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244361A" w14:textId="6BF505F7" w:rsidR="00845D7C" w:rsidRDefault="00025C5B">
      <w:pPr>
        <w:spacing w:after="0" w:line="240" w:lineRule="auto"/>
        <w:rPr>
          <w:rFonts w:ascii="Tahoma" w:hAnsi="Tahoma" w:cs="Tahoma"/>
          <w:bCs/>
          <w:color w:val="000000"/>
          <w:sz w:val="18"/>
          <w:szCs w:val="18"/>
          <w:lang w:eastAsia="hu-HU"/>
        </w:rPr>
      </w:pPr>
      <w:bookmarkStart w:id="0" w:name="_GoBack"/>
      <w:bookmarkEnd w:id="0"/>
      <w:r>
        <w:rPr>
          <w:noProof/>
          <w:lang w:eastAsia="hu-HU"/>
        </w:rPr>
        <w:drawing>
          <wp:inline distT="0" distB="0" distL="0" distR="0" wp14:anchorId="14C11732" wp14:editId="40F652A9">
            <wp:extent cx="3466824" cy="4688813"/>
            <wp:effectExtent l="152400" t="152400" r="362585" b="360045"/>
            <wp:docPr id="7" name="Kép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3475936" cy="4701137"/>
                    </a:xfrm>
                    <a:prstGeom prst="rect">
                      <a:avLst/>
                    </a:prstGeom>
                    <a:ln>
                      <a:noFill/>
                    </a:ln>
                    <a:effectLst>
                      <a:outerShdw blurRad="292100" dist="139700" dir="2700000" algn="tl" rotWithShape="0">
                        <a:srgbClr val="333333">
                          <a:alpha val="65000"/>
                        </a:srgbClr>
                      </a:outerShdw>
                    </a:effectLst>
                  </pic:spPr>
                </pic:pic>
              </a:graphicData>
            </a:graphic>
          </wp:inline>
        </w:drawing>
      </w:r>
    </w:p>
    <w:p w14:paraId="38D6BA59" w14:textId="77777777" w:rsidR="00845D7C" w:rsidRPr="00F10B47" w:rsidRDefault="00845D7C" w:rsidP="00025C5B">
      <w:pPr>
        <w:spacing w:after="0" w:line="240" w:lineRule="auto"/>
        <w:jc w:val="right"/>
        <w:rPr>
          <w:rFonts w:ascii="Times New Roman" w:hAnsi="Times New Roman" w:cs="Times New Roman"/>
          <w:bCs/>
          <w:color w:val="000000"/>
          <w:sz w:val="48"/>
          <w:szCs w:val="48"/>
          <w:lang w:eastAsia="hu-HU"/>
        </w:rPr>
      </w:pPr>
      <w:r w:rsidRPr="0037126B">
        <w:rPr>
          <w:rFonts w:ascii="Times New Roman" w:hAnsi="Times New Roman"/>
          <w:color w:val="000000"/>
          <w:sz w:val="144"/>
        </w:rPr>
        <w:t>SZÉSZ</w:t>
      </w:r>
    </w:p>
    <w:p w14:paraId="09E28B19" w14:textId="77777777" w:rsidR="00025C5B" w:rsidRDefault="00845D7C" w:rsidP="00025C5B">
      <w:pPr>
        <w:spacing w:after="0" w:line="240" w:lineRule="auto"/>
        <w:jc w:val="right"/>
        <w:rPr>
          <w:rFonts w:ascii="Times New Roman" w:hAnsi="Times New Roman" w:cs="Times New Roman"/>
          <w:bCs/>
          <w:color w:val="000000"/>
          <w:sz w:val="48"/>
          <w:szCs w:val="48"/>
          <w:lang w:eastAsia="hu-HU"/>
        </w:rPr>
      </w:pPr>
      <w:r w:rsidRPr="00F10B47">
        <w:rPr>
          <w:rFonts w:ascii="Times New Roman" w:hAnsi="Times New Roman" w:cs="Times New Roman"/>
          <w:bCs/>
          <w:color w:val="000000"/>
          <w:sz w:val="48"/>
          <w:szCs w:val="48"/>
          <w:lang w:eastAsia="hu-HU"/>
        </w:rPr>
        <w:t>SZEN</w:t>
      </w:r>
      <w:r w:rsidR="00025C5B">
        <w:rPr>
          <w:rFonts w:ascii="Times New Roman" w:hAnsi="Times New Roman" w:cs="Times New Roman"/>
          <w:bCs/>
          <w:color w:val="000000"/>
          <w:sz w:val="48"/>
          <w:szCs w:val="48"/>
          <w:lang w:eastAsia="hu-HU"/>
        </w:rPr>
        <w:t>TENDRE</w:t>
      </w:r>
    </w:p>
    <w:p w14:paraId="48CE78DB" w14:textId="77777777" w:rsidR="00025C5B" w:rsidRDefault="00AD002E" w:rsidP="00025C5B">
      <w:pPr>
        <w:spacing w:after="0" w:line="240" w:lineRule="auto"/>
        <w:jc w:val="right"/>
        <w:rPr>
          <w:rFonts w:ascii="Times New Roman" w:hAnsi="Times New Roman" w:cs="Times New Roman"/>
          <w:bCs/>
          <w:color w:val="000000"/>
          <w:sz w:val="48"/>
          <w:szCs w:val="48"/>
          <w:lang w:eastAsia="hu-HU"/>
        </w:rPr>
      </w:pPr>
      <w:r w:rsidRPr="00F10B47">
        <w:rPr>
          <w:rFonts w:ascii="Times New Roman" w:hAnsi="Times New Roman" w:cs="Times New Roman"/>
          <w:bCs/>
          <w:color w:val="000000"/>
          <w:sz w:val="48"/>
          <w:szCs w:val="48"/>
          <w:lang w:eastAsia="hu-HU"/>
        </w:rPr>
        <w:t>ÉPÍTÉSI</w:t>
      </w:r>
    </w:p>
    <w:p w14:paraId="0BD8C479" w14:textId="79247830" w:rsidR="00845D7C" w:rsidRDefault="00AD002E" w:rsidP="00025C5B">
      <w:pPr>
        <w:spacing w:after="0" w:line="240" w:lineRule="auto"/>
        <w:jc w:val="right"/>
        <w:rPr>
          <w:rFonts w:ascii="Times New Roman" w:hAnsi="Times New Roman" w:cs="Times New Roman"/>
          <w:bCs/>
          <w:color w:val="000000"/>
          <w:sz w:val="48"/>
          <w:szCs w:val="48"/>
          <w:lang w:eastAsia="hu-HU"/>
        </w:rPr>
      </w:pPr>
      <w:r w:rsidRPr="00F10B47">
        <w:rPr>
          <w:rFonts w:ascii="Times New Roman" w:hAnsi="Times New Roman" w:cs="Times New Roman"/>
          <w:bCs/>
          <w:color w:val="000000"/>
          <w:sz w:val="48"/>
          <w:szCs w:val="48"/>
          <w:lang w:eastAsia="hu-HU"/>
        </w:rPr>
        <w:t>SZABÁLYZAT</w:t>
      </w:r>
      <w:r w:rsidR="003A628C">
        <w:rPr>
          <w:rFonts w:ascii="Times New Roman" w:hAnsi="Times New Roman" w:cs="Times New Roman"/>
          <w:bCs/>
          <w:color w:val="000000"/>
          <w:sz w:val="48"/>
          <w:szCs w:val="48"/>
          <w:lang w:eastAsia="hu-HU"/>
        </w:rPr>
        <w:t>A</w:t>
      </w:r>
    </w:p>
    <w:p w14:paraId="30EC6D28" w14:textId="77777777" w:rsidR="003A628C" w:rsidRPr="00F10B47" w:rsidRDefault="003A628C" w:rsidP="00025C5B">
      <w:pPr>
        <w:spacing w:after="0" w:line="240" w:lineRule="auto"/>
        <w:jc w:val="right"/>
        <w:rPr>
          <w:rFonts w:ascii="Times New Roman" w:hAnsi="Times New Roman" w:cs="Times New Roman"/>
          <w:bCs/>
          <w:color w:val="000000"/>
          <w:sz w:val="48"/>
          <w:szCs w:val="48"/>
          <w:lang w:eastAsia="hu-HU"/>
        </w:rPr>
      </w:pPr>
    </w:p>
    <w:p w14:paraId="4409FD49" w14:textId="0E553F44" w:rsidR="007B3C30" w:rsidRPr="00DF5E30" w:rsidRDefault="003A628C" w:rsidP="007B3C30">
      <w:pPr>
        <w:pBdr>
          <w:top w:val="single" w:sz="4" w:space="1" w:color="auto"/>
          <w:bottom w:val="single" w:sz="4" w:space="1" w:color="auto"/>
        </w:pBdr>
        <w:shd w:val="clear" w:color="auto" w:fill="EEECE1" w:themeFill="background2"/>
        <w:jc w:val="center"/>
        <w:rPr>
          <w:rFonts w:ascii="Tahoma" w:hAnsi="Tahoma" w:cs="Tahoma"/>
          <w:color w:val="0033CC"/>
          <w:sz w:val="40"/>
          <w:szCs w:val="40"/>
        </w:rPr>
      </w:pPr>
      <w:r>
        <w:rPr>
          <w:rFonts w:ascii="Tahoma" w:hAnsi="Tahoma" w:cs="Tahoma"/>
          <w:color w:val="0033CC"/>
          <w:sz w:val="40"/>
          <w:szCs w:val="40"/>
        </w:rPr>
        <w:t>JÓVÁHAGYOTT</w:t>
      </w:r>
      <w:r w:rsidR="0070386B" w:rsidRPr="00DF5E30">
        <w:rPr>
          <w:rFonts w:ascii="Tahoma" w:hAnsi="Tahoma" w:cs="Tahoma"/>
          <w:color w:val="0033CC"/>
          <w:sz w:val="40"/>
          <w:szCs w:val="40"/>
        </w:rPr>
        <w:t xml:space="preserve"> </w:t>
      </w:r>
      <w:r w:rsidR="00617058" w:rsidRPr="00DF5E30">
        <w:rPr>
          <w:rFonts w:ascii="Tahoma" w:hAnsi="Tahoma" w:cs="Tahoma"/>
          <w:color w:val="0033CC"/>
          <w:sz w:val="40"/>
          <w:szCs w:val="40"/>
        </w:rPr>
        <w:t xml:space="preserve">DOKUMENTÁCIÓ </w:t>
      </w:r>
    </w:p>
    <w:p w14:paraId="2A164FAB" w14:textId="77777777" w:rsidR="00B07CBF" w:rsidRDefault="00B07CBF" w:rsidP="00845D7C">
      <w:pPr>
        <w:spacing w:after="0" w:line="240" w:lineRule="auto"/>
        <w:jc w:val="center"/>
        <w:rPr>
          <w:rFonts w:ascii="Times New Roman" w:hAnsi="Times New Roman" w:cs="Times New Roman"/>
          <w:bCs/>
          <w:color w:val="000000"/>
          <w:sz w:val="28"/>
          <w:szCs w:val="28"/>
          <w:lang w:eastAsia="hu-HU"/>
        </w:rPr>
      </w:pPr>
    </w:p>
    <w:p w14:paraId="34FB0AB8" w14:textId="77777777" w:rsidR="00B07CBF" w:rsidRDefault="00B07CBF" w:rsidP="00845D7C">
      <w:pPr>
        <w:spacing w:after="0" w:line="240" w:lineRule="auto"/>
        <w:jc w:val="center"/>
        <w:rPr>
          <w:rFonts w:ascii="Times New Roman" w:hAnsi="Times New Roman" w:cs="Times New Roman"/>
          <w:bCs/>
          <w:color w:val="000000"/>
          <w:sz w:val="28"/>
          <w:szCs w:val="28"/>
          <w:lang w:eastAsia="hu-HU"/>
        </w:rPr>
      </w:pPr>
    </w:p>
    <w:p w14:paraId="1DD70625" w14:textId="77777777" w:rsidR="00B07CBF" w:rsidRDefault="00B07CBF" w:rsidP="00845D7C">
      <w:pPr>
        <w:spacing w:after="0" w:line="240" w:lineRule="auto"/>
        <w:jc w:val="center"/>
        <w:rPr>
          <w:rFonts w:ascii="Times New Roman" w:hAnsi="Times New Roman" w:cs="Times New Roman"/>
          <w:bCs/>
          <w:color w:val="000000"/>
          <w:sz w:val="28"/>
          <w:szCs w:val="28"/>
          <w:lang w:eastAsia="hu-HU"/>
        </w:rPr>
      </w:pPr>
    </w:p>
    <w:p w14:paraId="4463D567" w14:textId="31F2CCC4" w:rsidR="00845D7C" w:rsidRPr="00F10B47" w:rsidRDefault="00B27542" w:rsidP="00845D7C">
      <w:pPr>
        <w:spacing w:after="0" w:line="240" w:lineRule="auto"/>
        <w:jc w:val="center"/>
        <w:rPr>
          <w:rFonts w:ascii="Times New Roman" w:hAnsi="Times New Roman" w:cs="Times New Roman"/>
          <w:bCs/>
          <w:color w:val="000000"/>
          <w:sz w:val="40"/>
          <w:szCs w:val="40"/>
          <w:lang w:eastAsia="hu-HU"/>
        </w:rPr>
      </w:pPr>
      <w:r>
        <w:rPr>
          <w:rFonts w:ascii="Times New Roman" w:hAnsi="Times New Roman" w:cs="Times New Roman"/>
          <w:bCs/>
          <w:color w:val="000000"/>
          <w:sz w:val="28"/>
          <w:szCs w:val="28"/>
          <w:lang w:eastAsia="hu-HU"/>
        </w:rPr>
        <w:t xml:space="preserve">Jóváhagyva: </w:t>
      </w:r>
      <w:r w:rsidR="003A628C">
        <w:rPr>
          <w:rFonts w:ascii="Times New Roman" w:hAnsi="Times New Roman" w:cs="Times New Roman"/>
          <w:bCs/>
          <w:color w:val="000000"/>
          <w:sz w:val="28"/>
          <w:szCs w:val="28"/>
          <w:lang w:eastAsia="hu-HU"/>
        </w:rPr>
        <w:t>26</w:t>
      </w:r>
      <w:r>
        <w:rPr>
          <w:rFonts w:ascii="Times New Roman" w:hAnsi="Times New Roman" w:cs="Times New Roman"/>
          <w:bCs/>
          <w:color w:val="000000"/>
          <w:sz w:val="28"/>
          <w:szCs w:val="28"/>
          <w:lang w:eastAsia="hu-HU"/>
        </w:rPr>
        <w:t>/</w:t>
      </w:r>
      <w:r w:rsidR="00B50437">
        <w:rPr>
          <w:rFonts w:ascii="Times New Roman" w:hAnsi="Times New Roman" w:cs="Times New Roman"/>
          <w:bCs/>
          <w:color w:val="000000"/>
          <w:sz w:val="28"/>
          <w:szCs w:val="28"/>
          <w:lang w:eastAsia="hu-HU"/>
        </w:rPr>
        <w:t>2017. (</w:t>
      </w:r>
      <w:r w:rsidR="003A628C">
        <w:rPr>
          <w:rFonts w:ascii="Times New Roman" w:hAnsi="Times New Roman" w:cs="Times New Roman"/>
          <w:bCs/>
          <w:color w:val="000000"/>
          <w:sz w:val="28"/>
          <w:szCs w:val="28"/>
          <w:lang w:eastAsia="hu-HU"/>
        </w:rPr>
        <w:t>VII.</w:t>
      </w:r>
      <w:r w:rsidR="00353EBA">
        <w:rPr>
          <w:rFonts w:ascii="Times New Roman" w:hAnsi="Times New Roman" w:cs="Times New Roman"/>
          <w:bCs/>
          <w:color w:val="000000"/>
          <w:sz w:val="28"/>
          <w:szCs w:val="28"/>
          <w:lang w:eastAsia="hu-HU"/>
        </w:rPr>
        <w:t xml:space="preserve"> </w:t>
      </w:r>
      <w:r w:rsidR="001B3253">
        <w:rPr>
          <w:rFonts w:ascii="Times New Roman" w:hAnsi="Times New Roman" w:cs="Times New Roman"/>
          <w:bCs/>
          <w:color w:val="000000"/>
          <w:sz w:val="28"/>
          <w:szCs w:val="28"/>
          <w:lang w:eastAsia="hu-HU"/>
        </w:rPr>
        <w:t>31</w:t>
      </w:r>
      <w:r w:rsidR="003A628C">
        <w:rPr>
          <w:rFonts w:ascii="Times New Roman" w:hAnsi="Times New Roman" w:cs="Times New Roman"/>
          <w:bCs/>
          <w:color w:val="000000"/>
          <w:sz w:val="28"/>
          <w:szCs w:val="28"/>
          <w:lang w:eastAsia="hu-HU"/>
        </w:rPr>
        <w:t>.</w:t>
      </w:r>
      <w:r w:rsidR="00B50437">
        <w:rPr>
          <w:rFonts w:ascii="Times New Roman" w:hAnsi="Times New Roman" w:cs="Times New Roman"/>
          <w:bCs/>
          <w:color w:val="000000"/>
          <w:sz w:val="28"/>
          <w:szCs w:val="28"/>
          <w:lang w:eastAsia="hu-HU"/>
        </w:rPr>
        <w:t>)</w:t>
      </w:r>
      <w:r>
        <w:rPr>
          <w:rFonts w:ascii="Times New Roman" w:hAnsi="Times New Roman" w:cs="Times New Roman"/>
          <w:bCs/>
          <w:color w:val="000000"/>
          <w:sz w:val="28"/>
          <w:szCs w:val="28"/>
          <w:lang w:eastAsia="hu-HU"/>
        </w:rPr>
        <w:t xml:space="preserve"> önkormányzati rendelettel</w:t>
      </w:r>
      <w:r w:rsidR="00D80643">
        <w:rPr>
          <w:rFonts w:ascii="Times New Roman" w:hAnsi="Times New Roman" w:cs="Times New Roman"/>
          <w:bCs/>
          <w:color w:val="000000"/>
          <w:sz w:val="40"/>
          <w:szCs w:val="40"/>
          <w:lang w:eastAsia="hu-HU"/>
        </w:rPr>
        <w:t xml:space="preserve"> </w:t>
      </w:r>
      <w:r w:rsidR="00845D7C" w:rsidRPr="00F10B47">
        <w:rPr>
          <w:rFonts w:ascii="Times New Roman" w:hAnsi="Times New Roman" w:cs="Times New Roman"/>
          <w:bCs/>
          <w:color w:val="000000"/>
          <w:sz w:val="40"/>
          <w:szCs w:val="40"/>
          <w:lang w:eastAsia="hu-HU"/>
        </w:rPr>
        <w:br w:type="page"/>
      </w:r>
    </w:p>
    <w:p w14:paraId="2401714C" w14:textId="5CFCDECB" w:rsidR="008A72DC" w:rsidRPr="007B3C30" w:rsidRDefault="007B3C30" w:rsidP="008A72DC">
      <w:pPr>
        <w:spacing w:before="60" w:after="0" w:line="240" w:lineRule="auto"/>
        <w:rPr>
          <w:rFonts w:ascii="Times New Roman" w:hAnsi="Times New Roman" w:cs="Times New Roman"/>
          <w:b/>
          <w:bCs/>
          <w:color w:val="000000"/>
          <w:sz w:val="24"/>
          <w:szCs w:val="24"/>
          <w:lang w:eastAsia="hu-HU"/>
        </w:rPr>
      </w:pPr>
      <w:r w:rsidRPr="007B3C30">
        <w:rPr>
          <w:rFonts w:ascii="Times New Roman" w:hAnsi="Times New Roman" w:cs="Times New Roman"/>
          <w:b/>
          <w:bCs/>
          <w:color w:val="000000"/>
          <w:sz w:val="24"/>
          <w:szCs w:val="24"/>
          <w:lang w:eastAsia="hu-HU"/>
        </w:rPr>
        <w:lastRenderedPageBreak/>
        <w:t xml:space="preserve">A SZÉSZ </w:t>
      </w:r>
      <w:r w:rsidR="008A72DC" w:rsidRPr="007B3C30">
        <w:rPr>
          <w:rFonts w:ascii="Times New Roman" w:hAnsi="Times New Roman" w:cs="Times New Roman"/>
          <w:b/>
          <w:bCs/>
          <w:color w:val="000000"/>
          <w:sz w:val="24"/>
          <w:szCs w:val="24"/>
          <w:lang w:eastAsia="hu-HU"/>
        </w:rPr>
        <w:t>TARTALOMJEGYZÉK</w:t>
      </w:r>
      <w:r w:rsidRPr="007B3C30">
        <w:rPr>
          <w:rFonts w:ascii="Times New Roman" w:hAnsi="Times New Roman" w:cs="Times New Roman"/>
          <w:b/>
          <w:bCs/>
          <w:color w:val="000000"/>
          <w:sz w:val="24"/>
          <w:szCs w:val="24"/>
          <w:lang w:eastAsia="hu-HU"/>
        </w:rPr>
        <w:t>E</w:t>
      </w:r>
    </w:p>
    <w:p w14:paraId="66643445" w14:textId="1F5470D7" w:rsidR="008A72DC" w:rsidRPr="00D2309A" w:rsidRDefault="001E3AA8" w:rsidP="001E3AA8">
      <w:pPr>
        <w:pStyle w:val="NormlWeb"/>
        <w:pBdr>
          <w:bottom w:val="single" w:sz="4" w:space="1" w:color="auto"/>
        </w:pBdr>
        <w:shd w:val="clear" w:color="auto" w:fill="EAF1DD" w:themeFill="accent3" w:themeFillTint="33"/>
        <w:spacing w:before="60" w:beforeAutospacing="0" w:after="0" w:afterAutospacing="0"/>
        <w:ind w:left="709" w:hanging="709"/>
        <w:jc w:val="center"/>
        <w:rPr>
          <w:b/>
          <w:sz w:val="18"/>
        </w:rPr>
      </w:pPr>
      <w:r>
        <w:rPr>
          <w:b/>
          <w:sz w:val="18"/>
        </w:rPr>
        <w:t>E</w:t>
      </w:r>
      <w:r w:rsidR="00673B43">
        <w:rPr>
          <w:b/>
          <w:sz w:val="18"/>
        </w:rPr>
        <w:t>L</w:t>
      </w:r>
      <w:r>
        <w:rPr>
          <w:b/>
          <w:sz w:val="18"/>
        </w:rPr>
        <w:t>SŐ</w:t>
      </w:r>
      <w:r w:rsidR="008A72DC" w:rsidRPr="00D2309A">
        <w:rPr>
          <w:b/>
          <w:sz w:val="18"/>
        </w:rPr>
        <w:t xml:space="preserve"> RÉSZ - ÁLTALÁNOS ELŐÍRÁSOK</w:t>
      </w:r>
    </w:p>
    <w:p w14:paraId="2D3615BB" w14:textId="77777777" w:rsidR="008A72DC" w:rsidRPr="00D2309A" w:rsidRDefault="008A72DC" w:rsidP="007B3C30">
      <w:pPr>
        <w:pStyle w:val="NormlWeb"/>
        <w:spacing w:before="120" w:beforeAutospacing="0" w:after="0" w:afterAutospacing="0"/>
        <w:ind w:left="709" w:hanging="709"/>
        <w:jc w:val="both"/>
        <w:rPr>
          <w:b/>
          <w:i/>
          <w:sz w:val="18"/>
        </w:rPr>
      </w:pPr>
      <w:r w:rsidRPr="00D2309A">
        <w:rPr>
          <w:b/>
          <w:i/>
          <w:sz w:val="18"/>
        </w:rPr>
        <w:t>I. FEJEZET</w:t>
      </w:r>
    </w:p>
    <w:p w14:paraId="0EEC7889" w14:textId="6F7B133E" w:rsidR="008A72DC" w:rsidRPr="00D2309A" w:rsidRDefault="008A72DC" w:rsidP="007A6F9A">
      <w:pPr>
        <w:pStyle w:val="NormlWeb"/>
        <w:shd w:val="clear" w:color="auto" w:fill="EEECE1" w:themeFill="background2"/>
        <w:tabs>
          <w:tab w:val="left" w:pos="8222"/>
        </w:tabs>
        <w:spacing w:before="60" w:beforeAutospacing="0" w:after="0" w:afterAutospacing="0"/>
        <w:ind w:left="709" w:hanging="709"/>
        <w:jc w:val="both"/>
        <w:rPr>
          <w:b/>
          <w:sz w:val="18"/>
        </w:rPr>
      </w:pPr>
      <w:r w:rsidRPr="00D2309A">
        <w:rPr>
          <w:b/>
          <w:sz w:val="18"/>
        </w:rPr>
        <w:t>ÁLTALÁNOS RENDELKEZÉSEK</w:t>
      </w:r>
      <w:r w:rsidR="007A6F9A">
        <w:rPr>
          <w:b/>
          <w:sz w:val="18"/>
        </w:rPr>
        <w:tab/>
        <w:t xml:space="preserve">5. </w:t>
      </w:r>
      <w:r w:rsidR="007A6F9A">
        <w:rPr>
          <w:sz w:val="18"/>
        </w:rPr>
        <w:t>old</w:t>
      </w:r>
    </w:p>
    <w:p w14:paraId="20D8CBD4" w14:textId="77777777" w:rsidR="008A72DC" w:rsidRPr="00D2309A" w:rsidRDefault="008A72DC" w:rsidP="008A72DC">
      <w:pPr>
        <w:pStyle w:val="Listaszerbekezds"/>
        <w:tabs>
          <w:tab w:val="left" w:pos="851"/>
        </w:tabs>
        <w:spacing w:before="60" w:after="0" w:line="240" w:lineRule="auto"/>
        <w:ind w:left="851" w:hanging="567"/>
        <w:jc w:val="both"/>
        <w:rPr>
          <w:rFonts w:ascii="Times New Roman" w:hAnsi="Times New Roman"/>
          <w:i/>
          <w:smallCaps/>
          <w:sz w:val="18"/>
        </w:rPr>
      </w:pPr>
      <w:r w:rsidRPr="00D2309A">
        <w:rPr>
          <w:rFonts w:ascii="Times New Roman" w:hAnsi="Times New Roman"/>
          <w:i/>
          <w:sz w:val="18"/>
        </w:rPr>
        <w:t>1.</w:t>
      </w:r>
      <w:r w:rsidRPr="00D2309A">
        <w:rPr>
          <w:rFonts w:ascii="Times New Roman" w:hAnsi="Times New Roman"/>
          <w:i/>
          <w:sz w:val="18"/>
        </w:rPr>
        <w:tab/>
      </w:r>
      <w:r w:rsidRPr="00D2309A">
        <w:rPr>
          <w:rFonts w:ascii="Times New Roman" w:hAnsi="Times New Roman"/>
          <w:i/>
          <w:smallCaps/>
          <w:sz w:val="18"/>
        </w:rPr>
        <w:t>A rendelet hatálya</w:t>
      </w:r>
    </w:p>
    <w:p w14:paraId="3810565D" w14:textId="77777777" w:rsidR="008A72DC" w:rsidRPr="00D2309A" w:rsidRDefault="008A72DC" w:rsidP="008A72DC">
      <w:pPr>
        <w:pStyle w:val="Listaszerbekezds"/>
        <w:tabs>
          <w:tab w:val="left" w:pos="851"/>
        </w:tabs>
        <w:spacing w:before="60" w:after="0" w:line="240" w:lineRule="auto"/>
        <w:ind w:left="851" w:hanging="567"/>
        <w:jc w:val="both"/>
        <w:rPr>
          <w:rFonts w:ascii="Times New Roman" w:hAnsi="Times New Roman"/>
          <w:i/>
          <w:smallCaps/>
          <w:sz w:val="18"/>
        </w:rPr>
      </w:pPr>
      <w:r w:rsidRPr="00D2309A">
        <w:rPr>
          <w:rFonts w:ascii="Times New Roman" w:hAnsi="Times New Roman"/>
          <w:i/>
          <w:smallCaps/>
          <w:sz w:val="18"/>
        </w:rPr>
        <w:t>2.</w:t>
      </w:r>
      <w:r w:rsidRPr="00D2309A">
        <w:rPr>
          <w:rFonts w:ascii="Times New Roman" w:hAnsi="Times New Roman"/>
          <w:i/>
          <w:smallCaps/>
          <w:sz w:val="18"/>
        </w:rPr>
        <w:tab/>
        <w:t>A rendelet alkalmazása</w:t>
      </w:r>
    </w:p>
    <w:p w14:paraId="65CDF929" w14:textId="77777777" w:rsidR="008A72DC" w:rsidRPr="00D2309A" w:rsidRDefault="008A72DC" w:rsidP="008A72DC">
      <w:pPr>
        <w:pStyle w:val="Listaszerbekezds"/>
        <w:tabs>
          <w:tab w:val="left" w:pos="851"/>
        </w:tabs>
        <w:spacing w:before="60" w:after="0" w:line="240" w:lineRule="auto"/>
        <w:ind w:left="851" w:hanging="567"/>
        <w:jc w:val="both"/>
        <w:rPr>
          <w:rFonts w:ascii="Times New Roman" w:hAnsi="Times New Roman"/>
          <w:i/>
          <w:smallCaps/>
          <w:sz w:val="18"/>
        </w:rPr>
      </w:pPr>
      <w:r w:rsidRPr="00D2309A">
        <w:rPr>
          <w:rFonts w:ascii="Times New Roman" w:hAnsi="Times New Roman"/>
          <w:i/>
          <w:smallCaps/>
          <w:sz w:val="18"/>
        </w:rPr>
        <w:t>3.</w:t>
      </w:r>
      <w:r w:rsidRPr="00D2309A">
        <w:rPr>
          <w:rFonts w:ascii="Times New Roman" w:hAnsi="Times New Roman"/>
          <w:i/>
          <w:smallCaps/>
          <w:sz w:val="18"/>
        </w:rPr>
        <w:tab/>
        <w:t>Értelmező rendelkezések</w:t>
      </w:r>
    </w:p>
    <w:p w14:paraId="29DC8FC2" w14:textId="77777777" w:rsidR="008A72DC" w:rsidRPr="00D2309A" w:rsidRDefault="008A72DC" w:rsidP="008A72DC">
      <w:pPr>
        <w:pStyle w:val="Listaszerbekezds"/>
        <w:tabs>
          <w:tab w:val="left" w:pos="851"/>
        </w:tabs>
        <w:spacing w:before="60" w:after="0" w:line="240" w:lineRule="auto"/>
        <w:ind w:left="851" w:hanging="567"/>
        <w:jc w:val="both"/>
        <w:rPr>
          <w:rFonts w:ascii="Times New Roman" w:hAnsi="Times New Roman"/>
          <w:i/>
          <w:smallCaps/>
          <w:sz w:val="18"/>
        </w:rPr>
      </w:pPr>
      <w:r w:rsidRPr="00D2309A">
        <w:rPr>
          <w:rFonts w:ascii="Times New Roman" w:hAnsi="Times New Roman"/>
          <w:i/>
          <w:smallCaps/>
          <w:sz w:val="18"/>
        </w:rPr>
        <w:t>4.</w:t>
      </w:r>
      <w:r w:rsidRPr="00D2309A">
        <w:rPr>
          <w:rFonts w:ascii="Times New Roman" w:hAnsi="Times New Roman"/>
          <w:i/>
          <w:smallCaps/>
          <w:sz w:val="18"/>
        </w:rPr>
        <w:tab/>
        <w:t>A rendelet felépítése</w:t>
      </w:r>
    </w:p>
    <w:p w14:paraId="0D83D49B" w14:textId="77777777" w:rsidR="008A72DC" w:rsidRPr="00D2309A" w:rsidRDefault="008A72DC" w:rsidP="008A72DC">
      <w:pPr>
        <w:pStyle w:val="Listaszerbekezds"/>
        <w:tabs>
          <w:tab w:val="left" w:pos="851"/>
        </w:tabs>
        <w:spacing w:before="60" w:after="0" w:line="240" w:lineRule="auto"/>
        <w:ind w:left="851" w:hanging="567"/>
        <w:jc w:val="both"/>
        <w:rPr>
          <w:rFonts w:ascii="Times New Roman" w:hAnsi="Times New Roman"/>
          <w:i/>
          <w:smallCaps/>
          <w:sz w:val="18"/>
        </w:rPr>
      </w:pPr>
      <w:r w:rsidRPr="00D2309A">
        <w:rPr>
          <w:rFonts w:ascii="Times New Roman" w:hAnsi="Times New Roman"/>
          <w:i/>
          <w:smallCaps/>
          <w:sz w:val="18"/>
        </w:rPr>
        <w:t>5.</w:t>
      </w:r>
      <w:r w:rsidRPr="00D2309A">
        <w:rPr>
          <w:rFonts w:ascii="Times New Roman" w:hAnsi="Times New Roman"/>
          <w:i/>
          <w:smallCaps/>
          <w:sz w:val="18"/>
        </w:rPr>
        <w:tab/>
        <w:t>Sajátos jogintézmények</w:t>
      </w:r>
    </w:p>
    <w:p w14:paraId="157FEA98" w14:textId="77777777" w:rsidR="008A72DC" w:rsidRPr="00D2309A" w:rsidRDefault="008A72DC" w:rsidP="008A72DC">
      <w:pPr>
        <w:pStyle w:val="Listaszerbekezds"/>
        <w:tabs>
          <w:tab w:val="left" w:pos="851"/>
        </w:tabs>
        <w:spacing w:before="60" w:after="0" w:line="240" w:lineRule="auto"/>
        <w:ind w:left="851" w:hanging="567"/>
        <w:jc w:val="both"/>
        <w:rPr>
          <w:rFonts w:ascii="Times New Roman" w:hAnsi="Times New Roman"/>
          <w:i/>
          <w:smallCaps/>
          <w:sz w:val="18"/>
        </w:rPr>
      </w:pPr>
      <w:r w:rsidRPr="00D2309A">
        <w:rPr>
          <w:rFonts w:ascii="Times New Roman" w:hAnsi="Times New Roman"/>
          <w:i/>
          <w:smallCaps/>
          <w:sz w:val="18"/>
        </w:rPr>
        <w:t>6.</w:t>
      </w:r>
      <w:r w:rsidRPr="00D2309A">
        <w:rPr>
          <w:rFonts w:ascii="Times New Roman" w:hAnsi="Times New Roman"/>
          <w:i/>
          <w:smallCaps/>
          <w:sz w:val="18"/>
        </w:rPr>
        <w:tab/>
        <w:t xml:space="preserve">Építésjogi követelmények </w:t>
      </w:r>
    </w:p>
    <w:p w14:paraId="67578A1B" w14:textId="77777777" w:rsidR="008A72DC" w:rsidRPr="00D2309A" w:rsidRDefault="008A72DC" w:rsidP="008A72DC">
      <w:pPr>
        <w:pStyle w:val="Listaszerbekezds"/>
        <w:tabs>
          <w:tab w:val="left" w:pos="851"/>
        </w:tabs>
        <w:spacing w:before="60" w:after="0" w:line="240" w:lineRule="auto"/>
        <w:ind w:left="851" w:hanging="567"/>
        <w:jc w:val="both"/>
        <w:rPr>
          <w:rFonts w:ascii="Times New Roman" w:hAnsi="Times New Roman"/>
          <w:i/>
          <w:smallCaps/>
          <w:sz w:val="18"/>
        </w:rPr>
      </w:pPr>
      <w:r w:rsidRPr="00D2309A">
        <w:rPr>
          <w:rFonts w:ascii="Times New Roman" w:hAnsi="Times New Roman"/>
          <w:i/>
          <w:smallCaps/>
          <w:sz w:val="18"/>
        </w:rPr>
        <w:t>7.</w:t>
      </w:r>
      <w:r w:rsidRPr="00D2309A">
        <w:rPr>
          <w:rFonts w:ascii="Times New Roman" w:hAnsi="Times New Roman"/>
          <w:i/>
          <w:smallCaps/>
          <w:sz w:val="18"/>
        </w:rPr>
        <w:tab/>
        <w:t>Telekalakítás</w:t>
      </w:r>
    </w:p>
    <w:p w14:paraId="245A1330" w14:textId="77777777" w:rsidR="008A72DC" w:rsidRPr="00D2309A" w:rsidRDefault="008A72DC" w:rsidP="008A72DC">
      <w:pPr>
        <w:pStyle w:val="Listaszerbekezds"/>
        <w:tabs>
          <w:tab w:val="left" w:pos="851"/>
        </w:tabs>
        <w:spacing w:before="60" w:after="0" w:line="240" w:lineRule="auto"/>
        <w:ind w:left="851" w:hanging="567"/>
        <w:jc w:val="both"/>
        <w:rPr>
          <w:rFonts w:ascii="Times New Roman" w:hAnsi="Times New Roman"/>
          <w:i/>
          <w:smallCaps/>
          <w:sz w:val="18"/>
        </w:rPr>
      </w:pPr>
      <w:r w:rsidRPr="00D2309A">
        <w:rPr>
          <w:rFonts w:ascii="Times New Roman" w:hAnsi="Times New Roman"/>
          <w:i/>
          <w:smallCaps/>
          <w:sz w:val="18"/>
        </w:rPr>
        <w:t>8.</w:t>
      </w:r>
      <w:r w:rsidRPr="00D2309A">
        <w:rPr>
          <w:rFonts w:ascii="Times New Roman" w:hAnsi="Times New Roman"/>
          <w:i/>
          <w:smallCaps/>
          <w:sz w:val="18"/>
        </w:rPr>
        <w:tab/>
        <w:t>Elővásárlási jog</w:t>
      </w:r>
    </w:p>
    <w:p w14:paraId="2E9EE910" w14:textId="77777777" w:rsidR="008A72DC" w:rsidRPr="00D2309A" w:rsidRDefault="008A72DC" w:rsidP="008A72DC">
      <w:pPr>
        <w:pStyle w:val="Listaszerbekezds"/>
        <w:tabs>
          <w:tab w:val="left" w:pos="851"/>
        </w:tabs>
        <w:spacing w:before="60" w:after="0" w:line="240" w:lineRule="auto"/>
        <w:ind w:left="851" w:hanging="567"/>
        <w:jc w:val="both"/>
        <w:rPr>
          <w:rFonts w:ascii="Times New Roman" w:hAnsi="Times New Roman"/>
          <w:i/>
          <w:sz w:val="18"/>
        </w:rPr>
      </w:pPr>
      <w:r w:rsidRPr="00D2309A">
        <w:rPr>
          <w:rFonts w:ascii="Times New Roman" w:hAnsi="Times New Roman"/>
          <w:i/>
          <w:sz w:val="18"/>
        </w:rPr>
        <w:t>9.</w:t>
      </w:r>
      <w:r w:rsidRPr="00D2309A">
        <w:rPr>
          <w:rFonts w:ascii="Times New Roman" w:hAnsi="Times New Roman"/>
          <w:i/>
          <w:sz w:val="18"/>
        </w:rPr>
        <w:tab/>
      </w:r>
      <w:r w:rsidRPr="00D2309A">
        <w:rPr>
          <w:rFonts w:ascii="Times New Roman" w:hAnsi="Times New Roman"/>
          <w:i/>
          <w:smallCaps/>
          <w:sz w:val="18"/>
        </w:rPr>
        <w:t>Településrendezési szerződés</w:t>
      </w:r>
    </w:p>
    <w:p w14:paraId="215FCF60" w14:textId="77777777" w:rsidR="008A72DC" w:rsidRPr="00D2309A" w:rsidRDefault="008A72DC" w:rsidP="008A72DC">
      <w:pPr>
        <w:tabs>
          <w:tab w:val="left" w:pos="851"/>
          <w:tab w:val="center" w:pos="4535"/>
          <w:tab w:val="left" w:pos="8340"/>
        </w:tabs>
        <w:autoSpaceDE w:val="0"/>
        <w:autoSpaceDN w:val="0"/>
        <w:adjustRightInd w:val="0"/>
        <w:spacing w:before="60" w:after="0" w:line="240" w:lineRule="auto"/>
        <w:ind w:left="851" w:hanging="567"/>
        <w:jc w:val="both"/>
        <w:rPr>
          <w:rFonts w:ascii="Times New Roman" w:hAnsi="Times New Roman"/>
          <w:i/>
          <w:sz w:val="18"/>
        </w:rPr>
      </w:pPr>
      <w:r w:rsidRPr="00D2309A">
        <w:rPr>
          <w:rFonts w:ascii="Times New Roman" w:hAnsi="Times New Roman"/>
          <w:i/>
          <w:sz w:val="18"/>
        </w:rPr>
        <w:t>10.</w:t>
      </w:r>
      <w:r w:rsidRPr="00D2309A">
        <w:rPr>
          <w:rFonts w:ascii="Times New Roman" w:hAnsi="Times New Roman"/>
          <w:i/>
          <w:sz w:val="18"/>
        </w:rPr>
        <w:tab/>
      </w:r>
      <w:r w:rsidRPr="00D2309A">
        <w:rPr>
          <w:rFonts w:ascii="Times New Roman" w:hAnsi="Times New Roman"/>
          <w:i/>
          <w:smallCaps/>
          <w:sz w:val="18"/>
        </w:rPr>
        <w:t>Belterülethatár módosítás</w:t>
      </w:r>
    </w:p>
    <w:p w14:paraId="73A35111" w14:textId="77777777" w:rsidR="008A72DC" w:rsidRPr="00D2309A" w:rsidRDefault="008A72DC" w:rsidP="008A72DC">
      <w:pPr>
        <w:tabs>
          <w:tab w:val="left" w:pos="851"/>
        </w:tabs>
        <w:autoSpaceDE w:val="0"/>
        <w:autoSpaceDN w:val="0"/>
        <w:adjustRightInd w:val="0"/>
        <w:spacing w:before="60" w:after="0" w:line="240" w:lineRule="auto"/>
        <w:ind w:left="851" w:hanging="567"/>
        <w:jc w:val="both"/>
        <w:rPr>
          <w:rFonts w:ascii="Times New Roman" w:hAnsi="Times New Roman"/>
          <w:i/>
          <w:sz w:val="18"/>
        </w:rPr>
      </w:pPr>
      <w:r w:rsidRPr="00D2309A">
        <w:rPr>
          <w:rFonts w:ascii="Times New Roman" w:hAnsi="Times New Roman"/>
          <w:i/>
          <w:sz w:val="18"/>
        </w:rPr>
        <w:t>11.</w:t>
      </w:r>
      <w:r w:rsidRPr="00D2309A">
        <w:rPr>
          <w:rFonts w:ascii="Times New Roman" w:hAnsi="Times New Roman"/>
          <w:i/>
          <w:sz w:val="18"/>
        </w:rPr>
        <w:tab/>
      </w:r>
      <w:r w:rsidRPr="00D2309A">
        <w:rPr>
          <w:rFonts w:ascii="Times New Roman" w:hAnsi="Times New Roman"/>
          <w:i/>
          <w:smallCaps/>
          <w:sz w:val="18"/>
        </w:rPr>
        <w:t>Sajátos helyi településrendezési eszközök - Közterület-alakítási terv</w:t>
      </w:r>
    </w:p>
    <w:p w14:paraId="5B69E60C" w14:textId="77777777" w:rsidR="008A72DC" w:rsidRPr="00D2309A" w:rsidRDefault="008A72DC" w:rsidP="007B3C30">
      <w:pPr>
        <w:pStyle w:val="NormlWeb"/>
        <w:spacing w:before="120" w:beforeAutospacing="0" w:after="0" w:afterAutospacing="0"/>
        <w:ind w:left="709" w:hanging="709"/>
        <w:jc w:val="both"/>
        <w:rPr>
          <w:b/>
          <w:i/>
          <w:sz w:val="18"/>
        </w:rPr>
      </w:pPr>
      <w:r w:rsidRPr="00D2309A">
        <w:rPr>
          <w:b/>
          <w:i/>
          <w:sz w:val="18"/>
        </w:rPr>
        <w:t>II. FEJEZET</w:t>
      </w:r>
    </w:p>
    <w:p w14:paraId="08AB315B" w14:textId="1793F13A" w:rsidR="008A72DC" w:rsidRPr="00D2309A" w:rsidRDefault="008A72DC" w:rsidP="008A72DC">
      <w:pPr>
        <w:pStyle w:val="NormlWeb"/>
        <w:shd w:val="clear" w:color="auto" w:fill="EEECE1" w:themeFill="background2"/>
        <w:spacing w:before="60" w:beforeAutospacing="0" w:after="0" w:afterAutospacing="0"/>
        <w:ind w:left="709" w:hanging="709"/>
        <w:jc w:val="both"/>
        <w:rPr>
          <w:b/>
          <w:sz w:val="18"/>
        </w:rPr>
      </w:pPr>
      <w:r w:rsidRPr="00D2309A">
        <w:rPr>
          <w:b/>
          <w:sz w:val="18"/>
        </w:rPr>
        <w:t xml:space="preserve">KÖZTERÜLET ALAKÍTÁSRA ÉS A MAGÁNUTAKRA VONATKOZÓ SAJÁTOS </w:t>
      </w:r>
      <w:r w:rsidRPr="00D2309A">
        <w:rPr>
          <w:b/>
          <w:bCs/>
          <w:sz w:val="18"/>
          <w:szCs w:val="18"/>
        </w:rPr>
        <w:t>RENDELKEZÉSEK</w:t>
      </w:r>
      <w:r w:rsidR="002B695E">
        <w:rPr>
          <w:b/>
          <w:bCs/>
          <w:sz w:val="18"/>
          <w:szCs w:val="18"/>
        </w:rPr>
        <w:t xml:space="preserve">     1</w:t>
      </w:r>
      <w:r w:rsidR="0041748C">
        <w:rPr>
          <w:b/>
          <w:bCs/>
          <w:sz w:val="18"/>
          <w:szCs w:val="18"/>
        </w:rPr>
        <w:t>4</w:t>
      </w:r>
      <w:r w:rsidR="002B695E">
        <w:rPr>
          <w:b/>
          <w:bCs/>
          <w:sz w:val="18"/>
          <w:szCs w:val="18"/>
        </w:rPr>
        <w:t xml:space="preserve">. </w:t>
      </w:r>
      <w:r w:rsidR="002B695E" w:rsidRPr="002B695E">
        <w:rPr>
          <w:bCs/>
          <w:sz w:val="18"/>
          <w:szCs w:val="18"/>
        </w:rPr>
        <w:t>old</w:t>
      </w:r>
    </w:p>
    <w:p w14:paraId="2A911F1D" w14:textId="77777777" w:rsidR="008A72DC" w:rsidRPr="00D2309A" w:rsidRDefault="008A72DC" w:rsidP="008A72DC">
      <w:pPr>
        <w:tabs>
          <w:tab w:val="left" w:pos="851"/>
        </w:tabs>
        <w:autoSpaceDE w:val="0"/>
        <w:autoSpaceDN w:val="0"/>
        <w:adjustRightInd w:val="0"/>
        <w:spacing w:before="60" w:after="0" w:line="240" w:lineRule="auto"/>
        <w:ind w:left="851" w:hanging="567"/>
        <w:jc w:val="both"/>
        <w:rPr>
          <w:rFonts w:ascii="Times New Roman" w:hAnsi="Times New Roman"/>
          <w:i/>
          <w:smallCaps/>
          <w:sz w:val="18"/>
        </w:rPr>
      </w:pPr>
      <w:r w:rsidRPr="00D2309A">
        <w:rPr>
          <w:rFonts w:ascii="Times New Roman" w:hAnsi="Times New Roman"/>
          <w:i/>
          <w:smallCaps/>
          <w:sz w:val="18"/>
        </w:rPr>
        <w:t>12.</w:t>
      </w:r>
      <w:r w:rsidRPr="00D2309A">
        <w:rPr>
          <w:rFonts w:ascii="Times New Roman" w:hAnsi="Times New Roman"/>
          <w:i/>
          <w:smallCaps/>
          <w:sz w:val="18"/>
        </w:rPr>
        <w:tab/>
        <w:t>Közterületekre vonatkozó rendelkezések</w:t>
      </w:r>
    </w:p>
    <w:p w14:paraId="1C637813" w14:textId="77777777" w:rsidR="008A72DC" w:rsidRPr="00D2309A" w:rsidRDefault="008A72DC" w:rsidP="008A72DC">
      <w:pPr>
        <w:tabs>
          <w:tab w:val="left" w:pos="851"/>
        </w:tabs>
        <w:spacing w:before="60" w:after="0" w:line="240" w:lineRule="auto"/>
        <w:ind w:left="851" w:hanging="567"/>
        <w:jc w:val="both"/>
        <w:rPr>
          <w:rFonts w:ascii="Times New Roman" w:hAnsi="Times New Roman"/>
          <w:i/>
          <w:smallCaps/>
          <w:sz w:val="18"/>
        </w:rPr>
      </w:pPr>
      <w:r w:rsidRPr="00D2309A">
        <w:rPr>
          <w:rFonts w:ascii="Times New Roman" w:hAnsi="Times New Roman"/>
          <w:i/>
          <w:smallCaps/>
          <w:sz w:val="18"/>
        </w:rPr>
        <w:t>13.</w:t>
      </w:r>
      <w:r w:rsidRPr="00D2309A">
        <w:rPr>
          <w:rFonts w:ascii="Times New Roman" w:hAnsi="Times New Roman"/>
          <w:i/>
          <w:smallCaps/>
          <w:sz w:val="18"/>
        </w:rPr>
        <w:tab/>
        <w:t>A közterületeken elhelyezhető építményekre és építménynek nem minősülő köztárgyakra vonatkozó rendelkezések</w:t>
      </w:r>
    </w:p>
    <w:p w14:paraId="2F0230E4" w14:textId="77777777" w:rsidR="008A72DC" w:rsidRPr="00D2309A" w:rsidRDefault="008A72DC" w:rsidP="008A72DC">
      <w:pPr>
        <w:tabs>
          <w:tab w:val="left" w:pos="851"/>
        </w:tabs>
        <w:spacing w:before="60" w:after="0" w:line="240" w:lineRule="auto"/>
        <w:ind w:left="851" w:hanging="567"/>
        <w:jc w:val="both"/>
        <w:rPr>
          <w:rFonts w:ascii="Times New Roman" w:hAnsi="Times New Roman"/>
          <w:i/>
          <w:smallCaps/>
          <w:sz w:val="18"/>
        </w:rPr>
      </w:pPr>
      <w:r w:rsidRPr="00D2309A">
        <w:rPr>
          <w:rFonts w:ascii="Times New Roman" w:hAnsi="Times New Roman"/>
          <w:i/>
          <w:smallCaps/>
          <w:sz w:val="18"/>
        </w:rPr>
        <w:t>14.</w:t>
      </w:r>
      <w:r w:rsidRPr="00D2309A">
        <w:rPr>
          <w:rFonts w:ascii="Times New Roman" w:hAnsi="Times New Roman"/>
          <w:i/>
          <w:smallCaps/>
          <w:sz w:val="18"/>
        </w:rPr>
        <w:tab/>
        <w:t>Magánutakra vonatkozó rendelkezések</w:t>
      </w:r>
    </w:p>
    <w:p w14:paraId="021A7951" w14:textId="77777777" w:rsidR="008A72DC" w:rsidRPr="00D2309A" w:rsidRDefault="008A72DC" w:rsidP="007B3C30">
      <w:pPr>
        <w:tabs>
          <w:tab w:val="left" w:pos="567"/>
        </w:tabs>
        <w:spacing w:before="120" w:after="0" w:line="240" w:lineRule="auto"/>
        <w:jc w:val="both"/>
        <w:rPr>
          <w:rFonts w:ascii="Times New Roman" w:hAnsi="Times New Roman"/>
          <w:b/>
          <w:i/>
          <w:sz w:val="18"/>
        </w:rPr>
      </w:pPr>
      <w:r w:rsidRPr="00D2309A">
        <w:rPr>
          <w:rFonts w:ascii="Times New Roman" w:hAnsi="Times New Roman"/>
          <w:b/>
          <w:i/>
          <w:sz w:val="18"/>
        </w:rPr>
        <w:t>III. FEJEZET</w:t>
      </w:r>
    </w:p>
    <w:p w14:paraId="4CACCDC6" w14:textId="2CA5D912" w:rsidR="008A72DC" w:rsidRPr="00D2309A" w:rsidRDefault="008A72DC" w:rsidP="002B695E">
      <w:pPr>
        <w:shd w:val="clear" w:color="auto" w:fill="EEECE1" w:themeFill="background2"/>
        <w:tabs>
          <w:tab w:val="left" w:pos="567"/>
          <w:tab w:val="left" w:pos="8222"/>
        </w:tabs>
        <w:spacing w:before="60" w:after="0" w:line="240" w:lineRule="auto"/>
        <w:jc w:val="both"/>
        <w:rPr>
          <w:rFonts w:ascii="Times New Roman" w:hAnsi="Times New Roman"/>
          <w:b/>
          <w:sz w:val="18"/>
        </w:rPr>
      </w:pPr>
      <w:r w:rsidRPr="00D2309A">
        <w:rPr>
          <w:rFonts w:ascii="Times New Roman" w:hAnsi="Times New Roman"/>
          <w:b/>
          <w:sz w:val="18"/>
        </w:rPr>
        <w:t>AZ ÉPÍTETT KÖRNYEZET ALAKÍTÁSÁRA VONATKOZÓ ELŐÍRÁSOK</w:t>
      </w:r>
      <w:r w:rsidR="002B695E">
        <w:rPr>
          <w:rFonts w:ascii="Times New Roman" w:hAnsi="Times New Roman"/>
          <w:b/>
          <w:sz w:val="18"/>
        </w:rPr>
        <w:tab/>
      </w:r>
      <w:r w:rsidR="002B695E">
        <w:rPr>
          <w:b/>
          <w:bCs/>
          <w:sz w:val="18"/>
          <w:szCs w:val="18"/>
        </w:rPr>
        <w:t>1</w:t>
      </w:r>
      <w:r w:rsidR="0041748C">
        <w:rPr>
          <w:b/>
          <w:bCs/>
          <w:sz w:val="18"/>
          <w:szCs w:val="18"/>
        </w:rPr>
        <w:t>7</w:t>
      </w:r>
      <w:r w:rsidR="002B695E">
        <w:rPr>
          <w:b/>
          <w:bCs/>
          <w:sz w:val="18"/>
          <w:szCs w:val="18"/>
        </w:rPr>
        <w:t xml:space="preserve"> </w:t>
      </w:r>
      <w:r w:rsidR="002B695E" w:rsidRPr="002B695E">
        <w:rPr>
          <w:bCs/>
          <w:sz w:val="18"/>
          <w:szCs w:val="18"/>
        </w:rPr>
        <w:t>old</w:t>
      </w:r>
    </w:p>
    <w:p w14:paraId="1C5F0B5D" w14:textId="77777777" w:rsidR="008A72DC" w:rsidRPr="00D2309A" w:rsidRDefault="008A72DC" w:rsidP="008A72DC">
      <w:pPr>
        <w:tabs>
          <w:tab w:val="left" w:pos="851"/>
        </w:tabs>
        <w:spacing w:before="60" w:after="0" w:line="240" w:lineRule="auto"/>
        <w:ind w:left="851" w:hanging="567"/>
        <w:rPr>
          <w:rFonts w:ascii="Times New Roman" w:hAnsi="Times New Roman"/>
          <w:i/>
          <w:smallCaps/>
          <w:sz w:val="18"/>
        </w:rPr>
      </w:pPr>
      <w:r w:rsidRPr="00D2309A">
        <w:rPr>
          <w:rFonts w:ascii="Times New Roman" w:hAnsi="Times New Roman"/>
          <w:i/>
          <w:smallCaps/>
          <w:sz w:val="18"/>
        </w:rPr>
        <w:t>15.</w:t>
      </w:r>
      <w:r w:rsidRPr="00D2309A">
        <w:rPr>
          <w:rFonts w:ascii="Times New Roman" w:hAnsi="Times New Roman"/>
          <w:i/>
          <w:smallCaps/>
          <w:sz w:val="18"/>
        </w:rPr>
        <w:tab/>
        <w:t>Az épített környezet értékeinek országos védelme</w:t>
      </w:r>
    </w:p>
    <w:p w14:paraId="05439E85" w14:textId="77777777" w:rsidR="008A72DC" w:rsidRPr="00D2309A" w:rsidRDefault="008A72DC" w:rsidP="008A72DC">
      <w:pPr>
        <w:tabs>
          <w:tab w:val="left" w:pos="851"/>
        </w:tabs>
        <w:spacing w:before="60" w:after="0" w:line="240" w:lineRule="auto"/>
        <w:ind w:left="851" w:hanging="567"/>
        <w:rPr>
          <w:rFonts w:ascii="Times New Roman" w:hAnsi="Times New Roman"/>
          <w:i/>
          <w:smallCaps/>
          <w:sz w:val="18"/>
        </w:rPr>
      </w:pPr>
      <w:r w:rsidRPr="00D2309A">
        <w:rPr>
          <w:rFonts w:ascii="Times New Roman" w:hAnsi="Times New Roman"/>
          <w:i/>
          <w:smallCaps/>
          <w:sz w:val="18"/>
        </w:rPr>
        <w:t xml:space="preserve">16. </w:t>
      </w:r>
      <w:r w:rsidRPr="00D2309A">
        <w:rPr>
          <w:rFonts w:ascii="Times New Roman" w:hAnsi="Times New Roman"/>
          <w:i/>
          <w:smallCaps/>
          <w:sz w:val="18"/>
        </w:rPr>
        <w:tab/>
        <w:t>A régészeti területek védelme</w:t>
      </w:r>
    </w:p>
    <w:p w14:paraId="0E24FC7B" w14:textId="77777777" w:rsidR="008A72DC" w:rsidRPr="00D2309A" w:rsidRDefault="008A72DC" w:rsidP="007B3C30">
      <w:pPr>
        <w:tabs>
          <w:tab w:val="left" w:pos="567"/>
        </w:tabs>
        <w:spacing w:before="120" w:after="0" w:line="240" w:lineRule="auto"/>
        <w:jc w:val="both"/>
        <w:rPr>
          <w:rFonts w:ascii="Times New Roman" w:hAnsi="Times New Roman"/>
          <w:b/>
          <w:i/>
          <w:sz w:val="18"/>
        </w:rPr>
      </w:pPr>
      <w:r w:rsidRPr="00D2309A">
        <w:rPr>
          <w:rFonts w:ascii="Times New Roman" w:hAnsi="Times New Roman"/>
          <w:b/>
          <w:i/>
          <w:sz w:val="18"/>
        </w:rPr>
        <w:t>IV. FEJEZET</w:t>
      </w:r>
    </w:p>
    <w:p w14:paraId="3BF6BBF2" w14:textId="251AF63B" w:rsidR="008A72DC" w:rsidRPr="00D2309A" w:rsidRDefault="008A72DC" w:rsidP="002B695E">
      <w:pPr>
        <w:shd w:val="clear" w:color="auto" w:fill="EEECE1" w:themeFill="background2"/>
        <w:tabs>
          <w:tab w:val="left" w:pos="567"/>
          <w:tab w:val="left" w:pos="8222"/>
        </w:tabs>
        <w:spacing w:before="60" w:after="0" w:line="240" w:lineRule="auto"/>
        <w:jc w:val="both"/>
        <w:rPr>
          <w:rFonts w:ascii="Times New Roman" w:hAnsi="Times New Roman"/>
          <w:b/>
          <w:caps/>
          <w:sz w:val="18"/>
        </w:rPr>
      </w:pPr>
      <w:r w:rsidRPr="00D2309A">
        <w:rPr>
          <w:rFonts w:ascii="Times New Roman" w:hAnsi="Times New Roman"/>
          <w:b/>
          <w:caps/>
          <w:sz w:val="18"/>
        </w:rPr>
        <w:t>A táj és a természeti környezet védelmére vonatkozó rendelkezések</w:t>
      </w:r>
      <w:r w:rsidR="002B695E">
        <w:rPr>
          <w:rFonts w:ascii="Times New Roman" w:hAnsi="Times New Roman"/>
          <w:b/>
          <w:caps/>
          <w:sz w:val="18"/>
        </w:rPr>
        <w:tab/>
      </w:r>
      <w:r w:rsidR="002B695E">
        <w:rPr>
          <w:b/>
          <w:bCs/>
          <w:sz w:val="18"/>
          <w:szCs w:val="18"/>
        </w:rPr>
        <w:t>1</w:t>
      </w:r>
      <w:r w:rsidR="0041748C">
        <w:rPr>
          <w:b/>
          <w:bCs/>
          <w:sz w:val="18"/>
          <w:szCs w:val="18"/>
        </w:rPr>
        <w:t>8</w:t>
      </w:r>
      <w:r w:rsidR="002B695E">
        <w:rPr>
          <w:b/>
          <w:bCs/>
          <w:sz w:val="18"/>
          <w:szCs w:val="18"/>
        </w:rPr>
        <w:t xml:space="preserve">. </w:t>
      </w:r>
      <w:r w:rsidR="002B695E" w:rsidRPr="002B695E">
        <w:rPr>
          <w:bCs/>
          <w:sz w:val="18"/>
          <w:szCs w:val="18"/>
        </w:rPr>
        <w:t>old</w:t>
      </w:r>
    </w:p>
    <w:p w14:paraId="039514C6" w14:textId="77777777" w:rsidR="008A72DC" w:rsidRPr="00D2309A" w:rsidRDefault="008A72DC" w:rsidP="008A72DC">
      <w:pPr>
        <w:tabs>
          <w:tab w:val="left" w:pos="851"/>
        </w:tabs>
        <w:spacing w:before="60" w:after="0" w:line="240" w:lineRule="auto"/>
        <w:ind w:left="851" w:hanging="567"/>
        <w:rPr>
          <w:rFonts w:ascii="Times New Roman" w:hAnsi="Times New Roman"/>
          <w:i/>
          <w:smallCaps/>
          <w:sz w:val="18"/>
        </w:rPr>
      </w:pPr>
      <w:r w:rsidRPr="00D2309A">
        <w:rPr>
          <w:rFonts w:ascii="Times New Roman" w:hAnsi="Times New Roman"/>
          <w:i/>
          <w:smallCaps/>
          <w:sz w:val="18"/>
        </w:rPr>
        <w:t>17.</w:t>
      </w:r>
      <w:r w:rsidRPr="00D2309A">
        <w:rPr>
          <w:rFonts w:ascii="Times New Roman" w:hAnsi="Times New Roman"/>
          <w:i/>
          <w:smallCaps/>
          <w:sz w:val="18"/>
        </w:rPr>
        <w:tab/>
        <w:t>A tájkép és a természeti értékek védelmének általános rendelkezése</w:t>
      </w:r>
    </w:p>
    <w:p w14:paraId="10B34FB7" w14:textId="77777777" w:rsidR="008A72DC" w:rsidRPr="00D2309A" w:rsidRDefault="008A72DC" w:rsidP="007B3C30">
      <w:pPr>
        <w:tabs>
          <w:tab w:val="left" w:pos="567"/>
        </w:tabs>
        <w:spacing w:before="120" w:after="0" w:line="240" w:lineRule="auto"/>
        <w:jc w:val="both"/>
        <w:rPr>
          <w:rFonts w:ascii="Times New Roman" w:hAnsi="Times New Roman"/>
          <w:b/>
          <w:i/>
          <w:sz w:val="18"/>
        </w:rPr>
      </w:pPr>
      <w:r w:rsidRPr="00D2309A">
        <w:rPr>
          <w:rFonts w:ascii="Times New Roman" w:hAnsi="Times New Roman"/>
          <w:b/>
          <w:i/>
          <w:sz w:val="18"/>
        </w:rPr>
        <w:t>V. FEJEZET</w:t>
      </w:r>
    </w:p>
    <w:p w14:paraId="4A05C911" w14:textId="3BB1DD00" w:rsidR="008A72DC" w:rsidRPr="00D2309A" w:rsidRDefault="008A72DC" w:rsidP="002B695E">
      <w:pPr>
        <w:shd w:val="clear" w:color="auto" w:fill="EEECE1" w:themeFill="background2"/>
        <w:tabs>
          <w:tab w:val="left" w:pos="567"/>
          <w:tab w:val="left" w:pos="8222"/>
        </w:tabs>
        <w:spacing w:before="60" w:after="0" w:line="240" w:lineRule="auto"/>
        <w:jc w:val="both"/>
        <w:rPr>
          <w:rFonts w:ascii="Times New Roman" w:hAnsi="Times New Roman"/>
          <w:b/>
          <w:caps/>
          <w:sz w:val="18"/>
        </w:rPr>
      </w:pPr>
      <w:r w:rsidRPr="00D2309A">
        <w:rPr>
          <w:rFonts w:ascii="Times New Roman" w:hAnsi="Times New Roman"/>
          <w:b/>
          <w:caps/>
          <w:sz w:val="18"/>
        </w:rPr>
        <w:t>Környezetvédelmi előírások</w:t>
      </w:r>
      <w:r w:rsidR="002B695E">
        <w:rPr>
          <w:rFonts w:ascii="Times New Roman" w:hAnsi="Times New Roman"/>
          <w:b/>
          <w:caps/>
          <w:sz w:val="18"/>
        </w:rPr>
        <w:tab/>
      </w:r>
      <w:r w:rsidR="002B695E">
        <w:rPr>
          <w:b/>
          <w:bCs/>
          <w:sz w:val="18"/>
          <w:szCs w:val="18"/>
        </w:rPr>
        <w:t>1</w:t>
      </w:r>
      <w:r w:rsidR="0041748C">
        <w:rPr>
          <w:b/>
          <w:bCs/>
          <w:sz w:val="18"/>
          <w:szCs w:val="18"/>
        </w:rPr>
        <w:t>9</w:t>
      </w:r>
      <w:r w:rsidR="002B695E">
        <w:rPr>
          <w:b/>
          <w:bCs/>
          <w:sz w:val="18"/>
          <w:szCs w:val="18"/>
        </w:rPr>
        <w:t xml:space="preserve">. </w:t>
      </w:r>
      <w:r w:rsidR="002B695E" w:rsidRPr="002B695E">
        <w:rPr>
          <w:bCs/>
          <w:sz w:val="18"/>
          <w:szCs w:val="18"/>
        </w:rPr>
        <w:t>old</w:t>
      </w:r>
    </w:p>
    <w:p w14:paraId="5AFF63BF" w14:textId="1A66215E" w:rsidR="008A72DC" w:rsidRPr="00D2309A" w:rsidRDefault="00E81F53" w:rsidP="008A72DC">
      <w:pPr>
        <w:tabs>
          <w:tab w:val="left" w:pos="851"/>
        </w:tabs>
        <w:spacing w:before="60" w:after="0" w:line="240" w:lineRule="auto"/>
        <w:ind w:firstLine="284"/>
        <w:jc w:val="both"/>
        <w:rPr>
          <w:rFonts w:ascii="Times New Roman" w:hAnsi="Times New Roman"/>
          <w:i/>
          <w:smallCaps/>
          <w:sz w:val="18"/>
        </w:rPr>
      </w:pPr>
      <w:r w:rsidRPr="00D2309A">
        <w:rPr>
          <w:rFonts w:ascii="Times New Roman" w:hAnsi="Times New Roman"/>
          <w:i/>
          <w:caps/>
          <w:sz w:val="18"/>
        </w:rPr>
        <w:t>1</w:t>
      </w:r>
      <w:r>
        <w:rPr>
          <w:rFonts w:ascii="Times New Roman" w:hAnsi="Times New Roman"/>
          <w:i/>
          <w:caps/>
          <w:sz w:val="18"/>
        </w:rPr>
        <w:t>8</w:t>
      </w:r>
      <w:r w:rsidR="008A72DC" w:rsidRPr="00D2309A">
        <w:rPr>
          <w:rFonts w:ascii="Times New Roman" w:hAnsi="Times New Roman"/>
          <w:i/>
          <w:caps/>
          <w:sz w:val="18"/>
        </w:rPr>
        <w:t>.</w:t>
      </w:r>
      <w:r w:rsidR="008A72DC" w:rsidRPr="00D2309A">
        <w:rPr>
          <w:rFonts w:ascii="Times New Roman" w:hAnsi="Times New Roman"/>
          <w:i/>
          <w:caps/>
          <w:sz w:val="18"/>
        </w:rPr>
        <w:tab/>
      </w:r>
      <w:r w:rsidR="008A72DC" w:rsidRPr="00D2309A">
        <w:rPr>
          <w:rFonts w:ascii="Times New Roman" w:hAnsi="Times New Roman"/>
          <w:i/>
          <w:smallCaps/>
          <w:sz w:val="18"/>
        </w:rPr>
        <w:t>A levegő védelme</w:t>
      </w:r>
    </w:p>
    <w:p w14:paraId="12A276AC" w14:textId="5B1ADE4D" w:rsidR="008A72DC" w:rsidRPr="00D2309A" w:rsidRDefault="001E4FB1" w:rsidP="008A72DC">
      <w:pPr>
        <w:tabs>
          <w:tab w:val="left" w:pos="851"/>
        </w:tabs>
        <w:spacing w:before="60" w:after="0" w:line="240" w:lineRule="auto"/>
        <w:ind w:firstLine="284"/>
        <w:jc w:val="both"/>
        <w:rPr>
          <w:rFonts w:ascii="Times New Roman" w:hAnsi="Times New Roman"/>
          <w:i/>
          <w:caps/>
          <w:smallCaps/>
          <w:sz w:val="18"/>
        </w:rPr>
      </w:pPr>
      <w:r>
        <w:rPr>
          <w:rFonts w:ascii="Times New Roman" w:hAnsi="Times New Roman"/>
          <w:i/>
          <w:smallCaps/>
          <w:sz w:val="18"/>
        </w:rPr>
        <w:t>19</w:t>
      </w:r>
      <w:r w:rsidR="008A72DC" w:rsidRPr="00D2309A">
        <w:rPr>
          <w:rFonts w:ascii="Times New Roman" w:hAnsi="Times New Roman"/>
          <w:i/>
          <w:smallCaps/>
          <w:sz w:val="18"/>
        </w:rPr>
        <w:tab/>
        <w:t>A termőföld, a felszín alatti és a felszíni vizek védelme</w:t>
      </w:r>
    </w:p>
    <w:p w14:paraId="7DAF679E" w14:textId="30CF10EE" w:rsidR="008A72DC" w:rsidRPr="00D2309A" w:rsidRDefault="001E4FB1" w:rsidP="008A72DC">
      <w:pPr>
        <w:tabs>
          <w:tab w:val="left" w:pos="851"/>
        </w:tabs>
        <w:spacing w:before="60" w:after="0" w:line="240" w:lineRule="auto"/>
        <w:ind w:firstLine="284"/>
        <w:jc w:val="both"/>
        <w:rPr>
          <w:rFonts w:ascii="Times New Roman" w:hAnsi="Times New Roman"/>
          <w:sz w:val="18"/>
        </w:rPr>
      </w:pPr>
      <w:r w:rsidRPr="00D2309A">
        <w:rPr>
          <w:rFonts w:ascii="Times New Roman" w:hAnsi="Times New Roman"/>
          <w:i/>
          <w:caps/>
          <w:smallCaps/>
          <w:sz w:val="18"/>
        </w:rPr>
        <w:t>2</w:t>
      </w:r>
      <w:r>
        <w:rPr>
          <w:rFonts w:ascii="Times New Roman" w:hAnsi="Times New Roman"/>
          <w:i/>
          <w:caps/>
          <w:smallCaps/>
          <w:sz w:val="18"/>
        </w:rPr>
        <w:t>0</w:t>
      </w:r>
      <w:r w:rsidR="008A72DC" w:rsidRPr="00D2309A">
        <w:rPr>
          <w:rFonts w:ascii="Times New Roman" w:hAnsi="Times New Roman"/>
          <w:i/>
          <w:caps/>
          <w:smallCaps/>
          <w:sz w:val="18"/>
        </w:rPr>
        <w:t>.</w:t>
      </w:r>
      <w:r w:rsidR="008A72DC" w:rsidRPr="00D2309A">
        <w:rPr>
          <w:rFonts w:ascii="Times New Roman" w:hAnsi="Times New Roman"/>
          <w:i/>
          <w:caps/>
          <w:smallCaps/>
          <w:sz w:val="18"/>
        </w:rPr>
        <w:tab/>
      </w:r>
      <w:r w:rsidR="008A72DC" w:rsidRPr="00D2309A">
        <w:rPr>
          <w:rFonts w:ascii="Times New Roman" w:hAnsi="Times New Roman"/>
          <w:i/>
          <w:smallCaps/>
          <w:sz w:val="18"/>
        </w:rPr>
        <w:t>Környezeti zaj és rezgés elleni védelem</w:t>
      </w:r>
    </w:p>
    <w:p w14:paraId="4D270F02" w14:textId="12C955F4" w:rsidR="008A72DC" w:rsidRPr="00D2309A" w:rsidRDefault="001E4FB1" w:rsidP="008A72DC">
      <w:pPr>
        <w:tabs>
          <w:tab w:val="left" w:pos="851"/>
        </w:tabs>
        <w:spacing w:before="60" w:after="0" w:line="240" w:lineRule="auto"/>
        <w:ind w:firstLine="284"/>
        <w:jc w:val="both"/>
        <w:rPr>
          <w:rFonts w:ascii="Times New Roman" w:hAnsi="Times New Roman"/>
          <w:i/>
          <w:smallCaps/>
          <w:sz w:val="18"/>
        </w:rPr>
      </w:pPr>
      <w:r w:rsidRPr="00D2309A">
        <w:rPr>
          <w:rFonts w:ascii="Times New Roman" w:hAnsi="Times New Roman"/>
          <w:i/>
          <w:caps/>
          <w:smallCaps/>
          <w:sz w:val="18"/>
        </w:rPr>
        <w:t>2</w:t>
      </w:r>
      <w:r>
        <w:rPr>
          <w:rFonts w:ascii="Times New Roman" w:hAnsi="Times New Roman"/>
          <w:i/>
          <w:caps/>
          <w:smallCaps/>
          <w:sz w:val="18"/>
        </w:rPr>
        <w:t>1</w:t>
      </w:r>
      <w:r w:rsidR="008A72DC" w:rsidRPr="00D2309A">
        <w:rPr>
          <w:rFonts w:ascii="Times New Roman" w:hAnsi="Times New Roman"/>
          <w:i/>
          <w:caps/>
          <w:smallCaps/>
          <w:sz w:val="18"/>
        </w:rPr>
        <w:t>.</w:t>
      </w:r>
      <w:r w:rsidR="008A72DC" w:rsidRPr="00D2309A">
        <w:rPr>
          <w:rFonts w:ascii="Times New Roman" w:hAnsi="Times New Roman"/>
          <w:i/>
          <w:caps/>
          <w:smallCaps/>
          <w:sz w:val="18"/>
        </w:rPr>
        <w:tab/>
      </w:r>
      <w:r w:rsidR="008A72DC" w:rsidRPr="00D2309A">
        <w:rPr>
          <w:rFonts w:ascii="Times New Roman" w:hAnsi="Times New Roman"/>
          <w:i/>
          <w:smallCaps/>
          <w:sz w:val="18"/>
        </w:rPr>
        <w:t>Hulladékkezelés</w:t>
      </w:r>
    </w:p>
    <w:p w14:paraId="6E77AE3E" w14:textId="50F31CCC" w:rsidR="008A72DC" w:rsidRPr="00D2309A" w:rsidRDefault="001E4FB1" w:rsidP="00F55542">
      <w:pPr>
        <w:tabs>
          <w:tab w:val="left" w:pos="851"/>
        </w:tabs>
        <w:spacing w:before="60" w:after="0" w:line="240" w:lineRule="auto"/>
        <w:ind w:firstLine="284"/>
        <w:jc w:val="both"/>
        <w:rPr>
          <w:rFonts w:ascii="Times New Roman" w:hAnsi="Times New Roman"/>
          <w:b/>
          <w:i/>
          <w:caps/>
          <w:smallCaps/>
          <w:sz w:val="18"/>
        </w:rPr>
      </w:pPr>
      <w:r w:rsidRPr="00D2309A">
        <w:rPr>
          <w:rFonts w:ascii="Times New Roman" w:hAnsi="Times New Roman"/>
          <w:i/>
          <w:smallCaps/>
          <w:sz w:val="18"/>
        </w:rPr>
        <w:t>2</w:t>
      </w:r>
      <w:r>
        <w:rPr>
          <w:rFonts w:ascii="Times New Roman" w:hAnsi="Times New Roman"/>
          <w:i/>
          <w:smallCaps/>
          <w:sz w:val="18"/>
        </w:rPr>
        <w:t>2</w:t>
      </w:r>
      <w:r w:rsidR="008A72DC" w:rsidRPr="00D2309A">
        <w:rPr>
          <w:rFonts w:ascii="Times New Roman" w:hAnsi="Times New Roman"/>
          <w:i/>
          <w:smallCaps/>
          <w:sz w:val="18"/>
        </w:rPr>
        <w:t>.</w:t>
      </w:r>
      <w:r w:rsidR="008A72DC" w:rsidRPr="00D2309A">
        <w:rPr>
          <w:rFonts w:ascii="Times New Roman" w:hAnsi="Times New Roman" w:cs="Times New Roman"/>
          <w:i/>
          <w:iCs/>
          <w:smallCaps/>
          <w:sz w:val="18"/>
          <w:szCs w:val="18"/>
        </w:rPr>
        <w:t xml:space="preserve"> </w:t>
      </w:r>
      <w:r w:rsidR="008A72DC" w:rsidRPr="00D2309A">
        <w:rPr>
          <w:rFonts w:ascii="Times New Roman" w:hAnsi="Times New Roman"/>
          <w:i/>
          <w:smallCaps/>
          <w:sz w:val="18"/>
        </w:rPr>
        <w:tab/>
        <w:t>Álla</w:t>
      </w:r>
      <w:r w:rsidR="00D44E35" w:rsidRPr="00D2309A">
        <w:rPr>
          <w:rFonts w:ascii="Times New Roman" w:hAnsi="Times New Roman"/>
          <w:i/>
          <w:smallCaps/>
          <w:sz w:val="18"/>
        </w:rPr>
        <w:t>ttartó építmények védőtávolságai</w:t>
      </w:r>
    </w:p>
    <w:p w14:paraId="00647DA8" w14:textId="77777777" w:rsidR="008A72DC" w:rsidRPr="00D2309A" w:rsidRDefault="008A72DC" w:rsidP="007B3C30">
      <w:pPr>
        <w:tabs>
          <w:tab w:val="left" w:pos="567"/>
        </w:tabs>
        <w:spacing w:before="120" w:after="0" w:line="240" w:lineRule="auto"/>
        <w:jc w:val="both"/>
        <w:rPr>
          <w:rFonts w:ascii="Times New Roman" w:hAnsi="Times New Roman"/>
          <w:b/>
          <w:i/>
          <w:sz w:val="18"/>
        </w:rPr>
      </w:pPr>
      <w:r w:rsidRPr="00D2309A">
        <w:rPr>
          <w:rFonts w:ascii="Times New Roman" w:hAnsi="Times New Roman"/>
          <w:b/>
          <w:i/>
          <w:sz w:val="18"/>
        </w:rPr>
        <w:t>VI. FEJEZET</w:t>
      </w:r>
    </w:p>
    <w:p w14:paraId="2A3556B2" w14:textId="6AC60DCA" w:rsidR="008A72DC" w:rsidRPr="00D2309A" w:rsidRDefault="008A72DC" w:rsidP="002B695E">
      <w:pPr>
        <w:shd w:val="clear" w:color="auto" w:fill="EEECE1" w:themeFill="background2"/>
        <w:tabs>
          <w:tab w:val="left" w:pos="567"/>
          <w:tab w:val="left" w:pos="8222"/>
        </w:tabs>
        <w:spacing w:before="60" w:after="0" w:line="240" w:lineRule="auto"/>
        <w:jc w:val="both"/>
        <w:rPr>
          <w:rFonts w:ascii="Times New Roman" w:hAnsi="Times New Roman"/>
          <w:b/>
          <w:caps/>
          <w:sz w:val="18"/>
        </w:rPr>
      </w:pPr>
      <w:r w:rsidRPr="00D2309A">
        <w:rPr>
          <w:rFonts w:ascii="Times New Roman" w:hAnsi="Times New Roman"/>
          <w:b/>
          <w:caps/>
          <w:sz w:val="18"/>
        </w:rPr>
        <w:t>Veszélyeztetett területekre vonatkozó előírások</w:t>
      </w:r>
      <w:r w:rsidR="002B695E">
        <w:rPr>
          <w:rFonts w:ascii="Times New Roman" w:hAnsi="Times New Roman"/>
          <w:b/>
          <w:caps/>
          <w:sz w:val="18"/>
        </w:rPr>
        <w:tab/>
      </w:r>
      <w:r w:rsidR="001E4FB1">
        <w:rPr>
          <w:b/>
          <w:bCs/>
          <w:sz w:val="18"/>
          <w:szCs w:val="18"/>
        </w:rPr>
        <w:t>2</w:t>
      </w:r>
      <w:r w:rsidR="0041748C">
        <w:rPr>
          <w:b/>
          <w:bCs/>
          <w:sz w:val="18"/>
          <w:szCs w:val="18"/>
        </w:rPr>
        <w:t>1</w:t>
      </w:r>
      <w:r w:rsidR="002B695E">
        <w:rPr>
          <w:b/>
          <w:bCs/>
          <w:sz w:val="18"/>
          <w:szCs w:val="18"/>
        </w:rPr>
        <w:t xml:space="preserve">. </w:t>
      </w:r>
      <w:r w:rsidR="002B695E" w:rsidRPr="002B695E">
        <w:rPr>
          <w:bCs/>
          <w:sz w:val="18"/>
          <w:szCs w:val="18"/>
        </w:rPr>
        <w:t>old</w:t>
      </w:r>
    </w:p>
    <w:p w14:paraId="5B4BBB23" w14:textId="5DFDED90" w:rsidR="008A72DC" w:rsidRPr="00D2309A" w:rsidRDefault="001E4FB1" w:rsidP="008A72DC">
      <w:pPr>
        <w:spacing w:before="60" w:after="0" w:line="240" w:lineRule="auto"/>
        <w:ind w:left="851" w:hanging="567"/>
        <w:jc w:val="both"/>
        <w:rPr>
          <w:rFonts w:ascii="Times New Roman" w:hAnsi="Times New Roman"/>
          <w:i/>
          <w:smallCaps/>
          <w:sz w:val="18"/>
        </w:rPr>
      </w:pPr>
      <w:r w:rsidRPr="00D2309A">
        <w:rPr>
          <w:rFonts w:ascii="Times New Roman" w:hAnsi="Times New Roman"/>
          <w:i/>
          <w:smallCaps/>
          <w:sz w:val="18"/>
        </w:rPr>
        <w:t>2</w:t>
      </w:r>
      <w:r>
        <w:rPr>
          <w:rFonts w:ascii="Times New Roman" w:hAnsi="Times New Roman"/>
          <w:i/>
          <w:smallCaps/>
          <w:sz w:val="18"/>
        </w:rPr>
        <w:t>3</w:t>
      </w:r>
      <w:r w:rsidR="008A72DC" w:rsidRPr="00D2309A">
        <w:rPr>
          <w:rFonts w:ascii="Times New Roman" w:hAnsi="Times New Roman"/>
          <w:i/>
          <w:smallCaps/>
          <w:sz w:val="18"/>
        </w:rPr>
        <w:t>.</w:t>
      </w:r>
      <w:r w:rsidR="008A72DC" w:rsidRPr="00D2309A">
        <w:rPr>
          <w:rFonts w:ascii="Times New Roman" w:hAnsi="Times New Roman"/>
          <w:i/>
          <w:smallCaps/>
          <w:sz w:val="18"/>
        </w:rPr>
        <w:tab/>
        <w:t>Árvízzel veszélyeztetett területek és a védelmük érdekében szükséges korlátozások</w:t>
      </w:r>
    </w:p>
    <w:p w14:paraId="03571917" w14:textId="718F9EAD" w:rsidR="008A72DC" w:rsidRPr="00D2309A" w:rsidRDefault="001E4FB1" w:rsidP="008A72DC">
      <w:pPr>
        <w:spacing w:before="60" w:after="0" w:line="240" w:lineRule="auto"/>
        <w:ind w:left="851" w:hanging="567"/>
        <w:jc w:val="both"/>
        <w:rPr>
          <w:rFonts w:ascii="Times New Roman" w:hAnsi="Times New Roman"/>
          <w:i/>
          <w:smallCaps/>
          <w:sz w:val="18"/>
        </w:rPr>
      </w:pPr>
      <w:r w:rsidRPr="00D2309A">
        <w:rPr>
          <w:rFonts w:ascii="Times New Roman" w:hAnsi="Times New Roman"/>
          <w:i/>
          <w:smallCaps/>
          <w:sz w:val="18"/>
        </w:rPr>
        <w:t>2</w:t>
      </w:r>
      <w:r>
        <w:rPr>
          <w:rFonts w:ascii="Times New Roman" w:hAnsi="Times New Roman"/>
          <w:i/>
          <w:smallCaps/>
          <w:sz w:val="18"/>
        </w:rPr>
        <w:t>4</w:t>
      </w:r>
      <w:r w:rsidR="008A72DC" w:rsidRPr="00D2309A">
        <w:rPr>
          <w:rFonts w:ascii="Times New Roman" w:hAnsi="Times New Roman"/>
          <w:i/>
          <w:smallCaps/>
          <w:sz w:val="18"/>
        </w:rPr>
        <w:t>.</w:t>
      </w:r>
      <w:r w:rsidR="008A72DC" w:rsidRPr="00D2309A">
        <w:rPr>
          <w:rFonts w:ascii="Times New Roman" w:hAnsi="Times New Roman"/>
          <w:i/>
          <w:smallCaps/>
          <w:sz w:val="18"/>
        </w:rPr>
        <w:tab/>
        <w:t>felszínmozgás veszéllyel és pinceomlás veszélyével érintett területekre vonatkozó korlátozó rendelkezések</w:t>
      </w:r>
    </w:p>
    <w:p w14:paraId="3F6A45FF" w14:textId="77777777" w:rsidR="008A72DC" w:rsidRPr="00D2309A" w:rsidRDefault="008A72DC" w:rsidP="007B3C30">
      <w:pPr>
        <w:tabs>
          <w:tab w:val="left" w:pos="567"/>
        </w:tabs>
        <w:spacing w:before="120" w:after="0" w:line="240" w:lineRule="auto"/>
        <w:jc w:val="both"/>
        <w:rPr>
          <w:rFonts w:ascii="Times New Roman" w:hAnsi="Times New Roman"/>
          <w:b/>
          <w:i/>
          <w:sz w:val="18"/>
        </w:rPr>
      </w:pPr>
      <w:r w:rsidRPr="00D2309A">
        <w:rPr>
          <w:rFonts w:ascii="Times New Roman" w:hAnsi="Times New Roman"/>
          <w:b/>
          <w:i/>
          <w:sz w:val="18"/>
        </w:rPr>
        <w:t>VII. FEJEZET</w:t>
      </w:r>
    </w:p>
    <w:p w14:paraId="6B0C1BC7" w14:textId="63886B45" w:rsidR="008A72DC" w:rsidRPr="00D2309A" w:rsidRDefault="008A72DC" w:rsidP="002B695E">
      <w:pPr>
        <w:shd w:val="clear" w:color="auto" w:fill="EEECE1" w:themeFill="background2"/>
        <w:tabs>
          <w:tab w:val="left" w:pos="567"/>
          <w:tab w:val="left" w:pos="8222"/>
        </w:tabs>
        <w:spacing w:before="60" w:after="0" w:line="240" w:lineRule="auto"/>
        <w:jc w:val="both"/>
        <w:rPr>
          <w:rFonts w:ascii="Times New Roman" w:hAnsi="Times New Roman"/>
          <w:b/>
          <w:caps/>
          <w:sz w:val="18"/>
        </w:rPr>
      </w:pPr>
      <w:r w:rsidRPr="00D2309A">
        <w:rPr>
          <w:rFonts w:ascii="Times New Roman" w:hAnsi="Times New Roman"/>
          <w:b/>
          <w:caps/>
          <w:sz w:val="18"/>
        </w:rPr>
        <w:t>Közműellátás és ELEKTRONIKUS Hírközlés</w:t>
      </w:r>
      <w:r w:rsidR="002B695E">
        <w:rPr>
          <w:rFonts w:ascii="Times New Roman" w:hAnsi="Times New Roman"/>
          <w:b/>
          <w:caps/>
          <w:sz w:val="18"/>
        </w:rPr>
        <w:tab/>
      </w:r>
      <w:r w:rsidR="001E4FB1">
        <w:rPr>
          <w:b/>
          <w:bCs/>
          <w:sz w:val="18"/>
          <w:szCs w:val="18"/>
        </w:rPr>
        <w:t>2</w:t>
      </w:r>
      <w:r w:rsidR="00353EBA">
        <w:rPr>
          <w:b/>
          <w:bCs/>
          <w:sz w:val="18"/>
          <w:szCs w:val="18"/>
        </w:rPr>
        <w:t>2</w:t>
      </w:r>
      <w:r w:rsidR="002B695E">
        <w:rPr>
          <w:b/>
          <w:bCs/>
          <w:sz w:val="18"/>
          <w:szCs w:val="18"/>
        </w:rPr>
        <w:t xml:space="preserve">. </w:t>
      </w:r>
      <w:r w:rsidR="002B695E" w:rsidRPr="002B695E">
        <w:rPr>
          <w:bCs/>
          <w:sz w:val="18"/>
          <w:szCs w:val="18"/>
        </w:rPr>
        <w:t>old</w:t>
      </w:r>
    </w:p>
    <w:p w14:paraId="4A92A0D2" w14:textId="51C4572A" w:rsidR="008A72DC" w:rsidRPr="00D2309A" w:rsidRDefault="001E4FB1" w:rsidP="008A72DC">
      <w:pPr>
        <w:tabs>
          <w:tab w:val="left" w:pos="851"/>
        </w:tabs>
        <w:spacing w:before="60" w:after="0" w:line="240" w:lineRule="auto"/>
        <w:ind w:left="851" w:hanging="567"/>
        <w:jc w:val="both"/>
        <w:rPr>
          <w:rFonts w:ascii="Times New Roman" w:hAnsi="Times New Roman"/>
          <w:i/>
          <w:smallCaps/>
          <w:sz w:val="18"/>
        </w:rPr>
      </w:pPr>
      <w:r w:rsidRPr="00D2309A">
        <w:rPr>
          <w:rFonts w:ascii="Times New Roman" w:hAnsi="Times New Roman"/>
          <w:i/>
          <w:smallCaps/>
          <w:sz w:val="18"/>
        </w:rPr>
        <w:t>2</w:t>
      </w:r>
      <w:r>
        <w:rPr>
          <w:rFonts w:ascii="Times New Roman" w:hAnsi="Times New Roman"/>
          <w:i/>
          <w:smallCaps/>
          <w:sz w:val="18"/>
        </w:rPr>
        <w:t>5</w:t>
      </w:r>
      <w:r w:rsidR="008A72DC" w:rsidRPr="00D2309A">
        <w:rPr>
          <w:rFonts w:ascii="Times New Roman" w:hAnsi="Times New Roman"/>
          <w:i/>
          <w:smallCaps/>
          <w:sz w:val="18"/>
        </w:rPr>
        <w:t>.</w:t>
      </w:r>
      <w:r w:rsidR="008A72DC" w:rsidRPr="00D2309A">
        <w:rPr>
          <w:rFonts w:ascii="Times New Roman" w:hAnsi="Times New Roman"/>
          <w:i/>
          <w:smallCaps/>
          <w:sz w:val="18"/>
        </w:rPr>
        <w:tab/>
        <w:t>A közműellátás és elektronikus hírközlés általános előírás</w:t>
      </w:r>
      <w:r w:rsidR="009C3019" w:rsidRPr="00D2309A">
        <w:rPr>
          <w:rFonts w:ascii="Times New Roman" w:hAnsi="Times New Roman"/>
          <w:i/>
          <w:smallCaps/>
          <w:sz w:val="18"/>
        </w:rPr>
        <w:t>ai</w:t>
      </w:r>
    </w:p>
    <w:p w14:paraId="7630781F" w14:textId="7450B707" w:rsidR="008A72DC" w:rsidRPr="00D2309A" w:rsidRDefault="001E4FB1" w:rsidP="008A72DC">
      <w:pPr>
        <w:tabs>
          <w:tab w:val="left" w:pos="851"/>
        </w:tabs>
        <w:spacing w:before="60" w:after="0" w:line="240" w:lineRule="auto"/>
        <w:ind w:left="851" w:hanging="567"/>
        <w:jc w:val="both"/>
        <w:rPr>
          <w:rFonts w:ascii="Times New Roman" w:hAnsi="Times New Roman"/>
          <w:i/>
          <w:smallCaps/>
          <w:sz w:val="18"/>
        </w:rPr>
      </w:pPr>
      <w:r w:rsidRPr="00D2309A">
        <w:rPr>
          <w:rFonts w:ascii="Times New Roman" w:hAnsi="Times New Roman"/>
          <w:i/>
          <w:smallCaps/>
          <w:sz w:val="18"/>
        </w:rPr>
        <w:t>2</w:t>
      </w:r>
      <w:r>
        <w:rPr>
          <w:rFonts w:ascii="Times New Roman" w:hAnsi="Times New Roman"/>
          <w:i/>
          <w:smallCaps/>
          <w:sz w:val="18"/>
        </w:rPr>
        <w:t>6</w:t>
      </w:r>
      <w:r w:rsidR="008A72DC" w:rsidRPr="00D2309A">
        <w:rPr>
          <w:rFonts w:ascii="Times New Roman" w:hAnsi="Times New Roman"/>
          <w:i/>
          <w:smallCaps/>
          <w:sz w:val="18"/>
        </w:rPr>
        <w:t>.</w:t>
      </w:r>
      <w:r w:rsidR="008A72DC" w:rsidRPr="00D2309A">
        <w:rPr>
          <w:rFonts w:ascii="Times New Roman" w:hAnsi="Times New Roman"/>
          <w:i/>
          <w:smallCaps/>
          <w:sz w:val="18"/>
        </w:rPr>
        <w:tab/>
        <w:t>Vízellátás</w:t>
      </w:r>
    </w:p>
    <w:p w14:paraId="3C7D2351" w14:textId="578A8067" w:rsidR="008A72DC" w:rsidRPr="00D2309A" w:rsidRDefault="001E4FB1" w:rsidP="008A72DC">
      <w:pPr>
        <w:tabs>
          <w:tab w:val="left" w:pos="851"/>
        </w:tabs>
        <w:spacing w:before="60" w:after="0" w:line="240" w:lineRule="auto"/>
        <w:ind w:left="851" w:hanging="567"/>
        <w:jc w:val="both"/>
        <w:rPr>
          <w:rFonts w:ascii="Times New Roman" w:hAnsi="Times New Roman"/>
          <w:i/>
          <w:smallCaps/>
          <w:sz w:val="18"/>
        </w:rPr>
      </w:pPr>
      <w:r w:rsidRPr="00D2309A">
        <w:rPr>
          <w:rFonts w:ascii="Times New Roman" w:hAnsi="Times New Roman"/>
          <w:i/>
          <w:smallCaps/>
          <w:sz w:val="18"/>
        </w:rPr>
        <w:t>2</w:t>
      </w:r>
      <w:r>
        <w:rPr>
          <w:rFonts w:ascii="Times New Roman" w:hAnsi="Times New Roman"/>
          <w:i/>
          <w:smallCaps/>
          <w:sz w:val="18"/>
        </w:rPr>
        <w:t>7</w:t>
      </w:r>
      <w:r w:rsidR="008A72DC" w:rsidRPr="00D2309A">
        <w:rPr>
          <w:rFonts w:ascii="Times New Roman" w:hAnsi="Times New Roman"/>
          <w:i/>
          <w:smallCaps/>
          <w:sz w:val="18"/>
        </w:rPr>
        <w:t>.</w:t>
      </w:r>
      <w:r w:rsidR="008A72DC" w:rsidRPr="00D2309A">
        <w:rPr>
          <w:rFonts w:ascii="Times New Roman" w:hAnsi="Times New Roman"/>
          <w:i/>
          <w:smallCaps/>
          <w:sz w:val="18"/>
        </w:rPr>
        <w:tab/>
        <w:t>Szennyvízelvezetés, szennyvízkezelés</w:t>
      </w:r>
    </w:p>
    <w:p w14:paraId="27C09D30" w14:textId="776CC8CE" w:rsidR="008A72DC" w:rsidRPr="00D2309A" w:rsidRDefault="001E4FB1" w:rsidP="008A72DC">
      <w:pPr>
        <w:tabs>
          <w:tab w:val="left" w:pos="851"/>
        </w:tabs>
        <w:spacing w:before="60" w:after="0" w:line="240" w:lineRule="auto"/>
        <w:ind w:left="851" w:hanging="567"/>
        <w:jc w:val="both"/>
        <w:rPr>
          <w:rFonts w:ascii="Times New Roman" w:hAnsi="Times New Roman"/>
          <w:i/>
          <w:smallCaps/>
          <w:sz w:val="18"/>
        </w:rPr>
      </w:pPr>
      <w:r w:rsidRPr="00D2309A">
        <w:rPr>
          <w:rFonts w:ascii="Times New Roman" w:hAnsi="Times New Roman"/>
          <w:i/>
          <w:smallCaps/>
          <w:sz w:val="18"/>
        </w:rPr>
        <w:t>2</w:t>
      </w:r>
      <w:r>
        <w:rPr>
          <w:rFonts w:ascii="Times New Roman" w:hAnsi="Times New Roman"/>
          <w:i/>
          <w:smallCaps/>
          <w:sz w:val="18"/>
        </w:rPr>
        <w:t>8</w:t>
      </w:r>
      <w:r w:rsidR="008A72DC" w:rsidRPr="00D2309A">
        <w:rPr>
          <w:rFonts w:ascii="Times New Roman" w:hAnsi="Times New Roman"/>
          <w:i/>
          <w:smallCaps/>
          <w:sz w:val="18"/>
        </w:rPr>
        <w:t>.</w:t>
      </w:r>
      <w:r w:rsidR="008A72DC" w:rsidRPr="00D2309A">
        <w:rPr>
          <w:rFonts w:ascii="Times New Roman" w:hAnsi="Times New Roman"/>
          <w:i/>
          <w:smallCaps/>
          <w:sz w:val="18"/>
        </w:rPr>
        <w:tab/>
        <w:t>Csapadékvíz elvezetés, felszíni vízrendezés</w:t>
      </w:r>
    </w:p>
    <w:p w14:paraId="235B0E36" w14:textId="23607B6D" w:rsidR="008A72DC" w:rsidRPr="00D2309A" w:rsidRDefault="001E4FB1" w:rsidP="008A72DC">
      <w:pPr>
        <w:tabs>
          <w:tab w:val="left" w:pos="851"/>
        </w:tabs>
        <w:spacing w:before="60" w:after="0" w:line="240" w:lineRule="auto"/>
        <w:ind w:left="851" w:hanging="567"/>
        <w:jc w:val="both"/>
        <w:rPr>
          <w:rFonts w:ascii="Times New Roman" w:hAnsi="Times New Roman"/>
          <w:i/>
          <w:smallCaps/>
          <w:sz w:val="18"/>
        </w:rPr>
      </w:pPr>
      <w:r>
        <w:rPr>
          <w:rFonts w:ascii="Times New Roman" w:hAnsi="Times New Roman"/>
          <w:i/>
          <w:smallCaps/>
          <w:sz w:val="18"/>
        </w:rPr>
        <w:t>29</w:t>
      </w:r>
      <w:r w:rsidR="008A72DC" w:rsidRPr="00D2309A">
        <w:rPr>
          <w:rFonts w:ascii="Times New Roman" w:hAnsi="Times New Roman"/>
          <w:i/>
          <w:smallCaps/>
          <w:sz w:val="18"/>
        </w:rPr>
        <w:t>.</w:t>
      </w:r>
      <w:r w:rsidR="008A72DC" w:rsidRPr="00D2309A">
        <w:rPr>
          <w:rFonts w:ascii="Times New Roman" w:hAnsi="Times New Roman"/>
          <w:i/>
          <w:smallCaps/>
          <w:sz w:val="18"/>
        </w:rPr>
        <w:tab/>
        <w:t>Villamosenergia ellátás</w:t>
      </w:r>
    </w:p>
    <w:p w14:paraId="773CE3F0" w14:textId="476BD05A" w:rsidR="008A72DC" w:rsidRPr="00D2309A" w:rsidRDefault="008A72DC" w:rsidP="008A72DC">
      <w:pPr>
        <w:tabs>
          <w:tab w:val="left" w:pos="851"/>
        </w:tabs>
        <w:spacing w:before="60" w:after="0" w:line="240" w:lineRule="auto"/>
        <w:ind w:left="851" w:hanging="567"/>
        <w:jc w:val="both"/>
        <w:rPr>
          <w:rFonts w:ascii="Times New Roman" w:hAnsi="Times New Roman"/>
          <w:i/>
          <w:smallCaps/>
          <w:sz w:val="18"/>
        </w:rPr>
      </w:pPr>
      <w:r w:rsidRPr="00D2309A">
        <w:rPr>
          <w:rFonts w:ascii="Times New Roman" w:hAnsi="Times New Roman"/>
          <w:i/>
          <w:smallCaps/>
          <w:sz w:val="18"/>
        </w:rPr>
        <w:t>3</w:t>
      </w:r>
      <w:r w:rsidR="001E4FB1">
        <w:rPr>
          <w:rFonts w:ascii="Times New Roman" w:hAnsi="Times New Roman"/>
          <w:i/>
          <w:smallCaps/>
          <w:sz w:val="18"/>
        </w:rPr>
        <w:t>0</w:t>
      </w:r>
      <w:r w:rsidRPr="00D2309A">
        <w:rPr>
          <w:rFonts w:ascii="Times New Roman" w:hAnsi="Times New Roman"/>
          <w:i/>
          <w:smallCaps/>
          <w:sz w:val="18"/>
        </w:rPr>
        <w:t>.</w:t>
      </w:r>
      <w:r w:rsidRPr="00D2309A">
        <w:rPr>
          <w:rFonts w:ascii="Times New Roman" w:hAnsi="Times New Roman"/>
          <w:i/>
          <w:smallCaps/>
          <w:sz w:val="18"/>
        </w:rPr>
        <w:tab/>
        <w:t>Földgáz- és táv-hőellátás</w:t>
      </w:r>
    </w:p>
    <w:p w14:paraId="76016279" w14:textId="0E24D8AD" w:rsidR="008A72DC" w:rsidRPr="00D2309A" w:rsidRDefault="001E4FB1" w:rsidP="008A72DC">
      <w:pPr>
        <w:tabs>
          <w:tab w:val="left" w:pos="851"/>
        </w:tabs>
        <w:spacing w:before="60" w:after="0" w:line="240" w:lineRule="auto"/>
        <w:ind w:left="851" w:hanging="567"/>
        <w:jc w:val="both"/>
        <w:rPr>
          <w:rFonts w:ascii="Times New Roman" w:hAnsi="Times New Roman"/>
          <w:i/>
          <w:smallCaps/>
          <w:sz w:val="18"/>
        </w:rPr>
      </w:pPr>
      <w:r w:rsidRPr="00D2309A">
        <w:rPr>
          <w:rFonts w:ascii="Times New Roman" w:hAnsi="Times New Roman"/>
          <w:i/>
          <w:smallCaps/>
          <w:sz w:val="18"/>
        </w:rPr>
        <w:t>31</w:t>
      </w:r>
      <w:r w:rsidR="008A72DC" w:rsidRPr="00D2309A">
        <w:rPr>
          <w:rFonts w:ascii="Times New Roman" w:hAnsi="Times New Roman"/>
          <w:i/>
          <w:smallCaps/>
          <w:sz w:val="18"/>
        </w:rPr>
        <w:t>.</w:t>
      </w:r>
      <w:r w:rsidR="008A72DC" w:rsidRPr="00D2309A">
        <w:rPr>
          <w:rFonts w:ascii="Times New Roman" w:hAnsi="Times New Roman"/>
          <w:i/>
          <w:smallCaps/>
          <w:sz w:val="18"/>
        </w:rPr>
        <w:tab/>
        <w:t>Megújuló energiatermelő létesítmények</w:t>
      </w:r>
    </w:p>
    <w:p w14:paraId="2E2BB890" w14:textId="36991F5E" w:rsidR="008A72DC" w:rsidRPr="00D2309A" w:rsidRDefault="001E4FB1" w:rsidP="008A72DC">
      <w:pPr>
        <w:tabs>
          <w:tab w:val="left" w:pos="851"/>
        </w:tabs>
        <w:spacing w:before="60" w:after="0" w:line="240" w:lineRule="auto"/>
        <w:ind w:left="851" w:hanging="567"/>
        <w:jc w:val="both"/>
        <w:rPr>
          <w:rFonts w:ascii="Times New Roman" w:hAnsi="Times New Roman"/>
          <w:i/>
          <w:smallCaps/>
          <w:sz w:val="18"/>
        </w:rPr>
      </w:pPr>
      <w:r w:rsidRPr="00D2309A">
        <w:rPr>
          <w:rFonts w:ascii="Times New Roman" w:hAnsi="Times New Roman"/>
          <w:i/>
          <w:smallCaps/>
          <w:sz w:val="18"/>
        </w:rPr>
        <w:t>3</w:t>
      </w:r>
      <w:r>
        <w:rPr>
          <w:rFonts w:ascii="Times New Roman" w:hAnsi="Times New Roman"/>
          <w:i/>
          <w:smallCaps/>
          <w:sz w:val="18"/>
        </w:rPr>
        <w:t>2</w:t>
      </w:r>
      <w:r w:rsidR="008A72DC" w:rsidRPr="00D2309A">
        <w:rPr>
          <w:rFonts w:ascii="Times New Roman" w:hAnsi="Times New Roman"/>
          <w:i/>
          <w:smallCaps/>
          <w:sz w:val="18"/>
        </w:rPr>
        <w:t>.</w:t>
      </w:r>
      <w:r w:rsidR="008A72DC" w:rsidRPr="00D2309A">
        <w:rPr>
          <w:rFonts w:ascii="Times New Roman" w:hAnsi="Times New Roman"/>
          <w:i/>
          <w:smallCaps/>
          <w:sz w:val="18"/>
        </w:rPr>
        <w:tab/>
        <w:t>Vezetékes és vezeték nélküli elektronikus hírközlés</w:t>
      </w:r>
    </w:p>
    <w:p w14:paraId="5E5448D9" w14:textId="77777777" w:rsidR="008A72DC" w:rsidRPr="00D2309A" w:rsidRDefault="008A72DC" w:rsidP="008A72DC">
      <w:pPr>
        <w:tabs>
          <w:tab w:val="left" w:pos="567"/>
        </w:tabs>
        <w:spacing w:before="60" w:after="0" w:line="240" w:lineRule="auto"/>
        <w:jc w:val="both"/>
        <w:rPr>
          <w:rFonts w:ascii="Times New Roman" w:hAnsi="Times New Roman"/>
          <w:b/>
          <w:i/>
          <w:sz w:val="18"/>
        </w:rPr>
      </w:pPr>
      <w:r w:rsidRPr="00D2309A">
        <w:rPr>
          <w:rFonts w:ascii="Times New Roman" w:hAnsi="Times New Roman"/>
          <w:b/>
          <w:i/>
          <w:sz w:val="18"/>
        </w:rPr>
        <w:t>VIII. FEJEZET</w:t>
      </w:r>
    </w:p>
    <w:p w14:paraId="627B932F" w14:textId="24A02459" w:rsidR="008A72DC" w:rsidRPr="00D2309A" w:rsidRDefault="008A72DC" w:rsidP="002B695E">
      <w:pPr>
        <w:shd w:val="clear" w:color="auto" w:fill="EEECE1" w:themeFill="background2"/>
        <w:tabs>
          <w:tab w:val="left" w:pos="567"/>
          <w:tab w:val="left" w:pos="8222"/>
        </w:tabs>
        <w:spacing w:before="60" w:after="0" w:line="240" w:lineRule="auto"/>
        <w:jc w:val="both"/>
        <w:rPr>
          <w:rFonts w:ascii="Times New Roman" w:hAnsi="Times New Roman"/>
          <w:b/>
          <w:sz w:val="18"/>
        </w:rPr>
      </w:pPr>
      <w:r w:rsidRPr="00D2309A">
        <w:rPr>
          <w:rFonts w:ascii="Times New Roman" w:hAnsi="Times New Roman"/>
          <w:b/>
          <w:sz w:val="18"/>
        </w:rPr>
        <w:t>AZ ÉPÍTÉS ÁLTALÁNOS SZABÁLYAI</w:t>
      </w:r>
      <w:r w:rsidR="002B695E">
        <w:rPr>
          <w:rFonts w:ascii="Times New Roman" w:hAnsi="Times New Roman"/>
          <w:b/>
          <w:sz w:val="18"/>
        </w:rPr>
        <w:tab/>
      </w:r>
      <w:r w:rsidR="001E4FB1">
        <w:rPr>
          <w:b/>
          <w:bCs/>
          <w:sz w:val="18"/>
          <w:szCs w:val="18"/>
        </w:rPr>
        <w:t>2</w:t>
      </w:r>
      <w:r w:rsidR="0041748C">
        <w:rPr>
          <w:b/>
          <w:bCs/>
          <w:sz w:val="18"/>
          <w:szCs w:val="18"/>
        </w:rPr>
        <w:t>7</w:t>
      </w:r>
      <w:r w:rsidR="002B695E">
        <w:rPr>
          <w:b/>
          <w:bCs/>
          <w:sz w:val="18"/>
          <w:szCs w:val="18"/>
        </w:rPr>
        <w:t xml:space="preserve">. </w:t>
      </w:r>
      <w:r w:rsidR="002B695E" w:rsidRPr="002B695E">
        <w:rPr>
          <w:bCs/>
          <w:sz w:val="18"/>
          <w:szCs w:val="18"/>
        </w:rPr>
        <w:t>old</w:t>
      </w:r>
    </w:p>
    <w:p w14:paraId="39CA508F" w14:textId="7DC5CEC3" w:rsidR="008A72DC" w:rsidRPr="00D2309A" w:rsidRDefault="00277DF4" w:rsidP="008A72DC">
      <w:pPr>
        <w:spacing w:before="60" w:after="0" w:line="240" w:lineRule="auto"/>
        <w:ind w:left="851" w:hanging="567"/>
        <w:jc w:val="both"/>
        <w:rPr>
          <w:rFonts w:ascii="Times New Roman" w:hAnsi="Times New Roman"/>
          <w:i/>
          <w:smallCaps/>
          <w:sz w:val="18"/>
        </w:rPr>
      </w:pPr>
      <w:r w:rsidRPr="00D2309A">
        <w:rPr>
          <w:rFonts w:ascii="Times New Roman" w:hAnsi="Times New Roman"/>
          <w:i/>
          <w:smallCaps/>
          <w:sz w:val="18"/>
        </w:rPr>
        <w:lastRenderedPageBreak/>
        <w:t>3</w:t>
      </w:r>
      <w:r>
        <w:rPr>
          <w:rFonts w:ascii="Times New Roman" w:hAnsi="Times New Roman"/>
          <w:i/>
          <w:smallCaps/>
          <w:sz w:val="18"/>
        </w:rPr>
        <w:t>3</w:t>
      </w:r>
      <w:r w:rsidR="008A72DC" w:rsidRPr="00D2309A">
        <w:rPr>
          <w:rFonts w:ascii="Times New Roman" w:hAnsi="Times New Roman"/>
          <w:i/>
          <w:smallCaps/>
          <w:sz w:val="18"/>
        </w:rPr>
        <w:t>.</w:t>
      </w:r>
      <w:r w:rsidR="008A72DC" w:rsidRPr="00D2309A">
        <w:rPr>
          <w:rFonts w:ascii="Times New Roman" w:hAnsi="Times New Roman"/>
          <w:i/>
          <w:smallCaps/>
          <w:sz w:val="18"/>
        </w:rPr>
        <w:tab/>
        <w:t>A telkek beépíthetőségére vonatkozó rendelkezések</w:t>
      </w:r>
    </w:p>
    <w:p w14:paraId="218159AA" w14:textId="289A0048" w:rsidR="008A72DC" w:rsidRPr="00D2309A" w:rsidRDefault="00277DF4" w:rsidP="008A72DC">
      <w:pPr>
        <w:tabs>
          <w:tab w:val="left" w:pos="851"/>
        </w:tabs>
        <w:spacing w:before="60" w:after="0" w:line="240" w:lineRule="auto"/>
        <w:ind w:left="851" w:hanging="567"/>
        <w:jc w:val="both"/>
        <w:rPr>
          <w:rFonts w:ascii="Times New Roman" w:hAnsi="Times New Roman"/>
          <w:i/>
          <w:smallCaps/>
          <w:sz w:val="18"/>
        </w:rPr>
      </w:pPr>
      <w:r w:rsidRPr="00D2309A">
        <w:rPr>
          <w:rFonts w:ascii="Times New Roman" w:hAnsi="Times New Roman"/>
          <w:i/>
          <w:smallCaps/>
          <w:sz w:val="18"/>
        </w:rPr>
        <w:t>3</w:t>
      </w:r>
      <w:r>
        <w:rPr>
          <w:rFonts w:ascii="Times New Roman" w:hAnsi="Times New Roman"/>
          <w:i/>
          <w:smallCaps/>
          <w:sz w:val="18"/>
        </w:rPr>
        <w:t>4</w:t>
      </w:r>
      <w:r w:rsidR="008A72DC" w:rsidRPr="00D2309A">
        <w:rPr>
          <w:rFonts w:ascii="Times New Roman" w:hAnsi="Times New Roman"/>
          <w:i/>
          <w:smallCaps/>
          <w:sz w:val="18"/>
        </w:rPr>
        <w:t>.</w:t>
      </w:r>
      <w:r w:rsidR="008A72DC" w:rsidRPr="00D2309A">
        <w:rPr>
          <w:rFonts w:ascii="Times New Roman" w:hAnsi="Times New Roman"/>
          <w:i/>
          <w:smallCaps/>
          <w:sz w:val="18"/>
        </w:rPr>
        <w:tab/>
        <w:t xml:space="preserve">Meglévő </w:t>
      </w:r>
      <w:r w:rsidR="008A72DC" w:rsidRPr="00D2309A">
        <w:rPr>
          <w:rFonts w:ascii="Times New Roman" w:hAnsi="Times New Roman" w:cs="Times New Roman"/>
          <w:i/>
          <w:iCs/>
          <w:smallCaps/>
          <w:sz w:val="18"/>
          <w:szCs w:val="18"/>
        </w:rPr>
        <w:t xml:space="preserve">– </w:t>
      </w:r>
      <w:r w:rsidR="008A72DC" w:rsidRPr="00D2309A">
        <w:rPr>
          <w:rFonts w:ascii="Times New Roman" w:hAnsi="Times New Roman"/>
          <w:i/>
          <w:smallCaps/>
          <w:sz w:val="18"/>
        </w:rPr>
        <w:t>kialakult</w:t>
      </w:r>
      <w:r w:rsidR="008A72DC" w:rsidRPr="00D2309A">
        <w:rPr>
          <w:rFonts w:ascii="Times New Roman" w:hAnsi="Times New Roman" w:cs="Times New Roman"/>
          <w:i/>
          <w:iCs/>
          <w:smallCaps/>
          <w:sz w:val="18"/>
          <w:szCs w:val="18"/>
        </w:rPr>
        <w:t xml:space="preserve"> -</w:t>
      </w:r>
      <w:r w:rsidR="008A72DC" w:rsidRPr="00D2309A">
        <w:rPr>
          <w:rFonts w:ascii="Times New Roman" w:hAnsi="Times New Roman"/>
          <w:i/>
          <w:smallCaps/>
          <w:sz w:val="18"/>
        </w:rPr>
        <w:t xml:space="preserve"> állapot</w:t>
      </w:r>
    </w:p>
    <w:p w14:paraId="7A598ED1" w14:textId="3709A44C" w:rsidR="008A72DC" w:rsidRPr="00D2309A" w:rsidRDefault="00277DF4" w:rsidP="008A72DC">
      <w:pPr>
        <w:tabs>
          <w:tab w:val="left" w:pos="851"/>
        </w:tabs>
        <w:spacing w:before="60" w:after="0" w:line="240" w:lineRule="auto"/>
        <w:ind w:left="851" w:hanging="567"/>
        <w:jc w:val="both"/>
        <w:rPr>
          <w:rFonts w:ascii="Times New Roman" w:hAnsi="Times New Roman"/>
          <w:i/>
          <w:smallCaps/>
          <w:sz w:val="18"/>
        </w:rPr>
      </w:pPr>
      <w:r w:rsidRPr="00D2309A">
        <w:rPr>
          <w:rFonts w:ascii="Times New Roman" w:hAnsi="Times New Roman"/>
          <w:i/>
          <w:smallCaps/>
          <w:sz w:val="18"/>
        </w:rPr>
        <w:t>3</w:t>
      </w:r>
      <w:r>
        <w:rPr>
          <w:rFonts w:ascii="Times New Roman" w:hAnsi="Times New Roman"/>
          <w:i/>
          <w:smallCaps/>
          <w:sz w:val="18"/>
        </w:rPr>
        <w:t>5</w:t>
      </w:r>
      <w:r w:rsidR="008A72DC" w:rsidRPr="00D2309A">
        <w:rPr>
          <w:rFonts w:ascii="Times New Roman" w:hAnsi="Times New Roman"/>
          <w:i/>
          <w:smallCaps/>
          <w:sz w:val="18"/>
        </w:rPr>
        <w:t>.</w:t>
      </w:r>
      <w:r w:rsidR="008A72DC" w:rsidRPr="00D2309A">
        <w:rPr>
          <w:rFonts w:ascii="Times New Roman" w:hAnsi="Times New Roman"/>
          <w:i/>
          <w:smallCaps/>
          <w:sz w:val="18"/>
        </w:rPr>
        <w:tab/>
        <w:t>Beépítésre, építmény elhelyezésére vonatkozó rendelkezések</w:t>
      </w:r>
    </w:p>
    <w:p w14:paraId="58C8F3BE" w14:textId="07F0BECC" w:rsidR="008A72DC" w:rsidRPr="00D2309A" w:rsidRDefault="00277DF4" w:rsidP="008A72DC">
      <w:pPr>
        <w:spacing w:before="60" w:after="0" w:line="240" w:lineRule="auto"/>
        <w:ind w:left="851" w:hanging="567"/>
        <w:jc w:val="both"/>
        <w:rPr>
          <w:rFonts w:ascii="Times New Roman" w:hAnsi="Times New Roman"/>
          <w:i/>
          <w:smallCaps/>
          <w:sz w:val="18"/>
        </w:rPr>
      </w:pPr>
      <w:r w:rsidRPr="00D2309A">
        <w:rPr>
          <w:rFonts w:ascii="Times New Roman" w:hAnsi="Times New Roman"/>
          <w:i/>
          <w:smallCaps/>
          <w:sz w:val="18"/>
        </w:rPr>
        <w:t>3</w:t>
      </w:r>
      <w:r>
        <w:rPr>
          <w:rFonts w:ascii="Times New Roman" w:hAnsi="Times New Roman"/>
          <w:i/>
          <w:smallCaps/>
          <w:sz w:val="18"/>
        </w:rPr>
        <w:t>6</w:t>
      </w:r>
      <w:r w:rsidR="008A72DC" w:rsidRPr="00D2309A">
        <w:rPr>
          <w:rFonts w:ascii="Times New Roman" w:hAnsi="Times New Roman"/>
          <w:i/>
          <w:smallCaps/>
          <w:sz w:val="18"/>
        </w:rPr>
        <w:t>.</w:t>
      </w:r>
      <w:r w:rsidR="008A72DC" w:rsidRPr="00D2309A">
        <w:rPr>
          <w:rFonts w:ascii="Times New Roman" w:hAnsi="Times New Roman"/>
          <w:i/>
          <w:smallCaps/>
          <w:sz w:val="18"/>
        </w:rPr>
        <w:tab/>
        <w:t>Telek beépítési módjának általános előírásai</w:t>
      </w:r>
    </w:p>
    <w:p w14:paraId="303B97C4" w14:textId="39D43AA7" w:rsidR="008A72DC" w:rsidRPr="00D2309A" w:rsidRDefault="00277DF4" w:rsidP="008A72DC">
      <w:pPr>
        <w:spacing w:before="60" w:after="0" w:line="240" w:lineRule="auto"/>
        <w:ind w:left="851" w:hanging="567"/>
        <w:jc w:val="both"/>
        <w:rPr>
          <w:rFonts w:ascii="Times New Roman" w:hAnsi="Times New Roman"/>
          <w:i/>
          <w:smallCaps/>
          <w:sz w:val="18"/>
        </w:rPr>
      </w:pPr>
      <w:r w:rsidRPr="00D2309A">
        <w:rPr>
          <w:rFonts w:ascii="Times New Roman" w:hAnsi="Times New Roman"/>
          <w:i/>
          <w:smallCaps/>
          <w:sz w:val="18"/>
        </w:rPr>
        <w:t>3</w:t>
      </w:r>
      <w:r>
        <w:rPr>
          <w:rFonts w:ascii="Times New Roman" w:hAnsi="Times New Roman"/>
          <w:i/>
          <w:smallCaps/>
          <w:sz w:val="18"/>
        </w:rPr>
        <w:t>7</w:t>
      </w:r>
      <w:r w:rsidR="008A72DC" w:rsidRPr="00D2309A">
        <w:rPr>
          <w:rFonts w:ascii="Times New Roman" w:hAnsi="Times New Roman"/>
          <w:i/>
          <w:smallCaps/>
          <w:sz w:val="18"/>
        </w:rPr>
        <w:t>.</w:t>
      </w:r>
      <w:r w:rsidR="008A72DC" w:rsidRPr="00D2309A">
        <w:rPr>
          <w:rFonts w:ascii="Times New Roman" w:hAnsi="Times New Roman"/>
          <w:i/>
          <w:smallCaps/>
          <w:sz w:val="18"/>
        </w:rPr>
        <w:tab/>
        <w:t>építési hely, az elő-, oldal és hátsókert általános előírásai</w:t>
      </w:r>
    </w:p>
    <w:p w14:paraId="793A0893" w14:textId="1DDAE865" w:rsidR="008A72DC" w:rsidRPr="00D2309A" w:rsidRDefault="00277DF4" w:rsidP="008A72DC">
      <w:pPr>
        <w:tabs>
          <w:tab w:val="left" w:pos="851"/>
        </w:tabs>
        <w:spacing w:before="60" w:after="0" w:line="240" w:lineRule="auto"/>
        <w:ind w:left="851" w:hanging="567"/>
        <w:jc w:val="both"/>
        <w:rPr>
          <w:rFonts w:ascii="Times New Roman" w:hAnsi="Times New Roman"/>
          <w:i/>
          <w:smallCaps/>
          <w:sz w:val="18"/>
        </w:rPr>
      </w:pPr>
      <w:r w:rsidRPr="00D2309A">
        <w:rPr>
          <w:rFonts w:ascii="Times New Roman" w:hAnsi="Times New Roman"/>
          <w:i/>
          <w:smallCaps/>
          <w:sz w:val="18"/>
        </w:rPr>
        <w:t>3</w:t>
      </w:r>
      <w:r>
        <w:rPr>
          <w:rFonts w:ascii="Times New Roman" w:hAnsi="Times New Roman"/>
          <w:i/>
          <w:smallCaps/>
          <w:sz w:val="18"/>
        </w:rPr>
        <w:t>8</w:t>
      </w:r>
      <w:r w:rsidR="008A72DC" w:rsidRPr="00D2309A">
        <w:rPr>
          <w:rFonts w:ascii="Times New Roman" w:hAnsi="Times New Roman"/>
          <w:i/>
          <w:smallCaps/>
          <w:sz w:val="18"/>
        </w:rPr>
        <w:t>.</w:t>
      </w:r>
      <w:r w:rsidR="008A72DC" w:rsidRPr="00D2309A">
        <w:rPr>
          <w:rFonts w:ascii="Times New Roman" w:hAnsi="Times New Roman"/>
          <w:i/>
          <w:smallCaps/>
          <w:sz w:val="18"/>
        </w:rPr>
        <w:tab/>
        <w:t>a gépjárművek telken belüli elhelyezésére és</w:t>
      </w:r>
      <w:r w:rsidR="008A72DC" w:rsidRPr="00D2309A">
        <w:rPr>
          <w:rFonts w:ascii="Times New Roman" w:hAnsi="Times New Roman" w:cs="Times New Roman"/>
          <w:i/>
          <w:iCs/>
          <w:smallCaps/>
          <w:sz w:val="18"/>
          <w:szCs w:val="18"/>
        </w:rPr>
        <w:t xml:space="preserve"> a </w:t>
      </w:r>
      <w:r w:rsidR="008A72DC" w:rsidRPr="00D2309A">
        <w:rPr>
          <w:rFonts w:ascii="Times New Roman" w:hAnsi="Times New Roman"/>
          <w:i/>
          <w:smallCaps/>
          <w:sz w:val="18"/>
        </w:rPr>
        <w:t>parkolók kialakítására vonatkozó előírások</w:t>
      </w:r>
    </w:p>
    <w:p w14:paraId="4267EF74" w14:textId="77777777" w:rsidR="008A72DC" w:rsidRPr="00D2309A" w:rsidRDefault="008A72DC" w:rsidP="007B3C30">
      <w:pPr>
        <w:tabs>
          <w:tab w:val="left" w:pos="567"/>
        </w:tabs>
        <w:spacing w:before="120" w:after="0" w:line="240" w:lineRule="auto"/>
        <w:jc w:val="both"/>
        <w:rPr>
          <w:rFonts w:ascii="Times New Roman" w:hAnsi="Times New Roman"/>
          <w:b/>
          <w:i/>
          <w:sz w:val="18"/>
        </w:rPr>
      </w:pPr>
      <w:r w:rsidRPr="00D2309A">
        <w:rPr>
          <w:rFonts w:ascii="Times New Roman" w:hAnsi="Times New Roman"/>
          <w:b/>
          <w:i/>
          <w:sz w:val="18"/>
        </w:rPr>
        <w:t>IX. FEJEZET</w:t>
      </w:r>
    </w:p>
    <w:p w14:paraId="285A1F51" w14:textId="2A7AF209" w:rsidR="008A72DC" w:rsidRPr="00D2309A" w:rsidRDefault="008A72DC" w:rsidP="002B695E">
      <w:pPr>
        <w:shd w:val="clear" w:color="auto" w:fill="EEECE1" w:themeFill="background2"/>
        <w:tabs>
          <w:tab w:val="left" w:pos="567"/>
          <w:tab w:val="left" w:pos="8222"/>
        </w:tabs>
        <w:spacing w:before="60" w:after="0" w:line="240" w:lineRule="auto"/>
        <w:ind w:left="284" w:hanging="284"/>
        <w:jc w:val="both"/>
        <w:rPr>
          <w:rFonts w:ascii="Times New Roman" w:hAnsi="Times New Roman"/>
          <w:b/>
          <w:sz w:val="18"/>
        </w:rPr>
      </w:pPr>
      <w:r w:rsidRPr="00D2309A">
        <w:rPr>
          <w:rFonts w:ascii="Times New Roman" w:hAnsi="Times New Roman"/>
          <w:b/>
          <w:sz w:val="18"/>
        </w:rPr>
        <w:t>KATASZTÓRFAVÉDELEM</w:t>
      </w:r>
      <w:r w:rsidR="002B695E">
        <w:rPr>
          <w:rFonts w:ascii="Times New Roman" w:hAnsi="Times New Roman"/>
          <w:b/>
          <w:sz w:val="18"/>
        </w:rPr>
        <w:tab/>
      </w:r>
      <w:r w:rsidR="002B695E">
        <w:rPr>
          <w:b/>
          <w:bCs/>
          <w:sz w:val="18"/>
          <w:szCs w:val="18"/>
        </w:rPr>
        <w:t>3</w:t>
      </w:r>
      <w:r w:rsidR="0041748C">
        <w:rPr>
          <w:b/>
          <w:bCs/>
          <w:sz w:val="18"/>
          <w:szCs w:val="18"/>
        </w:rPr>
        <w:t>6</w:t>
      </w:r>
      <w:r w:rsidR="002B695E">
        <w:rPr>
          <w:b/>
          <w:bCs/>
          <w:sz w:val="18"/>
          <w:szCs w:val="18"/>
        </w:rPr>
        <w:t xml:space="preserve">. </w:t>
      </w:r>
      <w:r w:rsidR="002B695E" w:rsidRPr="002B695E">
        <w:rPr>
          <w:bCs/>
          <w:sz w:val="18"/>
          <w:szCs w:val="18"/>
        </w:rPr>
        <w:t>old</w:t>
      </w:r>
    </w:p>
    <w:p w14:paraId="247028AA" w14:textId="7212285B" w:rsidR="008A72DC" w:rsidRPr="00D2309A" w:rsidRDefault="00277DF4" w:rsidP="008A72DC">
      <w:pPr>
        <w:tabs>
          <w:tab w:val="left" w:pos="851"/>
        </w:tabs>
        <w:spacing w:before="60" w:after="0" w:line="240" w:lineRule="auto"/>
        <w:ind w:left="851" w:hanging="567"/>
        <w:jc w:val="both"/>
        <w:rPr>
          <w:rFonts w:ascii="Times New Roman" w:hAnsi="Times New Roman"/>
          <w:i/>
          <w:smallCaps/>
          <w:sz w:val="18"/>
        </w:rPr>
      </w:pPr>
      <w:r>
        <w:rPr>
          <w:rFonts w:ascii="Times New Roman" w:hAnsi="Times New Roman"/>
          <w:i/>
          <w:smallCaps/>
          <w:sz w:val="18"/>
        </w:rPr>
        <w:t>39</w:t>
      </w:r>
      <w:r w:rsidR="008A72DC" w:rsidRPr="00D2309A">
        <w:rPr>
          <w:rFonts w:ascii="Times New Roman" w:hAnsi="Times New Roman"/>
          <w:i/>
          <w:smallCaps/>
          <w:sz w:val="18"/>
        </w:rPr>
        <w:t>.</w:t>
      </w:r>
      <w:r w:rsidR="008A72DC" w:rsidRPr="00D2309A">
        <w:rPr>
          <w:rFonts w:ascii="Times New Roman" w:hAnsi="Times New Roman"/>
          <w:i/>
          <w:smallCaps/>
          <w:sz w:val="18"/>
        </w:rPr>
        <w:tab/>
        <w:t xml:space="preserve"> Katasztrófavédelmi osztályba sorolás alapján meghatározott elégséges védelmi szint követelményei</w:t>
      </w:r>
    </w:p>
    <w:p w14:paraId="0B67F354" w14:textId="77777777" w:rsidR="007B3C30" w:rsidRPr="00D2309A" w:rsidRDefault="007B3C30" w:rsidP="008A72DC">
      <w:pPr>
        <w:tabs>
          <w:tab w:val="left" w:pos="567"/>
        </w:tabs>
        <w:spacing w:before="60" w:after="0" w:line="240" w:lineRule="auto"/>
        <w:jc w:val="center"/>
        <w:rPr>
          <w:rFonts w:ascii="Times New Roman" w:hAnsi="Times New Roman"/>
          <w:b/>
          <w:sz w:val="18"/>
        </w:rPr>
      </w:pPr>
    </w:p>
    <w:p w14:paraId="7DD4CB1C" w14:textId="4C6928AF" w:rsidR="008A72DC" w:rsidRPr="00D2309A" w:rsidRDefault="001E3AA8" w:rsidP="001E3AA8">
      <w:pPr>
        <w:pBdr>
          <w:bottom w:val="single" w:sz="4" w:space="1" w:color="auto"/>
        </w:pBdr>
        <w:shd w:val="clear" w:color="auto" w:fill="EAF1DD" w:themeFill="accent3" w:themeFillTint="33"/>
        <w:tabs>
          <w:tab w:val="left" w:pos="567"/>
        </w:tabs>
        <w:spacing w:before="60" w:after="0" w:line="240" w:lineRule="auto"/>
        <w:jc w:val="center"/>
        <w:rPr>
          <w:rFonts w:ascii="Times New Roman" w:hAnsi="Times New Roman"/>
          <w:b/>
          <w:sz w:val="18"/>
        </w:rPr>
      </w:pPr>
      <w:r>
        <w:rPr>
          <w:rFonts w:ascii="Times New Roman" w:hAnsi="Times New Roman"/>
          <w:b/>
          <w:sz w:val="18"/>
        </w:rPr>
        <w:t>MÁSODIK</w:t>
      </w:r>
      <w:r w:rsidR="008A72DC" w:rsidRPr="00D2309A">
        <w:rPr>
          <w:rFonts w:ascii="Times New Roman" w:hAnsi="Times New Roman"/>
          <w:b/>
          <w:sz w:val="18"/>
        </w:rPr>
        <w:t xml:space="preserve"> RÉSZ - RÉSZLETES ÖVEZETI ELŐÍRÁSOK</w:t>
      </w:r>
    </w:p>
    <w:p w14:paraId="6780EAB4" w14:textId="77777777" w:rsidR="008A72DC" w:rsidRPr="00D2309A" w:rsidRDefault="008A72DC" w:rsidP="007B3C30">
      <w:pPr>
        <w:tabs>
          <w:tab w:val="left" w:pos="567"/>
        </w:tabs>
        <w:spacing w:before="120" w:after="0" w:line="240" w:lineRule="auto"/>
        <w:jc w:val="both"/>
        <w:rPr>
          <w:rFonts w:ascii="Times New Roman" w:hAnsi="Times New Roman"/>
          <w:b/>
          <w:i/>
          <w:sz w:val="18"/>
        </w:rPr>
      </w:pPr>
      <w:r w:rsidRPr="00D2309A">
        <w:rPr>
          <w:rFonts w:ascii="Times New Roman" w:hAnsi="Times New Roman"/>
          <w:b/>
          <w:i/>
          <w:sz w:val="18"/>
        </w:rPr>
        <w:t>X. FEJEZET</w:t>
      </w:r>
    </w:p>
    <w:p w14:paraId="57B8ED35" w14:textId="35150E57" w:rsidR="008A72DC" w:rsidRPr="00D2309A" w:rsidRDefault="008A72DC" w:rsidP="002B695E">
      <w:pPr>
        <w:shd w:val="clear" w:color="auto" w:fill="EEECE1" w:themeFill="background2"/>
        <w:tabs>
          <w:tab w:val="left" w:pos="567"/>
          <w:tab w:val="left" w:pos="8222"/>
        </w:tabs>
        <w:spacing w:before="60" w:after="0" w:line="240" w:lineRule="auto"/>
        <w:jc w:val="both"/>
        <w:rPr>
          <w:rFonts w:ascii="Times New Roman" w:hAnsi="Times New Roman"/>
          <w:b/>
          <w:caps/>
          <w:sz w:val="18"/>
        </w:rPr>
      </w:pPr>
      <w:r w:rsidRPr="00D2309A">
        <w:rPr>
          <w:rFonts w:ascii="Times New Roman" w:hAnsi="Times New Roman"/>
          <w:b/>
          <w:caps/>
          <w:sz w:val="18"/>
        </w:rPr>
        <w:t xml:space="preserve">beépítésre szánt </w:t>
      </w:r>
      <w:r w:rsidR="00715B15" w:rsidRPr="00D2309A">
        <w:rPr>
          <w:rFonts w:ascii="Times New Roman" w:hAnsi="Times New Roman"/>
          <w:b/>
          <w:caps/>
          <w:sz w:val="18"/>
        </w:rPr>
        <w:t>területek</w:t>
      </w:r>
      <w:r w:rsidRPr="00D2309A">
        <w:rPr>
          <w:rFonts w:ascii="Times New Roman" w:hAnsi="Times New Roman"/>
          <w:b/>
          <w:caps/>
          <w:sz w:val="18"/>
        </w:rPr>
        <w:t>re vonatkozó rendelkezések</w:t>
      </w:r>
      <w:r w:rsidR="002B695E">
        <w:rPr>
          <w:rFonts w:ascii="Times New Roman" w:hAnsi="Times New Roman"/>
          <w:b/>
          <w:caps/>
          <w:sz w:val="18"/>
        </w:rPr>
        <w:tab/>
      </w:r>
      <w:r w:rsidR="00277DF4">
        <w:rPr>
          <w:b/>
          <w:bCs/>
          <w:sz w:val="18"/>
          <w:szCs w:val="18"/>
        </w:rPr>
        <w:t>3</w:t>
      </w:r>
      <w:r w:rsidR="0041748C">
        <w:rPr>
          <w:b/>
          <w:bCs/>
          <w:sz w:val="18"/>
          <w:szCs w:val="18"/>
        </w:rPr>
        <w:t>7</w:t>
      </w:r>
      <w:r w:rsidR="002B695E">
        <w:rPr>
          <w:b/>
          <w:bCs/>
          <w:sz w:val="18"/>
          <w:szCs w:val="18"/>
        </w:rPr>
        <w:t xml:space="preserve">. </w:t>
      </w:r>
      <w:r w:rsidR="002B695E" w:rsidRPr="002B695E">
        <w:rPr>
          <w:bCs/>
          <w:sz w:val="18"/>
          <w:szCs w:val="18"/>
        </w:rPr>
        <w:t>old</w:t>
      </w:r>
    </w:p>
    <w:p w14:paraId="6C70E0B8" w14:textId="34D13CEB" w:rsidR="008A72DC" w:rsidRPr="00D2309A" w:rsidRDefault="00277DF4" w:rsidP="00CD390C">
      <w:pPr>
        <w:pStyle w:val="Default"/>
        <w:ind w:left="851" w:hanging="567"/>
        <w:jc w:val="both"/>
        <w:rPr>
          <w:rFonts w:ascii="Times New Roman" w:hAnsi="Times New Roman"/>
          <w:i/>
          <w:smallCaps/>
          <w:color w:val="auto"/>
          <w:sz w:val="18"/>
        </w:rPr>
      </w:pPr>
      <w:r w:rsidRPr="00D2309A">
        <w:rPr>
          <w:rFonts w:ascii="Times New Roman" w:hAnsi="Times New Roman"/>
          <w:i/>
          <w:smallCaps/>
          <w:color w:val="auto"/>
          <w:sz w:val="18"/>
        </w:rPr>
        <w:t>4</w:t>
      </w:r>
      <w:r>
        <w:rPr>
          <w:rFonts w:ascii="Times New Roman" w:hAnsi="Times New Roman"/>
          <w:i/>
          <w:smallCaps/>
          <w:color w:val="auto"/>
          <w:sz w:val="18"/>
        </w:rPr>
        <w:t>0</w:t>
      </w:r>
      <w:r w:rsidR="008A72DC" w:rsidRPr="00D2309A">
        <w:rPr>
          <w:rFonts w:ascii="Times New Roman" w:hAnsi="Times New Roman"/>
          <w:i/>
          <w:smallCaps/>
          <w:color w:val="auto"/>
          <w:sz w:val="18"/>
        </w:rPr>
        <w:t>.</w:t>
      </w:r>
      <w:r w:rsidR="008A72DC" w:rsidRPr="00D2309A">
        <w:rPr>
          <w:rFonts w:ascii="Times New Roman" w:hAnsi="Times New Roman"/>
          <w:smallCaps/>
          <w:color w:val="auto"/>
          <w:sz w:val="18"/>
        </w:rPr>
        <w:tab/>
      </w:r>
      <w:r w:rsidR="008A72DC" w:rsidRPr="00D2309A">
        <w:rPr>
          <w:rFonts w:ascii="Times New Roman" w:hAnsi="Times New Roman"/>
          <w:i/>
          <w:smallCaps/>
          <w:color w:val="auto"/>
          <w:sz w:val="18"/>
        </w:rPr>
        <w:t>Beépítésre szánt területekre vonatkozó általános rendelkezések</w:t>
      </w:r>
    </w:p>
    <w:p w14:paraId="4169E436" w14:textId="5A1AC5C2" w:rsidR="008A72DC" w:rsidRPr="00D2309A" w:rsidRDefault="00277DF4" w:rsidP="00CD390C">
      <w:pPr>
        <w:tabs>
          <w:tab w:val="left" w:pos="851"/>
        </w:tabs>
        <w:spacing w:after="0" w:line="240" w:lineRule="auto"/>
        <w:ind w:left="993" w:hanging="709"/>
        <w:jc w:val="both"/>
        <w:rPr>
          <w:rFonts w:ascii="Times New Roman" w:hAnsi="Times New Roman"/>
          <w:i/>
          <w:smallCaps/>
          <w:sz w:val="18"/>
        </w:rPr>
      </w:pPr>
      <w:r w:rsidRPr="00D2309A">
        <w:rPr>
          <w:rFonts w:ascii="Times New Roman" w:hAnsi="Times New Roman"/>
          <w:i/>
          <w:smallCaps/>
          <w:sz w:val="18"/>
        </w:rPr>
        <w:t>4</w:t>
      </w:r>
      <w:r>
        <w:rPr>
          <w:rFonts w:ascii="Times New Roman" w:hAnsi="Times New Roman"/>
          <w:i/>
          <w:smallCaps/>
          <w:sz w:val="18"/>
        </w:rPr>
        <w:t>1</w:t>
      </w:r>
      <w:r w:rsidR="008A72DC" w:rsidRPr="00D2309A">
        <w:rPr>
          <w:rFonts w:ascii="Times New Roman" w:hAnsi="Times New Roman"/>
          <w:i/>
          <w:smallCaps/>
          <w:sz w:val="18"/>
        </w:rPr>
        <w:t>.</w:t>
      </w:r>
      <w:r w:rsidR="008A72DC" w:rsidRPr="00D2309A">
        <w:rPr>
          <w:rFonts w:ascii="Times New Roman" w:hAnsi="Times New Roman"/>
          <w:i/>
          <w:smallCaps/>
          <w:sz w:val="18"/>
        </w:rPr>
        <w:tab/>
        <w:t>Nagyvárosias lakóterületekre vonatkozó általános rendelkezések és építési övezeteinek előírásai</w:t>
      </w:r>
    </w:p>
    <w:p w14:paraId="1664BEB7" w14:textId="50217AC4" w:rsidR="008A72DC" w:rsidRPr="00D2309A" w:rsidRDefault="00277DF4" w:rsidP="00CD390C">
      <w:pPr>
        <w:tabs>
          <w:tab w:val="left" w:pos="851"/>
        </w:tabs>
        <w:spacing w:after="0" w:line="240" w:lineRule="auto"/>
        <w:ind w:left="993" w:hanging="709"/>
        <w:jc w:val="both"/>
        <w:rPr>
          <w:rFonts w:ascii="Times New Roman" w:hAnsi="Times New Roman"/>
          <w:i/>
          <w:smallCaps/>
          <w:sz w:val="18"/>
        </w:rPr>
      </w:pPr>
      <w:r w:rsidRPr="00D2309A">
        <w:rPr>
          <w:rFonts w:ascii="Times New Roman" w:hAnsi="Times New Roman"/>
          <w:i/>
          <w:smallCaps/>
          <w:sz w:val="18"/>
        </w:rPr>
        <w:t>4</w:t>
      </w:r>
      <w:r>
        <w:rPr>
          <w:rFonts w:ascii="Times New Roman" w:hAnsi="Times New Roman"/>
          <w:i/>
          <w:smallCaps/>
          <w:sz w:val="18"/>
        </w:rPr>
        <w:t>2</w:t>
      </w:r>
      <w:r w:rsidR="008A72DC" w:rsidRPr="00D2309A">
        <w:rPr>
          <w:rFonts w:ascii="Times New Roman" w:hAnsi="Times New Roman"/>
          <w:i/>
          <w:smallCaps/>
          <w:sz w:val="18"/>
        </w:rPr>
        <w:t>.</w:t>
      </w:r>
      <w:r w:rsidR="008A72DC" w:rsidRPr="00D2309A">
        <w:rPr>
          <w:rFonts w:ascii="Times New Roman" w:hAnsi="Times New Roman"/>
          <w:i/>
          <w:smallCaps/>
          <w:sz w:val="18"/>
        </w:rPr>
        <w:tab/>
        <w:t>Kisvárosias lakóterületekre vonatkozó általános rendelkezések és építési övezeteinek előírásai</w:t>
      </w:r>
    </w:p>
    <w:p w14:paraId="31F536D1" w14:textId="2F6FA27F" w:rsidR="008A72DC" w:rsidRPr="00D2309A" w:rsidRDefault="00277DF4" w:rsidP="00CD390C">
      <w:pPr>
        <w:tabs>
          <w:tab w:val="left" w:pos="851"/>
        </w:tabs>
        <w:spacing w:after="0" w:line="240" w:lineRule="auto"/>
        <w:ind w:left="993" w:hanging="709"/>
        <w:jc w:val="both"/>
        <w:rPr>
          <w:rFonts w:ascii="Times New Roman" w:hAnsi="Times New Roman"/>
          <w:i/>
          <w:smallCaps/>
          <w:sz w:val="18"/>
        </w:rPr>
      </w:pPr>
      <w:r w:rsidRPr="00D2309A">
        <w:rPr>
          <w:rFonts w:ascii="Times New Roman" w:hAnsi="Times New Roman"/>
          <w:i/>
          <w:smallCaps/>
          <w:sz w:val="18"/>
        </w:rPr>
        <w:t>4</w:t>
      </w:r>
      <w:r>
        <w:rPr>
          <w:rFonts w:ascii="Times New Roman" w:hAnsi="Times New Roman"/>
          <w:i/>
          <w:smallCaps/>
          <w:sz w:val="18"/>
        </w:rPr>
        <w:t>3</w:t>
      </w:r>
      <w:r w:rsidR="008A72DC" w:rsidRPr="00D2309A">
        <w:rPr>
          <w:rFonts w:ascii="Times New Roman" w:hAnsi="Times New Roman"/>
          <w:i/>
          <w:smallCaps/>
          <w:sz w:val="18"/>
        </w:rPr>
        <w:t>.</w:t>
      </w:r>
      <w:r w:rsidR="008A72DC" w:rsidRPr="00D2309A">
        <w:rPr>
          <w:rFonts w:ascii="Times New Roman" w:hAnsi="Times New Roman"/>
          <w:i/>
          <w:smallCaps/>
          <w:sz w:val="18"/>
        </w:rPr>
        <w:tab/>
        <w:t>Kertvárosias lakóterületekre vonatkozó általános rendelkezések és építési övezeteinek előírásai</w:t>
      </w:r>
    </w:p>
    <w:p w14:paraId="2744BC94" w14:textId="68B9AE30" w:rsidR="008A72DC" w:rsidRPr="00D2309A" w:rsidRDefault="00277DF4" w:rsidP="00CD390C">
      <w:pPr>
        <w:tabs>
          <w:tab w:val="left" w:pos="851"/>
        </w:tabs>
        <w:spacing w:after="0" w:line="240" w:lineRule="auto"/>
        <w:ind w:left="851" w:hanging="567"/>
        <w:jc w:val="both"/>
        <w:rPr>
          <w:rFonts w:ascii="Times New Roman" w:hAnsi="Times New Roman"/>
          <w:i/>
          <w:smallCaps/>
          <w:sz w:val="18"/>
        </w:rPr>
      </w:pPr>
      <w:r w:rsidRPr="00D2309A">
        <w:rPr>
          <w:rFonts w:ascii="Times New Roman" w:hAnsi="Times New Roman"/>
          <w:i/>
          <w:smallCaps/>
          <w:sz w:val="18"/>
        </w:rPr>
        <w:t>4</w:t>
      </w:r>
      <w:r>
        <w:rPr>
          <w:rFonts w:ascii="Times New Roman" w:hAnsi="Times New Roman"/>
          <w:i/>
          <w:smallCaps/>
          <w:sz w:val="18"/>
        </w:rPr>
        <w:t>4</w:t>
      </w:r>
      <w:r w:rsidR="008A72DC" w:rsidRPr="00D2309A">
        <w:rPr>
          <w:rFonts w:ascii="Times New Roman" w:hAnsi="Times New Roman"/>
          <w:i/>
          <w:smallCaps/>
          <w:sz w:val="18"/>
        </w:rPr>
        <w:t>.</w:t>
      </w:r>
      <w:r w:rsidR="008A72DC" w:rsidRPr="00D2309A">
        <w:rPr>
          <w:rFonts w:ascii="Times New Roman" w:hAnsi="Times New Roman"/>
          <w:i/>
          <w:smallCaps/>
          <w:sz w:val="18"/>
        </w:rPr>
        <w:tab/>
        <w:t>Vegyes területekre vonatkozó általános rendelkezések</w:t>
      </w:r>
    </w:p>
    <w:p w14:paraId="13034CA4" w14:textId="365C4F4A" w:rsidR="008A72DC" w:rsidRPr="00D2309A" w:rsidRDefault="00277DF4" w:rsidP="00CD390C">
      <w:pPr>
        <w:tabs>
          <w:tab w:val="left" w:pos="851"/>
        </w:tabs>
        <w:spacing w:after="0" w:line="240" w:lineRule="auto"/>
        <w:ind w:left="851" w:hanging="567"/>
        <w:jc w:val="both"/>
        <w:rPr>
          <w:rFonts w:ascii="Times New Roman" w:hAnsi="Times New Roman"/>
          <w:i/>
          <w:smallCaps/>
          <w:sz w:val="18"/>
        </w:rPr>
      </w:pPr>
      <w:r w:rsidRPr="00D2309A">
        <w:rPr>
          <w:rFonts w:ascii="Times New Roman" w:hAnsi="Times New Roman"/>
          <w:i/>
          <w:smallCaps/>
          <w:sz w:val="18"/>
        </w:rPr>
        <w:t>4</w:t>
      </w:r>
      <w:r>
        <w:rPr>
          <w:rFonts w:ascii="Times New Roman" w:hAnsi="Times New Roman"/>
          <w:i/>
          <w:smallCaps/>
          <w:sz w:val="18"/>
        </w:rPr>
        <w:t>5</w:t>
      </w:r>
      <w:r w:rsidR="008A72DC" w:rsidRPr="00D2309A">
        <w:rPr>
          <w:rFonts w:ascii="Times New Roman" w:hAnsi="Times New Roman"/>
          <w:i/>
          <w:smallCaps/>
          <w:sz w:val="18"/>
        </w:rPr>
        <w:t>.</w:t>
      </w:r>
      <w:r w:rsidR="008A72DC" w:rsidRPr="00D2309A">
        <w:rPr>
          <w:rFonts w:ascii="Times New Roman" w:hAnsi="Times New Roman"/>
          <w:i/>
          <w:smallCaps/>
          <w:sz w:val="18"/>
        </w:rPr>
        <w:tab/>
        <w:t xml:space="preserve">Településközpont terület építési </w:t>
      </w:r>
      <w:r w:rsidR="008A72DC" w:rsidRPr="00D2309A">
        <w:rPr>
          <w:rFonts w:ascii="Times New Roman" w:hAnsi="Times New Roman" w:cs="Times New Roman"/>
          <w:i/>
          <w:iCs/>
          <w:smallCaps/>
          <w:sz w:val="18"/>
          <w:szCs w:val="18"/>
        </w:rPr>
        <w:t>övezeteinek</w:t>
      </w:r>
      <w:r w:rsidR="008A72DC" w:rsidRPr="00D2309A">
        <w:rPr>
          <w:rFonts w:ascii="Times New Roman" w:hAnsi="Times New Roman"/>
          <w:i/>
          <w:smallCaps/>
          <w:sz w:val="18"/>
        </w:rPr>
        <w:t xml:space="preserve"> előírásai</w:t>
      </w:r>
    </w:p>
    <w:p w14:paraId="009FDF03" w14:textId="0E5A9A49" w:rsidR="008A72DC" w:rsidRPr="00D2309A" w:rsidRDefault="00277DF4" w:rsidP="00CD390C">
      <w:pPr>
        <w:tabs>
          <w:tab w:val="left" w:pos="851"/>
        </w:tabs>
        <w:spacing w:after="0" w:line="240" w:lineRule="auto"/>
        <w:ind w:left="851" w:hanging="567"/>
        <w:jc w:val="both"/>
        <w:rPr>
          <w:rFonts w:ascii="Times New Roman" w:hAnsi="Times New Roman"/>
          <w:i/>
          <w:smallCaps/>
          <w:sz w:val="18"/>
        </w:rPr>
      </w:pPr>
      <w:r w:rsidRPr="00D2309A">
        <w:rPr>
          <w:rFonts w:ascii="Times New Roman" w:hAnsi="Times New Roman"/>
          <w:i/>
          <w:smallCaps/>
          <w:sz w:val="18"/>
        </w:rPr>
        <w:t>4</w:t>
      </w:r>
      <w:r>
        <w:rPr>
          <w:rFonts w:ascii="Times New Roman" w:hAnsi="Times New Roman"/>
          <w:i/>
          <w:smallCaps/>
          <w:sz w:val="18"/>
        </w:rPr>
        <w:t>6</w:t>
      </w:r>
      <w:r w:rsidR="008A72DC" w:rsidRPr="00D2309A">
        <w:rPr>
          <w:rFonts w:ascii="Times New Roman" w:hAnsi="Times New Roman"/>
          <w:i/>
          <w:smallCaps/>
          <w:sz w:val="18"/>
        </w:rPr>
        <w:t>.</w:t>
      </w:r>
      <w:r w:rsidR="008A72DC" w:rsidRPr="00D2309A">
        <w:rPr>
          <w:rFonts w:ascii="Times New Roman" w:hAnsi="Times New Roman"/>
          <w:i/>
          <w:smallCaps/>
          <w:sz w:val="18"/>
        </w:rPr>
        <w:tab/>
        <w:t xml:space="preserve">Intézmény terület építési </w:t>
      </w:r>
      <w:r w:rsidR="008A72DC" w:rsidRPr="00D2309A">
        <w:rPr>
          <w:rFonts w:ascii="Times New Roman" w:hAnsi="Times New Roman" w:cs="Times New Roman"/>
          <w:i/>
          <w:iCs/>
          <w:smallCaps/>
          <w:sz w:val="18"/>
          <w:szCs w:val="18"/>
        </w:rPr>
        <w:t>övezeteinek</w:t>
      </w:r>
      <w:r w:rsidR="008A72DC" w:rsidRPr="00D2309A">
        <w:rPr>
          <w:rFonts w:ascii="Times New Roman" w:hAnsi="Times New Roman"/>
          <w:i/>
          <w:smallCaps/>
          <w:sz w:val="18"/>
        </w:rPr>
        <w:t xml:space="preserve"> előírásai</w:t>
      </w:r>
    </w:p>
    <w:p w14:paraId="103B28BF" w14:textId="44DD922D" w:rsidR="008A72DC" w:rsidRPr="00D2309A" w:rsidRDefault="00277DF4" w:rsidP="00CD390C">
      <w:pPr>
        <w:tabs>
          <w:tab w:val="left" w:pos="851"/>
        </w:tabs>
        <w:spacing w:after="0" w:line="240" w:lineRule="auto"/>
        <w:ind w:left="851" w:hanging="567"/>
        <w:jc w:val="both"/>
        <w:rPr>
          <w:rFonts w:ascii="Times New Roman" w:hAnsi="Times New Roman"/>
          <w:i/>
          <w:smallCaps/>
          <w:sz w:val="18"/>
        </w:rPr>
      </w:pPr>
      <w:r w:rsidRPr="00D2309A">
        <w:rPr>
          <w:rFonts w:ascii="Times New Roman" w:hAnsi="Times New Roman"/>
          <w:i/>
          <w:smallCaps/>
          <w:sz w:val="18"/>
        </w:rPr>
        <w:t>4</w:t>
      </w:r>
      <w:r>
        <w:rPr>
          <w:rFonts w:ascii="Times New Roman" w:hAnsi="Times New Roman"/>
          <w:i/>
          <w:smallCaps/>
          <w:sz w:val="18"/>
        </w:rPr>
        <w:t>7</w:t>
      </w:r>
      <w:r w:rsidR="00D44E35" w:rsidRPr="00D2309A">
        <w:rPr>
          <w:rFonts w:ascii="Times New Roman" w:hAnsi="Times New Roman"/>
          <w:i/>
          <w:smallCaps/>
          <w:sz w:val="18"/>
        </w:rPr>
        <w:t>.</w:t>
      </w:r>
      <w:r w:rsidR="00D44E35" w:rsidRPr="00D2309A">
        <w:rPr>
          <w:rFonts w:ascii="Times New Roman" w:hAnsi="Times New Roman"/>
          <w:i/>
          <w:smallCaps/>
          <w:sz w:val="18"/>
        </w:rPr>
        <w:tab/>
        <w:t>Kereskedelmi, szolgáltató</w:t>
      </w:r>
      <w:r w:rsidR="008A72DC" w:rsidRPr="00D2309A">
        <w:rPr>
          <w:rFonts w:ascii="Times New Roman" w:hAnsi="Times New Roman"/>
          <w:i/>
          <w:smallCaps/>
          <w:sz w:val="18"/>
        </w:rPr>
        <w:t xml:space="preserve"> terület építési </w:t>
      </w:r>
      <w:r w:rsidR="008A72DC" w:rsidRPr="00D2309A">
        <w:rPr>
          <w:rFonts w:ascii="Times New Roman" w:hAnsi="Times New Roman" w:cs="Times New Roman"/>
          <w:i/>
          <w:iCs/>
          <w:smallCaps/>
          <w:sz w:val="18"/>
          <w:szCs w:val="18"/>
        </w:rPr>
        <w:t>övezeteinek</w:t>
      </w:r>
      <w:r w:rsidR="008A72DC" w:rsidRPr="00D2309A">
        <w:rPr>
          <w:rFonts w:ascii="Times New Roman" w:hAnsi="Times New Roman"/>
          <w:i/>
          <w:smallCaps/>
          <w:sz w:val="18"/>
        </w:rPr>
        <w:t xml:space="preserve"> előírásai</w:t>
      </w:r>
    </w:p>
    <w:p w14:paraId="4896D2C5" w14:textId="033D8FE9" w:rsidR="008A72DC" w:rsidRPr="00D2309A" w:rsidRDefault="00277DF4" w:rsidP="00CD390C">
      <w:pPr>
        <w:tabs>
          <w:tab w:val="left" w:pos="851"/>
        </w:tabs>
        <w:spacing w:after="0" w:line="240" w:lineRule="auto"/>
        <w:ind w:left="851" w:hanging="567"/>
        <w:jc w:val="both"/>
        <w:rPr>
          <w:rFonts w:ascii="Times New Roman" w:hAnsi="Times New Roman"/>
          <w:i/>
          <w:sz w:val="18"/>
        </w:rPr>
      </w:pPr>
      <w:r w:rsidRPr="00D2309A">
        <w:rPr>
          <w:rFonts w:ascii="Times New Roman" w:hAnsi="Times New Roman"/>
          <w:i/>
          <w:smallCaps/>
          <w:sz w:val="18"/>
        </w:rPr>
        <w:t>4</w:t>
      </w:r>
      <w:r>
        <w:rPr>
          <w:rFonts w:ascii="Times New Roman" w:hAnsi="Times New Roman"/>
          <w:i/>
          <w:smallCaps/>
          <w:sz w:val="18"/>
        </w:rPr>
        <w:t>8</w:t>
      </w:r>
      <w:r w:rsidR="008A72DC" w:rsidRPr="00D2309A">
        <w:rPr>
          <w:rFonts w:ascii="Times New Roman" w:hAnsi="Times New Roman"/>
          <w:i/>
          <w:smallCaps/>
          <w:sz w:val="18"/>
        </w:rPr>
        <w:t>.</w:t>
      </w:r>
      <w:r w:rsidR="008A72DC" w:rsidRPr="00D2309A">
        <w:rPr>
          <w:rFonts w:ascii="Times New Roman" w:hAnsi="Times New Roman"/>
          <w:i/>
          <w:smallCaps/>
          <w:sz w:val="18"/>
        </w:rPr>
        <w:tab/>
        <w:t>Ipar</w:t>
      </w:r>
      <w:r w:rsidR="00D44E35" w:rsidRPr="00D2309A">
        <w:rPr>
          <w:rFonts w:ascii="Times New Roman" w:hAnsi="Times New Roman"/>
          <w:i/>
          <w:smallCaps/>
          <w:sz w:val="18"/>
        </w:rPr>
        <w:t xml:space="preserve">i </w:t>
      </w:r>
      <w:r w:rsidR="008A72DC" w:rsidRPr="00D2309A">
        <w:rPr>
          <w:rFonts w:ascii="Times New Roman" w:hAnsi="Times New Roman"/>
          <w:i/>
          <w:smallCaps/>
          <w:sz w:val="18"/>
        </w:rPr>
        <w:t xml:space="preserve">terület építési </w:t>
      </w:r>
      <w:r w:rsidR="008A72DC" w:rsidRPr="00D2309A">
        <w:rPr>
          <w:rFonts w:ascii="Times New Roman" w:hAnsi="Times New Roman" w:cs="Times New Roman"/>
          <w:i/>
          <w:iCs/>
          <w:smallCaps/>
          <w:sz w:val="18"/>
          <w:szCs w:val="18"/>
        </w:rPr>
        <w:t>övezeteinek</w:t>
      </w:r>
      <w:r w:rsidR="008A72DC" w:rsidRPr="00D2309A">
        <w:rPr>
          <w:rFonts w:ascii="Times New Roman" w:hAnsi="Times New Roman"/>
          <w:i/>
          <w:smallCaps/>
          <w:sz w:val="18"/>
        </w:rPr>
        <w:t xml:space="preserve"> előírásai</w:t>
      </w:r>
    </w:p>
    <w:p w14:paraId="5D20BB6D" w14:textId="6BC67CAA" w:rsidR="008A72DC" w:rsidRPr="00D2309A" w:rsidRDefault="00277DF4" w:rsidP="00CD390C">
      <w:pPr>
        <w:tabs>
          <w:tab w:val="left" w:pos="851"/>
        </w:tabs>
        <w:spacing w:after="0" w:line="240" w:lineRule="auto"/>
        <w:ind w:left="851" w:hanging="567"/>
        <w:jc w:val="both"/>
        <w:rPr>
          <w:rFonts w:ascii="Times New Roman" w:hAnsi="Times New Roman"/>
          <w:i/>
          <w:smallCaps/>
          <w:sz w:val="18"/>
        </w:rPr>
      </w:pPr>
      <w:r>
        <w:rPr>
          <w:rFonts w:ascii="Times New Roman" w:hAnsi="Times New Roman"/>
          <w:i/>
          <w:smallCaps/>
          <w:sz w:val="18"/>
        </w:rPr>
        <w:t>49</w:t>
      </w:r>
      <w:r w:rsidR="008A72DC" w:rsidRPr="00D2309A">
        <w:rPr>
          <w:rFonts w:ascii="Times New Roman" w:hAnsi="Times New Roman"/>
          <w:i/>
          <w:smallCaps/>
          <w:sz w:val="18"/>
        </w:rPr>
        <w:t>.</w:t>
      </w:r>
      <w:r w:rsidR="008A72DC" w:rsidRPr="00D2309A">
        <w:rPr>
          <w:rFonts w:ascii="Times New Roman" w:hAnsi="Times New Roman"/>
          <w:i/>
          <w:smallCaps/>
          <w:sz w:val="18"/>
        </w:rPr>
        <w:tab/>
        <w:t xml:space="preserve">Üdülőterületekre vonatkozó általános rendelkezések és építési </w:t>
      </w:r>
      <w:r w:rsidR="008A72DC" w:rsidRPr="00D2309A">
        <w:rPr>
          <w:rFonts w:ascii="Times New Roman" w:hAnsi="Times New Roman" w:cs="Times New Roman"/>
          <w:i/>
          <w:iCs/>
          <w:smallCaps/>
          <w:sz w:val="18"/>
          <w:szCs w:val="18"/>
        </w:rPr>
        <w:t>övezetinek</w:t>
      </w:r>
      <w:r w:rsidR="008A72DC" w:rsidRPr="00D2309A">
        <w:rPr>
          <w:rFonts w:ascii="Times New Roman" w:hAnsi="Times New Roman"/>
          <w:i/>
          <w:smallCaps/>
          <w:sz w:val="18"/>
        </w:rPr>
        <w:t xml:space="preserve"> előírásai</w:t>
      </w:r>
    </w:p>
    <w:p w14:paraId="4BC31D50" w14:textId="38A9673E" w:rsidR="008A72DC" w:rsidRPr="00D2309A" w:rsidRDefault="00277DF4" w:rsidP="00CD390C">
      <w:pPr>
        <w:tabs>
          <w:tab w:val="left" w:pos="851"/>
        </w:tabs>
        <w:spacing w:after="0" w:line="240" w:lineRule="auto"/>
        <w:ind w:left="851" w:hanging="567"/>
        <w:jc w:val="both"/>
        <w:rPr>
          <w:rFonts w:ascii="Times New Roman" w:hAnsi="Times New Roman"/>
          <w:i/>
          <w:smallCaps/>
          <w:sz w:val="18"/>
        </w:rPr>
      </w:pPr>
      <w:r w:rsidRPr="00D2309A">
        <w:rPr>
          <w:rFonts w:ascii="Times New Roman" w:hAnsi="Times New Roman"/>
          <w:i/>
          <w:smallCaps/>
          <w:sz w:val="18"/>
        </w:rPr>
        <w:t>5</w:t>
      </w:r>
      <w:r>
        <w:rPr>
          <w:rFonts w:ascii="Times New Roman" w:hAnsi="Times New Roman"/>
          <w:i/>
          <w:smallCaps/>
          <w:sz w:val="18"/>
        </w:rPr>
        <w:t>0</w:t>
      </w:r>
      <w:r w:rsidR="008A72DC" w:rsidRPr="00D2309A">
        <w:rPr>
          <w:rFonts w:ascii="Times New Roman" w:hAnsi="Times New Roman"/>
          <w:i/>
          <w:smallCaps/>
          <w:sz w:val="18"/>
        </w:rPr>
        <w:t>.</w:t>
      </w:r>
      <w:r w:rsidR="008A72DC" w:rsidRPr="00D2309A">
        <w:rPr>
          <w:rFonts w:ascii="Times New Roman" w:hAnsi="Times New Roman"/>
          <w:i/>
          <w:smallCaps/>
          <w:sz w:val="18"/>
        </w:rPr>
        <w:tab/>
        <w:t>Különleges beépítésre szánt területekre vonatkozó rendelkezések és építési övezeteinek előírásai</w:t>
      </w:r>
    </w:p>
    <w:p w14:paraId="1748624D" w14:textId="55EA8C11" w:rsidR="008A72DC" w:rsidRPr="00D2309A" w:rsidRDefault="00277DF4" w:rsidP="00CD390C">
      <w:pPr>
        <w:tabs>
          <w:tab w:val="left" w:pos="851"/>
        </w:tabs>
        <w:spacing w:after="0" w:line="240" w:lineRule="auto"/>
        <w:ind w:firstLine="284"/>
        <w:jc w:val="both"/>
        <w:rPr>
          <w:rFonts w:ascii="Times New Roman" w:hAnsi="Times New Roman"/>
          <w:i/>
          <w:smallCaps/>
          <w:sz w:val="18"/>
        </w:rPr>
      </w:pPr>
      <w:r w:rsidRPr="00D2309A">
        <w:rPr>
          <w:rFonts w:ascii="Times New Roman" w:hAnsi="Times New Roman"/>
          <w:i/>
          <w:smallCaps/>
          <w:sz w:val="18"/>
        </w:rPr>
        <w:t>5</w:t>
      </w:r>
      <w:r>
        <w:rPr>
          <w:rFonts w:ascii="Times New Roman" w:hAnsi="Times New Roman"/>
          <w:i/>
          <w:smallCaps/>
          <w:sz w:val="18"/>
        </w:rPr>
        <w:t>1</w:t>
      </w:r>
      <w:r w:rsidR="008A72DC" w:rsidRPr="00D2309A">
        <w:rPr>
          <w:rFonts w:ascii="Times New Roman" w:hAnsi="Times New Roman"/>
          <w:i/>
          <w:smallCaps/>
          <w:sz w:val="18"/>
        </w:rPr>
        <w:t>.</w:t>
      </w:r>
      <w:r w:rsidR="008A72DC" w:rsidRPr="00D2309A">
        <w:rPr>
          <w:rFonts w:ascii="Times New Roman" w:hAnsi="Times New Roman"/>
          <w:i/>
          <w:smallCaps/>
          <w:sz w:val="18"/>
        </w:rPr>
        <w:tab/>
      </w:r>
      <w:r w:rsidR="008A72DC" w:rsidRPr="00D2309A">
        <w:rPr>
          <w:rFonts w:ascii="Times New Roman" w:hAnsi="Times New Roman" w:cs="Times New Roman"/>
          <w:i/>
          <w:iCs/>
          <w:smallCaps/>
          <w:sz w:val="18"/>
          <w:szCs w:val="18"/>
        </w:rPr>
        <w:t>Castrum</w:t>
      </w:r>
      <w:r w:rsidR="008A72DC" w:rsidRPr="00D2309A">
        <w:rPr>
          <w:rFonts w:ascii="Times New Roman" w:hAnsi="Times New Roman"/>
          <w:i/>
          <w:smallCaps/>
          <w:sz w:val="18"/>
        </w:rPr>
        <w:t xml:space="preserve"> különleges területe</w:t>
      </w:r>
    </w:p>
    <w:p w14:paraId="4EEFEE73" w14:textId="220C3A26" w:rsidR="008A72DC" w:rsidRPr="00D2309A" w:rsidRDefault="00277DF4" w:rsidP="00CD390C">
      <w:pPr>
        <w:tabs>
          <w:tab w:val="left" w:pos="851"/>
        </w:tabs>
        <w:spacing w:after="0" w:line="240" w:lineRule="auto"/>
        <w:ind w:firstLine="284"/>
        <w:jc w:val="both"/>
        <w:rPr>
          <w:rFonts w:ascii="Times New Roman" w:hAnsi="Times New Roman"/>
          <w:i/>
          <w:smallCaps/>
          <w:sz w:val="18"/>
        </w:rPr>
      </w:pPr>
      <w:r w:rsidRPr="00D2309A">
        <w:rPr>
          <w:rFonts w:ascii="Times New Roman" w:hAnsi="Times New Roman"/>
          <w:i/>
          <w:smallCaps/>
          <w:sz w:val="18"/>
        </w:rPr>
        <w:t>5</w:t>
      </w:r>
      <w:r>
        <w:rPr>
          <w:rFonts w:ascii="Times New Roman" w:hAnsi="Times New Roman"/>
          <w:i/>
          <w:smallCaps/>
          <w:sz w:val="18"/>
        </w:rPr>
        <w:t>2</w:t>
      </w:r>
      <w:r w:rsidR="008A72DC" w:rsidRPr="00D2309A">
        <w:rPr>
          <w:rFonts w:ascii="Times New Roman" w:hAnsi="Times New Roman"/>
          <w:i/>
          <w:smallCaps/>
          <w:sz w:val="18"/>
        </w:rPr>
        <w:t>.</w:t>
      </w:r>
      <w:r w:rsidR="008A72DC" w:rsidRPr="00D2309A">
        <w:rPr>
          <w:rFonts w:ascii="Times New Roman" w:hAnsi="Times New Roman"/>
          <w:i/>
          <w:smallCaps/>
          <w:sz w:val="18"/>
        </w:rPr>
        <w:tab/>
        <w:t>különleges rekreációs és turisztikai terület</w:t>
      </w:r>
    </w:p>
    <w:p w14:paraId="659BA0BF" w14:textId="4A1F92B4" w:rsidR="008A72DC" w:rsidRPr="00D2309A" w:rsidRDefault="00277DF4" w:rsidP="00CD390C">
      <w:pPr>
        <w:tabs>
          <w:tab w:val="left" w:pos="851"/>
        </w:tabs>
        <w:spacing w:after="0" w:line="240" w:lineRule="auto"/>
        <w:ind w:left="851" w:hanging="567"/>
        <w:jc w:val="both"/>
        <w:rPr>
          <w:rFonts w:ascii="Times New Roman" w:hAnsi="Times New Roman"/>
          <w:i/>
          <w:smallCaps/>
          <w:sz w:val="18"/>
        </w:rPr>
      </w:pPr>
      <w:r w:rsidRPr="00D2309A">
        <w:rPr>
          <w:rFonts w:ascii="Times New Roman" w:hAnsi="Times New Roman"/>
          <w:i/>
          <w:smallCaps/>
          <w:sz w:val="18"/>
        </w:rPr>
        <w:t>5</w:t>
      </w:r>
      <w:r>
        <w:rPr>
          <w:rFonts w:ascii="Times New Roman" w:hAnsi="Times New Roman"/>
          <w:i/>
          <w:smallCaps/>
          <w:sz w:val="18"/>
        </w:rPr>
        <w:t>3</w:t>
      </w:r>
      <w:r w:rsidR="008A72DC" w:rsidRPr="00D2309A">
        <w:rPr>
          <w:rFonts w:ascii="Times New Roman" w:hAnsi="Times New Roman"/>
          <w:i/>
          <w:smallCaps/>
          <w:sz w:val="18"/>
        </w:rPr>
        <w:t>.</w:t>
      </w:r>
      <w:r w:rsidR="008A72DC" w:rsidRPr="00D2309A">
        <w:rPr>
          <w:rFonts w:ascii="Times New Roman" w:hAnsi="Times New Roman"/>
          <w:i/>
          <w:smallCaps/>
          <w:sz w:val="18"/>
        </w:rPr>
        <w:tab/>
      </w:r>
      <w:r w:rsidR="008A72DC" w:rsidRPr="00D2309A">
        <w:rPr>
          <w:rFonts w:ascii="Times New Roman" w:hAnsi="Times New Roman" w:cs="Times New Roman"/>
          <w:i/>
          <w:iCs/>
          <w:smallCaps/>
          <w:sz w:val="18"/>
          <w:szCs w:val="18"/>
        </w:rPr>
        <w:t>Skanzen</w:t>
      </w:r>
      <w:r w:rsidR="008A72DC" w:rsidRPr="00D2309A">
        <w:rPr>
          <w:rFonts w:ascii="Times New Roman" w:hAnsi="Times New Roman"/>
          <w:i/>
          <w:smallCaps/>
          <w:sz w:val="18"/>
        </w:rPr>
        <w:t xml:space="preserve"> különleges területe</w:t>
      </w:r>
    </w:p>
    <w:p w14:paraId="1E72999A" w14:textId="384BE77F" w:rsidR="008A72DC" w:rsidRPr="00D2309A" w:rsidRDefault="00277DF4" w:rsidP="00CD390C">
      <w:pPr>
        <w:tabs>
          <w:tab w:val="left" w:pos="851"/>
        </w:tabs>
        <w:spacing w:after="0" w:line="240" w:lineRule="auto"/>
        <w:ind w:left="851" w:hanging="567"/>
        <w:jc w:val="both"/>
        <w:rPr>
          <w:rFonts w:ascii="Times New Roman" w:hAnsi="Times New Roman"/>
          <w:i/>
          <w:smallCaps/>
          <w:sz w:val="18"/>
        </w:rPr>
      </w:pPr>
      <w:r w:rsidRPr="00D2309A">
        <w:rPr>
          <w:rFonts w:ascii="Times New Roman" w:hAnsi="Times New Roman"/>
          <w:i/>
          <w:smallCaps/>
          <w:sz w:val="18"/>
        </w:rPr>
        <w:t>5</w:t>
      </w:r>
      <w:r>
        <w:rPr>
          <w:rFonts w:ascii="Times New Roman" w:hAnsi="Times New Roman"/>
          <w:i/>
          <w:smallCaps/>
          <w:sz w:val="18"/>
        </w:rPr>
        <w:t>4</w:t>
      </w:r>
      <w:r w:rsidR="008A72DC" w:rsidRPr="00D2309A">
        <w:rPr>
          <w:rFonts w:ascii="Times New Roman" w:hAnsi="Times New Roman"/>
          <w:i/>
          <w:smallCaps/>
          <w:sz w:val="18"/>
        </w:rPr>
        <w:t>.</w:t>
      </w:r>
      <w:r w:rsidR="008A72DC" w:rsidRPr="00D2309A">
        <w:rPr>
          <w:rFonts w:ascii="Times New Roman" w:hAnsi="Times New Roman"/>
          <w:i/>
          <w:smallCaps/>
          <w:sz w:val="18"/>
        </w:rPr>
        <w:tab/>
      </w:r>
      <w:r w:rsidR="008A72DC" w:rsidRPr="00D2309A">
        <w:rPr>
          <w:rFonts w:ascii="Times New Roman" w:hAnsi="Times New Roman" w:cs="Times New Roman"/>
          <w:i/>
          <w:iCs/>
          <w:smallCaps/>
          <w:sz w:val="18"/>
          <w:szCs w:val="18"/>
        </w:rPr>
        <w:t>Különleges</w:t>
      </w:r>
      <w:r w:rsidR="008A72DC" w:rsidRPr="00D2309A">
        <w:rPr>
          <w:rFonts w:ascii="Times New Roman" w:hAnsi="Times New Roman"/>
          <w:i/>
          <w:smallCaps/>
          <w:sz w:val="18"/>
        </w:rPr>
        <w:t xml:space="preserve"> sport terület</w:t>
      </w:r>
    </w:p>
    <w:p w14:paraId="2D7B7719" w14:textId="52FCC063" w:rsidR="008A72DC" w:rsidRPr="00D2309A" w:rsidRDefault="00277DF4" w:rsidP="00CD390C">
      <w:pPr>
        <w:tabs>
          <w:tab w:val="left" w:pos="851"/>
        </w:tabs>
        <w:spacing w:after="0" w:line="240" w:lineRule="auto"/>
        <w:ind w:left="851" w:hanging="567"/>
        <w:jc w:val="both"/>
        <w:rPr>
          <w:rFonts w:ascii="Times New Roman" w:hAnsi="Times New Roman"/>
          <w:i/>
          <w:smallCaps/>
          <w:sz w:val="18"/>
        </w:rPr>
      </w:pPr>
      <w:r w:rsidRPr="00D2309A">
        <w:rPr>
          <w:rFonts w:ascii="Times New Roman" w:hAnsi="Times New Roman"/>
          <w:i/>
          <w:smallCaps/>
          <w:sz w:val="18"/>
        </w:rPr>
        <w:t>5</w:t>
      </w:r>
      <w:r>
        <w:rPr>
          <w:rFonts w:ascii="Times New Roman" w:hAnsi="Times New Roman"/>
          <w:i/>
          <w:smallCaps/>
          <w:sz w:val="18"/>
        </w:rPr>
        <w:t>5</w:t>
      </w:r>
      <w:r w:rsidR="008A72DC" w:rsidRPr="00D2309A">
        <w:rPr>
          <w:rFonts w:ascii="Times New Roman" w:hAnsi="Times New Roman"/>
          <w:i/>
          <w:smallCaps/>
          <w:sz w:val="18"/>
        </w:rPr>
        <w:t>.</w:t>
      </w:r>
      <w:r w:rsidR="008A72DC" w:rsidRPr="00D2309A">
        <w:rPr>
          <w:rFonts w:ascii="Times New Roman" w:hAnsi="Times New Roman"/>
          <w:i/>
          <w:smallCaps/>
          <w:sz w:val="18"/>
        </w:rPr>
        <w:tab/>
      </w:r>
      <w:r w:rsidR="008A72DC" w:rsidRPr="00D2309A">
        <w:rPr>
          <w:rFonts w:ascii="Times New Roman" w:hAnsi="Times New Roman" w:cs="Times New Roman"/>
          <w:i/>
          <w:iCs/>
          <w:smallCaps/>
          <w:sz w:val="18"/>
          <w:szCs w:val="18"/>
        </w:rPr>
        <w:t>Különleges</w:t>
      </w:r>
      <w:r w:rsidR="008A72DC" w:rsidRPr="00D2309A">
        <w:rPr>
          <w:rFonts w:ascii="Times New Roman" w:hAnsi="Times New Roman"/>
          <w:i/>
          <w:smallCaps/>
          <w:sz w:val="18"/>
        </w:rPr>
        <w:t xml:space="preserve"> állatkert és növénykert </w:t>
      </w:r>
      <w:r w:rsidR="008A72DC" w:rsidRPr="00D2309A">
        <w:rPr>
          <w:rFonts w:ascii="Times New Roman" w:hAnsi="Times New Roman" w:cs="Times New Roman"/>
          <w:i/>
          <w:iCs/>
          <w:smallCaps/>
          <w:sz w:val="18"/>
          <w:szCs w:val="18"/>
        </w:rPr>
        <w:t>terül</w:t>
      </w:r>
      <w:r w:rsidR="00AE09CC">
        <w:rPr>
          <w:rFonts w:ascii="Times New Roman" w:hAnsi="Times New Roman" w:cs="Times New Roman"/>
          <w:i/>
          <w:iCs/>
          <w:smallCaps/>
          <w:sz w:val="18"/>
          <w:szCs w:val="18"/>
        </w:rPr>
        <w:t>e</w:t>
      </w:r>
      <w:r w:rsidR="008A72DC" w:rsidRPr="00D2309A">
        <w:rPr>
          <w:rFonts w:ascii="Times New Roman" w:hAnsi="Times New Roman" w:cs="Times New Roman"/>
          <w:i/>
          <w:iCs/>
          <w:smallCaps/>
          <w:sz w:val="18"/>
          <w:szCs w:val="18"/>
        </w:rPr>
        <w:t>te</w:t>
      </w:r>
    </w:p>
    <w:p w14:paraId="7494BEDD" w14:textId="456D7A38" w:rsidR="008A72DC" w:rsidRPr="00D2309A" w:rsidRDefault="00277DF4" w:rsidP="00CD390C">
      <w:pPr>
        <w:tabs>
          <w:tab w:val="left" w:pos="851"/>
        </w:tabs>
        <w:spacing w:after="0" w:line="240" w:lineRule="auto"/>
        <w:ind w:left="851" w:hanging="567"/>
        <w:jc w:val="both"/>
        <w:rPr>
          <w:rFonts w:ascii="Times New Roman" w:hAnsi="Times New Roman"/>
          <w:i/>
          <w:smallCaps/>
          <w:sz w:val="18"/>
        </w:rPr>
      </w:pPr>
      <w:r w:rsidRPr="00D2309A">
        <w:rPr>
          <w:rFonts w:ascii="Times New Roman" w:hAnsi="Times New Roman"/>
          <w:i/>
          <w:smallCaps/>
          <w:sz w:val="18"/>
        </w:rPr>
        <w:t>5</w:t>
      </w:r>
      <w:r>
        <w:rPr>
          <w:rFonts w:ascii="Times New Roman" w:hAnsi="Times New Roman"/>
          <w:i/>
          <w:smallCaps/>
          <w:sz w:val="18"/>
        </w:rPr>
        <w:t>6</w:t>
      </w:r>
      <w:r w:rsidR="008A72DC" w:rsidRPr="00D2309A">
        <w:rPr>
          <w:rFonts w:ascii="Times New Roman" w:hAnsi="Times New Roman"/>
          <w:i/>
          <w:smallCaps/>
          <w:sz w:val="18"/>
        </w:rPr>
        <w:t>.</w:t>
      </w:r>
      <w:r w:rsidR="008A72DC" w:rsidRPr="00D2309A">
        <w:rPr>
          <w:rFonts w:ascii="Times New Roman" w:hAnsi="Times New Roman"/>
          <w:i/>
          <w:smallCaps/>
          <w:sz w:val="18"/>
        </w:rPr>
        <w:tab/>
      </w:r>
      <w:r w:rsidR="008A72DC" w:rsidRPr="00D2309A">
        <w:rPr>
          <w:rFonts w:ascii="Times New Roman" w:hAnsi="Times New Roman" w:cs="Times New Roman"/>
          <w:i/>
          <w:iCs/>
          <w:smallCaps/>
          <w:sz w:val="18"/>
          <w:szCs w:val="18"/>
        </w:rPr>
        <w:t>Különleges</w:t>
      </w:r>
      <w:r w:rsidR="008A72DC" w:rsidRPr="00D2309A">
        <w:rPr>
          <w:rFonts w:ascii="Times New Roman" w:hAnsi="Times New Roman"/>
          <w:i/>
          <w:smallCaps/>
          <w:sz w:val="18"/>
        </w:rPr>
        <w:t xml:space="preserve"> honvédelmi terület</w:t>
      </w:r>
    </w:p>
    <w:p w14:paraId="096B1AC0" w14:textId="13F69189" w:rsidR="008A72DC" w:rsidRPr="00D2309A" w:rsidRDefault="00277DF4" w:rsidP="00CD390C">
      <w:pPr>
        <w:tabs>
          <w:tab w:val="left" w:pos="851"/>
        </w:tabs>
        <w:spacing w:after="0" w:line="240" w:lineRule="auto"/>
        <w:ind w:left="851" w:hanging="567"/>
        <w:jc w:val="both"/>
        <w:rPr>
          <w:rFonts w:ascii="Times New Roman" w:hAnsi="Times New Roman"/>
          <w:i/>
          <w:smallCaps/>
          <w:sz w:val="18"/>
        </w:rPr>
      </w:pPr>
      <w:r w:rsidRPr="00D2309A">
        <w:rPr>
          <w:rFonts w:ascii="Times New Roman" w:hAnsi="Times New Roman"/>
          <w:i/>
          <w:smallCaps/>
          <w:sz w:val="18"/>
        </w:rPr>
        <w:t>5</w:t>
      </w:r>
      <w:r>
        <w:rPr>
          <w:rFonts w:ascii="Times New Roman" w:hAnsi="Times New Roman"/>
          <w:i/>
          <w:smallCaps/>
          <w:sz w:val="18"/>
        </w:rPr>
        <w:t>7</w:t>
      </w:r>
      <w:r w:rsidR="008A72DC" w:rsidRPr="00D2309A">
        <w:rPr>
          <w:rFonts w:ascii="Times New Roman" w:hAnsi="Times New Roman"/>
          <w:i/>
          <w:smallCaps/>
          <w:sz w:val="18"/>
        </w:rPr>
        <w:t>.</w:t>
      </w:r>
      <w:r w:rsidR="008A72DC" w:rsidRPr="00D2309A">
        <w:rPr>
          <w:rFonts w:ascii="Times New Roman" w:hAnsi="Times New Roman"/>
          <w:i/>
          <w:smallCaps/>
          <w:sz w:val="18"/>
        </w:rPr>
        <w:tab/>
      </w:r>
      <w:r w:rsidR="008A72DC" w:rsidRPr="00D2309A">
        <w:rPr>
          <w:rFonts w:ascii="Times New Roman" w:hAnsi="Times New Roman" w:cs="Times New Roman"/>
          <w:i/>
          <w:iCs/>
          <w:smallCaps/>
          <w:sz w:val="18"/>
          <w:szCs w:val="18"/>
        </w:rPr>
        <w:t>Különleges</w:t>
      </w:r>
      <w:r w:rsidR="008A72DC" w:rsidRPr="00D2309A">
        <w:rPr>
          <w:rFonts w:ascii="Times New Roman" w:hAnsi="Times New Roman"/>
          <w:i/>
          <w:smallCaps/>
          <w:sz w:val="18"/>
        </w:rPr>
        <w:t xml:space="preserve"> kommunális folyékony hulladékkezelő, szennyvíztisztító telep területe</w:t>
      </w:r>
    </w:p>
    <w:p w14:paraId="6CEDF1F8" w14:textId="7539EA6A" w:rsidR="008A72DC" w:rsidRPr="00D2309A" w:rsidRDefault="00277DF4" w:rsidP="00CD390C">
      <w:pPr>
        <w:tabs>
          <w:tab w:val="left" w:pos="851"/>
        </w:tabs>
        <w:spacing w:after="0" w:line="240" w:lineRule="auto"/>
        <w:ind w:left="851" w:hanging="567"/>
        <w:jc w:val="both"/>
        <w:rPr>
          <w:rFonts w:ascii="Times New Roman" w:hAnsi="Times New Roman"/>
          <w:i/>
          <w:smallCaps/>
          <w:sz w:val="18"/>
        </w:rPr>
      </w:pPr>
      <w:r w:rsidRPr="00D2309A">
        <w:rPr>
          <w:rFonts w:ascii="Times New Roman" w:hAnsi="Times New Roman"/>
          <w:i/>
          <w:smallCaps/>
          <w:sz w:val="18"/>
        </w:rPr>
        <w:t>5</w:t>
      </w:r>
      <w:r>
        <w:rPr>
          <w:rFonts w:ascii="Times New Roman" w:hAnsi="Times New Roman"/>
          <w:i/>
          <w:smallCaps/>
          <w:sz w:val="18"/>
        </w:rPr>
        <w:t>8</w:t>
      </w:r>
      <w:r w:rsidR="008A72DC" w:rsidRPr="00D2309A">
        <w:rPr>
          <w:rFonts w:ascii="Times New Roman" w:hAnsi="Times New Roman"/>
          <w:i/>
          <w:smallCaps/>
          <w:sz w:val="18"/>
        </w:rPr>
        <w:t>.</w:t>
      </w:r>
      <w:r w:rsidR="008A72DC" w:rsidRPr="00D2309A">
        <w:rPr>
          <w:rFonts w:ascii="Times New Roman" w:hAnsi="Times New Roman"/>
          <w:i/>
          <w:smallCaps/>
          <w:sz w:val="18"/>
        </w:rPr>
        <w:tab/>
        <w:t>Közműszolgáltatás különleges területe</w:t>
      </w:r>
    </w:p>
    <w:p w14:paraId="7F689619" w14:textId="49E2E6CF" w:rsidR="008A72DC" w:rsidRPr="00D2309A" w:rsidRDefault="00277DF4" w:rsidP="00CD390C">
      <w:pPr>
        <w:tabs>
          <w:tab w:val="left" w:pos="851"/>
        </w:tabs>
        <w:spacing w:after="0" w:line="240" w:lineRule="auto"/>
        <w:ind w:left="851" w:hanging="567"/>
        <w:jc w:val="both"/>
        <w:rPr>
          <w:rFonts w:ascii="Times New Roman" w:hAnsi="Times New Roman"/>
          <w:i/>
          <w:smallCaps/>
          <w:sz w:val="18"/>
        </w:rPr>
      </w:pPr>
      <w:r>
        <w:rPr>
          <w:rFonts w:ascii="Times New Roman" w:hAnsi="Times New Roman"/>
          <w:i/>
          <w:smallCaps/>
          <w:sz w:val="18"/>
        </w:rPr>
        <w:t>59</w:t>
      </w:r>
      <w:r w:rsidR="008A72DC" w:rsidRPr="00D2309A">
        <w:rPr>
          <w:rFonts w:ascii="Times New Roman" w:hAnsi="Times New Roman"/>
          <w:i/>
          <w:smallCaps/>
          <w:sz w:val="18"/>
        </w:rPr>
        <w:t>.</w:t>
      </w:r>
      <w:r w:rsidR="008A72DC" w:rsidRPr="00D2309A">
        <w:rPr>
          <w:rFonts w:ascii="Times New Roman" w:hAnsi="Times New Roman"/>
          <w:i/>
          <w:smallCaps/>
          <w:sz w:val="18"/>
        </w:rPr>
        <w:tab/>
        <w:t>Intermodális csomópont különleges területe</w:t>
      </w:r>
    </w:p>
    <w:p w14:paraId="6A534992" w14:textId="20BD683F" w:rsidR="008A72DC" w:rsidRPr="00D2309A" w:rsidRDefault="00277DF4" w:rsidP="00CD390C">
      <w:pPr>
        <w:tabs>
          <w:tab w:val="left" w:pos="851"/>
        </w:tabs>
        <w:spacing w:after="0" w:line="240" w:lineRule="auto"/>
        <w:ind w:left="851" w:hanging="567"/>
        <w:jc w:val="both"/>
        <w:rPr>
          <w:rFonts w:ascii="Times New Roman" w:hAnsi="Times New Roman"/>
          <w:i/>
          <w:smallCaps/>
          <w:sz w:val="18"/>
        </w:rPr>
      </w:pPr>
      <w:r w:rsidRPr="00D2309A">
        <w:rPr>
          <w:rFonts w:ascii="Times New Roman" w:hAnsi="Times New Roman"/>
          <w:i/>
          <w:smallCaps/>
          <w:sz w:val="18"/>
        </w:rPr>
        <w:t>6</w:t>
      </w:r>
      <w:r>
        <w:rPr>
          <w:rFonts w:ascii="Times New Roman" w:hAnsi="Times New Roman"/>
          <w:i/>
          <w:smallCaps/>
          <w:sz w:val="18"/>
        </w:rPr>
        <w:t>0</w:t>
      </w:r>
      <w:r w:rsidR="008A72DC" w:rsidRPr="00D2309A">
        <w:rPr>
          <w:rFonts w:ascii="Times New Roman" w:hAnsi="Times New Roman"/>
          <w:i/>
          <w:smallCaps/>
          <w:sz w:val="18"/>
        </w:rPr>
        <w:t>.</w:t>
      </w:r>
      <w:r w:rsidR="008A72DC" w:rsidRPr="00D2309A">
        <w:rPr>
          <w:rFonts w:ascii="Times New Roman" w:hAnsi="Times New Roman"/>
          <w:i/>
          <w:smallCaps/>
          <w:sz w:val="18"/>
        </w:rPr>
        <w:tab/>
        <w:t xml:space="preserve">Közlekedéshez kapcsolódó különleges </w:t>
      </w:r>
      <w:r w:rsidR="008A72DC" w:rsidRPr="00D2309A">
        <w:rPr>
          <w:rFonts w:ascii="Times New Roman" w:hAnsi="Times New Roman" w:cs="Times New Roman"/>
          <w:i/>
          <w:iCs/>
          <w:smallCaps/>
          <w:sz w:val="18"/>
          <w:szCs w:val="18"/>
        </w:rPr>
        <w:t>területe</w:t>
      </w:r>
    </w:p>
    <w:p w14:paraId="183A560F" w14:textId="67E3DB92" w:rsidR="008A72DC" w:rsidRPr="00D2309A" w:rsidRDefault="007B3C30" w:rsidP="008A72DC">
      <w:pPr>
        <w:tabs>
          <w:tab w:val="left" w:pos="567"/>
        </w:tabs>
        <w:spacing w:before="60" w:after="0" w:line="240" w:lineRule="auto"/>
        <w:jc w:val="both"/>
        <w:rPr>
          <w:rFonts w:ascii="Times New Roman" w:hAnsi="Times New Roman"/>
          <w:b/>
          <w:i/>
          <w:sz w:val="18"/>
        </w:rPr>
      </w:pPr>
      <w:r w:rsidRPr="00D2309A">
        <w:rPr>
          <w:rFonts w:ascii="Times New Roman" w:hAnsi="Times New Roman"/>
          <w:b/>
          <w:i/>
          <w:sz w:val="18"/>
        </w:rPr>
        <w:t>XI</w:t>
      </w:r>
      <w:r w:rsidR="008A72DC" w:rsidRPr="00D2309A">
        <w:rPr>
          <w:rFonts w:ascii="Times New Roman" w:hAnsi="Times New Roman"/>
          <w:b/>
          <w:i/>
          <w:sz w:val="18"/>
        </w:rPr>
        <w:t>. FEJEZET</w:t>
      </w:r>
    </w:p>
    <w:p w14:paraId="11044622" w14:textId="74FE88A1" w:rsidR="008A72DC" w:rsidRPr="00D2309A" w:rsidRDefault="008A72DC" w:rsidP="002B695E">
      <w:pPr>
        <w:shd w:val="clear" w:color="auto" w:fill="EEECE1" w:themeFill="background2"/>
        <w:tabs>
          <w:tab w:val="left" w:pos="567"/>
          <w:tab w:val="left" w:pos="8222"/>
        </w:tabs>
        <w:spacing w:before="60" w:after="0" w:line="240" w:lineRule="auto"/>
        <w:jc w:val="both"/>
        <w:rPr>
          <w:rFonts w:ascii="Times New Roman" w:hAnsi="Times New Roman"/>
          <w:b/>
          <w:sz w:val="18"/>
        </w:rPr>
      </w:pPr>
      <w:r w:rsidRPr="00D2309A">
        <w:rPr>
          <w:rFonts w:ascii="Times New Roman" w:hAnsi="Times New Roman"/>
          <w:b/>
          <w:sz w:val="18"/>
        </w:rPr>
        <w:t>BEÉPÍTÉSRE NEM SZÁNT TERÜLETEKRE VONATKOZÓ RENDELKEZÉSEK</w:t>
      </w:r>
      <w:r w:rsidR="002B695E">
        <w:rPr>
          <w:rFonts w:ascii="Times New Roman" w:hAnsi="Times New Roman"/>
          <w:b/>
          <w:sz w:val="18"/>
        </w:rPr>
        <w:tab/>
      </w:r>
      <w:r w:rsidR="002B695E">
        <w:rPr>
          <w:b/>
          <w:bCs/>
          <w:sz w:val="18"/>
          <w:szCs w:val="18"/>
        </w:rPr>
        <w:t>5</w:t>
      </w:r>
      <w:r w:rsidR="0041748C">
        <w:rPr>
          <w:b/>
          <w:bCs/>
          <w:sz w:val="18"/>
          <w:szCs w:val="18"/>
        </w:rPr>
        <w:t>5</w:t>
      </w:r>
      <w:r w:rsidR="002B695E">
        <w:rPr>
          <w:b/>
          <w:bCs/>
          <w:sz w:val="18"/>
          <w:szCs w:val="18"/>
        </w:rPr>
        <w:t xml:space="preserve">. </w:t>
      </w:r>
      <w:r w:rsidR="002B695E" w:rsidRPr="002B695E">
        <w:rPr>
          <w:bCs/>
          <w:sz w:val="18"/>
          <w:szCs w:val="18"/>
        </w:rPr>
        <w:t>old</w:t>
      </w:r>
    </w:p>
    <w:p w14:paraId="6C03412B" w14:textId="1D54F295" w:rsidR="008A72DC" w:rsidRPr="00D2309A" w:rsidRDefault="00277DF4" w:rsidP="008A72DC">
      <w:pPr>
        <w:spacing w:before="60" w:after="0" w:line="240" w:lineRule="auto"/>
        <w:ind w:left="851" w:hanging="567"/>
        <w:jc w:val="both"/>
        <w:rPr>
          <w:rFonts w:ascii="Times New Roman" w:hAnsi="Times New Roman"/>
          <w:i/>
          <w:smallCaps/>
          <w:sz w:val="18"/>
        </w:rPr>
      </w:pPr>
      <w:r w:rsidRPr="00D2309A">
        <w:rPr>
          <w:rFonts w:ascii="Times New Roman" w:hAnsi="Times New Roman"/>
          <w:i/>
          <w:smallCaps/>
          <w:sz w:val="18"/>
        </w:rPr>
        <w:t>6</w:t>
      </w:r>
      <w:r>
        <w:rPr>
          <w:rFonts w:ascii="Times New Roman" w:hAnsi="Times New Roman"/>
          <w:i/>
          <w:smallCaps/>
          <w:sz w:val="18"/>
        </w:rPr>
        <w:t>1</w:t>
      </w:r>
      <w:r w:rsidR="008A72DC" w:rsidRPr="00D2309A">
        <w:rPr>
          <w:rFonts w:ascii="Times New Roman" w:hAnsi="Times New Roman"/>
          <w:i/>
          <w:smallCaps/>
          <w:sz w:val="18"/>
        </w:rPr>
        <w:t>.</w:t>
      </w:r>
      <w:r w:rsidR="008A72DC" w:rsidRPr="00D2309A">
        <w:rPr>
          <w:rFonts w:ascii="Times New Roman" w:hAnsi="Times New Roman"/>
          <w:i/>
          <w:smallCaps/>
          <w:sz w:val="18"/>
        </w:rPr>
        <w:tab/>
        <w:t>Közlekedés, parkolás Személygépjármű elhelyezési övezetek előírásai</w:t>
      </w:r>
    </w:p>
    <w:p w14:paraId="53E7FF03" w14:textId="5EEB12B9" w:rsidR="008A72DC" w:rsidRPr="00D2309A" w:rsidRDefault="00277DF4" w:rsidP="008A72DC">
      <w:pPr>
        <w:tabs>
          <w:tab w:val="left" w:pos="851"/>
        </w:tabs>
        <w:spacing w:before="60" w:after="0" w:line="240" w:lineRule="auto"/>
        <w:ind w:left="851" w:hanging="567"/>
        <w:jc w:val="both"/>
        <w:rPr>
          <w:rFonts w:ascii="Times New Roman" w:hAnsi="Times New Roman"/>
          <w:i/>
          <w:smallCaps/>
          <w:sz w:val="18"/>
        </w:rPr>
      </w:pPr>
      <w:r w:rsidRPr="00D2309A">
        <w:rPr>
          <w:rFonts w:ascii="Times New Roman" w:hAnsi="Times New Roman"/>
          <w:i/>
          <w:smallCaps/>
          <w:sz w:val="18"/>
        </w:rPr>
        <w:t>6</w:t>
      </w:r>
      <w:r>
        <w:rPr>
          <w:rFonts w:ascii="Times New Roman" w:hAnsi="Times New Roman"/>
          <w:i/>
          <w:smallCaps/>
          <w:sz w:val="18"/>
        </w:rPr>
        <w:t>2</w:t>
      </w:r>
      <w:r w:rsidR="008A72DC" w:rsidRPr="00D2309A">
        <w:rPr>
          <w:rFonts w:ascii="Times New Roman" w:hAnsi="Times New Roman"/>
          <w:i/>
          <w:smallCaps/>
          <w:sz w:val="18"/>
        </w:rPr>
        <w:t>.</w:t>
      </w:r>
      <w:r w:rsidR="008A72DC" w:rsidRPr="00D2309A">
        <w:rPr>
          <w:rFonts w:ascii="Times New Roman" w:hAnsi="Times New Roman"/>
          <w:i/>
          <w:smallCaps/>
          <w:sz w:val="18"/>
        </w:rPr>
        <w:tab/>
        <w:t>Zöldterületre vonatkozó általános rendelkezések és övezeteinek előírásai</w:t>
      </w:r>
    </w:p>
    <w:p w14:paraId="062F019E" w14:textId="7B3A1FD1" w:rsidR="008A72DC" w:rsidRPr="00D2309A" w:rsidRDefault="008A72DC" w:rsidP="008A72DC">
      <w:pPr>
        <w:tabs>
          <w:tab w:val="left" w:pos="851"/>
        </w:tabs>
        <w:spacing w:before="60" w:after="0" w:line="240" w:lineRule="auto"/>
        <w:ind w:left="851" w:hanging="567"/>
        <w:jc w:val="both"/>
        <w:rPr>
          <w:rFonts w:ascii="Times New Roman" w:hAnsi="Times New Roman"/>
          <w:i/>
          <w:smallCaps/>
          <w:sz w:val="18"/>
        </w:rPr>
      </w:pPr>
      <w:r w:rsidRPr="00D2309A">
        <w:rPr>
          <w:rFonts w:ascii="Times New Roman" w:hAnsi="Times New Roman"/>
          <w:i/>
          <w:smallCaps/>
          <w:sz w:val="18"/>
        </w:rPr>
        <w:t>6</w:t>
      </w:r>
      <w:r w:rsidR="00277DF4">
        <w:rPr>
          <w:rFonts w:ascii="Times New Roman" w:hAnsi="Times New Roman"/>
          <w:i/>
          <w:smallCaps/>
          <w:sz w:val="18"/>
        </w:rPr>
        <w:t>3</w:t>
      </w:r>
      <w:r w:rsidRPr="00D2309A">
        <w:rPr>
          <w:rFonts w:ascii="Times New Roman" w:hAnsi="Times New Roman"/>
          <w:i/>
          <w:smallCaps/>
          <w:sz w:val="18"/>
        </w:rPr>
        <w:tab/>
        <w:t xml:space="preserve">Erdőterületekre vonatkozó általános rendelkezések </w:t>
      </w:r>
    </w:p>
    <w:p w14:paraId="545DB09C" w14:textId="7FE3823E" w:rsidR="008A72DC" w:rsidRPr="00D2309A" w:rsidRDefault="00277DF4" w:rsidP="008A72DC">
      <w:pPr>
        <w:tabs>
          <w:tab w:val="left" w:pos="851"/>
        </w:tabs>
        <w:spacing w:before="60" w:after="0" w:line="240" w:lineRule="auto"/>
        <w:ind w:left="851" w:hanging="567"/>
        <w:jc w:val="both"/>
        <w:rPr>
          <w:rFonts w:ascii="Times New Roman" w:hAnsi="Times New Roman"/>
          <w:i/>
          <w:smallCaps/>
          <w:sz w:val="18"/>
        </w:rPr>
      </w:pPr>
      <w:r w:rsidRPr="00D2309A">
        <w:rPr>
          <w:rFonts w:ascii="Times New Roman" w:hAnsi="Times New Roman"/>
          <w:i/>
          <w:smallCaps/>
          <w:sz w:val="18"/>
        </w:rPr>
        <w:t>6</w:t>
      </w:r>
      <w:r>
        <w:rPr>
          <w:rFonts w:ascii="Times New Roman" w:hAnsi="Times New Roman"/>
          <w:i/>
          <w:smallCaps/>
          <w:sz w:val="18"/>
        </w:rPr>
        <w:t>4</w:t>
      </w:r>
      <w:r w:rsidR="008A72DC" w:rsidRPr="00D2309A">
        <w:rPr>
          <w:rFonts w:ascii="Times New Roman" w:hAnsi="Times New Roman"/>
          <w:i/>
          <w:smallCaps/>
          <w:sz w:val="18"/>
        </w:rPr>
        <w:t>.</w:t>
      </w:r>
      <w:r w:rsidR="008A72DC" w:rsidRPr="00D2309A">
        <w:rPr>
          <w:rFonts w:ascii="Times New Roman" w:hAnsi="Times New Roman"/>
          <w:i/>
          <w:smallCaps/>
          <w:sz w:val="18"/>
        </w:rPr>
        <w:tab/>
      </w:r>
      <w:r w:rsidR="008A72DC" w:rsidRPr="00D2309A">
        <w:rPr>
          <w:rFonts w:ascii="Times New Roman" w:hAnsi="Times New Roman" w:cs="Times New Roman"/>
          <w:i/>
          <w:iCs/>
          <w:smallCaps/>
          <w:sz w:val="18"/>
          <w:szCs w:val="18"/>
        </w:rPr>
        <w:t>Védelmi</w:t>
      </w:r>
      <w:r w:rsidR="008A72DC" w:rsidRPr="00D2309A">
        <w:rPr>
          <w:rFonts w:ascii="Times New Roman" w:hAnsi="Times New Roman"/>
          <w:i/>
          <w:smallCaps/>
          <w:sz w:val="18"/>
        </w:rPr>
        <w:t xml:space="preserve"> erdőterületek övezeteinek előírásai</w:t>
      </w:r>
    </w:p>
    <w:p w14:paraId="294D42F0" w14:textId="56088553" w:rsidR="008A72DC" w:rsidRPr="00D2309A" w:rsidRDefault="00277DF4" w:rsidP="008A72DC">
      <w:pPr>
        <w:tabs>
          <w:tab w:val="left" w:pos="851"/>
        </w:tabs>
        <w:spacing w:before="60" w:after="0" w:line="240" w:lineRule="auto"/>
        <w:ind w:left="851" w:hanging="567"/>
        <w:jc w:val="both"/>
        <w:rPr>
          <w:rFonts w:ascii="Times New Roman" w:hAnsi="Times New Roman"/>
          <w:i/>
          <w:smallCaps/>
          <w:sz w:val="18"/>
        </w:rPr>
      </w:pPr>
      <w:r w:rsidRPr="00D2309A">
        <w:rPr>
          <w:rFonts w:ascii="Times New Roman" w:hAnsi="Times New Roman"/>
          <w:i/>
          <w:smallCaps/>
          <w:sz w:val="18"/>
        </w:rPr>
        <w:t>6</w:t>
      </w:r>
      <w:r>
        <w:rPr>
          <w:rFonts w:ascii="Times New Roman" w:hAnsi="Times New Roman"/>
          <w:i/>
          <w:smallCaps/>
          <w:sz w:val="18"/>
        </w:rPr>
        <w:t>5</w:t>
      </w:r>
      <w:r w:rsidR="008A72DC" w:rsidRPr="00D2309A">
        <w:rPr>
          <w:rFonts w:ascii="Times New Roman" w:hAnsi="Times New Roman"/>
          <w:i/>
          <w:smallCaps/>
          <w:sz w:val="18"/>
        </w:rPr>
        <w:t>.</w:t>
      </w:r>
      <w:r w:rsidR="008A72DC" w:rsidRPr="00D2309A">
        <w:rPr>
          <w:rFonts w:ascii="Times New Roman" w:hAnsi="Times New Roman"/>
          <w:i/>
          <w:smallCaps/>
          <w:sz w:val="18"/>
        </w:rPr>
        <w:tab/>
      </w:r>
      <w:r w:rsidR="008A72DC" w:rsidRPr="00D2309A">
        <w:rPr>
          <w:rFonts w:ascii="Times New Roman" w:hAnsi="Times New Roman" w:cs="Times New Roman"/>
          <w:i/>
          <w:iCs/>
          <w:smallCaps/>
          <w:sz w:val="18"/>
          <w:szCs w:val="18"/>
        </w:rPr>
        <w:t>Honvédelmi</w:t>
      </w:r>
      <w:r w:rsidR="008A72DC" w:rsidRPr="00D2309A">
        <w:rPr>
          <w:rFonts w:ascii="Times New Roman" w:hAnsi="Times New Roman"/>
          <w:i/>
          <w:smallCaps/>
          <w:sz w:val="18"/>
        </w:rPr>
        <w:t xml:space="preserve"> erdőterületek övezeteinek előírásai</w:t>
      </w:r>
    </w:p>
    <w:p w14:paraId="140DCB1B" w14:textId="1FEFA449" w:rsidR="008A72DC" w:rsidRPr="00D2309A" w:rsidRDefault="00277DF4" w:rsidP="008A72DC">
      <w:pPr>
        <w:tabs>
          <w:tab w:val="left" w:pos="851"/>
        </w:tabs>
        <w:autoSpaceDE w:val="0"/>
        <w:autoSpaceDN w:val="0"/>
        <w:adjustRightInd w:val="0"/>
        <w:spacing w:before="60" w:after="0" w:line="240" w:lineRule="auto"/>
        <w:ind w:left="567" w:hanging="283"/>
        <w:jc w:val="both"/>
        <w:rPr>
          <w:rFonts w:ascii="Times New Roman" w:hAnsi="Times New Roman"/>
          <w:i/>
          <w:smallCaps/>
          <w:sz w:val="18"/>
        </w:rPr>
      </w:pPr>
      <w:r w:rsidRPr="00D2309A">
        <w:rPr>
          <w:rFonts w:ascii="Times New Roman" w:hAnsi="Times New Roman"/>
          <w:i/>
          <w:smallCaps/>
          <w:sz w:val="18"/>
        </w:rPr>
        <w:t>6</w:t>
      </w:r>
      <w:r>
        <w:rPr>
          <w:rFonts w:ascii="Times New Roman" w:hAnsi="Times New Roman"/>
          <w:i/>
          <w:smallCaps/>
          <w:sz w:val="18"/>
        </w:rPr>
        <w:t>6</w:t>
      </w:r>
      <w:r w:rsidR="008A72DC" w:rsidRPr="00D2309A">
        <w:rPr>
          <w:rFonts w:ascii="Times New Roman" w:hAnsi="Times New Roman"/>
          <w:i/>
          <w:smallCaps/>
          <w:sz w:val="18"/>
        </w:rPr>
        <w:t>.</w:t>
      </w:r>
      <w:r w:rsidR="008A72DC" w:rsidRPr="00D2309A">
        <w:rPr>
          <w:rFonts w:ascii="Times New Roman" w:hAnsi="Times New Roman"/>
          <w:i/>
          <w:smallCaps/>
          <w:sz w:val="18"/>
        </w:rPr>
        <w:tab/>
      </w:r>
      <w:r w:rsidR="008A72DC" w:rsidRPr="00D2309A">
        <w:rPr>
          <w:rFonts w:ascii="Times New Roman" w:hAnsi="Times New Roman" w:cs="Times New Roman"/>
          <w:i/>
          <w:iCs/>
          <w:smallCaps/>
          <w:sz w:val="18"/>
          <w:szCs w:val="18"/>
        </w:rPr>
        <w:t xml:space="preserve"> </w:t>
      </w:r>
      <w:r w:rsidR="008A72DC" w:rsidRPr="00D2309A">
        <w:rPr>
          <w:rFonts w:ascii="Times New Roman" w:hAnsi="Times New Roman" w:cs="Times New Roman"/>
          <w:i/>
          <w:iCs/>
          <w:smallCaps/>
          <w:sz w:val="18"/>
          <w:szCs w:val="18"/>
        </w:rPr>
        <w:tab/>
        <w:t>Gazdasági</w:t>
      </w:r>
      <w:r w:rsidR="008A72DC" w:rsidRPr="00D2309A">
        <w:rPr>
          <w:rFonts w:ascii="Times New Roman" w:hAnsi="Times New Roman"/>
          <w:i/>
          <w:smallCaps/>
          <w:sz w:val="18"/>
        </w:rPr>
        <w:t xml:space="preserve"> erdőterület övezeteinek előírásai</w:t>
      </w:r>
      <w:r w:rsidR="008A72DC" w:rsidRPr="00D2309A">
        <w:rPr>
          <w:rFonts w:ascii="Times New Roman" w:hAnsi="Times New Roman" w:cs="Times New Roman"/>
          <w:i/>
          <w:iCs/>
          <w:smallCaps/>
          <w:sz w:val="18"/>
          <w:szCs w:val="18"/>
        </w:rPr>
        <w:t xml:space="preserve"> </w:t>
      </w:r>
    </w:p>
    <w:p w14:paraId="70357D15" w14:textId="477E43E9" w:rsidR="008A72DC" w:rsidRPr="00D2309A" w:rsidRDefault="00277DF4" w:rsidP="008A72DC">
      <w:pPr>
        <w:tabs>
          <w:tab w:val="left" w:pos="851"/>
        </w:tabs>
        <w:autoSpaceDE w:val="0"/>
        <w:autoSpaceDN w:val="0"/>
        <w:adjustRightInd w:val="0"/>
        <w:spacing w:before="60" w:after="0" w:line="240" w:lineRule="auto"/>
        <w:ind w:left="567" w:hanging="283"/>
        <w:jc w:val="both"/>
        <w:rPr>
          <w:rFonts w:ascii="Times New Roman" w:hAnsi="Times New Roman"/>
          <w:i/>
          <w:smallCaps/>
          <w:sz w:val="18"/>
        </w:rPr>
      </w:pPr>
      <w:r w:rsidRPr="00D2309A">
        <w:rPr>
          <w:rFonts w:ascii="Times New Roman" w:hAnsi="Times New Roman"/>
          <w:i/>
          <w:smallCaps/>
          <w:sz w:val="18"/>
        </w:rPr>
        <w:t>6</w:t>
      </w:r>
      <w:r>
        <w:rPr>
          <w:rFonts w:ascii="Times New Roman" w:hAnsi="Times New Roman"/>
          <w:i/>
          <w:smallCaps/>
          <w:sz w:val="18"/>
        </w:rPr>
        <w:t>7</w:t>
      </w:r>
      <w:r w:rsidR="008A72DC" w:rsidRPr="00D2309A">
        <w:rPr>
          <w:rFonts w:ascii="Times New Roman" w:hAnsi="Times New Roman"/>
          <w:i/>
          <w:smallCaps/>
          <w:sz w:val="18"/>
        </w:rPr>
        <w:t>.</w:t>
      </w:r>
      <w:r w:rsidR="008A72DC" w:rsidRPr="00D2309A">
        <w:rPr>
          <w:rFonts w:ascii="Times New Roman" w:hAnsi="Times New Roman"/>
          <w:i/>
          <w:smallCaps/>
          <w:sz w:val="18"/>
        </w:rPr>
        <w:tab/>
      </w:r>
      <w:r w:rsidR="008A72DC" w:rsidRPr="00D2309A">
        <w:rPr>
          <w:rFonts w:ascii="Times New Roman" w:hAnsi="Times New Roman" w:cs="Times New Roman"/>
          <w:i/>
          <w:iCs/>
          <w:smallCaps/>
          <w:sz w:val="18"/>
          <w:szCs w:val="18"/>
        </w:rPr>
        <w:tab/>
        <w:t>Közjóléti</w:t>
      </w:r>
      <w:r w:rsidR="008A72DC" w:rsidRPr="00D2309A">
        <w:rPr>
          <w:rFonts w:ascii="Times New Roman" w:hAnsi="Times New Roman"/>
          <w:i/>
          <w:smallCaps/>
          <w:sz w:val="18"/>
        </w:rPr>
        <w:t xml:space="preserve"> erdőterületek övezeteinek előírásai</w:t>
      </w:r>
    </w:p>
    <w:p w14:paraId="4F0C8A43" w14:textId="52000EBF" w:rsidR="008A72DC" w:rsidRPr="00D2309A" w:rsidRDefault="00277DF4" w:rsidP="008A72DC">
      <w:pPr>
        <w:tabs>
          <w:tab w:val="left" w:pos="851"/>
        </w:tabs>
        <w:spacing w:before="60" w:after="0" w:line="240" w:lineRule="auto"/>
        <w:ind w:left="851" w:hanging="567"/>
        <w:jc w:val="both"/>
        <w:rPr>
          <w:rFonts w:ascii="Times New Roman" w:hAnsi="Times New Roman"/>
          <w:i/>
          <w:smallCaps/>
          <w:sz w:val="18"/>
        </w:rPr>
      </w:pPr>
      <w:r w:rsidRPr="00D2309A">
        <w:rPr>
          <w:rFonts w:ascii="Times New Roman" w:hAnsi="Times New Roman"/>
          <w:i/>
          <w:smallCaps/>
          <w:sz w:val="18"/>
        </w:rPr>
        <w:t>6</w:t>
      </w:r>
      <w:r>
        <w:rPr>
          <w:rFonts w:ascii="Times New Roman" w:hAnsi="Times New Roman"/>
          <w:i/>
          <w:smallCaps/>
          <w:sz w:val="18"/>
        </w:rPr>
        <w:t>8</w:t>
      </w:r>
      <w:r w:rsidR="008A72DC" w:rsidRPr="00D2309A">
        <w:rPr>
          <w:rFonts w:ascii="Times New Roman" w:hAnsi="Times New Roman"/>
          <w:smallCaps/>
          <w:sz w:val="18"/>
        </w:rPr>
        <w:t>.</w:t>
      </w:r>
      <w:r w:rsidR="008A72DC" w:rsidRPr="00D2309A">
        <w:rPr>
          <w:rFonts w:ascii="Times New Roman" w:hAnsi="Times New Roman"/>
          <w:smallCaps/>
          <w:sz w:val="18"/>
        </w:rPr>
        <w:tab/>
      </w:r>
      <w:r w:rsidR="008A72DC" w:rsidRPr="00D2309A">
        <w:rPr>
          <w:rFonts w:ascii="Times New Roman" w:hAnsi="Times New Roman" w:cs="Times New Roman"/>
          <w:i/>
          <w:iCs/>
          <w:smallCaps/>
          <w:sz w:val="18"/>
          <w:szCs w:val="18"/>
        </w:rPr>
        <w:t>Mezőgazdasági</w:t>
      </w:r>
      <w:r w:rsidR="008A72DC" w:rsidRPr="00D2309A">
        <w:rPr>
          <w:rFonts w:ascii="Times New Roman" w:hAnsi="Times New Roman"/>
          <w:i/>
          <w:smallCaps/>
          <w:sz w:val="18"/>
        </w:rPr>
        <w:t xml:space="preserve"> területekre vonatkozó általános rendelkezések</w:t>
      </w:r>
      <w:r w:rsidR="008A72DC" w:rsidRPr="00D2309A">
        <w:rPr>
          <w:rFonts w:ascii="Times New Roman" w:hAnsi="Times New Roman" w:cs="Times New Roman"/>
          <w:i/>
          <w:iCs/>
          <w:smallCaps/>
          <w:sz w:val="18"/>
          <w:szCs w:val="18"/>
        </w:rPr>
        <w:t xml:space="preserve"> </w:t>
      </w:r>
    </w:p>
    <w:p w14:paraId="2F20FB17" w14:textId="67428BB4" w:rsidR="008A72DC" w:rsidRPr="00D2309A" w:rsidRDefault="00277DF4" w:rsidP="008A72DC">
      <w:pPr>
        <w:tabs>
          <w:tab w:val="left" w:pos="851"/>
        </w:tabs>
        <w:spacing w:before="60" w:after="0" w:line="240" w:lineRule="auto"/>
        <w:ind w:left="851" w:hanging="567"/>
        <w:jc w:val="both"/>
        <w:rPr>
          <w:rFonts w:ascii="Times New Roman" w:hAnsi="Times New Roman"/>
          <w:i/>
          <w:smallCaps/>
          <w:sz w:val="18"/>
        </w:rPr>
      </w:pPr>
      <w:r>
        <w:rPr>
          <w:rFonts w:ascii="Times New Roman" w:hAnsi="Times New Roman"/>
          <w:i/>
          <w:smallCaps/>
          <w:sz w:val="18"/>
        </w:rPr>
        <w:t>69</w:t>
      </w:r>
      <w:r w:rsidR="008A72DC" w:rsidRPr="00D2309A">
        <w:rPr>
          <w:rFonts w:ascii="Times New Roman" w:hAnsi="Times New Roman"/>
          <w:i/>
          <w:smallCaps/>
          <w:sz w:val="18"/>
        </w:rPr>
        <w:t>.</w:t>
      </w:r>
      <w:r w:rsidR="008A72DC" w:rsidRPr="00D2309A">
        <w:rPr>
          <w:rFonts w:ascii="Times New Roman" w:hAnsi="Times New Roman"/>
          <w:i/>
          <w:smallCaps/>
          <w:sz w:val="18"/>
        </w:rPr>
        <w:tab/>
      </w:r>
      <w:r w:rsidR="008A72DC" w:rsidRPr="00D2309A">
        <w:rPr>
          <w:rFonts w:ascii="Times New Roman" w:hAnsi="Times New Roman" w:cs="Times New Roman"/>
          <w:i/>
          <w:iCs/>
          <w:smallCaps/>
          <w:sz w:val="18"/>
          <w:szCs w:val="18"/>
        </w:rPr>
        <w:t>Kertes</w:t>
      </w:r>
      <w:r w:rsidR="008A72DC" w:rsidRPr="00D2309A">
        <w:rPr>
          <w:rFonts w:ascii="Times New Roman" w:hAnsi="Times New Roman"/>
          <w:i/>
          <w:smallCaps/>
          <w:sz w:val="18"/>
        </w:rPr>
        <w:t xml:space="preserve"> mezőgazdasági területre vonatkozó általános rendelkezések és övezeteinek előírásai</w:t>
      </w:r>
    </w:p>
    <w:p w14:paraId="1F4D7786" w14:textId="7EF65BD1" w:rsidR="008A72DC" w:rsidRPr="00D2309A" w:rsidRDefault="00277DF4" w:rsidP="008A72DC">
      <w:pPr>
        <w:tabs>
          <w:tab w:val="left" w:pos="851"/>
        </w:tabs>
        <w:spacing w:before="60" w:after="0" w:line="240" w:lineRule="auto"/>
        <w:ind w:left="851" w:hanging="567"/>
        <w:jc w:val="both"/>
        <w:rPr>
          <w:rFonts w:ascii="Times New Roman" w:hAnsi="Times New Roman"/>
          <w:i/>
          <w:smallCaps/>
          <w:sz w:val="18"/>
        </w:rPr>
      </w:pPr>
      <w:r w:rsidRPr="00D2309A">
        <w:rPr>
          <w:rFonts w:ascii="Times New Roman" w:hAnsi="Times New Roman"/>
          <w:i/>
          <w:smallCaps/>
          <w:sz w:val="18"/>
        </w:rPr>
        <w:t>7</w:t>
      </w:r>
      <w:r>
        <w:rPr>
          <w:rFonts w:ascii="Times New Roman" w:hAnsi="Times New Roman"/>
          <w:i/>
          <w:smallCaps/>
          <w:sz w:val="18"/>
        </w:rPr>
        <w:t>0</w:t>
      </w:r>
      <w:r w:rsidR="008A72DC" w:rsidRPr="00D2309A">
        <w:rPr>
          <w:rFonts w:ascii="Times New Roman" w:hAnsi="Times New Roman"/>
          <w:i/>
          <w:smallCaps/>
          <w:sz w:val="18"/>
        </w:rPr>
        <w:t>.</w:t>
      </w:r>
      <w:r w:rsidR="008A72DC" w:rsidRPr="00D2309A">
        <w:rPr>
          <w:rFonts w:ascii="Times New Roman" w:hAnsi="Times New Roman"/>
          <w:i/>
          <w:smallCaps/>
          <w:sz w:val="18"/>
        </w:rPr>
        <w:tab/>
      </w:r>
      <w:r w:rsidR="008A72DC" w:rsidRPr="00D2309A">
        <w:rPr>
          <w:rFonts w:ascii="Times New Roman" w:hAnsi="Times New Roman" w:cs="Times New Roman"/>
          <w:i/>
          <w:iCs/>
          <w:smallCaps/>
          <w:sz w:val="18"/>
          <w:szCs w:val="18"/>
        </w:rPr>
        <w:t>Általános</w:t>
      </w:r>
      <w:r w:rsidR="008A72DC" w:rsidRPr="00D2309A">
        <w:rPr>
          <w:rFonts w:ascii="Times New Roman" w:hAnsi="Times New Roman"/>
          <w:i/>
          <w:smallCaps/>
          <w:sz w:val="18"/>
        </w:rPr>
        <w:t xml:space="preserve"> mezőgazdasági területre vonatkozó általános rendelkezések és övezeteinek előírásai</w:t>
      </w:r>
    </w:p>
    <w:p w14:paraId="79EF252B" w14:textId="4C2D628D" w:rsidR="008A72DC" w:rsidRPr="00D2309A" w:rsidRDefault="00277DF4" w:rsidP="008A72DC">
      <w:pPr>
        <w:tabs>
          <w:tab w:val="left" w:pos="851"/>
        </w:tabs>
        <w:spacing w:before="60" w:after="0" w:line="240" w:lineRule="auto"/>
        <w:ind w:left="851" w:hanging="567"/>
        <w:jc w:val="both"/>
        <w:rPr>
          <w:rFonts w:ascii="Times New Roman" w:hAnsi="Times New Roman"/>
          <w:i/>
          <w:smallCaps/>
          <w:sz w:val="18"/>
        </w:rPr>
      </w:pPr>
      <w:r w:rsidRPr="00D2309A">
        <w:rPr>
          <w:rFonts w:ascii="Times New Roman" w:hAnsi="Times New Roman"/>
          <w:i/>
          <w:smallCaps/>
          <w:sz w:val="18"/>
        </w:rPr>
        <w:t>7</w:t>
      </w:r>
      <w:r>
        <w:rPr>
          <w:rFonts w:ascii="Times New Roman" w:hAnsi="Times New Roman"/>
          <w:i/>
          <w:smallCaps/>
          <w:sz w:val="18"/>
        </w:rPr>
        <w:t>1</w:t>
      </w:r>
      <w:r w:rsidR="008A72DC" w:rsidRPr="00D2309A">
        <w:rPr>
          <w:rFonts w:ascii="Times New Roman" w:hAnsi="Times New Roman"/>
          <w:i/>
          <w:smallCaps/>
          <w:sz w:val="18"/>
        </w:rPr>
        <w:t>.</w:t>
      </w:r>
      <w:r w:rsidR="008A72DC" w:rsidRPr="00D2309A">
        <w:rPr>
          <w:rFonts w:ascii="Times New Roman" w:hAnsi="Times New Roman"/>
          <w:i/>
          <w:smallCaps/>
          <w:sz w:val="18"/>
        </w:rPr>
        <w:tab/>
      </w:r>
      <w:r w:rsidR="008A72DC" w:rsidRPr="00D2309A">
        <w:rPr>
          <w:rFonts w:ascii="Times New Roman" w:hAnsi="Times New Roman" w:cs="Times New Roman"/>
          <w:i/>
          <w:iCs/>
          <w:smallCaps/>
          <w:sz w:val="18"/>
          <w:szCs w:val="18"/>
        </w:rPr>
        <w:t>Korlátozott</w:t>
      </w:r>
      <w:r w:rsidR="008A72DC" w:rsidRPr="00D2309A">
        <w:rPr>
          <w:rFonts w:ascii="Times New Roman" w:hAnsi="Times New Roman"/>
          <w:i/>
          <w:smallCaps/>
          <w:sz w:val="18"/>
        </w:rPr>
        <w:t xml:space="preserve"> használatú mezőgazdasági területre vonatkozó általános rendelkezések és övezeteinek előírásai</w:t>
      </w:r>
    </w:p>
    <w:p w14:paraId="6671EC7D" w14:textId="042A9E5B" w:rsidR="008A72DC" w:rsidRPr="00D2309A" w:rsidRDefault="00277DF4" w:rsidP="008A72DC">
      <w:pPr>
        <w:tabs>
          <w:tab w:val="left" w:pos="851"/>
        </w:tabs>
        <w:spacing w:before="60" w:after="0" w:line="240" w:lineRule="auto"/>
        <w:ind w:left="851" w:hanging="567"/>
        <w:jc w:val="both"/>
        <w:rPr>
          <w:rFonts w:ascii="Times New Roman" w:hAnsi="Times New Roman"/>
          <w:i/>
          <w:smallCaps/>
          <w:sz w:val="18"/>
        </w:rPr>
      </w:pPr>
      <w:r w:rsidRPr="00D2309A">
        <w:rPr>
          <w:rFonts w:ascii="Times New Roman" w:hAnsi="Times New Roman"/>
          <w:i/>
          <w:smallCaps/>
          <w:sz w:val="18"/>
        </w:rPr>
        <w:t>7</w:t>
      </w:r>
      <w:r>
        <w:rPr>
          <w:rFonts w:ascii="Times New Roman" w:hAnsi="Times New Roman"/>
          <w:i/>
          <w:smallCaps/>
          <w:sz w:val="18"/>
        </w:rPr>
        <w:t>2</w:t>
      </w:r>
      <w:r w:rsidR="008A72DC" w:rsidRPr="00D2309A">
        <w:rPr>
          <w:rFonts w:ascii="Times New Roman" w:hAnsi="Times New Roman"/>
          <w:i/>
          <w:smallCaps/>
          <w:sz w:val="18"/>
        </w:rPr>
        <w:t>.</w:t>
      </w:r>
      <w:r w:rsidR="008A72DC" w:rsidRPr="00D2309A">
        <w:rPr>
          <w:rFonts w:ascii="Times New Roman" w:hAnsi="Times New Roman"/>
          <w:i/>
          <w:smallCaps/>
          <w:sz w:val="18"/>
        </w:rPr>
        <w:tab/>
      </w:r>
      <w:r w:rsidR="008A72DC" w:rsidRPr="00D2309A">
        <w:rPr>
          <w:rFonts w:ascii="Times New Roman" w:hAnsi="Times New Roman" w:cs="Times New Roman"/>
          <w:i/>
          <w:smallCaps/>
          <w:sz w:val="18"/>
          <w:szCs w:val="18"/>
        </w:rPr>
        <w:t>Vízgazdálkodási</w:t>
      </w:r>
      <w:r w:rsidR="008A72DC" w:rsidRPr="00D2309A">
        <w:rPr>
          <w:rFonts w:ascii="Times New Roman" w:hAnsi="Times New Roman"/>
          <w:i/>
          <w:smallCaps/>
          <w:sz w:val="18"/>
        </w:rPr>
        <w:t xml:space="preserve"> területekre vonatkozó általános rendelkezések és övezeteinek előírásai</w:t>
      </w:r>
    </w:p>
    <w:p w14:paraId="3B8A59A4" w14:textId="7209C872" w:rsidR="008A72DC" w:rsidRPr="00D2309A" w:rsidRDefault="00277DF4" w:rsidP="008A72DC">
      <w:pPr>
        <w:tabs>
          <w:tab w:val="left" w:pos="851"/>
        </w:tabs>
        <w:spacing w:before="60" w:after="0" w:line="240" w:lineRule="auto"/>
        <w:ind w:left="851" w:hanging="567"/>
        <w:jc w:val="both"/>
        <w:rPr>
          <w:rFonts w:ascii="Times New Roman" w:hAnsi="Times New Roman"/>
          <w:i/>
          <w:smallCaps/>
          <w:sz w:val="18"/>
        </w:rPr>
      </w:pPr>
      <w:r w:rsidRPr="00D2309A">
        <w:rPr>
          <w:rFonts w:ascii="Times New Roman" w:hAnsi="Times New Roman"/>
          <w:i/>
          <w:smallCaps/>
          <w:sz w:val="18"/>
        </w:rPr>
        <w:t>7</w:t>
      </w:r>
      <w:r>
        <w:rPr>
          <w:rFonts w:ascii="Times New Roman" w:hAnsi="Times New Roman"/>
          <w:i/>
          <w:smallCaps/>
          <w:sz w:val="18"/>
        </w:rPr>
        <w:t>3</w:t>
      </w:r>
      <w:r w:rsidR="008A72DC" w:rsidRPr="00D2309A">
        <w:rPr>
          <w:rFonts w:ascii="Times New Roman" w:hAnsi="Times New Roman"/>
          <w:i/>
          <w:smallCaps/>
          <w:sz w:val="18"/>
        </w:rPr>
        <w:t>.</w:t>
      </w:r>
      <w:r w:rsidR="008A72DC" w:rsidRPr="00D2309A">
        <w:rPr>
          <w:rFonts w:ascii="Times New Roman" w:hAnsi="Times New Roman" w:cs="Times New Roman"/>
          <w:i/>
          <w:smallCaps/>
          <w:sz w:val="18"/>
          <w:szCs w:val="18"/>
        </w:rPr>
        <w:tab/>
        <w:t>Természetközeli</w:t>
      </w:r>
      <w:r w:rsidR="008A72DC" w:rsidRPr="00D2309A">
        <w:rPr>
          <w:rFonts w:ascii="Times New Roman" w:hAnsi="Times New Roman"/>
          <w:i/>
          <w:smallCaps/>
          <w:sz w:val="18"/>
        </w:rPr>
        <w:t xml:space="preserve"> területre vonatkozó általános rendelkezések és övezeteinek előírásai</w:t>
      </w:r>
    </w:p>
    <w:p w14:paraId="459DC770" w14:textId="7C5BB0E0" w:rsidR="008A72DC" w:rsidRPr="00D2309A" w:rsidRDefault="00277DF4" w:rsidP="008A72DC">
      <w:pPr>
        <w:tabs>
          <w:tab w:val="left" w:pos="851"/>
        </w:tabs>
        <w:spacing w:before="60" w:after="0" w:line="240" w:lineRule="auto"/>
        <w:ind w:left="851" w:hanging="567"/>
        <w:jc w:val="both"/>
        <w:rPr>
          <w:rFonts w:ascii="Times New Roman" w:hAnsi="Times New Roman"/>
          <w:i/>
          <w:smallCaps/>
          <w:sz w:val="18"/>
        </w:rPr>
      </w:pPr>
      <w:r w:rsidRPr="00D2309A">
        <w:rPr>
          <w:rFonts w:ascii="Times New Roman" w:hAnsi="Times New Roman"/>
          <w:i/>
          <w:smallCaps/>
          <w:sz w:val="18"/>
        </w:rPr>
        <w:t>7</w:t>
      </w:r>
      <w:r>
        <w:rPr>
          <w:rFonts w:ascii="Times New Roman" w:hAnsi="Times New Roman"/>
          <w:i/>
          <w:smallCaps/>
          <w:sz w:val="18"/>
        </w:rPr>
        <w:t>4</w:t>
      </w:r>
      <w:r w:rsidR="008A72DC" w:rsidRPr="00D2309A">
        <w:rPr>
          <w:rFonts w:ascii="Times New Roman" w:hAnsi="Times New Roman"/>
          <w:i/>
          <w:smallCaps/>
          <w:sz w:val="18"/>
        </w:rPr>
        <w:t>.</w:t>
      </w:r>
      <w:r w:rsidR="008A72DC" w:rsidRPr="00D2309A">
        <w:rPr>
          <w:rFonts w:ascii="Times New Roman" w:hAnsi="Times New Roman"/>
          <w:i/>
          <w:smallCaps/>
          <w:sz w:val="18"/>
        </w:rPr>
        <w:tab/>
      </w:r>
      <w:r w:rsidR="008A72DC" w:rsidRPr="00D2309A">
        <w:rPr>
          <w:rFonts w:ascii="Times New Roman" w:hAnsi="Times New Roman" w:cs="Times New Roman"/>
          <w:i/>
          <w:smallCaps/>
          <w:sz w:val="18"/>
          <w:szCs w:val="18"/>
        </w:rPr>
        <w:t>Beépítésre</w:t>
      </w:r>
      <w:r w:rsidR="008A72DC" w:rsidRPr="00D2309A">
        <w:rPr>
          <w:rFonts w:ascii="Times New Roman" w:hAnsi="Times New Roman"/>
          <w:i/>
          <w:smallCaps/>
          <w:sz w:val="18"/>
        </w:rPr>
        <w:t xml:space="preserve"> nem szánt különleges területekre vonatkozó</w:t>
      </w:r>
      <w:r w:rsidR="008A72DC" w:rsidRPr="00D2309A">
        <w:rPr>
          <w:rFonts w:ascii="Times New Roman" w:hAnsi="Times New Roman" w:cs="Times New Roman"/>
          <w:i/>
          <w:smallCaps/>
          <w:sz w:val="18"/>
          <w:szCs w:val="18"/>
        </w:rPr>
        <w:t xml:space="preserve"> általános</w:t>
      </w:r>
      <w:r w:rsidR="008A72DC" w:rsidRPr="00D2309A">
        <w:rPr>
          <w:rFonts w:ascii="Times New Roman" w:hAnsi="Times New Roman"/>
          <w:i/>
          <w:smallCaps/>
          <w:sz w:val="18"/>
        </w:rPr>
        <w:t xml:space="preserve"> rendelkezések és azok övezeteinek előírásai</w:t>
      </w:r>
    </w:p>
    <w:p w14:paraId="50F8EBE1" w14:textId="4F935C2D" w:rsidR="008A72DC" w:rsidRPr="00D2309A" w:rsidRDefault="007B3C30" w:rsidP="008A72DC">
      <w:pPr>
        <w:tabs>
          <w:tab w:val="left" w:pos="567"/>
        </w:tabs>
        <w:spacing w:before="60" w:after="0" w:line="240" w:lineRule="auto"/>
        <w:jc w:val="both"/>
        <w:rPr>
          <w:rFonts w:ascii="Times New Roman" w:hAnsi="Times New Roman"/>
          <w:b/>
          <w:i/>
          <w:sz w:val="18"/>
        </w:rPr>
      </w:pPr>
      <w:r w:rsidRPr="00D2309A">
        <w:rPr>
          <w:rFonts w:ascii="Times New Roman" w:hAnsi="Times New Roman"/>
          <w:b/>
          <w:i/>
          <w:sz w:val="18"/>
        </w:rPr>
        <w:t>XII</w:t>
      </w:r>
      <w:r w:rsidR="008A72DC" w:rsidRPr="00D2309A">
        <w:rPr>
          <w:rFonts w:ascii="Times New Roman" w:hAnsi="Times New Roman"/>
          <w:b/>
          <w:i/>
          <w:sz w:val="18"/>
        </w:rPr>
        <w:t>. FEJEZET</w:t>
      </w:r>
    </w:p>
    <w:p w14:paraId="787DE88F" w14:textId="2286419F" w:rsidR="008A72DC" w:rsidRPr="00D2309A" w:rsidRDefault="008A72DC" w:rsidP="002B695E">
      <w:pPr>
        <w:shd w:val="clear" w:color="auto" w:fill="EEECE1" w:themeFill="background2"/>
        <w:tabs>
          <w:tab w:val="left" w:pos="567"/>
          <w:tab w:val="left" w:pos="8222"/>
        </w:tabs>
        <w:spacing w:before="60" w:after="0" w:line="240" w:lineRule="auto"/>
        <w:jc w:val="both"/>
        <w:rPr>
          <w:rFonts w:ascii="Times New Roman" w:hAnsi="Times New Roman"/>
          <w:b/>
          <w:sz w:val="18"/>
        </w:rPr>
      </w:pPr>
      <w:r w:rsidRPr="00D2309A">
        <w:rPr>
          <w:rFonts w:ascii="Times New Roman" w:hAnsi="Times New Roman"/>
          <w:b/>
          <w:sz w:val="18"/>
        </w:rPr>
        <w:t>EGYES VÁROSRÉSZEK KIEGÉSZÍTŐ ELŐÍRÁSAI</w:t>
      </w:r>
      <w:r w:rsidR="0041748C">
        <w:rPr>
          <w:rFonts w:ascii="Times New Roman" w:hAnsi="Times New Roman"/>
          <w:b/>
          <w:sz w:val="18"/>
        </w:rPr>
        <w:tab/>
        <w:t>70</w:t>
      </w:r>
      <w:r w:rsidR="002B695E">
        <w:rPr>
          <w:rFonts w:ascii="Times New Roman" w:hAnsi="Times New Roman"/>
          <w:b/>
          <w:sz w:val="18"/>
        </w:rPr>
        <w:t xml:space="preserve">. </w:t>
      </w:r>
      <w:r w:rsidR="002B695E" w:rsidRPr="002B695E">
        <w:rPr>
          <w:rFonts w:ascii="Times New Roman" w:hAnsi="Times New Roman"/>
          <w:sz w:val="18"/>
        </w:rPr>
        <w:t>old</w:t>
      </w:r>
    </w:p>
    <w:p w14:paraId="114F9D47" w14:textId="77777777" w:rsidR="008A72DC" w:rsidRPr="00D2309A" w:rsidRDefault="008A72DC" w:rsidP="007810B6">
      <w:pPr>
        <w:pStyle w:val="NormlWeb"/>
        <w:numPr>
          <w:ilvl w:val="0"/>
          <w:numId w:val="87"/>
        </w:numPr>
        <w:tabs>
          <w:tab w:val="left" w:pos="851"/>
        </w:tabs>
        <w:spacing w:before="20" w:beforeAutospacing="0" w:after="0" w:afterAutospacing="0"/>
        <w:ind w:left="851" w:hanging="425"/>
        <w:jc w:val="both"/>
        <w:rPr>
          <w:i/>
          <w:smallCaps/>
          <w:sz w:val="18"/>
        </w:rPr>
      </w:pPr>
      <w:r w:rsidRPr="00D2309A">
        <w:rPr>
          <w:i/>
          <w:smallCaps/>
          <w:sz w:val="18"/>
        </w:rPr>
        <w:t>Belváros</w:t>
      </w:r>
    </w:p>
    <w:p w14:paraId="365172DA" w14:textId="77777777" w:rsidR="008A72DC" w:rsidRPr="00D2309A" w:rsidRDefault="008A72DC" w:rsidP="00CD390C">
      <w:pPr>
        <w:pStyle w:val="NormlWeb"/>
        <w:numPr>
          <w:ilvl w:val="0"/>
          <w:numId w:val="87"/>
        </w:numPr>
        <w:spacing w:before="20" w:beforeAutospacing="0" w:after="0" w:afterAutospacing="0"/>
        <w:ind w:left="850" w:hanging="425"/>
        <w:jc w:val="both"/>
        <w:rPr>
          <w:i/>
          <w:smallCaps/>
          <w:sz w:val="18"/>
        </w:rPr>
      </w:pPr>
      <w:r w:rsidRPr="00D2309A">
        <w:rPr>
          <w:i/>
          <w:smallCaps/>
          <w:sz w:val="18"/>
        </w:rPr>
        <w:t>Pannónia</w:t>
      </w:r>
    </w:p>
    <w:p w14:paraId="6DAFE8AA" w14:textId="77777777" w:rsidR="008A72DC" w:rsidRPr="00D2309A" w:rsidRDefault="008A72DC" w:rsidP="00CD390C">
      <w:pPr>
        <w:pStyle w:val="NormlWeb"/>
        <w:numPr>
          <w:ilvl w:val="0"/>
          <w:numId w:val="87"/>
        </w:numPr>
        <w:spacing w:before="20" w:beforeAutospacing="0" w:after="0" w:afterAutospacing="0"/>
        <w:ind w:left="850" w:hanging="425"/>
        <w:jc w:val="both"/>
        <w:rPr>
          <w:i/>
          <w:smallCaps/>
          <w:sz w:val="18"/>
        </w:rPr>
      </w:pPr>
      <w:r w:rsidRPr="00D2309A">
        <w:rPr>
          <w:i/>
          <w:smallCaps/>
          <w:sz w:val="18"/>
        </w:rPr>
        <w:t>Vasúti villasor és környéke</w:t>
      </w:r>
    </w:p>
    <w:p w14:paraId="107DA8F0" w14:textId="77777777" w:rsidR="008A72DC" w:rsidRPr="00D2309A" w:rsidRDefault="008A72DC" w:rsidP="00CD390C">
      <w:pPr>
        <w:pStyle w:val="NormlWeb"/>
        <w:numPr>
          <w:ilvl w:val="0"/>
          <w:numId w:val="87"/>
        </w:numPr>
        <w:spacing w:before="20" w:beforeAutospacing="0" w:after="0" w:afterAutospacing="0"/>
        <w:ind w:left="850" w:hanging="425"/>
        <w:jc w:val="both"/>
        <w:rPr>
          <w:i/>
          <w:smallCaps/>
          <w:sz w:val="18"/>
        </w:rPr>
      </w:pPr>
      <w:r w:rsidRPr="00D2309A">
        <w:rPr>
          <w:i/>
          <w:smallCaps/>
          <w:sz w:val="18"/>
        </w:rPr>
        <w:t>Püspökmajor</w:t>
      </w:r>
    </w:p>
    <w:p w14:paraId="3FC6B74F" w14:textId="77777777" w:rsidR="008A72DC" w:rsidRPr="00D2309A" w:rsidRDefault="008A72DC" w:rsidP="00CD390C">
      <w:pPr>
        <w:pStyle w:val="NormlWeb"/>
        <w:numPr>
          <w:ilvl w:val="0"/>
          <w:numId w:val="87"/>
        </w:numPr>
        <w:spacing w:before="20" w:beforeAutospacing="0" w:after="0" w:afterAutospacing="0"/>
        <w:ind w:left="850" w:hanging="425"/>
        <w:jc w:val="both"/>
        <w:rPr>
          <w:i/>
          <w:smallCaps/>
          <w:sz w:val="18"/>
        </w:rPr>
      </w:pPr>
      <w:r w:rsidRPr="00D2309A">
        <w:rPr>
          <w:i/>
          <w:smallCaps/>
          <w:sz w:val="18"/>
        </w:rPr>
        <w:t>Kertváros</w:t>
      </w:r>
    </w:p>
    <w:p w14:paraId="45732D69" w14:textId="77777777" w:rsidR="008A72DC" w:rsidRPr="00D2309A" w:rsidRDefault="008A72DC" w:rsidP="00CD390C">
      <w:pPr>
        <w:pStyle w:val="NormlWeb"/>
        <w:numPr>
          <w:ilvl w:val="0"/>
          <w:numId w:val="87"/>
        </w:numPr>
        <w:spacing w:before="20" w:beforeAutospacing="0" w:after="0" w:afterAutospacing="0"/>
        <w:ind w:left="850" w:hanging="425"/>
        <w:jc w:val="both"/>
        <w:rPr>
          <w:i/>
          <w:smallCaps/>
          <w:sz w:val="18"/>
        </w:rPr>
      </w:pPr>
      <w:r w:rsidRPr="00D2309A">
        <w:rPr>
          <w:i/>
          <w:smallCaps/>
          <w:sz w:val="18"/>
        </w:rPr>
        <w:lastRenderedPageBreak/>
        <w:t>Izbég – Csicserkó</w:t>
      </w:r>
    </w:p>
    <w:p w14:paraId="6EA1FB92" w14:textId="77777777" w:rsidR="008A72DC" w:rsidRPr="00D2309A" w:rsidRDefault="008A72DC" w:rsidP="00CD390C">
      <w:pPr>
        <w:pStyle w:val="NormlWeb"/>
        <w:numPr>
          <w:ilvl w:val="0"/>
          <w:numId w:val="87"/>
        </w:numPr>
        <w:spacing w:before="20" w:beforeAutospacing="0" w:after="0" w:afterAutospacing="0"/>
        <w:ind w:left="850" w:hanging="425"/>
        <w:jc w:val="both"/>
        <w:rPr>
          <w:i/>
          <w:smallCaps/>
          <w:sz w:val="18"/>
        </w:rPr>
      </w:pPr>
      <w:r w:rsidRPr="00D2309A">
        <w:rPr>
          <w:i/>
          <w:smallCaps/>
          <w:sz w:val="18"/>
        </w:rPr>
        <w:t>Pismány</w:t>
      </w:r>
    </w:p>
    <w:p w14:paraId="573CF57E" w14:textId="77777777" w:rsidR="008A72DC" w:rsidRPr="00D2309A" w:rsidRDefault="008A72DC" w:rsidP="00CD390C">
      <w:pPr>
        <w:pStyle w:val="NormlWeb"/>
        <w:numPr>
          <w:ilvl w:val="0"/>
          <w:numId w:val="87"/>
        </w:numPr>
        <w:spacing w:before="20" w:beforeAutospacing="0" w:after="0" w:afterAutospacing="0"/>
        <w:ind w:left="850" w:hanging="425"/>
        <w:jc w:val="both"/>
        <w:rPr>
          <w:i/>
          <w:smallCaps/>
          <w:sz w:val="18"/>
        </w:rPr>
      </w:pPr>
      <w:r w:rsidRPr="00D2309A">
        <w:rPr>
          <w:i/>
          <w:smallCaps/>
          <w:sz w:val="18"/>
        </w:rPr>
        <w:t>Pap-sziget – Derecske</w:t>
      </w:r>
    </w:p>
    <w:p w14:paraId="58A2BA83" w14:textId="77777777" w:rsidR="008A72DC" w:rsidRPr="00D2309A" w:rsidRDefault="008A72DC" w:rsidP="00CD390C">
      <w:pPr>
        <w:pStyle w:val="NormlWeb"/>
        <w:numPr>
          <w:ilvl w:val="0"/>
          <w:numId w:val="87"/>
        </w:numPr>
        <w:spacing w:before="20" w:beforeAutospacing="0" w:after="0" w:afterAutospacing="0"/>
        <w:ind w:left="850" w:hanging="425"/>
        <w:jc w:val="both"/>
        <w:rPr>
          <w:i/>
          <w:smallCaps/>
          <w:sz w:val="18"/>
        </w:rPr>
      </w:pPr>
      <w:r w:rsidRPr="00D2309A">
        <w:rPr>
          <w:i/>
          <w:smallCaps/>
          <w:sz w:val="18"/>
        </w:rPr>
        <w:t>Petyina – Tyúkos dőlő</w:t>
      </w:r>
    </w:p>
    <w:p w14:paraId="75DA2853" w14:textId="77777777" w:rsidR="008A72DC" w:rsidRPr="00D2309A" w:rsidRDefault="008A72DC" w:rsidP="00CD390C">
      <w:pPr>
        <w:pStyle w:val="NormlWeb"/>
        <w:numPr>
          <w:ilvl w:val="0"/>
          <w:numId w:val="87"/>
        </w:numPr>
        <w:spacing w:before="20" w:beforeAutospacing="0" w:after="0" w:afterAutospacing="0"/>
        <w:ind w:left="850" w:hanging="425"/>
        <w:jc w:val="both"/>
        <w:rPr>
          <w:i/>
          <w:smallCaps/>
          <w:sz w:val="18"/>
        </w:rPr>
      </w:pPr>
      <w:r w:rsidRPr="00D2309A">
        <w:rPr>
          <w:i/>
          <w:smallCaps/>
          <w:sz w:val="18"/>
        </w:rPr>
        <w:t>Boldogtanya</w:t>
      </w:r>
    </w:p>
    <w:p w14:paraId="4D49F834" w14:textId="77777777" w:rsidR="008A72DC" w:rsidRPr="00D2309A" w:rsidRDefault="008A72DC" w:rsidP="00CD390C">
      <w:pPr>
        <w:pStyle w:val="NormlWeb"/>
        <w:numPr>
          <w:ilvl w:val="0"/>
          <w:numId w:val="87"/>
        </w:numPr>
        <w:spacing w:before="20" w:beforeAutospacing="0" w:after="0" w:afterAutospacing="0"/>
        <w:ind w:left="850" w:hanging="425"/>
        <w:jc w:val="both"/>
        <w:rPr>
          <w:i/>
          <w:smallCaps/>
          <w:sz w:val="18"/>
        </w:rPr>
      </w:pPr>
      <w:r w:rsidRPr="00D2309A">
        <w:rPr>
          <w:i/>
          <w:smallCaps/>
          <w:sz w:val="18"/>
        </w:rPr>
        <w:t>Déli városkapu</w:t>
      </w:r>
    </w:p>
    <w:p w14:paraId="29C3CD11" w14:textId="77777777" w:rsidR="008A72DC" w:rsidRPr="00D2309A" w:rsidRDefault="008A72DC" w:rsidP="00CD390C">
      <w:pPr>
        <w:pStyle w:val="NormlWeb"/>
        <w:numPr>
          <w:ilvl w:val="0"/>
          <w:numId w:val="87"/>
        </w:numPr>
        <w:spacing w:before="20" w:beforeAutospacing="0" w:after="0" w:afterAutospacing="0"/>
        <w:ind w:left="850" w:hanging="425"/>
        <w:jc w:val="both"/>
        <w:rPr>
          <w:i/>
          <w:smallCaps/>
          <w:sz w:val="18"/>
        </w:rPr>
      </w:pPr>
      <w:r w:rsidRPr="00D2309A">
        <w:rPr>
          <w:i/>
          <w:smallCaps/>
          <w:sz w:val="18"/>
        </w:rPr>
        <w:t>Skanzen</w:t>
      </w:r>
    </w:p>
    <w:p w14:paraId="579EC769" w14:textId="77777777" w:rsidR="008A72DC" w:rsidRPr="00D2309A" w:rsidRDefault="008A72DC" w:rsidP="00CD390C">
      <w:pPr>
        <w:pStyle w:val="NormlWeb"/>
        <w:numPr>
          <w:ilvl w:val="0"/>
          <w:numId w:val="87"/>
        </w:numPr>
        <w:spacing w:before="20" w:beforeAutospacing="0" w:after="0" w:afterAutospacing="0"/>
        <w:ind w:left="850" w:hanging="425"/>
        <w:jc w:val="both"/>
        <w:rPr>
          <w:i/>
          <w:smallCaps/>
          <w:sz w:val="18"/>
        </w:rPr>
      </w:pPr>
      <w:r w:rsidRPr="00D2309A">
        <w:rPr>
          <w:i/>
          <w:smallCaps/>
          <w:sz w:val="18"/>
        </w:rPr>
        <w:t>Kéki bánya</w:t>
      </w:r>
    </w:p>
    <w:p w14:paraId="0154F6DE" w14:textId="77777777" w:rsidR="008A72DC" w:rsidRPr="00D2309A" w:rsidRDefault="008A72DC" w:rsidP="00CD390C">
      <w:pPr>
        <w:pStyle w:val="NormlWeb"/>
        <w:numPr>
          <w:ilvl w:val="0"/>
          <w:numId w:val="87"/>
        </w:numPr>
        <w:spacing w:before="20" w:beforeAutospacing="0" w:after="0" w:afterAutospacing="0"/>
        <w:ind w:left="850" w:hanging="425"/>
        <w:jc w:val="both"/>
        <w:rPr>
          <w:i/>
          <w:smallCaps/>
          <w:sz w:val="18"/>
        </w:rPr>
      </w:pPr>
      <w:r w:rsidRPr="00D2309A">
        <w:rPr>
          <w:i/>
          <w:smallCaps/>
          <w:sz w:val="18"/>
        </w:rPr>
        <w:t>Szarvashegy</w:t>
      </w:r>
    </w:p>
    <w:p w14:paraId="338F4F75" w14:textId="77777777" w:rsidR="008A72DC" w:rsidRPr="00D2309A" w:rsidRDefault="008A72DC" w:rsidP="00CD390C">
      <w:pPr>
        <w:pStyle w:val="NormlWeb"/>
        <w:numPr>
          <w:ilvl w:val="0"/>
          <w:numId w:val="87"/>
        </w:numPr>
        <w:spacing w:before="20" w:beforeAutospacing="0" w:after="0" w:afterAutospacing="0"/>
        <w:ind w:left="850" w:hanging="425"/>
        <w:jc w:val="both"/>
        <w:rPr>
          <w:i/>
          <w:smallCaps/>
          <w:sz w:val="18"/>
        </w:rPr>
      </w:pPr>
      <w:r w:rsidRPr="00D2309A">
        <w:rPr>
          <w:i/>
          <w:smallCaps/>
          <w:sz w:val="18"/>
        </w:rPr>
        <w:t>Tófenék</w:t>
      </w:r>
    </w:p>
    <w:p w14:paraId="1BE806CF" w14:textId="18364E4E" w:rsidR="008A72DC" w:rsidRPr="00D2309A" w:rsidRDefault="006333BA" w:rsidP="00CD390C">
      <w:pPr>
        <w:pStyle w:val="NormlWeb"/>
        <w:numPr>
          <w:ilvl w:val="0"/>
          <w:numId w:val="87"/>
        </w:numPr>
        <w:spacing w:before="20" w:beforeAutospacing="0" w:after="0" w:afterAutospacing="0"/>
        <w:ind w:left="850" w:hanging="425"/>
        <w:jc w:val="both"/>
        <w:rPr>
          <w:i/>
          <w:smallCaps/>
          <w:sz w:val="18"/>
          <w:szCs w:val="18"/>
        </w:rPr>
      </w:pPr>
      <w:r>
        <w:rPr>
          <w:i/>
          <w:smallCaps/>
          <w:sz w:val="18"/>
          <w:szCs w:val="18"/>
        </w:rPr>
        <w:t>Kő</w:t>
      </w:r>
      <w:r w:rsidR="008A72DC" w:rsidRPr="00D2309A">
        <w:rPr>
          <w:i/>
          <w:smallCaps/>
          <w:sz w:val="18"/>
          <w:szCs w:val="18"/>
        </w:rPr>
        <w:t>hegy</w:t>
      </w:r>
    </w:p>
    <w:p w14:paraId="2F5A073C" w14:textId="77777777" w:rsidR="008A72DC" w:rsidRPr="00D2309A" w:rsidRDefault="008A72DC" w:rsidP="00CD390C">
      <w:pPr>
        <w:pStyle w:val="NormlWeb"/>
        <w:numPr>
          <w:ilvl w:val="0"/>
          <w:numId w:val="87"/>
        </w:numPr>
        <w:spacing w:before="20" w:beforeAutospacing="0" w:after="0" w:afterAutospacing="0"/>
        <w:ind w:left="850" w:hanging="425"/>
        <w:jc w:val="both"/>
        <w:rPr>
          <w:i/>
          <w:smallCaps/>
          <w:sz w:val="18"/>
        </w:rPr>
      </w:pPr>
      <w:r w:rsidRPr="00D2309A">
        <w:rPr>
          <w:i/>
          <w:smallCaps/>
          <w:sz w:val="18"/>
        </w:rPr>
        <w:t>Egyéb külterület</w:t>
      </w:r>
    </w:p>
    <w:p w14:paraId="2BD44454" w14:textId="7B594F66" w:rsidR="008A72DC" w:rsidRPr="00D2309A" w:rsidRDefault="001E3AA8" w:rsidP="001E3AA8">
      <w:pPr>
        <w:pStyle w:val="Listaszerbekezds"/>
        <w:pBdr>
          <w:bottom w:val="single" w:sz="4" w:space="1" w:color="auto"/>
        </w:pBdr>
        <w:shd w:val="clear" w:color="auto" w:fill="EAF1DD" w:themeFill="accent3" w:themeFillTint="33"/>
        <w:tabs>
          <w:tab w:val="left" w:pos="567"/>
          <w:tab w:val="left" w:pos="8222"/>
        </w:tabs>
        <w:spacing w:before="60" w:after="0" w:line="240" w:lineRule="auto"/>
        <w:ind w:left="644" w:hanging="644"/>
        <w:jc w:val="center"/>
        <w:rPr>
          <w:rFonts w:ascii="Times New Roman" w:hAnsi="Times New Roman"/>
          <w:b/>
          <w:sz w:val="18"/>
        </w:rPr>
      </w:pPr>
      <w:r>
        <w:rPr>
          <w:rFonts w:ascii="Times New Roman" w:hAnsi="Times New Roman"/>
          <w:b/>
          <w:sz w:val="18"/>
        </w:rPr>
        <w:t>HARMADIK</w:t>
      </w:r>
      <w:r w:rsidR="008A72DC" w:rsidRPr="00D2309A">
        <w:rPr>
          <w:rFonts w:ascii="Times New Roman" w:hAnsi="Times New Roman"/>
          <w:b/>
          <w:sz w:val="18"/>
        </w:rPr>
        <w:t xml:space="preserve"> RÉSZ – ZÁRÓ RENDELKEZÉSEK</w:t>
      </w:r>
    </w:p>
    <w:p w14:paraId="06F86108" w14:textId="77777777" w:rsidR="003C625E" w:rsidRPr="00D2309A" w:rsidRDefault="003C625E" w:rsidP="003C625E">
      <w:pPr>
        <w:pStyle w:val="NormlWeb"/>
        <w:spacing w:before="60" w:beforeAutospacing="0" w:after="0" w:afterAutospacing="0"/>
        <w:ind w:left="284" w:hanging="284"/>
        <w:jc w:val="both"/>
        <w:rPr>
          <w:b/>
          <w:sz w:val="18"/>
          <w:u w:val="single"/>
        </w:rPr>
      </w:pPr>
      <w:r w:rsidRPr="00D2309A">
        <w:rPr>
          <w:b/>
          <w:sz w:val="18"/>
        </w:rPr>
        <w:t>MELLÉKELETEK</w:t>
      </w:r>
    </w:p>
    <w:p w14:paraId="6ADD444A" w14:textId="6E08640D" w:rsidR="003C625E" w:rsidRPr="00D2309A" w:rsidRDefault="003C625E" w:rsidP="003C625E">
      <w:pPr>
        <w:pStyle w:val="Listaszerbekezds"/>
        <w:tabs>
          <w:tab w:val="left" w:pos="709"/>
        </w:tabs>
        <w:spacing w:before="60" w:after="0" w:line="240" w:lineRule="auto"/>
        <w:ind w:left="1701" w:hanging="1417"/>
        <w:jc w:val="both"/>
        <w:rPr>
          <w:rFonts w:ascii="Times New Roman" w:hAnsi="Times New Roman" w:cs="Times New Roman"/>
          <w:caps/>
          <w:sz w:val="18"/>
          <w:szCs w:val="18"/>
        </w:rPr>
      </w:pPr>
      <w:r w:rsidRPr="00D2309A">
        <w:rPr>
          <w:rFonts w:ascii="Times New Roman" w:hAnsi="Times New Roman" w:cs="Times New Roman"/>
          <w:sz w:val="18"/>
          <w:szCs w:val="18"/>
        </w:rPr>
        <w:t>1</w:t>
      </w:r>
      <w:r w:rsidR="00DB15ED">
        <w:rPr>
          <w:rFonts w:ascii="Times New Roman" w:hAnsi="Times New Roman" w:cs="Times New Roman"/>
          <w:sz w:val="18"/>
          <w:szCs w:val="18"/>
        </w:rPr>
        <w:t>.</w:t>
      </w:r>
      <w:r w:rsidRPr="00D2309A">
        <w:rPr>
          <w:rFonts w:ascii="Times New Roman" w:hAnsi="Times New Roman" w:cs="Times New Roman"/>
          <w:sz w:val="18"/>
          <w:szCs w:val="18"/>
        </w:rPr>
        <w:t xml:space="preserve"> </w:t>
      </w:r>
      <w:r w:rsidRPr="00D2309A">
        <w:rPr>
          <w:rFonts w:ascii="Times New Roman" w:hAnsi="Times New Roman" w:cs="Times New Roman"/>
          <w:i/>
          <w:sz w:val="18"/>
          <w:szCs w:val="18"/>
        </w:rPr>
        <w:t>melléklet</w:t>
      </w:r>
      <w:r w:rsidRPr="00D2309A">
        <w:rPr>
          <w:rFonts w:ascii="Times New Roman" w:hAnsi="Times New Roman" w:cs="Times New Roman"/>
          <w:sz w:val="18"/>
          <w:szCs w:val="18"/>
        </w:rPr>
        <w:t>:</w:t>
      </w:r>
      <w:r w:rsidRPr="00D2309A">
        <w:rPr>
          <w:rFonts w:ascii="Times New Roman" w:hAnsi="Times New Roman" w:cs="Times New Roman"/>
          <w:sz w:val="18"/>
          <w:szCs w:val="18"/>
        </w:rPr>
        <w:tab/>
      </w:r>
      <w:r w:rsidR="00DB15ED">
        <w:rPr>
          <w:rFonts w:ascii="Times New Roman" w:hAnsi="Times New Roman" w:cs="Times New Roman"/>
          <w:sz w:val="18"/>
          <w:szCs w:val="18"/>
        </w:rPr>
        <w:t xml:space="preserve">1.1. </w:t>
      </w:r>
      <w:r w:rsidRPr="00D2309A">
        <w:rPr>
          <w:rFonts w:ascii="Times New Roman" w:hAnsi="Times New Roman" w:cs="Times New Roman"/>
          <w:caps/>
          <w:sz w:val="18"/>
          <w:szCs w:val="18"/>
        </w:rPr>
        <w:t>Szabályozási Tervlapok szelvénybeosztása és jelmagyarázata SZT-0 jelű tervlap (A3)</w:t>
      </w:r>
    </w:p>
    <w:p w14:paraId="4591C611" w14:textId="03D92523" w:rsidR="003C625E" w:rsidRPr="00D2309A" w:rsidRDefault="00FD6D43" w:rsidP="00FD6D43">
      <w:pPr>
        <w:pStyle w:val="Listaszerbekezds"/>
        <w:spacing w:before="60" w:after="0" w:line="240" w:lineRule="auto"/>
        <w:ind w:left="1701" w:hanging="1417"/>
        <w:jc w:val="both"/>
        <w:rPr>
          <w:rFonts w:ascii="Times New Roman" w:hAnsi="Times New Roman" w:cs="Times New Roman"/>
          <w:caps/>
          <w:sz w:val="18"/>
          <w:szCs w:val="18"/>
        </w:rPr>
      </w:pPr>
      <w:r>
        <w:rPr>
          <w:rFonts w:ascii="Times New Roman" w:hAnsi="Times New Roman" w:cs="Times New Roman"/>
          <w:sz w:val="18"/>
          <w:szCs w:val="18"/>
        </w:rPr>
        <w:tab/>
      </w:r>
      <w:r w:rsidR="00DB15ED">
        <w:rPr>
          <w:rFonts w:ascii="Times New Roman" w:hAnsi="Times New Roman" w:cs="Times New Roman"/>
          <w:sz w:val="18"/>
          <w:szCs w:val="18"/>
        </w:rPr>
        <w:t xml:space="preserve">1.2. </w:t>
      </w:r>
      <w:r w:rsidR="003C625E" w:rsidRPr="00D2309A">
        <w:rPr>
          <w:rFonts w:ascii="Times New Roman" w:hAnsi="Times New Roman" w:cs="Times New Roman"/>
          <w:caps/>
          <w:sz w:val="18"/>
          <w:szCs w:val="18"/>
        </w:rPr>
        <w:t>Szentendre Város Szabályozási Tervlapja szelvényezetten</w:t>
      </w:r>
    </w:p>
    <w:p w14:paraId="04684555" w14:textId="35A015BF" w:rsidR="003C625E" w:rsidRPr="00D2309A" w:rsidRDefault="003C625E" w:rsidP="003C625E">
      <w:pPr>
        <w:tabs>
          <w:tab w:val="left" w:pos="567"/>
          <w:tab w:val="left" w:pos="1134"/>
          <w:tab w:val="left" w:pos="2835"/>
        </w:tabs>
        <w:spacing w:before="60" w:after="0" w:line="240" w:lineRule="auto"/>
        <w:ind w:left="1701"/>
        <w:jc w:val="both"/>
        <w:rPr>
          <w:rFonts w:ascii="Times New Roman" w:hAnsi="Times New Roman" w:cs="Times New Roman"/>
          <w:caps/>
          <w:sz w:val="18"/>
          <w:szCs w:val="18"/>
        </w:rPr>
      </w:pPr>
      <w:r w:rsidRPr="00D2309A">
        <w:rPr>
          <w:rFonts w:ascii="Times New Roman" w:hAnsi="Times New Roman" w:cs="Times New Roman"/>
          <w:caps/>
          <w:sz w:val="18"/>
          <w:szCs w:val="18"/>
        </w:rPr>
        <w:t>SZT-1-től SZT-8-ig jelű tervlapok M = 1: 4000 léptékben (A1)</w:t>
      </w:r>
    </w:p>
    <w:p w14:paraId="2F388879" w14:textId="45E6ED1B" w:rsidR="003C625E" w:rsidRPr="00D2309A" w:rsidRDefault="003C625E" w:rsidP="003C625E">
      <w:pPr>
        <w:pStyle w:val="Listaszerbekezds"/>
        <w:tabs>
          <w:tab w:val="left" w:pos="567"/>
          <w:tab w:val="left" w:pos="2835"/>
          <w:tab w:val="left" w:pos="2977"/>
        </w:tabs>
        <w:spacing w:before="60" w:after="0" w:line="240" w:lineRule="auto"/>
        <w:ind w:left="1701" w:hanging="1417"/>
        <w:jc w:val="both"/>
        <w:rPr>
          <w:rFonts w:ascii="Times New Roman" w:hAnsi="Times New Roman" w:cs="Times New Roman"/>
          <w:caps/>
          <w:sz w:val="18"/>
          <w:szCs w:val="18"/>
        </w:rPr>
      </w:pPr>
      <w:r w:rsidRPr="00D2309A">
        <w:rPr>
          <w:rFonts w:ascii="Times New Roman" w:hAnsi="Times New Roman" w:cs="Times New Roman"/>
          <w:sz w:val="18"/>
          <w:szCs w:val="18"/>
        </w:rPr>
        <w:t>2.</w:t>
      </w:r>
      <w:r w:rsidRPr="00D2309A">
        <w:rPr>
          <w:rFonts w:ascii="Times New Roman" w:hAnsi="Times New Roman" w:cs="Times New Roman"/>
          <w:sz w:val="18"/>
          <w:szCs w:val="18"/>
        </w:rPr>
        <w:tab/>
        <w:t xml:space="preserve"> </w:t>
      </w:r>
      <w:r w:rsidRPr="00D2309A">
        <w:rPr>
          <w:rFonts w:ascii="Times New Roman" w:hAnsi="Times New Roman" w:cs="Times New Roman"/>
          <w:i/>
          <w:sz w:val="18"/>
          <w:szCs w:val="18"/>
        </w:rPr>
        <w:t>melléklet:</w:t>
      </w:r>
      <w:r w:rsidRPr="00D2309A">
        <w:rPr>
          <w:rFonts w:ascii="Times New Roman" w:hAnsi="Times New Roman" w:cs="Times New Roman"/>
          <w:sz w:val="18"/>
          <w:szCs w:val="18"/>
        </w:rPr>
        <w:tab/>
      </w:r>
      <w:r w:rsidRPr="00D2309A">
        <w:rPr>
          <w:rFonts w:ascii="Times New Roman" w:hAnsi="Times New Roman" w:cs="Times New Roman"/>
          <w:caps/>
          <w:sz w:val="18"/>
          <w:szCs w:val="18"/>
        </w:rPr>
        <w:t>Nem teljes körűen szabályozott területek térképi lehatárolása</w:t>
      </w:r>
    </w:p>
    <w:p w14:paraId="26D86572" w14:textId="071E1407" w:rsidR="003C625E" w:rsidRPr="00D2309A" w:rsidRDefault="003C625E" w:rsidP="003C625E">
      <w:pPr>
        <w:pStyle w:val="Listaszerbekezds"/>
        <w:tabs>
          <w:tab w:val="left" w:pos="567"/>
          <w:tab w:val="left" w:pos="1276"/>
          <w:tab w:val="left" w:pos="2835"/>
        </w:tabs>
        <w:spacing w:before="60" w:after="0" w:line="240" w:lineRule="auto"/>
        <w:ind w:left="1701" w:hanging="1417"/>
        <w:jc w:val="both"/>
        <w:rPr>
          <w:rFonts w:ascii="Times New Roman" w:hAnsi="Times New Roman" w:cs="Times New Roman"/>
          <w:sz w:val="18"/>
          <w:szCs w:val="18"/>
        </w:rPr>
      </w:pPr>
      <w:r w:rsidRPr="00D2309A">
        <w:rPr>
          <w:rFonts w:ascii="Times New Roman" w:hAnsi="Times New Roman" w:cs="Times New Roman"/>
          <w:sz w:val="18"/>
          <w:szCs w:val="18"/>
        </w:rPr>
        <w:t>3.</w:t>
      </w:r>
      <w:r w:rsidRPr="00D2309A">
        <w:rPr>
          <w:rFonts w:ascii="Times New Roman" w:hAnsi="Times New Roman" w:cs="Times New Roman"/>
          <w:sz w:val="18"/>
          <w:szCs w:val="18"/>
        </w:rPr>
        <w:tab/>
      </w:r>
      <w:r w:rsidRPr="00D2309A">
        <w:rPr>
          <w:rFonts w:ascii="Times New Roman" w:hAnsi="Times New Roman" w:cs="Times New Roman"/>
          <w:i/>
          <w:sz w:val="18"/>
          <w:szCs w:val="18"/>
        </w:rPr>
        <w:t xml:space="preserve"> melléklet</w:t>
      </w:r>
      <w:r w:rsidRPr="00D2309A">
        <w:rPr>
          <w:rFonts w:ascii="Times New Roman" w:hAnsi="Times New Roman" w:cs="Times New Roman"/>
          <w:sz w:val="18"/>
          <w:szCs w:val="18"/>
        </w:rPr>
        <w:tab/>
      </w:r>
      <w:r w:rsidR="003A4DF8" w:rsidRPr="00D2309A">
        <w:rPr>
          <w:rFonts w:ascii="Times New Roman" w:hAnsi="Times New Roman" w:cs="Times New Roman"/>
          <w:sz w:val="18"/>
          <w:szCs w:val="18"/>
        </w:rPr>
        <w:t>:</w:t>
      </w:r>
      <w:r w:rsidR="003A4DF8" w:rsidRPr="00D2309A">
        <w:rPr>
          <w:rFonts w:ascii="Times New Roman" w:hAnsi="Times New Roman" w:cs="Times New Roman"/>
          <w:sz w:val="18"/>
          <w:szCs w:val="18"/>
        </w:rPr>
        <w:tab/>
      </w:r>
      <w:r w:rsidRPr="00D2309A">
        <w:rPr>
          <w:rFonts w:ascii="Times New Roman" w:hAnsi="Times New Roman" w:cs="Times New Roman"/>
          <w:caps/>
          <w:sz w:val="18"/>
          <w:szCs w:val="18"/>
        </w:rPr>
        <w:t>Építési övezetek és övezetek paraméter táblázatai</w:t>
      </w:r>
    </w:p>
    <w:p w14:paraId="56B897EF" w14:textId="55C67C2F" w:rsidR="003C625E" w:rsidRPr="00D2309A" w:rsidRDefault="003C625E" w:rsidP="003C625E">
      <w:pPr>
        <w:pStyle w:val="Listaszerbekezds"/>
        <w:tabs>
          <w:tab w:val="left" w:pos="567"/>
        </w:tabs>
        <w:spacing w:before="60" w:after="0" w:line="240" w:lineRule="auto"/>
        <w:ind w:left="1701" w:hanging="1417"/>
        <w:jc w:val="both"/>
        <w:rPr>
          <w:rFonts w:ascii="Times New Roman" w:hAnsi="Times New Roman" w:cs="Times New Roman"/>
          <w:sz w:val="18"/>
          <w:szCs w:val="18"/>
        </w:rPr>
      </w:pPr>
      <w:r w:rsidRPr="00D2309A">
        <w:rPr>
          <w:rFonts w:ascii="Times New Roman" w:hAnsi="Times New Roman" w:cs="Times New Roman"/>
          <w:sz w:val="18"/>
          <w:szCs w:val="18"/>
        </w:rPr>
        <w:t>4.</w:t>
      </w:r>
      <w:r w:rsidRPr="00D2309A">
        <w:rPr>
          <w:rFonts w:ascii="Times New Roman" w:hAnsi="Times New Roman" w:cs="Times New Roman"/>
          <w:sz w:val="18"/>
          <w:szCs w:val="18"/>
        </w:rPr>
        <w:tab/>
      </w:r>
      <w:r w:rsidRPr="00D2309A">
        <w:rPr>
          <w:rFonts w:ascii="Times New Roman" w:hAnsi="Times New Roman" w:cs="Times New Roman"/>
          <w:i/>
          <w:sz w:val="18"/>
          <w:szCs w:val="18"/>
        </w:rPr>
        <w:t>melléklet:</w:t>
      </w:r>
      <w:r w:rsidRPr="00D2309A">
        <w:rPr>
          <w:rFonts w:ascii="Times New Roman" w:hAnsi="Times New Roman" w:cs="Times New Roman"/>
          <w:sz w:val="18"/>
          <w:szCs w:val="18"/>
        </w:rPr>
        <w:tab/>
      </w:r>
      <w:r w:rsidRPr="00D2309A">
        <w:rPr>
          <w:rFonts w:ascii="Times New Roman" w:hAnsi="Times New Roman" w:cs="Times New Roman"/>
          <w:caps/>
          <w:sz w:val="18"/>
          <w:szCs w:val="18"/>
        </w:rPr>
        <w:t>Elővásárlási joggal érintett ingatlanok jegyzéke</w:t>
      </w:r>
    </w:p>
    <w:p w14:paraId="02A99DA5" w14:textId="05DEF8AF" w:rsidR="003C625E" w:rsidRPr="00D2309A" w:rsidRDefault="003C625E" w:rsidP="003C625E">
      <w:pPr>
        <w:pStyle w:val="Listaszerbekezds"/>
        <w:tabs>
          <w:tab w:val="left" w:pos="567"/>
        </w:tabs>
        <w:spacing w:before="60" w:after="0" w:line="240" w:lineRule="auto"/>
        <w:ind w:left="1701" w:hanging="1417"/>
        <w:jc w:val="both"/>
        <w:rPr>
          <w:rFonts w:ascii="Times New Roman" w:hAnsi="Times New Roman" w:cs="Times New Roman"/>
          <w:sz w:val="18"/>
          <w:szCs w:val="18"/>
        </w:rPr>
      </w:pPr>
      <w:r w:rsidRPr="00D2309A">
        <w:rPr>
          <w:rFonts w:ascii="Times New Roman" w:hAnsi="Times New Roman" w:cs="Times New Roman"/>
          <w:sz w:val="18"/>
          <w:szCs w:val="18"/>
        </w:rPr>
        <w:t>5.</w:t>
      </w:r>
      <w:r w:rsidRPr="00D2309A">
        <w:rPr>
          <w:rFonts w:ascii="Times New Roman" w:hAnsi="Times New Roman" w:cs="Times New Roman"/>
          <w:sz w:val="18"/>
          <w:szCs w:val="18"/>
        </w:rPr>
        <w:tab/>
      </w:r>
      <w:r w:rsidRPr="00D2309A">
        <w:rPr>
          <w:rFonts w:ascii="Times New Roman" w:hAnsi="Times New Roman" w:cs="Times New Roman"/>
          <w:i/>
          <w:sz w:val="18"/>
          <w:szCs w:val="18"/>
        </w:rPr>
        <w:t>melléklet:</w:t>
      </w:r>
      <w:r w:rsidRPr="00D2309A">
        <w:rPr>
          <w:rFonts w:ascii="Times New Roman" w:hAnsi="Times New Roman" w:cs="Times New Roman"/>
          <w:sz w:val="18"/>
          <w:szCs w:val="18"/>
        </w:rPr>
        <w:tab/>
      </w:r>
      <w:r w:rsidRPr="00D2309A">
        <w:rPr>
          <w:rFonts w:ascii="Times New Roman" w:hAnsi="Times New Roman" w:cs="Times New Roman"/>
          <w:caps/>
          <w:sz w:val="18"/>
          <w:szCs w:val="18"/>
        </w:rPr>
        <w:t>Állattartó építmények védőtávolsága</w:t>
      </w:r>
    </w:p>
    <w:p w14:paraId="4011730C" w14:textId="142F5E8F" w:rsidR="003C625E" w:rsidRPr="00D2309A" w:rsidRDefault="003C625E" w:rsidP="003C625E">
      <w:pPr>
        <w:pStyle w:val="Listaszerbekezds"/>
        <w:tabs>
          <w:tab w:val="left" w:pos="567"/>
        </w:tabs>
        <w:spacing w:before="60" w:after="0" w:line="240" w:lineRule="auto"/>
        <w:ind w:left="1701" w:hanging="1417"/>
        <w:jc w:val="both"/>
        <w:rPr>
          <w:rFonts w:ascii="Times New Roman" w:hAnsi="Times New Roman" w:cs="Times New Roman"/>
          <w:sz w:val="18"/>
          <w:szCs w:val="18"/>
        </w:rPr>
      </w:pPr>
      <w:r w:rsidRPr="00D2309A">
        <w:rPr>
          <w:rFonts w:ascii="Times New Roman" w:hAnsi="Times New Roman" w:cs="Times New Roman"/>
          <w:sz w:val="18"/>
          <w:szCs w:val="18"/>
        </w:rPr>
        <w:t>6.</w:t>
      </w:r>
      <w:r w:rsidRPr="00D2309A">
        <w:rPr>
          <w:rFonts w:ascii="Times New Roman" w:hAnsi="Times New Roman" w:cs="Times New Roman"/>
          <w:sz w:val="18"/>
          <w:szCs w:val="18"/>
        </w:rPr>
        <w:tab/>
      </w:r>
      <w:r w:rsidRPr="00D2309A">
        <w:rPr>
          <w:rFonts w:ascii="Times New Roman" w:hAnsi="Times New Roman" w:cs="Times New Roman"/>
          <w:i/>
          <w:sz w:val="18"/>
          <w:szCs w:val="18"/>
        </w:rPr>
        <w:t>melléklet:</w:t>
      </w:r>
      <w:r w:rsidRPr="00D2309A">
        <w:rPr>
          <w:rFonts w:ascii="Times New Roman" w:hAnsi="Times New Roman" w:cs="Times New Roman"/>
          <w:sz w:val="18"/>
          <w:szCs w:val="18"/>
        </w:rPr>
        <w:tab/>
      </w:r>
      <w:r w:rsidRPr="00D2309A">
        <w:rPr>
          <w:rFonts w:ascii="Times New Roman" w:hAnsi="Times New Roman" w:cs="Times New Roman"/>
          <w:caps/>
          <w:sz w:val="18"/>
          <w:szCs w:val="18"/>
        </w:rPr>
        <w:t>Az építmények, önálló rendeltetési egységek, terül</w:t>
      </w:r>
      <w:r w:rsidR="00E250A5">
        <w:rPr>
          <w:rFonts w:ascii="Times New Roman" w:hAnsi="Times New Roman" w:cs="Times New Roman"/>
          <w:caps/>
          <w:sz w:val="18"/>
          <w:szCs w:val="18"/>
        </w:rPr>
        <w:t>e</w:t>
      </w:r>
      <w:r w:rsidRPr="00D2309A">
        <w:rPr>
          <w:rFonts w:ascii="Times New Roman" w:hAnsi="Times New Roman" w:cs="Times New Roman"/>
          <w:caps/>
          <w:sz w:val="18"/>
          <w:szCs w:val="18"/>
        </w:rPr>
        <w:t>tek rendeltetésszerű használatához szükséges elhelyezendő személygépkocsik száma</w:t>
      </w:r>
      <w:r w:rsidRPr="00D2309A">
        <w:rPr>
          <w:rFonts w:ascii="Times New Roman" w:hAnsi="Times New Roman" w:cs="Times New Roman"/>
          <w:sz w:val="18"/>
          <w:szCs w:val="18"/>
        </w:rPr>
        <w:t xml:space="preserve"> </w:t>
      </w:r>
    </w:p>
    <w:p w14:paraId="78775E5D" w14:textId="65D92E50" w:rsidR="003C625E" w:rsidRPr="00D2309A" w:rsidRDefault="003C625E" w:rsidP="003C625E">
      <w:pPr>
        <w:pStyle w:val="Listaszerbekezds"/>
        <w:tabs>
          <w:tab w:val="left" w:pos="567"/>
        </w:tabs>
        <w:spacing w:before="60" w:after="0" w:line="240" w:lineRule="auto"/>
        <w:ind w:left="1701" w:hanging="1417"/>
        <w:jc w:val="both"/>
        <w:rPr>
          <w:rFonts w:ascii="Times New Roman" w:hAnsi="Times New Roman" w:cs="Times New Roman"/>
          <w:caps/>
          <w:sz w:val="18"/>
          <w:szCs w:val="18"/>
        </w:rPr>
      </w:pPr>
      <w:r w:rsidRPr="00D2309A">
        <w:rPr>
          <w:rFonts w:ascii="Times New Roman" w:hAnsi="Times New Roman" w:cs="Times New Roman"/>
          <w:sz w:val="18"/>
          <w:szCs w:val="18"/>
        </w:rPr>
        <w:t>7.</w:t>
      </w:r>
      <w:r w:rsidRPr="00D2309A">
        <w:rPr>
          <w:rFonts w:ascii="Times New Roman" w:hAnsi="Times New Roman" w:cs="Times New Roman"/>
          <w:sz w:val="18"/>
          <w:szCs w:val="18"/>
        </w:rPr>
        <w:tab/>
      </w:r>
      <w:r w:rsidRPr="00D2309A">
        <w:rPr>
          <w:rFonts w:ascii="Times New Roman" w:hAnsi="Times New Roman" w:cs="Times New Roman"/>
          <w:i/>
          <w:sz w:val="18"/>
          <w:szCs w:val="18"/>
        </w:rPr>
        <w:t>melléklet:</w:t>
      </w:r>
      <w:r w:rsidRPr="00D2309A">
        <w:rPr>
          <w:rFonts w:ascii="Times New Roman" w:hAnsi="Times New Roman" w:cs="Times New Roman"/>
          <w:sz w:val="18"/>
          <w:szCs w:val="18"/>
        </w:rPr>
        <w:tab/>
      </w:r>
      <w:r w:rsidRPr="00D2309A">
        <w:rPr>
          <w:rFonts w:ascii="Times New Roman" w:hAnsi="Times New Roman" w:cs="Times New Roman"/>
          <w:caps/>
          <w:sz w:val="18"/>
          <w:szCs w:val="18"/>
        </w:rPr>
        <w:t>A Város</w:t>
      </w:r>
      <w:r w:rsidRPr="00D2309A">
        <w:rPr>
          <w:rFonts w:ascii="Times New Roman" w:hAnsi="Times New Roman"/>
          <w:caps/>
          <w:sz w:val="18"/>
          <w:szCs w:val="18"/>
        </w:rPr>
        <w:t xml:space="preserve"> gazdasági </w:t>
      </w:r>
      <w:r w:rsidRPr="00D2309A">
        <w:rPr>
          <w:rFonts w:ascii="Times New Roman" w:hAnsi="Times New Roman" w:cs="Times New Roman"/>
          <w:caps/>
          <w:sz w:val="18"/>
          <w:szCs w:val="18"/>
        </w:rPr>
        <w:t>területein</w:t>
      </w:r>
      <w:r w:rsidRPr="00D2309A">
        <w:rPr>
          <w:rFonts w:ascii="Times New Roman" w:hAnsi="Times New Roman"/>
          <w:caps/>
          <w:sz w:val="18"/>
          <w:szCs w:val="18"/>
        </w:rPr>
        <w:t xml:space="preserve"> el nem helyezhető </w:t>
      </w:r>
      <w:r w:rsidRPr="00D2309A">
        <w:rPr>
          <w:rFonts w:ascii="Times New Roman" w:hAnsi="Times New Roman" w:cs="Times New Roman"/>
          <w:caps/>
          <w:sz w:val="18"/>
          <w:szCs w:val="18"/>
        </w:rPr>
        <w:t xml:space="preserve">új építmények, </w:t>
      </w:r>
      <w:r w:rsidRPr="00D2309A">
        <w:rPr>
          <w:rFonts w:ascii="Times New Roman" w:hAnsi="Times New Roman"/>
          <w:caps/>
          <w:sz w:val="18"/>
          <w:szCs w:val="18"/>
        </w:rPr>
        <w:t xml:space="preserve">rendeltetések </w:t>
      </w:r>
      <w:r w:rsidRPr="00D2309A">
        <w:rPr>
          <w:rFonts w:ascii="Times New Roman" w:hAnsi="Times New Roman" w:cs="Times New Roman"/>
          <w:caps/>
          <w:sz w:val="18"/>
          <w:szCs w:val="18"/>
        </w:rPr>
        <w:t>jegyzéke</w:t>
      </w:r>
    </w:p>
    <w:p w14:paraId="56F99078" w14:textId="24BCD6AE" w:rsidR="003A4DF8" w:rsidRPr="00D2309A" w:rsidRDefault="003A4DF8" w:rsidP="003C625E">
      <w:pPr>
        <w:tabs>
          <w:tab w:val="left" w:pos="1276"/>
        </w:tabs>
        <w:spacing w:before="60" w:after="0" w:line="240" w:lineRule="auto"/>
        <w:ind w:left="567" w:hanging="283"/>
        <w:jc w:val="both"/>
        <w:rPr>
          <w:rFonts w:ascii="Times New Roman" w:hAnsi="Times New Roman" w:cs="Times New Roman"/>
          <w:sz w:val="18"/>
          <w:szCs w:val="18"/>
        </w:rPr>
      </w:pPr>
      <w:r w:rsidRPr="00D2309A">
        <w:rPr>
          <w:rFonts w:ascii="Times New Roman" w:hAnsi="Times New Roman" w:cs="Times New Roman"/>
          <w:sz w:val="18"/>
          <w:szCs w:val="18"/>
        </w:rPr>
        <w:t xml:space="preserve">8. </w:t>
      </w:r>
      <w:r w:rsidRPr="00D2309A">
        <w:rPr>
          <w:rFonts w:ascii="Times New Roman" w:hAnsi="Times New Roman" w:cs="Times New Roman"/>
          <w:sz w:val="18"/>
          <w:szCs w:val="18"/>
        </w:rPr>
        <w:tab/>
      </w:r>
      <w:r w:rsidRPr="00D2309A">
        <w:rPr>
          <w:rFonts w:ascii="Times New Roman" w:hAnsi="Times New Roman" w:cs="Times New Roman"/>
          <w:i/>
          <w:sz w:val="18"/>
          <w:szCs w:val="18"/>
        </w:rPr>
        <w:t>melléklet:</w:t>
      </w:r>
      <w:r w:rsidRPr="00D2309A">
        <w:rPr>
          <w:rFonts w:ascii="Times New Roman" w:hAnsi="Times New Roman" w:cs="Times New Roman"/>
          <w:sz w:val="18"/>
          <w:szCs w:val="18"/>
        </w:rPr>
        <w:t xml:space="preserve"> </w:t>
      </w:r>
    </w:p>
    <w:p w14:paraId="2CBC2592" w14:textId="44E412A2" w:rsidR="003C625E" w:rsidRPr="00D2309A" w:rsidRDefault="003C625E" w:rsidP="003A4DF8">
      <w:pPr>
        <w:tabs>
          <w:tab w:val="left" w:pos="1701"/>
        </w:tabs>
        <w:spacing w:before="60" w:after="0" w:line="240" w:lineRule="auto"/>
        <w:ind w:left="1701" w:hanging="1134"/>
        <w:jc w:val="both"/>
        <w:rPr>
          <w:rFonts w:ascii="Times New Roman" w:hAnsi="Times New Roman" w:cs="Times New Roman"/>
          <w:sz w:val="18"/>
          <w:szCs w:val="18"/>
        </w:rPr>
      </w:pPr>
      <w:r w:rsidRPr="00D2309A">
        <w:rPr>
          <w:rFonts w:ascii="Times New Roman" w:hAnsi="Times New Roman" w:cs="Times New Roman"/>
          <w:sz w:val="18"/>
          <w:szCs w:val="18"/>
        </w:rPr>
        <w:t>1.</w:t>
      </w:r>
      <w:r w:rsidRPr="00D2309A">
        <w:rPr>
          <w:rFonts w:ascii="Times New Roman" w:hAnsi="Times New Roman" w:cs="Times New Roman"/>
          <w:i/>
          <w:sz w:val="18"/>
          <w:szCs w:val="18"/>
        </w:rPr>
        <w:t xml:space="preserve"> függelék</w:t>
      </w:r>
      <w:r w:rsidRPr="00D2309A">
        <w:rPr>
          <w:rFonts w:ascii="Times New Roman" w:hAnsi="Times New Roman" w:cs="Times New Roman"/>
          <w:iCs/>
          <w:sz w:val="18"/>
          <w:szCs w:val="18"/>
        </w:rPr>
        <w:t>:</w:t>
      </w:r>
      <w:r w:rsidRPr="00D2309A">
        <w:rPr>
          <w:rFonts w:ascii="Times New Roman" w:hAnsi="Times New Roman" w:cs="Times New Roman"/>
          <w:i/>
          <w:iCs/>
          <w:sz w:val="18"/>
          <w:szCs w:val="18"/>
        </w:rPr>
        <w:tab/>
      </w:r>
      <w:r w:rsidR="003A4DF8" w:rsidRPr="00D2309A">
        <w:rPr>
          <w:rFonts w:ascii="Times New Roman" w:eastAsia="Times New Roman" w:hAnsi="Times New Roman" w:cs="Times New Roman"/>
          <w:caps/>
          <w:sz w:val="18"/>
          <w:szCs w:val="18"/>
          <w:lang w:eastAsia="hu-HU"/>
        </w:rPr>
        <w:t>Régészeti lelőhelyek, világörökség várományos területek térképi ábrázolása</w:t>
      </w:r>
    </w:p>
    <w:p w14:paraId="48FA1DDE" w14:textId="334CDEB3" w:rsidR="003C625E" w:rsidRPr="00D2309A" w:rsidRDefault="003C625E" w:rsidP="003A4DF8">
      <w:pPr>
        <w:tabs>
          <w:tab w:val="left" w:pos="1701"/>
          <w:tab w:val="left" w:pos="2835"/>
        </w:tabs>
        <w:spacing w:before="60" w:after="0" w:line="240" w:lineRule="auto"/>
        <w:ind w:left="851" w:hanging="284"/>
        <w:jc w:val="both"/>
        <w:rPr>
          <w:rFonts w:ascii="Times New Roman" w:hAnsi="Times New Roman" w:cs="Times New Roman"/>
          <w:sz w:val="18"/>
          <w:szCs w:val="18"/>
        </w:rPr>
      </w:pPr>
      <w:r w:rsidRPr="00D2309A">
        <w:rPr>
          <w:rFonts w:ascii="Times New Roman" w:hAnsi="Times New Roman" w:cs="Times New Roman"/>
          <w:sz w:val="18"/>
          <w:szCs w:val="18"/>
        </w:rPr>
        <w:t>2.</w:t>
      </w:r>
      <w:r w:rsidRPr="00D2309A">
        <w:rPr>
          <w:rFonts w:ascii="Times New Roman" w:hAnsi="Times New Roman" w:cs="Times New Roman"/>
          <w:i/>
          <w:sz w:val="18"/>
          <w:szCs w:val="18"/>
        </w:rPr>
        <w:t xml:space="preserve"> függelék</w:t>
      </w:r>
      <w:r w:rsidR="00346427" w:rsidRPr="00D2309A">
        <w:rPr>
          <w:rFonts w:ascii="Times New Roman" w:hAnsi="Times New Roman" w:cs="Times New Roman"/>
          <w:sz w:val="18"/>
          <w:szCs w:val="18"/>
        </w:rPr>
        <w:t>:</w:t>
      </w:r>
      <w:r w:rsidR="00346427" w:rsidRPr="00D2309A">
        <w:rPr>
          <w:rFonts w:ascii="Times New Roman" w:hAnsi="Times New Roman" w:cs="Times New Roman"/>
          <w:sz w:val="18"/>
          <w:szCs w:val="18"/>
        </w:rPr>
        <w:tab/>
      </w:r>
      <w:r w:rsidR="00346427" w:rsidRPr="00D2309A">
        <w:rPr>
          <w:rFonts w:ascii="Times New Roman" w:hAnsi="Times New Roman" w:cs="Times New Roman"/>
          <w:caps/>
          <w:sz w:val="18"/>
          <w:szCs w:val="18"/>
        </w:rPr>
        <w:t>R</w:t>
      </w:r>
      <w:r w:rsidRPr="00D2309A">
        <w:rPr>
          <w:rFonts w:ascii="Times New Roman" w:hAnsi="Times New Roman" w:cs="Times New Roman"/>
          <w:caps/>
          <w:sz w:val="18"/>
          <w:szCs w:val="18"/>
        </w:rPr>
        <w:t xml:space="preserve">égészeti </w:t>
      </w:r>
      <w:r w:rsidR="00346427" w:rsidRPr="00D2309A">
        <w:rPr>
          <w:rFonts w:ascii="Times New Roman" w:hAnsi="Times New Roman" w:cs="Times New Roman"/>
          <w:caps/>
          <w:sz w:val="18"/>
          <w:szCs w:val="18"/>
        </w:rPr>
        <w:t>lelőhelyek jegyzéke</w:t>
      </w:r>
      <w:r w:rsidRPr="00D2309A">
        <w:rPr>
          <w:rFonts w:ascii="Times New Roman" w:hAnsi="Times New Roman" w:cs="Times New Roman"/>
          <w:sz w:val="18"/>
          <w:szCs w:val="18"/>
        </w:rPr>
        <w:t xml:space="preserve"> </w:t>
      </w:r>
    </w:p>
    <w:p w14:paraId="2909FD2E" w14:textId="74170CA4" w:rsidR="00346427" w:rsidRPr="00D2309A" w:rsidRDefault="003C625E" w:rsidP="003A4DF8">
      <w:pPr>
        <w:tabs>
          <w:tab w:val="left" w:pos="1701"/>
          <w:tab w:val="left" w:pos="2835"/>
        </w:tabs>
        <w:spacing w:before="60" w:after="0" w:line="240" w:lineRule="auto"/>
        <w:ind w:left="851" w:hanging="284"/>
        <w:jc w:val="both"/>
        <w:rPr>
          <w:rFonts w:ascii="Times New Roman" w:hAnsi="Times New Roman" w:cs="Times New Roman"/>
          <w:sz w:val="18"/>
          <w:szCs w:val="18"/>
        </w:rPr>
      </w:pPr>
      <w:r w:rsidRPr="00D2309A">
        <w:rPr>
          <w:rFonts w:ascii="Times New Roman" w:hAnsi="Times New Roman" w:cs="Times New Roman"/>
          <w:sz w:val="18"/>
          <w:szCs w:val="18"/>
        </w:rPr>
        <w:t xml:space="preserve">3. </w:t>
      </w:r>
      <w:r w:rsidRPr="00D2309A">
        <w:rPr>
          <w:rFonts w:ascii="Times New Roman" w:hAnsi="Times New Roman" w:cs="Times New Roman"/>
          <w:i/>
          <w:sz w:val="18"/>
          <w:szCs w:val="18"/>
        </w:rPr>
        <w:t>függelék</w:t>
      </w:r>
      <w:r w:rsidRPr="00D2309A">
        <w:rPr>
          <w:rFonts w:ascii="Times New Roman" w:hAnsi="Times New Roman" w:cs="Times New Roman"/>
          <w:sz w:val="18"/>
          <w:szCs w:val="18"/>
        </w:rPr>
        <w:t>:</w:t>
      </w:r>
      <w:r w:rsidRPr="00D2309A">
        <w:rPr>
          <w:rFonts w:ascii="Times New Roman" w:hAnsi="Times New Roman" w:cs="Times New Roman"/>
          <w:sz w:val="18"/>
          <w:szCs w:val="18"/>
        </w:rPr>
        <w:tab/>
      </w:r>
      <w:r w:rsidR="00346427" w:rsidRPr="00D2309A">
        <w:rPr>
          <w:rFonts w:ascii="Times New Roman" w:hAnsi="Times New Roman" w:cs="Times New Roman"/>
          <w:caps/>
          <w:sz w:val="18"/>
          <w:szCs w:val="18"/>
        </w:rPr>
        <w:t>világörökség várományos terület jegyzéke</w:t>
      </w:r>
    </w:p>
    <w:p w14:paraId="3E58A098" w14:textId="3B9E7B9A" w:rsidR="003C625E" w:rsidRPr="00D2309A" w:rsidRDefault="00346427" w:rsidP="003A4DF8">
      <w:pPr>
        <w:tabs>
          <w:tab w:val="left" w:pos="1701"/>
          <w:tab w:val="left" w:pos="2835"/>
        </w:tabs>
        <w:spacing w:before="60" w:after="0" w:line="240" w:lineRule="auto"/>
        <w:ind w:left="851" w:hanging="284"/>
        <w:jc w:val="both"/>
        <w:rPr>
          <w:rFonts w:ascii="Times New Roman" w:hAnsi="Times New Roman" w:cs="Times New Roman"/>
          <w:sz w:val="18"/>
          <w:szCs w:val="18"/>
        </w:rPr>
      </w:pPr>
      <w:r w:rsidRPr="00D2309A">
        <w:rPr>
          <w:rFonts w:ascii="Times New Roman" w:hAnsi="Times New Roman" w:cs="Times New Roman"/>
          <w:sz w:val="18"/>
          <w:szCs w:val="18"/>
        </w:rPr>
        <w:t>4.</w:t>
      </w:r>
      <w:r w:rsidRPr="00D2309A">
        <w:rPr>
          <w:rFonts w:ascii="Times New Roman" w:hAnsi="Times New Roman" w:cs="Times New Roman"/>
          <w:i/>
          <w:sz w:val="18"/>
          <w:szCs w:val="18"/>
        </w:rPr>
        <w:t xml:space="preserve"> függelék</w:t>
      </w:r>
      <w:r w:rsidRPr="00D2309A">
        <w:rPr>
          <w:rFonts w:ascii="Times New Roman" w:hAnsi="Times New Roman" w:cs="Times New Roman"/>
          <w:sz w:val="18"/>
          <w:szCs w:val="18"/>
        </w:rPr>
        <w:t>:</w:t>
      </w:r>
      <w:r w:rsidRPr="00D2309A">
        <w:rPr>
          <w:rFonts w:ascii="Times New Roman" w:hAnsi="Times New Roman" w:cs="Times New Roman"/>
          <w:sz w:val="18"/>
          <w:szCs w:val="18"/>
        </w:rPr>
        <w:tab/>
      </w:r>
      <w:r w:rsidR="003C625E" w:rsidRPr="00D2309A">
        <w:rPr>
          <w:rFonts w:ascii="Times New Roman" w:hAnsi="Times New Roman" w:cs="Times New Roman"/>
          <w:caps/>
          <w:sz w:val="18"/>
          <w:szCs w:val="18"/>
        </w:rPr>
        <w:t>Kulturális örökségvédelem – műemlékvédelem térképi ábrázolása</w:t>
      </w:r>
    </w:p>
    <w:p w14:paraId="6915C3FA" w14:textId="01C809B5" w:rsidR="003C625E" w:rsidRPr="00D2309A" w:rsidRDefault="00346427" w:rsidP="003A4DF8">
      <w:pPr>
        <w:tabs>
          <w:tab w:val="left" w:pos="1701"/>
          <w:tab w:val="left" w:pos="3119"/>
        </w:tabs>
        <w:spacing w:before="60" w:after="0" w:line="240" w:lineRule="auto"/>
        <w:ind w:left="851" w:hanging="284"/>
        <w:jc w:val="both"/>
        <w:rPr>
          <w:rFonts w:ascii="Times New Roman" w:hAnsi="Times New Roman" w:cs="Times New Roman"/>
          <w:i/>
          <w:iCs/>
          <w:sz w:val="18"/>
          <w:szCs w:val="18"/>
        </w:rPr>
      </w:pPr>
      <w:r w:rsidRPr="00D2309A">
        <w:rPr>
          <w:rFonts w:ascii="Times New Roman" w:hAnsi="Times New Roman" w:cs="Times New Roman"/>
          <w:sz w:val="18"/>
          <w:szCs w:val="18"/>
        </w:rPr>
        <w:t>5</w:t>
      </w:r>
      <w:r w:rsidRPr="00D2309A">
        <w:rPr>
          <w:rFonts w:ascii="Times New Roman" w:hAnsi="Times New Roman" w:cs="Times New Roman"/>
          <w:i/>
          <w:sz w:val="18"/>
          <w:szCs w:val="18"/>
        </w:rPr>
        <w:t>. függelék</w:t>
      </w:r>
      <w:r w:rsidRPr="00D2309A">
        <w:rPr>
          <w:rFonts w:ascii="Times New Roman" w:hAnsi="Times New Roman" w:cs="Times New Roman"/>
          <w:i/>
          <w:sz w:val="18"/>
          <w:szCs w:val="18"/>
        </w:rPr>
        <w:tab/>
      </w:r>
      <w:r w:rsidR="003C625E" w:rsidRPr="00D2309A">
        <w:rPr>
          <w:rFonts w:ascii="Times New Roman" w:hAnsi="Times New Roman" w:cs="Times New Roman"/>
          <w:caps/>
          <w:sz w:val="18"/>
          <w:szCs w:val="18"/>
        </w:rPr>
        <w:t>Kulturális örökségvédelem – műemlékvédelem jegyzéke</w:t>
      </w:r>
    </w:p>
    <w:p w14:paraId="030C4915" w14:textId="518891D9" w:rsidR="003C625E" w:rsidRPr="00D2309A" w:rsidRDefault="00346427" w:rsidP="00346427">
      <w:pPr>
        <w:tabs>
          <w:tab w:val="left" w:pos="1701"/>
          <w:tab w:val="left" w:pos="3119"/>
        </w:tabs>
        <w:spacing w:before="60" w:after="0" w:line="240" w:lineRule="auto"/>
        <w:ind w:left="1701" w:hanging="1134"/>
        <w:jc w:val="both"/>
        <w:rPr>
          <w:rFonts w:ascii="Times New Roman" w:hAnsi="Times New Roman" w:cs="Times New Roman"/>
          <w:sz w:val="18"/>
          <w:szCs w:val="18"/>
        </w:rPr>
      </w:pPr>
      <w:r w:rsidRPr="00D2309A">
        <w:rPr>
          <w:rFonts w:ascii="Times New Roman" w:hAnsi="Times New Roman" w:cs="Times New Roman"/>
          <w:sz w:val="18"/>
          <w:szCs w:val="18"/>
        </w:rPr>
        <w:t xml:space="preserve">6. </w:t>
      </w:r>
      <w:r w:rsidRPr="00D2309A">
        <w:rPr>
          <w:rFonts w:ascii="Times New Roman" w:hAnsi="Times New Roman" w:cs="Times New Roman"/>
          <w:i/>
          <w:sz w:val="18"/>
          <w:szCs w:val="18"/>
        </w:rPr>
        <w:t>függelék:</w:t>
      </w:r>
      <w:r w:rsidRPr="00D2309A">
        <w:rPr>
          <w:rFonts w:ascii="Times New Roman" w:hAnsi="Times New Roman" w:cs="Times New Roman"/>
          <w:sz w:val="18"/>
          <w:szCs w:val="18"/>
        </w:rPr>
        <w:tab/>
      </w:r>
      <w:r w:rsidR="003C625E" w:rsidRPr="00D2309A">
        <w:rPr>
          <w:rFonts w:ascii="Times New Roman" w:hAnsi="Times New Roman" w:cs="Times New Roman"/>
          <w:caps/>
          <w:sz w:val="18"/>
          <w:szCs w:val="18"/>
        </w:rPr>
        <w:t>Nemzetközileg és országosan védett természeti területek és értékek térképi ábrázolása</w:t>
      </w:r>
    </w:p>
    <w:p w14:paraId="095C5664" w14:textId="00D96E7E" w:rsidR="003C625E" w:rsidRPr="00D2309A" w:rsidRDefault="00346427" w:rsidP="003A4DF8">
      <w:pPr>
        <w:tabs>
          <w:tab w:val="left" w:pos="1701"/>
          <w:tab w:val="left" w:pos="3119"/>
        </w:tabs>
        <w:spacing w:before="60" w:after="0" w:line="240" w:lineRule="auto"/>
        <w:ind w:left="851" w:hanging="284"/>
        <w:jc w:val="both"/>
        <w:rPr>
          <w:rFonts w:ascii="Times New Roman" w:hAnsi="Times New Roman" w:cs="Times New Roman"/>
          <w:sz w:val="18"/>
          <w:szCs w:val="18"/>
        </w:rPr>
      </w:pPr>
      <w:r w:rsidRPr="00D2309A">
        <w:rPr>
          <w:rFonts w:ascii="Times New Roman" w:hAnsi="Times New Roman" w:cs="Times New Roman"/>
          <w:sz w:val="18"/>
          <w:szCs w:val="18"/>
        </w:rPr>
        <w:t xml:space="preserve">7. </w:t>
      </w:r>
      <w:r w:rsidRPr="00D2309A">
        <w:rPr>
          <w:rFonts w:ascii="Times New Roman" w:hAnsi="Times New Roman" w:cs="Times New Roman"/>
          <w:i/>
          <w:sz w:val="18"/>
          <w:szCs w:val="18"/>
        </w:rPr>
        <w:t>függelék</w:t>
      </w:r>
      <w:r w:rsidRPr="00D2309A">
        <w:rPr>
          <w:rFonts w:ascii="Times New Roman" w:hAnsi="Times New Roman" w:cs="Times New Roman"/>
          <w:sz w:val="18"/>
          <w:szCs w:val="18"/>
        </w:rPr>
        <w:t>:</w:t>
      </w:r>
      <w:r w:rsidRPr="00D2309A">
        <w:rPr>
          <w:rFonts w:ascii="Times New Roman" w:hAnsi="Times New Roman" w:cs="Times New Roman"/>
          <w:sz w:val="18"/>
          <w:szCs w:val="18"/>
        </w:rPr>
        <w:tab/>
      </w:r>
      <w:r w:rsidR="003C625E" w:rsidRPr="00D2309A">
        <w:rPr>
          <w:rFonts w:ascii="Times New Roman" w:hAnsi="Times New Roman" w:cs="Times New Roman"/>
          <w:caps/>
          <w:sz w:val="18"/>
          <w:szCs w:val="18"/>
        </w:rPr>
        <w:t>Nemzetközileg és országosan védett természeti értékek jegyzéke</w:t>
      </w:r>
    </w:p>
    <w:p w14:paraId="366AF0CE" w14:textId="754F5704" w:rsidR="003C625E" w:rsidRPr="00D2309A" w:rsidRDefault="00346427" w:rsidP="003A4DF8">
      <w:pPr>
        <w:tabs>
          <w:tab w:val="left" w:pos="1701"/>
          <w:tab w:val="left" w:pos="3119"/>
        </w:tabs>
        <w:spacing w:before="60" w:after="0" w:line="240" w:lineRule="auto"/>
        <w:ind w:left="851" w:hanging="284"/>
        <w:jc w:val="both"/>
        <w:rPr>
          <w:rFonts w:ascii="Times New Roman" w:hAnsi="Times New Roman" w:cs="Times New Roman"/>
          <w:sz w:val="18"/>
          <w:szCs w:val="18"/>
        </w:rPr>
      </w:pPr>
      <w:r w:rsidRPr="00D2309A">
        <w:rPr>
          <w:rFonts w:ascii="Times New Roman" w:hAnsi="Times New Roman" w:cs="Times New Roman"/>
          <w:sz w:val="18"/>
          <w:szCs w:val="18"/>
        </w:rPr>
        <w:t xml:space="preserve">8. </w:t>
      </w:r>
      <w:r w:rsidRPr="00D2309A">
        <w:rPr>
          <w:rFonts w:ascii="Times New Roman" w:hAnsi="Times New Roman" w:cs="Times New Roman"/>
          <w:i/>
          <w:sz w:val="18"/>
          <w:szCs w:val="18"/>
        </w:rPr>
        <w:t>függelék:</w:t>
      </w:r>
      <w:r w:rsidRPr="00D2309A">
        <w:rPr>
          <w:rFonts w:ascii="Times New Roman" w:hAnsi="Times New Roman" w:cs="Times New Roman"/>
          <w:sz w:val="18"/>
          <w:szCs w:val="18"/>
        </w:rPr>
        <w:tab/>
      </w:r>
      <w:r w:rsidR="003C625E" w:rsidRPr="00D2309A">
        <w:rPr>
          <w:rFonts w:ascii="Times New Roman" w:hAnsi="Times New Roman" w:cs="Times New Roman"/>
          <w:caps/>
          <w:sz w:val="18"/>
          <w:szCs w:val="18"/>
        </w:rPr>
        <w:t>Helyi jelentőségű védett természeti területek térképi ábrázolása</w:t>
      </w:r>
    </w:p>
    <w:p w14:paraId="3FA4DB54" w14:textId="518AE218" w:rsidR="003C625E" w:rsidRPr="00D2309A" w:rsidRDefault="00346427" w:rsidP="00346427">
      <w:pPr>
        <w:tabs>
          <w:tab w:val="left" w:pos="1701"/>
          <w:tab w:val="left" w:pos="3119"/>
        </w:tabs>
        <w:spacing w:before="60" w:after="0" w:line="240" w:lineRule="auto"/>
        <w:ind w:left="1701" w:hanging="1134"/>
        <w:jc w:val="both"/>
        <w:rPr>
          <w:rFonts w:ascii="Times New Roman" w:hAnsi="Times New Roman" w:cs="Times New Roman"/>
          <w:sz w:val="18"/>
          <w:szCs w:val="18"/>
        </w:rPr>
      </w:pPr>
      <w:r w:rsidRPr="00D2309A">
        <w:rPr>
          <w:rFonts w:ascii="Times New Roman" w:hAnsi="Times New Roman" w:cs="Times New Roman"/>
          <w:sz w:val="18"/>
          <w:szCs w:val="18"/>
        </w:rPr>
        <w:t xml:space="preserve">9. </w:t>
      </w:r>
      <w:r w:rsidRPr="00D2309A">
        <w:rPr>
          <w:rFonts w:ascii="Times New Roman" w:hAnsi="Times New Roman" w:cs="Times New Roman"/>
          <w:i/>
          <w:sz w:val="18"/>
          <w:szCs w:val="18"/>
        </w:rPr>
        <w:t>függelék:</w:t>
      </w:r>
      <w:r w:rsidRPr="00D2309A">
        <w:rPr>
          <w:rFonts w:ascii="Times New Roman" w:hAnsi="Times New Roman" w:cs="Times New Roman"/>
          <w:sz w:val="18"/>
          <w:szCs w:val="18"/>
        </w:rPr>
        <w:tab/>
      </w:r>
      <w:r w:rsidR="003C625E" w:rsidRPr="00D2309A">
        <w:rPr>
          <w:rFonts w:ascii="Times New Roman" w:hAnsi="Times New Roman" w:cs="Times New Roman"/>
          <w:caps/>
          <w:sz w:val="18"/>
          <w:szCs w:val="18"/>
        </w:rPr>
        <w:t>Helyileg jelentőségű védett természeti területek, természeti emlékek és egyedi tájértékek jegyzéke</w:t>
      </w:r>
    </w:p>
    <w:p w14:paraId="327F0187" w14:textId="1CA8C9D2" w:rsidR="003C625E" w:rsidRPr="00D2309A" w:rsidRDefault="00346427" w:rsidP="003A4DF8">
      <w:pPr>
        <w:tabs>
          <w:tab w:val="left" w:pos="1701"/>
          <w:tab w:val="left" w:pos="3119"/>
        </w:tabs>
        <w:spacing w:before="60" w:after="0" w:line="240" w:lineRule="auto"/>
        <w:ind w:left="851" w:hanging="284"/>
        <w:jc w:val="both"/>
        <w:rPr>
          <w:rFonts w:ascii="Times New Roman" w:hAnsi="Times New Roman" w:cs="Times New Roman"/>
          <w:caps/>
          <w:sz w:val="18"/>
          <w:szCs w:val="18"/>
        </w:rPr>
      </w:pPr>
      <w:r w:rsidRPr="00D2309A">
        <w:rPr>
          <w:rFonts w:ascii="Times New Roman" w:hAnsi="Times New Roman" w:cs="Times New Roman"/>
          <w:sz w:val="18"/>
          <w:szCs w:val="18"/>
        </w:rPr>
        <w:t xml:space="preserve">10. </w:t>
      </w:r>
      <w:r w:rsidRPr="00D2309A">
        <w:rPr>
          <w:rFonts w:ascii="Times New Roman" w:hAnsi="Times New Roman" w:cs="Times New Roman"/>
          <w:i/>
          <w:sz w:val="18"/>
          <w:szCs w:val="18"/>
        </w:rPr>
        <w:t>függelé</w:t>
      </w:r>
      <w:r w:rsidRPr="00D2309A">
        <w:rPr>
          <w:rFonts w:ascii="Times New Roman" w:hAnsi="Times New Roman" w:cs="Times New Roman"/>
          <w:sz w:val="18"/>
          <w:szCs w:val="18"/>
        </w:rPr>
        <w:t>k:</w:t>
      </w:r>
      <w:r w:rsidRPr="00D2309A">
        <w:rPr>
          <w:rFonts w:ascii="Times New Roman" w:hAnsi="Times New Roman" w:cs="Times New Roman"/>
          <w:sz w:val="18"/>
          <w:szCs w:val="18"/>
        </w:rPr>
        <w:tab/>
      </w:r>
      <w:r w:rsidR="003C625E" w:rsidRPr="00D2309A">
        <w:rPr>
          <w:rFonts w:ascii="Times New Roman" w:hAnsi="Times New Roman" w:cs="Times New Roman"/>
          <w:caps/>
          <w:sz w:val="18"/>
          <w:szCs w:val="18"/>
        </w:rPr>
        <w:t>Városrészek elnevezése és városrész határok térképi ábrázolása</w:t>
      </w:r>
    </w:p>
    <w:p w14:paraId="4D6A73FB" w14:textId="13108023" w:rsidR="003C625E" w:rsidRPr="00D2309A" w:rsidRDefault="00346427" w:rsidP="003A4DF8">
      <w:pPr>
        <w:tabs>
          <w:tab w:val="left" w:pos="1701"/>
          <w:tab w:val="left" w:pos="3119"/>
        </w:tabs>
        <w:spacing w:before="60" w:after="0" w:line="240" w:lineRule="auto"/>
        <w:ind w:left="1701" w:hanging="1134"/>
        <w:jc w:val="both"/>
        <w:rPr>
          <w:rFonts w:ascii="Times New Roman" w:hAnsi="Times New Roman" w:cs="Times New Roman"/>
          <w:sz w:val="18"/>
          <w:szCs w:val="18"/>
        </w:rPr>
      </w:pPr>
      <w:r w:rsidRPr="00D2309A">
        <w:rPr>
          <w:rFonts w:ascii="Times New Roman" w:hAnsi="Times New Roman" w:cs="Times New Roman"/>
          <w:sz w:val="18"/>
          <w:szCs w:val="18"/>
        </w:rPr>
        <w:t>11</w:t>
      </w:r>
      <w:r w:rsidRPr="00D2309A">
        <w:rPr>
          <w:rFonts w:ascii="Times New Roman" w:hAnsi="Times New Roman" w:cs="Times New Roman"/>
          <w:i/>
          <w:sz w:val="18"/>
          <w:szCs w:val="18"/>
        </w:rPr>
        <w:t>. függelék:</w:t>
      </w:r>
      <w:r w:rsidRPr="00D2309A">
        <w:rPr>
          <w:rFonts w:ascii="Times New Roman" w:hAnsi="Times New Roman" w:cs="Times New Roman"/>
          <w:sz w:val="18"/>
          <w:szCs w:val="18"/>
        </w:rPr>
        <w:tab/>
      </w:r>
      <w:r w:rsidR="003C625E" w:rsidRPr="00D2309A">
        <w:rPr>
          <w:rFonts w:ascii="Times New Roman" w:hAnsi="Times New Roman" w:cs="Times New Roman"/>
          <w:caps/>
          <w:sz w:val="18"/>
          <w:szCs w:val="18"/>
        </w:rPr>
        <w:t>A honvédelmi építmények környezetében építmények, műtárgyak elhelyezésekor figyelembe veendő védőtávolságok</w:t>
      </w:r>
    </w:p>
    <w:p w14:paraId="07F03928" w14:textId="6A2BC6A3" w:rsidR="003C625E" w:rsidRPr="00D2309A" w:rsidRDefault="00346427" w:rsidP="003A4DF8">
      <w:pPr>
        <w:tabs>
          <w:tab w:val="left" w:pos="1701"/>
          <w:tab w:val="left" w:pos="3119"/>
        </w:tabs>
        <w:spacing w:before="60" w:after="0" w:line="240" w:lineRule="auto"/>
        <w:ind w:left="851" w:hanging="284"/>
        <w:jc w:val="both"/>
        <w:rPr>
          <w:rFonts w:ascii="Times New Roman" w:hAnsi="Times New Roman" w:cs="Times New Roman"/>
          <w:caps/>
          <w:sz w:val="18"/>
          <w:szCs w:val="18"/>
        </w:rPr>
      </w:pPr>
      <w:r w:rsidRPr="00D2309A">
        <w:rPr>
          <w:rFonts w:ascii="Times New Roman" w:hAnsi="Times New Roman" w:cs="Times New Roman"/>
          <w:sz w:val="18"/>
          <w:szCs w:val="18"/>
        </w:rPr>
        <w:t>12. függelék:</w:t>
      </w:r>
      <w:r w:rsidRPr="00D2309A">
        <w:rPr>
          <w:rFonts w:ascii="Times New Roman" w:hAnsi="Times New Roman" w:cs="Times New Roman"/>
          <w:sz w:val="18"/>
          <w:szCs w:val="18"/>
        </w:rPr>
        <w:tab/>
      </w:r>
      <w:r w:rsidR="003C625E" w:rsidRPr="00D2309A">
        <w:rPr>
          <w:rFonts w:ascii="Times New Roman" w:hAnsi="Times New Roman" w:cs="Times New Roman"/>
          <w:caps/>
          <w:sz w:val="18"/>
          <w:szCs w:val="18"/>
          <w:shd w:val="clear" w:color="auto" w:fill="FFFFFF" w:themeFill="background1"/>
        </w:rPr>
        <w:t>Vízbázisok védőterületei és felszíni vizek természetvédelmi sávja</w:t>
      </w:r>
    </w:p>
    <w:p w14:paraId="25CD6642" w14:textId="1BC8F1D9" w:rsidR="003C625E" w:rsidRPr="00D2309A" w:rsidRDefault="00346427" w:rsidP="003A4DF8">
      <w:pPr>
        <w:tabs>
          <w:tab w:val="left" w:pos="1701"/>
          <w:tab w:val="left" w:pos="3119"/>
        </w:tabs>
        <w:spacing w:before="60" w:after="0" w:line="240" w:lineRule="auto"/>
        <w:ind w:left="851" w:hanging="284"/>
        <w:jc w:val="both"/>
        <w:rPr>
          <w:rFonts w:ascii="Times New Roman" w:hAnsi="Times New Roman" w:cs="Times New Roman"/>
          <w:sz w:val="18"/>
          <w:szCs w:val="18"/>
        </w:rPr>
      </w:pPr>
      <w:r w:rsidRPr="00D2309A">
        <w:rPr>
          <w:rFonts w:ascii="Times New Roman" w:hAnsi="Times New Roman" w:cs="Times New Roman"/>
          <w:sz w:val="18"/>
          <w:szCs w:val="18"/>
        </w:rPr>
        <w:t xml:space="preserve">13. </w:t>
      </w:r>
      <w:r w:rsidRPr="00D2309A">
        <w:rPr>
          <w:rFonts w:ascii="Times New Roman" w:hAnsi="Times New Roman" w:cs="Times New Roman"/>
          <w:i/>
          <w:sz w:val="18"/>
          <w:szCs w:val="18"/>
        </w:rPr>
        <w:t>függelék:</w:t>
      </w:r>
      <w:r w:rsidRPr="00D2309A">
        <w:rPr>
          <w:rFonts w:ascii="Times New Roman" w:hAnsi="Times New Roman" w:cs="Times New Roman"/>
          <w:sz w:val="18"/>
          <w:szCs w:val="18"/>
        </w:rPr>
        <w:tab/>
      </w:r>
      <w:r w:rsidR="003C625E" w:rsidRPr="00D2309A">
        <w:rPr>
          <w:rFonts w:ascii="Times New Roman" w:hAnsi="Times New Roman" w:cs="Times New Roman"/>
          <w:caps/>
          <w:sz w:val="18"/>
          <w:szCs w:val="18"/>
          <w:shd w:val="clear" w:color="auto" w:fill="FFFFFF" w:themeFill="background1"/>
        </w:rPr>
        <w:t>Közműlétesítmények védőövezetei</w:t>
      </w:r>
      <w:r w:rsidR="003C625E" w:rsidRPr="00D2309A">
        <w:rPr>
          <w:rFonts w:ascii="Times New Roman" w:hAnsi="Times New Roman" w:cs="Times New Roman"/>
          <w:sz w:val="18"/>
          <w:szCs w:val="18"/>
        </w:rPr>
        <w:t xml:space="preserve"> </w:t>
      </w:r>
    </w:p>
    <w:p w14:paraId="53D8CAB1" w14:textId="54950683" w:rsidR="003C625E" w:rsidRPr="00D2309A" w:rsidRDefault="00346427" w:rsidP="00346427">
      <w:pPr>
        <w:tabs>
          <w:tab w:val="left" w:pos="1701"/>
          <w:tab w:val="left" w:pos="3119"/>
        </w:tabs>
        <w:spacing w:before="60" w:after="0" w:line="240" w:lineRule="auto"/>
        <w:ind w:left="851" w:hanging="284"/>
        <w:jc w:val="both"/>
        <w:rPr>
          <w:rFonts w:ascii="Times New Roman" w:hAnsi="Times New Roman" w:cs="Times New Roman"/>
          <w:sz w:val="18"/>
          <w:szCs w:val="18"/>
        </w:rPr>
      </w:pPr>
      <w:r w:rsidRPr="00D2309A">
        <w:rPr>
          <w:rFonts w:ascii="Times New Roman" w:hAnsi="Times New Roman" w:cs="Times New Roman"/>
          <w:sz w:val="18"/>
          <w:szCs w:val="18"/>
        </w:rPr>
        <w:t xml:space="preserve">14. </w:t>
      </w:r>
      <w:r w:rsidRPr="00D2309A">
        <w:rPr>
          <w:rFonts w:ascii="Times New Roman" w:hAnsi="Times New Roman" w:cs="Times New Roman"/>
          <w:i/>
          <w:sz w:val="18"/>
          <w:szCs w:val="18"/>
        </w:rPr>
        <w:t>függelék:</w:t>
      </w:r>
      <w:r w:rsidRPr="00D2309A">
        <w:rPr>
          <w:rFonts w:ascii="Times New Roman" w:hAnsi="Times New Roman" w:cs="Times New Roman"/>
          <w:sz w:val="18"/>
          <w:szCs w:val="18"/>
        </w:rPr>
        <w:tab/>
      </w:r>
      <w:r w:rsidR="003C625E" w:rsidRPr="00D2309A">
        <w:rPr>
          <w:rFonts w:ascii="Times New Roman" w:hAnsi="Times New Roman" w:cs="Times New Roman"/>
          <w:caps/>
          <w:sz w:val="18"/>
          <w:szCs w:val="18"/>
          <w:shd w:val="clear" w:color="auto" w:fill="FFFFFF" w:themeFill="background1"/>
        </w:rPr>
        <w:t>Közlekedési létesítmények védősávjai</w:t>
      </w:r>
    </w:p>
    <w:p w14:paraId="3EE4C48A" w14:textId="61380676" w:rsidR="003C625E" w:rsidRPr="00D2309A" w:rsidRDefault="003C625E" w:rsidP="003A4DF8">
      <w:pPr>
        <w:tabs>
          <w:tab w:val="left" w:pos="1701"/>
          <w:tab w:val="left" w:pos="3119"/>
        </w:tabs>
        <w:spacing w:before="60" w:after="0" w:line="240" w:lineRule="auto"/>
        <w:ind w:left="851" w:hanging="284"/>
        <w:jc w:val="both"/>
        <w:rPr>
          <w:rFonts w:ascii="Times New Roman" w:hAnsi="Times New Roman" w:cs="Times New Roman"/>
          <w:caps/>
          <w:sz w:val="18"/>
          <w:szCs w:val="18"/>
        </w:rPr>
      </w:pPr>
      <w:r w:rsidRPr="00D2309A">
        <w:rPr>
          <w:rFonts w:ascii="Times New Roman" w:hAnsi="Times New Roman" w:cs="Times New Roman"/>
          <w:sz w:val="18"/>
          <w:szCs w:val="18"/>
        </w:rPr>
        <w:t>1</w:t>
      </w:r>
      <w:r w:rsidR="00346427" w:rsidRPr="00D2309A">
        <w:rPr>
          <w:rFonts w:ascii="Times New Roman" w:hAnsi="Times New Roman" w:cs="Times New Roman"/>
          <w:sz w:val="18"/>
          <w:szCs w:val="18"/>
        </w:rPr>
        <w:t>5</w:t>
      </w:r>
      <w:r w:rsidRPr="00D2309A">
        <w:rPr>
          <w:rFonts w:ascii="Times New Roman" w:hAnsi="Times New Roman" w:cs="Times New Roman"/>
          <w:sz w:val="18"/>
          <w:szCs w:val="18"/>
        </w:rPr>
        <w:t xml:space="preserve">. </w:t>
      </w:r>
      <w:r w:rsidRPr="00D2309A">
        <w:rPr>
          <w:rFonts w:ascii="Times New Roman" w:hAnsi="Times New Roman" w:cs="Times New Roman"/>
          <w:i/>
          <w:sz w:val="18"/>
          <w:szCs w:val="18"/>
        </w:rPr>
        <w:t>függelék:</w:t>
      </w:r>
      <w:r w:rsidRPr="00D2309A">
        <w:rPr>
          <w:rFonts w:ascii="Times New Roman" w:hAnsi="Times New Roman" w:cs="Times New Roman"/>
          <w:sz w:val="18"/>
          <w:szCs w:val="18"/>
        </w:rPr>
        <w:tab/>
      </w:r>
      <w:r w:rsidR="003A4DF8" w:rsidRPr="00D2309A">
        <w:rPr>
          <w:rFonts w:ascii="Times New Roman" w:hAnsi="Times New Roman" w:cs="Times New Roman"/>
          <w:caps/>
          <w:sz w:val="18"/>
          <w:szCs w:val="18"/>
          <w:shd w:val="clear" w:color="auto" w:fill="FFFFFF" w:themeFill="background1"/>
        </w:rPr>
        <w:t xml:space="preserve">Pincekataszter a Belváros városrészen </w:t>
      </w:r>
    </w:p>
    <w:p w14:paraId="25F27AB8" w14:textId="4A138222" w:rsidR="003A4DF8" w:rsidRPr="00D2309A" w:rsidRDefault="003A4DF8" w:rsidP="00346427">
      <w:pPr>
        <w:tabs>
          <w:tab w:val="left" w:pos="1276"/>
        </w:tabs>
        <w:spacing w:before="40" w:after="0" w:line="240" w:lineRule="auto"/>
        <w:ind w:left="568" w:hanging="284"/>
        <w:jc w:val="both"/>
        <w:rPr>
          <w:rFonts w:ascii="Times New Roman" w:hAnsi="Times New Roman" w:cs="Times New Roman"/>
          <w:sz w:val="18"/>
          <w:szCs w:val="18"/>
        </w:rPr>
      </w:pPr>
      <w:r w:rsidRPr="00D2309A">
        <w:rPr>
          <w:rFonts w:ascii="Times New Roman" w:hAnsi="Times New Roman" w:cs="Times New Roman"/>
          <w:sz w:val="18"/>
          <w:szCs w:val="18"/>
        </w:rPr>
        <w:t xml:space="preserve">9. melléklet: </w:t>
      </w:r>
    </w:p>
    <w:p w14:paraId="4EDE6C7F" w14:textId="1D013B6F" w:rsidR="003A4DF8" w:rsidRPr="00D2309A" w:rsidRDefault="003A4DF8" w:rsidP="00346427">
      <w:pPr>
        <w:tabs>
          <w:tab w:val="num" w:pos="426"/>
          <w:tab w:val="left" w:pos="1701"/>
        </w:tabs>
        <w:spacing w:before="60" w:after="0" w:line="240" w:lineRule="auto"/>
        <w:ind w:left="709" w:hanging="142"/>
        <w:rPr>
          <w:rFonts w:ascii="Times New Roman" w:eastAsia="Times New Roman" w:hAnsi="Times New Roman" w:cs="Times New Roman"/>
          <w:sz w:val="18"/>
          <w:szCs w:val="18"/>
          <w:lang w:eastAsia="hu-HU"/>
        </w:rPr>
      </w:pPr>
      <w:r w:rsidRPr="00D2309A">
        <w:rPr>
          <w:rFonts w:ascii="Times New Roman" w:eastAsia="Times New Roman ;color:#00B050" w:hAnsi="Times New Roman" w:cs="Times New Roman"/>
          <w:sz w:val="18"/>
          <w:szCs w:val="18"/>
          <w:lang w:eastAsia="hu-HU"/>
        </w:rPr>
        <w:t>1</w:t>
      </w:r>
      <w:r w:rsidR="00346427" w:rsidRPr="00D2309A">
        <w:rPr>
          <w:rFonts w:ascii="Times New Roman" w:eastAsia="Times New Roman ;color:#00B050" w:hAnsi="Times New Roman" w:cs="Times New Roman"/>
          <w:sz w:val="18"/>
          <w:szCs w:val="18"/>
          <w:lang w:eastAsia="hu-HU"/>
        </w:rPr>
        <w:t xml:space="preserve">. </w:t>
      </w:r>
      <w:r w:rsidRPr="00D2309A">
        <w:rPr>
          <w:rFonts w:ascii="Times New Roman" w:eastAsia="Times New Roman ;color:#00B050" w:hAnsi="Times New Roman" w:cs="Times New Roman"/>
          <w:i/>
          <w:sz w:val="18"/>
          <w:szCs w:val="18"/>
          <w:lang w:eastAsia="hu-HU"/>
        </w:rPr>
        <w:t>függelék:</w:t>
      </w:r>
      <w:r w:rsidRPr="00D2309A">
        <w:rPr>
          <w:rFonts w:ascii="Times New Roman" w:eastAsia="Times New Roman ;color:#00B050" w:hAnsi="Times New Roman" w:cs="Times New Roman"/>
          <w:sz w:val="18"/>
          <w:szCs w:val="18"/>
          <w:lang w:eastAsia="hu-HU"/>
        </w:rPr>
        <w:tab/>
      </w:r>
      <w:r w:rsidRPr="00D2309A">
        <w:rPr>
          <w:rFonts w:ascii="Times New Roman" w:eastAsia="Times New Roman" w:hAnsi="Times New Roman" w:cs="Times New Roman"/>
          <w:sz w:val="18"/>
          <w:szCs w:val="18"/>
          <w:lang w:eastAsia="hu-HU"/>
        </w:rPr>
        <w:t xml:space="preserve">ORSZÁGOS ÚTHÁLÓZATI MINTAKERESZTSZELVÉNYEK </w:t>
      </w:r>
    </w:p>
    <w:p w14:paraId="45F5112A" w14:textId="50C734BF" w:rsidR="003A4DF8" w:rsidRPr="00D2309A" w:rsidRDefault="003A4DF8" w:rsidP="00346427">
      <w:pPr>
        <w:tabs>
          <w:tab w:val="num" w:pos="426"/>
          <w:tab w:val="left" w:pos="1701"/>
        </w:tabs>
        <w:spacing w:before="60" w:after="0" w:line="240" w:lineRule="auto"/>
        <w:ind w:left="709" w:hanging="142"/>
        <w:jc w:val="both"/>
        <w:rPr>
          <w:rFonts w:ascii="Times New Roman" w:eastAsia="Times New Roman" w:hAnsi="Times New Roman" w:cs="Times New Roman"/>
          <w:sz w:val="18"/>
          <w:szCs w:val="18"/>
          <w:lang w:eastAsia="hu-HU"/>
        </w:rPr>
      </w:pPr>
      <w:r w:rsidRPr="00D2309A">
        <w:rPr>
          <w:rFonts w:ascii="Times New Roman" w:eastAsia="Times New Roman ;color:#00B050" w:hAnsi="Times New Roman" w:cs="Times New Roman"/>
          <w:sz w:val="18"/>
          <w:szCs w:val="18"/>
          <w:lang w:eastAsia="hu-HU"/>
        </w:rPr>
        <w:t>2.</w:t>
      </w:r>
      <w:r w:rsidR="00346427" w:rsidRPr="00D2309A">
        <w:rPr>
          <w:rFonts w:ascii="Times New Roman" w:eastAsia="Times New Roman ;color:#00B050" w:hAnsi="Times New Roman" w:cs="Times New Roman"/>
          <w:sz w:val="18"/>
          <w:szCs w:val="18"/>
          <w:lang w:eastAsia="hu-HU"/>
        </w:rPr>
        <w:t xml:space="preserve"> </w:t>
      </w:r>
      <w:r w:rsidRPr="00D2309A">
        <w:rPr>
          <w:rFonts w:ascii="Times New Roman" w:eastAsia="Times New Roman ;color:#00B050" w:hAnsi="Times New Roman" w:cs="Times New Roman"/>
          <w:i/>
          <w:sz w:val="18"/>
          <w:szCs w:val="18"/>
          <w:lang w:eastAsia="hu-HU"/>
        </w:rPr>
        <w:t>függelék:</w:t>
      </w:r>
      <w:r w:rsidRPr="00D2309A">
        <w:rPr>
          <w:rFonts w:ascii="Times New Roman" w:eastAsia="Times New Roman ;color:#00B050" w:hAnsi="Times New Roman" w:cs="Times New Roman"/>
          <w:sz w:val="18"/>
          <w:szCs w:val="18"/>
          <w:lang w:eastAsia="hu-HU"/>
        </w:rPr>
        <w:tab/>
      </w:r>
      <w:r w:rsidRPr="00D2309A">
        <w:rPr>
          <w:rFonts w:ascii="Times New Roman" w:eastAsia="Times New Roman" w:hAnsi="Times New Roman" w:cs="Times New Roman"/>
          <w:sz w:val="18"/>
          <w:szCs w:val="18"/>
          <w:lang w:eastAsia="hu-HU"/>
        </w:rPr>
        <w:t>HELYI GYŰJTŐUTAK MINTAKERESZTSZELVÉNYEI 1.</w:t>
      </w:r>
    </w:p>
    <w:p w14:paraId="65A0479B" w14:textId="045E6E3D" w:rsidR="003A4DF8" w:rsidRPr="00D2309A" w:rsidRDefault="003A4DF8" w:rsidP="00346427">
      <w:pPr>
        <w:tabs>
          <w:tab w:val="num" w:pos="426"/>
          <w:tab w:val="left" w:pos="1701"/>
        </w:tabs>
        <w:spacing w:before="60" w:after="0" w:line="240" w:lineRule="auto"/>
        <w:ind w:left="709" w:hanging="142"/>
        <w:jc w:val="both"/>
        <w:rPr>
          <w:rFonts w:ascii="Times New Roman" w:eastAsia="Times New Roman" w:hAnsi="Times New Roman" w:cs="Times New Roman"/>
          <w:sz w:val="18"/>
          <w:szCs w:val="18"/>
          <w:lang w:eastAsia="hu-HU"/>
        </w:rPr>
      </w:pPr>
      <w:r w:rsidRPr="00D2309A">
        <w:rPr>
          <w:rFonts w:ascii="Times New Roman" w:eastAsia="Times New Roman ;color:#00B050" w:hAnsi="Times New Roman" w:cs="Times New Roman"/>
          <w:sz w:val="18"/>
          <w:szCs w:val="18"/>
          <w:lang w:eastAsia="hu-HU"/>
        </w:rPr>
        <w:t>3.</w:t>
      </w:r>
      <w:r w:rsidR="00346427" w:rsidRPr="00D2309A">
        <w:rPr>
          <w:rFonts w:ascii="Times New Roman" w:eastAsia="Times New Roman ;color:#00B050" w:hAnsi="Times New Roman" w:cs="Times New Roman"/>
          <w:sz w:val="18"/>
          <w:szCs w:val="18"/>
          <w:lang w:eastAsia="hu-HU"/>
        </w:rPr>
        <w:t xml:space="preserve"> </w:t>
      </w:r>
      <w:r w:rsidRPr="00D2309A">
        <w:rPr>
          <w:rFonts w:ascii="Times New Roman" w:eastAsia="Times New Roman ;color:#00B050" w:hAnsi="Times New Roman" w:cs="Times New Roman"/>
          <w:i/>
          <w:sz w:val="18"/>
          <w:szCs w:val="18"/>
          <w:lang w:eastAsia="hu-HU"/>
        </w:rPr>
        <w:t>függelék:</w:t>
      </w:r>
      <w:r w:rsidRPr="00D2309A">
        <w:rPr>
          <w:rFonts w:ascii="Times New Roman" w:eastAsia="Times New Roman ;color:#00B050" w:hAnsi="Times New Roman" w:cs="Times New Roman"/>
          <w:bCs/>
          <w:sz w:val="18"/>
          <w:szCs w:val="18"/>
          <w:lang w:eastAsia="hu-HU"/>
        </w:rPr>
        <w:tab/>
      </w:r>
      <w:r w:rsidRPr="00D2309A">
        <w:rPr>
          <w:rFonts w:ascii="Times New Roman" w:eastAsia="Times New Roman" w:hAnsi="Times New Roman" w:cs="Times New Roman"/>
          <w:sz w:val="18"/>
          <w:szCs w:val="18"/>
          <w:lang w:eastAsia="hu-HU"/>
        </w:rPr>
        <w:t>HELYI GYŰJTŐUTAK MINTAKERESZTSZELVÉNYEI 2.</w:t>
      </w:r>
    </w:p>
    <w:p w14:paraId="50E7ECDC" w14:textId="559600C2" w:rsidR="003A4DF8" w:rsidRPr="00D2309A" w:rsidRDefault="003A4DF8" w:rsidP="00346427">
      <w:pPr>
        <w:tabs>
          <w:tab w:val="num" w:pos="426"/>
          <w:tab w:val="left" w:pos="1701"/>
        </w:tabs>
        <w:spacing w:before="60" w:after="0" w:line="240" w:lineRule="auto"/>
        <w:ind w:left="709" w:hanging="142"/>
        <w:jc w:val="both"/>
        <w:rPr>
          <w:rFonts w:ascii="Times New Roman" w:eastAsia="Times New Roman" w:hAnsi="Times New Roman" w:cs="Times New Roman"/>
          <w:lang w:eastAsia="hu-HU"/>
        </w:rPr>
      </w:pPr>
      <w:r w:rsidRPr="00D2309A">
        <w:rPr>
          <w:rFonts w:ascii="Times New Roman" w:eastAsia="Times New Roman ;color:#00B050" w:hAnsi="Times New Roman" w:cs="Times New Roman"/>
          <w:sz w:val="18"/>
          <w:szCs w:val="18"/>
          <w:lang w:eastAsia="hu-HU"/>
        </w:rPr>
        <w:t>4.</w:t>
      </w:r>
      <w:r w:rsidR="00346427" w:rsidRPr="00D2309A">
        <w:rPr>
          <w:rFonts w:ascii="Times New Roman" w:eastAsia="Times New Roman ;color:#00B050" w:hAnsi="Times New Roman" w:cs="Times New Roman"/>
          <w:sz w:val="18"/>
          <w:szCs w:val="18"/>
          <w:lang w:eastAsia="hu-HU"/>
        </w:rPr>
        <w:t xml:space="preserve"> </w:t>
      </w:r>
      <w:r w:rsidRPr="00D2309A">
        <w:rPr>
          <w:rFonts w:ascii="Times New Roman" w:eastAsia="Times New Roman ;color:#00B050" w:hAnsi="Times New Roman" w:cs="Times New Roman"/>
          <w:i/>
          <w:sz w:val="18"/>
          <w:szCs w:val="18"/>
          <w:lang w:eastAsia="hu-HU"/>
        </w:rPr>
        <w:t>függelék:</w:t>
      </w:r>
      <w:r w:rsidRPr="00D2309A">
        <w:rPr>
          <w:rFonts w:ascii="Times New Roman" w:eastAsia="Times New Roman ;color:#00B050" w:hAnsi="Times New Roman" w:cs="Times New Roman"/>
          <w:sz w:val="18"/>
          <w:szCs w:val="18"/>
          <w:lang w:eastAsia="hu-HU"/>
        </w:rPr>
        <w:tab/>
      </w:r>
      <w:r w:rsidRPr="00D2309A">
        <w:rPr>
          <w:rFonts w:ascii="Times New Roman" w:eastAsia="Times New Roman" w:hAnsi="Times New Roman" w:cs="Times New Roman"/>
          <w:sz w:val="18"/>
          <w:szCs w:val="18"/>
          <w:lang w:eastAsia="hu-HU"/>
        </w:rPr>
        <w:t>KISZOLGÁLÓ UTAK MINTAKERESZTSZELVÉNYEI</w:t>
      </w:r>
      <w:r w:rsidRPr="00D2309A">
        <w:rPr>
          <w:rFonts w:ascii="Times New Roman" w:eastAsia="Times New Roman" w:hAnsi="Times New Roman" w:cs="Times New Roman"/>
          <w:lang w:eastAsia="hu-HU"/>
        </w:rPr>
        <w:t xml:space="preserve"> </w:t>
      </w:r>
    </w:p>
    <w:p w14:paraId="5A5C9E41" w14:textId="75EEC695" w:rsidR="00823EB0" w:rsidRPr="00D2309A" w:rsidRDefault="00823EB0" w:rsidP="0019732E">
      <w:pPr>
        <w:tabs>
          <w:tab w:val="left" w:pos="1276"/>
          <w:tab w:val="left" w:pos="3119"/>
        </w:tabs>
        <w:spacing w:before="60" w:after="0" w:line="240" w:lineRule="auto"/>
        <w:ind w:left="567" w:hanging="425"/>
        <w:jc w:val="both"/>
        <w:rPr>
          <w:rFonts w:ascii="Times New Roman" w:hAnsi="Times New Roman" w:cs="Times New Roman"/>
          <w:sz w:val="18"/>
          <w:szCs w:val="18"/>
        </w:rPr>
      </w:pPr>
      <w:r w:rsidRPr="00D2309A">
        <w:rPr>
          <w:b/>
          <w:sz w:val="18"/>
          <w:u w:val="single"/>
        </w:rPr>
        <w:br w:type="page"/>
      </w:r>
    </w:p>
    <w:p w14:paraId="2E2FFA62" w14:textId="77777777" w:rsidR="00823EB0" w:rsidRPr="00D2309A" w:rsidRDefault="00823EB0" w:rsidP="009047FF">
      <w:pPr>
        <w:spacing w:after="0" w:line="240" w:lineRule="auto"/>
        <w:jc w:val="center"/>
        <w:rPr>
          <w:rFonts w:ascii="Times New Roman" w:hAnsi="Times New Roman" w:cs="Times New Roman"/>
          <w:b/>
          <w:bCs/>
        </w:rPr>
      </w:pPr>
      <w:r w:rsidRPr="00D2309A">
        <w:rPr>
          <w:rFonts w:ascii="Times New Roman" w:hAnsi="Times New Roman" w:cs="Times New Roman"/>
          <w:b/>
          <w:bCs/>
        </w:rPr>
        <w:lastRenderedPageBreak/>
        <w:t>Szentendre Város Önkormányzat Képviselő-testületének</w:t>
      </w:r>
    </w:p>
    <w:p w14:paraId="01A5421E" w14:textId="1C80FF26" w:rsidR="00823EB0" w:rsidRPr="001B3253" w:rsidRDefault="001B3253" w:rsidP="009047FF">
      <w:pPr>
        <w:spacing w:after="0" w:line="240" w:lineRule="auto"/>
        <w:jc w:val="center"/>
        <w:rPr>
          <w:rFonts w:ascii="Times New Roman" w:hAnsi="Times New Roman" w:cs="Times New Roman"/>
          <w:b/>
          <w:bCs/>
        </w:rPr>
      </w:pPr>
      <w:r w:rsidRPr="001B3253">
        <w:rPr>
          <w:rFonts w:ascii="Times New Roman" w:hAnsi="Times New Roman" w:cs="Times New Roman"/>
          <w:b/>
        </w:rPr>
        <w:t>26</w:t>
      </w:r>
      <w:r w:rsidRPr="001B3253">
        <w:rPr>
          <w:rFonts w:ascii="Times New Roman" w:hAnsi="Times New Roman" w:cs="Times New Roman"/>
          <w:b/>
          <w:bCs/>
        </w:rPr>
        <w:t>/2017. (</w:t>
      </w:r>
      <w:r w:rsidRPr="001B3253">
        <w:rPr>
          <w:rFonts w:ascii="Times New Roman" w:hAnsi="Times New Roman" w:cs="Times New Roman"/>
          <w:b/>
        </w:rPr>
        <w:t xml:space="preserve">VII.31.) </w:t>
      </w:r>
      <w:r w:rsidR="00823EB0" w:rsidRPr="001B3253">
        <w:rPr>
          <w:rFonts w:ascii="Times New Roman" w:hAnsi="Times New Roman"/>
          <w:b/>
        </w:rPr>
        <w:t>önkormányzati</w:t>
      </w:r>
      <w:r w:rsidR="00823EB0" w:rsidRPr="001B3253">
        <w:rPr>
          <w:rFonts w:ascii="Times New Roman" w:hAnsi="Times New Roman" w:cs="Times New Roman"/>
        </w:rPr>
        <w:t xml:space="preserve"> </w:t>
      </w:r>
      <w:r w:rsidR="00823EB0" w:rsidRPr="001B3253">
        <w:rPr>
          <w:rFonts w:ascii="Times New Roman" w:hAnsi="Times New Roman" w:cs="Times New Roman"/>
          <w:b/>
          <w:bCs/>
        </w:rPr>
        <w:t>rendelete</w:t>
      </w:r>
    </w:p>
    <w:p w14:paraId="3BE63B6F" w14:textId="77777777" w:rsidR="00823EB0" w:rsidRPr="00D2309A" w:rsidRDefault="00823EB0" w:rsidP="009047FF">
      <w:pPr>
        <w:spacing w:after="0" w:line="240" w:lineRule="auto"/>
        <w:jc w:val="center"/>
        <w:rPr>
          <w:rFonts w:ascii="Times New Roman" w:hAnsi="Times New Roman" w:cs="Times New Roman"/>
          <w:b/>
          <w:bCs/>
        </w:rPr>
      </w:pPr>
      <w:r w:rsidRPr="00D2309A">
        <w:rPr>
          <w:rFonts w:ascii="Times New Roman" w:hAnsi="Times New Roman" w:cs="Times New Roman"/>
          <w:b/>
          <w:bCs/>
        </w:rPr>
        <w:t>Szentendre Építési Szabályzatáról</w:t>
      </w:r>
    </w:p>
    <w:p w14:paraId="0A82F68F" w14:textId="77777777" w:rsidR="00823EB0" w:rsidRPr="00D2309A" w:rsidRDefault="00823EB0" w:rsidP="009047FF">
      <w:pPr>
        <w:spacing w:after="0" w:line="240" w:lineRule="auto"/>
        <w:jc w:val="center"/>
        <w:rPr>
          <w:rFonts w:ascii="Times New Roman" w:hAnsi="Times New Roman"/>
        </w:rPr>
      </w:pPr>
    </w:p>
    <w:p w14:paraId="5D3973BC" w14:textId="77777777" w:rsidR="0086550D" w:rsidRPr="00D2309A" w:rsidRDefault="0086550D" w:rsidP="00CF7314">
      <w:pPr>
        <w:spacing w:after="0" w:line="240" w:lineRule="auto"/>
        <w:jc w:val="center"/>
        <w:rPr>
          <w:rFonts w:ascii="Times New Roman" w:hAnsi="Times New Roman" w:cs="Times New Roman"/>
        </w:rPr>
      </w:pPr>
    </w:p>
    <w:p w14:paraId="0019DE73" w14:textId="77777777" w:rsidR="00823EB0" w:rsidRPr="00D2309A" w:rsidRDefault="00823EB0" w:rsidP="0037126B">
      <w:pPr>
        <w:spacing w:after="0" w:line="240" w:lineRule="auto"/>
        <w:jc w:val="both"/>
        <w:rPr>
          <w:rFonts w:ascii="Times New Roman" w:hAnsi="Times New Roman" w:cs="Times New Roman"/>
        </w:rPr>
      </w:pPr>
      <w:r w:rsidRPr="00D2309A">
        <w:rPr>
          <w:rFonts w:ascii="Times New Roman" w:hAnsi="Times New Roman" w:cs="Times New Roman"/>
        </w:rPr>
        <w:t>Szentendre Város Önkormányzat Képviselő-testülete az épített környezet alakításáról és védelméről szóló 1997. évi LXXVIII. törvény 62.</w:t>
      </w:r>
      <w:r w:rsidR="0086550D" w:rsidRPr="00D2309A">
        <w:rPr>
          <w:rFonts w:ascii="Times New Roman" w:hAnsi="Times New Roman" w:cs="Times New Roman"/>
        </w:rPr>
        <w:t xml:space="preserve"> </w:t>
      </w:r>
      <w:r w:rsidRPr="00D2309A">
        <w:rPr>
          <w:rFonts w:ascii="Times New Roman" w:hAnsi="Times New Roman" w:cs="Times New Roman"/>
        </w:rPr>
        <w:t>§ (6) bekezdésének 6. pontjában kapott felhatalmazás alapján, az Alaptörvény 32. cikk (1) bekezdés a) pontjában és Magyarország helyi önkormányzatairól szóló 2011. évi CLXXXIX. törvény 13.</w:t>
      </w:r>
      <w:r w:rsidR="0086550D" w:rsidRPr="00D2309A">
        <w:rPr>
          <w:rFonts w:ascii="Times New Roman" w:hAnsi="Times New Roman" w:cs="Times New Roman"/>
        </w:rPr>
        <w:t xml:space="preserve"> </w:t>
      </w:r>
      <w:r w:rsidRPr="00D2309A">
        <w:rPr>
          <w:rFonts w:ascii="Times New Roman" w:hAnsi="Times New Roman" w:cs="Times New Roman"/>
        </w:rPr>
        <w:t>§ (1) bekezdés 1. pontjában meghatározott feladatkörében eljárva, a településfejlesztési koncepcióról, az integrált településfejlesztési stratégiáról és a település</w:t>
      </w:r>
      <w:r w:rsidR="00695A09" w:rsidRPr="00D2309A">
        <w:rPr>
          <w:rFonts w:ascii="Times New Roman" w:hAnsi="Times New Roman" w:cs="Times New Roman"/>
        </w:rPr>
        <w:t>rendez</w:t>
      </w:r>
      <w:r w:rsidRPr="00D2309A">
        <w:rPr>
          <w:rFonts w:ascii="Times New Roman" w:hAnsi="Times New Roman" w:cs="Times New Roman"/>
        </w:rPr>
        <w:t xml:space="preserve">ési eszközökről, valamint egyes </w:t>
      </w:r>
      <w:r w:rsidR="00695A09" w:rsidRPr="00D2309A">
        <w:rPr>
          <w:rFonts w:ascii="Times New Roman" w:hAnsi="Times New Roman" w:cs="Times New Roman"/>
        </w:rPr>
        <w:t xml:space="preserve">településrendezési </w:t>
      </w:r>
      <w:r w:rsidRPr="00D2309A">
        <w:rPr>
          <w:rFonts w:ascii="Times New Roman" w:hAnsi="Times New Roman" w:cs="Times New Roman"/>
        </w:rPr>
        <w:t xml:space="preserve">sajátos jogintézményekről szóló 314/2012. (XI. 8.) Korm. rendelet 38. §-ban biztosított véleményezési jogkörben eljáró </w:t>
      </w:r>
      <w:r w:rsidRPr="00D2309A">
        <w:rPr>
          <w:rFonts w:ascii="Times New Roman" w:hAnsi="Times New Roman" w:cs="Times New Roman"/>
          <w:lang w:eastAsia="hu-HU"/>
        </w:rPr>
        <w:t xml:space="preserve">Pest Megyei Kormányhivatal Építésügyi, Hatósági, Oktatási és Törvényességi Felügyeleti Főosztály Építésügyi Osztály, </w:t>
      </w:r>
    </w:p>
    <w:p w14:paraId="7B778B82" w14:textId="77777777" w:rsidR="00823EB0" w:rsidRPr="00D2309A" w:rsidRDefault="00823EB0" w:rsidP="0037126B">
      <w:pPr>
        <w:spacing w:after="0" w:line="240" w:lineRule="auto"/>
        <w:rPr>
          <w:rFonts w:ascii="Times New Roman" w:hAnsi="Times New Roman" w:cs="Times New Roman"/>
          <w:lang w:eastAsia="hu-HU"/>
        </w:rPr>
      </w:pPr>
      <w:r w:rsidRPr="00D2309A">
        <w:rPr>
          <w:rFonts w:ascii="Times New Roman" w:hAnsi="Times New Roman" w:cs="Times New Roman"/>
          <w:lang w:eastAsia="hu-HU"/>
        </w:rPr>
        <w:t xml:space="preserve">Pest Megyei Kormányhivatal Környezetvédelmi és Természetvédelmi Főosztály, </w:t>
      </w:r>
    </w:p>
    <w:p w14:paraId="3430011A" w14:textId="77777777" w:rsidR="00823EB0" w:rsidRPr="00D2309A" w:rsidRDefault="00823EB0" w:rsidP="0037126B">
      <w:pPr>
        <w:spacing w:after="0" w:line="240" w:lineRule="auto"/>
        <w:jc w:val="both"/>
        <w:rPr>
          <w:rFonts w:ascii="Times New Roman" w:hAnsi="Times New Roman" w:cs="Times New Roman"/>
          <w:lang w:eastAsia="hu-HU"/>
        </w:rPr>
      </w:pPr>
      <w:r w:rsidRPr="00D2309A">
        <w:rPr>
          <w:rFonts w:ascii="Times New Roman" w:hAnsi="Times New Roman" w:cs="Times New Roman"/>
          <w:lang w:eastAsia="hu-HU"/>
        </w:rPr>
        <w:t>Fővárosi Katasztrófavédelmi Igazgatóság Katasztrófavédelmi Hatósági Osztály,</w:t>
      </w:r>
    </w:p>
    <w:p w14:paraId="30A701E9" w14:textId="77777777" w:rsidR="00823EB0" w:rsidRPr="00D2309A" w:rsidRDefault="00823EB0" w:rsidP="0037126B">
      <w:pPr>
        <w:spacing w:after="0" w:line="240" w:lineRule="auto"/>
        <w:rPr>
          <w:rFonts w:ascii="Times New Roman" w:hAnsi="Times New Roman" w:cs="Times New Roman"/>
          <w:lang w:eastAsia="hu-HU"/>
        </w:rPr>
      </w:pPr>
      <w:r w:rsidRPr="00D2309A">
        <w:rPr>
          <w:rFonts w:ascii="Times New Roman" w:hAnsi="Times New Roman" w:cs="Times New Roman"/>
          <w:lang w:eastAsia="hu-HU"/>
        </w:rPr>
        <w:t>Duna-Ipoly Nemzeti Park Igazgatóság,</w:t>
      </w:r>
    </w:p>
    <w:p w14:paraId="12011BB8" w14:textId="77777777" w:rsidR="00823EB0" w:rsidRPr="00D2309A" w:rsidRDefault="00823EB0" w:rsidP="0037126B">
      <w:pPr>
        <w:spacing w:after="0" w:line="240" w:lineRule="auto"/>
        <w:jc w:val="both"/>
        <w:rPr>
          <w:rFonts w:ascii="Times New Roman" w:hAnsi="Times New Roman" w:cs="Times New Roman"/>
          <w:lang w:eastAsia="hu-HU"/>
        </w:rPr>
      </w:pPr>
      <w:r w:rsidRPr="00D2309A">
        <w:rPr>
          <w:rFonts w:ascii="Times New Roman" w:hAnsi="Times New Roman" w:cs="Times New Roman"/>
          <w:lang w:eastAsia="hu-HU"/>
        </w:rPr>
        <w:t xml:space="preserve">Közép-Duna-völgyi Vízügyi Igazgatóság, </w:t>
      </w:r>
    </w:p>
    <w:p w14:paraId="4F910DAD" w14:textId="77777777" w:rsidR="00823EB0" w:rsidRPr="00D2309A" w:rsidRDefault="00823EB0" w:rsidP="0037126B">
      <w:pPr>
        <w:spacing w:after="0" w:line="240" w:lineRule="auto"/>
        <w:jc w:val="both"/>
        <w:rPr>
          <w:rFonts w:ascii="Times New Roman" w:hAnsi="Times New Roman" w:cs="Times New Roman"/>
          <w:lang w:eastAsia="hu-HU"/>
        </w:rPr>
      </w:pPr>
      <w:r w:rsidRPr="00D2309A">
        <w:rPr>
          <w:rFonts w:ascii="Times New Roman" w:hAnsi="Times New Roman" w:cs="Times New Roman"/>
          <w:lang w:eastAsia="hu-HU"/>
        </w:rPr>
        <w:t xml:space="preserve">Budapest Főváros Kormányhivatala Kormánymegbízott, a Pest Megyei Katasztrófavédelmi Igazgatóság, </w:t>
      </w:r>
    </w:p>
    <w:p w14:paraId="0AC689A8" w14:textId="77777777" w:rsidR="00823EB0" w:rsidRPr="00D2309A" w:rsidRDefault="00823EB0" w:rsidP="0037126B">
      <w:pPr>
        <w:spacing w:after="0" w:line="240" w:lineRule="auto"/>
        <w:jc w:val="both"/>
        <w:rPr>
          <w:rFonts w:ascii="Times New Roman" w:hAnsi="Times New Roman" w:cs="Times New Roman"/>
          <w:lang w:eastAsia="hu-HU"/>
        </w:rPr>
      </w:pPr>
      <w:r w:rsidRPr="00D2309A">
        <w:rPr>
          <w:rFonts w:ascii="Times New Roman" w:hAnsi="Times New Roman" w:cs="Times New Roman"/>
          <w:lang w:eastAsia="hu-HU"/>
        </w:rPr>
        <w:t xml:space="preserve">Nemzeti Közlekedési Hatóság Útügyi, Vasúti és Hajózási Hivatala, és Légügyi Hivatala, </w:t>
      </w:r>
    </w:p>
    <w:p w14:paraId="7D9BA368" w14:textId="77777777" w:rsidR="00823EB0" w:rsidRPr="00D2309A" w:rsidRDefault="00823EB0" w:rsidP="0037126B">
      <w:pPr>
        <w:spacing w:after="0" w:line="240" w:lineRule="auto"/>
        <w:jc w:val="both"/>
        <w:rPr>
          <w:rFonts w:ascii="Times New Roman" w:hAnsi="Times New Roman" w:cs="Times New Roman"/>
          <w:lang w:eastAsia="hu-HU"/>
        </w:rPr>
      </w:pPr>
      <w:r w:rsidRPr="00D2309A">
        <w:rPr>
          <w:rFonts w:ascii="Times New Roman" w:hAnsi="Times New Roman" w:cs="Times New Roman"/>
          <w:lang w:eastAsia="hu-HU"/>
        </w:rPr>
        <w:t xml:space="preserve">Pest Megyei Kormányhivatal Műszaki Engedélyezési és Fogyasztóvédelmi Főosztály Közlekedési Útügyi Osztály, </w:t>
      </w:r>
    </w:p>
    <w:p w14:paraId="56D8C185" w14:textId="77777777" w:rsidR="00823EB0" w:rsidRPr="00D2309A" w:rsidRDefault="00823EB0" w:rsidP="0037126B">
      <w:pPr>
        <w:spacing w:after="0" w:line="240" w:lineRule="auto"/>
        <w:jc w:val="both"/>
        <w:rPr>
          <w:rFonts w:ascii="Times New Roman" w:hAnsi="Times New Roman" w:cs="Times New Roman"/>
          <w:lang w:eastAsia="hu-HU"/>
        </w:rPr>
      </w:pPr>
      <w:r w:rsidRPr="00D2309A">
        <w:rPr>
          <w:rFonts w:ascii="Times New Roman" w:hAnsi="Times New Roman" w:cs="Times New Roman"/>
          <w:lang w:eastAsia="hu-HU"/>
        </w:rPr>
        <w:t xml:space="preserve">Forster Gyula Nemzeti Örökségvédelmi és Vagyongazdálkodási Központ, </w:t>
      </w:r>
    </w:p>
    <w:p w14:paraId="5484E528" w14:textId="77777777" w:rsidR="00823EB0" w:rsidRPr="00D2309A" w:rsidRDefault="00823EB0" w:rsidP="0037126B">
      <w:pPr>
        <w:spacing w:after="0" w:line="240" w:lineRule="auto"/>
        <w:jc w:val="both"/>
        <w:rPr>
          <w:rFonts w:ascii="Times New Roman" w:hAnsi="Times New Roman" w:cs="Times New Roman"/>
          <w:lang w:eastAsia="hu-HU"/>
        </w:rPr>
      </w:pPr>
      <w:r w:rsidRPr="00D2309A">
        <w:rPr>
          <w:rFonts w:ascii="Times New Roman" w:hAnsi="Times New Roman" w:cs="Times New Roman"/>
          <w:lang w:eastAsia="hu-HU"/>
        </w:rPr>
        <w:t>Pest Megyei Kormányhivatal Kulturális Örökségvédelmi irodája</w:t>
      </w:r>
      <w:r w:rsidR="0086550D" w:rsidRPr="00D2309A">
        <w:rPr>
          <w:rFonts w:ascii="Times New Roman" w:hAnsi="Times New Roman" w:cs="Times New Roman"/>
          <w:lang w:eastAsia="hu-HU"/>
        </w:rPr>
        <w:t>,</w:t>
      </w:r>
      <w:r w:rsidRPr="00D2309A">
        <w:rPr>
          <w:rFonts w:ascii="Times New Roman" w:hAnsi="Times New Roman" w:cs="Times New Roman"/>
          <w:lang w:eastAsia="hu-HU"/>
        </w:rPr>
        <w:t xml:space="preserve"> </w:t>
      </w:r>
    </w:p>
    <w:p w14:paraId="09580135" w14:textId="77777777" w:rsidR="00823EB0" w:rsidRPr="00D2309A" w:rsidRDefault="00823EB0" w:rsidP="0037126B">
      <w:pPr>
        <w:spacing w:after="0" w:line="240" w:lineRule="auto"/>
        <w:jc w:val="both"/>
        <w:rPr>
          <w:rFonts w:ascii="Times New Roman" w:hAnsi="Times New Roman" w:cs="Times New Roman"/>
          <w:lang w:eastAsia="hu-HU"/>
        </w:rPr>
      </w:pPr>
      <w:r w:rsidRPr="00D2309A">
        <w:rPr>
          <w:rFonts w:ascii="Times New Roman" w:hAnsi="Times New Roman" w:cs="Times New Roman"/>
          <w:lang w:eastAsia="hu-HU"/>
        </w:rPr>
        <w:t xml:space="preserve">Pest Megyei Kormányhivatal Érdi Járási Hivatala Építésügyi és Örökségvédelmi Osztály, </w:t>
      </w:r>
    </w:p>
    <w:p w14:paraId="10330149" w14:textId="77777777" w:rsidR="00823EB0" w:rsidRPr="00D2309A" w:rsidRDefault="00823EB0" w:rsidP="0037126B">
      <w:pPr>
        <w:spacing w:after="0" w:line="240" w:lineRule="auto"/>
        <w:jc w:val="both"/>
        <w:rPr>
          <w:rFonts w:ascii="Times New Roman" w:hAnsi="Times New Roman" w:cs="Times New Roman"/>
          <w:lang w:eastAsia="hu-HU"/>
        </w:rPr>
      </w:pPr>
      <w:r w:rsidRPr="00D2309A">
        <w:rPr>
          <w:rFonts w:ascii="Times New Roman" w:hAnsi="Times New Roman" w:cs="Times New Roman"/>
        </w:rPr>
        <w:t>Budapest Főváros Kormányhivatala Építésügyi és Örökségvédelmi, Hatósági, Oktatási és Törvényességi Felügyeleti Főosztály</w:t>
      </w:r>
    </w:p>
    <w:p w14:paraId="0FC4F562" w14:textId="77777777" w:rsidR="00823EB0" w:rsidRPr="00D2309A" w:rsidRDefault="00823EB0" w:rsidP="0037126B">
      <w:pPr>
        <w:spacing w:after="0" w:line="240" w:lineRule="auto"/>
        <w:jc w:val="both"/>
        <w:rPr>
          <w:rFonts w:ascii="Times New Roman" w:hAnsi="Times New Roman" w:cs="Times New Roman"/>
          <w:lang w:eastAsia="hu-HU"/>
        </w:rPr>
      </w:pPr>
      <w:r w:rsidRPr="00D2309A">
        <w:rPr>
          <w:rFonts w:ascii="Times New Roman" w:hAnsi="Times New Roman" w:cs="Times New Roman"/>
          <w:lang w:eastAsia="hu-HU"/>
        </w:rPr>
        <w:t xml:space="preserve">Pest Megyei Kormányhivatal Földhivatali Főosztály, </w:t>
      </w:r>
    </w:p>
    <w:p w14:paraId="12067C5B" w14:textId="77777777" w:rsidR="00823EB0" w:rsidRPr="00D2309A" w:rsidRDefault="00823EB0" w:rsidP="0037126B">
      <w:pPr>
        <w:spacing w:after="0" w:line="240" w:lineRule="auto"/>
        <w:jc w:val="both"/>
        <w:rPr>
          <w:rFonts w:ascii="Times New Roman" w:hAnsi="Times New Roman" w:cs="Times New Roman"/>
          <w:lang w:eastAsia="hu-HU"/>
        </w:rPr>
      </w:pPr>
      <w:r w:rsidRPr="00D2309A">
        <w:rPr>
          <w:rFonts w:ascii="Times New Roman" w:hAnsi="Times New Roman" w:cs="Times New Roman"/>
          <w:lang w:eastAsia="hu-HU"/>
        </w:rPr>
        <w:t xml:space="preserve">Pest Megyei Kormányhivatal Földművelésügyi és Erdőgazdálkodási Főosztály, </w:t>
      </w:r>
    </w:p>
    <w:p w14:paraId="1DDD7B0A" w14:textId="77777777" w:rsidR="00823EB0" w:rsidRPr="00D2309A" w:rsidRDefault="00823EB0" w:rsidP="0037126B">
      <w:pPr>
        <w:spacing w:after="0" w:line="240" w:lineRule="auto"/>
        <w:jc w:val="both"/>
        <w:rPr>
          <w:rFonts w:ascii="Times New Roman" w:hAnsi="Times New Roman" w:cs="Times New Roman"/>
          <w:lang w:eastAsia="hu-HU"/>
        </w:rPr>
      </w:pPr>
      <w:r w:rsidRPr="00D2309A">
        <w:rPr>
          <w:rFonts w:ascii="Times New Roman" w:hAnsi="Times New Roman" w:cs="Times New Roman"/>
          <w:lang w:eastAsia="hu-HU"/>
        </w:rPr>
        <w:t xml:space="preserve">Honvédelmi Minisztérium Hatósági Hivatal, </w:t>
      </w:r>
    </w:p>
    <w:p w14:paraId="54C5E927" w14:textId="77777777" w:rsidR="00823EB0" w:rsidRPr="00D2309A" w:rsidRDefault="00823EB0" w:rsidP="0037126B">
      <w:pPr>
        <w:spacing w:after="0" w:line="240" w:lineRule="auto"/>
        <w:jc w:val="both"/>
        <w:rPr>
          <w:rFonts w:ascii="Times New Roman" w:hAnsi="Times New Roman" w:cs="Times New Roman"/>
          <w:lang w:eastAsia="hu-HU"/>
        </w:rPr>
      </w:pPr>
      <w:r w:rsidRPr="00D2309A">
        <w:rPr>
          <w:rFonts w:ascii="Times New Roman" w:hAnsi="Times New Roman" w:cs="Times New Roman"/>
          <w:lang w:eastAsia="hu-HU"/>
        </w:rPr>
        <w:t xml:space="preserve">Pest Megyei Rendőr-főkapitányság, </w:t>
      </w:r>
    </w:p>
    <w:p w14:paraId="478E51B0" w14:textId="77777777" w:rsidR="00823EB0" w:rsidRPr="00D2309A" w:rsidRDefault="00823EB0" w:rsidP="0037126B">
      <w:pPr>
        <w:spacing w:after="0" w:line="240" w:lineRule="auto"/>
        <w:jc w:val="both"/>
        <w:rPr>
          <w:rFonts w:ascii="Times New Roman" w:hAnsi="Times New Roman" w:cs="Times New Roman"/>
          <w:lang w:eastAsia="hu-HU"/>
        </w:rPr>
      </w:pPr>
      <w:r w:rsidRPr="00D2309A">
        <w:rPr>
          <w:rFonts w:ascii="Times New Roman" w:hAnsi="Times New Roman" w:cs="Times New Roman"/>
          <w:lang w:eastAsia="hu-HU"/>
        </w:rPr>
        <w:t xml:space="preserve">Pest Megyei Kormányhivatal Műszaki Engedélyezési és Fogyasztóvédelmi Főosztály Bányászati Osztály, </w:t>
      </w:r>
    </w:p>
    <w:p w14:paraId="39E0A295" w14:textId="77777777" w:rsidR="00823EB0" w:rsidRPr="00D2309A" w:rsidRDefault="00823EB0" w:rsidP="0037126B">
      <w:pPr>
        <w:spacing w:after="0" w:line="240" w:lineRule="auto"/>
        <w:jc w:val="both"/>
        <w:rPr>
          <w:rFonts w:ascii="Times New Roman" w:hAnsi="Times New Roman" w:cs="Times New Roman"/>
          <w:lang w:eastAsia="hu-HU"/>
        </w:rPr>
      </w:pPr>
      <w:r w:rsidRPr="00D2309A">
        <w:rPr>
          <w:rFonts w:ascii="Times New Roman" w:hAnsi="Times New Roman" w:cs="Times New Roman"/>
          <w:lang w:eastAsia="hu-HU"/>
        </w:rPr>
        <w:t xml:space="preserve">Nemzeti Média- és Hírközlési Hatóság Hivatala, </w:t>
      </w:r>
    </w:p>
    <w:p w14:paraId="79C9F934" w14:textId="77777777" w:rsidR="00823EB0" w:rsidRPr="00D2309A" w:rsidRDefault="00823EB0" w:rsidP="0037126B">
      <w:pPr>
        <w:spacing w:after="0" w:line="240" w:lineRule="auto"/>
        <w:jc w:val="both"/>
        <w:rPr>
          <w:rFonts w:ascii="Times New Roman" w:hAnsi="Times New Roman" w:cs="Times New Roman"/>
          <w:lang w:eastAsia="hu-HU"/>
        </w:rPr>
      </w:pPr>
      <w:r w:rsidRPr="00D2309A">
        <w:rPr>
          <w:rFonts w:ascii="Times New Roman" w:hAnsi="Times New Roman" w:cs="Times New Roman"/>
          <w:lang w:eastAsia="hu-HU"/>
        </w:rPr>
        <w:t xml:space="preserve">Országos Vízügyi Főigazgatóság, </w:t>
      </w:r>
    </w:p>
    <w:p w14:paraId="546A403E" w14:textId="77777777" w:rsidR="00823EB0" w:rsidRPr="00D2309A" w:rsidRDefault="00823EB0" w:rsidP="0037126B">
      <w:pPr>
        <w:spacing w:after="0" w:line="240" w:lineRule="auto"/>
        <w:jc w:val="both"/>
        <w:rPr>
          <w:rFonts w:ascii="Times New Roman" w:hAnsi="Times New Roman" w:cs="Times New Roman"/>
          <w:lang w:eastAsia="hu-HU"/>
        </w:rPr>
      </w:pPr>
      <w:r w:rsidRPr="00D2309A">
        <w:rPr>
          <w:rFonts w:ascii="Times New Roman" w:hAnsi="Times New Roman" w:cs="Times New Roman"/>
          <w:lang w:eastAsia="hu-HU"/>
        </w:rPr>
        <w:t>Nemzeti Infrastruktúra Fejlesztő Zrt.,</w:t>
      </w:r>
    </w:p>
    <w:p w14:paraId="0B2F6A36" w14:textId="77777777" w:rsidR="00823EB0" w:rsidRPr="00D2309A" w:rsidRDefault="00823EB0" w:rsidP="0037126B">
      <w:pPr>
        <w:spacing w:after="0" w:line="240" w:lineRule="auto"/>
        <w:jc w:val="both"/>
        <w:rPr>
          <w:rFonts w:ascii="Times New Roman" w:hAnsi="Times New Roman" w:cs="Times New Roman"/>
          <w:lang w:eastAsia="hu-HU"/>
        </w:rPr>
      </w:pPr>
      <w:r w:rsidRPr="00D2309A">
        <w:rPr>
          <w:rFonts w:ascii="Times New Roman" w:hAnsi="Times New Roman" w:cs="Times New Roman"/>
          <w:lang w:eastAsia="hu-HU"/>
        </w:rPr>
        <w:t>Közlekedésfejlesztési Koordinációs Központ,</w:t>
      </w:r>
    </w:p>
    <w:p w14:paraId="350A4B5F" w14:textId="77777777" w:rsidR="00823EB0" w:rsidRPr="00D2309A" w:rsidRDefault="00823EB0" w:rsidP="0037126B">
      <w:pPr>
        <w:spacing w:after="0" w:line="240" w:lineRule="auto"/>
        <w:jc w:val="both"/>
        <w:rPr>
          <w:rFonts w:ascii="Times New Roman" w:hAnsi="Times New Roman" w:cs="Times New Roman"/>
          <w:lang w:eastAsia="hu-HU"/>
        </w:rPr>
      </w:pPr>
      <w:r w:rsidRPr="00D2309A">
        <w:rPr>
          <w:rFonts w:ascii="Times New Roman" w:hAnsi="Times New Roman" w:cs="Times New Roman"/>
          <w:lang w:eastAsia="hu-HU"/>
        </w:rPr>
        <w:t xml:space="preserve">Magyar Közút Nonprofit Zrt. Pest Megyei Igazgatóság, </w:t>
      </w:r>
    </w:p>
    <w:p w14:paraId="66FA465D" w14:textId="77777777" w:rsidR="00823EB0" w:rsidRPr="00D2309A" w:rsidRDefault="00823EB0" w:rsidP="0037126B">
      <w:pPr>
        <w:spacing w:after="0" w:line="240" w:lineRule="auto"/>
        <w:jc w:val="both"/>
        <w:rPr>
          <w:rFonts w:ascii="Times New Roman" w:hAnsi="Times New Roman" w:cs="Times New Roman"/>
          <w:lang w:eastAsia="hu-HU"/>
        </w:rPr>
      </w:pPr>
      <w:r w:rsidRPr="00D2309A">
        <w:rPr>
          <w:rFonts w:ascii="Times New Roman" w:hAnsi="Times New Roman" w:cs="Times New Roman"/>
          <w:lang w:eastAsia="hu-HU"/>
        </w:rPr>
        <w:t xml:space="preserve">Pest Megyei Önkormányzat Főépítésze, </w:t>
      </w:r>
    </w:p>
    <w:p w14:paraId="2A6A493C" w14:textId="77777777" w:rsidR="00823EB0" w:rsidRPr="00D2309A" w:rsidRDefault="00823EB0" w:rsidP="0037126B">
      <w:pPr>
        <w:spacing w:after="0" w:line="240" w:lineRule="auto"/>
        <w:jc w:val="both"/>
        <w:rPr>
          <w:rFonts w:ascii="Times New Roman" w:hAnsi="Times New Roman" w:cs="Times New Roman"/>
        </w:rPr>
      </w:pPr>
      <w:r w:rsidRPr="00D2309A">
        <w:rPr>
          <w:rFonts w:ascii="Times New Roman" w:hAnsi="Times New Roman" w:cs="Times New Roman"/>
        </w:rPr>
        <w:t>Budakalász Város Önkormányzata,</w:t>
      </w:r>
    </w:p>
    <w:p w14:paraId="4A884868" w14:textId="77777777" w:rsidR="00823EB0" w:rsidRPr="00D2309A" w:rsidRDefault="00823EB0" w:rsidP="0037126B">
      <w:pPr>
        <w:spacing w:after="0" w:line="240" w:lineRule="auto"/>
        <w:jc w:val="both"/>
        <w:rPr>
          <w:rFonts w:ascii="Times New Roman" w:hAnsi="Times New Roman" w:cs="Times New Roman"/>
        </w:rPr>
      </w:pPr>
      <w:r w:rsidRPr="00D2309A">
        <w:rPr>
          <w:rFonts w:ascii="Times New Roman" w:hAnsi="Times New Roman" w:cs="Times New Roman"/>
        </w:rPr>
        <w:t>Pomáz Város Önkormányzata,</w:t>
      </w:r>
    </w:p>
    <w:p w14:paraId="694E8DCD" w14:textId="77777777" w:rsidR="00823EB0" w:rsidRPr="00D2309A" w:rsidRDefault="00823EB0" w:rsidP="0037126B">
      <w:pPr>
        <w:spacing w:after="0" w:line="240" w:lineRule="auto"/>
        <w:jc w:val="both"/>
        <w:rPr>
          <w:rFonts w:ascii="Times New Roman" w:hAnsi="Times New Roman" w:cs="Times New Roman"/>
        </w:rPr>
      </w:pPr>
      <w:r w:rsidRPr="00D2309A">
        <w:rPr>
          <w:rFonts w:ascii="Times New Roman" w:hAnsi="Times New Roman" w:cs="Times New Roman"/>
        </w:rPr>
        <w:t>Pilisszentlászló Község Önkormányzata,</w:t>
      </w:r>
    </w:p>
    <w:p w14:paraId="05A2F161" w14:textId="77777777" w:rsidR="00823EB0" w:rsidRPr="00D2309A" w:rsidRDefault="00823EB0" w:rsidP="0037126B">
      <w:pPr>
        <w:spacing w:after="0" w:line="240" w:lineRule="auto"/>
        <w:jc w:val="both"/>
        <w:rPr>
          <w:rFonts w:ascii="Times New Roman" w:hAnsi="Times New Roman" w:cs="Times New Roman"/>
        </w:rPr>
      </w:pPr>
      <w:r w:rsidRPr="00D2309A">
        <w:rPr>
          <w:rFonts w:ascii="Times New Roman" w:hAnsi="Times New Roman" w:cs="Times New Roman"/>
        </w:rPr>
        <w:t>Leányfalu Nagyközség Önkormányzata,</w:t>
      </w:r>
    </w:p>
    <w:p w14:paraId="5712CC09" w14:textId="77777777" w:rsidR="00823EB0" w:rsidRPr="00D2309A" w:rsidRDefault="00823EB0" w:rsidP="0037126B">
      <w:pPr>
        <w:spacing w:after="0" w:line="240" w:lineRule="auto"/>
        <w:jc w:val="both"/>
        <w:rPr>
          <w:rFonts w:ascii="Times New Roman" w:hAnsi="Times New Roman" w:cs="Times New Roman"/>
        </w:rPr>
      </w:pPr>
      <w:r w:rsidRPr="00D2309A">
        <w:rPr>
          <w:rFonts w:ascii="Times New Roman" w:hAnsi="Times New Roman" w:cs="Times New Roman"/>
        </w:rPr>
        <w:t>Szigetmonostor Község Önkormányzata,</w:t>
      </w:r>
    </w:p>
    <w:p w14:paraId="072A5F26" w14:textId="77777777" w:rsidR="00823EB0" w:rsidRPr="00D2309A" w:rsidRDefault="00823EB0" w:rsidP="0037126B">
      <w:pPr>
        <w:spacing w:after="0" w:line="240" w:lineRule="auto"/>
        <w:jc w:val="both"/>
        <w:rPr>
          <w:rFonts w:ascii="Times New Roman" w:hAnsi="Times New Roman" w:cs="Times New Roman"/>
        </w:rPr>
      </w:pPr>
      <w:r w:rsidRPr="00D2309A">
        <w:rPr>
          <w:rFonts w:ascii="Times New Roman" w:hAnsi="Times New Roman" w:cs="Times New Roman"/>
        </w:rPr>
        <w:t>továbbá a partnerségi egyeztetés szabályzatában megjelöltek véleményének kikérésével az építés helyi rendjének biztosítása érdekében a következőket rendeli el:</w:t>
      </w:r>
    </w:p>
    <w:p w14:paraId="3E276DA7" w14:textId="77777777" w:rsidR="0070386B" w:rsidRDefault="0070386B" w:rsidP="00942BEB">
      <w:pPr>
        <w:pStyle w:val="NormlWeb"/>
        <w:spacing w:before="240" w:beforeAutospacing="0" w:after="0" w:afterAutospacing="0"/>
        <w:ind w:left="567" w:hanging="567"/>
        <w:jc w:val="center"/>
        <w:rPr>
          <w:b/>
          <w:bCs/>
        </w:rPr>
      </w:pPr>
      <w:r>
        <w:rPr>
          <w:b/>
          <w:bCs/>
        </w:rPr>
        <w:t>ELSŐ RÉSZ</w:t>
      </w:r>
    </w:p>
    <w:p w14:paraId="7334DA75" w14:textId="09A66AE6" w:rsidR="00823EB0" w:rsidRPr="00D2309A" w:rsidRDefault="00823EB0" w:rsidP="009E029D">
      <w:pPr>
        <w:pStyle w:val="NormlWeb"/>
        <w:spacing w:before="120" w:beforeAutospacing="0" w:after="0" w:afterAutospacing="0"/>
        <w:ind w:left="567" w:hanging="567"/>
        <w:jc w:val="center"/>
        <w:rPr>
          <w:b/>
          <w:bCs/>
        </w:rPr>
      </w:pPr>
      <w:r w:rsidRPr="00D2309A">
        <w:rPr>
          <w:b/>
          <w:bCs/>
        </w:rPr>
        <w:t>ÁLTALÁNOS ELŐÍRÁSOK</w:t>
      </w:r>
    </w:p>
    <w:p w14:paraId="4DADB29D" w14:textId="77777777" w:rsidR="00823EB0" w:rsidRPr="00D2309A" w:rsidRDefault="00823EB0" w:rsidP="00942BEB">
      <w:pPr>
        <w:pStyle w:val="NormlWeb"/>
        <w:spacing w:before="120" w:beforeAutospacing="0" w:after="0" w:afterAutospacing="0"/>
        <w:ind w:left="567" w:hanging="567"/>
        <w:jc w:val="center"/>
        <w:rPr>
          <w:b/>
          <w:bCs/>
          <w:i/>
          <w:iCs/>
          <w:sz w:val="22"/>
          <w:szCs w:val="22"/>
        </w:rPr>
      </w:pPr>
      <w:r w:rsidRPr="00D2309A">
        <w:rPr>
          <w:b/>
          <w:bCs/>
          <w:i/>
          <w:iCs/>
          <w:sz w:val="22"/>
          <w:szCs w:val="22"/>
        </w:rPr>
        <w:t xml:space="preserve">I. </w:t>
      </w:r>
      <w:r w:rsidRPr="00D2309A">
        <w:rPr>
          <w:b/>
          <w:bCs/>
          <w:i/>
          <w:iCs/>
          <w:sz w:val="22"/>
          <w:szCs w:val="22"/>
        </w:rPr>
        <w:tab/>
        <w:t>FEJEZET</w:t>
      </w:r>
    </w:p>
    <w:p w14:paraId="1BAA1178" w14:textId="77777777" w:rsidR="00823EB0" w:rsidRPr="00D2309A" w:rsidRDefault="00823EB0" w:rsidP="0037126B">
      <w:pPr>
        <w:pStyle w:val="NormlWeb"/>
        <w:spacing w:before="0" w:beforeAutospacing="0" w:after="0" w:afterAutospacing="0"/>
        <w:ind w:left="709" w:hanging="709"/>
        <w:jc w:val="center"/>
        <w:rPr>
          <w:b/>
          <w:bCs/>
          <w:iCs/>
          <w:sz w:val="22"/>
          <w:szCs w:val="22"/>
        </w:rPr>
      </w:pPr>
      <w:r w:rsidRPr="00D2309A">
        <w:rPr>
          <w:b/>
          <w:bCs/>
          <w:iCs/>
          <w:sz w:val="22"/>
          <w:szCs w:val="22"/>
        </w:rPr>
        <w:t>ÁLTALÁNOS RENDELKEZÉSEK</w:t>
      </w:r>
    </w:p>
    <w:p w14:paraId="666CF9AA" w14:textId="77777777" w:rsidR="00823EB0" w:rsidRPr="00D2309A" w:rsidRDefault="00823EB0" w:rsidP="009E029D">
      <w:pPr>
        <w:tabs>
          <w:tab w:val="left" w:pos="567"/>
        </w:tabs>
        <w:spacing w:before="240" w:after="0" w:line="240" w:lineRule="auto"/>
        <w:jc w:val="center"/>
        <w:rPr>
          <w:rFonts w:ascii="Times New Roman" w:hAnsi="Times New Roman" w:cs="Times New Roman"/>
          <w:i/>
        </w:rPr>
      </w:pPr>
      <w:r w:rsidRPr="00D2309A">
        <w:rPr>
          <w:rFonts w:ascii="Times New Roman" w:hAnsi="Times New Roman" w:cs="Times New Roman"/>
          <w:i/>
        </w:rPr>
        <w:t>1.</w:t>
      </w:r>
      <w:r w:rsidRPr="00D2309A">
        <w:rPr>
          <w:rFonts w:ascii="Times New Roman" w:hAnsi="Times New Roman" w:cs="Times New Roman"/>
          <w:i/>
          <w:smallCaps/>
        </w:rPr>
        <w:tab/>
        <w:t>A rendelet hatálya</w:t>
      </w:r>
    </w:p>
    <w:p w14:paraId="7DB2DD20" w14:textId="3D5CC146" w:rsidR="00823EB0" w:rsidRPr="00D2309A" w:rsidRDefault="00823EB0" w:rsidP="009C7582">
      <w:pPr>
        <w:tabs>
          <w:tab w:val="left" w:pos="567"/>
          <w:tab w:val="left" w:pos="993"/>
        </w:tabs>
        <w:spacing w:before="120" w:after="0" w:line="240" w:lineRule="auto"/>
        <w:ind w:left="567" w:hanging="567"/>
        <w:jc w:val="both"/>
        <w:rPr>
          <w:rFonts w:ascii="Times New Roman" w:hAnsi="Times New Roman" w:cs="Times New Roman"/>
        </w:rPr>
      </w:pPr>
      <w:r w:rsidRPr="00D2309A">
        <w:rPr>
          <w:rFonts w:ascii="Times New Roman" w:hAnsi="Times New Roman" w:cs="Times New Roman"/>
          <w:b/>
        </w:rPr>
        <w:lastRenderedPageBreak/>
        <w:t>1.</w:t>
      </w:r>
      <w:r w:rsidR="005B63C6" w:rsidRPr="00D2309A">
        <w:rPr>
          <w:rFonts w:ascii="Times New Roman" w:hAnsi="Times New Roman" w:cs="Times New Roman"/>
          <w:b/>
        </w:rPr>
        <w:t xml:space="preserve"> </w:t>
      </w:r>
      <w:r w:rsidRPr="00D2309A">
        <w:rPr>
          <w:rFonts w:ascii="Times New Roman" w:hAnsi="Times New Roman" w:cs="Times New Roman"/>
          <w:b/>
        </w:rPr>
        <w:t>§</w:t>
      </w:r>
      <w:r w:rsidRPr="00D2309A">
        <w:rPr>
          <w:rFonts w:ascii="Times New Roman" w:hAnsi="Times New Roman" w:cs="Times New Roman"/>
        </w:rPr>
        <w:tab/>
        <w:t>(1)</w:t>
      </w:r>
      <w:r w:rsidRPr="00D2309A">
        <w:rPr>
          <w:rFonts w:ascii="Times New Roman" w:hAnsi="Times New Roman" w:cs="Times New Roman"/>
        </w:rPr>
        <w:tab/>
        <w:t>Szentendre Építési Szabályzata (</w:t>
      </w:r>
      <w:r w:rsidR="00336EB8" w:rsidRPr="00D2309A">
        <w:rPr>
          <w:rFonts w:ascii="Times New Roman" w:hAnsi="Times New Roman" w:cs="Times New Roman"/>
        </w:rPr>
        <w:t xml:space="preserve">a </w:t>
      </w:r>
      <w:r w:rsidRPr="00D2309A">
        <w:rPr>
          <w:rFonts w:ascii="Times New Roman" w:hAnsi="Times New Roman" w:cs="Times New Roman"/>
        </w:rPr>
        <w:t>továbbiakban: SZÉSZ) hatálya</w:t>
      </w:r>
      <w:r w:rsidR="002251FA" w:rsidRPr="00D2309A">
        <w:rPr>
          <w:rFonts w:ascii="Times New Roman" w:hAnsi="Times New Roman" w:cs="Times New Roman"/>
        </w:rPr>
        <w:t xml:space="preserve"> </w:t>
      </w:r>
      <w:r w:rsidR="00E622B7" w:rsidRPr="00D2309A">
        <w:rPr>
          <w:rFonts w:ascii="Times New Roman" w:hAnsi="Times New Roman" w:cs="Times New Roman"/>
        </w:rPr>
        <w:t xml:space="preserve">a Szabályozási Tervlapon (a továbbiakban: SZT) lehatárolt, Skanzen-bővítés által érintett </w:t>
      </w:r>
      <w:r w:rsidR="002C22FF" w:rsidRPr="00D2309A">
        <w:rPr>
          <w:rFonts w:ascii="Times New Roman" w:hAnsi="Times New Roman" w:cs="Times New Roman"/>
        </w:rPr>
        <w:t xml:space="preserve">terület kivételével </w:t>
      </w:r>
      <w:r w:rsidRPr="00D2309A">
        <w:rPr>
          <w:rFonts w:ascii="Times New Roman" w:hAnsi="Times New Roman" w:cs="Times New Roman"/>
        </w:rPr>
        <w:t>Szentendre Város közigazgatási területére (a továbbiakban: Terület) terjed ki.</w:t>
      </w:r>
    </w:p>
    <w:p w14:paraId="51DA03D1" w14:textId="4AC51459" w:rsidR="00823EB0" w:rsidRPr="00D2309A" w:rsidRDefault="00823EB0" w:rsidP="0037126B">
      <w:pPr>
        <w:spacing w:before="120" w:after="0" w:line="240" w:lineRule="auto"/>
        <w:ind w:left="567" w:hanging="567"/>
        <w:jc w:val="both"/>
        <w:rPr>
          <w:rFonts w:ascii="Times New Roman" w:hAnsi="Times New Roman" w:cs="Times New Roman"/>
        </w:rPr>
      </w:pPr>
      <w:r w:rsidRPr="00D2309A">
        <w:rPr>
          <w:rFonts w:ascii="Times New Roman" w:hAnsi="Times New Roman" w:cs="Times New Roman"/>
        </w:rPr>
        <w:t>(2)</w:t>
      </w:r>
      <w:r w:rsidRPr="00D2309A">
        <w:rPr>
          <w:rFonts w:ascii="Times New Roman" w:hAnsi="Times New Roman" w:cs="Times New Roman"/>
        </w:rPr>
        <w:tab/>
        <w:t>Nem te</w:t>
      </w:r>
      <w:r w:rsidR="002251FA" w:rsidRPr="00D2309A">
        <w:rPr>
          <w:rFonts w:ascii="Times New Roman" w:hAnsi="Times New Roman" w:cs="Times New Roman"/>
        </w:rPr>
        <w:t>ljes körű a szabályozás a SZÉSZ</w:t>
      </w:r>
      <w:r w:rsidR="00E622B7" w:rsidRPr="00D2309A">
        <w:rPr>
          <w:rFonts w:ascii="Times New Roman" w:hAnsi="Times New Roman" w:cs="Times New Roman"/>
        </w:rPr>
        <w:t xml:space="preserve"> 2</w:t>
      </w:r>
      <w:r w:rsidRPr="00D2309A">
        <w:rPr>
          <w:rFonts w:ascii="Times New Roman" w:hAnsi="Times New Roman" w:cs="Times New Roman"/>
        </w:rPr>
        <w:t>. mellékletén lehatárolt területekre:</w:t>
      </w:r>
    </w:p>
    <w:p w14:paraId="33D1580C" w14:textId="2A6F5D31" w:rsidR="00823EB0" w:rsidRPr="00D2309A" w:rsidRDefault="00823EB0" w:rsidP="0005610D">
      <w:pPr>
        <w:tabs>
          <w:tab w:val="left" w:pos="567"/>
        </w:tabs>
        <w:spacing w:before="120" w:after="0" w:line="240" w:lineRule="auto"/>
        <w:ind w:left="851" w:hanging="284"/>
        <w:jc w:val="both"/>
        <w:rPr>
          <w:rFonts w:ascii="Times New Roman" w:hAnsi="Times New Roman" w:cs="Times New Roman"/>
        </w:rPr>
      </w:pPr>
      <w:r w:rsidRPr="00D2309A">
        <w:rPr>
          <w:rFonts w:ascii="Times New Roman" w:hAnsi="Times New Roman" w:cs="Times New Roman"/>
          <w:i/>
          <w:iCs/>
        </w:rPr>
        <w:t>a)</w:t>
      </w:r>
      <w:r w:rsidRPr="00D2309A">
        <w:rPr>
          <w:rFonts w:ascii="Times New Roman" w:hAnsi="Times New Roman" w:cs="Times New Roman"/>
        </w:rPr>
        <w:tab/>
        <w:t>Belváros területrész</w:t>
      </w:r>
      <w:r w:rsidR="00BB5EA4" w:rsidRPr="00D2309A">
        <w:rPr>
          <w:rFonts w:ascii="Times New Roman" w:hAnsi="Times New Roman" w:cs="Times New Roman"/>
        </w:rPr>
        <w:t>e</w:t>
      </w:r>
      <w:r w:rsidR="008844EC" w:rsidRPr="00D2309A">
        <w:rPr>
          <w:rFonts w:ascii="Times New Roman" w:hAnsi="Times New Roman" w:cs="Times New Roman"/>
        </w:rPr>
        <w:t>n</w:t>
      </w:r>
      <w:r w:rsidRPr="00D2309A">
        <w:rPr>
          <w:rFonts w:ascii="Times New Roman" w:hAnsi="Times New Roman" w:cs="Times New Roman"/>
        </w:rPr>
        <w:t>,</w:t>
      </w:r>
    </w:p>
    <w:p w14:paraId="012B8627" w14:textId="77777777" w:rsidR="00823EB0" w:rsidRPr="00D2309A" w:rsidRDefault="00823EB0" w:rsidP="0005610D">
      <w:pPr>
        <w:tabs>
          <w:tab w:val="left" w:pos="567"/>
        </w:tabs>
        <w:spacing w:before="120" w:after="0" w:line="240" w:lineRule="auto"/>
        <w:ind w:left="851" w:hanging="284"/>
        <w:jc w:val="both"/>
        <w:rPr>
          <w:rFonts w:ascii="Times New Roman" w:hAnsi="Times New Roman" w:cs="Times New Roman"/>
        </w:rPr>
      </w:pPr>
      <w:r w:rsidRPr="00D2309A">
        <w:rPr>
          <w:rFonts w:ascii="Times New Roman" w:hAnsi="Times New Roman" w:cs="Times New Roman"/>
          <w:i/>
          <w:iCs/>
        </w:rPr>
        <w:t>b)</w:t>
      </w:r>
      <w:r w:rsidRPr="00D2309A">
        <w:rPr>
          <w:rFonts w:ascii="Times New Roman" w:hAnsi="Times New Roman" w:cs="Times New Roman"/>
        </w:rPr>
        <w:tab/>
        <w:t xml:space="preserve">Pap sziget </w:t>
      </w:r>
      <w:r w:rsidR="00BB5EA4" w:rsidRPr="00D2309A">
        <w:rPr>
          <w:rFonts w:ascii="Times New Roman" w:hAnsi="Times New Roman" w:cs="Times New Roman"/>
        </w:rPr>
        <w:t>terület</w:t>
      </w:r>
      <w:r w:rsidRPr="00D2309A">
        <w:rPr>
          <w:rFonts w:ascii="Times New Roman" w:hAnsi="Times New Roman" w:cs="Times New Roman"/>
        </w:rPr>
        <w:t>rész</w:t>
      </w:r>
      <w:r w:rsidR="00BB5EA4" w:rsidRPr="00D2309A">
        <w:rPr>
          <w:rFonts w:ascii="Times New Roman" w:hAnsi="Times New Roman" w:cs="Times New Roman"/>
        </w:rPr>
        <w:t>e</w:t>
      </w:r>
      <w:r w:rsidR="008844EC" w:rsidRPr="00D2309A">
        <w:rPr>
          <w:rFonts w:ascii="Times New Roman" w:hAnsi="Times New Roman" w:cs="Times New Roman"/>
        </w:rPr>
        <w:t>n</w:t>
      </w:r>
      <w:r w:rsidRPr="00D2309A">
        <w:rPr>
          <w:rFonts w:ascii="Times New Roman" w:hAnsi="Times New Roman" w:cs="Times New Roman"/>
        </w:rPr>
        <w:t>,</w:t>
      </w:r>
    </w:p>
    <w:p w14:paraId="7DC625B6" w14:textId="77777777" w:rsidR="00823EB0" w:rsidRPr="00D2309A" w:rsidRDefault="00823EB0" w:rsidP="0005610D">
      <w:pPr>
        <w:tabs>
          <w:tab w:val="left" w:pos="567"/>
        </w:tabs>
        <w:spacing w:before="120" w:after="0" w:line="240" w:lineRule="auto"/>
        <w:ind w:left="851" w:hanging="284"/>
        <w:jc w:val="both"/>
        <w:rPr>
          <w:rFonts w:ascii="Times New Roman" w:hAnsi="Times New Roman" w:cs="Times New Roman"/>
        </w:rPr>
      </w:pPr>
      <w:r w:rsidRPr="00D2309A">
        <w:rPr>
          <w:rFonts w:ascii="Times New Roman" w:hAnsi="Times New Roman" w:cs="Times New Roman"/>
          <w:i/>
          <w:iCs/>
        </w:rPr>
        <w:t>c)</w:t>
      </w:r>
      <w:r w:rsidRPr="00D2309A">
        <w:rPr>
          <w:rFonts w:ascii="Times New Roman" w:hAnsi="Times New Roman" w:cs="Times New Roman"/>
        </w:rPr>
        <w:tab/>
        <w:t>Kéki bánya városrészen a volt Izbégi laktanya</w:t>
      </w:r>
      <w:r w:rsidR="00BB5EA4" w:rsidRPr="00D2309A">
        <w:rPr>
          <w:rFonts w:ascii="Times New Roman" w:hAnsi="Times New Roman" w:cs="Times New Roman"/>
        </w:rPr>
        <w:t xml:space="preserve"> </w:t>
      </w:r>
      <w:r w:rsidRPr="00D2309A">
        <w:rPr>
          <w:rFonts w:ascii="Times New Roman" w:hAnsi="Times New Roman" w:cs="Times New Roman"/>
        </w:rPr>
        <w:t>terület</w:t>
      </w:r>
      <w:r w:rsidR="008844EC" w:rsidRPr="00D2309A">
        <w:rPr>
          <w:rFonts w:ascii="Times New Roman" w:hAnsi="Times New Roman" w:cs="Times New Roman"/>
        </w:rPr>
        <w:t>én</w:t>
      </w:r>
      <w:r w:rsidRPr="00D2309A">
        <w:rPr>
          <w:rFonts w:ascii="Times New Roman" w:hAnsi="Times New Roman" w:cs="Times New Roman"/>
        </w:rPr>
        <w:t>,</w:t>
      </w:r>
    </w:p>
    <w:p w14:paraId="35A1A304" w14:textId="77777777" w:rsidR="00823EB0" w:rsidRPr="00D2309A" w:rsidRDefault="00823EB0" w:rsidP="0005610D">
      <w:pPr>
        <w:tabs>
          <w:tab w:val="left" w:pos="567"/>
        </w:tabs>
        <w:spacing w:before="120" w:after="0" w:line="240" w:lineRule="auto"/>
        <w:ind w:left="851" w:hanging="284"/>
        <w:jc w:val="both"/>
        <w:rPr>
          <w:rFonts w:ascii="Times New Roman" w:hAnsi="Times New Roman" w:cs="Times New Roman"/>
        </w:rPr>
      </w:pPr>
      <w:r w:rsidRPr="00D2309A">
        <w:rPr>
          <w:rFonts w:ascii="Times New Roman" w:hAnsi="Times New Roman" w:cs="Times New Roman"/>
          <w:i/>
          <w:iCs/>
        </w:rPr>
        <w:t>d)</w:t>
      </w:r>
      <w:r w:rsidRPr="00D2309A">
        <w:rPr>
          <w:rFonts w:ascii="Times New Roman" w:hAnsi="Times New Roman" w:cs="Times New Roman"/>
          <w:i/>
          <w:iCs/>
        </w:rPr>
        <w:tab/>
      </w:r>
      <w:r w:rsidR="00BB5EA4" w:rsidRPr="00D2309A">
        <w:rPr>
          <w:rFonts w:ascii="Times New Roman" w:hAnsi="Times New Roman" w:cs="Times New Roman"/>
        </w:rPr>
        <w:t>a</w:t>
      </w:r>
      <w:r w:rsidRPr="00D2309A">
        <w:rPr>
          <w:rFonts w:ascii="Times New Roman" w:hAnsi="Times New Roman" w:cs="Times New Roman"/>
        </w:rPr>
        <w:t xml:space="preserve"> volt szovjet laktanya terület</w:t>
      </w:r>
      <w:r w:rsidR="008844EC" w:rsidRPr="00D2309A">
        <w:rPr>
          <w:rFonts w:ascii="Times New Roman" w:hAnsi="Times New Roman" w:cs="Times New Roman"/>
        </w:rPr>
        <w:t>én</w:t>
      </w:r>
      <w:r w:rsidRPr="00D2309A">
        <w:rPr>
          <w:rFonts w:ascii="Times New Roman" w:hAnsi="Times New Roman" w:cs="Times New Roman"/>
        </w:rPr>
        <w:t>,</w:t>
      </w:r>
    </w:p>
    <w:p w14:paraId="14F7A50D" w14:textId="77777777" w:rsidR="00823EB0" w:rsidRPr="00263368" w:rsidRDefault="00823EB0" w:rsidP="0037126B">
      <w:pPr>
        <w:tabs>
          <w:tab w:val="left" w:pos="567"/>
        </w:tabs>
        <w:spacing w:before="60" w:after="0" w:line="240" w:lineRule="auto"/>
        <w:ind w:left="567"/>
        <w:jc w:val="both"/>
        <w:rPr>
          <w:rFonts w:ascii="Times New Roman" w:hAnsi="Times New Roman" w:cs="Times New Roman"/>
        </w:rPr>
      </w:pPr>
      <w:r w:rsidRPr="00263368">
        <w:rPr>
          <w:rFonts w:ascii="Times New Roman" w:hAnsi="Times New Roman" w:cs="Times New Roman"/>
        </w:rPr>
        <w:t xml:space="preserve">ahol a területek fejlesztési programjára alapozott teljes körű részletes szabályozás elkészítéséig a kialakult környezethez való illeszkedés, vagy a kialakult </w:t>
      </w:r>
      <w:r w:rsidR="007D7983" w:rsidRPr="00263368">
        <w:rPr>
          <w:rFonts w:ascii="Times New Roman" w:hAnsi="Times New Roman" w:cs="Times New Roman"/>
        </w:rPr>
        <w:t xml:space="preserve">meg nem változtatható </w:t>
      </w:r>
      <w:r w:rsidRPr="00263368">
        <w:rPr>
          <w:rFonts w:ascii="Times New Roman" w:hAnsi="Times New Roman" w:cs="Times New Roman"/>
        </w:rPr>
        <w:t>állapot megtartása a követelmény.</w:t>
      </w:r>
    </w:p>
    <w:p w14:paraId="7B8399F8" w14:textId="563EEA7F" w:rsidR="00823EB0" w:rsidRPr="00263368" w:rsidRDefault="00823EB0" w:rsidP="0037126B">
      <w:pPr>
        <w:tabs>
          <w:tab w:val="left" w:pos="567"/>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(3)</w:t>
      </w:r>
      <w:r w:rsidRPr="00263368">
        <w:rPr>
          <w:rFonts w:ascii="Times New Roman" w:hAnsi="Times New Roman" w:cs="Times New Roman"/>
        </w:rPr>
        <w:tab/>
        <w:t xml:space="preserve">A kialakult környezethez való illeszkedés </w:t>
      </w:r>
      <w:r w:rsidR="00DF5E30" w:rsidRPr="00263368">
        <w:rPr>
          <w:rFonts w:ascii="Times New Roman" w:hAnsi="Times New Roman" w:cs="Times New Roman"/>
        </w:rPr>
        <w:t xml:space="preserve">alkalmazandó </w:t>
      </w:r>
      <w:r w:rsidRPr="00263368">
        <w:rPr>
          <w:rFonts w:ascii="Times New Roman" w:hAnsi="Times New Roman" w:cs="Times New Roman"/>
        </w:rPr>
        <w:t xml:space="preserve">a (2) bekezdés </w:t>
      </w:r>
      <w:r w:rsidRPr="00263368">
        <w:rPr>
          <w:rFonts w:ascii="Times New Roman" w:hAnsi="Times New Roman" w:cs="Times New Roman"/>
          <w:i/>
          <w:iCs/>
        </w:rPr>
        <w:t xml:space="preserve">a) </w:t>
      </w:r>
      <w:r w:rsidRPr="00263368">
        <w:rPr>
          <w:rFonts w:ascii="Times New Roman" w:hAnsi="Times New Roman" w:cs="Times New Roman"/>
        </w:rPr>
        <w:t>pontjában megjelölt területen</w:t>
      </w:r>
      <w:r w:rsidR="008D2F66" w:rsidRPr="00263368">
        <w:rPr>
          <w:rFonts w:ascii="Times New Roman" w:hAnsi="Times New Roman" w:cs="Times New Roman"/>
        </w:rPr>
        <w:t>,</w:t>
      </w:r>
      <w:r w:rsidRPr="00263368">
        <w:rPr>
          <w:rFonts w:ascii="Times New Roman" w:hAnsi="Times New Roman" w:cs="Times New Roman"/>
        </w:rPr>
        <w:t xml:space="preserve"> a szabályozási terven „…/K” övezeti jellel ellátott esetekben</w:t>
      </w:r>
      <w:r w:rsidR="00DF5E30" w:rsidRPr="00263368">
        <w:rPr>
          <w:rFonts w:ascii="Times New Roman" w:hAnsi="Times New Roman" w:cs="Times New Roman"/>
        </w:rPr>
        <w:t>.</w:t>
      </w:r>
      <w:r w:rsidR="00A7577B" w:rsidRPr="00263368">
        <w:rPr>
          <w:rFonts w:ascii="Times New Roman" w:hAnsi="Times New Roman" w:cs="Times New Roman"/>
        </w:rPr>
        <w:t xml:space="preserve"> </w:t>
      </w:r>
      <w:r w:rsidR="00DF5E30" w:rsidRPr="00263368">
        <w:rPr>
          <w:rFonts w:ascii="Times New Roman" w:hAnsi="Times New Roman" w:cs="Times New Roman"/>
        </w:rPr>
        <w:t xml:space="preserve">A </w:t>
      </w:r>
      <w:r w:rsidR="00A7577B" w:rsidRPr="00263368">
        <w:rPr>
          <w:rFonts w:ascii="Times New Roman" w:hAnsi="Times New Roman" w:cs="Times New Roman"/>
        </w:rPr>
        <w:t>területre szóló teljeskörű szabályozás idejéig</w:t>
      </w:r>
      <w:r w:rsidR="00DF5E30" w:rsidRPr="00263368">
        <w:rPr>
          <w:rFonts w:ascii="Times New Roman" w:hAnsi="Times New Roman" w:cs="Times New Roman"/>
        </w:rPr>
        <w:t xml:space="preserve"> a</w:t>
      </w:r>
      <w:r w:rsidR="00BB5EA4" w:rsidRPr="00263368">
        <w:rPr>
          <w:rFonts w:ascii="Times New Roman" w:hAnsi="Times New Roman" w:cs="Times New Roman"/>
        </w:rPr>
        <w:t xml:space="preserve"> kialakult </w:t>
      </w:r>
      <w:r w:rsidR="00D131AF" w:rsidRPr="00263368">
        <w:rPr>
          <w:rFonts w:ascii="Times New Roman" w:hAnsi="Times New Roman" w:cs="Times New Roman"/>
        </w:rPr>
        <w:t xml:space="preserve">jelű </w:t>
      </w:r>
      <w:r w:rsidR="00BB5EA4" w:rsidRPr="00263368">
        <w:rPr>
          <w:rFonts w:ascii="Times New Roman" w:hAnsi="Times New Roman" w:cs="Times New Roman"/>
        </w:rPr>
        <w:t>övezetekben</w:t>
      </w:r>
      <w:r w:rsidRPr="00263368">
        <w:rPr>
          <w:rFonts w:ascii="Times New Roman" w:hAnsi="Times New Roman" w:cs="Times New Roman"/>
        </w:rPr>
        <w:t xml:space="preserve"> építési tevékenységet végezni, vagy rendeltetést megváltoztatni az épített környezet alakításáról és védelméről szóló 1997. évi LXXVIII. törvény (a továbbiakban: Étv.) 18. § (2) bekezdés szerint az illeszkedés elveinek betartása mellett és Szentendre Város Építészeti-Műszaki Tervtanácsa (a továbbiakban: Tervtanács) támogató véleményének megszerzésével lehet.</w:t>
      </w:r>
    </w:p>
    <w:p w14:paraId="02B6AC6B" w14:textId="46B6E061" w:rsidR="00823EB0" w:rsidRPr="00263368" w:rsidRDefault="00823EB0" w:rsidP="0037126B">
      <w:pPr>
        <w:tabs>
          <w:tab w:val="left" w:pos="567"/>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(4)</w:t>
      </w:r>
      <w:r w:rsidRPr="00263368">
        <w:rPr>
          <w:rFonts w:ascii="Times New Roman" w:hAnsi="Times New Roman" w:cs="Times New Roman"/>
        </w:rPr>
        <w:tab/>
        <w:t>A kialakult</w:t>
      </w:r>
      <w:r w:rsidR="008844EC" w:rsidRPr="00263368">
        <w:rPr>
          <w:rFonts w:ascii="Times New Roman" w:hAnsi="Times New Roman" w:cs="Times New Roman"/>
        </w:rPr>
        <w:t>,</w:t>
      </w:r>
      <w:r w:rsidRPr="00263368">
        <w:rPr>
          <w:rFonts w:ascii="Times New Roman" w:hAnsi="Times New Roman" w:cs="Times New Roman"/>
        </w:rPr>
        <w:t xml:space="preserve"> </w:t>
      </w:r>
      <w:r w:rsidR="007D7983" w:rsidRPr="00263368">
        <w:rPr>
          <w:rFonts w:ascii="Times New Roman" w:hAnsi="Times New Roman" w:cs="Times New Roman"/>
        </w:rPr>
        <w:t xml:space="preserve">meg nem változtatható </w:t>
      </w:r>
      <w:r w:rsidRPr="00263368">
        <w:rPr>
          <w:rFonts w:ascii="Times New Roman" w:hAnsi="Times New Roman" w:cs="Times New Roman"/>
        </w:rPr>
        <w:t xml:space="preserve">állapot </w:t>
      </w:r>
      <w:r w:rsidR="00D131AF" w:rsidRPr="00263368">
        <w:rPr>
          <w:rFonts w:ascii="Times New Roman" w:hAnsi="Times New Roman" w:cs="Times New Roman"/>
        </w:rPr>
        <w:t xml:space="preserve">tartandó fenn </w:t>
      </w:r>
      <w:r w:rsidR="003D3DEB" w:rsidRPr="00263368">
        <w:rPr>
          <w:rFonts w:ascii="Times New Roman" w:hAnsi="Times New Roman" w:cs="Times New Roman"/>
        </w:rPr>
        <w:t xml:space="preserve">a (2) bekezdés </w:t>
      </w:r>
      <w:r w:rsidR="003D3DEB" w:rsidRPr="00263368">
        <w:rPr>
          <w:rFonts w:ascii="Times New Roman" w:hAnsi="Times New Roman" w:cs="Times New Roman"/>
          <w:i/>
          <w:iCs/>
        </w:rPr>
        <w:t>b), c)</w:t>
      </w:r>
      <w:r w:rsidR="003D3DEB" w:rsidRPr="00263368">
        <w:rPr>
          <w:rFonts w:ascii="Times New Roman" w:hAnsi="Times New Roman" w:cs="Times New Roman"/>
        </w:rPr>
        <w:t xml:space="preserve"> és </w:t>
      </w:r>
      <w:r w:rsidR="003D3DEB" w:rsidRPr="00263368">
        <w:rPr>
          <w:rFonts w:ascii="Times New Roman" w:hAnsi="Times New Roman" w:cs="Times New Roman"/>
          <w:i/>
          <w:iCs/>
        </w:rPr>
        <w:t>d)</w:t>
      </w:r>
      <w:r w:rsidR="003D3DEB" w:rsidRPr="00263368">
        <w:rPr>
          <w:rFonts w:ascii="Times New Roman" w:hAnsi="Times New Roman" w:cs="Times New Roman"/>
        </w:rPr>
        <w:t xml:space="preserve"> pontjában megjelölt területen, amelyeket a szabályozási terv „…/0” övezeti jellel különböztet meg</w:t>
      </w:r>
      <w:r w:rsidR="00724B88" w:rsidRPr="00263368">
        <w:rPr>
          <w:rFonts w:ascii="Times New Roman" w:hAnsi="Times New Roman" w:cs="Times New Roman"/>
        </w:rPr>
        <w:t>.</w:t>
      </w:r>
      <w:r w:rsidRPr="00263368">
        <w:rPr>
          <w:rFonts w:ascii="Times New Roman" w:hAnsi="Times New Roman" w:cs="Times New Roman"/>
        </w:rPr>
        <w:t xml:space="preserve"> </w:t>
      </w:r>
    </w:p>
    <w:p w14:paraId="350138F2" w14:textId="77777777" w:rsidR="00823EB0" w:rsidRPr="00263368" w:rsidRDefault="00823EB0" w:rsidP="00ED3035">
      <w:pPr>
        <w:tabs>
          <w:tab w:val="left" w:pos="567"/>
        </w:tabs>
        <w:spacing w:before="240" w:after="0" w:line="240" w:lineRule="auto"/>
        <w:jc w:val="center"/>
        <w:rPr>
          <w:rFonts w:ascii="Times New Roman" w:hAnsi="Times New Roman" w:cs="Times New Roman"/>
          <w:i/>
        </w:rPr>
      </w:pPr>
      <w:r w:rsidRPr="00263368">
        <w:rPr>
          <w:rFonts w:ascii="Times New Roman" w:hAnsi="Times New Roman" w:cs="Times New Roman"/>
          <w:i/>
        </w:rPr>
        <w:t>2.</w:t>
      </w:r>
      <w:r w:rsidRPr="00263368">
        <w:rPr>
          <w:rFonts w:ascii="Times New Roman" w:hAnsi="Times New Roman" w:cs="Times New Roman"/>
          <w:i/>
        </w:rPr>
        <w:tab/>
      </w:r>
      <w:r w:rsidRPr="00263368">
        <w:rPr>
          <w:rFonts w:ascii="Times New Roman" w:hAnsi="Times New Roman" w:cs="Times New Roman"/>
          <w:i/>
          <w:smallCaps/>
        </w:rPr>
        <w:t>A rendelet alkalmazása</w:t>
      </w:r>
    </w:p>
    <w:p w14:paraId="4CCB189C" w14:textId="502B9E20" w:rsidR="00A81236" w:rsidRPr="00263368" w:rsidRDefault="00823EB0" w:rsidP="002251FA">
      <w:pPr>
        <w:tabs>
          <w:tab w:val="left" w:pos="567"/>
          <w:tab w:val="left" w:pos="1134"/>
        </w:tabs>
        <w:spacing w:before="120" w:after="0" w:line="240" w:lineRule="auto"/>
        <w:ind w:left="567" w:hanging="567"/>
        <w:jc w:val="both"/>
        <w:rPr>
          <w:rFonts w:ascii="Times New Roman" w:hAnsi="Times New Roman" w:cs="Times New Roman"/>
          <w:strike/>
        </w:rPr>
      </w:pPr>
      <w:r w:rsidRPr="00263368">
        <w:rPr>
          <w:rFonts w:ascii="Times New Roman" w:hAnsi="Times New Roman" w:cs="Times New Roman"/>
          <w:b/>
        </w:rPr>
        <w:t>2.</w:t>
      </w:r>
      <w:r w:rsidR="005B63C6" w:rsidRPr="00263368">
        <w:rPr>
          <w:rFonts w:ascii="Times New Roman" w:hAnsi="Times New Roman" w:cs="Times New Roman"/>
          <w:b/>
        </w:rPr>
        <w:t xml:space="preserve"> </w:t>
      </w:r>
      <w:r w:rsidRPr="00263368">
        <w:rPr>
          <w:rFonts w:ascii="Times New Roman" w:hAnsi="Times New Roman" w:cs="Times New Roman"/>
          <w:b/>
        </w:rPr>
        <w:t>§</w:t>
      </w:r>
      <w:r w:rsidR="003D3DEB" w:rsidRPr="00263368">
        <w:rPr>
          <w:rFonts w:ascii="Times New Roman" w:hAnsi="Times New Roman" w:cs="Times New Roman"/>
        </w:rPr>
        <w:tab/>
        <w:t>(1)</w:t>
      </w:r>
      <w:r w:rsidR="003D3DEB" w:rsidRPr="00263368">
        <w:rPr>
          <w:rFonts w:ascii="Times New Roman" w:hAnsi="Times New Roman" w:cs="Times New Roman"/>
        </w:rPr>
        <w:tab/>
      </w:r>
      <w:r w:rsidR="002251FA" w:rsidRPr="00263368">
        <w:rPr>
          <w:rFonts w:ascii="Times New Roman" w:hAnsi="Times New Roman" w:cs="Times New Roman"/>
        </w:rPr>
        <w:t>A SZÉSZ-ben nem szabályozott kérdésekben a mindenkor hatályos OTÉK, a településfejlesztési koncepcióról, az integrált településfejlesztési stratégiáról és a településfejlesztési eszközökről, valamint az egyes sajátos jogintézményekről szóló 314/2012. (XI. 8.) kormányrendelet (a továbbiakban: Kormányrendelet), valamint az egyéb országos hatályú jogszabályoknak megfelelően, az e rendeletben szereplő kiegészítésekkel és a Tervtanács állásfoglalásának figyelembevételével kell eljárni.</w:t>
      </w:r>
    </w:p>
    <w:p w14:paraId="6263A365" w14:textId="77777777" w:rsidR="002251FA" w:rsidRPr="00263368" w:rsidRDefault="00823EB0" w:rsidP="002251FA">
      <w:pPr>
        <w:tabs>
          <w:tab w:val="left" w:pos="567"/>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(2)</w:t>
      </w:r>
      <w:r w:rsidRPr="00263368">
        <w:rPr>
          <w:rFonts w:ascii="Times New Roman" w:hAnsi="Times New Roman" w:cs="Times New Roman"/>
        </w:rPr>
        <w:tab/>
      </w:r>
      <w:r w:rsidR="002251FA" w:rsidRPr="00263368">
        <w:rPr>
          <w:rFonts w:ascii="Times New Roman" w:hAnsi="Times New Roman" w:cs="Times New Roman"/>
        </w:rPr>
        <w:t>A SZÉSZ lehatárolja az egyes helyi építési övezeteket és övezeteket, és meghatározza azok jellemzőit, különösen:</w:t>
      </w:r>
    </w:p>
    <w:p w14:paraId="23803BED" w14:textId="77777777" w:rsidR="002251FA" w:rsidRPr="00263368" w:rsidRDefault="002251FA" w:rsidP="002251FA">
      <w:pPr>
        <w:pStyle w:val="Default"/>
        <w:numPr>
          <w:ilvl w:val="0"/>
          <w:numId w:val="71"/>
        </w:numPr>
        <w:spacing w:before="60" w:after="60"/>
        <w:ind w:left="851" w:hanging="284"/>
        <w:rPr>
          <w:rFonts w:ascii="Times New Roman" w:hAnsi="Times New Roman"/>
          <w:color w:val="auto"/>
          <w:sz w:val="22"/>
        </w:rPr>
      </w:pPr>
      <w:r w:rsidRPr="00263368">
        <w:rPr>
          <w:rFonts w:ascii="Times New Roman" w:hAnsi="Times New Roman"/>
          <w:color w:val="auto"/>
          <w:sz w:val="22"/>
        </w:rPr>
        <w:t xml:space="preserve">a telkek használati céljával összefüggő rendeltetést, valamint az el nem helyezhető rendeltetést, </w:t>
      </w:r>
    </w:p>
    <w:p w14:paraId="0987AB99" w14:textId="77777777" w:rsidR="002251FA" w:rsidRPr="00263368" w:rsidRDefault="002251FA" w:rsidP="002251FA">
      <w:pPr>
        <w:pStyle w:val="Default"/>
        <w:numPr>
          <w:ilvl w:val="0"/>
          <w:numId w:val="71"/>
        </w:numPr>
        <w:spacing w:before="60" w:after="60"/>
        <w:ind w:left="851" w:hanging="284"/>
        <w:rPr>
          <w:rFonts w:ascii="Times New Roman" w:hAnsi="Times New Roman"/>
          <w:color w:val="auto"/>
          <w:sz w:val="22"/>
        </w:rPr>
      </w:pPr>
      <w:r w:rsidRPr="00263368">
        <w:rPr>
          <w:rFonts w:ascii="Times New Roman" w:hAnsi="Times New Roman"/>
          <w:color w:val="auto"/>
          <w:sz w:val="22"/>
        </w:rPr>
        <w:t>az övezet, építési övezet jelét és határát,</w:t>
      </w:r>
    </w:p>
    <w:p w14:paraId="34CEBE69" w14:textId="77777777" w:rsidR="002251FA" w:rsidRPr="00263368" w:rsidRDefault="002251FA" w:rsidP="002251FA">
      <w:pPr>
        <w:pStyle w:val="Default"/>
        <w:numPr>
          <w:ilvl w:val="0"/>
          <w:numId w:val="71"/>
        </w:numPr>
        <w:spacing w:before="60" w:after="60"/>
        <w:ind w:left="851" w:hanging="284"/>
        <w:rPr>
          <w:rFonts w:ascii="Times New Roman" w:hAnsi="Times New Roman"/>
          <w:color w:val="auto"/>
          <w:sz w:val="22"/>
        </w:rPr>
      </w:pPr>
      <w:r w:rsidRPr="00263368">
        <w:rPr>
          <w:rFonts w:ascii="Times New Roman" w:hAnsi="Times New Roman"/>
          <w:color w:val="auto"/>
          <w:sz w:val="22"/>
        </w:rPr>
        <w:t>a beépítés módját,</w:t>
      </w:r>
    </w:p>
    <w:p w14:paraId="7A6B93F7" w14:textId="77777777" w:rsidR="002251FA" w:rsidRPr="00263368" w:rsidRDefault="002251FA" w:rsidP="002251FA">
      <w:pPr>
        <w:pStyle w:val="Default"/>
        <w:numPr>
          <w:ilvl w:val="0"/>
          <w:numId w:val="71"/>
        </w:numPr>
        <w:spacing w:before="60" w:after="60"/>
        <w:ind w:left="851" w:hanging="284"/>
        <w:rPr>
          <w:rFonts w:ascii="Times New Roman" w:hAnsi="Times New Roman"/>
          <w:color w:val="auto"/>
          <w:sz w:val="22"/>
        </w:rPr>
      </w:pPr>
      <w:r w:rsidRPr="00263368">
        <w:rPr>
          <w:rFonts w:ascii="Times New Roman" w:hAnsi="Times New Roman"/>
          <w:color w:val="auto"/>
          <w:sz w:val="22"/>
        </w:rPr>
        <w:t xml:space="preserve">a kialakítható telek legkisebb területét, </w:t>
      </w:r>
    </w:p>
    <w:p w14:paraId="0C18520F" w14:textId="77777777" w:rsidR="002251FA" w:rsidRPr="00263368" w:rsidRDefault="002251FA" w:rsidP="002251FA">
      <w:pPr>
        <w:pStyle w:val="Default"/>
        <w:numPr>
          <w:ilvl w:val="0"/>
          <w:numId w:val="71"/>
        </w:numPr>
        <w:spacing w:before="60" w:after="60"/>
        <w:ind w:left="851" w:hanging="284"/>
        <w:rPr>
          <w:rFonts w:ascii="Times New Roman" w:hAnsi="Times New Roman"/>
          <w:color w:val="auto"/>
          <w:sz w:val="22"/>
        </w:rPr>
      </w:pPr>
      <w:r w:rsidRPr="00263368">
        <w:rPr>
          <w:rFonts w:ascii="Times New Roman" w:hAnsi="Times New Roman"/>
          <w:color w:val="auto"/>
          <w:sz w:val="22"/>
        </w:rPr>
        <w:t>a beépítettség megengedett legnagyobb mértékét terepszinten,</w:t>
      </w:r>
    </w:p>
    <w:p w14:paraId="1C10CF82" w14:textId="77777777" w:rsidR="002251FA" w:rsidRPr="00263368" w:rsidRDefault="002251FA" w:rsidP="002251FA">
      <w:pPr>
        <w:pStyle w:val="Default"/>
        <w:numPr>
          <w:ilvl w:val="0"/>
          <w:numId w:val="71"/>
        </w:numPr>
        <w:spacing w:before="60" w:after="60"/>
        <w:ind w:left="851" w:hanging="284"/>
        <w:rPr>
          <w:rFonts w:ascii="Times New Roman" w:hAnsi="Times New Roman"/>
          <w:color w:val="auto"/>
          <w:sz w:val="22"/>
        </w:rPr>
      </w:pPr>
      <w:r w:rsidRPr="00263368">
        <w:rPr>
          <w:rFonts w:ascii="Times New Roman" w:hAnsi="Times New Roman"/>
          <w:color w:val="auto"/>
          <w:sz w:val="22"/>
        </w:rPr>
        <w:t>a terepszint alatti építés mértékét és helyét,</w:t>
      </w:r>
    </w:p>
    <w:p w14:paraId="4BF581B2" w14:textId="77777777" w:rsidR="002251FA" w:rsidRPr="00263368" w:rsidRDefault="002251FA" w:rsidP="002251FA">
      <w:pPr>
        <w:pStyle w:val="Default"/>
        <w:numPr>
          <w:ilvl w:val="0"/>
          <w:numId w:val="71"/>
        </w:numPr>
        <w:spacing w:before="60" w:after="60"/>
        <w:ind w:left="851" w:hanging="284"/>
        <w:rPr>
          <w:rFonts w:ascii="Times New Roman" w:hAnsi="Times New Roman"/>
          <w:color w:val="auto"/>
          <w:sz w:val="22"/>
        </w:rPr>
      </w:pPr>
      <w:r w:rsidRPr="00263368">
        <w:rPr>
          <w:rFonts w:ascii="Times New Roman" w:hAnsi="Times New Roman"/>
          <w:color w:val="auto"/>
          <w:sz w:val="22"/>
        </w:rPr>
        <w:t>a zöldfelület legkisebb mértékét, s annak olykor helyhez kötött elemeit,</w:t>
      </w:r>
    </w:p>
    <w:p w14:paraId="247D70D8" w14:textId="77777777" w:rsidR="002251FA" w:rsidRPr="00263368" w:rsidRDefault="002251FA" w:rsidP="002251FA">
      <w:pPr>
        <w:pStyle w:val="Default"/>
        <w:numPr>
          <w:ilvl w:val="0"/>
          <w:numId w:val="71"/>
        </w:numPr>
        <w:spacing w:before="60" w:after="60"/>
        <w:ind w:left="851" w:hanging="284"/>
        <w:rPr>
          <w:rFonts w:ascii="Times New Roman" w:hAnsi="Times New Roman"/>
          <w:color w:val="auto"/>
          <w:sz w:val="22"/>
        </w:rPr>
      </w:pPr>
      <w:r w:rsidRPr="00263368">
        <w:rPr>
          <w:rFonts w:ascii="Times New Roman" w:hAnsi="Times New Roman"/>
          <w:color w:val="auto"/>
          <w:sz w:val="22"/>
        </w:rPr>
        <w:t>a megengedett legnagyobb, valamint esetenként legkisebb épületmagasságot,</w:t>
      </w:r>
    </w:p>
    <w:p w14:paraId="7B5EC683" w14:textId="77777777" w:rsidR="002251FA" w:rsidRPr="00263368" w:rsidRDefault="002251FA" w:rsidP="002251FA">
      <w:pPr>
        <w:pStyle w:val="Default"/>
        <w:numPr>
          <w:ilvl w:val="0"/>
          <w:numId w:val="71"/>
        </w:numPr>
        <w:spacing w:before="60" w:after="60"/>
        <w:ind w:left="851" w:hanging="284"/>
        <w:rPr>
          <w:rFonts w:ascii="Times New Roman" w:hAnsi="Times New Roman"/>
          <w:color w:val="auto"/>
          <w:sz w:val="22"/>
        </w:rPr>
      </w:pPr>
      <w:r w:rsidRPr="00263368">
        <w:rPr>
          <w:rFonts w:ascii="Times New Roman" w:hAnsi="Times New Roman"/>
          <w:color w:val="auto"/>
          <w:sz w:val="22"/>
        </w:rPr>
        <w:t>az építmény megengedett legmagasabb pontját,</w:t>
      </w:r>
    </w:p>
    <w:p w14:paraId="7DF28AB2" w14:textId="77777777" w:rsidR="002251FA" w:rsidRPr="00263368" w:rsidRDefault="002251FA" w:rsidP="002251FA">
      <w:pPr>
        <w:pStyle w:val="Default"/>
        <w:numPr>
          <w:ilvl w:val="0"/>
          <w:numId w:val="71"/>
        </w:numPr>
        <w:spacing w:before="60" w:after="60"/>
        <w:ind w:left="851" w:hanging="284"/>
        <w:rPr>
          <w:rFonts w:ascii="Times New Roman" w:hAnsi="Times New Roman"/>
          <w:color w:val="auto"/>
          <w:sz w:val="22"/>
        </w:rPr>
      </w:pPr>
      <w:r w:rsidRPr="00263368">
        <w:rPr>
          <w:rFonts w:ascii="Times New Roman" w:hAnsi="Times New Roman"/>
          <w:color w:val="auto"/>
          <w:sz w:val="22"/>
        </w:rPr>
        <w:t xml:space="preserve"> a közműellátás mértékét és módját,</w:t>
      </w:r>
    </w:p>
    <w:p w14:paraId="5CBFB949" w14:textId="77777777" w:rsidR="002251FA" w:rsidRPr="00263368" w:rsidRDefault="002251FA" w:rsidP="002251FA">
      <w:pPr>
        <w:pStyle w:val="Default"/>
        <w:numPr>
          <w:ilvl w:val="0"/>
          <w:numId w:val="71"/>
        </w:numPr>
        <w:spacing w:before="60" w:after="60"/>
        <w:ind w:left="851" w:hanging="284"/>
        <w:rPr>
          <w:rFonts w:ascii="Times New Roman" w:hAnsi="Times New Roman"/>
          <w:color w:val="auto"/>
          <w:sz w:val="22"/>
        </w:rPr>
      </w:pPr>
      <w:r w:rsidRPr="00263368">
        <w:rPr>
          <w:rFonts w:ascii="Times New Roman" w:hAnsi="Times New Roman"/>
          <w:color w:val="auto"/>
          <w:sz w:val="22"/>
        </w:rPr>
        <w:t xml:space="preserve"> a helyi sajátosságok megőrzése, vagy kialakítása érdekében tett előírásokat,</w:t>
      </w:r>
    </w:p>
    <w:p w14:paraId="423411A4" w14:textId="77777777" w:rsidR="002251FA" w:rsidRPr="00263368" w:rsidRDefault="002251FA" w:rsidP="002251FA">
      <w:pPr>
        <w:pStyle w:val="Default"/>
        <w:numPr>
          <w:ilvl w:val="0"/>
          <w:numId w:val="71"/>
        </w:numPr>
        <w:spacing w:before="60" w:after="60"/>
        <w:ind w:left="851" w:hanging="284"/>
        <w:rPr>
          <w:rFonts w:ascii="Times New Roman" w:hAnsi="Times New Roman"/>
          <w:color w:val="auto"/>
          <w:sz w:val="22"/>
        </w:rPr>
      </w:pPr>
      <w:r w:rsidRPr="00263368">
        <w:rPr>
          <w:rFonts w:ascii="Times New Roman" w:hAnsi="Times New Roman"/>
          <w:color w:val="auto"/>
          <w:sz w:val="22"/>
        </w:rPr>
        <w:t xml:space="preserve"> egyéb sajátos építési követelményeket, </w:t>
      </w:r>
    </w:p>
    <w:p w14:paraId="62959E89" w14:textId="77777777" w:rsidR="002251FA" w:rsidRPr="00263368" w:rsidRDefault="002251FA" w:rsidP="002251FA">
      <w:pPr>
        <w:pStyle w:val="Default"/>
        <w:spacing w:before="60" w:after="60"/>
        <w:ind w:left="567"/>
        <w:rPr>
          <w:rFonts w:ascii="Times New Roman" w:hAnsi="Times New Roman"/>
          <w:color w:val="auto"/>
          <w:sz w:val="22"/>
        </w:rPr>
      </w:pPr>
      <w:r w:rsidRPr="00263368">
        <w:rPr>
          <w:rFonts w:ascii="Times New Roman" w:hAnsi="Times New Roman"/>
          <w:color w:val="auto"/>
          <w:sz w:val="22"/>
        </w:rPr>
        <w:t>valamint tartalmazza</w:t>
      </w:r>
      <w:r w:rsidRPr="00263368">
        <w:rPr>
          <w:rFonts w:ascii="Times New Roman" w:hAnsi="Times New Roman" w:cs="Times New Roman"/>
          <w:color w:val="auto"/>
          <w:sz w:val="22"/>
          <w:szCs w:val="22"/>
        </w:rPr>
        <w:t xml:space="preserve"> </w:t>
      </w:r>
    </w:p>
    <w:p w14:paraId="20EFE56F" w14:textId="77777777" w:rsidR="002251FA" w:rsidRPr="00263368" w:rsidRDefault="002251FA" w:rsidP="002251FA">
      <w:pPr>
        <w:pStyle w:val="Default"/>
        <w:numPr>
          <w:ilvl w:val="0"/>
          <w:numId w:val="71"/>
        </w:numPr>
        <w:spacing w:before="60" w:after="60"/>
        <w:ind w:left="851" w:hanging="284"/>
        <w:rPr>
          <w:rFonts w:ascii="Times New Roman" w:hAnsi="Times New Roman"/>
          <w:color w:val="auto"/>
          <w:sz w:val="22"/>
        </w:rPr>
      </w:pPr>
      <w:r w:rsidRPr="00263368">
        <w:rPr>
          <w:rFonts w:ascii="Times New Roman" w:hAnsi="Times New Roman"/>
          <w:color w:val="auto"/>
          <w:sz w:val="22"/>
        </w:rPr>
        <w:t xml:space="preserve"> a kül- és belterülethatár módosításának lehetőségét</w:t>
      </w:r>
      <w:r w:rsidRPr="00263368">
        <w:rPr>
          <w:rFonts w:ascii="Times New Roman" w:hAnsi="Times New Roman"/>
          <w:i/>
          <w:color w:val="auto"/>
          <w:sz w:val="22"/>
        </w:rPr>
        <w:t>,</w:t>
      </w:r>
    </w:p>
    <w:p w14:paraId="2E4189E0" w14:textId="77777777" w:rsidR="002251FA" w:rsidRPr="00263368" w:rsidRDefault="002251FA" w:rsidP="002251FA">
      <w:pPr>
        <w:pStyle w:val="Default"/>
        <w:numPr>
          <w:ilvl w:val="0"/>
          <w:numId w:val="71"/>
        </w:numPr>
        <w:spacing w:before="60" w:after="60"/>
        <w:ind w:left="851" w:hanging="284"/>
        <w:rPr>
          <w:rFonts w:ascii="Times New Roman" w:hAnsi="Times New Roman"/>
          <w:color w:val="auto"/>
          <w:sz w:val="22"/>
        </w:rPr>
      </w:pPr>
      <w:r w:rsidRPr="00263368">
        <w:rPr>
          <w:rFonts w:ascii="Times New Roman" w:hAnsi="Times New Roman"/>
          <w:color w:val="auto"/>
          <w:sz w:val="22"/>
        </w:rPr>
        <w:t xml:space="preserve"> a meglévő és tervezett szabályozási vonalat, </w:t>
      </w:r>
    </w:p>
    <w:p w14:paraId="235312D8" w14:textId="77777777" w:rsidR="002251FA" w:rsidRPr="00263368" w:rsidRDefault="002251FA" w:rsidP="002251FA">
      <w:pPr>
        <w:pStyle w:val="Default"/>
        <w:numPr>
          <w:ilvl w:val="0"/>
          <w:numId w:val="71"/>
        </w:numPr>
        <w:spacing w:before="60" w:after="60"/>
        <w:ind w:left="851" w:hanging="284"/>
        <w:rPr>
          <w:rFonts w:ascii="Times New Roman" w:hAnsi="Times New Roman"/>
          <w:color w:val="auto"/>
          <w:sz w:val="22"/>
        </w:rPr>
      </w:pPr>
      <w:r w:rsidRPr="00263368">
        <w:rPr>
          <w:rFonts w:ascii="Times New Roman" w:hAnsi="Times New Roman"/>
          <w:color w:val="auto"/>
          <w:sz w:val="22"/>
        </w:rPr>
        <w:t xml:space="preserve"> egyéb jogszabály által meghatározott védőterületet és védősávot,</w:t>
      </w:r>
    </w:p>
    <w:p w14:paraId="4506B259" w14:textId="77777777" w:rsidR="002251FA" w:rsidRPr="00263368" w:rsidRDefault="002251FA" w:rsidP="002251FA">
      <w:pPr>
        <w:pStyle w:val="Default"/>
        <w:numPr>
          <w:ilvl w:val="0"/>
          <w:numId w:val="71"/>
        </w:numPr>
        <w:spacing w:before="60" w:after="60"/>
        <w:ind w:left="851" w:hanging="284"/>
        <w:rPr>
          <w:rFonts w:ascii="Times New Roman" w:hAnsi="Times New Roman"/>
          <w:color w:val="auto"/>
          <w:sz w:val="22"/>
        </w:rPr>
      </w:pPr>
      <w:r w:rsidRPr="00263368">
        <w:rPr>
          <w:rFonts w:ascii="Times New Roman" w:hAnsi="Times New Roman"/>
          <w:color w:val="auto"/>
          <w:sz w:val="22"/>
        </w:rPr>
        <w:t xml:space="preserve"> egyéb jogszabály által védett területek lehatárolását, </w:t>
      </w:r>
    </w:p>
    <w:p w14:paraId="2CF4DDEB" w14:textId="77777777" w:rsidR="002251FA" w:rsidRPr="00263368" w:rsidRDefault="002251FA" w:rsidP="002251FA">
      <w:pPr>
        <w:pStyle w:val="Default"/>
        <w:numPr>
          <w:ilvl w:val="0"/>
          <w:numId w:val="71"/>
        </w:numPr>
        <w:spacing w:before="60" w:after="60"/>
        <w:ind w:left="851" w:hanging="284"/>
        <w:rPr>
          <w:rFonts w:ascii="Times New Roman" w:hAnsi="Times New Roman"/>
          <w:i/>
          <w:color w:val="auto"/>
          <w:sz w:val="22"/>
        </w:rPr>
      </w:pPr>
      <w:r w:rsidRPr="00263368">
        <w:rPr>
          <w:rFonts w:ascii="Times New Roman" w:hAnsi="Times New Roman"/>
          <w:color w:val="auto"/>
          <w:sz w:val="22"/>
        </w:rPr>
        <w:lastRenderedPageBreak/>
        <w:t xml:space="preserve"> a látványpontokat, a rálátás védelmének eseteit, </w:t>
      </w:r>
    </w:p>
    <w:p w14:paraId="48F25531" w14:textId="77777777" w:rsidR="002251FA" w:rsidRPr="00263368" w:rsidRDefault="002251FA" w:rsidP="002251FA">
      <w:pPr>
        <w:pStyle w:val="Default"/>
        <w:numPr>
          <w:ilvl w:val="0"/>
          <w:numId w:val="71"/>
        </w:numPr>
        <w:spacing w:before="60" w:after="60"/>
        <w:ind w:left="851" w:hanging="284"/>
        <w:rPr>
          <w:rFonts w:ascii="Times New Roman" w:hAnsi="Times New Roman"/>
          <w:color w:val="auto"/>
          <w:sz w:val="22"/>
        </w:rPr>
      </w:pPr>
      <w:r w:rsidRPr="00263368">
        <w:rPr>
          <w:rFonts w:ascii="Times New Roman" w:hAnsi="Times New Roman"/>
          <w:color w:val="auto"/>
          <w:sz w:val="22"/>
        </w:rPr>
        <w:t xml:space="preserve"> az elővásárlási joggal érintett telkeket.</w:t>
      </w:r>
    </w:p>
    <w:p w14:paraId="0EE1CB13" w14:textId="4E6DC8C9" w:rsidR="00823EB0" w:rsidRPr="00263368" w:rsidRDefault="00823EB0" w:rsidP="002251FA">
      <w:pPr>
        <w:tabs>
          <w:tab w:val="left" w:pos="567"/>
        </w:tabs>
        <w:spacing w:before="120" w:after="0" w:line="240" w:lineRule="auto"/>
        <w:ind w:left="567" w:hanging="567"/>
        <w:jc w:val="both"/>
        <w:rPr>
          <w:rFonts w:ascii="Times New Roman" w:hAnsi="Times New Roman"/>
        </w:rPr>
      </w:pPr>
      <w:r w:rsidRPr="00263368">
        <w:rPr>
          <w:rFonts w:ascii="Times New Roman" w:hAnsi="Times New Roman" w:cs="Times New Roman"/>
        </w:rPr>
        <w:t>(3)</w:t>
      </w:r>
      <w:r w:rsidRPr="00263368">
        <w:rPr>
          <w:rFonts w:ascii="Times New Roman" w:hAnsi="Times New Roman" w:cs="Times New Roman"/>
        </w:rPr>
        <w:tab/>
      </w:r>
      <w:r w:rsidR="002251FA" w:rsidRPr="00263368">
        <w:rPr>
          <w:rFonts w:ascii="Times New Roman" w:hAnsi="Times New Roman" w:cs="Times New Roman"/>
        </w:rPr>
        <w:t>A SZT-en ábrázolt és annak jelmagyarázatában felsorolt elemek a következő csoportosításban szerepelnek:</w:t>
      </w:r>
    </w:p>
    <w:p w14:paraId="188AB910" w14:textId="77777777" w:rsidR="00823EB0" w:rsidRPr="00263368" w:rsidRDefault="00823EB0" w:rsidP="0005610D">
      <w:pPr>
        <w:tabs>
          <w:tab w:val="left" w:pos="567"/>
        </w:tabs>
        <w:autoSpaceDE w:val="0"/>
        <w:autoSpaceDN w:val="0"/>
        <w:adjustRightInd w:val="0"/>
        <w:spacing w:before="120" w:after="0" w:line="240" w:lineRule="auto"/>
        <w:ind w:left="851" w:hanging="284"/>
        <w:jc w:val="both"/>
        <w:rPr>
          <w:rFonts w:ascii="Times New Roman" w:hAnsi="Times New Roman"/>
        </w:rPr>
      </w:pPr>
      <w:r w:rsidRPr="00263368">
        <w:rPr>
          <w:rFonts w:ascii="Times New Roman" w:hAnsi="Times New Roman" w:cs="Times New Roman"/>
          <w:i/>
          <w:iCs/>
        </w:rPr>
        <w:t>a)</w:t>
      </w:r>
      <w:r w:rsidRPr="00263368">
        <w:rPr>
          <w:rFonts w:ascii="Times New Roman" w:hAnsi="Times New Roman" w:cs="Times New Roman"/>
        </w:rPr>
        <w:tab/>
      </w:r>
      <w:r w:rsidR="00E30ACF" w:rsidRPr="00263368">
        <w:rPr>
          <w:rFonts w:ascii="Times New Roman" w:hAnsi="Times New Roman"/>
        </w:rPr>
        <w:t xml:space="preserve">a </w:t>
      </w:r>
      <w:r w:rsidR="007C7B7A" w:rsidRPr="00263368">
        <w:rPr>
          <w:rFonts w:ascii="Times New Roman" w:hAnsi="Times New Roman" w:cs="Times New Roman"/>
        </w:rPr>
        <w:t>kötelezően alkalmazandó</w:t>
      </w:r>
      <w:r w:rsidR="007C7B7A" w:rsidRPr="00263368">
        <w:rPr>
          <w:rFonts w:ascii="Times New Roman" w:hAnsi="Times New Roman"/>
        </w:rPr>
        <w:t xml:space="preserve"> szabályozás alapelemei és legtöbb másodlagos eleme, </w:t>
      </w:r>
      <w:r w:rsidRPr="00263368">
        <w:rPr>
          <w:rFonts w:ascii="Times New Roman" w:hAnsi="Times New Roman"/>
        </w:rPr>
        <w:t>amely</w:t>
      </w:r>
      <w:r w:rsidR="007C7B7A" w:rsidRPr="00263368">
        <w:rPr>
          <w:rFonts w:ascii="Times New Roman" w:hAnsi="Times New Roman"/>
        </w:rPr>
        <w:t>ek</w:t>
      </w:r>
      <w:r w:rsidRPr="00263368">
        <w:rPr>
          <w:rFonts w:ascii="Times New Roman" w:hAnsi="Times New Roman"/>
        </w:rPr>
        <w:t xml:space="preserve">től eltérni csak </w:t>
      </w:r>
      <w:r w:rsidRPr="00263368">
        <w:rPr>
          <w:rFonts w:ascii="Times New Roman" w:hAnsi="Times New Roman" w:cs="Times New Roman"/>
        </w:rPr>
        <w:t>e rendelet</w:t>
      </w:r>
      <w:r w:rsidRPr="00263368">
        <w:rPr>
          <w:rFonts w:ascii="Times New Roman" w:hAnsi="Times New Roman"/>
        </w:rPr>
        <w:t xml:space="preserve"> külön feltételhez kötött rendelkezései szerint lehet, </w:t>
      </w:r>
      <w:r w:rsidR="007C7B7A" w:rsidRPr="00263368">
        <w:rPr>
          <w:rFonts w:ascii="Times New Roman" w:hAnsi="Times New Roman"/>
        </w:rPr>
        <w:t xml:space="preserve">továbbá </w:t>
      </w:r>
      <w:r w:rsidRPr="00263368">
        <w:rPr>
          <w:rFonts w:ascii="Times New Roman" w:hAnsi="Times New Roman"/>
        </w:rPr>
        <w:t>módosítás</w:t>
      </w:r>
      <w:r w:rsidR="007C7B7A" w:rsidRPr="00263368">
        <w:rPr>
          <w:rFonts w:ascii="Times New Roman" w:hAnsi="Times New Roman"/>
        </w:rPr>
        <w:t>uk</w:t>
      </w:r>
      <w:r w:rsidRPr="00263368">
        <w:rPr>
          <w:rFonts w:ascii="Times New Roman" w:hAnsi="Times New Roman"/>
        </w:rPr>
        <w:t xml:space="preserve"> csak a rendelet módosításával lehetséges. </w:t>
      </w:r>
    </w:p>
    <w:p w14:paraId="1CEA6944" w14:textId="462CB37C" w:rsidR="007C7B7A" w:rsidRPr="00263368" w:rsidRDefault="00823EB0" w:rsidP="0005610D">
      <w:pPr>
        <w:tabs>
          <w:tab w:val="left" w:pos="567"/>
        </w:tabs>
        <w:autoSpaceDE w:val="0"/>
        <w:autoSpaceDN w:val="0"/>
        <w:adjustRightInd w:val="0"/>
        <w:spacing w:before="120" w:after="0" w:line="240" w:lineRule="auto"/>
        <w:ind w:left="851" w:hanging="284"/>
        <w:jc w:val="both"/>
        <w:rPr>
          <w:rFonts w:ascii="Times New Roman" w:hAnsi="Times New Roman" w:cs="Times New Roman"/>
          <w:strike/>
        </w:rPr>
      </w:pPr>
      <w:r w:rsidRPr="00263368">
        <w:rPr>
          <w:rFonts w:ascii="Times New Roman" w:hAnsi="Times New Roman" w:cs="Times New Roman"/>
          <w:i/>
          <w:iCs/>
        </w:rPr>
        <w:t>b)</w:t>
      </w:r>
      <w:r w:rsidRPr="00263368">
        <w:rPr>
          <w:rFonts w:ascii="Times New Roman" w:hAnsi="Times New Roman" w:cs="Times New Roman"/>
          <w:i/>
          <w:iCs/>
        </w:rPr>
        <w:tab/>
      </w:r>
      <w:r w:rsidR="00B379A6" w:rsidRPr="00263368">
        <w:rPr>
          <w:rFonts w:ascii="Times New Roman" w:hAnsi="Times New Roman" w:cs="Times New Roman"/>
          <w:iCs/>
        </w:rPr>
        <w:t xml:space="preserve">tájékoztató jelleggel </w:t>
      </w:r>
      <w:r w:rsidR="00E30ACF" w:rsidRPr="00263368">
        <w:rPr>
          <w:rFonts w:ascii="Times New Roman" w:hAnsi="Times New Roman" w:cs="Times New Roman"/>
        </w:rPr>
        <w:t xml:space="preserve">a </w:t>
      </w:r>
      <w:r w:rsidR="007C7B7A" w:rsidRPr="00263368">
        <w:rPr>
          <w:rFonts w:ascii="Times New Roman" w:hAnsi="Times New Roman" w:cs="Times New Roman"/>
        </w:rPr>
        <w:t xml:space="preserve">más jogszabály által elrendelt </w:t>
      </w:r>
      <w:r w:rsidR="007C7B7A" w:rsidRPr="00263368">
        <w:rPr>
          <w:rFonts w:ascii="Times New Roman" w:hAnsi="Times New Roman"/>
        </w:rPr>
        <w:t xml:space="preserve">kötelezően alkalmazandó </w:t>
      </w:r>
      <w:r w:rsidR="007C7B7A" w:rsidRPr="00263368">
        <w:rPr>
          <w:rFonts w:ascii="Times New Roman" w:hAnsi="Times New Roman" w:cs="Times New Roman"/>
        </w:rPr>
        <w:t xml:space="preserve">szabályozási elemek, amelyeket </w:t>
      </w:r>
      <w:r w:rsidR="007C7B7A" w:rsidRPr="00263368">
        <w:rPr>
          <w:rFonts w:ascii="Times New Roman" w:hAnsi="Times New Roman"/>
        </w:rPr>
        <w:t>az adott jogszabály előírásainak megfelelően be kell tartani</w:t>
      </w:r>
      <w:r w:rsidR="00C46C93" w:rsidRPr="00263368">
        <w:rPr>
          <w:rFonts w:ascii="Times New Roman" w:hAnsi="Times New Roman"/>
        </w:rPr>
        <w:t>,</w:t>
      </w:r>
      <w:r w:rsidR="007C7B7A" w:rsidRPr="00263368">
        <w:rPr>
          <w:rFonts w:ascii="Times New Roman" w:hAnsi="Times New Roman"/>
        </w:rPr>
        <w:t xml:space="preserve"> </w:t>
      </w:r>
    </w:p>
    <w:p w14:paraId="67D50FFF" w14:textId="48A5BAAF" w:rsidR="00823EB0" w:rsidRPr="00263368" w:rsidRDefault="00823EB0" w:rsidP="0005610D">
      <w:pPr>
        <w:tabs>
          <w:tab w:val="left" w:pos="567"/>
        </w:tabs>
        <w:spacing w:before="120" w:after="0" w:line="240" w:lineRule="auto"/>
        <w:ind w:left="851" w:hanging="284"/>
        <w:jc w:val="both"/>
        <w:rPr>
          <w:rFonts w:ascii="Times New Roman" w:hAnsi="Times New Roman" w:cs="Times New Roman"/>
        </w:rPr>
      </w:pPr>
      <w:r w:rsidRPr="00263368">
        <w:rPr>
          <w:rFonts w:ascii="Times New Roman" w:hAnsi="Times New Roman" w:cs="Times New Roman"/>
          <w:i/>
          <w:iCs/>
        </w:rPr>
        <w:t>c)</w:t>
      </w:r>
      <w:r w:rsidRPr="00263368">
        <w:rPr>
          <w:rFonts w:ascii="Times New Roman" w:hAnsi="Times New Roman" w:cs="Times New Roman"/>
          <w:i/>
          <w:iCs/>
        </w:rPr>
        <w:tab/>
      </w:r>
      <w:r w:rsidR="00E30ACF" w:rsidRPr="00263368">
        <w:rPr>
          <w:rFonts w:ascii="Times New Roman" w:hAnsi="Times New Roman" w:cs="Times New Roman"/>
        </w:rPr>
        <w:t xml:space="preserve">javasolt </w:t>
      </w:r>
      <w:r w:rsidRPr="00263368">
        <w:rPr>
          <w:rFonts w:ascii="Times New Roman" w:hAnsi="Times New Roman" w:cs="Times New Roman"/>
        </w:rPr>
        <w:t>szabályozási elem</w:t>
      </w:r>
      <w:r w:rsidR="00B379A6" w:rsidRPr="00263368">
        <w:rPr>
          <w:rFonts w:ascii="Times New Roman" w:hAnsi="Times New Roman" w:cs="Times New Roman"/>
        </w:rPr>
        <w:t>ek</w:t>
      </w:r>
      <w:r w:rsidRPr="00263368">
        <w:rPr>
          <w:rFonts w:ascii="Times New Roman" w:hAnsi="Times New Roman" w:cs="Times New Roman"/>
        </w:rPr>
        <w:t>, amely</w:t>
      </w:r>
      <w:r w:rsidR="00B379A6" w:rsidRPr="00263368">
        <w:rPr>
          <w:rFonts w:ascii="Times New Roman" w:hAnsi="Times New Roman" w:cs="Times New Roman"/>
        </w:rPr>
        <w:t>ek</w:t>
      </w:r>
      <w:r w:rsidRPr="00263368">
        <w:rPr>
          <w:rFonts w:ascii="Times New Roman" w:hAnsi="Times New Roman" w:cs="Times New Roman"/>
        </w:rPr>
        <w:t xml:space="preserve"> nem kötelező érvényű, hanem irányt mutató, egyéb szabályozási elem</w:t>
      </w:r>
      <w:r w:rsidR="0005158A" w:rsidRPr="00263368">
        <w:rPr>
          <w:rFonts w:ascii="Times New Roman" w:hAnsi="Times New Roman" w:cs="Times New Roman"/>
        </w:rPr>
        <w:t>ként jelölt</w:t>
      </w:r>
      <w:r w:rsidR="00B379A6" w:rsidRPr="00263368">
        <w:rPr>
          <w:rFonts w:ascii="Times New Roman" w:hAnsi="Times New Roman" w:cs="Times New Roman"/>
        </w:rPr>
        <w:t>ek</w:t>
      </w:r>
      <w:r w:rsidR="00C46C93" w:rsidRPr="00263368">
        <w:rPr>
          <w:rFonts w:ascii="Times New Roman" w:hAnsi="Times New Roman" w:cs="Times New Roman"/>
        </w:rPr>
        <w:t>,</w:t>
      </w:r>
    </w:p>
    <w:p w14:paraId="73D38F9C" w14:textId="7FCFB7B7" w:rsidR="00823EB0" w:rsidRPr="00263368" w:rsidRDefault="00823EB0" w:rsidP="0005610D">
      <w:pPr>
        <w:tabs>
          <w:tab w:val="left" w:pos="567"/>
        </w:tabs>
        <w:spacing w:before="120" w:after="0" w:line="240" w:lineRule="auto"/>
        <w:ind w:left="851" w:hanging="284"/>
        <w:jc w:val="both"/>
        <w:rPr>
          <w:rFonts w:ascii="Times New Roman" w:hAnsi="Times New Roman" w:cs="Times New Roman"/>
        </w:rPr>
      </w:pPr>
      <w:r w:rsidRPr="00263368">
        <w:rPr>
          <w:rFonts w:ascii="Times New Roman" w:hAnsi="Times New Roman" w:cs="Times New Roman"/>
          <w:i/>
          <w:iCs/>
        </w:rPr>
        <w:t>d)</w:t>
      </w:r>
      <w:r w:rsidRPr="00263368">
        <w:rPr>
          <w:rFonts w:ascii="Times New Roman" w:hAnsi="Times New Roman" w:cs="Times New Roman"/>
          <w:i/>
          <w:iCs/>
        </w:rPr>
        <w:tab/>
      </w:r>
      <w:r w:rsidR="00E30ACF" w:rsidRPr="00263368">
        <w:rPr>
          <w:rFonts w:ascii="Times New Roman" w:hAnsi="Times New Roman" w:cs="Times New Roman"/>
        </w:rPr>
        <w:t xml:space="preserve">egyéb </w:t>
      </w:r>
      <w:r w:rsidRPr="00263368">
        <w:rPr>
          <w:rFonts w:ascii="Times New Roman" w:hAnsi="Times New Roman" w:cs="Times New Roman"/>
        </w:rPr>
        <w:t>tájékoztató elem</w:t>
      </w:r>
      <w:r w:rsidR="00B379A6" w:rsidRPr="00263368">
        <w:rPr>
          <w:rFonts w:ascii="Times New Roman" w:hAnsi="Times New Roman" w:cs="Times New Roman"/>
        </w:rPr>
        <w:t>ként</w:t>
      </w:r>
      <w:r w:rsidRPr="00263368">
        <w:rPr>
          <w:rFonts w:ascii="Times New Roman" w:hAnsi="Times New Roman" w:cs="Times New Roman"/>
        </w:rPr>
        <w:t>, minden olyan elem</w:t>
      </w:r>
      <w:r w:rsidR="009C7582" w:rsidRPr="00263368">
        <w:rPr>
          <w:rFonts w:ascii="Times New Roman" w:hAnsi="Times New Roman" w:cs="Times New Roman"/>
        </w:rPr>
        <w:t>et</w:t>
      </w:r>
      <w:r w:rsidRPr="00263368">
        <w:rPr>
          <w:rFonts w:ascii="Times New Roman" w:hAnsi="Times New Roman" w:cs="Times New Roman"/>
        </w:rPr>
        <w:t>, mely nem tartozik</w:t>
      </w:r>
      <w:r w:rsidR="002251FA" w:rsidRPr="00263368">
        <w:rPr>
          <w:rFonts w:ascii="Times New Roman" w:hAnsi="Times New Roman" w:cs="Times New Roman"/>
        </w:rPr>
        <w:t xml:space="preserve"> az</w:t>
      </w:r>
      <w:r w:rsidRPr="00263368">
        <w:rPr>
          <w:rFonts w:ascii="Times New Roman" w:hAnsi="Times New Roman" w:cs="Times New Roman"/>
        </w:rPr>
        <w:t xml:space="preserve"> </w:t>
      </w:r>
      <w:r w:rsidRPr="00263368">
        <w:rPr>
          <w:rFonts w:ascii="Times New Roman" w:hAnsi="Times New Roman" w:cs="Times New Roman"/>
          <w:i/>
          <w:iCs/>
        </w:rPr>
        <w:t>a)-c)</w:t>
      </w:r>
      <w:r w:rsidRPr="00263368">
        <w:rPr>
          <w:rFonts w:ascii="Times New Roman" w:hAnsi="Times New Roman" w:cs="Times New Roman"/>
        </w:rPr>
        <w:t xml:space="preserve"> pontban felsoroltakhoz, de a terv tartalmazza, </w:t>
      </w:r>
      <w:r w:rsidR="000B0B59" w:rsidRPr="00263368">
        <w:rPr>
          <w:rFonts w:ascii="Times New Roman" w:hAnsi="Times New Roman" w:cs="Times New Roman"/>
        </w:rPr>
        <w:t>é</w:t>
      </w:r>
      <w:r w:rsidRPr="00263368">
        <w:rPr>
          <w:rFonts w:ascii="Times New Roman" w:hAnsi="Times New Roman" w:cs="Times New Roman"/>
        </w:rPr>
        <w:t xml:space="preserve">s az a terv megértését segíti. </w:t>
      </w:r>
    </w:p>
    <w:p w14:paraId="2AA5DA33" w14:textId="577B3303" w:rsidR="00716CA1" w:rsidRPr="00263368" w:rsidRDefault="00823EB0" w:rsidP="00716CA1">
      <w:pPr>
        <w:tabs>
          <w:tab w:val="left" w:pos="567"/>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w:t>
      </w:r>
      <w:r w:rsidR="002251FA" w:rsidRPr="00263368">
        <w:rPr>
          <w:rFonts w:ascii="Times New Roman" w:hAnsi="Times New Roman" w:cs="Times New Roman"/>
        </w:rPr>
        <w:t>4)</w:t>
      </w:r>
      <w:r w:rsidRPr="00263368">
        <w:rPr>
          <w:rFonts w:ascii="Times New Roman" w:hAnsi="Times New Roman" w:cs="Times New Roman"/>
        </w:rPr>
        <w:tab/>
      </w:r>
      <w:r w:rsidR="00E622B7" w:rsidRPr="00263368">
        <w:rPr>
          <w:rFonts w:ascii="Times New Roman" w:hAnsi="Times New Roman" w:cs="Times New Roman"/>
        </w:rPr>
        <w:t>A</w:t>
      </w:r>
      <w:r w:rsidR="00716CA1" w:rsidRPr="00263368">
        <w:rPr>
          <w:rFonts w:ascii="Times New Roman" w:hAnsi="Times New Roman" w:cs="Times New Roman"/>
        </w:rPr>
        <w:t xml:space="preserve"> SZT-en jelölt „feltételhez kötött szabályozási vonal”,</w:t>
      </w:r>
      <w:r w:rsidR="00716CA1" w:rsidRPr="00263368">
        <w:rPr>
          <w:rFonts w:ascii="Times New Roman" w:hAnsi="Times New Roman" w:cs="Times New Roman"/>
          <w:i/>
          <w:iCs/>
        </w:rPr>
        <w:t xml:space="preserve"> </w:t>
      </w:r>
      <w:r w:rsidR="00716CA1" w:rsidRPr="00263368">
        <w:rPr>
          <w:rFonts w:ascii="Times New Roman" w:hAnsi="Times New Roman" w:cs="Times New Roman"/>
        </w:rPr>
        <w:t>mint kötelező szabályozási elem kezelendő, amely</w:t>
      </w:r>
    </w:p>
    <w:p w14:paraId="37B0A128" w14:textId="147A5565" w:rsidR="00716CA1" w:rsidRPr="00263368" w:rsidRDefault="00716CA1" w:rsidP="0005610D">
      <w:pPr>
        <w:tabs>
          <w:tab w:val="left" w:pos="993"/>
        </w:tabs>
        <w:spacing w:before="120" w:after="0" w:line="240" w:lineRule="auto"/>
        <w:ind w:left="851" w:hanging="284"/>
        <w:jc w:val="both"/>
        <w:rPr>
          <w:rFonts w:ascii="Times New Roman" w:hAnsi="Times New Roman" w:cs="Times New Roman"/>
        </w:rPr>
      </w:pPr>
      <w:r w:rsidRPr="00263368">
        <w:rPr>
          <w:rFonts w:ascii="Times New Roman" w:hAnsi="Times New Roman" w:cs="Times New Roman"/>
          <w:i/>
        </w:rPr>
        <w:t>a)</w:t>
      </w:r>
      <w:r w:rsidRPr="00263368">
        <w:rPr>
          <w:rFonts w:ascii="Times New Roman" w:hAnsi="Times New Roman" w:cs="Times New Roman"/>
        </w:rPr>
        <w:tab/>
        <w:t>ha vízfolyás mentén halad, annak helye a készítés alatt lévő vízrendezési tanulmánytervben meghatározottak szerint változhat, a vízgazdálkodási terület mentén elmozdulhat,</w:t>
      </w:r>
      <w:r w:rsidR="00496FE6" w:rsidRPr="00263368">
        <w:rPr>
          <w:rFonts w:ascii="Times New Roman" w:hAnsi="Times New Roman" w:cs="Times New Roman"/>
        </w:rPr>
        <w:t xml:space="preserve"> olyan módon, hogy az építési telek </w:t>
      </w:r>
      <w:r w:rsidR="00AA5CC7" w:rsidRPr="00263368">
        <w:rPr>
          <w:rFonts w:ascii="Times New Roman" w:hAnsi="Times New Roman" w:cs="Times New Roman"/>
        </w:rPr>
        <w:t xml:space="preserve">tovább </w:t>
      </w:r>
      <w:r w:rsidR="00496FE6" w:rsidRPr="00263368">
        <w:rPr>
          <w:rFonts w:ascii="Times New Roman" w:hAnsi="Times New Roman" w:cs="Times New Roman"/>
        </w:rPr>
        <w:t>nem csökkenhet,</w:t>
      </w:r>
    </w:p>
    <w:p w14:paraId="6E97D2D9" w14:textId="257D38DF" w:rsidR="009B460C" w:rsidRPr="00263368" w:rsidRDefault="00716CA1" w:rsidP="0005610D">
      <w:pPr>
        <w:tabs>
          <w:tab w:val="left" w:pos="993"/>
        </w:tabs>
        <w:spacing w:before="120" w:after="0" w:line="240" w:lineRule="auto"/>
        <w:ind w:left="851" w:hanging="284"/>
        <w:jc w:val="both"/>
        <w:rPr>
          <w:rFonts w:ascii="Times New Roman" w:hAnsi="Times New Roman" w:cs="Times New Roman"/>
        </w:rPr>
      </w:pPr>
      <w:r w:rsidRPr="00263368">
        <w:rPr>
          <w:rFonts w:ascii="Times New Roman" w:hAnsi="Times New Roman" w:cs="Times New Roman"/>
          <w:i/>
        </w:rPr>
        <w:t>b)</w:t>
      </w:r>
      <w:r w:rsidR="00784D4D" w:rsidRPr="00263368">
        <w:rPr>
          <w:rFonts w:ascii="Times New Roman" w:hAnsi="Times New Roman" w:cs="Times New Roman"/>
        </w:rPr>
        <w:tab/>
        <w:t>a</w:t>
      </w:r>
      <w:r w:rsidRPr="00263368">
        <w:rPr>
          <w:rFonts w:ascii="Times New Roman" w:hAnsi="Times New Roman" w:cs="Times New Roman"/>
        </w:rPr>
        <w:t xml:space="preserve"> </w:t>
      </w:r>
      <w:r w:rsidR="00784D4D" w:rsidRPr="00263368">
        <w:rPr>
          <w:rFonts w:ascii="Times New Roman" w:hAnsi="Times New Roman" w:cs="Times New Roman"/>
        </w:rPr>
        <w:t>Berkenye utc</w:t>
      </w:r>
      <w:r w:rsidR="00EF1235" w:rsidRPr="00263368">
        <w:rPr>
          <w:rFonts w:ascii="Times New Roman" w:hAnsi="Times New Roman" w:cs="Times New Roman"/>
        </w:rPr>
        <w:t xml:space="preserve">ában </w:t>
      </w:r>
      <w:r w:rsidR="002251FA" w:rsidRPr="00263368">
        <w:rPr>
          <w:rFonts w:ascii="Times New Roman" w:hAnsi="Times New Roman" w:cs="Times New Roman"/>
        </w:rPr>
        <w:t>(hrsz</w:t>
      </w:r>
      <w:r w:rsidR="00784D4D" w:rsidRPr="00263368">
        <w:rPr>
          <w:rFonts w:ascii="Times New Roman" w:hAnsi="Times New Roman" w:cs="Times New Roman"/>
        </w:rPr>
        <w:t>:</w:t>
      </w:r>
      <w:r w:rsidRPr="00263368">
        <w:rPr>
          <w:rFonts w:ascii="Times New Roman" w:hAnsi="Times New Roman" w:cs="Times New Roman"/>
        </w:rPr>
        <w:t xml:space="preserve"> </w:t>
      </w:r>
      <w:r w:rsidR="00784D4D" w:rsidRPr="00263368">
        <w:rPr>
          <w:rFonts w:ascii="Times New Roman" w:hAnsi="Times New Roman" w:cs="Times New Roman"/>
        </w:rPr>
        <w:t xml:space="preserve">5623) </w:t>
      </w:r>
      <w:r w:rsidR="00EF1235" w:rsidRPr="00263368">
        <w:rPr>
          <w:rFonts w:ascii="Times New Roman" w:hAnsi="Times New Roman" w:cs="Times New Roman"/>
        </w:rPr>
        <w:t>az alábbiak szerint értendő: a</w:t>
      </w:r>
      <w:r w:rsidR="009B460C" w:rsidRPr="00263368">
        <w:rPr>
          <w:rFonts w:ascii="Times New Roman" w:hAnsi="Times New Roman" w:cs="Times New Roman"/>
        </w:rPr>
        <w:t xml:space="preserve"> </w:t>
      </w:r>
      <w:r w:rsidR="00EF1235" w:rsidRPr="00263368">
        <w:rPr>
          <w:rFonts w:ascii="Times New Roman" w:hAnsi="Times New Roman" w:cs="Times New Roman"/>
        </w:rPr>
        <w:t>közterületi határváltozással érintett telkek építésjogilag a szabályozási vonal érvényesítése nélkül is rendezettnek minősülnek az út folytatását biztosító közúti híd megépítéséig</w:t>
      </w:r>
      <w:r w:rsidR="00182192" w:rsidRPr="00263368">
        <w:rPr>
          <w:rFonts w:ascii="Times New Roman" w:hAnsi="Times New Roman" w:cs="Times New Roman"/>
        </w:rPr>
        <w:t>, ha az érintett telekrész</w:t>
      </w:r>
      <w:r w:rsidR="00FA4B8C" w:rsidRPr="00263368">
        <w:rPr>
          <w:rFonts w:ascii="Times New Roman" w:hAnsi="Times New Roman" w:cs="Times New Roman"/>
        </w:rPr>
        <w:t xml:space="preserve">ek önkormányzati tulajdonú út megjelölést kapnak. Ez esetben </w:t>
      </w:r>
      <w:r w:rsidR="00EF1235" w:rsidRPr="00263368">
        <w:rPr>
          <w:rFonts w:ascii="Times New Roman" w:hAnsi="Times New Roman" w:cs="Times New Roman"/>
        </w:rPr>
        <w:t>a telkek beépít</w:t>
      </w:r>
      <w:r w:rsidR="00FA4B8C" w:rsidRPr="00263368">
        <w:rPr>
          <w:rFonts w:ascii="Times New Roman" w:hAnsi="Times New Roman" w:cs="Times New Roman"/>
        </w:rPr>
        <w:t>ési mértéke</w:t>
      </w:r>
      <w:r w:rsidR="00EF1235" w:rsidRPr="00263368">
        <w:rPr>
          <w:rFonts w:ascii="Times New Roman" w:hAnsi="Times New Roman" w:cs="Times New Roman"/>
        </w:rPr>
        <w:t xml:space="preserve"> </w:t>
      </w:r>
      <w:r w:rsidR="00537660" w:rsidRPr="00263368">
        <w:rPr>
          <w:rFonts w:ascii="Times New Roman" w:hAnsi="Times New Roman" w:cs="Times New Roman"/>
        </w:rPr>
        <w:t>a 34. § (2) bekezdés</w:t>
      </w:r>
      <w:r w:rsidR="00FA4B8C" w:rsidRPr="00263368">
        <w:rPr>
          <w:rFonts w:ascii="Times New Roman" w:hAnsi="Times New Roman" w:cs="Times New Roman"/>
        </w:rPr>
        <w:t>ben foglaltak</w:t>
      </w:r>
      <w:r w:rsidR="00537660" w:rsidRPr="00263368">
        <w:rPr>
          <w:rFonts w:ascii="Times New Roman" w:hAnsi="Times New Roman" w:cs="Times New Roman"/>
        </w:rPr>
        <w:t xml:space="preserve"> szerint vehető figyelembe.</w:t>
      </w:r>
    </w:p>
    <w:p w14:paraId="318CDBF4" w14:textId="54276E97" w:rsidR="00823EB0" w:rsidRPr="00263368" w:rsidRDefault="00823EB0" w:rsidP="00AA5CC7">
      <w:pPr>
        <w:tabs>
          <w:tab w:val="left" w:pos="993"/>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w:t>
      </w:r>
      <w:r w:rsidR="002251FA" w:rsidRPr="00263368">
        <w:rPr>
          <w:rFonts w:ascii="Times New Roman" w:hAnsi="Times New Roman" w:cs="Times New Roman"/>
        </w:rPr>
        <w:t>5</w:t>
      </w:r>
      <w:r w:rsidRPr="00263368">
        <w:rPr>
          <w:rFonts w:ascii="Times New Roman" w:hAnsi="Times New Roman" w:cs="Times New Roman"/>
        </w:rPr>
        <w:t>)</w:t>
      </w:r>
      <w:r w:rsidRPr="00263368">
        <w:rPr>
          <w:rFonts w:ascii="Times New Roman" w:hAnsi="Times New Roman" w:cs="Times New Roman"/>
        </w:rPr>
        <w:tab/>
        <w:t>A SZT és a SZÉSZ alkalmazásában a beépítésre nem szánt területen az építési hely, az elő-, oldal</w:t>
      </w:r>
      <w:r w:rsidR="008F24C8" w:rsidRPr="00263368">
        <w:rPr>
          <w:rFonts w:ascii="Times New Roman" w:hAnsi="Times New Roman" w:cs="Times New Roman"/>
        </w:rPr>
        <w:t>-</w:t>
      </w:r>
      <w:r w:rsidRPr="00263368">
        <w:rPr>
          <w:rFonts w:ascii="Times New Roman" w:hAnsi="Times New Roman" w:cs="Times New Roman"/>
        </w:rPr>
        <w:t xml:space="preserve"> és hátsó kert a beépítésre szánt területeken alkalmazott fogalmakkal megegyező.</w:t>
      </w:r>
    </w:p>
    <w:p w14:paraId="486E4320" w14:textId="610F9CDD" w:rsidR="00D131AF" w:rsidRPr="00263368" w:rsidRDefault="00D131AF" w:rsidP="00D131AF">
      <w:pPr>
        <w:tabs>
          <w:tab w:val="left" w:pos="993"/>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(6)</w:t>
      </w:r>
      <w:r w:rsidRPr="00263368">
        <w:rPr>
          <w:rFonts w:ascii="Times New Roman" w:hAnsi="Times New Roman" w:cs="Times New Roman"/>
        </w:rPr>
        <w:tab/>
        <w:t>A SZÉSZ 3. melléklet</w:t>
      </w:r>
      <w:r w:rsidR="00896723" w:rsidRPr="00263368">
        <w:rPr>
          <w:rFonts w:ascii="Times New Roman" w:hAnsi="Times New Roman" w:cs="Times New Roman"/>
        </w:rPr>
        <w:t>é</w:t>
      </w:r>
      <w:r w:rsidRPr="00263368">
        <w:rPr>
          <w:rFonts w:ascii="Times New Roman" w:hAnsi="Times New Roman" w:cs="Times New Roman"/>
        </w:rPr>
        <w:t>ben szereplő paramétertáblázatokban szabályozási értékkel nem rendelkező övezetekben a kialakítható legkisebb telek</w:t>
      </w:r>
      <w:r w:rsidR="001E3AA8">
        <w:rPr>
          <w:rFonts w:ascii="Times New Roman" w:hAnsi="Times New Roman" w:cs="Times New Roman"/>
        </w:rPr>
        <w:t>terület</w:t>
      </w:r>
      <w:r w:rsidR="00896723" w:rsidRPr="00263368">
        <w:rPr>
          <w:rFonts w:ascii="Times New Roman" w:hAnsi="Times New Roman" w:cs="Times New Roman"/>
        </w:rPr>
        <w:t>,</w:t>
      </w:r>
      <w:r w:rsidRPr="00263368">
        <w:rPr>
          <w:rFonts w:ascii="Times New Roman" w:hAnsi="Times New Roman" w:cs="Times New Roman"/>
        </w:rPr>
        <w:t xml:space="preserve"> a beépítettség legnagyobb </w:t>
      </w:r>
      <w:r w:rsidR="00896723" w:rsidRPr="00263368">
        <w:rPr>
          <w:rFonts w:ascii="Times New Roman" w:hAnsi="Times New Roman" w:cs="Times New Roman"/>
        </w:rPr>
        <w:t>és a zöldfelület legkisebb mértéke, valamint az épületmagasság</w:t>
      </w:r>
      <w:r w:rsidRPr="00263368">
        <w:rPr>
          <w:rFonts w:ascii="Times New Roman" w:hAnsi="Times New Roman" w:cs="Times New Roman"/>
        </w:rPr>
        <w:t xml:space="preserve"> a </w:t>
      </w:r>
      <w:r w:rsidR="00896723" w:rsidRPr="00263368">
        <w:rPr>
          <w:rFonts w:ascii="Times New Roman" w:hAnsi="Times New Roman" w:cs="Times New Roman"/>
        </w:rPr>
        <w:t xml:space="preserve">35.§ (2) bekezdésben foglalt </w:t>
      </w:r>
      <w:r w:rsidRPr="00263368">
        <w:rPr>
          <w:rFonts w:ascii="Times New Roman" w:hAnsi="Times New Roman" w:cs="Times New Roman"/>
        </w:rPr>
        <w:t xml:space="preserve">illeszkedés elve szerint határozandó </w:t>
      </w:r>
      <w:r w:rsidR="00CA146F" w:rsidRPr="00263368">
        <w:rPr>
          <w:rFonts w:ascii="Times New Roman" w:hAnsi="Times New Roman" w:cs="Times New Roman"/>
        </w:rPr>
        <w:t xml:space="preserve">meg, kivéve az 1.§ (4) bekezdésben felsorolt és a </w:t>
      </w:r>
      <w:r w:rsidR="00CA146F" w:rsidRPr="00263368">
        <w:rPr>
          <w:rFonts w:ascii="Times New Roman" w:hAnsi="Times New Roman" w:cs="Times New Roman"/>
          <w:b/>
          <w:bCs/>
        </w:rPr>
        <w:t xml:space="preserve">K-Cas/K és a K-Im/0 </w:t>
      </w:r>
      <w:r w:rsidR="00CA146F" w:rsidRPr="00263368">
        <w:rPr>
          <w:rFonts w:ascii="Times New Roman" w:hAnsi="Times New Roman" w:cs="Times New Roman"/>
          <w:bCs/>
        </w:rPr>
        <w:t>jelű övezeteket, melyek a területek részletes szabályozásáig meg nem változtatható kialakult paraméterűek</w:t>
      </w:r>
      <w:r w:rsidR="00F536A2" w:rsidRPr="00263368">
        <w:rPr>
          <w:rFonts w:ascii="Times New Roman" w:hAnsi="Times New Roman" w:cs="Times New Roman"/>
        </w:rPr>
        <w:t>.</w:t>
      </w:r>
    </w:p>
    <w:p w14:paraId="03DEDDD6" w14:textId="77777777" w:rsidR="00823EB0" w:rsidRPr="00263368" w:rsidRDefault="00823EB0" w:rsidP="009E029D">
      <w:pPr>
        <w:tabs>
          <w:tab w:val="left" w:pos="567"/>
        </w:tabs>
        <w:spacing w:before="120" w:after="0" w:line="240" w:lineRule="auto"/>
        <w:jc w:val="center"/>
        <w:rPr>
          <w:rFonts w:ascii="Times New Roman" w:hAnsi="Times New Roman" w:cs="Times New Roman"/>
          <w:i/>
        </w:rPr>
      </w:pPr>
      <w:r w:rsidRPr="00263368">
        <w:rPr>
          <w:rFonts w:ascii="Times New Roman" w:hAnsi="Times New Roman" w:cs="Times New Roman"/>
          <w:i/>
        </w:rPr>
        <w:t>3.</w:t>
      </w:r>
      <w:r w:rsidRPr="00263368">
        <w:rPr>
          <w:rFonts w:ascii="Times New Roman" w:hAnsi="Times New Roman" w:cs="Times New Roman"/>
          <w:i/>
        </w:rPr>
        <w:tab/>
      </w:r>
      <w:r w:rsidRPr="00263368">
        <w:rPr>
          <w:rFonts w:ascii="Times New Roman" w:hAnsi="Times New Roman" w:cs="Times New Roman"/>
          <w:i/>
          <w:smallCaps/>
        </w:rPr>
        <w:t>Értelmező rendelkezések</w:t>
      </w:r>
    </w:p>
    <w:p w14:paraId="17F10514" w14:textId="77777777" w:rsidR="00823EB0" w:rsidRPr="00263368" w:rsidRDefault="00823EB0" w:rsidP="00AA5CC7">
      <w:pPr>
        <w:tabs>
          <w:tab w:val="left" w:pos="284"/>
          <w:tab w:val="left" w:pos="567"/>
          <w:tab w:val="left" w:pos="993"/>
        </w:tabs>
        <w:spacing w:before="120" w:after="0" w:line="240" w:lineRule="auto"/>
        <w:jc w:val="both"/>
        <w:rPr>
          <w:rFonts w:ascii="Times New Roman" w:hAnsi="Times New Roman" w:cs="Times New Roman"/>
          <w:b/>
          <w:bCs/>
        </w:rPr>
      </w:pPr>
      <w:r w:rsidRPr="00263368">
        <w:rPr>
          <w:rFonts w:ascii="Times New Roman" w:hAnsi="Times New Roman" w:cs="Times New Roman"/>
          <w:b/>
        </w:rPr>
        <w:t>3.</w:t>
      </w:r>
      <w:r w:rsidR="005B63C6" w:rsidRPr="00263368">
        <w:rPr>
          <w:rFonts w:ascii="Times New Roman" w:hAnsi="Times New Roman" w:cs="Times New Roman"/>
          <w:b/>
        </w:rPr>
        <w:t xml:space="preserve"> </w:t>
      </w:r>
      <w:r w:rsidRPr="00263368">
        <w:rPr>
          <w:rFonts w:ascii="Times New Roman" w:hAnsi="Times New Roman" w:cs="Times New Roman"/>
          <w:b/>
        </w:rPr>
        <w:t>§</w:t>
      </w:r>
      <w:r w:rsidRPr="00263368">
        <w:rPr>
          <w:rFonts w:ascii="Times New Roman" w:hAnsi="Times New Roman" w:cs="Times New Roman"/>
        </w:rPr>
        <w:tab/>
        <w:t>(1)</w:t>
      </w:r>
      <w:r w:rsidRPr="00263368">
        <w:rPr>
          <w:rFonts w:ascii="Times New Roman" w:hAnsi="Times New Roman" w:cs="Times New Roman"/>
        </w:rPr>
        <w:tab/>
        <w:t>A rendelet alkalmazásában:</w:t>
      </w:r>
    </w:p>
    <w:p w14:paraId="145C9BCC" w14:textId="759A70C8" w:rsidR="00823EB0" w:rsidRPr="00263368" w:rsidRDefault="00823EB0" w:rsidP="002572CC">
      <w:pPr>
        <w:pStyle w:val="Listaszerbekezds"/>
        <w:numPr>
          <w:ilvl w:val="0"/>
          <w:numId w:val="39"/>
        </w:numPr>
        <w:autoSpaceDE w:val="0"/>
        <w:autoSpaceDN w:val="0"/>
        <w:adjustRightInd w:val="0"/>
        <w:spacing w:before="60" w:after="60" w:line="240" w:lineRule="auto"/>
        <w:ind w:left="567" w:hanging="567"/>
        <w:jc w:val="both"/>
        <w:rPr>
          <w:rFonts w:ascii="Times New Roman" w:hAnsi="Times New Roman" w:cs="Times New Roman"/>
        </w:rPr>
      </w:pPr>
      <w:r w:rsidRPr="00263368">
        <w:rPr>
          <w:rFonts w:ascii="Times New Roman" w:hAnsi="Times New Roman" w:cs="Times New Roman"/>
          <w:b/>
          <w:bCs/>
          <w:i/>
          <w:iCs/>
        </w:rPr>
        <w:t>Alapellátást szolgáló</w:t>
      </w:r>
      <w:r w:rsidRPr="00263368">
        <w:rPr>
          <w:rFonts w:ascii="Times New Roman" w:hAnsi="Times New Roman" w:cs="Times New Roman"/>
          <w:i/>
        </w:rPr>
        <w:t>:</w:t>
      </w:r>
      <w:r w:rsidRPr="00263368">
        <w:rPr>
          <w:rFonts w:ascii="Times New Roman" w:hAnsi="Times New Roman" w:cs="Times New Roman"/>
        </w:rPr>
        <w:t xml:space="preserve"> a lakosság mindennapi kereskedelmi, szolgáltatási, vendégl</w:t>
      </w:r>
      <w:r w:rsidR="00A16F79" w:rsidRPr="00263368">
        <w:rPr>
          <w:rFonts w:ascii="Times New Roman" w:hAnsi="Times New Roman" w:cs="Times New Roman"/>
        </w:rPr>
        <w:t>átási, intézményi, egészségügyi</w:t>
      </w:r>
      <w:r w:rsidRPr="00263368">
        <w:rPr>
          <w:rFonts w:ascii="Times New Roman" w:hAnsi="Times New Roman" w:cs="Times New Roman"/>
        </w:rPr>
        <w:t xml:space="preserve"> ellátását biztosító rendeltetés.</w:t>
      </w:r>
    </w:p>
    <w:p w14:paraId="3FD1982F" w14:textId="2E0F436A" w:rsidR="00823EB0" w:rsidRPr="00263368" w:rsidRDefault="00823EB0" w:rsidP="002572CC">
      <w:pPr>
        <w:pStyle w:val="Listaszerbekezds"/>
        <w:numPr>
          <w:ilvl w:val="0"/>
          <w:numId w:val="39"/>
        </w:numPr>
        <w:spacing w:before="60" w:after="60" w:line="240" w:lineRule="auto"/>
        <w:ind w:left="567" w:hanging="567"/>
        <w:jc w:val="both"/>
        <w:rPr>
          <w:rFonts w:ascii="Times New Roman" w:hAnsi="Times New Roman" w:cs="Times New Roman"/>
        </w:rPr>
      </w:pPr>
      <w:r w:rsidRPr="00263368">
        <w:rPr>
          <w:rFonts w:ascii="Times New Roman" w:hAnsi="Times New Roman" w:cs="Times New Roman"/>
          <w:b/>
          <w:bCs/>
          <w:i/>
          <w:iCs/>
        </w:rPr>
        <w:t>Álcázott építmény</w:t>
      </w:r>
      <w:r w:rsidRPr="00263368">
        <w:rPr>
          <w:rFonts w:ascii="Times New Roman" w:hAnsi="Times New Roman" w:cs="Times New Roman"/>
          <w:b/>
          <w:bCs/>
          <w:i/>
        </w:rPr>
        <w:t>:</w:t>
      </w:r>
      <w:r w:rsidRPr="00263368">
        <w:rPr>
          <w:rFonts w:ascii="Times New Roman" w:hAnsi="Times New Roman" w:cs="Times New Roman"/>
        </w:rPr>
        <w:t xml:space="preserve"> műemléki jelentőségű, vagy helyi építészeti értékvédelmi területen, műemléken, valamint a városszerkezeti és városképi szempontból kiemelt területen elhelyezhető közmű és hírközlési építmények közterületről történő láthatóság elleni takarása, elfedése, </w:t>
      </w:r>
    </w:p>
    <w:p w14:paraId="66C809F4" w14:textId="77777777" w:rsidR="00823EB0" w:rsidRPr="00263368" w:rsidRDefault="00823EB0" w:rsidP="002572CC">
      <w:pPr>
        <w:pStyle w:val="Listaszerbekezds"/>
        <w:numPr>
          <w:ilvl w:val="0"/>
          <w:numId w:val="39"/>
        </w:numPr>
        <w:autoSpaceDE w:val="0"/>
        <w:autoSpaceDN w:val="0"/>
        <w:adjustRightInd w:val="0"/>
        <w:spacing w:before="60" w:after="60" w:line="240" w:lineRule="auto"/>
        <w:ind w:left="567" w:hanging="567"/>
        <w:jc w:val="both"/>
        <w:rPr>
          <w:rFonts w:ascii="Times New Roman" w:hAnsi="Times New Roman" w:cs="Times New Roman"/>
        </w:rPr>
      </w:pPr>
      <w:r w:rsidRPr="00263368">
        <w:rPr>
          <w:rFonts w:ascii="Times New Roman" w:hAnsi="Times New Roman" w:cs="Times New Roman"/>
          <w:b/>
          <w:bCs/>
          <w:i/>
          <w:iCs/>
        </w:rPr>
        <w:t>Áttört kerítés</w:t>
      </w:r>
      <w:r w:rsidRPr="00263368">
        <w:rPr>
          <w:rFonts w:ascii="Times New Roman" w:hAnsi="Times New Roman" w:cs="Times New Roman"/>
          <w:b/>
          <w:bCs/>
          <w:i/>
        </w:rPr>
        <w:t>:</w:t>
      </w:r>
      <w:r w:rsidRPr="00263368">
        <w:rPr>
          <w:rFonts w:ascii="Times New Roman" w:hAnsi="Times New Roman" w:cs="Times New Roman"/>
        </w:rPr>
        <w:t xml:space="preserve"> olyan kerítés, amelynek a kerítés síkjára merőleges nézetből az átláthatóság 50%-nál nagyobb mértékben nem korlátozott. </w:t>
      </w:r>
    </w:p>
    <w:p w14:paraId="2332CF67" w14:textId="77777777" w:rsidR="00823EB0" w:rsidRPr="00263368" w:rsidRDefault="00823EB0" w:rsidP="002572CC">
      <w:pPr>
        <w:pStyle w:val="Listaszerbekezds"/>
        <w:numPr>
          <w:ilvl w:val="0"/>
          <w:numId w:val="39"/>
        </w:numPr>
        <w:autoSpaceDE w:val="0"/>
        <w:autoSpaceDN w:val="0"/>
        <w:adjustRightInd w:val="0"/>
        <w:spacing w:before="60" w:after="60" w:line="240" w:lineRule="auto"/>
        <w:ind w:left="567" w:hanging="567"/>
        <w:jc w:val="both"/>
        <w:rPr>
          <w:rFonts w:ascii="Times New Roman" w:hAnsi="Times New Roman" w:cs="Times New Roman"/>
        </w:rPr>
      </w:pPr>
      <w:r w:rsidRPr="00263368">
        <w:rPr>
          <w:rFonts w:ascii="Times New Roman" w:hAnsi="Times New Roman" w:cs="Times New Roman"/>
          <w:b/>
          <w:bCs/>
          <w:i/>
          <w:iCs/>
        </w:rPr>
        <w:t>Átmenő telek</w:t>
      </w:r>
      <w:r w:rsidRPr="00263368">
        <w:rPr>
          <w:rFonts w:ascii="Times New Roman" w:hAnsi="Times New Roman" w:cs="Times New Roman"/>
          <w:i/>
        </w:rPr>
        <w:t>:</w:t>
      </w:r>
      <w:r w:rsidRPr="00263368">
        <w:rPr>
          <w:rFonts w:ascii="Times New Roman" w:hAnsi="Times New Roman" w:cs="Times New Roman"/>
        </w:rPr>
        <w:t xml:space="preserve"> olyan építési telek, amelynek legalább két telekhatára utcavonalra esik, de nem minősül sarokteleknek. </w:t>
      </w:r>
    </w:p>
    <w:p w14:paraId="6F4B5C43" w14:textId="77777777" w:rsidR="00823EB0" w:rsidRPr="00263368" w:rsidRDefault="00823EB0" w:rsidP="002572CC">
      <w:pPr>
        <w:pStyle w:val="Listaszerbekezds"/>
        <w:numPr>
          <w:ilvl w:val="0"/>
          <w:numId w:val="39"/>
        </w:numPr>
        <w:autoSpaceDE w:val="0"/>
        <w:autoSpaceDN w:val="0"/>
        <w:adjustRightInd w:val="0"/>
        <w:spacing w:before="60" w:after="60" w:line="240" w:lineRule="auto"/>
        <w:ind w:left="567" w:hanging="567"/>
        <w:jc w:val="both"/>
        <w:rPr>
          <w:rFonts w:ascii="Times New Roman" w:hAnsi="Times New Roman" w:cs="Times New Roman"/>
        </w:rPr>
      </w:pPr>
      <w:r w:rsidRPr="00263368">
        <w:rPr>
          <w:rFonts w:ascii="Times New Roman" w:hAnsi="Times New Roman" w:cs="Times New Roman"/>
          <w:b/>
          <w:bCs/>
          <w:i/>
          <w:iCs/>
        </w:rPr>
        <w:t>Csatornázatlan terület</w:t>
      </w:r>
      <w:r w:rsidRPr="00263368">
        <w:rPr>
          <w:rFonts w:ascii="Times New Roman" w:hAnsi="Times New Roman" w:cs="Times New Roman"/>
          <w:i/>
        </w:rPr>
        <w:t>:</w:t>
      </w:r>
      <w:r w:rsidRPr="00263368">
        <w:rPr>
          <w:rFonts w:ascii="Times New Roman" w:hAnsi="Times New Roman" w:cs="Times New Roman"/>
        </w:rPr>
        <w:t xml:space="preserve"> </w:t>
      </w:r>
      <w:r w:rsidR="007F115E" w:rsidRPr="00263368">
        <w:rPr>
          <w:rFonts w:ascii="Times New Roman" w:hAnsi="Times New Roman" w:cs="Times New Roman"/>
        </w:rPr>
        <w:t>olyan terület, melynél</w:t>
      </w:r>
      <w:r w:rsidRPr="00263368">
        <w:rPr>
          <w:rFonts w:ascii="Times New Roman" w:hAnsi="Times New Roman" w:cs="Times New Roman"/>
        </w:rPr>
        <w:t xml:space="preserve"> a szennyvíz közcsatorna hálózat a szennyvizet keletkeztető építménytől 150 méternél nagyobb távolságban áll rendelkezésre.</w:t>
      </w:r>
    </w:p>
    <w:p w14:paraId="391F58DF" w14:textId="77777777" w:rsidR="00FA69E6" w:rsidRPr="00263368" w:rsidRDefault="00FA69E6" w:rsidP="002572CC">
      <w:pPr>
        <w:pStyle w:val="Listaszerbekezds"/>
        <w:numPr>
          <w:ilvl w:val="0"/>
          <w:numId w:val="39"/>
        </w:numPr>
        <w:autoSpaceDE w:val="0"/>
        <w:autoSpaceDN w:val="0"/>
        <w:adjustRightInd w:val="0"/>
        <w:spacing w:before="60" w:after="60" w:line="240" w:lineRule="auto"/>
        <w:ind w:left="567" w:hanging="567"/>
        <w:jc w:val="both"/>
        <w:rPr>
          <w:rFonts w:ascii="Times New Roman" w:hAnsi="Times New Roman" w:cs="Times New Roman"/>
        </w:rPr>
      </w:pPr>
      <w:r w:rsidRPr="00263368">
        <w:rPr>
          <w:rFonts w:ascii="Times New Roman" w:hAnsi="Times New Roman" w:cs="Times New Roman"/>
          <w:b/>
          <w:bCs/>
          <w:i/>
          <w:iCs/>
        </w:rPr>
        <w:t>Csurgótávolság:</w:t>
      </w:r>
      <w:r w:rsidRPr="00263368">
        <w:rPr>
          <w:rFonts w:ascii="Times New Roman" w:hAnsi="Times New Roman" w:cs="Times New Roman"/>
        </w:rPr>
        <w:t xml:space="preserve"> oldalhatáron álló beépítésnél</w:t>
      </w:r>
      <w:r w:rsidR="00FB530D" w:rsidRPr="00263368">
        <w:rPr>
          <w:rFonts w:ascii="Times New Roman" w:hAnsi="Times New Roman" w:cs="Times New Roman"/>
        </w:rPr>
        <w:t xml:space="preserve"> az oldalsó telekhatár és az épület között szükséges teleksáv az épületről levezetett csapadékvíz telken belüli fogadására, továbbvezetésére.</w:t>
      </w:r>
    </w:p>
    <w:p w14:paraId="02A13776" w14:textId="77777777" w:rsidR="00823EB0" w:rsidRPr="00263368" w:rsidRDefault="00823EB0" w:rsidP="002572CC">
      <w:pPr>
        <w:pStyle w:val="Listaszerbekezds"/>
        <w:numPr>
          <w:ilvl w:val="0"/>
          <w:numId w:val="39"/>
        </w:numPr>
        <w:autoSpaceDE w:val="0"/>
        <w:autoSpaceDN w:val="0"/>
        <w:adjustRightInd w:val="0"/>
        <w:spacing w:before="60" w:after="60" w:line="240" w:lineRule="auto"/>
        <w:ind w:left="567" w:hanging="567"/>
        <w:jc w:val="both"/>
        <w:rPr>
          <w:rFonts w:ascii="Times New Roman" w:hAnsi="Times New Roman"/>
        </w:rPr>
      </w:pPr>
      <w:r w:rsidRPr="00263368">
        <w:rPr>
          <w:rFonts w:ascii="Times New Roman" w:hAnsi="Times New Roman"/>
          <w:b/>
          <w:i/>
        </w:rPr>
        <w:t>Egyedi zárt szennyvíztároló:</w:t>
      </w:r>
      <w:r w:rsidRPr="00263368">
        <w:rPr>
          <w:rFonts w:ascii="Times New Roman" w:hAnsi="Times New Roman"/>
        </w:rPr>
        <w:t xml:space="preserve"> olyan közműpótló műtárgy, mely a szennyvizek átmeneti tárolására szolgál, mely szigorúan szivárgásmentes kialakítású, és amely időszakos ürítéséhez a feltételek biztosítottak.</w:t>
      </w:r>
    </w:p>
    <w:p w14:paraId="7DD9522D" w14:textId="77777777" w:rsidR="00823EB0" w:rsidRPr="00263368" w:rsidRDefault="00823EB0" w:rsidP="002572CC">
      <w:pPr>
        <w:pStyle w:val="Listaszerbekezds"/>
        <w:numPr>
          <w:ilvl w:val="0"/>
          <w:numId w:val="39"/>
        </w:numPr>
        <w:autoSpaceDE w:val="0"/>
        <w:autoSpaceDN w:val="0"/>
        <w:adjustRightInd w:val="0"/>
        <w:spacing w:before="60" w:after="60" w:line="240" w:lineRule="auto"/>
        <w:ind w:left="567" w:hanging="567"/>
        <w:jc w:val="both"/>
        <w:rPr>
          <w:rFonts w:ascii="Times New Roman" w:hAnsi="Times New Roman"/>
        </w:rPr>
      </w:pPr>
      <w:r w:rsidRPr="00263368">
        <w:rPr>
          <w:rFonts w:ascii="Times New Roman" w:hAnsi="Times New Roman"/>
          <w:b/>
          <w:i/>
        </w:rPr>
        <w:lastRenderedPageBreak/>
        <w:t xml:space="preserve">Élő sövényből képzett kerítés: </w:t>
      </w:r>
      <w:r w:rsidRPr="00263368">
        <w:rPr>
          <w:rFonts w:ascii="Times New Roman" w:hAnsi="Times New Roman"/>
        </w:rPr>
        <w:t xml:space="preserve">átlátást korlátozó, sűrű növényzetből képzett „élő zöldfalként” megjelenő, legalább 5,0 m hosszban </w:t>
      </w:r>
      <w:r w:rsidR="005B63C6" w:rsidRPr="00263368">
        <w:rPr>
          <w:rFonts w:ascii="Times New Roman" w:hAnsi="Times New Roman"/>
        </w:rPr>
        <w:t xml:space="preserve">megszakítás nélkül </w:t>
      </w:r>
      <w:r w:rsidRPr="00263368">
        <w:rPr>
          <w:rFonts w:ascii="Times New Roman" w:hAnsi="Times New Roman"/>
        </w:rPr>
        <w:t>telepített 1,2 m-nél magasabbra növő sövény.</w:t>
      </w:r>
    </w:p>
    <w:p w14:paraId="15327DEA" w14:textId="77777777" w:rsidR="00823EB0" w:rsidRPr="00263368" w:rsidRDefault="00823EB0" w:rsidP="002572CC">
      <w:pPr>
        <w:pStyle w:val="Listaszerbekezds"/>
        <w:numPr>
          <w:ilvl w:val="0"/>
          <w:numId w:val="39"/>
        </w:numPr>
        <w:autoSpaceDE w:val="0"/>
        <w:autoSpaceDN w:val="0"/>
        <w:adjustRightInd w:val="0"/>
        <w:spacing w:before="60" w:after="60" w:line="240" w:lineRule="auto"/>
        <w:ind w:left="567" w:hanging="567"/>
        <w:jc w:val="both"/>
        <w:rPr>
          <w:rFonts w:ascii="Times New Roman" w:hAnsi="Times New Roman" w:cs="Times New Roman"/>
          <w:i/>
          <w:iCs/>
        </w:rPr>
      </w:pPr>
      <w:r w:rsidRPr="00263368">
        <w:rPr>
          <w:rFonts w:ascii="Times New Roman" w:hAnsi="Times New Roman"/>
          <w:b/>
          <w:i/>
        </w:rPr>
        <w:t>Építési sáv:</w:t>
      </w:r>
      <w:r w:rsidRPr="00263368">
        <w:rPr>
          <w:rFonts w:ascii="Times New Roman" w:hAnsi="Times New Roman"/>
        </w:rPr>
        <w:t xml:space="preserve"> </w:t>
      </w:r>
      <w:r w:rsidRPr="00263368">
        <w:rPr>
          <w:rFonts w:ascii="Times New Roman" w:hAnsi="Times New Roman" w:cs="Times New Roman"/>
        </w:rPr>
        <w:t>a beépítésre nem szánt telken az előkert és a hátsókert közötti sáv, amin belül a beépítési módnak megfelelően változhatnak az oldalkert szélességek, amelyen belül lehet a mezőgazdasági kertes övezetekben a terepszint feletti és alatti beépítést megvalósítani.</w:t>
      </w:r>
    </w:p>
    <w:p w14:paraId="4D154443" w14:textId="77777777" w:rsidR="009751AA" w:rsidRPr="00263368" w:rsidRDefault="009751AA" w:rsidP="002572CC">
      <w:pPr>
        <w:pStyle w:val="Listaszerbekezds"/>
        <w:numPr>
          <w:ilvl w:val="0"/>
          <w:numId w:val="39"/>
        </w:numPr>
        <w:autoSpaceDE w:val="0"/>
        <w:autoSpaceDN w:val="0"/>
        <w:adjustRightInd w:val="0"/>
        <w:spacing w:before="60" w:after="60" w:line="240" w:lineRule="auto"/>
        <w:ind w:left="567" w:hanging="567"/>
        <w:jc w:val="both"/>
        <w:rPr>
          <w:rFonts w:ascii="Times New Roman" w:hAnsi="Times New Roman" w:cs="Times New Roman"/>
        </w:rPr>
      </w:pPr>
      <w:r w:rsidRPr="00263368">
        <w:rPr>
          <w:rFonts w:ascii="Times New Roman" w:hAnsi="Times New Roman"/>
          <w:b/>
          <w:i/>
        </w:rPr>
        <w:t>Építmény legfelső pontja hírközlési építménynél</w:t>
      </w:r>
      <w:r w:rsidRPr="00263368">
        <w:rPr>
          <w:rFonts w:ascii="Times New Roman" w:hAnsi="Times New Roman" w:cs="Times New Roman"/>
        </w:rPr>
        <w:t>: az építmény legmagasabb szerelési pontja, melybe nem tartozik bele a legfelső szerelvényként elhelyezett „tűantenna hossza”.</w:t>
      </w:r>
    </w:p>
    <w:p w14:paraId="43E89867" w14:textId="31A88512" w:rsidR="009751AA" w:rsidRPr="00263368" w:rsidRDefault="009751AA" w:rsidP="002572CC">
      <w:pPr>
        <w:pStyle w:val="Listaszerbekezds"/>
        <w:numPr>
          <w:ilvl w:val="0"/>
          <w:numId w:val="39"/>
        </w:numPr>
        <w:autoSpaceDE w:val="0"/>
        <w:autoSpaceDN w:val="0"/>
        <w:adjustRightInd w:val="0"/>
        <w:spacing w:before="60" w:after="60" w:line="240" w:lineRule="auto"/>
        <w:ind w:left="567" w:hanging="567"/>
        <w:jc w:val="both"/>
        <w:rPr>
          <w:rFonts w:ascii="Times New Roman" w:hAnsi="Times New Roman" w:cs="Times New Roman"/>
        </w:rPr>
      </w:pPr>
      <w:r w:rsidRPr="00263368">
        <w:rPr>
          <w:rFonts w:ascii="Times New Roman" w:hAnsi="Times New Roman"/>
          <w:b/>
          <w:i/>
        </w:rPr>
        <w:t>Építmény legfelső pontjához viszonyított magasság</w:t>
      </w:r>
      <w:r w:rsidRPr="00263368">
        <w:rPr>
          <w:rFonts w:ascii="Times New Roman" w:hAnsi="Times New Roman" w:cs="Times New Roman"/>
          <w:i/>
          <w:iCs/>
        </w:rPr>
        <w:t xml:space="preserve">: </w:t>
      </w:r>
      <w:r w:rsidRPr="00263368">
        <w:rPr>
          <w:rFonts w:ascii="Times New Roman" w:hAnsi="Times New Roman" w:cs="Times New Roman"/>
        </w:rPr>
        <w:t>a hírközlési építmény magasságának meghatározása során az elhelyezésére kijelölt telken, vagy annak közvetlen környezetében elhelyezkedő épület, építmény a hozzájuk tartozó szerkezet - kivéve antenna - legmagasabb pontja, melyre állított vízszintes síkhoz kell viszonyítani a hírközlés</w:t>
      </w:r>
      <w:r w:rsidR="00042E3E" w:rsidRPr="00263368">
        <w:rPr>
          <w:rFonts w:ascii="Times New Roman" w:hAnsi="Times New Roman" w:cs="Times New Roman"/>
        </w:rPr>
        <w:t>i</w:t>
      </w:r>
      <w:r w:rsidRPr="00263368">
        <w:rPr>
          <w:rFonts w:ascii="Times New Roman" w:hAnsi="Times New Roman" w:cs="Times New Roman"/>
        </w:rPr>
        <w:t xml:space="preserve"> építmény megadott magasságát.</w:t>
      </w:r>
    </w:p>
    <w:p w14:paraId="4D2B8DFF" w14:textId="77777777" w:rsidR="00823EB0" w:rsidRPr="00263368" w:rsidRDefault="00823EB0" w:rsidP="002572CC">
      <w:pPr>
        <w:pStyle w:val="Listaszerbekezds"/>
        <w:numPr>
          <w:ilvl w:val="0"/>
          <w:numId w:val="39"/>
        </w:numPr>
        <w:autoSpaceDE w:val="0"/>
        <w:autoSpaceDN w:val="0"/>
        <w:adjustRightInd w:val="0"/>
        <w:spacing w:before="60" w:after="60" w:line="240" w:lineRule="auto"/>
        <w:ind w:left="567" w:hanging="567"/>
        <w:jc w:val="both"/>
        <w:rPr>
          <w:rFonts w:ascii="Times New Roman" w:hAnsi="Times New Roman"/>
        </w:rPr>
      </w:pPr>
      <w:r w:rsidRPr="00263368">
        <w:rPr>
          <w:rFonts w:ascii="Times New Roman" w:hAnsi="Times New Roman"/>
          <w:b/>
          <w:i/>
        </w:rPr>
        <w:t>Épület-hézag:</w:t>
      </w:r>
      <w:r w:rsidRPr="00263368">
        <w:rPr>
          <w:rFonts w:ascii="Times New Roman" w:hAnsi="Times New Roman"/>
        </w:rPr>
        <w:t xml:space="preserve"> </w:t>
      </w:r>
      <w:r w:rsidR="00037936" w:rsidRPr="00263368">
        <w:rPr>
          <w:rFonts w:ascii="Times New Roman" w:hAnsi="Times New Roman" w:cs="Times New Roman"/>
        </w:rPr>
        <w:t>z</w:t>
      </w:r>
      <w:r w:rsidRPr="00263368">
        <w:rPr>
          <w:rFonts w:ascii="Times New Roman" w:hAnsi="Times New Roman" w:cs="Times New Roman"/>
        </w:rPr>
        <w:t>ártsorú</w:t>
      </w:r>
      <w:r w:rsidRPr="00263368">
        <w:rPr>
          <w:rFonts w:ascii="Times New Roman" w:hAnsi="Times New Roman"/>
        </w:rPr>
        <w:t xml:space="preserve"> beépítési mód esetén az előkertes, vagy előkert nélküli lehatárolt építési helyen belül, az utcafronti épületszárny mélységében kialakuló, terepszint felett nem beépített – az épületek zárt sorát megszakító – legfeljebb 3,0 m széles telekrész, hézag.</w:t>
      </w:r>
    </w:p>
    <w:p w14:paraId="1AF33CAA" w14:textId="60CA817D" w:rsidR="00037936" w:rsidRPr="00263368" w:rsidRDefault="00037936" w:rsidP="002572CC">
      <w:pPr>
        <w:pStyle w:val="Listaszerbekezds"/>
        <w:numPr>
          <w:ilvl w:val="0"/>
          <w:numId w:val="39"/>
        </w:numPr>
        <w:autoSpaceDE w:val="0"/>
        <w:autoSpaceDN w:val="0"/>
        <w:adjustRightInd w:val="0"/>
        <w:spacing w:before="60" w:after="60" w:line="240" w:lineRule="auto"/>
        <w:ind w:left="567" w:hanging="567"/>
        <w:jc w:val="both"/>
        <w:rPr>
          <w:rFonts w:ascii="Times New Roman" w:hAnsi="Times New Roman"/>
        </w:rPr>
      </w:pPr>
      <w:r w:rsidRPr="00263368">
        <w:rPr>
          <w:rFonts w:ascii="Times New Roman" w:hAnsi="Times New Roman" w:cs="Times New Roman"/>
          <w:b/>
          <w:bCs/>
          <w:i/>
          <w:iCs/>
        </w:rPr>
        <w:t xml:space="preserve">Fekvő telek: </w:t>
      </w:r>
      <w:r w:rsidRPr="00263368">
        <w:rPr>
          <w:rFonts w:ascii="Times New Roman" w:hAnsi="Times New Roman" w:cs="Times New Roman"/>
          <w:bCs/>
          <w:iCs/>
        </w:rPr>
        <w:t>építési hely meghatározása szempontjából</w:t>
      </w:r>
      <w:r w:rsidRPr="00263368">
        <w:rPr>
          <w:rFonts w:ascii="Times New Roman" w:hAnsi="Times New Roman" w:cs="Times New Roman"/>
          <w:b/>
          <w:bCs/>
          <w:i/>
          <w:iCs/>
        </w:rPr>
        <w:t xml:space="preserve"> </w:t>
      </w:r>
      <w:r w:rsidRPr="00263368">
        <w:rPr>
          <w:rFonts w:ascii="Times New Roman" w:hAnsi="Times New Roman" w:cs="Times New Roman"/>
          <w:bCs/>
          <w:iCs/>
        </w:rPr>
        <w:t>olyan sarokteleknek nem minősülő</w:t>
      </w:r>
      <w:r w:rsidR="0005158A" w:rsidRPr="00263368">
        <w:rPr>
          <w:rFonts w:ascii="Times New Roman" w:hAnsi="Times New Roman" w:cs="Times New Roman"/>
          <w:bCs/>
          <w:iCs/>
        </w:rPr>
        <w:t>,</w:t>
      </w:r>
      <w:r w:rsidR="0005158A" w:rsidRPr="00263368">
        <w:rPr>
          <w:rFonts w:ascii="Times New Roman" w:hAnsi="Times New Roman"/>
        </w:rPr>
        <w:t xml:space="preserve"> </w:t>
      </w:r>
      <w:r w:rsidR="008E7324" w:rsidRPr="00263368">
        <w:rPr>
          <w:rFonts w:ascii="Times New Roman" w:hAnsi="Times New Roman"/>
        </w:rPr>
        <w:t xml:space="preserve">15 méternél kisebb átlagos </w:t>
      </w:r>
      <w:r w:rsidRPr="00263368">
        <w:rPr>
          <w:rFonts w:ascii="Times New Roman" w:hAnsi="Times New Roman"/>
        </w:rPr>
        <w:t xml:space="preserve">mélységű telek, amelynek </w:t>
      </w:r>
      <w:r w:rsidRPr="00263368">
        <w:rPr>
          <w:rFonts w:ascii="Times New Roman" w:hAnsi="Times New Roman" w:cs="Times New Roman"/>
          <w:bCs/>
          <w:iCs/>
        </w:rPr>
        <w:t>homlokvonala meghaladja a telekmélység 1,5-szeresét</w:t>
      </w:r>
      <w:r w:rsidRPr="00263368">
        <w:rPr>
          <w:rFonts w:ascii="Times New Roman" w:hAnsi="Times New Roman"/>
        </w:rPr>
        <w:t>.</w:t>
      </w:r>
    </w:p>
    <w:p w14:paraId="006B151C" w14:textId="77777777" w:rsidR="00823EB0" w:rsidRPr="00263368" w:rsidRDefault="00823EB0" w:rsidP="002572CC">
      <w:pPr>
        <w:pStyle w:val="Listaszerbekezds"/>
        <w:numPr>
          <w:ilvl w:val="0"/>
          <w:numId w:val="39"/>
        </w:numPr>
        <w:autoSpaceDE w:val="0"/>
        <w:autoSpaceDN w:val="0"/>
        <w:adjustRightInd w:val="0"/>
        <w:spacing w:before="60" w:after="60" w:line="240" w:lineRule="auto"/>
        <w:ind w:left="567" w:hanging="567"/>
        <w:jc w:val="both"/>
        <w:rPr>
          <w:rFonts w:ascii="Times New Roman" w:hAnsi="Times New Roman" w:cs="Times New Roman"/>
        </w:rPr>
      </w:pPr>
      <w:r w:rsidRPr="00263368">
        <w:rPr>
          <w:rFonts w:ascii="Times New Roman" w:hAnsi="Times New Roman" w:cs="Times New Roman"/>
          <w:b/>
          <w:bCs/>
          <w:i/>
          <w:iCs/>
        </w:rPr>
        <w:t>Fő (rendeltetésű) épület</w:t>
      </w:r>
      <w:r w:rsidRPr="00263368">
        <w:rPr>
          <w:rFonts w:ascii="Times New Roman" w:hAnsi="Times New Roman" w:cs="Times New Roman"/>
          <w:b/>
          <w:bCs/>
          <w:i/>
        </w:rPr>
        <w:t>:</w:t>
      </w:r>
      <w:r w:rsidRPr="00263368">
        <w:rPr>
          <w:rFonts w:ascii="Times New Roman" w:hAnsi="Times New Roman" w:cs="Times New Roman"/>
        </w:rPr>
        <w:t xml:space="preserve"> a telek jellemző rendeltetési egységét befogadó, a telek beépítését meghatározó épület.</w:t>
      </w:r>
    </w:p>
    <w:p w14:paraId="2715945D" w14:textId="77777777" w:rsidR="00823EB0" w:rsidRPr="00263368" w:rsidRDefault="00823EB0" w:rsidP="002572CC">
      <w:pPr>
        <w:pStyle w:val="Listaszerbekezds"/>
        <w:numPr>
          <w:ilvl w:val="0"/>
          <w:numId w:val="39"/>
        </w:numPr>
        <w:autoSpaceDE w:val="0"/>
        <w:autoSpaceDN w:val="0"/>
        <w:adjustRightInd w:val="0"/>
        <w:spacing w:before="60" w:after="60" w:line="240" w:lineRule="auto"/>
        <w:ind w:left="567" w:hanging="567"/>
        <w:jc w:val="both"/>
        <w:rPr>
          <w:rFonts w:ascii="Times New Roman" w:hAnsi="Times New Roman" w:cs="Times New Roman"/>
          <w:i/>
          <w:iCs/>
        </w:rPr>
      </w:pPr>
      <w:r w:rsidRPr="00263368">
        <w:rPr>
          <w:rFonts w:ascii="Times New Roman" w:hAnsi="Times New Roman" w:cs="Times New Roman"/>
          <w:b/>
          <w:bCs/>
          <w:i/>
          <w:iCs/>
        </w:rPr>
        <w:t>Fő rendeltetés</w:t>
      </w:r>
      <w:r w:rsidRPr="00263368">
        <w:rPr>
          <w:rFonts w:ascii="Times New Roman" w:hAnsi="Times New Roman" w:cs="Times New Roman"/>
          <w:i/>
          <w:iCs/>
        </w:rPr>
        <w:t xml:space="preserve">: </w:t>
      </w:r>
      <w:r w:rsidRPr="00263368">
        <w:rPr>
          <w:rFonts w:ascii="Times New Roman" w:hAnsi="Times New Roman" w:cs="Times New Roman"/>
        </w:rPr>
        <w:t>a SZÉSZ-ben meghatározott elsődleges rendeltetés.</w:t>
      </w:r>
    </w:p>
    <w:p w14:paraId="01E96851" w14:textId="77777777" w:rsidR="00823EB0" w:rsidRPr="00263368" w:rsidRDefault="00823EB0" w:rsidP="002572CC">
      <w:pPr>
        <w:pStyle w:val="Listaszerbekezds"/>
        <w:numPr>
          <w:ilvl w:val="0"/>
          <w:numId w:val="39"/>
        </w:numPr>
        <w:autoSpaceDE w:val="0"/>
        <w:autoSpaceDN w:val="0"/>
        <w:adjustRightInd w:val="0"/>
        <w:spacing w:before="60" w:after="60" w:line="240" w:lineRule="auto"/>
        <w:ind w:left="567" w:hanging="567"/>
        <w:jc w:val="both"/>
        <w:rPr>
          <w:rFonts w:ascii="Times New Roman" w:hAnsi="Times New Roman" w:cs="Times New Roman"/>
        </w:rPr>
      </w:pPr>
      <w:r w:rsidRPr="00263368">
        <w:rPr>
          <w:rFonts w:ascii="Times New Roman" w:hAnsi="Times New Roman" w:cs="Times New Roman"/>
          <w:b/>
          <w:bCs/>
          <w:i/>
          <w:iCs/>
        </w:rPr>
        <w:t>Gazdasági épület</w:t>
      </w:r>
      <w:r w:rsidRPr="00263368">
        <w:rPr>
          <w:rFonts w:ascii="Times New Roman" w:hAnsi="Times New Roman" w:cs="Times New Roman"/>
        </w:rPr>
        <w:t xml:space="preserve">: a mezőgazdasági rendelhetéshez kapcsolódó gazdasági tevékenységet, </w:t>
      </w:r>
      <w:r w:rsidR="007F115E" w:rsidRPr="00263368">
        <w:rPr>
          <w:rFonts w:ascii="Times New Roman" w:hAnsi="Times New Roman" w:cs="Times New Roman"/>
        </w:rPr>
        <w:t>különösen</w:t>
      </w:r>
      <w:r w:rsidRPr="00263368">
        <w:rPr>
          <w:rFonts w:ascii="Times New Roman" w:hAnsi="Times New Roman" w:cs="Times New Roman"/>
        </w:rPr>
        <w:t xml:space="preserve"> a termény- és mezőgazdasági eszköztárolás, termény feldolgozás, állattartás és egyéb mezőgazdasággal összefüggő tevékenységeket befogadó terepfelszíni épület</w:t>
      </w:r>
      <w:r w:rsidR="007F115E" w:rsidRPr="00263368">
        <w:rPr>
          <w:rFonts w:ascii="Times New Roman" w:hAnsi="Times New Roman" w:cs="Times New Roman"/>
        </w:rPr>
        <w:t>,</w:t>
      </w:r>
      <w:r w:rsidRPr="00263368">
        <w:rPr>
          <w:rFonts w:ascii="Times New Roman" w:hAnsi="Times New Roman" w:cs="Times New Roman"/>
        </w:rPr>
        <w:t xml:space="preserve"> </w:t>
      </w:r>
      <w:r w:rsidR="007F115E" w:rsidRPr="00263368">
        <w:rPr>
          <w:rFonts w:ascii="Times New Roman" w:hAnsi="Times New Roman" w:cs="Times New Roman"/>
        </w:rPr>
        <w:t>valamint</w:t>
      </w:r>
      <w:r w:rsidRPr="00263368">
        <w:rPr>
          <w:rFonts w:ascii="Times New Roman" w:hAnsi="Times New Roman" w:cs="Times New Roman"/>
        </w:rPr>
        <w:t xml:space="preserve"> terepszint alatti építmény.</w:t>
      </w:r>
    </w:p>
    <w:p w14:paraId="0AE31E1A" w14:textId="77777777" w:rsidR="00823EB0" w:rsidRPr="00263368" w:rsidRDefault="00823EB0" w:rsidP="002572CC">
      <w:pPr>
        <w:pStyle w:val="Listaszerbekezds"/>
        <w:numPr>
          <w:ilvl w:val="0"/>
          <w:numId w:val="39"/>
        </w:numPr>
        <w:autoSpaceDE w:val="0"/>
        <w:autoSpaceDN w:val="0"/>
        <w:adjustRightInd w:val="0"/>
        <w:spacing w:before="60" w:after="60" w:line="240" w:lineRule="auto"/>
        <w:ind w:left="567" w:hanging="567"/>
        <w:jc w:val="both"/>
        <w:rPr>
          <w:rFonts w:ascii="Times New Roman" w:hAnsi="Times New Roman" w:cs="Times New Roman"/>
        </w:rPr>
      </w:pPr>
      <w:r w:rsidRPr="00263368">
        <w:rPr>
          <w:rFonts w:ascii="Times New Roman" w:hAnsi="Times New Roman" w:cs="Times New Roman"/>
          <w:b/>
          <w:bCs/>
          <w:i/>
          <w:iCs/>
        </w:rPr>
        <w:t>Gerincvonal:</w:t>
      </w:r>
      <w:r w:rsidRPr="00263368">
        <w:rPr>
          <w:rFonts w:ascii="Times New Roman" w:hAnsi="Times New Roman" w:cs="Times New Roman"/>
        </w:rPr>
        <w:t xml:space="preserve"> magastetős épület tetősíkjainak legmagasabban fekvő – általában a vízszintessel párhuzamos metszésvonala.</w:t>
      </w:r>
    </w:p>
    <w:p w14:paraId="46069001" w14:textId="77777777" w:rsidR="00823EB0" w:rsidRPr="00263368" w:rsidRDefault="00823EB0" w:rsidP="002572CC">
      <w:pPr>
        <w:pStyle w:val="Listaszerbekezds"/>
        <w:numPr>
          <w:ilvl w:val="0"/>
          <w:numId w:val="39"/>
        </w:numPr>
        <w:autoSpaceDE w:val="0"/>
        <w:autoSpaceDN w:val="0"/>
        <w:adjustRightInd w:val="0"/>
        <w:spacing w:before="60" w:after="60" w:line="240" w:lineRule="auto"/>
        <w:ind w:left="567" w:hanging="567"/>
        <w:jc w:val="both"/>
        <w:rPr>
          <w:rFonts w:ascii="Times New Roman" w:hAnsi="Times New Roman" w:cs="Times New Roman"/>
        </w:rPr>
      </w:pPr>
      <w:r w:rsidRPr="00263368">
        <w:rPr>
          <w:rFonts w:ascii="Times New Roman" w:hAnsi="Times New Roman" w:cs="Times New Roman"/>
          <w:b/>
          <w:bCs/>
          <w:i/>
          <w:iCs/>
        </w:rPr>
        <w:t>Háromszintű növénytelepítés</w:t>
      </w:r>
      <w:r w:rsidRPr="00263368">
        <w:rPr>
          <w:rFonts w:ascii="Times New Roman" w:hAnsi="Times New Roman" w:cs="Times New Roman"/>
          <w:i/>
        </w:rPr>
        <w:t>:</w:t>
      </w:r>
      <w:r w:rsidRPr="00263368">
        <w:rPr>
          <w:rFonts w:ascii="Times New Roman" w:hAnsi="Times New Roman" w:cs="Times New Roman"/>
        </w:rPr>
        <w:t xml:space="preserve"> az a növénytelepítés, amikor a zöldfelület területének minden 150 m</w:t>
      </w:r>
      <w:r w:rsidRPr="00263368">
        <w:rPr>
          <w:rFonts w:ascii="Times New Roman" w:hAnsi="Times New Roman" w:cs="Times New Roman"/>
          <w:vertAlign w:val="superscript"/>
        </w:rPr>
        <w:t>2</w:t>
      </w:r>
      <w:r w:rsidRPr="00263368">
        <w:rPr>
          <w:rFonts w:ascii="Times New Roman" w:hAnsi="Times New Roman" w:cs="Times New Roman"/>
        </w:rPr>
        <w:t xml:space="preserve">–re számítva legalább 1 db közepes lombkoronát növesztő fa, és legalább 40 db lombhullató vagy örökzöld cserje, és a többi felületen gyep vagy talajtakaró kerül ültetésre. </w:t>
      </w:r>
    </w:p>
    <w:p w14:paraId="04CF57ED" w14:textId="77777777" w:rsidR="00241718" w:rsidRPr="00263368" w:rsidRDefault="00241718" w:rsidP="002572CC">
      <w:pPr>
        <w:pStyle w:val="Listaszerbekezds"/>
        <w:numPr>
          <w:ilvl w:val="0"/>
          <w:numId w:val="39"/>
        </w:numPr>
        <w:tabs>
          <w:tab w:val="left" w:pos="567"/>
        </w:tabs>
        <w:spacing w:before="60" w:after="60" w:line="240" w:lineRule="auto"/>
        <w:ind w:hanging="644"/>
        <w:jc w:val="both"/>
        <w:rPr>
          <w:rFonts w:ascii="Times New Roman" w:hAnsi="Times New Roman" w:cs="Times New Roman"/>
        </w:rPr>
      </w:pPr>
      <w:r w:rsidRPr="00263368">
        <w:rPr>
          <w:rFonts w:ascii="Times New Roman" w:hAnsi="Times New Roman" w:cs="Times New Roman"/>
          <w:b/>
          <w:bCs/>
          <w:i/>
          <w:iCs/>
        </w:rPr>
        <w:t>Hézagosan zártsorú beépítési mód</w:t>
      </w:r>
      <w:r w:rsidRPr="00263368">
        <w:rPr>
          <w:rFonts w:ascii="Times New Roman" w:hAnsi="Times New Roman" w:cs="Times New Roman"/>
          <w:b/>
          <w:bCs/>
          <w:i/>
        </w:rPr>
        <w:t>:</w:t>
      </w:r>
      <w:r w:rsidRPr="00263368">
        <w:rPr>
          <w:rFonts w:ascii="Times New Roman" w:hAnsi="Times New Roman" w:cs="Times New Roman"/>
        </w:rPr>
        <w:t xml:space="preserve"> zártsorú beépítési móddá alakuló oldalhatáron álló, utcaképet formáló épület, megszűnő vagy a jogszabályi környezetben meghatározott oldalkertnél kisebb oldalkerttel. Az épületek közötti hézag mindkét oldalhatáron, vagy a telek középső részén is létrehozható. </w:t>
      </w:r>
    </w:p>
    <w:p w14:paraId="216CBF3E" w14:textId="53D68FB2" w:rsidR="00823EB0" w:rsidRPr="00263368" w:rsidRDefault="00823EB0" w:rsidP="002572CC">
      <w:pPr>
        <w:pStyle w:val="Listaszerbekezds"/>
        <w:numPr>
          <w:ilvl w:val="0"/>
          <w:numId w:val="39"/>
        </w:numPr>
        <w:autoSpaceDE w:val="0"/>
        <w:autoSpaceDN w:val="0"/>
        <w:adjustRightInd w:val="0"/>
        <w:spacing w:before="60" w:after="60" w:line="240" w:lineRule="auto"/>
        <w:ind w:left="567" w:hanging="567"/>
        <w:jc w:val="both"/>
        <w:rPr>
          <w:rFonts w:ascii="Times New Roman" w:hAnsi="Times New Roman" w:cs="Times New Roman"/>
          <w:b/>
          <w:bCs/>
          <w:i/>
          <w:iCs/>
        </w:rPr>
      </w:pPr>
      <w:r w:rsidRPr="00263368">
        <w:rPr>
          <w:rFonts w:ascii="Times New Roman" w:hAnsi="Times New Roman" w:cs="Times New Roman"/>
          <w:b/>
          <w:bCs/>
          <w:i/>
          <w:iCs/>
        </w:rPr>
        <w:t>Kézműipari rendeltetés:</w:t>
      </w:r>
      <w:r w:rsidRPr="00263368">
        <w:rPr>
          <w:rFonts w:ascii="Times New Roman" w:hAnsi="Times New Roman" w:cs="Times New Roman"/>
        </w:rPr>
        <w:t xml:space="preserve"> </w:t>
      </w:r>
      <w:r w:rsidR="00785B61" w:rsidRPr="00263368">
        <w:rPr>
          <w:rFonts w:ascii="Times New Roman" w:hAnsi="Times New Roman" w:cs="Times New Roman"/>
        </w:rPr>
        <w:t>Olyan ipari vagy üzemi rendeltetésű építmény, amelynek alapterülete nem haladja meg a 100 m</w:t>
      </w:r>
      <w:r w:rsidR="00785B61" w:rsidRPr="00263368">
        <w:rPr>
          <w:rFonts w:ascii="Times New Roman" w:hAnsi="Times New Roman" w:cs="Times New Roman"/>
          <w:vertAlign w:val="superscript"/>
        </w:rPr>
        <w:t>2</w:t>
      </w:r>
      <w:r w:rsidR="00785B61" w:rsidRPr="00263368">
        <w:rPr>
          <w:rFonts w:ascii="Times New Roman" w:hAnsi="Times New Roman" w:cs="Times New Roman"/>
        </w:rPr>
        <w:t>-t, a foglalkoztatottak száma legfeljebb 5 fő, és az üzem működése során kielégíti a lakóterületre megállapított egészségügyi és környezetvédelmi követelményeket.</w:t>
      </w:r>
    </w:p>
    <w:p w14:paraId="63F18470" w14:textId="77777777" w:rsidR="00823EB0" w:rsidRPr="00263368" w:rsidRDefault="00823EB0" w:rsidP="002572CC">
      <w:pPr>
        <w:pStyle w:val="Listaszerbekezds"/>
        <w:numPr>
          <w:ilvl w:val="0"/>
          <w:numId w:val="39"/>
        </w:numPr>
        <w:autoSpaceDE w:val="0"/>
        <w:autoSpaceDN w:val="0"/>
        <w:adjustRightInd w:val="0"/>
        <w:spacing w:before="60" w:after="60" w:line="240" w:lineRule="auto"/>
        <w:ind w:left="567" w:hanging="567"/>
        <w:jc w:val="both"/>
        <w:rPr>
          <w:rFonts w:ascii="Times New Roman" w:hAnsi="Times New Roman" w:cs="Times New Roman"/>
        </w:rPr>
      </w:pPr>
      <w:r w:rsidRPr="00263368">
        <w:rPr>
          <w:rFonts w:ascii="Times New Roman" w:hAnsi="Times New Roman" w:cs="Times New Roman"/>
          <w:b/>
          <w:bCs/>
          <w:i/>
          <w:iCs/>
        </w:rPr>
        <w:t>Kiegészítő rendeltetés</w:t>
      </w:r>
      <w:r w:rsidRPr="00263368">
        <w:rPr>
          <w:rFonts w:ascii="Times New Roman" w:hAnsi="Times New Roman" w:cs="Times New Roman"/>
          <w:i/>
          <w:iCs/>
        </w:rPr>
        <w:t xml:space="preserve">: </w:t>
      </w:r>
      <w:r w:rsidRPr="00263368">
        <w:rPr>
          <w:rFonts w:ascii="Times New Roman" w:hAnsi="Times New Roman" w:cs="Times New Roman"/>
        </w:rPr>
        <w:t>lakó építési övezetben</w:t>
      </w:r>
      <w:r w:rsidR="005B63C6" w:rsidRPr="00263368">
        <w:rPr>
          <w:rFonts w:ascii="Times New Roman" w:hAnsi="Times New Roman" w:cs="Times New Roman"/>
        </w:rPr>
        <w:t xml:space="preserve">, </w:t>
      </w:r>
      <w:r w:rsidRPr="00263368">
        <w:rPr>
          <w:rFonts w:ascii="Times New Roman" w:hAnsi="Times New Roman" w:cs="Times New Roman"/>
        </w:rPr>
        <w:t>a lakóterületen elhelyezhető fő rendeltetésű épületek rendeltetésszerű használatát nem zavaró, és azt kiegészítő rendeltetés.</w:t>
      </w:r>
    </w:p>
    <w:p w14:paraId="4372B180" w14:textId="77777777" w:rsidR="00823EB0" w:rsidRPr="00263368" w:rsidRDefault="00823EB0" w:rsidP="002572CC">
      <w:pPr>
        <w:pStyle w:val="Listaszerbekezds"/>
        <w:numPr>
          <w:ilvl w:val="0"/>
          <w:numId w:val="39"/>
        </w:numPr>
        <w:autoSpaceDE w:val="0"/>
        <w:autoSpaceDN w:val="0"/>
        <w:adjustRightInd w:val="0"/>
        <w:spacing w:before="60" w:after="60" w:line="240" w:lineRule="auto"/>
        <w:ind w:left="567" w:hanging="567"/>
        <w:jc w:val="both"/>
        <w:rPr>
          <w:rFonts w:ascii="Times New Roman" w:hAnsi="Times New Roman" w:cs="Times New Roman"/>
        </w:rPr>
      </w:pPr>
      <w:r w:rsidRPr="00263368">
        <w:rPr>
          <w:rFonts w:ascii="Times New Roman" w:hAnsi="Times New Roman" w:cs="Times New Roman"/>
          <w:b/>
          <w:bCs/>
          <w:i/>
          <w:iCs/>
        </w:rPr>
        <w:t>Kialakult állapot:</w:t>
      </w:r>
      <w:r w:rsidRPr="00263368">
        <w:rPr>
          <w:rFonts w:ascii="Times New Roman" w:hAnsi="Times New Roman" w:cs="Times New Roman"/>
        </w:rPr>
        <w:t xml:space="preserve"> Az övezeti előírások paramétereire vonatkozó fogalom. A kialakult állapotot képezheti az épületek telken belüli elhelyezkedése (a beépítés módja), a telek környezetében fennálló beépítési mérték és beépítési magasság, elő-oldal és hátsókertek jellemző mérete. A kialakult állapotot az adott telektömbre, vagy utcaszakaszra jellemzően lehet meghatározni.</w:t>
      </w:r>
    </w:p>
    <w:p w14:paraId="22105C29" w14:textId="77777777" w:rsidR="00823EB0" w:rsidRPr="00263368" w:rsidRDefault="00823EB0" w:rsidP="002572CC">
      <w:pPr>
        <w:pStyle w:val="Listaszerbekezds"/>
        <w:numPr>
          <w:ilvl w:val="0"/>
          <w:numId w:val="39"/>
        </w:numPr>
        <w:autoSpaceDE w:val="0"/>
        <w:autoSpaceDN w:val="0"/>
        <w:adjustRightInd w:val="0"/>
        <w:spacing w:before="60" w:after="60" w:line="240" w:lineRule="auto"/>
        <w:ind w:left="567" w:hanging="567"/>
        <w:jc w:val="both"/>
        <w:rPr>
          <w:rFonts w:ascii="Times New Roman" w:hAnsi="Times New Roman" w:cs="Times New Roman"/>
        </w:rPr>
      </w:pPr>
      <w:r w:rsidRPr="00263368">
        <w:rPr>
          <w:rFonts w:ascii="Times New Roman" w:hAnsi="Times New Roman" w:cs="Times New Roman"/>
          <w:b/>
          <w:bCs/>
          <w:i/>
          <w:iCs/>
        </w:rPr>
        <w:t>Kialakult beépítésű telektömb, utca szakasz</w:t>
      </w:r>
      <w:r w:rsidRPr="00263368">
        <w:rPr>
          <w:rFonts w:ascii="Times New Roman" w:hAnsi="Times New Roman" w:cs="Times New Roman"/>
          <w:i/>
        </w:rPr>
        <w:t>:</w:t>
      </w:r>
      <w:r w:rsidRPr="00263368">
        <w:rPr>
          <w:rFonts w:ascii="Times New Roman" w:hAnsi="Times New Roman" w:cs="Times New Roman"/>
        </w:rPr>
        <w:t xml:space="preserve"> olyan telektömb, vagy utcaszakasz, melyben az összes telek legalább 75%-ban beépült.</w:t>
      </w:r>
    </w:p>
    <w:p w14:paraId="68AC5082" w14:textId="77777777" w:rsidR="00823EB0" w:rsidRPr="00263368" w:rsidRDefault="00823EB0" w:rsidP="002572CC">
      <w:pPr>
        <w:pStyle w:val="Listaszerbekezds"/>
        <w:numPr>
          <w:ilvl w:val="0"/>
          <w:numId w:val="39"/>
        </w:numPr>
        <w:autoSpaceDE w:val="0"/>
        <w:autoSpaceDN w:val="0"/>
        <w:adjustRightInd w:val="0"/>
        <w:spacing w:before="60" w:after="60" w:line="240" w:lineRule="auto"/>
        <w:ind w:left="567" w:hanging="567"/>
        <w:jc w:val="both"/>
        <w:rPr>
          <w:rFonts w:ascii="Times New Roman" w:hAnsi="Times New Roman" w:cs="Times New Roman"/>
        </w:rPr>
      </w:pPr>
      <w:r w:rsidRPr="00263368">
        <w:rPr>
          <w:rFonts w:ascii="Times New Roman" w:hAnsi="Times New Roman" w:cs="Times New Roman"/>
          <w:b/>
          <w:bCs/>
          <w:i/>
          <w:iCs/>
        </w:rPr>
        <w:t>Kialakult építési vonal az előkert nélküli beépítésnél</w:t>
      </w:r>
      <w:r w:rsidRPr="00263368">
        <w:rPr>
          <w:rFonts w:ascii="Times New Roman" w:hAnsi="Times New Roman" w:cs="Times New Roman"/>
          <w:i/>
        </w:rPr>
        <w:t>:</w:t>
      </w:r>
      <w:r w:rsidRPr="00263368">
        <w:rPr>
          <w:rFonts w:ascii="Times New Roman" w:hAnsi="Times New Roman" w:cs="Times New Roman"/>
        </w:rPr>
        <w:t xml:space="preserve"> a közterületi vagy magánúti telekhatár, amely telekszélességének legalább 1/3-án áll az épület.</w:t>
      </w:r>
    </w:p>
    <w:p w14:paraId="35996D3C" w14:textId="77777777" w:rsidR="00823EB0" w:rsidRPr="00263368" w:rsidRDefault="00823EB0" w:rsidP="002572CC">
      <w:pPr>
        <w:pStyle w:val="Listaszerbekezds"/>
        <w:numPr>
          <w:ilvl w:val="0"/>
          <w:numId w:val="39"/>
        </w:numPr>
        <w:autoSpaceDE w:val="0"/>
        <w:autoSpaceDN w:val="0"/>
        <w:adjustRightInd w:val="0"/>
        <w:spacing w:before="60" w:after="60" w:line="240" w:lineRule="auto"/>
        <w:ind w:left="567" w:hanging="567"/>
        <w:jc w:val="both"/>
        <w:rPr>
          <w:rFonts w:ascii="Times New Roman" w:hAnsi="Times New Roman" w:cs="Times New Roman"/>
        </w:rPr>
      </w:pPr>
      <w:r w:rsidRPr="00263368">
        <w:rPr>
          <w:rFonts w:ascii="Times New Roman" w:hAnsi="Times New Roman" w:cs="Times New Roman"/>
          <w:b/>
          <w:bCs/>
          <w:i/>
          <w:iCs/>
        </w:rPr>
        <w:t>Kialakult telektömb:</w:t>
      </w:r>
      <w:r w:rsidRPr="00263368">
        <w:rPr>
          <w:rFonts w:ascii="Times New Roman" w:hAnsi="Times New Roman" w:cs="Times New Roman"/>
        </w:rPr>
        <w:t xml:space="preserve"> meglévő, építési telkekből álló kialakult telekszerkezetű, közterületekkel vagy más beépítésre nem szánt területtel határolt, beépítésre alkalmas tömb.</w:t>
      </w:r>
    </w:p>
    <w:p w14:paraId="5A0060C0" w14:textId="77777777" w:rsidR="00823EB0" w:rsidRPr="00263368" w:rsidRDefault="00823EB0" w:rsidP="002572CC">
      <w:pPr>
        <w:pStyle w:val="Listaszerbekezds"/>
        <w:numPr>
          <w:ilvl w:val="0"/>
          <w:numId w:val="39"/>
        </w:numPr>
        <w:autoSpaceDE w:val="0"/>
        <w:autoSpaceDN w:val="0"/>
        <w:adjustRightInd w:val="0"/>
        <w:spacing w:before="60" w:after="60" w:line="240" w:lineRule="auto"/>
        <w:ind w:left="567" w:hanging="567"/>
        <w:jc w:val="both"/>
        <w:rPr>
          <w:rFonts w:ascii="Times New Roman" w:hAnsi="Times New Roman" w:cs="Times New Roman"/>
        </w:rPr>
      </w:pPr>
      <w:r w:rsidRPr="00263368">
        <w:rPr>
          <w:rFonts w:ascii="Times New Roman" w:hAnsi="Times New Roman" w:cs="Times New Roman"/>
          <w:b/>
          <w:bCs/>
          <w:i/>
          <w:iCs/>
        </w:rPr>
        <w:t xml:space="preserve">Környezetre jelentős hatást gyakorló tevékenység: </w:t>
      </w:r>
      <w:r w:rsidR="005B63C6" w:rsidRPr="00263368">
        <w:rPr>
          <w:rFonts w:ascii="Times New Roman" w:hAnsi="Times New Roman"/>
        </w:rPr>
        <w:t xml:space="preserve">olyan tevékenység, </w:t>
      </w:r>
      <w:r w:rsidR="005B63C6" w:rsidRPr="00263368">
        <w:rPr>
          <w:rFonts w:ascii="Times New Roman" w:hAnsi="Times New Roman" w:cs="Times New Roman"/>
        </w:rPr>
        <w:t>a</w:t>
      </w:r>
      <w:r w:rsidR="0005158A" w:rsidRPr="00263368">
        <w:rPr>
          <w:rFonts w:ascii="Times New Roman" w:hAnsi="Times New Roman" w:cs="Times New Roman"/>
        </w:rPr>
        <w:t>mely</w:t>
      </w:r>
    </w:p>
    <w:p w14:paraId="5B8C8A4D" w14:textId="77777777" w:rsidR="00823EB0" w:rsidRPr="00263368" w:rsidRDefault="00823EB0" w:rsidP="0037126B">
      <w:pPr>
        <w:tabs>
          <w:tab w:val="left" w:pos="851"/>
        </w:tabs>
        <w:spacing w:after="0" w:line="240" w:lineRule="auto"/>
        <w:ind w:left="851" w:hanging="284"/>
        <w:jc w:val="both"/>
        <w:rPr>
          <w:rFonts w:ascii="Times New Roman" w:hAnsi="Times New Roman" w:cs="Times New Roman"/>
        </w:rPr>
      </w:pPr>
      <w:r w:rsidRPr="00263368">
        <w:rPr>
          <w:rFonts w:ascii="Times New Roman" w:hAnsi="Times New Roman" w:cs="Times New Roman"/>
          <w:i/>
          <w:iCs/>
        </w:rPr>
        <w:t>a)</w:t>
      </w:r>
      <w:r w:rsidRPr="00263368">
        <w:rPr>
          <w:rFonts w:ascii="Times New Roman" w:hAnsi="Times New Roman" w:cs="Times New Roman"/>
        </w:rPr>
        <w:tab/>
        <w:t>jogszabály szerint kö</w:t>
      </w:r>
      <w:r w:rsidR="0005158A" w:rsidRPr="00263368">
        <w:rPr>
          <w:rFonts w:ascii="Times New Roman" w:hAnsi="Times New Roman" w:cs="Times New Roman"/>
        </w:rPr>
        <w:t>rnyezeti hatástanulmány köteles,</w:t>
      </w:r>
    </w:p>
    <w:p w14:paraId="39A2A309" w14:textId="77777777" w:rsidR="00823EB0" w:rsidRPr="00263368" w:rsidRDefault="00823EB0" w:rsidP="0037126B">
      <w:pPr>
        <w:tabs>
          <w:tab w:val="left" w:pos="851"/>
        </w:tabs>
        <w:spacing w:after="0" w:line="240" w:lineRule="auto"/>
        <w:ind w:left="851" w:hanging="284"/>
        <w:jc w:val="both"/>
        <w:rPr>
          <w:rFonts w:ascii="Times New Roman" w:hAnsi="Times New Roman" w:cs="Times New Roman"/>
        </w:rPr>
      </w:pPr>
      <w:r w:rsidRPr="00263368">
        <w:rPr>
          <w:rFonts w:ascii="Times New Roman" w:hAnsi="Times New Roman" w:cs="Times New Roman"/>
          <w:i/>
          <w:iCs/>
        </w:rPr>
        <w:t>b)</w:t>
      </w:r>
      <w:r w:rsidRPr="00263368">
        <w:rPr>
          <w:rFonts w:ascii="Times New Roman" w:hAnsi="Times New Roman" w:cs="Times New Roman"/>
          <w:i/>
          <w:iCs/>
        </w:rPr>
        <w:tab/>
      </w:r>
      <w:r w:rsidRPr="00263368">
        <w:rPr>
          <w:rFonts w:ascii="Times New Roman" w:hAnsi="Times New Roman" w:cs="Times New Roman"/>
        </w:rPr>
        <w:t>környezetvédelmi hatóság által környezeti hat</w:t>
      </w:r>
      <w:r w:rsidR="0005158A" w:rsidRPr="00263368">
        <w:rPr>
          <w:rFonts w:ascii="Times New Roman" w:hAnsi="Times New Roman" w:cs="Times New Roman"/>
        </w:rPr>
        <w:t>ástanulmány készítéséhez kötött,</w:t>
      </w:r>
    </w:p>
    <w:p w14:paraId="2F555BCC" w14:textId="77777777" w:rsidR="00823EB0" w:rsidRPr="00263368" w:rsidRDefault="00823EB0" w:rsidP="0037126B">
      <w:pPr>
        <w:tabs>
          <w:tab w:val="left" w:pos="851"/>
        </w:tabs>
        <w:spacing w:after="0" w:line="240" w:lineRule="auto"/>
        <w:ind w:left="851" w:hanging="284"/>
        <w:jc w:val="both"/>
        <w:rPr>
          <w:rFonts w:ascii="Times New Roman" w:hAnsi="Times New Roman" w:cs="Times New Roman"/>
          <w:i/>
          <w:iCs/>
        </w:rPr>
      </w:pPr>
      <w:r w:rsidRPr="00263368">
        <w:rPr>
          <w:rFonts w:ascii="Times New Roman" w:hAnsi="Times New Roman" w:cs="Times New Roman"/>
          <w:i/>
          <w:iCs/>
        </w:rPr>
        <w:lastRenderedPageBreak/>
        <w:t>c)</w:t>
      </w:r>
      <w:r w:rsidRPr="00263368">
        <w:rPr>
          <w:rFonts w:ascii="Times New Roman" w:hAnsi="Times New Roman" w:cs="Times New Roman"/>
          <w:i/>
          <w:iCs/>
        </w:rPr>
        <w:tab/>
      </w:r>
      <w:r w:rsidRPr="00263368">
        <w:rPr>
          <w:rFonts w:ascii="Times New Roman" w:hAnsi="Times New Roman" w:cs="Times New Roman"/>
        </w:rPr>
        <w:t>fémhulladék anyag kereskedelmével, értékesítésével, felvásárlásával, gyűjtésével, tárolásával, raktározásával, kezelésével jár</w:t>
      </w:r>
      <w:r w:rsidRPr="00263368">
        <w:rPr>
          <w:rFonts w:ascii="Times New Roman" w:hAnsi="Times New Roman" w:cs="Times New Roman"/>
          <w:i/>
          <w:iCs/>
        </w:rPr>
        <w:t xml:space="preserve">, </w:t>
      </w:r>
      <w:r w:rsidR="005B63C6" w:rsidRPr="00263368">
        <w:rPr>
          <w:rFonts w:ascii="Times New Roman" w:hAnsi="Times New Roman" w:cs="Times New Roman"/>
          <w:i/>
          <w:iCs/>
        </w:rPr>
        <w:t>vagy</w:t>
      </w:r>
    </w:p>
    <w:p w14:paraId="78AF7E8B" w14:textId="77777777" w:rsidR="00823EB0" w:rsidRPr="00263368" w:rsidRDefault="00823EB0" w:rsidP="0037126B">
      <w:pPr>
        <w:tabs>
          <w:tab w:val="left" w:pos="851"/>
        </w:tabs>
        <w:spacing w:after="0" w:line="240" w:lineRule="auto"/>
        <w:ind w:left="851" w:hanging="284"/>
        <w:jc w:val="both"/>
        <w:rPr>
          <w:rFonts w:ascii="Times New Roman" w:hAnsi="Times New Roman" w:cs="Times New Roman"/>
        </w:rPr>
      </w:pPr>
      <w:r w:rsidRPr="00263368">
        <w:rPr>
          <w:rFonts w:ascii="Times New Roman" w:hAnsi="Times New Roman" w:cs="Times New Roman"/>
          <w:i/>
          <w:iCs/>
        </w:rPr>
        <w:t>d)</w:t>
      </w:r>
      <w:r w:rsidRPr="00263368">
        <w:rPr>
          <w:rFonts w:ascii="Times New Roman" w:hAnsi="Times New Roman" w:cs="Times New Roman"/>
          <w:i/>
          <w:iCs/>
        </w:rPr>
        <w:tab/>
      </w:r>
      <w:r w:rsidRPr="00263368">
        <w:rPr>
          <w:rFonts w:ascii="Times New Roman" w:hAnsi="Times New Roman" w:cs="Times New Roman"/>
        </w:rPr>
        <w:t>amelynek gépjárműforgalma meghaladja a</w:t>
      </w:r>
      <w:r w:rsidR="004D1CDF" w:rsidRPr="00263368">
        <w:rPr>
          <w:rFonts w:ascii="Times New Roman" w:hAnsi="Times New Roman" w:cs="Times New Roman"/>
        </w:rPr>
        <w:t xml:space="preserve">z átlagos lakóterületi </w:t>
      </w:r>
      <w:r w:rsidRPr="00263368">
        <w:rPr>
          <w:rFonts w:ascii="Times New Roman" w:hAnsi="Times New Roman" w:cs="Times New Roman"/>
        </w:rPr>
        <w:t xml:space="preserve">forgalmat, </w:t>
      </w:r>
      <w:r w:rsidR="00FB530D" w:rsidRPr="00263368">
        <w:rPr>
          <w:rFonts w:ascii="Times New Roman" w:hAnsi="Times New Roman" w:cs="Times New Roman"/>
        </w:rPr>
        <w:t xml:space="preserve">- </w:t>
      </w:r>
      <w:r w:rsidRPr="00263368">
        <w:rPr>
          <w:rFonts w:ascii="Times New Roman" w:hAnsi="Times New Roman" w:cs="Times New Roman"/>
        </w:rPr>
        <w:t xml:space="preserve">különösen </w:t>
      </w:r>
      <w:r w:rsidR="00FB530D" w:rsidRPr="00263368">
        <w:rPr>
          <w:rFonts w:ascii="Times New Roman" w:hAnsi="Times New Roman" w:cs="Times New Roman"/>
        </w:rPr>
        <w:t xml:space="preserve">ilyen </w:t>
      </w:r>
      <w:r w:rsidRPr="00263368">
        <w:rPr>
          <w:rFonts w:ascii="Times New Roman" w:hAnsi="Times New Roman" w:cs="Times New Roman"/>
        </w:rPr>
        <w:t>az autómosó, az autószerelő, javító, karosszéria lakatos, karosszéria festő munkát végző szolgáltatás</w:t>
      </w:r>
      <w:r w:rsidR="0005158A" w:rsidRPr="00263368">
        <w:rPr>
          <w:rFonts w:ascii="Times New Roman" w:hAnsi="Times New Roman" w:cs="Times New Roman"/>
        </w:rPr>
        <w:t>.</w:t>
      </w:r>
    </w:p>
    <w:p w14:paraId="7F9687BD" w14:textId="77777777" w:rsidR="00823EB0" w:rsidRPr="00263368" w:rsidRDefault="00823EB0" w:rsidP="002572CC">
      <w:pPr>
        <w:pStyle w:val="Listaszerbekezds"/>
        <w:numPr>
          <w:ilvl w:val="0"/>
          <w:numId w:val="39"/>
        </w:numPr>
        <w:tabs>
          <w:tab w:val="left" w:pos="567"/>
        </w:tabs>
        <w:spacing w:before="60" w:after="60" w:line="240" w:lineRule="auto"/>
        <w:ind w:left="567" w:hanging="567"/>
        <w:jc w:val="both"/>
        <w:rPr>
          <w:rFonts w:ascii="Times New Roman" w:hAnsi="Times New Roman" w:cs="Times New Roman"/>
        </w:rPr>
      </w:pPr>
      <w:r w:rsidRPr="00263368">
        <w:rPr>
          <w:rFonts w:ascii="Times New Roman" w:hAnsi="Times New Roman" w:cs="Times New Roman"/>
          <w:b/>
          <w:bCs/>
          <w:i/>
          <w:iCs/>
        </w:rPr>
        <w:t>Közlekedési zöldfelület</w:t>
      </w:r>
      <w:r w:rsidRPr="00263368">
        <w:rPr>
          <w:rFonts w:ascii="Times New Roman" w:hAnsi="Times New Roman" w:cs="Times New Roman"/>
          <w:i/>
          <w:iCs/>
        </w:rPr>
        <w:t>:</w:t>
      </w:r>
      <w:r w:rsidRPr="00263368">
        <w:rPr>
          <w:rFonts w:ascii="Times New Roman" w:hAnsi="Times New Roman" w:cs="Times New Roman"/>
        </w:rPr>
        <w:t xml:space="preserve"> a közlekedési terület növényzettel fedett zöldfelületként kialakított és fenntartott része (</w:t>
      </w:r>
      <w:r w:rsidR="0005158A" w:rsidRPr="00263368">
        <w:rPr>
          <w:rFonts w:ascii="Times New Roman" w:hAnsi="Times New Roman" w:cs="Times New Roman"/>
        </w:rPr>
        <w:t>különösen az</w:t>
      </w:r>
      <w:r w:rsidRPr="00263368">
        <w:rPr>
          <w:rFonts w:ascii="Times New Roman" w:hAnsi="Times New Roman" w:cs="Times New Roman"/>
        </w:rPr>
        <w:t xml:space="preserve"> elválasztó, vagy kísérő zöldsáv, terelősziget).</w:t>
      </w:r>
    </w:p>
    <w:p w14:paraId="4CE25791" w14:textId="77777777" w:rsidR="00ED003E" w:rsidRPr="00263368" w:rsidRDefault="00ED003E" w:rsidP="002572CC">
      <w:pPr>
        <w:pStyle w:val="Listaszerbekezds"/>
        <w:numPr>
          <w:ilvl w:val="0"/>
          <w:numId w:val="39"/>
        </w:numPr>
        <w:tabs>
          <w:tab w:val="left" w:pos="567"/>
        </w:tabs>
        <w:autoSpaceDE w:val="0"/>
        <w:autoSpaceDN w:val="0"/>
        <w:adjustRightInd w:val="0"/>
        <w:spacing w:before="60" w:after="60" w:line="240" w:lineRule="auto"/>
        <w:ind w:left="567" w:hanging="567"/>
        <w:jc w:val="both"/>
        <w:rPr>
          <w:rFonts w:ascii="Times New Roman" w:hAnsi="Times New Roman" w:cs="Times New Roman"/>
        </w:rPr>
      </w:pPr>
      <w:r w:rsidRPr="00263368">
        <w:rPr>
          <w:rFonts w:ascii="Times New Roman" w:hAnsi="Times New Roman"/>
          <w:b/>
          <w:i/>
        </w:rPr>
        <w:t>Közvetlen környezet a hírközlési építmény magasságának meghatározása során</w:t>
      </w:r>
      <w:r w:rsidRPr="00263368">
        <w:rPr>
          <w:rFonts w:ascii="Times New Roman" w:hAnsi="Times New Roman" w:cs="Times New Roman"/>
          <w:i/>
          <w:iCs/>
        </w:rPr>
        <w:t xml:space="preserve">: </w:t>
      </w:r>
      <w:r w:rsidRPr="00263368">
        <w:rPr>
          <w:rFonts w:ascii="Times New Roman" w:hAnsi="Times New Roman" w:cs="Times New Roman"/>
        </w:rPr>
        <w:t>figyelembe veendő a telepítéssel érintett telek, és a vele határos telkek. Ha közterülettel határos az érintett telek, akkor a közterülettel szomszédos, a kijelölt telekkel szemközti telek képezi a közvetlen környezetbe tartozó telket</w:t>
      </w:r>
      <w:r w:rsidR="00AC1E3B" w:rsidRPr="00263368">
        <w:rPr>
          <w:rFonts w:ascii="Times New Roman" w:hAnsi="Times New Roman" w:cs="Times New Roman"/>
        </w:rPr>
        <w:t>.</w:t>
      </w:r>
    </w:p>
    <w:p w14:paraId="224643E6" w14:textId="77777777" w:rsidR="00904C9B" w:rsidRPr="00263368" w:rsidRDefault="00823EB0" w:rsidP="002572CC">
      <w:pPr>
        <w:pStyle w:val="Listaszerbekezds"/>
        <w:numPr>
          <w:ilvl w:val="0"/>
          <w:numId w:val="39"/>
        </w:numPr>
        <w:tabs>
          <w:tab w:val="left" w:pos="567"/>
        </w:tabs>
        <w:spacing w:before="60" w:after="60" w:line="240" w:lineRule="auto"/>
        <w:ind w:left="567" w:hanging="567"/>
        <w:jc w:val="both"/>
        <w:rPr>
          <w:rFonts w:ascii="Times New Roman" w:hAnsi="Times New Roman" w:cs="Times New Roman"/>
        </w:rPr>
      </w:pPr>
      <w:r w:rsidRPr="00263368">
        <w:rPr>
          <w:rFonts w:ascii="Times New Roman" w:hAnsi="Times New Roman" w:cs="Times New Roman"/>
          <w:b/>
          <w:bCs/>
          <w:i/>
          <w:iCs/>
        </w:rPr>
        <w:t>Különidejűség</w:t>
      </w:r>
      <w:r w:rsidRPr="00263368">
        <w:rPr>
          <w:rFonts w:ascii="Times New Roman" w:hAnsi="Times New Roman" w:cs="Times New Roman"/>
          <w:i/>
          <w:iCs/>
        </w:rPr>
        <w:t xml:space="preserve">: </w:t>
      </w:r>
      <w:r w:rsidRPr="00263368">
        <w:rPr>
          <w:rFonts w:ascii="Times New Roman" w:hAnsi="Times New Roman" w:cs="Times New Roman"/>
        </w:rPr>
        <w:t xml:space="preserve">a napszakok tekintetében eltérő parkolási területhasználati fogalmat jelöl. </w:t>
      </w:r>
    </w:p>
    <w:p w14:paraId="7CA78972" w14:textId="77777777" w:rsidR="00823EB0" w:rsidRPr="00263368" w:rsidRDefault="00823EB0" w:rsidP="002572CC">
      <w:pPr>
        <w:pStyle w:val="Listaszerbekezds"/>
        <w:numPr>
          <w:ilvl w:val="0"/>
          <w:numId w:val="39"/>
        </w:numPr>
        <w:tabs>
          <w:tab w:val="left" w:pos="567"/>
        </w:tabs>
        <w:spacing w:before="60" w:after="60" w:line="240" w:lineRule="auto"/>
        <w:ind w:left="567" w:hanging="567"/>
        <w:jc w:val="both"/>
        <w:rPr>
          <w:rFonts w:ascii="Times New Roman" w:hAnsi="Times New Roman" w:cs="Times New Roman"/>
        </w:rPr>
      </w:pPr>
      <w:r w:rsidRPr="00263368">
        <w:rPr>
          <w:rFonts w:ascii="Times New Roman" w:hAnsi="Times New Roman" w:cs="Times New Roman"/>
          <w:b/>
          <w:bCs/>
          <w:i/>
          <w:iCs/>
        </w:rPr>
        <w:t xml:space="preserve">Látványterv: </w:t>
      </w:r>
      <w:r w:rsidRPr="00263368">
        <w:rPr>
          <w:rFonts w:ascii="Times New Roman" w:hAnsi="Times New Roman" w:cs="Times New Roman"/>
        </w:rPr>
        <w:t>település- és tájképet befolyásoló tömegformálás, homlokzatkialakítás, illeszkedés ábrázolására és megítélésére alkalmas makett, fotómontázs, kézi grafikai vagy digitális 3D megjelenítés. A grafikus megjelenítések esetén a nézőpontot a talajon álló ember szemmagasságában kell felvenni.</w:t>
      </w:r>
    </w:p>
    <w:p w14:paraId="4250D1C6" w14:textId="77777777" w:rsidR="00823EB0" w:rsidRPr="00263368" w:rsidRDefault="00823EB0" w:rsidP="002572CC">
      <w:pPr>
        <w:pStyle w:val="Listaszerbekezds"/>
        <w:numPr>
          <w:ilvl w:val="0"/>
          <w:numId w:val="39"/>
        </w:numPr>
        <w:tabs>
          <w:tab w:val="left" w:pos="567"/>
        </w:tabs>
        <w:spacing w:before="60" w:after="60" w:line="240" w:lineRule="auto"/>
        <w:ind w:left="567" w:hanging="567"/>
        <w:jc w:val="both"/>
        <w:rPr>
          <w:rFonts w:ascii="Times New Roman" w:hAnsi="Times New Roman" w:cs="Times New Roman"/>
        </w:rPr>
      </w:pPr>
      <w:r w:rsidRPr="00263368">
        <w:rPr>
          <w:rFonts w:ascii="Times New Roman" w:hAnsi="Times New Roman" w:cs="Times New Roman"/>
          <w:b/>
          <w:bCs/>
          <w:i/>
          <w:iCs/>
        </w:rPr>
        <w:t>Lakótelepi közkert</w:t>
      </w:r>
      <w:r w:rsidRPr="00263368">
        <w:rPr>
          <w:rFonts w:ascii="Times New Roman" w:hAnsi="Times New Roman" w:cs="Times New Roman"/>
          <w:i/>
          <w:iCs/>
        </w:rPr>
        <w:t xml:space="preserve">: </w:t>
      </w:r>
      <w:r w:rsidRPr="00263368">
        <w:rPr>
          <w:rFonts w:ascii="Times New Roman" w:hAnsi="Times New Roman" w:cs="Times New Roman"/>
        </w:rPr>
        <w:t>a szabályozási terven a nagyvárosias és a kisvárosias telepszerű úszótelkes beépítéseknél a közterületi „úsztatótelek”, mely a lakóterületen élők használatára, mint közkert, továbbá az épületek, s a parkolók megközelítését biztosító gépjárművek közlekedési területeként funkcionál.</w:t>
      </w:r>
    </w:p>
    <w:p w14:paraId="318C8068" w14:textId="54F1D7DC" w:rsidR="00904C9B" w:rsidRPr="00263368" w:rsidRDefault="00904C9B" w:rsidP="002572CC">
      <w:pPr>
        <w:pStyle w:val="Listaszerbekezds"/>
        <w:numPr>
          <w:ilvl w:val="0"/>
          <w:numId w:val="39"/>
        </w:numPr>
        <w:tabs>
          <w:tab w:val="left" w:pos="567"/>
        </w:tabs>
        <w:spacing w:before="60" w:after="60" w:line="240" w:lineRule="auto"/>
        <w:ind w:left="567" w:hanging="567"/>
        <w:jc w:val="both"/>
        <w:rPr>
          <w:rFonts w:ascii="Times New Roman" w:hAnsi="Times New Roman" w:cs="Times New Roman"/>
        </w:rPr>
      </w:pPr>
      <w:r w:rsidRPr="00263368">
        <w:rPr>
          <w:rFonts w:ascii="Times New Roman" w:hAnsi="Times New Roman" w:cs="Times New Roman"/>
          <w:b/>
          <w:bCs/>
          <w:i/>
          <w:iCs/>
        </w:rPr>
        <w:t>Lemezparkoló:</w:t>
      </w:r>
      <w:r w:rsidRPr="00263368">
        <w:rPr>
          <w:rFonts w:ascii="Times New Roman" w:hAnsi="Times New Roman" w:cs="Times New Roman"/>
        </w:rPr>
        <w:t xml:space="preserve"> gépjárművek fedett/nyitott tárolására kialakított</w:t>
      </w:r>
      <w:r w:rsidR="008E49D9" w:rsidRPr="00263368">
        <w:rPr>
          <w:rFonts w:ascii="Times New Roman" w:hAnsi="Times New Roman" w:cs="Times New Roman"/>
        </w:rPr>
        <w:t>,</w:t>
      </w:r>
      <w:r w:rsidR="00AA5CC7" w:rsidRPr="00263368">
        <w:rPr>
          <w:rFonts w:ascii="Times New Roman" w:hAnsi="Times New Roman" w:cs="Times New Roman"/>
        </w:rPr>
        <w:t xml:space="preserve"> egy, vagy két</w:t>
      </w:r>
      <w:r w:rsidRPr="00263368">
        <w:rPr>
          <w:rFonts w:ascii="Times New Roman" w:hAnsi="Times New Roman" w:cs="Times New Roman"/>
        </w:rPr>
        <w:t>szintes</w:t>
      </w:r>
      <w:r w:rsidR="008E49D9" w:rsidRPr="00263368">
        <w:rPr>
          <w:rFonts w:ascii="Times New Roman" w:hAnsi="Times New Roman" w:cs="Times New Roman"/>
        </w:rPr>
        <w:t>,</w:t>
      </w:r>
      <w:r w:rsidRPr="00263368">
        <w:rPr>
          <w:rFonts w:ascii="Times New Roman" w:hAnsi="Times New Roman" w:cs="Times New Roman"/>
        </w:rPr>
        <w:t xml:space="preserve"> </w:t>
      </w:r>
      <w:r w:rsidR="00AA5CC7" w:rsidRPr="00263368">
        <w:rPr>
          <w:rFonts w:ascii="Times New Roman" w:hAnsi="Times New Roman" w:cs="Times New Roman"/>
        </w:rPr>
        <w:t xml:space="preserve">részben </w:t>
      </w:r>
      <w:r w:rsidRPr="00263368">
        <w:rPr>
          <w:rFonts w:ascii="Times New Roman" w:hAnsi="Times New Roman" w:cs="Times New Roman"/>
        </w:rPr>
        <w:t xml:space="preserve">terepbe süllyesztett lemezszerkezet, melynek </w:t>
      </w:r>
      <w:r w:rsidR="00AA5CC7" w:rsidRPr="00263368">
        <w:rPr>
          <w:rFonts w:ascii="Times New Roman" w:hAnsi="Times New Roman" w:cs="Times New Roman"/>
        </w:rPr>
        <w:t xml:space="preserve">legfelső </w:t>
      </w:r>
      <w:r w:rsidRPr="00263368">
        <w:rPr>
          <w:rFonts w:ascii="Times New Roman" w:hAnsi="Times New Roman" w:cs="Times New Roman"/>
        </w:rPr>
        <w:t>lemez-felületén részben zöldfelület, részben felszíni parkoló alakít</w:t>
      </w:r>
      <w:r w:rsidR="008E49D9" w:rsidRPr="00263368">
        <w:rPr>
          <w:rFonts w:ascii="Times New Roman" w:hAnsi="Times New Roman" w:cs="Times New Roman"/>
        </w:rPr>
        <w:t>h</w:t>
      </w:r>
      <w:r w:rsidRPr="00263368">
        <w:rPr>
          <w:rFonts w:ascii="Times New Roman" w:hAnsi="Times New Roman" w:cs="Times New Roman"/>
        </w:rPr>
        <w:t>a</w:t>
      </w:r>
      <w:r w:rsidR="008E49D9" w:rsidRPr="00263368">
        <w:rPr>
          <w:rFonts w:ascii="Times New Roman" w:hAnsi="Times New Roman" w:cs="Times New Roman"/>
        </w:rPr>
        <w:t>tó</w:t>
      </w:r>
      <w:r w:rsidRPr="00263368">
        <w:rPr>
          <w:rFonts w:ascii="Times New Roman" w:hAnsi="Times New Roman" w:cs="Times New Roman"/>
        </w:rPr>
        <w:t>.</w:t>
      </w:r>
    </w:p>
    <w:p w14:paraId="4DE062A6" w14:textId="016BDD18" w:rsidR="00823EB0" w:rsidRPr="00263368" w:rsidRDefault="00823EB0" w:rsidP="002572CC">
      <w:pPr>
        <w:pStyle w:val="Listaszerbekezds"/>
        <w:numPr>
          <w:ilvl w:val="0"/>
          <w:numId w:val="39"/>
        </w:numPr>
        <w:tabs>
          <w:tab w:val="left" w:pos="567"/>
        </w:tabs>
        <w:spacing w:before="60" w:after="60" w:line="240" w:lineRule="auto"/>
        <w:ind w:left="567" w:hanging="567"/>
        <w:jc w:val="both"/>
        <w:rPr>
          <w:rFonts w:ascii="Times New Roman" w:hAnsi="Times New Roman" w:cs="Times New Roman"/>
        </w:rPr>
      </w:pPr>
      <w:r w:rsidRPr="00263368">
        <w:rPr>
          <w:rFonts w:ascii="Times New Roman" w:hAnsi="Times New Roman" w:cs="Times New Roman"/>
          <w:b/>
          <w:bCs/>
          <w:i/>
          <w:iCs/>
        </w:rPr>
        <w:t>Meglévő épület</w:t>
      </w:r>
      <w:r w:rsidRPr="00263368">
        <w:rPr>
          <w:rFonts w:ascii="Times New Roman" w:hAnsi="Times New Roman" w:cs="Times New Roman"/>
          <w:i/>
        </w:rPr>
        <w:t>:</w:t>
      </w:r>
      <w:r w:rsidRPr="00263368">
        <w:rPr>
          <w:rFonts w:ascii="Times New Roman" w:hAnsi="Times New Roman" w:cs="Times New Roman"/>
        </w:rPr>
        <w:t xml:space="preserve"> jogszerűen építési vagy fennmaradási engedély alapján</w:t>
      </w:r>
      <w:r w:rsidR="00D44F50" w:rsidRPr="00263368">
        <w:rPr>
          <w:rFonts w:ascii="Times New Roman" w:hAnsi="Times New Roman" w:cs="Times New Roman"/>
        </w:rPr>
        <w:t xml:space="preserve"> épült</w:t>
      </w:r>
      <w:r w:rsidRPr="00263368">
        <w:rPr>
          <w:rFonts w:ascii="Times New Roman" w:hAnsi="Times New Roman" w:cs="Times New Roman"/>
        </w:rPr>
        <w:t xml:space="preserve">, </w:t>
      </w:r>
      <w:r w:rsidR="00875AE2" w:rsidRPr="00263368">
        <w:rPr>
          <w:rFonts w:ascii="Times New Roman" w:hAnsi="Times New Roman" w:cs="Times New Roman"/>
        </w:rPr>
        <w:t>vagy</w:t>
      </w:r>
      <w:r w:rsidRPr="00263368">
        <w:rPr>
          <w:rFonts w:ascii="Times New Roman" w:hAnsi="Times New Roman" w:cs="Times New Roman"/>
        </w:rPr>
        <w:t xml:space="preserve"> engedély nélkül épült, de legalább tíz éve az adott telken álló épület.</w:t>
      </w:r>
    </w:p>
    <w:p w14:paraId="3435666D" w14:textId="77777777" w:rsidR="00823EB0" w:rsidRPr="00263368" w:rsidRDefault="00823EB0" w:rsidP="002572CC">
      <w:pPr>
        <w:pStyle w:val="Listaszerbekezds"/>
        <w:numPr>
          <w:ilvl w:val="0"/>
          <w:numId w:val="39"/>
        </w:numPr>
        <w:tabs>
          <w:tab w:val="left" w:pos="567"/>
        </w:tabs>
        <w:spacing w:before="60" w:after="60" w:line="240" w:lineRule="auto"/>
        <w:ind w:left="567" w:hanging="567"/>
        <w:jc w:val="both"/>
        <w:rPr>
          <w:rFonts w:ascii="Times New Roman" w:hAnsi="Times New Roman" w:cs="Times New Roman"/>
        </w:rPr>
      </w:pPr>
      <w:r w:rsidRPr="00263368">
        <w:rPr>
          <w:rFonts w:ascii="Times New Roman" w:hAnsi="Times New Roman" w:cs="Times New Roman"/>
          <w:b/>
          <w:bCs/>
          <w:i/>
          <w:iCs/>
        </w:rPr>
        <w:t>Meglévő mezőgazdasági telek</w:t>
      </w:r>
      <w:r w:rsidRPr="00263368">
        <w:rPr>
          <w:rFonts w:ascii="Times New Roman" w:hAnsi="Times New Roman" w:cs="Times New Roman"/>
          <w:i/>
        </w:rPr>
        <w:t>:</w:t>
      </w:r>
      <w:r w:rsidRPr="00263368">
        <w:rPr>
          <w:rFonts w:ascii="Times New Roman" w:hAnsi="Times New Roman" w:cs="Times New Roman"/>
        </w:rPr>
        <w:t xml:space="preserve"> a Földhivatali </w:t>
      </w:r>
      <w:r w:rsidR="00875AE2" w:rsidRPr="00263368">
        <w:rPr>
          <w:rFonts w:ascii="Times New Roman" w:hAnsi="Times New Roman" w:cs="Times New Roman"/>
        </w:rPr>
        <w:t>ingatlan</w:t>
      </w:r>
      <w:r w:rsidRPr="00263368">
        <w:rPr>
          <w:rFonts w:ascii="Times New Roman" w:hAnsi="Times New Roman" w:cs="Times New Roman"/>
        </w:rPr>
        <w:t xml:space="preserve"> nyilvántartás 2015. december 9-i állapot</w:t>
      </w:r>
      <w:r w:rsidR="00875AE2" w:rsidRPr="00263368">
        <w:rPr>
          <w:rFonts w:ascii="Times New Roman" w:hAnsi="Times New Roman" w:cs="Times New Roman"/>
        </w:rPr>
        <w:t>a</w:t>
      </w:r>
      <w:r w:rsidRPr="00263368">
        <w:rPr>
          <w:rFonts w:ascii="Times New Roman" w:hAnsi="Times New Roman" w:cs="Times New Roman"/>
        </w:rPr>
        <w:t xml:space="preserve"> szerint szántó, legelő, rét, szőlő, kert </w:t>
      </w:r>
      <w:r w:rsidR="00875AE2" w:rsidRPr="00263368">
        <w:rPr>
          <w:rFonts w:ascii="Times New Roman" w:hAnsi="Times New Roman" w:cs="Times New Roman"/>
        </w:rPr>
        <w:t>vagy</w:t>
      </w:r>
      <w:r w:rsidRPr="00263368">
        <w:rPr>
          <w:rFonts w:ascii="Times New Roman" w:hAnsi="Times New Roman" w:cs="Times New Roman"/>
        </w:rPr>
        <w:t xml:space="preserve"> gyümölcsös művelési ágban nyilván</w:t>
      </w:r>
      <w:r w:rsidR="00875AE2" w:rsidRPr="00263368">
        <w:rPr>
          <w:rFonts w:ascii="Times New Roman" w:hAnsi="Times New Roman" w:cs="Times New Roman"/>
        </w:rPr>
        <w:t>tartott tel</w:t>
      </w:r>
      <w:r w:rsidRPr="00263368">
        <w:rPr>
          <w:rFonts w:ascii="Times New Roman" w:hAnsi="Times New Roman" w:cs="Times New Roman"/>
        </w:rPr>
        <w:t>e</w:t>
      </w:r>
      <w:r w:rsidR="00875AE2" w:rsidRPr="00263368">
        <w:rPr>
          <w:rFonts w:ascii="Times New Roman" w:hAnsi="Times New Roman" w:cs="Times New Roman"/>
        </w:rPr>
        <w:t>k</w:t>
      </w:r>
      <w:r w:rsidRPr="00263368">
        <w:rPr>
          <w:rFonts w:ascii="Times New Roman" w:hAnsi="Times New Roman" w:cs="Times New Roman"/>
        </w:rPr>
        <w:t>.</w:t>
      </w:r>
    </w:p>
    <w:p w14:paraId="7FA7418E" w14:textId="40B704B0" w:rsidR="00823EB0" w:rsidRPr="00263368" w:rsidRDefault="00823EB0" w:rsidP="002572CC">
      <w:pPr>
        <w:pStyle w:val="Listaszerbekezds"/>
        <w:numPr>
          <w:ilvl w:val="0"/>
          <w:numId w:val="39"/>
        </w:numPr>
        <w:tabs>
          <w:tab w:val="left" w:pos="567"/>
        </w:tabs>
        <w:spacing w:before="60" w:after="60" w:line="240" w:lineRule="auto"/>
        <w:ind w:left="567" w:hanging="567"/>
        <w:jc w:val="both"/>
        <w:rPr>
          <w:rFonts w:ascii="Times New Roman" w:hAnsi="Times New Roman" w:cs="Times New Roman"/>
        </w:rPr>
      </w:pPr>
      <w:r w:rsidRPr="00263368">
        <w:rPr>
          <w:rFonts w:ascii="Times New Roman" w:hAnsi="Times New Roman" w:cs="Times New Roman"/>
          <w:b/>
          <w:bCs/>
          <w:i/>
          <w:iCs/>
        </w:rPr>
        <w:t>Mellék(rendeltetésű) épület</w:t>
      </w:r>
      <w:r w:rsidRPr="00263368">
        <w:rPr>
          <w:rFonts w:ascii="Times New Roman" w:hAnsi="Times New Roman" w:cs="Times New Roman"/>
          <w:i/>
        </w:rPr>
        <w:t>:</w:t>
      </w:r>
      <w:r w:rsidRPr="00263368">
        <w:rPr>
          <w:rFonts w:ascii="Times New Roman" w:hAnsi="Times New Roman" w:cs="Times New Roman"/>
        </w:rPr>
        <w:t xml:space="preserve"> az övezetben, építési övezetben meghatározott fő(rendeltetésű)</w:t>
      </w:r>
      <w:r w:rsidR="00476847" w:rsidRPr="00263368">
        <w:rPr>
          <w:rFonts w:ascii="Times New Roman" w:hAnsi="Times New Roman" w:cs="Times New Roman"/>
        </w:rPr>
        <w:t xml:space="preserve"> </w:t>
      </w:r>
      <w:r w:rsidRPr="00263368">
        <w:rPr>
          <w:rFonts w:ascii="Times New Roman" w:hAnsi="Times New Roman" w:cs="Times New Roman"/>
        </w:rPr>
        <w:t>épületet kiegészítő rendeltetésű önálló épület, amely a főépülettel legfeljebb csak a terepszint alatt van összeköttetésben. Melléképületnek minősül különösen a gépjármű tároló (önálló garázs, támfalgarázs), tárolóépület (tüzelőanyag raktár, szerszámkamra, fészer, magtár, góré, csűr és más tároló), műterem, kézműipari, vagy egyéb műhely, mosókonyha, nyári konyha, szauna, télikert, kazánház, valamint portaépület.</w:t>
      </w:r>
    </w:p>
    <w:p w14:paraId="28D63572" w14:textId="22F3B58D" w:rsidR="00D131AF" w:rsidRPr="00263368" w:rsidRDefault="00D131AF" w:rsidP="002572CC">
      <w:pPr>
        <w:pStyle w:val="Listaszerbekezds"/>
        <w:numPr>
          <w:ilvl w:val="0"/>
          <w:numId w:val="39"/>
        </w:numPr>
        <w:tabs>
          <w:tab w:val="left" w:pos="567"/>
        </w:tabs>
        <w:spacing w:before="60" w:after="60" w:line="240" w:lineRule="auto"/>
        <w:ind w:left="567" w:hanging="567"/>
        <w:jc w:val="both"/>
        <w:rPr>
          <w:rFonts w:ascii="Times New Roman" w:hAnsi="Times New Roman" w:cs="Times New Roman"/>
          <w:i/>
          <w:iCs/>
        </w:rPr>
      </w:pPr>
      <w:r w:rsidRPr="00263368">
        <w:rPr>
          <w:rFonts w:ascii="Times New Roman" w:hAnsi="Times New Roman" w:cs="Times New Roman"/>
          <w:b/>
          <w:i/>
          <w:iCs/>
        </w:rPr>
        <w:t>Mobilház</w:t>
      </w:r>
      <w:r w:rsidRPr="00263368">
        <w:rPr>
          <w:rFonts w:ascii="Times New Roman" w:hAnsi="Times New Roman" w:cs="Times New Roman"/>
          <w:i/>
          <w:iCs/>
        </w:rPr>
        <w:t xml:space="preserve">: </w:t>
      </w:r>
      <w:r w:rsidRPr="00263368">
        <w:rPr>
          <w:rFonts w:ascii="Times New Roman" w:hAnsi="Times New Roman" w:cs="Times New Roman"/>
          <w:iCs/>
        </w:rPr>
        <w:t>szerelt technológiával előállított, kerekeken elmozdítható ház</w:t>
      </w:r>
      <w:r w:rsidR="00DA34CF" w:rsidRPr="00263368">
        <w:rPr>
          <w:rFonts w:ascii="Times New Roman" w:hAnsi="Times New Roman" w:cs="Times New Roman"/>
          <w:iCs/>
        </w:rPr>
        <w:t>, vagy 1,8 m magasságot elérő elszállítható zárt konténer</w:t>
      </w:r>
      <w:r w:rsidRPr="00263368">
        <w:rPr>
          <w:rFonts w:ascii="Times New Roman" w:hAnsi="Times New Roman" w:cs="Times New Roman"/>
          <w:iCs/>
        </w:rPr>
        <w:t>.</w:t>
      </w:r>
    </w:p>
    <w:p w14:paraId="152909D0" w14:textId="3CCD1C8C" w:rsidR="00823EB0" w:rsidRPr="00263368" w:rsidRDefault="00823EB0" w:rsidP="002572CC">
      <w:pPr>
        <w:pStyle w:val="Listaszerbekezds"/>
        <w:numPr>
          <w:ilvl w:val="0"/>
          <w:numId w:val="39"/>
        </w:numPr>
        <w:tabs>
          <w:tab w:val="left" w:pos="567"/>
        </w:tabs>
        <w:spacing w:before="60" w:after="60" w:line="240" w:lineRule="auto"/>
        <w:ind w:left="567" w:hanging="567"/>
        <w:jc w:val="both"/>
        <w:rPr>
          <w:rFonts w:ascii="Times New Roman" w:hAnsi="Times New Roman" w:cs="Times New Roman"/>
          <w:i/>
          <w:iCs/>
        </w:rPr>
      </w:pPr>
      <w:r w:rsidRPr="00263368">
        <w:rPr>
          <w:rFonts w:ascii="Times New Roman" w:hAnsi="Times New Roman" w:cs="Times New Roman"/>
          <w:b/>
          <w:bCs/>
          <w:i/>
          <w:iCs/>
        </w:rPr>
        <w:t>Skanzen</w:t>
      </w:r>
      <w:r w:rsidRPr="00263368">
        <w:rPr>
          <w:rFonts w:ascii="Times New Roman" w:hAnsi="Times New Roman" w:cs="Times New Roman"/>
          <w:i/>
          <w:iCs/>
        </w:rPr>
        <w:t xml:space="preserve">: </w:t>
      </w:r>
      <w:r w:rsidR="00A06687" w:rsidRPr="00263368">
        <w:rPr>
          <w:rFonts w:ascii="Times New Roman" w:hAnsi="Times New Roman" w:cs="Times New Roman"/>
          <w:iCs/>
        </w:rPr>
        <w:t>Szentendrei</w:t>
      </w:r>
      <w:r w:rsidR="00A06687" w:rsidRPr="00263368">
        <w:rPr>
          <w:rFonts w:ascii="Times New Roman" w:hAnsi="Times New Roman" w:cs="Times New Roman"/>
          <w:i/>
          <w:iCs/>
        </w:rPr>
        <w:t xml:space="preserve"> </w:t>
      </w:r>
      <w:r w:rsidRPr="00263368">
        <w:rPr>
          <w:rFonts w:ascii="Times New Roman" w:hAnsi="Times New Roman" w:cs="Times New Roman"/>
        </w:rPr>
        <w:t>Szabadtéri Néprajzi Múzeum</w:t>
      </w:r>
    </w:p>
    <w:p w14:paraId="626A3652" w14:textId="77777777" w:rsidR="00823EB0" w:rsidRPr="00263368" w:rsidRDefault="00823EB0" w:rsidP="002572CC">
      <w:pPr>
        <w:pStyle w:val="Listaszerbekezds"/>
        <w:numPr>
          <w:ilvl w:val="0"/>
          <w:numId w:val="39"/>
        </w:numPr>
        <w:tabs>
          <w:tab w:val="left" w:pos="567"/>
        </w:tabs>
        <w:spacing w:before="60" w:after="60" w:line="240" w:lineRule="auto"/>
        <w:ind w:left="567" w:hanging="567"/>
        <w:jc w:val="both"/>
        <w:rPr>
          <w:rFonts w:ascii="Times New Roman" w:hAnsi="Times New Roman" w:cs="Times New Roman"/>
          <w:i/>
          <w:iCs/>
        </w:rPr>
      </w:pPr>
      <w:r w:rsidRPr="00263368">
        <w:rPr>
          <w:rFonts w:ascii="Times New Roman" w:hAnsi="Times New Roman" w:cs="Times New Roman"/>
          <w:b/>
          <w:bCs/>
          <w:i/>
          <w:iCs/>
        </w:rPr>
        <w:t>Szolgálati lakás</w:t>
      </w:r>
      <w:r w:rsidRPr="00263368">
        <w:rPr>
          <w:rFonts w:ascii="Times New Roman" w:hAnsi="Times New Roman" w:cs="Times New Roman"/>
          <w:i/>
          <w:iCs/>
        </w:rPr>
        <w:t xml:space="preserve">: </w:t>
      </w:r>
      <w:r w:rsidRPr="00263368">
        <w:rPr>
          <w:rFonts w:ascii="Times New Roman" w:hAnsi="Times New Roman" w:cs="Times New Roman"/>
        </w:rPr>
        <w:t>nem lakó rendeltetésű övezetben a tulajdonos, a használó vagy a személyzet számára szolgáló lakás.</w:t>
      </w:r>
    </w:p>
    <w:p w14:paraId="467E8CD3" w14:textId="77777777" w:rsidR="00D44F50" w:rsidRPr="00263368" w:rsidRDefault="00823EB0" w:rsidP="002572CC">
      <w:pPr>
        <w:pStyle w:val="Listaszerbekezds"/>
        <w:numPr>
          <w:ilvl w:val="0"/>
          <w:numId w:val="39"/>
        </w:numPr>
        <w:tabs>
          <w:tab w:val="left" w:pos="567"/>
        </w:tabs>
        <w:spacing w:before="60" w:after="60" w:line="240" w:lineRule="auto"/>
        <w:ind w:left="567" w:hanging="567"/>
        <w:jc w:val="both"/>
        <w:rPr>
          <w:rFonts w:ascii="Times New Roman" w:hAnsi="Times New Roman" w:cs="Times New Roman"/>
        </w:rPr>
      </w:pPr>
      <w:r w:rsidRPr="00263368">
        <w:rPr>
          <w:rFonts w:ascii="Times New Roman" w:hAnsi="Times New Roman" w:cs="Times New Roman"/>
          <w:b/>
          <w:bCs/>
          <w:i/>
          <w:iCs/>
        </w:rPr>
        <w:t xml:space="preserve">Talajvizsgálati jelentés: </w:t>
      </w:r>
      <w:r w:rsidRPr="00263368">
        <w:rPr>
          <w:rFonts w:ascii="Times New Roman" w:hAnsi="Times New Roman" w:cs="Times New Roman"/>
        </w:rPr>
        <w:t>az Eurocode 7-1 (MSZ EN 1997-1:2006) és Eurocode 7-2 (MSZ EN 1997-2:2008) szabványok szerinti tartalommal elkészülő, a geotechnikai tervet megalapozó dokumentum.</w:t>
      </w:r>
    </w:p>
    <w:p w14:paraId="70D19F6D" w14:textId="40E599CC" w:rsidR="00D44F50" w:rsidRPr="00263368" w:rsidRDefault="00D44F50" w:rsidP="002572CC">
      <w:pPr>
        <w:pStyle w:val="Listaszerbekezds"/>
        <w:numPr>
          <w:ilvl w:val="0"/>
          <w:numId w:val="39"/>
        </w:numPr>
        <w:tabs>
          <w:tab w:val="left" w:pos="567"/>
        </w:tabs>
        <w:spacing w:before="60" w:after="60" w:line="240" w:lineRule="auto"/>
        <w:ind w:left="567" w:hanging="567"/>
        <w:jc w:val="both"/>
        <w:rPr>
          <w:rFonts w:ascii="Times New Roman" w:hAnsi="Times New Roman" w:cs="Times New Roman"/>
        </w:rPr>
      </w:pPr>
      <w:r w:rsidRPr="00263368">
        <w:rPr>
          <w:rFonts w:ascii="Times New Roman" w:hAnsi="Times New Roman" w:cs="Times New Roman"/>
          <w:b/>
          <w:bCs/>
          <w:i/>
          <w:iCs/>
        </w:rPr>
        <w:t xml:space="preserve">Támfalgarázs: </w:t>
      </w:r>
      <w:r w:rsidRPr="00263368">
        <w:rPr>
          <w:rFonts w:ascii="Times New Roman" w:hAnsi="Times New Roman" w:cs="Times New Roman"/>
        </w:rPr>
        <w:t xml:space="preserve">lejtős terepen, a lejtő felőli oldalról, közvetlenül a közterületről terepszinten megközelíthető, kizárólag gépjármű tárolására szolgáló földborítású, vagy tetőterasz </w:t>
      </w:r>
      <w:r w:rsidR="00C07960" w:rsidRPr="00263368">
        <w:rPr>
          <w:rFonts w:ascii="Times New Roman" w:hAnsi="Times New Roman" w:cs="Times New Roman"/>
        </w:rPr>
        <w:t>kialakítású</w:t>
      </w:r>
      <w:r w:rsidRPr="00263368">
        <w:rPr>
          <w:rFonts w:ascii="Times New Roman" w:hAnsi="Times New Roman" w:cs="Times New Roman"/>
        </w:rPr>
        <w:t xml:space="preserve"> terepszint alatti építmény.</w:t>
      </w:r>
    </w:p>
    <w:p w14:paraId="08D93E39" w14:textId="77777777" w:rsidR="00D44F50" w:rsidRPr="00263368" w:rsidRDefault="00D44F50" w:rsidP="002572CC">
      <w:pPr>
        <w:pStyle w:val="Listaszerbekezds"/>
        <w:numPr>
          <w:ilvl w:val="0"/>
          <w:numId w:val="39"/>
        </w:numPr>
        <w:tabs>
          <w:tab w:val="left" w:pos="567"/>
        </w:tabs>
        <w:spacing w:before="60" w:after="60" w:line="240" w:lineRule="auto"/>
        <w:ind w:left="567" w:hanging="567"/>
        <w:jc w:val="both"/>
        <w:rPr>
          <w:rFonts w:ascii="Times New Roman" w:hAnsi="Times New Roman" w:cs="Times New Roman"/>
        </w:rPr>
      </w:pPr>
      <w:r w:rsidRPr="00263368">
        <w:rPr>
          <w:rFonts w:ascii="Times New Roman" w:hAnsi="Times New Roman" w:cs="Times New Roman"/>
          <w:b/>
          <w:bCs/>
          <w:i/>
          <w:iCs/>
        </w:rPr>
        <w:t>Támfalépítmény:</w:t>
      </w:r>
      <w:r w:rsidRPr="00263368">
        <w:rPr>
          <w:rFonts w:ascii="Times New Roman" w:hAnsi="Times New Roman" w:cs="Times New Roman"/>
        </w:rPr>
        <w:t xml:space="preserve"> lejtős terepen, a lejtő felőli oldalról, közvetlenül a közterületről terepszinten megközelíthető, a gépjármű-tároláson kívüli egyéb, a főrendeltetéssel összefüggő tároló, épületgépészeti helyiség. </w:t>
      </w:r>
    </w:p>
    <w:p w14:paraId="2859280D" w14:textId="77777777" w:rsidR="00823EB0" w:rsidRPr="00263368" w:rsidRDefault="00823EB0" w:rsidP="002572CC">
      <w:pPr>
        <w:pStyle w:val="Listaszerbekezds"/>
        <w:numPr>
          <w:ilvl w:val="0"/>
          <w:numId w:val="39"/>
        </w:numPr>
        <w:tabs>
          <w:tab w:val="left" w:pos="567"/>
        </w:tabs>
        <w:spacing w:before="60" w:after="60" w:line="240" w:lineRule="auto"/>
        <w:ind w:left="567" w:hanging="567"/>
        <w:jc w:val="both"/>
        <w:rPr>
          <w:rFonts w:ascii="Times New Roman" w:hAnsi="Times New Roman" w:cs="Times New Roman"/>
        </w:rPr>
      </w:pPr>
      <w:r w:rsidRPr="00263368">
        <w:rPr>
          <w:rFonts w:ascii="Times New Roman" w:hAnsi="Times New Roman" w:cs="Times New Roman"/>
          <w:b/>
          <w:bCs/>
          <w:i/>
          <w:iCs/>
        </w:rPr>
        <w:t>Telek be nem épít</w:t>
      </w:r>
      <w:r w:rsidR="00875AE2" w:rsidRPr="00263368">
        <w:rPr>
          <w:rFonts w:ascii="Times New Roman" w:hAnsi="Times New Roman" w:cs="Times New Roman"/>
          <w:b/>
          <w:bCs/>
          <w:i/>
          <w:iCs/>
        </w:rPr>
        <w:t>h</w:t>
      </w:r>
      <w:r w:rsidRPr="00263368">
        <w:rPr>
          <w:rFonts w:ascii="Times New Roman" w:hAnsi="Times New Roman" w:cs="Times New Roman"/>
          <w:b/>
          <w:bCs/>
          <w:i/>
          <w:iCs/>
        </w:rPr>
        <w:t xml:space="preserve">ető része: </w:t>
      </w:r>
      <w:r w:rsidRPr="00263368">
        <w:rPr>
          <w:rFonts w:ascii="Times New Roman" w:hAnsi="Times New Roman" w:cs="Times New Roman"/>
        </w:rPr>
        <w:t xml:space="preserve">a szabályozási terven lehatárolt telekrész, melyen az OTÉK előkertre vonatkozó előírásait kell figyelembe venni. </w:t>
      </w:r>
    </w:p>
    <w:p w14:paraId="6B54B519" w14:textId="77AF4161" w:rsidR="003631E8" w:rsidRPr="00263368" w:rsidRDefault="003631E8" w:rsidP="002572CC">
      <w:pPr>
        <w:pStyle w:val="Listaszerbekezds"/>
        <w:numPr>
          <w:ilvl w:val="0"/>
          <w:numId w:val="39"/>
        </w:numPr>
        <w:tabs>
          <w:tab w:val="left" w:pos="567"/>
        </w:tabs>
        <w:spacing w:before="60" w:after="60" w:line="240" w:lineRule="auto"/>
        <w:ind w:left="567" w:hanging="567"/>
        <w:jc w:val="both"/>
        <w:rPr>
          <w:rFonts w:ascii="Times New Roman" w:hAnsi="Times New Roman" w:cs="Times New Roman"/>
        </w:rPr>
      </w:pPr>
      <w:r w:rsidRPr="00263368">
        <w:rPr>
          <w:rFonts w:ascii="Times New Roman" w:hAnsi="Times New Roman" w:cs="Times New Roman"/>
          <w:b/>
          <w:i/>
        </w:rPr>
        <w:t>Telektömb</w:t>
      </w:r>
      <w:r w:rsidRPr="00263368">
        <w:rPr>
          <w:rFonts w:ascii="Times New Roman" w:hAnsi="Times New Roman" w:cs="Times New Roman"/>
        </w:rPr>
        <w:t>: közterülettel, vagy természetes határokkal rendelkező több telekből álló telekcsoport.</w:t>
      </w:r>
    </w:p>
    <w:p w14:paraId="7F623144" w14:textId="7FB645A8" w:rsidR="00823EB0" w:rsidRPr="00263368" w:rsidRDefault="00823EB0" w:rsidP="002572CC">
      <w:pPr>
        <w:pStyle w:val="Listaszerbekezds"/>
        <w:numPr>
          <w:ilvl w:val="0"/>
          <w:numId w:val="39"/>
        </w:numPr>
        <w:tabs>
          <w:tab w:val="left" w:pos="567"/>
        </w:tabs>
        <w:spacing w:before="60" w:after="60" w:line="240" w:lineRule="auto"/>
        <w:ind w:left="567" w:hanging="567"/>
        <w:jc w:val="both"/>
        <w:rPr>
          <w:rFonts w:ascii="Times New Roman" w:hAnsi="Times New Roman" w:cs="Times New Roman"/>
        </w:rPr>
      </w:pPr>
      <w:r w:rsidRPr="00263368">
        <w:rPr>
          <w:rFonts w:ascii="Times New Roman" w:hAnsi="Times New Roman" w:cs="Times New Roman"/>
          <w:b/>
          <w:bCs/>
          <w:i/>
          <w:iCs/>
        </w:rPr>
        <w:lastRenderedPageBreak/>
        <w:t>T</w:t>
      </w:r>
      <w:r w:rsidR="00A76C17" w:rsidRPr="00263368">
        <w:rPr>
          <w:rFonts w:ascii="Times New Roman" w:hAnsi="Times New Roman" w:cs="Times New Roman"/>
          <w:b/>
          <w:bCs/>
          <w:i/>
          <w:iCs/>
        </w:rPr>
        <w:t>eraszház</w:t>
      </w:r>
      <w:r w:rsidRPr="00263368">
        <w:rPr>
          <w:rFonts w:ascii="Times New Roman" w:hAnsi="Times New Roman" w:cs="Times New Roman"/>
          <w:i/>
        </w:rPr>
        <w:t>:</w:t>
      </w:r>
      <w:r w:rsidRPr="00263368">
        <w:rPr>
          <w:rFonts w:ascii="Times New Roman" w:hAnsi="Times New Roman" w:cs="Times New Roman"/>
        </w:rPr>
        <w:t xml:space="preserve"> </w:t>
      </w:r>
      <w:r w:rsidR="00AC10FA" w:rsidRPr="00263368">
        <w:rPr>
          <w:rFonts w:ascii="Times New Roman" w:hAnsi="Times New Roman" w:cs="Times New Roman"/>
        </w:rPr>
        <w:t xml:space="preserve">a legalább </w:t>
      </w:r>
      <w:r w:rsidRPr="00263368">
        <w:rPr>
          <w:rFonts w:ascii="Times New Roman" w:hAnsi="Times New Roman" w:cs="Times New Roman"/>
        </w:rPr>
        <w:t xml:space="preserve">15%-os lejtést meghaladó terepre ültetett épület, mely szintenként egymás fölötti épülettömeg-elhúzással rendelkezik </w:t>
      </w:r>
      <w:r w:rsidR="00A402F4" w:rsidRPr="00263368">
        <w:rPr>
          <w:rFonts w:ascii="Times New Roman" w:hAnsi="Times New Roman" w:cs="Times New Roman"/>
        </w:rPr>
        <w:t>olyan módon, hogy egymás fölött legfeljebb 3 szintje van</w:t>
      </w:r>
      <w:r w:rsidR="0076328C" w:rsidRPr="00263368">
        <w:rPr>
          <w:rFonts w:ascii="Times New Roman" w:hAnsi="Times New Roman" w:cs="Times New Roman"/>
        </w:rPr>
        <w:t xml:space="preserve"> az épületnek</w:t>
      </w:r>
      <w:r w:rsidRPr="00263368">
        <w:rPr>
          <w:rFonts w:ascii="Times New Roman" w:hAnsi="Times New Roman" w:cs="Times New Roman"/>
        </w:rPr>
        <w:t>.</w:t>
      </w:r>
    </w:p>
    <w:p w14:paraId="750906E5" w14:textId="77777777" w:rsidR="00823EB0" w:rsidRPr="00263368" w:rsidRDefault="00823EB0" w:rsidP="002572CC">
      <w:pPr>
        <w:pStyle w:val="Listaszerbekezds"/>
        <w:numPr>
          <w:ilvl w:val="0"/>
          <w:numId w:val="39"/>
        </w:numPr>
        <w:tabs>
          <w:tab w:val="left" w:pos="567"/>
        </w:tabs>
        <w:spacing w:before="60" w:after="60" w:line="240" w:lineRule="auto"/>
        <w:ind w:left="567" w:hanging="567"/>
        <w:jc w:val="both"/>
        <w:rPr>
          <w:rFonts w:ascii="Times New Roman" w:hAnsi="Times New Roman" w:cs="Times New Roman"/>
        </w:rPr>
      </w:pPr>
      <w:r w:rsidRPr="00263368">
        <w:rPr>
          <w:rFonts w:ascii="Times New Roman" w:hAnsi="Times New Roman" w:cs="Times New Roman"/>
          <w:b/>
          <w:bCs/>
          <w:i/>
          <w:iCs/>
        </w:rPr>
        <w:t>Terepszint alatti építés mértéke:</w:t>
      </w:r>
      <w:r w:rsidRPr="00263368">
        <w:rPr>
          <w:rFonts w:ascii="Times New Roman" w:hAnsi="Times New Roman" w:cs="Times New Roman"/>
        </w:rPr>
        <w:t xml:space="preserve"> a telken lévő épület pinceszintje, valamint a terepszint alatti építmények által elfoglalt bruttó alapterület összessége a telek területének százalékában meghatározva.</w:t>
      </w:r>
    </w:p>
    <w:p w14:paraId="765A6F82" w14:textId="77777777" w:rsidR="00823EB0" w:rsidRPr="00263368" w:rsidRDefault="00823EB0" w:rsidP="002572CC">
      <w:pPr>
        <w:pStyle w:val="Listaszerbekezds"/>
        <w:numPr>
          <w:ilvl w:val="0"/>
          <w:numId w:val="39"/>
        </w:numPr>
        <w:tabs>
          <w:tab w:val="left" w:pos="567"/>
        </w:tabs>
        <w:spacing w:before="60" w:after="60" w:line="240" w:lineRule="auto"/>
        <w:ind w:left="567" w:hanging="567"/>
        <w:jc w:val="both"/>
        <w:rPr>
          <w:rFonts w:ascii="Times New Roman" w:hAnsi="Times New Roman" w:cs="Times New Roman"/>
          <w:b/>
          <w:bCs/>
          <w:i/>
          <w:iCs/>
        </w:rPr>
      </w:pPr>
      <w:r w:rsidRPr="00263368">
        <w:rPr>
          <w:rFonts w:ascii="Times New Roman" w:hAnsi="Times New Roman" w:cs="Times New Roman"/>
          <w:b/>
          <w:bCs/>
          <w:i/>
          <w:iCs/>
        </w:rPr>
        <w:t>Tetőkert:</w:t>
      </w:r>
      <w:r w:rsidRPr="00263368">
        <w:rPr>
          <w:rFonts w:ascii="Times New Roman" w:hAnsi="Times New Roman" w:cs="Times New Roman"/>
        </w:rPr>
        <w:t xml:space="preserve"> Födémen mesterségesen épített, megfelelő vízelvezetéssel és a természetes talajon épített kertekhez hasonló funkciókkal, téralakítással rendelkező, rendszeres fenntartást igényelő, intenzív, fél-intenzív vagy extenzív zöldfelületekkel tagolt, legalább 25%-os lombkorona borítottságú külső tartózkodótér, melynek részeként terasz, burkolt közlekedősáv, sport-, játszó-, vagy</w:t>
      </w:r>
      <w:r w:rsidRPr="00263368">
        <w:rPr>
          <w:rFonts w:ascii="Times New Roman" w:hAnsi="Times New Roman"/>
        </w:rPr>
        <w:t xml:space="preserve"> </w:t>
      </w:r>
      <w:r w:rsidRPr="00263368">
        <w:rPr>
          <w:rFonts w:ascii="Times New Roman" w:hAnsi="Times New Roman" w:cs="Times New Roman"/>
        </w:rPr>
        <w:t>vízfelület is kialakítható.</w:t>
      </w:r>
    </w:p>
    <w:p w14:paraId="48CE7F59" w14:textId="77777777" w:rsidR="00823EB0" w:rsidRPr="00263368" w:rsidRDefault="00823EB0" w:rsidP="002572CC">
      <w:pPr>
        <w:pStyle w:val="Listaszerbekezds"/>
        <w:numPr>
          <w:ilvl w:val="0"/>
          <w:numId w:val="39"/>
        </w:numPr>
        <w:tabs>
          <w:tab w:val="left" w:pos="567"/>
        </w:tabs>
        <w:spacing w:before="60" w:after="60" w:line="240" w:lineRule="auto"/>
        <w:ind w:left="567" w:hanging="567"/>
        <w:jc w:val="both"/>
        <w:rPr>
          <w:rFonts w:ascii="Times New Roman" w:hAnsi="Times New Roman" w:cs="Times New Roman"/>
        </w:rPr>
      </w:pPr>
      <w:r w:rsidRPr="00263368">
        <w:rPr>
          <w:rFonts w:ascii="Times New Roman" w:hAnsi="Times New Roman" w:cs="Times New Roman"/>
          <w:b/>
          <w:bCs/>
          <w:i/>
          <w:iCs/>
        </w:rPr>
        <w:t xml:space="preserve">Úsztatótelek: </w:t>
      </w:r>
      <w:r w:rsidRPr="00263368">
        <w:rPr>
          <w:rFonts w:ascii="Times New Roman" w:hAnsi="Times New Roman" w:cs="Times New Roman"/>
        </w:rPr>
        <w:t>az úszótelket körülvevő telek.</w:t>
      </w:r>
    </w:p>
    <w:p w14:paraId="3595D0EA" w14:textId="77777777" w:rsidR="00823EB0" w:rsidRPr="00263368" w:rsidRDefault="00823EB0" w:rsidP="002572CC">
      <w:pPr>
        <w:pStyle w:val="Listaszerbekezds"/>
        <w:numPr>
          <w:ilvl w:val="0"/>
          <w:numId w:val="39"/>
        </w:numPr>
        <w:tabs>
          <w:tab w:val="left" w:pos="567"/>
        </w:tabs>
        <w:spacing w:before="60" w:after="60" w:line="240" w:lineRule="auto"/>
        <w:ind w:left="567" w:hanging="567"/>
        <w:jc w:val="both"/>
        <w:rPr>
          <w:rFonts w:ascii="Times New Roman" w:hAnsi="Times New Roman" w:cs="Times New Roman"/>
        </w:rPr>
      </w:pPr>
      <w:r w:rsidRPr="00263368">
        <w:rPr>
          <w:rFonts w:ascii="Times New Roman" w:hAnsi="Times New Roman" w:cs="Times New Roman"/>
          <w:b/>
          <w:bCs/>
          <w:i/>
          <w:iCs/>
        </w:rPr>
        <w:t>Vegyes használatú kiszolgáló út:</w:t>
      </w:r>
      <w:r w:rsidRPr="00263368">
        <w:rPr>
          <w:rFonts w:ascii="Times New Roman" w:hAnsi="Times New Roman" w:cs="Times New Roman"/>
        </w:rPr>
        <w:t xml:space="preserve"> azon lakóövezeti utcák, amelyek szélességi mérete, vagy keresztirányú domborzati adottságai nem teszik lehetővé, hogy külön–külön felület álljon rendelkezésre a gyalogosok (kerékpárosok) és a gépjárműforgalom részére, </w:t>
      </w:r>
      <w:r w:rsidR="00C17305" w:rsidRPr="00263368">
        <w:rPr>
          <w:rFonts w:ascii="Times New Roman" w:hAnsi="Times New Roman" w:cs="Times New Roman"/>
        </w:rPr>
        <w:t xml:space="preserve">melyre tekintettel vegyes </w:t>
      </w:r>
      <w:r w:rsidRPr="00263368">
        <w:rPr>
          <w:rFonts w:ascii="Times New Roman" w:hAnsi="Times New Roman" w:cs="Times New Roman"/>
        </w:rPr>
        <w:t>az útfelület használata.</w:t>
      </w:r>
    </w:p>
    <w:p w14:paraId="4F7C82A4" w14:textId="77777777" w:rsidR="00823EB0" w:rsidRPr="00263368" w:rsidRDefault="00823EB0" w:rsidP="002572CC">
      <w:pPr>
        <w:pStyle w:val="Listaszerbekezds"/>
        <w:numPr>
          <w:ilvl w:val="0"/>
          <w:numId w:val="39"/>
        </w:numPr>
        <w:tabs>
          <w:tab w:val="left" w:pos="567"/>
        </w:tabs>
        <w:spacing w:before="60" w:after="60" w:line="240" w:lineRule="auto"/>
        <w:ind w:left="567" w:hanging="567"/>
        <w:jc w:val="both"/>
        <w:rPr>
          <w:rFonts w:ascii="Times New Roman" w:hAnsi="Times New Roman" w:cs="Times New Roman"/>
        </w:rPr>
      </w:pPr>
      <w:r w:rsidRPr="00263368">
        <w:rPr>
          <w:rFonts w:ascii="Times New Roman" w:hAnsi="Times New Roman" w:cs="Times New Roman"/>
          <w:b/>
          <w:bCs/>
          <w:i/>
          <w:iCs/>
        </w:rPr>
        <w:t>Védőfásítás:</w:t>
      </w:r>
      <w:r w:rsidRPr="00263368">
        <w:rPr>
          <w:rFonts w:ascii="Times New Roman" w:hAnsi="Times New Roman" w:cs="Times New Roman"/>
        </w:rPr>
        <w:t xml:space="preserve"> olyan növénytelepítés, amelynél a védőfásításra kijelölt területen legalább 8 m-ként 1 db </w:t>
      </w:r>
      <w:r w:rsidR="00262913" w:rsidRPr="00263368">
        <w:rPr>
          <w:rFonts w:ascii="Times New Roman" w:hAnsi="Times New Roman" w:cs="Times New Roman"/>
        </w:rPr>
        <w:t>legalább</w:t>
      </w:r>
      <w:r w:rsidRPr="00263368">
        <w:rPr>
          <w:rFonts w:ascii="Times New Roman" w:hAnsi="Times New Roman" w:cs="Times New Roman"/>
        </w:rPr>
        <w:t xml:space="preserve"> közepes lombkoronát növesztő fa alatta cserjékkel, vagy 8 m-nél szélesebb terület esetén 25 m</w:t>
      </w:r>
      <w:r w:rsidRPr="00263368">
        <w:rPr>
          <w:rFonts w:ascii="Times New Roman" w:hAnsi="Times New Roman" w:cs="Times New Roman"/>
          <w:vertAlign w:val="superscript"/>
        </w:rPr>
        <w:t>2</w:t>
      </w:r>
      <w:r w:rsidRPr="00263368">
        <w:rPr>
          <w:rFonts w:ascii="Times New Roman" w:hAnsi="Times New Roman" w:cs="Times New Roman"/>
        </w:rPr>
        <w:t xml:space="preserve">–re számítva legalább 1 db </w:t>
      </w:r>
      <w:r w:rsidR="00262913" w:rsidRPr="00263368">
        <w:rPr>
          <w:rFonts w:ascii="Times New Roman" w:hAnsi="Times New Roman" w:cs="Times New Roman"/>
        </w:rPr>
        <w:t>legalább</w:t>
      </w:r>
      <w:r w:rsidRPr="00263368">
        <w:rPr>
          <w:rFonts w:ascii="Times New Roman" w:hAnsi="Times New Roman" w:cs="Times New Roman"/>
        </w:rPr>
        <w:t xml:space="preserve"> közepes lombkoronát növesztő fa és alatta cserjék kerülnek telepítésre.</w:t>
      </w:r>
    </w:p>
    <w:p w14:paraId="76AC9B0D" w14:textId="77777777" w:rsidR="00823EB0" w:rsidRPr="00263368" w:rsidRDefault="00823EB0" w:rsidP="002572CC">
      <w:pPr>
        <w:pStyle w:val="Listaszerbekezds"/>
        <w:numPr>
          <w:ilvl w:val="0"/>
          <w:numId w:val="39"/>
        </w:numPr>
        <w:tabs>
          <w:tab w:val="left" w:pos="567"/>
        </w:tabs>
        <w:spacing w:before="60" w:after="60" w:line="240" w:lineRule="auto"/>
        <w:ind w:left="567" w:hanging="567"/>
        <w:jc w:val="both"/>
        <w:rPr>
          <w:rFonts w:ascii="Times New Roman" w:hAnsi="Times New Roman" w:cs="Times New Roman"/>
        </w:rPr>
      </w:pPr>
      <w:r w:rsidRPr="00263368">
        <w:rPr>
          <w:rFonts w:ascii="Times New Roman" w:hAnsi="Times New Roman" w:cs="Times New Roman"/>
          <w:b/>
          <w:bCs/>
          <w:i/>
          <w:iCs/>
        </w:rPr>
        <w:t>Zárványtelek</w:t>
      </w:r>
      <w:r w:rsidRPr="00263368">
        <w:rPr>
          <w:rFonts w:ascii="Times New Roman" w:hAnsi="Times New Roman" w:cs="Times New Roman"/>
          <w:i/>
          <w:iCs/>
        </w:rPr>
        <w:t xml:space="preserve">: </w:t>
      </w:r>
      <w:r w:rsidRPr="00263368">
        <w:rPr>
          <w:rFonts w:ascii="Times New Roman" w:hAnsi="Times New Roman" w:cs="Times New Roman"/>
        </w:rPr>
        <w:t xml:space="preserve">olyan építési övezetben fekvő kialakult telek, amely az építési telkekre külön jogszabályban előírt megközelíthetőséggel nem rendelkezik. </w:t>
      </w:r>
    </w:p>
    <w:p w14:paraId="56C53AE1" w14:textId="77777777" w:rsidR="00823EB0" w:rsidRPr="00263368" w:rsidRDefault="00823EB0" w:rsidP="002572CC">
      <w:pPr>
        <w:pStyle w:val="Listaszerbekezds"/>
        <w:numPr>
          <w:ilvl w:val="0"/>
          <w:numId w:val="39"/>
        </w:numPr>
        <w:tabs>
          <w:tab w:val="left" w:pos="567"/>
        </w:tabs>
        <w:spacing w:before="60" w:after="60" w:line="240" w:lineRule="auto"/>
        <w:ind w:left="567" w:hanging="567"/>
        <w:jc w:val="both"/>
        <w:rPr>
          <w:rFonts w:ascii="Times New Roman" w:hAnsi="Times New Roman" w:cs="Times New Roman"/>
        </w:rPr>
      </w:pPr>
      <w:r w:rsidRPr="00263368">
        <w:rPr>
          <w:rFonts w:ascii="Times New Roman" w:hAnsi="Times New Roman" w:cs="Times New Roman"/>
          <w:b/>
          <w:bCs/>
          <w:i/>
          <w:iCs/>
        </w:rPr>
        <w:t>Zöldtető:</w:t>
      </w:r>
      <w:r w:rsidRPr="00263368">
        <w:rPr>
          <w:rFonts w:ascii="Times New Roman" w:hAnsi="Times New Roman" w:cs="Times New Roman"/>
        </w:rPr>
        <w:t xml:space="preserve"> Olyan csapadékvíz ellen szigetelt, mesterségesen növényzettel telepített zárófödém, mely a létrehozott vízelvezetés, vízháztartás, vízszigetelés szempontjából megfelelő rétegrenddel megépített sík, teraszos vagy maximum 45 fokos hajlásszögű.</w:t>
      </w:r>
    </w:p>
    <w:p w14:paraId="6770BF00" w14:textId="77777777" w:rsidR="00823EB0" w:rsidRPr="00263368" w:rsidRDefault="00823EB0" w:rsidP="00ED3035">
      <w:pPr>
        <w:tabs>
          <w:tab w:val="left" w:pos="567"/>
        </w:tabs>
        <w:spacing w:before="240" w:after="0" w:line="240" w:lineRule="auto"/>
        <w:jc w:val="center"/>
        <w:rPr>
          <w:rFonts w:ascii="Times New Roman" w:hAnsi="Times New Roman" w:cs="Times New Roman"/>
        </w:rPr>
      </w:pPr>
      <w:r w:rsidRPr="00263368">
        <w:rPr>
          <w:rFonts w:ascii="Times New Roman" w:hAnsi="Times New Roman" w:cs="Times New Roman"/>
        </w:rPr>
        <w:t>4</w:t>
      </w:r>
      <w:r w:rsidRPr="00263368">
        <w:rPr>
          <w:rFonts w:ascii="Times New Roman" w:hAnsi="Times New Roman" w:cs="Times New Roman"/>
          <w:smallCaps/>
        </w:rPr>
        <w:t>.</w:t>
      </w:r>
      <w:r w:rsidRPr="00263368">
        <w:rPr>
          <w:rFonts w:ascii="Times New Roman" w:hAnsi="Times New Roman" w:cs="Times New Roman"/>
          <w:smallCaps/>
        </w:rPr>
        <w:tab/>
      </w:r>
      <w:r w:rsidRPr="00263368">
        <w:rPr>
          <w:rFonts w:ascii="Times New Roman" w:hAnsi="Times New Roman" w:cs="Times New Roman"/>
          <w:i/>
          <w:smallCaps/>
        </w:rPr>
        <w:t>A rendelet felépítése</w:t>
      </w:r>
    </w:p>
    <w:p w14:paraId="6B5C471A" w14:textId="0E9B30AD" w:rsidR="00823EB0" w:rsidRPr="00263368" w:rsidRDefault="00823EB0" w:rsidP="00CF7314">
      <w:pPr>
        <w:tabs>
          <w:tab w:val="left" w:pos="0"/>
          <w:tab w:val="left" w:pos="567"/>
          <w:tab w:val="left" w:pos="993"/>
        </w:tabs>
        <w:spacing w:before="120" w:after="0" w:line="240" w:lineRule="auto"/>
        <w:jc w:val="both"/>
        <w:rPr>
          <w:rFonts w:ascii="Times New Roman" w:hAnsi="Times New Roman" w:cs="Times New Roman"/>
        </w:rPr>
      </w:pPr>
      <w:r w:rsidRPr="00263368">
        <w:rPr>
          <w:rFonts w:ascii="Times New Roman" w:hAnsi="Times New Roman" w:cs="Times New Roman"/>
          <w:b/>
        </w:rPr>
        <w:t>4.</w:t>
      </w:r>
      <w:r w:rsidR="00C17305" w:rsidRPr="00263368">
        <w:rPr>
          <w:rFonts w:ascii="Times New Roman" w:hAnsi="Times New Roman" w:cs="Times New Roman"/>
          <w:b/>
        </w:rPr>
        <w:t xml:space="preserve"> </w:t>
      </w:r>
      <w:r w:rsidRPr="00263368">
        <w:rPr>
          <w:rFonts w:ascii="Times New Roman" w:hAnsi="Times New Roman" w:cs="Times New Roman"/>
          <w:b/>
        </w:rPr>
        <w:t>§</w:t>
      </w:r>
      <w:r w:rsidRPr="00263368">
        <w:rPr>
          <w:rFonts w:ascii="Times New Roman" w:hAnsi="Times New Roman" w:cs="Times New Roman"/>
        </w:rPr>
        <w:tab/>
        <w:t>(1)</w:t>
      </w:r>
      <w:r w:rsidRPr="00263368">
        <w:rPr>
          <w:rFonts w:ascii="Times New Roman" w:hAnsi="Times New Roman" w:cs="Times New Roman"/>
        </w:rPr>
        <w:tab/>
        <w:t>A rendelet elválaszthatatlan részét képezik a</w:t>
      </w:r>
      <w:r w:rsidR="00560DFE" w:rsidRPr="00263368">
        <w:rPr>
          <w:rFonts w:ascii="Times New Roman" w:hAnsi="Times New Roman" w:cs="Times New Roman"/>
        </w:rPr>
        <w:t>z</w:t>
      </w:r>
      <w:r w:rsidRPr="00263368">
        <w:rPr>
          <w:rFonts w:ascii="Times New Roman" w:hAnsi="Times New Roman" w:cs="Times New Roman"/>
        </w:rPr>
        <w:t xml:space="preserve"> alábbi mellékletek:</w:t>
      </w:r>
    </w:p>
    <w:p w14:paraId="045AE41B" w14:textId="76560100" w:rsidR="00210922" w:rsidRPr="00263368" w:rsidRDefault="00EB79E2" w:rsidP="00021863">
      <w:pPr>
        <w:pStyle w:val="Listaszerbekezds"/>
        <w:numPr>
          <w:ilvl w:val="0"/>
          <w:numId w:val="54"/>
        </w:numPr>
        <w:tabs>
          <w:tab w:val="left" w:pos="993"/>
        </w:tabs>
        <w:spacing w:before="120" w:after="0" w:line="240" w:lineRule="auto"/>
        <w:ind w:left="2835" w:hanging="2268"/>
        <w:jc w:val="both"/>
        <w:rPr>
          <w:rFonts w:ascii="Times New Roman" w:hAnsi="Times New Roman" w:cs="Times New Roman"/>
        </w:rPr>
      </w:pPr>
      <w:r w:rsidRPr="00263368">
        <w:rPr>
          <w:rFonts w:ascii="Times New Roman" w:hAnsi="Times New Roman" w:cs="Times New Roman"/>
        </w:rPr>
        <w:t>1</w:t>
      </w:r>
      <w:r w:rsidR="00210922" w:rsidRPr="00263368">
        <w:rPr>
          <w:rFonts w:ascii="Times New Roman" w:hAnsi="Times New Roman" w:cs="Times New Roman"/>
        </w:rPr>
        <w:t>.</w:t>
      </w:r>
      <w:r w:rsidR="00823EB0" w:rsidRPr="00263368">
        <w:rPr>
          <w:rFonts w:ascii="Times New Roman" w:hAnsi="Times New Roman" w:cs="Times New Roman"/>
        </w:rPr>
        <w:t xml:space="preserve"> melléklet:</w:t>
      </w:r>
      <w:r w:rsidR="00823EB0" w:rsidRPr="00263368">
        <w:rPr>
          <w:rFonts w:ascii="Times New Roman" w:hAnsi="Times New Roman" w:cs="Times New Roman"/>
        </w:rPr>
        <w:tab/>
      </w:r>
      <w:r w:rsidR="00DB15ED" w:rsidRPr="00263368">
        <w:rPr>
          <w:rFonts w:ascii="Times New Roman" w:hAnsi="Times New Roman" w:cs="Times New Roman"/>
        </w:rPr>
        <w:t xml:space="preserve">1.1. </w:t>
      </w:r>
      <w:r w:rsidR="00823EB0" w:rsidRPr="00263368">
        <w:rPr>
          <w:rFonts w:ascii="Times New Roman" w:hAnsi="Times New Roman" w:cs="Times New Roman"/>
        </w:rPr>
        <w:t>Szabályozási Tervlapok szelvénybeosztása és jelmagyarázata</w:t>
      </w:r>
      <w:r w:rsidR="00F61324" w:rsidRPr="00263368">
        <w:rPr>
          <w:rFonts w:ascii="Times New Roman" w:hAnsi="Times New Roman" w:cs="Times New Roman"/>
        </w:rPr>
        <w:t xml:space="preserve"> </w:t>
      </w:r>
    </w:p>
    <w:p w14:paraId="4E20A40F" w14:textId="2DED8161" w:rsidR="00823EB0" w:rsidRPr="00263368" w:rsidRDefault="00F61324" w:rsidP="006B61F7">
      <w:pPr>
        <w:tabs>
          <w:tab w:val="left" w:pos="993"/>
        </w:tabs>
        <w:spacing w:before="60" w:after="0" w:line="240" w:lineRule="auto"/>
        <w:ind w:left="567" w:firstLine="2268"/>
        <w:jc w:val="both"/>
        <w:rPr>
          <w:rFonts w:ascii="Times New Roman" w:hAnsi="Times New Roman" w:cs="Times New Roman"/>
        </w:rPr>
      </w:pPr>
      <w:r w:rsidRPr="00263368">
        <w:rPr>
          <w:rFonts w:ascii="Times New Roman" w:hAnsi="Times New Roman" w:cs="Times New Roman"/>
        </w:rPr>
        <w:t>SZT-0 jelű tervlap</w:t>
      </w:r>
      <w:r w:rsidR="007B528B" w:rsidRPr="00263368">
        <w:rPr>
          <w:rFonts w:ascii="Times New Roman" w:hAnsi="Times New Roman" w:cs="Times New Roman"/>
        </w:rPr>
        <w:t xml:space="preserve"> (A3)</w:t>
      </w:r>
    </w:p>
    <w:p w14:paraId="5542B7C7" w14:textId="4679A06F" w:rsidR="00F61324" w:rsidRPr="00263368" w:rsidRDefault="00DB15ED" w:rsidP="006B61F7">
      <w:pPr>
        <w:pStyle w:val="Listaszerbekezds"/>
        <w:tabs>
          <w:tab w:val="left" w:pos="567"/>
          <w:tab w:val="left" w:pos="993"/>
          <w:tab w:val="left" w:pos="2835"/>
        </w:tabs>
        <w:spacing w:before="60" w:after="0" w:line="240" w:lineRule="auto"/>
        <w:ind w:left="2835"/>
        <w:jc w:val="both"/>
        <w:rPr>
          <w:rFonts w:ascii="Times New Roman" w:hAnsi="Times New Roman" w:cs="Times New Roman"/>
        </w:rPr>
      </w:pPr>
      <w:r w:rsidRPr="00263368">
        <w:rPr>
          <w:rFonts w:ascii="Times New Roman" w:hAnsi="Times New Roman" w:cs="Times New Roman"/>
        </w:rPr>
        <w:t xml:space="preserve">1.2. </w:t>
      </w:r>
      <w:r w:rsidR="00823EB0" w:rsidRPr="00263368">
        <w:rPr>
          <w:rFonts w:ascii="Times New Roman" w:hAnsi="Times New Roman" w:cs="Times New Roman"/>
        </w:rPr>
        <w:t>Szentendre Város Szabályozási Tervlapja</w:t>
      </w:r>
      <w:r w:rsidR="004931FD" w:rsidRPr="00263368">
        <w:rPr>
          <w:rFonts w:ascii="Times New Roman" w:hAnsi="Times New Roman" w:cs="Times New Roman"/>
        </w:rPr>
        <w:t xml:space="preserve"> </w:t>
      </w:r>
      <w:r w:rsidR="00F61324" w:rsidRPr="00263368">
        <w:rPr>
          <w:rFonts w:ascii="Times New Roman" w:hAnsi="Times New Roman" w:cs="Times New Roman"/>
        </w:rPr>
        <w:t>szelvényezetten</w:t>
      </w:r>
    </w:p>
    <w:p w14:paraId="7B912F72" w14:textId="2C223968" w:rsidR="004931FD" w:rsidRPr="00263368" w:rsidRDefault="00F61324" w:rsidP="00D401CA">
      <w:pPr>
        <w:tabs>
          <w:tab w:val="left" w:pos="567"/>
          <w:tab w:val="left" w:pos="993"/>
          <w:tab w:val="left" w:pos="2835"/>
        </w:tabs>
        <w:spacing w:before="60" w:after="0" w:line="240" w:lineRule="auto"/>
        <w:ind w:left="567" w:firstLine="2268"/>
        <w:jc w:val="both"/>
        <w:rPr>
          <w:rFonts w:ascii="Times New Roman" w:hAnsi="Times New Roman" w:cs="Times New Roman"/>
        </w:rPr>
      </w:pPr>
      <w:r w:rsidRPr="00263368">
        <w:rPr>
          <w:rFonts w:ascii="Times New Roman" w:hAnsi="Times New Roman" w:cs="Times New Roman"/>
        </w:rPr>
        <w:t>SZT-1</w:t>
      </w:r>
      <w:r w:rsidR="004931FD" w:rsidRPr="00263368">
        <w:rPr>
          <w:rFonts w:ascii="Times New Roman" w:hAnsi="Times New Roman" w:cs="Times New Roman"/>
        </w:rPr>
        <w:t>-től SZT-8-ig</w:t>
      </w:r>
      <w:r w:rsidRPr="00263368">
        <w:rPr>
          <w:rFonts w:ascii="Times New Roman" w:hAnsi="Times New Roman" w:cs="Times New Roman"/>
        </w:rPr>
        <w:t xml:space="preserve"> jelű tervlapok M = 1: 4000 léptékben</w:t>
      </w:r>
      <w:r w:rsidR="007B528B" w:rsidRPr="00263368">
        <w:rPr>
          <w:rFonts w:ascii="Times New Roman" w:hAnsi="Times New Roman" w:cs="Times New Roman"/>
        </w:rPr>
        <w:t xml:space="preserve"> (A1)</w:t>
      </w:r>
    </w:p>
    <w:p w14:paraId="0BD626AC" w14:textId="584B0C59" w:rsidR="00823EB0" w:rsidRPr="00263368" w:rsidRDefault="004931FD" w:rsidP="00021863">
      <w:pPr>
        <w:pStyle w:val="Listaszerbekezds"/>
        <w:numPr>
          <w:ilvl w:val="0"/>
          <w:numId w:val="54"/>
        </w:numPr>
        <w:tabs>
          <w:tab w:val="left" w:pos="567"/>
          <w:tab w:val="left" w:pos="993"/>
          <w:tab w:val="left" w:pos="2835"/>
        </w:tabs>
        <w:spacing w:before="120" w:after="0" w:line="240" w:lineRule="auto"/>
        <w:ind w:left="567" w:firstLine="0"/>
        <w:jc w:val="both"/>
        <w:rPr>
          <w:rFonts w:ascii="Times New Roman" w:hAnsi="Times New Roman" w:cs="Times New Roman"/>
        </w:rPr>
      </w:pPr>
      <w:r w:rsidRPr="00263368">
        <w:rPr>
          <w:rFonts w:ascii="Times New Roman" w:hAnsi="Times New Roman" w:cs="Times New Roman"/>
        </w:rPr>
        <w:t>2</w:t>
      </w:r>
      <w:r w:rsidR="00823EB0" w:rsidRPr="00263368">
        <w:rPr>
          <w:rFonts w:ascii="Times New Roman" w:hAnsi="Times New Roman" w:cs="Times New Roman"/>
        </w:rPr>
        <w:t>. melléklet</w:t>
      </w:r>
      <w:r w:rsidR="00A06687" w:rsidRPr="00263368">
        <w:rPr>
          <w:rFonts w:ascii="Times New Roman" w:hAnsi="Times New Roman" w:cs="Times New Roman"/>
        </w:rPr>
        <w:tab/>
      </w:r>
      <w:r w:rsidR="007B528B" w:rsidRPr="00263368">
        <w:rPr>
          <w:rFonts w:ascii="Times New Roman" w:hAnsi="Times New Roman" w:cs="Times New Roman"/>
        </w:rPr>
        <w:t>N</w:t>
      </w:r>
      <w:r w:rsidR="00823EB0" w:rsidRPr="00263368">
        <w:rPr>
          <w:rFonts w:ascii="Times New Roman" w:hAnsi="Times New Roman" w:cs="Times New Roman"/>
        </w:rPr>
        <w:t>em teljes körűen szabályozott terület</w:t>
      </w:r>
      <w:r w:rsidR="00F61324" w:rsidRPr="00263368">
        <w:rPr>
          <w:rFonts w:ascii="Times New Roman" w:hAnsi="Times New Roman" w:cs="Times New Roman"/>
        </w:rPr>
        <w:t>ek</w:t>
      </w:r>
      <w:r w:rsidR="00823EB0" w:rsidRPr="00263368">
        <w:rPr>
          <w:rFonts w:ascii="Times New Roman" w:hAnsi="Times New Roman" w:cs="Times New Roman"/>
        </w:rPr>
        <w:t xml:space="preserve"> térképi lehatárolása</w:t>
      </w:r>
    </w:p>
    <w:p w14:paraId="14890D85" w14:textId="72DD4BA5" w:rsidR="00A76C17" w:rsidRPr="00263368" w:rsidRDefault="00A76C17" w:rsidP="00021863">
      <w:pPr>
        <w:pStyle w:val="Listaszerbekezds"/>
        <w:numPr>
          <w:ilvl w:val="0"/>
          <w:numId w:val="54"/>
        </w:numPr>
        <w:tabs>
          <w:tab w:val="left" w:pos="567"/>
          <w:tab w:val="left" w:pos="993"/>
          <w:tab w:val="left" w:pos="1276"/>
          <w:tab w:val="left" w:pos="2835"/>
        </w:tabs>
        <w:spacing w:before="120" w:after="0" w:line="240" w:lineRule="auto"/>
        <w:ind w:left="567" w:firstLine="0"/>
        <w:jc w:val="both"/>
        <w:rPr>
          <w:rFonts w:ascii="Times New Roman" w:hAnsi="Times New Roman" w:cs="Times New Roman"/>
        </w:rPr>
      </w:pPr>
      <w:r w:rsidRPr="00263368">
        <w:rPr>
          <w:rFonts w:ascii="Times New Roman" w:hAnsi="Times New Roman" w:cs="Times New Roman"/>
        </w:rPr>
        <w:t>3.</w:t>
      </w:r>
      <w:r w:rsidR="00F65A88" w:rsidRPr="00263368">
        <w:rPr>
          <w:rFonts w:ascii="Times New Roman" w:hAnsi="Times New Roman" w:cs="Times New Roman"/>
        </w:rPr>
        <w:t xml:space="preserve"> </w:t>
      </w:r>
      <w:r w:rsidRPr="00263368">
        <w:rPr>
          <w:rFonts w:ascii="Times New Roman" w:hAnsi="Times New Roman" w:cs="Times New Roman"/>
        </w:rPr>
        <w:t>melléklet</w:t>
      </w:r>
      <w:r w:rsidRPr="00263368">
        <w:rPr>
          <w:rFonts w:ascii="Times New Roman" w:hAnsi="Times New Roman" w:cs="Times New Roman"/>
        </w:rPr>
        <w:tab/>
        <w:t>Építési övezet</w:t>
      </w:r>
      <w:r w:rsidR="007B528B" w:rsidRPr="00263368">
        <w:rPr>
          <w:rFonts w:ascii="Times New Roman" w:hAnsi="Times New Roman" w:cs="Times New Roman"/>
        </w:rPr>
        <w:t>ek</w:t>
      </w:r>
      <w:r w:rsidRPr="00263368">
        <w:rPr>
          <w:rFonts w:ascii="Times New Roman" w:hAnsi="Times New Roman" w:cs="Times New Roman"/>
        </w:rPr>
        <w:t xml:space="preserve"> és övezet</w:t>
      </w:r>
      <w:r w:rsidR="007B528B" w:rsidRPr="00263368">
        <w:rPr>
          <w:rFonts w:ascii="Times New Roman" w:hAnsi="Times New Roman" w:cs="Times New Roman"/>
        </w:rPr>
        <w:t>ek</w:t>
      </w:r>
      <w:r w:rsidR="00C46C93" w:rsidRPr="00263368">
        <w:rPr>
          <w:rFonts w:ascii="Times New Roman" w:hAnsi="Times New Roman" w:cs="Times New Roman"/>
        </w:rPr>
        <w:t xml:space="preserve"> paraméter</w:t>
      </w:r>
      <w:r w:rsidRPr="00263368">
        <w:rPr>
          <w:rFonts w:ascii="Times New Roman" w:hAnsi="Times New Roman" w:cs="Times New Roman"/>
        </w:rPr>
        <w:t>táblázatai</w:t>
      </w:r>
    </w:p>
    <w:p w14:paraId="31964A82" w14:textId="1E9D3728" w:rsidR="00720CBA" w:rsidRPr="00263368" w:rsidRDefault="00A76C17" w:rsidP="00021863">
      <w:pPr>
        <w:pStyle w:val="Listaszerbekezds"/>
        <w:numPr>
          <w:ilvl w:val="0"/>
          <w:numId w:val="54"/>
        </w:numPr>
        <w:tabs>
          <w:tab w:val="left" w:pos="993"/>
          <w:tab w:val="left" w:pos="1260"/>
        </w:tabs>
        <w:spacing w:before="120" w:after="0" w:line="240" w:lineRule="auto"/>
        <w:ind w:left="2835" w:hanging="2268"/>
        <w:jc w:val="both"/>
        <w:rPr>
          <w:rFonts w:ascii="Times New Roman" w:hAnsi="Times New Roman" w:cs="Times New Roman"/>
        </w:rPr>
      </w:pPr>
      <w:r w:rsidRPr="00263368">
        <w:rPr>
          <w:rFonts w:ascii="Times New Roman" w:hAnsi="Times New Roman" w:cs="Times New Roman"/>
        </w:rPr>
        <w:t>4</w:t>
      </w:r>
      <w:r w:rsidR="00720CBA" w:rsidRPr="00263368">
        <w:rPr>
          <w:rFonts w:ascii="Times New Roman" w:hAnsi="Times New Roman" w:cs="Times New Roman"/>
        </w:rPr>
        <w:t>. melléklet:</w:t>
      </w:r>
      <w:r w:rsidR="00720CBA" w:rsidRPr="00263368">
        <w:rPr>
          <w:rFonts w:ascii="Times New Roman" w:hAnsi="Times New Roman" w:cs="Times New Roman"/>
        </w:rPr>
        <w:tab/>
        <w:t>Elővásárlási joggal érintett ingatlanok jegyzéke</w:t>
      </w:r>
    </w:p>
    <w:p w14:paraId="6DB535A4" w14:textId="31B2B214" w:rsidR="00720CBA" w:rsidRPr="00263368" w:rsidRDefault="00A76C17" w:rsidP="00021863">
      <w:pPr>
        <w:pStyle w:val="Listaszerbekezds"/>
        <w:numPr>
          <w:ilvl w:val="0"/>
          <w:numId w:val="54"/>
        </w:numPr>
        <w:tabs>
          <w:tab w:val="left" w:pos="993"/>
          <w:tab w:val="left" w:pos="1276"/>
        </w:tabs>
        <w:spacing w:before="120" w:after="0" w:line="240" w:lineRule="auto"/>
        <w:ind w:left="2835" w:hanging="2268"/>
        <w:jc w:val="both"/>
        <w:rPr>
          <w:rFonts w:ascii="Times New Roman" w:hAnsi="Times New Roman" w:cs="Times New Roman"/>
        </w:rPr>
      </w:pPr>
      <w:r w:rsidRPr="00263368">
        <w:rPr>
          <w:rFonts w:ascii="Times New Roman" w:hAnsi="Times New Roman" w:cs="Times New Roman"/>
        </w:rPr>
        <w:t>5</w:t>
      </w:r>
      <w:r w:rsidR="00720CBA" w:rsidRPr="00263368">
        <w:rPr>
          <w:rFonts w:ascii="Times New Roman" w:hAnsi="Times New Roman" w:cs="Times New Roman"/>
        </w:rPr>
        <w:t>. melléklet:</w:t>
      </w:r>
      <w:r w:rsidR="00720CBA" w:rsidRPr="00263368">
        <w:rPr>
          <w:rFonts w:ascii="Times New Roman" w:hAnsi="Times New Roman" w:cs="Times New Roman"/>
        </w:rPr>
        <w:tab/>
        <w:t>Álla</w:t>
      </w:r>
      <w:r w:rsidR="007B528B" w:rsidRPr="00263368">
        <w:rPr>
          <w:rFonts w:ascii="Times New Roman" w:hAnsi="Times New Roman" w:cs="Times New Roman"/>
        </w:rPr>
        <w:t>ttartó építmények védőtávolsága</w:t>
      </w:r>
    </w:p>
    <w:p w14:paraId="5BD7BB4E" w14:textId="0F878EE6" w:rsidR="00823EB0" w:rsidRPr="00263368" w:rsidRDefault="00A76C17" w:rsidP="00021863">
      <w:pPr>
        <w:pStyle w:val="Listaszerbekezds"/>
        <w:numPr>
          <w:ilvl w:val="0"/>
          <w:numId w:val="54"/>
        </w:numPr>
        <w:tabs>
          <w:tab w:val="left" w:pos="993"/>
          <w:tab w:val="left" w:pos="1260"/>
        </w:tabs>
        <w:spacing w:before="120" w:after="0" w:line="240" w:lineRule="auto"/>
        <w:ind w:left="2835" w:hanging="2268"/>
        <w:jc w:val="both"/>
        <w:rPr>
          <w:rFonts w:ascii="Times New Roman" w:hAnsi="Times New Roman" w:cs="Times New Roman"/>
        </w:rPr>
      </w:pPr>
      <w:r w:rsidRPr="00263368">
        <w:rPr>
          <w:rFonts w:ascii="Times New Roman" w:hAnsi="Times New Roman" w:cs="Times New Roman"/>
        </w:rPr>
        <w:t>6</w:t>
      </w:r>
      <w:r w:rsidR="00823EB0" w:rsidRPr="00263368">
        <w:rPr>
          <w:rFonts w:ascii="Times New Roman" w:hAnsi="Times New Roman" w:cs="Times New Roman"/>
        </w:rPr>
        <w:t>. melléklet:</w:t>
      </w:r>
      <w:r w:rsidR="00823EB0" w:rsidRPr="00263368">
        <w:rPr>
          <w:rFonts w:ascii="Times New Roman" w:hAnsi="Times New Roman" w:cs="Times New Roman"/>
        </w:rPr>
        <w:tab/>
      </w:r>
      <w:r w:rsidR="004931FD" w:rsidRPr="00263368">
        <w:rPr>
          <w:rFonts w:ascii="Times New Roman" w:hAnsi="Times New Roman" w:cs="Times New Roman"/>
        </w:rPr>
        <w:t xml:space="preserve">Az </w:t>
      </w:r>
      <w:r w:rsidR="007B528B" w:rsidRPr="00263368">
        <w:rPr>
          <w:rFonts w:ascii="Times New Roman" w:hAnsi="Times New Roman" w:cs="Times New Roman"/>
        </w:rPr>
        <w:t xml:space="preserve">építmények, önálló rendeltetési egységek, terültek rendeltetésszerű használatához szükséges </w:t>
      </w:r>
      <w:r w:rsidR="004931FD" w:rsidRPr="00263368">
        <w:rPr>
          <w:rFonts w:ascii="Times New Roman" w:hAnsi="Times New Roman" w:cs="Times New Roman"/>
        </w:rPr>
        <w:t>elhelyezendő személygépkocsik szám</w:t>
      </w:r>
      <w:r w:rsidR="007B528B" w:rsidRPr="00263368">
        <w:rPr>
          <w:rFonts w:ascii="Times New Roman" w:hAnsi="Times New Roman" w:cs="Times New Roman"/>
        </w:rPr>
        <w:t xml:space="preserve">a </w:t>
      </w:r>
    </w:p>
    <w:p w14:paraId="7E1882F2" w14:textId="1AAD3A64" w:rsidR="00012060" w:rsidRPr="00263368" w:rsidRDefault="00A76C17" w:rsidP="00021863">
      <w:pPr>
        <w:pStyle w:val="Listaszerbekezds"/>
        <w:numPr>
          <w:ilvl w:val="0"/>
          <w:numId w:val="54"/>
        </w:numPr>
        <w:tabs>
          <w:tab w:val="left" w:pos="993"/>
          <w:tab w:val="left" w:pos="1260"/>
        </w:tabs>
        <w:spacing w:before="120" w:after="0" w:line="240" w:lineRule="auto"/>
        <w:ind w:left="2835" w:hanging="2268"/>
        <w:jc w:val="both"/>
        <w:rPr>
          <w:rFonts w:ascii="Times New Roman" w:hAnsi="Times New Roman" w:cs="Times New Roman"/>
        </w:rPr>
      </w:pPr>
      <w:r w:rsidRPr="00263368">
        <w:rPr>
          <w:rFonts w:ascii="Times New Roman" w:hAnsi="Times New Roman" w:cs="Times New Roman"/>
        </w:rPr>
        <w:t>7</w:t>
      </w:r>
      <w:r w:rsidR="00012060" w:rsidRPr="00263368">
        <w:rPr>
          <w:rFonts w:ascii="Times New Roman" w:hAnsi="Times New Roman" w:cs="Times New Roman"/>
        </w:rPr>
        <w:t>. melléklet:</w:t>
      </w:r>
      <w:r w:rsidR="00012060" w:rsidRPr="00263368">
        <w:rPr>
          <w:rFonts w:ascii="Times New Roman" w:hAnsi="Times New Roman" w:cs="Times New Roman"/>
        </w:rPr>
        <w:tab/>
      </w:r>
      <w:r w:rsidR="002B257C" w:rsidRPr="00263368">
        <w:rPr>
          <w:rFonts w:ascii="Times New Roman" w:hAnsi="Times New Roman" w:cs="Times New Roman"/>
        </w:rPr>
        <w:t>A Város</w:t>
      </w:r>
      <w:r w:rsidR="002B257C" w:rsidRPr="00263368">
        <w:rPr>
          <w:rFonts w:ascii="Times New Roman" w:hAnsi="Times New Roman"/>
        </w:rPr>
        <w:t xml:space="preserve"> gazdasági </w:t>
      </w:r>
      <w:r w:rsidR="002B257C" w:rsidRPr="00263368">
        <w:rPr>
          <w:rFonts w:ascii="Times New Roman" w:hAnsi="Times New Roman" w:cs="Times New Roman"/>
        </w:rPr>
        <w:t>területein</w:t>
      </w:r>
      <w:r w:rsidR="002B257C" w:rsidRPr="00263368">
        <w:rPr>
          <w:rFonts w:ascii="Times New Roman" w:hAnsi="Times New Roman"/>
        </w:rPr>
        <w:t xml:space="preserve"> el nem helyezhető </w:t>
      </w:r>
      <w:r w:rsidR="002B257C" w:rsidRPr="00263368">
        <w:rPr>
          <w:rFonts w:ascii="Times New Roman" w:hAnsi="Times New Roman" w:cs="Times New Roman"/>
        </w:rPr>
        <w:t xml:space="preserve">új építmények, </w:t>
      </w:r>
      <w:r w:rsidR="002B257C" w:rsidRPr="00263368">
        <w:rPr>
          <w:rFonts w:ascii="Times New Roman" w:hAnsi="Times New Roman"/>
        </w:rPr>
        <w:t xml:space="preserve">rendeltetések </w:t>
      </w:r>
      <w:r w:rsidR="002B257C" w:rsidRPr="00263368">
        <w:rPr>
          <w:rFonts w:ascii="Times New Roman" w:hAnsi="Times New Roman" w:cs="Times New Roman"/>
        </w:rPr>
        <w:t>jegyzéke</w:t>
      </w:r>
    </w:p>
    <w:p w14:paraId="5F825C0A" w14:textId="227C5047" w:rsidR="00560DFE" w:rsidRPr="00263368" w:rsidRDefault="00560DFE" w:rsidP="00021863">
      <w:pPr>
        <w:pStyle w:val="Listaszerbekezds"/>
        <w:numPr>
          <w:ilvl w:val="0"/>
          <w:numId w:val="54"/>
        </w:numPr>
        <w:tabs>
          <w:tab w:val="left" w:pos="993"/>
          <w:tab w:val="left" w:pos="1276"/>
        </w:tabs>
        <w:spacing w:before="120" w:after="0" w:line="240" w:lineRule="auto"/>
        <w:ind w:left="2835" w:hanging="2268"/>
        <w:jc w:val="both"/>
        <w:rPr>
          <w:rFonts w:ascii="Times New Roman" w:hAnsi="Times New Roman" w:cs="Times New Roman"/>
        </w:rPr>
      </w:pPr>
      <w:r w:rsidRPr="00263368">
        <w:rPr>
          <w:rFonts w:ascii="Times New Roman" w:hAnsi="Times New Roman" w:cs="Times New Roman"/>
        </w:rPr>
        <w:t>8. melléklet:</w:t>
      </w:r>
      <w:r w:rsidR="002D7288" w:rsidRPr="00263368">
        <w:rPr>
          <w:rFonts w:ascii="Times New Roman" w:hAnsi="Times New Roman" w:cs="Times New Roman"/>
        </w:rPr>
        <w:tab/>
        <w:t xml:space="preserve">Korlátozó elemek </w:t>
      </w:r>
    </w:p>
    <w:p w14:paraId="1458A249" w14:textId="522595B0" w:rsidR="00560DFE" w:rsidRPr="00263368" w:rsidRDefault="00EB79E2" w:rsidP="00D401CA">
      <w:pPr>
        <w:tabs>
          <w:tab w:val="left" w:pos="1276"/>
        </w:tabs>
        <w:spacing w:before="60" w:after="0" w:line="240" w:lineRule="auto"/>
        <w:ind w:left="2835" w:hanging="1984"/>
        <w:jc w:val="both"/>
        <w:rPr>
          <w:rFonts w:ascii="Times New Roman" w:hAnsi="Times New Roman" w:cs="Times New Roman"/>
        </w:rPr>
      </w:pPr>
      <w:r w:rsidRPr="00263368">
        <w:rPr>
          <w:rFonts w:ascii="Times New Roman" w:hAnsi="Times New Roman" w:cs="Times New Roman"/>
          <w:i/>
        </w:rPr>
        <w:t>h</w:t>
      </w:r>
      <w:r w:rsidR="00560DFE" w:rsidRPr="00263368">
        <w:rPr>
          <w:rFonts w:ascii="Times New Roman" w:hAnsi="Times New Roman" w:cs="Times New Roman"/>
          <w:i/>
        </w:rPr>
        <w:t>a)</w:t>
      </w:r>
      <w:r w:rsidR="00560DFE" w:rsidRPr="00263368">
        <w:rPr>
          <w:rFonts w:ascii="Times New Roman" w:hAnsi="Times New Roman" w:cs="Times New Roman"/>
          <w:i/>
        </w:rPr>
        <w:tab/>
      </w:r>
      <w:r w:rsidR="00823EB0" w:rsidRPr="00263368">
        <w:rPr>
          <w:rFonts w:ascii="Times New Roman" w:hAnsi="Times New Roman" w:cs="Times New Roman"/>
          <w:i/>
        </w:rPr>
        <w:t>1. függelék</w:t>
      </w:r>
      <w:r w:rsidR="00823EB0" w:rsidRPr="00263368">
        <w:rPr>
          <w:rFonts w:ascii="Times New Roman" w:hAnsi="Times New Roman" w:cs="Times New Roman"/>
          <w:iCs/>
        </w:rPr>
        <w:t>:</w:t>
      </w:r>
      <w:r w:rsidR="00823EB0" w:rsidRPr="00263368">
        <w:rPr>
          <w:rFonts w:ascii="Times New Roman" w:hAnsi="Times New Roman" w:cs="Times New Roman"/>
          <w:i/>
          <w:iCs/>
        </w:rPr>
        <w:tab/>
      </w:r>
      <w:r w:rsidR="00C60760" w:rsidRPr="00263368">
        <w:rPr>
          <w:rFonts w:ascii="Times New Roman" w:hAnsi="Times New Roman" w:cs="Times New Roman"/>
        </w:rPr>
        <w:t>R</w:t>
      </w:r>
      <w:r w:rsidR="00823EB0" w:rsidRPr="00263368">
        <w:rPr>
          <w:rFonts w:ascii="Times New Roman" w:hAnsi="Times New Roman" w:cs="Times New Roman"/>
        </w:rPr>
        <w:t>égészet</w:t>
      </w:r>
      <w:r w:rsidR="007B528B" w:rsidRPr="00263368">
        <w:rPr>
          <w:rFonts w:ascii="Times New Roman" w:hAnsi="Times New Roman" w:cs="Times New Roman"/>
        </w:rPr>
        <w:t xml:space="preserve">i </w:t>
      </w:r>
      <w:r w:rsidR="00560DFE" w:rsidRPr="00263368">
        <w:rPr>
          <w:rFonts w:ascii="Times New Roman" w:hAnsi="Times New Roman" w:cs="Times New Roman"/>
        </w:rPr>
        <w:t>lelőhelyek</w:t>
      </w:r>
      <w:r w:rsidR="00C60760" w:rsidRPr="00263368">
        <w:rPr>
          <w:rFonts w:ascii="Times New Roman" w:hAnsi="Times New Roman" w:cs="Times New Roman"/>
        </w:rPr>
        <w:t>,</w:t>
      </w:r>
      <w:r w:rsidR="00560DFE" w:rsidRPr="00263368">
        <w:rPr>
          <w:rFonts w:ascii="Times New Roman" w:hAnsi="Times New Roman" w:cs="Times New Roman"/>
        </w:rPr>
        <w:t xml:space="preserve"> </w:t>
      </w:r>
      <w:r w:rsidR="00C60760" w:rsidRPr="00263368">
        <w:rPr>
          <w:rFonts w:ascii="Times New Roman" w:hAnsi="Times New Roman" w:cs="Times New Roman"/>
        </w:rPr>
        <w:t>Világörökség várományos területek térképi ábrázolása</w:t>
      </w:r>
    </w:p>
    <w:p w14:paraId="64D9848A" w14:textId="06EC553C" w:rsidR="00823EB0" w:rsidRPr="00263368" w:rsidRDefault="00EB79E2" w:rsidP="00BD23DD">
      <w:pPr>
        <w:tabs>
          <w:tab w:val="left" w:pos="1276"/>
        </w:tabs>
        <w:spacing w:before="60" w:after="0" w:line="240" w:lineRule="auto"/>
        <w:ind w:left="2836" w:hanging="1985"/>
        <w:jc w:val="both"/>
        <w:rPr>
          <w:rFonts w:ascii="Times New Roman" w:hAnsi="Times New Roman" w:cs="Times New Roman"/>
          <w:i/>
        </w:rPr>
      </w:pPr>
      <w:r w:rsidRPr="00263368">
        <w:rPr>
          <w:rFonts w:ascii="Times New Roman" w:hAnsi="Times New Roman" w:cs="Times New Roman"/>
          <w:i/>
        </w:rPr>
        <w:t>h</w:t>
      </w:r>
      <w:r w:rsidR="00560DFE" w:rsidRPr="00263368">
        <w:rPr>
          <w:rFonts w:ascii="Times New Roman" w:hAnsi="Times New Roman" w:cs="Times New Roman"/>
          <w:i/>
        </w:rPr>
        <w:t>b)</w:t>
      </w:r>
      <w:r w:rsidR="00560DFE" w:rsidRPr="00263368">
        <w:rPr>
          <w:rFonts w:ascii="Times New Roman" w:hAnsi="Times New Roman" w:cs="Times New Roman"/>
          <w:i/>
        </w:rPr>
        <w:tab/>
        <w:t>2. függelék:</w:t>
      </w:r>
      <w:r w:rsidR="00C60760" w:rsidRPr="00263368">
        <w:rPr>
          <w:rFonts w:ascii="Times New Roman" w:hAnsi="Times New Roman" w:cs="Times New Roman"/>
          <w:i/>
        </w:rPr>
        <w:tab/>
      </w:r>
      <w:r w:rsidR="00C60760" w:rsidRPr="00263368">
        <w:rPr>
          <w:rFonts w:ascii="Times New Roman" w:hAnsi="Times New Roman" w:cs="Times New Roman"/>
        </w:rPr>
        <w:t>Régészeti lelőhelyek jegyzéke</w:t>
      </w:r>
    </w:p>
    <w:p w14:paraId="07BE80FF" w14:textId="338E9F89" w:rsidR="00823EB0" w:rsidRPr="00263368" w:rsidRDefault="00EB79E2" w:rsidP="00D401CA">
      <w:pPr>
        <w:tabs>
          <w:tab w:val="left" w:pos="1276"/>
          <w:tab w:val="left" w:pos="2835"/>
        </w:tabs>
        <w:spacing w:before="60" w:after="0" w:line="240" w:lineRule="auto"/>
        <w:ind w:left="567" w:firstLine="284"/>
        <w:jc w:val="both"/>
        <w:rPr>
          <w:rFonts w:ascii="Times New Roman" w:hAnsi="Times New Roman" w:cs="Times New Roman"/>
        </w:rPr>
      </w:pPr>
      <w:r w:rsidRPr="00263368">
        <w:rPr>
          <w:rFonts w:ascii="Times New Roman" w:hAnsi="Times New Roman" w:cs="Times New Roman"/>
          <w:i/>
        </w:rPr>
        <w:t>h</w:t>
      </w:r>
      <w:r w:rsidR="00C60760" w:rsidRPr="00263368">
        <w:rPr>
          <w:rFonts w:ascii="Times New Roman" w:hAnsi="Times New Roman" w:cs="Times New Roman"/>
          <w:i/>
        </w:rPr>
        <w:t>c)</w:t>
      </w:r>
      <w:r w:rsidR="00C60760" w:rsidRPr="00263368">
        <w:rPr>
          <w:rFonts w:ascii="Times New Roman" w:hAnsi="Times New Roman" w:cs="Times New Roman"/>
          <w:i/>
        </w:rPr>
        <w:tab/>
        <w:t>3. függelék:</w:t>
      </w:r>
      <w:r w:rsidR="00823EB0" w:rsidRPr="00263368">
        <w:rPr>
          <w:rFonts w:ascii="Times New Roman" w:hAnsi="Times New Roman" w:cs="Times New Roman"/>
        </w:rPr>
        <w:tab/>
      </w:r>
      <w:r w:rsidR="00D401CA" w:rsidRPr="00263368">
        <w:rPr>
          <w:rFonts w:ascii="Times New Roman" w:hAnsi="Times New Roman" w:cs="Times New Roman"/>
        </w:rPr>
        <w:t>V</w:t>
      </w:r>
      <w:r w:rsidR="00627F78" w:rsidRPr="00263368">
        <w:rPr>
          <w:rFonts w:ascii="Times New Roman" w:hAnsi="Times New Roman" w:cs="Times New Roman"/>
        </w:rPr>
        <w:t xml:space="preserve">ilágörökség várományos terület </w:t>
      </w:r>
      <w:r w:rsidR="00823EB0" w:rsidRPr="00263368">
        <w:rPr>
          <w:rFonts w:ascii="Times New Roman" w:hAnsi="Times New Roman" w:cs="Times New Roman"/>
        </w:rPr>
        <w:t>jegyzéke</w:t>
      </w:r>
    </w:p>
    <w:p w14:paraId="32676877" w14:textId="018B2237" w:rsidR="00823EB0" w:rsidRPr="00263368" w:rsidRDefault="00EB79E2" w:rsidP="00D401CA">
      <w:pPr>
        <w:tabs>
          <w:tab w:val="left" w:pos="1276"/>
          <w:tab w:val="left" w:pos="2835"/>
        </w:tabs>
        <w:spacing w:before="60" w:after="0" w:line="240" w:lineRule="auto"/>
        <w:ind w:left="567" w:firstLine="284"/>
        <w:jc w:val="both"/>
        <w:rPr>
          <w:rFonts w:ascii="Times New Roman" w:hAnsi="Times New Roman" w:cs="Times New Roman"/>
        </w:rPr>
      </w:pPr>
      <w:r w:rsidRPr="00263368">
        <w:rPr>
          <w:rFonts w:ascii="Times New Roman" w:hAnsi="Times New Roman" w:cs="Times New Roman"/>
          <w:i/>
        </w:rPr>
        <w:t>h</w:t>
      </w:r>
      <w:r w:rsidR="00D401CA" w:rsidRPr="00263368">
        <w:rPr>
          <w:rFonts w:ascii="Times New Roman" w:hAnsi="Times New Roman" w:cs="Times New Roman"/>
          <w:i/>
        </w:rPr>
        <w:t>d)</w:t>
      </w:r>
      <w:r w:rsidR="00D401CA" w:rsidRPr="00263368">
        <w:rPr>
          <w:rFonts w:ascii="Times New Roman" w:hAnsi="Times New Roman" w:cs="Times New Roman"/>
          <w:i/>
        </w:rPr>
        <w:tab/>
        <w:t>4. függelék:</w:t>
      </w:r>
      <w:r w:rsidR="00D401CA" w:rsidRPr="00263368">
        <w:rPr>
          <w:rFonts w:ascii="Times New Roman" w:hAnsi="Times New Roman" w:cs="Times New Roman"/>
        </w:rPr>
        <w:tab/>
      </w:r>
      <w:r w:rsidR="00823EB0" w:rsidRPr="00263368">
        <w:rPr>
          <w:rFonts w:ascii="Times New Roman" w:hAnsi="Times New Roman" w:cs="Times New Roman"/>
        </w:rPr>
        <w:t>Kulturális örökségvédelem – műemlékvédelem térképi ábrázolása</w:t>
      </w:r>
    </w:p>
    <w:p w14:paraId="441F6F0D" w14:textId="51AC4A7B" w:rsidR="00823EB0" w:rsidRPr="00263368" w:rsidRDefault="00EB79E2" w:rsidP="00D401CA">
      <w:pPr>
        <w:tabs>
          <w:tab w:val="left" w:pos="1276"/>
          <w:tab w:val="left" w:pos="2835"/>
        </w:tabs>
        <w:spacing w:before="60" w:after="0" w:line="240" w:lineRule="auto"/>
        <w:ind w:left="567" w:firstLine="284"/>
        <w:jc w:val="both"/>
        <w:rPr>
          <w:rFonts w:ascii="Times New Roman" w:hAnsi="Times New Roman" w:cs="Times New Roman"/>
          <w:i/>
          <w:iCs/>
        </w:rPr>
      </w:pPr>
      <w:r w:rsidRPr="00263368">
        <w:rPr>
          <w:rFonts w:ascii="Times New Roman" w:hAnsi="Times New Roman" w:cs="Times New Roman"/>
          <w:i/>
        </w:rPr>
        <w:t>h</w:t>
      </w:r>
      <w:r w:rsidR="00D401CA" w:rsidRPr="00263368">
        <w:rPr>
          <w:rFonts w:ascii="Times New Roman" w:hAnsi="Times New Roman" w:cs="Times New Roman"/>
          <w:i/>
        </w:rPr>
        <w:t>e)</w:t>
      </w:r>
      <w:r w:rsidR="00D401CA" w:rsidRPr="00263368">
        <w:rPr>
          <w:rFonts w:ascii="Times New Roman" w:hAnsi="Times New Roman" w:cs="Times New Roman"/>
          <w:i/>
        </w:rPr>
        <w:tab/>
        <w:t>5. függelék:</w:t>
      </w:r>
      <w:r w:rsidR="00823EB0" w:rsidRPr="00263368">
        <w:rPr>
          <w:rFonts w:ascii="Times New Roman" w:hAnsi="Times New Roman" w:cs="Times New Roman"/>
        </w:rPr>
        <w:tab/>
        <w:t>Kulturális örökségvédelem – műemlékvédelem jegyzéke</w:t>
      </w:r>
    </w:p>
    <w:p w14:paraId="04F42D0D" w14:textId="59B23ADB" w:rsidR="00823EB0" w:rsidRPr="00263368" w:rsidRDefault="00EB79E2" w:rsidP="00D401CA">
      <w:pPr>
        <w:tabs>
          <w:tab w:val="left" w:pos="1276"/>
          <w:tab w:val="left" w:pos="3119"/>
        </w:tabs>
        <w:spacing w:before="60" w:after="0" w:line="240" w:lineRule="auto"/>
        <w:ind w:left="2835" w:hanging="1984"/>
        <w:jc w:val="both"/>
        <w:rPr>
          <w:rFonts w:ascii="Times New Roman" w:hAnsi="Times New Roman" w:cs="Times New Roman"/>
        </w:rPr>
      </w:pPr>
      <w:r w:rsidRPr="00263368">
        <w:rPr>
          <w:rFonts w:ascii="Times New Roman" w:hAnsi="Times New Roman" w:cs="Times New Roman"/>
          <w:i/>
        </w:rPr>
        <w:lastRenderedPageBreak/>
        <w:t>h</w:t>
      </w:r>
      <w:r w:rsidR="00D401CA" w:rsidRPr="00263368">
        <w:rPr>
          <w:rFonts w:ascii="Times New Roman" w:hAnsi="Times New Roman" w:cs="Times New Roman"/>
          <w:i/>
        </w:rPr>
        <w:t>f)</w:t>
      </w:r>
      <w:r w:rsidR="00D401CA" w:rsidRPr="00263368">
        <w:rPr>
          <w:rFonts w:ascii="Times New Roman" w:hAnsi="Times New Roman" w:cs="Times New Roman"/>
          <w:i/>
        </w:rPr>
        <w:tab/>
        <w:t>6. függelék:</w:t>
      </w:r>
      <w:r w:rsidR="00D401CA" w:rsidRPr="00263368">
        <w:rPr>
          <w:rFonts w:ascii="Times New Roman" w:hAnsi="Times New Roman" w:cs="Times New Roman"/>
        </w:rPr>
        <w:tab/>
      </w:r>
      <w:r w:rsidR="00823EB0" w:rsidRPr="00263368">
        <w:rPr>
          <w:rFonts w:ascii="Times New Roman" w:hAnsi="Times New Roman" w:cs="Times New Roman"/>
        </w:rPr>
        <w:t xml:space="preserve">Nemzetközileg és országosan védett természeti </w:t>
      </w:r>
      <w:r w:rsidR="007B528B" w:rsidRPr="00263368">
        <w:rPr>
          <w:rFonts w:ascii="Times New Roman" w:hAnsi="Times New Roman" w:cs="Times New Roman"/>
        </w:rPr>
        <w:t xml:space="preserve">területek és </w:t>
      </w:r>
      <w:r w:rsidR="00823EB0" w:rsidRPr="00263368">
        <w:rPr>
          <w:rFonts w:ascii="Times New Roman" w:hAnsi="Times New Roman" w:cs="Times New Roman"/>
        </w:rPr>
        <w:t>értékek térképi ábrázolása</w:t>
      </w:r>
    </w:p>
    <w:p w14:paraId="267111B5" w14:textId="2588D7A0" w:rsidR="00823EB0" w:rsidRPr="00263368" w:rsidRDefault="00EB79E2" w:rsidP="00D401CA">
      <w:pPr>
        <w:tabs>
          <w:tab w:val="left" w:pos="1276"/>
          <w:tab w:val="left" w:pos="3119"/>
        </w:tabs>
        <w:spacing w:before="60" w:after="0" w:line="240" w:lineRule="auto"/>
        <w:ind w:left="2835" w:hanging="1984"/>
        <w:jc w:val="both"/>
        <w:rPr>
          <w:rFonts w:ascii="Times New Roman" w:hAnsi="Times New Roman" w:cs="Times New Roman"/>
        </w:rPr>
      </w:pPr>
      <w:r w:rsidRPr="00263368">
        <w:rPr>
          <w:rFonts w:ascii="Times New Roman" w:hAnsi="Times New Roman" w:cs="Times New Roman"/>
          <w:i/>
        </w:rPr>
        <w:t>h</w:t>
      </w:r>
      <w:r w:rsidR="00D401CA" w:rsidRPr="00263368">
        <w:rPr>
          <w:rFonts w:ascii="Times New Roman" w:hAnsi="Times New Roman" w:cs="Times New Roman"/>
          <w:i/>
        </w:rPr>
        <w:t>g)</w:t>
      </w:r>
      <w:r w:rsidR="00D401CA" w:rsidRPr="00263368">
        <w:rPr>
          <w:rFonts w:ascii="Times New Roman" w:hAnsi="Times New Roman" w:cs="Times New Roman"/>
          <w:i/>
        </w:rPr>
        <w:tab/>
        <w:t>7</w:t>
      </w:r>
      <w:r w:rsidR="00823EB0" w:rsidRPr="00263368">
        <w:rPr>
          <w:rFonts w:ascii="Times New Roman" w:hAnsi="Times New Roman" w:cs="Times New Roman"/>
          <w:i/>
        </w:rPr>
        <w:t xml:space="preserve">. </w:t>
      </w:r>
      <w:r w:rsidR="00032FD5" w:rsidRPr="00263368">
        <w:rPr>
          <w:rFonts w:ascii="Times New Roman" w:hAnsi="Times New Roman" w:cs="Times New Roman"/>
          <w:i/>
        </w:rPr>
        <w:t>f</w:t>
      </w:r>
      <w:r w:rsidR="00823EB0" w:rsidRPr="00263368">
        <w:rPr>
          <w:rFonts w:ascii="Times New Roman" w:hAnsi="Times New Roman" w:cs="Times New Roman"/>
          <w:i/>
        </w:rPr>
        <w:t>üggelék:</w:t>
      </w:r>
      <w:r w:rsidR="00823EB0" w:rsidRPr="00263368">
        <w:rPr>
          <w:rFonts w:ascii="Times New Roman" w:hAnsi="Times New Roman" w:cs="Times New Roman"/>
        </w:rPr>
        <w:tab/>
        <w:t>Nemzetközileg és országosan védett természeti értékek jegyzéke</w:t>
      </w:r>
    </w:p>
    <w:p w14:paraId="5AC11941" w14:textId="0DC4D677" w:rsidR="00823EB0" w:rsidRPr="00263368" w:rsidRDefault="00EB79E2" w:rsidP="00D401CA">
      <w:pPr>
        <w:tabs>
          <w:tab w:val="left" w:pos="1276"/>
          <w:tab w:val="left" w:pos="3119"/>
        </w:tabs>
        <w:spacing w:before="60" w:after="0" w:line="240" w:lineRule="auto"/>
        <w:ind w:left="2835" w:hanging="1984"/>
        <w:jc w:val="both"/>
        <w:rPr>
          <w:rFonts w:ascii="Times New Roman" w:hAnsi="Times New Roman" w:cs="Times New Roman"/>
        </w:rPr>
      </w:pPr>
      <w:r w:rsidRPr="00263368">
        <w:rPr>
          <w:rFonts w:ascii="Times New Roman" w:hAnsi="Times New Roman" w:cs="Times New Roman"/>
          <w:i/>
        </w:rPr>
        <w:t>h</w:t>
      </w:r>
      <w:r w:rsidR="00D401CA" w:rsidRPr="00263368">
        <w:rPr>
          <w:rFonts w:ascii="Times New Roman" w:hAnsi="Times New Roman" w:cs="Times New Roman"/>
          <w:i/>
        </w:rPr>
        <w:t>h)</w:t>
      </w:r>
      <w:r w:rsidR="00D401CA" w:rsidRPr="00263368">
        <w:rPr>
          <w:rFonts w:ascii="Times New Roman" w:hAnsi="Times New Roman" w:cs="Times New Roman"/>
          <w:i/>
        </w:rPr>
        <w:tab/>
        <w:t>8</w:t>
      </w:r>
      <w:r w:rsidR="00823EB0" w:rsidRPr="00263368">
        <w:rPr>
          <w:rFonts w:ascii="Times New Roman" w:hAnsi="Times New Roman" w:cs="Times New Roman"/>
          <w:i/>
        </w:rPr>
        <w:t xml:space="preserve">. </w:t>
      </w:r>
      <w:r w:rsidR="00032FD5" w:rsidRPr="00263368">
        <w:rPr>
          <w:rFonts w:ascii="Times New Roman" w:hAnsi="Times New Roman" w:cs="Times New Roman"/>
          <w:i/>
        </w:rPr>
        <w:t>f</w:t>
      </w:r>
      <w:r w:rsidR="00823EB0" w:rsidRPr="00263368">
        <w:rPr>
          <w:rFonts w:ascii="Times New Roman" w:hAnsi="Times New Roman" w:cs="Times New Roman"/>
          <w:i/>
        </w:rPr>
        <w:t>üggelék:</w:t>
      </w:r>
      <w:r w:rsidR="00823EB0" w:rsidRPr="00263368">
        <w:rPr>
          <w:rFonts w:ascii="Times New Roman" w:hAnsi="Times New Roman" w:cs="Times New Roman"/>
        </w:rPr>
        <w:tab/>
        <w:t>Helyi</w:t>
      </w:r>
      <w:r w:rsidR="007B528B" w:rsidRPr="00263368">
        <w:rPr>
          <w:rFonts w:ascii="Times New Roman" w:hAnsi="Times New Roman" w:cs="Times New Roman"/>
        </w:rPr>
        <w:t xml:space="preserve"> jelentőségű </w:t>
      </w:r>
      <w:r w:rsidR="00823EB0" w:rsidRPr="00263368">
        <w:rPr>
          <w:rFonts w:ascii="Times New Roman" w:hAnsi="Times New Roman" w:cs="Times New Roman"/>
        </w:rPr>
        <w:t xml:space="preserve">védett természeti </w:t>
      </w:r>
      <w:r w:rsidR="007B528B" w:rsidRPr="00263368">
        <w:rPr>
          <w:rFonts w:ascii="Times New Roman" w:hAnsi="Times New Roman" w:cs="Times New Roman"/>
        </w:rPr>
        <w:t>területek</w:t>
      </w:r>
      <w:r w:rsidR="00823EB0" w:rsidRPr="00263368">
        <w:rPr>
          <w:rFonts w:ascii="Times New Roman" w:hAnsi="Times New Roman" w:cs="Times New Roman"/>
        </w:rPr>
        <w:t xml:space="preserve"> térképi ábrázolása</w:t>
      </w:r>
    </w:p>
    <w:p w14:paraId="3CF2BDE9" w14:textId="4B38458F" w:rsidR="00823EB0" w:rsidRPr="00263368" w:rsidRDefault="00EB79E2" w:rsidP="00D401CA">
      <w:pPr>
        <w:tabs>
          <w:tab w:val="left" w:pos="1276"/>
          <w:tab w:val="left" w:pos="3119"/>
        </w:tabs>
        <w:spacing w:before="60" w:after="0" w:line="240" w:lineRule="auto"/>
        <w:ind w:left="2835" w:hanging="1984"/>
        <w:jc w:val="both"/>
        <w:rPr>
          <w:rFonts w:ascii="Times New Roman" w:hAnsi="Times New Roman" w:cs="Times New Roman"/>
        </w:rPr>
      </w:pPr>
      <w:r w:rsidRPr="00263368">
        <w:rPr>
          <w:rFonts w:ascii="Times New Roman" w:hAnsi="Times New Roman" w:cs="Times New Roman"/>
          <w:i/>
        </w:rPr>
        <w:t>h</w:t>
      </w:r>
      <w:r w:rsidR="00D401CA" w:rsidRPr="00263368">
        <w:rPr>
          <w:rFonts w:ascii="Times New Roman" w:hAnsi="Times New Roman" w:cs="Times New Roman"/>
          <w:i/>
        </w:rPr>
        <w:t>i)</w:t>
      </w:r>
      <w:r w:rsidR="00D401CA" w:rsidRPr="00263368">
        <w:rPr>
          <w:rFonts w:ascii="Times New Roman" w:hAnsi="Times New Roman" w:cs="Times New Roman"/>
          <w:i/>
        </w:rPr>
        <w:tab/>
        <w:t>9</w:t>
      </w:r>
      <w:r w:rsidR="00823EB0" w:rsidRPr="00263368">
        <w:rPr>
          <w:rFonts w:ascii="Times New Roman" w:hAnsi="Times New Roman" w:cs="Times New Roman"/>
          <w:i/>
        </w:rPr>
        <w:t xml:space="preserve">. </w:t>
      </w:r>
      <w:r w:rsidR="00032FD5" w:rsidRPr="00263368">
        <w:rPr>
          <w:rFonts w:ascii="Times New Roman" w:hAnsi="Times New Roman" w:cs="Times New Roman"/>
          <w:i/>
        </w:rPr>
        <w:t>f</w:t>
      </w:r>
      <w:r w:rsidR="00823EB0" w:rsidRPr="00263368">
        <w:rPr>
          <w:rFonts w:ascii="Times New Roman" w:hAnsi="Times New Roman" w:cs="Times New Roman"/>
          <w:i/>
        </w:rPr>
        <w:t>üggelék:</w:t>
      </w:r>
      <w:r w:rsidR="00823EB0" w:rsidRPr="00263368">
        <w:rPr>
          <w:rFonts w:ascii="Times New Roman" w:hAnsi="Times New Roman" w:cs="Times New Roman"/>
        </w:rPr>
        <w:tab/>
        <w:t xml:space="preserve">Helyi </w:t>
      </w:r>
      <w:r w:rsidR="007B528B" w:rsidRPr="00263368">
        <w:rPr>
          <w:rFonts w:ascii="Times New Roman" w:hAnsi="Times New Roman" w:cs="Times New Roman"/>
        </w:rPr>
        <w:t xml:space="preserve">jelentőségű </w:t>
      </w:r>
      <w:r w:rsidR="00823EB0" w:rsidRPr="00263368">
        <w:rPr>
          <w:rFonts w:ascii="Times New Roman" w:hAnsi="Times New Roman" w:cs="Times New Roman"/>
        </w:rPr>
        <w:t xml:space="preserve">védett természeti </w:t>
      </w:r>
      <w:r w:rsidR="007B528B" w:rsidRPr="00263368">
        <w:rPr>
          <w:rFonts w:ascii="Times New Roman" w:hAnsi="Times New Roman" w:cs="Times New Roman"/>
        </w:rPr>
        <w:t>területek</w:t>
      </w:r>
      <w:r w:rsidR="001C5EC6" w:rsidRPr="00263368">
        <w:rPr>
          <w:rFonts w:ascii="Times New Roman" w:hAnsi="Times New Roman" w:cs="Times New Roman"/>
        </w:rPr>
        <w:t>, természeti emlékek és egyedi</w:t>
      </w:r>
      <w:r w:rsidR="007B528B" w:rsidRPr="00263368">
        <w:rPr>
          <w:rFonts w:ascii="Times New Roman" w:hAnsi="Times New Roman" w:cs="Times New Roman"/>
        </w:rPr>
        <w:t xml:space="preserve"> </w:t>
      </w:r>
      <w:r w:rsidR="001C5EC6" w:rsidRPr="00263368">
        <w:rPr>
          <w:rFonts w:ascii="Times New Roman" w:hAnsi="Times New Roman" w:cs="Times New Roman"/>
        </w:rPr>
        <w:t>táj</w:t>
      </w:r>
      <w:r w:rsidR="00823EB0" w:rsidRPr="00263368">
        <w:rPr>
          <w:rFonts w:ascii="Times New Roman" w:hAnsi="Times New Roman" w:cs="Times New Roman"/>
        </w:rPr>
        <w:t>értékek jegyzéke</w:t>
      </w:r>
    </w:p>
    <w:p w14:paraId="476C71AE" w14:textId="3A32CA61" w:rsidR="00D778A6" w:rsidRPr="00263368" w:rsidRDefault="00EB79E2" w:rsidP="00BD23DD">
      <w:pPr>
        <w:tabs>
          <w:tab w:val="left" w:pos="1276"/>
          <w:tab w:val="left" w:pos="3119"/>
        </w:tabs>
        <w:spacing w:before="60" w:after="0" w:line="240" w:lineRule="auto"/>
        <w:ind w:left="2836" w:hanging="1985"/>
        <w:jc w:val="both"/>
        <w:rPr>
          <w:rFonts w:ascii="Times New Roman" w:hAnsi="Times New Roman" w:cs="Times New Roman"/>
        </w:rPr>
      </w:pPr>
      <w:r w:rsidRPr="00263368">
        <w:rPr>
          <w:rFonts w:ascii="Times New Roman" w:hAnsi="Times New Roman" w:cs="Times New Roman"/>
          <w:i/>
        </w:rPr>
        <w:t>h</w:t>
      </w:r>
      <w:r w:rsidR="00D401CA" w:rsidRPr="00263368">
        <w:rPr>
          <w:rFonts w:ascii="Times New Roman" w:hAnsi="Times New Roman" w:cs="Times New Roman"/>
          <w:i/>
        </w:rPr>
        <w:t>j)</w:t>
      </w:r>
      <w:r w:rsidR="00D401CA" w:rsidRPr="00263368">
        <w:rPr>
          <w:rFonts w:ascii="Times New Roman" w:hAnsi="Times New Roman" w:cs="Times New Roman"/>
          <w:i/>
        </w:rPr>
        <w:tab/>
        <w:t>10</w:t>
      </w:r>
      <w:r w:rsidR="00D778A6" w:rsidRPr="00263368">
        <w:rPr>
          <w:rFonts w:ascii="Times New Roman" w:hAnsi="Times New Roman" w:cs="Times New Roman"/>
          <w:i/>
        </w:rPr>
        <w:t>. függelék:</w:t>
      </w:r>
      <w:r w:rsidR="00D778A6" w:rsidRPr="00263368">
        <w:rPr>
          <w:rFonts w:ascii="Times New Roman" w:hAnsi="Times New Roman" w:cs="Times New Roman"/>
        </w:rPr>
        <w:tab/>
      </w:r>
      <w:r w:rsidR="001C5EC6" w:rsidRPr="00263368">
        <w:rPr>
          <w:rFonts w:ascii="Times New Roman" w:hAnsi="Times New Roman" w:cs="Times New Roman"/>
        </w:rPr>
        <w:t>Városrészek elnevezése és városrész határok térképi ábrázolása</w:t>
      </w:r>
    </w:p>
    <w:p w14:paraId="2651F87A" w14:textId="34D73785" w:rsidR="00823EB0" w:rsidRPr="00263368" w:rsidRDefault="00EB79E2" w:rsidP="00D401CA">
      <w:pPr>
        <w:tabs>
          <w:tab w:val="left" w:pos="1276"/>
          <w:tab w:val="left" w:pos="3119"/>
        </w:tabs>
        <w:spacing w:before="60" w:after="0" w:line="240" w:lineRule="auto"/>
        <w:ind w:left="2835" w:hanging="1984"/>
        <w:jc w:val="both"/>
        <w:rPr>
          <w:rFonts w:ascii="Times New Roman" w:hAnsi="Times New Roman" w:cs="Times New Roman"/>
        </w:rPr>
      </w:pPr>
      <w:r w:rsidRPr="00263368">
        <w:rPr>
          <w:rFonts w:ascii="Times New Roman" w:hAnsi="Times New Roman" w:cs="Times New Roman"/>
          <w:i/>
        </w:rPr>
        <w:t>h</w:t>
      </w:r>
      <w:r w:rsidR="00D401CA" w:rsidRPr="00263368">
        <w:rPr>
          <w:rFonts w:ascii="Times New Roman" w:hAnsi="Times New Roman" w:cs="Times New Roman"/>
          <w:i/>
        </w:rPr>
        <w:t>k)</w:t>
      </w:r>
      <w:r w:rsidR="00D401CA" w:rsidRPr="00263368">
        <w:rPr>
          <w:rFonts w:ascii="Times New Roman" w:hAnsi="Times New Roman" w:cs="Times New Roman"/>
          <w:i/>
        </w:rPr>
        <w:tab/>
      </w:r>
      <w:r w:rsidR="00D778A6" w:rsidRPr="00263368">
        <w:rPr>
          <w:rFonts w:ascii="Times New Roman" w:hAnsi="Times New Roman" w:cs="Times New Roman"/>
          <w:i/>
        </w:rPr>
        <w:t>1</w:t>
      </w:r>
      <w:r w:rsidR="00D401CA" w:rsidRPr="00263368">
        <w:rPr>
          <w:rFonts w:ascii="Times New Roman" w:hAnsi="Times New Roman" w:cs="Times New Roman"/>
          <w:i/>
        </w:rPr>
        <w:t>1</w:t>
      </w:r>
      <w:r w:rsidR="00823EB0" w:rsidRPr="00263368">
        <w:rPr>
          <w:rFonts w:ascii="Times New Roman" w:hAnsi="Times New Roman" w:cs="Times New Roman"/>
          <w:i/>
        </w:rPr>
        <w:t xml:space="preserve">. </w:t>
      </w:r>
      <w:r w:rsidR="00032FD5" w:rsidRPr="00263368">
        <w:rPr>
          <w:rFonts w:ascii="Times New Roman" w:hAnsi="Times New Roman" w:cs="Times New Roman"/>
          <w:i/>
        </w:rPr>
        <w:t>f</w:t>
      </w:r>
      <w:r w:rsidR="00823EB0" w:rsidRPr="00263368">
        <w:rPr>
          <w:rFonts w:ascii="Times New Roman" w:hAnsi="Times New Roman" w:cs="Times New Roman"/>
          <w:i/>
        </w:rPr>
        <w:t>üggelék:</w:t>
      </w:r>
      <w:r w:rsidR="00823EB0" w:rsidRPr="00263368">
        <w:rPr>
          <w:rFonts w:ascii="Times New Roman" w:hAnsi="Times New Roman" w:cs="Times New Roman"/>
        </w:rPr>
        <w:tab/>
      </w:r>
      <w:r w:rsidR="001C5EC6" w:rsidRPr="00263368">
        <w:rPr>
          <w:rFonts w:ascii="Times New Roman" w:hAnsi="Times New Roman" w:cs="Times New Roman"/>
        </w:rPr>
        <w:t>A honvédelmi építmények környezetében építmények, műtárgyak elhelyezésekor figyelembe veendő védőtávolságok</w:t>
      </w:r>
    </w:p>
    <w:p w14:paraId="31B6391D" w14:textId="498ACD05" w:rsidR="006E068B" w:rsidRPr="00263368" w:rsidRDefault="00EB79E2" w:rsidP="00D401CA">
      <w:pPr>
        <w:tabs>
          <w:tab w:val="left" w:pos="1276"/>
          <w:tab w:val="left" w:pos="2835"/>
        </w:tabs>
        <w:spacing w:before="60" w:after="0" w:line="240" w:lineRule="auto"/>
        <w:ind w:left="567" w:firstLine="284"/>
        <w:jc w:val="both"/>
        <w:rPr>
          <w:rFonts w:ascii="Times New Roman" w:hAnsi="Times New Roman" w:cs="Times New Roman"/>
        </w:rPr>
      </w:pPr>
      <w:r w:rsidRPr="00263368">
        <w:rPr>
          <w:rFonts w:ascii="Times New Roman" w:hAnsi="Times New Roman" w:cs="Times New Roman"/>
          <w:i/>
        </w:rPr>
        <w:t>h</w:t>
      </w:r>
      <w:r w:rsidR="00D401CA" w:rsidRPr="00263368">
        <w:rPr>
          <w:rFonts w:ascii="Times New Roman" w:hAnsi="Times New Roman" w:cs="Times New Roman"/>
          <w:i/>
        </w:rPr>
        <w:t>l)</w:t>
      </w:r>
      <w:r w:rsidR="00D401CA" w:rsidRPr="00263368">
        <w:rPr>
          <w:rFonts w:ascii="Times New Roman" w:hAnsi="Times New Roman" w:cs="Times New Roman"/>
        </w:rPr>
        <w:tab/>
      </w:r>
      <w:r w:rsidR="006E068B" w:rsidRPr="00263368">
        <w:rPr>
          <w:rFonts w:ascii="Times New Roman" w:hAnsi="Times New Roman" w:cs="Times New Roman"/>
        </w:rPr>
        <w:t>1</w:t>
      </w:r>
      <w:r w:rsidR="00D401CA" w:rsidRPr="00263368">
        <w:rPr>
          <w:rFonts w:ascii="Times New Roman" w:hAnsi="Times New Roman" w:cs="Times New Roman"/>
        </w:rPr>
        <w:t>2</w:t>
      </w:r>
      <w:r w:rsidR="006E068B" w:rsidRPr="00263368">
        <w:rPr>
          <w:rFonts w:ascii="Times New Roman" w:hAnsi="Times New Roman" w:cs="Times New Roman"/>
        </w:rPr>
        <w:t xml:space="preserve">. </w:t>
      </w:r>
      <w:r w:rsidR="006E068B" w:rsidRPr="00263368">
        <w:rPr>
          <w:rFonts w:ascii="Times New Roman" w:hAnsi="Times New Roman" w:cs="Times New Roman"/>
          <w:i/>
        </w:rPr>
        <w:t>függelék</w:t>
      </w:r>
      <w:r w:rsidR="006E068B" w:rsidRPr="00263368">
        <w:rPr>
          <w:rFonts w:ascii="Times New Roman" w:hAnsi="Times New Roman" w:cs="Times New Roman"/>
        </w:rPr>
        <w:t>:</w:t>
      </w:r>
      <w:r w:rsidR="006E068B" w:rsidRPr="00263368">
        <w:rPr>
          <w:rFonts w:ascii="Times New Roman" w:hAnsi="Times New Roman" w:cs="Times New Roman"/>
        </w:rPr>
        <w:tab/>
      </w:r>
      <w:r w:rsidR="004110C7" w:rsidRPr="00263368">
        <w:rPr>
          <w:rFonts w:ascii="Times New Roman" w:hAnsi="Times New Roman" w:cs="Times New Roman"/>
          <w:shd w:val="clear" w:color="auto" w:fill="FFFFFF" w:themeFill="background1"/>
        </w:rPr>
        <w:t>Vízbázisok védőterületei és felszíni vizek természetvédelmi sávja</w:t>
      </w:r>
    </w:p>
    <w:p w14:paraId="36B9CA61" w14:textId="3F79AEC6" w:rsidR="006E068B" w:rsidRPr="00263368" w:rsidRDefault="00EB79E2" w:rsidP="00D401CA">
      <w:pPr>
        <w:tabs>
          <w:tab w:val="left" w:pos="1276"/>
          <w:tab w:val="left" w:pos="2835"/>
        </w:tabs>
        <w:spacing w:before="60" w:after="0" w:line="240" w:lineRule="auto"/>
        <w:ind w:left="567" w:firstLine="284"/>
        <w:jc w:val="both"/>
        <w:rPr>
          <w:rFonts w:ascii="Times New Roman" w:hAnsi="Times New Roman" w:cs="Times New Roman"/>
        </w:rPr>
      </w:pPr>
      <w:r w:rsidRPr="00263368">
        <w:rPr>
          <w:rFonts w:ascii="Times New Roman" w:hAnsi="Times New Roman" w:cs="Times New Roman"/>
          <w:i/>
        </w:rPr>
        <w:t>h</w:t>
      </w:r>
      <w:r w:rsidR="00D401CA" w:rsidRPr="00263368">
        <w:rPr>
          <w:rFonts w:ascii="Times New Roman" w:hAnsi="Times New Roman" w:cs="Times New Roman"/>
          <w:i/>
        </w:rPr>
        <w:t>m)</w:t>
      </w:r>
      <w:r w:rsidR="00D401CA" w:rsidRPr="00263368">
        <w:rPr>
          <w:rFonts w:ascii="Times New Roman" w:hAnsi="Times New Roman" w:cs="Times New Roman"/>
        </w:rPr>
        <w:tab/>
      </w:r>
      <w:r w:rsidR="006E068B" w:rsidRPr="00263368">
        <w:rPr>
          <w:rFonts w:ascii="Times New Roman" w:hAnsi="Times New Roman" w:cs="Times New Roman"/>
          <w:i/>
        </w:rPr>
        <w:t>1</w:t>
      </w:r>
      <w:r w:rsidR="00D401CA" w:rsidRPr="00263368">
        <w:rPr>
          <w:rFonts w:ascii="Times New Roman" w:hAnsi="Times New Roman" w:cs="Times New Roman"/>
          <w:i/>
        </w:rPr>
        <w:t>3</w:t>
      </w:r>
      <w:r w:rsidR="006E068B" w:rsidRPr="00263368">
        <w:rPr>
          <w:rFonts w:ascii="Times New Roman" w:hAnsi="Times New Roman" w:cs="Times New Roman"/>
          <w:i/>
        </w:rPr>
        <w:t>. függelék</w:t>
      </w:r>
      <w:r w:rsidR="006E068B" w:rsidRPr="00263368">
        <w:rPr>
          <w:rFonts w:ascii="Times New Roman" w:hAnsi="Times New Roman" w:cs="Times New Roman"/>
        </w:rPr>
        <w:t>:</w:t>
      </w:r>
      <w:r w:rsidR="005A1ECE" w:rsidRPr="00263368">
        <w:rPr>
          <w:rFonts w:ascii="Times New Roman" w:hAnsi="Times New Roman" w:cs="Times New Roman"/>
        </w:rPr>
        <w:tab/>
      </w:r>
      <w:r w:rsidR="004110C7" w:rsidRPr="00263368">
        <w:rPr>
          <w:rFonts w:ascii="Times New Roman" w:hAnsi="Times New Roman" w:cs="Times New Roman"/>
          <w:shd w:val="clear" w:color="auto" w:fill="FFFFFF" w:themeFill="background1"/>
        </w:rPr>
        <w:t>Közműlétesítmények védőövezetei</w:t>
      </w:r>
      <w:r w:rsidR="004110C7" w:rsidRPr="00263368">
        <w:rPr>
          <w:rFonts w:ascii="Times New Roman" w:hAnsi="Times New Roman" w:cs="Times New Roman"/>
        </w:rPr>
        <w:t xml:space="preserve"> </w:t>
      </w:r>
    </w:p>
    <w:p w14:paraId="1095B199" w14:textId="2D89D8E8" w:rsidR="00D934E1" w:rsidRPr="00263368" w:rsidRDefault="00EB79E2" w:rsidP="00D401CA">
      <w:pPr>
        <w:tabs>
          <w:tab w:val="left" w:pos="1276"/>
          <w:tab w:val="left" w:pos="2835"/>
        </w:tabs>
        <w:spacing w:before="60" w:after="0" w:line="240" w:lineRule="auto"/>
        <w:ind w:left="567" w:firstLine="284"/>
        <w:jc w:val="both"/>
        <w:rPr>
          <w:rFonts w:ascii="Times New Roman" w:hAnsi="Times New Roman" w:cs="Times New Roman"/>
        </w:rPr>
      </w:pPr>
      <w:r w:rsidRPr="00263368">
        <w:rPr>
          <w:rFonts w:ascii="Times New Roman" w:hAnsi="Times New Roman" w:cs="Times New Roman"/>
          <w:i/>
        </w:rPr>
        <w:t>h</w:t>
      </w:r>
      <w:r w:rsidR="00D401CA" w:rsidRPr="00263368">
        <w:rPr>
          <w:rFonts w:ascii="Times New Roman" w:hAnsi="Times New Roman" w:cs="Times New Roman"/>
          <w:i/>
        </w:rPr>
        <w:t>n)</w:t>
      </w:r>
      <w:r w:rsidR="00D401CA" w:rsidRPr="00263368">
        <w:rPr>
          <w:rFonts w:ascii="Times New Roman" w:hAnsi="Times New Roman" w:cs="Times New Roman"/>
        </w:rPr>
        <w:tab/>
      </w:r>
      <w:r w:rsidR="00D934E1" w:rsidRPr="00263368">
        <w:rPr>
          <w:rFonts w:ascii="Times New Roman" w:hAnsi="Times New Roman" w:cs="Times New Roman"/>
          <w:i/>
        </w:rPr>
        <w:t>1</w:t>
      </w:r>
      <w:r w:rsidR="00D401CA" w:rsidRPr="00263368">
        <w:rPr>
          <w:rFonts w:ascii="Times New Roman" w:hAnsi="Times New Roman" w:cs="Times New Roman"/>
          <w:i/>
        </w:rPr>
        <w:t>4</w:t>
      </w:r>
      <w:r w:rsidR="00D934E1" w:rsidRPr="00263368">
        <w:rPr>
          <w:rFonts w:ascii="Times New Roman" w:hAnsi="Times New Roman" w:cs="Times New Roman"/>
          <w:i/>
        </w:rPr>
        <w:t>. függelék</w:t>
      </w:r>
      <w:r w:rsidR="00D934E1" w:rsidRPr="00263368">
        <w:rPr>
          <w:rFonts w:ascii="Times New Roman" w:hAnsi="Times New Roman" w:cs="Times New Roman"/>
        </w:rPr>
        <w:t>:</w:t>
      </w:r>
      <w:r w:rsidR="005A1ECE" w:rsidRPr="00263368">
        <w:rPr>
          <w:rFonts w:ascii="Times New Roman" w:hAnsi="Times New Roman" w:cs="Times New Roman"/>
        </w:rPr>
        <w:tab/>
      </w:r>
      <w:r w:rsidR="004110C7" w:rsidRPr="00263368">
        <w:rPr>
          <w:rFonts w:ascii="Times New Roman" w:hAnsi="Times New Roman" w:cs="Times New Roman"/>
          <w:shd w:val="clear" w:color="auto" w:fill="FFFFFF" w:themeFill="background1"/>
        </w:rPr>
        <w:t>Közlekedési létesítmények védősávjai</w:t>
      </w:r>
    </w:p>
    <w:p w14:paraId="2ED9F38B" w14:textId="1C52F634" w:rsidR="00D401CA" w:rsidRPr="00263368" w:rsidRDefault="00EB79E2" w:rsidP="00D401CA">
      <w:pPr>
        <w:tabs>
          <w:tab w:val="left" w:pos="1276"/>
          <w:tab w:val="left" w:pos="2835"/>
        </w:tabs>
        <w:spacing w:before="60" w:after="0" w:line="240" w:lineRule="auto"/>
        <w:ind w:left="2835" w:hanging="1984"/>
        <w:jc w:val="both"/>
        <w:rPr>
          <w:rFonts w:ascii="Times New Roman" w:hAnsi="Times New Roman" w:cs="Times New Roman"/>
        </w:rPr>
      </w:pPr>
      <w:r w:rsidRPr="00263368">
        <w:rPr>
          <w:rFonts w:ascii="Times New Roman" w:hAnsi="Times New Roman" w:cs="Times New Roman"/>
          <w:i/>
        </w:rPr>
        <w:t>h</w:t>
      </w:r>
      <w:r w:rsidR="006D3E21" w:rsidRPr="00263368">
        <w:rPr>
          <w:rFonts w:ascii="Times New Roman" w:hAnsi="Times New Roman" w:cs="Times New Roman"/>
          <w:i/>
        </w:rPr>
        <w:t>o)</w:t>
      </w:r>
      <w:r w:rsidR="006D3E21" w:rsidRPr="00263368">
        <w:rPr>
          <w:rFonts w:ascii="Times New Roman" w:hAnsi="Times New Roman" w:cs="Times New Roman"/>
        </w:rPr>
        <w:tab/>
      </w:r>
      <w:r w:rsidR="00D401CA" w:rsidRPr="00263368">
        <w:rPr>
          <w:rFonts w:ascii="Times New Roman" w:hAnsi="Times New Roman" w:cs="Times New Roman"/>
        </w:rPr>
        <w:t xml:space="preserve">15. </w:t>
      </w:r>
      <w:r w:rsidR="00D401CA" w:rsidRPr="00263368">
        <w:rPr>
          <w:rFonts w:ascii="Times New Roman" w:hAnsi="Times New Roman" w:cs="Times New Roman"/>
          <w:i/>
        </w:rPr>
        <w:t>függelék</w:t>
      </w:r>
      <w:r w:rsidR="00D401CA" w:rsidRPr="00263368">
        <w:rPr>
          <w:rFonts w:ascii="Times New Roman" w:hAnsi="Times New Roman" w:cs="Times New Roman"/>
        </w:rPr>
        <w:t>:</w:t>
      </w:r>
      <w:r w:rsidR="00D401CA" w:rsidRPr="00263368">
        <w:rPr>
          <w:rFonts w:ascii="Times New Roman" w:hAnsi="Times New Roman" w:cs="Times New Roman"/>
        </w:rPr>
        <w:tab/>
      </w:r>
      <w:r w:rsidR="00D401CA" w:rsidRPr="00263368">
        <w:rPr>
          <w:rFonts w:ascii="Times New Roman" w:hAnsi="Times New Roman" w:cs="Times New Roman"/>
          <w:shd w:val="clear" w:color="auto" w:fill="FFFFFF" w:themeFill="background1"/>
        </w:rPr>
        <w:t>Pincekataszter a Belváros városrészen</w:t>
      </w:r>
    </w:p>
    <w:p w14:paraId="4F6769E8" w14:textId="35BBEC07" w:rsidR="00D401CA" w:rsidRPr="00263368" w:rsidRDefault="00EB79E2" w:rsidP="00021863">
      <w:pPr>
        <w:tabs>
          <w:tab w:val="left" w:pos="1276"/>
          <w:tab w:val="left" w:pos="2835"/>
          <w:tab w:val="left" w:pos="3119"/>
        </w:tabs>
        <w:spacing w:before="120" w:after="0" w:line="240" w:lineRule="auto"/>
        <w:ind w:left="567"/>
        <w:jc w:val="both"/>
        <w:rPr>
          <w:rFonts w:ascii="Times New Roman" w:hAnsi="Times New Roman" w:cs="Times New Roman"/>
        </w:rPr>
      </w:pPr>
      <w:r w:rsidRPr="00263368">
        <w:rPr>
          <w:rFonts w:ascii="Times New Roman" w:hAnsi="Times New Roman" w:cs="Times New Roman"/>
          <w:i/>
        </w:rPr>
        <w:t>i</w:t>
      </w:r>
      <w:r w:rsidR="00D401CA" w:rsidRPr="00263368">
        <w:rPr>
          <w:rFonts w:ascii="Times New Roman" w:hAnsi="Times New Roman" w:cs="Times New Roman"/>
          <w:i/>
        </w:rPr>
        <w:t>)</w:t>
      </w:r>
      <w:r w:rsidR="00D401CA" w:rsidRPr="00263368">
        <w:rPr>
          <w:rFonts w:ascii="Times New Roman" w:hAnsi="Times New Roman" w:cs="Times New Roman"/>
        </w:rPr>
        <w:t xml:space="preserve"> 9. melléklet</w:t>
      </w:r>
      <w:r w:rsidR="002D7288" w:rsidRPr="00263368">
        <w:rPr>
          <w:rFonts w:ascii="Times New Roman" w:hAnsi="Times New Roman" w:cs="Times New Roman"/>
        </w:rPr>
        <w:t>:</w:t>
      </w:r>
      <w:r w:rsidR="002D7288" w:rsidRPr="00263368">
        <w:rPr>
          <w:rFonts w:ascii="Times New Roman" w:hAnsi="Times New Roman" w:cs="Times New Roman"/>
        </w:rPr>
        <w:tab/>
        <w:t>Mintakeresztszelvények</w:t>
      </w:r>
    </w:p>
    <w:p w14:paraId="59CB0390" w14:textId="7FA46BD3" w:rsidR="002B257C" w:rsidRPr="00263368" w:rsidRDefault="00EB79E2" w:rsidP="00D401CA">
      <w:pPr>
        <w:tabs>
          <w:tab w:val="left" w:pos="1276"/>
          <w:tab w:val="left" w:pos="2835"/>
        </w:tabs>
        <w:spacing w:before="60" w:after="0" w:line="240" w:lineRule="auto"/>
        <w:ind w:left="567" w:firstLine="284"/>
        <w:jc w:val="both"/>
        <w:rPr>
          <w:rFonts w:ascii="Times New Roman" w:hAnsi="Times New Roman" w:cs="Times New Roman"/>
          <w:shd w:val="clear" w:color="auto" w:fill="FFFFFF" w:themeFill="background1"/>
        </w:rPr>
      </w:pPr>
      <w:r w:rsidRPr="00263368">
        <w:rPr>
          <w:rFonts w:ascii="Times New Roman" w:hAnsi="Times New Roman" w:cs="Times New Roman"/>
          <w:i/>
        </w:rPr>
        <w:t>i</w:t>
      </w:r>
      <w:r w:rsidR="002633D8" w:rsidRPr="00263368">
        <w:rPr>
          <w:rFonts w:ascii="Times New Roman" w:hAnsi="Times New Roman" w:cs="Times New Roman"/>
          <w:i/>
        </w:rPr>
        <w:t>a)</w:t>
      </w:r>
      <w:r w:rsidR="002633D8" w:rsidRPr="00263368">
        <w:rPr>
          <w:rFonts w:ascii="Times New Roman" w:hAnsi="Times New Roman" w:cs="Times New Roman"/>
          <w:i/>
        </w:rPr>
        <w:tab/>
      </w:r>
      <w:r w:rsidR="002B257C" w:rsidRPr="00263368">
        <w:rPr>
          <w:rFonts w:ascii="Times New Roman" w:hAnsi="Times New Roman" w:cs="Times New Roman"/>
          <w:i/>
        </w:rPr>
        <w:t>1. függelék</w:t>
      </w:r>
      <w:r w:rsidR="002B257C" w:rsidRPr="00263368">
        <w:rPr>
          <w:rFonts w:ascii="Times New Roman" w:hAnsi="Times New Roman" w:cs="Times New Roman"/>
        </w:rPr>
        <w:t>:</w:t>
      </w:r>
      <w:r w:rsidR="002B257C" w:rsidRPr="00263368">
        <w:rPr>
          <w:rFonts w:ascii="Times New Roman" w:hAnsi="Times New Roman" w:cs="Times New Roman"/>
        </w:rPr>
        <w:tab/>
      </w:r>
      <w:r w:rsidR="007E5B5C" w:rsidRPr="00263368">
        <w:rPr>
          <w:rFonts w:ascii="Times New Roman" w:eastAsia="Times New Roman" w:hAnsi="Times New Roman" w:cs="Times New Roman"/>
          <w:lang w:eastAsia="hu-HU"/>
        </w:rPr>
        <w:t>Országos úthálózati</w:t>
      </w:r>
      <w:r w:rsidR="007E5B5C" w:rsidRPr="00263368">
        <w:rPr>
          <w:rFonts w:ascii="Times New Roman" w:eastAsia="Times New Roman" w:hAnsi="Times New Roman" w:cs="Times New Roman"/>
          <w:sz w:val="18"/>
          <w:szCs w:val="18"/>
          <w:lang w:eastAsia="hu-HU"/>
        </w:rPr>
        <w:t xml:space="preserve"> </w:t>
      </w:r>
      <w:r w:rsidR="007E5B5C" w:rsidRPr="00263368">
        <w:rPr>
          <w:rFonts w:ascii="Times New Roman" w:hAnsi="Times New Roman" w:cs="Times New Roman"/>
          <w:shd w:val="clear" w:color="auto" w:fill="FFFFFF" w:themeFill="background1"/>
        </w:rPr>
        <w:t>m</w:t>
      </w:r>
      <w:r w:rsidR="002B257C" w:rsidRPr="00263368">
        <w:rPr>
          <w:rFonts w:ascii="Times New Roman" w:hAnsi="Times New Roman" w:cs="Times New Roman"/>
          <w:shd w:val="clear" w:color="auto" w:fill="FFFFFF" w:themeFill="background1"/>
        </w:rPr>
        <w:t>intakeresztszelvények</w:t>
      </w:r>
    </w:p>
    <w:p w14:paraId="739AEB04" w14:textId="086CDDA4" w:rsidR="007E5B5C" w:rsidRPr="00263368" w:rsidRDefault="00EB79E2" w:rsidP="007E5B5C">
      <w:pPr>
        <w:tabs>
          <w:tab w:val="left" w:pos="1276"/>
          <w:tab w:val="left" w:pos="2835"/>
        </w:tabs>
        <w:spacing w:before="60" w:after="0" w:line="240" w:lineRule="auto"/>
        <w:ind w:left="567" w:firstLine="284"/>
        <w:jc w:val="both"/>
        <w:rPr>
          <w:rFonts w:ascii="Times New Roman" w:hAnsi="Times New Roman" w:cs="Times New Roman"/>
          <w:shd w:val="clear" w:color="auto" w:fill="FFFFFF" w:themeFill="background1"/>
        </w:rPr>
      </w:pPr>
      <w:r w:rsidRPr="00263368">
        <w:rPr>
          <w:rFonts w:ascii="Times New Roman" w:hAnsi="Times New Roman" w:cs="Times New Roman"/>
          <w:i/>
        </w:rPr>
        <w:t>i</w:t>
      </w:r>
      <w:r w:rsidR="007E5B5C" w:rsidRPr="00263368">
        <w:rPr>
          <w:rFonts w:ascii="Times New Roman" w:hAnsi="Times New Roman" w:cs="Times New Roman"/>
          <w:i/>
        </w:rPr>
        <w:t>b)</w:t>
      </w:r>
      <w:r w:rsidR="007E5B5C" w:rsidRPr="00263368">
        <w:rPr>
          <w:rFonts w:ascii="Times New Roman" w:hAnsi="Times New Roman" w:cs="Times New Roman"/>
          <w:i/>
        </w:rPr>
        <w:tab/>
        <w:t>2. függelék</w:t>
      </w:r>
      <w:r w:rsidR="007E5B5C" w:rsidRPr="00263368">
        <w:rPr>
          <w:rFonts w:ascii="Times New Roman" w:hAnsi="Times New Roman" w:cs="Times New Roman"/>
        </w:rPr>
        <w:t>:</w:t>
      </w:r>
      <w:r w:rsidR="007E5B5C" w:rsidRPr="00263368">
        <w:rPr>
          <w:rFonts w:ascii="Times New Roman" w:hAnsi="Times New Roman" w:cs="Times New Roman"/>
        </w:rPr>
        <w:tab/>
        <w:t xml:space="preserve">Helyi gyűjtő utak </w:t>
      </w:r>
      <w:r w:rsidR="007E5B5C" w:rsidRPr="00263368">
        <w:rPr>
          <w:rFonts w:ascii="Times New Roman" w:hAnsi="Times New Roman" w:cs="Times New Roman"/>
          <w:shd w:val="clear" w:color="auto" w:fill="FFFFFF" w:themeFill="background1"/>
        </w:rPr>
        <w:t>mintakeresztszelvényei 1.</w:t>
      </w:r>
    </w:p>
    <w:p w14:paraId="1936E088" w14:textId="5D453799" w:rsidR="007E5B5C" w:rsidRPr="00263368" w:rsidRDefault="00EB79E2" w:rsidP="007E5B5C">
      <w:pPr>
        <w:tabs>
          <w:tab w:val="left" w:pos="1276"/>
          <w:tab w:val="left" w:pos="2835"/>
        </w:tabs>
        <w:spacing w:before="60" w:after="0" w:line="240" w:lineRule="auto"/>
        <w:ind w:left="567" w:firstLine="284"/>
        <w:jc w:val="both"/>
        <w:rPr>
          <w:rFonts w:ascii="Times New Roman" w:hAnsi="Times New Roman" w:cs="Times New Roman"/>
          <w:shd w:val="clear" w:color="auto" w:fill="FFFFFF" w:themeFill="background1"/>
        </w:rPr>
      </w:pPr>
      <w:r w:rsidRPr="00263368">
        <w:rPr>
          <w:rFonts w:ascii="Times New Roman" w:hAnsi="Times New Roman" w:cs="Times New Roman"/>
          <w:i/>
        </w:rPr>
        <w:t>i</w:t>
      </w:r>
      <w:r w:rsidR="007E5B5C" w:rsidRPr="00263368">
        <w:rPr>
          <w:rFonts w:ascii="Times New Roman" w:hAnsi="Times New Roman" w:cs="Times New Roman"/>
          <w:i/>
        </w:rPr>
        <w:t>c)</w:t>
      </w:r>
      <w:r w:rsidR="007E5B5C" w:rsidRPr="00263368">
        <w:rPr>
          <w:rFonts w:ascii="Times New Roman" w:hAnsi="Times New Roman" w:cs="Times New Roman"/>
          <w:i/>
        </w:rPr>
        <w:tab/>
        <w:t>3. függelék</w:t>
      </w:r>
      <w:r w:rsidR="007E5B5C" w:rsidRPr="00263368">
        <w:rPr>
          <w:rFonts w:ascii="Times New Roman" w:hAnsi="Times New Roman" w:cs="Times New Roman"/>
        </w:rPr>
        <w:t>:</w:t>
      </w:r>
      <w:r w:rsidR="007E5B5C" w:rsidRPr="00263368">
        <w:rPr>
          <w:rFonts w:ascii="Times New Roman" w:hAnsi="Times New Roman" w:cs="Times New Roman"/>
        </w:rPr>
        <w:tab/>
        <w:t xml:space="preserve">Helyi gyűjtő utak </w:t>
      </w:r>
      <w:r w:rsidR="007E5B5C" w:rsidRPr="00263368">
        <w:rPr>
          <w:rFonts w:ascii="Times New Roman" w:hAnsi="Times New Roman" w:cs="Times New Roman"/>
          <w:shd w:val="clear" w:color="auto" w:fill="FFFFFF" w:themeFill="background1"/>
        </w:rPr>
        <w:t>mintakeresztszelvényei 2.</w:t>
      </w:r>
    </w:p>
    <w:p w14:paraId="6950806B" w14:textId="24461EA9" w:rsidR="007E5B5C" w:rsidRPr="00263368" w:rsidRDefault="00EB79E2" w:rsidP="007E5B5C">
      <w:pPr>
        <w:tabs>
          <w:tab w:val="left" w:pos="1276"/>
          <w:tab w:val="left" w:pos="2835"/>
        </w:tabs>
        <w:spacing w:before="60" w:after="0" w:line="240" w:lineRule="auto"/>
        <w:ind w:left="567" w:firstLine="284"/>
        <w:jc w:val="both"/>
        <w:rPr>
          <w:rFonts w:ascii="Times New Roman" w:hAnsi="Times New Roman" w:cs="Times New Roman"/>
          <w:shd w:val="clear" w:color="auto" w:fill="FFFFFF" w:themeFill="background1"/>
        </w:rPr>
      </w:pPr>
      <w:r w:rsidRPr="00263368">
        <w:rPr>
          <w:rFonts w:ascii="Times New Roman" w:hAnsi="Times New Roman" w:cs="Times New Roman"/>
          <w:i/>
        </w:rPr>
        <w:t>i</w:t>
      </w:r>
      <w:r w:rsidR="007E5B5C" w:rsidRPr="00263368">
        <w:rPr>
          <w:rFonts w:ascii="Times New Roman" w:hAnsi="Times New Roman" w:cs="Times New Roman"/>
          <w:i/>
        </w:rPr>
        <w:t>d)</w:t>
      </w:r>
      <w:r w:rsidR="007E5B5C" w:rsidRPr="00263368">
        <w:rPr>
          <w:rFonts w:ascii="Times New Roman" w:hAnsi="Times New Roman" w:cs="Times New Roman"/>
          <w:i/>
        </w:rPr>
        <w:tab/>
        <w:t>4. függelék</w:t>
      </w:r>
      <w:r w:rsidR="007E5B5C" w:rsidRPr="00263368">
        <w:rPr>
          <w:rFonts w:ascii="Times New Roman" w:hAnsi="Times New Roman" w:cs="Times New Roman"/>
        </w:rPr>
        <w:t>:</w:t>
      </w:r>
      <w:r w:rsidR="007E5B5C" w:rsidRPr="00263368">
        <w:rPr>
          <w:rFonts w:ascii="Times New Roman" w:hAnsi="Times New Roman" w:cs="Times New Roman"/>
        </w:rPr>
        <w:tab/>
        <w:t xml:space="preserve">Kiszolgáló utak </w:t>
      </w:r>
      <w:r w:rsidR="007E5B5C" w:rsidRPr="00263368">
        <w:rPr>
          <w:rFonts w:ascii="Times New Roman" w:hAnsi="Times New Roman" w:cs="Times New Roman"/>
          <w:shd w:val="clear" w:color="auto" w:fill="FFFFFF" w:themeFill="background1"/>
        </w:rPr>
        <w:t>mintakeresztszelvényei</w:t>
      </w:r>
    </w:p>
    <w:p w14:paraId="2503726B" w14:textId="50020F3D" w:rsidR="0082094E" w:rsidRPr="00263368" w:rsidRDefault="0082094E" w:rsidP="00935D7C">
      <w:pPr>
        <w:tabs>
          <w:tab w:val="left" w:pos="567"/>
        </w:tabs>
        <w:spacing w:before="240" w:after="0" w:line="240" w:lineRule="auto"/>
        <w:jc w:val="center"/>
        <w:rPr>
          <w:rFonts w:ascii="Times New Roman" w:hAnsi="Times New Roman" w:cs="Times New Roman"/>
          <w:i/>
          <w:iCs/>
          <w:smallCaps/>
        </w:rPr>
      </w:pPr>
      <w:r w:rsidRPr="00263368">
        <w:rPr>
          <w:rFonts w:ascii="Times New Roman" w:hAnsi="Times New Roman" w:cs="Times New Roman"/>
          <w:i/>
          <w:iCs/>
          <w:smallCaps/>
        </w:rPr>
        <w:t>5.</w:t>
      </w:r>
      <w:r w:rsidRPr="00263368">
        <w:rPr>
          <w:rFonts w:ascii="Times New Roman" w:hAnsi="Times New Roman" w:cs="Times New Roman"/>
          <w:i/>
          <w:iCs/>
          <w:smallCaps/>
        </w:rPr>
        <w:tab/>
        <w:t>sajátos jogintézmények</w:t>
      </w:r>
    </w:p>
    <w:p w14:paraId="6C1F3291" w14:textId="77777777" w:rsidR="00823EB0" w:rsidRPr="00263368" w:rsidRDefault="00823EB0" w:rsidP="0037126B">
      <w:pPr>
        <w:tabs>
          <w:tab w:val="left" w:pos="567"/>
          <w:tab w:val="left" w:pos="993"/>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b/>
        </w:rPr>
        <w:t>5.</w:t>
      </w:r>
      <w:r w:rsidR="00211159" w:rsidRPr="00263368">
        <w:rPr>
          <w:rFonts w:ascii="Times New Roman" w:hAnsi="Times New Roman" w:cs="Times New Roman"/>
          <w:b/>
        </w:rPr>
        <w:t xml:space="preserve"> </w:t>
      </w:r>
      <w:r w:rsidRPr="00263368">
        <w:rPr>
          <w:rFonts w:ascii="Times New Roman" w:hAnsi="Times New Roman" w:cs="Times New Roman"/>
          <w:b/>
        </w:rPr>
        <w:t>§</w:t>
      </w:r>
      <w:r w:rsidRPr="00263368">
        <w:rPr>
          <w:rFonts w:ascii="Times New Roman" w:hAnsi="Times New Roman" w:cs="Times New Roman"/>
        </w:rPr>
        <w:tab/>
        <w:t>(1)</w:t>
      </w:r>
      <w:r w:rsidRPr="00263368">
        <w:rPr>
          <w:rFonts w:ascii="Times New Roman" w:hAnsi="Times New Roman" w:cs="Times New Roman"/>
        </w:rPr>
        <w:tab/>
        <w:t>A településendezési feladatok megvalósítását az Étv. 17. § szerinti alábbi egyes sajátos jogintézmények biztosítják, melyeket a SZÉSZ-ben szereplő kiegészítésekkel kell alkalmazni:</w:t>
      </w:r>
    </w:p>
    <w:p w14:paraId="03E3C3EA" w14:textId="77777777" w:rsidR="00823EB0" w:rsidRPr="00263368" w:rsidRDefault="00823EB0" w:rsidP="00021863">
      <w:pPr>
        <w:pStyle w:val="Listaszerbekezds"/>
        <w:numPr>
          <w:ilvl w:val="0"/>
          <w:numId w:val="6"/>
        </w:numPr>
        <w:spacing w:before="120" w:after="0" w:line="240" w:lineRule="auto"/>
        <w:ind w:left="992" w:hanging="425"/>
        <w:jc w:val="both"/>
        <w:rPr>
          <w:rFonts w:ascii="Times New Roman" w:hAnsi="Times New Roman" w:cs="Times New Roman"/>
        </w:rPr>
      </w:pPr>
      <w:r w:rsidRPr="00263368">
        <w:rPr>
          <w:rFonts w:ascii="Times New Roman" w:hAnsi="Times New Roman" w:cs="Times New Roman"/>
        </w:rPr>
        <w:t>építésjogi követelmények</w:t>
      </w:r>
      <w:r w:rsidR="00032FD5" w:rsidRPr="00263368">
        <w:rPr>
          <w:rFonts w:ascii="Times New Roman" w:hAnsi="Times New Roman" w:cs="Times New Roman"/>
        </w:rPr>
        <w:t>,</w:t>
      </w:r>
    </w:p>
    <w:p w14:paraId="53DF9663" w14:textId="77777777" w:rsidR="00823EB0" w:rsidRPr="00263368" w:rsidRDefault="00823EB0" w:rsidP="00021863">
      <w:pPr>
        <w:pStyle w:val="Listaszerbekezds"/>
        <w:numPr>
          <w:ilvl w:val="0"/>
          <w:numId w:val="6"/>
        </w:numPr>
        <w:spacing w:before="120" w:after="0" w:line="240" w:lineRule="auto"/>
        <w:ind w:left="992" w:hanging="425"/>
        <w:jc w:val="both"/>
        <w:rPr>
          <w:rFonts w:ascii="Times New Roman" w:hAnsi="Times New Roman" w:cs="Times New Roman"/>
        </w:rPr>
      </w:pPr>
      <w:r w:rsidRPr="00263368">
        <w:rPr>
          <w:rFonts w:ascii="Times New Roman" w:hAnsi="Times New Roman" w:cs="Times New Roman"/>
        </w:rPr>
        <w:t>telekalakítás</w:t>
      </w:r>
      <w:r w:rsidR="00032FD5" w:rsidRPr="00263368">
        <w:rPr>
          <w:rFonts w:ascii="Times New Roman" w:hAnsi="Times New Roman" w:cs="Times New Roman"/>
        </w:rPr>
        <w:t>,</w:t>
      </w:r>
    </w:p>
    <w:p w14:paraId="43993E83" w14:textId="77777777" w:rsidR="00823EB0" w:rsidRPr="00263368" w:rsidRDefault="00032FD5" w:rsidP="00021863">
      <w:pPr>
        <w:pStyle w:val="Listaszerbekezds"/>
        <w:numPr>
          <w:ilvl w:val="0"/>
          <w:numId w:val="6"/>
        </w:numPr>
        <w:spacing w:before="120" w:after="0" w:line="240" w:lineRule="auto"/>
        <w:ind w:left="992" w:hanging="425"/>
        <w:jc w:val="both"/>
        <w:rPr>
          <w:rFonts w:ascii="Times New Roman" w:hAnsi="Times New Roman" w:cs="Times New Roman"/>
        </w:rPr>
      </w:pPr>
      <w:r w:rsidRPr="00263368">
        <w:rPr>
          <w:rFonts w:ascii="Times New Roman" w:hAnsi="Times New Roman" w:cs="Times New Roman"/>
        </w:rPr>
        <w:t>elővásárlási jog,</w:t>
      </w:r>
    </w:p>
    <w:p w14:paraId="41F2D73C" w14:textId="77777777" w:rsidR="00823EB0" w:rsidRPr="00263368" w:rsidRDefault="00823EB0" w:rsidP="00021863">
      <w:pPr>
        <w:pStyle w:val="Listaszerbekezds"/>
        <w:numPr>
          <w:ilvl w:val="0"/>
          <w:numId w:val="6"/>
        </w:numPr>
        <w:spacing w:before="120" w:after="0" w:line="240" w:lineRule="auto"/>
        <w:ind w:left="992" w:hanging="425"/>
        <w:jc w:val="both"/>
        <w:rPr>
          <w:rFonts w:ascii="Times New Roman" w:hAnsi="Times New Roman" w:cs="Times New Roman"/>
        </w:rPr>
      </w:pPr>
      <w:r w:rsidRPr="00263368">
        <w:rPr>
          <w:rFonts w:ascii="Times New Roman" w:hAnsi="Times New Roman" w:cs="Times New Roman"/>
        </w:rPr>
        <w:t>településrendezési szerződés</w:t>
      </w:r>
      <w:r w:rsidR="00032FD5" w:rsidRPr="00263368">
        <w:rPr>
          <w:rFonts w:ascii="Times New Roman" w:hAnsi="Times New Roman" w:cs="Times New Roman"/>
        </w:rPr>
        <w:t>,</w:t>
      </w:r>
    </w:p>
    <w:p w14:paraId="1C37EDD8" w14:textId="77777777" w:rsidR="00823EB0" w:rsidRPr="00263368" w:rsidRDefault="00823EB0" w:rsidP="00021863">
      <w:pPr>
        <w:pStyle w:val="Listaszerbekezds"/>
        <w:numPr>
          <w:ilvl w:val="0"/>
          <w:numId w:val="6"/>
        </w:numPr>
        <w:tabs>
          <w:tab w:val="left" w:pos="993"/>
        </w:tabs>
        <w:spacing w:before="120" w:after="0" w:line="240" w:lineRule="auto"/>
        <w:ind w:left="992" w:hanging="425"/>
        <w:jc w:val="both"/>
        <w:rPr>
          <w:rFonts w:ascii="Times New Roman" w:hAnsi="Times New Roman" w:cs="Times New Roman"/>
        </w:rPr>
      </w:pPr>
      <w:r w:rsidRPr="00263368">
        <w:rPr>
          <w:rFonts w:ascii="Times New Roman" w:hAnsi="Times New Roman" w:cs="Times New Roman"/>
        </w:rPr>
        <w:t>belterületi határmódosítás</w:t>
      </w:r>
      <w:r w:rsidR="00032FD5" w:rsidRPr="00263368">
        <w:rPr>
          <w:rFonts w:ascii="Times New Roman" w:hAnsi="Times New Roman" w:cs="Times New Roman"/>
        </w:rPr>
        <w:t>,</w:t>
      </w:r>
    </w:p>
    <w:p w14:paraId="28AC312A" w14:textId="77777777" w:rsidR="00823EB0" w:rsidRPr="00263368" w:rsidRDefault="00823EB0" w:rsidP="00021863">
      <w:pPr>
        <w:pStyle w:val="Listaszerbekezds"/>
        <w:numPr>
          <w:ilvl w:val="0"/>
          <w:numId w:val="6"/>
        </w:numPr>
        <w:tabs>
          <w:tab w:val="left" w:pos="993"/>
        </w:tabs>
        <w:spacing w:before="120" w:after="0" w:line="240" w:lineRule="auto"/>
        <w:ind w:left="992" w:hanging="425"/>
        <w:jc w:val="both"/>
        <w:rPr>
          <w:rFonts w:ascii="Times New Roman" w:hAnsi="Times New Roman" w:cs="Times New Roman"/>
        </w:rPr>
      </w:pPr>
      <w:r w:rsidRPr="00263368">
        <w:rPr>
          <w:rFonts w:ascii="Times New Roman" w:hAnsi="Times New Roman" w:cs="Times New Roman"/>
        </w:rPr>
        <w:t>sajátos helyi településrendezési eszközök, közterület-alakítási terv</w:t>
      </w:r>
      <w:r w:rsidR="00032FD5" w:rsidRPr="00263368">
        <w:rPr>
          <w:rFonts w:ascii="Times New Roman" w:hAnsi="Times New Roman" w:cs="Times New Roman"/>
        </w:rPr>
        <w:t>.</w:t>
      </w:r>
    </w:p>
    <w:p w14:paraId="70E6ECD9" w14:textId="77777777" w:rsidR="00823EB0" w:rsidRPr="00263368" w:rsidRDefault="00823EB0" w:rsidP="00ED3035">
      <w:pPr>
        <w:tabs>
          <w:tab w:val="left" w:pos="567"/>
        </w:tabs>
        <w:spacing w:before="240" w:after="0" w:line="240" w:lineRule="auto"/>
        <w:jc w:val="center"/>
        <w:rPr>
          <w:rFonts w:ascii="Times New Roman" w:hAnsi="Times New Roman" w:cs="Times New Roman"/>
          <w:i/>
          <w:iCs/>
          <w:smallCaps/>
        </w:rPr>
      </w:pPr>
      <w:r w:rsidRPr="00263368">
        <w:rPr>
          <w:rFonts w:ascii="Times New Roman" w:hAnsi="Times New Roman" w:cs="Times New Roman"/>
          <w:i/>
          <w:iCs/>
          <w:smallCaps/>
        </w:rPr>
        <w:t>6.</w:t>
      </w:r>
      <w:r w:rsidRPr="00263368">
        <w:rPr>
          <w:rFonts w:ascii="Times New Roman" w:hAnsi="Times New Roman" w:cs="Times New Roman"/>
          <w:i/>
          <w:iCs/>
          <w:smallCaps/>
        </w:rPr>
        <w:tab/>
        <w:t>Építésjogi követelmények</w:t>
      </w:r>
    </w:p>
    <w:p w14:paraId="661943CE" w14:textId="33DDAE40" w:rsidR="00823EB0" w:rsidRPr="00263368" w:rsidRDefault="00823EB0" w:rsidP="00CF7314">
      <w:pPr>
        <w:tabs>
          <w:tab w:val="left" w:pos="567"/>
          <w:tab w:val="left" w:pos="1134"/>
        </w:tabs>
        <w:autoSpaceDE w:val="0"/>
        <w:autoSpaceDN w:val="0"/>
        <w:adjustRightInd w:val="0"/>
        <w:spacing w:before="120" w:after="0" w:line="240" w:lineRule="auto"/>
        <w:ind w:left="567" w:hanging="567"/>
        <w:jc w:val="both"/>
        <w:rPr>
          <w:rFonts w:ascii="Times New Roman" w:hAnsi="Times New Roman"/>
        </w:rPr>
      </w:pPr>
      <w:r w:rsidRPr="00263368">
        <w:rPr>
          <w:rFonts w:ascii="Times New Roman" w:hAnsi="Times New Roman"/>
          <w:b/>
        </w:rPr>
        <w:t>6.</w:t>
      </w:r>
      <w:r w:rsidR="00211159" w:rsidRPr="00263368">
        <w:rPr>
          <w:rFonts w:ascii="Times New Roman" w:hAnsi="Times New Roman"/>
          <w:b/>
        </w:rPr>
        <w:t xml:space="preserve"> </w:t>
      </w:r>
      <w:r w:rsidRPr="00263368">
        <w:rPr>
          <w:rFonts w:ascii="Times New Roman" w:hAnsi="Times New Roman"/>
          <w:b/>
        </w:rPr>
        <w:t>§</w:t>
      </w:r>
      <w:r w:rsidRPr="00263368">
        <w:rPr>
          <w:rFonts w:ascii="Times New Roman" w:hAnsi="Times New Roman"/>
        </w:rPr>
        <w:tab/>
        <w:t>(1)</w:t>
      </w:r>
      <w:r w:rsidRPr="00263368">
        <w:rPr>
          <w:rFonts w:ascii="Times New Roman" w:hAnsi="Times New Roman"/>
        </w:rPr>
        <w:tab/>
        <w:t xml:space="preserve">Beépítésre szánt, </w:t>
      </w:r>
      <w:r w:rsidRPr="00263368">
        <w:rPr>
          <w:rFonts w:ascii="Times New Roman" w:hAnsi="Times New Roman" w:cs="Times New Roman"/>
        </w:rPr>
        <w:t>valamint a beépítésre</w:t>
      </w:r>
      <w:r w:rsidRPr="00263368">
        <w:rPr>
          <w:rFonts w:ascii="Times New Roman" w:hAnsi="Times New Roman"/>
        </w:rPr>
        <w:t xml:space="preserve"> nem szánt területen részleges közművesítéssel ellátott a </w:t>
      </w:r>
      <w:r w:rsidRPr="00263368">
        <w:rPr>
          <w:rFonts w:ascii="Times New Roman" w:hAnsi="Times New Roman" w:cs="Times New Roman"/>
        </w:rPr>
        <w:t>telek, ha a vízbekötéssel rendelkező épületben keletkező szennyvíz</w:t>
      </w:r>
      <w:r w:rsidRPr="00263368">
        <w:rPr>
          <w:rFonts w:ascii="Times New Roman" w:hAnsi="Times New Roman"/>
        </w:rPr>
        <w:t xml:space="preserve"> elhelyezését csak időszakosan</w:t>
      </w:r>
      <w:r w:rsidR="0076328C" w:rsidRPr="00263368">
        <w:rPr>
          <w:rFonts w:ascii="Times New Roman" w:hAnsi="Times New Roman"/>
        </w:rPr>
        <w:t xml:space="preserve"> leürített</w:t>
      </w:r>
      <w:r w:rsidRPr="00263368">
        <w:rPr>
          <w:rFonts w:ascii="Times New Roman" w:hAnsi="Times New Roman"/>
        </w:rPr>
        <w:t>, zárt szennyvíztárolóban lehet megoldani</w:t>
      </w:r>
      <w:r w:rsidRPr="00263368">
        <w:rPr>
          <w:rFonts w:ascii="Times New Roman" w:hAnsi="Times New Roman" w:cs="Times New Roman"/>
        </w:rPr>
        <w:t xml:space="preserve">. </w:t>
      </w:r>
    </w:p>
    <w:p w14:paraId="724B2327" w14:textId="77777777" w:rsidR="00823EB0" w:rsidRPr="00263368" w:rsidRDefault="00823EB0" w:rsidP="0037126B">
      <w:pPr>
        <w:tabs>
          <w:tab w:val="left" w:pos="567"/>
          <w:tab w:val="left" w:pos="1134"/>
        </w:tabs>
        <w:autoSpaceDE w:val="0"/>
        <w:autoSpaceDN w:val="0"/>
        <w:adjustRightInd w:val="0"/>
        <w:spacing w:before="120" w:after="0" w:line="240" w:lineRule="auto"/>
        <w:ind w:left="567" w:hanging="567"/>
        <w:jc w:val="both"/>
        <w:rPr>
          <w:rFonts w:ascii="Times New Roman" w:hAnsi="Times New Roman"/>
        </w:rPr>
      </w:pPr>
      <w:r w:rsidRPr="00263368">
        <w:rPr>
          <w:rFonts w:ascii="Times New Roman" w:hAnsi="Times New Roman"/>
        </w:rPr>
        <w:t>(2)</w:t>
      </w:r>
      <w:r w:rsidRPr="00263368">
        <w:rPr>
          <w:rFonts w:ascii="Times New Roman" w:hAnsi="Times New Roman"/>
        </w:rPr>
        <w:tab/>
        <w:t>A SZT-</w:t>
      </w:r>
      <w:r w:rsidR="00E84AAD" w:rsidRPr="00263368">
        <w:rPr>
          <w:rFonts w:ascii="Times New Roman" w:hAnsi="Times New Roman"/>
        </w:rPr>
        <w:t>e</w:t>
      </w:r>
      <w:r w:rsidRPr="00263368">
        <w:rPr>
          <w:rFonts w:ascii="Times New Roman" w:hAnsi="Times New Roman"/>
        </w:rPr>
        <w:t>n jelölt</w:t>
      </w:r>
      <w:r w:rsidRPr="00263368">
        <w:rPr>
          <w:rFonts w:ascii="Times New Roman" w:hAnsi="Times New Roman" w:cs="Times New Roman"/>
        </w:rPr>
        <w:t xml:space="preserve"> </w:t>
      </w:r>
      <w:r w:rsidRPr="00263368">
        <w:rPr>
          <w:rFonts w:ascii="Times New Roman" w:hAnsi="Times New Roman"/>
        </w:rPr>
        <w:t>csúszásveszéllyel</w:t>
      </w:r>
      <w:r w:rsidR="00567EC2" w:rsidRPr="00263368">
        <w:rPr>
          <w:rFonts w:ascii="Times New Roman" w:hAnsi="Times New Roman"/>
        </w:rPr>
        <w:t>,</w:t>
      </w:r>
      <w:r w:rsidRPr="00263368">
        <w:rPr>
          <w:rFonts w:ascii="Times New Roman" w:hAnsi="Times New Roman"/>
        </w:rPr>
        <w:t xml:space="preserve"> illetve alápincézéssel érintett területeken létesülő épület terveit </w:t>
      </w:r>
      <w:r w:rsidRPr="00263368">
        <w:rPr>
          <w:rFonts w:ascii="Times New Roman" w:hAnsi="Times New Roman" w:cs="Times New Roman"/>
        </w:rPr>
        <w:t>talajvizsgálati jelentésre, valamint a talajvizsgálati jelentésben meghatározott esetekben geotechnikai tervre alapozottan</w:t>
      </w:r>
      <w:r w:rsidRPr="00263368">
        <w:rPr>
          <w:rFonts w:ascii="Times New Roman" w:hAnsi="Times New Roman"/>
        </w:rPr>
        <w:t xml:space="preserve"> kell elkészíteni.</w:t>
      </w:r>
    </w:p>
    <w:p w14:paraId="0FED206E" w14:textId="1420D39B" w:rsidR="00823EB0" w:rsidRPr="00263368" w:rsidRDefault="00823EB0" w:rsidP="0037126B">
      <w:pPr>
        <w:autoSpaceDE w:val="0"/>
        <w:autoSpaceDN w:val="0"/>
        <w:adjustRightInd w:val="0"/>
        <w:spacing w:before="120" w:after="0" w:line="240" w:lineRule="auto"/>
        <w:ind w:left="567" w:hanging="567"/>
        <w:jc w:val="both"/>
        <w:rPr>
          <w:rFonts w:ascii="Times New Roman" w:hAnsi="Times New Roman"/>
        </w:rPr>
      </w:pPr>
      <w:r w:rsidRPr="00263368">
        <w:rPr>
          <w:rFonts w:ascii="Times New Roman" w:hAnsi="Times New Roman"/>
        </w:rPr>
        <w:t>(</w:t>
      </w:r>
      <w:r w:rsidR="00105C09" w:rsidRPr="00263368">
        <w:rPr>
          <w:rFonts w:ascii="Times New Roman" w:hAnsi="Times New Roman"/>
        </w:rPr>
        <w:t>3</w:t>
      </w:r>
      <w:r w:rsidRPr="00263368">
        <w:rPr>
          <w:rFonts w:ascii="Times New Roman" w:hAnsi="Times New Roman"/>
        </w:rPr>
        <w:t>)</w:t>
      </w:r>
      <w:r w:rsidRPr="00263368">
        <w:rPr>
          <w:rFonts w:ascii="Times New Roman" w:hAnsi="Times New Roman"/>
        </w:rPr>
        <w:tab/>
        <w:t xml:space="preserve">Beépítésre nem szánt övezet telkén épület csak az OTÉK építési telek fogalmához kötődő </w:t>
      </w:r>
      <w:r w:rsidRPr="00263368">
        <w:rPr>
          <w:rFonts w:ascii="Times New Roman" w:hAnsi="Times New Roman" w:cs="Times New Roman"/>
        </w:rPr>
        <w:t>- SZÉSZ-ben meghatározott -</w:t>
      </w:r>
      <w:r w:rsidRPr="00263368">
        <w:rPr>
          <w:rFonts w:ascii="Times New Roman" w:hAnsi="Times New Roman"/>
        </w:rPr>
        <w:t xml:space="preserve"> beépítési mód, elő-, oldal- és hátsókert előírásai alkalmazásával helyezhető el. </w:t>
      </w:r>
    </w:p>
    <w:p w14:paraId="1701E671" w14:textId="77777777" w:rsidR="00823EB0" w:rsidRPr="00263368" w:rsidRDefault="00823EB0" w:rsidP="009E029D">
      <w:pPr>
        <w:tabs>
          <w:tab w:val="left" w:pos="567"/>
        </w:tabs>
        <w:spacing w:before="120" w:after="0" w:line="240" w:lineRule="auto"/>
        <w:jc w:val="center"/>
        <w:rPr>
          <w:rFonts w:ascii="Times New Roman" w:hAnsi="Times New Roman" w:cs="Times New Roman"/>
          <w:i/>
          <w:iCs/>
          <w:smallCaps/>
        </w:rPr>
      </w:pPr>
      <w:r w:rsidRPr="00263368">
        <w:rPr>
          <w:rFonts w:ascii="Times New Roman" w:hAnsi="Times New Roman" w:cs="Times New Roman"/>
          <w:i/>
          <w:iCs/>
          <w:smallCaps/>
        </w:rPr>
        <w:t>7.</w:t>
      </w:r>
      <w:r w:rsidRPr="00263368">
        <w:rPr>
          <w:rFonts w:ascii="Times New Roman" w:hAnsi="Times New Roman" w:cs="Times New Roman"/>
          <w:i/>
          <w:iCs/>
          <w:smallCaps/>
        </w:rPr>
        <w:tab/>
        <w:t>Telekalakítás</w:t>
      </w:r>
    </w:p>
    <w:p w14:paraId="3EF245A8" w14:textId="77777777" w:rsidR="00823EB0" w:rsidRPr="00263368" w:rsidRDefault="00823EB0" w:rsidP="0037126B">
      <w:pPr>
        <w:tabs>
          <w:tab w:val="left" w:pos="567"/>
          <w:tab w:val="left" w:pos="1134"/>
        </w:tabs>
        <w:spacing w:before="120" w:after="0" w:line="240" w:lineRule="auto"/>
        <w:ind w:left="567" w:hanging="567"/>
        <w:jc w:val="both"/>
        <w:rPr>
          <w:rFonts w:ascii="Times New Roman" w:hAnsi="Times New Roman" w:cs="Times New Roman"/>
        </w:rPr>
      </w:pPr>
      <w:r w:rsidRPr="00263368">
        <w:rPr>
          <w:rFonts w:ascii="Times New Roman" w:hAnsi="Times New Roman"/>
          <w:b/>
        </w:rPr>
        <w:t>7</w:t>
      </w:r>
      <w:r w:rsidRPr="00263368">
        <w:rPr>
          <w:rFonts w:ascii="Times New Roman" w:hAnsi="Times New Roman" w:cs="Times New Roman"/>
          <w:b/>
        </w:rPr>
        <w:t>.</w:t>
      </w:r>
      <w:r w:rsidR="00E30ACF" w:rsidRPr="00263368">
        <w:rPr>
          <w:rFonts w:ascii="Times New Roman" w:hAnsi="Times New Roman" w:cs="Times New Roman"/>
          <w:b/>
        </w:rPr>
        <w:t xml:space="preserve"> </w:t>
      </w:r>
      <w:r w:rsidRPr="00263368">
        <w:rPr>
          <w:rFonts w:ascii="Times New Roman" w:hAnsi="Times New Roman" w:cs="Times New Roman"/>
          <w:b/>
        </w:rPr>
        <w:t>§</w:t>
      </w:r>
      <w:r w:rsidRPr="00263368">
        <w:rPr>
          <w:rFonts w:ascii="Times New Roman" w:hAnsi="Times New Roman" w:cs="Times New Roman"/>
        </w:rPr>
        <w:tab/>
        <w:t>(1)</w:t>
      </w:r>
      <w:r w:rsidRPr="00263368">
        <w:rPr>
          <w:rFonts w:ascii="Times New Roman" w:hAnsi="Times New Roman" w:cs="Times New Roman"/>
        </w:rPr>
        <w:tab/>
        <w:t>Az építést megelőzően kötelező telket alakítani, ha a telket a SZT-en tervezett szabályozási vonal érinti valamint, ha a telekhatáron</w:t>
      </w:r>
      <w:r w:rsidRPr="00263368">
        <w:rPr>
          <w:rFonts w:ascii="Times New Roman" w:hAnsi="Times New Roman"/>
        </w:rPr>
        <w:t xml:space="preserve"> </w:t>
      </w:r>
      <w:r w:rsidRPr="00263368">
        <w:rPr>
          <w:rFonts w:ascii="Times New Roman" w:hAnsi="Times New Roman" w:cs="Times New Roman"/>
        </w:rPr>
        <w:t>kötelező megszüntető jel szerepel.</w:t>
      </w:r>
    </w:p>
    <w:p w14:paraId="6F67183E" w14:textId="5A72A6DD" w:rsidR="00823EB0" w:rsidRPr="00263368" w:rsidRDefault="00823EB0" w:rsidP="0037126B">
      <w:pPr>
        <w:tabs>
          <w:tab w:val="left" w:pos="993"/>
        </w:tabs>
        <w:autoSpaceDE w:val="0"/>
        <w:autoSpaceDN w:val="0"/>
        <w:adjustRightInd w:val="0"/>
        <w:spacing w:before="120" w:after="0" w:line="240" w:lineRule="auto"/>
        <w:ind w:left="567" w:hanging="567"/>
        <w:jc w:val="both"/>
        <w:rPr>
          <w:rFonts w:ascii="Times New Roman" w:hAnsi="Times New Roman"/>
        </w:rPr>
      </w:pPr>
      <w:r w:rsidRPr="00263368">
        <w:rPr>
          <w:rFonts w:ascii="Times New Roman" w:hAnsi="Times New Roman" w:cs="Times New Roman"/>
        </w:rPr>
        <w:t>(2)</w:t>
      </w:r>
      <w:r w:rsidRPr="00263368">
        <w:rPr>
          <w:rFonts w:ascii="Times New Roman" w:hAnsi="Times New Roman" w:cs="Times New Roman"/>
        </w:rPr>
        <w:tab/>
        <w:t xml:space="preserve">A tervezett közterületek kialakítása érdekében a SZT-en jelölt telekalakítás akkor is </w:t>
      </w:r>
      <w:r w:rsidR="00211159" w:rsidRPr="00263368">
        <w:rPr>
          <w:rFonts w:ascii="Times New Roman" w:hAnsi="Times New Roman" w:cs="Times New Roman"/>
        </w:rPr>
        <w:t>végrehajtható, ha ez</w:t>
      </w:r>
      <w:r w:rsidRPr="00263368">
        <w:rPr>
          <w:rFonts w:ascii="Times New Roman" w:hAnsi="Times New Roman" w:cs="Times New Roman"/>
        </w:rPr>
        <w:t xml:space="preserve">által a </w:t>
      </w:r>
      <w:r w:rsidR="0076328C" w:rsidRPr="00263368">
        <w:rPr>
          <w:rFonts w:ascii="Times New Roman" w:hAnsi="Times New Roman" w:cs="Times New Roman"/>
        </w:rPr>
        <w:t xml:space="preserve">kialakuló </w:t>
      </w:r>
      <w:r w:rsidRPr="00263368">
        <w:rPr>
          <w:rFonts w:ascii="Times New Roman" w:hAnsi="Times New Roman" w:cs="Times New Roman"/>
        </w:rPr>
        <w:t xml:space="preserve">telek területe, illetve egyéb mérete az előírttól eltérő lesz, valamint akkor is, ha a telek meglévő beépítettsége a megengedett legnagyobb beépítési mértéket a telekalakítás révén meghaladja. </w:t>
      </w:r>
    </w:p>
    <w:p w14:paraId="70E4237D" w14:textId="5AA828F5" w:rsidR="00823EB0" w:rsidRPr="00263368" w:rsidRDefault="00823EB0" w:rsidP="007E5B5C">
      <w:pPr>
        <w:spacing w:before="60" w:after="0" w:line="240" w:lineRule="auto"/>
        <w:ind w:left="567" w:hanging="567"/>
        <w:jc w:val="both"/>
        <w:rPr>
          <w:rFonts w:ascii="Times New Roman" w:hAnsi="Times New Roman" w:cs="Times New Roman"/>
        </w:rPr>
      </w:pPr>
      <w:r w:rsidRPr="00263368">
        <w:rPr>
          <w:rFonts w:ascii="Times New Roman" w:hAnsi="Times New Roman" w:cs="Times New Roman"/>
        </w:rPr>
        <w:lastRenderedPageBreak/>
        <w:t>(3)</w:t>
      </w:r>
      <w:r w:rsidRPr="00263368">
        <w:rPr>
          <w:rFonts w:ascii="Times New Roman" w:hAnsi="Times New Roman" w:cs="Times New Roman"/>
        </w:rPr>
        <w:tab/>
        <w:t>A telek kialakítható legkisebb területét az övezeti előírások határozzák meg, melytől eltérni – az (1) bekezdésben leírtakon kívül</w:t>
      </w:r>
      <w:r w:rsidR="0043229B" w:rsidRPr="00263368">
        <w:rPr>
          <w:rFonts w:ascii="Times New Roman" w:hAnsi="Times New Roman" w:cs="Times New Roman"/>
        </w:rPr>
        <w:t xml:space="preserve"> −</w:t>
      </w:r>
      <w:r w:rsidRPr="00263368">
        <w:rPr>
          <w:rFonts w:ascii="Times New Roman" w:hAnsi="Times New Roman" w:cs="Times New Roman"/>
        </w:rPr>
        <w:t xml:space="preserve"> csak a jellemzően már beépült telektömbben</w:t>
      </w:r>
      <w:r w:rsidR="009E24A5" w:rsidRPr="00263368">
        <w:rPr>
          <w:rFonts w:ascii="Times New Roman" w:hAnsi="Times New Roman" w:cs="Times New Roman"/>
        </w:rPr>
        <w:t xml:space="preserve"> lehet</w:t>
      </w:r>
      <w:r w:rsidRPr="00263368">
        <w:rPr>
          <w:rFonts w:ascii="Times New Roman" w:hAnsi="Times New Roman" w:cs="Times New Roman"/>
        </w:rPr>
        <w:t>, amennyiben az eltérést meglévő épület</w:t>
      </w:r>
      <w:r w:rsidR="0076328C" w:rsidRPr="00263368">
        <w:rPr>
          <w:rFonts w:ascii="Times New Roman" w:hAnsi="Times New Roman" w:cs="Times New Roman"/>
        </w:rPr>
        <w:t>, el nem bontható építmény</w:t>
      </w:r>
      <w:r w:rsidRPr="00263368">
        <w:rPr>
          <w:rFonts w:ascii="Times New Roman" w:hAnsi="Times New Roman" w:cs="Times New Roman"/>
        </w:rPr>
        <w:t xml:space="preserve"> elhelyezkedése indokolja, </w:t>
      </w:r>
      <w:r w:rsidR="007E5B5C" w:rsidRPr="00263368">
        <w:rPr>
          <w:rFonts w:ascii="Times New Roman" w:hAnsi="Times New Roman" w:cs="Times New Roman"/>
        </w:rPr>
        <w:t>é</w:t>
      </w:r>
      <w:r w:rsidRPr="00263368">
        <w:rPr>
          <w:rFonts w:ascii="Times New Roman" w:hAnsi="Times New Roman" w:cs="Times New Roman"/>
        </w:rPr>
        <w:t>s az eltérés mértéke nem nagyobb a kialakítható telekterület 10 %-ánál.</w:t>
      </w:r>
    </w:p>
    <w:p w14:paraId="7B32712F" w14:textId="041F6CBA" w:rsidR="00823EB0" w:rsidRPr="00263368" w:rsidRDefault="00823EB0" w:rsidP="0037126B">
      <w:pPr>
        <w:tabs>
          <w:tab w:val="left" w:pos="567"/>
          <w:tab w:val="left" w:pos="1134"/>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(4)</w:t>
      </w:r>
      <w:r w:rsidRPr="00263368">
        <w:rPr>
          <w:rFonts w:ascii="Times New Roman" w:hAnsi="Times New Roman" w:cs="Times New Roman"/>
        </w:rPr>
        <w:tab/>
        <w:t>Telekosztás</w:t>
      </w:r>
      <w:r w:rsidRPr="00263368">
        <w:rPr>
          <w:rFonts w:ascii="Times New Roman" w:hAnsi="Times New Roman" w:cs="Times New Roman"/>
          <w:lang w:eastAsia="hu-HU"/>
        </w:rPr>
        <w:t>, telekhatár-rendezés során az érintett telektömb struktúráját megbontó alakzatú telek</w:t>
      </w:r>
      <w:r w:rsidR="00B508D8" w:rsidRPr="00263368">
        <w:rPr>
          <w:rFonts w:ascii="Times New Roman" w:hAnsi="Times New Roman" w:cs="Times New Roman"/>
          <w:lang w:eastAsia="hu-HU"/>
        </w:rPr>
        <w:t xml:space="preserve"> nem alakítható ki</w:t>
      </w:r>
      <w:r w:rsidRPr="00263368">
        <w:rPr>
          <w:rFonts w:ascii="Times New Roman" w:hAnsi="Times New Roman" w:cs="Times New Roman"/>
          <w:lang w:eastAsia="hu-HU"/>
        </w:rPr>
        <w:t xml:space="preserve">, </w:t>
      </w:r>
      <w:r w:rsidR="00211159" w:rsidRPr="00263368">
        <w:rPr>
          <w:rFonts w:ascii="Times New Roman" w:hAnsi="Times New Roman" w:cs="Times New Roman"/>
          <w:lang w:eastAsia="hu-HU"/>
        </w:rPr>
        <w:t>különösen</w:t>
      </w:r>
      <w:r w:rsidRPr="00263368">
        <w:rPr>
          <w:rFonts w:ascii="Times New Roman" w:hAnsi="Times New Roman" w:cs="Times New Roman"/>
          <w:lang w:eastAsia="hu-HU"/>
        </w:rPr>
        <w:t xml:space="preserve"> </w:t>
      </w:r>
      <w:r w:rsidR="00B508D8" w:rsidRPr="00263368">
        <w:rPr>
          <w:rFonts w:ascii="Times New Roman" w:hAnsi="Times New Roman" w:cs="Times New Roman"/>
          <w:lang w:eastAsia="hu-HU"/>
        </w:rPr>
        <w:t xml:space="preserve">egymással </w:t>
      </w:r>
      <w:r w:rsidRPr="00263368">
        <w:rPr>
          <w:rFonts w:ascii="Times New Roman" w:hAnsi="Times New Roman" w:cs="Times New Roman"/>
          <w:lang w:eastAsia="hu-HU"/>
        </w:rPr>
        <w:t>60 foknál kisebb szöget bezáró telekhatár</w:t>
      </w:r>
      <w:r w:rsidR="00B508D8" w:rsidRPr="00263368">
        <w:rPr>
          <w:rFonts w:ascii="Times New Roman" w:hAnsi="Times New Roman" w:cs="Times New Roman"/>
          <w:lang w:eastAsia="hu-HU"/>
        </w:rPr>
        <w:t>ok</w:t>
      </w:r>
      <w:r w:rsidRPr="00263368">
        <w:rPr>
          <w:rFonts w:ascii="Times New Roman" w:hAnsi="Times New Roman" w:cs="Times New Roman"/>
          <w:lang w:eastAsia="hu-HU"/>
        </w:rPr>
        <w:t xml:space="preserve"> nem </w:t>
      </w:r>
      <w:r w:rsidR="00B508D8" w:rsidRPr="00263368">
        <w:rPr>
          <w:rFonts w:ascii="Times New Roman" w:hAnsi="Times New Roman" w:cs="Times New Roman"/>
          <w:lang w:eastAsia="hu-HU"/>
        </w:rPr>
        <w:t>képezhetők</w:t>
      </w:r>
      <w:r w:rsidRPr="00263368">
        <w:rPr>
          <w:rFonts w:ascii="Times New Roman" w:hAnsi="Times New Roman" w:cs="Times New Roman"/>
          <w:lang w:eastAsia="hu-HU"/>
        </w:rPr>
        <w:t>.</w:t>
      </w:r>
    </w:p>
    <w:p w14:paraId="592D252A" w14:textId="77777777" w:rsidR="00823EB0" w:rsidRPr="00263368" w:rsidRDefault="00823EB0" w:rsidP="0037126B">
      <w:pPr>
        <w:tabs>
          <w:tab w:val="left" w:pos="567"/>
          <w:tab w:val="left" w:pos="1134"/>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(5)</w:t>
      </w:r>
      <w:r w:rsidRPr="00263368">
        <w:rPr>
          <w:rFonts w:ascii="Times New Roman" w:hAnsi="Times New Roman" w:cs="Times New Roman"/>
        </w:rPr>
        <w:tab/>
        <w:t xml:space="preserve">Több övezetbe eső telek megosztása esetén </w:t>
      </w:r>
    </w:p>
    <w:p w14:paraId="33F7974C" w14:textId="77777777" w:rsidR="00823EB0" w:rsidRPr="00263368" w:rsidRDefault="00823EB0" w:rsidP="00021863">
      <w:pPr>
        <w:tabs>
          <w:tab w:val="left" w:pos="1134"/>
        </w:tabs>
        <w:spacing w:before="120" w:after="0" w:line="240" w:lineRule="auto"/>
        <w:ind w:left="992" w:hanging="425"/>
        <w:jc w:val="both"/>
        <w:rPr>
          <w:rFonts w:ascii="Times New Roman" w:hAnsi="Times New Roman" w:cs="Times New Roman"/>
        </w:rPr>
      </w:pPr>
      <w:r w:rsidRPr="00263368">
        <w:rPr>
          <w:rFonts w:ascii="Times New Roman" w:hAnsi="Times New Roman" w:cs="Times New Roman"/>
          <w:i/>
          <w:iCs/>
        </w:rPr>
        <w:t>a)</w:t>
      </w:r>
      <w:r w:rsidRPr="00263368">
        <w:rPr>
          <w:rFonts w:ascii="Times New Roman" w:hAnsi="Times New Roman" w:cs="Times New Roman"/>
          <w:i/>
          <w:iCs/>
        </w:rPr>
        <w:tab/>
      </w:r>
      <w:r w:rsidRPr="00263368">
        <w:rPr>
          <w:rFonts w:ascii="Times New Roman" w:hAnsi="Times New Roman" w:cs="Times New Roman"/>
        </w:rPr>
        <w:t>a kialakuló új telekhatár igazodjon az övezethatárhoz, vagy</w:t>
      </w:r>
    </w:p>
    <w:p w14:paraId="5C89CDDA" w14:textId="2732CE01" w:rsidR="0009310B" w:rsidRPr="00263368" w:rsidRDefault="00823EB0" w:rsidP="00021863">
      <w:pPr>
        <w:tabs>
          <w:tab w:val="left" w:pos="1134"/>
        </w:tabs>
        <w:spacing w:before="120" w:after="0" w:line="240" w:lineRule="auto"/>
        <w:ind w:left="992" w:hanging="425"/>
        <w:jc w:val="both"/>
        <w:rPr>
          <w:rFonts w:ascii="Times New Roman" w:hAnsi="Times New Roman" w:cs="Times New Roman"/>
        </w:rPr>
      </w:pPr>
      <w:r w:rsidRPr="00263368">
        <w:rPr>
          <w:rFonts w:ascii="Times New Roman" w:hAnsi="Times New Roman" w:cs="Times New Roman"/>
          <w:i/>
          <w:iCs/>
        </w:rPr>
        <w:t>b)</w:t>
      </w:r>
      <w:r w:rsidRPr="00263368">
        <w:rPr>
          <w:rFonts w:ascii="Times New Roman" w:hAnsi="Times New Roman" w:cs="Times New Roman"/>
          <w:i/>
          <w:iCs/>
        </w:rPr>
        <w:tab/>
      </w:r>
      <w:r w:rsidR="006B6E9B" w:rsidRPr="00263368">
        <w:rPr>
          <w:rFonts w:ascii="Times New Roman" w:hAnsi="Times New Roman" w:cs="Times New Roman"/>
          <w:iCs/>
        </w:rPr>
        <w:t>a kialakuló új telkek</w:t>
      </w:r>
      <w:r w:rsidR="006B6E9B" w:rsidRPr="00263368">
        <w:rPr>
          <w:rFonts w:ascii="Times New Roman" w:hAnsi="Times New Roman" w:cs="Times New Roman"/>
        </w:rPr>
        <w:t xml:space="preserve"> közös határa </w:t>
      </w:r>
      <w:r w:rsidR="00EA78E2" w:rsidRPr="00263368">
        <w:rPr>
          <w:rFonts w:ascii="Times New Roman" w:hAnsi="Times New Roman" w:cs="Times New Roman"/>
        </w:rPr>
        <w:t>az övezeti határhoz képest</w:t>
      </w:r>
      <w:r w:rsidR="006B6E9B" w:rsidRPr="00263368">
        <w:rPr>
          <w:rFonts w:ascii="Times New Roman" w:hAnsi="Times New Roman" w:cs="Times New Roman"/>
        </w:rPr>
        <w:t>,</w:t>
      </w:r>
      <w:r w:rsidR="00EA78E2" w:rsidRPr="00263368">
        <w:rPr>
          <w:rFonts w:ascii="Times New Roman" w:hAnsi="Times New Roman" w:cs="Times New Roman"/>
        </w:rPr>
        <w:t xml:space="preserve"> </w:t>
      </w:r>
      <w:r w:rsidR="006B6E9B" w:rsidRPr="00263368">
        <w:rPr>
          <w:rFonts w:ascii="Times New Roman" w:hAnsi="Times New Roman" w:cs="Times New Roman"/>
        </w:rPr>
        <w:t>a megosztásra kerülő telek területének</w:t>
      </w:r>
      <w:r w:rsidRPr="00263368">
        <w:rPr>
          <w:rFonts w:ascii="Times New Roman" w:hAnsi="Times New Roman" w:cs="Times New Roman"/>
        </w:rPr>
        <w:t>± 20 %-</w:t>
      </w:r>
      <w:r w:rsidR="006B6E9B" w:rsidRPr="00263368">
        <w:rPr>
          <w:rFonts w:ascii="Times New Roman" w:hAnsi="Times New Roman" w:cs="Times New Roman"/>
        </w:rPr>
        <w:t>áv</w:t>
      </w:r>
      <w:r w:rsidRPr="00263368">
        <w:rPr>
          <w:rFonts w:ascii="Times New Roman" w:hAnsi="Times New Roman" w:cs="Times New Roman"/>
        </w:rPr>
        <w:t>al</w:t>
      </w:r>
      <w:r w:rsidR="00211159" w:rsidRPr="00263368">
        <w:rPr>
          <w:rFonts w:ascii="Times New Roman" w:hAnsi="Times New Roman" w:cs="Times New Roman"/>
        </w:rPr>
        <w:t xml:space="preserve">, de </w:t>
      </w:r>
      <w:r w:rsidRPr="00263368">
        <w:rPr>
          <w:rFonts w:ascii="Times New Roman" w:hAnsi="Times New Roman" w:cs="Times New Roman"/>
        </w:rPr>
        <w:t>legfeljebb 150 m</w:t>
      </w:r>
      <w:r w:rsidRPr="00263368">
        <w:rPr>
          <w:rFonts w:ascii="Times New Roman" w:hAnsi="Times New Roman" w:cs="Times New Roman"/>
          <w:vertAlign w:val="superscript"/>
        </w:rPr>
        <w:t>2</w:t>
      </w:r>
      <w:r w:rsidRPr="00263368">
        <w:rPr>
          <w:rFonts w:ascii="Times New Roman" w:hAnsi="Times New Roman" w:cs="Times New Roman"/>
        </w:rPr>
        <w:t>-rel változhat, mely esetben a szabályozási terv módosítása nélkül az övezethatár az így létrejött telekhatárra igazodik.</w:t>
      </w:r>
    </w:p>
    <w:p w14:paraId="641DCD47" w14:textId="6D52EA8B" w:rsidR="0009310B" w:rsidRPr="00263368" w:rsidRDefault="0009310B" w:rsidP="0009310B">
      <w:pPr>
        <w:tabs>
          <w:tab w:val="left" w:pos="567"/>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(6)</w:t>
      </w:r>
      <w:r w:rsidRPr="00263368">
        <w:rPr>
          <w:rFonts w:ascii="Times New Roman" w:hAnsi="Times New Roman" w:cs="Times New Roman"/>
        </w:rPr>
        <w:tab/>
        <w:t>Különböző övezetbe sorolt telkek nem vonhatók össze.</w:t>
      </w:r>
    </w:p>
    <w:p w14:paraId="6EC370CC" w14:textId="77777777" w:rsidR="00F306C4" w:rsidRPr="00263368" w:rsidRDefault="00823EB0" w:rsidP="00F306C4">
      <w:pPr>
        <w:tabs>
          <w:tab w:val="left" w:pos="567"/>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w:t>
      </w:r>
      <w:r w:rsidR="0009310B" w:rsidRPr="00263368">
        <w:rPr>
          <w:rFonts w:ascii="Times New Roman" w:hAnsi="Times New Roman" w:cs="Times New Roman"/>
        </w:rPr>
        <w:t>7</w:t>
      </w:r>
      <w:r w:rsidRPr="00263368">
        <w:rPr>
          <w:rFonts w:ascii="Times New Roman" w:hAnsi="Times New Roman" w:cs="Times New Roman"/>
        </w:rPr>
        <w:t>)</w:t>
      </w:r>
      <w:r w:rsidRPr="00263368">
        <w:rPr>
          <w:rFonts w:ascii="Times New Roman" w:hAnsi="Times New Roman" w:cs="Times New Roman"/>
        </w:rPr>
        <w:tab/>
      </w:r>
      <w:r w:rsidR="00F306C4" w:rsidRPr="00263368">
        <w:rPr>
          <w:rFonts w:ascii="Times New Roman" w:hAnsi="Times New Roman" w:cs="Times New Roman"/>
        </w:rPr>
        <w:t>Nem kötelező telekhatárt létrehozni az övezethatár, illetve az építési övezet határa mentén. A különböző övezet és építési övezet területén csak a saját övezet építési előírásának megfelelő paraméterek (beépítési mérték, beépítési magasság, kötelező zöldfelületi arány) érvényesíthetők. Az építési hely az övezetek saját területén belül értelmezendő.</w:t>
      </w:r>
    </w:p>
    <w:p w14:paraId="4B1779C1" w14:textId="7E467443" w:rsidR="00823EB0" w:rsidRPr="00263368" w:rsidRDefault="00F306C4" w:rsidP="0009310B">
      <w:pPr>
        <w:tabs>
          <w:tab w:val="left" w:pos="567"/>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(8)</w:t>
      </w:r>
      <w:r w:rsidRPr="00263368">
        <w:rPr>
          <w:rFonts w:ascii="Times New Roman" w:hAnsi="Times New Roman" w:cs="Times New Roman"/>
        </w:rPr>
        <w:tab/>
      </w:r>
      <w:r w:rsidR="00823EB0" w:rsidRPr="00263368">
        <w:rPr>
          <w:rFonts w:ascii="Times New Roman" w:hAnsi="Times New Roman" w:cs="Times New Roman"/>
        </w:rPr>
        <w:t>A telekalakítás során a kialakuló telek legkisebb hosszmérete nem lehet kisebb</w:t>
      </w:r>
      <w:r w:rsidR="001A6E9C" w:rsidRPr="00263368">
        <w:rPr>
          <w:rFonts w:ascii="Times New Roman" w:hAnsi="Times New Roman" w:cs="Times New Roman"/>
        </w:rPr>
        <w:t>,</w:t>
      </w:r>
      <w:r w:rsidR="00823EB0" w:rsidRPr="00263368">
        <w:rPr>
          <w:rFonts w:ascii="Times New Roman" w:hAnsi="Times New Roman" w:cs="Times New Roman"/>
        </w:rPr>
        <w:t xml:space="preserve"> mint a (</w:t>
      </w:r>
      <w:r w:rsidR="009E24A5" w:rsidRPr="00263368">
        <w:rPr>
          <w:rFonts w:ascii="Times New Roman" w:hAnsi="Times New Roman" w:cs="Times New Roman"/>
        </w:rPr>
        <w:t>10</w:t>
      </w:r>
      <w:r w:rsidR="00823EB0" w:rsidRPr="00263368">
        <w:rPr>
          <w:rFonts w:ascii="Times New Roman" w:hAnsi="Times New Roman" w:cs="Times New Roman"/>
        </w:rPr>
        <w:t xml:space="preserve">) bekezdésben rögzített legkisebb kialakítható telekszélesség, kivéve </w:t>
      </w:r>
      <w:r w:rsidRPr="00263368">
        <w:rPr>
          <w:rFonts w:ascii="Times New Roman" w:hAnsi="Times New Roman" w:cs="Times New Roman"/>
        </w:rPr>
        <w:t xml:space="preserve">a közterület-alakításával együtt járó telekalakítást, vagy az </w:t>
      </w:r>
      <w:r w:rsidR="00823EB0" w:rsidRPr="00263368">
        <w:rPr>
          <w:rFonts w:ascii="Times New Roman" w:hAnsi="Times New Roman" w:cs="Times New Roman"/>
        </w:rPr>
        <w:t xml:space="preserve">övezeti előírásokban </w:t>
      </w:r>
      <w:r w:rsidRPr="00263368">
        <w:rPr>
          <w:rFonts w:ascii="Times New Roman" w:hAnsi="Times New Roman" w:cs="Times New Roman"/>
        </w:rPr>
        <w:t xml:space="preserve">eltérően </w:t>
      </w:r>
      <w:r w:rsidR="00823EB0" w:rsidRPr="00263368">
        <w:rPr>
          <w:rFonts w:ascii="Times New Roman" w:hAnsi="Times New Roman" w:cs="Times New Roman"/>
        </w:rPr>
        <w:t>meghatározott</w:t>
      </w:r>
      <w:r w:rsidRPr="00263368">
        <w:rPr>
          <w:rFonts w:ascii="Times New Roman" w:hAnsi="Times New Roman" w:cs="Times New Roman"/>
        </w:rPr>
        <w:t xml:space="preserve"> esete</w:t>
      </w:r>
      <w:r w:rsidR="00601608" w:rsidRPr="00263368">
        <w:rPr>
          <w:rFonts w:ascii="Times New Roman" w:hAnsi="Times New Roman" w:cs="Times New Roman"/>
        </w:rPr>
        <w:t>ke</w:t>
      </w:r>
      <w:r w:rsidRPr="00263368">
        <w:rPr>
          <w:rFonts w:ascii="Times New Roman" w:hAnsi="Times New Roman" w:cs="Times New Roman"/>
        </w:rPr>
        <w:t>t</w:t>
      </w:r>
      <w:r w:rsidR="00823EB0" w:rsidRPr="00263368">
        <w:rPr>
          <w:rFonts w:ascii="Times New Roman" w:hAnsi="Times New Roman" w:cs="Times New Roman"/>
        </w:rPr>
        <w:t>.</w:t>
      </w:r>
    </w:p>
    <w:p w14:paraId="5EA6B555" w14:textId="0BC58364" w:rsidR="00823EB0" w:rsidRPr="00263368" w:rsidRDefault="00F306C4" w:rsidP="0037126B">
      <w:pPr>
        <w:tabs>
          <w:tab w:val="left" w:pos="567"/>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(9)</w:t>
      </w:r>
      <w:r w:rsidRPr="00263368">
        <w:rPr>
          <w:rFonts w:ascii="Times New Roman" w:hAnsi="Times New Roman" w:cs="Times New Roman"/>
        </w:rPr>
        <w:tab/>
      </w:r>
      <w:r w:rsidR="00823EB0" w:rsidRPr="00263368">
        <w:rPr>
          <w:rFonts w:ascii="Times New Roman" w:hAnsi="Times New Roman" w:cs="Times New Roman"/>
        </w:rPr>
        <w:t>A telekre, építési telekre meghatározott legkisebb telek</w:t>
      </w:r>
      <w:r w:rsidR="003E7C11" w:rsidRPr="00263368">
        <w:rPr>
          <w:rFonts w:ascii="Times New Roman" w:hAnsi="Times New Roman" w:cs="Times New Roman"/>
        </w:rPr>
        <w:t>szélesség</w:t>
      </w:r>
      <w:r w:rsidR="00823EB0" w:rsidRPr="00263368">
        <w:rPr>
          <w:rFonts w:ascii="Times New Roman" w:hAnsi="Times New Roman" w:cs="Times New Roman"/>
        </w:rPr>
        <w:t xml:space="preserve"> elsősorban az utcafronti telek</w:t>
      </w:r>
      <w:r w:rsidR="004D1CDF" w:rsidRPr="00263368">
        <w:rPr>
          <w:rFonts w:ascii="Times New Roman" w:hAnsi="Times New Roman" w:cs="Times New Roman"/>
        </w:rPr>
        <w:t>hosszra</w:t>
      </w:r>
      <w:r w:rsidR="00823EB0" w:rsidRPr="00263368">
        <w:rPr>
          <w:rFonts w:ascii="Times New Roman" w:hAnsi="Times New Roman" w:cs="Times New Roman"/>
        </w:rPr>
        <w:t xml:space="preserve"> vonatkozik, amennyiben ez a kialakult állapotok</w:t>
      </w:r>
      <w:r w:rsidR="00601608" w:rsidRPr="00263368">
        <w:rPr>
          <w:rFonts w:ascii="Times New Roman" w:hAnsi="Times New Roman" w:cs="Times New Roman"/>
        </w:rPr>
        <w:t>, meglévő telekalakzat</w:t>
      </w:r>
      <w:r w:rsidR="00823EB0" w:rsidRPr="00263368">
        <w:rPr>
          <w:rFonts w:ascii="Times New Roman" w:hAnsi="Times New Roman" w:cs="Times New Roman"/>
        </w:rPr>
        <w:t xml:space="preserve"> miatt nem tartható, akkor az átl</w:t>
      </w:r>
      <w:r w:rsidR="00A30C20" w:rsidRPr="00263368">
        <w:rPr>
          <w:rFonts w:ascii="Times New Roman" w:hAnsi="Times New Roman" w:cs="Times New Roman"/>
        </w:rPr>
        <w:t>agszélességet jelöli az előírás.</w:t>
      </w:r>
      <w:r w:rsidR="00823EB0" w:rsidRPr="00263368">
        <w:rPr>
          <w:rFonts w:ascii="Times New Roman" w:hAnsi="Times New Roman" w:cs="Times New Roman"/>
        </w:rPr>
        <w:t xml:space="preserve"> </w:t>
      </w:r>
      <w:r w:rsidR="00A30C20" w:rsidRPr="00263368">
        <w:rPr>
          <w:rFonts w:ascii="Times New Roman" w:hAnsi="Times New Roman" w:cs="Times New Roman"/>
        </w:rPr>
        <w:t>S</w:t>
      </w:r>
      <w:r w:rsidR="00823EB0" w:rsidRPr="00263368">
        <w:rPr>
          <w:rFonts w:ascii="Times New Roman" w:hAnsi="Times New Roman" w:cs="Times New Roman"/>
        </w:rPr>
        <w:t>aroktelek, vagy fekvő telek esetén a telek kisebbik átlagszélességét</w:t>
      </w:r>
      <w:r w:rsidR="00A30C20" w:rsidRPr="00263368">
        <w:rPr>
          <w:rFonts w:ascii="Times New Roman" w:hAnsi="Times New Roman" w:cs="Times New Roman"/>
        </w:rPr>
        <w:t xml:space="preserve"> jelenti</w:t>
      </w:r>
      <w:r w:rsidR="00823EB0" w:rsidRPr="00263368">
        <w:rPr>
          <w:rFonts w:ascii="Times New Roman" w:hAnsi="Times New Roman" w:cs="Times New Roman"/>
        </w:rPr>
        <w:t>.</w:t>
      </w:r>
    </w:p>
    <w:p w14:paraId="302E74A7" w14:textId="12B21F17" w:rsidR="00823EB0" w:rsidRPr="00263368" w:rsidRDefault="00823EB0" w:rsidP="0037126B">
      <w:pPr>
        <w:tabs>
          <w:tab w:val="left" w:pos="567"/>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w:t>
      </w:r>
      <w:r w:rsidR="0009310B" w:rsidRPr="00263368">
        <w:rPr>
          <w:rFonts w:ascii="Times New Roman" w:hAnsi="Times New Roman" w:cs="Times New Roman"/>
        </w:rPr>
        <w:t>10</w:t>
      </w:r>
      <w:r w:rsidRPr="00263368">
        <w:rPr>
          <w:rFonts w:ascii="Times New Roman" w:hAnsi="Times New Roman" w:cs="Times New Roman"/>
        </w:rPr>
        <w:t>)</w:t>
      </w:r>
      <w:r w:rsidRPr="00263368">
        <w:rPr>
          <w:rFonts w:ascii="Times New Roman" w:hAnsi="Times New Roman" w:cs="Times New Roman"/>
        </w:rPr>
        <w:tab/>
        <w:t>A minimálisan kialakítható telekszélesség – eltérő övezeti előírás hiányában –</w:t>
      </w:r>
    </w:p>
    <w:p w14:paraId="013E032A" w14:textId="77777777" w:rsidR="00823EB0" w:rsidRPr="00263368" w:rsidRDefault="00823EB0" w:rsidP="00021863">
      <w:pPr>
        <w:tabs>
          <w:tab w:val="left" w:pos="567"/>
          <w:tab w:val="left" w:pos="993"/>
        </w:tabs>
        <w:spacing w:before="120" w:after="0" w:line="240" w:lineRule="auto"/>
        <w:ind w:left="567"/>
        <w:jc w:val="both"/>
        <w:rPr>
          <w:rFonts w:ascii="Times New Roman" w:hAnsi="Times New Roman" w:cs="Times New Roman"/>
        </w:rPr>
      </w:pPr>
      <w:r w:rsidRPr="00263368">
        <w:rPr>
          <w:rFonts w:ascii="Times New Roman" w:hAnsi="Times New Roman" w:cs="Times New Roman"/>
          <w:i/>
          <w:iCs/>
        </w:rPr>
        <w:t>a)</w:t>
      </w:r>
      <w:r w:rsidRPr="00263368">
        <w:rPr>
          <w:rFonts w:ascii="Times New Roman" w:hAnsi="Times New Roman" w:cs="Times New Roman"/>
        </w:rPr>
        <w:tab/>
        <w:t xml:space="preserve">lakó-, üdülő- és vegyes területeken </w:t>
      </w:r>
      <w:r w:rsidRPr="00263368">
        <w:rPr>
          <w:rFonts w:ascii="Times New Roman" w:hAnsi="Times New Roman" w:cs="Times New Roman"/>
        </w:rPr>
        <w:tab/>
      </w:r>
    </w:p>
    <w:p w14:paraId="430C033A" w14:textId="77777777" w:rsidR="00823EB0" w:rsidRPr="00263368" w:rsidRDefault="00823EB0" w:rsidP="007E5B5C">
      <w:pPr>
        <w:tabs>
          <w:tab w:val="left" w:pos="1418"/>
        </w:tabs>
        <w:spacing w:before="60" w:after="0" w:line="240" w:lineRule="auto"/>
        <w:ind w:left="993"/>
        <w:jc w:val="both"/>
        <w:rPr>
          <w:rFonts w:ascii="Times New Roman" w:hAnsi="Times New Roman" w:cs="Times New Roman"/>
        </w:rPr>
      </w:pPr>
      <w:r w:rsidRPr="00263368">
        <w:rPr>
          <w:rFonts w:ascii="Times New Roman" w:hAnsi="Times New Roman" w:cs="Times New Roman"/>
          <w:i/>
          <w:iCs/>
        </w:rPr>
        <w:t>aa)</w:t>
      </w:r>
      <w:r w:rsidRPr="00263368">
        <w:rPr>
          <w:rFonts w:ascii="Times New Roman" w:hAnsi="Times New Roman" w:cs="Times New Roman"/>
        </w:rPr>
        <w:tab/>
        <w:t>zártsorú beépítés esetén 8,0 m</w:t>
      </w:r>
      <w:r w:rsidR="0043229B" w:rsidRPr="00263368">
        <w:rPr>
          <w:rFonts w:ascii="Times New Roman" w:hAnsi="Times New Roman" w:cs="Times New Roman"/>
        </w:rPr>
        <w:t>,</w:t>
      </w:r>
    </w:p>
    <w:p w14:paraId="3EE49EEA" w14:textId="77777777" w:rsidR="00823EB0" w:rsidRPr="00263368" w:rsidRDefault="00823EB0" w:rsidP="007E5B5C">
      <w:pPr>
        <w:tabs>
          <w:tab w:val="left" w:pos="1418"/>
        </w:tabs>
        <w:spacing w:before="60" w:after="0" w:line="240" w:lineRule="auto"/>
        <w:ind w:left="993"/>
        <w:jc w:val="both"/>
        <w:rPr>
          <w:rFonts w:ascii="Times New Roman" w:hAnsi="Times New Roman" w:cs="Times New Roman"/>
        </w:rPr>
      </w:pPr>
      <w:r w:rsidRPr="00263368">
        <w:rPr>
          <w:rFonts w:ascii="Times New Roman" w:hAnsi="Times New Roman" w:cs="Times New Roman"/>
          <w:i/>
          <w:iCs/>
        </w:rPr>
        <w:t>ab)</w:t>
      </w:r>
      <w:r w:rsidRPr="00263368">
        <w:rPr>
          <w:rFonts w:ascii="Times New Roman" w:hAnsi="Times New Roman" w:cs="Times New Roman"/>
          <w:i/>
          <w:iCs/>
        </w:rPr>
        <w:tab/>
      </w:r>
      <w:r w:rsidRPr="00263368">
        <w:rPr>
          <w:rFonts w:ascii="Times New Roman" w:hAnsi="Times New Roman" w:cs="Times New Roman"/>
        </w:rPr>
        <w:t>oldalhatáron álló beépítés esetén 16,0 m</w:t>
      </w:r>
      <w:r w:rsidR="0043229B" w:rsidRPr="00263368">
        <w:rPr>
          <w:rFonts w:ascii="Times New Roman" w:hAnsi="Times New Roman" w:cs="Times New Roman"/>
        </w:rPr>
        <w:t>,</w:t>
      </w:r>
    </w:p>
    <w:p w14:paraId="63B149F4" w14:textId="77777777" w:rsidR="00823EB0" w:rsidRPr="00263368" w:rsidRDefault="00823EB0" w:rsidP="007E5B5C">
      <w:pPr>
        <w:tabs>
          <w:tab w:val="left" w:pos="1418"/>
        </w:tabs>
        <w:spacing w:before="60" w:after="0" w:line="240" w:lineRule="auto"/>
        <w:ind w:left="993"/>
        <w:jc w:val="both"/>
        <w:rPr>
          <w:rFonts w:ascii="Times New Roman" w:hAnsi="Times New Roman" w:cs="Times New Roman"/>
        </w:rPr>
      </w:pPr>
      <w:r w:rsidRPr="00263368">
        <w:rPr>
          <w:rFonts w:ascii="Times New Roman" w:hAnsi="Times New Roman" w:cs="Times New Roman"/>
          <w:i/>
          <w:iCs/>
        </w:rPr>
        <w:t>ac)</w:t>
      </w:r>
      <w:r w:rsidRPr="00263368">
        <w:rPr>
          <w:rFonts w:ascii="Times New Roman" w:hAnsi="Times New Roman" w:cs="Times New Roman"/>
        </w:rPr>
        <w:tab/>
        <w:t>szabadon álló beépítés esetén 18,0 m</w:t>
      </w:r>
      <w:r w:rsidR="0043229B" w:rsidRPr="00263368">
        <w:rPr>
          <w:rFonts w:ascii="Times New Roman" w:hAnsi="Times New Roman" w:cs="Times New Roman"/>
        </w:rPr>
        <w:t>,</w:t>
      </w:r>
    </w:p>
    <w:p w14:paraId="236EF267" w14:textId="77777777" w:rsidR="00823EB0" w:rsidRPr="00263368" w:rsidRDefault="00823EB0" w:rsidP="00021863">
      <w:pPr>
        <w:tabs>
          <w:tab w:val="left" w:pos="567"/>
          <w:tab w:val="left" w:pos="993"/>
        </w:tabs>
        <w:spacing w:before="120" w:after="0" w:line="240" w:lineRule="auto"/>
        <w:ind w:left="567"/>
        <w:jc w:val="both"/>
        <w:rPr>
          <w:rFonts w:ascii="Times New Roman" w:hAnsi="Times New Roman" w:cs="Times New Roman"/>
        </w:rPr>
      </w:pPr>
      <w:r w:rsidRPr="00263368">
        <w:rPr>
          <w:rFonts w:ascii="Times New Roman" w:hAnsi="Times New Roman" w:cs="Times New Roman"/>
          <w:i/>
          <w:iCs/>
        </w:rPr>
        <w:t>b)</w:t>
      </w:r>
      <w:r w:rsidRPr="00263368">
        <w:rPr>
          <w:rFonts w:ascii="Times New Roman" w:hAnsi="Times New Roman" w:cs="Times New Roman"/>
        </w:rPr>
        <w:tab/>
        <w:t>kereskedelmi, szolgáltatói gazdasági területen, valamint iparterületen 25,0 m</w:t>
      </w:r>
      <w:r w:rsidR="0043229B" w:rsidRPr="00263368">
        <w:rPr>
          <w:rFonts w:ascii="Times New Roman" w:hAnsi="Times New Roman" w:cs="Times New Roman"/>
        </w:rPr>
        <w:t>,</w:t>
      </w:r>
    </w:p>
    <w:p w14:paraId="72562E4F" w14:textId="77777777" w:rsidR="00823EB0" w:rsidRPr="00263368" w:rsidRDefault="00823EB0" w:rsidP="00021863">
      <w:pPr>
        <w:tabs>
          <w:tab w:val="left" w:pos="567"/>
          <w:tab w:val="left" w:pos="993"/>
        </w:tabs>
        <w:spacing w:before="120" w:after="0" w:line="240" w:lineRule="auto"/>
        <w:ind w:left="567"/>
        <w:jc w:val="both"/>
        <w:rPr>
          <w:rFonts w:ascii="Times New Roman" w:hAnsi="Times New Roman" w:cs="Times New Roman"/>
        </w:rPr>
      </w:pPr>
      <w:r w:rsidRPr="00263368">
        <w:rPr>
          <w:rFonts w:ascii="Times New Roman" w:hAnsi="Times New Roman" w:cs="Times New Roman"/>
          <w:i/>
          <w:iCs/>
        </w:rPr>
        <w:t>c)</w:t>
      </w:r>
      <w:r w:rsidRPr="00263368">
        <w:rPr>
          <w:rFonts w:ascii="Times New Roman" w:hAnsi="Times New Roman" w:cs="Times New Roman"/>
          <w:i/>
          <w:iCs/>
        </w:rPr>
        <w:tab/>
      </w:r>
      <w:r w:rsidRPr="00263368">
        <w:rPr>
          <w:rFonts w:ascii="Times New Roman" w:hAnsi="Times New Roman" w:cs="Times New Roman"/>
        </w:rPr>
        <w:t>különleges területen 50,0 m</w:t>
      </w:r>
      <w:r w:rsidR="0043229B" w:rsidRPr="00263368">
        <w:rPr>
          <w:rFonts w:ascii="Times New Roman" w:hAnsi="Times New Roman" w:cs="Times New Roman"/>
        </w:rPr>
        <w:t>.</w:t>
      </w:r>
    </w:p>
    <w:p w14:paraId="6F3B852E" w14:textId="0AD60950" w:rsidR="00823EB0" w:rsidRPr="00263368" w:rsidRDefault="00823EB0" w:rsidP="0037126B">
      <w:pPr>
        <w:tabs>
          <w:tab w:val="left" w:pos="567"/>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w:t>
      </w:r>
      <w:r w:rsidR="0009310B" w:rsidRPr="00263368">
        <w:rPr>
          <w:rFonts w:ascii="Times New Roman" w:hAnsi="Times New Roman" w:cs="Times New Roman"/>
        </w:rPr>
        <w:t>11</w:t>
      </w:r>
      <w:r w:rsidRPr="00263368">
        <w:rPr>
          <w:rFonts w:ascii="Times New Roman" w:hAnsi="Times New Roman" w:cs="Times New Roman"/>
        </w:rPr>
        <w:t>)</w:t>
      </w:r>
      <w:r w:rsidRPr="00263368">
        <w:rPr>
          <w:rFonts w:ascii="Times New Roman" w:hAnsi="Times New Roman" w:cs="Times New Roman"/>
        </w:rPr>
        <w:tab/>
        <w:t xml:space="preserve">A kialakult beépítésű </w:t>
      </w:r>
      <w:r w:rsidR="00262913" w:rsidRPr="00263368">
        <w:rPr>
          <w:rFonts w:ascii="Times New Roman" w:hAnsi="Times New Roman" w:cs="Times New Roman"/>
        </w:rPr>
        <w:t>telek</w:t>
      </w:r>
      <w:r w:rsidRPr="00263368">
        <w:rPr>
          <w:rFonts w:ascii="Times New Roman" w:hAnsi="Times New Roman" w:cs="Times New Roman"/>
        </w:rPr>
        <w:t>tömb, vagy utcaszakasz esetén a meghatározott minimálisan kialakítható telekszélesség</w:t>
      </w:r>
      <w:r w:rsidR="00A30C20" w:rsidRPr="00263368">
        <w:rPr>
          <w:rFonts w:ascii="Times New Roman" w:hAnsi="Times New Roman" w:cs="Times New Roman"/>
        </w:rPr>
        <w:t xml:space="preserve"> </w:t>
      </w:r>
      <w:r w:rsidRPr="00263368">
        <w:rPr>
          <w:rFonts w:ascii="Times New Roman" w:hAnsi="Times New Roman" w:cs="Times New Roman"/>
        </w:rPr>
        <w:t>10%-kal csökkenthető</w:t>
      </w:r>
      <w:r w:rsidR="0043229B" w:rsidRPr="00263368">
        <w:rPr>
          <w:rFonts w:ascii="Times New Roman" w:hAnsi="Times New Roman" w:cs="Times New Roman"/>
        </w:rPr>
        <w:t>.</w:t>
      </w:r>
    </w:p>
    <w:p w14:paraId="597138E9" w14:textId="502FFA7C" w:rsidR="00823EB0" w:rsidRPr="00263368" w:rsidRDefault="00823EB0" w:rsidP="0037126B">
      <w:pPr>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(1</w:t>
      </w:r>
      <w:r w:rsidR="0009310B" w:rsidRPr="00263368">
        <w:rPr>
          <w:rFonts w:ascii="Times New Roman" w:hAnsi="Times New Roman" w:cs="Times New Roman"/>
        </w:rPr>
        <w:t>2</w:t>
      </w:r>
      <w:r w:rsidRPr="00263368">
        <w:rPr>
          <w:rFonts w:ascii="Times New Roman" w:hAnsi="Times New Roman" w:cs="Times New Roman"/>
        </w:rPr>
        <w:t>)</w:t>
      </w:r>
      <w:r w:rsidRPr="00263368">
        <w:rPr>
          <w:rFonts w:ascii="Times New Roman" w:hAnsi="Times New Roman" w:cs="Times New Roman"/>
        </w:rPr>
        <w:tab/>
        <w:t>A telek legkisebb szélességére vonatkozó előírást csak a telkek megosztása, telekcsoport újraosztása esetén kell alkalmazni. Tel</w:t>
      </w:r>
      <w:r w:rsidR="00A30C20" w:rsidRPr="00263368">
        <w:rPr>
          <w:rFonts w:ascii="Times New Roman" w:hAnsi="Times New Roman" w:cs="Times New Roman"/>
        </w:rPr>
        <w:t xml:space="preserve">kek összevonása </w:t>
      </w:r>
      <w:r w:rsidRPr="00263368">
        <w:rPr>
          <w:rFonts w:ascii="Times New Roman" w:hAnsi="Times New Roman" w:cs="Times New Roman"/>
        </w:rPr>
        <w:t>mérettől független</w:t>
      </w:r>
      <w:r w:rsidR="00A30C20" w:rsidRPr="00263368">
        <w:rPr>
          <w:rFonts w:ascii="Times New Roman" w:hAnsi="Times New Roman" w:cs="Times New Roman"/>
        </w:rPr>
        <w:t>ül</w:t>
      </w:r>
      <w:r w:rsidRPr="00263368">
        <w:rPr>
          <w:rFonts w:ascii="Times New Roman" w:hAnsi="Times New Roman" w:cs="Times New Roman"/>
        </w:rPr>
        <w:t xml:space="preserve"> lehetséges.</w:t>
      </w:r>
    </w:p>
    <w:p w14:paraId="67A11E94" w14:textId="5BA93845" w:rsidR="00823EB0" w:rsidRPr="00263368" w:rsidRDefault="00823EB0" w:rsidP="0037126B">
      <w:pPr>
        <w:tabs>
          <w:tab w:val="left" w:pos="567"/>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(1</w:t>
      </w:r>
      <w:r w:rsidR="0009310B" w:rsidRPr="00263368">
        <w:rPr>
          <w:rFonts w:ascii="Times New Roman" w:hAnsi="Times New Roman" w:cs="Times New Roman"/>
        </w:rPr>
        <w:t>3</w:t>
      </w:r>
      <w:r w:rsidRPr="00263368">
        <w:rPr>
          <w:rFonts w:ascii="Times New Roman" w:hAnsi="Times New Roman" w:cs="Times New Roman"/>
        </w:rPr>
        <w:t>)</w:t>
      </w:r>
      <w:r w:rsidRPr="00263368">
        <w:rPr>
          <w:rFonts w:ascii="Times New Roman" w:hAnsi="Times New Roman" w:cs="Times New Roman"/>
        </w:rPr>
        <w:tab/>
        <w:t>Nyúlványos telek csak az alábbi feltételek együttes teljesülése esetén alakítható ki</w:t>
      </w:r>
    </w:p>
    <w:p w14:paraId="2B1F0F19" w14:textId="77777777" w:rsidR="00823EB0" w:rsidRPr="00263368" w:rsidRDefault="00823EB0" w:rsidP="00021863">
      <w:pPr>
        <w:tabs>
          <w:tab w:val="left" w:pos="567"/>
        </w:tabs>
        <w:spacing w:before="120" w:after="0" w:line="240" w:lineRule="auto"/>
        <w:ind w:left="992" w:hanging="425"/>
        <w:jc w:val="both"/>
        <w:rPr>
          <w:rFonts w:ascii="Times New Roman" w:hAnsi="Times New Roman" w:cs="Times New Roman"/>
        </w:rPr>
      </w:pPr>
      <w:r w:rsidRPr="00263368">
        <w:rPr>
          <w:rFonts w:ascii="Times New Roman" w:hAnsi="Times New Roman" w:cs="Times New Roman"/>
          <w:i/>
          <w:iCs/>
        </w:rPr>
        <w:t>a)</w:t>
      </w:r>
      <w:r w:rsidRPr="00263368">
        <w:rPr>
          <w:rFonts w:ascii="Times New Roman" w:hAnsi="Times New Roman" w:cs="Times New Roman"/>
        </w:rPr>
        <w:tab/>
      </w:r>
      <w:r w:rsidR="00A37BB4" w:rsidRPr="00263368">
        <w:rPr>
          <w:rFonts w:ascii="Times New Roman" w:hAnsi="Times New Roman" w:cs="Times New Roman"/>
        </w:rPr>
        <w:t xml:space="preserve">ha </w:t>
      </w:r>
      <w:r w:rsidRPr="00263368">
        <w:rPr>
          <w:rFonts w:ascii="Times New Roman" w:hAnsi="Times New Roman" w:cs="Times New Roman"/>
        </w:rPr>
        <w:t>másképpen a meglévő telek nem lenne megosztható, vagy megközelíthető,</w:t>
      </w:r>
    </w:p>
    <w:p w14:paraId="61930B2C" w14:textId="39D06246" w:rsidR="00823EB0" w:rsidRPr="00263368" w:rsidRDefault="00823EB0" w:rsidP="00021863">
      <w:pPr>
        <w:tabs>
          <w:tab w:val="left" w:pos="567"/>
        </w:tabs>
        <w:spacing w:before="120" w:after="0" w:line="240" w:lineRule="auto"/>
        <w:ind w:left="992" w:hanging="425"/>
        <w:jc w:val="both"/>
        <w:rPr>
          <w:rFonts w:ascii="Times New Roman" w:hAnsi="Times New Roman" w:cs="Times New Roman"/>
        </w:rPr>
      </w:pPr>
      <w:r w:rsidRPr="00263368">
        <w:rPr>
          <w:rFonts w:ascii="Times New Roman" w:hAnsi="Times New Roman" w:cs="Times New Roman"/>
          <w:i/>
          <w:iCs/>
        </w:rPr>
        <w:t>b)</w:t>
      </w:r>
      <w:r w:rsidRPr="00263368">
        <w:rPr>
          <w:rFonts w:ascii="Times New Roman" w:hAnsi="Times New Roman" w:cs="Times New Roman"/>
        </w:rPr>
        <w:tab/>
        <w:t xml:space="preserve">az így kialakuló telek közüzemű (különösen: mentő, tűzoltó, </w:t>
      </w:r>
      <w:r w:rsidR="00500B08" w:rsidRPr="00263368">
        <w:rPr>
          <w:rFonts w:ascii="Times New Roman" w:hAnsi="Times New Roman" w:cs="Times New Roman"/>
        </w:rPr>
        <w:t xml:space="preserve">szükség esetén </w:t>
      </w:r>
      <w:r w:rsidRPr="00263368">
        <w:rPr>
          <w:rFonts w:ascii="Times New Roman" w:hAnsi="Times New Roman" w:cs="Times New Roman"/>
        </w:rPr>
        <w:t>szippantó autó) gépjárművekkel történő közvetlen megközelítése biztosítható,</w:t>
      </w:r>
    </w:p>
    <w:p w14:paraId="61206FB3" w14:textId="77777777" w:rsidR="00823EB0" w:rsidRPr="00263368" w:rsidRDefault="00823EB0" w:rsidP="00021863">
      <w:pPr>
        <w:tabs>
          <w:tab w:val="left" w:pos="567"/>
        </w:tabs>
        <w:spacing w:before="120" w:after="0" w:line="240" w:lineRule="auto"/>
        <w:ind w:left="992" w:hanging="425"/>
        <w:jc w:val="both"/>
        <w:rPr>
          <w:rFonts w:ascii="Times New Roman" w:hAnsi="Times New Roman" w:cs="Times New Roman"/>
        </w:rPr>
      </w:pPr>
      <w:r w:rsidRPr="00263368">
        <w:rPr>
          <w:rFonts w:ascii="Times New Roman" w:hAnsi="Times New Roman" w:cs="Times New Roman"/>
          <w:i/>
          <w:iCs/>
        </w:rPr>
        <w:t>c)</w:t>
      </w:r>
      <w:r w:rsidRPr="00263368">
        <w:rPr>
          <w:rFonts w:ascii="Times New Roman" w:hAnsi="Times New Roman" w:cs="Times New Roman"/>
          <w:i/>
          <w:iCs/>
        </w:rPr>
        <w:tab/>
      </w:r>
      <w:r w:rsidRPr="00263368">
        <w:rPr>
          <w:rFonts w:ascii="Times New Roman" w:hAnsi="Times New Roman" w:cs="Times New Roman"/>
        </w:rPr>
        <w:t>nem alakul ki egymás mellett kettőnél több teleknyúlvány,</w:t>
      </w:r>
    </w:p>
    <w:p w14:paraId="346A0244" w14:textId="77777777" w:rsidR="00823EB0" w:rsidRPr="00263368" w:rsidRDefault="00823EB0" w:rsidP="00021863">
      <w:pPr>
        <w:tabs>
          <w:tab w:val="left" w:pos="567"/>
        </w:tabs>
        <w:spacing w:before="120" w:after="0" w:line="240" w:lineRule="auto"/>
        <w:ind w:left="992" w:hanging="425"/>
        <w:jc w:val="both"/>
        <w:rPr>
          <w:rFonts w:ascii="Times New Roman" w:hAnsi="Times New Roman" w:cs="Times New Roman"/>
        </w:rPr>
      </w:pPr>
      <w:r w:rsidRPr="00263368">
        <w:rPr>
          <w:rFonts w:ascii="Times New Roman" w:hAnsi="Times New Roman" w:cs="Times New Roman"/>
          <w:i/>
          <w:iCs/>
        </w:rPr>
        <w:t>d)</w:t>
      </w:r>
      <w:r w:rsidRPr="00263368">
        <w:rPr>
          <w:rFonts w:ascii="Times New Roman" w:hAnsi="Times New Roman" w:cs="Times New Roman"/>
        </w:rPr>
        <w:tab/>
      </w:r>
      <w:r w:rsidR="00A37BB4" w:rsidRPr="00263368">
        <w:rPr>
          <w:rFonts w:ascii="Times New Roman" w:hAnsi="Times New Roman" w:cs="Times New Roman"/>
        </w:rPr>
        <w:t xml:space="preserve">ha </w:t>
      </w:r>
      <w:r w:rsidRPr="00263368">
        <w:rPr>
          <w:rFonts w:ascii="Times New Roman" w:hAnsi="Times New Roman" w:cs="Times New Roman"/>
        </w:rPr>
        <w:t>azt az övezet, illetve építési övezet rendelkezései nem tiltják.</w:t>
      </w:r>
    </w:p>
    <w:p w14:paraId="446494AE" w14:textId="7D29797D" w:rsidR="00823EB0" w:rsidRPr="00263368" w:rsidRDefault="00823EB0" w:rsidP="0037126B">
      <w:pPr>
        <w:tabs>
          <w:tab w:val="left" w:pos="567"/>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(14)</w:t>
      </w:r>
      <w:r w:rsidRPr="00263368">
        <w:rPr>
          <w:rFonts w:ascii="Times New Roman" w:hAnsi="Times New Roman" w:cs="Times New Roman"/>
        </w:rPr>
        <w:tab/>
        <w:t>A teleknyúlvány területén épület nem helyezhető el. Az építési hely határának meghatározásakor a minimális előkert a teleknyúlvány</w:t>
      </w:r>
      <w:r w:rsidR="00500B08" w:rsidRPr="00263368">
        <w:rPr>
          <w:rFonts w:ascii="Times New Roman" w:hAnsi="Times New Roman" w:cs="Times New Roman"/>
        </w:rPr>
        <w:t xml:space="preserve"> telek felé eső</w:t>
      </w:r>
      <w:r w:rsidRPr="00263368">
        <w:rPr>
          <w:rFonts w:ascii="Times New Roman" w:hAnsi="Times New Roman" w:cs="Times New Roman"/>
        </w:rPr>
        <w:t xml:space="preserve"> végétől mérendő.</w:t>
      </w:r>
    </w:p>
    <w:p w14:paraId="1FAB70C0" w14:textId="419E63F7" w:rsidR="00823EB0" w:rsidRPr="00263368" w:rsidRDefault="00823EB0" w:rsidP="0037126B">
      <w:pPr>
        <w:tabs>
          <w:tab w:val="left" w:pos="567"/>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rPr>
        <w:lastRenderedPageBreak/>
        <w:t>(1</w:t>
      </w:r>
      <w:r w:rsidR="003E7C11" w:rsidRPr="00263368">
        <w:rPr>
          <w:rFonts w:ascii="Times New Roman" w:hAnsi="Times New Roman" w:cs="Times New Roman"/>
        </w:rPr>
        <w:t>5</w:t>
      </w:r>
      <w:r w:rsidRPr="00263368">
        <w:rPr>
          <w:rFonts w:ascii="Times New Roman" w:hAnsi="Times New Roman" w:cs="Times New Roman"/>
        </w:rPr>
        <w:t>)</w:t>
      </w:r>
      <w:r w:rsidRPr="00263368">
        <w:rPr>
          <w:rFonts w:ascii="Times New Roman" w:hAnsi="Times New Roman" w:cs="Times New Roman"/>
        </w:rPr>
        <w:tab/>
        <w:t>A beépítésre szánt területen teleknyúlványnak számít a telek elkeskenyedő részén a 8,0 méter szélességet el nem érő közterületi, vagy egyéb útkapcsolatot biztosító telekrész, melynek hossza legfeljebb 50,0 méter</w:t>
      </w:r>
      <w:r w:rsidR="00500B08" w:rsidRPr="00263368">
        <w:rPr>
          <w:rFonts w:ascii="Times New Roman" w:hAnsi="Times New Roman" w:cs="Times New Roman"/>
        </w:rPr>
        <w:t xml:space="preserve"> lehet</w:t>
      </w:r>
      <w:r w:rsidRPr="00263368">
        <w:rPr>
          <w:rFonts w:ascii="Times New Roman" w:hAnsi="Times New Roman" w:cs="Times New Roman"/>
        </w:rPr>
        <w:t>.</w:t>
      </w:r>
    </w:p>
    <w:p w14:paraId="0F113A8A" w14:textId="3CD07FE7" w:rsidR="00823EB0" w:rsidRPr="00263368" w:rsidRDefault="00823EB0" w:rsidP="0028020B">
      <w:pPr>
        <w:tabs>
          <w:tab w:val="left" w:pos="567"/>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(1</w:t>
      </w:r>
      <w:r w:rsidR="003E7C11" w:rsidRPr="00263368">
        <w:rPr>
          <w:rFonts w:ascii="Times New Roman" w:hAnsi="Times New Roman" w:cs="Times New Roman"/>
        </w:rPr>
        <w:t>6</w:t>
      </w:r>
      <w:r w:rsidRPr="00263368">
        <w:rPr>
          <w:rFonts w:ascii="Times New Roman" w:hAnsi="Times New Roman" w:cs="Times New Roman"/>
        </w:rPr>
        <w:t>)</w:t>
      </w:r>
      <w:r w:rsidRPr="00263368">
        <w:rPr>
          <w:rFonts w:ascii="Times New Roman" w:hAnsi="Times New Roman" w:cs="Times New Roman"/>
        </w:rPr>
        <w:tab/>
        <w:t xml:space="preserve">Beépíteni kívánt mezőgazdasági, illetve beépítésre nem szánt különleges területen a teleknyúlvány legalább 4,0 méter szélességű és legfeljebb </w:t>
      </w:r>
      <w:r w:rsidR="002F2AC6" w:rsidRPr="00263368">
        <w:rPr>
          <w:rFonts w:ascii="Times New Roman" w:hAnsi="Times New Roman" w:cs="Times New Roman"/>
        </w:rPr>
        <w:t>10</w:t>
      </w:r>
      <w:r w:rsidRPr="00263368">
        <w:rPr>
          <w:rFonts w:ascii="Times New Roman" w:hAnsi="Times New Roman" w:cs="Times New Roman"/>
        </w:rPr>
        <w:t>0,0 méter hosszúságú lehet</w:t>
      </w:r>
      <w:r w:rsidR="00E30ACF" w:rsidRPr="00263368">
        <w:rPr>
          <w:rFonts w:ascii="Times New Roman" w:hAnsi="Times New Roman" w:cs="Times New Roman"/>
        </w:rPr>
        <w:t>. T</w:t>
      </w:r>
      <w:r w:rsidRPr="00263368">
        <w:rPr>
          <w:rFonts w:ascii="Times New Roman" w:hAnsi="Times New Roman" w:cs="Times New Roman"/>
        </w:rPr>
        <w:t>eleknyúlvány szerepét tölti be a közterületi, vagy egyéb út kapcsolatot biztosító elkeskenyedő telekrész, míg el nem éri a 16,0 méteres szélességet.</w:t>
      </w:r>
    </w:p>
    <w:p w14:paraId="22FF69DF" w14:textId="25C7876D" w:rsidR="00823EB0" w:rsidRPr="00263368" w:rsidRDefault="00823EB0" w:rsidP="0037126B">
      <w:pPr>
        <w:tabs>
          <w:tab w:val="left" w:pos="567"/>
        </w:tabs>
        <w:spacing w:before="120" w:after="0" w:line="240" w:lineRule="auto"/>
        <w:ind w:left="851" w:hanging="851"/>
        <w:jc w:val="both"/>
        <w:rPr>
          <w:rFonts w:ascii="Times New Roman" w:hAnsi="Times New Roman" w:cs="Times New Roman"/>
        </w:rPr>
      </w:pPr>
      <w:r w:rsidRPr="00263368">
        <w:rPr>
          <w:rFonts w:ascii="Times New Roman" w:hAnsi="Times New Roman" w:cs="Times New Roman"/>
        </w:rPr>
        <w:t>(1</w:t>
      </w:r>
      <w:r w:rsidR="003E7C11" w:rsidRPr="00263368">
        <w:rPr>
          <w:rFonts w:ascii="Times New Roman" w:hAnsi="Times New Roman" w:cs="Times New Roman"/>
        </w:rPr>
        <w:t>7</w:t>
      </w:r>
      <w:r w:rsidRPr="00263368">
        <w:rPr>
          <w:rFonts w:ascii="Times New Roman" w:hAnsi="Times New Roman" w:cs="Times New Roman"/>
        </w:rPr>
        <w:t>)</w:t>
      </w:r>
      <w:r w:rsidRPr="00263368">
        <w:rPr>
          <w:rFonts w:ascii="Times New Roman" w:hAnsi="Times New Roman" w:cs="Times New Roman"/>
        </w:rPr>
        <w:tab/>
        <w:t xml:space="preserve">Telekalakítás során </w:t>
      </w:r>
      <w:r w:rsidR="004D1CDF" w:rsidRPr="00263368">
        <w:rPr>
          <w:rFonts w:ascii="Times New Roman" w:hAnsi="Times New Roman" w:cs="Times New Roman"/>
        </w:rPr>
        <w:t xml:space="preserve">– a SZT eltérő rendelkezésének figyelembe vételével - </w:t>
      </w:r>
      <w:r w:rsidRPr="00263368">
        <w:rPr>
          <w:rFonts w:ascii="Times New Roman" w:hAnsi="Times New Roman" w:cs="Times New Roman"/>
        </w:rPr>
        <w:t>nem alakulhat ki:</w:t>
      </w:r>
    </w:p>
    <w:p w14:paraId="3B8D4A28" w14:textId="77777777" w:rsidR="00823EB0" w:rsidRPr="00263368" w:rsidRDefault="00823EB0" w:rsidP="00021863">
      <w:pPr>
        <w:tabs>
          <w:tab w:val="left" w:pos="993"/>
        </w:tabs>
        <w:spacing w:before="120" w:after="0" w:line="240" w:lineRule="auto"/>
        <w:ind w:left="992" w:hanging="425"/>
        <w:jc w:val="both"/>
        <w:rPr>
          <w:rFonts w:ascii="Times New Roman" w:hAnsi="Times New Roman" w:cs="Times New Roman"/>
        </w:rPr>
      </w:pPr>
      <w:r w:rsidRPr="00263368">
        <w:rPr>
          <w:rFonts w:ascii="Times New Roman" w:hAnsi="Times New Roman" w:cs="Times New Roman"/>
          <w:i/>
          <w:iCs/>
        </w:rPr>
        <w:t>a)</w:t>
      </w:r>
      <w:r w:rsidRPr="00263368">
        <w:rPr>
          <w:rFonts w:ascii="Times New Roman" w:hAnsi="Times New Roman" w:cs="Times New Roman"/>
          <w:i/>
          <w:iCs/>
        </w:rPr>
        <w:tab/>
      </w:r>
      <w:r w:rsidRPr="00263368">
        <w:rPr>
          <w:rFonts w:ascii="Times New Roman" w:hAnsi="Times New Roman" w:cs="Times New Roman"/>
        </w:rPr>
        <w:t>új zárványtelek, vagy – közmű-telek kivételével – új úszótelek, továbbá</w:t>
      </w:r>
    </w:p>
    <w:p w14:paraId="3662B893" w14:textId="77777777" w:rsidR="00823EB0" w:rsidRPr="00263368" w:rsidRDefault="00823EB0" w:rsidP="00021863">
      <w:pPr>
        <w:tabs>
          <w:tab w:val="left" w:pos="993"/>
        </w:tabs>
        <w:spacing w:before="120" w:after="0" w:line="240" w:lineRule="auto"/>
        <w:ind w:left="992" w:hanging="425"/>
        <w:jc w:val="both"/>
        <w:rPr>
          <w:rFonts w:ascii="Times New Roman" w:hAnsi="Times New Roman" w:cs="Times New Roman"/>
        </w:rPr>
      </w:pPr>
      <w:r w:rsidRPr="00263368">
        <w:rPr>
          <w:rFonts w:ascii="Times New Roman" w:hAnsi="Times New Roman" w:cs="Times New Roman"/>
          <w:i/>
          <w:iCs/>
        </w:rPr>
        <w:t>b)</w:t>
      </w:r>
      <w:r w:rsidRPr="00263368">
        <w:rPr>
          <w:rFonts w:ascii="Times New Roman" w:hAnsi="Times New Roman" w:cs="Times New Roman"/>
          <w:i/>
          <w:iCs/>
        </w:rPr>
        <w:tab/>
      </w:r>
      <w:r w:rsidRPr="00263368">
        <w:rPr>
          <w:rFonts w:ascii="Times New Roman" w:hAnsi="Times New Roman" w:cs="Times New Roman"/>
        </w:rPr>
        <w:t>olyan telek, amelynek megközelítése csak</w:t>
      </w:r>
    </w:p>
    <w:p w14:paraId="044FA34B" w14:textId="77777777" w:rsidR="00823EB0" w:rsidRPr="00263368" w:rsidRDefault="00823EB0" w:rsidP="0037126B">
      <w:pPr>
        <w:tabs>
          <w:tab w:val="left" w:pos="1134"/>
        </w:tabs>
        <w:spacing w:before="60" w:after="0" w:line="240" w:lineRule="auto"/>
        <w:ind w:left="1418" w:hanging="425"/>
        <w:jc w:val="both"/>
        <w:rPr>
          <w:rFonts w:ascii="Times New Roman" w:hAnsi="Times New Roman" w:cs="Times New Roman"/>
        </w:rPr>
      </w:pPr>
      <w:r w:rsidRPr="00263368">
        <w:rPr>
          <w:rFonts w:ascii="Times New Roman" w:hAnsi="Times New Roman" w:cs="Times New Roman"/>
          <w:i/>
          <w:iCs/>
        </w:rPr>
        <w:t>ba)</w:t>
      </w:r>
      <w:r w:rsidRPr="00263368">
        <w:rPr>
          <w:rFonts w:ascii="Times New Roman" w:hAnsi="Times New Roman" w:cs="Times New Roman"/>
          <w:i/>
          <w:iCs/>
        </w:rPr>
        <w:tab/>
      </w:r>
      <w:r w:rsidRPr="00263368">
        <w:rPr>
          <w:rFonts w:ascii="Times New Roman" w:hAnsi="Times New Roman" w:cs="Times New Roman"/>
        </w:rPr>
        <w:t>a nagyvízi mederben - Duna-part felől-, vagy</w:t>
      </w:r>
    </w:p>
    <w:p w14:paraId="7E381716" w14:textId="77777777" w:rsidR="00823EB0" w:rsidRPr="00263368" w:rsidRDefault="00823EB0" w:rsidP="0037126B">
      <w:pPr>
        <w:tabs>
          <w:tab w:val="left" w:pos="1134"/>
        </w:tabs>
        <w:spacing w:before="60" w:after="0" w:line="240" w:lineRule="auto"/>
        <w:ind w:left="1418" w:hanging="425"/>
        <w:jc w:val="both"/>
        <w:rPr>
          <w:rFonts w:ascii="Times New Roman" w:hAnsi="Times New Roman" w:cs="Times New Roman"/>
        </w:rPr>
      </w:pPr>
      <w:r w:rsidRPr="00263368">
        <w:rPr>
          <w:rFonts w:ascii="Times New Roman" w:hAnsi="Times New Roman" w:cs="Times New Roman"/>
          <w:i/>
          <w:iCs/>
        </w:rPr>
        <w:t>bb)</w:t>
      </w:r>
      <w:r w:rsidRPr="00263368">
        <w:rPr>
          <w:rFonts w:ascii="Times New Roman" w:hAnsi="Times New Roman" w:cs="Times New Roman"/>
          <w:i/>
          <w:iCs/>
        </w:rPr>
        <w:tab/>
      </w:r>
      <w:r w:rsidRPr="00263368">
        <w:rPr>
          <w:rFonts w:ascii="Times New Roman" w:hAnsi="Times New Roman" w:cs="Times New Roman"/>
        </w:rPr>
        <w:t>6,0 métert el nem érő szélességű kialakult, vagy ekként szabályozott közterület</w:t>
      </w:r>
      <w:r w:rsidR="004D1CDF" w:rsidRPr="00263368">
        <w:rPr>
          <w:rFonts w:ascii="Times New Roman" w:hAnsi="Times New Roman" w:cs="Times New Roman"/>
        </w:rPr>
        <w:t>ről, közútról</w:t>
      </w:r>
      <w:r w:rsidRPr="00263368">
        <w:rPr>
          <w:rFonts w:ascii="Times New Roman" w:hAnsi="Times New Roman" w:cs="Times New Roman"/>
        </w:rPr>
        <w:t xml:space="preserve">, vagy magánútról lehetséges. </w:t>
      </w:r>
    </w:p>
    <w:p w14:paraId="48DA9297" w14:textId="1F478CA1" w:rsidR="00823EB0" w:rsidRPr="00263368" w:rsidRDefault="00823EB0" w:rsidP="0037126B">
      <w:pPr>
        <w:tabs>
          <w:tab w:val="left" w:pos="1134"/>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(1</w:t>
      </w:r>
      <w:r w:rsidR="003E7C11" w:rsidRPr="00263368">
        <w:rPr>
          <w:rFonts w:ascii="Times New Roman" w:hAnsi="Times New Roman" w:cs="Times New Roman"/>
        </w:rPr>
        <w:t>8</w:t>
      </w:r>
      <w:r w:rsidRPr="00263368">
        <w:rPr>
          <w:rFonts w:ascii="Times New Roman" w:hAnsi="Times New Roman" w:cs="Times New Roman"/>
        </w:rPr>
        <w:t>)</w:t>
      </w:r>
      <w:r w:rsidRPr="00263368">
        <w:rPr>
          <w:rFonts w:ascii="Times New Roman" w:hAnsi="Times New Roman" w:cs="Times New Roman"/>
          <w:i/>
          <w:iCs/>
        </w:rPr>
        <w:tab/>
      </w:r>
      <w:r w:rsidRPr="00263368">
        <w:rPr>
          <w:rFonts w:ascii="Times New Roman" w:hAnsi="Times New Roman" w:cs="Times New Roman"/>
        </w:rPr>
        <w:t xml:space="preserve">Az egymással párhuzamosan kialakított köz- és közhasználat elől el nem zárt magánút szélessége a SZT-en megjelölt szabályozási szélesség elérése érdekében összeadódhat, </w:t>
      </w:r>
      <w:r w:rsidR="001A6E9C" w:rsidRPr="00263368">
        <w:rPr>
          <w:rFonts w:ascii="Times New Roman" w:hAnsi="Times New Roman" w:cs="Times New Roman"/>
        </w:rPr>
        <w:t>é</w:t>
      </w:r>
      <w:r w:rsidRPr="00263368">
        <w:rPr>
          <w:rFonts w:ascii="Times New Roman" w:hAnsi="Times New Roman" w:cs="Times New Roman"/>
        </w:rPr>
        <w:t xml:space="preserve">s </w:t>
      </w:r>
      <w:r w:rsidR="007E5B5C" w:rsidRPr="00263368">
        <w:rPr>
          <w:rFonts w:ascii="Times New Roman" w:hAnsi="Times New Roman" w:cs="Times New Roman"/>
        </w:rPr>
        <w:t xml:space="preserve">az </w:t>
      </w:r>
      <w:r w:rsidRPr="00263368">
        <w:rPr>
          <w:rFonts w:ascii="Times New Roman" w:hAnsi="Times New Roman" w:cs="Times New Roman"/>
        </w:rPr>
        <w:t>együttes méreti megfelelőség átmenetileg, a</w:t>
      </w:r>
      <w:r w:rsidR="004D1CDF" w:rsidRPr="00263368">
        <w:rPr>
          <w:rFonts w:ascii="Times New Roman" w:hAnsi="Times New Roman" w:cs="Times New Roman"/>
        </w:rPr>
        <w:t xml:space="preserve"> magánút közúttá, vagy</w:t>
      </w:r>
      <w:r w:rsidRPr="00263368">
        <w:rPr>
          <w:rFonts w:ascii="Times New Roman" w:hAnsi="Times New Roman" w:cs="Times New Roman"/>
        </w:rPr>
        <w:t xml:space="preserve"> közterületté alakításig elfogadható.</w:t>
      </w:r>
    </w:p>
    <w:p w14:paraId="04367E68" w14:textId="77777777" w:rsidR="00823EB0" w:rsidRPr="00263368" w:rsidRDefault="00823EB0" w:rsidP="00ED3035">
      <w:pPr>
        <w:tabs>
          <w:tab w:val="left" w:pos="567"/>
        </w:tabs>
        <w:spacing w:before="240" w:after="0" w:line="240" w:lineRule="auto"/>
        <w:jc w:val="center"/>
        <w:rPr>
          <w:rFonts w:ascii="Times New Roman" w:hAnsi="Times New Roman" w:cs="Times New Roman"/>
          <w:i/>
          <w:iCs/>
          <w:smallCaps/>
        </w:rPr>
      </w:pPr>
      <w:r w:rsidRPr="00263368">
        <w:rPr>
          <w:rFonts w:ascii="Times New Roman" w:hAnsi="Times New Roman" w:cs="Times New Roman"/>
          <w:i/>
          <w:iCs/>
          <w:smallCaps/>
        </w:rPr>
        <w:t>8.</w:t>
      </w:r>
      <w:r w:rsidRPr="00263368">
        <w:rPr>
          <w:rFonts w:ascii="Times New Roman" w:hAnsi="Times New Roman" w:cs="Times New Roman"/>
          <w:i/>
          <w:iCs/>
          <w:smallCaps/>
        </w:rPr>
        <w:tab/>
        <w:t>Elővásárlási jog</w:t>
      </w:r>
    </w:p>
    <w:p w14:paraId="399BFD33" w14:textId="0111B9E1" w:rsidR="00823EB0" w:rsidRPr="00263368" w:rsidRDefault="00823EB0" w:rsidP="0037126B">
      <w:pPr>
        <w:tabs>
          <w:tab w:val="left" w:pos="567"/>
          <w:tab w:val="left" w:pos="1134"/>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b/>
        </w:rPr>
        <w:t>8.</w:t>
      </w:r>
      <w:r w:rsidR="00A30C20" w:rsidRPr="00263368">
        <w:rPr>
          <w:rFonts w:ascii="Times New Roman" w:hAnsi="Times New Roman" w:cs="Times New Roman"/>
          <w:b/>
        </w:rPr>
        <w:t xml:space="preserve"> </w:t>
      </w:r>
      <w:r w:rsidRPr="00263368">
        <w:rPr>
          <w:rFonts w:ascii="Times New Roman" w:hAnsi="Times New Roman" w:cs="Times New Roman"/>
          <w:b/>
        </w:rPr>
        <w:t>§</w:t>
      </w:r>
      <w:r w:rsidR="001A6E9C" w:rsidRPr="00263368">
        <w:rPr>
          <w:rFonts w:ascii="Times New Roman" w:hAnsi="Times New Roman" w:cs="Times New Roman"/>
          <w:b/>
        </w:rPr>
        <w:t xml:space="preserve"> </w:t>
      </w:r>
      <w:r w:rsidR="001A6E9C" w:rsidRPr="00263368">
        <w:rPr>
          <w:rFonts w:ascii="Times New Roman" w:hAnsi="Times New Roman" w:cs="Times New Roman"/>
          <w:b/>
        </w:rPr>
        <w:tab/>
      </w:r>
      <w:r w:rsidRPr="00263368">
        <w:rPr>
          <w:rFonts w:ascii="Times New Roman" w:hAnsi="Times New Roman" w:cs="Times New Roman"/>
        </w:rPr>
        <w:t>(1)</w:t>
      </w:r>
      <w:r w:rsidRPr="00263368">
        <w:rPr>
          <w:rFonts w:ascii="Times New Roman" w:hAnsi="Times New Roman" w:cs="Times New Roman"/>
        </w:rPr>
        <w:tab/>
        <w:t xml:space="preserve">A településrendezési feladatok megvalósítása érdekében Szentendre Város Önkormányzata elővásárlási jogot állapít </w:t>
      </w:r>
      <w:r w:rsidR="0043229B" w:rsidRPr="00263368">
        <w:rPr>
          <w:rFonts w:ascii="Times New Roman" w:hAnsi="Times New Roman" w:cs="Times New Roman"/>
        </w:rPr>
        <w:t>meg</w:t>
      </w:r>
      <w:r w:rsidRPr="00263368">
        <w:rPr>
          <w:rFonts w:ascii="Times New Roman" w:hAnsi="Times New Roman" w:cs="Times New Roman"/>
        </w:rPr>
        <w:t xml:space="preserve"> </w:t>
      </w:r>
      <w:r w:rsidR="007E5B5C" w:rsidRPr="00263368">
        <w:rPr>
          <w:rFonts w:ascii="Times New Roman" w:hAnsi="Times New Roman" w:cs="Times New Roman"/>
        </w:rPr>
        <w:t>a</w:t>
      </w:r>
      <w:r w:rsidR="00AA30D6" w:rsidRPr="00263368">
        <w:rPr>
          <w:rFonts w:ascii="Times New Roman" w:hAnsi="Times New Roman" w:cs="Times New Roman"/>
        </w:rPr>
        <w:t xml:space="preserve"> </w:t>
      </w:r>
      <w:r w:rsidR="00500B08" w:rsidRPr="00263368">
        <w:rPr>
          <w:rFonts w:ascii="Times New Roman" w:hAnsi="Times New Roman" w:cs="Times New Roman"/>
        </w:rPr>
        <w:t xml:space="preserve">SZÉSZ </w:t>
      </w:r>
      <w:r w:rsidR="003C5CE1" w:rsidRPr="00263368">
        <w:rPr>
          <w:rFonts w:ascii="Times New Roman" w:hAnsi="Times New Roman" w:cs="Times New Roman"/>
        </w:rPr>
        <w:t>4.</w:t>
      </w:r>
      <w:r w:rsidR="00AA30D6" w:rsidRPr="00263368">
        <w:rPr>
          <w:rFonts w:ascii="Times New Roman" w:hAnsi="Times New Roman" w:cs="Times New Roman"/>
        </w:rPr>
        <w:t xml:space="preserve"> mellékletében felsorolt ingatlanokra.</w:t>
      </w:r>
    </w:p>
    <w:p w14:paraId="276CC1F4" w14:textId="77777777" w:rsidR="00823EB0" w:rsidRPr="00263368" w:rsidRDefault="00823EB0" w:rsidP="0037126B">
      <w:pPr>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(2)</w:t>
      </w:r>
      <w:r w:rsidRPr="00263368">
        <w:rPr>
          <w:rFonts w:ascii="Times New Roman" w:hAnsi="Times New Roman" w:cs="Times New Roman"/>
        </w:rPr>
        <w:tab/>
        <w:t xml:space="preserve">Szentendre Város Önkormányzatát elővásárlási jog illeti </w:t>
      </w:r>
    </w:p>
    <w:p w14:paraId="12597846" w14:textId="77777777" w:rsidR="00823EB0" w:rsidRPr="00263368" w:rsidRDefault="00823EB0" w:rsidP="00021863">
      <w:pPr>
        <w:tabs>
          <w:tab w:val="left" w:pos="1134"/>
        </w:tabs>
        <w:spacing w:before="120" w:after="60" w:line="240" w:lineRule="auto"/>
        <w:ind w:left="1134" w:hanging="567"/>
        <w:jc w:val="both"/>
        <w:rPr>
          <w:rFonts w:ascii="Times New Roman" w:hAnsi="Times New Roman" w:cs="Times New Roman"/>
        </w:rPr>
      </w:pPr>
      <w:r w:rsidRPr="00263368">
        <w:rPr>
          <w:rFonts w:ascii="Times New Roman" w:hAnsi="Times New Roman" w:cs="Times New Roman"/>
          <w:i/>
          <w:iCs/>
        </w:rPr>
        <w:t>a)</w:t>
      </w:r>
      <w:r w:rsidRPr="00263368">
        <w:rPr>
          <w:rFonts w:ascii="Times New Roman" w:hAnsi="Times New Roman" w:cs="Times New Roman"/>
        </w:rPr>
        <w:tab/>
        <w:t xml:space="preserve">a </w:t>
      </w:r>
      <w:r w:rsidR="004D1CDF" w:rsidRPr="00263368">
        <w:rPr>
          <w:rFonts w:ascii="Times New Roman" w:hAnsi="Times New Roman" w:cs="Times New Roman"/>
        </w:rPr>
        <w:t>város</w:t>
      </w:r>
      <w:r w:rsidRPr="00263368">
        <w:rPr>
          <w:rFonts w:ascii="Times New Roman" w:hAnsi="Times New Roman" w:cs="Times New Roman"/>
        </w:rPr>
        <w:t xml:space="preserve"> működésének biztosítása,</w:t>
      </w:r>
    </w:p>
    <w:p w14:paraId="0D67C59D" w14:textId="77777777" w:rsidR="00E72B10" w:rsidRPr="00263368" w:rsidRDefault="00823EB0" w:rsidP="00021863">
      <w:pPr>
        <w:tabs>
          <w:tab w:val="left" w:pos="1134"/>
        </w:tabs>
        <w:spacing w:before="120" w:after="60" w:line="240" w:lineRule="auto"/>
        <w:ind w:left="1134" w:hanging="567"/>
        <w:jc w:val="both"/>
        <w:rPr>
          <w:rFonts w:ascii="Times New Roman" w:hAnsi="Times New Roman" w:cs="Times New Roman"/>
        </w:rPr>
      </w:pPr>
      <w:r w:rsidRPr="00263368">
        <w:rPr>
          <w:rFonts w:ascii="Times New Roman" w:hAnsi="Times New Roman" w:cs="Times New Roman"/>
          <w:i/>
          <w:iCs/>
        </w:rPr>
        <w:t>b)</w:t>
      </w:r>
      <w:r w:rsidRPr="00263368">
        <w:rPr>
          <w:rFonts w:ascii="Times New Roman" w:hAnsi="Times New Roman" w:cs="Times New Roman"/>
        </w:rPr>
        <w:tab/>
        <w:t xml:space="preserve">a települési értékek </w:t>
      </w:r>
      <w:r w:rsidR="00B648BD" w:rsidRPr="00263368">
        <w:rPr>
          <w:rFonts w:ascii="Times New Roman" w:hAnsi="Times New Roman" w:cs="Times New Roman"/>
        </w:rPr>
        <w:t xml:space="preserve">megóvása, </w:t>
      </w:r>
      <w:r w:rsidR="00E72B10" w:rsidRPr="00263368">
        <w:rPr>
          <w:rFonts w:ascii="Times New Roman" w:hAnsi="Times New Roman" w:cs="Times New Roman"/>
        </w:rPr>
        <w:t>a települési értékvédelem érvényesítése,</w:t>
      </w:r>
    </w:p>
    <w:p w14:paraId="6114C3A4" w14:textId="352D2EF4" w:rsidR="00823EB0" w:rsidRPr="00263368" w:rsidRDefault="00E72B10" w:rsidP="00021863">
      <w:pPr>
        <w:tabs>
          <w:tab w:val="left" w:pos="1134"/>
        </w:tabs>
        <w:spacing w:before="120" w:after="60" w:line="240" w:lineRule="auto"/>
        <w:ind w:left="1134" w:hanging="567"/>
        <w:jc w:val="both"/>
        <w:rPr>
          <w:rFonts w:ascii="Times New Roman" w:hAnsi="Times New Roman" w:cs="Times New Roman"/>
        </w:rPr>
      </w:pPr>
      <w:r w:rsidRPr="00263368">
        <w:rPr>
          <w:rFonts w:ascii="Times New Roman" w:hAnsi="Times New Roman" w:cs="Times New Roman"/>
          <w:i/>
          <w:iCs/>
        </w:rPr>
        <w:t>c)</w:t>
      </w:r>
      <w:r w:rsidRPr="00263368">
        <w:rPr>
          <w:rFonts w:ascii="Times New Roman" w:hAnsi="Times New Roman" w:cs="Times New Roman"/>
        </w:rPr>
        <w:tab/>
        <w:t>a zöldfelületi rendszer</w:t>
      </w:r>
      <w:r w:rsidR="00B648BD" w:rsidRPr="00263368">
        <w:rPr>
          <w:rFonts w:ascii="Times New Roman" w:hAnsi="Times New Roman" w:cs="Times New Roman"/>
        </w:rPr>
        <w:t xml:space="preserve"> fejlesztése és fenntartása</w:t>
      </w:r>
      <w:r w:rsidR="00500B08" w:rsidRPr="00263368">
        <w:rPr>
          <w:rFonts w:ascii="Times New Roman" w:hAnsi="Times New Roman" w:cs="Times New Roman"/>
        </w:rPr>
        <w:t>,</w:t>
      </w:r>
    </w:p>
    <w:p w14:paraId="74A25FD7" w14:textId="77777777" w:rsidR="00823EB0" w:rsidRPr="00263368" w:rsidRDefault="00823EB0" w:rsidP="00021863">
      <w:pPr>
        <w:tabs>
          <w:tab w:val="left" w:pos="1134"/>
        </w:tabs>
        <w:spacing w:before="120" w:after="60" w:line="240" w:lineRule="auto"/>
        <w:ind w:left="1134" w:hanging="567"/>
        <w:jc w:val="both"/>
        <w:rPr>
          <w:rFonts w:ascii="Times New Roman" w:hAnsi="Times New Roman" w:cs="Times New Roman"/>
        </w:rPr>
      </w:pPr>
      <w:r w:rsidRPr="00263368">
        <w:rPr>
          <w:rFonts w:ascii="Times New Roman" w:hAnsi="Times New Roman" w:cs="Times New Roman"/>
          <w:i/>
          <w:iCs/>
        </w:rPr>
        <w:t>d)</w:t>
      </w:r>
      <w:r w:rsidRPr="00263368">
        <w:rPr>
          <w:rFonts w:ascii="Times New Roman" w:hAnsi="Times New Roman" w:cs="Times New Roman"/>
        </w:rPr>
        <w:tab/>
        <w:t>a városkép kedvezőbb alakítása,</w:t>
      </w:r>
    </w:p>
    <w:p w14:paraId="14439F36" w14:textId="77777777" w:rsidR="00823EB0" w:rsidRPr="00263368" w:rsidRDefault="00823EB0" w:rsidP="00021863">
      <w:pPr>
        <w:tabs>
          <w:tab w:val="left" w:pos="1134"/>
        </w:tabs>
        <w:spacing w:before="120" w:after="60" w:line="240" w:lineRule="auto"/>
        <w:ind w:left="1134" w:hanging="567"/>
        <w:jc w:val="both"/>
        <w:rPr>
          <w:rFonts w:ascii="Times New Roman" w:hAnsi="Times New Roman" w:cs="Times New Roman"/>
        </w:rPr>
      </w:pPr>
      <w:r w:rsidRPr="00263368">
        <w:rPr>
          <w:rFonts w:ascii="Times New Roman" w:hAnsi="Times New Roman" w:cs="Times New Roman"/>
          <w:i/>
          <w:iCs/>
        </w:rPr>
        <w:t>e)</w:t>
      </w:r>
      <w:r w:rsidRPr="00263368">
        <w:rPr>
          <w:rFonts w:ascii="Times New Roman" w:hAnsi="Times New Roman" w:cs="Times New Roman"/>
        </w:rPr>
        <w:tab/>
        <w:t xml:space="preserve">a közlekedés és parkolás javítása, </w:t>
      </w:r>
    </w:p>
    <w:p w14:paraId="013FA7DF" w14:textId="77777777" w:rsidR="00823EB0" w:rsidRPr="00263368" w:rsidRDefault="00823EB0" w:rsidP="00021863">
      <w:pPr>
        <w:tabs>
          <w:tab w:val="left" w:pos="1134"/>
        </w:tabs>
        <w:spacing w:before="120" w:after="60" w:line="240" w:lineRule="auto"/>
        <w:ind w:left="1134" w:hanging="567"/>
        <w:jc w:val="both"/>
        <w:rPr>
          <w:rFonts w:ascii="Times New Roman" w:hAnsi="Times New Roman" w:cs="Times New Roman"/>
        </w:rPr>
      </w:pPr>
      <w:r w:rsidRPr="00263368">
        <w:rPr>
          <w:rFonts w:ascii="Times New Roman" w:hAnsi="Times New Roman" w:cs="Times New Roman"/>
          <w:i/>
          <w:iCs/>
        </w:rPr>
        <w:t>f)</w:t>
      </w:r>
      <w:r w:rsidRPr="00263368">
        <w:rPr>
          <w:rFonts w:ascii="Times New Roman" w:hAnsi="Times New Roman" w:cs="Times New Roman"/>
        </w:rPr>
        <w:tab/>
        <w:t>a településszerkezet kedvezőbb alakítása</w:t>
      </w:r>
      <w:r w:rsidR="00E30ACF" w:rsidRPr="00263368">
        <w:rPr>
          <w:rFonts w:ascii="Times New Roman" w:hAnsi="Times New Roman" w:cs="Times New Roman"/>
        </w:rPr>
        <w:t>,</w:t>
      </w:r>
      <w:r w:rsidRPr="00263368">
        <w:rPr>
          <w:rFonts w:ascii="Times New Roman" w:hAnsi="Times New Roman" w:cs="Times New Roman"/>
        </w:rPr>
        <w:t xml:space="preserve"> </w:t>
      </w:r>
    </w:p>
    <w:p w14:paraId="0217D3E8" w14:textId="77777777" w:rsidR="00823EB0" w:rsidRPr="00263368" w:rsidRDefault="00823EB0" w:rsidP="0037126B">
      <w:pPr>
        <w:tabs>
          <w:tab w:val="left" w:pos="1134"/>
        </w:tabs>
        <w:spacing w:before="60" w:after="60" w:line="240" w:lineRule="auto"/>
        <w:ind w:left="1134" w:hanging="567"/>
        <w:jc w:val="both"/>
        <w:rPr>
          <w:rFonts w:ascii="Times New Roman" w:hAnsi="Times New Roman" w:cs="Times New Roman"/>
        </w:rPr>
      </w:pPr>
      <w:r w:rsidRPr="00263368">
        <w:rPr>
          <w:rFonts w:ascii="Times New Roman" w:hAnsi="Times New Roman" w:cs="Times New Roman"/>
        </w:rPr>
        <w:t>mint további célok megvalósítása érdekében.</w:t>
      </w:r>
    </w:p>
    <w:p w14:paraId="354894BD" w14:textId="6783F0A1" w:rsidR="00823EB0" w:rsidRPr="00263368" w:rsidRDefault="00E61AD8" w:rsidP="00ED3035">
      <w:pPr>
        <w:tabs>
          <w:tab w:val="left" w:pos="567"/>
          <w:tab w:val="left" w:pos="1134"/>
        </w:tabs>
        <w:spacing w:before="240" w:after="0" w:line="240" w:lineRule="auto"/>
        <w:jc w:val="center"/>
        <w:rPr>
          <w:rFonts w:ascii="Times New Roman" w:hAnsi="Times New Roman" w:cs="Times New Roman"/>
          <w:b/>
          <w:bCs/>
          <w:i/>
          <w:iCs/>
          <w:smallCaps/>
        </w:rPr>
      </w:pPr>
      <w:r w:rsidRPr="00263368">
        <w:rPr>
          <w:rFonts w:ascii="Times New Roman" w:hAnsi="Times New Roman" w:cs="Times New Roman"/>
          <w:i/>
          <w:iCs/>
          <w:smallCaps/>
        </w:rPr>
        <w:t>9</w:t>
      </w:r>
      <w:r w:rsidR="00823EB0" w:rsidRPr="00263368">
        <w:rPr>
          <w:rFonts w:ascii="Times New Roman" w:hAnsi="Times New Roman" w:cs="Times New Roman"/>
          <w:i/>
          <w:iCs/>
          <w:smallCaps/>
        </w:rPr>
        <w:t>.</w:t>
      </w:r>
      <w:r w:rsidR="00823EB0" w:rsidRPr="00263368">
        <w:rPr>
          <w:rFonts w:ascii="Times New Roman" w:hAnsi="Times New Roman" w:cs="Times New Roman"/>
          <w:i/>
          <w:iCs/>
          <w:smallCaps/>
        </w:rPr>
        <w:tab/>
        <w:t>településrendezési szerződés</w:t>
      </w:r>
    </w:p>
    <w:p w14:paraId="3C7EDE85" w14:textId="3892D295" w:rsidR="00823EB0" w:rsidRPr="00263368" w:rsidRDefault="00E61AD8" w:rsidP="009F657C">
      <w:pPr>
        <w:tabs>
          <w:tab w:val="left" w:pos="567"/>
          <w:tab w:val="left" w:pos="851"/>
        </w:tabs>
        <w:spacing w:before="120" w:after="0" w:line="240" w:lineRule="auto"/>
        <w:ind w:left="567" w:hanging="567"/>
        <w:jc w:val="both"/>
        <w:rPr>
          <w:rFonts w:ascii="Times New Roman" w:hAnsi="Times New Roman"/>
        </w:rPr>
      </w:pPr>
      <w:r w:rsidRPr="00263368">
        <w:rPr>
          <w:rFonts w:ascii="Times New Roman" w:hAnsi="Times New Roman" w:cs="Times New Roman"/>
          <w:b/>
        </w:rPr>
        <w:t>9</w:t>
      </w:r>
      <w:r w:rsidR="00823EB0" w:rsidRPr="00263368">
        <w:rPr>
          <w:rFonts w:ascii="Times New Roman" w:hAnsi="Times New Roman" w:cs="Times New Roman"/>
          <w:b/>
        </w:rPr>
        <w:t>. §</w:t>
      </w:r>
      <w:r w:rsidR="00A726AE" w:rsidRPr="00263368">
        <w:rPr>
          <w:rFonts w:ascii="Times New Roman" w:hAnsi="Times New Roman" w:cs="Times New Roman"/>
          <w:b/>
        </w:rPr>
        <w:t xml:space="preserve"> </w:t>
      </w:r>
      <w:r w:rsidR="00823EB0" w:rsidRPr="00263368">
        <w:rPr>
          <w:rFonts w:ascii="Times New Roman" w:hAnsi="Times New Roman" w:cs="Times New Roman"/>
        </w:rPr>
        <w:t>(1)</w:t>
      </w:r>
      <w:r w:rsidR="00823EB0" w:rsidRPr="00263368">
        <w:rPr>
          <w:rFonts w:ascii="Times New Roman" w:hAnsi="Times New Roman" w:cs="Times New Roman"/>
        </w:rPr>
        <w:tab/>
        <w:t>A</w:t>
      </w:r>
      <w:r w:rsidR="009F657C" w:rsidRPr="00263368">
        <w:rPr>
          <w:rFonts w:ascii="Times New Roman" w:hAnsi="Times New Roman" w:cs="Times New Roman"/>
        </w:rPr>
        <w:t>z</w:t>
      </w:r>
      <w:r w:rsidR="00823EB0" w:rsidRPr="00263368">
        <w:rPr>
          <w:rFonts w:ascii="Times New Roman" w:hAnsi="Times New Roman" w:cs="Times New Roman"/>
        </w:rPr>
        <w:t xml:space="preserve"> önkormányzat településrendezési szerződést köthet egyes városfejlesztési célok megva</w:t>
      </w:r>
      <w:r w:rsidR="00585394" w:rsidRPr="00263368">
        <w:rPr>
          <w:rFonts w:ascii="Times New Roman" w:hAnsi="Times New Roman" w:cs="Times New Roman"/>
        </w:rPr>
        <w:t>lósítása érdekében, különösen a</w:t>
      </w:r>
      <w:r w:rsidR="00823EB0" w:rsidRPr="00263368">
        <w:rPr>
          <w:rFonts w:ascii="Times New Roman" w:hAnsi="Times New Roman" w:cs="Times New Roman"/>
        </w:rPr>
        <w:t xml:space="preserve"> SZT-</w:t>
      </w:r>
      <w:r w:rsidR="00DB7CF9" w:rsidRPr="00263368">
        <w:rPr>
          <w:rFonts w:ascii="Times New Roman" w:hAnsi="Times New Roman" w:cs="Times New Roman"/>
        </w:rPr>
        <w:t>e</w:t>
      </w:r>
      <w:r w:rsidR="00823EB0" w:rsidRPr="00263368">
        <w:rPr>
          <w:rFonts w:ascii="Times New Roman" w:hAnsi="Times New Roman" w:cs="Times New Roman"/>
        </w:rPr>
        <w:t>n rögzítettek szerinti közterület-alakítási terv elkészítésére, valamint a településszerkezeti tervben meghatározott cél érdekében szükséges településrendezési eszközök kidolgozására.</w:t>
      </w:r>
    </w:p>
    <w:p w14:paraId="6A2B6636" w14:textId="69538018" w:rsidR="00823EB0" w:rsidRPr="00263368" w:rsidRDefault="00823EB0" w:rsidP="0037126B">
      <w:pPr>
        <w:tabs>
          <w:tab w:val="left" w:pos="567"/>
          <w:tab w:val="left" w:pos="1134"/>
        </w:tabs>
        <w:spacing w:before="120" w:after="0" w:line="240" w:lineRule="auto"/>
        <w:ind w:left="567" w:hanging="567"/>
        <w:jc w:val="both"/>
        <w:rPr>
          <w:rFonts w:ascii="Times New Roman" w:hAnsi="Times New Roman" w:cs="Times New Roman"/>
        </w:rPr>
      </w:pPr>
      <w:r w:rsidRPr="00263368">
        <w:rPr>
          <w:rFonts w:ascii="Times New Roman" w:hAnsi="Times New Roman"/>
        </w:rPr>
        <w:t>(2)</w:t>
      </w:r>
      <w:r w:rsidRPr="00263368">
        <w:rPr>
          <w:rFonts w:ascii="Times New Roman" w:hAnsi="Times New Roman"/>
        </w:rPr>
        <w:tab/>
      </w:r>
      <w:r w:rsidRPr="00263368">
        <w:rPr>
          <w:rFonts w:ascii="Times New Roman" w:hAnsi="Times New Roman" w:cs="Times New Roman"/>
        </w:rPr>
        <w:t xml:space="preserve">Ha nyolcnál több </w:t>
      </w:r>
      <w:r w:rsidR="00DC566E" w:rsidRPr="00263368">
        <w:rPr>
          <w:rFonts w:ascii="Times New Roman" w:hAnsi="Times New Roman" w:cs="Times New Roman"/>
        </w:rPr>
        <w:t xml:space="preserve">építési </w:t>
      </w:r>
      <w:r w:rsidRPr="00263368">
        <w:rPr>
          <w:rFonts w:ascii="Times New Roman" w:hAnsi="Times New Roman" w:cs="Times New Roman"/>
        </w:rPr>
        <w:t>tel</w:t>
      </w:r>
      <w:r w:rsidR="00DC566E" w:rsidRPr="00263368">
        <w:rPr>
          <w:rFonts w:ascii="Times New Roman" w:hAnsi="Times New Roman" w:cs="Times New Roman"/>
        </w:rPr>
        <w:t>ek kialakítását biztosító</w:t>
      </w:r>
      <w:r w:rsidRPr="00263368">
        <w:rPr>
          <w:rFonts w:ascii="Times New Roman" w:hAnsi="Times New Roman" w:cs="Times New Roman"/>
        </w:rPr>
        <w:t xml:space="preserve"> kiszolgáló új </w:t>
      </w:r>
      <w:r w:rsidR="00F76B29" w:rsidRPr="00263368">
        <w:rPr>
          <w:rFonts w:ascii="Times New Roman" w:hAnsi="Times New Roman" w:cs="Times New Roman"/>
        </w:rPr>
        <w:t>magán</w:t>
      </w:r>
      <w:r w:rsidRPr="00263368">
        <w:rPr>
          <w:rFonts w:ascii="Times New Roman" w:hAnsi="Times New Roman" w:cs="Times New Roman"/>
        </w:rPr>
        <w:t>út</w:t>
      </w:r>
      <w:r w:rsidR="008C618E" w:rsidRPr="00263368">
        <w:rPr>
          <w:rFonts w:ascii="Times New Roman" w:hAnsi="Times New Roman" w:cs="Times New Roman"/>
        </w:rPr>
        <w:t xml:space="preserve"> tervezett</w:t>
      </w:r>
      <w:r w:rsidRPr="00263368">
        <w:rPr>
          <w:rFonts w:ascii="Times New Roman" w:hAnsi="Times New Roman" w:cs="Times New Roman"/>
        </w:rPr>
        <w:t>,</w:t>
      </w:r>
      <w:r w:rsidR="008C618E" w:rsidRPr="00263368">
        <w:rPr>
          <w:rFonts w:ascii="Times New Roman" w:hAnsi="Times New Roman" w:cs="Times New Roman"/>
        </w:rPr>
        <w:t xml:space="preserve"> akkor</w:t>
      </w:r>
      <w:r w:rsidRPr="00263368">
        <w:rPr>
          <w:rFonts w:ascii="Times New Roman" w:hAnsi="Times New Roman" w:cs="Times New Roman"/>
        </w:rPr>
        <w:t xml:space="preserve"> az érintett telekcsoport egészére telepítési tanulmánytervet kell készíteni a településrendezési szerződés megkötéséhez.</w:t>
      </w:r>
    </w:p>
    <w:p w14:paraId="2182283E" w14:textId="5404E5D0" w:rsidR="00823EB0" w:rsidRPr="00263368" w:rsidRDefault="00823EB0" w:rsidP="00CF7314">
      <w:pPr>
        <w:autoSpaceDE w:val="0"/>
        <w:autoSpaceDN w:val="0"/>
        <w:adjustRightInd w:val="0"/>
        <w:spacing w:before="120" w:after="0" w:line="240" w:lineRule="auto"/>
        <w:ind w:left="567" w:hanging="567"/>
        <w:jc w:val="both"/>
        <w:rPr>
          <w:rFonts w:ascii="Times New Roman" w:hAnsi="Times New Roman"/>
        </w:rPr>
      </w:pPr>
      <w:r w:rsidRPr="00263368">
        <w:rPr>
          <w:rFonts w:ascii="Times New Roman" w:hAnsi="Times New Roman"/>
        </w:rPr>
        <w:t>(</w:t>
      </w:r>
      <w:r w:rsidR="008C618E" w:rsidRPr="00263368">
        <w:rPr>
          <w:rFonts w:ascii="Times New Roman" w:hAnsi="Times New Roman"/>
        </w:rPr>
        <w:t>3</w:t>
      </w:r>
      <w:r w:rsidRPr="00263368">
        <w:rPr>
          <w:rFonts w:ascii="Times New Roman" w:hAnsi="Times New Roman"/>
        </w:rPr>
        <w:t>)</w:t>
      </w:r>
      <w:r w:rsidRPr="00263368">
        <w:rPr>
          <w:rFonts w:ascii="Times New Roman" w:hAnsi="Times New Roman"/>
        </w:rPr>
        <w:tab/>
        <w:t>A közhasználat</w:t>
      </w:r>
      <w:r w:rsidR="00500B08" w:rsidRPr="00263368">
        <w:rPr>
          <w:rFonts w:ascii="Times New Roman" w:hAnsi="Times New Roman"/>
        </w:rPr>
        <w:t xml:space="preserve"> előtt megnyitott</w:t>
      </w:r>
      <w:r w:rsidRPr="00263368">
        <w:rPr>
          <w:rFonts w:ascii="Times New Roman" w:hAnsi="Times New Roman"/>
        </w:rPr>
        <w:t xml:space="preserve"> magántulajdonú területet a településrendezési szerződésben meghatározottaknak, vagy a szabályozási terven rögzített célnak megfelelően kell kialakítani.</w:t>
      </w:r>
    </w:p>
    <w:p w14:paraId="194E9BF5" w14:textId="2F6725FF" w:rsidR="00823EB0" w:rsidRPr="00263368" w:rsidRDefault="00E61AD8" w:rsidP="00ED3035">
      <w:pPr>
        <w:tabs>
          <w:tab w:val="left" w:pos="567"/>
          <w:tab w:val="center" w:pos="4535"/>
          <w:tab w:val="left" w:pos="8340"/>
        </w:tabs>
        <w:autoSpaceDE w:val="0"/>
        <w:autoSpaceDN w:val="0"/>
        <w:adjustRightInd w:val="0"/>
        <w:spacing w:before="240" w:after="0" w:line="240" w:lineRule="auto"/>
        <w:jc w:val="center"/>
        <w:rPr>
          <w:rFonts w:ascii="Times New Roman" w:hAnsi="Times New Roman" w:cs="Times New Roman"/>
        </w:rPr>
      </w:pPr>
      <w:r w:rsidRPr="00263368">
        <w:rPr>
          <w:rFonts w:ascii="Times New Roman" w:hAnsi="Times New Roman" w:cs="Times New Roman"/>
          <w:i/>
          <w:iCs/>
        </w:rPr>
        <w:t>10</w:t>
      </w:r>
      <w:r w:rsidR="00823EB0" w:rsidRPr="00263368">
        <w:rPr>
          <w:rFonts w:ascii="Times New Roman" w:hAnsi="Times New Roman" w:cs="Times New Roman"/>
          <w:i/>
          <w:iCs/>
        </w:rPr>
        <w:t>.</w:t>
      </w:r>
      <w:r w:rsidR="00823EB0" w:rsidRPr="00263368">
        <w:rPr>
          <w:rFonts w:ascii="Times New Roman" w:hAnsi="Times New Roman" w:cs="Times New Roman"/>
          <w:i/>
          <w:iCs/>
        </w:rPr>
        <w:tab/>
      </w:r>
      <w:r w:rsidR="00823EB0" w:rsidRPr="00263368">
        <w:rPr>
          <w:rFonts w:ascii="Times New Roman" w:hAnsi="Times New Roman" w:cs="Times New Roman"/>
          <w:i/>
          <w:iCs/>
          <w:smallCaps/>
        </w:rPr>
        <w:t>Belterülethatár módosítás</w:t>
      </w:r>
    </w:p>
    <w:p w14:paraId="77C1B9C7" w14:textId="73A57292" w:rsidR="00823EB0" w:rsidRPr="00263368" w:rsidRDefault="00823EB0" w:rsidP="00CF7314">
      <w:pPr>
        <w:tabs>
          <w:tab w:val="left" w:pos="567"/>
          <w:tab w:val="left" w:pos="1134"/>
          <w:tab w:val="center" w:pos="4535"/>
          <w:tab w:val="left" w:pos="8340"/>
        </w:tabs>
        <w:autoSpaceDE w:val="0"/>
        <w:autoSpaceDN w:val="0"/>
        <w:adjustRightInd w:val="0"/>
        <w:spacing w:before="120" w:after="0" w:line="240" w:lineRule="auto"/>
        <w:jc w:val="both"/>
        <w:rPr>
          <w:rFonts w:ascii="Times New Roman" w:hAnsi="Times New Roman" w:cs="Times New Roman"/>
          <w:b/>
          <w:bCs/>
        </w:rPr>
      </w:pPr>
      <w:r w:rsidRPr="00263368">
        <w:rPr>
          <w:rFonts w:ascii="Times New Roman" w:hAnsi="Times New Roman" w:cs="Times New Roman"/>
          <w:b/>
        </w:rPr>
        <w:t>1</w:t>
      </w:r>
      <w:r w:rsidR="00E61AD8" w:rsidRPr="00263368">
        <w:rPr>
          <w:rFonts w:ascii="Times New Roman" w:hAnsi="Times New Roman" w:cs="Times New Roman"/>
          <w:b/>
        </w:rPr>
        <w:t>0</w:t>
      </w:r>
      <w:r w:rsidRPr="00263368">
        <w:rPr>
          <w:rFonts w:ascii="Times New Roman" w:hAnsi="Times New Roman" w:cs="Times New Roman"/>
          <w:b/>
        </w:rPr>
        <w:t>.</w:t>
      </w:r>
      <w:r w:rsidR="006748F5" w:rsidRPr="00263368">
        <w:rPr>
          <w:rFonts w:ascii="Times New Roman" w:hAnsi="Times New Roman" w:cs="Times New Roman"/>
          <w:b/>
        </w:rPr>
        <w:t xml:space="preserve"> </w:t>
      </w:r>
      <w:r w:rsidRPr="00263368">
        <w:rPr>
          <w:rFonts w:ascii="Times New Roman" w:hAnsi="Times New Roman" w:cs="Times New Roman"/>
          <w:b/>
        </w:rPr>
        <w:t>§</w:t>
      </w:r>
      <w:r w:rsidR="00A726AE" w:rsidRPr="00263368">
        <w:rPr>
          <w:rFonts w:ascii="Times New Roman" w:hAnsi="Times New Roman" w:cs="Times New Roman"/>
          <w:b/>
        </w:rPr>
        <w:t xml:space="preserve"> </w:t>
      </w:r>
      <w:r w:rsidR="00A726AE" w:rsidRPr="00263368">
        <w:rPr>
          <w:rFonts w:ascii="Times New Roman" w:hAnsi="Times New Roman" w:cs="Times New Roman"/>
          <w:b/>
        </w:rPr>
        <w:tab/>
      </w:r>
      <w:r w:rsidRPr="00263368">
        <w:rPr>
          <w:rFonts w:ascii="Times New Roman" w:hAnsi="Times New Roman" w:cs="Times New Roman"/>
        </w:rPr>
        <w:t>(1)</w:t>
      </w:r>
      <w:r w:rsidRPr="00263368">
        <w:rPr>
          <w:rFonts w:ascii="Times New Roman" w:hAnsi="Times New Roman" w:cs="Times New Roman"/>
        </w:rPr>
        <w:tab/>
        <w:t>A belterületbe vonható területeket a SZT</w:t>
      </w:r>
      <w:r w:rsidR="00500B08" w:rsidRPr="00263368">
        <w:rPr>
          <w:rFonts w:ascii="Times New Roman" w:hAnsi="Times New Roman" w:cs="Times New Roman"/>
        </w:rPr>
        <w:t xml:space="preserve"> ábrázolja.</w:t>
      </w:r>
    </w:p>
    <w:p w14:paraId="1EEDC49E" w14:textId="2F4F897D" w:rsidR="00823EB0" w:rsidRPr="00263368" w:rsidRDefault="00823EB0" w:rsidP="0037126B">
      <w:pPr>
        <w:autoSpaceDE w:val="0"/>
        <w:autoSpaceDN w:val="0"/>
        <w:adjustRightInd w:val="0"/>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w:t>
      </w:r>
      <w:r w:rsidR="0035493E" w:rsidRPr="00263368">
        <w:rPr>
          <w:rFonts w:ascii="Times New Roman" w:hAnsi="Times New Roman" w:cs="Times New Roman"/>
        </w:rPr>
        <w:t>2</w:t>
      </w:r>
      <w:r w:rsidRPr="00263368">
        <w:rPr>
          <w:rFonts w:ascii="Times New Roman" w:hAnsi="Times New Roman" w:cs="Times New Roman"/>
        </w:rPr>
        <w:t>)</w:t>
      </w:r>
      <w:r w:rsidRPr="00263368">
        <w:rPr>
          <w:rFonts w:ascii="Times New Roman" w:hAnsi="Times New Roman" w:cs="Times New Roman"/>
        </w:rPr>
        <w:tab/>
        <w:t>A belterületbe vonás csak a bevonandó területet érintő szabályozási terven ábrázolt</w:t>
      </w:r>
      <w:r w:rsidRPr="00263368">
        <w:rPr>
          <w:rFonts w:ascii="Times New Roman" w:hAnsi="Times New Roman"/>
        </w:rPr>
        <w:t xml:space="preserve"> </w:t>
      </w:r>
      <w:r w:rsidRPr="00263368">
        <w:rPr>
          <w:rFonts w:ascii="Times New Roman" w:hAnsi="Times New Roman" w:cs="Times New Roman"/>
        </w:rPr>
        <w:t>közterületi telekalakítás végrehajtása utáni állapotra kérhető. Gazdasági, vagy intézményi terület céljára történő belterületbe vonáskor a teljes telket ki kell vonni a művelésből.</w:t>
      </w:r>
    </w:p>
    <w:p w14:paraId="229C9314" w14:textId="3B16F17B" w:rsidR="00823EB0" w:rsidRPr="00263368" w:rsidRDefault="00823EB0" w:rsidP="0037126B">
      <w:pPr>
        <w:tabs>
          <w:tab w:val="left" w:pos="567"/>
        </w:tabs>
        <w:autoSpaceDE w:val="0"/>
        <w:autoSpaceDN w:val="0"/>
        <w:adjustRightInd w:val="0"/>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w:t>
      </w:r>
      <w:r w:rsidR="0035493E" w:rsidRPr="00263368">
        <w:rPr>
          <w:rFonts w:ascii="Times New Roman" w:hAnsi="Times New Roman" w:cs="Times New Roman"/>
        </w:rPr>
        <w:t>3</w:t>
      </w:r>
      <w:r w:rsidRPr="00263368">
        <w:rPr>
          <w:rFonts w:ascii="Times New Roman" w:hAnsi="Times New Roman" w:cs="Times New Roman"/>
        </w:rPr>
        <w:t>)</w:t>
      </w:r>
      <w:r w:rsidRPr="00263368">
        <w:rPr>
          <w:rFonts w:ascii="Times New Roman" w:hAnsi="Times New Roman" w:cs="Times New Roman"/>
        </w:rPr>
        <w:tab/>
        <w:t>Üdülő- és lakóterületen telket kizárólag csak belterületen lehet beépíteni. Egyéb területen nem feltétele a beépíthetőségnek a belterület</w:t>
      </w:r>
      <w:r w:rsidR="00BD309C" w:rsidRPr="00263368">
        <w:rPr>
          <w:rFonts w:ascii="Times New Roman" w:hAnsi="Times New Roman" w:cs="Times New Roman"/>
        </w:rPr>
        <w:t>hez</w:t>
      </w:r>
      <w:r w:rsidRPr="00263368">
        <w:rPr>
          <w:rFonts w:ascii="Times New Roman" w:hAnsi="Times New Roman" w:cs="Times New Roman"/>
        </w:rPr>
        <w:t xml:space="preserve"> tartozás.</w:t>
      </w:r>
    </w:p>
    <w:p w14:paraId="6BC32A26" w14:textId="48D11734" w:rsidR="00823EB0" w:rsidRPr="00263368" w:rsidRDefault="00823EB0" w:rsidP="00ED3035">
      <w:pPr>
        <w:tabs>
          <w:tab w:val="left" w:pos="567"/>
        </w:tabs>
        <w:autoSpaceDE w:val="0"/>
        <w:autoSpaceDN w:val="0"/>
        <w:adjustRightInd w:val="0"/>
        <w:spacing w:before="240" w:after="0" w:line="240" w:lineRule="auto"/>
        <w:ind w:left="567" w:hanging="567"/>
        <w:jc w:val="center"/>
        <w:rPr>
          <w:rFonts w:ascii="Times New Roman" w:hAnsi="Times New Roman" w:cs="Times New Roman"/>
          <w:i/>
          <w:iCs/>
          <w:smallCaps/>
        </w:rPr>
      </w:pPr>
      <w:r w:rsidRPr="00263368">
        <w:rPr>
          <w:rFonts w:ascii="Times New Roman" w:hAnsi="Times New Roman" w:cs="Times New Roman"/>
          <w:i/>
          <w:iCs/>
          <w:smallCaps/>
        </w:rPr>
        <w:lastRenderedPageBreak/>
        <w:t>1</w:t>
      </w:r>
      <w:r w:rsidR="0035493E" w:rsidRPr="00263368">
        <w:rPr>
          <w:rFonts w:ascii="Times New Roman" w:hAnsi="Times New Roman" w:cs="Times New Roman"/>
          <w:i/>
          <w:iCs/>
          <w:smallCaps/>
        </w:rPr>
        <w:t>1</w:t>
      </w:r>
      <w:r w:rsidRPr="00263368">
        <w:rPr>
          <w:rFonts w:ascii="Times New Roman" w:hAnsi="Times New Roman" w:cs="Times New Roman"/>
          <w:i/>
          <w:iCs/>
          <w:smallCaps/>
        </w:rPr>
        <w:t>.</w:t>
      </w:r>
      <w:r w:rsidRPr="00263368">
        <w:rPr>
          <w:rFonts w:ascii="Times New Roman" w:hAnsi="Times New Roman" w:cs="Times New Roman"/>
          <w:i/>
          <w:iCs/>
          <w:smallCaps/>
        </w:rPr>
        <w:tab/>
        <w:t>Sajátos helyi településrendezési eszközök - Közterület-alakítási terv</w:t>
      </w:r>
    </w:p>
    <w:p w14:paraId="3D039F2F" w14:textId="2103D1EF" w:rsidR="00823EB0" w:rsidRPr="00263368" w:rsidRDefault="00823EB0" w:rsidP="00DA70DD">
      <w:pPr>
        <w:tabs>
          <w:tab w:val="left" w:pos="567"/>
          <w:tab w:val="left" w:pos="1134"/>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b/>
        </w:rPr>
        <w:t>1</w:t>
      </w:r>
      <w:r w:rsidR="0035493E" w:rsidRPr="00263368">
        <w:rPr>
          <w:rFonts w:ascii="Times New Roman" w:hAnsi="Times New Roman" w:cs="Times New Roman"/>
          <w:b/>
        </w:rPr>
        <w:t>1</w:t>
      </w:r>
      <w:r w:rsidRPr="00263368">
        <w:rPr>
          <w:rFonts w:ascii="Times New Roman" w:hAnsi="Times New Roman" w:cs="Times New Roman"/>
          <w:b/>
        </w:rPr>
        <w:t>. §</w:t>
      </w:r>
      <w:r w:rsidR="00A726AE" w:rsidRPr="00263368">
        <w:rPr>
          <w:rFonts w:ascii="Times New Roman" w:hAnsi="Times New Roman" w:cs="Times New Roman"/>
          <w:b/>
        </w:rPr>
        <w:t xml:space="preserve"> </w:t>
      </w:r>
      <w:r w:rsidRPr="00263368">
        <w:rPr>
          <w:rFonts w:ascii="Times New Roman" w:hAnsi="Times New Roman" w:cs="Times New Roman"/>
        </w:rPr>
        <w:t>(</w:t>
      </w:r>
      <w:r w:rsidR="00BD309C" w:rsidRPr="00263368">
        <w:rPr>
          <w:rFonts w:ascii="Times New Roman" w:hAnsi="Times New Roman" w:cs="Times New Roman"/>
        </w:rPr>
        <w:t>1</w:t>
      </w:r>
      <w:r w:rsidRPr="00263368">
        <w:rPr>
          <w:rFonts w:ascii="Times New Roman" w:hAnsi="Times New Roman" w:cs="Times New Roman"/>
        </w:rPr>
        <w:t>)</w:t>
      </w:r>
      <w:r w:rsidRPr="00263368">
        <w:rPr>
          <w:rFonts w:ascii="Times New Roman" w:hAnsi="Times New Roman" w:cs="Times New Roman"/>
        </w:rPr>
        <w:tab/>
        <w:t xml:space="preserve">Egyes </w:t>
      </w:r>
      <w:r w:rsidR="00DC566E" w:rsidRPr="00263368">
        <w:rPr>
          <w:rFonts w:ascii="Times New Roman" w:hAnsi="Times New Roman" w:cs="Times New Roman"/>
        </w:rPr>
        <w:t xml:space="preserve">területhasználati váltású </w:t>
      </w:r>
      <w:r w:rsidRPr="00263368">
        <w:rPr>
          <w:rFonts w:ascii="Times New Roman" w:hAnsi="Times New Roman" w:cs="Times New Roman"/>
        </w:rPr>
        <w:t>fejlesztésre szánt területre, valamint egyes nem teljes körűen szabályozott területre Kormányrendeletben meghatározottak szerinti telepítési tanulmányterv készítendő, melynek képviselőt-testületi elfogadását követően a SZÉSZ és a szabályozási terv módosítása válhat szükségessé.</w:t>
      </w:r>
    </w:p>
    <w:p w14:paraId="4EFEA896" w14:textId="5F8D5B40" w:rsidR="00823EB0" w:rsidRPr="00263368" w:rsidRDefault="00823EB0" w:rsidP="0037126B">
      <w:pPr>
        <w:tabs>
          <w:tab w:val="left" w:pos="567"/>
        </w:tabs>
        <w:autoSpaceDE w:val="0"/>
        <w:autoSpaceDN w:val="0"/>
        <w:adjustRightInd w:val="0"/>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w:t>
      </w:r>
      <w:r w:rsidR="00BD309C" w:rsidRPr="00263368">
        <w:rPr>
          <w:rFonts w:ascii="Times New Roman" w:hAnsi="Times New Roman" w:cs="Times New Roman"/>
        </w:rPr>
        <w:t>2)</w:t>
      </w:r>
      <w:r w:rsidRPr="00263368">
        <w:rPr>
          <w:rFonts w:ascii="Times New Roman" w:hAnsi="Times New Roman" w:cs="Times New Roman"/>
        </w:rPr>
        <w:tab/>
        <w:t>A műemléki jelentőségű, vagy műemléki környezetben lévő közterületek Közterület Alakítási Terv (a továbbiakban: KAT) alapján alakíthatók, illetve újíthatók fel.</w:t>
      </w:r>
    </w:p>
    <w:p w14:paraId="1A966C85" w14:textId="7AB0A592" w:rsidR="00823EB0" w:rsidRPr="00263368" w:rsidRDefault="00823EB0" w:rsidP="0037126B">
      <w:pPr>
        <w:tabs>
          <w:tab w:val="left" w:pos="567"/>
        </w:tabs>
        <w:spacing w:before="240" w:after="0" w:line="240" w:lineRule="auto"/>
        <w:jc w:val="center"/>
        <w:rPr>
          <w:rFonts w:ascii="Times New Roman" w:hAnsi="Times New Roman" w:cs="Times New Roman"/>
          <w:b/>
          <w:bCs/>
          <w:i/>
          <w:iCs/>
        </w:rPr>
      </w:pPr>
      <w:r w:rsidRPr="00263368">
        <w:rPr>
          <w:rFonts w:ascii="Times New Roman" w:hAnsi="Times New Roman" w:cs="Times New Roman"/>
          <w:b/>
          <w:bCs/>
          <w:i/>
          <w:iCs/>
        </w:rPr>
        <w:t>II. FEJEZET</w:t>
      </w:r>
    </w:p>
    <w:p w14:paraId="17CDDE9E" w14:textId="77777777" w:rsidR="00823EB0" w:rsidRPr="00263368" w:rsidRDefault="00823EB0" w:rsidP="0037126B">
      <w:pPr>
        <w:tabs>
          <w:tab w:val="left" w:pos="567"/>
        </w:tabs>
        <w:spacing w:after="0" w:line="240" w:lineRule="auto"/>
        <w:jc w:val="center"/>
        <w:rPr>
          <w:rFonts w:ascii="Times New Roman" w:hAnsi="Times New Roman" w:cs="Times New Roman"/>
          <w:b/>
          <w:bCs/>
          <w:iCs/>
        </w:rPr>
      </w:pPr>
      <w:r w:rsidRPr="00263368">
        <w:rPr>
          <w:rFonts w:ascii="Times New Roman" w:hAnsi="Times New Roman" w:cs="Times New Roman"/>
          <w:b/>
          <w:bCs/>
          <w:iCs/>
        </w:rPr>
        <w:t xml:space="preserve">KÖZTERÜLETEK ALAKÍTÁSÁRA ÉS A MAGÁNUTAKRA </w:t>
      </w:r>
    </w:p>
    <w:p w14:paraId="4FE224FF" w14:textId="77777777" w:rsidR="00823EB0" w:rsidRPr="00263368" w:rsidRDefault="00823EB0" w:rsidP="0037126B">
      <w:pPr>
        <w:tabs>
          <w:tab w:val="left" w:pos="567"/>
        </w:tabs>
        <w:spacing w:after="0" w:line="240" w:lineRule="auto"/>
        <w:jc w:val="center"/>
        <w:rPr>
          <w:rFonts w:ascii="Times New Roman" w:hAnsi="Times New Roman" w:cs="Times New Roman"/>
          <w:b/>
          <w:bCs/>
          <w:iCs/>
        </w:rPr>
      </w:pPr>
      <w:r w:rsidRPr="00263368">
        <w:rPr>
          <w:rFonts w:ascii="Times New Roman" w:hAnsi="Times New Roman" w:cs="Times New Roman"/>
          <w:b/>
          <w:bCs/>
          <w:iCs/>
        </w:rPr>
        <w:t>VONATKOZÓ SAJÁTOS RENDELKEZÉSEK</w:t>
      </w:r>
    </w:p>
    <w:p w14:paraId="31B21D0F" w14:textId="36FB0587" w:rsidR="00823EB0" w:rsidRPr="00263368" w:rsidRDefault="00823EB0" w:rsidP="009E029D">
      <w:pPr>
        <w:tabs>
          <w:tab w:val="left" w:pos="567"/>
        </w:tabs>
        <w:spacing w:before="240" w:after="0" w:line="240" w:lineRule="auto"/>
        <w:jc w:val="center"/>
        <w:rPr>
          <w:rFonts w:ascii="Times New Roman" w:hAnsi="Times New Roman" w:cs="Times New Roman"/>
          <w:i/>
          <w:iCs/>
          <w:smallCaps/>
        </w:rPr>
      </w:pPr>
      <w:r w:rsidRPr="00263368">
        <w:rPr>
          <w:rFonts w:ascii="Times New Roman" w:hAnsi="Times New Roman" w:cs="Times New Roman"/>
          <w:i/>
          <w:iCs/>
        </w:rPr>
        <w:t>1</w:t>
      </w:r>
      <w:r w:rsidR="0035493E" w:rsidRPr="00263368">
        <w:rPr>
          <w:rFonts w:ascii="Times New Roman" w:hAnsi="Times New Roman" w:cs="Times New Roman"/>
          <w:i/>
          <w:iCs/>
        </w:rPr>
        <w:t>2</w:t>
      </w:r>
      <w:r w:rsidRPr="00263368">
        <w:rPr>
          <w:rFonts w:ascii="Times New Roman" w:hAnsi="Times New Roman" w:cs="Times New Roman"/>
          <w:i/>
          <w:iCs/>
        </w:rPr>
        <w:t>.</w:t>
      </w:r>
      <w:r w:rsidRPr="00263368">
        <w:rPr>
          <w:rFonts w:ascii="Times New Roman" w:hAnsi="Times New Roman" w:cs="Times New Roman"/>
          <w:i/>
          <w:iCs/>
          <w:smallCaps/>
        </w:rPr>
        <w:tab/>
        <w:t>Közterületekre vonatkozó rendelkezések</w:t>
      </w:r>
    </w:p>
    <w:p w14:paraId="19119ACC" w14:textId="4CF28AF4" w:rsidR="00DC566E" w:rsidRPr="00263368" w:rsidRDefault="00823EB0" w:rsidP="0037126B">
      <w:pPr>
        <w:tabs>
          <w:tab w:val="left" w:pos="567"/>
          <w:tab w:val="left" w:pos="851"/>
        </w:tabs>
        <w:autoSpaceDE w:val="0"/>
        <w:autoSpaceDN w:val="0"/>
        <w:adjustRightInd w:val="0"/>
        <w:spacing w:before="120" w:after="0" w:line="240" w:lineRule="auto"/>
        <w:ind w:left="567" w:hanging="567"/>
        <w:jc w:val="both"/>
        <w:rPr>
          <w:rFonts w:ascii="Times New Roman" w:hAnsi="Times New Roman" w:cs="Times New Roman"/>
        </w:rPr>
      </w:pPr>
      <w:r w:rsidRPr="00263368">
        <w:rPr>
          <w:rFonts w:ascii="Times New Roman" w:hAnsi="Times New Roman" w:cs="Times New Roman"/>
          <w:b/>
        </w:rPr>
        <w:t>1</w:t>
      </w:r>
      <w:r w:rsidR="0035493E" w:rsidRPr="00263368">
        <w:rPr>
          <w:rFonts w:ascii="Times New Roman" w:hAnsi="Times New Roman" w:cs="Times New Roman"/>
          <w:b/>
        </w:rPr>
        <w:t>2</w:t>
      </w:r>
      <w:r w:rsidRPr="00263368">
        <w:rPr>
          <w:rFonts w:ascii="Times New Roman" w:hAnsi="Times New Roman" w:cs="Times New Roman"/>
          <w:b/>
        </w:rPr>
        <w:t>.</w:t>
      </w:r>
      <w:r w:rsidR="006748F5" w:rsidRPr="00263368">
        <w:rPr>
          <w:rFonts w:ascii="Times New Roman" w:hAnsi="Times New Roman" w:cs="Times New Roman"/>
          <w:b/>
        </w:rPr>
        <w:t xml:space="preserve"> </w:t>
      </w:r>
      <w:r w:rsidRPr="00263368">
        <w:rPr>
          <w:rFonts w:ascii="Times New Roman" w:hAnsi="Times New Roman" w:cs="Times New Roman"/>
          <w:b/>
        </w:rPr>
        <w:t>§</w:t>
      </w:r>
      <w:r w:rsidR="00DD086B" w:rsidRPr="00263368">
        <w:rPr>
          <w:rFonts w:ascii="Times New Roman" w:hAnsi="Times New Roman" w:cs="Times New Roman"/>
          <w:b/>
        </w:rPr>
        <w:t xml:space="preserve"> </w:t>
      </w:r>
      <w:r w:rsidR="00DD086B" w:rsidRPr="00263368">
        <w:rPr>
          <w:rFonts w:ascii="Times New Roman" w:hAnsi="Times New Roman" w:cs="Times New Roman"/>
          <w:b/>
        </w:rPr>
        <w:tab/>
      </w:r>
      <w:r w:rsidRPr="00263368">
        <w:rPr>
          <w:rFonts w:ascii="Times New Roman" w:hAnsi="Times New Roman" w:cs="Times New Roman"/>
        </w:rPr>
        <w:t>(1)</w:t>
      </w:r>
      <w:r w:rsidR="0035493E" w:rsidRPr="00263368">
        <w:rPr>
          <w:rFonts w:ascii="Times New Roman" w:hAnsi="Times New Roman" w:cs="Times New Roman"/>
        </w:rPr>
        <w:t xml:space="preserve"> </w:t>
      </w:r>
      <w:r w:rsidR="00DC566E" w:rsidRPr="00263368">
        <w:rPr>
          <w:rFonts w:ascii="Times New Roman" w:hAnsi="Times New Roman" w:cs="Times New Roman"/>
        </w:rPr>
        <w:t>A SZT-en jelölt közterületek kialakítása szükséges a hozzá csatlakozó és általa kiszolgált telkek beépít</w:t>
      </w:r>
      <w:r w:rsidR="00BD309C" w:rsidRPr="00263368">
        <w:rPr>
          <w:rFonts w:ascii="Times New Roman" w:hAnsi="Times New Roman" w:cs="Times New Roman"/>
        </w:rPr>
        <w:t>hetőségéhez</w:t>
      </w:r>
      <w:r w:rsidR="006748F5" w:rsidRPr="00263368">
        <w:rPr>
          <w:rFonts w:ascii="Times New Roman" w:hAnsi="Times New Roman" w:cs="Times New Roman"/>
        </w:rPr>
        <w:t>, kivéve</w:t>
      </w:r>
      <w:r w:rsidR="00DC566E" w:rsidRPr="00263368">
        <w:rPr>
          <w:rFonts w:ascii="Times New Roman" w:hAnsi="Times New Roman" w:cs="Times New Roman"/>
        </w:rPr>
        <w:t xml:space="preserve">, ha </w:t>
      </w:r>
      <w:r w:rsidR="006748F5" w:rsidRPr="00263368">
        <w:rPr>
          <w:rFonts w:ascii="Times New Roman" w:hAnsi="Times New Roman" w:cs="Times New Roman"/>
        </w:rPr>
        <w:t xml:space="preserve">a </w:t>
      </w:r>
      <w:r w:rsidR="00DC566E" w:rsidRPr="00263368">
        <w:rPr>
          <w:rFonts w:ascii="Times New Roman" w:hAnsi="Times New Roman" w:cs="Times New Roman"/>
        </w:rPr>
        <w:t>közterület csökkentését jelöli a SZT.</w:t>
      </w:r>
    </w:p>
    <w:p w14:paraId="536C4F7D" w14:textId="42D71414" w:rsidR="00823EB0" w:rsidRPr="00263368" w:rsidRDefault="005F4EBB" w:rsidP="00021863">
      <w:pPr>
        <w:tabs>
          <w:tab w:val="left" w:pos="567"/>
          <w:tab w:val="left" w:pos="1134"/>
        </w:tabs>
        <w:autoSpaceDE w:val="0"/>
        <w:autoSpaceDN w:val="0"/>
        <w:adjustRightInd w:val="0"/>
        <w:spacing w:before="120" w:after="0" w:line="240" w:lineRule="auto"/>
        <w:ind w:left="567" w:hanging="567"/>
        <w:jc w:val="both"/>
        <w:rPr>
          <w:rFonts w:ascii="Times New Roman" w:hAnsi="Times New Roman" w:cs="Times New Roman"/>
        </w:rPr>
      </w:pPr>
      <w:r w:rsidRPr="00263368">
        <w:rPr>
          <w:rFonts w:ascii="Times New Roman" w:hAnsi="Times New Roman"/>
        </w:rPr>
        <w:t>(2)</w:t>
      </w:r>
      <w:r w:rsidRPr="00263368">
        <w:rPr>
          <w:rFonts w:ascii="Times New Roman" w:hAnsi="Times New Roman"/>
        </w:rPr>
        <w:tab/>
      </w:r>
      <w:r w:rsidR="00823EB0" w:rsidRPr="00263368">
        <w:rPr>
          <w:rFonts w:ascii="Times New Roman" w:hAnsi="Times New Roman"/>
        </w:rPr>
        <w:t xml:space="preserve">A SZT rendelkezése értelmében </w:t>
      </w:r>
      <w:r w:rsidR="00310523" w:rsidRPr="00263368">
        <w:rPr>
          <w:rFonts w:ascii="Times New Roman" w:hAnsi="Times New Roman"/>
        </w:rPr>
        <w:t xml:space="preserve">az ingatlan-nyilvántartásban </w:t>
      </w:r>
      <w:r w:rsidR="00823EB0" w:rsidRPr="00263368">
        <w:rPr>
          <w:rFonts w:ascii="Times New Roman" w:hAnsi="Times New Roman"/>
        </w:rPr>
        <w:t xml:space="preserve">közterületként jelölt területek az érintett tulajdonosokkal történő megegyezés szerint </w:t>
      </w:r>
      <w:r w:rsidR="00310523" w:rsidRPr="00263368">
        <w:rPr>
          <w:rFonts w:ascii="Times New Roman" w:hAnsi="Times New Roman"/>
        </w:rPr>
        <w:t xml:space="preserve">és </w:t>
      </w:r>
      <w:r w:rsidR="00823EB0" w:rsidRPr="00263368">
        <w:rPr>
          <w:rFonts w:ascii="Times New Roman" w:hAnsi="Times New Roman" w:cs="Times New Roman"/>
        </w:rPr>
        <w:t>a szakhatóság egyetértésével k</w:t>
      </w:r>
      <w:r w:rsidR="00823EB0" w:rsidRPr="00263368">
        <w:rPr>
          <w:rFonts w:ascii="Times New Roman" w:hAnsi="Times New Roman"/>
        </w:rPr>
        <w:t>özhasználat elől el nem zárt magánútként alakítható</w:t>
      </w:r>
      <w:r w:rsidR="006748F5" w:rsidRPr="00263368">
        <w:rPr>
          <w:rFonts w:ascii="Times New Roman" w:hAnsi="Times New Roman"/>
        </w:rPr>
        <w:t>k</w:t>
      </w:r>
      <w:r w:rsidR="00823EB0" w:rsidRPr="00263368">
        <w:rPr>
          <w:rFonts w:ascii="Times New Roman" w:hAnsi="Times New Roman"/>
        </w:rPr>
        <w:t xml:space="preserve"> ki.</w:t>
      </w:r>
    </w:p>
    <w:p w14:paraId="7D323DE8" w14:textId="77777777" w:rsidR="00823EB0" w:rsidRPr="00263368" w:rsidRDefault="005F4EBB" w:rsidP="00021863">
      <w:pPr>
        <w:tabs>
          <w:tab w:val="left" w:pos="567"/>
        </w:tabs>
        <w:autoSpaceDE w:val="0"/>
        <w:autoSpaceDN w:val="0"/>
        <w:adjustRightInd w:val="0"/>
        <w:spacing w:before="120" w:after="0" w:line="240" w:lineRule="auto"/>
        <w:ind w:left="567" w:hanging="567"/>
        <w:jc w:val="both"/>
        <w:rPr>
          <w:rFonts w:ascii="Times New Roman" w:hAnsi="Times New Roman" w:cs="Times New Roman"/>
        </w:rPr>
      </w:pPr>
      <w:r w:rsidRPr="00263368">
        <w:rPr>
          <w:rFonts w:ascii="Times New Roman" w:hAnsi="Times New Roman"/>
        </w:rPr>
        <w:t>(3</w:t>
      </w:r>
      <w:r w:rsidR="00823EB0" w:rsidRPr="00263368">
        <w:rPr>
          <w:rFonts w:ascii="Times New Roman" w:hAnsi="Times New Roman"/>
        </w:rPr>
        <w:t>)</w:t>
      </w:r>
      <w:r w:rsidR="00823EB0" w:rsidRPr="00263368">
        <w:rPr>
          <w:rFonts w:ascii="Times New Roman" w:hAnsi="Times New Roman"/>
        </w:rPr>
        <w:tab/>
      </w:r>
      <w:r w:rsidR="00DC566E" w:rsidRPr="00263368">
        <w:rPr>
          <w:rFonts w:ascii="Times New Roman" w:hAnsi="Times New Roman"/>
        </w:rPr>
        <w:t>Belterületen új</w:t>
      </w:r>
      <w:r w:rsidR="00823EB0" w:rsidRPr="00263368">
        <w:rPr>
          <w:rFonts w:ascii="Times New Roman" w:hAnsi="Times New Roman"/>
        </w:rPr>
        <w:t xml:space="preserve"> közúti közlekedési célú terület kiépítése</w:t>
      </w:r>
      <w:r w:rsidR="00823EB0" w:rsidRPr="00263368">
        <w:rPr>
          <w:rFonts w:ascii="Times New Roman" w:hAnsi="Times New Roman" w:cs="Times New Roman"/>
        </w:rPr>
        <w:t xml:space="preserve"> során biztosítani kell </w:t>
      </w:r>
    </w:p>
    <w:p w14:paraId="0B7DE2C6" w14:textId="77777777" w:rsidR="00823EB0" w:rsidRPr="00263368" w:rsidRDefault="00823EB0" w:rsidP="00021863">
      <w:pPr>
        <w:tabs>
          <w:tab w:val="left" w:pos="993"/>
        </w:tabs>
        <w:autoSpaceDE w:val="0"/>
        <w:autoSpaceDN w:val="0"/>
        <w:adjustRightInd w:val="0"/>
        <w:spacing w:before="120" w:after="0" w:line="240" w:lineRule="auto"/>
        <w:ind w:left="993" w:hanging="426"/>
        <w:jc w:val="both"/>
        <w:rPr>
          <w:rFonts w:ascii="Times New Roman" w:hAnsi="Times New Roman" w:cs="Times New Roman"/>
        </w:rPr>
      </w:pPr>
      <w:r w:rsidRPr="00263368">
        <w:rPr>
          <w:rFonts w:ascii="Times New Roman" w:hAnsi="Times New Roman" w:cs="Times New Roman"/>
          <w:i/>
          <w:iCs/>
        </w:rPr>
        <w:t>a)</w:t>
      </w:r>
      <w:r w:rsidRPr="00263368">
        <w:rPr>
          <w:rFonts w:ascii="Times New Roman" w:hAnsi="Times New Roman" w:cs="Times New Roman"/>
        </w:rPr>
        <w:tab/>
        <w:t xml:space="preserve">legalább az </w:t>
      </w:r>
      <w:r w:rsidR="00A809B3" w:rsidRPr="00263368">
        <w:rPr>
          <w:rFonts w:ascii="Times New Roman" w:hAnsi="Times New Roman" w:cs="Times New Roman"/>
        </w:rPr>
        <w:t>egyoldali járdát a vegyes használatú u</w:t>
      </w:r>
      <w:r w:rsidRPr="00263368">
        <w:rPr>
          <w:rFonts w:ascii="Times New Roman" w:hAnsi="Times New Roman" w:cs="Times New Roman"/>
        </w:rPr>
        <w:t>t</w:t>
      </w:r>
      <w:r w:rsidR="00A809B3" w:rsidRPr="00263368">
        <w:rPr>
          <w:rFonts w:ascii="Times New Roman" w:hAnsi="Times New Roman" w:cs="Times New Roman"/>
        </w:rPr>
        <w:t>ak</w:t>
      </w:r>
      <w:r w:rsidRPr="00263368">
        <w:rPr>
          <w:rFonts w:ascii="Times New Roman" w:hAnsi="Times New Roman" w:cs="Times New Roman"/>
        </w:rPr>
        <w:t xml:space="preserve"> </w:t>
      </w:r>
      <w:r w:rsidR="00A809B3" w:rsidRPr="00263368">
        <w:rPr>
          <w:rFonts w:ascii="Times New Roman" w:hAnsi="Times New Roman" w:cs="Times New Roman"/>
        </w:rPr>
        <w:t>kivételével</w:t>
      </w:r>
      <w:r w:rsidRPr="00263368">
        <w:rPr>
          <w:rFonts w:ascii="Times New Roman" w:hAnsi="Times New Roman" w:cs="Times New Roman"/>
        </w:rPr>
        <w:t>,</w:t>
      </w:r>
    </w:p>
    <w:p w14:paraId="77717236" w14:textId="0FC99147" w:rsidR="00823EB0" w:rsidRPr="00263368" w:rsidRDefault="00823EB0" w:rsidP="00021863">
      <w:pPr>
        <w:tabs>
          <w:tab w:val="left" w:pos="993"/>
        </w:tabs>
        <w:autoSpaceDE w:val="0"/>
        <w:autoSpaceDN w:val="0"/>
        <w:adjustRightInd w:val="0"/>
        <w:spacing w:before="120" w:after="0" w:line="240" w:lineRule="auto"/>
        <w:ind w:left="993" w:hanging="426"/>
        <w:jc w:val="both"/>
        <w:rPr>
          <w:rFonts w:ascii="Times New Roman" w:hAnsi="Times New Roman" w:cs="Times New Roman"/>
          <w:strike/>
        </w:rPr>
      </w:pPr>
      <w:r w:rsidRPr="00263368">
        <w:rPr>
          <w:rFonts w:ascii="Times New Roman" w:hAnsi="Times New Roman" w:cs="Times New Roman"/>
          <w:i/>
          <w:iCs/>
        </w:rPr>
        <w:t>b)</w:t>
      </w:r>
      <w:r w:rsidRPr="00263368">
        <w:rPr>
          <w:rFonts w:ascii="Times New Roman" w:hAnsi="Times New Roman" w:cs="Times New Roman"/>
        </w:rPr>
        <w:tab/>
        <w:t xml:space="preserve">az út- és járdaburkolatok akadálymentes kialakítását, </w:t>
      </w:r>
    </w:p>
    <w:p w14:paraId="563768DE" w14:textId="58357483" w:rsidR="00823EB0" w:rsidRPr="00263368" w:rsidRDefault="00823EB0" w:rsidP="00021863">
      <w:pPr>
        <w:tabs>
          <w:tab w:val="left" w:pos="993"/>
        </w:tabs>
        <w:autoSpaceDE w:val="0"/>
        <w:autoSpaceDN w:val="0"/>
        <w:adjustRightInd w:val="0"/>
        <w:spacing w:before="120" w:after="0" w:line="240" w:lineRule="auto"/>
        <w:ind w:left="993" w:hanging="426"/>
        <w:jc w:val="both"/>
        <w:rPr>
          <w:rFonts w:ascii="Times New Roman" w:hAnsi="Times New Roman" w:cs="Times New Roman"/>
        </w:rPr>
      </w:pPr>
      <w:r w:rsidRPr="00263368">
        <w:rPr>
          <w:rFonts w:ascii="Times New Roman" w:hAnsi="Times New Roman" w:cs="Times New Roman"/>
          <w:i/>
          <w:iCs/>
        </w:rPr>
        <w:t>c)</w:t>
      </w:r>
      <w:r w:rsidRPr="00263368">
        <w:rPr>
          <w:rFonts w:ascii="Times New Roman" w:hAnsi="Times New Roman" w:cs="Times New Roman"/>
          <w:i/>
          <w:iCs/>
        </w:rPr>
        <w:tab/>
      </w:r>
      <w:r w:rsidRPr="00263368">
        <w:rPr>
          <w:rFonts w:ascii="Times New Roman" w:hAnsi="Times New Roman" w:cs="Times New Roman"/>
        </w:rPr>
        <w:t xml:space="preserve">a </w:t>
      </w:r>
      <w:r w:rsidR="0035493E" w:rsidRPr="00263368">
        <w:rPr>
          <w:rFonts w:ascii="Times New Roman" w:hAnsi="Times New Roman" w:cs="Times New Roman"/>
        </w:rPr>
        <w:t>10</w:t>
      </w:r>
      <w:r w:rsidRPr="00263368">
        <w:rPr>
          <w:rFonts w:ascii="Times New Roman" w:hAnsi="Times New Roman" w:cs="Times New Roman"/>
        </w:rPr>
        <w:t xml:space="preserve">,0 m-es szabályozási szélesség elérése esetén legalább egyoldali fasort, vagy zöld sávot, </w:t>
      </w:r>
    </w:p>
    <w:p w14:paraId="26BEF22E" w14:textId="7C456677" w:rsidR="00823EB0" w:rsidRPr="00263368" w:rsidRDefault="00823EB0" w:rsidP="00021863">
      <w:pPr>
        <w:tabs>
          <w:tab w:val="left" w:pos="993"/>
        </w:tabs>
        <w:autoSpaceDE w:val="0"/>
        <w:autoSpaceDN w:val="0"/>
        <w:adjustRightInd w:val="0"/>
        <w:spacing w:before="120" w:after="0" w:line="240" w:lineRule="auto"/>
        <w:ind w:left="993" w:hanging="426"/>
        <w:jc w:val="both"/>
        <w:rPr>
          <w:rFonts w:ascii="Times New Roman" w:hAnsi="Times New Roman"/>
        </w:rPr>
      </w:pPr>
      <w:r w:rsidRPr="00263368">
        <w:rPr>
          <w:rFonts w:ascii="Times New Roman" w:hAnsi="Times New Roman"/>
          <w:i/>
        </w:rPr>
        <w:t>d)</w:t>
      </w:r>
      <w:r w:rsidRPr="00263368">
        <w:rPr>
          <w:rFonts w:ascii="Times New Roman" w:hAnsi="Times New Roman"/>
        </w:rPr>
        <w:tab/>
        <w:t xml:space="preserve">a </w:t>
      </w:r>
      <w:r w:rsidR="00BD23DD" w:rsidRPr="00263368">
        <w:rPr>
          <w:rFonts w:ascii="Times New Roman" w:hAnsi="Times New Roman"/>
        </w:rPr>
        <w:t xml:space="preserve">felszíni vizek </w:t>
      </w:r>
      <w:r w:rsidRPr="00263368">
        <w:rPr>
          <w:rFonts w:ascii="Times New Roman" w:hAnsi="Times New Roman"/>
        </w:rPr>
        <w:t>árokkal, csapadékcsatornával való elvezetését, vagy helyben szikkasztás</w:t>
      </w:r>
      <w:r w:rsidR="0043229B" w:rsidRPr="00263368">
        <w:rPr>
          <w:rFonts w:ascii="Times New Roman" w:hAnsi="Times New Roman"/>
        </w:rPr>
        <w:t>át.</w:t>
      </w:r>
    </w:p>
    <w:p w14:paraId="065D86E9" w14:textId="77777777" w:rsidR="00823EB0" w:rsidRPr="00263368" w:rsidRDefault="00823EB0" w:rsidP="00021863">
      <w:pPr>
        <w:autoSpaceDE w:val="0"/>
        <w:autoSpaceDN w:val="0"/>
        <w:adjustRightInd w:val="0"/>
        <w:spacing w:before="120" w:after="0" w:line="240" w:lineRule="auto"/>
        <w:ind w:left="567" w:hanging="567"/>
        <w:jc w:val="both"/>
        <w:rPr>
          <w:rFonts w:ascii="Times New Roman" w:hAnsi="Times New Roman" w:cs="Times New Roman"/>
        </w:rPr>
      </w:pPr>
      <w:r w:rsidRPr="00263368">
        <w:rPr>
          <w:rFonts w:ascii="Times New Roman" w:hAnsi="Times New Roman"/>
        </w:rPr>
        <w:t>(</w:t>
      </w:r>
      <w:r w:rsidR="005F4EBB" w:rsidRPr="00263368">
        <w:rPr>
          <w:rFonts w:ascii="Times New Roman" w:hAnsi="Times New Roman"/>
        </w:rPr>
        <w:t>4</w:t>
      </w:r>
      <w:r w:rsidRPr="00263368">
        <w:rPr>
          <w:rFonts w:ascii="Times New Roman" w:hAnsi="Times New Roman"/>
        </w:rPr>
        <w:t>)</w:t>
      </w:r>
      <w:r w:rsidRPr="00263368">
        <w:rPr>
          <w:rFonts w:ascii="Times New Roman" w:hAnsi="Times New Roman"/>
        </w:rPr>
        <w:tab/>
      </w:r>
      <w:r w:rsidR="0012680F" w:rsidRPr="00263368">
        <w:rPr>
          <w:rFonts w:ascii="Times New Roman" w:hAnsi="Times New Roman" w:cs="Times New Roman"/>
        </w:rPr>
        <w:t>U</w:t>
      </w:r>
      <w:r w:rsidRPr="00263368">
        <w:rPr>
          <w:rFonts w:ascii="Times New Roman" w:hAnsi="Times New Roman" w:cs="Times New Roman"/>
        </w:rPr>
        <w:t>takra, közterületekre vonatkozó előírások:</w:t>
      </w:r>
    </w:p>
    <w:p w14:paraId="4D0D54F6" w14:textId="36F7FE71" w:rsidR="00823EB0" w:rsidRPr="00263368" w:rsidRDefault="00823EB0" w:rsidP="00021863">
      <w:pPr>
        <w:autoSpaceDE w:val="0"/>
        <w:autoSpaceDN w:val="0"/>
        <w:adjustRightInd w:val="0"/>
        <w:spacing w:before="120" w:after="0" w:line="240" w:lineRule="auto"/>
        <w:ind w:left="993" w:hanging="426"/>
        <w:jc w:val="both"/>
        <w:rPr>
          <w:rFonts w:ascii="Times New Roman" w:hAnsi="Times New Roman" w:cs="Times New Roman"/>
        </w:rPr>
      </w:pPr>
      <w:r w:rsidRPr="00263368">
        <w:rPr>
          <w:rFonts w:ascii="Times New Roman" w:hAnsi="Times New Roman" w:cs="Times New Roman"/>
          <w:i/>
          <w:iCs/>
        </w:rPr>
        <w:t>a)</w:t>
      </w:r>
      <w:r w:rsidRPr="00263368">
        <w:rPr>
          <w:rFonts w:ascii="Times New Roman" w:hAnsi="Times New Roman" w:cs="Times New Roman"/>
        </w:rPr>
        <w:tab/>
      </w:r>
      <w:r w:rsidR="00AE67A9" w:rsidRPr="00263368">
        <w:rPr>
          <w:rFonts w:ascii="Times New Roman" w:hAnsi="Times New Roman" w:cs="Times New Roman"/>
        </w:rPr>
        <w:t xml:space="preserve">a </w:t>
      </w:r>
      <w:r w:rsidRPr="00263368">
        <w:rPr>
          <w:rFonts w:ascii="Times New Roman" w:hAnsi="Times New Roman" w:cs="Times New Roman"/>
        </w:rPr>
        <w:t xml:space="preserve">belterületi </w:t>
      </w:r>
      <w:r w:rsidR="008C500A" w:rsidRPr="00263368">
        <w:rPr>
          <w:rFonts w:ascii="Times New Roman" w:hAnsi="Times New Roman" w:cs="Times New Roman"/>
        </w:rPr>
        <w:t xml:space="preserve">helyi </w:t>
      </w:r>
      <w:r w:rsidRPr="00263368">
        <w:rPr>
          <w:rFonts w:ascii="Times New Roman" w:hAnsi="Times New Roman" w:cs="Times New Roman"/>
        </w:rPr>
        <w:t>utakra nyíló telkek kapubehajtóit – a telek rendeltetésétől függetlenül – minden esetben a közút kezelőjének</w:t>
      </w:r>
      <w:r w:rsidR="00DD70BE" w:rsidRPr="00263368">
        <w:rPr>
          <w:rFonts w:ascii="Times New Roman" w:hAnsi="Times New Roman" w:cs="Times New Roman"/>
        </w:rPr>
        <w:t xml:space="preserve"> </w:t>
      </w:r>
      <w:r w:rsidR="00F45682" w:rsidRPr="00263368">
        <w:rPr>
          <w:rFonts w:ascii="Times New Roman" w:hAnsi="Times New Roman" w:cs="Times New Roman"/>
        </w:rPr>
        <w:t>hozzájárulásával</w:t>
      </w:r>
      <w:r w:rsidR="00DD70BE" w:rsidRPr="00263368">
        <w:rPr>
          <w:rFonts w:ascii="Times New Roman" w:hAnsi="Times New Roman" w:cs="Times New Roman"/>
        </w:rPr>
        <w:t xml:space="preserve"> lehet kialakítani,</w:t>
      </w:r>
    </w:p>
    <w:p w14:paraId="610E034F" w14:textId="00C2CEB0" w:rsidR="00823EB0" w:rsidRPr="00263368" w:rsidRDefault="008C618E" w:rsidP="00021863">
      <w:pPr>
        <w:autoSpaceDE w:val="0"/>
        <w:autoSpaceDN w:val="0"/>
        <w:adjustRightInd w:val="0"/>
        <w:spacing w:before="120" w:after="0" w:line="240" w:lineRule="auto"/>
        <w:ind w:left="993" w:hanging="426"/>
        <w:jc w:val="both"/>
        <w:rPr>
          <w:rFonts w:ascii="Times New Roman" w:hAnsi="Times New Roman" w:cs="Times New Roman"/>
        </w:rPr>
      </w:pPr>
      <w:r w:rsidRPr="00263368">
        <w:rPr>
          <w:rFonts w:ascii="Times New Roman" w:hAnsi="Times New Roman" w:cs="Times New Roman"/>
          <w:i/>
          <w:iCs/>
        </w:rPr>
        <w:t>b</w:t>
      </w:r>
      <w:r w:rsidR="005F4EBB" w:rsidRPr="00263368">
        <w:rPr>
          <w:rFonts w:ascii="Times New Roman" w:hAnsi="Times New Roman" w:cs="Times New Roman"/>
          <w:i/>
          <w:iCs/>
        </w:rPr>
        <w:t>)</w:t>
      </w:r>
      <w:r w:rsidR="005F4EBB" w:rsidRPr="00263368">
        <w:rPr>
          <w:rFonts w:ascii="Times New Roman" w:hAnsi="Times New Roman" w:cs="Times New Roman"/>
          <w:i/>
          <w:iCs/>
        </w:rPr>
        <w:tab/>
      </w:r>
      <w:r w:rsidR="00AE67A9" w:rsidRPr="00263368">
        <w:rPr>
          <w:rFonts w:ascii="Times New Roman" w:hAnsi="Times New Roman" w:cs="Times New Roman"/>
        </w:rPr>
        <w:t xml:space="preserve">azon </w:t>
      </w:r>
      <w:r w:rsidR="00823EB0" w:rsidRPr="00263368">
        <w:rPr>
          <w:rFonts w:ascii="Times New Roman" w:hAnsi="Times New Roman" w:cs="Times New Roman"/>
        </w:rPr>
        <w:t>közintézmények</w:t>
      </w:r>
      <w:r w:rsidR="008C500A" w:rsidRPr="00263368">
        <w:rPr>
          <w:rFonts w:ascii="Times New Roman" w:hAnsi="Times New Roman" w:cs="Times New Roman"/>
        </w:rPr>
        <w:t>, közforgalmú szolgáltatók</w:t>
      </w:r>
      <w:r w:rsidR="00823EB0" w:rsidRPr="00263368">
        <w:rPr>
          <w:rFonts w:ascii="Times New Roman" w:hAnsi="Times New Roman" w:cs="Times New Roman"/>
        </w:rPr>
        <w:t>, melyek telkén belül nem lehet az előírás szerinti parkolók számát kialakítani</w:t>
      </w:r>
      <w:r w:rsidR="00C31C29" w:rsidRPr="00263368">
        <w:rPr>
          <w:rFonts w:ascii="Times New Roman" w:hAnsi="Times New Roman" w:cs="Times New Roman"/>
        </w:rPr>
        <w:t>,</w:t>
      </w:r>
      <w:r w:rsidR="00823EB0" w:rsidRPr="00263368">
        <w:rPr>
          <w:rFonts w:ascii="Times New Roman" w:hAnsi="Times New Roman" w:cs="Times New Roman"/>
        </w:rPr>
        <w:t xml:space="preserve"> a szükség szerinti parkolást </w:t>
      </w:r>
      <w:r w:rsidR="005F4EBB" w:rsidRPr="00263368">
        <w:rPr>
          <w:rFonts w:ascii="Times New Roman" w:hAnsi="Times New Roman" w:cs="Times New Roman"/>
        </w:rPr>
        <w:t>800 m</w:t>
      </w:r>
      <w:r w:rsidR="007565ED" w:rsidRPr="00263368">
        <w:rPr>
          <w:rStyle w:val="Lbjegyzet-hivatkozs"/>
          <w:rFonts w:ascii="Times New Roman" w:hAnsi="Times New Roman" w:cs="Times New Roman"/>
        </w:rPr>
        <w:footnoteReference w:id="2"/>
      </w:r>
      <w:r w:rsidR="005F4EBB" w:rsidRPr="00263368">
        <w:rPr>
          <w:rFonts w:ascii="Times New Roman" w:hAnsi="Times New Roman" w:cs="Times New Roman"/>
        </w:rPr>
        <w:t xml:space="preserve">-es körzetben közterületen, </w:t>
      </w:r>
      <w:r w:rsidR="00823EB0" w:rsidRPr="00263368">
        <w:rPr>
          <w:rFonts w:ascii="Times New Roman" w:hAnsi="Times New Roman" w:cs="Times New Roman"/>
        </w:rPr>
        <w:t xml:space="preserve">egyéb telken, vagy önkormányzati megállapodás szerint </w:t>
      </w:r>
      <w:r w:rsidR="0012680F" w:rsidRPr="00263368">
        <w:rPr>
          <w:rFonts w:ascii="Times New Roman" w:hAnsi="Times New Roman" w:cs="Times New Roman"/>
        </w:rPr>
        <w:t>más helyen kell biztosítani</w:t>
      </w:r>
      <w:r w:rsidR="00F74444" w:rsidRPr="00263368">
        <w:rPr>
          <w:rFonts w:ascii="Times New Roman" w:hAnsi="Times New Roman" w:cs="Times New Roman"/>
        </w:rPr>
        <w:t>.</w:t>
      </w:r>
    </w:p>
    <w:p w14:paraId="71A1E821" w14:textId="77777777" w:rsidR="00823EB0" w:rsidRPr="00263368" w:rsidRDefault="00823EB0" w:rsidP="0037126B">
      <w:pPr>
        <w:autoSpaceDE w:val="0"/>
        <w:autoSpaceDN w:val="0"/>
        <w:adjustRightInd w:val="0"/>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w:t>
      </w:r>
      <w:r w:rsidR="005F4EBB" w:rsidRPr="00263368">
        <w:rPr>
          <w:rFonts w:ascii="Times New Roman" w:hAnsi="Times New Roman" w:cs="Times New Roman"/>
        </w:rPr>
        <w:t>5</w:t>
      </w:r>
      <w:r w:rsidRPr="00263368">
        <w:rPr>
          <w:rFonts w:ascii="Times New Roman" w:hAnsi="Times New Roman" w:cs="Times New Roman"/>
        </w:rPr>
        <w:t>)</w:t>
      </w:r>
      <w:r w:rsidRPr="00263368">
        <w:rPr>
          <w:rFonts w:ascii="Times New Roman" w:hAnsi="Times New Roman" w:cs="Times New Roman"/>
        </w:rPr>
        <w:tab/>
        <w:t>A közterületeket csak a legszükségesebb nagyságú burkolt felület</w:t>
      </w:r>
      <w:r w:rsidR="0012680F" w:rsidRPr="00263368">
        <w:rPr>
          <w:rFonts w:ascii="Times New Roman" w:hAnsi="Times New Roman" w:cs="Times New Roman"/>
        </w:rPr>
        <w:t>tel</w:t>
      </w:r>
      <w:r w:rsidRPr="00263368">
        <w:rPr>
          <w:rFonts w:ascii="Times New Roman" w:hAnsi="Times New Roman" w:cs="Times New Roman"/>
        </w:rPr>
        <w:t xml:space="preserve"> </w:t>
      </w:r>
      <w:r w:rsidR="0012680F" w:rsidRPr="00263368">
        <w:rPr>
          <w:rFonts w:ascii="Times New Roman" w:hAnsi="Times New Roman" w:cs="Times New Roman"/>
        </w:rPr>
        <w:t>lehet</w:t>
      </w:r>
      <w:r w:rsidRPr="00263368">
        <w:rPr>
          <w:rFonts w:ascii="Times New Roman" w:hAnsi="Times New Roman" w:cs="Times New Roman"/>
        </w:rPr>
        <w:t xml:space="preserve"> ellátni. A burkolatlan felületeket – ahol ezt műszaki okok nem akadályozzák – fenntartható zöldfelületként kell kialakítani.</w:t>
      </w:r>
    </w:p>
    <w:p w14:paraId="6B53328C" w14:textId="4669E971" w:rsidR="00823EB0" w:rsidRPr="00263368" w:rsidRDefault="00823EB0" w:rsidP="009E029D">
      <w:pPr>
        <w:tabs>
          <w:tab w:val="left" w:pos="567"/>
        </w:tabs>
        <w:spacing w:before="240" w:after="0" w:line="240" w:lineRule="auto"/>
        <w:jc w:val="center"/>
        <w:rPr>
          <w:rFonts w:ascii="Times New Roman" w:hAnsi="Times New Roman" w:cs="Times New Roman"/>
          <w:i/>
          <w:iCs/>
          <w:smallCaps/>
        </w:rPr>
      </w:pPr>
      <w:r w:rsidRPr="00263368">
        <w:rPr>
          <w:rFonts w:ascii="Times New Roman" w:hAnsi="Times New Roman" w:cs="Times New Roman"/>
          <w:i/>
          <w:iCs/>
          <w:smallCaps/>
        </w:rPr>
        <w:t>1</w:t>
      </w:r>
      <w:r w:rsidR="0035493E" w:rsidRPr="00263368">
        <w:rPr>
          <w:rFonts w:ascii="Times New Roman" w:hAnsi="Times New Roman" w:cs="Times New Roman"/>
          <w:i/>
          <w:iCs/>
          <w:smallCaps/>
        </w:rPr>
        <w:t>3</w:t>
      </w:r>
      <w:r w:rsidRPr="00263368">
        <w:rPr>
          <w:rFonts w:ascii="Times New Roman" w:hAnsi="Times New Roman" w:cs="Times New Roman"/>
          <w:i/>
          <w:iCs/>
          <w:smallCaps/>
        </w:rPr>
        <w:t>.</w:t>
      </w:r>
      <w:r w:rsidRPr="00263368">
        <w:rPr>
          <w:rFonts w:ascii="Times New Roman" w:hAnsi="Times New Roman" w:cs="Times New Roman"/>
          <w:i/>
          <w:iCs/>
          <w:smallCaps/>
        </w:rPr>
        <w:tab/>
        <w:t xml:space="preserve">A közterületeken elhelyezhető építményekre és építménynek </w:t>
      </w:r>
    </w:p>
    <w:p w14:paraId="71C708BC" w14:textId="77777777" w:rsidR="00823EB0" w:rsidRPr="00263368" w:rsidRDefault="00823EB0" w:rsidP="0037126B">
      <w:pPr>
        <w:tabs>
          <w:tab w:val="left" w:pos="567"/>
        </w:tabs>
        <w:spacing w:after="0" w:line="240" w:lineRule="auto"/>
        <w:jc w:val="center"/>
        <w:rPr>
          <w:rFonts w:ascii="Times New Roman" w:hAnsi="Times New Roman" w:cs="Times New Roman"/>
          <w:i/>
          <w:iCs/>
          <w:smallCaps/>
        </w:rPr>
      </w:pPr>
      <w:r w:rsidRPr="00263368">
        <w:rPr>
          <w:rFonts w:ascii="Times New Roman" w:hAnsi="Times New Roman" w:cs="Times New Roman"/>
          <w:i/>
          <w:iCs/>
          <w:smallCaps/>
        </w:rPr>
        <w:t>nem minősülő köztárgyakra vonatkozó rendelkezések</w:t>
      </w:r>
    </w:p>
    <w:p w14:paraId="7BA71971" w14:textId="72358595" w:rsidR="00823EB0" w:rsidRPr="00263368" w:rsidRDefault="00823EB0" w:rsidP="00021863">
      <w:pPr>
        <w:tabs>
          <w:tab w:val="left" w:pos="567"/>
          <w:tab w:val="left" w:pos="851"/>
        </w:tabs>
        <w:autoSpaceDE w:val="0"/>
        <w:autoSpaceDN w:val="0"/>
        <w:adjustRightInd w:val="0"/>
        <w:spacing w:before="120" w:after="0" w:line="240" w:lineRule="auto"/>
        <w:ind w:left="567" w:hanging="567"/>
        <w:jc w:val="both"/>
        <w:rPr>
          <w:rFonts w:ascii="Times New Roman" w:hAnsi="Times New Roman"/>
        </w:rPr>
      </w:pPr>
      <w:r w:rsidRPr="00263368">
        <w:rPr>
          <w:rFonts w:ascii="Times New Roman" w:hAnsi="Times New Roman" w:cs="Times New Roman"/>
          <w:b/>
        </w:rPr>
        <w:t>1</w:t>
      </w:r>
      <w:r w:rsidR="0035493E" w:rsidRPr="00263368">
        <w:rPr>
          <w:rFonts w:ascii="Times New Roman" w:hAnsi="Times New Roman" w:cs="Times New Roman"/>
          <w:b/>
        </w:rPr>
        <w:t>3</w:t>
      </w:r>
      <w:r w:rsidRPr="00263368">
        <w:rPr>
          <w:rFonts w:ascii="Times New Roman" w:hAnsi="Times New Roman" w:cs="Times New Roman"/>
          <w:b/>
        </w:rPr>
        <w:t>.</w:t>
      </w:r>
      <w:r w:rsidR="0012680F" w:rsidRPr="00263368">
        <w:rPr>
          <w:rFonts w:ascii="Times New Roman" w:hAnsi="Times New Roman" w:cs="Times New Roman"/>
          <w:b/>
        </w:rPr>
        <w:t xml:space="preserve"> </w:t>
      </w:r>
      <w:r w:rsidRPr="00263368">
        <w:rPr>
          <w:rFonts w:ascii="Times New Roman" w:hAnsi="Times New Roman" w:cs="Times New Roman"/>
          <w:b/>
        </w:rPr>
        <w:t>§</w:t>
      </w:r>
      <w:r w:rsidR="00DD086B" w:rsidRPr="00263368">
        <w:rPr>
          <w:rFonts w:ascii="Times New Roman" w:hAnsi="Times New Roman" w:cs="Times New Roman"/>
          <w:b/>
        </w:rPr>
        <w:t xml:space="preserve"> </w:t>
      </w:r>
      <w:r w:rsidR="00DD086B" w:rsidRPr="00263368">
        <w:rPr>
          <w:rFonts w:ascii="Times New Roman" w:hAnsi="Times New Roman" w:cs="Times New Roman"/>
          <w:b/>
        </w:rPr>
        <w:tab/>
      </w:r>
      <w:r w:rsidRPr="00263368">
        <w:rPr>
          <w:rFonts w:ascii="Times New Roman" w:hAnsi="Times New Roman"/>
        </w:rPr>
        <w:t>(1)</w:t>
      </w:r>
      <w:r w:rsidRPr="00263368">
        <w:rPr>
          <w:rFonts w:ascii="Times New Roman" w:hAnsi="Times New Roman"/>
        </w:rPr>
        <w:tab/>
        <w:t xml:space="preserve">Amennyiben az építmény a rendeltetése szerint </w:t>
      </w:r>
      <w:r w:rsidR="008C500A" w:rsidRPr="00263368">
        <w:rPr>
          <w:rFonts w:ascii="Times New Roman" w:hAnsi="Times New Roman"/>
        </w:rPr>
        <w:t xml:space="preserve">a </w:t>
      </w:r>
      <w:r w:rsidRPr="00263368">
        <w:rPr>
          <w:rFonts w:ascii="Times New Roman" w:hAnsi="Times New Roman"/>
        </w:rPr>
        <w:t xml:space="preserve">hatósági előírásoknak megfelel, valamint elhelyezkedésével, használatából eredő sajátos hatásaival nem akadályozza a közterület rendeltetésének megfelelő használatát, úgy a közterületen az alábbiakban felsorolt építmények helyezhetők el: </w:t>
      </w:r>
    </w:p>
    <w:p w14:paraId="5487FBB6" w14:textId="77777777" w:rsidR="00823EB0" w:rsidRPr="00263368" w:rsidRDefault="00823EB0" w:rsidP="00021863">
      <w:pPr>
        <w:tabs>
          <w:tab w:val="left" w:pos="567"/>
        </w:tabs>
        <w:autoSpaceDE w:val="0"/>
        <w:autoSpaceDN w:val="0"/>
        <w:adjustRightInd w:val="0"/>
        <w:spacing w:before="120" w:after="0" w:line="240" w:lineRule="auto"/>
        <w:ind w:left="851" w:hanging="284"/>
        <w:jc w:val="both"/>
        <w:rPr>
          <w:rFonts w:ascii="Times New Roman" w:hAnsi="Times New Roman"/>
        </w:rPr>
      </w:pPr>
      <w:r w:rsidRPr="00263368">
        <w:rPr>
          <w:rFonts w:ascii="Times New Roman" w:hAnsi="Times New Roman"/>
          <w:i/>
        </w:rPr>
        <w:t>a)</w:t>
      </w:r>
      <w:r w:rsidRPr="00263368">
        <w:rPr>
          <w:rFonts w:ascii="Times New Roman" w:hAnsi="Times New Roman"/>
        </w:rPr>
        <w:tab/>
        <w:t>közlekedési-, közmű- és a terület rendeltetésszerű használatához szükséges műtárgyak, alul- és felüljárók, hidak,</w:t>
      </w:r>
    </w:p>
    <w:p w14:paraId="7FD0521A" w14:textId="77777777" w:rsidR="00823EB0" w:rsidRPr="00263368" w:rsidRDefault="00823EB0" w:rsidP="00021863">
      <w:pPr>
        <w:tabs>
          <w:tab w:val="left" w:pos="567"/>
        </w:tabs>
        <w:autoSpaceDE w:val="0"/>
        <w:autoSpaceDN w:val="0"/>
        <w:adjustRightInd w:val="0"/>
        <w:spacing w:before="120" w:after="0" w:line="240" w:lineRule="auto"/>
        <w:ind w:left="851" w:hanging="284"/>
        <w:jc w:val="both"/>
        <w:rPr>
          <w:rFonts w:ascii="Times New Roman" w:hAnsi="Times New Roman"/>
        </w:rPr>
      </w:pPr>
      <w:r w:rsidRPr="00263368">
        <w:rPr>
          <w:rFonts w:ascii="Times New Roman" w:hAnsi="Times New Roman"/>
          <w:i/>
        </w:rPr>
        <w:lastRenderedPageBreak/>
        <w:t>b)</w:t>
      </w:r>
      <w:r w:rsidRPr="00263368">
        <w:rPr>
          <w:rFonts w:ascii="Times New Roman" w:hAnsi="Times New Roman"/>
        </w:rPr>
        <w:tab/>
        <w:t>köztárgyak</w:t>
      </w:r>
      <w:r w:rsidR="0012680F" w:rsidRPr="00263368">
        <w:rPr>
          <w:rFonts w:ascii="Times New Roman" w:hAnsi="Times New Roman"/>
        </w:rPr>
        <w:t>, így</w:t>
      </w:r>
      <w:r w:rsidRPr="00263368">
        <w:rPr>
          <w:rFonts w:ascii="Times New Roman" w:hAnsi="Times New Roman"/>
        </w:rPr>
        <w:t xml:space="preserve"> különösen szobor, emlékmű, kút, szakrális elem, emlékjel, utcabútor, hulladékgyűjtő</w:t>
      </w:r>
      <w:r w:rsidR="0012680F" w:rsidRPr="00263368">
        <w:rPr>
          <w:rFonts w:ascii="Times New Roman" w:hAnsi="Times New Roman"/>
        </w:rPr>
        <w:t>,</w:t>
      </w:r>
    </w:p>
    <w:p w14:paraId="75EA993E" w14:textId="77777777" w:rsidR="00823EB0" w:rsidRPr="00263368" w:rsidRDefault="00823EB0" w:rsidP="00021863">
      <w:pPr>
        <w:tabs>
          <w:tab w:val="left" w:pos="567"/>
        </w:tabs>
        <w:autoSpaceDE w:val="0"/>
        <w:autoSpaceDN w:val="0"/>
        <w:adjustRightInd w:val="0"/>
        <w:spacing w:before="120" w:after="0" w:line="240" w:lineRule="auto"/>
        <w:ind w:left="851" w:hanging="284"/>
        <w:jc w:val="both"/>
        <w:rPr>
          <w:rFonts w:ascii="Times New Roman" w:hAnsi="Times New Roman"/>
        </w:rPr>
      </w:pPr>
      <w:r w:rsidRPr="00263368">
        <w:rPr>
          <w:rFonts w:ascii="Times New Roman" w:hAnsi="Times New Roman"/>
          <w:i/>
        </w:rPr>
        <w:t>c)</w:t>
      </w:r>
      <w:r w:rsidRPr="00263368">
        <w:rPr>
          <w:rFonts w:ascii="Times New Roman" w:hAnsi="Times New Roman"/>
        </w:rPr>
        <w:tab/>
        <w:t>egyéb köztárgyak, közvilágítási, közlekedésirányítási, hírközlési műtárgyak</w:t>
      </w:r>
      <w:r w:rsidR="00AE67A9" w:rsidRPr="00263368">
        <w:rPr>
          <w:rFonts w:ascii="Times New Roman" w:hAnsi="Times New Roman"/>
        </w:rPr>
        <w:t>,</w:t>
      </w:r>
    </w:p>
    <w:p w14:paraId="4405CBA5" w14:textId="77777777" w:rsidR="00823EB0" w:rsidRPr="00263368" w:rsidRDefault="00823EB0" w:rsidP="00021863">
      <w:pPr>
        <w:tabs>
          <w:tab w:val="left" w:pos="567"/>
        </w:tabs>
        <w:autoSpaceDE w:val="0"/>
        <w:autoSpaceDN w:val="0"/>
        <w:adjustRightInd w:val="0"/>
        <w:spacing w:before="120" w:after="0" w:line="240" w:lineRule="auto"/>
        <w:ind w:left="851" w:hanging="284"/>
        <w:jc w:val="both"/>
        <w:rPr>
          <w:rFonts w:ascii="Times New Roman" w:hAnsi="Times New Roman"/>
        </w:rPr>
      </w:pPr>
      <w:r w:rsidRPr="00263368">
        <w:rPr>
          <w:rFonts w:ascii="Times New Roman" w:hAnsi="Times New Roman"/>
          <w:i/>
        </w:rPr>
        <w:t>d)</w:t>
      </w:r>
      <w:r w:rsidRPr="00263368">
        <w:rPr>
          <w:rFonts w:ascii="Times New Roman" w:hAnsi="Times New Roman"/>
        </w:rPr>
        <w:tab/>
        <w:t>mélygará</w:t>
      </w:r>
      <w:r w:rsidRPr="00263368">
        <w:rPr>
          <w:rFonts w:ascii="Times New Roman" w:hAnsi="Times New Roman" w:cs="Times New Roman"/>
        </w:rPr>
        <w:t>zs, lemezparkoló</w:t>
      </w:r>
      <w:r w:rsidR="009C5449" w:rsidRPr="00263368">
        <w:rPr>
          <w:rFonts w:ascii="Times New Roman" w:hAnsi="Times New Roman" w:cs="Times New Roman"/>
        </w:rPr>
        <w:t xml:space="preserve"> SZT rendelkezése</w:t>
      </w:r>
      <w:r w:rsidR="00DF52A4" w:rsidRPr="00263368">
        <w:rPr>
          <w:rFonts w:ascii="Times New Roman" w:hAnsi="Times New Roman" w:cs="Times New Roman"/>
        </w:rPr>
        <w:t>,</w:t>
      </w:r>
      <w:r w:rsidR="009C5449" w:rsidRPr="00263368">
        <w:rPr>
          <w:rFonts w:ascii="Times New Roman" w:hAnsi="Times New Roman" w:cs="Times New Roman"/>
        </w:rPr>
        <w:t xml:space="preserve"> </w:t>
      </w:r>
      <w:r w:rsidR="00DF52A4" w:rsidRPr="00263368">
        <w:rPr>
          <w:rFonts w:ascii="Times New Roman" w:hAnsi="Times New Roman" w:cs="Times New Roman"/>
        </w:rPr>
        <w:t xml:space="preserve">vagy KAT készítése </w:t>
      </w:r>
      <w:r w:rsidRPr="00263368">
        <w:rPr>
          <w:rFonts w:ascii="Times New Roman" w:hAnsi="Times New Roman" w:cs="Times New Roman"/>
        </w:rPr>
        <w:t>alapján,</w:t>
      </w:r>
    </w:p>
    <w:p w14:paraId="2D6256FA" w14:textId="77777777" w:rsidR="00823EB0" w:rsidRPr="00263368" w:rsidRDefault="00823EB0" w:rsidP="00021863">
      <w:pPr>
        <w:tabs>
          <w:tab w:val="left" w:pos="567"/>
        </w:tabs>
        <w:autoSpaceDE w:val="0"/>
        <w:autoSpaceDN w:val="0"/>
        <w:adjustRightInd w:val="0"/>
        <w:spacing w:before="120" w:after="0" w:line="240" w:lineRule="auto"/>
        <w:ind w:left="851" w:hanging="284"/>
        <w:jc w:val="both"/>
        <w:rPr>
          <w:rFonts w:ascii="Times New Roman" w:hAnsi="Times New Roman"/>
        </w:rPr>
      </w:pPr>
      <w:r w:rsidRPr="00263368">
        <w:rPr>
          <w:rFonts w:ascii="Times New Roman" w:hAnsi="Times New Roman"/>
          <w:i/>
        </w:rPr>
        <w:t>e)</w:t>
      </w:r>
      <w:r w:rsidRPr="00263368">
        <w:rPr>
          <w:rFonts w:ascii="Times New Roman" w:hAnsi="Times New Roman"/>
        </w:rPr>
        <w:tab/>
        <w:t xml:space="preserve">esővédő, utas-váró, telefonfülke, </w:t>
      </w:r>
    </w:p>
    <w:p w14:paraId="30AF8D16" w14:textId="77777777" w:rsidR="00823EB0" w:rsidRPr="00263368" w:rsidRDefault="00823EB0" w:rsidP="00021863">
      <w:pPr>
        <w:tabs>
          <w:tab w:val="left" w:pos="567"/>
        </w:tabs>
        <w:autoSpaceDE w:val="0"/>
        <w:autoSpaceDN w:val="0"/>
        <w:adjustRightInd w:val="0"/>
        <w:spacing w:before="120" w:after="0" w:line="240" w:lineRule="auto"/>
        <w:ind w:left="851" w:hanging="284"/>
        <w:jc w:val="both"/>
        <w:rPr>
          <w:rFonts w:ascii="Times New Roman" w:hAnsi="Times New Roman"/>
        </w:rPr>
      </w:pPr>
      <w:r w:rsidRPr="00263368">
        <w:rPr>
          <w:rFonts w:ascii="Times New Roman" w:hAnsi="Times New Roman"/>
          <w:i/>
        </w:rPr>
        <w:t>f)</w:t>
      </w:r>
      <w:r w:rsidRPr="00263368">
        <w:rPr>
          <w:rFonts w:ascii="Times New Roman" w:hAnsi="Times New Roman"/>
        </w:rPr>
        <w:tab/>
        <w:t xml:space="preserve">alkalmi vásárok építményei, </w:t>
      </w:r>
    </w:p>
    <w:p w14:paraId="59C45DC8" w14:textId="77777777" w:rsidR="00823EB0" w:rsidRPr="00263368" w:rsidRDefault="00823EB0" w:rsidP="00021863">
      <w:pPr>
        <w:tabs>
          <w:tab w:val="left" w:pos="567"/>
        </w:tabs>
        <w:autoSpaceDE w:val="0"/>
        <w:autoSpaceDN w:val="0"/>
        <w:adjustRightInd w:val="0"/>
        <w:spacing w:before="120" w:after="0" w:line="240" w:lineRule="auto"/>
        <w:ind w:left="851" w:hanging="284"/>
        <w:jc w:val="both"/>
        <w:rPr>
          <w:rFonts w:ascii="Times New Roman" w:hAnsi="Times New Roman"/>
        </w:rPr>
      </w:pPr>
      <w:r w:rsidRPr="00263368">
        <w:rPr>
          <w:rFonts w:ascii="Times New Roman" w:hAnsi="Times New Roman"/>
          <w:i/>
        </w:rPr>
        <w:t>g)</w:t>
      </w:r>
      <w:r w:rsidRPr="00263368">
        <w:rPr>
          <w:rFonts w:ascii="Times New Roman" w:hAnsi="Times New Roman"/>
        </w:rPr>
        <w:tab/>
        <w:t xml:space="preserve"> árusító pavilon</w:t>
      </w:r>
      <w:r w:rsidR="005F4EBB" w:rsidRPr="00263368">
        <w:rPr>
          <w:rFonts w:ascii="Times New Roman" w:hAnsi="Times New Roman"/>
        </w:rPr>
        <w:t xml:space="preserve"> a (3) bekezdés </w:t>
      </w:r>
      <w:r w:rsidR="005F4EBB" w:rsidRPr="00263368">
        <w:rPr>
          <w:rFonts w:ascii="Times New Roman" w:hAnsi="Times New Roman" w:cs="Times New Roman"/>
        </w:rPr>
        <w:t>figyelembe vétele</w:t>
      </w:r>
      <w:r w:rsidR="005F4EBB" w:rsidRPr="00263368">
        <w:rPr>
          <w:rFonts w:ascii="Times New Roman" w:hAnsi="Times New Roman"/>
        </w:rPr>
        <w:t xml:space="preserve"> mellett,</w:t>
      </w:r>
      <w:r w:rsidRPr="00263368">
        <w:rPr>
          <w:rFonts w:ascii="Times New Roman" w:hAnsi="Times New Roman"/>
        </w:rPr>
        <w:t xml:space="preserve"> </w:t>
      </w:r>
    </w:p>
    <w:p w14:paraId="5D4EA4DC" w14:textId="77777777" w:rsidR="00823EB0" w:rsidRPr="00263368" w:rsidRDefault="00823EB0" w:rsidP="00021863">
      <w:pPr>
        <w:tabs>
          <w:tab w:val="left" w:pos="567"/>
        </w:tabs>
        <w:autoSpaceDE w:val="0"/>
        <w:autoSpaceDN w:val="0"/>
        <w:adjustRightInd w:val="0"/>
        <w:spacing w:before="120" w:after="0" w:line="240" w:lineRule="auto"/>
        <w:ind w:left="851" w:hanging="284"/>
        <w:jc w:val="both"/>
        <w:rPr>
          <w:rFonts w:ascii="Times New Roman" w:hAnsi="Times New Roman"/>
        </w:rPr>
      </w:pPr>
      <w:r w:rsidRPr="00263368">
        <w:rPr>
          <w:rFonts w:ascii="Times New Roman" w:hAnsi="Times New Roman"/>
          <w:i/>
        </w:rPr>
        <w:t>h)</w:t>
      </w:r>
      <w:r w:rsidRPr="00263368">
        <w:rPr>
          <w:rFonts w:ascii="Times New Roman" w:hAnsi="Times New Roman"/>
        </w:rPr>
        <w:tab/>
        <w:t xml:space="preserve">vendéglátó létesítményhez kapcsolódó terasz, </w:t>
      </w:r>
    </w:p>
    <w:p w14:paraId="2D1778A5" w14:textId="61ED11FF" w:rsidR="00823EB0" w:rsidRPr="00263368" w:rsidRDefault="00823EB0" w:rsidP="00021863">
      <w:pPr>
        <w:tabs>
          <w:tab w:val="left" w:pos="567"/>
        </w:tabs>
        <w:autoSpaceDE w:val="0"/>
        <w:autoSpaceDN w:val="0"/>
        <w:adjustRightInd w:val="0"/>
        <w:spacing w:before="120" w:after="0" w:line="240" w:lineRule="auto"/>
        <w:ind w:left="851" w:hanging="284"/>
        <w:jc w:val="both"/>
        <w:rPr>
          <w:rFonts w:ascii="Times New Roman" w:hAnsi="Times New Roman"/>
        </w:rPr>
      </w:pPr>
      <w:r w:rsidRPr="00263368">
        <w:rPr>
          <w:rFonts w:ascii="Times New Roman" w:hAnsi="Times New Roman"/>
          <w:i/>
        </w:rPr>
        <w:t>i)</w:t>
      </w:r>
      <w:r w:rsidRPr="00263368">
        <w:rPr>
          <w:rFonts w:ascii="Times New Roman" w:hAnsi="Times New Roman"/>
        </w:rPr>
        <w:tab/>
        <w:t>reklámhordozó, hirdető berendezés</w:t>
      </w:r>
      <w:r w:rsidR="00E622B7" w:rsidRPr="00263368">
        <w:rPr>
          <w:rFonts w:ascii="Times New Roman" w:hAnsi="Times New Roman"/>
        </w:rPr>
        <w:t xml:space="preserve"> a településképi rendeletben meghatározottak szerint</w:t>
      </w:r>
      <w:r w:rsidRPr="00263368">
        <w:rPr>
          <w:rFonts w:ascii="Times New Roman" w:hAnsi="Times New Roman"/>
        </w:rPr>
        <w:t>,</w:t>
      </w:r>
    </w:p>
    <w:p w14:paraId="787C1AEB" w14:textId="77777777" w:rsidR="00823EB0" w:rsidRPr="00263368" w:rsidRDefault="00823EB0" w:rsidP="00021863">
      <w:pPr>
        <w:tabs>
          <w:tab w:val="left" w:pos="567"/>
        </w:tabs>
        <w:autoSpaceDE w:val="0"/>
        <w:autoSpaceDN w:val="0"/>
        <w:adjustRightInd w:val="0"/>
        <w:spacing w:before="120" w:after="0" w:line="240" w:lineRule="auto"/>
        <w:ind w:left="851" w:hanging="284"/>
        <w:jc w:val="both"/>
        <w:rPr>
          <w:rFonts w:ascii="Times New Roman" w:hAnsi="Times New Roman"/>
        </w:rPr>
      </w:pPr>
      <w:r w:rsidRPr="00263368">
        <w:rPr>
          <w:rFonts w:ascii="Times New Roman" w:hAnsi="Times New Roman"/>
          <w:i/>
        </w:rPr>
        <w:t>j)</w:t>
      </w:r>
      <w:r w:rsidRPr="00263368">
        <w:rPr>
          <w:rFonts w:ascii="Times New Roman" w:hAnsi="Times New Roman"/>
          <w:i/>
        </w:rPr>
        <w:tab/>
      </w:r>
      <w:r w:rsidRPr="00263368">
        <w:rPr>
          <w:rFonts w:ascii="Times New Roman" w:hAnsi="Times New Roman"/>
        </w:rPr>
        <w:t>park és játszótér építményei.</w:t>
      </w:r>
    </w:p>
    <w:p w14:paraId="4C21A66D" w14:textId="77777777" w:rsidR="00823EB0" w:rsidRPr="00263368" w:rsidRDefault="00823EB0" w:rsidP="00021863">
      <w:pPr>
        <w:tabs>
          <w:tab w:val="left" w:pos="567"/>
        </w:tabs>
        <w:autoSpaceDE w:val="0"/>
        <w:autoSpaceDN w:val="0"/>
        <w:adjustRightInd w:val="0"/>
        <w:spacing w:before="120" w:after="0" w:line="240" w:lineRule="auto"/>
        <w:ind w:left="567" w:hanging="567"/>
        <w:jc w:val="both"/>
        <w:rPr>
          <w:rFonts w:ascii="Times New Roman" w:hAnsi="Times New Roman"/>
        </w:rPr>
      </w:pPr>
      <w:r w:rsidRPr="00263368">
        <w:rPr>
          <w:rFonts w:ascii="Times New Roman" w:hAnsi="Times New Roman"/>
        </w:rPr>
        <w:t>(2)</w:t>
      </w:r>
      <w:r w:rsidRPr="00263368">
        <w:rPr>
          <w:rFonts w:ascii="Times New Roman" w:hAnsi="Times New Roman"/>
        </w:rPr>
        <w:tab/>
        <w:t xml:space="preserve">Az (1) bekezdés </w:t>
      </w:r>
      <w:r w:rsidRPr="00263368">
        <w:rPr>
          <w:rFonts w:ascii="Times New Roman" w:hAnsi="Times New Roman"/>
          <w:i/>
        </w:rPr>
        <w:t>d),</w:t>
      </w:r>
      <w:r w:rsidRPr="00263368">
        <w:rPr>
          <w:rFonts w:ascii="Times New Roman" w:hAnsi="Times New Roman"/>
        </w:rPr>
        <w:t xml:space="preserve"> </w:t>
      </w:r>
      <w:r w:rsidRPr="00263368">
        <w:rPr>
          <w:rFonts w:ascii="Times New Roman" w:hAnsi="Times New Roman"/>
          <w:i/>
        </w:rPr>
        <w:t>f)</w:t>
      </w:r>
      <w:r w:rsidRPr="00263368">
        <w:rPr>
          <w:rFonts w:ascii="Times New Roman" w:hAnsi="Times New Roman"/>
        </w:rPr>
        <w:t xml:space="preserve"> és </w:t>
      </w:r>
      <w:r w:rsidRPr="00263368">
        <w:rPr>
          <w:rFonts w:ascii="Times New Roman" w:hAnsi="Times New Roman"/>
          <w:i/>
        </w:rPr>
        <w:t>g)</w:t>
      </w:r>
      <w:r w:rsidRPr="00263368">
        <w:rPr>
          <w:rFonts w:ascii="Times New Roman" w:hAnsi="Times New Roman"/>
        </w:rPr>
        <w:t xml:space="preserve"> pontjában felsorolt építmények elhelyezésének </w:t>
      </w:r>
      <w:r w:rsidR="000B3511" w:rsidRPr="00263368">
        <w:rPr>
          <w:rFonts w:ascii="Times New Roman" w:hAnsi="Times New Roman"/>
        </w:rPr>
        <w:t xml:space="preserve">feltétele, </w:t>
      </w:r>
      <w:r w:rsidR="00DF52A4" w:rsidRPr="00263368">
        <w:rPr>
          <w:rFonts w:ascii="Times New Roman" w:hAnsi="Times New Roman"/>
        </w:rPr>
        <w:t xml:space="preserve">hogy </w:t>
      </w:r>
      <w:r w:rsidR="000B3511" w:rsidRPr="00263368">
        <w:rPr>
          <w:rFonts w:ascii="Times New Roman" w:hAnsi="Times New Roman"/>
        </w:rPr>
        <w:t xml:space="preserve">azok </w:t>
      </w:r>
      <w:r w:rsidRPr="00263368">
        <w:rPr>
          <w:rFonts w:ascii="Times New Roman" w:hAnsi="Times New Roman"/>
        </w:rPr>
        <w:t>közmű</w:t>
      </w:r>
      <w:r w:rsidR="000B3511" w:rsidRPr="00263368">
        <w:rPr>
          <w:rFonts w:ascii="Times New Roman" w:hAnsi="Times New Roman"/>
        </w:rPr>
        <w:t xml:space="preserve">ellátása alkalmi berendezéssel, vagy </w:t>
      </w:r>
    </w:p>
    <w:p w14:paraId="41FA8395" w14:textId="77777777" w:rsidR="00823EB0" w:rsidRPr="00263368" w:rsidRDefault="00823EB0" w:rsidP="00021863">
      <w:pPr>
        <w:tabs>
          <w:tab w:val="left" w:pos="567"/>
          <w:tab w:val="left" w:pos="993"/>
        </w:tabs>
        <w:autoSpaceDE w:val="0"/>
        <w:autoSpaceDN w:val="0"/>
        <w:adjustRightInd w:val="0"/>
        <w:spacing w:before="120" w:after="0" w:line="240" w:lineRule="auto"/>
        <w:ind w:left="567"/>
        <w:jc w:val="both"/>
        <w:rPr>
          <w:rFonts w:ascii="Times New Roman" w:hAnsi="Times New Roman"/>
        </w:rPr>
      </w:pPr>
      <w:r w:rsidRPr="00263368">
        <w:rPr>
          <w:rFonts w:ascii="Times New Roman" w:hAnsi="Times New Roman"/>
          <w:i/>
        </w:rPr>
        <w:t>a)</w:t>
      </w:r>
      <w:r w:rsidRPr="00263368">
        <w:rPr>
          <w:rFonts w:ascii="Times New Roman" w:hAnsi="Times New Roman"/>
        </w:rPr>
        <w:tab/>
      </w:r>
      <w:r w:rsidR="00DF52A4" w:rsidRPr="00263368">
        <w:rPr>
          <w:rFonts w:ascii="Times New Roman" w:hAnsi="Times New Roman"/>
        </w:rPr>
        <w:t xml:space="preserve">az </w:t>
      </w:r>
      <w:r w:rsidRPr="00263368">
        <w:rPr>
          <w:rFonts w:ascii="Times New Roman" w:hAnsi="Times New Roman"/>
        </w:rPr>
        <w:t xml:space="preserve">energiaszolgáltatás, </w:t>
      </w:r>
    </w:p>
    <w:p w14:paraId="4296B8C1" w14:textId="77777777" w:rsidR="00823EB0" w:rsidRPr="00263368" w:rsidRDefault="00823EB0" w:rsidP="00021863">
      <w:pPr>
        <w:tabs>
          <w:tab w:val="left" w:pos="993"/>
        </w:tabs>
        <w:autoSpaceDE w:val="0"/>
        <w:autoSpaceDN w:val="0"/>
        <w:adjustRightInd w:val="0"/>
        <w:spacing w:before="120" w:after="0" w:line="240" w:lineRule="auto"/>
        <w:ind w:left="567"/>
        <w:jc w:val="both"/>
        <w:rPr>
          <w:rFonts w:ascii="Times New Roman" w:hAnsi="Times New Roman"/>
        </w:rPr>
      </w:pPr>
      <w:r w:rsidRPr="00263368">
        <w:rPr>
          <w:rFonts w:ascii="Times New Roman" w:hAnsi="Times New Roman"/>
          <w:i/>
        </w:rPr>
        <w:t>b)</w:t>
      </w:r>
      <w:r w:rsidRPr="00263368">
        <w:rPr>
          <w:rFonts w:ascii="Times New Roman" w:hAnsi="Times New Roman"/>
        </w:rPr>
        <w:tab/>
      </w:r>
      <w:r w:rsidR="00DF52A4" w:rsidRPr="00263368">
        <w:rPr>
          <w:rFonts w:ascii="Times New Roman" w:hAnsi="Times New Roman"/>
        </w:rPr>
        <w:t xml:space="preserve">az </w:t>
      </w:r>
      <w:r w:rsidRPr="00263368">
        <w:rPr>
          <w:rFonts w:ascii="Times New Roman" w:hAnsi="Times New Roman"/>
        </w:rPr>
        <w:t xml:space="preserve">ivóvíz szolgáltatás, </w:t>
      </w:r>
    </w:p>
    <w:p w14:paraId="2B3AA4D9" w14:textId="77777777" w:rsidR="00823EB0" w:rsidRPr="00263368" w:rsidRDefault="00823EB0" w:rsidP="00021863">
      <w:pPr>
        <w:tabs>
          <w:tab w:val="left" w:pos="567"/>
          <w:tab w:val="left" w:pos="993"/>
        </w:tabs>
        <w:autoSpaceDE w:val="0"/>
        <w:autoSpaceDN w:val="0"/>
        <w:adjustRightInd w:val="0"/>
        <w:spacing w:before="120" w:after="0" w:line="240" w:lineRule="auto"/>
        <w:ind w:left="567"/>
        <w:jc w:val="both"/>
        <w:rPr>
          <w:rFonts w:ascii="Times New Roman" w:hAnsi="Times New Roman"/>
        </w:rPr>
      </w:pPr>
      <w:r w:rsidRPr="00263368">
        <w:rPr>
          <w:rFonts w:ascii="Times New Roman" w:hAnsi="Times New Roman"/>
          <w:i/>
        </w:rPr>
        <w:t>c)</w:t>
      </w:r>
      <w:r w:rsidRPr="00263368">
        <w:rPr>
          <w:rFonts w:ascii="Times New Roman" w:hAnsi="Times New Roman"/>
        </w:rPr>
        <w:tab/>
      </w:r>
      <w:r w:rsidR="00DF52A4" w:rsidRPr="00263368">
        <w:rPr>
          <w:rFonts w:ascii="Times New Roman" w:hAnsi="Times New Roman"/>
        </w:rPr>
        <w:t xml:space="preserve">a </w:t>
      </w:r>
      <w:r w:rsidR="000B3511" w:rsidRPr="00263368">
        <w:rPr>
          <w:rFonts w:ascii="Times New Roman" w:hAnsi="Times New Roman"/>
        </w:rPr>
        <w:t>szennyvízelvezetés, vagy gyűjtés</w:t>
      </w:r>
      <w:r w:rsidR="00DF52A4" w:rsidRPr="00263368">
        <w:rPr>
          <w:rFonts w:ascii="Times New Roman" w:hAnsi="Times New Roman"/>
        </w:rPr>
        <w:t>, és</w:t>
      </w:r>
    </w:p>
    <w:p w14:paraId="03D2DF6B" w14:textId="77777777" w:rsidR="00823EB0" w:rsidRPr="00263368" w:rsidRDefault="00823EB0" w:rsidP="00021863">
      <w:pPr>
        <w:tabs>
          <w:tab w:val="left" w:pos="567"/>
          <w:tab w:val="left" w:pos="993"/>
        </w:tabs>
        <w:autoSpaceDE w:val="0"/>
        <w:autoSpaceDN w:val="0"/>
        <w:adjustRightInd w:val="0"/>
        <w:spacing w:before="120" w:after="0" w:line="240" w:lineRule="auto"/>
        <w:ind w:left="567"/>
        <w:jc w:val="both"/>
        <w:rPr>
          <w:rFonts w:ascii="Times New Roman" w:hAnsi="Times New Roman"/>
        </w:rPr>
      </w:pPr>
      <w:r w:rsidRPr="00263368">
        <w:rPr>
          <w:rFonts w:ascii="Times New Roman" w:hAnsi="Times New Roman"/>
          <w:i/>
        </w:rPr>
        <w:t>d)</w:t>
      </w:r>
      <w:r w:rsidR="000B3511" w:rsidRPr="00263368">
        <w:rPr>
          <w:rFonts w:ascii="Times New Roman" w:hAnsi="Times New Roman"/>
        </w:rPr>
        <w:tab/>
      </w:r>
      <w:r w:rsidR="00DF52A4" w:rsidRPr="00263368">
        <w:rPr>
          <w:rFonts w:ascii="Times New Roman" w:hAnsi="Times New Roman"/>
        </w:rPr>
        <w:t xml:space="preserve">a </w:t>
      </w:r>
      <w:r w:rsidRPr="00263368">
        <w:rPr>
          <w:rFonts w:ascii="Times New Roman" w:hAnsi="Times New Roman"/>
        </w:rPr>
        <w:t>csapadékvíz elvezetés</w:t>
      </w:r>
    </w:p>
    <w:p w14:paraId="4BD1C364" w14:textId="77777777" w:rsidR="00DF52A4" w:rsidRPr="00263368" w:rsidRDefault="00DF52A4" w:rsidP="0037126B">
      <w:pPr>
        <w:tabs>
          <w:tab w:val="left" w:pos="567"/>
          <w:tab w:val="left" w:pos="993"/>
        </w:tabs>
        <w:autoSpaceDE w:val="0"/>
        <w:autoSpaceDN w:val="0"/>
        <w:adjustRightInd w:val="0"/>
        <w:spacing w:before="60" w:after="0" w:line="240" w:lineRule="auto"/>
        <w:ind w:left="567"/>
        <w:jc w:val="both"/>
        <w:rPr>
          <w:rFonts w:ascii="Times New Roman" w:hAnsi="Times New Roman"/>
        </w:rPr>
      </w:pPr>
      <w:r w:rsidRPr="00263368">
        <w:rPr>
          <w:rFonts w:ascii="Times New Roman" w:hAnsi="Times New Roman"/>
        </w:rPr>
        <w:t>közhálózati csatlakozásával biztosítva legyen.</w:t>
      </w:r>
    </w:p>
    <w:p w14:paraId="4941C405" w14:textId="77777777" w:rsidR="00823EB0" w:rsidRPr="00263368" w:rsidRDefault="00823EB0" w:rsidP="0037126B">
      <w:pPr>
        <w:autoSpaceDE w:val="0"/>
        <w:autoSpaceDN w:val="0"/>
        <w:adjustRightInd w:val="0"/>
        <w:spacing w:before="120" w:after="0" w:line="240" w:lineRule="auto"/>
        <w:ind w:left="567" w:hanging="567"/>
        <w:jc w:val="both"/>
        <w:rPr>
          <w:rFonts w:ascii="Times New Roman" w:hAnsi="Times New Roman" w:cs="Times New Roman"/>
        </w:rPr>
      </w:pPr>
      <w:r w:rsidRPr="00263368">
        <w:rPr>
          <w:rFonts w:ascii="Times New Roman" w:hAnsi="Times New Roman"/>
        </w:rPr>
        <w:t>(3)</w:t>
      </w:r>
      <w:r w:rsidRPr="00263368">
        <w:rPr>
          <w:rFonts w:ascii="Times New Roman" w:hAnsi="Times New Roman"/>
        </w:rPr>
        <w:tab/>
      </w:r>
      <w:r w:rsidR="000B3511" w:rsidRPr="00263368">
        <w:rPr>
          <w:rFonts w:ascii="Times New Roman" w:hAnsi="Times New Roman"/>
        </w:rPr>
        <w:t>P</w:t>
      </w:r>
      <w:r w:rsidRPr="00263368">
        <w:rPr>
          <w:rFonts w:ascii="Times New Roman" w:hAnsi="Times New Roman" w:cs="Times New Roman"/>
        </w:rPr>
        <w:t>avilon jellegű ép</w:t>
      </w:r>
      <w:r w:rsidR="000B3511" w:rsidRPr="00263368">
        <w:rPr>
          <w:rFonts w:ascii="Times New Roman" w:hAnsi="Times New Roman" w:cs="Times New Roman"/>
        </w:rPr>
        <w:t>ületek</w:t>
      </w:r>
      <w:r w:rsidRPr="00263368">
        <w:rPr>
          <w:rFonts w:ascii="Times New Roman" w:hAnsi="Times New Roman" w:cs="Times New Roman"/>
        </w:rPr>
        <w:t xml:space="preserve"> létesítésére vonatkozó rendelkezések:</w:t>
      </w:r>
    </w:p>
    <w:p w14:paraId="7B09D4D8" w14:textId="77777777" w:rsidR="00823EB0" w:rsidRPr="00263368" w:rsidRDefault="00823EB0" w:rsidP="00021863">
      <w:pPr>
        <w:autoSpaceDE w:val="0"/>
        <w:autoSpaceDN w:val="0"/>
        <w:adjustRightInd w:val="0"/>
        <w:spacing w:before="120" w:after="0" w:line="240" w:lineRule="auto"/>
        <w:ind w:left="992" w:hanging="425"/>
        <w:jc w:val="both"/>
        <w:rPr>
          <w:rFonts w:ascii="Times New Roman" w:hAnsi="Times New Roman" w:cs="Times New Roman"/>
        </w:rPr>
      </w:pPr>
      <w:r w:rsidRPr="00263368">
        <w:rPr>
          <w:rFonts w:ascii="Times New Roman" w:hAnsi="Times New Roman" w:cs="Times New Roman"/>
          <w:i/>
          <w:iCs/>
        </w:rPr>
        <w:t>a)</w:t>
      </w:r>
      <w:r w:rsidRPr="00263368">
        <w:rPr>
          <w:rFonts w:ascii="Times New Roman" w:hAnsi="Times New Roman" w:cs="Times New Roman"/>
        </w:rPr>
        <w:tab/>
      </w:r>
      <w:r w:rsidR="00AE67A9" w:rsidRPr="00263368">
        <w:rPr>
          <w:rFonts w:ascii="Times New Roman" w:hAnsi="Times New Roman" w:cs="Times New Roman"/>
        </w:rPr>
        <w:t xml:space="preserve">a </w:t>
      </w:r>
      <w:r w:rsidRPr="00263368">
        <w:rPr>
          <w:rFonts w:ascii="Times New Roman" w:hAnsi="Times New Roman" w:cs="Times New Roman"/>
        </w:rPr>
        <w:t xml:space="preserve">közterületi árusítópavilont – eltérő övezeti előírás hiányában – </w:t>
      </w:r>
      <w:r w:rsidR="000B3511" w:rsidRPr="00263368">
        <w:rPr>
          <w:rFonts w:ascii="Times New Roman" w:hAnsi="Times New Roman" w:cs="Times New Roman"/>
        </w:rPr>
        <w:t>a közterületi rendeltetést zavaró, vagy akadályozó hatás mentesen</w:t>
      </w:r>
    </w:p>
    <w:p w14:paraId="43376B4A" w14:textId="77777777" w:rsidR="00823EB0" w:rsidRPr="00263368" w:rsidRDefault="00823EB0" w:rsidP="0037126B">
      <w:pPr>
        <w:autoSpaceDE w:val="0"/>
        <w:autoSpaceDN w:val="0"/>
        <w:adjustRightInd w:val="0"/>
        <w:spacing w:before="60" w:after="0" w:line="240" w:lineRule="auto"/>
        <w:ind w:left="1418" w:hanging="425"/>
        <w:jc w:val="both"/>
        <w:rPr>
          <w:rFonts w:ascii="Times New Roman" w:hAnsi="Times New Roman" w:cs="Times New Roman"/>
        </w:rPr>
      </w:pPr>
      <w:r w:rsidRPr="00263368">
        <w:rPr>
          <w:rFonts w:ascii="Times New Roman" w:hAnsi="Times New Roman" w:cs="Times New Roman"/>
          <w:i/>
          <w:iCs/>
        </w:rPr>
        <w:t>aa)</w:t>
      </w:r>
      <w:r w:rsidRPr="00263368">
        <w:rPr>
          <w:rFonts w:ascii="Times New Roman" w:hAnsi="Times New Roman" w:cs="Times New Roman"/>
        </w:rPr>
        <w:tab/>
        <w:t>legfeljebb 9,0 m</w:t>
      </w:r>
      <w:r w:rsidRPr="00263368">
        <w:rPr>
          <w:rFonts w:ascii="Times New Roman" w:hAnsi="Times New Roman" w:cs="Times New Roman"/>
          <w:vertAlign w:val="superscript"/>
        </w:rPr>
        <w:t>2</w:t>
      </w:r>
      <w:r w:rsidRPr="00263368">
        <w:rPr>
          <w:rFonts w:ascii="Times New Roman" w:hAnsi="Times New Roman" w:cs="Times New Roman"/>
        </w:rPr>
        <w:t xml:space="preserve"> bruttó alapterületig </w:t>
      </w:r>
      <w:r w:rsidR="000B3511" w:rsidRPr="00263368">
        <w:rPr>
          <w:rFonts w:ascii="Times New Roman" w:hAnsi="Times New Roman" w:cs="Times New Roman"/>
        </w:rPr>
        <w:t xml:space="preserve">a városi </w:t>
      </w:r>
      <w:r w:rsidRPr="00263368">
        <w:rPr>
          <w:rFonts w:ascii="Times New Roman" w:hAnsi="Times New Roman" w:cs="Times New Roman"/>
        </w:rPr>
        <w:t xml:space="preserve">főépítészi állásfoglalás szerint, </w:t>
      </w:r>
    </w:p>
    <w:p w14:paraId="401BC36F" w14:textId="77777777" w:rsidR="00823EB0" w:rsidRPr="00263368" w:rsidRDefault="00823EB0" w:rsidP="0037126B">
      <w:pPr>
        <w:autoSpaceDE w:val="0"/>
        <w:autoSpaceDN w:val="0"/>
        <w:adjustRightInd w:val="0"/>
        <w:spacing w:before="60" w:after="0" w:line="240" w:lineRule="auto"/>
        <w:ind w:left="1418" w:hanging="425"/>
        <w:jc w:val="both"/>
        <w:rPr>
          <w:rFonts w:ascii="Times New Roman" w:hAnsi="Times New Roman" w:cs="Times New Roman"/>
        </w:rPr>
      </w:pPr>
      <w:r w:rsidRPr="00263368">
        <w:rPr>
          <w:rFonts w:ascii="Times New Roman" w:hAnsi="Times New Roman" w:cs="Times New Roman"/>
          <w:i/>
          <w:iCs/>
        </w:rPr>
        <w:t>ab)</w:t>
      </w:r>
      <w:r w:rsidRPr="00263368">
        <w:rPr>
          <w:rFonts w:ascii="Times New Roman" w:hAnsi="Times New Roman" w:cs="Times New Roman"/>
          <w:i/>
          <w:iCs/>
        </w:rPr>
        <w:tab/>
      </w:r>
      <w:r w:rsidRPr="00263368">
        <w:rPr>
          <w:rFonts w:ascii="Times New Roman" w:hAnsi="Times New Roman" w:cs="Times New Roman"/>
        </w:rPr>
        <w:t>legfeljebb 27,0 m</w:t>
      </w:r>
      <w:r w:rsidRPr="00263368">
        <w:rPr>
          <w:rFonts w:ascii="Times New Roman" w:hAnsi="Times New Roman" w:cs="Times New Roman"/>
          <w:vertAlign w:val="superscript"/>
        </w:rPr>
        <w:t>2</w:t>
      </w:r>
      <w:r w:rsidRPr="00263368">
        <w:rPr>
          <w:rFonts w:ascii="Times New Roman" w:hAnsi="Times New Roman" w:cs="Times New Roman"/>
        </w:rPr>
        <w:t xml:space="preserve"> bruttó alapterületig és 3,5 m épületmagasságig KAT készítése alapján,</w:t>
      </w:r>
    </w:p>
    <w:p w14:paraId="04255318" w14:textId="77777777" w:rsidR="00823EB0" w:rsidRPr="00263368" w:rsidRDefault="00823EB0" w:rsidP="0037126B">
      <w:pPr>
        <w:autoSpaceDE w:val="0"/>
        <w:autoSpaceDN w:val="0"/>
        <w:adjustRightInd w:val="0"/>
        <w:spacing w:before="60" w:after="0" w:line="240" w:lineRule="auto"/>
        <w:ind w:left="1418" w:hanging="425"/>
        <w:jc w:val="both"/>
        <w:rPr>
          <w:rFonts w:ascii="Times New Roman" w:hAnsi="Times New Roman" w:cs="Times New Roman"/>
        </w:rPr>
      </w:pPr>
      <w:r w:rsidRPr="00263368">
        <w:rPr>
          <w:rFonts w:ascii="Times New Roman" w:hAnsi="Times New Roman" w:cs="Times New Roman"/>
          <w:i/>
          <w:iCs/>
        </w:rPr>
        <w:t>ac)</w:t>
      </w:r>
      <w:r w:rsidRPr="00263368">
        <w:rPr>
          <w:rFonts w:ascii="Times New Roman" w:hAnsi="Times New Roman" w:cs="Times New Roman"/>
          <w:i/>
          <w:iCs/>
        </w:rPr>
        <w:tab/>
      </w:r>
      <w:r w:rsidR="000B3511" w:rsidRPr="00263368">
        <w:rPr>
          <w:rFonts w:ascii="Times New Roman" w:hAnsi="Times New Roman" w:cs="Times New Roman"/>
        </w:rPr>
        <w:t>27 m</w:t>
      </w:r>
      <w:r w:rsidR="000B3511" w:rsidRPr="00263368">
        <w:rPr>
          <w:rFonts w:ascii="Times New Roman" w:hAnsi="Times New Roman" w:cs="Times New Roman"/>
          <w:vertAlign w:val="superscript"/>
        </w:rPr>
        <w:t>2</w:t>
      </w:r>
      <w:r w:rsidR="000B3511" w:rsidRPr="00263368">
        <w:rPr>
          <w:rFonts w:ascii="Times New Roman" w:hAnsi="Times New Roman" w:cs="Times New Roman"/>
        </w:rPr>
        <w:t xml:space="preserve">-t meghaladó </w:t>
      </w:r>
      <w:r w:rsidR="004D2E67" w:rsidRPr="00263368">
        <w:rPr>
          <w:rFonts w:ascii="Times New Roman" w:hAnsi="Times New Roman" w:cs="Times New Roman"/>
        </w:rPr>
        <w:t xml:space="preserve">bruttó </w:t>
      </w:r>
      <w:r w:rsidR="000B3511" w:rsidRPr="00263368">
        <w:rPr>
          <w:rFonts w:ascii="Times New Roman" w:hAnsi="Times New Roman" w:cs="Times New Roman"/>
        </w:rPr>
        <w:t>alapterülettel</w:t>
      </w:r>
      <w:r w:rsidRPr="00263368">
        <w:rPr>
          <w:rFonts w:ascii="Times New Roman" w:hAnsi="Times New Roman" w:cs="Times New Roman"/>
        </w:rPr>
        <w:t xml:space="preserve"> SZT rendelkezése szerint</w:t>
      </w:r>
    </w:p>
    <w:p w14:paraId="26F16410" w14:textId="77777777" w:rsidR="00823EB0" w:rsidRPr="00263368" w:rsidRDefault="00823EB0" w:rsidP="0037126B">
      <w:pPr>
        <w:autoSpaceDE w:val="0"/>
        <w:autoSpaceDN w:val="0"/>
        <w:adjustRightInd w:val="0"/>
        <w:spacing w:before="60" w:after="0" w:line="240" w:lineRule="auto"/>
        <w:ind w:left="993"/>
        <w:jc w:val="both"/>
        <w:rPr>
          <w:rFonts w:ascii="Times New Roman" w:hAnsi="Times New Roman" w:cs="Times New Roman"/>
        </w:rPr>
      </w:pPr>
      <w:r w:rsidRPr="00263368">
        <w:rPr>
          <w:rFonts w:ascii="Times New Roman" w:hAnsi="Times New Roman" w:cs="Times New Roman"/>
        </w:rPr>
        <w:t>lehet létesíteni.</w:t>
      </w:r>
    </w:p>
    <w:p w14:paraId="159870F6" w14:textId="77777777" w:rsidR="00823EB0" w:rsidRPr="00263368" w:rsidRDefault="00823EB0" w:rsidP="00021863">
      <w:pPr>
        <w:autoSpaceDE w:val="0"/>
        <w:autoSpaceDN w:val="0"/>
        <w:adjustRightInd w:val="0"/>
        <w:spacing w:before="120" w:after="0" w:line="240" w:lineRule="auto"/>
        <w:ind w:left="993" w:hanging="426"/>
        <w:jc w:val="both"/>
        <w:rPr>
          <w:rFonts w:ascii="Times New Roman" w:hAnsi="Times New Roman" w:cs="Times New Roman"/>
        </w:rPr>
      </w:pPr>
      <w:r w:rsidRPr="00263368">
        <w:rPr>
          <w:rFonts w:ascii="Times New Roman" w:hAnsi="Times New Roman" w:cs="Times New Roman"/>
          <w:i/>
          <w:iCs/>
        </w:rPr>
        <w:t>b)</w:t>
      </w:r>
      <w:r w:rsidRPr="00263368">
        <w:rPr>
          <w:rFonts w:ascii="Times New Roman" w:hAnsi="Times New Roman" w:cs="Times New Roman"/>
          <w:i/>
          <w:iCs/>
        </w:rPr>
        <w:tab/>
      </w:r>
      <w:r w:rsidR="00AE67A9" w:rsidRPr="00263368">
        <w:rPr>
          <w:rFonts w:ascii="Times New Roman" w:hAnsi="Times New Roman" w:cs="Times New Roman"/>
        </w:rPr>
        <w:t xml:space="preserve">a </w:t>
      </w:r>
      <w:r w:rsidRPr="00263368">
        <w:rPr>
          <w:rFonts w:ascii="Times New Roman" w:hAnsi="Times New Roman" w:cs="Times New Roman"/>
        </w:rPr>
        <w:t>pavilonok</w:t>
      </w:r>
      <w:r w:rsidRPr="00263368">
        <w:rPr>
          <w:rFonts w:ascii="Times New Roman" w:hAnsi="Times New Roman" w:cs="Times New Roman"/>
          <w:i/>
          <w:iCs/>
        </w:rPr>
        <w:t xml:space="preserve"> </w:t>
      </w:r>
      <w:r w:rsidRPr="00263368">
        <w:rPr>
          <w:rFonts w:ascii="Times New Roman" w:hAnsi="Times New Roman" w:cs="Times New Roman"/>
        </w:rPr>
        <w:t xml:space="preserve">rendeltetése árusítás, turisztikai és lakossági információnyújtás, valamint </w:t>
      </w:r>
      <w:r w:rsidR="000B3511" w:rsidRPr="00263368">
        <w:rPr>
          <w:rFonts w:ascii="Times New Roman" w:hAnsi="Times New Roman" w:cs="Times New Roman"/>
        </w:rPr>
        <w:t xml:space="preserve">közcélú </w:t>
      </w:r>
      <w:r w:rsidRPr="00263368">
        <w:rPr>
          <w:rFonts w:ascii="Times New Roman" w:hAnsi="Times New Roman" w:cs="Times New Roman"/>
        </w:rPr>
        <w:t>higiénés szolgáltatás lehet</w:t>
      </w:r>
      <w:r w:rsidR="00AE67A9" w:rsidRPr="00263368">
        <w:rPr>
          <w:rFonts w:ascii="Times New Roman" w:hAnsi="Times New Roman" w:cs="Times New Roman"/>
        </w:rPr>
        <w:t>,</w:t>
      </w:r>
    </w:p>
    <w:p w14:paraId="14325B38" w14:textId="77777777" w:rsidR="00823EB0" w:rsidRPr="00263368" w:rsidRDefault="00823EB0" w:rsidP="00021863">
      <w:pPr>
        <w:autoSpaceDE w:val="0"/>
        <w:autoSpaceDN w:val="0"/>
        <w:adjustRightInd w:val="0"/>
        <w:spacing w:before="120" w:after="0" w:line="240" w:lineRule="auto"/>
        <w:ind w:left="993" w:hanging="426"/>
        <w:jc w:val="both"/>
        <w:rPr>
          <w:rFonts w:ascii="Times New Roman" w:hAnsi="Times New Roman"/>
        </w:rPr>
      </w:pPr>
      <w:r w:rsidRPr="00263368">
        <w:rPr>
          <w:rFonts w:ascii="Times New Roman" w:hAnsi="Times New Roman"/>
          <w:i/>
        </w:rPr>
        <w:t>c)</w:t>
      </w:r>
      <w:r w:rsidRPr="00263368">
        <w:rPr>
          <w:rFonts w:ascii="Times New Roman" w:hAnsi="Times New Roman"/>
          <w:i/>
        </w:rPr>
        <w:tab/>
      </w:r>
      <w:r w:rsidR="00AE67A9" w:rsidRPr="00263368">
        <w:rPr>
          <w:rFonts w:ascii="Times New Roman" w:hAnsi="Times New Roman"/>
        </w:rPr>
        <w:t xml:space="preserve">csak </w:t>
      </w:r>
      <w:r w:rsidRPr="00263368">
        <w:rPr>
          <w:rFonts w:ascii="Times New Roman" w:hAnsi="Times New Roman"/>
        </w:rPr>
        <w:t>meghatározott időre és csak külső árusítással létesíthető, illetve üzemeltethető a pavilon</w:t>
      </w:r>
      <w:r w:rsidR="00AE67A9" w:rsidRPr="00263368">
        <w:rPr>
          <w:rFonts w:ascii="Times New Roman" w:hAnsi="Times New Roman"/>
        </w:rPr>
        <w:t>,</w:t>
      </w:r>
    </w:p>
    <w:p w14:paraId="6AE2429E" w14:textId="2A730F35" w:rsidR="00823EB0" w:rsidRPr="00263368" w:rsidRDefault="00823EB0" w:rsidP="00021863">
      <w:pPr>
        <w:autoSpaceDE w:val="0"/>
        <w:autoSpaceDN w:val="0"/>
        <w:adjustRightInd w:val="0"/>
        <w:spacing w:before="120" w:after="0" w:line="240" w:lineRule="auto"/>
        <w:ind w:left="993" w:hanging="426"/>
        <w:jc w:val="both"/>
        <w:rPr>
          <w:rFonts w:ascii="Times New Roman" w:hAnsi="Times New Roman" w:cs="Times New Roman"/>
        </w:rPr>
      </w:pPr>
      <w:r w:rsidRPr="00263368">
        <w:rPr>
          <w:rFonts w:ascii="Times New Roman" w:hAnsi="Times New Roman" w:cs="Times New Roman"/>
          <w:i/>
          <w:iCs/>
        </w:rPr>
        <w:t>d)</w:t>
      </w:r>
      <w:r w:rsidRPr="00263368">
        <w:rPr>
          <w:rFonts w:ascii="Times New Roman" w:hAnsi="Times New Roman" w:cs="Times New Roman"/>
          <w:i/>
          <w:iCs/>
        </w:rPr>
        <w:tab/>
      </w:r>
      <w:r w:rsidR="00AE67A9" w:rsidRPr="00263368">
        <w:rPr>
          <w:rFonts w:ascii="Times New Roman" w:hAnsi="Times New Roman" w:cs="Times New Roman"/>
        </w:rPr>
        <w:t xml:space="preserve">a </w:t>
      </w:r>
      <w:r w:rsidRPr="00263368">
        <w:rPr>
          <w:rFonts w:ascii="Times New Roman" w:hAnsi="Times New Roman" w:cs="Times New Roman"/>
        </w:rPr>
        <w:t>legfeljebb 6 napra engedélyezett eseményekhez, időszakos vendéglátó egység céljára is létesíthető pavilon alapterületi megkötés nélkül</w:t>
      </w:r>
      <w:r w:rsidR="00E622B7" w:rsidRPr="00263368">
        <w:rPr>
          <w:rFonts w:ascii="Times New Roman" w:hAnsi="Times New Roman" w:cs="Times New Roman"/>
        </w:rPr>
        <w:t>.</w:t>
      </w:r>
    </w:p>
    <w:p w14:paraId="18C78745" w14:textId="1E13B16C" w:rsidR="00823EB0" w:rsidRPr="00263368" w:rsidRDefault="00823EB0" w:rsidP="00021863">
      <w:pPr>
        <w:autoSpaceDE w:val="0"/>
        <w:autoSpaceDN w:val="0"/>
        <w:adjustRightInd w:val="0"/>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w:t>
      </w:r>
      <w:r w:rsidR="000B3511" w:rsidRPr="00263368">
        <w:rPr>
          <w:rFonts w:ascii="Times New Roman" w:hAnsi="Times New Roman" w:cs="Times New Roman"/>
        </w:rPr>
        <w:t>4</w:t>
      </w:r>
      <w:r w:rsidRPr="00263368">
        <w:rPr>
          <w:rFonts w:ascii="Times New Roman" w:hAnsi="Times New Roman" w:cs="Times New Roman"/>
        </w:rPr>
        <w:t>)</w:t>
      </w:r>
      <w:r w:rsidRPr="00263368">
        <w:rPr>
          <w:rFonts w:ascii="Times New Roman" w:hAnsi="Times New Roman" w:cs="Times New Roman"/>
          <w:i/>
          <w:iCs/>
        </w:rPr>
        <w:tab/>
      </w:r>
      <w:r w:rsidRPr="00263368">
        <w:rPr>
          <w:rFonts w:ascii="Times New Roman" w:hAnsi="Times New Roman" w:cs="Times New Roman"/>
        </w:rPr>
        <w:t>Az egymással párhuzamosan kialakított köz</w:t>
      </w:r>
      <w:r w:rsidR="00F74444" w:rsidRPr="00263368">
        <w:rPr>
          <w:rFonts w:ascii="Times New Roman" w:hAnsi="Times New Roman" w:cs="Times New Roman"/>
        </w:rPr>
        <w:t>út</w:t>
      </w:r>
      <w:r w:rsidRPr="00263368">
        <w:rPr>
          <w:rFonts w:ascii="Times New Roman" w:hAnsi="Times New Roman" w:cs="Times New Roman"/>
        </w:rPr>
        <w:t xml:space="preserve"> és közhasználat elől el nem zárt magánút között kerítés nem építhető, a meglévő elbontandó</w:t>
      </w:r>
      <w:r w:rsidR="004D2E67" w:rsidRPr="00263368">
        <w:rPr>
          <w:rFonts w:ascii="Times New Roman" w:hAnsi="Times New Roman" w:cs="Times New Roman"/>
        </w:rPr>
        <w:t>.</w:t>
      </w:r>
      <w:r w:rsidRPr="00263368">
        <w:rPr>
          <w:rFonts w:ascii="Times New Roman" w:hAnsi="Times New Roman" w:cs="Times New Roman"/>
        </w:rPr>
        <w:t xml:space="preserve"> </w:t>
      </w:r>
      <w:r w:rsidR="004D2E67" w:rsidRPr="00263368">
        <w:rPr>
          <w:rFonts w:ascii="Times New Roman" w:hAnsi="Times New Roman" w:cs="Times New Roman"/>
        </w:rPr>
        <w:t>É</w:t>
      </w:r>
      <w:r w:rsidRPr="00263368">
        <w:rPr>
          <w:rFonts w:ascii="Times New Roman" w:hAnsi="Times New Roman" w:cs="Times New Roman"/>
        </w:rPr>
        <w:t>lő sövénnyel csak a gyalogos, vagy a kerékpáros célra szolgáló magánút választható el a közúttól.</w:t>
      </w:r>
    </w:p>
    <w:p w14:paraId="399D28CD" w14:textId="49089BDC" w:rsidR="00823EB0" w:rsidRPr="00263368" w:rsidRDefault="00823EB0" w:rsidP="00021863">
      <w:pPr>
        <w:autoSpaceDE w:val="0"/>
        <w:autoSpaceDN w:val="0"/>
        <w:adjustRightInd w:val="0"/>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w:t>
      </w:r>
      <w:r w:rsidR="000B3511" w:rsidRPr="00263368">
        <w:rPr>
          <w:rFonts w:ascii="Times New Roman" w:hAnsi="Times New Roman" w:cs="Times New Roman"/>
        </w:rPr>
        <w:t>5</w:t>
      </w:r>
      <w:r w:rsidRPr="00263368">
        <w:rPr>
          <w:rFonts w:ascii="Times New Roman" w:hAnsi="Times New Roman" w:cs="Times New Roman"/>
        </w:rPr>
        <w:t>)</w:t>
      </w:r>
      <w:r w:rsidRPr="00263368">
        <w:rPr>
          <w:rFonts w:ascii="Times New Roman" w:hAnsi="Times New Roman" w:cs="Times New Roman"/>
        </w:rPr>
        <w:tab/>
        <w:t xml:space="preserve">Gyalogos-átkelőhely nélküli forgalmi csomópontban az úttest szegélyének sarokpontjától mért </w:t>
      </w:r>
      <w:r w:rsidR="009D414F" w:rsidRPr="00263368">
        <w:rPr>
          <w:rFonts w:ascii="Times New Roman" w:hAnsi="Times New Roman" w:cs="Times New Roman"/>
        </w:rPr>
        <w:t>9</w:t>
      </w:r>
      <w:r w:rsidRPr="00263368">
        <w:rPr>
          <w:rFonts w:ascii="Times New Roman" w:hAnsi="Times New Roman" w:cs="Times New Roman"/>
        </w:rPr>
        <w:t>,0 méteren belül 0,5 méternél magasabb építmény, kilátást zavaró köztárgy, illetve átlátást korlátozó növényzet nem állhat.</w:t>
      </w:r>
    </w:p>
    <w:p w14:paraId="5D3305EE" w14:textId="2AFEF84F" w:rsidR="00823EB0" w:rsidRPr="00263368" w:rsidRDefault="00823EB0" w:rsidP="00021863">
      <w:pPr>
        <w:autoSpaceDE w:val="0"/>
        <w:autoSpaceDN w:val="0"/>
        <w:adjustRightInd w:val="0"/>
        <w:spacing w:before="120" w:after="0" w:line="240" w:lineRule="auto"/>
        <w:ind w:left="567" w:hanging="567"/>
        <w:jc w:val="both"/>
        <w:rPr>
          <w:rFonts w:ascii="Times New Roman" w:hAnsi="Times New Roman"/>
        </w:rPr>
      </w:pPr>
      <w:r w:rsidRPr="00263368">
        <w:rPr>
          <w:rFonts w:ascii="Times New Roman" w:hAnsi="Times New Roman" w:cs="Times New Roman"/>
        </w:rPr>
        <w:t>(</w:t>
      </w:r>
      <w:r w:rsidR="000B3511" w:rsidRPr="00263368">
        <w:rPr>
          <w:rFonts w:ascii="Times New Roman" w:hAnsi="Times New Roman" w:cs="Times New Roman"/>
        </w:rPr>
        <w:t>6</w:t>
      </w:r>
      <w:r w:rsidR="00FB53BE" w:rsidRPr="00263368">
        <w:rPr>
          <w:rFonts w:ascii="Times New Roman" w:hAnsi="Times New Roman" w:cs="Times New Roman"/>
        </w:rPr>
        <w:t>)</w:t>
      </w:r>
      <w:r w:rsidR="00FB53BE" w:rsidRPr="00263368">
        <w:rPr>
          <w:rFonts w:ascii="Times New Roman" w:hAnsi="Times New Roman" w:cs="Times New Roman"/>
        </w:rPr>
        <w:tab/>
      </w:r>
      <w:r w:rsidRPr="00263368">
        <w:rPr>
          <w:rFonts w:ascii="Times New Roman" w:hAnsi="Times New Roman" w:cs="Times New Roman"/>
        </w:rPr>
        <w:t>Utcára merőlegesen 15%-os eredeti lejtést meghaladó terepen a telekbehajtó kapuvonalában mért magassági szint a telket kiszolgáló út koronamagasságon mért szintjétől legfeljebb 0,3 méterrel térhet el oly módon, hogy ez a közterületi járdavonal vezetésében lépcsőt, akadályt, balesetveszélyt nem képezhet. Mesterségesen megváltoztatott tereplejtésből (feltöltésből</w:t>
      </w:r>
      <w:r w:rsidR="00F97ABB" w:rsidRPr="00263368">
        <w:rPr>
          <w:rFonts w:ascii="Times New Roman" w:hAnsi="Times New Roman" w:cs="Times New Roman"/>
        </w:rPr>
        <w:t>, bevágásból</w:t>
      </w:r>
      <w:r w:rsidRPr="00263368">
        <w:rPr>
          <w:rFonts w:ascii="Times New Roman" w:hAnsi="Times New Roman" w:cs="Times New Roman"/>
        </w:rPr>
        <w:t>) eredő szintkülönbséget telken belül kell kezelni.</w:t>
      </w:r>
    </w:p>
    <w:p w14:paraId="097763EA" w14:textId="77777777" w:rsidR="00823EB0" w:rsidRPr="00263368" w:rsidRDefault="00823EB0" w:rsidP="00021863">
      <w:pPr>
        <w:tabs>
          <w:tab w:val="left" w:pos="567"/>
        </w:tabs>
        <w:autoSpaceDE w:val="0"/>
        <w:autoSpaceDN w:val="0"/>
        <w:adjustRightInd w:val="0"/>
        <w:spacing w:before="120" w:after="0" w:line="240" w:lineRule="auto"/>
        <w:jc w:val="both"/>
        <w:rPr>
          <w:rFonts w:ascii="Times New Roman" w:hAnsi="Times New Roman"/>
        </w:rPr>
      </w:pPr>
      <w:r w:rsidRPr="00263368">
        <w:rPr>
          <w:rFonts w:ascii="Times New Roman" w:hAnsi="Times New Roman" w:cs="Times New Roman"/>
        </w:rPr>
        <w:t>(</w:t>
      </w:r>
      <w:r w:rsidR="00FB53BE" w:rsidRPr="00263368">
        <w:rPr>
          <w:rFonts w:ascii="Times New Roman" w:hAnsi="Times New Roman" w:cs="Times New Roman"/>
        </w:rPr>
        <w:t>7</w:t>
      </w:r>
      <w:r w:rsidRPr="00263368">
        <w:rPr>
          <w:rFonts w:ascii="Times New Roman" w:hAnsi="Times New Roman" w:cs="Times New Roman"/>
        </w:rPr>
        <w:t>)</w:t>
      </w:r>
      <w:r w:rsidRPr="00263368">
        <w:rPr>
          <w:rFonts w:ascii="Times New Roman" w:hAnsi="Times New Roman" w:cs="Times New Roman"/>
        </w:rPr>
        <w:tab/>
      </w:r>
      <w:r w:rsidRPr="00263368">
        <w:rPr>
          <w:rFonts w:ascii="Times New Roman" w:hAnsi="Times New Roman"/>
        </w:rPr>
        <w:t>Előkert nélküli beépítés esetén:</w:t>
      </w:r>
    </w:p>
    <w:p w14:paraId="4440C36D" w14:textId="77777777" w:rsidR="00823EB0" w:rsidRPr="00263368" w:rsidRDefault="00823EB0" w:rsidP="00021863">
      <w:pPr>
        <w:tabs>
          <w:tab w:val="left" w:pos="993"/>
        </w:tabs>
        <w:autoSpaceDE w:val="0"/>
        <w:autoSpaceDN w:val="0"/>
        <w:adjustRightInd w:val="0"/>
        <w:spacing w:before="120" w:after="0" w:line="240" w:lineRule="auto"/>
        <w:ind w:left="992" w:hanging="425"/>
        <w:jc w:val="both"/>
        <w:rPr>
          <w:rFonts w:ascii="Times New Roman" w:hAnsi="Times New Roman" w:cs="Times New Roman"/>
          <w:i/>
          <w:iCs/>
        </w:rPr>
      </w:pPr>
      <w:r w:rsidRPr="00263368">
        <w:rPr>
          <w:rFonts w:ascii="Times New Roman" w:hAnsi="Times New Roman"/>
          <w:i/>
        </w:rPr>
        <w:lastRenderedPageBreak/>
        <w:t>a)</w:t>
      </w:r>
      <w:r w:rsidRPr="00263368">
        <w:rPr>
          <w:rFonts w:ascii="Times New Roman" w:hAnsi="Times New Roman"/>
        </w:rPr>
        <w:tab/>
      </w:r>
      <w:r w:rsidR="001D495D" w:rsidRPr="00263368">
        <w:rPr>
          <w:rFonts w:ascii="Times New Roman" w:hAnsi="Times New Roman" w:cs="Times New Roman"/>
        </w:rPr>
        <w:t>a</w:t>
      </w:r>
      <w:r w:rsidRPr="00263368">
        <w:rPr>
          <w:rFonts w:ascii="Times New Roman" w:hAnsi="Times New Roman" w:cs="Times New Roman"/>
        </w:rPr>
        <w:t>z épület elhelyezésekor a telek behajtó, illetve az épületbejárat közterületi kapcsolatának kialakításakor a közterület és a beépítésre váró telek között meglévő szintmagassági különbségből fakadó, gépjárművek számára szolgáló ki-behajtást lehetővé tevő terepcsatlakozást kialakítani, megváltoztatni csak a közútkezelő hozzájárulásával lehet</w:t>
      </w:r>
      <w:r w:rsidR="001D495D" w:rsidRPr="00263368">
        <w:rPr>
          <w:rFonts w:ascii="Times New Roman" w:hAnsi="Times New Roman" w:cs="Times New Roman"/>
          <w:i/>
          <w:iCs/>
        </w:rPr>
        <w:t>,</w:t>
      </w:r>
    </w:p>
    <w:p w14:paraId="03960804" w14:textId="6400D8A5" w:rsidR="00823EB0" w:rsidRPr="00263368" w:rsidRDefault="00823EB0" w:rsidP="00021863">
      <w:pPr>
        <w:tabs>
          <w:tab w:val="left" w:pos="993"/>
        </w:tabs>
        <w:autoSpaceDE w:val="0"/>
        <w:autoSpaceDN w:val="0"/>
        <w:adjustRightInd w:val="0"/>
        <w:spacing w:before="120" w:after="0" w:line="240" w:lineRule="auto"/>
        <w:ind w:left="992" w:hanging="425"/>
        <w:jc w:val="both"/>
        <w:rPr>
          <w:rFonts w:ascii="Times New Roman" w:hAnsi="Times New Roman" w:cs="Times New Roman"/>
        </w:rPr>
      </w:pPr>
      <w:r w:rsidRPr="00263368">
        <w:rPr>
          <w:rFonts w:ascii="Times New Roman" w:hAnsi="Times New Roman" w:cs="Times New Roman"/>
          <w:i/>
          <w:iCs/>
        </w:rPr>
        <w:t>b)</w:t>
      </w:r>
      <w:r w:rsidRPr="00263368">
        <w:rPr>
          <w:rFonts w:ascii="Times New Roman" w:hAnsi="Times New Roman" w:cs="Times New Roman"/>
          <w:i/>
          <w:iCs/>
        </w:rPr>
        <w:tab/>
      </w:r>
      <w:r w:rsidR="001D495D" w:rsidRPr="00263368">
        <w:rPr>
          <w:rFonts w:ascii="Times New Roman" w:hAnsi="Times New Roman" w:cs="Times New Roman"/>
        </w:rPr>
        <w:t>m</w:t>
      </w:r>
      <w:r w:rsidRPr="00263368">
        <w:rPr>
          <w:rFonts w:ascii="Times New Roman" w:hAnsi="Times New Roman" w:cs="Times New Roman"/>
        </w:rPr>
        <w:t xml:space="preserve">ind a gyalogosok, mind pedig a gépjárművek számára készülő kapu esetében tilos az úttest és a beépítésre váró telek bejárati terepszintje közötti különbséget a közterület szintjének 0,3 </w:t>
      </w:r>
      <w:r w:rsidR="0031285A" w:rsidRPr="00263368">
        <w:rPr>
          <w:rFonts w:ascii="Times New Roman" w:hAnsi="Times New Roman" w:cs="Times New Roman"/>
        </w:rPr>
        <w:t>m</w:t>
      </w:r>
      <w:r w:rsidRPr="00263368">
        <w:rPr>
          <w:rFonts w:ascii="Times New Roman" w:hAnsi="Times New Roman" w:cs="Times New Roman"/>
        </w:rPr>
        <w:t>-n</w:t>
      </w:r>
      <w:r w:rsidR="0031285A" w:rsidRPr="00263368">
        <w:rPr>
          <w:rFonts w:ascii="Times New Roman" w:hAnsi="Times New Roman" w:cs="Times New Roman"/>
        </w:rPr>
        <w:t>é</w:t>
      </w:r>
      <w:r w:rsidRPr="00263368">
        <w:rPr>
          <w:rFonts w:ascii="Times New Roman" w:hAnsi="Times New Roman" w:cs="Times New Roman"/>
        </w:rPr>
        <w:t>l nagyobb mértékű megváltoztatásával átjárhatóvá tenni</w:t>
      </w:r>
      <w:r w:rsidR="001D495D" w:rsidRPr="00263368">
        <w:rPr>
          <w:rFonts w:ascii="Times New Roman" w:hAnsi="Times New Roman" w:cs="Times New Roman"/>
        </w:rPr>
        <w:t>,</w:t>
      </w:r>
    </w:p>
    <w:p w14:paraId="2DBE25A5" w14:textId="77777777" w:rsidR="00823EB0" w:rsidRPr="00263368" w:rsidRDefault="00823EB0" w:rsidP="00021863">
      <w:pPr>
        <w:tabs>
          <w:tab w:val="left" w:pos="993"/>
        </w:tabs>
        <w:autoSpaceDE w:val="0"/>
        <w:autoSpaceDN w:val="0"/>
        <w:adjustRightInd w:val="0"/>
        <w:spacing w:before="120" w:after="0" w:line="240" w:lineRule="auto"/>
        <w:ind w:left="992" w:hanging="425"/>
        <w:jc w:val="both"/>
        <w:rPr>
          <w:rFonts w:ascii="Times New Roman" w:hAnsi="Times New Roman" w:cs="Times New Roman"/>
        </w:rPr>
      </w:pPr>
      <w:r w:rsidRPr="00263368">
        <w:rPr>
          <w:rFonts w:ascii="Times New Roman" w:hAnsi="Times New Roman" w:cs="Times New Roman"/>
          <w:i/>
          <w:iCs/>
        </w:rPr>
        <w:t>c)</w:t>
      </w:r>
      <w:r w:rsidRPr="00263368">
        <w:rPr>
          <w:rFonts w:ascii="Times New Roman" w:hAnsi="Times New Roman" w:cs="Times New Roman"/>
        </w:rPr>
        <w:tab/>
      </w:r>
      <w:r w:rsidR="001D495D" w:rsidRPr="00263368">
        <w:rPr>
          <w:rFonts w:ascii="Times New Roman" w:hAnsi="Times New Roman" w:cs="Times New Roman"/>
        </w:rPr>
        <w:t>a</w:t>
      </w:r>
      <w:r w:rsidRPr="00263368">
        <w:rPr>
          <w:rFonts w:ascii="Times New Roman" w:hAnsi="Times New Roman" w:cs="Times New Roman"/>
        </w:rPr>
        <w:t xml:space="preserve"> </w:t>
      </w:r>
      <w:r w:rsidRPr="00263368">
        <w:rPr>
          <w:rFonts w:ascii="Times New Roman" w:hAnsi="Times New Roman" w:cs="Times New Roman"/>
          <w:i/>
          <w:iCs/>
        </w:rPr>
        <w:t>b)</w:t>
      </w:r>
      <w:r w:rsidRPr="00263368">
        <w:rPr>
          <w:rFonts w:ascii="Times New Roman" w:hAnsi="Times New Roman" w:cs="Times New Roman"/>
        </w:rPr>
        <w:t xml:space="preserve"> pontban említett mértéket meghaladó meglévő, illetve az előidézett szintkülönbséget saját telken, vagy épületen belül kell kezelni rámpa, vagy lépcső kialakításával.</w:t>
      </w:r>
    </w:p>
    <w:p w14:paraId="72B6FA83" w14:textId="2DA7C256" w:rsidR="00823EB0" w:rsidRPr="00263368" w:rsidRDefault="00823EB0" w:rsidP="00021863">
      <w:pPr>
        <w:tabs>
          <w:tab w:val="left" w:pos="567"/>
        </w:tabs>
        <w:autoSpaceDE w:val="0"/>
        <w:autoSpaceDN w:val="0"/>
        <w:adjustRightInd w:val="0"/>
        <w:spacing w:before="120" w:after="0" w:line="240" w:lineRule="auto"/>
        <w:ind w:left="567" w:hanging="567"/>
        <w:jc w:val="both"/>
        <w:rPr>
          <w:rFonts w:ascii="Times New Roman" w:hAnsi="Times New Roman"/>
        </w:rPr>
      </w:pPr>
      <w:r w:rsidRPr="00263368">
        <w:rPr>
          <w:rFonts w:ascii="Times New Roman" w:hAnsi="Times New Roman" w:cs="Times New Roman"/>
        </w:rPr>
        <w:t>(</w:t>
      </w:r>
      <w:r w:rsidR="00FB53BE" w:rsidRPr="00263368">
        <w:rPr>
          <w:rFonts w:ascii="Times New Roman" w:hAnsi="Times New Roman" w:cs="Times New Roman"/>
        </w:rPr>
        <w:t>8</w:t>
      </w:r>
      <w:r w:rsidRPr="00263368">
        <w:rPr>
          <w:rFonts w:ascii="Times New Roman" w:hAnsi="Times New Roman" w:cs="Times New Roman"/>
        </w:rPr>
        <w:t>)</w:t>
      </w:r>
      <w:r w:rsidRPr="00263368">
        <w:rPr>
          <w:rFonts w:ascii="Times New Roman" w:hAnsi="Times New Roman" w:cs="Times New Roman"/>
        </w:rPr>
        <w:tab/>
        <w:t>Előkerttel rendelkező épület elhelyezés esetén a közterület és a telek terepszintje</w:t>
      </w:r>
      <w:r w:rsidRPr="00263368">
        <w:rPr>
          <w:rFonts w:ascii="Times New Roman" w:hAnsi="Times New Roman"/>
        </w:rPr>
        <w:t xml:space="preserve"> közötti magasságkülönbség áthidalását </w:t>
      </w:r>
      <w:r w:rsidR="004D2E67" w:rsidRPr="00263368">
        <w:rPr>
          <w:rFonts w:ascii="Times New Roman" w:hAnsi="Times New Roman" w:cs="Times New Roman"/>
        </w:rPr>
        <w:t xml:space="preserve">a </w:t>
      </w:r>
      <w:r w:rsidRPr="00263368">
        <w:rPr>
          <w:rFonts w:ascii="Times New Roman" w:hAnsi="Times New Roman"/>
        </w:rPr>
        <w:t>telken belül kell kialakítani</w:t>
      </w:r>
      <w:r w:rsidR="004D2E67" w:rsidRPr="00263368">
        <w:rPr>
          <w:rFonts w:ascii="Times New Roman" w:hAnsi="Times New Roman"/>
        </w:rPr>
        <w:t>.</w:t>
      </w:r>
      <w:r w:rsidRPr="00263368">
        <w:rPr>
          <w:rFonts w:ascii="Times New Roman" w:hAnsi="Times New Roman"/>
        </w:rPr>
        <w:t xml:space="preserve"> </w:t>
      </w:r>
      <w:r w:rsidR="004D2E67" w:rsidRPr="00263368">
        <w:rPr>
          <w:rFonts w:ascii="Times New Roman" w:hAnsi="Times New Roman"/>
        </w:rPr>
        <w:t>K</w:t>
      </w:r>
      <w:r w:rsidRPr="00263368">
        <w:rPr>
          <w:rFonts w:ascii="Times New Roman" w:hAnsi="Times New Roman"/>
        </w:rPr>
        <w:t xml:space="preserve">özterületen </w:t>
      </w:r>
      <w:r w:rsidR="00F97ABB" w:rsidRPr="00263368">
        <w:rPr>
          <w:rFonts w:ascii="Times New Roman" w:hAnsi="Times New Roman"/>
        </w:rPr>
        <w:t xml:space="preserve">lépcsős gyalogos út kivétel </w:t>
      </w:r>
      <w:r w:rsidRPr="00263368">
        <w:rPr>
          <w:rFonts w:ascii="Times New Roman" w:hAnsi="Times New Roman"/>
        </w:rPr>
        <w:t>tilos elhelyezni a telek megközelítésére szolgáló lépcsőt.</w:t>
      </w:r>
    </w:p>
    <w:p w14:paraId="70B5700B" w14:textId="748A3254" w:rsidR="00823EB0" w:rsidRPr="00263368" w:rsidRDefault="00823EB0" w:rsidP="00021863">
      <w:pPr>
        <w:tabs>
          <w:tab w:val="left" w:pos="567"/>
        </w:tabs>
        <w:autoSpaceDE w:val="0"/>
        <w:autoSpaceDN w:val="0"/>
        <w:adjustRightInd w:val="0"/>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w:t>
      </w:r>
      <w:r w:rsidR="00FB53BE" w:rsidRPr="00263368">
        <w:rPr>
          <w:rFonts w:ascii="Times New Roman" w:hAnsi="Times New Roman" w:cs="Times New Roman"/>
        </w:rPr>
        <w:t>9</w:t>
      </w:r>
      <w:r w:rsidRPr="00263368">
        <w:rPr>
          <w:rFonts w:ascii="Times New Roman" w:hAnsi="Times New Roman" w:cs="Times New Roman"/>
        </w:rPr>
        <w:t>)</w:t>
      </w:r>
      <w:r w:rsidRPr="00263368">
        <w:rPr>
          <w:rFonts w:ascii="Times New Roman" w:hAnsi="Times New Roman" w:cs="Times New Roman"/>
        </w:rPr>
        <w:tab/>
        <w:t xml:space="preserve">Gazdasági, különleges </w:t>
      </w:r>
      <w:r w:rsidR="008C500A" w:rsidRPr="00263368">
        <w:rPr>
          <w:rFonts w:ascii="Times New Roman" w:hAnsi="Times New Roman" w:cs="Times New Roman"/>
        </w:rPr>
        <w:t xml:space="preserve">és </w:t>
      </w:r>
      <w:r w:rsidRPr="00263368">
        <w:rPr>
          <w:rFonts w:ascii="Times New Roman" w:hAnsi="Times New Roman" w:cs="Times New Roman"/>
        </w:rPr>
        <w:t>vegyes területhasználatú telkek esetén, ha a telek mérete nagyobb, mint 3000 m</w:t>
      </w:r>
      <w:r w:rsidRPr="00263368">
        <w:rPr>
          <w:rFonts w:ascii="Times New Roman" w:hAnsi="Times New Roman" w:cs="Times New Roman"/>
          <w:vertAlign w:val="superscript"/>
        </w:rPr>
        <w:t>2</w:t>
      </w:r>
      <w:r w:rsidRPr="00263368">
        <w:rPr>
          <w:rFonts w:ascii="Times New Roman" w:hAnsi="Times New Roman" w:cs="Times New Roman"/>
        </w:rPr>
        <w:t xml:space="preserve">, </w:t>
      </w:r>
      <w:r w:rsidR="004930B0" w:rsidRPr="00263368">
        <w:rPr>
          <w:rFonts w:ascii="Times New Roman" w:hAnsi="Times New Roman" w:cs="Times New Roman"/>
        </w:rPr>
        <w:t>é</w:t>
      </w:r>
      <w:r w:rsidRPr="00263368">
        <w:rPr>
          <w:rFonts w:ascii="Times New Roman" w:hAnsi="Times New Roman" w:cs="Times New Roman"/>
        </w:rPr>
        <w:t>s a közterületi telekhatár hosszabb, mint 35 méter, k</w:t>
      </w:r>
      <w:r w:rsidR="004930B0" w:rsidRPr="00263368">
        <w:rPr>
          <w:rFonts w:ascii="Times New Roman" w:hAnsi="Times New Roman" w:cs="Times New Roman"/>
        </w:rPr>
        <w:t>ét</w:t>
      </w:r>
      <w:r w:rsidRPr="00263368">
        <w:rPr>
          <w:rFonts w:ascii="Times New Roman" w:hAnsi="Times New Roman" w:cs="Times New Roman"/>
        </w:rPr>
        <w:t xml:space="preserve"> telekbehajtó is</w:t>
      </w:r>
      <w:r w:rsidR="004930B0" w:rsidRPr="00263368">
        <w:rPr>
          <w:rFonts w:ascii="Times New Roman" w:hAnsi="Times New Roman" w:cs="Times New Roman"/>
        </w:rPr>
        <w:t xml:space="preserve"> létesíthető</w:t>
      </w:r>
      <w:r w:rsidRPr="00263368">
        <w:rPr>
          <w:rFonts w:ascii="Times New Roman" w:hAnsi="Times New Roman" w:cs="Times New Roman"/>
        </w:rPr>
        <w:t xml:space="preserve"> a közterületi határon.</w:t>
      </w:r>
    </w:p>
    <w:p w14:paraId="7B984AF5" w14:textId="1B84DA87" w:rsidR="00823EB0" w:rsidRPr="00263368" w:rsidRDefault="00823EB0" w:rsidP="00021863">
      <w:pPr>
        <w:tabs>
          <w:tab w:val="left" w:pos="567"/>
        </w:tabs>
        <w:autoSpaceDE w:val="0"/>
        <w:autoSpaceDN w:val="0"/>
        <w:adjustRightInd w:val="0"/>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(1</w:t>
      </w:r>
      <w:r w:rsidR="00FB53BE" w:rsidRPr="00263368">
        <w:rPr>
          <w:rFonts w:ascii="Times New Roman" w:hAnsi="Times New Roman" w:cs="Times New Roman"/>
        </w:rPr>
        <w:t>0</w:t>
      </w:r>
      <w:r w:rsidRPr="00263368">
        <w:rPr>
          <w:rFonts w:ascii="Times New Roman" w:hAnsi="Times New Roman" w:cs="Times New Roman"/>
        </w:rPr>
        <w:t>)</w:t>
      </w:r>
      <w:r w:rsidRPr="00263368">
        <w:rPr>
          <w:rFonts w:ascii="Times New Roman" w:hAnsi="Times New Roman" w:cs="Times New Roman"/>
        </w:rPr>
        <w:tab/>
        <w:t>Telekbehajtók</w:t>
      </w:r>
      <w:r w:rsidR="00B66A8E" w:rsidRPr="00263368">
        <w:rPr>
          <w:rFonts w:ascii="Times New Roman" w:hAnsi="Times New Roman" w:cs="Times New Roman"/>
        </w:rPr>
        <w:t>,</w:t>
      </w:r>
      <w:r w:rsidRPr="00263368">
        <w:rPr>
          <w:rFonts w:ascii="Times New Roman" w:hAnsi="Times New Roman" w:cs="Times New Roman"/>
        </w:rPr>
        <w:t xml:space="preserve"> garázsbehajtók kialakítása:</w:t>
      </w:r>
    </w:p>
    <w:p w14:paraId="1C8087AD" w14:textId="77777777" w:rsidR="00823EB0" w:rsidRPr="00263368" w:rsidRDefault="00823EB0" w:rsidP="00021863">
      <w:pPr>
        <w:autoSpaceDE w:val="0"/>
        <w:autoSpaceDN w:val="0"/>
        <w:adjustRightInd w:val="0"/>
        <w:spacing w:before="120" w:after="0" w:line="240" w:lineRule="auto"/>
        <w:ind w:left="993" w:hanging="426"/>
        <w:jc w:val="both"/>
        <w:rPr>
          <w:rFonts w:ascii="Times New Roman" w:hAnsi="Times New Roman" w:cs="Times New Roman"/>
        </w:rPr>
      </w:pPr>
      <w:r w:rsidRPr="00263368">
        <w:rPr>
          <w:rFonts w:ascii="Times New Roman" w:hAnsi="Times New Roman" w:cs="Times New Roman"/>
          <w:i/>
          <w:iCs/>
        </w:rPr>
        <w:t>a)</w:t>
      </w:r>
      <w:r w:rsidRPr="00263368">
        <w:rPr>
          <w:rFonts w:ascii="Times New Roman" w:hAnsi="Times New Roman" w:cs="Times New Roman"/>
        </w:rPr>
        <w:tab/>
      </w:r>
      <w:r w:rsidR="00AE67A9" w:rsidRPr="00263368">
        <w:rPr>
          <w:rFonts w:ascii="Times New Roman" w:hAnsi="Times New Roman" w:cs="Times New Roman"/>
        </w:rPr>
        <w:t xml:space="preserve">a </w:t>
      </w:r>
      <w:r w:rsidRPr="00263368">
        <w:rPr>
          <w:rFonts w:ascii="Times New Roman" w:hAnsi="Times New Roman" w:cs="Times New Roman"/>
        </w:rPr>
        <w:t xml:space="preserve">kertvárosias lakó és üdülő rendeltetésű telkek közterületi határán </w:t>
      </w:r>
      <w:r w:rsidR="00FB53BE" w:rsidRPr="00263368">
        <w:rPr>
          <w:rFonts w:ascii="Times New Roman" w:hAnsi="Times New Roman" w:cs="Times New Roman"/>
        </w:rPr>
        <w:t xml:space="preserve">a rendeltetési egységek számának megfelelő, </w:t>
      </w:r>
      <w:r w:rsidR="004930B0" w:rsidRPr="00263368">
        <w:rPr>
          <w:rFonts w:ascii="Times New Roman" w:hAnsi="Times New Roman" w:cs="Times New Roman"/>
        </w:rPr>
        <w:t xml:space="preserve">de </w:t>
      </w:r>
      <w:r w:rsidRPr="00263368">
        <w:rPr>
          <w:rFonts w:ascii="Times New Roman" w:hAnsi="Times New Roman" w:cs="Times New Roman"/>
        </w:rPr>
        <w:t xml:space="preserve">legfeljebb 2 db </w:t>
      </w:r>
      <w:r w:rsidR="00FB53BE" w:rsidRPr="00263368">
        <w:rPr>
          <w:rFonts w:ascii="Times New Roman" w:hAnsi="Times New Roman" w:cs="Times New Roman"/>
        </w:rPr>
        <w:t xml:space="preserve">telekbehajtó </w:t>
      </w:r>
      <w:r w:rsidRPr="00263368">
        <w:rPr>
          <w:rFonts w:ascii="Times New Roman" w:hAnsi="Times New Roman" w:cs="Times New Roman"/>
        </w:rPr>
        <w:t>létesíthető</w:t>
      </w:r>
      <w:r w:rsidR="00FB53BE" w:rsidRPr="00263368">
        <w:rPr>
          <w:rFonts w:ascii="Times New Roman" w:hAnsi="Times New Roman" w:cs="Times New Roman"/>
        </w:rPr>
        <w:t xml:space="preserve"> gépjárművek számára</w:t>
      </w:r>
      <w:r w:rsidR="00AE67A9" w:rsidRPr="00263368">
        <w:rPr>
          <w:rFonts w:ascii="Times New Roman" w:hAnsi="Times New Roman" w:cs="Times New Roman"/>
        </w:rPr>
        <w:t>,</w:t>
      </w:r>
    </w:p>
    <w:p w14:paraId="7C0955E5" w14:textId="694A0396" w:rsidR="00CE7E04" w:rsidRPr="00263368" w:rsidRDefault="00823EB0" w:rsidP="00021863">
      <w:pPr>
        <w:autoSpaceDE w:val="0"/>
        <w:autoSpaceDN w:val="0"/>
        <w:adjustRightInd w:val="0"/>
        <w:spacing w:before="120" w:after="0" w:line="240" w:lineRule="auto"/>
        <w:ind w:left="993" w:hanging="426"/>
        <w:jc w:val="both"/>
        <w:rPr>
          <w:rFonts w:ascii="Times New Roman" w:hAnsi="Times New Roman" w:cs="Times New Roman"/>
        </w:rPr>
      </w:pPr>
      <w:r w:rsidRPr="00263368">
        <w:rPr>
          <w:rFonts w:ascii="Times New Roman" w:hAnsi="Times New Roman" w:cs="Times New Roman"/>
          <w:i/>
          <w:iCs/>
        </w:rPr>
        <w:t>b)</w:t>
      </w:r>
      <w:r w:rsidRPr="00263368">
        <w:rPr>
          <w:rFonts w:ascii="Times New Roman" w:hAnsi="Times New Roman" w:cs="Times New Roman"/>
        </w:rPr>
        <w:tab/>
      </w:r>
      <w:r w:rsidR="00B9471C" w:rsidRPr="00263368">
        <w:rPr>
          <w:rFonts w:ascii="Times New Roman" w:hAnsi="Times New Roman" w:cs="Times New Roman"/>
        </w:rPr>
        <w:t xml:space="preserve">zártsorú beépítés kivételével </w:t>
      </w:r>
      <w:r w:rsidR="00AE67A9" w:rsidRPr="00263368">
        <w:rPr>
          <w:rFonts w:ascii="Times New Roman" w:hAnsi="Times New Roman" w:cs="Times New Roman"/>
        </w:rPr>
        <w:t xml:space="preserve">előkert </w:t>
      </w:r>
      <w:r w:rsidR="00FB53BE" w:rsidRPr="00263368">
        <w:rPr>
          <w:rFonts w:ascii="Times New Roman" w:hAnsi="Times New Roman" w:cs="Times New Roman"/>
        </w:rPr>
        <w:t>nélküli beépítés esetén a k</w:t>
      </w:r>
      <w:r w:rsidRPr="00263368">
        <w:rPr>
          <w:rFonts w:ascii="Times New Roman" w:hAnsi="Times New Roman" w:cs="Times New Roman"/>
        </w:rPr>
        <w:t xml:space="preserve">özterületre csak kiszolgáló utcában </w:t>
      </w:r>
      <w:r w:rsidR="0031285A" w:rsidRPr="00263368">
        <w:rPr>
          <w:rFonts w:ascii="Times New Roman" w:hAnsi="Times New Roman" w:cs="Times New Roman"/>
        </w:rPr>
        <w:t>létesíthető</w:t>
      </w:r>
      <w:r w:rsidR="00FB53BE" w:rsidRPr="00263368">
        <w:rPr>
          <w:rFonts w:ascii="Times New Roman" w:hAnsi="Times New Roman" w:cs="Times New Roman"/>
        </w:rPr>
        <w:t xml:space="preserve"> garázskapu</w:t>
      </w:r>
      <w:r w:rsidRPr="00263368">
        <w:rPr>
          <w:rFonts w:ascii="Times New Roman" w:hAnsi="Times New Roman" w:cs="Times New Roman"/>
        </w:rPr>
        <w:t>,</w:t>
      </w:r>
    </w:p>
    <w:p w14:paraId="09E1B644" w14:textId="19538C6C" w:rsidR="00823EB0" w:rsidRPr="00263368" w:rsidRDefault="00CE7E04" w:rsidP="00021863">
      <w:pPr>
        <w:autoSpaceDE w:val="0"/>
        <w:autoSpaceDN w:val="0"/>
        <w:adjustRightInd w:val="0"/>
        <w:spacing w:before="120" w:after="0" w:line="240" w:lineRule="auto"/>
        <w:ind w:left="993" w:hanging="426"/>
        <w:jc w:val="both"/>
        <w:rPr>
          <w:rFonts w:ascii="Times New Roman" w:hAnsi="Times New Roman" w:cs="Times New Roman"/>
        </w:rPr>
      </w:pPr>
      <w:r w:rsidRPr="00263368">
        <w:rPr>
          <w:rFonts w:ascii="Times New Roman" w:hAnsi="Times New Roman" w:cs="Times New Roman"/>
          <w:i/>
          <w:iCs/>
        </w:rPr>
        <w:t>c)</w:t>
      </w:r>
      <w:r w:rsidRPr="00263368">
        <w:rPr>
          <w:rFonts w:ascii="Times New Roman" w:hAnsi="Times New Roman" w:cs="Times New Roman"/>
          <w:i/>
          <w:iCs/>
        </w:rPr>
        <w:tab/>
      </w:r>
      <w:r w:rsidR="00823EB0" w:rsidRPr="00263368">
        <w:rPr>
          <w:rFonts w:ascii="Times New Roman" w:hAnsi="Times New Roman" w:cs="Times New Roman"/>
        </w:rPr>
        <w:t xml:space="preserve">kizárólag terepadottságból fakadóan létesíthető </w:t>
      </w:r>
      <w:r w:rsidR="00B66A8E" w:rsidRPr="00263368">
        <w:rPr>
          <w:rFonts w:ascii="Times New Roman" w:hAnsi="Times New Roman" w:cs="Times New Roman"/>
        </w:rPr>
        <w:t xml:space="preserve">támfalgarázs, </w:t>
      </w:r>
      <w:r w:rsidR="00823EB0" w:rsidRPr="00263368">
        <w:rPr>
          <w:rFonts w:ascii="Times New Roman" w:hAnsi="Times New Roman" w:cs="Times New Roman"/>
        </w:rPr>
        <w:t>telkenként legfeljebb az övezetben megengedett rendelte</w:t>
      </w:r>
      <w:r w:rsidR="00FB53BE" w:rsidRPr="00263368">
        <w:rPr>
          <w:rFonts w:ascii="Times New Roman" w:hAnsi="Times New Roman" w:cs="Times New Roman"/>
        </w:rPr>
        <w:t>tési egység számával megegyező</w:t>
      </w:r>
      <w:r w:rsidR="00B66A8E" w:rsidRPr="00263368">
        <w:rPr>
          <w:rFonts w:ascii="Times New Roman" w:hAnsi="Times New Roman" w:cs="Times New Roman"/>
        </w:rPr>
        <w:t>en</w:t>
      </w:r>
      <w:r w:rsidR="00FB53BE" w:rsidRPr="00263368">
        <w:rPr>
          <w:rFonts w:ascii="Times New Roman" w:hAnsi="Times New Roman" w:cs="Times New Roman"/>
        </w:rPr>
        <w:t xml:space="preserve">. </w:t>
      </w:r>
    </w:p>
    <w:p w14:paraId="331A0DF2" w14:textId="555DD7C8" w:rsidR="00823EB0" w:rsidRPr="00263368" w:rsidRDefault="004930B0" w:rsidP="00021863">
      <w:pPr>
        <w:pStyle w:val="Listaszerbekezds"/>
        <w:numPr>
          <w:ilvl w:val="0"/>
          <w:numId w:val="106"/>
        </w:numPr>
        <w:autoSpaceDE w:val="0"/>
        <w:autoSpaceDN w:val="0"/>
        <w:adjustRightInd w:val="0"/>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Közterületi a</w:t>
      </w:r>
      <w:r w:rsidR="00823EB0" w:rsidRPr="00263368">
        <w:rPr>
          <w:rFonts w:ascii="Times New Roman" w:hAnsi="Times New Roman" w:cs="Times New Roman"/>
        </w:rPr>
        <w:t>luljárók és felüljá</w:t>
      </w:r>
      <w:r w:rsidR="00FB53BE" w:rsidRPr="00263368">
        <w:rPr>
          <w:rFonts w:ascii="Times New Roman" w:hAnsi="Times New Roman" w:cs="Times New Roman"/>
        </w:rPr>
        <w:t>rók létesítésének rendelkezései</w:t>
      </w:r>
      <w:r w:rsidR="009D71FA" w:rsidRPr="00263368">
        <w:rPr>
          <w:rFonts w:ascii="Times New Roman" w:hAnsi="Times New Roman" w:cs="Times New Roman"/>
        </w:rPr>
        <w:t>:</w:t>
      </w:r>
    </w:p>
    <w:p w14:paraId="0995BC15" w14:textId="77777777" w:rsidR="00823EB0" w:rsidRPr="00263368" w:rsidRDefault="00823EB0" w:rsidP="00021863">
      <w:pPr>
        <w:tabs>
          <w:tab w:val="left" w:pos="993"/>
        </w:tabs>
        <w:autoSpaceDE w:val="0"/>
        <w:autoSpaceDN w:val="0"/>
        <w:adjustRightInd w:val="0"/>
        <w:spacing w:before="120" w:after="0" w:line="240" w:lineRule="auto"/>
        <w:ind w:left="993" w:hanging="426"/>
        <w:jc w:val="both"/>
        <w:rPr>
          <w:rFonts w:ascii="Times New Roman" w:hAnsi="Times New Roman" w:cs="Times New Roman"/>
        </w:rPr>
      </w:pPr>
      <w:r w:rsidRPr="00263368">
        <w:rPr>
          <w:rFonts w:ascii="Times New Roman" w:hAnsi="Times New Roman" w:cs="Times New Roman"/>
          <w:i/>
          <w:iCs/>
        </w:rPr>
        <w:t>a)</w:t>
      </w:r>
      <w:r w:rsidRPr="00263368">
        <w:rPr>
          <w:rFonts w:ascii="Times New Roman" w:hAnsi="Times New Roman" w:cs="Times New Roman"/>
        </w:rPr>
        <w:tab/>
      </w:r>
      <w:r w:rsidR="00FB53BE" w:rsidRPr="00263368">
        <w:rPr>
          <w:rFonts w:ascii="Times New Roman" w:hAnsi="Times New Roman" w:cs="Times New Roman"/>
        </w:rPr>
        <w:t>f</w:t>
      </w:r>
      <w:r w:rsidRPr="00263368">
        <w:rPr>
          <w:rFonts w:ascii="Times New Roman" w:hAnsi="Times New Roman" w:cs="Times New Roman"/>
        </w:rPr>
        <w:t xml:space="preserve">elüljáró csak indokolt esetben és csak akkor létesíthető, ha aluljáró létesítése műszaki és gazdasági megfontolásokból lehetetlen lenne, vagy aránytalanul nagy beavatkozással, a természeti értékek, a talaj, </w:t>
      </w:r>
      <w:r w:rsidR="004930B0" w:rsidRPr="00263368">
        <w:rPr>
          <w:rFonts w:ascii="Times New Roman" w:hAnsi="Times New Roman" w:cs="Times New Roman"/>
        </w:rPr>
        <w:t>vagy</w:t>
      </w:r>
      <w:r w:rsidRPr="00263368">
        <w:rPr>
          <w:rFonts w:ascii="Times New Roman" w:hAnsi="Times New Roman" w:cs="Times New Roman"/>
        </w:rPr>
        <w:t xml:space="preserve"> a felszín alatti vizek sérelmével járna</w:t>
      </w:r>
      <w:r w:rsidR="00FB53BE" w:rsidRPr="00263368">
        <w:rPr>
          <w:rFonts w:ascii="Times New Roman" w:hAnsi="Times New Roman" w:cs="Times New Roman"/>
        </w:rPr>
        <w:t>,</w:t>
      </w:r>
    </w:p>
    <w:p w14:paraId="505D29D3" w14:textId="74B9C642" w:rsidR="00823EB0" w:rsidRPr="00263368" w:rsidRDefault="00823EB0" w:rsidP="00021863">
      <w:pPr>
        <w:tabs>
          <w:tab w:val="left" w:pos="993"/>
        </w:tabs>
        <w:autoSpaceDE w:val="0"/>
        <w:autoSpaceDN w:val="0"/>
        <w:adjustRightInd w:val="0"/>
        <w:spacing w:before="120" w:after="0" w:line="240" w:lineRule="auto"/>
        <w:ind w:left="993" w:hanging="426"/>
        <w:jc w:val="both"/>
        <w:rPr>
          <w:rFonts w:ascii="Times New Roman" w:hAnsi="Times New Roman" w:cs="Times New Roman"/>
        </w:rPr>
      </w:pPr>
      <w:r w:rsidRPr="00263368">
        <w:rPr>
          <w:rFonts w:ascii="Times New Roman" w:hAnsi="Times New Roman" w:cs="Times New Roman"/>
          <w:i/>
          <w:iCs/>
        </w:rPr>
        <w:t>b)</w:t>
      </w:r>
      <w:r w:rsidRPr="00263368">
        <w:rPr>
          <w:rFonts w:ascii="Times New Roman" w:hAnsi="Times New Roman" w:cs="Times New Roman"/>
        </w:rPr>
        <w:tab/>
        <w:t xml:space="preserve">aluljáró, vagy felüljáró csak </w:t>
      </w:r>
      <w:r w:rsidR="00E622B7" w:rsidRPr="00263368">
        <w:rPr>
          <w:rFonts w:ascii="Times New Roman" w:hAnsi="Times New Roman" w:cs="Times New Roman"/>
        </w:rPr>
        <w:t xml:space="preserve">az érintett terület tulajdonosának és kezelőjének véleménye </w:t>
      </w:r>
      <w:r w:rsidRPr="00263368">
        <w:rPr>
          <w:rFonts w:ascii="Times New Roman" w:hAnsi="Times New Roman" w:cs="Times New Roman"/>
        </w:rPr>
        <w:t>alapján létesülhet</w:t>
      </w:r>
      <w:r w:rsidR="004930B0" w:rsidRPr="00263368">
        <w:rPr>
          <w:rFonts w:ascii="Times New Roman" w:hAnsi="Times New Roman" w:cs="Times New Roman"/>
        </w:rPr>
        <w:t>,</w:t>
      </w:r>
    </w:p>
    <w:p w14:paraId="211A6656" w14:textId="77777777" w:rsidR="00823EB0" w:rsidRPr="00263368" w:rsidRDefault="00823EB0" w:rsidP="00021863">
      <w:pPr>
        <w:tabs>
          <w:tab w:val="left" w:pos="993"/>
        </w:tabs>
        <w:autoSpaceDE w:val="0"/>
        <w:autoSpaceDN w:val="0"/>
        <w:adjustRightInd w:val="0"/>
        <w:spacing w:before="120" w:after="0" w:line="240" w:lineRule="auto"/>
        <w:ind w:left="993" w:hanging="426"/>
        <w:jc w:val="both"/>
        <w:rPr>
          <w:rFonts w:ascii="Times New Roman" w:hAnsi="Times New Roman"/>
        </w:rPr>
      </w:pPr>
      <w:r w:rsidRPr="00263368">
        <w:rPr>
          <w:rFonts w:ascii="Times New Roman" w:hAnsi="Times New Roman"/>
          <w:i/>
        </w:rPr>
        <w:t>c)</w:t>
      </w:r>
      <w:r w:rsidRPr="00263368">
        <w:rPr>
          <w:rFonts w:ascii="Times New Roman" w:hAnsi="Times New Roman"/>
          <w:i/>
        </w:rPr>
        <w:tab/>
      </w:r>
      <w:r w:rsidR="00FB53BE" w:rsidRPr="00263368">
        <w:rPr>
          <w:rFonts w:ascii="Times New Roman" w:hAnsi="Times New Roman"/>
        </w:rPr>
        <w:t>a</w:t>
      </w:r>
      <w:r w:rsidRPr="00263368">
        <w:rPr>
          <w:rFonts w:ascii="Times New Roman" w:hAnsi="Times New Roman"/>
        </w:rPr>
        <w:t xml:space="preserve">z aluljáróhoz csatlakozóan, illetve annak részeként – a hatályos előírások betartása mellett – </w:t>
      </w:r>
      <w:r w:rsidR="00FB53BE" w:rsidRPr="00263368">
        <w:rPr>
          <w:rFonts w:ascii="Times New Roman" w:hAnsi="Times New Roman"/>
        </w:rPr>
        <w:t xml:space="preserve">a KAT rendelkezései szerint </w:t>
      </w:r>
      <w:r w:rsidRPr="00263368">
        <w:rPr>
          <w:rFonts w:ascii="Times New Roman" w:hAnsi="Times New Roman"/>
        </w:rPr>
        <w:t>a terepszint alatt kereskedelmi és szolgáltató építmények is kialakíthatók.</w:t>
      </w:r>
    </w:p>
    <w:p w14:paraId="4833E19D" w14:textId="353EBF76" w:rsidR="00823EB0" w:rsidRPr="00263368" w:rsidRDefault="00823EB0" w:rsidP="00ED3035">
      <w:pPr>
        <w:tabs>
          <w:tab w:val="left" w:pos="567"/>
        </w:tabs>
        <w:spacing w:before="240" w:after="0" w:line="240" w:lineRule="auto"/>
        <w:jc w:val="center"/>
        <w:rPr>
          <w:rFonts w:ascii="Times New Roman" w:hAnsi="Times New Roman" w:cs="Times New Roman"/>
          <w:i/>
          <w:iCs/>
          <w:smallCaps/>
        </w:rPr>
      </w:pPr>
      <w:r w:rsidRPr="00263368">
        <w:rPr>
          <w:rFonts w:ascii="Times New Roman" w:hAnsi="Times New Roman" w:cs="Times New Roman"/>
          <w:i/>
          <w:iCs/>
          <w:smallCaps/>
        </w:rPr>
        <w:t>1</w:t>
      </w:r>
      <w:r w:rsidR="00A16AEC" w:rsidRPr="00263368">
        <w:rPr>
          <w:rFonts w:ascii="Times New Roman" w:hAnsi="Times New Roman" w:cs="Times New Roman"/>
          <w:i/>
          <w:iCs/>
          <w:smallCaps/>
        </w:rPr>
        <w:t>4</w:t>
      </w:r>
      <w:r w:rsidRPr="00263368">
        <w:rPr>
          <w:rFonts w:ascii="Times New Roman" w:hAnsi="Times New Roman" w:cs="Times New Roman"/>
          <w:i/>
          <w:iCs/>
          <w:smallCaps/>
        </w:rPr>
        <w:t>.</w:t>
      </w:r>
      <w:r w:rsidRPr="00263368">
        <w:rPr>
          <w:rFonts w:ascii="Times New Roman" w:hAnsi="Times New Roman" w:cs="Times New Roman"/>
          <w:i/>
          <w:iCs/>
          <w:smallCaps/>
        </w:rPr>
        <w:tab/>
        <w:t>Magánutakra vonatkozó rendelkezések</w:t>
      </w:r>
    </w:p>
    <w:p w14:paraId="09631BC8" w14:textId="4343DC7F" w:rsidR="00823EB0" w:rsidRPr="00263368" w:rsidRDefault="00823EB0" w:rsidP="0037126B">
      <w:pPr>
        <w:tabs>
          <w:tab w:val="left" w:pos="567"/>
          <w:tab w:val="left" w:pos="993"/>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b/>
        </w:rPr>
        <w:t>1</w:t>
      </w:r>
      <w:r w:rsidR="00A16AEC" w:rsidRPr="00263368">
        <w:rPr>
          <w:rFonts w:ascii="Times New Roman" w:hAnsi="Times New Roman" w:cs="Times New Roman"/>
          <w:b/>
        </w:rPr>
        <w:t>4</w:t>
      </w:r>
      <w:r w:rsidRPr="00263368">
        <w:rPr>
          <w:rFonts w:ascii="Times New Roman" w:hAnsi="Times New Roman" w:cs="Times New Roman"/>
          <w:b/>
        </w:rPr>
        <w:t>.</w:t>
      </w:r>
      <w:r w:rsidR="004930B0" w:rsidRPr="00263368">
        <w:rPr>
          <w:rFonts w:ascii="Times New Roman" w:hAnsi="Times New Roman" w:cs="Times New Roman"/>
          <w:b/>
        </w:rPr>
        <w:t xml:space="preserve"> </w:t>
      </w:r>
      <w:r w:rsidRPr="00263368">
        <w:rPr>
          <w:rFonts w:ascii="Times New Roman" w:hAnsi="Times New Roman" w:cs="Times New Roman"/>
          <w:b/>
        </w:rPr>
        <w:t>§</w:t>
      </w:r>
      <w:r w:rsidR="00DD086B" w:rsidRPr="00263368">
        <w:rPr>
          <w:rFonts w:ascii="Times New Roman" w:hAnsi="Times New Roman" w:cs="Times New Roman"/>
          <w:b/>
        </w:rPr>
        <w:t xml:space="preserve"> </w:t>
      </w:r>
      <w:r w:rsidR="00DD086B" w:rsidRPr="00263368">
        <w:rPr>
          <w:rFonts w:ascii="Times New Roman" w:hAnsi="Times New Roman" w:cs="Times New Roman"/>
          <w:b/>
        </w:rPr>
        <w:tab/>
      </w:r>
      <w:r w:rsidRPr="00263368">
        <w:rPr>
          <w:rFonts w:ascii="Times New Roman" w:hAnsi="Times New Roman" w:cs="Times New Roman"/>
        </w:rPr>
        <w:t>(1)</w:t>
      </w:r>
      <w:r w:rsidRPr="00263368">
        <w:rPr>
          <w:rFonts w:ascii="Times New Roman" w:hAnsi="Times New Roman" w:cs="Times New Roman"/>
        </w:rPr>
        <w:tab/>
        <w:t>A SZT-</w:t>
      </w:r>
      <w:r w:rsidR="009C5449" w:rsidRPr="00263368">
        <w:rPr>
          <w:rFonts w:ascii="Times New Roman" w:hAnsi="Times New Roman" w:cs="Times New Roman"/>
        </w:rPr>
        <w:t>e</w:t>
      </w:r>
      <w:r w:rsidRPr="00263368">
        <w:rPr>
          <w:rFonts w:ascii="Times New Roman" w:hAnsi="Times New Roman" w:cs="Times New Roman"/>
        </w:rPr>
        <w:t>n jelölt magánutak a telekosztás változásához igazodóan módosulhatnak, kialakításuk részben, vagy egészben elhagyható a telekosztás igénye szerint.</w:t>
      </w:r>
    </w:p>
    <w:p w14:paraId="3A2D6FAB" w14:textId="77777777" w:rsidR="00EF4B26" w:rsidRPr="00263368" w:rsidRDefault="00823EB0" w:rsidP="0037126B">
      <w:pPr>
        <w:tabs>
          <w:tab w:val="left" w:pos="567"/>
          <w:tab w:val="left" w:pos="1134"/>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(2)</w:t>
      </w:r>
      <w:r w:rsidRPr="00263368">
        <w:rPr>
          <w:rFonts w:ascii="Times New Roman" w:hAnsi="Times New Roman" w:cs="Times New Roman"/>
        </w:rPr>
        <w:tab/>
      </w:r>
      <w:r w:rsidR="00EF4B26" w:rsidRPr="00263368">
        <w:rPr>
          <w:rFonts w:ascii="Times New Roman" w:hAnsi="Times New Roman" w:cs="Times New Roman"/>
        </w:rPr>
        <w:t>Egynél több telket kiszolgáló magánút csak közforgalom elől el nem zárt magánútként létesülhet.</w:t>
      </w:r>
    </w:p>
    <w:p w14:paraId="7C21CCCF" w14:textId="4DEDD8F6" w:rsidR="00823EB0" w:rsidRPr="00263368" w:rsidRDefault="00EF4B26" w:rsidP="0037126B">
      <w:pPr>
        <w:tabs>
          <w:tab w:val="left" w:pos="567"/>
          <w:tab w:val="left" w:pos="1134"/>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(3)</w:t>
      </w:r>
      <w:r w:rsidRPr="00263368">
        <w:rPr>
          <w:rFonts w:ascii="Times New Roman" w:hAnsi="Times New Roman" w:cs="Times New Roman"/>
        </w:rPr>
        <w:tab/>
      </w:r>
      <w:r w:rsidR="00823EB0" w:rsidRPr="00263368">
        <w:rPr>
          <w:rFonts w:ascii="Times New Roman" w:hAnsi="Times New Roman" w:cs="Times New Roman"/>
        </w:rPr>
        <w:t xml:space="preserve">Az építési telek akkor tekinthető magánútról megközelíthetőnek, ha a magánút </w:t>
      </w:r>
      <w:r w:rsidR="00A16AEC" w:rsidRPr="00263368">
        <w:rPr>
          <w:rFonts w:ascii="Times New Roman" w:hAnsi="Times New Roman" w:cs="Times New Roman"/>
        </w:rPr>
        <w:t xml:space="preserve">telkének </w:t>
      </w:r>
      <w:r w:rsidR="00823EB0" w:rsidRPr="00263368">
        <w:rPr>
          <w:rFonts w:ascii="Times New Roman" w:hAnsi="Times New Roman" w:cs="Times New Roman"/>
        </w:rPr>
        <w:t>kia</w:t>
      </w:r>
      <w:r w:rsidRPr="00263368">
        <w:rPr>
          <w:rFonts w:ascii="Times New Roman" w:hAnsi="Times New Roman" w:cs="Times New Roman"/>
        </w:rPr>
        <w:t>lakítás</w:t>
      </w:r>
      <w:r w:rsidR="00A16AEC" w:rsidRPr="00263368">
        <w:rPr>
          <w:rFonts w:ascii="Times New Roman" w:hAnsi="Times New Roman" w:cs="Times New Roman"/>
        </w:rPr>
        <w:t>a</w:t>
      </w:r>
      <w:r w:rsidRPr="00263368">
        <w:rPr>
          <w:rFonts w:ascii="Times New Roman" w:hAnsi="Times New Roman" w:cs="Times New Roman"/>
        </w:rPr>
        <w:t xml:space="preserve"> az alábbiaknak megfelel</w:t>
      </w:r>
      <w:r w:rsidR="00A16AEC" w:rsidRPr="00263368">
        <w:rPr>
          <w:rFonts w:ascii="Times New Roman" w:hAnsi="Times New Roman" w:cs="Times New Roman"/>
        </w:rPr>
        <w:t>:</w:t>
      </w:r>
    </w:p>
    <w:p w14:paraId="37BB0B4C" w14:textId="609A3132" w:rsidR="00823EB0" w:rsidRPr="00263368" w:rsidRDefault="00823EB0" w:rsidP="00021863">
      <w:pPr>
        <w:spacing w:before="120" w:after="0" w:line="240" w:lineRule="auto"/>
        <w:ind w:left="993" w:hanging="426"/>
        <w:jc w:val="both"/>
        <w:rPr>
          <w:rFonts w:ascii="Times New Roman" w:hAnsi="Times New Roman" w:cs="Times New Roman"/>
        </w:rPr>
      </w:pPr>
      <w:r w:rsidRPr="00263368">
        <w:rPr>
          <w:rFonts w:ascii="Times New Roman" w:hAnsi="Times New Roman" w:cs="Times New Roman"/>
          <w:i/>
          <w:iCs/>
        </w:rPr>
        <w:t>a)</w:t>
      </w:r>
      <w:r w:rsidRPr="00263368">
        <w:rPr>
          <w:rFonts w:ascii="Times New Roman" w:hAnsi="Times New Roman" w:cs="Times New Roman"/>
        </w:rPr>
        <w:tab/>
      </w:r>
      <w:r w:rsidR="004930B0" w:rsidRPr="00263368">
        <w:rPr>
          <w:rFonts w:ascii="Times New Roman" w:hAnsi="Times New Roman" w:cs="Times New Roman"/>
        </w:rPr>
        <w:t>h</w:t>
      </w:r>
      <w:r w:rsidR="00EF4B26" w:rsidRPr="00263368">
        <w:rPr>
          <w:rFonts w:ascii="Times New Roman" w:hAnsi="Times New Roman" w:cs="Times New Roman"/>
        </w:rPr>
        <w:t>a a SZT-en jelölt, vagy a (4)-(5) bekezdésben előírt</w:t>
      </w:r>
      <w:r w:rsidRPr="00263368">
        <w:rPr>
          <w:rFonts w:ascii="Times New Roman" w:hAnsi="Times New Roman" w:cs="Times New Roman"/>
        </w:rPr>
        <w:t xml:space="preserve"> szélesség</w:t>
      </w:r>
      <w:r w:rsidR="00A16AEC" w:rsidRPr="00263368">
        <w:rPr>
          <w:rFonts w:ascii="Times New Roman" w:hAnsi="Times New Roman" w:cs="Times New Roman"/>
        </w:rPr>
        <w:t>ű</w:t>
      </w:r>
      <w:r w:rsidR="00EF4B26" w:rsidRPr="00263368">
        <w:rPr>
          <w:rFonts w:ascii="Times New Roman" w:hAnsi="Times New Roman" w:cs="Times New Roman"/>
        </w:rPr>
        <w:t xml:space="preserve"> és az</w:t>
      </w:r>
      <w:r w:rsidR="00A16AEC" w:rsidRPr="00263368">
        <w:rPr>
          <w:rFonts w:ascii="Times New Roman" w:hAnsi="Times New Roman" w:cs="Times New Roman"/>
        </w:rPr>
        <w:t>t</w:t>
      </w:r>
      <w:r w:rsidRPr="00263368">
        <w:rPr>
          <w:rFonts w:ascii="Times New Roman" w:hAnsi="Times New Roman" w:cs="Times New Roman"/>
        </w:rPr>
        <w:t xml:space="preserve"> az ingatlan-nyilvántartásba bejegyez</w:t>
      </w:r>
      <w:r w:rsidR="00A16AEC" w:rsidRPr="00263368">
        <w:rPr>
          <w:rFonts w:ascii="Times New Roman" w:hAnsi="Times New Roman" w:cs="Times New Roman"/>
        </w:rPr>
        <w:t>ték</w:t>
      </w:r>
      <w:r w:rsidR="004930B0" w:rsidRPr="00263368">
        <w:rPr>
          <w:rFonts w:ascii="Times New Roman" w:hAnsi="Times New Roman" w:cs="Times New Roman"/>
        </w:rPr>
        <w:t>,</w:t>
      </w:r>
    </w:p>
    <w:p w14:paraId="1DAD443E" w14:textId="77777777" w:rsidR="00823EB0" w:rsidRPr="00263368" w:rsidRDefault="00823EB0" w:rsidP="00021863">
      <w:pPr>
        <w:tabs>
          <w:tab w:val="left" w:pos="567"/>
          <w:tab w:val="left" w:pos="1134"/>
        </w:tabs>
        <w:spacing w:before="120" w:after="0" w:line="240" w:lineRule="auto"/>
        <w:ind w:left="993" w:hanging="426"/>
        <w:jc w:val="both"/>
        <w:rPr>
          <w:rFonts w:ascii="Times New Roman" w:hAnsi="Times New Roman" w:cs="Times New Roman"/>
        </w:rPr>
      </w:pPr>
      <w:r w:rsidRPr="00263368">
        <w:rPr>
          <w:rFonts w:ascii="Times New Roman" w:hAnsi="Times New Roman" w:cs="Times New Roman"/>
          <w:i/>
          <w:iCs/>
        </w:rPr>
        <w:t>b)</w:t>
      </w:r>
      <w:r w:rsidRPr="00263368">
        <w:rPr>
          <w:rFonts w:ascii="Times New Roman" w:hAnsi="Times New Roman" w:cs="Times New Roman"/>
        </w:rPr>
        <w:tab/>
      </w:r>
      <w:r w:rsidR="004930B0" w:rsidRPr="00263368">
        <w:rPr>
          <w:rFonts w:ascii="Times New Roman" w:hAnsi="Times New Roman" w:cs="Times New Roman"/>
        </w:rPr>
        <w:t>h</w:t>
      </w:r>
      <w:r w:rsidR="00EF4B26" w:rsidRPr="00263368">
        <w:rPr>
          <w:rFonts w:ascii="Times New Roman" w:hAnsi="Times New Roman" w:cs="Times New Roman"/>
        </w:rPr>
        <w:t>a</w:t>
      </w:r>
      <w:r w:rsidRPr="00263368">
        <w:rPr>
          <w:rFonts w:ascii="Times New Roman" w:hAnsi="Times New Roman" w:cs="Times New Roman"/>
        </w:rPr>
        <w:t xml:space="preserve"> közterülethez csatlakoz</w:t>
      </w:r>
      <w:r w:rsidR="00EF4B26" w:rsidRPr="00263368">
        <w:rPr>
          <w:rFonts w:ascii="Times New Roman" w:hAnsi="Times New Roman" w:cs="Times New Roman"/>
        </w:rPr>
        <w:t>ik</w:t>
      </w:r>
      <w:r w:rsidRPr="00263368">
        <w:rPr>
          <w:rFonts w:ascii="Times New Roman" w:hAnsi="Times New Roman" w:cs="Times New Roman"/>
        </w:rPr>
        <w:t>, magán</w:t>
      </w:r>
      <w:r w:rsidR="004930B0" w:rsidRPr="00263368">
        <w:rPr>
          <w:rFonts w:ascii="Times New Roman" w:hAnsi="Times New Roman" w:cs="Times New Roman"/>
        </w:rPr>
        <w:t>útból nem nyílhat újabb magánút,</w:t>
      </w:r>
    </w:p>
    <w:p w14:paraId="1B1FCC00" w14:textId="77777777" w:rsidR="00823EB0" w:rsidRPr="00263368" w:rsidRDefault="00823EB0" w:rsidP="00021863">
      <w:pPr>
        <w:tabs>
          <w:tab w:val="left" w:pos="567"/>
          <w:tab w:val="left" w:pos="1134"/>
        </w:tabs>
        <w:spacing w:before="120" w:after="0" w:line="240" w:lineRule="auto"/>
        <w:ind w:left="993" w:hanging="426"/>
        <w:jc w:val="both"/>
        <w:rPr>
          <w:rFonts w:ascii="Times New Roman" w:hAnsi="Times New Roman" w:cs="Times New Roman"/>
        </w:rPr>
      </w:pPr>
      <w:r w:rsidRPr="00263368">
        <w:rPr>
          <w:rFonts w:ascii="Times New Roman" w:hAnsi="Times New Roman" w:cs="Times New Roman"/>
          <w:i/>
          <w:iCs/>
        </w:rPr>
        <w:t>c)</w:t>
      </w:r>
      <w:r w:rsidRPr="00263368">
        <w:rPr>
          <w:rFonts w:ascii="Times New Roman" w:hAnsi="Times New Roman" w:cs="Times New Roman"/>
          <w:i/>
          <w:iCs/>
        </w:rPr>
        <w:tab/>
      </w:r>
      <w:r w:rsidR="004930B0" w:rsidRPr="00263368">
        <w:rPr>
          <w:rFonts w:ascii="Times New Roman" w:hAnsi="Times New Roman" w:cs="Times New Roman"/>
        </w:rPr>
        <w:t>h</w:t>
      </w:r>
      <w:r w:rsidR="00EF4B26" w:rsidRPr="00263368">
        <w:rPr>
          <w:rFonts w:ascii="Times New Roman" w:hAnsi="Times New Roman" w:cs="Times New Roman"/>
        </w:rPr>
        <w:t>a</w:t>
      </w:r>
      <w:r w:rsidRPr="00263368">
        <w:rPr>
          <w:rFonts w:ascii="Times New Roman" w:hAnsi="Times New Roman" w:cs="Times New Roman"/>
        </w:rPr>
        <w:t xml:space="preserve"> a csapadékvíz elvezetését, vagy adottságok függvényében annak szikkasztását, tárolását, továbbá a térvilágítást megold</w:t>
      </w:r>
      <w:r w:rsidR="00EF4B26" w:rsidRPr="00263368">
        <w:rPr>
          <w:rFonts w:ascii="Times New Roman" w:hAnsi="Times New Roman" w:cs="Times New Roman"/>
        </w:rPr>
        <w:t>ották</w:t>
      </w:r>
      <w:r w:rsidR="004930B0" w:rsidRPr="00263368">
        <w:rPr>
          <w:rFonts w:ascii="Times New Roman" w:hAnsi="Times New Roman" w:cs="Times New Roman"/>
        </w:rPr>
        <w:t>,</w:t>
      </w:r>
    </w:p>
    <w:p w14:paraId="577893A4" w14:textId="212AFFEC" w:rsidR="00B9471C" w:rsidRPr="00263368" w:rsidRDefault="00823EB0" w:rsidP="00021863">
      <w:pPr>
        <w:tabs>
          <w:tab w:val="left" w:pos="567"/>
          <w:tab w:val="left" w:pos="1134"/>
        </w:tabs>
        <w:spacing w:before="120" w:after="0" w:line="240" w:lineRule="auto"/>
        <w:ind w:left="993" w:hanging="426"/>
        <w:jc w:val="both"/>
        <w:rPr>
          <w:rFonts w:ascii="Times New Roman" w:hAnsi="Times New Roman" w:cs="Times New Roman"/>
        </w:rPr>
      </w:pPr>
      <w:r w:rsidRPr="00263368">
        <w:rPr>
          <w:rFonts w:ascii="Times New Roman" w:hAnsi="Times New Roman" w:cs="Times New Roman"/>
          <w:i/>
          <w:iCs/>
        </w:rPr>
        <w:t>d)</w:t>
      </w:r>
      <w:r w:rsidRPr="00263368">
        <w:rPr>
          <w:rFonts w:ascii="Times New Roman" w:hAnsi="Times New Roman" w:cs="Times New Roman"/>
        </w:rPr>
        <w:tab/>
      </w:r>
      <w:r w:rsidR="00AE67A9" w:rsidRPr="00263368">
        <w:rPr>
          <w:rFonts w:ascii="Times New Roman" w:hAnsi="Times New Roman" w:cs="Times New Roman"/>
        </w:rPr>
        <w:t xml:space="preserve">a </w:t>
      </w:r>
      <w:r w:rsidRPr="00263368">
        <w:rPr>
          <w:rFonts w:ascii="Times New Roman" w:hAnsi="Times New Roman" w:cs="Times New Roman"/>
        </w:rPr>
        <w:t>magánutat beépíteni</w:t>
      </w:r>
      <w:r w:rsidR="00EF4B26" w:rsidRPr="00263368">
        <w:rPr>
          <w:rFonts w:ascii="Times New Roman" w:hAnsi="Times New Roman" w:cs="Times New Roman"/>
        </w:rPr>
        <w:t xml:space="preserve"> egynél több telket kiszolgáló esetben a közúttal, közterülettel határos oldalon </w:t>
      </w:r>
      <w:r w:rsidR="006B74DD" w:rsidRPr="00263368">
        <w:rPr>
          <w:rFonts w:ascii="Times New Roman" w:hAnsi="Times New Roman" w:cs="Times New Roman"/>
        </w:rPr>
        <w:t xml:space="preserve">lezárni </w:t>
      </w:r>
      <w:r w:rsidRPr="00263368">
        <w:rPr>
          <w:rFonts w:ascii="Times New Roman" w:hAnsi="Times New Roman" w:cs="Times New Roman"/>
        </w:rPr>
        <w:t>nem sz</w:t>
      </w:r>
      <w:r w:rsidR="00BD23DD" w:rsidRPr="00263368">
        <w:rPr>
          <w:rFonts w:ascii="Times New Roman" w:hAnsi="Times New Roman" w:cs="Times New Roman"/>
        </w:rPr>
        <w:t>abad,</w:t>
      </w:r>
    </w:p>
    <w:p w14:paraId="66D54D3E" w14:textId="77777777" w:rsidR="006B74DD" w:rsidRPr="00263368" w:rsidRDefault="00B9471C" w:rsidP="00021863">
      <w:pPr>
        <w:tabs>
          <w:tab w:val="left" w:pos="567"/>
          <w:tab w:val="left" w:pos="1134"/>
        </w:tabs>
        <w:spacing w:before="120" w:after="0" w:line="240" w:lineRule="auto"/>
        <w:ind w:left="993" w:hanging="426"/>
        <w:jc w:val="both"/>
        <w:rPr>
          <w:rFonts w:ascii="Times New Roman" w:hAnsi="Times New Roman" w:cs="Times New Roman"/>
        </w:rPr>
      </w:pPr>
      <w:r w:rsidRPr="00263368">
        <w:rPr>
          <w:rFonts w:ascii="Times New Roman" w:hAnsi="Times New Roman" w:cs="Times New Roman"/>
          <w:i/>
          <w:iCs/>
        </w:rPr>
        <w:t>e)</w:t>
      </w:r>
      <w:r w:rsidRPr="00263368">
        <w:rPr>
          <w:rFonts w:ascii="Times New Roman" w:hAnsi="Times New Roman" w:cs="Times New Roman"/>
        </w:rPr>
        <w:tab/>
      </w:r>
      <w:r w:rsidR="006B74DD" w:rsidRPr="00263368">
        <w:rPr>
          <w:rFonts w:ascii="Times New Roman" w:hAnsi="Times New Roman" w:cs="Times New Roman"/>
        </w:rPr>
        <w:t>a</w:t>
      </w:r>
      <w:r w:rsidRPr="00263368">
        <w:rPr>
          <w:rFonts w:ascii="Times New Roman" w:hAnsi="Times New Roman" w:cs="Times New Roman"/>
        </w:rPr>
        <w:t xml:space="preserve"> magánúton </w:t>
      </w:r>
      <w:r w:rsidR="00EF4B26" w:rsidRPr="00263368">
        <w:rPr>
          <w:rFonts w:ascii="Times New Roman" w:hAnsi="Times New Roman" w:cs="Times New Roman"/>
        </w:rPr>
        <w:t xml:space="preserve">csak a közterületen elhelyezhető építmények jelenhetnek meg, </w:t>
      </w:r>
    </w:p>
    <w:p w14:paraId="2DE1EECC" w14:textId="6A67F58F" w:rsidR="00823EB0" w:rsidRPr="00263368" w:rsidRDefault="006B74DD" w:rsidP="00021863">
      <w:pPr>
        <w:tabs>
          <w:tab w:val="left" w:pos="567"/>
          <w:tab w:val="left" w:pos="1134"/>
        </w:tabs>
        <w:spacing w:before="120" w:after="0" w:line="240" w:lineRule="auto"/>
        <w:ind w:left="993" w:hanging="426"/>
        <w:jc w:val="both"/>
        <w:rPr>
          <w:rFonts w:ascii="Times New Roman" w:hAnsi="Times New Roman" w:cs="Times New Roman"/>
        </w:rPr>
      </w:pPr>
      <w:r w:rsidRPr="00263368">
        <w:rPr>
          <w:rFonts w:ascii="Times New Roman" w:hAnsi="Times New Roman" w:cs="Times New Roman"/>
          <w:i/>
          <w:iCs/>
        </w:rPr>
        <w:lastRenderedPageBreak/>
        <w:t>f)</w:t>
      </w:r>
      <w:r w:rsidRPr="00263368">
        <w:rPr>
          <w:rFonts w:ascii="Times New Roman" w:hAnsi="Times New Roman" w:cs="Times New Roman"/>
          <w:i/>
          <w:iCs/>
        </w:rPr>
        <w:tab/>
      </w:r>
      <w:r w:rsidRPr="00263368">
        <w:rPr>
          <w:rFonts w:ascii="Times New Roman" w:hAnsi="Times New Roman" w:cs="Times New Roman"/>
          <w:iCs/>
        </w:rPr>
        <w:t xml:space="preserve">magánúton </w:t>
      </w:r>
      <w:r w:rsidR="00823EB0" w:rsidRPr="00263368">
        <w:rPr>
          <w:rFonts w:ascii="Times New Roman" w:hAnsi="Times New Roman" w:cs="Times New Roman"/>
        </w:rPr>
        <w:t>a gépjárművek, a gyalogosok és kerékpárosok akadálytalan közlekedését biztosítani kell</w:t>
      </w:r>
      <w:r w:rsidR="004930B0" w:rsidRPr="00263368">
        <w:rPr>
          <w:rFonts w:ascii="Times New Roman" w:hAnsi="Times New Roman" w:cs="Times New Roman"/>
        </w:rPr>
        <w:t>,</w:t>
      </w:r>
    </w:p>
    <w:p w14:paraId="4F92D6EF" w14:textId="51A28E95" w:rsidR="00823EB0" w:rsidRPr="00263368" w:rsidRDefault="006B74DD" w:rsidP="00021863">
      <w:pPr>
        <w:spacing w:before="120" w:after="0" w:line="240" w:lineRule="auto"/>
        <w:ind w:left="993" w:hanging="426"/>
        <w:jc w:val="both"/>
        <w:rPr>
          <w:rFonts w:ascii="Times New Roman" w:hAnsi="Times New Roman" w:cs="Times New Roman"/>
        </w:rPr>
      </w:pPr>
      <w:r w:rsidRPr="00263368">
        <w:rPr>
          <w:rFonts w:ascii="Times New Roman" w:hAnsi="Times New Roman" w:cs="Times New Roman"/>
          <w:i/>
          <w:iCs/>
        </w:rPr>
        <w:t>g</w:t>
      </w:r>
      <w:r w:rsidR="00823EB0" w:rsidRPr="00263368">
        <w:rPr>
          <w:rFonts w:ascii="Times New Roman" w:hAnsi="Times New Roman" w:cs="Times New Roman"/>
          <w:i/>
          <w:iCs/>
        </w:rPr>
        <w:t>)</w:t>
      </w:r>
      <w:r w:rsidR="00823EB0" w:rsidRPr="00263368">
        <w:rPr>
          <w:rFonts w:ascii="Times New Roman" w:hAnsi="Times New Roman" w:cs="Times New Roman"/>
        </w:rPr>
        <w:tab/>
      </w:r>
      <w:r w:rsidR="004930B0" w:rsidRPr="00263368">
        <w:rPr>
          <w:rFonts w:ascii="Times New Roman" w:hAnsi="Times New Roman" w:cs="Times New Roman"/>
        </w:rPr>
        <w:t>h</w:t>
      </w:r>
      <w:r w:rsidR="00EF4B26" w:rsidRPr="00263368">
        <w:rPr>
          <w:rFonts w:ascii="Times New Roman" w:hAnsi="Times New Roman" w:cs="Times New Roman"/>
        </w:rPr>
        <w:t>a a</w:t>
      </w:r>
      <w:r w:rsidR="00823EB0" w:rsidRPr="00263368">
        <w:rPr>
          <w:rFonts w:ascii="Times New Roman" w:hAnsi="Times New Roman" w:cs="Times New Roman"/>
        </w:rPr>
        <w:t xml:space="preserve"> magánutat, valamint az alatta</w:t>
      </w:r>
      <w:r w:rsidRPr="00263368">
        <w:rPr>
          <w:rFonts w:ascii="Times New Roman" w:hAnsi="Times New Roman" w:cs="Times New Roman"/>
        </w:rPr>
        <w:t xml:space="preserve"> és felette</w:t>
      </w:r>
      <w:r w:rsidR="00823EB0" w:rsidRPr="00263368">
        <w:rPr>
          <w:rFonts w:ascii="Times New Roman" w:hAnsi="Times New Roman" w:cs="Times New Roman"/>
        </w:rPr>
        <w:t xml:space="preserve"> létesülő</w:t>
      </w:r>
      <w:r w:rsidRPr="00263368">
        <w:rPr>
          <w:rFonts w:ascii="Times New Roman" w:hAnsi="Times New Roman" w:cs="Times New Roman"/>
        </w:rPr>
        <w:t>,</w:t>
      </w:r>
      <w:r w:rsidR="00823EB0" w:rsidRPr="00263368">
        <w:rPr>
          <w:rFonts w:ascii="Times New Roman" w:hAnsi="Times New Roman" w:cs="Times New Roman"/>
        </w:rPr>
        <w:t xml:space="preserve"> az érintett ingatlanokat kiszolgáló közművezetékeket a tulajdonos</w:t>
      </w:r>
      <w:r w:rsidR="00EF4B26" w:rsidRPr="00263368">
        <w:rPr>
          <w:rFonts w:ascii="Times New Roman" w:hAnsi="Times New Roman" w:cs="Times New Roman"/>
        </w:rPr>
        <w:t xml:space="preserve">ok </w:t>
      </w:r>
      <w:r w:rsidR="00823EB0" w:rsidRPr="00263368">
        <w:rPr>
          <w:rFonts w:ascii="Times New Roman" w:hAnsi="Times New Roman" w:cs="Times New Roman"/>
        </w:rPr>
        <w:t>kialakít</w:t>
      </w:r>
      <w:r w:rsidR="00EF4B26" w:rsidRPr="00263368">
        <w:rPr>
          <w:rFonts w:ascii="Times New Roman" w:hAnsi="Times New Roman" w:cs="Times New Roman"/>
        </w:rPr>
        <w:t>ották</w:t>
      </w:r>
      <w:r w:rsidR="00823EB0" w:rsidRPr="00263368">
        <w:rPr>
          <w:rFonts w:ascii="Times New Roman" w:hAnsi="Times New Roman" w:cs="Times New Roman"/>
        </w:rPr>
        <w:t xml:space="preserve"> és fenntart</w:t>
      </w:r>
      <w:r w:rsidR="004930B0" w:rsidRPr="00263368">
        <w:rPr>
          <w:rFonts w:ascii="Times New Roman" w:hAnsi="Times New Roman" w:cs="Times New Roman"/>
        </w:rPr>
        <w:t>ásáról intézkedtek,</w:t>
      </w:r>
    </w:p>
    <w:p w14:paraId="4F4C6BF6" w14:textId="40019187" w:rsidR="00823EB0" w:rsidRPr="00263368" w:rsidRDefault="006B74DD" w:rsidP="00021863">
      <w:pPr>
        <w:spacing w:before="120" w:after="0" w:line="240" w:lineRule="auto"/>
        <w:ind w:left="993" w:hanging="426"/>
        <w:jc w:val="both"/>
        <w:rPr>
          <w:rFonts w:ascii="Times New Roman" w:hAnsi="Times New Roman" w:cs="Times New Roman"/>
          <w:i/>
          <w:iCs/>
        </w:rPr>
      </w:pPr>
      <w:r w:rsidRPr="00263368">
        <w:rPr>
          <w:rFonts w:ascii="Times New Roman" w:hAnsi="Times New Roman" w:cs="Times New Roman"/>
          <w:i/>
          <w:iCs/>
        </w:rPr>
        <w:t>h</w:t>
      </w:r>
      <w:r w:rsidR="00823EB0" w:rsidRPr="00263368">
        <w:rPr>
          <w:rFonts w:ascii="Times New Roman" w:hAnsi="Times New Roman" w:cs="Times New Roman"/>
          <w:i/>
          <w:iCs/>
        </w:rPr>
        <w:t>)</w:t>
      </w:r>
      <w:r w:rsidR="00823EB0" w:rsidRPr="00263368">
        <w:rPr>
          <w:rFonts w:ascii="Times New Roman" w:hAnsi="Times New Roman" w:cs="Times New Roman"/>
          <w:i/>
          <w:iCs/>
        </w:rPr>
        <w:tab/>
      </w:r>
      <w:r w:rsidR="004930B0" w:rsidRPr="00263368">
        <w:rPr>
          <w:rFonts w:ascii="Times New Roman" w:hAnsi="Times New Roman" w:cs="Times New Roman"/>
        </w:rPr>
        <w:t>h</w:t>
      </w:r>
      <w:r w:rsidR="009A49A2" w:rsidRPr="00263368">
        <w:rPr>
          <w:rFonts w:ascii="Times New Roman" w:hAnsi="Times New Roman" w:cs="Times New Roman"/>
        </w:rPr>
        <w:t>a a</w:t>
      </w:r>
      <w:r w:rsidR="00823EB0" w:rsidRPr="00263368">
        <w:rPr>
          <w:rFonts w:ascii="Times New Roman" w:hAnsi="Times New Roman" w:cs="Times New Roman"/>
        </w:rPr>
        <w:t xml:space="preserve">z útpálya szilárd burkolatú, vagy legalább </w:t>
      </w:r>
      <w:r w:rsidRPr="00263368">
        <w:rPr>
          <w:rFonts w:ascii="Times New Roman" w:hAnsi="Times New Roman" w:cs="Times New Roman"/>
        </w:rPr>
        <w:t>kő</w:t>
      </w:r>
      <w:r w:rsidR="00823EB0" w:rsidRPr="00263368">
        <w:rPr>
          <w:rFonts w:ascii="Times New Roman" w:hAnsi="Times New Roman" w:cs="Times New Roman"/>
        </w:rPr>
        <w:t>zúzalékkal szilárdított földút.</w:t>
      </w:r>
    </w:p>
    <w:p w14:paraId="41D68DBD" w14:textId="29DDE162" w:rsidR="00823EB0" w:rsidRPr="00263368" w:rsidRDefault="00823EB0" w:rsidP="00021863">
      <w:pPr>
        <w:tabs>
          <w:tab w:val="left" w:pos="567"/>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w:t>
      </w:r>
      <w:r w:rsidR="009A49A2" w:rsidRPr="00263368">
        <w:rPr>
          <w:rFonts w:ascii="Times New Roman" w:hAnsi="Times New Roman" w:cs="Times New Roman"/>
        </w:rPr>
        <w:t>4</w:t>
      </w:r>
      <w:r w:rsidRPr="00263368">
        <w:rPr>
          <w:rFonts w:ascii="Times New Roman" w:hAnsi="Times New Roman" w:cs="Times New Roman"/>
        </w:rPr>
        <w:t>)</w:t>
      </w:r>
      <w:r w:rsidRPr="00263368">
        <w:rPr>
          <w:rFonts w:ascii="Times New Roman" w:hAnsi="Times New Roman" w:cs="Times New Roman"/>
        </w:rPr>
        <w:tab/>
        <w:t>Lakó- és üdülőrendeltetésű telket kiszolgáló magánút telekszélessége</w:t>
      </w:r>
      <w:r w:rsidR="00A16AEC" w:rsidRPr="00263368">
        <w:rPr>
          <w:rFonts w:ascii="Times New Roman" w:hAnsi="Times New Roman" w:cs="Times New Roman"/>
        </w:rPr>
        <w:t>:</w:t>
      </w:r>
      <w:r w:rsidRPr="00263368">
        <w:rPr>
          <w:rFonts w:ascii="Times New Roman" w:hAnsi="Times New Roman" w:cs="Times New Roman"/>
        </w:rPr>
        <w:t xml:space="preserve"> </w:t>
      </w:r>
    </w:p>
    <w:p w14:paraId="5F086F8A" w14:textId="3057F6D0" w:rsidR="00823EB0" w:rsidRPr="00263368" w:rsidRDefault="00823EB0" w:rsidP="00021863">
      <w:pPr>
        <w:tabs>
          <w:tab w:val="left" w:pos="567"/>
        </w:tabs>
        <w:spacing w:before="120" w:after="0" w:line="240" w:lineRule="auto"/>
        <w:ind w:left="851" w:hanging="284"/>
        <w:jc w:val="both"/>
        <w:rPr>
          <w:rFonts w:ascii="Times New Roman" w:hAnsi="Times New Roman" w:cs="Times New Roman"/>
        </w:rPr>
      </w:pPr>
      <w:r w:rsidRPr="00263368">
        <w:rPr>
          <w:rFonts w:ascii="Times New Roman" w:hAnsi="Times New Roman" w:cs="Times New Roman"/>
          <w:i/>
          <w:iCs/>
        </w:rPr>
        <w:t>a)</w:t>
      </w:r>
      <w:r w:rsidRPr="00263368">
        <w:rPr>
          <w:rFonts w:ascii="Times New Roman" w:hAnsi="Times New Roman" w:cs="Times New Roman"/>
        </w:rPr>
        <w:tab/>
        <w:t>1 telek</w:t>
      </w:r>
      <w:r w:rsidR="00127E9F" w:rsidRPr="00263368">
        <w:rPr>
          <w:rFonts w:ascii="Times New Roman" w:hAnsi="Times New Roman" w:cs="Times New Roman"/>
        </w:rPr>
        <w:t xml:space="preserve"> </w:t>
      </w:r>
      <w:r w:rsidRPr="00263368">
        <w:rPr>
          <w:rFonts w:ascii="Times New Roman" w:hAnsi="Times New Roman" w:cs="Times New Roman"/>
        </w:rPr>
        <w:t>– legfeljebb 4 rendeltetési egység</w:t>
      </w:r>
      <w:r w:rsidR="00127E9F" w:rsidRPr="00263368">
        <w:rPr>
          <w:rFonts w:ascii="Times New Roman" w:hAnsi="Times New Roman" w:cs="Times New Roman"/>
        </w:rPr>
        <w:t xml:space="preserve"> – </w:t>
      </w:r>
      <w:r w:rsidRPr="00263368">
        <w:rPr>
          <w:rFonts w:ascii="Times New Roman" w:hAnsi="Times New Roman" w:cs="Times New Roman"/>
        </w:rPr>
        <w:t>kiszolgálása esetén legalább 4,0 m,</w:t>
      </w:r>
    </w:p>
    <w:p w14:paraId="61ABDFD7" w14:textId="53C49C2F" w:rsidR="00823EB0" w:rsidRPr="00263368" w:rsidRDefault="00823EB0" w:rsidP="00021863">
      <w:pPr>
        <w:tabs>
          <w:tab w:val="left" w:pos="567"/>
        </w:tabs>
        <w:spacing w:before="120" w:after="0" w:line="240" w:lineRule="auto"/>
        <w:ind w:left="851" w:hanging="284"/>
        <w:jc w:val="both"/>
        <w:rPr>
          <w:rFonts w:ascii="Times New Roman" w:hAnsi="Times New Roman" w:cs="Times New Roman"/>
        </w:rPr>
      </w:pPr>
      <w:r w:rsidRPr="00263368">
        <w:rPr>
          <w:rFonts w:ascii="Times New Roman" w:hAnsi="Times New Roman" w:cs="Times New Roman"/>
          <w:i/>
          <w:iCs/>
        </w:rPr>
        <w:t>b)</w:t>
      </w:r>
      <w:r w:rsidRPr="00263368">
        <w:rPr>
          <w:rFonts w:ascii="Times New Roman" w:hAnsi="Times New Roman" w:cs="Times New Roman"/>
        </w:rPr>
        <w:tab/>
        <w:t>2 vagy 3 telek – l</w:t>
      </w:r>
      <w:r w:rsidR="00BD23DD" w:rsidRPr="00263368">
        <w:rPr>
          <w:rFonts w:ascii="Times New Roman" w:hAnsi="Times New Roman" w:cs="Times New Roman"/>
        </w:rPr>
        <w:t>egfeljebb 8 rendeltetési egység</w:t>
      </w:r>
      <w:r w:rsidR="00127E9F" w:rsidRPr="00263368">
        <w:rPr>
          <w:rFonts w:ascii="Times New Roman" w:hAnsi="Times New Roman" w:cs="Times New Roman"/>
        </w:rPr>
        <w:t xml:space="preserve"> – </w:t>
      </w:r>
      <w:r w:rsidRPr="00263368">
        <w:rPr>
          <w:rFonts w:ascii="Times New Roman" w:hAnsi="Times New Roman" w:cs="Times New Roman"/>
        </w:rPr>
        <w:t>kiszolgálása esetében legalább 5,0 m,</w:t>
      </w:r>
    </w:p>
    <w:p w14:paraId="19B72BBA" w14:textId="7FF0CA2F" w:rsidR="00823EB0" w:rsidRPr="00263368" w:rsidRDefault="00823EB0" w:rsidP="00021863">
      <w:pPr>
        <w:tabs>
          <w:tab w:val="left" w:pos="567"/>
        </w:tabs>
        <w:spacing w:before="120" w:after="0" w:line="240" w:lineRule="auto"/>
        <w:ind w:left="851" w:hanging="284"/>
        <w:jc w:val="both"/>
        <w:rPr>
          <w:rFonts w:ascii="Times New Roman" w:hAnsi="Times New Roman" w:cs="Times New Roman"/>
        </w:rPr>
      </w:pPr>
      <w:r w:rsidRPr="00263368">
        <w:rPr>
          <w:rFonts w:ascii="Times New Roman" w:hAnsi="Times New Roman" w:cs="Times New Roman"/>
          <w:i/>
          <w:iCs/>
        </w:rPr>
        <w:t>c)</w:t>
      </w:r>
      <w:r w:rsidRPr="00263368">
        <w:rPr>
          <w:rFonts w:ascii="Times New Roman" w:hAnsi="Times New Roman" w:cs="Times New Roman"/>
          <w:i/>
          <w:iCs/>
        </w:rPr>
        <w:tab/>
      </w:r>
      <w:r w:rsidRPr="00263368">
        <w:rPr>
          <w:rFonts w:ascii="Times New Roman" w:hAnsi="Times New Roman" w:cs="Times New Roman"/>
        </w:rPr>
        <w:t xml:space="preserve">4-6 telek – legfeljebb 12 rendeltetési egység </w:t>
      </w:r>
      <w:r w:rsidR="0078304D" w:rsidRPr="00263368">
        <w:rPr>
          <w:rFonts w:ascii="Times New Roman" w:hAnsi="Times New Roman" w:cs="Times New Roman"/>
        </w:rPr>
        <w:t>–</w:t>
      </w:r>
      <w:r w:rsidRPr="00263368">
        <w:rPr>
          <w:rFonts w:ascii="Times New Roman" w:hAnsi="Times New Roman" w:cs="Times New Roman"/>
        </w:rPr>
        <w:t xml:space="preserve"> kiszolgálása esetén legalább 6,0 m,</w:t>
      </w:r>
    </w:p>
    <w:p w14:paraId="6048B808" w14:textId="359B54E1" w:rsidR="00070983" w:rsidRPr="00263368" w:rsidRDefault="00823EB0" w:rsidP="00021863">
      <w:pPr>
        <w:tabs>
          <w:tab w:val="left" w:pos="567"/>
        </w:tabs>
        <w:spacing w:before="120" w:after="0" w:line="240" w:lineRule="auto"/>
        <w:ind w:left="851" w:hanging="284"/>
        <w:jc w:val="both"/>
        <w:rPr>
          <w:rFonts w:ascii="Times New Roman" w:hAnsi="Times New Roman" w:cs="Times New Roman"/>
        </w:rPr>
      </w:pPr>
      <w:r w:rsidRPr="00263368">
        <w:rPr>
          <w:rFonts w:ascii="Times New Roman" w:hAnsi="Times New Roman" w:cs="Times New Roman"/>
          <w:i/>
          <w:iCs/>
        </w:rPr>
        <w:t>d)</w:t>
      </w:r>
      <w:r w:rsidRPr="00263368">
        <w:rPr>
          <w:rFonts w:ascii="Times New Roman" w:hAnsi="Times New Roman" w:cs="Times New Roman"/>
        </w:rPr>
        <w:tab/>
        <w:t xml:space="preserve">6-nál több telek </w:t>
      </w:r>
      <w:r w:rsidR="004930B0" w:rsidRPr="00263368">
        <w:rPr>
          <w:rFonts w:ascii="Times New Roman" w:hAnsi="Times New Roman" w:cs="Times New Roman"/>
        </w:rPr>
        <w:t xml:space="preserve">– </w:t>
      </w:r>
      <w:r w:rsidRPr="00263368">
        <w:rPr>
          <w:rFonts w:ascii="Times New Roman" w:hAnsi="Times New Roman" w:cs="Times New Roman"/>
        </w:rPr>
        <w:t>12-nél több rendeltetési egység</w:t>
      </w:r>
      <w:r w:rsidR="00127E9F" w:rsidRPr="00263368">
        <w:rPr>
          <w:rFonts w:ascii="Times New Roman" w:hAnsi="Times New Roman" w:cs="Times New Roman"/>
        </w:rPr>
        <w:t xml:space="preserve"> – </w:t>
      </w:r>
      <w:r w:rsidRPr="00263368">
        <w:rPr>
          <w:rFonts w:ascii="Times New Roman" w:hAnsi="Times New Roman" w:cs="Times New Roman"/>
        </w:rPr>
        <w:t>kiszolgálására legalább 8,0 m</w:t>
      </w:r>
      <w:r w:rsidR="00070983" w:rsidRPr="00263368">
        <w:rPr>
          <w:rFonts w:ascii="Times New Roman" w:hAnsi="Times New Roman" w:cs="Times New Roman"/>
        </w:rPr>
        <w:t xml:space="preserve"> kell, hogy legyen,</w:t>
      </w:r>
    </w:p>
    <w:p w14:paraId="23153246" w14:textId="464403AB" w:rsidR="00823EB0" w:rsidRPr="00263368" w:rsidRDefault="00070983" w:rsidP="00021863">
      <w:pPr>
        <w:tabs>
          <w:tab w:val="left" w:pos="567"/>
        </w:tabs>
        <w:spacing w:before="120" w:after="0" w:line="240" w:lineRule="auto"/>
        <w:ind w:left="851" w:hanging="284"/>
        <w:jc w:val="both"/>
        <w:rPr>
          <w:rFonts w:ascii="Times New Roman" w:hAnsi="Times New Roman" w:cs="Times New Roman"/>
        </w:rPr>
      </w:pPr>
      <w:r w:rsidRPr="00263368">
        <w:rPr>
          <w:rFonts w:ascii="Times New Roman" w:hAnsi="Times New Roman" w:cs="Times New Roman"/>
          <w:i/>
          <w:iCs/>
        </w:rPr>
        <w:t>e)</w:t>
      </w:r>
      <w:r w:rsidRPr="00263368">
        <w:rPr>
          <w:rFonts w:ascii="Times New Roman" w:hAnsi="Times New Roman" w:cs="Times New Roman"/>
          <w:i/>
          <w:iCs/>
        </w:rPr>
        <w:tab/>
      </w:r>
      <w:r w:rsidRPr="00263368">
        <w:rPr>
          <w:rFonts w:ascii="Times New Roman" w:hAnsi="Times New Roman" w:cs="Times New Roman"/>
          <w:iCs/>
        </w:rPr>
        <w:t>ha</w:t>
      </w:r>
      <w:r w:rsidRPr="00263368">
        <w:rPr>
          <w:rFonts w:ascii="Times New Roman" w:hAnsi="Times New Roman" w:cs="Times New Roman"/>
        </w:rPr>
        <w:t xml:space="preserve"> a</w:t>
      </w:r>
      <w:r w:rsidR="0078304D" w:rsidRPr="00263368">
        <w:rPr>
          <w:rFonts w:ascii="Times New Roman" w:hAnsi="Times New Roman" w:cs="Times New Roman"/>
        </w:rPr>
        <w:t xml:space="preserve"> </w:t>
      </w:r>
      <w:r w:rsidR="00823EB0" w:rsidRPr="00263368">
        <w:rPr>
          <w:rFonts w:ascii="Times New Roman" w:hAnsi="Times New Roman" w:cs="Times New Roman"/>
        </w:rPr>
        <w:t>6,0 mé</w:t>
      </w:r>
      <w:r w:rsidRPr="00263368">
        <w:rPr>
          <w:rFonts w:ascii="Times New Roman" w:hAnsi="Times New Roman" w:cs="Times New Roman"/>
        </w:rPr>
        <w:t xml:space="preserve">tert </w:t>
      </w:r>
      <w:r w:rsidR="00823EB0" w:rsidRPr="00263368">
        <w:rPr>
          <w:rFonts w:ascii="Times New Roman" w:hAnsi="Times New Roman" w:cs="Times New Roman"/>
        </w:rPr>
        <w:t>nem halad</w:t>
      </w:r>
      <w:r w:rsidRPr="00263368">
        <w:rPr>
          <w:rFonts w:ascii="Times New Roman" w:hAnsi="Times New Roman" w:cs="Times New Roman"/>
        </w:rPr>
        <w:t xml:space="preserve">ja meg, akkor </w:t>
      </w:r>
      <w:r w:rsidR="00823EB0" w:rsidRPr="00263368">
        <w:rPr>
          <w:rFonts w:ascii="Times New Roman" w:hAnsi="Times New Roman" w:cs="Times New Roman"/>
        </w:rPr>
        <w:t xml:space="preserve">csak vegyes használatú </w:t>
      </w:r>
      <w:r w:rsidRPr="00263368">
        <w:rPr>
          <w:rFonts w:ascii="Times New Roman" w:hAnsi="Times New Roman" w:cs="Times New Roman"/>
        </w:rPr>
        <w:t>út lehet</w:t>
      </w:r>
      <w:r w:rsidR="00823EB0" w:rsidRPr="00263368">
        <w:rPr>
          <w:rFonts w:ascii="Times New Roman" w:hAnsi="Times New Roman" w:cs="Times New Roman"/>
        </w:rPr>
        <w:t>.</w:t>
      </w:r>
    </w:p>
    <w:p w14:paraId="7F3667A4" w14:textId="77777777" w:rsidR="00823EB0" w:rsidRPr="00263368" w:rsidRDefault="00823EB0" w:rsidP="00021863">
      <w:pPr>
        <w:tabs>
          <w:tab w:val="left" w:pos="567"/>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w:t>
      </w:r>
      <w:r w:rsidR="009A49A2" w:rsidRPr="00263368">
        <w:rPr>
          <w:rFonts w:ascii="Times New Roman" w:hAnsi="Times New Roman" w:cs="Times New Roman"/>
        </w:rPr>
        <w:t>5</w:t>
      </w:r>
      <w:r w:rsidRPr="00263368">
        <w:rPr>
          <w:rFonts w:ascii="Times New Roman" w:hAnsi="Times New Roman" w:cs="Times New Roman"/>
        </w:rPr>
        <w:t>)</w:t>
      </w:r>
      <w:r w:rsidRPr="00263368">
        <w:rPr>
          <w:rFonts w:ascii="Times New Roman" w:hAnsi="Times New Roman" w:cs="Times New Roman"/>
        </w:rPr>
        <w:tab/>
        <w:t>Gazdasági, intézményi, vagy különleges területet kiszolgáló új magánút</w:t>
      </w:r>
      <w:r w:rsidR="00060C84" w:rsidRPr="00263368">
        <w:rPr>
          <w:rFonts w:ascii="Times New Roman" w:hAnsi="Times New Roman" w:cs="Times New Roman"/>
        </w:rPr>
        <w:t xml:space="preserve"> tel</w:t>
      </w:r>
      <w:r w:rsidR="0078304D" w:rsidRPr="00263368">
        <w:rPr>
          <w:rFonts w:ascii="Times New Roman" w:hAnsi="Times New Roman" w:cs="Times New Roman"/>
        </w:rPr>
        <w:t>ekszélessége</w:t>
      </w:r>
    </w:p>
    <w:p w14:paraId="6532F1F7" w14:textId="77777777" w:rsidR="00823EB0" w:rsidRPr="00263368" w:rsidRDefault="00823EB0" w:rsidP="00021863">
      <w:pPr>
        <w:tabs>
          <w:tab w:val="left" w:pos="567"/>
        </w:tabs>
        <w:spacing w:before="120" w:after="0" w:line="240" w:lineRule="auto"/>
        <w:ind w:left="851" w:hanging="284"/>
        <w:jc w:val="both"/>
        <w:rPr>
          <w:rFonts w:ascii="Times New Roman" w:hAnsi="Times New Roman" w:cs="Times New Roman"/>
        </w:rPr>
      </w:pPr>
      <w:r w:rsidRPr="00263368">
        <w:rPr>
          <w:rFonts w:ascii="Times New Roman" w:hAnsi="Times New Roman" w:cs="Times New Roman"/>
          <w:i/>
          <w:iCs/>
        </w:rPr>
        <w:t>a)</w:t>
      </w:r>
      <w:r w:rsidRPr="00263368">
        <w:rPr>
          <w:rFonts w:ascii="Times New Roman" w:hAnsi="Times New Roman" w:cs="Times New Roman"/>
        </w:rPr>
        <w:tab/>
        <w:t>ha legfeljebb 2 telket szolgál ki, legalább 10,0 m,</w:t>
      </w:r>
    </w:p>
    <w:p w14:paraId="6E798671" w14:textId="77777777" w:rsidR="00823EB0" w:rsidRPr="00263368" w:rsidRDefault="00823EB0" w:rsidP="00021863">
      <w:pPr>
        <w:tabs>
          <w:tab w:val="left" w:pos="567"/>
        </w:tabs>
        <w:spacing w:before="120" w:after="0" w:line="240" w:lineRule="auto"/>
        <w:ind w:left="851" w:hanging="284"/>
        <w:jc w:val="both"/>
        <w:rPr>
          <w:rFonts w:ascii="Times New Roman" w:hAnsi="Times New Roman" w:cs="Times New Roman"/>
        </w:rPr>
      </w:pPr>
      <w:r w:rsidRPr="00263368">
        <w:rPr>
          <w:rFonts w:ascii="Times New Roman" w:hAnsi="Times New Roman" w:cs="Times New Roman"/>
          <w:i/>
          <w:iCs/>
        </w:rPr>
        <w:t>b)</w:t>
      </w:r>
      <w:r w:rsidRPr="00263368">
        <w:rPr>
          <w:rFonts w:ascii="Times New Roman" w:hAnsi="Times New Roman" w:cs="Times New Roman"/>
          <w:i/>
          <w:iCs/>
        </w:rPr>
        <w:tab/>
      </w:r>
      <w:r w:rsidRPr="00263368">
        <w:rPr>
          <w:rFonts w:ascii="Times New Roman" w:hAnsi="Times New Roman" w:cs="Times New Roman"/>
        </w:rPr>
        <w:t>ha legfeljebb 6 telket szolgál ki, legalább</w:t>
      </w:r>
      <w:r w:rsidR="00E13637" w:rsidRPr="00263368">
        <w:rPr>
          <w:rFonts w:ascii="Times New Roman" w:hAnsi="Times New Roman" w:cs="Times New Roman"/>
        </w:rPr>
        <w:t xml:space="preserve"> </w:t>
      </w:r>
      <w:r w:rsidR="0078304D" w:rsidRPr="00263368">
        <w:rPr>
          <w:rFonts w:ascii="Times New Roman" w:hAnsi="Times New Roman" w:cs="Times New Roman"/>
        </w:rPr>
        <w:t>12,0 m</w:t>
      </w:r>
      <w:r w:rsidRPr="00263368">
        <w:rPr>
          <w:rFonts w:ascii="Times New Roman" w:hAnsi="Times New Roman" w:cs="Times New Roman"/>
        </w:rPr>
        <w:t>,</w:t>
      </w:r>
    </w:p>
    <w:p w14:paraId="4727849A" w14:textId="77777777" w:rsidR="00E13637" w:rsidRPr="00263368" w:rsidRDefault="00823EB0" w:rsidP="00021863">
      <w:pPr>
        <w:tabs>
          <w:tab w:val="left" w:pos="567"/>
        </w:tabs>
        <w:spacing w:before="120" w:after="0" w:line="240" w:lineRule="auto"/>
        <w:ind w:left="851" w:hanging="284"/>
        <w:jc w:val="both"/>
        <w:rPr>
          <w:rFonts w:ascii="Times New Roman" w:hAnsi="Times New Roman" w:cs="Times New Roman"/>
        </w:rPr>
      </w:pPr>
      <w:r w:rsidRPr="00263368">
        <w:rPr>
          <w:rFonts w:ascii="Times New Roman" w:hAnsi="Times New Roman" w:cs="Times New Roman"/>
          <w:i/>
          <w:iCs/>
        </w:rPr>
        <w:t>c)</w:t>
      </w:r>
      <w:r w:rsidRPr="00263368">
        <w:rPr>
          <w:rFonts w:ascii="Times New Roman" w:hAnsi="Times New Roman" w:cs="Times New Roman"/>
        </w:rPr>
        <w:tab/>
        <w:t>ha 6 teleknél többet sz</w:t>
      </w:r>
      <w:r w:rsidR="0078304D" w:rsidRPr="00263368">
        <w:rPr>
          <w:rFonts w:ascii="Times New Roman" w:hAnsi="Times New Roman" w:cs="Times New Roman"/>
        </w:rPr>
        <w:t>olgál ki, legalább 14,0 m</w:t>
      </w:r>
      <w:r w:rsidRPr="00263368">
        <w:rPr>
          <w:rFonts w:ascii="Times New Roman" w:hAnsi="Times New Roman" w:cs="Times New Roman"/>
        </w:rPr>
        <w:t xml:space="preserve"> </w:t>
      </w:r>
    </w:p>
    <w:p w14:paraId="5216E2FB" w14:textId="77777777" w:rsidR="00823EB0" w:rsidRPr="00263368" w:rsidRDefault="00E13637" w:rsidP="0037126B">
      <w:pPr>
        <w:tabs>
          <w:tab w:val="left" w:pos="567"/>
        </w:tabs>
        <w:spacing w:before="60" w:after="0" w:line="240" w:lineRule="auto"/>
        <w:ind w:left="851" w:hanging="284"/>
        <w:jc w:val="both"/>
        <w:rPr>
          <w:rFonts w:ascii="Times New Roman" w:hAnsi="Times New Roman" w:cs="Times New Roman"/>
        </w:rPr>
      </w:pPr>
      <w:r w:rsidRPr="00263368">
        <w:rPr>
          <w:rFonts w:ascii="Times New Roman" w:hAnsi="Times New Roman" w:cs="Times New Roman"/>
          <w:iCs/>
        </w:rPr>
        <w:t xml:space="preserve">kell, hogy </w:t>
      </w:r>
      <w:r w:rsidR="00823EB0" w:rsidRPr="00263368">
        <w:rPr>
          <w:rFonts w:ascii="Times New Roman" w:hAnsi="Times New Roman" w:cs="Times New Roman"/>
        </w:rPr>
        <w:t>legyen.</w:t>
      </w:r>
    </w:p>
    <w:p w14:paraId="530EAB9F" w14:textId="77777777" w:rsidR="00823EB0" w:rsidRPr="00263368" w:rsidRDefault="00823EB0" w:rsidP="0037126B">
      <w:pPr>
        <w:tabs>
          <w:tab w:val="left" w:pos="567"/>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w:t>
      </w:r>
      <w:r w:rsidR="009A49A2" w:rsidRPr="00263368">
        <w:rPr>
          <w:rFonts w:ascii="Times New Roman" w:hAnsi="Times New Roman" w:cs="Times New Roman"/>
        </w:rPr>
        <w:t>6</w:t>
      </w:r>
      <w:r w:rsidRPr="00263368">
        <w:rPr>
          <w:rFonts w:ascii="Times New Roman" w:hAnsi="Times New Roman" w:cs="Times New Roman"/>
        </w:rPr>
        <w:t>)</w:t>
      </w:r>
      <w:r w:rsidRPr="00263368">
        <w:rPr>
          <w:rFonts w:ascii="Times New Roman" w:hAnsi="Times New Roman" w:cs="Times New Roman"/>
        </w:rPr>
        <w:tab/>
        <w:t>Gazdasági telkeket megközelítő magánutat úgy kell kialakítani, hogy a telkek megközelítése tehergépjárművel is biztosított legyen.</w:t>
      </w:r>
    </w:p>
    <w:p w14:paraId="74DAD6F0" w14:textId="7D5C9F2B" w:rsidR="00823EB0" w:rsidRPr="00263368" w:rsidRDefault="00823EB0" w:rsidP="00356B89">
      <w:pPr>
        <w:tabs>
          <w:tab w:val="left" w:pos="567"/>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w:t>
      </w:r>
      <w:r w:rsidR="009A49A2" w:rsidRPr="00263368">
        <w:rPr>
          <w:rFonts w:ascii="Times New Roman" w:hAnsi="Times New Roman" w:cs="Times New Roman"/>
        </w:rPr>
        <w:t>7</w:t>
      </w:r>
      <w:r w:rsidRPr="00263368">
        <w:rPr>
          <w:rFonts w:ascii="Times New Roman" w:hAnsi="Times New Roman" w:cs="Times New Roman"/>
        </w:rPr>
        <w:t>)</w:t>
      </w:r>
      <w:r w:rsidRPr="00263368">
        <w:rPr>
          <w:rFonts w:ascii="Times New Roman" w:hAnsi="Times New Roman" w:cs="Times New Roman"/>
          <w:i/>
          <w:iCs/>
        </w:rPr>
        <w:tab/>
      </w:r>
      <w:r w:rsidRPr="00263368">
        <w:rPr>
          <w:rFonts w:ascii="Times New Roman" w:hAnsi="Times New Roman" w:cs="Times New Roman"/>
        </w:rPr>
        <w:t xml:space="preserve">A </w:t>
      </w:r>
      <w:r w:rsidR="009A49A2" w:rsidRPr="00263368">
        <w:rPr>
          <w:rFonts w:ascii="Times New Roman" w:hAnsi="Times New Roman" w:cs="Times New Roman"/>
        </w:rPr>
        <w:t>1</w:t>
      </w:r>
      <w:r w:rsidR="00070983" w:rsidRPr="00263368">
        <w:rPr>
          <w:rFonts w:ascii="Times New Roman" w:hAnsi="Times New Roman" w:cs="Times New Roman"/>
        </w:rPr>
        <w:t>0</w:t>
      </w:r>
      <w:r w:rsidRPr="00263368">
        <w:rPr>
          <w:rFonts w:ascii="Times New Roman" w:hAnsi="Times New Roman" w:cs="Times New Roman"/>
        </w:rPr>
        <w:t xml:space="preserve">,0 m </w:t>
      </w:r>
      <w:r w:rsidR="00060C84" w:rsidRPr="00263368">
        <w:rPr>
          <w:rFonts w:ascii="Times New Roman" w:hAnsi="Times New Roman" w:cs="Times New Roman"/>
        </w:rPr>
        <w:t>telek</w:t>
      </w:r>
      <w:r w:rsidRPr="00263368">
        <w:rPr>
          <w:rFonts w:ascii="Times New Roman" w:hAnsi="Times New Roman" w:cs="Times New Roman"/>
        </w:rPr>
        <w:t>szélességet meghaladó utakon</w:t>
      </w:r>
      <w:r w:rsidR="009A49A2" w:rsidRPr="00263368">
        <w:rPr>
          <w:rFonts w:ascii="Times New Roman" w:hAnsi="Times New Roman" w:cs="Times New Roman"/>
        </w:rPr>
        <w:t xml:space="preserve">, útszakaszokon fasor, vagy zöldsáv </w:t>
      </w:r>
      <w:r w:rsidRPr="00263368">
        <w:rPr>
          <w:rFonts w:ascii="Times New Roman" w:hAnsi="Times New Roman" w:cs="Times New Roman"/>
        </w:rPr>
        <w:t>telepítendő.</w:t>
      </w:r>
    </w:p>
    <w:p w14:paraId="0A74AFC6" w14:textId="16EAC266" w:rsidR="00823EB0" w:rsidRPr="00263368" w:rsidRDefault="00823EB0" w:rsidP="0037126B">
      <w:pPr>
        <w:tabs>
          <w:tab w:val="left" w:pos="567"/>
        </w:tabs>
        <w:spacing w:before="240" w:after="0" w:line="240" w:lineRule="auto"/>
        <w:jc w:val="center"/>
        <w:rPr>
          <w:rFonts w:ascii="Times New Roman" w:hAnsi="Times New Roman" w:cs="Times New Roman"/>
          <w:b/>
          <w:bCs/>
          <w:i/>
          <w:iCs/>
        </w:rPr>
      </w:pPr>
      <w:r w:rsidRPr="00263368">
        <w:rPr>
          <w:rFonts w:ascii="Times New Roman" w:hAnsi="Times New Roman" w:cs="Times New Roman"/>
          <w:b/>
          <w:bCs/>
          <w:i/>
          <w:iCs/>
        </w:rPr>
        <w:t>III. FEJEZET</w:t>
      </w:r>
    </w:p>
    <w:p w14:paraId="3987F8B3" w14:textId="77777777" w:rsidR="00823EB0" w:rsidRPr="00263368" w:rsidRDefault="00823EB0" w:rsidP="0037126B">
      <w:pPr>
        <w:tabs>
          <w:tab w:val="left" w:pos="567"/>
        </w:tabs>
        <w:spacing w:after="0" w:line="240" w:lineRule="auto"/>
        <w:jc w:val="center"/>
        <w:rPr>
          <w:rFonts w:ascii="Times New Roman" w:hAnsi="Times New Roman" w:cs="Times New Roman"/>
          <w:b/>
          <w:bCs/>
          <w:lang w:eastAsia="hu-HU"/>
        </w:rPr>
      </w:pPr>
      <w:r w:rsidRPr="00263368">
        <w:rPr>
          <w:rFonts w:ascii="Times New Roman" w:hAnsi="Times New Roman" w:cs="Times New Roman"/>
          <w:b/>
          <w:bCs/>
          <w:lang w:eastAsia="hu-HU"/>
        </w:rPr>
        <w:t>AZ ÉPÍTETT KÖRNYEZET ALAKÍTÁSÁRA VONATKOZÓ ELŐÍRÁSOK</w:t>
      </w:r>
    </w:p>
    <w:p w14:paraId="305CC697" w14:textId="2CFC32D4" w:rsidR="00823EB0" w:rsidRPr="00263368" w:rsidRDefault="00823EB0" w:rsidP="00ED3035">
      <w:pPr>
        <w:tabs>
          <w:tab w:val="left" w:pos="567"/>
        </w:tabs>
        <w:spacing w:before="240" w:after="0" w:line="240" w:lineRule="auto"/>
        <w:jc w:val="center"/>
        <w:rPr>
          <w:rFonts w:ascii="Times New Roman" w:hAnsi="Times New Roman" w:cs="Times New Roman"/>
          <w:i/>
          <w:iCs/>
          <w:smallCaps/>
        </w:rPr>
      </w:pPr>
      <w:r w:rsidRPr="00263368">
        <w:rPr>
          <w:rFonts w:ascii="Times New Roman" w:hAnsi="Times New Roman" w:cs="Times New Roman"/>
          <w:i/>
          <w:iCs/>
          <w:smallCaps/>
        </w:rPr>
        <w:t>1</w:t>
      </w:r>
      <w:r w:rsidR="00181A04" w:rsidRPr="00263368">
        <w:rPr>
          <w:rFonts w:ascii="Times New Roman" w:hAnsi="Times New Roman" w:cs="Times New Roman"/>
          <w:i/>
          <w:iCs/>
          <w:smallCaps/>
        </w:rPr>
        <w:t>5</w:t>
      </w:r>
      <w:r w:rsidRPr="00263368">
        <w:rPr>
          <w:rFonts w:ascii="Times New Roman" w:hAnsi="Times New Roman" w:cs="Times New Roman"/>
          <w:i/>
          <w:iCs/>
          <w:smallCaps/>
        </w:rPr>
        <w:t>.</w:t>
      </w:r>
      <w:r w:rsidRPr="00263368">
        <w:rPr>
          <w:rFonts w:ascii="Times New Roman" w:hAnsi="Times New Roman" w:cs="Times New Roman"/>
          <w:i/>
          <w:iCs/>
          <w:smallCaps/>
        </w:rPr>
        <w:tab/>
        <w:t>Az épített környezet értékeinek országos védelme</w:t>
      </w:r>
    </w:p>
    <w:p w14:paraId="723B6758" w14:textId="658B34F4" w:rsidR="00823EB0" w:rsidRPr="00263368" w:rsidRDefault="00823EB0" w:rsidP="0037126B">
      <w:pPr>
        <w:tabs>
          <w:tab w:val="left" w:pos="567"/>
        </w:tabs>
        <w:spacing w:before="120" w:after="0" w:line="240" w:lineRule="auto"/>
        <w:ind w:left="567" w:hanging="567"/>
        <w:jc w:val="both"/>
        <w:rPr>
          <w:rFonts w:ascii="Times New Roman" w:hAnsi="Times New Roman" w:cs="Times New Roman"/>
        </w:rPr>
      </w:pPr>
      <w:r w:rsidRPr="00263368">
        <w:rPr>
          <w:rFonts w:ascii="Times New Roman" w:hAnsi="Times New Roman"/>
          <w:b/>
          <w:smallCaps/>
        </w:rPr>
        <w:t>1</w:t>
      </w:r>
      <w:r w:rsidR="00181A04" w:rsidRPr="00263368">
        <w:rPr>
          <w:rFonts w:ascii="Times New Roman" w:hAnsi="Times New Roman"/>
          <w:b/>
          <w:smallCaps/>
        </w:rPr>
        <w:t>5</w:t>
      </w:r>
      <w:r w:rsidRPr="00263368">
        <w:rPr>
          <w:rFonts w:ascii="Times New Roman" w:hAnsi="Times New Roman"/>
          <w:b/>
          <w:smallCaps/>
        </w:rPr>
        <w:t>.</w:t>
      </w:r>
      <w:r w:rsidR="0078304D" w:rsidRPr="00263368">
        <w:rPr>
          <w:rFonts w:ascii="Times New Roman" w:hAnsi="Times New Roman"/>
          <w:b/>
          <w:smallCaps/>
        </w:rPr>
        <w:t xml:space="preserve"> </w:t>
      </w:r>
      <w:r w:rsidRPr="00263368">
        <w:rPr>
          <w:rFonts w:ascii="Times New Roman" w:hAnsi="Times New Roman"/>
          <w:b/>
          <w:smallCaps/>
        </w:rPr>
        <w:t>§</w:t>
      </w:r>
      <w:r w:rsidR="00DD086B" w:rsidRPr="00263368">
        <w:rPr>
          <w:rFonts w:ascii="Times New Roman" w:hAnsi="Times New Roman"/>
          <w:b/>
          <w:smallCaps/>
        </w:rPr>
        <w:t xml:space="preserve"> </w:t>
      </w:r>
      <w:r w:rsidR="00DD086B" w:rsidRPr="00263368">
        <w:rPr>
          <w:rFonts w:ascii="Times New Roman" w:hAnsi="Times New Roman"/>
          <w:smallCaps/>
        </w:rPr>
        <w:tab/>
        <w:t>(1)</w:t>
      </w:r>
      <w:r w:rsidR="00DD086B" w:rsidRPr="00263368">
        <w:rPr>
          <w:rFonts w:ascii="Times New Roman" w:hAnsi="Times New Roman"/>
          <w:b/>
          <w:smallCaps/>
        </w:rPr>
        <w:t xml:space="preserve"> </w:t>
      </w:r>
      <w:r w:rsidR="00D20774" w:rsidRPr="00263368">
        <w:rPr>
          <w:rFonts w:ascii="Times New Roman" w:hAnsi="Times New Roman" w:cs="Times New Roman"/>
        </w:rPr>
        <w:t>A</w:t>
      </w:r>
      <w:r w:rsidRPr="00263368">
        <w:rPr>
          <w:rFonts w:ascii="Times New Roman" w:hAnsi="Times New Roman" w:cs="Times New Roman"/>
        </w:rPr>
        <w:t xml:space="preserve">z országosan védett területi és egyedi védelem </w:t>
      </w:r>
      <w:r w:rsidR="00D20774" w:rsidRPr="00263368">
        <w:rPr>
          <w:rFonts w:ascii="Times New Roman" w:hAnsi="Times New Roman" w:cs="Times New Roman"/>
        </w:rPr>
        <w:t>az alábbiakra terjed ki:</w:t>
      </w:r>
    </w:p>
    <w:p w14:paraId="389FB89A" w14:textId="77777777" w:rsidR="00823EB0" w:rsidRPr="00263368" w:rsidRDefault="00823EB0" w:rsidP="00021863">
      <w:pPr>
        <w:numPr>
          <w:ilvl w:val="0"/>
          <w:numId w:val="11"/>
        </w:numPr>
        <w:tabs>
          <w:tab w:val="clear" w:pos="987"/>
        </w:tabs>
        <w:spacing w:before="120" w:after="0" w:line="240" w:lineRule="auto"/>
        <w:ind w:left="992" w:hanging="425"/>
        <w:jc w:val="both"/>
        <w:rPr>
          <w:rFonts w:ascii="Times New Roman" w:hAnsi="Times New Roman" w:cs="Times New Roman"/>
        </w:rPr>
      </w:pPr>
      <w:r w:rsidRPr="00263368">
        <w:rPr>
          <w:rFonts w:ascii="Times New Roman" w:hAnsi="Times New Roman" w:cs="Times New Roman"/>
        </w:rPr>
        <w:t xml:space="preserve">a műemléki területre </w:t>
      </w:r>
      <w:r w:rsidR="009A49A2" w:rsidRPr="00263368">
        <w:rPr>
          <w:rFonts w:ascii="Times New Roman" w:hAnsi="Times New Roman" w:cs="Times New Roman"/>
        </w:rPr>
        <w:t xml:space="preserve">a SZT-en jelölt </w:t>
      </w:r>
      <w:r w:rsidRPr="00263368">
        <w:rPr>
          <w:rFonts w:ascii="Times New Roman" w:hAnsi="Times New Roman" w:cs="Times New Roman"/>
        </w:rPr>
        <w:t>„Műemléki Jelentőségű Terület”</w:t>
      </w:r>
      <w:r w:rsidR="00F22B3C" w:rsidRPr="00263368">
        <w:rPr>
          <w:rFonts w:ascii="Times New Roman" w:hAnsi="Times New Roman" w:cs="Times New Roman"/>
        </w:rPr>
        <w:t xml:space="preserve">-re (a továbbiakban: </w:t>
      </w:r>
      <w:r w:rsidR="009A49A2" w:rsidRPr="00263368">
        <w:rPr>
          <w:rFonts w:ascii="Times New Roman" w:hAnsi="Times New Roman" w:cs="Times New Roman"/>
        </w:rPr>
        <w:t>MJ)</w:t>
      </w:r>
      <w:r w:rsidR="00820F25" w:rsidRPr="00263368">
        <w:rPr>
          <w:rFonts w:ascii="Times New Roman" w:hAnsi="Times New Roman" w:cs="Times New Roman"/>
        </w:rPr>
        <w:t>,</w:t>
      </w:r>
    </w:p>
    <w:p w14:paraId="6279B380" w14:textId="537B8CB9" w:rsidR="00823EB0" w:rsidRPr="00263368" w:rsidRDefault="00823EB0" w:rsidP="00021863">
      <w:pPr>
        <w:numPr>
          <w:ilvl w:val="0"/>
          <w:numId w:val="11"/>
        </w:numPr>
        <w:tabs>
          <w:tab w:val="clear" w:pos="987"/>
        </w:tabs>
        <w:spacing w:before="120" w:after="0" w:line="240" w:lineRule="auto"/>
        <w:ind w:left="992" w:hanging="425"/>
        <w:jc w:val="both"/>
        <w:rPr>
          <w:rFonts w:ascii="Times New Roman" w:hAnsi="Times New Roman" w:cs="Times New Roman"/>
        </w:rPr>
      </w:pPr>
      <w:r w:rsidRPr="00263368">
        <w:rPr>
          <w:rFonts w:ascii="Times New Roman" w:hAnsi="Times New Roman" w:cs="Times New Roman"/>
        </w:rPr>
        <w:t>a műemléki értékekre és azok műemléki környezetére</w:t>
      </w:r>
      <w:r w:rsidR="009A49A2" w:rsidRPr="00263368">
        <w:rPr>
          <w:rFonts w:ascii="Times New Roman" w:hAnsi="Times New Roman" w:cs="Times New Roman"/>
        </w:rPr>
        <w:t xml:space="preserve"> (a továbbiakban: MK)</w:t>
      </w:r>
      <w:r w:rsidR="00127E9F" w:rsidRPr="00263368">
        <w:rPr>
          <w:rFonts w:ascii="Times New Roman" w:hAnsi="Times New Roman" w:cs="Times New Roman"/>
        </w:rPr>
        <w:t>,</w:t>
      </w:r>
    </w:p>
    <w:p w14:paraId="71E8213F" w14:textId="45D27677" w:rsidR="00823EB0" w:rsidRPr="00263368" w:rsidRDefault="00823EB0" w:rsidP="00021863">
      <w:pPr>
        <w:numPr>
          <w:ilvl w:val="0"/>
          <w:numId w:val="12"/>
        </w:numPr>
        <w:tabs>
          <w:tab w:val="clear" w:pos="704"/>
          <w:tab w:val="num" w:pos="993"/>
        </w:tabs>
        <w:spacing w:before="120" w:after="0" w:line="240" w:lineRule="auto"/>
        <w:ind w:left="992" w:hanging="425"/>
        <w:jc w:val="both"/>
        <w:rPr>
          <w:rFonts w:ascii="Times New Roman" w:hAnsi="Times New Roman" w:cs="Times New Roman"/>
        </w:rPr>
      </w:pPr>
      <w:r w:rsidRPr="00263368">
        <w:rPr>
          <w:rFonts w:ascii="Times New Roman" w:hAnsi="Times New Roman" w:cs="Times New Roman"/>
        </w:rPr>
        <w:t xml:space="preserve">a világörökség várományos </w:t>
      </w:r>
      <w:r w:rsidR="009A49A2" w:rsidRPr="00263368">
        <w:rPr>
          <w:rFonts w:ascii="Times New Roman" w:hAnsi="Times New Roman" w:cs="Times New Roman"/>
        </w:rPr>
        <w:t>helyszín</w:t>
      </w:r>
      <w:r w:rsidR="00D20774" w:rsidRPr="00263368">
        <w:rPr>
          <w:rFonts w:ascii="Times New Roman" w:hAnsi="Times New Roman" w:cs="Times New Roman"/>
        </w:rPr>
        <w:t>ére</w:t>
      </w:r>
      <w:r w:rsidRPr="00263368">
        <w:rPr>
          <w:rFonts w:ascii="Times New Roman" w:hAnsi="Times New Roman" w:cs="Times New Roman"/>
        </w:rPr>
        <w:t xml:space="preserve"> (a továbbiakban</w:t>
      </w:r>
      <w:r w:rsidR="0078304D" w:rsidRPr="00263368">
        <w:rPr>
          <w:rFonts w:ascii="Times New Roman" w:hAnsi="Times New Roman" w:cs="Times New Roman"/>
        </w:rPr>
        <w:t>:</w:t>
      </w:r>
      <w:r w:rsidRPr="00263368">
        <w:rPr>
          <w:rFonts w:ascii="Times New Roman" w:hAnsi="Times New Roman" w:cs="Times New Roman"/>
        </w:rPr>
        <w:t xml:space="preserve"> V</w:t>
      </w:r>
      <w:r w:rsidR="009A49A2" w:rsidRPr="00263368">
        <w:rPr>
          <w:rFonts w:ascii="Times New Roman" w:hAnsi="Times New Roman" w:cs="Times New Roman"/>
        </w:rPr>
        <w:t>V</w:t>
      </w:r>
      <w:r w:rsidRPr="00263368">
        <w:rPr>
          <w:rFonts w:ascii="Times New Roman" w:hAnsi="Times New Roman" w:cs="Times New Roman"/>
        </w:rPr>
        <w:t>v) és a</w:t>
      </w:r>
      <w:r w:rsidR="00D20774" w:rsidRPr="00263368">
        <w:rPr>
          <w:rFonts w:ascii="Times New Roman" w:hAnsi="Times New Roman" w:cs="Times New Roman"/>
        </w:rPr>
        <w:t>zok</w:t>
      </w:r>
      <w:r w:rsidRPr="00263368">
        <w:rPr>
          <w:rFonts w:ascii="Times New Roman" w:hAnsi="Times New Roman" w:cs="Times New Roman"/>
        </w:rPr>
        <w:t xml:space="preserve"> </w:t>
      </w:r>
      <w:r w:rsidR="009A49A2" w:rsidRPr="00263368">
        <w:rPr>
          <w:rFonts w:ascii="Times New Roman" w:hAnsi="Times New Roman" w:cs="Times New Roman"/>
        </w:rPr>
        <w:t>védőövezete</w:t>
      </w:r>
      <w:r w:rsidR="00D20774" w:rsidRPr="00263368">
        <w:rPr>
          <w:rFonts w:ascii="Times New Roman" w:hAnsi="Times New Roman" w:cs="Times New Roman"/>
        </w:rPr>
        <w:t>ire</w:t>
      </w:r>
      <w:r w:rsidR="009A49A2" w:rsidRPr="00263368">
        <w:rPr>
          <w:rFonts w:ascii="Times New Roman" w:hAnsi="Times New Roman" w:cs="Times New Roman"/>
        </w:rPr>
        <w:t xml:space="preserve"> (</w:t>
      </w:r>
      <w:r w:rsidR="0078304D" w:rsidRPr="00263368">
        <w:rPr>
          <w:rFonts w:ascii="Times New Roman" w:hAnsi="Times New Roman" w:cs="Times New Roman"/>
        </w:rPr>
        <w:t xml:space="preserve">a továbbiakban: </w:t>
      </w:r>
      <w:r w:rsidR="009A49A2" w:rsidRPr="00263368">
        <w:rPr>
          <w:rFonts w:ascii="Times New Roman" w:hAnsi="Times New Roman" w:cs="Times New Roman"/>
        </w:rPr>
        <w:t>VVvö)</w:t>
      </w:r>
      <w:r w:rsidR="00127E9F" w:rsidRPr="00263368">
        <w:rPr>
          <w:rFonts w:ascii="Times New Roman" w:hAnsi="Times New Roman" w:cs="Times New Roman"/>
        </w:rPr>
        <w:t>,</w:t>
      </w:r>
    </w:p>
    <w:p w14:paraId="71504F5E" w14:textId="77777777" w:rsidR="00823EB0" w:rsidRPr="00263368" w:rsidRDefault="00823EB0" w:rsidP="00021863">
      <w:pPr>
        <w:numPr>
          <w:ilvl w:val="0"/>
          <w:numId w:val="12"/>
        </w:numPr>
        <w:spacing w:before="120" w:after="0" w:line="240" w:lineRule="auto"/>
        <w:ind w:left="992" w:hanging="425"/>
        <w:jc w:val="both"/>
        <w:rPr>
          <w:rFonts w:ascii="Times New Roman" w:hAnsi="Times New Roman" w:cs="Times New Roman"/>
        </w:rPr>
      </w:pPr>
      <w:r w:rsidRPr="00263368">
        <w:rPr>
          <w:rFonts w:ascii="Times New Roman" w:hAnsi="Times New Roman" w:cs="Times New Roman"/>
        </w:rPr>
        <w:t>a nyilvántartott régészeti lelőhelyekre</w:t>
      </w:r>
      <w:r w:rsidR="009A49A2" w:rsidRPr="00263368">
        <w:rPr>
          <w:rFonts w:ascii="Times New Roman" w:hAnsi="Times New Roman" w:cs="Times New Roman"/>
        </w:rPr>
        <w:t xml:space="preserve"> (</w:t>
      </w:r>
      <w:r w:rsidR="00F22B3C" w:rsidRPr="00263368">
        <w:rPr>
          <w:rFonts w:ascii="Times New Roman" w:hAnsi="Times New Roman" w:cs="Times New Roman"/>
        </w:rPr>
        <w:t xml:space="preserve">a továbbiakban: </w:t>
      </w:r>
      <w:r w:rsidR="009A49A2" w:rsidRPr="00263368">
        <w:rPr>
          <w:rFonts w:ascii="Times New Roman" w:hAnsi="Times New Roman" w:cs="Times New Roman"/>
        </w:rPr>
        <w:t>RL)</w:t>
      </w:r>
      <w:r w:rsidRPr="00263368">
        <w:rPr>
          <w:rFonts w:ascii="Times New Roman" w:hAnsi="Times New Roman" w:cs="Times New Roman"/>
        </w:rPr>
        <w:t>.</w:t>
      </w:r>
    </w:p>
    <w:p w14:paraId="3101AF21" w14:textId="7F5E59A8" w:rsidR="00823EB0" w:rsidRPr="00263368" w:rsidRDefault="00F22B3C" w:rsidP="0064398B">
      <w:pPr>
        <w:numPr>
          <w:ilvl w:val="0"/>
          <w:numId w:val="81"/>
        </w:numPr>
        <w:spacing w:before="120" w:after="0" w:line="240" w:lineRule="auto"/>
        <w:ind w:left="567" w:hanging="567"/>
        <w:jc w:val="both"/>
        <w:rPr>
          <w:rFonts w:ascii="Times New Roman" w:hAnsi="Times New Roman"/>
        </w:rPr>
      </w:pPr>
      <w:r w:rsidRPr="00263368">
        <w:rPr>
          <w:rFonts w:ascii="Times New Roman" w:hAnsi="Times New Roman"/>
        </w:rPr>
        <w:t>Az MJ</w:t>
      </w:r>
      <w:r w:rsidRPr="00263368">
        <w:rPr>
          <w:rFonts w:ascii="Times New Roman" w:hAnsi="Times New Roman" w:cs="Times New Roman"/>
        </w:rPr>
        <w:t>,</w:t>
      </w:r>
      <w:r w:rsidRPr="00263368">
        <w:rPr>
          <w:rFonts w:ascii="Times New Roman" w:hAnsi="Times New Roman"/>
        </w:rPr>
        <w:t xml:space="preserve"> </w:t>
      </w:r>
      <w:r w:rsidR="009A49A2" w:rsidRPr="00263368">
        <w:rPr>
          <w:rFonts w:ascii="Times New Roman" w:hAnsi="Times New Roman"/>
        </w:rPr>
        <w:t xml:space="preserve">az MK, </w:t>
      </w:r>
      <w:r w:rsidRPr="00263368">
        <w:rPr>
          <w:rFonts w:ascii="Times New Roman" w:hAnsi="Times New Roman"/>
        </w:rPr>
        <w:t xml:space="preserve">a </w:t>
      </w:r>
      <w:r w:rsidRPr="00263368">
        <w:rPr>
          <w:rFonts w:ascii="Times New Roman" w:hAnsi="Times New Roman" w:cs="Times New Roman"/>
        </w:rPr>
        <w:t>VVv és</w:t>
      </w:r>
      <w:r w:rsidR="009A49A2" w:rsidRPr="00263368">
        <w:rPr>
          <w:rFonts w:ascii="Times New Roman" w:hAnsi="Times New Roman" w:cs="Times New Roman"/>
        </w:rPr>
        <w:t xml:space="preserve"> </w:t>
      </w:r>
      <w:r w:rsidR="009A49A2" w:rsidRPr="00263368">
        <w:rPr>
          <w:rFonts w:ascii="Times New Roman" w:hAnsi="Times New Roman"/>
        </w:rPr>
        <w:t xml:space="preserve">a </w:t>
      </w:r>
      <w:r w:rsidR="009A49A2" w:rsidRPr="00263368">
        <w:rPr>
          <w:rFonts w:ascii="Times New Roman" w:hAnsi="Times New Roman" w:cs="Times New Roman"/>
        </w:rPr>
        <w:t>VV</w:t>
      </w:r>
      <w:r w:rsidR="00823EB0" w:rsidRPr="00263368">
        <w:rPr>
          <w:rFonts w:ascii="Times New Roman" w:hAnsi="Times New Roman" w:cs="Times New Roman"/>
        </w:rPr>
        <w:t>v</w:t>
      </w:r>
      <w:r w:rsidR="00181A04" w:rsidRPr="00263368">
        <w:rPr>
          <w:rFonts w:ascii="Times New Roman" w:hAnsi="Times New Roman" w:cs="Times New Roman"/>
        </w:rPr>
        <w:t>ö</w:t>
      </w:r>
      <w:r w:rsidR="009A49A2" w:rsidRPr="00263368">
        <w:rPr>
          <w:rFonts w:ascii="Times New Roman" w:hAnsi="Times New Roman" w:cs="Times New Roman"/>
        </w:rPr>
        <w:t xml:space="preserve">, </w:t>
      </w:r>
      <w:r w:rsidRPr="00263368">
        <w:rPr>
          <w:rFonts w:ascii="Times New Roman" w:hAnsi="Times New Roman" w:cs="Times New Roman"/>
        </w:rPr>
        <w:t>területek</w:t>
      </w:r>
      <w:r w:rsidR="006B74DD" w:rsidRPr="00263368">
        <w:rPr>
          <w:rFonts w:ascii="Times New Roman" w:hAnsi="Times New Roman" w:cs="Times New Roman"/>
        </w:rPr>
        <w:t>et</w:t>
      </w:r>
      <w:r w:rsidRPr="00263368">
        <w:rPr>
          <w:rFonts w:ascii="Times New Roman" w:hAnsi="Times New Roman" w:cs="Times New Roman"/>
        </w:rPr>
        <w:t xml:space="preserve"> </w:t>
      </w:r>
      <w:r w:rsidRPr="00263368">
        <w:rPr>
          <w:rFonts w:ascii="Times New Roman" w:hAnsi="Times New Roman"/>
        </w:rPr>
        <w:t>a</w:t>
      </w:r>
      <w:r w:rsidR="00823EB0" w:rsidRPr="00263368">
        <w:rPr>
          <w:rFonts w:ascii="Times New Roman" w:hAnsi="Times New Roman"/>
        </w:rPr>
        <w:t xml:space="preserve"> továbbiakban együtt</w:t>
      </w:r>
      <w:r w:rsidR="00823EB0" w:rsidRPr="00263368">
        <w:rPr>
          <w:rFonts w:ascii="Times New Roman" w:hAnsi="Times New Roman" w:cs="Times New Roman"/>
        </w:rPr>
        <w:t xml:space="preserve"> </w:t>
      </w:r>
      <w:r w:rsidRPr="00263368">
        <w:rPr>
          <w:rFonts w:ascii="Times New Roman" w:hAnsi="Times New Roman" w:cs="Times New Roman"/>
        </w:rPr>
        <w:t>„</w:t>
      </w:r>
      <w:r w:rsidR="00823EB0" w:rsidRPr="00263368">
        <w:rPr>
          <w:rFonts w:ascii="Times New Roman" w:hAnsi="Times New Roman"/>
        </w:rPr>
        <w:t>örökségvédelmi terület</w:t>
      </w:r>
      <w:r w:rsidRPr="00263368">
        <w:rPr>
          <w:rFonts w:ascii="Times New Roman" w:hAnsi="Times New Roman" w:cs="Times New Roman"/>
        </w:rPr>
        <w:t xml:space="preserve">”-nek </w:t>
      </w:r>
      <w:r w:rsidR="00EF1235" w:rsidRPr="00263368">
        <w:rPr>
          <w:rFonts w:ascii="Times New Roman" w:hAnsi="Times New Roman" w:cs="Times New Roman"/>
        </w:rPr>
        <w:t xml:space="preserve">nevezi </w:t>
      </w:r>
      <w:r w:rsidR="006B74DD" w:rsidRPr="00263368">
        <w:rPr>
          <w:rFonts w:ascii="Times New Roman" w:hAnsi="Times New Roman" w:cs="Times New Roman"/>
        </w:rPr>
        <w:t>a SZÉSZ</w:t>
      </w:r>
      <w:r w:rsidR="00823EB0" w:rsidRPr="00263368">
        <w:rPr>
          <w:rFonts w:ascii="Times New Roman" w:hAnsi="Times New Roman" w:cs="Times New Roman"/>
        </w:rPr>
        <w:t>.</w:t>
      </w:r>
    </w:p>
    <w:p w14:paraId="28A840B5" w14:textId="77777777" w:rsidR="00823EB0" w:rsidRPr="00263368" w:rsidRDefault="00823EB0" w:rsidP="0064398B">
      <w:pPr>
        <w:numPr>
          <w:ilvl w:val="0"/>
          <w:numId w:val="81"/>
        </w:numPr>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Örökségvédelmi területen egyedi védelem alatt nem álló épület részleges vagy teljes bontással járó átépítése, új épület létesítése esetén a történeti építési vonalakra, a történeti építészeti karakterre utalni kell.</w:t>
      </w:r>
    </w:p>
    <w:p w14:paraId="59C730AD" w14:textId="4C460074" w:rsidR="00823EB0" w:rsidRPr="00263368" w:rsidRDefault="00823EB0" w:rsidP="0064398B">
      <w:pPr>
        <w:numPr>
          <w:ilvl w:val="0"/>
          <w:numId w:val="81"/>
        </w:numPr>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Örö</w:t>
      </w:r>
      <w:r w:rsidR="00127E9F" w:rsidRPr="00263368">
        <w:rPr>
          <w:rFonts w:ascii="Times New Roman" w:hAnsi="Times New Roman" w:cs="Times New Roman"/>
        </w:rPr>
        <w:t xml:space="preserve">kségvédelmi területen </w:t>
      </w:r>
      <w:r w:rsidRPr="00263368">
        <w:rPr>
          <w:rFonts w:ascii="Times New Roman" w:hAnsi="Times New Roman" w:cs="Times New Roman"/>
        </w:rPr>
        <w:t>meglévő épületek</w:t>
      </w:r>
      <w:r w:rsidR="00127E9F" w:rsidRPr="00263368">
        <w:rPr>
          <w:rFonts w:ascii="Times New Roman" w:hAnsi="Times New Roman" w:cs="Times New Roman"/>
        </w:rPr>
        <w:t>en</w:t>
      </w:r>
      <w:r w:rsidRPr="00263368">
        <w:rPr>
          <w:rFonts w:ascii="Times New Roman" w:hAnsi="Times New Roman" w:cs="Times New Roman"/>
        </w:rPr>
        <w:t>, építmények</w:t>
      </w:r>
      <w:r w:rsidR="00127E9F" w:rsidRPr="00263368">
        <w:rPr>
          <w:rFonts w:ascii="Times New Roman" w:hAnsi="Times New Roman" w:cs="Times New Roman"/>
        </w:rPr>
        <w:t>en</w:t>
      </w:r>
      <w:r w:rsidRPr="00263368">
        <w:rPr>
          <w:rFonts w:ascii="Times New Roman" w:hAnsi="Times New Roman" w:cs="Times New Roman"/>
        </w:rPr>
        <w:t xml:space="preserve"> részleges homlokzati felújítás</w:t>
      </w:r>
      <w:r w:rsidR="00127E9F" w:rsidRPr="00263368">
        <w:rPr>
          <w:rFonts w:ascii="Times New Roman" w:hAnsi="Times New Roman" w:cs="Times New Roman"/>
        </w:rPr>
        <w:t xml:space="preserve">t végezni </w:t>
      </w:r>
      <w:r w:rsidRPr="00263368">
        <w:rPr>
          <w:rFonts w:ascii="Times New Roman" w:hAnsi="Times New Roman" w:cs="Times New Roman"/>
        </w:rPr>
        <w:t xml:space="preserve">nem </w:t>
      </w:r>
      <w:r w:rsidR="00127E9F" w:rsidRPr="00263368">
        <w:rPr>
          <w:rFonts w:ascii="Times New Roman" w:hAnsi="Times New Roman" w:cs="Times New Roman"/>
        </w:rPr>
        <w:t xml:space="preserve">lehet. </w:t>
      </w:r>
    </w:p>
    <w:p w14:paraId="17976B14" w14:textId="77777777" w:rsidR="00823EB0" w:rsidRPr="00263368" w:rsidRDefault="00823EB0" w:rsidP="0064398B">
      <w:pPr>
        <w:numPr>
          <w:ilvl w:val="0"/>
          <w:numId w:val="81"/>
        </w:numPr>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 xml:space="preserve">Az örökségvédelmi terület városszerkezeti jellemzői, </w:t>
      </w:r>
      <w:r w:rsidR="00F22B3C" w:rsidRPr="00263368">
        <w:rPr>
          <w:rFonts w:ascii="Times New Roman" w:hAnsi="Times New Roman" w:cs="Times New Roman"/>
        </w:rPr>
        <w:t>jellegzetes utcahálózata, telekszerkezete, telekosztása,</w:t>
      </w:r>
      <w:r w:rsidRPr="00263368">
        <w:rPr>
          <w:rFonts w:ascii="Times New Roman" w:hAnsi="Times New Roman" w:cs="Times New Roman"/>
        </w:rPr>
        <w:t xml:space="preserve"> beépít</w:t>
      </w:r>
      <w:r w:rsidR="00F22B3C" w:rsidRPr="00263368">
        <w:rPr>
          <w:rFonts w:ascii="Times New Roman" w:hAnsi="Times New Roman" w:cs="Times New Roman"/>
        </w:rPr>
        <w:t>ési módja és</w:t>
      </w:r>
      <w:r w:rsidRPr="00263368">
        <w:rPr>
          <w:rFonts w:ascii="Times New Roman" w:hAnsi="Times New Roman" w:cs="Times New Roman"/>
        </w:rPr>
        <w:t xml:space="preserve"> kialakult építési vonala megőrzendő.</w:t>
      </w:r>
    </w:p>
    <w:p w14:paraId="26F3A753" w14:textId="77777777" w:rsidR="00823EB0" w:rsidRPr="00263368" w:rsidRDefault="00823EB0" w:rsidP="00021863">
      <w:pPr>
        <w:numPr>
          <w:ilvl w:val="0"/>
          <w:numId w:val="81"/>
        </w:numPr>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 xml:space="preserve">A műemléki jelentőségű területen, a műemléki környezetben a telekszerkezet megőrzése érdekében telekalakítás a következő feltételekkel lehetséges: </w:t>
      </w:r>
    </w:p>
    <w:p w14:paraId="6C66D272" w14:textId="0EF31684" w:rsidR="00823EB0" w:rsidRPr="00263368" w:rsidRDefault="00823EB0" w:rsidP="00021863">
      <w:pPr>
        <w:numPr>
          <w:ilvl w:val="1"/>
          <w:numId w:val="107"/>
        </w:numPr>
        <w:tabs>
          <w:tab w:val="left" w:pos="993"/>
        </w:tabs>
        <w:spacing w:before="120" w:after="0" w:line="240" w:lineRule="auto"/>
        <w:ind w:left="993" w:hanging="426"/>
        <w:jc w:val="both"/>
        <w:rPr>
          <w:rFonts w:ascii="Times New Roman" w:hAnsi="Times New Roman" w:cs="Times New Roman"/>
        </w:rPr>
      </w:pPr>
      <w:r w:rsidRPr="00263368">
        <w:rPr>
          <w:rFonts w:ascii="Times New Roman" w:hAnsi="Times New Roman" w:cs="Times New Roman"/>
        </w:rPr>
        <w:t>kialakult „kistelkes” telekstruktúrájú területen – a telkek beépíthetőségének biztosítása, ugyanakkor a beépítési jelleg megőrz</w:t>
      </w:r>
      <w:r w:rsidR="00E13637" w:rsidRPr="00263368">
        <w:rPr>
          <w:rFonts w:ascii="Times New Roman" w:hAnsi="Times New Roman" w:cs="Times New Roman"/>
        </w:rPr>
        <w:t>é</w:t>
      </w:r>
      <w:r w:rsidRPr="00263368">
        <w:rPr>
          <w:rFonts w:ascii="Times New Roman" w:hAnsi="Times New Roman" w:cs="Times New Roman"/>
        </w:rPr>
        <w:t>se érdekében – a telkek kivételes esetben</w:t>
      </w:r>
      <w:r w:rsidR="00127E9F" w:rsidRPr="00263368">
        <w:rPr>
          <w:rFonts w:ascii="Times New Roman" w:hAnsi="Times New Roman" w:cs="Times New Roman"/>
        </w:rPr>
        <w:t xml:space="preserve">, </w:t>
      </w:r>
      <w:r w:rsidRPr="00263368">
        <w:rPr>
          <w:rFonts w:ascii="Times New Roman" w:hAnsi="Times New Roman" w:cs="Times New Roman"/>
        </w:rPr>
        <w:t>legfeljebb 1000 m</w:t>
      </w:r>
      <w:r w:rsidRPr="00263368">
        <w:rPr>
          <w:rFonts w:ascii="Times New Roman" w:hAnsi="Times New Roman" w:cs="Times New Roman"/>
          <w:vertAlign w:val="superscript"/>
        </w:rPr>
        <w:t>2</w:t>
      </w:r>
      <w:r w:rsidRPr="00263368">
        <w:rPr>
          <w:rFonts w:ascii="Times New Roman" w:hAnsi="Times New Roman" w:cs="Times New Roman"/>
        </w:rPr>
        <w:t xml:space="preserve"> alapterületig vonhatók össze</w:t>
      </w:r>
      <w:r w:rsidR="00F22B3C" w:rsidRPr="00263368">
        <w:rPr>
          <w:rFonts w:ascii="Times New Roman" w:hAnsi="Times New Roman" w:cs="Times New Roman"/>
        </w:rPr>
        <w:t>, mely alól</w:t>
      </w:r>
      <w:r w:rsidR="00B9202F" w:rsidRPr="00263368">
        <w:rPr>
          <w:rFonts w:ascii="Times New Roman" w:hAnsi="Times New Roman" w:cs="Times New Roman"/>
        </w:rPr>
        <w:t xml:space="preserve"> kivétel</w:t>
      </w:r>
      <w:r w:rsidR="00F22B3C" w:rsidRPr="00263368">
        <w:rPr>
          <w:rFonts w:ascii="Times New Roman" w:hAnsi="Times New Roman" w:cs="Times New Roman"/>
        </w:rPr>
        <w:t>t jelentenek az</w:t>
      </w:r>
      <w:r w:rsidR="00B9202F" w:rsidRPr="00263368">
        <w:rPr>
          <w:rFonts w:ascii="Times New Roman" w:hAnsi="Times New Roman" w:cs="Times New Roman"/>
        </w:rPr>
        <w:t xml:space="preserve"> intézményi terület</w:t>
      </w:r>
      <w:r w:rsidR="00F22B3C" w:rsidRPr="00263368">
        <w:rPr>
          <w:rFonts w:ascii="Times New Roman" w:hAnsi="Times New Roman" w:cs="Times New Roman"/>
        </w:rPr>
        <w:t>ek</w:t>
      </w:r>
      <w:r w:rsidR="00B9202F" w:rsidRPr="00263368">
        <w:rPr>
          <w:rFonts w:ascii="Times New Roman" w:hAnsi="Times New Roman" w:cs="Times New Roman"/>
        </w:rPr>
        <w:t>,</w:t>
      </w:r>
    </w:p>
    <w:p w14:paraId="3FA46191" w14:textId="02092F65" w:rsidR="00823EB0" w:rsidRPr="00263368" w:rsidRDefault="00823EB0" w:rsidP="00021863">
      <w:pPr>
        <w:numPr>
          <w:ilvl w:val="1"/>
          <w:numId w:val="107"/>
        </w:numPr>
        <w:tabs>
          <w:tab w:val="left" w:pos="993"/>
        </w:tabs>
        <w:spacing w:before="120" w:after="0" w:line="240" w:lineRule="auto"/>
        <w:ind w:left="992" w:hanging="425"/>
        <w:jc w:val="both"/>
        <w:rPr>
          <w:rFonts w:ascii="Times New Roman" w:hAnsi="Times New Roman" w:cs="Times New Roman"/>
        </w:rPr>
      </w:pPr>
      <w:r w:rsidRPr="00263368">
        <w:rPr>
          <w:rFonts w:ascii="Times New Roman" w:hAnsi="Times New Roman" w:cs="Times New Roman"/>
        </w:rPr>
        <w:t>a</w:t>
      </w:r>
      <w:r w:rsidR="00F22B3C" w:rsidRPr="00263368">
        <w:rPr>
          <w:rFonts w:ascii="Times New Roman" w:hAnsi="Times New Roman" w:cs="Times New Roman"/>
        </w:rPr>
        <w:t>z</w:t>
      </w:r>
      <w:r w:rsidRPr="00263368">
        <w:rPr>
          <w:rFonts w:ascii="Times New Roman" w:hAnsi="Times New Roman" w:cs="Times New Roman"/>
        </w:rPr>
        <w:t xml:space="preserve"> 1000 m</w:t>
      </w:r>
      <w:r w:rsidRPr="00263368">
        <w:rPr>
          <w:rFonts w:ascii="Times New Roman" w:hAnsi="Times New Roman" w:cs="Times New Roman"/>
          <w:vertAlign w:val="superscript"/>
        </w:rPr>
        <w:t>2</w:t>
      </w:r>
      <w:r w:rsidRPr="00263368">
        <w:rPr>
          <w:rFonts w:ascii="Times New Roman" w:hAnsi="Times New Roman" w:cs="Times New Roman"/>
        </w:rPr>
        <w:t xml:space="preserve">-t meghaladó telkeknél csak olyan telekhatár-rendezés engedélyezhető, melynek következtében az érintett telkek együttes területének legfeljebb </w:t>
      </w:r>
      <w:r w:rsidRPr="00263368">
        <w:rPr>
          <w:rFonts w:ascii="Times New Roman" w:hAnsi="Times New Roman" w:cs="Times New Roman"/>
        </w:rPr>
        <w:sym w:font="Symbol" w:char="F0B1"/>
      </w:r>
      <w:r w:rsidR="00E13637" w:rsidRPr="00263368">
        <w:rPr>
          <w:rFonts w:ascii="Times New Roman" w:hAnsi="Times New Roman" w:cs="Times New Roman"/>
        </w:rPr>
        <w:t>15 %-</w:t>
      </w:r>
      <w:r w:rsidRPr="00263368">
        <w:rPr>
          <w:rFonts w:ascii="Times New Roman" w:hAnsi="Times New Roman" w:cs="Times New Roman"/>
        </w:rPr>
        <w:t>át érint</w:t>
      </w:r>
      <w:r w:rsidR="00F22B3C" w:rsidRPr="00263368">
        <w:rPr>
          <w:rFonts w:ascii="Times New Roman" w:hAnsi="Times New Roman" w:cs="Times New Roman"/>
        </w:rPr>
        <w:t>i</w:t>
      </w:r>
      <w:r w:rsidRPr="00263368">
        <w:rPr>
          <w:rFonts w:ascii="Times New Roman" w:hAnsi="Times New Roman" w:cs="Times New Roman"/>
        </w:rPr>
        <w:t xml:space="preserve"> a változás, </w:t>
      </w:r>
      <w:r w:rsidR="00F22B3C" w:rsidRPr="00263368">
        <w:rPr>
          <w:rFonts w:ascii="Times New Roman" w:hAnsi="Times New Roman" w:cs="Times New Roman"/>
        </w:rPr>
        <w:t>és</w:t>
      </w:r>
      <w:r w:rsidR="00E13637" w:rsidRPr="00263368">
        <w:rPr>
          <w:rFonts w:ascii="Times New Roman" w:hAnsi="Times New Roman" w:cs="Times New Roman"/>
        </w:rPr>
        <w:t xml:space="preserve"> </w:t>
      </w:r>
      <w:r w:rsidR="00B9202F" w:rsidRPr="00263368">
        <w:rPr>
          <w:rFonts w:ascii="Times New Roman" w:hAnsi="Times New Roman" w:cs="Times New Roman"/>
        </w:rPr>
        <w:t>legfeljebb</w:t>
      </w:r>
      <w:r w:rsidRPr="00263368">
        <w:rPr>
          <w:rFonts w:ascii="Times New Roman" w:hAnsi="Times New Roman" w:cs="Times New Roman"/>
        </w:rPr>
        <w:t xml:space="preserve"> 300 m</w:t>
      </w:r>
      <w:r w:rsidRPr="00263368">
        <w:rPr>
          <w:rFonts w:ascii="Times New Roman" w:hAnsi="Times New Roman" w:cs="Times New Roman"/>
          <w:vertAlign w:val="superscript"/>
        </w:rPr>
        <w:t>2</w:t>
      </w:r>
      <w:r w:rsidR="00F22B3C" w:rsidRPr="00263368">
        <w:rPr>
          <w:rFonts w:ascii="Times New Roman" w:hAnsi="Times New Roman" w:cs="Times New Roman"/>
          <w:vertAlign w:val="superscript"/>
        </w:rPr>
        <w:t xml:space="preserve"> </w:t>
      </w:r>
      <w:r w:rsidR="00777499" w:rsidRPr="00263368">
        <w:rPr>
          <w:rFonts w:ascii="Times New Roman" w:hAnsi="Times New Roman" w:cs="Times New Roman"/>
        </w:rPr>
        <w:t xml:space="preserve">–t érintő </w:t>
      </w:r>
      <w:r w:rsidR="00F22B3C" w:rsidRPr="00263368">
        <w:rPr>
          <w:rFonts w:ascii="Times New Roman" w:hAnsi="Times New Roman" w:cs="Times New Roman"/>
        </w:rPr>
        <w:t>a</w:t>
      </w:r>
      <w:r w:rsidR="004835FC" w:rsidRPr="00263368">
        <w:rPr>
          <w:rFonts w:ascii="Times New Roman" w:hAnsi="Times New Roman" w:cs="Times New Roman"/>
        </w:rPr>
        <w:t xml:space="preserve"> területváltozás</w:t>
      </w:r>
      <w:r w:rsidRPr="00263368">
        <w:rPr>
          <w:rFonts w:ascii="Times New Roman" w:hAnsi="Times New Roman" w:cs="Times New Roman"/>
        </w:rPr>
        <w:t>.</w:t>
      </w:r>
    </w:p>
    <w:p w14:paraId="203FBEC9" w14:textId="77777777" w:rsidR="00823EB0" w:rsidRPr="00263368" w:rsidRDefault="00823EB0" w:rsidP="0064398B">
      <w:pPr>
        <w:numPr>
          <w:ilvl w:val="0"/>
          <w:numId w:val="81"/>
        </w:numPr>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A</w:t>
      </w:r>
      <w:r w:rsidR="00B9202F" w:rsidRPr="00263368">
        <w:rPr>
          <w:rFonts w:ascii="Times New Roman" w:hAnsi="Times New Roman" w:cs="Times New Roman"/>
        </w:rPr>
        <w:t>z örökségvédelmi területeken a</w:t>
      </w:r>
      <w:r w:rsidRPr="00263368">
        <w:rPr>
          <w:rFonts w:ascii="Times New Roman" w:hAnsi="Times New Roman" w:cs="Times New Roman"/>
        </w:rPr>
        <w:t xml:space="preserve"> közterületről látható homlokzatokon (</w:t>
      </w:r>
      <w:r w:rsidR="00F22B3C" w:rsidRPr="00263368">
        <w:rPr>
          <w:rFonts w:ascii="Times New Roman" w:hAnsi="Times New Roman" w:cs="Times New Roman"/>
        </w:rPr>
        <w:t xml:space="preserve">ide értve a </w:t>
      </w:r>
      <w:r w:rsidRPr="00263368">
        <w:rPr>
          <w:rFonts w:ascii="Times New Roman" w:hAnsi="Times New Roman" w:cs="Times New Roman"/>
        </w:rPr>
        <w:t>tetőzeteke</w:t>
      </w:r>
      <w:r w:rsidR="00F22B3C" w:rsidRPr="00263368">
        <w:rPr>
          <w:rFonts w:ascii="Times New Roman" w:hAnsi="Times New Roman" w:cs="Times New Roman"/>
        </w:rPr>
        <w:t>t</w:t>
      </w:r>
      <w:r w:rsidRPr="00263368">
        <w:rPr>
          <w:rFonts w:ascii="Times New Roman" w:hAnsi="Times New Roman" w:cs="Times New Roman"/>
        </w:rPr>
        <w:t xml:space="preserve"> is), vagy azok előtt, meglévő szabad vagy védőcsőben vezetett kábel (védődoboz) a homlokzatok felújítása esetén a</w:t>
      </w:r>
      <w:r w:rsidR="00B9202F" w:rsidRPr="00263368">
        <w:rPr>
          <w:rFonts w:ascii="Times New Roman" w:hAnsi="Times New Roman" w:cs="Times New Roman"/>
        </w:rPr>
        <w:t xml:space="preserve"> </w:t>
      </w:r>
      <w:r w:rsidRPr="00263368">
        <w:rPr>
          <w:rFonts w:ascii="Times New Roman" w:hAnsi="Times New Roman" w:cs="Times New Roman"/>
        </w:rPr>
        <w:t xml:space="preserve">homlokzatsíkba süllyesztendő. </w:t>
      </w:r>
    </w:p>
    <w:p w14:paraId="4886E6F5" w14:textId="3B55AAFB" w:rsidR="00823EB0" w:rsidRPr="00263368" w:rsidRDefault="00823EB0" w:rsidP="0064398B">
      <w:pPr>
        <w:numPr>
          <w:ilvl w:val="0"/>
          <w:numId w:val="81"/>
        </w:numPr>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A műemléki jelentőségű területen, műemléki környezetben meglévő épületeken, közterületről látható, közterülettel határos homlokzaton ablakklíma berendezés és kl</w:t>
      </w:r>
      <w:r w:rsidR="00F22B3C" w:rsidRPr="00263368">
        <w:rPr>
          <w:rFonts w:ascii="Times New Roman" w:hAnsi="Times New Roman" w:cs="Times New Roman"/>
        </w:rPr>
        <w:t xml:space="preserve">ímaberendezések kültéri egysége </w:t>
      </w:r>
      <w:r w:rsidR="0042565A" w:rsidRPr="00263368">
        <w:rPr>
          <w:rFonts w:ascii="Times New Roman" w:hAnsi="Times New Roman" w:cs="Times New Roman"/>
        </w:rPr>
        <w:t xml:space="preserve">csak álcázott módon </w:t>
      </w:r>
      <w:r w:rsidR="00127E9F" w:rsidRPr="00263368">
        <w:rPr>
          <w:rFonts w:ascii="Times New Roman" w:hAnsi="Times New Roman" w:cs="Times New Roman"/>
        </w:rPr>
        <w:t>helyezhető el.</w:t>
      </w:r>
    </w:p>
    <w:p w14:paraId="449038BD" w14:textId="471C3A9D" w:rsidR="00266F28" w:rsidRPr="00263368" w:rsidRDefault="00266F28" w:rsidP="0064398B">
      <w:pPr>
        <w:numPr>
          <w:ilvl w:val="0"/>
          <w:numId w:val="81"/>
        </w:numPr>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 xml:space="preserve">A SZT feltünteti, a SZÉSZ </w:t>
      </w:r>
      <w:r w:rsidR="00127E9F" w:rsidRPr="00263368">
        <w:rPr>
          <w:rFonts w:ascii="Times New Roman" w:hAnsi="Times New Roman" w:cs="Times New Roman"/>
        </w:rPr>
        <w:t>8. mellékletének 4.-5</w:t>
      </w:r>
      <w:r w:rsidRPr="00263368">
        <w:rPr>
          <w:rFonts w:ascii="Times New Roman" w:hAnsi="Times New Roman" w:cs="Times New Roman"/>
        </w:rPr>
        <w:t>. függeléke térképen bemutatja és jegyzékben felsorolja a műemléki védelem alatt álló területeket és a műemlékeket.</w:t>
      </w:r>
    </w:p>
    <w:p w14:paraId="7A5718D8" w14:textId="38C6CCEB" w:rsidR="00823EB0" w:rsidRPr="00263368" w:rsidRDefault="00823EB0" w:rsidP="00ED3035">
      <w:pPr>
        <w:tabs>
          <w:tab w:val="left" w:pos="567"/>
        </w:tabs>
        <w:spacing w:before="240" w:after="0" w:line="240" w:lineRule="auto"/>
        <w:jc w:val="center"/>
        <w:rPr>
          <w:rFonts w:ascii="Times New Roman" w:hAnsi="Times New Roman" w:cs="Times New Roman"/>
          <w:i/>
          <w:iCs/>
          <w:smallCaps/>
        </w:rPr>
      </w:pPr>
      <w:r w:rsidRPr="00263368">
        <w:rPr>
          <w:rFonts w:ascii="Times New Roman" w:hAnsi="Times New Roman" w:cs="Times New Roman"/>
          <w:i/>
          <w:iCs/>
          <w:smallCaps/>
        </w:rPr>
        <w:t>1</w:t>
      </w:r>
      <w:r w:rsidR="00181A04" w:rsidRPr="00263368">
        <w:rPr>
          <w:rFonts w:ascii="Times New Roman" w:hAnsi="Times New Roman" w:cs="Times New Roman"/>
          <w:i/>
          <w:iCs/>
          <w:smallCaps/>
        </w:rPr>
        <w:t>6</w:t>
      </w:r>
      <w:r w:rsidRPr="00263368">
        <w:rPr>
          <w:rFonts w:ascii="Times New Roman" w:hAnsi="Times New Roman" w:cs="Times New Roman"/>
          <w:i/>
          <w:iCs/>
          <w:smallCaps/>
        </w:rPr>
        <w:t>.</w:t>
      </w:r>
      <w:r w:rsidRPr="00263368">
        <w:rPr>
          <w:rFonts w:ascii="Times New Roman" w:hAnsi="Times New Roman" w:cs="Times New Roman"/>
          <w:i/>
          <w:iCs/>
          <w:smallCaps/>
        </w:rPr>
        <w:tab/>
        <w:t>A régészeti területek védelme</w:t>
      </w:r>
    </w:p>
    <w:p w14:paraId="7A61207C" w14:textId="545A3F80" w:rsidR="00823EB0" w:rsidRPr="00263368" w:rsidRDefault="00823EB0" w:rsidP="0037126B">
      <w:pPr>
        <w:tabs>
          <w:tab w:val="left" w:pos="567"/>
        </w:tabs>
        <w:spacing w:before="120" w:after="0" w:line="240" w:lineRule="auto"/>
        <w:ind w:left="567" w:hanging="567"/>
        <w:jc w:val="both"/>
        <w:rPr>
          <w:rFonts w:ascii="Times New Roman" w:hAnsi="Times New Roman"/>
          <w:smallCaps/>
        </w:rPr>
      </w:pPr>
      <w:r w:rsidRPr="00263368">
        <w:rPr>
          <w:rFonts w:ascii="Times New Roman" w:hAnsi="Times New Roman"/>
          <w:b/>
          <w:smallCaps/>
        </w:rPr>
        <w:t>1</w:t>
      </w:r>
      <w:r w:rsidR="00181A04" w:rsidRPr="00263368">
        <w:rPr>
          <w:rFonts w:ascii="Times New Roman" w:hAnsi="Times New Roman"/>
          <w:b/>
          <w:smallCaps/>
        </w:rPr>
        <w:t>6</w:t>
      </w:r>
      <w:r w:rsidRPr="00263368">
        <w:rPr>
          <w:rFonts w:ascii="Times New Roman" w:hAnsi="Times New Roman"/>
          <w:b/>
          <w:smallCaps/>
        </w:rPr>
        <w:t>. §</w:t>
      </w:r>
      <w:r w:rsidR="00DD086B" w:rsidRPr="00263368">
        <w:rPr>
          <w:rFonts w:ascii="Times New Roman" w:hAnsi="Times New Roman"/>
          <w:b/>
          <w:smallCaps/>
        </w:rPr>
        <w:t xml:space="preserve"> </w:t>
      </w:r>
      <w:r w:rsidR="00DD086B" w:rsidRPr="00263368">
        <w:rPr>
          <w:rFonts w:ascii="Times New Roman" w:hAnsi="Times New Roman"/>
          <w:b/>
          <w:smallCaps/>
        </w:rPr>
        <w:tab/>
      </w:r>
      <w:r w:rsidR="00DD086B" w:rsidRPr="00263368">
        <w:rPr>
          <w:rFonts w:ascii="Times New Roman" w:hAnsi="Times New Roman"/>
          <w:smallCaps/>
        </w:rPr>
        <w:t xml:space="preserve">(1) </w:t>
      </w:r>
      <w:r w:rsidRPr="00263368">
        <w:rPr>
          <w:rFonts w:ascii="Times New Roman" w:hAnsi="Times New Roman" w:cs="Times New Roman"/>
        </w:rPr>
        <w:t xml:space="preserve">A SZT feltünteti, a SZÉSZ </w:t>
      </w:r>
      <w:r w:rsidR="00127E9F" w:rsidRPr="00263368">
        <w:rPr>
          <w:rFonts w:ascii="Times New Roman" w:hAnsi="Times New Roman" w:cs="Times New Roman"/>
        </w:rPr>
        <w:t xml:space="preserve">8. mellékletének </w:t>
      </w:r>
      <w:r w:rsidRPr="00263368">
        <w:rPr>
          <w:rFonts w:ascii="Times New Roman" w:hAnsi="Times New Roman" w:cs="Times New Roman"/>
        </w:rPr>
        <w:t>1.</w:t>
      </w:r>
      <w:r w:rsidR="00127E9F" w:rsidRPr="00263368">
        <w:rPr>
          <w:rFonts w:ascii="Times New Roman" w:hAnsi="Times New Roman" w:cs="Times New Roman"/>
        </w:rPr>
        <w:t>-3</w:t>
      </w:r>
      <w:r w:rsidRPr="00263368">
        <w:rPr>
          <w:rFonts w:ascii="Times New Roman" w:hAnsi="Times New Roman" w:cs="Times New Roman"/>
        </w:rPr>
        <w:t xml:space="preserve">. függeléke </w:t>
      </w:r>
      <w:r w:rsidR="00D20774" w:rsidRPr="00263368">
        <w:rPr>
          <w:rFonts w:ascii="Times New Roman" w:hAnsi="Times New Roman" w:cs="Times New Roman"/>
        </w:rPr>
        <w:t>be</w:t>
      </w:r>
      <w:r w:rsidRPr="00263368">
        <w:rPr>
          <w:rFonts w:ascii="Times New Roman" w:hAnsi="Times New Roman" w:cs="Times New Roman"/>
        </w:rPr>
        <w:t xml:space="preserve">mutatja és </w:t>
      </w:r>
      <w:r w:rsidR="00D20774" w:rsidRPr="00263368">
        <w:rPr>
          <w:rFonts w:ascii="Times New Roman" w:hAnsi="Times New Roman" w:cs="Times New Roman"/>
        </w:rPr>
        <w:t xml:space="preserve">felsorolja </w:t>
      </w:r>
      <w:r w:rsidRPr="00263368">
        <w:rPr>
          <w:rFonts w:ascii="Times New Roman" w:hAnsi="Times New Roman" w:cs="Times New Roman"/>
        </w:rPr>
        <w:t>a nyilvántartott régészeti lelőhelyeket</w:t>
      </w:r>
      <w:r w:rsidR="00070983" w:rsidRPr="00263368">
        <w:rPr>
          <w:rFonts w:ascii="Times New Roman" w:hAnsi="Times New Roman" w:cs="Times New Roman"/>
        </w:rPr>
        <w:t xml:space="preserve"> és a világörökség várományos helyszíneket</w:t>
      </w:r>
      <w:r w:rsidRPr="00263368">
        <w:rPr>
          <w:rFonts w:ascii="Times New Roman" w:hAnsi="Times New Roman" w:cs="Times New Roman"/>
        </w:rPr>
        <w:t>.</w:t>
      </w:r>
    </w:p>
    <w:p w14:paraId="4E2E456A" w14:textId="77777777" w:rsidR="00823EB0" w:rsidRPr="00263368" w:rsidRDefault="00823EB0" w:rsidP="0064398B">
      <w:pPr>
        <w:numPr>
          <w:ilvl w:val="0"/>
          <w:numId w:val="82"/>
        </w:numPr>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Amennyiben régészeti lelőhelynek nem minősülő területen a földmunkák során régészeti lelet vagy emlék kerül elő, értesíteni kell az illetékes múzeumot.</w:t>
      </w:r>
    </w:p>
    <w:p w14:paraId="3E6724A0" w14:textId="43440473" w:rsidR="00823EB0" w:rsidRPr="00263368" w:rsidRDefault="00823EB0" w:rsidP="00CF7314">
      <w:pPr>
        <w:tabs>
          <w:tab w:val="left" w:pos="567"/>
        </w:tabs>
        <w:spacing w:before="240" w:after="0" w:line="240" w:lineRule="auto"/>
        <w:jc w:val="center"/>
        <w:rPr>
          <w:rFonts w:ascii="Times New Roman" w:hAnsi="Times New Roman" w:cs="Times New Roman"/>
          <w:b/>
          <w:bCs/>
          <w:i/>
          <w:iCs/>
          <w:caps/>
        </w:rPr>
      </w:pPr>
      <w:r w:rsidRPr="00263368">
        <w:rPr>
          <w:rFonts w:ascii="Times New Roman" w:hAnsi="Times New Roman" w:cs="Times New Roman"/>
          <w:b/>
          <w:bCs/>
          <w:i/>
          <w:iCs/>
          <w:caps/>
        </w:rPr>
        <w:t>IV. FEJEZET</w:t>
      </w:r>
    </w:p>
    <w:p w14:paraId="15F4E7D1" w14:textId="77777777" w:rsidR="00823EB0" w:rsidRPr="00263368" w:rsidRDefault="00823EB0" w:rsidP="0037126B">
      <w:pPr>
        <w:tabs>
          <w:tab w:val="left" w:pos="567"/>
        </w:tabs>
        <w:spacing w:after="0" w:line="240" w:lineRule="auto"/>
        <w:jc w:val="center"/>
        <w:rPr>
          <w:rFonts w:ascii="Times New Roman" w:hAnsi="Times New Roman" w:cs="Times New Roman"/>
          <w:b/>
          <w:bCs/>
          <w:iCs/>
          <w:caps/>
        </w:rPr>
      </w:pPr>
      <w:r w:rsidRPr="00263368">
        <w:rPr>
          <w:rFonts w:ascii="Times New Roman" w:hAnsi="Times New Roman" w:cs="Times New Roman"/>
          <w:b/>
          <w:bCs/>
          <w:iCs/>
          <w:caps/>
        </w:rPr>
        <w:t xml:space="preserve">A táj és a természeti környezet védelmére </w:t>
      </w:r>
    </w:p>
    <w:p w14:paraId="6F6E00A9" w14:textId="77777777" w:rsidR="00823EB0" w:rsidRPr="00263368" w:rsidRDefault="00823EB0" w:rsidP="0037126B">
      <w:pPr>
        <w:tabs>
          <w:tab w:val="left" w:pos="567"/>
        </w:tabs>
        <w:spacing w:after="0" w:line="240" w:lineRule="auto"/>
        <w:jc w:val="center"/>
        <w:rPr>
          <w:rFonts w:ascii="Times New Roman" w:hAnsi="Times New Roman" w:cs="Times New Roman"/>
          <w:b/>
          <w:bCs/>
          <w:iCs/>
          <w:caps/>
        </w:rPr>
      </w:pPr>
      <w:r w:rsidRPr="00263368">
        <w:rPr>
          <w:rFonts w:ascii="Times New Roman" w:hAnsi="Times New Roman" w:cs="Times New Roman"/>
          <w:b/>
          <w:bCs/>
          <w:iCs/>
          <w:caps/>
        </w:rPr>
        <w:t xml:space="preserve">vonatkozó </w:t>
      </w:r>
      <w:r w:rsidR="00D80643" w:rsidRPr="00263368">
        <w:rPr>
          <w:rFonts w:ascii="Times New Roman" w:hAnsi="Times New Roman" w:cs="Times New Roman"/>
          <w:b/>
          <w:bCs/>
          <w:iCs/>
          <w:caps/>
        </w:rPr>
        <w:t>rendelkezések</w:t>
      </w:r>
    </w:p>
    <w:p w14:paraId="6A1C3506" w14:textId="624D7B23" w:rsidR="00102CA9" w:rsidRPr="00263368" w:rsidRDefault="009C5449" w:rsidP="00ED3035">
      <w:pPr>
        <w:tabs>
          <w:tab w:val="left" w:pos="851"/>
        </w:tabs>
        <w:spacing w:before="240" w:after="0" w:line="240" w:lineRule="auto"/>
        <w:ind w:left="851" w:hanging="567"/>
        <w:jc w:val="center"/>
        <w:rPr>
          <w:rFonts w:ascii="Times New Roman" w:hAnsi="Times New Roman" w:cs="Times New Roman"/>
          <w:i/>
          <w:iCs/>
          <w:smallCaps/>
        </w:rPr>
      </w:pPr>
      <w:r w:rsidRPr="00263368">
        <w:rPr>
          <w:rFonts w:ascii="Times New Roman" w:hAnsi="Times New Roman" w:cs="Times New Roman"/>
          <w:i/>
          <w:iCs/>
          <w:smallCaps/>
        </w:rPr>
        <w:t>1</w:t>
      </w:r>
      <w:r w:rsidR="00181A04" w:rsidRPr="00263368">
        <w:rPr>
          <w:rFonts w:ascii="Times New Roman" w:hAnsi="Times New Roman" w:cs="Times New Roman"/>
          <w:i/>
          <w:iCs/>
          <w:smallCaps/>
        </w:rPr>
        <w:t>7</w:t>
      </w:r>
      <w:r w:rsidR="00B965BA" w:rsidRPr="00263368">
        <w:rPr>
          <w:rFonts w:ascii="Times New Roman" w:hAnsi="Times New Roman" w:cs="Times New Roman"/>
          <w:i/>
          <w:iCs/>
          <w:smallCaps/>
        </w:rPr>
        <w:t>.</w:t>
      </w:r>
      <w:r w:rsidR="00823EB0" w:rsidRPr="00263368">
        <w:rPr>
          <w:rFonts w:ascii="Times New Roman" w:hAnsi="Times New Roman" w:cs="Times New Roman"/>
          <w:i/>
          <w:iCs/>
          <w:smallCaps/>
        </w:rPr>
        <w:tab/>
        <w:t xml:space="preserve">A tájkép és a természeti értékek </w:t>
      </w:r>
      <w:r w:rsidR="00102CA9" w:rsidRPr="00263368">
        <w:rPr>
          <w:rFonts w:ascii="Times New Roman" w:hAnsi="Times New Roman" w:cs="Times New Roman"/>
          <w:i/>
          <w:iCs/>
          <w:smallCaps/>
        </w:rPr>
        <w:t>védelmének általános rendelkezése</w:t>
      </w:r>
    </w:p>
    <w:p w14:paraId="572B1B18" w14:textId="5179E42D" w:rsidR="00F31954" w:rsidRPr="00263368" w:rsidRDefault="009C5449" w:rsidP="002548AD">
      <w:pPr>
        <w:tabs>
          <w:tab w:val="left" w:pos="567"/>
          <w:tab w:val="left" w:pos="1134"/>
        </w:tabs>
        <w:spacing w:before="120" w:after="0" w:line="240" w:lineRule="auto"/>
        <w:jc w:val="both"/>
        <w:rPr>
          <w:rFonts w:ascii="Times New Roman" w:hAnsi="Times New Roman" w:cs="Times New Roman"/>
        </w:rPr>
      </w:pPr>
      <w:r w:rsidRPr="00263368">
        <w:rPr>
          <w:rFonts w:ascii="Times New Roman" w:hAnsi="Times New Roman" w:cs="Times New Roman"/>
          <w:b/>
          <w:smallCaps/>
        </w:rPr>
        <w:t>1</w:t>
      </w:r>
      <w:r w:rsidR="00181A04" w:rsidRPr="00263368">
        <w:rPr>
          <w:rFonts w:ascii="Times New Roman" w:hAnsi="Times New Roman" w:cs="Times New Roman"/>
          <w:b/>
          <w:smallCaps/>
        </w:rPr>
        <w:t>7</w:t>
      </w:r>
      <w:r w:rsidRPr="00263368">
        <w:rPr>
          <w:rFonts w:ascii="Times New Roman" w:hAnsi="Times New Roman" w:cs="Times New Roman"/>
          <w:b/>
          <w:smallCaps/>
        </w:rPr>
        <w:t xml:space="preserve">. § </w:t>
      </w:r>
      <w:r w:rsidRPr="00263368">
        <w:rPr>
          <w:rFonts w:ascii="Times New Roman" w:hAnsi="Times New Roman" w:cs="Times New Roman"/>
          <w:b/>
          <w:smallCaps/>
        </w:rPr>
        <w:tab/>
      </w:r>
      <w:r w:rsidRPr="00263368">
        <w:rPr>
          <w:rFonts w:ascii="Times New Roman" w:hAnsi="Times New Roman" w:cs="Times New Roman"/>
        </w:rPr>
        <w:t xml:space="preserve"> </w:t>
      </w:r>
      <w:r w:rsidR="00823EB0" w:rsidRPr="00263368">
        <w:rPr>
          <w:rFonts w:ascii="Times New Roman" w:hAnsi="Times New Roman" w:cs="Times New Roman"/>
        </w:rPr>
        <w:t>(1)</w:t>
      </w:r>
      <w:r w:rsidR="00823EB0" w:rsidRPr="00263368">
        <w:rPr>
          <w:rFonts w:ascii="Times New Roman" w:hAnsi="Times New Roman" w:cs="Times New Roman"/>
        </w:rPr>
        <w:tab/>
        <w:t>A város „tájképvédelmi szempontból kiemelten kezelendő területe”</w:t>
      </w:r>
    </w:p>
    <w:p w14:paraId="2BBB417C" w14:textId="25430617" w:rsidR="00823EB0" w:rsidRPr="00263368" w:rsidRDefault="00823EB0" w:rsidP="00021863">
      <w:pPr>
        <w:pStyle w:val="Listaszerbekezds"/>
        <w:numPr>
          <w:ilvl w:val="0"/>
          <w:numId w:val="60"/>
        </w:numPr>
        <w:tabs>
          <w:tab w:val="left" w:pos="993"/>
        </w:tabs>
        <w:spacing w:before="120" w:after="0" w:line="240" w:lineRule="auto"/>
        <w:ind w:left="992" w:hanging="425"/>
        <w:jc w:val="both"/>
        <w:rPr>
          <w:rFonts w:ascii="Times New Roman" w:hAnsi="Times New Roman" w:cs="Times New Roman"/>
        </w:rPr>
      </w:pPr>
      <w:r w:rsidRPr="00263368">
        <w:rPr>
          <w:rFonts w:ascii="Times New Roman" w:hAnsi="Times New Roman" w:cs="Times New Roman"/>
        </w:rPr>
        <w:t>a Duna Ipoly Nemzeti Park</w:t>
      </w:r>
      <w:r w:rsidR="00A54B16" w:rsidRPr="00263368">
        <w:rPr>
          <w:rFonts w:ascii="Times New Roman" w:hAnsi="Times New Roman" w:cs="Times New Roman"/>
        </w:rPr>
        <w:t xml:space="preserve"> terület</w:t>
      </w:r>
      <w:r w:rsidR="00F31954" w:rsidRPr="00263368">
        <w:rPr>
          <w:rFonts w:ascii="Times New Roman" w:hAnsi="Times New Roman" w:cs="Times New Roman"/>
        </w:rPr>
        <w:t>e</w:t>
      </w:r>
      <w:r w:rsidRPr="00263368">
        <w:rPr>
          <w:rFonts w:ascii="Times New Roman" w:hAnsi="Times New Roman" w:cs="Times New Roman"/>
        </w:rPr>
        <w:t xml:space="preserve">, </w:t>
      </w:r>
    </w:p>
    <w:p w14:paraId="49CBFCC0" w14:textId="77777777" w:rsidR="00823EB0" w:rsidRPr="00263368" w:rsidRDefault="00823EB0" w:rsidP="00021863">
      <w:pPr>
        <w:pStyle w:val="Listaszerbekezds"/>
        <w:numPr>
          <w:ilvl w:val="0"/>
          <w:numId w:val="60"/>
        </w:numPr>
        <w:tabs>
          <w:tab w:val="left" w:pos="993"/>
        </w:tabs>
        <w:spacing w:before="120" w:after="0" w:line="240" w:lineRule="auto"/>
        <w:ind w:left="992" w:hanging="425"/>
        <w:jc w:val="both"/>
        <w:rPr>
          <w:rFonts w:ascii="Times New Roman" w:hAnsi="Times New Roman" w:cs="Times New Roman"/>
        </w:rPr>
      </w:pPr>
      <w:r w:rsidRPr="00263368">
        <w:rPr>
          <w:rFonts w:ascii="Times New Roman" w:hAnsi="Times New Roman" w:cs="Times New Roman"/>
        </w:rPr>
        <w:t>az Országos ökológiai hálózat</w:t>
      </w:r>
      <w:r w:rsidR="00A54B16" w:rsidRPr="00263368">
        <w:rPr>
          <w:rFonts w:ascii="Times New Roman" w:hAnsi="Times New Roman" w:cs="Times New Roman"/>
        </w:rPr>
        <w:t xml:space="preserve"> terület</w:t>
      </w:r>
      <w:r w:rsidR="00F31954" w:rsidRPr="00263368">
        <w:rPr>
          <w:rFonts w:ascii="Times New Roman" w:hAnsi="Times New Roman" w:cs="Times New Roman"/>
        </w:rPr>
        <w:t>e</w:t>
      </w:r>
      <w:r w:rsidRPr="00263368">
        <w:rPr>
          <w:rFonts w:ascii="Times New Roman" w:hAnsi="Times New Roman" w:cs="Times New Roman"/>
        </w:rPr>
        <w:t xml:space="preserve">, </w:t>
      </w:r>
    </w:p>
    <w:p w14:paraId="31AC2F43" w14:textId="77777777" w:rsidR="00823EB0" w:rsidRPr="00263368" w:rsidRDefault="00823EB0" w:rsidP="00021863">
      <w:pPr>
        <w:pStyle w:val="Listaszerbekezds"/>
        <w:numPr>
          <w:ilvl w:val="0"/>
          <w:numId w:val="60"/>
        </w:numPr>
        <w:tabs>
          <w:tab w:val="left" w:pos="993"/>
        </w:tabs>
        <w:spacing w:before="120" w:after="0" w:line="240" w:lineRule="auto"/>
        <w:ind w:left="992" w:hanging="425"/>
        <w:jc w:val="both"/>
        <w:rPr>
          <w:rFonts w:ascii="Times New Roman" w:hAnsi="Times New Roman" w:cs="Times New Roman"/>
        </w:rPr>
      </w:pPr>
      <w:r w:rsidRPr="00263368">
        <w:rPr>
          <w:rFonts w:ascii="Times New Roman" w:hAnsi="Times New Roman" w:cs="Times New Roman"/>
        </w:rPr>
        <w:t>a Natura 2000 területek</w:t>
      </w:r>
      <w:r w:rsidR="00A54B16" w:rsidRPr="00263368">
        <w:rPr>
          <w:rFonts w:ascii="Times New Roman" w:hAnsi="Times New Roman" w:cs="Times New Roman"/>
        </w:rPr>
        <w:t>et</w:t>
      </w:r>
      <w:r w:rsidRPr="00263368">
        <w:rPr>
          <w:rFonts w:ascii="Times New Roman" w:hAnsi="Times New Roman" w:cs="Times New Roman"/>
        </w:rPr>
        <w:t xml:space="preserve">, </w:t>
      </w:r>
    </w:p>
    <w:p w14:paraId="359DEB31" w14:textId="77777777" w:rsidR="00A54B16" w:rsidRPr="00263368" w:rsidRDefault="00823EB0" w:rsidP="00021863">
      <w:pPr>
        <w:pStyle w:val="Listaszerbekezds"/>
        <w:numPr>
          <w:ilvl w:val="0"/>
          <w:numId w:val="60"/>
        </w:numPr>
        <w:tabs>
          <w:tab w:val="left" w:pos="993"/>
        </w:tabs>
        <w:spacing w:before="120" w:after="0" w:line="240" w:lineRule="auto"/>
        <w:ind w:left="992" w:hanging="425"/>
        <w:jc w:val="both"/>
        <w:rPr>
          <w:rFonts w:ascii="Times New Roman" w:hAnsi="Times New Roman" w:cs="Times New Roman"/>
        </w:rPr>
      </w:pPr>
      <w:r w:rsidRPr="00263368">
        <w:rPr>
          <w:rFonts w:ascii="Times New Roman" w:hAnsi="Times New Roman" w:cs="Times New Roman"/>
        </w:rPr>
        <w:t>a helyi természetvédelmi szempontból védett területek</w:t>
      </w:r>
      <w:r w:rsidR="00980CF9" w:rsidRPr="00263368">
        <w:rPr>
          <w:rFonts w:ascii="Times New Roman" w:hAnsi="Times New Roman" w:cs="Times New Roman"/>
        </w:rPr>
        <w:t>,</w:t>
      </w:r>
    </w:p>
    <w:p w14:paraId="06548614" w14:textId="1BB6E12A" w:rsidR="00A54B16" w:rsidRPr="00263368" w:rsidRDefault="00A54B16" w:rsidP="00021863">
      <w:pPr>
        <w:pStyle w:val="Listaszerbekezds"/>
        <w:numPr>
          <w:ilvl w:val="0"/>
          <w:numId w:val="60"/>
        </w:numPr>
        <w:tabs>
          <w:tab w:val="left" w:pos="993"/>
        </w:tabs>
        <w:spacing w:before="120" w:after="0" w:line="240" w:lineRule="auto"/>
        <w:ind w:left="992" w:hanging="425"/>
        <w:jc w:val="both"/>
        <w:rPr>
          <w:rFonts w:ascii="Times New Roman" w:hAnsi="Times New Roman" w:cs="Times New Roman"/>
        </w:rPr>
      </w:pPr>
      <w:r w:rsidRPr="00263368">
        <w:rPr>
          <w:rFonts w:ascii="Times New Roman" w:hAnsi="Times New Roman" w:cs="Times New Roman"/>
        </w:rPr>
        <w:t>a bel</w:t>
      </w:r>
      <w:r w:rsidR="00D20774" w:rsidRPr="00263368">
        <w:rPr>
          <w:rFonts w:ascii="Times New Roman" w:hAnsi="Times New Roman" w:cs="Times New Roman"/>
        </w:rPr>
        <w:t>- és kül</w:t>
      </w:r>
      <w:r w:rsidRPr="00263368">
        <w:rPr>
          <w:rFonts w:ascii="Times New Roman" w:hAnsi="Times New Roman" w:cs="Times New Roman"/>
        </w:rPr>
        <w:t xml:space="preserve">terület </w:t>
      </w:r>
      <w:r w:rsidR="00980CF9" w:rsidRPr="00263368">
        <w:rPr>
          <w:rFonts w:ascii="Times New Roman" w:hAnsi="Times New Roman" w:cs="Times New Roman"/>
        </w:rPr>
        <w:t>SZT-en jelölt területrész</w:t>
      </w:r>
      <w:r w:rsidR="00390BBF" w:rsidRPr="00263368">
        <w:rPr>
          <w:rFonts w:ascii="Times New Roman" w:hAnsi="Times New Roman" w:cs="Times New Roman"/>
        </w:rPr>
        <w:t>e</w:t>
      </w:r>
      <w:r w:rsidR="00980CF9" w:rsidRPr="00263368">
        <w:rPr>
          <w:rFonts w:ascii="Times New Roman" w:hAnsi="Times New Roman" w:cs="Times New Roman"/>
        </w:rPr>
        <w:t>,</w:t>
      </w:r>
    </w:p>
    <w:p w14:paraId="73A8677B" w14:textId="77777777" w:rsidR="00823EB0" w:rsidRPr="00263368" w:rsidRDefault="00A54B16" w:rsidP="00021863">
      <w:pPr>
        <w:pStyle w:val="Listaszerbekezds"/>
        <w:numPr>
          <w:ilvl w:val="0"/>
          <w:numId w:val="60"/>
        </w:numPr>
        <w:tabs>
          <w:tab w:val="left" w:pos="993"/>
        </w:tabs>
        <w:spacing w:before="120" w:after="0" w:line="240" w:lineRule="auto"/>
        <w:ind w:left="992" w:hanging="425"/>
        <w:jc w:val="both"/>
        <w:rPr>
          <w:rFonts w:ascii="Times New Roman" w:hAnsi="Times New Roman" w:cs="Times New Roman"/>
        </w:rPr>
      </w:pPr>
      <w:r w:rsidRPr="00263368">
        <w:rPr>
          <w:rFonts w:ascii="Times New Roman" w:hAnsi="Times New Roman" w:cs="Times New Roman"/>
        </w:rPr>
        <w:t>a Duna-part teljes hossz</w:t>
      </w:r>
      <w:r w:rsidR="00980CF9" w:rsidRPr="00263368">
        <w:rPr>
          <w:rFonts w:ascii="Times New Roman" w:hAnsi="Times New Roman" w:cs="Times New Roman"/>
        </w:rPr>
        <w:t>a</w:t>
      </w:r>
      <w:r w:rsidR="00823EB0" w:rsidRPr="00263368">
        <w:rPr>
          <w:rFonts w:ascii="Times New Roman" w:hAnsi="Times New Roman" w:cs="Times New Roman"/>
        </w:rPr>
        <w:t>.</w:t>
      </w:r>
    </w:p>
    <w:p w14:paraId="4B6FF0CA" w14:textId="77777777" w:rsidR="002548AD" w:rsidRPr="00263368" w:rsidRDefault="00823EB0" w:rsidP="002548AD">
      <w:pPr>
        <w:tabs>
          <w:tab w:val="left" w:pos="567"/>
        </w:tabs>
        <w:spacing w:before="120" w:after="0" w:line="240" w:lineRule="auto"/>
        <w:ind w:left="567" w:hanging="567"/>
        <w:jc w:val="both"/>
        <w:rPr>
          <w:rFonts w:ascii="Times New Roman" w:hAnsi="Times New Roman" w:cs="Times New Roman"/>
          <w:lang w:eastAsia="ar-SA"/>
        </w:rPr>
      </w:pPr>
      <w:r w:rsidRPr="00263368">
        <w:rPr>
          <w:rFonts w:ascii="Times New Roman" w:hAnsi="Times New Roman" w:cs="Times New Roman"/>
        </w:rPr>
        <w:t>(2)</w:t>
      </w:r>
      <w:r w:rsidRPr="00263368">
        <w:rPr>
          <w:rFonts w:ascii="Times New Roman" w:hAnsi="Times New Roman" w:cs="Times New Roman"/>
        </w:rPr>
        <w:tab/>
      </w:r>
      <w:r w:rsidR="002548AD" w:rsidRPr="00263368">
        <w:rPr>
          <w:rFonts w:ascii="Times New Roman" w:hAnsi="Times New Roman" w:cs="Times New Roman"/>
          <w:lang w:eastAsia="ar-SA"/>
        </w:rPr>
        <w:t>A SZT-n jelölt „tájképvédelmi szempontból kiemelten kezelendő területen” építmények, műtárgyak létesítése, felújítása során:</w:t>
      </w:r>
    </w:p>
    <w:p w14:paraId="207552BF" w14:textId="77777777" w:rsidR="002548AD" w:rsidRPr="00263368" w:rsidRDefault="002548AD" w:rsidP="00021863">
      <w:pPr>
        <w:numPr>
          <w:ilvl w:val="0"/>
          <w:numId w:val="15"/>
        </w:numPr>
        <w:tabs>
          <w:tab w:val="left" w:pos="1418"/>
        </w:tabs>
        <w:spacing w:before="120" w:after="0" w:line="240" w:lineRule="auto"/>
        <w:ind w:left="850" w:hanging="283"/>
        <w:jc w:val="both"/>
        <w:rPr>
          <w:rFonts w:ascii="Times New Roman" w:hAnsi="Times New Roman" w:cs="Times New Roman"/>
        </w:rPr>
      </w:pPr>
      <w:r w:rsidRPr="00263368">
        <w:rPr>
          <w:rFonts w:ascii="Times New Roman" w:hAnsi="Times New Roman" w:cs="Times New Roman"/>
          <w:lang w:eastAsia="ar-SA"/>
        </w:rPr>
        <w:t>figyelemmel kell lenni</w:t>
      </w:r>
      <w:r w:rsidRPr="00263368">
        <w:rPr>
          <w:rFonts w:ascii="Times New Roman" w:hAnsi="Times New Roman" w:cs="Times New Roman"/>
        </w:rPr>
        <w:t xml:space="preserve"> a tájképi változásokra, a település kiemelt nézőpontokból való látványra,</w:t>
      </w:r>
    </w:p>
    <w:p w14:paraId="4FF4294D" w14:textId="77777777" w:rsidR="002548AD" w:rsidRPr="00263368" w:rsidRDefault="002548AD" w:rsidP="00021863">
      <w:pPr>
        <w:numPr>
          <w:ilvl w:val="0"/>
          <w:numId w:val="15"/>
        </w:numPr>
        <w:spacing w:before="120" w:after="0" w:line="240" w:lineRule="auto"/>
        <w:ind w:hanging="284"/>
        <w:jc w:val="both"/>
        <w:rPr>
          <w:rFonts w:ascii="Times New Roman" w:hAnsi="Times New Roman" w:cs="Times New Roman"/>
        </w:rPr>
      </w:pPr>
      <w:r w:rsidRPr="00263368">
        <w:rPr>
          <w:rFonts w:ascii="Times New Roman" w:hAnsi="Times New Roman" w:cs="Times New Roman"/>
        </w:rPr>
        <w:t>a tájhasználat során biztosítani kell a táji jellegzetességek (esztétikai, természeti értékek), a tájra jellemző természeti rendszerek és egyedi tájértékek megóvását,</w:t>
      </w:r>
    </w:p>
    <w:p w14:paraId="64E1467D" w14:textId="5291C0BB" w:rsidR="002548AD" w:rsidRPr="00263368" w:rsidRDefault="002548AD" w:rsidP="00021863">
      <w:pPr>
        <w:numPr>
          <w:ilvl w:val="0"/>
          <w:numId w:val="15"/>
        </w:numPr>
        <w:spacing w:before="120" w:after="0" w:line="240" w:lineRule="auto"/>
        <w:ind w:left="850" w:hanging="283"/>
        <w:jc w:val="both"/>
        <w:rPr>
          <w:rFonts w:ascii="Times New Roman" w:hAnsi="Times New Roman" w:cs="Times New Roman"/>
        </w:rPr>
      </w:pPr>
      <w:r w:rsidRPr="00263368">
        <w:rPr>
          <w:rFonts w:ascii="Times New Roman" w:hAnsi="Times New Roman" w:cs="Times New Roman"/>
        </w:rPr>
        <w:t>a patakok vízfolyások menti fás, ligeter</w:t>
      </w:r>
      <w:r w:rsidR="0070386B">
        <w:rPr>
          <w:rFonts w:ascii="Times New Roman" w:hAnsi="Times New Roman" w:cs="Times New Roman"/>
        </w:rPr>
        <w:t>dős növényzetet meg kell őrizni.</w:t>
      </w:r>
      <w:r w:rsidRPr="00263368">
        <w:rPr>
          <w:rFonts w:ascii="Times New Roman" w:hAnsi="Times New Roman" w:cs="Times New Roman"/>
        </w:rPr>
        <w:t xml:space="preserve"> </w:t>
      </w:r>
    </w:p>
    <w:p w14:paraId="4DA2C966" w14:textId="6A8E341B" w:rsidR="0082094E" w:rsidRPr="00263368" w:rsidRDefault="00F60C9F" w:rsidP="00021863">
      <w:pPr>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(3)</w:t>
      </w:r>
      <w:r w:rsidRPr="00263368">
        <w:rPr>
          <w:rFonts w:ascii="Times New Roman" w:hAnsi="Times New Roman" w:cs="Times New Roman"/>
        </w:rPr>
        <w:tab/>
      </w:r>
      <w:r w:rsidR="002548AD" w:rsidRPr="00263368">
        <w:rPr>
          <w:rFonts w:ascii="Times New Roman" w:hAnsi="Times New Roman" w:cs="Times New Roman"/>
        </w:rPr>
        <w:t>A tájképvédelmi szempontból kiemelten védendő területen belül védeni kell a természeti és az épített környezet kialakult együttesét, annak jellegzetes látványát a SZT-en meghatározott pontokról, irányokból.</w:t>
      </w:r>
    </w:p>
    <w:p w14:paraId="2ADEE21E" w14:textId="43361FB4" w:rsidR="009C5449" w:rsidRPr="00263368" w:rsidRDefault="002548AD" w:rsidP="002D6404">
      <w:pPr>
        <w:tabs>
          <w:tab w:val="left" w:pos="1134"/>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b/>
        </w:rPr>
        <w:t>18. §</w:t>
      </w:r>
      <w:r w:rsidRPr="00263368">
        <w:rPr>
          <w:rFonts w:ascii="Times New Roman" w:hAnsi="Times New Roman" w:cs="Times New Roman"/>
          <w:b/>
        </w:rPr>
        <w:tab/>
      </w:r>
      <w:r w:rsidRPr="00263368">
        <w:rPr>
          <w:rFonts w:ascii="Times New Roman" w:hAnsi="Times New Roman" w:cs="Times New Roman"/>
        </w:rPr>
        <w:t>(1)</w:t>
      </w:r>
      <w:r w:rsidRPr="00263368">
        <w:rPr>
          <w:rFonts w:ascii="Times New Roman" w:hAnsi="Times New Roman" w:cs="Times New Roman"/>
        </w:rPr>
        <w:tab/>
      </w:r>
      <w:r w:rsidR="009C5449" w:rsidRPr="00263368">
        <w:rPr>
          <w:rFonts w:ascii="Times New Roman" w:hAnsi="Times New Roman" w:cs="Times New Roman"/>
        </w:rPr>
        <w:t>Védendő kilátóhelyek:</w:t>
      </w:r>
    </w:p>
    <w:p w14:paraId="43956C4B" w14:textId="77777777" w:rsidR="009C5449" w:rsidRPr="00263368" w:rsidRDefault="009C5449" w:rsidP="00021863">
      <w:pPr>
        <w:pStyle w:val="Listaszerbekezds"/>
        <w:numPr>
          <w:ilvl w:val="0"/>
          <w:numId w:val="40"/>
        </w:numPr>
        <w:spacing w:before="120" w:after="0" w:line="240" w:lineRule="auto"/>
        <w:ind w:left="851" w:hanging="284"/>
        <w:jc w:val="both"/>
        <w:rPr>
          <w:rFonts w:ascii="Times New Roman" w:hAnsi="Times New Roman" w:cs="Times New Roman"/>
        </w:rPr>
      </w:pPr>
      <w:r w:rsidRPr="00263368">
        <w:rPr>
          <w:rFonts w:ascii="Times New Roman" w:hAnsi="Times New Roman" w:cs="Times New Roman"/>
        </w:rPr>
        <w:t>a Duna-part mentén a SZT-</w:t>
      </w:r>
      <w:r w:rsidR="000F44F0" w:rsidRPr="00263368">
        <w:rPr>
          <w:rFonts w:ascii="Times New Roman" w:hAnsi="Times New Roman" w:cs="Times New Roman"/>
        </w:rPr>
        <w:t>e</w:t>
      </w:r>
      <w:r w:rsidRPr="00263368">
        <w:rPr>
          <w:rFonts w:ascii="Times New Roman" w:hAnsi="Times New Roman" w:cs="Times New Roman"/>
        </w:rPr>
        <w:t>n jelölt helyeken,</w:t>
      </w:r>
    </w:p>
    <w:p w14:paraId="56685974" w14:textId="77777777" w:rsidR="009C5449" w:rsidRPr="00263368" w:rsidRDefault="009C5449" w:rsidP="00021863">
      <w:pPr>
        <w:pStyle w:val="Listaszerbekezds"/>
        <w:numPr>
          <w:ilvl w:val="0"/>
          <w:numId w:val="40"/>
        </w:numPr>
        <w:spacing w:before="120" w:after="0" w:line="240" w:lineRule="auto"/>
        <w:ind w:left="851" w:hanging="284"/>
        <w:jc w:val="both"/>
        <w:rPr>
          <w:rFonts w:ascii="Times New Roman" w:hAnsi="Times New Roman" w:cs="Times New Roman"/>
        </w:rPr>
      </w:pPr>
      <w:r w:rsidRPr="00263368">
        <w:rPr>
          <w:rFonts w:ascii="Times New Roman" w:hAnsi="Times New Roman" w:cs="Times New Roman"/>
        </w:rPr>
        <w:t>a Templom tér körpanorámája,</w:t>
      </w:r>
    </w:p>
    <w:p w14:paraId="7C3C99AB" w14:textId="77777777" w:rsidR="009C5449" w:rsidRPr="00263368" w:rsidRDefault="009C5449" w:rsidP="00021863">
      <w:pPr>
        <w:pStyle w:val="Listaszerbekezds"/>
        <w:numPr>
          <w:ilvl w:val="0"/>
          <w:numId w:val="40"/>
        </w:numPr>
        <w:spacing w:before="120" w:after="0" w:line="240" w:lineRule="auto"/>
        <w:ind w:left="851" w:hanging="284"/>
        <w:jc w:val="both"/>
        <w:rPr>
          <w:rFonts w:ascii="Times New Roman" w:hAnsi="Times New Roman" w:cs="Times New Roman"/>
        </w:rPr>
      </w:pPr>
      <w:r w:rsidRPr="00263368">
        <w:rPr>
          <w:rFonts w:ascii="Times New Roman" w:hAnsi="Times New Roman" w:cs="Times New Roman"/>
        </w:rPr>
        <w:t>Bartók Béla u.,</w:t>
      </w:r>
    </w:p>
    <w:p w14:paraId="3BE02FDB" w14:textId="0B0B2771" w:rsidR="009C5449" w:rsidRPr="00263368" w:rsidRDefault="009C5449" w:rsidP="00021863">
      <w:pPr>
        <w:pStyle w:val="Listaszerbekezds"/>
        <w:numPr>
          <w:ilvl w:val="0"/>
          <w:numId w:val="40"/>
        </w:numPr>
        <w:spacing w:before="120" w:after="0" w:line="240" w:lineRule="auto"/>
        <w:ind w:left="851" w:hanging="284"/>
        <w:jc w:val="both"/>
        <w:rPr>
          <w:rFonts w:ascii="Times New Roman" w:hAnsi="Times New Roman" w:cs="Times New Roman"/>
        </w:rPr>
      </w:pPr>
      <w:r w:rsidRPr="00263368">
        <w:rPr>
          <w:rFonts w:ascii="Times New Roman" w:hAnsi="Times New Roman" w:cs="Times New Roman"/>
        </w:rPr>
        <w:t xml:space="preserve">Boldogtanya 7862/7 hrsz.-ú út </w:t>
      </w:r>
      <w:r w:rsidR="00B965BA" w:rsidRPr="00263368">
        <w:rPr>
          <w:rFonts w:ascii="Times New Roman" w:hAnsi="Times New Roman" w:cs="Times New Roman"/>
        </w:rPr>
        <w:t xml:space="preserve">a </w:t>
      </w:r>
      <w:r w:rsidRPr="00263368">
        <w:rPr>
          <w:rFonts w:ascii="Times New Roman" w:hAnsi="Times New Roman" w:cs="Times New Roman"/>
        </w:rPr>
        <w:t>SZ</w:t>
      </w:r>
      <w:r w:rsidR="000F44F0" w:rsidRPr="00263368">
        <w:rPr>
          <w:rFonts w:ascii="Times New Roman" w:hAnsi="Times New Roman" w:cs="Times New Roman"/>
        </w:rPr>
        <w:t>T</w:t>
      </w:r>
      <w:r w:rsidRPr="00263368">
        <w:rPr>
          <w:rFonts w:ascii="Times New Roman" w:hAnsi="Times New Roman" w:cs="Times New Roman"/>
        </w:rPr>
        <w:t>-</w:t>
      </w:r>
      <w:r w:rsidR="000F44F0" w:rsidRPr="00263368">
        <w:rPr>
          <w:rFonts w:ascii="Times New Roman" w:hAnsi="Times New Roman" w:cs="Times New Roman"/>
        </w:rPr>
        <w:t>e</w:t>
      </w:r>
      <w:r w:rsidRPr="00263368">
        <w:rPr>
          <w:rFonts w:ascii="Times New Roman" w:hAnsi="Times New Roman" w:cs="Times New Roman"/>
        </w:rPr>
        <w:t>n jelölt helyen</w:t>
      </w:r>
      <w:r w:rsidR="007A311A" w:rsidRPr="00263368">
        <w:rPr>
          <w:rFonts w:ascii="Times New Roman" w:hAnsi="Times New Roman" w:cs="Times New Roman"/>
        </w:rPr>
        <w:t>,</w:t>
      </w:r>
    </w:p>
    <w:p w14:paraId="2298AC6B" w14:textId="6BFC6835" w:rsidR="009C5449" w:rsidRPr="00263368" w:rsidRDefault="009C5449" w:rsidP="00021863">
      <w:pPr>
        <w:pStyle w:val="Listaszerbekezds"/>
        <w:numPr>
          <w:ilvl w:val="0"/>
          <w:numId w:val="40"/>
        </w:numPr>
        <w:spacing w:before="120" w:after="0" w:line="240" w:lineRule="auto"/>
        <w:ind w:left="851" w:hanging="284"/>
        <w:jc w:val="both"/>
        <w:rPr>
          <w:rFonts w:ascii="Times New Roman" w:hAnsi="Times New Roman" w:cs="Times New Roman"/>
        </w:rPr>
      </w:pPr>
      <w:r w:rsidRPr="00263368">
        <w:rPr>
          <w:rFonts w:ascii="Times New Roman" w:hAnsi="Times New Roman" w:cs="Times New Roman"/>
        </w:rPr>
        <w:t>Petyina</w:t>
      </w:r>
      <w:r w:rsidR="007A311A" w:rsidRPr="00263368">
        <w:rPr>
          <w:rFonts w:ascii="Times New Roman" w:hAnsi="Times New Roman" w:cs="Times New Roman"/>
        </w:rPr>
        <w:t xml:space="preserve"> – </w:t>
      </w:r>
      <w:r w:rsidRPr="00263368">
        <w:rPr>
          <w:rFonts w:ascii="Times New Roman" w:hAnsi="Times New Roman" w:cs="Times New Roman"/>
        </w:rPr>
        <w:t>Tyúkosdűlő a Kada csúcs jelölt helyén</w:t>
      </w:r>
      <w:r w:rsidR="007A311A" w:rsidRPr="00263368">
        <w:rPr>
          <w:rFonts w:ascii="Times New Roman" w:hAnsi="Times New Roman" w:cs="Times New Roman"/>
        </w:rPr>
        <w:t>,</w:t>
      </w:r>
      <w:r w:rsidRPr="00263368">
        <w:rPr>
          <w:rFonts w:ascii="Times New Roman" w:hAnsi="Times New Roman" w:cs="Times New Roman"/>
        </w:rPr>
        <w:t xml:space="preserve"> </w:t>
      </w:r>
    </w:p>
    <w:p w14:paraId="561B3FC4" w14:textId="3055030D" w:rsidR="009C5449" w:rsidRPr="00263368" w:rsidRDefault="009C5449" w:rsidP="00021863">
      <w:pPr>
        <w:pStyle w:val="Listaszerbekezds"/>
        <w:numPr>
          <w:ilvl w:val="0"/>
          <w:numId w:val="40"/>
        </w:numPr>
        <w:spacing w:before="120" w:after="0" w:line="240" w:lineRule="auto"/>
        <w:ind w:left="851" w:hanging="284"/>
        <w:jc w:val="both"/>
        <w:rPr>
          <w:rFonts w:ascii="Times New Roman" w:hAnsi="Times New Roman" w:cs="Times New Roman"/>
        </w:rPr>
      </w:pPr>
      <w:r w:rsidRPr="00263368">
        <w:rPr>
          <w:rFonts w:ascii="Times New Roman" w:hAnsi="Times New Roman" w:cs="Times New Roman"/>
        </w:rPr>
        <w:t xml:space="preserve">Pismány </w:t>
      </w:r>
      <w:r w:rsidR="00060C84" w:rsidRPr="00263368">
        <w:rPr>
          <w:rFonts w:ascii="Times New Roman" w:hAnsi="Times New Roman" w:cs="Times New Roman"/>
        </w:rPr>
        <w:t>–</w:t>
      </w:r>
      <w:r w:rsidRPr="00263368">
        <w:rPr>
          <w:rFonts w:ascii="Times New Roman" w:hAnsi="Times New Roman" w:cs="Times New Roman"/>
        </w:rPr>
        <w:t xml:space="preserve"> </w:t>
      </w:r>
      <w:r w:rsidR="00060C84" w:rsidRPr="00263368">
        <w:rPr>
          <w:rFonts w:ascii="Times New Roman" w:hAnsi="Times New Roman" w:cs="Times New Roman"/>
        </w:rPr>
        <w:t>Tegez utca 6698 hrsz-ú telek</w:t>
      </w:r>
      <w:r w:rsidR="007A311A" w:rsidRPr="00263368">
        <w:rPr>
          <w:rFonts w:ascii="Times New Roman" w:hAnsi="Times New Roman" w:cs="Times New Roman"/>
        </w:rPr>
        <w:t>,</w:t>
      </w:r>
    </w:p>
    <w:p w14:paraId="6E6A1333" w14:textId="442E3504" w:rsidR="009C5449" w:rsidRPr="00263368" w:rsidRDefault="009C5449" w:rsidP="00021863">
      <w:pPr>
        <w:pStyle w:val="Listaszerbekezds"/>
        <w:numPr>
          <w:ilvl w:val="0"/>
          <w:numId w:val="40"/>
        </w:numPr>
        <w:spacing w:before="120" w:after="0" w:line="240" w:lineRule="auto"/>
        <w:ind w:left="851" w:hanging="284"/>
        <w:jc w:val="both"/>
        <w:rPr>
          <w:rFonts w:ascii="Times New Roman" w:hAnsi="Times New Roman" w:cs="Times New Roman"/>
        </w:rPr>
      </w:pPr>
      <w:r w:rsidRPr="00263368">
        <w:rPr>
          <w:rFonts w:ascii="Times New Roman" w:hAnsi="Times New Roman" w:cs="Times New Roman"/>
        </w:rPr>
        <w:t>Izbég</w:t>
      </w:r>
      <w:r w:rsidR="007A311A" w:rsidRPr="00263368">
        <w:rPr>
          <w:rFonts w:ascii="Times New Roman" w:hAnsi="Times New Roman" w:cs="Times New Roman"/>
        </w:rPr>
        <w:t xml:space="preserve"> – </w:t>
      </w:r>
      <w:r w:rsidRPr="00263368">
        <w:rPr>
          <w:rFonts w:ascii="Times New Roman" w:hAnsi="Times New Roman" w:cs="Times New Roman"/>
        </w:rPr>
        <w:t xml:space="preserve">Csicserkó Vasvári Pál u., </w:t>
      </w:r>
    </w:p>
    <w:p w14:paraId="766F72ED" w14:textId="3BB4A289" w:rsidR="009C5449" w:rsidRPr="00263368" w:rsidRDefault="009C5449" w:rsidP="00021863">
      <w:pPr>
        <w:pStyle w:val="Listaszerbekezds"/>
        <w:numPr>
          <w:ilvl w:val="0"/>
          <w:numId w:val="40"/>
        </w:numPr>
        <w:spacing w:before="120" w:after="0" w:line="240" w:lineRule="auto"/>
        <w:ind w:left="851" w:hanging="284"/>
        <w:jc w:val="both"/>
        <w:rPr>
          <w:rFonts w:ascii="Times New Roman" w:hAnsi="Times New Roman" w:cs="Times New Roman"/>
        </w:rPr>
      </w:pPr>
      <w:r w:rsidRPr="00263368">
        <w:rPr>
          <w:rFonts w:ascii="Times New Roman" w:hAnsi="Times New Roman" w:cs="Times New Roman"/>
        </w:rPr>
        <w:t>Püspökmajor Radnóti Miklós utca felső szakasza,</w:t>
      </w:r>
    </w:p>
    <w:p w14:paraId="2C98E16A" w14:textId="77777777" w:rsidR="009C5449" w:rsidRPr="00263368" w:rsidRDefault="009C5449" w:rsidP="00021863">
      <w:pPr>
        <w:pStyle w:val="Listaszerbekezds"/>
        <w:numPr>
          <w:ilvl w:val="0"/>
          <w:numId w:val="40"/>
        </w:numPr>
        <w:spacing w:before="120" w:after="0" w:line="240" w:lineRule="auto"/>
        <w:ind w:left="851" w:hanging="284"/>
        <w:jc w:val="both"/>
        <w:rPr>
          <w:rFonts w:ascii="Times New Roman" w:hAnsi="Times New Roman" w:cs="Times New Roman"/>
        </w:rPr>
      </w:pPr>
      <w:r w:rsidRPr="00263368">
        <w:rPr>
          <w:rFonts w:ascii="Times New Roman" w:hAnsi="Times New Roman" w:cs="Times New Roman"/>
        </w:rPr>
        <w:t>Kőhegy SZT-</w:t>
      </w:r>
      <w:r w:rsidR="000F44F0" w:rsidRPr="00263368">
        <w:rPr>
          <w:rFonts w:ascii="Times New Roman" w:hAnsi="Times New Roman" w:cs="Times New Roman"/>
        </w:rPr>
        <w:t>e</w:t>
      </w:r>
      <w:r w:rsidRPr="00263368">
        <w:rPr>
          <w:rFonts w:ascii="Times New Roman" w:hAnsi="Times New Roman" w:cs="Times New Roman"/>
        </w:rPr>
        <w:t>n jelölt kilátópontjai</w:t>
      </w:r>
      <w:r w:rsidR="00B965BA" w:rsidRPr="00263368">
        <w:rPr>
          <w:rFonts w:ascii="Times New Roman" w:hAnsi="Times New Roman" w:cs="Times New Roman"/>
        </w:rPr>
        <w:t>.</w:t>
      </w:r>
    </w:p>
    <w:p w14:paraId="000C67F8" w14:textId="1BCC3192" w:rsidR="009C5449" w:rsidRPr="00263368" w:rsidRDefault="009C5449" w:rsidP="002F760C">
      <w:pPr>
        <w:numPr>
          <w:ilvl w:val="0"/>
          <w:numId w:val="151"/>
        </w:numPr>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 xml:space="preserve">A város történeti látványa, </w:t>
      </w:r>
      <w:r w:rsidR="000F44F0" w:rsidRPr="00263368">
        <w:rPr>
          <w:rFonts w:ascii="Times New Roman" w:hAnsi="Times New Roman" w:cs="Times New Roman"/>
        </w:rPr>
        <w:t>táj</w:t>
      </w:r>
      <w:r w:rsidRPr="00263368">
        <w:rPr>
          <w:rFonts w:ascii="Times New Roman" w:hAnsi="Times New Roman" w:cs="Times New Roman"/>
        </w:rPr>
        <w:t>képének – a templomtornyokkal, a jellemző tömegű épületekkel, ezek tetőzetével meghatározott</w:t>
      </w:r>
      <w:r w:rsidR="007A311A" w:rsidRPr="00263368">
        <w:rPr>
          <w:rFonts w:ascii="Times New Roman" w:hAnsi="Times New Roman" w:cs="Times New Roman"/>
        </w:rPr>
        <w:t>,</w:t>
      </w:r>
      <w:r w:rsidRPr="00263368">
        <w:rPr>
          <w:rFonts w:ascii="Times New Roman" w:hAnsi="Times New Roman" w:cs="Times New Roman"/>
        </w:rPr>
        <w:t xml:space="preserve"> „szentendrei Duna-parti látkép”- védelmét a jellemző rálátási pontokról, valamint a Duna-folyam felől meg kell őrizni.</w:t>
      </w:r>
    </w:p>
    <w:p w14:paraId="76FD3B01" w14:textId="4FB6AEF6" w:rsidR="009C5449" w:rsidRPr="00263368" w:rsidRDefault="007A311A" w:rsidP="002F760C">
      <w:pPr>
        <w:numPr>
          <w:ilvl w:val="0"/>
          <w:numId w:val="151"/>
        </w:numPr>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A város területén magas</w:t>
      </w:r>
      <w:r w:rsidR="009C5449" w:rsidRPr="00263368">
        <w:rPr>
          <w:rFonts w:ascii="Times New Roman" w:hAnsi="Times New Roman" w:cs="Times New Roman"/>
        </w:rPr>
        <w:t>építmény nem helyezhető el, kivéve a SZ</w:t>
      </w:r>
      <w:r w:rsidR="000F44F0" w:rsidRPr="00263368">
        <w:rPr>
          <w:rFonts w:ascii="Times New Roman" w:hAnsi="Times New Roman" w:cs="Times New Roman"/>
        </w:rPr>
        <w:t>T</w:t>
      </w:r>
      <w:r w:rsidR="009C5449" w:rsidRPr="00263368">
        <w:rPr>
          <w:rFonts w:ascii="Times New Roman" w:hAnsi="Times New Roman" w:cs="Times New Roman"/>
        </w:rPr>
        <w:t>-</w:t>
      </w:r>
      <w:r w:rsidR="000F44F0" w:rsidRPr="00263368">
        <w:rPr>
          <w:rFonts w:ascii="Times New Roman" w:hAnsi="Times New Roman" w:cs="Times New Roman"/>
        </w:rPr>
        <w:t>e</w:t>
      </w:r>
      <w:r w:rsidR="009C5449" w:rsidRPr="00263368">
        <w:rPr>
          <w:rFonts w:ascii="Times New Roman" w:hAnsi="Times New Roman" w:cs="Times New Roman"/>
        </w:rPr>
        <w:t>n megjelölt esetben.</w:t>
      </w:r>
    </w:p>
    <w:p w14:paraId="6BCD921E" w14:textId="77777777" w:rsidR="009C5449" w:rsidRPr="00263368" w:rsidRDefault="009C5449" w:rsidP="002F760C">
      <w:pPr>
        <w:numPr>
          <w:ilvl w:val="0"/>
          <w:numId w:val="151"/>
        </w:numPr>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A gazdasági, a mezőgazdasági és a SZT-en megjelölt különleges területen a megengedett épületmagassági érték számításánál figyelmen kívül hagyott technológiai indokból kiemelkedő magasabb technikai építmények sem haladhatják meg a 25,0 métert.</w:t>
      </w:r>
    </w:p>
    <w:p w14:paraId="5D4B38B2" w14:textId="77777777" w:rsidR="009C5449" w:rsidRPr="00263368" w:rsidRDefault="009C5449" w:rsidP="002F760C">
      <w:pPr>
        <w:numPr>
          <w:ilvl w:val="0"/>
          <w:numId w:val="151"/>
        </w:numPr>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A Duna-parton, a parti sétányokra nyíló telkek előkertjében, azaz a közterületi telekhatártól mért 6,0 méteren belül nem lehet kerti pavilont, egyéb kiegészítő építményt elhelyezni.</w:t>
      </w:r>
    </w:p>
    <w:p w14:paraId="29CAE9B5" w14:textId="77777777" w:rsidR="009C5449" w:rsidRPr="00263368" w:rsidRDefault="009C5449" w:rsidP="002F760C">
      <w:pPr>
        <w:numPr>
          <w:ilvl w:val="0"/>
          <w:numId w:val="151"/>
        </w:numPr>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A Duna-parton támfal elsősorban az árvízvédelmi szempontokra tekintettel az alábbi rendelkezések figyelembe vétele mellett létesíthető:</w:t>
      </w:r>
    </w:p>
    <w:p w14:paraId="6874893C" w14:textId="77777777" w:rsidR="009C5449" w:rsidRPr="00263368" w:rsidRDefault="009C5449" w:rsidP="00021863">
      <w:pPr>
        <w:pStyle w:val="Listaszerbekezds"/>
        <w:numPr>
          <w:ilvl w:val="0"/>
          <w:numId w:val="49"/>
        </w:numPr>
        <w:spacing w:before="120" w:after="0" w:line="240" w:lineRule="auto"/>
        <w:ind w:left="992" w:hanging="425"/>
        <w:jc w:val="both"/>
        <w:rPr>
          <w:rFonts w:ascii="Times New Roman" w:hAnsi="Times New Roman" w:cs="Times New Roman"/>
        </w:rPr>
      </w:pPr>
      <w:r w:rsidRPr="00263368">
        <w:rPr>
          <w:rFonts w:ascii="Times New Roman" w:hAnsi="Times New Roman" w:cs="Times New Roman"/>
        </w:rPr>
        <w:t>rendeltetés nélküli támfal a közterületi határon, rendeltetéssel rendelkező támfal a közterületi határtól minimum 4,5 m-re, vagy az építési vonalon építhető,</w:t>
      </w:r>
    </w:p>
    <w:p w14:paraId="59C1C3BF" w14:textId="77777777" w:rsidR="009C5449" w:rsidRPr="00263368" w:rsidRDefault="009C5449" w:rsidP="00021863">
      <w:pPr>
        <w:pStyle w:val="Listaszerbekezds"/>
        <w:numPr>
          <w:ilvl w:val="0"/>
          <w:numId w:val="49"/>
        </w:numPr>
        <w:spacing w:before="120" w:after="0" w:line="240" w:lineRule="auto"/>
        <w:ind w:left="992" w:hanging="425"/>
        <w:jc w:val="both"/>
        <w:rPr>
          <w:rFonts w:ascii="Times New Roman" w:hAnsi="Times New Roman" w:cs="Times New Roman"/>
        </w:rPr>
      </w:pPr>
      <w:r w:rsidRPr="00263368">
        <w:rPr>
          <w:rFonts w:ascii="Times New Roman" w:hAnsi="Times New Roman" w:cs="Times New Roman"/>
        </w:rPr>
        <w:t>a közterületi határ és a rendeltetés nélküli támfal közötti területen csak zöldfelület alakítható ki,</w:t>
      </w:r>
    </w:p>
    <w:p w14:paraId="797F6760" w14:textId="77777777" w:rsidR="009C5449" w:rsidRPr="00263368" w:rsidRDefault="009C5449" w:rsidP="00021863">
      <w:pPr>
        <w:pStyle w:val="Listaszerbekezds"/>
        <w:numPr>
          <w:ilvl w:val="0"/>
          <w:numId w:val="49"/>
        </w:numPr>
        <w:spacing w:before="120" w:after="0" w:line="240" w:lineRule="auto"/>
        <w:ind w:left="992" w:hanging="425"/>
        <w:jc w:val="both"/>
        <w:rPr>
          <w:rFonts w:ascii="Times New Roman" w:hAnsi="Times New Roman" w:cs="Times New Roman"/>
        </w:rPr>
      </w:pPr>
      <w:r w:rsidRPr="00263368">
        <w:rPr>
          <w:rFonts w:ascii="Times New Roman" w:hAnsi="Times New Roman" w:cs="Times New Roman"/>
        </w:rPr>
        <w:t>rendeltetéssel bíró támfal kiszolgálása – parkolás, áruellátás, csónakszállítás – csak a Dunára merőleges utcák területén lehetséges, a kerékpárút, és a gyalogos sétány erre a célra nem használható,</w:t>
      </w:r>
    </w:p>
    <w:p w14:paraId="27ADCAC8" w14:textId="77777777" w:rsidR="009C5449" w:rsidRPr="00263368" w:rsidRDefault="009C5449" w:rsidP="00021863">
      <w:pPr>
        <w:pStyle w:val="Listaszerbekezds"/>
        <w:numPr>
          <w:ilvl w:val="0"/>
          <w:numId w:val="49"/>
        </w:numPr>
        <w:spacing w:before="120" w:after="0" w:line="240" w:lineRule="auto"/>
        <w:ind w:left="992" w:hanging="425"/>
        <w:jc w:val="both"/>
        <w:rPr>
          <w:rFonts w:ascii="Times New Roman" w:hAnsi="Times New Roman" w:cs="Times New Roman"/>
        </w:rPr>
      </w:pPr>
      <w:r w:rsidRPr="00263368">
        <w:rPr>
          <w:rFonts w:ascii="Times New Roman" w:hAnsi="Times New Roman" w:cs="Times New Roman"/>
        </w:rPr>
        <w:t xml:space="preserve">a támfal magassága legfeljebb 3,0 m lehet, </w:t>
      </w:r>
      <w:r w:rsidR="00B965BA" w:rsidRPr="00263368">
        <w:rPr>
          <w:rFonts w:ascii="Times New Roman" w:hAnsi="Times New Roman" w:cs="Times New Roman"/>
        </w:rPr>
        <w:t>é</w:t>
      </w:r>
      <w:r w:rsidRPr="00263368">
        <w:rPr>
          <w:rFonts w:ascii="Times New Roman" w:hAnsi="Times New Roman" w:cs="Times New Roman"/>
        </w:rPr>
        <w:t>s legfeljebb 0,5 m-es eltéréssel kell illeszkednie a szomszédos támfalakhoz,</w:t>
      </w:r>
    </w:p>
    <w:p w14:paraId="51492CB4" w14:textId="77777777" w:rsidR="009C5449" w:rsidRPr="00263368" w:rsidRDefault="009C5449" w:rsidP="00021863">
      <w:pPr>
        <w:pStyle w:val="Listaszerbekezds"/>
        <w:numPr>
          <w:ilvl w:val="0"/>
          <w:numId w:val="49"/>
        </w:numPr>
        <w:spacing w:before="120" w:after="0" w:line="240" w:lineRule="auto"/>
        <w:ind w:left="992" w:hanging="425"/>
        <w:jc w:val="both"/>
        <w:rPr>
          <w:rFonts w:ascii="Times New Roman" w:hAnsi="Times New Roman" w:cs="Times New Roman"/>
        </w:rPr>
      </w:pPr>
      <w:r w:rsidRPr="00263368">
        <w:rPr>
          <w:rFonts w:ascii="Times New Roman" w:hAnsi="Times New Roman" w:cs="Times New Roman"/>
        </w:rPr>
        <w:t>a támfal felületek csak természetes kő anyagúak lehetnek, felületü</w:t>
      </w:r>
      <w:r w:rsidR="00B965BA" w:rsidRPr="00263368">
        <w:rPr>
          <w:rFonts w:ascii="Times New Roman" w:hAnsi="Times New Roman" w:cs="Times New Roman"/>
        </w:rPr>
        <w:t>k 3,0-5,0 méterenként tagolandó</w:t>
      </w:r>
      <w:r w:rsidRPr="00263368">
        <w:rPr>
          <w:rFonts w:ascii="Times New Roman" w:hAnsi="Times New Roman" w:cs="Times New Roman"/>
        </w:rPr>
        <w:t>.</w:t>
      </w:r>
    </w:p>
    <w:p w14:paraId="7F44CB41" w14:textId="69F5E079" w:rsidR="00823EB0" w:rsidRPr="00263368" w:rsidRDefault="00823EB0" w:rsidP="00CF7314">
      <w:pPr>
        <w:tabs>
          <w:tab w:val="left" w:pos="567"/>
        </w:tabs>
        <w:spacing w:after="0" w:line="240" w:lineRule="auto"/>
        <w:jc w:val="center"/>
        <w:rPr>
          <w:rFonts w:ascii="Times New Roman" w:hAnsi="Times New Roman" w:cs="Times New Roman"/>
          <w:b/>
          <w:bCs/>
          <w:i/>
          <w:iCs/>
        </w:rPr>
      </w:pPr>
      <w:r w:rsidRPr="00263368">
        <w:rPr>
          <w:rFonts w:ascii="Times New Roman" w:hAnsi="Times New Roman" w:cs="Times New Roman"/>
          <w:b/>
          <w:bCs/>
          <w:i/>
          <w:iCs/>
        </w:rPr>
        <w:t>V. FEJEZET</w:t>
      </w:r>
    </w:p>
    <w:p w14:paraId="0D3682F7" w14:textId="77777777" w:rsidR="00823EB0" w:rsidRPr="00263368" w:rsidRDefault="00823EB0" w:rsidP="0037126B">
      <w:pPr>
        <w:tabs>
          <w:tab w:val="left" w:pos="567"/>
        </w:tabs>
        <w:spacing w:after="0" w:line="240" w:lineRule="auto"/>
        <w:jc w:val="center"/>
        <w:rPr>
          <w:rFonts w:ascii="Times New Roman" w:hAnsi="Times New Roman" w:cs="Times New Roman"/>
          <w:b/>
          <w:bCs/>
          <w:iCs/>
          <w:caps/>
        </w:rPr>
      </w:pPr>
      <w:r w:rsidRPr="00263368">
        <w:rPr>
          <w:rFonts w:ascii="Times New Roman" w:hAnsi="Times New Roman" w:cs="Times New Roman"/>
          <w:b/>
          <w:bCs/>
          <w:iCs/>
          <w:caps/>
        </w:rPr>
        <w:t>Környezetvédelmi előírások</w:t>
      </w:r>
    </w:p>
    <w:p w14:paraId="7F4AE510" w14:textId="4A46E96C" w:rsidR="00823EB0" w:rsidRPr="00263368" w:rsidRDefault="002548AD" w:rsidP="00ED3035">
      <w:pPr>
        <w:tabs>
          <w:tab w:val="left" w:pos="567"/>
        </w:tabs>
        <w:spacing w:before="240" w:after="0" w:line="240" w:lineRule="auto"/>
        <w:jc w:val="center"/>
        <w:rPr>
          <w:rFonts w:ascii="Times New Roman" w:hAnsi="Times New Roman" w:cs="Times New Roman"/>
          <w:i/>
          <w:iCs/>
          <w:smallCaps/>
        </w:rPr>
      </w:pPr>
      <w:r w:rsidRPr="00263368">
        <w:rPr>
          <w:rFonts w:ascii="Times New Roman" w:hAnsi="Times New Roman" w:cs="Times New Roman"/>
          <w:i/>
          <w:iCs/>
          <w:smallCaps/>
        </w:rPr>
        <w:t>18</w:t>
      </w:r>
      <w:r w:rsidR="00823EB0" w:rsidRPr="00263368">
        <w:rPr>
          <w:rFonts w:ascii="Times New Roman" w:hAnsi="Times New Roman" w:cs="Times New Roman"/>
          <w:i/>
          <w:iCs/>
          <w:smallCaps/>
        </w:rPr>
        <w:t>.</w:t>
      </w:r>
      <w:r w:rsidR="00823EB0" w:rsidRPr="00263368">
        <w:rPr>
          <w:rFonts w:ascii="Times New Roman" w:hAnsi="Times New Roman" w:cs="Times New Roman"/>
          <w:i/>
          <w:iCs/>
          <w:smallCaps/>
        </w:rPr>
        <w:tab/>
        <w:t>A levegő védelme</w:t>
      </w:r>
    </w:p>
    <w:p w14:paraId="7742A4E0" w14:textId="596AE5FE" w:rsidR="00D64742" w:rsidRPr="00263368" w:rsidRDefault="00CD2BAB" w:rsidP="0037126B">
      <w:pPr>
        <w:tabs>
          <w:tab w:val="left" w:pos="567"/>
          <w:tab w:val="left" w:pos="993"/>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b/>
        </w:rPr>
        <w:t>1</w:t>
      </w:r>
      <w:r w:rsidR="002548AD" w:rsidRPr="00263368">
        <w:rPr>
          <w:rFonts w:ascii="Times New Roman" w:hAnsi="Times New Roman" w:cs="Times New Roman"/>
          <w:b/>
        </w:rPr>
        <w:t>9</w:t>
      </w:r>
      <w:r w:rsidR="00823EB0" w:rsidRPr="00263368">
        <w:rPr>
          <w:rFonts w:ascii="Times New Roman" w:hAnsi="Times New Roman" w:cs="Times New Roman"/>
          <w:b/>
        </w:rPr>
        <w:t>.</w:t>
      </w:r>
      <w:r w:rsidR="00B965BA" w:rsidRPr="00263368">
        <w:rPr>
          <w:rFonts w:ascii="Times New Roman" w:hAnsi="Times New Roman" w:cs="Times New Roman"/>
          <w:b/>
        </w:rPr>
        <w:t xml:space="preserve"> </w:t>
      </w:r>
      <w:r w:rsidR="00823EB0" w:rsidRPr="00263368">
        <w:rPr>
          <w:rFonts w:ascii="Times New Roman" w:hAnsi="Times New Roman" w:cs="Times New Roman"/>
          <w:b/>
        </w:rPr>
        <w:t>§</w:t>
      </w:r>
      <w:r w:rsidR="00456BB2" w:rsidRPr="00263368">
        <w:rPr>
          <w:rFonts w:ascii="Times New Roman" w:hAnsi="Times New Roman" w:cs="Times New Roman"/>
          <w:b/>
        </w:rPr>
        <w:t xml:space="preserve"> </w:t>
      </w:r>
      <w:r w:rsidR="00456BB2" w:rsidRPr="00263368">
        <w:rPr>
          <w:rFonts w:ascii="Times New Roman" w:hAnsi="Times New Roman" w:cs="Times New Roman"/>
          <w:b/>
        </w:rPr>
        <w:tab/>
      </w:r>
      <w:r w:rsidR="00823EB0" w:rsidRPr="00263368">
        <w:rPr>
          <w:rFonts w:ascii="Times New Roman" w:hAnsi="Times New Roman" w:cs="Times New Roman"/>
          <w:lang w:eastAsia="ar-SA"/>
        </w:rPr>
        <w:t>(1)</w:t>
      </w:r>
      <w:r w:rsidR="00823EB0" w:rsidRPr="00263368">
        <w:rPr>
          <w:rFonts w:ascii="Times New Roman" w:hAnsi="Times New Roman" w:cs="Times New Roman"/>
          <w:lang w:eastAsia="ar-SA"/>
        </w:rPr>
        <w:tab/>
      </w:r>
      <w:r w:rsidR="00823EB0" w:rsidRPr="00263368">
        <w:rPr>
          <w:rFonts w:ascii="Times New Roman" w:hAnsi="Times New Roman" w:cs="Times New Roman"/>
        </w:rPr>
        <w:t>Levegőtisztaság-védelmi szempontból védelmi övezetet igénylő új építmény, létesítmény kizárólag oly módon alakítható ki, helyezhető el, hogy a védelmi övezet nem érinthet</w:t>
      </w:r>
      <w:r w:rsidR="00D64742" w:rsidRPr="00263368">
        <w:rPr>
          <w:rFonts w:ascii="Times New Roman" w:hAnsi="Times New Roman" w:cs="Times New Roman"/>
        </w:rPr>
        <w:t xml:space="preserve"> </w:t>
      </w:r>
    </w:p>
    <w:p w14:paraId="52BC0E33" w14:textId="135EBD8A" w:rsidR="009C05AC" w:rsidRPr="00263368" w:rsidRDefault="00D64742" w:rsidP="00021863">
      <w:pPr>
        <w:tabs>
          <w:tab w:val="left" w:pos="993"/>
        </w:tabs>
        <w:spacing w:before="120" w:after="0" w:line="240" w:lineRule="auto"/>
        <w:ind w:left="992" w:hanging="425"/>
        <w:jc w:val="both"/>
        <w:rPr>
          <w:rFonts w:ascii="Times New Roman" w:hAnsi="Times New Roman" w:cs="Times New Roman"/>
        </w:rPr>
      </w:pPr>
      <w:r w:rsidRPr="00263368">
        <w:rPr>
          <w:rFonts w:ascii="Times New Roman" w:hAnsi="Times New Roman" w:cs="Times New Roman"/>
          <w:i/>
        </w:rPr>
        <w:t>a)</w:t>
      </w:r>
      <w:r w:rsidRPr="00263368">
        <w:rPr>
          <w:rFonts w:ascii="Times New Roman" w:hAnsi="Times New Roman" w:cs="Times New Roman"/>
          <w:b/>
        </w:rPr>
        <w:tab/>
      </w:r>
      <w:r w:rsidR="00823EB0" w:rsidRPr="00263368">
        <w:rPr>
          <w:rFonts w:ascii="Times New Roman" w:hAnsi="Times New Roman" w:cs="Times New Roman"/>
        </w:rPr>
        <w:t xml:space="preserve">lakóterületet, vegyes területet, üdülőterületet, sport- és rekreációs célú </w:t>
      </w:r>
      <w:r w:rsidR="007A311A" w:rsidRPr="00263368">
        <w:rPr>
          <w:rFonts w:ascii="Times New Roman" w:hAnsi="Times New Roman" w:cs="Times New Roman"/>
        </w:rPr>
        <w:t xml:space="preserve">különleges </w:t>
      </w:r>
      <w:r w:rsidR="00823EB0" w:rsidRPr="00263368">
        <w:rPr>
          <w:rFonts w:ascii="Times New Roman" w:hAnsi="Times New Roman" w:cs="Times New Roman"/>
        </w:rPr>
        <w:t>területet, zöldterület</w:t>
      </w:r>
      <w:r w:rsidR="00B965BA" w:rsidRPr="00263368">
        <w:rPr>
          <w:rFonts w:ascii="Times New Roman" w:hAnsi="Times New Roman" w:cs="Times New Roman"/>
        </w:rPr>
        <w:t>et</w:t>
      </w:r>
      <w:r w:rsidR="00823EB0" w:rsidRPr="00263368">
        <w:rPr>
          <w:rFonts w:ascii="Times New Roman" w:hAnsi="Times New Roman" w:cs="Times New Roman"/>
        </w:rPr>
        <w:t>, közjóléti erdőterület</w:t>
      </w:r>
      <w:r w:rsidR="00B965BA" w:rsidRPr="00263368">
        <w:rPr>
          <w:rFonts w:ascii="Times New Roman" w:hAnsi="Times New Roman" w:cs="Times New Roman"/>
        </w:rPr>
        <w:t>et</w:t>
      </w:r>
      <w:r w:rsidR="00823EB0" w:rsidRPr="00263368">
        <w:rPr>
          <w:rFonts w:ascii="Times New Roman" w:hAnsi="Times New Roman" w:cs="Times New Roman"/>
        </w:rPr>
        <w:t xml:space="preserve">, továbbá </w:t>
      </w:r>
    </w:p>
    <w:p w14:paraId="137998DD" w14:textId="1EF005ED" w:rsidR="00823EB0" w:rsidRPr="00263368" w:rsidRDefault="009C05AC" w:rsidP="00021863">
      <w:pPr>
        <w:tabs>
          <w:tab w:val="left" w:pos="993"/>
        </w:tabs>
        <w:spacing w:before="120" w:after="0" w:line="240" w:lineRule="auto"/>
        <w:ind w:left="992" w:hanging="425"/>
        <w:jc w:val="both"/>
        <w:rPr>
          <w:rFonts w:ascii="Times New Roman" w:hAnsi="Times New Roman" w:cs="Times New Roman"/>
        </w:rPr>
      </w:pPr>
      <w:r w:rsidRPr="00263368">
        <w:rPr>
          <w:rFonts w:ascii="Times New Roman" w:hAnsi="Times New Roman" w:cs="Times New Roman"/>
          <w:i/>
        </w:rPr>
        <w:t>b)</w:t>
      </w:r>
      <w:r w:rsidRPr="00263368">
        <w:rPr>
          <w:rFonts w:ascii="Times New Roman" w:hAnsi="Times New Roman" w:cs="Times New Roman"/>
          <w:i/>
        </w:rPr>
        <w:tab/>
      </w:r>
      <w:r w:rsidR="00823EB0" w:rsidRPr="00263368">
        <w:rPr>
          <w:rFonts w:ascii="Times New Roman" w:hAnsi="Times New Roman" w:cs="Times New Roman"/>
        </w:rPr>
        <w:t xml:space="preserve">természetvédelmi szempontból értékes területet </w:t>
      </w:r>
      <w:r w:rsidR="00D64742" w:rsidRPr="00263368">
        <w:rPr>
          <w:rFonts w:ascii="Times New Roman" w:hAnsi="Times New Roman" w:cs="Times New Roman"/>
        </w:rPr>
        <w:t xml:space="preserve">- </w:t>
      </w:r>
      <w:r w:rsidR="00823EB0" w:rsidRPr="00263368">
        <w:rPr>
          <w:rFonts w:ascii="Times New Roman" w:hAnsi="Times New Roman" w:cs="Times New Roman"/>
        </w:rPr>
        <w:t>országos és helyi védett természeti területet, Natura 2000 területet, UNESCO MAB (bioszféra rezervátum) valamint az országos ökológiai hálózat magterületét és az ökológiai folyosó területet.</w:t>
      </w:r>
    </w:p>
    <w:p w14:paraId="3AEA2410" w14:textId="77777777" w:rsidR="00823EB0" w:rsidRPr="00263368" w:rsidRDefault="00823EB0" w:rsidP="0037126B">
      <w:pPr>
        <w:tabs>
          <w:tab w:val="left" w:pos="567"/>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(2)</w:t>
      </w:r>
      <w:r w:rsidRPr="00263368">
        <w:rPr>
          <w:rFonts w:ascii="Times New Roman" w:hAnsi="Times New Roman" w:cs="Times New Roman"/>
        </w:rPr>
        <w:tab/>
        <w:t xml:space="preserve">Az országos védett természeti területek, a Natura 2000 területek, az UNESCO MAB (bioszféra rezervátum), valamint az országos ökológiai hálózat magterületei levegőtisztaság-védelmi szempontból ökológiailag érzékeny, sérülékeny területeknek tekintendők. E területek térségében kizárólag olyan építmények, létesítmények helyezhetők el, amelyek üzemelése esetén az ökológiailag sérülékeny területekre vonatkozó határértékek teljesülnek. </w:t>
      </w:r>
    </w:p>
    <w:p w14:paraId="4376421E" w14:textId="77777777" w:rsidR="00823EB0" w:rsidRPr="00263368" w:rsidRDefault="00823EB0" w:rsidP="0037126B">
      <w:pPr>
        <w:tabs>
          <w:tab w:val="left" w:pos="567"/>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(3)</w:t>
      </w:r>
      <w:r w:rsidRPr="00263368">
        <w:rPr>
          <w:rFonts w:ascii="Times New Roman" w:hAnsi="Times New Roman" w:cs="Times New Roman"/>
        </w:rPr>
        <w:tab/>
        <w:t>Üdülőterület, lakóterület, vegyes terület, sport- és rekreációs célú terület (különleges terület, zöldterület, közjóléti erdőterület) rendeltetésszerű használatát pontszerű vagy diffúz légszennyezés és bűz nem korlátozhatja.</w:t>
      </w:r>
    </w:p>
    <w:p w14:paraId="2AD35D9B" w14:textId="77777777" w:rsidR="00823EB0" w:rsidRPr="00263368" w:rsidRDefault="00823EB0" w:rsidP="0037126B">
      <w:pPr>
        <w:tabs>
          <w:tab w:val="left" w:pos="567"/>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(4)</w:t>
      </w:r>
      <w:r w:rsidRPr="00263368">
        <w:rPr>
          <w:rFonts w:ascii="Times New Roman" w:hAnsi="Times New Roman" w:cs="Times New Roman"/>
        </w:rPr>
        <w:tab/>
        <w:t xml:space="preserve">Üdülőterületet, lakóterületet, vegyes területet, sport- és rekreációs célú területet </w:t>
      </w:r>
      <w:r w:rsidR="009C05AC" w:rsidRPr="00263368">
        <w:rPr>
          <w:rFonts w:ascii="Times New Roman" w:hAnsi="Times New Roman" w:cs="Times New Roman"/>
        </w:rPr>
        <w:t xml:space="preserve">- </w:t>
      </w:r>
      <w:r w:rsidRPr="00263368">
        <w:rPr>
          <w:rFonts w:ascii="Times New Roman" w:hAnsi="Times New Roman" w:cs="Times New Roman"/>
        </w:rPr>
        <w:t>különleges terület</w:t>
      </w:r>
      <w:r w:rsidR="009C05AC" w:rsidRPr="00263368">
        <w:rPr>
          <w:rFonts w:ascii="Times New Roman" w:hAnsi="Times New Roman" w:cs="Times New Roman"/>
        </w:rPr>
        <w:t>et</w:t>
      </w:r>
      <w:r w:rsidRPr="00263368">
        <w:rPr>
          <w:rFonts w:ascii="Times New Roman" w:hAnsi="Times New Roman" w:cs="Times New Roman"/>
        </w:rPr>
        <w:t>, zöldterület</w:t>
      </w:r>
      <w:r w:rsidR="009C05AC" w:rsidRPr="00263368">
        <w:rPr>
          <w:rFonts w:ascii="Times New Roman" w:hAnsi="Times New Roman" w:cs="Times New Roman"/>
        </w:rPr>
        <w:t>et</w:t>
      </w:r>
      <w:r w:rsidRPr="00263368">
        <w:rPr>
          <w:rFonts w:ascii="Times New Roman" w:hAnsi="Times New Roman" w:cs="Times New Roman"/>
        </w:rPr>
        <w:t>, közjóléti erdőterület</w:t>
      </w:r>
      <w:r w:rsidR="009C05AC" w:rsidRPr="00263368">
        <w:rPr>
          <w:rFonts w:ascii="Times New Roman" w:hAnsi="Times New Roman" w:cs="Times New Roman"/>
        </w:rPr>
        <w:t xml:space="preserve">et </w:t>
      </w:r>
      <w:r w:rsidR="00B965BA" w:rsidRPr="00263368">
        <w:rPr>
          <w:rFonts w:ascii="Times New Roman" w:hAnsi="Times New Roman" w:cs="Times New Roman"/>
        </w:rPr>
        <w:t xml:space="preserve">nem érintheti </w:t>
      </w:r>
      <w:r w:rsidRPr="00263368">
        <w:rPr>
          <w:rFonts w:ascii="Times New Roman" w:hAnsi="Times New Roman" w:cs="Times New Roman"/>
        </w:rPr>
        <w:t>építmények, létesítmények üzemelése miatt kijelölt levegőtisztaság</w:t>
      </w:r>
      <w:r w:rsidR="009C5449" w:rsidRPr="00263368">
        <w:rPr>
          <w:rFonts w:ascii="Times New Roman" w:hAnsi="Times New Roman" w:cs="Times New Roman"/>
        </w:rPr>
        <w:t>-</w:t>
      </w:r>
      <w:r w:rsidRPr="00263368">
        <w:rPr>
          <w:rFonts w:ascii="Times New Roman" w:hAnsi="Times New Roman" w:cs="Times New Roman"/>
        </w:rPr>
        <w:t>védelmi védőövezet.</w:t>
      </w:r>
    </w:p>
    <w:p w14:paraId="09BABB95" w14:textId="46256644" w:rsidR="00823EB0" w:rsidRPr="00263368" w:rsidRDefault="002548AD" w:rsidP="00ED3035">
      <w:pPr>
        <w:pStyle w:val="Cmsor3"/>
        <w:tabs>
          <w:tab w:val="left" w:pos="567"/>
        </w:tabs>
        <w:spacing w:before="240" w:after="0"/>
        <w:jc w:val="center"/>
        <w:rPr>
          <w:rFonts w:ascii="Times New Roman" w:hAnsi="Times New Roman" w:cs="Times New Roman"/>
          <w:i/>
          <w:iCs/>
          <w:caps w:val="0"/>
          <w:smallCaps/>
          <w:sz w:val="22"/>
          <w:szCs w:val="22"/>
        </w:rPr>
      </w:pPr>
      <w:r w:rsidRPr="00263368">
        <w:rPr>
          <w:rFonts w:ascii="Times New Roman" w:hAnsi="Times New Roman" w:cs="Times New Roman"/>
          <w:b w:val="0"/>
          <w:bCs w:val="0"/>
          <w:i/>
          <w:iCs/>
          <w:caps w:val="0"/>
          <w:smallCaps/>
          <w:sz w:val="22"/>
          <w:szCs w:val="22"/>
        </w:rPr>
        <w:t>19</w:t>
      </w:r>
      <w:r w:rsidR="00823EB0" w:rsidRPr="00263368">
        <w:rPr>
          <w:rFonts w:ascii="Times New Roman" w:hAnsi="Times New Roman" w:cs="Times New Roman"/>
          <w:b w:val="0"/>
          <w:bCs w:val="0"/>
          <w:i/>
          <w:iCs/>
          <w:caps w:val="0"/>
          <w:smallCaps/>
          <w:sz w:val="22"/>
          <w:szCs w:val="22"/>
        </w:rPr>
        <w:t>.</w:t>
      </w:r>
      <w:r w:rsidR="00823EB0" w:rsidRPr="00263368">
        <w:rPr>
          <w:rFonts w:ascii="Times New Roman" w:hAnsi="Times New Roman" w:cs="Times New Roman"/>
          <w:b w:val="0"/>
          <w:bCs w:val="0"/>
          <w:i/>
          <w:iCs/>
          <w:caps w:val="0"/>
          <w:smallCaps/>
          <w:sz w:val="22"/>
          <w:szCs w:val="22"/>
        </w:rPr>
        <w:tab/>
        <w:t>A termőföld, a felszín alatti és a felszíni vizek védelme</w:t>
      </w:r>
    </w:p>
    <w:p w14:paraId="5BBB066A" w14:textId="7192DF4B" w:rsidR="00823EB0" w:rsidRPr="00263368" w:rsidRDefault="002548AD" w:rsidP="00CF7314">
      <w:pPr>
        <w:tabs>
          <w:tab w:val="left" w:pos="567"/>
          <w:tab w:val="left" w:pos="709"/>
        </w:tabs>
        <w:spacing w:before="120" w:after="120" w:line="240" w:lineRule="auto"/>
        <w:ind w:left="567" w:hanging="567"/>
        <w:jc w:val="both"/>
        <w:rPr>
          <w:rFonts w:ascii="Times New Roman" w:hAnsi="Times New Roman" w:cs="Times New Roman"/>
          <w:b/>
          <w:lang w:eastAsia="ar-SA"/>
        </w:rPr>
      </w:pPr>
      <w:r w:rsidRPr="00263368">
        <w:rPr>
          <w:rFonts w:ascii="Times New Roman" w:hAnsi="Times New Roman" w:cs="Times New Roman"/>
          <w:b/>
        </w:rPr>
        <w:t>20</w:t>
      </w:r>
      <w:r w:rsidR="00823EB0" w:rsidRPr="00263368">
        <w:rPr>
          <w:rFonts w:ascii="Times New Roman" w:hAnsi="Times New Roman" w:cs="Times New Roman"/>
          <w:b/>
        </w:rPr>
        <w:t>. §</w:t>
      </w:r>
      <w:r w:rsidR="00730EA9" w:rsidRPr="00263368">
        <w:rPr>
          <w:rFonts w:ascii="Times New Roman" w:hAnsi="Times New Roman" w:cs="Times New Roman"/>
          <w:b/>
          <w:lang w:eastAsia="ar-SA"/>
        </w:rPr>
        <w:t xml:space="preserve"> </w:t>
      </w:r>
      <w:r w:rsidR="00823EB0" w:rsidRPr="00263368">
        <w:rPr>
          <w:rFonts w:ascii="Times New Roman" w:hAnsi="Times New Roman" w:cs="Times New Roman"/>
          <w:lang w:eastAsia="ar-SA"/>
        </w:rPr>
        <w:t>(1)</w:t>
      </w:r>
      <w:r w:rsidR="00997F64" w:rsidRPr="00263368">
        <w:rPr>
          <w:rFonts w:ascii="Times New Roman" w:hAnsi="Times New Roman" w:cs="Times New Roman"/>
          <w:lang w:eastAsia="ar-SA"/>
        </w:rPr>
        <w:t xml:space="preserve"> </w:t>
      </w:r>
      <w:r w:rsidR="00997F64" w:rsidRPr="00263368">
        <w:rPr>
          <w:rFonts w:ascii="Times New Roman" w:hAnsi="Times New Roman" w:cs="Times New Roman"/>
        </w:rPr>
        <w:t>É</w:t>
      </w:r>
      <w:r w:rsidR="00823EB0" w:rsidRPr="00263368">
        <w:rPr>
          <w:rFonts w:ascii="Times New Roman" w:hAnsi="Times New Roman" w:cs="Times New Roman"/>
        </w:rPr>
        <w:t>pítmények oly módon helyezhetők el, hogy a felszíni vizek természetes lefolyását ne akadályozzák, a vízi-létesítmények állapotát, üzemeltetését, fenntartását ne veszélyeztessék, továbbá a víz minőségét ne károsítsák.</w:t>
      </w:r>
    </w:p>
    <w:p w14:paraId="30F1EEB2" w14:textId="77777777" w:rsidR="00823EB0" w:rsidRPr="00263368" w:rsidRDefault="00823EB0" w:rsidP="0037126B">
      <w:pPr>
        <w:tabs>
          <w:tab w:val="left" w:pos="567"/>
        </w:tabs>
        <w:spacing w:before="120" w:after="120" w:line="240" w:lineRule="auto"/>
        <w:ind w:left="567" w:hanging="567"/>
        <w:jc w:val="both"/>
        <w:rPr>
          <w:rFonts w:ascii="Times New Roman" w:hAnsi="Times New Roman" w:cs="Times New Roman"/>
        </w:rPr>
      </w:pPr>
      <w:r w:rsidRPr="00263368">
        <w:rPr>
          <w:rFonts w:ascii="Times New Roman" w:hAnsi="Times New Roman" w:cs="Times New Roman"/>
        </w:rPr>
        <w:t>(2)</w:t>
      </w:r>
      <w:r w:rsidRPr="00263368">
        <w:rPr>
          <w:rFonts w:ascii="Times New Roman" w:hAnsi="Times New Roman" w:cs="Times New Roman"/>
        </w:rPr>
        <w:tab/>
        <w:t>Terepszint alatti építmények kizárólag a felszín alatti vizek mozgását nem akadályozó, az érintett térség vízháztartását nem befolyásoló módon létesíthetők. Terepszint alatti építés esetén a felszín alatti vizek továbbvezetését meg kell oldani.</w:t>
      </w:r>
    </w:p>
    <w:p w14:paraId="4C5EE281" w14:textId="25464ACD" w:rsidR="00823EB0" w:rsidRPr="00263368" w:rsidRDefault="00823EB0" w:rsidP="0037126B">
      <w:pPr>
        <w:tabs>
          <w:tab w:val="left" w:pos="567"/>
        </w:tabs>
        <w:spacing w:before="120" w:after="120" w:line="240" w:lineRule="auto"/>
        <w:ind w:left="567" w:hanging="567"/>
        <w:jc w:val="both"/>
        <w:rPr>
          <w:rFonts w:ascii="Times New Roman" w:hAnsi="Times New Roman" w:cs="Times New Roman"/>
          <w:strike/>
        </w:rPr>
      </w:pPr>
      <w:r w:rsidRPr="00263368">
        <w:rPr>
          <w:rFonts w:ascii="Times New Roman" w:hAnsi="Times New Roman" w:cs="Times New Roman"/>
        </w:rPr>
        <w:t>(3)</w:t>
      </w:r>
      <w:r w:rsidRPr="00263368">
        <w:rPr>
          <w:rFonts w:ascii="Times New Roman" w:hAnsi="Times New Roman" w:cs="Times New Roman"/>
        </w:rPr>
        <w:tab/>
        <w:t>Építmények üzemelése során keletkező</w:t>
      </w:r>
      <w:r w:rsidR="00B965BA" w:rsidRPr="00263368">
        <w:rPr>
          <w:rFonts w:ascii="Times New Roman" w:hAnsi="Times New Roman" w:cs="Times New Roman"/>
        </w:rPr>
        <w:t>,</w:t>
      </w:r>
      <w:r w:rsidRPr="00263368">
        <w:rPr>
          <w:rFonts w:ascii="Times New Roman" w:hAnsi="Times New Roman" w:cs="Times New Roman"/>
        </w:rPr>
        <w:t xml:space="preserve"> káros és veszélyes anyagokat tartalmazó szennyvizek a közcsatornába, </w:t>
      </w:r>
      <w:r w:rsidR="00102B81" w:rsidRPr="00263368">
        <w:rPr>
          <w:rFonts w:ascii="Times New Roman" w:hAnsi="Times New Roman" w:cs="Times New Roman"/>
        </w:rPr>
        <w:t>valamint</w:t>
      </w:r>
      <w:r w:rsidRPr="00263368">
        <w:rPr>
          <w:rFonts w:ascii="Times New Roman" w:hAnsi="Times New Roman" w:cs="Times New Roman"/>
        </w:rPr>
        <w:t xml:space="preserve"> szennyvízgyűjtőbe nem vezethetők. A káros és veszélyes anyagokat tartalmazó szennyvizeket a közcsatornába vezetés előtt a telephelyen belül előtisztítani, </w:t>
      </w:r>
      <w:r w:rsidR="00102B81" w:rsidRPr="00263368">
        <w:rPr>
          <w:rFonts w:ascii="Times New Roman" w:hAnsi="Times New Roman" w:cs="Times New Roman"/>
        </w:rPr>
        <w:t>vagy</w:t>
      </w:r>
      <w:r w:rsidRPr="00263368">
        <w:rPr>
          <w:rFonts w:ascii="Times New Roman" w:hAnsi="Times New Roman" w:cs="Times New Roman"/>
        </w:rPr>
        <w:t xml:space="preserve"> </w:t>
      </w:r>
      <w:r w:rsidR="00102B81" w:rsidRPr="00263368">
        <w:rPr>
          <w:rFonts w:ascii="Times New Roman" w:hAnsi="Times New Roman" w:cs="Times New Roman"/>
        </w:rPr>
        <w:t>előkezelni kell.</w:t>
      </w:r>
    </w:p>
    <w:p w14:paraId="6F243F69" w14:textId="51E8C8C5" w:rsidR="00823EB0" w:rsidRPr="00263368" w:rsidRDefault="00823EB0" w:rsidP="0037126B">
      <w:pPr>
        <w:tabs>
          <w:tab w:val="left" w:pos="567"/>
        </w:tabs>
        <w:spacing w:before="120" w:after="120" w:line="240" w:lineRule="auto"/>
        <w:ind w:left="567" w:hanging="567"/>
        <w:jc w:val="both"/>
        <w:rPr>
          <w:rFonts w:ascii="Times New Roman" w:hAnsi="Times New Roman" w:cs="Times New Roman"/>
        </w:rPr>
      </w:pPr>
      <w:r w:rsidRPr="00263368">
        <w:rPr>
          <w:rFonts w:ascii="Times New Roman" w:hAnsi="Times New Roman" w:cs="Times New Roman"/>
        </w:rPr>
        <w:t>(4)</w:t>
      </w:r>
      <w:r w:rsidRPr="00263368">
        <w:rPr>
          <w:rFonts w:ascii="Times New Roman" w:hAnsi="Times New Roman" w:cs="Times New Roman"/>
        </w:rPr>
        <w:tab/>
        <w:t>A SZT-</w:t>
      </w:r>
      <w:r w:rsidR="00D20774" w:rsidRPr="00263368">
        <w:rPr>
          <w:rFonts w:ascii="Times New Roman" w:hAnsi="Times New Roman" w:cs="Times New Roman"/>
        </w:rPr>
        <w:t>e</w:t>
      </w:r>
      <w:r w:rsidRPr="00263368">
        <w:rPr>
          <w:rFonts w:ascii="Times New Roman" w:hAnsi="Times New Roman" w:cs="Times New Roman"/>
        </w:rPr>
        <w:t>n „szennyezett, kármentesítendő terület” jellel lehatárolt, szennyezett talajú vagy szennyezett talajvizű területeken épületek, egyéb létesítmények kizárólag a terület kármentesítését követően helyezhetők el.</w:t>
      </w:r>
    </w:p>
    <w:p w14:paraId="5CA18319" w14:textId="4534D462" w:rsidR="00823EB0" w:rsidRPr="00263368" w:rsidRDefault="00823EB0" w:rsidP="0037126B">
      <w:pPr>
        <w:tabs>
          <w:tab w:val="left" w:pos="567"/>
          <w:tab w:val="left" w:pos="709"/>
        </w:tabs>
        <w:spacing w:before="120" w:after="120" w:line="240" w:lineRule="auto"/>
        <w:ind w:left="567" w:hanging="567"/>
        <w:rPr>
          <w:rFonts w:ascii="Times New Roman" w:hAnsi="Times New Roman" w:cs="Times New Roman"/>
        </w:rPr>
      </w:pPr>
      <w:r w:rsidRPr="00263368">
        <w:rPr>
          <w:rFonts w:ascii="Times New Roman" w:hAnsi="Times New Roman" w:cs="Times New Roman"/>
        </w:rPr>
        <w:t>(5)</w:t>
      </w:r>
      <w:r w:rsidRPr="00263368">
        <w:rPr>
          <w:rFonts w:ascii="Times New Roman" w:hAnsi="Times New Roman" w:cs="Times New Roman"/>
        </w:rPr>
        <w:tab/>
        <w:t>Rézsű meredekség nem lehet nagyobb, mint 1:</w:t>
      </w:r>
      <w:r w:rsidR="00245612" w:rsidRPr="00263368">
        <w:rPr>
          <w:rFonts w:ascii="Times New Roman" w:hAnsi="Times New Roman" w:cs="Times New Roman"/>
        </w:rPr>
        <w:t>1</w:t>
      </w:r>
      <w:r w:rsidR="005C4933" w:rsidRPr="00263368">
        <w:rPr>
          <w:rFonts w:ascii="Times New Roman" w:hAnsi="Times New Roman" w:cs="Times New Roman"/>
        </w:rPr>
        <w:t>,5</w:t>
      </w:r>
      <w:r w:rsidR="009C05AC" w:rsidRPr="00263368">
        <w:rPr>
          <w:rFonts w:ascii="Times New Roman" w:hAnsi="Times New Roman" w:cs="Times New Roman"/>
        </w:rPr>
        <w:t xml:space="preserve"> arányú,</w:t>
      </w:r>
      <w:r w:rsidRPr="00263368">
        <w:rPr>
          <w:rFonts w:ascii="Times New Roman" w:hAnsi="Times New Roman" w:cs="Times New Roman"/>
        </w:rPr>
        <w:t xml:space="preserve"> ennél </w:t>
      </w:r>
      <w:r w:rsidR="00245612" w:rsidRPr="00263368">
        <w:rPr>
          <w:rFonts w:ascii="Times New Roman" w:hAnsi="Times New Roman" w:cs="Times New Roman"/>
        </w:rPr>
        <w:t>nagyobb</w:t>
      </w:r>
      <w:r w:rsidRPr="00263368">
        <w:rPr>
          <w:rFonts w:ascii="Times New Roman" w:hAnsi="Times New Roman" w:cs="Times New Roman"/>
        </w:rPr>
        <w:t xml:space="preserve"> </w:t>
      </w:r>
      <w:r w:rsidR="00245612" w:rsidRPr="00263368">
        <w:rPr>
          <w:rFonts w:ascii="Times New Roman" w:hAnsi="Times New Roman" w:cs="Times New Roman"/>
        </w:rPr>
        <w:t>rézsűmeredekséget igénylő, meglévő terepadottságú területen legfeljebb 1:2 arányú rézsű alakítható ki legfeljebb 1,5m-es</w:t>
      </w:r>
      <w:r w:rsidRPr="00263368">
        <w:rPr>
          <w:rFonts w:ascii="Times New Roman" w:hAnsi="Times New Roman" w:cs="Times New Roman"/>
        </w:rPr>
        <w:t xml:space="preserve"> lépcsőző rézsű</w:t>
      </w:r>
      <w:r w:rsidR="00245612" w:rsidRPr="00263368">
        <w:rPr>
          <w:rFonts w:ascii="Times New Roman" w:hAnsi="Times New Roman" w:cs="Times New Roman"/>
        </w:rPr>
        <w:t>re,</w:t>
      </w:r>
      <w:r w:rsidRPr="00263368">
        <w:rPr>
          <w:rFonts w:ascii="Times New Roman" w:hAnsi="Times New Roman" w:cs="Times New Roman"/>
        </w:rPr>
        <w:t xml:space="preserve"> </w:t>
      </w:r>
      <w:r w:rsidR="00245612" w:rsidRPr="00263368">
        <w:rPr>
          <w:rFonts w:ascii="Times New Roman" w:hAnsi="Times New Roman" w:cs="Times New Roman"/>
        </w:rPr>
        <w:t>vagy 1.5m magas támfal szakaszokra bontva</w:t>
      </w:r>
      <w:r w:rsidRPr="00263368">
        <w:rPr>
          <w:rFonts w:ascii="Times New Roman" w:hAnsi="Times New Roman" w:cs="Times New Roman"/>
        </w:rPr>
        <w:t>.</w:t>
      </w:r>
      <w:r w:rsidR="00245612" w:rsidRPr="00263368">
        <w:rPr>
          <w:rFonts w:ascii="Times New Roman" w:hAnsi="Times New Roman" w:cs="Times New Roman"/>
        </w:rPr>
        <w:t xml:space="preserve"> A támfal, vagy a rézsűlépcsőzés között legalább 1,0 m széles és növényzettel betelepített teraszokat kell képezni.</w:t>
      </w:r>
    </w:p>
    <w:p w14:paraId="102D1071" w14:textId="11B628D5" w:rsidR="00E86BCE" w:rsidRPr="00263368" w:rsidRDefault="00E86BCE" w:rsidP="0037126B">
      <w:pPr>
        <w:tabs>
          <w:tab w:val="left" w:pos="567"/>
          <w:tab w:val="left" w:pos="709"/>
        </w:tabs>
        <w:spacing w:before="120" w:after="120" w:line="240" w:lineRule="auto"/>
        <w:ind w:left="567" w:hanging="567"/>
        <w:rPr>
          <w:rFonts w:ascii="Times New Roman" w:hAnsi="Times New Roman" w:cs="Times New Roman"/>
        </w:rPr>
      </w:pPr>
      <w:r w:rsidRPr="00263368">
        <w:rPr>
          <w:rFonts w:ascii="Times New Roman" w:hAnsi="Times New Roman" w:cs="Times New Roman"/>
        </w:rPr>
        <w:t>(6)</w:t>
      </w:r>
      <w:r w:rsidRPr="00263368">
        <w:rPr>
          <w:rFonts w:ascii="Times New Roman" w:hAnsi="Times New Roman" w:cs="Times New Roman"/>
        </w:rPr>
        <w:tab/>
        <w:t>Szakadó falak, nagy esésű terepalakulatok, vízmosásos árkok esetén az eróziós károk kiküszöbölése, illetve megelőzése érdekében mérnökgeológiai eszközök alkalmazásával vízmosás-kötéseket, sáncos vízelvezető rendszereket kell kialakítani.</w:t>
      </w:r>
    </w:p>
    <w:p w14:paraId="3B2F3BE9" w14:textId="2603B10D" w:rsidR="00823EB0" w:rsidRPr="00263368" w:rsidRDefault="002548AD" w:rsidP="00ED3035">
      <w:pPr>
        <w:pStyle w:val="Cmsor3"/>
        <w:tabs>
          <w:tab w:val="left" w:pos="567"/>
        </w:tabs>
        <w:spacing w:before="240" w:after="0"/>
        <w:jc w:val="center"/>
        <w:rPr>
          <w:rFonts w:ascii="Times New Roman" w:hAnsi="Times New Roman" w:cs="Times New Roman"/>
          <w:i/>
          <w:iCs/>
          <w:caps w:val="0"/>
          <w:smallCaps/>
          <w:sz w:val="22"/>
          <w:szCs w:val="22"/>
        </w:rPr>
      </w:pPr>
      <w:r w:rsidRPr="00263368">
        <w:rPr>
          <w:rFonts w:ascii="Times New Roman" w:hAnsi="Times New Roman" w:cs="Times New Roman"/>
          <w:b w:val="0"/>
          <w:bCs w:val="0"/>
          <w:i/>
          <w:iCs/>
          <w:caps w:val="0"/>
          <w:smallCaps/>
          <w:sz w:val="22"/>
          <w:szCs w:val="22"/>
        </w:rPr>
        <w:t>20</w:t>
      </w:r>
      <w:r w:rsidR="00823EB0" w:rsidRPr="00263368">
        <w:rPr>
          <w:rFonts w:ascii="Times New Roman" w:hAnsi="Times New Roman" w:cs="Times New Roman"/>
          <w:b w:val="0"/>
          <w:bCs w:val="0"/>
          <w:i/>
          <w:iCs/>
          <w:caps w:val="0"/>
          <w:smallCaps/>
          <w:sz w:val="22"/>
          <w:szCs w:val="22"/>
        </w:rPr>
        <w:t>.</w:t>
      </w:r>
      <w:r w:rsidR="00823EB0" w:rsidRPr="00263368">
        <w:rPr>
          <w:rFonts w:ascii="Times New Roman" w:hAnsi="Times New Roman" w:cs="Times New Roman"/>
          <w:b w:val="0"/>
          <w:bCs w:val="0"/>
          <w:i/>
          <w:iCs/>
          <w:caps w:val="0"/>
          <w:smallCaps/>
          <w:sz w:val="22"/>
          <w:szCs w:val="22"/>
        </w:rPr>
        <w:tab/>
        <w:t>Környezeti zaj és rezgés elleni védelem</w:t>
      </w:r>
    </w:p>
    <w:p w14:paraId="1E1A2DB7" w14:textId="073E5100" w:rsidR="00823EB0" w:rsidRPr="00263368" w:rsidRDefault="00CD2BAB" w:rsidP="00CF7314">
      <w:pPr>
        <w:tabs>
          <w:tab w:val="left" w:pos="567"/>
          <w:tab w:val="left" w:pos="709"/>
          <w:tab w:val="left" w:pos="993"/>
        </w:tabs>
        <w:spacing w:before="120" w:after="120" w:line="240" w:lineRule="auto"/>
        <w:ind w:left="567" w:hanging="567"/>
        <w:jc w:val="both"/>
        <w:rPr>
          <w:rFonts w:ascii="Times New Roman" w:hAnsi="Times New Roman" w:cs="Times New Roman"/>
          <w:b/>
          <w:lang w:eastAsia="ar-SA"/>
        </w:rPr>
      </w:pPr>
      <w:r w:rsidRPr="00263368">
        <w:rPr>
          <w:rFonts w:ascii="Times New Roman" w:hAnsi="Times New Roman" w:cs="Times New Roman"/>
          <w:b/>
        </w:rPr>
        <w:t>2</w:t>
      </w:r>
      <w:r w:rsidR="002548AD" w:rsidRPr="00263368">
        <w:rPr>
          <w:rFonts w:ascii="Times New Roman" w:hAnsi="Times New Roman" w:cs="Times New Roman"/>
          <w:b/>
        </w:rPr>
        <w:t>1</w:t>
      </w:r>
      <w:r w:rsidR="00823EB0" w:rsidRPr="00263368">
        <w:rPr>
          <w:rFonts w:ascii="Times New Roman" w:hAnsi="Times New Roman" w:cs="Times New Roman"/>
          <w:b/>
        </w:rPr>
        <w:t>. §</w:t>
      </w:r>
      <w:r w:rsidR="00ED35BF" w:rsidRPr="00263368">
        <w:rPr>
          <w:rFonts w:ascii="Times New Roman" w:hAnsi="Times New Roman" w:cs="Times New Roman"/>
          <w:b/>
          <w:lang w:eastAsia="ar-SA"/>
        </w:rPr>
        <w:t xml:space="preserve"> </w:t>
      </w:r>
      <w:r w:rsidR="00823EB0" w:rsidRPr="00263368">
        <w:rPr>
          <w:rFonts w:ascii="Times New Roman" w:hAnsi="Times New Roman" w:cs="Times New Roman"/>
          <w:lang w:eastAsia="ar-SA"/>
        </w:rPr>
        <w:t>(1)</w:t>
      </w:r>
      <w:r w:rsidR="00823EB0" w:rsidRPr="00263368">
        <w:rPr>
          <w:rFonts w:ascii="Times New Roman" w:hAnsi="Times New Roman" w:cs="Times New Roman"/>
          <w:lang w:eastAsia="ar-SA"/>
        </w:rPr>
        <w:tab/>
      </w:r>
      <w:r w:rsidR="00823EB0" w:rsidRPr="00263368">
        <w:rPr>
          <w:rFonts w:ascii="Times New Roman" w:hAnsi="Times New Roman" w:cs="Times New Roman"/>
        </w:rPr>
        <w:t>Új út tervezésekor a környezeti zaj elleni védelem eszközei az út melletti területeken a településsze</w:t>
      </w:r>
      <w:r w:rsidR="009C05AC" w:rsidRPr="00263368">
        <w:rPr>
          <w:rFonts w:ascii="Times New Roman" w:hAnsi="Times New Roman" w:cs="Times New Roman"/>
        </w:rPr>
        <w:t>r</w:t>
      </w:r>
      <w:r w:rsidR="00823EB0" w:rsidRPr="00263368">
        <w:rPr>
          <w:rFonts w:ascii="Times New Roman" w:hAnsi="Times New Roman" w:cs="Times New Roman"/>
        </w:rPr>
        <w:t>kezeti tervben szereplő megl</w:t>
      </w:r>
      <w:r w:rsidR="00B965BA" w:rsidRPr="00263368">
        <w:rPr>
          <w:rFonts w:ascii="Times New Roman" w:hAnsi="Times New Roman" w:cs="Times New Roman"/>
        </w:rPr>
        <w:t>é</w:t>
      </w:r>
      <w:r w:rsidR="00823EB0" w:rsidRPr="00263368">
        <w:rPr>
          <w:rFonts w:ascii="Times New Roman" w:hAnsi="Times New Roman" w:cs="Times New Roman"/>
        </w:rPr>
        <w:t xml:space="preserve">vő és elhatározott terület-felhasználásainak figyelembevételével tervezendők. </w:t>
      </w:r>
    </w:p>
    <w:p w14:paraId="6D5897AD" w14:textId="77777777" w:rsidR="00823EB0" w:rsidRPr="00263368" w:rsidRDefault="00823EB0" w:rsidP="0037126B">
      <w:pPr>
        <w:tabs>
          <w:tab w:val="left" w:pos="567"/>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(2)</w:t>
      </w:r>
      <w:r w:rsidRPr="00263368">
        <w:rPr>
          <w:rFonts w:ascii="Times New Roman" w:hAnsi="Times New Roman" w:cs="Times New Roman"/>
        </w:rPr>
        <w:tab/>
        <w:t>Meglévő épületek átépítése esetén, amennyiben az épület védendő homlokzata előtt a közlekedési környezeti zajszint miatt a külső téri zajterhelési határértékek nem teljesíthetők, zaj ellen védendő épületek, valamint védendő helyiségek, különösen</w:t>
      </w:r>
    </w:p>
    <w:p w14:paraId="7ABFABA6" w14:textId="77777777" w:rsidR="00823EB0" w:rsidRPr="00263368" w:rsidRDefault="00823EB0" w:rsidP="00356B89">
      <w:pPr>
        <w:numPr>
          <w:ilvl w:val="0"/>
          <w:numId w:val="76"/>
        </w:numPr>
        <w:tabs>
          <w:tab w:val="left" w:pos="993"/>
        </w:tabs>
        <w:spacing w:before="100" w:after="0" w:line="240" w:lineRule="auto"/>
        <w:ind w:left="567" w:firstLine="0"/>
        <w:jc w:val="both"/>
        <w:rPr>
          <w:rFonts w:ascii="Times New Roman" w:hAnsi="Times New Roman" w:cs="Times New Roman"/>
        </w:rPr>
      </w:pPr>
      <w:r w:rsidRPr="00263368">
        <w:rPr>
          <w:rFonts w:ascii="Times New Roman" w:hAnsi="Times New Roman" w:cs="Times New Roman"/>
        </w:rPr>
        <w:t>kórtermek és betegszobák</w:t>
      </w:r>
      <w:r w:rsidR="009C05AC" w:rsidRPr="00263368">
        <w:rPr>
          <w:rFonts w:ascii="Times New Roman" w:hAnsi="Times New Roman" w:cs="Times New Roman"/>
        </w:rPr>
        <w:t>,</w:t>
      </w:r>
    </w:p>
    <w:p w14:paraId="2628FD69" w14:textId="77777777" w:rsidR="00823EB0" w:rsidRPr="00263368" w:rsidRDefault="00823EB0" w:rsidP="00356B89">
      <w:pPr>
        <w:numPr>
          <w:ilvl w:val="0"/>
          <w:numId w:val="76"/>
        </w:numPr>
        <w:tabs>
          <w:tab w:val="left" w:pos="993"/>
        </w:tabs>
        <w:spacing w:before="100" w:after="0" w:line="240" w:lineRule="auto"/>
        <w:ind w:hanging="1080"/>
        <w:jc w:val="both"/>
        <w:rPr>
          <w:rFonts w:ascii="Times New Roman" w:hAnsi="Times New Roman" w:cs="Times New Roman"/>
        </w:rPr>
      </w:pPr>
      <w:r w:rsidRPr="00263368">
        <w:rPr>
          <w:rFonts w:ascii="Times New Roman" w:hAnsi="Times New Roman" w:cs="Times New Roman"/>
        </w:rPr>
        <w:t>tantermek és előadótermek oktatási intézményekben</w:t>
      </w:r>
      <w:r w:rsidR="009C05AC" w:rsidRPr="00263368">
        <w:rPr>
          <w:rFonts w:ascii="Times New Roman" w:hAnsi="Times New Roman" w:cs="Times New Roman"/>
        </w:rPr>
        <w:t>,</w:t>
      </w:r>
    </w:p>
    <w:p w14:paraId="0D8E7399" w14:textId="77777777" w:rsidR="00823EB0" w:rsidRPr="00263368" w:rsidRDefault="00823EB0" w:rsidP="00356B89">
      <w:pPr>
        <w:numPr>
          <w:ilvl w:val="0"/>
          <w:numId w:val="76"/>
        </w:numPr>
        <w:tabs>
          <w:tab w:val="left" w:pos="993"/>
        </w:tabs>
        <w:spacing w:before="100" w:after="0" w:line="240" w:lineRule="auto"/>
        <w:ind w:hanging="1080"/>
        <w:jc w:val="both"/>
        <w:rPr>
          <w:rFonts w:ascii="Times New Roman" w:hAnsi="Times New Roman" w:cs="Times New Roman"/>
        </w:rPr>
      </w:pPr>
      <w:r w:rsidRPr="00263368">
        <w:rPr>
          <w:rFonts w:ascii="Times New Roman" w:hAnsi="Times New Roman" w:cs="Times New Roman"/>
        </w:rPr>
        <w:t>foglalkoztató termek és hálóhelyiségek bölcsődékben, óvodákban</w:t>
      </w:r>
      <w:r w:rsidR="009C05AC" w:rsidRPr="00263368">
        <w:rPr>
          <w:rFonts w:ascii="Times New Roman" w:hAnsi="Times New Roman" w:cs="Times New Roman"/>
        </w:rPr>
        <w:t xml:space="preserve">, </w:t>
      </w:r>
    </w:p>
    <w:p w14:paraId="2CF56EE1" w14:textId="77777777" w:rsidR="00823EB0" w:rsidRPr="00263368" w:rsidRDefault="00823EB0" w:rsidP="00356B89">
      <w:pPr>
        <w:numPr>
          <w:ilvl w:val="0"/>
          <w:numId w:val="76"/>
        </w:numPr>
        <w:tabs>
          <w:tab w:val="left" w:pos="993"/>
        </w:tabs>
        <w:spacing w:before="100" w:after="0" w:line="240" w:lineRule="auto"/>
        <w:ind w:hanging="1080"/>
        <w:jc w:val="both"/>
        <w:rPr>
          <w:rFonts w:ascii="Times New Roman" w:hAnsi="Times New Roman" w:cs="Times New Roman"/>
        </w:rPr>
      </w:pPr>
      <w:r w:rsidRPr="00263368">
        <w:rPr>
          <w:rFonts w:ascii="Times New Roman" w:hAnsi="Times New Roman" w:cs="Times New Roman"/>
        </w:rPr>
        <w:t>lakószobák lakóépületekben</w:t>
      </w:r>
      <w:r w:rsidR="009C05AC" w:rsidRPr="00263368">
        <w:rPr>
          <w:rFonts w:ascii="Times New Roman" w:hAnsi="Times New Roman" w:cs="Times New Roman"/>
        </w:rPr>
        <w:t xml:space="preserve">, </w:t>
      </w:r>
    </w:p>
    <w:p w14:paraId="5EAB6D5A" w14:textId="77777777" w:rsidR="00823EB0" w:rsidRPr="00263368" w:rsidRDefault="00823EB0" w:rsidP="00356B89">
      <w:pPr>
        <w:numPr>
          <w:ilvl w:val="0"/>
          <w:numId w:val="76"/>
        </w:numPr>
        <w:tabs>
          <w:tab w:val="left" w:pos="993"/>
        </w:tabs>
        <w:spacing w:before="100" w:after="0" w:line="240" w:lineRule="auto"/>
        <w:ind w:hanging="1080"/>
        <w:jc w:val="both"/>
        <w:rPr>
          <w:rFonts w:ascii="Times New Roman" w:hAnsi="Times New Roman" w:cs="Times New Roman"/>
        </w:rPr>
      </w:pPr>
      <w:r w:rsidRPr="00263368">
        <w:rPr>
          <w:rFonts w:ascii="Times New Roman" w:hAnsi="Times New Roman" w:cs="Times New Roman"/>
        </w:rPr>
        <w:t>lakószobák szállodákban és szálló jellegű épületekben</w:t>
      </w:r>
      <w:r w:rsidR="009C05AC" w:rsidRPr="00263368">
        <w:rPr>
          <w:rFonts w:ascii="Times New Roman" w:hAnsi="Times New Roman" w:cs="Times New Roman"/>
        </w:rPr>
        <w:t>,</w:t>
      </w:r>
    </w:p>
    <w:p w14:paraId="718EF7B3" w14:textId="77777777" w:rsidR="00823EB0" w:rsidRPr="00263368" w:rsidRDefault="00823EB0" w:rsidP="00356B89">
      <w:pPr>
        <w:numPr>
          <w:ilvl w:val="0"/>
          <w:numId w:val="76"/>
        </w:numPr>
        <w:tabs>
          <w:tab w:val="left" w:pos="993"/>
        </w:tabs>
        <w:spacing w:before="100" w:after="0" w:line="240" w:lineRule="auto"/>
        <w:ind w:hanging="1080"/>
        <w:jc w:val="both"/>
        <w:rPr>
          <w:rFonts w:ascii="Times New Roman" w:hAnsi="Times New Roman" w:cs="Times New Roman"/>
        </w:rPr>
      </w:pPr>
      <w:r w:rsidRPr="00263368">
        <w:rPr>
          <w:rFonts w:ascii="Times New Roman" w:hAnsi="Times New Roman" w:cs="Times New Roman"/>
        </w:rPr>
        <w:t>étkezőkonyha, étkezőhelyiség lakóépületekben</w:t>
      </w:r>
      <w:r w:rsidR="009C05AC" w:rsidRPr="00263368">
        <w:rPr>
          <w:rFonts w:ascii="Times New Roman" w:hAnsi="Times New Roman" w:cs="Times New Roman"/>
        </w:rPr>
        <w:t>,</w:t>
      </w:r>
    </w:p>
    <w:p w14:paraId="14C17E59" w14:textId="77777777" w:rsidR="00823EB0" w:rsidRPr="00263368" w:rsidRDefault="00823EB0" w:rsidP="00356B89">
      <w:pPr>
        <w:numPr>
          <w:ilvl w:val="0"/>
          <w:numId w:val="76"/>
        </w:numPr>
        <w:tabs>
          <w:tab w:val="left" w:pos="993"/>
        </w:tabs>
        <w:spacing w:before="100" w:after="0" w:line="240" w:lineRule="auto"/>
        <w:ind w:hanging="1080"/>
        <w:jc w:val="both"/>
        <w:rPr>
          <w:rFonts w:ascii="Times New Roman" w:hAnsi="Times New Roman" w:cs="Times New Roman"/>
        </w:rPr>
      </w:pPr>
      <w:r w:rsidRPr="00263368">
        <w:rPr>
          <w:rFonts w:ascii="Times New Roman" w:hAnsi="Times New Roman" w:cs="Times New Roman"/>
        </w:rPr>
        <w:t>szállodák, szálló jellegű épületek, közösségi lakóépületek közös helyiségei</w:t>
      </w:r>
      <w:r w:rsidR="009C05AC" w:rsidRPr="00263368">
        <w:rPr>
          <w:rFonts w:ascii="Times New Roman" w:hAnsi="Times New Roman" w:cs="Times New Roman"/>
        </w:rPr>
        <w:t>,</w:t>
      </w:r>
    </w:p>
    <w:p w14:paraId="5E18DA99" w14:textId="77777777" w:rsidR="00823EB0" w:rsidRPr="00263368" w:rsidRDefault="00823EB0" w:rsidP="00356B89">
      <w:pPr>
        <w:numPr>
          <w:ilvl w:val="0"/>
          <w:numId w:val="76"/>
        </w:numPr>
        <w:tabs>
          <w:tab w:val="left" w:pos="993"/>
        </w:tabs>
        <w:spacing w:before="100" w:after="0" w:line="240" w:lineRule="auto"/>
        <w:ind w:hanging="1080"/>
        <w:jc w:val="both"/>
        <w:rPr>
          <w:rFonts w:ascii="Times New Roman" w:hAnsi="Times New Roman" w:cs="Times New Roman"/>
        </w:rPr>
      </w:pPr>
      <w:r w:rsidRPr="00263368">
        <w:rPr>
          <w:rFonts w:ascii="Times New Roman" w:hAnsi="Times New Roman" w:cs="Times New Roman"/>
        </w:rPr>
        <w:t>éttermek, eszpresszók</w:t>
      </w:r>
      <w:r w:rsidR="009C05AC" w:rsidRPr="00263368">
        <w:rPr>
          <w:rFonts w:ascii="Times New Roman" w:hAnsi="Times New Roman" w:cs="Times New Roman"/>
        </w:rPr>
        <w:t>,</w:t>
      </w:r>
    </w:p>
    <w:p w14:paraId="7A86F73F" w14:textId="77777777" w:rsidR="00823EB0" w:rsidRPr="00263368" w:rsidRDefault="00823EB0" w:rsidP="00356B89">
      <w:pPr>
        <w:numPr>
          <w:ilvl w:val="0"/>
          <w:numId w:val="76"/>
        </w:numPr>
        <w:tabs>
          <w:tab w:val="left" w:pos="993"/>
        </w:tabs>
        <w:spacing w:before="100" w:after="0" w:line="240" w:lineRule="auto"/>
        <w:ind w:hanging="1080"/>
        <w:jc w:val="both"/>
        <w:rPr>
          <w:rFonts w:ascii="Times New Roman" w:hAnsi="Times New Roman" w:cs="Times New Roman"/>
        </w:rPr>
      </w:pPr>
      <w:r w:rsidRPr="00263368">
        <w:rPr>
          <w:rFonts w:ascii="Times New Roman" w:hAnsi="Times New Roman" w:cs="Times New Roman"/>
        </w:rPr>
        <w:t>kereskedelmi, vendéglátó épület eladóterei, illetve vendéglátó helyiségei</w:t>
      </w:r>
      <w:r w:rsidR="009C05AC" w:rsidRPr="00263368">
        <w:rPr>
          <w:rFonts w:ascii="Times New Roman" w:hAnsi="Times New Roman" w:cs="Times New Roman"/>
        </w:rPr>
        <w:t>,</w:t>
      </w:r>
    </w:p>
    <w:p w14:paraId="26C819A9" w14:textId="77777777" w:rsidR="00823EB0" w:rsidRPr="00263368" w:rsidRDefault="00823EB0" w:rsidP="00356B89">
      <w:pPr>
        <w:numPr>
          <w:ilvl w:val="0"/>
          <w:numId w:val="76"/>
        </w:numPr>
        <w:tabs>
          <w:tab w:val="left" w:pos="993"/>
        </w:tabs>
        <w:spacing w:before="100" w:after="0" w:line="240" w:lineRule="auto"/>
        <w:ind w:hanging="1080"/>
        <w:jc w:val="both"/>
        <w:rPr>
          <w:rFonts w:ascii="Times New Roman" w:hAnsi="Times New Roman" w:cs="Times New Roman"/>
        </w:rPr>
      </w:pPr>
      <w:r w:rsidRPr="00263368">
        <w:rPr>
          <w:rFonts w:ascii="Times New Roman" w:hAnsi="Times New Roman" w:cs="Times New Roman"/>
        </w:rPr>
        <w:t>várótermek</w:t>
      </w:r>
    </w:p>
    <w:p w14:paraId="658D1FEA" w14:textId="77777777" w:rsidR="00823EB0" w:rsidRPr="00263368" w:rsidRDefault="00823EB0" w:rsidP="001D3D03">
      <w:pPr>
        <w:tabs>
          <w:tab w:val="left" w:pos="567"/>
        </w:tabs>
        <w:spacing w:before="60" w:after="0" w:line="240" w:lineRule="auto"/>
        <w:ind w:left="567"/>
        <w:jc w:val="both"/>
        <w:rPr>
          <w:rFonts w:ascii="Times New Roman" w:hAnsi="Times New Roman" w:cs="Times New Roman"/>
        </w:rPr>
      </w:pPr>
      <w:r w:rsidRPr="00263368">
        <w:rPr>
          <w:rFonts w:ascii="Times New Roman" w:hAnsi="Times New Roman" w:cs="Times New Roman"/>
        </w:rPr>
        <w:t>kizárólag abban az esetben létesíthetők, ha a vonatkozó belső téri zajterhelési határértékek teljesülnek.</w:t>
      </w:r>
    </w:p>
    <w:p w14:paraId="720E44B2" w14:textId="417A90B6" w:rsidR="00823EB0" w:rsidRPr="00263368" w:rsidRDefault="002548AD" w:rsidP="0037126B">
      <w:pPr>
        <w:pStyle w:val="Cmsor3"/>
        <w:tabs>
          <w:tab w:val="left" w:pos="567"/>
        </w:tabs>
        <w:spacing w:before="120" w:after="0"/>
        <w:jc w:val="center"/>
        <w:rPr>
          <w:rFonts w:ascii="Times New Roman" w:hAnsi="Times New Roman" w:cs="Times New Roman"/>
          <w:b w:val="0"/>
          <w:bCs w:val="0"/>
          <w:i/>
          <w:iCs/>
          <w:caps w:val="0"/>
          <w:smallCaps/>
          <w:sz w:val="22"/>
          <w:szCs w:val="22"/>
        </w:rPr>
      </w:pPr>
      <w:r w:rsidRPr="00263368">
        <w:rPr>
          <w:rFonts w:ascii="Times New Roman" w:hAnsi="Times New Roman" w:cs="Times New Roman"/>
          <w:b w:val="0"/>
          <w:bCs w:val="0"/>
          <w:i/>
          <w:iCs/>
          <w:caps w:val="0"/>
          <w:smallCaps/>
          <w:sz w:val="22"/>
          <w:szCs w:val="22"/>
        </w:rPr>
        <w:t>21</w:t>
      </w:r>
      <w:r w:rsidR="00B965BA" w:rsidRPr="00263368">
        <w:rPr>
          <w:rFonts w:ascii="Times New Roman" w:hAnsi="Times New Roman" w:cs="Times New Roman"/>
          <w:b w:val="0"/>
          <w:bCs w:val="0"/>
          <w:i/>
          <w:iCs/>
          <w:caps w:val="0"/>
          <w:smallCaps/>
          <w:sz w:val="22"/>
          <w:szCs w:val="22"/>
        </w:rPr>
        <w:t>.</w:t>
      </w:r>
      <w:r w:rsidR="00823EB0" w:rsidRPr="00263368">
        <w:rPr>
          <w:rFonts w:ascii="Times New Roman" w:hAnsi="Times New Roman" w:cs="Times New Roman"/>
          <w:b w:val="0"/>
          <w:bCs w:val="0"/>
          <w:i/>
          <w:iCs/>
          <w:caps w:val="0"/>
          <w:smallCaps/>
          <w:sz w:val="22"/>
          <w:szCs w:val="22"/>
        </w:rPr>
        <w:tab/>
        <w:t>Hulladékkezelés</w:t>
      </w:r>
    </w:p>
    <w:p w14:paraId="286E6810" w14:textId="3C45454E" w:rsidR="00823EB0" w:rsidRPr="00263368" w:rsidRDefault="00CD2BAB" w:rsidP="00D20774">
      <w:pPr>
        <w:tabs>
          <w:tab w:val="left" w:pos="567"/>
          <w:tab w:val="left" w:pos="709"/>
          <w:tab w:val="left" w:pos="993"/>
        </w:tabs>
        <w:spacing w:before="120" w:after="120" w:line="240" w:lineRule="auto"/>
        <w:ind w:left="567" w:hanging="567"/>
        <w:jc w:val="both"/>
        <w:rPr>
          <w:rFonts w:ascii="Times New Roman" w:hAnsi="Times New Roman" w:cs="Times New Roman"/>
          <w:b/>
          <w:lang w:eastAsia="ar-SA"/>
        </w:rPr>
      </w:pPr>
      <w:r w:rsidRPr="00263368">
        <w:rPr>
          <w:rFonts w:ascii="Times New Roman" w:hAnsi="Times New Roman" w:cs="Times New Roman"/>
          <w:b/>
        </w:rPr>
        <w:t>2</w:t>
      </w:r>
      <w:r w:rsidR="002548AD" w:rsidRPr="00263368">
        <w:rPr>
          <w:rFonts w:ascii="Times New Roman" w:hAnsi="Times New Roman" w:cs="Times New Roman"/>
          <w:b/>
        </w:rPr>
        <w:t>2</w:t>
      </w:r>
      <w:r w:rsidR="00823EB0" w:rsidRPr="00263368">
        <w:rPr>
          <w:rFonts w:ascii="Times New Roman" w:hAnsi="Times New Roman" w:cs="Times New Roman"/>
          <w:b/>
        </w:rPr>
        <w:t>. §</w:t>
      </w:r>
      <w:r w:rsidR="00ED35BF" w:rsidRPr="00263368">
        <w:rPr>
          <w:rFonts w:ascii="Times New Roman" w:hAnsi="Times New Roman" w:cs="Times New Roman"/>
          <w:b/>
          <w:lang w:eastAsia="ar-SA"/>
        </w:rPr>
        <w:t xml:space="preserve"> </w:t>
      </w:r>
      <w:r w:rsidR="00823EB0" w:rsidRPr="00263368">
        <w:rPr>
          <w:rFonts w:ascii="Times New Roman" w:hAnsi="Times New Roman" w:cs="Times New Roman"/>
          <w:lang w:eastAsia="ar-SA"/>
        </w:rPr>
        <w:t>(1)</w:t>
      </w:r>
      <w:r w:rsidR="00823EB0" w:rsidRPr="00263368">
        <w:rPr>
          <w:rFonts w:ascii="Times New Roman" w:hAnsi="Times New Roman" w:cs="Times New Roman"/>
          <w:lang w:eastAsia="ar-SA"/>
        </w:rPr>
        <w:tab/>
      </w:r>
      <w:r w:rsidR="00823EB0" w:rsidRPr="00263368">
        <w:rPr>
          <w:rFonts w:ascii="Times New Roman" w:hAnsi="Times New Roman" w:cs="Times New Roman"/>
        </w:rPr>
        <w:t>Lakó-, üdülő- és vegyes</w:t>
      </w:r>
      <w:r w:rsidR="009F5B70" w:rsidRPr="00263368">
        <w:rPr>
          <w:rFonts w:ascii="Times New Roman" w:hAnsi="Times New Roman" w:cs="Times New Roman"/>
        </w:rPr>
        <w:t>, továbbá rekreációs, vagy skanzen különleges</w:t>
      </w:r>
      <w:r w:rsidR="00823EB0" w:rsidRPr="00263368">
        <w:rPr>
          <w:rFonts w:ascii="Times New Roman" w:hAnsi="Times New Roman" w:cs="Times New Roman"/>
        </w:rPr>
        <w:t xml:space="preserve"> területen kizárólag a lakosság alapfokú ellátását szolgáló építmények üzemelése során keletkezhet veszélyes hulladék</w:t>
      </w:r>
      <w:r w:rsidR="009F5B70" w:rsidRPr="00263368">
        <w:rPr>
          <w:rFonts w:ascii="Times New Roman" w:hAnsi="Times New Roman" w:cs="Times New Roman"/>
        </w:rPr>
        <w:t xml:space="preserve"> - </w:t>
      </w:r>
      <w:r w:rsidR="009C05AC" w:rsidRPr="00263368">
        <w:rPr>
          <w:rFonts w:ascii="Times New Roman" w:hAnsi="Times New Roman" w:cs="Times New Roman"/>
        </w:rPr>
        <w:t>különösen</w:t>
      </w:r>
      <w:r w:rsidR="00823EB0" w:rsidRPr="00263368">
        <w:rPr>
          <w:rFonts w:ascii="Times New Roman" w:hAnsi="Times New Roman" w:cs="Times New Roman"/>
        </w:rPr>
        <w:t xml:space="preserve"> gyógyszertár, fogorvos, javítószolgáltatások építményeiben keletkező</w:t>
      </w:r>
      <w:r w:rsidR="00522033" w:rsidRPr="00263368">
        <w:rPr>
          <w:rFonts w:ascii="Times New Roman" w:hAnsi="Times New Roman" w:cs="Times New Roman"/>
        </w:rPr>
        <w:t xml:space="preserve"> hulladék</w:t>
      </w:r>
      <w:r w:rsidR="009F5B70" w:rsidRPr="00263368">
        <w:rPr>
          <w:rFonts w:ascii="Times New Roman" w:hAnsi="Times New Roman" w:cs="Times New Roman"/>
        </w:rPr>
        <w:t xml:space="preserve"> -</w:t>
      </w:r>
      <w:r w:rsidR="00C40292" w:rsidRPr="00263368">
        <w:rPr>
          <w:rFonts w:ascii="Times New Roman" w:hAnsi="Times New Roman" w:cs="Times New Roman"/>
        </w:rPr>
        <w:t xml:space="preserve"> tárolható átmenetileg</w:t>
      </w:r>
      <w:r w:rsidR="009C05AC" w:rsidRPr="00263368">
        <w:rPr>
          <w:rFonts w:ascii="Times New Roman" w:hAnsi="Times New Roman" w:cs="Times New Roman"/>
        </w:rPr>
        <w:t>.</w:t>
      </w:r>
    </w:p>
    <w:p w14:paraId="2E9AE9FB" w14:textId="77777777" w:rsidR="00823EB0" w:rsidRPr="00263368" w:rsidRDefault="00823EB0" w:rsidP="0037126B">
      <w:pPr>
        <w:tabs>
          <w:tab w:val="left" w:pos="567"/>
        </w:tabs>
        <w:spacing w:before="120" w:after="120" w:line="240" w:lineRule="auto"/>
        <w:ind w:left="567" w:hanging="567"/>
        <w:jc w:val="both"/>
        <w:rPr>
          <w:rFonts w:ascii="Times New Roman" w:hAnsi="Times New Roman" w:cs="Times New Roman"/>
        </w:rPr>
      </w:pPr>
      <w:r w:rsidRPr="00263368">
        <w:rPr>
          <w:rFonts w:ascii="Times New Roman" w:hAnsi="Times New Roman" w:cs="Times New Roman"/>
        </w:rPr>
        <w:t>(2)</w:t>
      </w:r>
      <w:r w:rsidRPr="00263368">
        <w:rPr>
          <w:rFonts w:ascii="Times New Roman" w:hAnsi="Times New Roman" w:cs="Times New Roman"/>
        </w:rPr>
        <w:tab/>
        <w:t>Az ipari-, kisipari- és szolgáltató létesítményekben keletkező veszélyes hulladékokat az</w:t>
      </w:r>
      <w:r w:rsidR="009C05AC" w:rsidRPr="00263368">
        <w:rPr>
          <w:rFonts w:ascii="Times New Roman" w:hAnsi="Times New Roman" w:cs="Times New Roman"/>
        </w:rPr>
        <w:t>ok</w:t>
      </w:r>
      <w:r w:rsidRPr="00263368">
        <w:rPr>
          <w:rFonts w:ascii="Times New Roman" w:hAnsi="Times New Roman" w:cs="Times New Roman"/>
        </w:rPr>
        <w:t xml:space="preserve"> ártalmatlanítás</w:t>
      </w:r>
      <w:r w:rsidR="009C05AC" w:rsidRPr="00263368">
        <w:rPr>
          <w:rFonts w:ascii="Times New Roman" w:hAnsi="Times New Roman" w:cs="Times New Roman"/>
        </w:rPr>
        <w:t>á</w:t>
      </w:r>
      <w:r w:rsidRPr="00263368">
        <w:rPr>
          <w:rFonts w:ascii="Times New Roman" w:hAnsi="Times New Roman" w:cs="Times New Roman"/>
        </w:rPr>
        <w:t>ig, vagy az elszállítás</w:t>
      </w:r>
      <w:r w:rsidR="009C05AC" w:rsidRPr="00263368">
        <w:rPr>
          <w:rFonts w:ascii="Times New Roman" w:hAnsi="Times New Roman" w:cs="Times New Roman"/>
        </w:rPr>
        <w:t>á</w:t>
      </w:r>
      <w:r w:rsidRPr="00263368">
        <w:rPr>
          <w:rFonts w:ascii="Times New Roman" w:hAnsi="Times New Roman" w:cs="Times New Roman"/>
        </w:rPr>
        <w:t>ig a vonatkozó jogszabályokban előírt módon, hulladék fajtánként elkülönítetten kell gyűjteni, és környezetszennyezés nélkül tárolni.</w:t>
      </w:r>
    </w:p>
    <w:p w14:paraId="080F168E" w14:textId="77777777" w:rsidR="00823EB0" w:rsidRPr="00263368" w:rsidRDefault="00823EB0" w:rsidP="0037126B">
      <w:pPr>
        <w:tabs>
          <w:tab w:val="left" w:pos="567"/>
        </w:tabs>
        <w:spacing w:before="120" w:after="120" w:line="240" w:lineRule="auto"/>
        <w:ind w:left="567" w:hanging="567"/>
        <w:jc w:val="both"/>
        <w:rPr>
          <w:rFonts w:ascii="Times New Roman" w:hAnsi="Times New Roman" w:cs="Times New Roman"/>
        </w:rPr>
      </w:pPr>
      <w:r w:rsidRPr="00263368">
        <w:rPr>
          <w:rFonts w:ascii="Times New Roman" w:hAnsi="Times New Roman" w:cs="Times New Roman"/>
        </w:rPr>
        <w:t>(3)</w:t>
      </w:r>
      <w:r w:rsidRPr="00263368">
        <w:rPr>
          <w:rFonts w:ascii="Times New Roman" w:hAnsi="Times New Roman" w:cs="Times New Roman"/>
        </w:rPr>
        <w:tab/>
        <w:t>A környezet védelme érdekében a város közigazgatási területén új kommunális hulladék lerakóhely nem létesíthető.</w:t>
      </w:r>
    </w:p>
    <w:p w14:paraId="65C7C990" w14:textId="43235917" w:rsidR="00823EB0" w:rsidRPr="00263368" w:rsidRDefault="002548AD" w:rsidP="00ED3035">
      <w:pPr>
        <w:pStyle w:val="Cmsor3"/>
        <w:tabs>
          <w:tab w:val="left" w:pos="567"/>
        </w:tabs>
        <w:spacing w:before="240" w:after="0"/>
        <w:jc w:val="center"/>
        <w:rPr>
          <w:rFonts w:ascii="Times New Roman" w:hAnsi="Times New Roman" w:cs="Times New Roman"/>
          <w:b w:val="0"/>
          <w:bCs w:val="0"/>
          <w:i/>
          <w:iCs/>
          <w:caps w:val="0"/>
          <w:smallCaps/>
        </w:rPr>
      </w:pPr>
      <w:r w:rsidRPr="00263368">
        <w:rPr>
          <w:rFonts w:ascii="Times New Roman" w:hAnsi="Times New Roman" w:cs="Times New Roman"/>
          <w:b w:val="0"/>
          <w:bCs w:val="0"/>
          <w:i/>
          <w:iCs/>
          <w:caps w:val="0"/>
          <w:smallCaps/>
          <w:sz w:val="22"/>
          <w:szCs w:val="22"/>
        </w:rPr>
        <w:t>22</w:t>
      </w:r>
      <w:r w:rsidR="0052459B" w:rsidRPr="00263368">
        <w:rPr>
          <w:rFonts w:ascii="Times New Roman" w:hAnsi="Times New Roman" w:cs="Times New Roman"/>
          <w:b w:val="0"/>
          <w:bCs w:val="0"/>
          <w:i/>
          <w:iCs/>
          <w:caps w:val="0"/>
          <w:smallCaps/>
          <w:sz w:val="22"/>
          <w:szCs w:val="22"/>
        </w:rPr>
        <w:t xml:space="preserve">. </w:t>
      </w:r>
      <w:r w:rsidR="009F5B70" w:rsidRPr="00263368">
        <w:rPr>
          <w:rFonts w:ascii="Times New Roman" w:hAnsi="Times New Roman" w:cs="Times New Roman"/>
          <w:b w:val="0"/>
          <w:bCs w:val="0"/>
          <w:i/>
          <w:iCs/>
          <w:caps w:val="0"/>
          <w:smallCaps/>
          <w:sz w:val="22"/>
          <w:szCs w:val="22"/>
        </w:rPr>
        <w:t xml:space="preserve">Állattartó épületek </w:t>
      </w:r>
      <w:r w:rsidR="00823EB0" w:rsidRPr="00263368">
        <w:rPr>
          <w:rFonts w:ascii="Times New Roman" w:hAnsi="Times New Roman" w:cs="Times New Roman"/>
          <w:b w:val="0"/>
          <w:bCs w:val="0"/>
          <w:i/>
          <w:iCs/>
          <w:caps w:val="0"/>
          <w:smallCaps/>
          <w:sz w:val="22"/>
          <w:szCs w:val="22"/>
        </w:rPr>
        <w:t>védőtávolság</w:t>
      </w:r>
      <w:r w:rsidR="009F5B70" w:rsidRPr="00263368">
        <w:rPr>
          <w:rFonts w:ascii="Times New Roman" w:hAnsi="Times New Roman" w:cs="Times New Roman"/>
          <w:b w:val="0"/>
          <w:bCs w:val="0"/>
          <w:i/>
          <w:iCs/>
          <w:caps w:val="0"/>
          <w:smallCaps/>
          <w:sz w:val="22"/>
          <w:szCs w:val="22"/>
        </w:rPr>
        <w:t>a</w:t>
      </w:r>
      <w:r w:rsidR="00D44E35" w:rsidRPr="00263368">
        <w:rPr>
          <w:rFonts w:ascii="Times New Roman" w:hAnsi="Times New Roman" w:cs="Times New Roman"/>
          <w:b w:val="0"/>
          <w:bCs w:val="0"/>
          <w:i/>
          <w:iCs/>
          <w:caps w:val="0"/>
          <w:smallCaps/>
          <w:sz w:val="22"/>
          <w:szCs w:val="22"/>
        </w:rPr>
        <w:t>i</w:t>
      </w:r>
    </w:p>
    <w:p w14:paraId="6A92FCB1" w14:textId="101DCB1A" w:rsidR="00823EB0" w:rsidRPr="00263368" w:rsidRDefault="00CD2BAB" w:rsidP="0037126B">
      <w:pPr>
        <w:pStyle w:val="felsorols"/>
        <w:numPr>
          <w:ilvl w:val="0"/>
          <w:numId w:val="0"/>
        </w:numPr>
        <w:tabs>
          <w:tab w:val="left" w:pos="1134"/>
        </w:tabs>
        <w:spacing w:before="120" w:after="120"/>
        <w:ind w:left="567" w:hanging="567"/>
        <w:rPr>
          <w:rFonts w:ascii="Times New Roman" w:hAnsi="Times New Roman" w:cs="Times New Roman"/>
          <w:sz w:val="22"/>
          <w:szCs w:val="22"/>
        </w:rPr>
      </w:pPr>
      <w:r w:rsidRPr="00263368">
        <w:rPr>
          <w:rFonts w:ascii="Times New Roman" w:hAnsi="Times New Roman" w:cs="Times New Roman"/>
          <w:b/>
          <w:sz w:val="22"/>
          <w:szCs w:val="22"/>
        </w:rPr>
        <w:t>2</w:t>
      </w:r>
      <w:r w:rsidR="002548AD" w:rsidRPr="00263368">
        <w:rPr>
          <w:rFonts w:ascii="Times New Roman" w:hAnsi="Times New Roman" w:cs="Times New Roman"/>
          <w:b/>
          <w:sz w:val="22"/>
          <w:szCs w:val="22"/>
        </w:rPr>
        <w:t>3</w:t>
      </w:r>
      <w:r w:rsidR="00823EB0" w:rsidRPr="00263368">
        <w:rPr>
          <w:rFonts w:ascii="Times New Roman" w:hAnsi="Times New Roman" w:cs="Times New Roman"/>
          <w:b/>
          <w:sz w:val="22"/>
          <w:szCs w:val="22"/>
        </w:rPr>
        <w:t>.</w:t>
      </w:r>
      <w:r w:rsidR="00D34188" w:rsidRPr="00263368">
        <w:rPr>
          <w:rFonts w:ascii="Times New Roman" w:hAnsi="Times New Roman" w:cs="Times New Roman"/>
          <w:b/>
          <w:sz w:val="22"/>
          <w:szCs w:val="22"/>
        </w:rPr>
        <w:t xml:space="preserve"> </w:t>
      </w:r>
      <w:r w:rsidR="00823EB0" w:rsidRPr="00263368">
        <w:rPr>
          <w:rFonts w:ascii="Times New Roman" w:hAnsi="Times New Roman" w:cs="Times New Roman"/>
          <w:b/>
          <w:sz w:val="22"/>
          <w:szCs w:val="22"/>
        </w:rPr>
        <w:t>§</w:t>
      </w:r>
      <w:r w:rsidR="00D34188" w:rsidRPr="00263368">
        <w:rPr>
          <w:rFonts w:ascii="Times New Roman" w:hAnsi="Times New Roman" w:cs="Times New Roman"/>
          <w:sz w:val="22"/>
          <w:szCs w:val="22"/>
        </w:rPr>
        <w:t xml:space="preserve"> </w:t>
      </w:r>
      <w:r w:rsidR="00823EB0" w:rsidRPr="00263368">
        <w:rPr>
          <w:rFonts w:ascii="Times New Roman" w:hAnsi="Times New Roman" w:cs="Times New Roman"/>
          <w:sz w:val="22"/>
          <w:szCs w:val="22"/>
        </w:rPr>
        <w:t>(1)</w:t>
      </w:r>
      <w:r w:rsidR="00823EB0" w:rsidRPr="00263368">
        <w:rPr>
          <w:rFonts w:ascii="Times New Roman" w:hAnsi="Times New Roman" w:cs="Times New Roman"/>
        </w:rPr>
        <w:tab/>
      </w:r>
      <w:r w:rsidR="00DF1449" w:rsidRPr="00263368">
        <w:rPr>
          <w:rFonts w:ascii="Times New Roman" w:hAnsi="Times New Roman" w:cs="Times New Roman"/>
          <w:sz w:val="22"/>
          <w:szCs w:val="22"/>
        </w:rPr>
        <w:t>A</w:t>
      </w:r>
      <w:r w:rsidR="00823EB0" w:rsidRPr="00263368">
        <w:rPr>
          <w:rFonts w:ascii="Times New Roman" w:hAnsi="Times New Roman" w:cs="Times New Roman"/>
          <w:sz w:val="22"/>
          <w:szCs w:val="22"/>
        </w:rPr>
        <w:t xml:space="preserve"> belterület</w:t>
      </w:r>
      <w:r w:rsidR="00DF1449" w:rsidRPr="00263368">
        <w:rPr>
          <w:rFonts w:ascii="Times New Roman" w:hAnsi="Times New Roman" w:cs="Times New Roman"/>
          <w:sz w:val="22"/>
          <w:szCs w:val="22"/>
        </w:rPr>
        <w:t>e</w:t>
      </w:r>
      <w:r w:rsidR="00823EB0" w:rsidRPr="00263368">
        <w:rPr>
          <w:rFonts w:ascii="Times New Roman" w:hAnsi="Times New Roman" w:cs="Times New Roman"/>
          <w:sz w:val="22"/>
          <w:szCs w:val="22"/>
        </w:rPr>
        <w:t xml:space="preserve">n haszonállat tartására szolgáló építmény </w:t>
      </w:r>
      <w:r w:rsidR="00DF1449" w:rsidRPr="00263368">
        <w:rPr>
          <w:rFonts w:ascii="Times New Roman" w:hAnsi="Times New Roman" w:cs="Times New Roman"/>
          <w:sz w:val="22"/>
          <w:szCs w:val="22"/>
        </w:rPr>
        <w:t xml:space="preserve">- </w:t>
      </w:r>
      <w:r w:rsidR="00823EB0" w:rsidRPr="00263368">
        <w:rPr>
          <w:rFonts w:ascii="Times New Roman" w:hAnsi="Times New Roman" w:cs="Times New Roman"/>
          <w:sz w:val="22"/>
          <w:szCs w:val="22"/>
        </w:rPr>
        <w:t>ól, istálló, kifutó, trágyatároló</w:t>
      </w:r>
      <w:r w:rsidR="00DF1449" w:rsidRPr="00263368">
        <w:rPr>
          <w:rFonts w:ascii="Times New Roman" w:hAnsi="Times New Roman" w:cs="Times New Roman"/>
          <w:sz w:val="22"/>
          <w:szCs w:val="22"/>
        </w:rPr>
        <w:t xml:space="preserve"> -, ha azt</w:t>
      </w:r>
      <w:r w:rsidR="00823EB0" w:rsidRPr="00263368">
        <w:rPr>
          <w:rFonts w:ascii="Times New Roman" w:hAnsi="Times New Roman" w:cs="Times New Roman"/>
          <w:sz w:val="22"/>
          <w:szCs w:val="22"/>
        </w:rPr>
        <w:t xml:space="preserve"> </w:t>
      </w:r>
      <w:r w:rsidR="00DF1449" w:rsidRPr="00263368">
        <w:rPr>
          <w:rFonts w:ascii="Times New Roman" w:hAnsi="Times New Roman" w:cs="Times New Roman"/>
          <w:sz w:val="22"/>
          <w:szCs w:val="22"/>
        </w:rPr>
        <w:t>az övezeti előírások lehetővé teszik</w:t>
      </w:r>
      <w:r w:rsidR="002344F8" w:rsidRPr="00263368">
        <w:rPr>
          <w:rFonts w:ascii="Times New Roman" w:hAnsi="Times New Roman" w:cs="Times New Roman"/>
          <w:sz w:val="22"/>
          <w:szCs w:val="22"/>
        </w:rPr>
        <w:t>,</w:t>
      </w:r>
      <w:r w:rsidR="00DF1449" w:rsidRPr="00263368">
        <w:rPr>
          <w:rFonts w:ascii="Times New Roman" w:hAnsi="Times New Roman" w:cs="Times New Roman"/>
          <w:sz w:val="22"/>
          <w:szCs w:val="22"/>
        </w:rPr>
        <w:t xml:space="preserve"> </w:t>
      </w:r>
      <w:r w:rsidR="00823EB0" w:rsidRPr="00263368">
        <w:rPr>
          <w:rFonts w:ascii="Times New Roman" w:hAnsi="Times New Roman" w:cs="Times New Roman"/>
          <w:sz w:val="22"/>
          <w:szCs w:val="22"/>
        </w:rPr>
        <w:t>a</w:t>
      </w:r>
      <w:r w:rsidR="00E86BCE" w:rsidRPr="00263368">
        <w:rPr>
          <w:rFonts w:ascii="Times New Roman" w:hAnsi="Times New Roman" w:cs="Times New Roman"/>
          <w:sz w:val="22"/>
          <w:szCs w:val="22"/>
        </w:rPr>
        <w:t>z</w:t>
      </w:r>
      <w:r w:rsidR="00823EB0" w:rsidRPr="00263368">
        <w:rPr>
          <w:rFonts w:ascii="Times New Roman" w:hAnsi="Times New Roman" w:cs="Times New Roman"/>
          <w:sz w:val="22"/>
          <w:szCs w:val="22"/>
        </w:rPr>
        <w:t xml:space="preserve"> </w:t>
      </w:r>
      <w:r w:rsidR="00E86BCE" w:rsidRPr="00263368">
        <w:rPr>
          <w:rFonts w:ascii="Times New Roman" w:hAnsi="Times New Roman" w:cs="Times New Roman"/>
          <w:sz w:val="22"/>
          <w:szCs w:val="22"/>
        </w:rPr>
        <w:t>5</w:t>
      </w:r>
      <w:r w:rsidR="002344F8" w:rsidRPr="00263368">
        <w:rPr>
          <w:rFonts w:ascii="Times New Roman" w:hAnsi="Times New Roman" w:cs="Times New Roman"/>
          <w:sz w:val="22"/>
          <w:szCs w:val="22"/>
        </w:rPr>
        <w:t xml:space="preserve">. melléklet szerinti </w:t>
      </w:r>
      <w:r w:rsidR="00823EB0" w:rsidRPr="00263368">
        <w:rPr>
          <w:rFonts w:ascii="Times New Roman" w:hAnsi="Times New Roman" w:cs="Times New Roman"/>
          <w:sz w:val="22"/>
          <w:szCs w:val="22"/>
        </w:rPr>
        <w:t>védőtávolságok betartásával helyezhetők el</w:t>
      </w:r>
      <w:r w:rsidR="002344F8" w:rsidRPr="00263368">
        <w:rPr>
          <w:rFonts w:ascii="Times New Roman" w:hAnsi="Times New Roman" w:cs="Times New Roman"/>
          <w:sz w:val="22"/>
          <w:szCs w:val="22"/>
        </w:rPr>
        <w:t>.</w:t>
      </w:r>
    </w:p>
    <w:p w14:paraId="372BC5CD" w14:textId="1899C953" w:rsidR="00823EB0" w:rsidRPr="00263368" w:rsidRDefault="00823EB0" w:rsidP="0064398B">
      <w:pPr>
        <w:numPr>
          <w:ilvl w:val="0"/>
          <w:numId w:val="75"/>
        </w:numPr>
        <w:tabs>
          <w:tab w:val="num" w:pos="567"/>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A védőtávolság mérésénél a lakóépület</w:t>
      </w:r>
      <w:r w:rsidR="009F5B70" w:rsidRPr="00263368">
        <w:rPr>
          <w:rFonts w:ascii="Times New Roman" w:hAnsi="Times New Roman" w:cs="Times New Roman"/>
        </w:rPr>
        <w:t>, vagy a szállásszolgáltató épület</w:t>
      </w:r>
      <w:r w:rsidRPr="00263368">
        <w:rPr>
          <w:rFonts w:ascii="Times New Roman" w:hAnsi="Times New Roman" w:cs="Times New Roman"/>
        </w:rPr>
        <w:t xml:space="preserve"> legközelebb lévő ajtó</w:t>
      </w:r>
      <w:r w:rsidR="00102B81" w:rsidRPr="00263368">
        <w:rPr>
          <w:rFonts w:ascii="Times New Roman" w:hAnsi="Times New Roman" w:cs="Times New Roman"/>
        </w:rPr>
        <w:t>-</w:t>
      </w:r>
      <w:r w:rsidR="00E86BCE" w:rsidRPr="00263368">
        <w:rPr>
          <w:rFonts w:ascii="Times New Roman" w:hAnsi="Times New Roman" w:cs="Times New Roman"/>
        </w:rPr>
        <w:t xml:space="preserve">, vagy </w:t>
      </w:r>
      <w:r w:rsidRPr="00263368">
        <w:rPr>
          <w:rFonts w:ascii="Times New Roman" w:hAnsi="Times New Roman" w:cs="Times New Roman"/>
        </w:rPr>
        <w:t>ablak</w:t>
      </w:r>
      <w:r w:rsidR="00570D4C" w:rsidRPr="00263368">
        <w:rPr>
          <w:rFonts w:ascii="Times New Roman" w:hAnsi="Times New Roman" w:cs="Times New Roman"/>
        </w:rPr>
        <w:t xml:space="preserve">nyílását </w:t>
      </w:r>
      <w:r w:rsidRPr="00263368">
        <w:rPr>
          <w:rFonts w:ascii="Times New Roman" w:hAnsi="Times New Roman" w:cs="Times New Roman"/>
        </w:rPr>
        <w:t>kell figyelembe venni.</w:t>
      </w:r>
    </w:p>
    <w:p w14:paraId="5E45C0A1" w14:textId="6247B4B8" w:rsidR="00823EB0" w:rsidRPr="00263368" w:rsidRDefault="00823EB0" w:rsidP="00ED3035">
      <w:pPr>
        <w:tabs>
          <w:tab w:val="left" w:pos="567"/>
        </w:tabs>
        <w:spacing w:before="240" w:after="0" w:line="240" w:lineRule="auto"/>
        <w:jc w:val="center"/>
        <w:rPr>
          <w:rFonts w:ascii="Times New Roman" w:hAnsi="Times New Roman" w:cs="Times New Roman"/>
          <w:b/>
          <w:bCs/>
          <w:i/>
          <w:iCs/>
          <w:caps/>
        </w:rPr>
      </w:pPr>
      <w:r w:rsidRPr="00263368">
        <w:rPr>
          <w:rFonts w:ascii="Times New Roman" w:hAnsi="Times New Roman" w:cs="Times New Roman"/>
          <w:b/>
          <w:bCs/>
          <w:i/>
          <w:iCs/>
          <w:caps/>
        </w:rPr>
        <w:t>VI. FEJEZET</w:t>
      </w:r>
    </w:p>
    <w:p w14:paraId="34FBCFC2" w14:textId="77777777" w:rsidR="00823EB0" w:rsidRPr="00263368" w:rsidRDefault="00823EB0" w:rsidP="0037126B">
      <w:pPr>
        <w:tabs>
          <w:tab w:val="left" w:pos="567"/>
        </w:tabs>
        <w:spacing w:before="120" w:after="120" w:line="240" w:lineRule="auto"/>
        <w:jc w:val="center"/>
        <w:rPr>
          <w:rFonts w:ascii="Times New Roman" w:hAnsi="Times New Roman" w:cs="Times New Roman"/>
          <w:b/>
          <w:bCs/>
          <w:iCs/>
          <w:caps/>
        </w:rPr>
      </w:pPr>
      <w:r w:rsidRPr="00263368">
        <w:rPr>
          <w:rFonts w:ascii="Times New Roman" w:hAnsi="Times New Roman" w:cs="Times New Roman"/>
          <w:b/>
          <w:bCs/>
          <w:iCs/>
          <w:caps/>
        </w:rPr>
        <w:t>Veszélyeztetett területekre vonatkozó előírások</w:t>
      </w:r>
    </w:p>
    <w:p w14:paraId="3B5E1533" w14:textId="10D21772" w:rsidR="00823EB0" w:rsidRPr="00263368" w:rsidRDefault="002548AD" w:rsidP="008A0676">
      <w:pPr>
        <w:tabs>
          <w:tab w:val="left" w:pos="567"/>
        </w:tabs>
        <w:spacing w:before="240" w:after="0" w:line="240" w:lineRule="auto"/>
        <w:jc w:val="center"/>
        <w:rPr>
          <w:rFonts w:ascii="Times New Roman" w:hAnsi="Times New Roman" w:cs="Times New Roman"/>
          <w:i/>
          <w:iCs/>
          <w:smallCaps/>
        </w:rPr>
      </w:pPr>
      <w:r w:rsidRPr="00263368">
        <w:rPr>
          <w:rFonts w:ascii="Times New Roman" w:hAnsi="Times New Roman" w:cs="Times New Roman"/>
          <w:i/>
          <w:iCs/>
          <w:smallCaps/>
        </w:rPr>
        <w:t>23</w:t>
      </w:r>
      <w:r w:rsidR="00823EB0" w:rsidRPr="00263368">
        <w:rPr>
          <w:rFonts w:ascii="Times New Roman" w:hAnsi="Times New Roman" w:cs="Times New Roman"/>
          <w:i/>
          <w:iCs/>
          <w:smallCaps/>
        </w:rPr>
        <w:t>.</w:t>
      </w:r>
      <w:r w:rsidR="00823EB0" w:rsidRPr="00263368">
        <w:rPr>
          <w:rFonts w:ascii="Times New Roman" w:hAnsi="Times New Roman" w:cs="Times New Roman"/>
          <w:i/>
          <w:iCs/>
          <w:smallCaps/>
        </w:rPr>
        <w:tab/>
        <w:t xml:space="preserve">Árvízzel veszélyeztetett területek és </w:t>
      </w:r>
    </w:p>
    <w:p w14:paraId="2360298F" w14:textId="5ECD342A" w:rsidR="00823EB0" w:rsidRPr="00263368" w:rsidRDefault="00823EB0" w:rsidP="0037126B">
      <w:pPr>
        <w:tabs>
          <w:tab w:val="left" w:pos="567"/>
        </w:tabs>
        <w:spacing w:after="0" w:line="240" w:lineRule="auto"/>
        <w:jc w:val="center"/>
        <w:rPr>
          <w:rFonts w:ascii="Times New Roman" w:hAnsi="Times New Roman" w:cs="Times New Roman"/>
          <w:i/>
          <w:iCs/>
          <w:smallCaps/>
        </w:rPr>
      </w:pPr>
      <w:r w:rsidRPr="00263368">
        <w:rPr>
          <w:rFonts w:ascii="Times New Roman" w:hAnsi="Times New Roman" w:cs="Times New Roman"/>
          <w:i/>
          <w:iCs/>
          <w:smallCaps/>
        </w:rPr>
        <w:t>védelmük érdekében szükséges korlátozások</w:t>
      </w:r>
    </w:p>
    <w:p w14:paraId="2293E404" w14:textId="026C8603" w:rsidR="00823EB0" w:rsidRPr="00263368" w:rsidRDefault="00CD2BAB" w:rsidP="00EF6E78">
      <w:pPr>
        <w:tabs>
          <w:tab w:val="left" w:pos="567"/>
          <w:tab w:val="left" w:pos="1134"/>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b/>
        </w:rPr>
        <w:t>2</w:t>
      </w:r>
      <w:r w:rsidR="002548AD" w:rsidRPr="00263368">
        <w:rPr>
          <w:rFonts w:ascii="Times New Roman" w:hAnsi="Times New Roman" w:cs="Times New Roman"/>
          <w:b/>
        </w:rPr>
        <w:t>4</w:t>
      </w:r>
      <w:r w:rsidR="00823EB0" w:rsidRPr="00263368">
        <w:rPr>
          <w:rFonts w:ascii="Times New Roman" w:hAnsi="Times New Roman" w:cs="Times New Roman"/>
          <w:b/>
        </w:rPr>
        <w:t>. §</w:t>
      </w:r>
      <w:r w:rsidR="00456BB2" w:rsidRPr="00263368">
        <w:rPr>
          <w:rFonts w:ascii="Times New Roman" w:hAnsi="Times New Roman" w:cs="Times New Roman"/>
        </w:rPr>
        <w:t xml:space="preserve"> </w:t>
      </w:r>
      <w:r w:rsidR="00823EB0" w:rsidRPr="00263368">
        <w:rPr>
          <w:rFonts w:ascii="Times New Roman" w:hAnsi="Times New Roman" w:cs="Times New Roman"/>
        </w:rPr>
        <w:t>(1)</w:t>
      </w:r>
      <w:r w:rsidR="00E86BCE" w:rsidRPr="00263368">
        <w:rPr>
          <w:rFonts w:ascii="Times New Roman" w:hAnsi="Times New Roman" w:cs="Times New Roman"/>
        </w:rPr>
        <w:t xml:space="preserve"> </w:t>
      </w:r>
      <w:r w:rsidR="00067FFB" w:rsidRPr="00263368">
        <w:rPr>
          <w:rFonts w:ascii="Times New Roman" w:hAnsi="Times New Roman" w:cs="Times New Roman"/>
        </w:rPr>
        <w:t>A SZT-</w:t>
      </w:r>
      <w:r w:rsidR="00D44E35" w:rsidRPr="00263368">
        <w:rPr>
          <w:rFonts w:ascii="Times New Roman" w:hAnsi="Times New Roman" w:cs="Times New Roman"/>
        </w:rPr>
        <w:t>e</w:t>
      </w:r>
      <w:r w:rsidR="00067FFB" w:rsidRPr="00263368">
        <w:rPr>
          <w:rFonts w:ascii="Times New Roman" w:hAnsi="Times New Roman" w:cs="Times New Roman"/>
        </w:rPr>
        <w:t>n lehatárolt „h</w:t>
      </w:r>
      <w:r w:rsidR="00823EB0" w:rsidRPr="00263368">
        <w:rPr>
          <w:rFonts w:ascii="Times New Roman" w:hAnsi="Times New Roman" w:cs="Times New Roman"/>
        </w:rPr>
        <w:t>ullámtér</w:t>
      </w:r>
      <w:r w:rsidR="00067FFB" w:rsidRPr="00263368">
        <w:rPr>
          <w:rFonts w:ascii="Times New Roman" w:hAnsi="Times New Roman" w:cs="Times New Roman"/>
        </w:rPr>
        <w:t>, nagyvízi meder</w:t>
      </w:r>
      <w:r w:rsidR="00823EB0" w:rsidRPr="00263368">
        <w:rPr>
          <w:rFonts w:ascii="Times New Roman" w:hAnsi="Times New Roman" w:cs="Times New Roman"/>
        </w:rPr>
        <w:t xml:space="preserve"> </w:t>
      </w:r>
      <w:r w:rsidR="00067FFB" w:rsidRPr="00263368">
        <w:rPr>
          <w:rFonts w:ascii="Times New Roman" w:hAnsi="Times New Roman" w:cs="Times New Roman"/>
        </w:rPr>
        <w:t xml:space="preserve">területén” </w:t>
      </w:r>
      <w:r w:rsidR="00823EB0" w:rsidRPr="00263368">
        <w:rPr>
          <w:rFonts w:ascii="Times New Roman" w:hAnsi="Times New Roman" w:cs="Times New Roman"/>
        </w:rPr>
        <w:t>építményt elhelyezni</w:t>
      </w:r>
      <w:r w:rsidR="00067FFB" w:rsidRPr="00263368">
        <w:rPr>
          <w:rFonts w:ascii="Times New Roman" w:hAnsi="Times New Roman" w:cs="Times New Roman"/>
        </w:rPr>
        <w:t>, meglévő</w:t>
      </w:r>
      <w:r w:rsidR="00CB57B3" w:rsidRPr="00263368">
        <w:rPr>
          <w:rFonts w:ascii="Times New Roman" w:hAnsi="Times New Roman" w:cs="Times New Roman"/>
        </w:rPr>
        <w:t xml:space="preserve"> építmény</w:t>
      </w:r>
      <w:r w:rsidR="00067FFB" w:rsidRPr="00263368">
        <w:rPr>
          <w:rFonts w:ascii="Times New Roman" w:hAnsi="Times New Roman" w:cs="Times New Roman"/>
        </w:rPr>
        <w:t>t átalakítani</w:t>
      </w:r>
      <w:r w:rsidR="00823EB0" w:rsidRPr="00263368">
        <w:rPr>
          <w:rFonts w:ascii="Times New Roman" w:hAnsi="Times New Roman" w:cs="Times New Roman"/>
        </w:rPr>
        <w:t xml:space="preserve"> csak az érintett vízügyi </w:t>
      </w:r>
      <w:r w:rsidR="00CB57B3" w:rsidRPr="00263368">
        <w:rPr>
          <w:rFonts w:ascii="Times New Roman" w:hAnsi="Times New Roman" w:cs="Times New Roman"/>
        </w:rPr>
        <w:t xml:space="preserve">hatóság </w:t>
      </w:r>
      <w:r w:rsidR="00823EB0" w:rsidRPr="00263368">
        <w:rPr>
          <w:rFonts w:ascii="Times New Roman" w:hAnsi="Times New Roman" w:cs="Times New Roman"/>
        </w:rPr>
        <w:t>engedélyével lehet</w:t>
      </w:r>
      <w:r w:rsidR="00AE421B" w:rsidRPr="00263368">
        <w:rPr>
          <w:rFonts w:ascii="Times New Roman" w:hAnsi="Times New Roman" w:cs="Times New Roman"/>
        </w:rPr>
        <w:t>.</w:t>
      </w:r>
    </w:p>
    <w:p w14:paraId="1E9F26A0" w14:textId="77777777" w:rsidR="00823EB0" w:rsidRPr="00263368" w:rsidRDefault="00823EB0" w:rsidP="002572CC">
      <w:pPr>
        <w:pStyle w:val="Listaszerbekezds"/>
        <w:numPr>
          <w:ilvl w:val="0"/>
          <w:numId w:val="7"/>
        </w:numPr>
        <w:tabs>
          <w:tab w:val="clear" w:pos="360"/>
          <w:tab w:val="left" w:pos="567"/>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Hullámtéri oldalon az elhelyezni kívánt, helyiséget tartalmazó épület ±0,0 padlószintje a mértékadó árvízszint +1,0 m biztonsági magasítással növelt szinten jelölhető ki.</w:t>
      </w:r>
    </w:p>
    <w:p w14:paraId="5A99924D" w14:textId="7C880DF8" w:rsidR="00823EB0" w:rsidRPr="00263368" w:rsidRDefault="00823EB0" w:rsidP="002572CC">
      <w:pPr>
        <w:pStyle w:val="Listaszerbekezds"/>
        <w:numPr>
          <w:ilvl w:val="0"/>
          <w:numId w:val="7"/>
        </w:numPr>
        <w:tabs>
          <w:tab w:val="clear" w:pos="360"/>
          <w:tab w:val="num" w:pos="567"/>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A ±0</w:t>
      </w:r>
      <w:r w:rsidR="00102B81" w:rsidRPr="00263368">
        <w:rPr>
          <w:rFonts w:ascii="Times New Roman" w:hAnsi="Times New Roman" w:cs="Times New Roman"/>
        </w:rPr>
        <w:t>,0</w:t>
      </w:r>
      <w:r w:rsidRPr="00263368">
        <w:rPr>
          <w:rFonts w:ascii="Times New Roman" w:hAnsi="Times New Roman" w:cs="Times New Roman"/>
        </w:rPr>
        <w:t xml:space="preserve"> szint alatt az épület csak úgy alakítható k</w:t>
      </w:r>
      <w:r w:rsidR="00102B81" w:rsidRPr="00263368">
        <w:rPr>
          <w:rFonts w:ascii="Times New Roman" w:hAnsi="Times New Roman" w:cs="Times New Roman"/>
        </w:rPr>
        <w:t>i, hogy az árvíz levonulását ne</w:t>
      </w:r>
      <w:r w:rsidRPr="00263368">
        <w:rPr>
          <w:rFonts w:ascii="Times New Roman" w:hAnsi="Times New Roman" w:cs="Times New Roman"/>
        </w:rPr>
        <w:t xml:space="preserve"> akadályozza.</w:t>
      </w:r>
    </w:p>
    <w:p w14:paraId="508E8D6E" w14:textId="77777777" w:rsidR="00823EB0" w:rsidRPr="00263368" w:rsidRDefault="00823EB0" w:rsidP="002572CC">
      <w:pPr>
        <w:pStyle w:val="Listaszerbekezds"/>
        <w:numPr>
          <w:ilvl w:val="0"/>
          <w:numId w:val="7"/>
        </w:numPr>
        <w:tabs>
          <w:tab w:val="clear" w:pos="360"/>
          <w:tab w:val="num" w:pos="567"/>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Épületet árvíz</w:t>
      </w:r>
      <w:r w:rsidR="00970A14" w:rsidRPr="00263368">
        <w:rPr>
          <w:rFonts w:ascii="Times New Roman" w:hAnsi="Times New Roman" w:cs="Times New Roman"/>
        </w:rPr>
        <w:t>-</w:t>
      </w:r>
      <w:r w:rsidRPr="00263368">
        <w:rPr>
          <w:rFonts w:ascii="Times New Roman" w:hAnsi="Times New Roman" w:cs="Times New Roman"/>
        </w:rPr>
        <w:t>biztosan</w:t>
      </w:r>
      <w:r w:rsidR="004A6E9F" w:rsidRPr="00263368">
        <w:rPr>
          <w:rFonts w:ascii="Times New Roman" w:hAnsi="Times New Roman" w:cs="Times New Roman"/>
        </w:rPr>
        <w:t>,</w:t>
      </w:r>
      <w:r w:rsidRPr="00263368">
        <w:rPr>
          <w:rFonts w:ascii="Times New Roman" w:hAnsi="Times New Roman" w:cs="Times New Roman"/>
        </w:rPr>
        <w:t xml:space="preserve"> az állékonyság, a használati biztonság, az elektromos- és gépészeti berendezések, a menekítés és megközelíthetőség szempontjainak együttes figyelembevételével</w:t>
      </w:r>
      <w:r w:rsidR="004A6E9F" w:rsidRPr="00263368">
        <w:rPr>
          <w:rFonts w:ascii="Times New Roman" w:hAnsi="Times New Roman" w:cs="Times New Roman"/>
        </w:rPr>
        <w:t xml:space="preserve"> kell megépíteni</w:t>
      </w:r>
      <w:r w:rsidRPr="00263368">
        <w:rPr>
          <w:rFonts w:ascii="Times New Roman" w:hAnsi="Times New Roman" w:cs="Times New Roman"/>
        </w:rPr>
        <w:t>.</w:t>
      </w:r>
    </w:p>
    <w:p w14:paraId="60FC163A" w14:textId="77777777" w:rsidR="00823EB0" w:rsidRPr="00263368" w:rsidRDefault="00823EB0" w:rsidP="002572CC">
      <w:pPr>
        <w:pStyle w:val="Listaszerbekezds"/>
        <w:numPr>
          <w:ilvl w:val="0"/>
          <w:numId w:val="7"/>
        </w:numPr>
        <w:tabs>
          <w:tab w:val="clear" w:pos="360"/>
          <w:tab w:val="num" w:pos="567"/>
        </w:tabs>
        <w:spacing w:before="120" w:after="0" w:line="240" w:lineRule="auto"/>
        <w:ind w:left="567" w:hanging="567"/>
        <w:jc w:val="both"/>
        <w:rPr>
          <w:rFonts w:ascii="Times New Roman" w:hAnsi="Times New Roman" w:cs="Times New Roman"/>
        </w:rPr>
      </w:pPr>
      <w:r w:rsidRPr="00263368">
        <w:rPr>
          <w:rFonts w:ascii="Times New Roman" w:hAnsi="Times New Roman"/>
        </w:rPr>
        <w:t>A hullámtér területen feltöltést kizárólag mentési útvonal kialakítása érdekében és vízjogi létesítési-engedély alapján szabad létesíteni. A feltöltés nem tartalmazhat a környezetre káros anyagot, és kialakításánál az értékes növényállományt figyelembe kell venni</w:t>
      </w:r>
      <w:r w:rsidR="007F0C28" w:rsidRPr="00263368">
        <w:rPr>
          <w:rFonts w:ascii="Times New Roman" w:hAnsi="Times New Roman"/>
        </w:rPr>
        <w:t>.</w:t>
      </w:r>
    </w:p>
    <w:p w14:paraId="41EDAB3B" w14:textId="3ADC617A" w:rsidR="00823EB0" w:rsidRPr="00263368" w:rsidRDefault="00823EB0" w:rsidP="00CF7314">
      <w:pPr>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w:t>
      </w:r>
      <w:r w:rsidR="00CB57B3" w:rsidRPr="00263368">
        <w:rPr>
          <w:rFonts w:ascii="Times New Roman" w:hAnsi="Times New Roman" w:cs="Times New Roman"/>
        </w:rPr>
        <w:t>6</w:t>
      </w:r>
      <w:r w:rsidRPr="00263368">
        <w:rPr>
          <w:rFonts w:ascii="Times New Roman" w:hAnsi="Times New Roman" w:cs="Times New Roman"/>
        </w:rPr>
        <w:t>)</w:t>
      </w:r>
      <w:r w:rsidRPr="00263368">
        <w:rPr>
          <w:rFonts w:ascii="Times New Roman" w:hAnsi="Times New Roman" w:cs="Times New Roman"/>
        </w:rPr>
        <w:tab/>
        <w:t>Pinceszint nem létesíthető. Kerítést úgy kell kiépíteni, hogy az árvíz levonulását az ne</w:t>
      </w:r>
      <w:r w:rsidRPr="00263368">
        <w:rPr>
          <w:rFonts w:ascii="Times New Roman" w:hAnsi="Times New Roman"/>
        </w:rPr>
        <w:t xml:space="preserve"> akadályozza, ezért a kerítéslábazat legfeljebb 0,15 m lehet,</w:t>
      </w:r>
      <w:r w:rsidR="007F0C28" w:rsidRPr="00263368">
        <w:rPr>
          <w:rFonts w:ascii="Times New Roman" w:hAnsi="Times New Roman"/>
        </w:rPr>
        <w:t xml:space="preserve"> és</w:t>
      </w:r>
      <w:r w:rsidRPr="00263368">
        <w:rPr>
          <w:rFonts w:ascii="Times New Roman" w:hAnsi="Times New Roman"/>
        </w:rPr>
        <w:t xml:space="preserve"> csak átfolyóval építhető.</w:t>
      </w:r>
    </w:p>
    <w:p w14:paraId="55CEC016" w14:textId="5874C0F3" w:rsidR="00823EB0" w:rsidRPr="00263368" w:rsidRDefault="002548AD" w:rsidP="00ED3035">
      <w:pPr>
        <w:tabs>
          <w:tab w:val="left" w:pos="567"/>
        </w:tabs>
        <w:spacing w:before="240" w:after="0" w:line="240" w:lineRule="auto"/>
        <w:jc w:val="center"/>
        <w:rPr>
          <w:rFonts w:ascii="Times New Roman" w:hAnsi="Times New Roman" w:cs="Times New Roman"/>
          <w:i/>
          <w:iCs/>
          <w:smallCaps/>
        </w:rPr>
      </w:pPr>
      <w:r w:rsidRPr="00263368">
        <w:rPr>
          <w:rFonts w:ascii="Times New Roman" w:hAnsi="Times New Roman" w:cs="Times New Roman"/>
          <w:i/>
          <w:iCs/>
          <w:smallCaps/>
        </w:rPr>
        <w:t>24</w:t>
      </w:r>
      <w:r w:rsidR="00823EB0" w:rsidRPr="00263368">
        <w:rPr>
          <w:rFonts w:ascii="Times New Roman" w:hAnsi="Times New Roman" w:cs="Times New Roman"/>
          <w:i/>
          <w:iCs/>
          <w:smallCaps/>
        </w:rPr>
        <w:t>.</w:t>
      </w:r>
      <w:r w:rsidR="00823EB0" w:rsidRPr="00263368">
        <w:rPr>
          <w:rFonts w:ascii="Times New Roman" w:hAnsi="Times New Roman" w:cs="Times New Roman"/>
          <w:i/>
          <w:iCs/>
          <w:smallCaps/>
        </w:rPr>
        <w:tab/>
      </w:r>
      <w:r w:rsidR="00E0384A" w:rsidRPr="00263368">
        <w:rPr>
          <w:rFonts w:ascii="Times New Roman" w:hAnsi="Times New Roman" w:cs="Times New Roman"/>
          <w:i/>
          <w:iCs/>
          <w:smallCaps/>
        </w:rPr>
        <w:t xml:space="preserve">Felszínmozgás veszéllyel </w:t>
      </w:r>
      <w:r w:rsidR="00823EB0" w:rsidRPr="00263368">
        <w:rPr>
          <w:rFonts w:ascii="Times New Roman" w:hAnsi="Times New Roman" w:cs="Times New Roman"/>
          <w:i/>
          <w:iCs/>
          <w:smallCaps/>
        </w:rPr>
        <w:t>és pinceomlás veszélyével érintett területekre</w:t>
      </w:r>
    </w:p>
    <w:p w14:paraId="77ABFB08" w14:textId="77777777" w:rsidR="00823EB0" w:rsidRPr="00263368" w:rsidRDefault="00823EB0" w:rsidP="0037126B">
      <w:pPr>
        <w:tabs>
          <w:tab w:val="left" w:pos="567"/>
        </w:tabs>
        <w:spacing w:after="0" w:line="240" w:lineRule="auto"/>
        <w:jc w:val="center"/>
        <w:rPr>
          <w:rFonts w:ascii="Times New Roman" w:hAnsi="Times New Roman" w:cs="Times New Roman"/>
          <w:smallCaps/>
        </w:rPr>
      </w:pPr>
      <w:r w:rsidRPr="00263368">
        <w:rPr>
          <w:rFonts w:ascii="Times New Roman" w:hAnsi="Times New Roman" w:cs="Times New Roman"/>
          <w:i/>
          <w:iCs/>
          <w:smallCaps/>
        </w:rPr>
        <w:t>vonatkozó korlátozó</w:t>
      </w:r>
      <w:r w:rsidRPr="00263368">
        <w:rPr>
          <w:rFonts w:ascii="Times New Roman" w:hAnsi="Times New Roman" w:cs="Times New Roman"/>
          <w:smallCaps/>
        </w:rPr>
        <w:t xml:space="preserve"> </w:t>
      </w:r>
      <w:r w:rsidRPr="00263368">
        <w:rPr>
          <w:rFonts w:ascii="Times New Roman" w:hAnsi="Times New Roman" w:cs="Times New Roman"/>
          <w:i/>
          <w:smallCaps/>
        </w:rPr>
        <w:t>rendelkezések</w:t>
      </w:r>
    </w:p>
    <w:p w14:paraId="1BCA6974" w14:textId="191E4157" w:rsidR="00823EB0" w:rsidRPr="00263368" w:rsidRDefault="00CD2BAB" w:rsidP="003B05E2">
      <w:pPr>
        <w:tabs>
          <w:tab w:val="left" w:pos="851"/>
          <w:tab w:val="left" w:pos="1134"/>
        </w:tabs>
        <w:spacing w:before="120" w:after="0" w:line="240" w:lineRule="auto"/>
        <w:ind w:left="567" w:hanging="567"/>
        <w:jc w:val="both"/>
        <w:rPr>
          <w:rFonts w:ascii="Times New Roman" w:hAnsi="Times New Roman" w:cs="Times New Roman"/>
          <w:b/>
          <w:smallCaps/>
        </w:rPr>
      </w:pPr>
      <w:r w:rsidRPr="00263368">
        <w:rPr>
          <w:rFonts w:ascii="Times New Roman" w:hAnsi="Times New Roman" w:cs="Times New Roman"/>
          <w:b/>
          <w:smallCaps/>
        </w:rPr>
        <w:t>2</w:t>
      </w:r>
      <w:r w:rsidR="002548AD" w:rsidRPr="00263368">
        <w:rPr>
          <w:rFonts w:ascii="Times New Roman" w:hAnsi="Times New Roman" w:cs="Times New Roman"/>
          <w:b/>
          <w:smallCaps/>
        </w:rPr>
        <w:t>5</w:t>
      </w:r>
      <w:r w:rsidR="00823EB0" w:rsidRPr="00263368">
        <w:rPr>
          <w:rFonts w:ascii="Times New Roman" w:hAnsi="Times New Roman" w:cs="Times New Roman"/>
          <w:b/>
          <w:smallCaps/>
        </w:rPr>
        <w:t>.</w:t>
      </w:r>
      <w:r w:rsidR="00730EA9" w:rsidRPr="00263368">
        <w:rPr>
          <w:rFonts w:ascii="Times New Roman" w:hAnsi="Times New Roman" w:cs="Times New Roman"/>
          <w:b/>
          <w:smallCaps/>
        </w:rPr>
        <w:t xml:space="preserve"> </w:t>
      </w:r>
      <w:r w:rsidR="00823EB0" w:rsidRPr="00263368">
        <w:rPr>
          <w:rFonts w:ascii="Times New Roman" w:hAnsi="Times New Roman" w:cs="Times New Roman"/>
          <w:b/>
          <w:smallCaps/>
        </w:rPr>
        <w:t>§</w:t>
      </w:r>
      <w:r w:rsidR="00730EA9" w:rsidRPr="00263368">
        <w:rPr>
          <w:rFonts w:ascii="Times New Roman" w:hAnsi="Times New Roman" w:cs="Times New Roman"/>
          <w:b/>
          <w:smallCaps/>
        </w:rPr>
        <w:t xml:space="preserve"> </w:t>
      </w:r>
      <w:r w:rsidR="00823EB0" w:rsidRPr="00263368">
        <w:rPr>
          <w:rFonts w:ascii="Times New Roman" w:hAnsi="Times New Roman" w:cs="Times New Roman"/>
          <w:smallCaps/>
        </w:rPr>
        <w:t>(1)</w:t>
      </w:r>
      <w:r w:rsidR="00823EB0" w:rsidRPr="00263368">
        <w:rPr>
          <w:rFonts w:ascii="Times New Roman" w:hAnsi="Times New Roman" w:cs="Times New Roman"/>
          <w:b/>
          <w:bCs/>
          <w:smallCaps/>
        </w:rPr>
        <w:tab/>
      </w:r>
      <w:r w:rsidR="00823EB0" w:rsidRPr="00263368">
        <w:rPr>
          <w:rFonts w:ascii="Times New Roman" w:hAnsi="Times New Roman" w:cs="Times New Roman"/>
        </w:rPr>
        <w:t xml:space="preserve">A SZT-en jelölt </w:t>
      </w:r>
      <w:r w:rsidR="00BC490C" w:rsidRPr="00263368">
        <w:rPr>
          <w:rFonts w:ascii="Times New Roman" w:hAnsi="Times New Roman" w:cs="Times New Roman"/>
        </w:rPr>
        <w:t>felszínmozgás-veszéllyel</w:t>
      </w:r>
      <w:r w:rsidR="00823EB0" w:rsidRPr="00263368">
        <w:rPr>
          <w:rFonts w:ascii="Times New Roman" w:hAnsi="Times New Roman" w:cs="Times New Roman"/>
        </w:rPr>
        <w:t>,</w:t>
      </w:r>
      <w:r w:rsidR="004D1777" w:rsidRPr="00263368">
        <w:rPr>
          <w:rFonts w:ascii="Times New Roman" w:hAnsi="Times New Roman" w:cs="Times New Roman"/>
        </w:rPr>
        <w:t xml:space="preserve"> vagy</w:t>
      </w:r>
      <w:r w:rsidR="00823EB0" w:rsidRPr="00263368">
        <w:rPr>
          <w:rFonts w:ascii="Times New Roman" w:hAnsi="Times New Roman" w:cs="Times New Roman"/>
        </w:rPr>
        <w:t xml:space="preserve"> </w:t>
      </w:r>
      <w:r w:rsidR="004D1777" w:rsidRPr="00263368">
        <w:rPr>
          <w:rFonts w:ascii="Times New Roman" w:hAnsi="Times New Roman" w:cs="Times New Roman"/>
        </w:rPr>
        <w:t>pince</w:t>
      </w:r>
      <w:r w:rsidR="00823EB0" w:rsidRPr="00263368">
        <w:rPr>
          <w:rFonts w:ascii="Times New Roman" w:hAnsi="Times New Roman" w:cs="Times New Roman"/>
        </w:rPr>
        <w:t>omlás</w:t>
      </w:r>
      <w:r w:rsidR="004D1777" w:rsidRPr="00263368">
        <w:rPr>
          <w:rFonts w:ascii="Times New Roman" w:hAnsi="Times New Roman" w:cs="Times New Roman"/>
        </w:rPr>
        <w:t>-</w:t>
      </w:r>
      <w:r w:rsidR="00BC490C" w:rsidRPr="00263368">
        <w:rPr>
          <w:rFonts w:ascii="Times New Roman" w:hAnsi="Times New Roman" w:cs="Times New Roman"/>
        </w:rPr>
        <w:t xml:space="preserve">veszéllyel érintett </w:t>
      </w:r>
      <w:r w:rsidR="00823EB0" w:rsidRPr="00263368">
        <w:rPr>
          <w:rFonts w:ascii="Times New Roman" w:hAnsi="Times New Roman" w:cs="Times New Roman"/>
        </w:rPr>
        <w:t>területen szennyvíz-elvezetést igénylő új épület elhelyezése, csak az építési övezeti előírásokban meghatározott szükséges közművesítés biztosítása mellett lehetséges. A közcsatornába történő bekötés megvalósulásáig az új építmény használatbavétele tilos.</w:t>
      </w:r>
      <w:r w:rsidR="0079137F" w:rsidRPr="00263368">
        <w:rPr>
          <w:rFonts w:ascii="Times New Roman" w:hAnsi="Times New Roman" w:cs="Times New Roman"/>
        </w:rPr>
        <w:t xml:space="preserve"> Kivételt képez, ha igazoltan zárt szennyvíztároló kiépítése biztosított a telken, s az arra történő rákötés valamennyi szennyv</w:t>
      </w:r>
      <w:r w:rsidR="003B05E2" w:rsidRPr="00263368">
        <w:rPr>
          <w:rFonts w:ascii="Times New Roman" w:hAnsi="Times New Roman" w:cs="Times New Roman"/>
        </w:rPr>
        <w:t>i</w:t>
      </w:r>
      <w:r w:rsidR="0079137F" w:rsidRPr="00263368">
        <w:rPr>
          <w:rFonts w:ascii="Times New Roman" w:hAnsi="Times New Roman" w:cs="Times New Roman"/>
        </w:rPr>
        <w:t>zet kibocsátó épület esetében megtörtént.</w:t>
      </w:r>
    </w:p>
    <w:p w14:paraId="3F3C513F" w14:textId="618CEE4D" w:rsidR="00823EB0" w:rsidRPr="00263368" w:rsidRDefault="00823EB0" w:rsidP="0037126B">
      <w:pPr>
        <w:pStyle w:val="felsorols"/>
        <w:numPr>
          <w:ilvl w:val="0"/>
          <w:numId w:val="0"/>
        </w:numPr>
        <w:spacing w:before="120"/>
        <w:ind w:left="567" w:hanging="567"/>
        <w:rPr>
          <w:rFonts w:ascii="Times New Roman" w:hAnsi="Times New Roman" w:cs="Times New Roman"/>
          <w:sz w:val="22"/>
          <w:szCs w:val="22"/>
        </w:rPr>
      </w:pPr>
      <w:r w:rsidRPr="00263368">
        <w:rPr>
          <w:rFonts w:ascii="Times New Roman" w:hAnsi="Times New Roman" w:cs="Times New Roman"/>
          <w:smallCaps/>
          <w:sz w:val="22"/>
          <w:szCs w:val="22"/>
        </w:rPr>
        <w:t>(2)</w:t>
      </w:r>
      <w:r w:rsidRPr="00263368">
        <w:rPr>
          <w:rFonts w:ascii="Times New Roman" w:hAnsi="Times New Roman" w:cs="Times New Roman"/>
          <w:smallCaps/>
        </w:rPr>
        <w:tab/>
      </w:r>
      <w:r w:rsidRPr="00263368">
        <w:rPr>
          <w:rFonts w:ascii="Times New Roman" w:hAnsi="Times New Roman" w:cs="Times New Roman"/>
          <w:sz w:val="22"/>
          <w:szCs w:val="22"/>
        </w:rPr>
        <w:t>A SZT-</w:t>
      </w:r>
      <w:r w:rsidR="001A6633" w:rsidRPr="00263368">
        <w:rPr>
          <w:rFonts w:ascii="Times New Roman" w:hAnsi="Times New Roman" w:cs="Times New Roman"/>
          <w:sz w:val="22"/>
          <w:szCs w:val="22"/>
        </w:rPr>
        <w:t>e</w:t>
      </w:r>
      <w:r w:rsidRPr="00263368">
        <w:rPr>
          <w:rFonts w:ascii="Times New Roman" w:hAnsi="Times New Roman" w:cs="Times New Roman"/>
          <w:sz w:val="22"/>
          <w:szCs w:val="22"/>
        </w:rPr>
        <w:t>n jelölt</w:t>
      </w:r>
      <w:r w:rsidR="004F6451" w:rsidRPr="00263368">
        <w:rPr>
          <w:rFonts w:ascii="Times New Roman" w:hAnsi="Times New Roman" w:cs="Times New Roman"/>
          <w:sz w:val="22"/>
          <w:szCs w:val="22"/>
        </w:rPr>
        <w:t xml:space="preserve">, </w:t>
      </w:r>
      <w:r w:rsidR="00BC490C" w:rsidRPr="00263368">
        <w:rPr>
          <w:rFonts w:ascii="Times New Roman" w:hAnsi="Times New Roman" w:cs="Times New Roman"/>
          <w:sz w:val="22"/>
          <w:szCs w:val="22"/>
        </w:rPr>
        <w:t>felszínmozgás-veszélyes,</w:t>
      </w:r>
      <w:r w:rsidR="00BC490C" w:rsidRPr="00263368" w:rsidDel="00BC490C">
        <w:rPr>
          <w:rFonts w:ascii="Times New Roman" w:hAnsi="Times New Roman" w:cs="Times New Roman"/>
          <w:sz w:val="22"/>
          <w:szCs w:val="22"/>
        </w:rPr>
        <w:t xml:space="preserve"> </w:t>
      </w:r>
      <w:r w:rsidRPr="00263368">
        <w:rPr>
          <w:rFonts w:ascii="Times New Roman" w:hAnsi="Times New Roman" w:cs="Times New Roman"/>
          <w:sz w:val="22"/>
          <w:szCs w:val="22"/>
        </w:rPr>
        <w:t>vagy a pinceomlás veszélyével érintett területként lehatárolt telkeken</w:t>
      </w:r>
    </w:p>
    <w:p w14:paraId="0805AA05" w14:textId="77777777" w:rsidR="00823EB0" w:rsidRPr="00263368" w:rsidRDefault="00823EB0" w:rsidP="00021863">
      <w:pPr>
        <w:pStyle w:val="felsorols"/>
        <w:numPr>
          <w:ilvl w:val="1"/>
          <w:numId w:val="70"/>
        </w:numPr>
        <w:tabs>
          <w:tab w:val="num" w:pos="993"/>
        </w:tabs>
        <w:spacing w:before="120"/>
        <w:ind w:left="992" w:hanging="425"/>
        <w:rPr>
          <w:rFonts w:ascii="Times New Roman" w:hAnsi="Times New Roman" w:cs="Times New Roman"/>
          <w:sz w:val="22"/>
          <w:szCs w:val="22"/>
        </w:rPr>
      </w:pPr>
      <w:r w:rsidRPr="00263368">
        <w:rPr>
          <w:rFonts w:ascii="Times New Roman" w:hAnsi="Times New Roman" w:cs="Times New Roman"/>
          <w:sz w:val="22"/>
          <w:szCs w:val="22"/>
        </w:rPr>
        <w:t xml:space="preserve">építési tevékenység </w:t>
      </w:r>
      <w:r w:rsidR="007F0C28" w:rsidRPr="00263368">
        <w:rPr>
          <w:rFonts w:ascii="Times New Roman" w:hAnsi="Times New Roman" w:cs="Times New Roman"/>
          <w:sz w:val="22"/>
          <w:szCs w:val="22"/>
        </w:rPr>
        <w:t xml:space="preserve">csak </w:t>
      </w:r>
      <w:r w:rsidRPr="00263368">
        <w:rPr>
          <w:rFonts w:ascii="Times New Roman" w:hAnsi="Times New Roman" w:cs="Times New Roman"/>
          <w:sz w:val="22"/>
          <w:szCs w:val="22"/>
        </w:rPr>
        <w:t>talajvizsgálati jelentés</w:t>
      </w:r>
      <w:r w:rsidR="00786C99" w:rsidRPr="00263368">
        <w:rPr>
          <w:rFonts w:ascii="Times New Roman" w:hAnsi="Times New Roman" w:cs="Times New Roman"/>
          <w:sz w:val="22"/>
          <w:szCs w:val="22"/>
        </w:rPr>
        <w:t xml:space="preserve"> alapján</w:t>
      </w:r>
      <w:r w:rsidRPr="00263368">
        <w:rPr>
          <w:rFonts w:ascii="Times New Roman" w:hAnsi="Times New Roman" w:cs="Times New Roman"/>
          <w:sz w:val="22"/>
          <w:szCs w:val="22"/>
        </w:rPr>
        <w:t>, valamint a talajvizsgálati jelentésben meghatározott esetekben geotechnikai terv alapján lehetséges, amely az alapozás</w:t>
      </w:r>
      <w:r w:rsidR="00786C99" w:rsidRPr="00263368">
        <w:rPr>
          <w:rFonts w:ascii="Times New Roman" w:hAnsi="Times New Roman" w:cs="Times New Roman"/>
          <w:sz w:val="22"/>
          <w:szCs w:val="22"/>
        </w:rPr>
        <w:t>i módon</w:t>
      </w:r>
      <w:r w:rsidRPr="00263368">
        <w:rPr>
          <w:rFonts w:ascii="Times New Roman" w:hAnsi="Times New Roman" w:cs="Times New Roman"/>
          <w:sz w:val="22"/>
          <w:szCs w:val="22"/>
        </w:rPr>
        <w:t xml:space="preserve"> túl kitér az állékonyság megőrzésére, a vízelvezetésre, a bevágások és feltöltések létesítésé</w:t>
      </w:r>
      <w:r w:rsidR="00786C99" w:rsidRPr="00263368">
        <w:rPr>
          <w:rFonts w:ascii="Times New Roman" w:hAnsi="Times New Roman" w:cs="Times New Roman"/>
          <w:sz w:val="22"/>
          <w:szCs w:val="22"/>
        </w:rPr>
        <w:t>nek lehetőségre</w:t>
      </w:r>
      <w:r w:rsidR="007F0C28" w:rsidRPr="00263368">
        <w:rPr>
          <w:rFonts w:ascii="Times New Roman" w:hAnsi="Times New Roman" w:cs="Times New Roman"/>
          <w:sz w:val="22"/>
          <w:szCs w:val="22"/>
        </w:rPr>
        <w:t>,</w:t>
      </w:r>
    </w:p>
    <w:p w14:paraId="5C5823E8" w14:textId="25DED1C1" w:rsidR="00823EB0" w:rsidRPr="00263368" w:rsidRDefault="00823EB0" w:rsidP="00021863">
      <w:pPr>
        <w:pStyle w:val="felsorols"/>
        <w:numPr>
          <w:ilvl w:val="1"/>
          <w:numId w:val="70"/>
        </w:numPr>
        <w:tabs>
          <w:tab w:val="num" w:pos="993"/>
        </w:tabs>
        <w:spacing w:before="120"/>
        <w:ind w:left="992" w:hanging="425"/>
        <w:rPr>
          <w:rFonts w:ascii="Times New Roman" w:hAnsi="Times New Roman" w:cs="Times New Roman"/>
          <w:sz w:val="22"/>
          <w:szCs w:val="22"/>
        </w:rPr>
      </w:pPr>
      <w:r w:rsidRPr="00263368">
        <w:rPr>
          <w:rFonts w:ascii="Times New Roman" w:hAnsi="Times New Roman" w:cs="Times New Roman"/>
          <w:sz w:val="22"/>
          <w:szCs w:val="22"/>
        </w:rPr>
        <w:t>a felszíni csapadékvíz, sz</w:t>
      </w:r>
      <w:r w:rsidR="00105C09" w:rsidRPr="00263368">
        <w:rPr>
          <w:rFonts w:ascii="Times New Roman" w:hAnsi="Times New Roman" w:cs="Times New Roman"/>
          <w:sz w:val="22"/>
          <w:szCs w:val="22"/>
        </w:rPr>
        <w:t>i</w:t>
      </w:r>
      <w:r w:rsidRPr="00263368">
        <w:rPr>
          <w:rFonts w:ascii="Times New Roman" w:hAnsi="Times New Roman" w:cs="Times New Roman"/>
          <w:sz w:val="22"/>
          <w:szCs w:val="22"/>
        </w:rPr>
        <w:t>várgó</w:t>
      </w:r>
      <w:r w:rsidR="00105C09" w:rsidRPr="00263368">
        <w:rPr>
          <w:rFonts w:ascii="Times New Roman" w:hAnsi="Times New Roman" w:cs="Times New Roman"/>
          <w:sz w:val="22"/>
          <w:szCs w:val="22"/>
        </w:rPr>
        <w:t xml:space="preserve"> </w:t>
      </w:r>
      <w:r w:rsidRPr="00263368">
        <w:rPr>
          <w:rFonts w:ascii="Times New Roman" w:hAnsi="Times New Roman" w:cs="Times New Roman"/>
          <w:sz w:val="22"/>
          <w:szCs w:val="22"/>
        </w:rPr>
        <w:t>víz elvezetésének szakszerű megoldásáról</w:t>
      </w:r>
      <w:r w:rsidR="007F0C28" w:rsidRPr="00263368">
        <w:rPr>
          <w:rFonts w:ascii="Times New Roman" w:hAnsi="Times New Roman" w:cs="Times New Roman"/>
          <w:sz w:val="22"/>
          <w:szCs w:val="22"/>
        </w:rPr>
        <w:t xml:space="preserve"> az építmény építésével egyidejűl</w:t>
      </w:r>
      <w:r w:rsidRPr="00263368">
        <w:rPr>
          <w:rFonts w:ascii="Times New Roman" w:hAnsi="Times New Roman" w:cs="Times New Roman"/>
          <w:sz w:val="22"/>
          <w:szCs w:val="22"/>
        </w:rPr>
        <w:t>e</w:t>
      </w:r>
      <w:r w:rsidR="007F0C28" w:rsidRPr="00263368">
        <w:rPr>
          <w:rFonts w:ascii="Times New Roman" w:hAnsi="Times New Roman" w:cs="Times New Roman"/>
          <w:sz w:val="22"/>
          <w:szCs w:val="22"/>
        </w:rPr>
        <w:t>g</w:t>
      </w:r>
      <w:r w:rsidRPr="00263368">
        <w:rPr>
          <w:rFonts w:ascii="Times New Roman" w:hAnsi="Times New Roman" w:cs="Times New Roman"/>
          <w:sz w:val="22"/>
          <w:szCs w:val="22"/>
        </w:rPr>
        <w:t xml:space="preserve"> </w:t>
      </w:r>
      <w:r w:rsidR="007F0C28" w:rsidRPr="00263368">
        <w:rPr>
          <w:rFonts w:ascii="Times New Roman" w:hAnsi="Times New Roman" w:cs="Times New Roman"/>
          <w:sz w:val="22"/>
          <w:szCs w:val="22"/>
        </w:rPr>
        <w:t xml:space="preserve">kell </w:t>
      </w:r>
      <w:r w:rsidRPr="00263368">
        <w:rPr>
          <w:rFonts w:ascii="Times New Roman" w:hAnsi="Times New Roman" w:cs="Times New Roman"/>
          <w:sz w:val="22"/>
          <w:szCs w:val="22"/>
        </w:rPr>
        <w:t>gondoskodni,</w:t>
      </w:r>
    </w:p>
    <w:p w14:paraId="3C666DEC" w14:textId="77777777" w:rsidR="00823EB0" w:rsidRPr="00263368" w:rsidRDefault="00823EB0" w:rsidP="00021863">
      <w:pPr>
        <w:pStyle w:val="felsorols"/>
        <w:numPr>
          <w:ilvl w:val="1"/>
          <w:numId w:val="70"/>
        </w:numPr>
        <w:tabs>
          <w:tab w:val="num" w:pos="993"/>
        </w:tabs>
        <w:spacing w:before="120"/>
        <w:ind w:left="992" w:hanging="425"/>
        <w:rPr>
          <w:rFonts w:ascii="Times New Roman" w:hAnsi="Times New Roman" w:cs="Times New Roman"/>
          <w:sz w:val="22"/>
          <w:szCs w:val="22"/>
        </w:rPr>
      </w:pPr>
      <w:r w:rsidRPr="00263368">
        <w:rPr>
          <w:rFonts w:ascii="Times New Roman" w:hAnsi="Times New Roman" w:cs="Times New Roman"/>
          <w:sz w:val="22"/>
          <w:szCs w:val="22"/>
        </w:rPr>
        <w:t>tereprendezés és támfal átépítése, vagy új támfal építése csak a rézsűállékonyság javítása, a csúszásveszély, vagy omlásveszély elhárítása érdekében történhet,</w:t>
      </w:r>
    </w:p>
    <w:p w14:paraId="4093CD21" w14:textId="77777777" w:rsidR="00823EB0" w:rsidRPr="00263368" w:rsidRDefault="00823EB0" w:rsidP="00021863">
      <w:pPr>
        <w:pStyle w:val="felsorols"/>
        <w:numPr>
          <w:ilvl w:val="1"/>
          <w:numId w:val="70"/>
        </w:numPr>
        <w:tabs>
          <w:tab w:val="num" w:pos="993"/>
        </w:tabs>
        <w:spacing w:before="120"/>
        <w:ind w:left="992" w:hanging="425"/>
        <w:rPr>
          <w:rFonts w:ascii="Times New Roman" w:hAnsi="Times New Roman" w:cs="Times New Roman"/>
          <w:sz w:val="22"/>
          <w:szCs w:val="22"/>
        </w:rPr>
      </w:pPr>
      <w:r w:rsidRPr="00263368">
        <w:rPr>
          <w:rFonts w:ascii="Times New Roman" w:hAnsi="Times New Roman" w:cs="Times New Roman"/>
          <w:sz w:val="22"/>
          <w:szCs w:val="22"/>
        </w:rPr>
        <w:t>a támfalak átépítése, új támfalak létesítése megfelelő és ellenőrizhető vízelvezető rendszer kiépítésével együtt történhet.</w:t>
      </w:r>
    </w:p>
    <w:p w14:paraId="01312F07" w14:textId="77777777" w:rsidR="00823EB0" w:rsidRPr="00263368" w:rsidRDefault="00823EB0" w:rsidP="00356B89">
      <w:pPr>
        <w:tabs>
          <w:tab w:val="left" w:pos="567"/>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(3)</w:t>
      </w:r>
      <w:r w:rsidRPr="00263368">
        <w:rPr>
          <w:rFonts w:ascii="Times New Roman" w:hAnsi="Times New Roman" w:cs="Times New Roman"/>
        </w:rPr>
        <w:tab/>
        <w:t xml:space="preserve">A pincebeomlás-veszéllyel érintett területen közterület alá nyúlóan új pince nem létesíthető. Új építmény építésével, bővítésével a pincék állékonyságát, vízzáróságát nem lehet veszélyeztetni. </w:t>
      </w:r>
    </w:p>
    <w:p w14:paraId="56E5D052" w14:textId="77777777" w:rsidR="00823EB0" w:rsidRPr="00263368" w:rsidRDefault="00823EB0" w:rsidP="0037126B">
      <w:pPr>
        <w:tabs>
          <w:tab w:val="left" w:pos="567"/>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(4)</w:t>
      </w:r>
      <w:r w:rsidRPr="00263368">
        <w:rPr>
          <w:rFonts w:ascii="Times New Roman" w:hAnsi="Times New Roman" w:cs="Times New Roman"/>
        </w:rPr>
        <w:tab/>
        <w:t>A felszínmozgás-veszélyes, alápincézett és barlang-előfordulásos területek felszínét az erózió csökkentése érdekében füvesíteni kell.</w:t>
      </w:r>
    </w:p>
    <w:p w14:paraId="4975BD25" w14:textId="77777777" w:rsidR="00823EB0" w:rsidRPr="00263368" w:rsidRDefault="00823EB0" w:rsidP="0037126B">
      <w:pPr>
        <w:tabs>
          <w:tab w:val="left" w:pos="567"/>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(5)</w:t>
      </w:r>
      <w:r w:rsidRPr="00263368">
        <w:rPr>
          <w:rFonts w:ascii="Times New Roman" w:hAnsi="Times New Roman" w:cs="Times New Roman"/>
        </w:rPr>
        <w:tab/>
        <w:t>Pincetérképen rögzített, a felszíni telektulajdontól független pince bővítése a felszíni telektulajdonos hozzájárulása nélkül nem végezhető.</w:t>
      </w:r>
    </w:p>
    <w:p w14:paraId="44E61433" w14:textId="60ED35AD" w:rsidR="00823EB0" w:rsidRPr="00263368" w:rsidRDefault="003B05E2" w:rsidP="00ED3035">
      <w:pPr>
        <w:tabs>
          <w:tab w:val="left" w:pos="567"/>
        </w:tabs>
        <w:spacing w:before="240" w:after="0" w:line="240" w:lineRule="auto"/>
        <w:jc w:val="center"/>
        <w:rPr>
          <w:rFonts w:ascii="Times New Roman" w:hAnsi="Times New Roman" w:cs="Times New Roman"/>
          <w:b/>
          <w:bCs/>
          <w:i/>
          <w:iCs/>
        </w:rPr>
      </w:pPr>
      <w:r w:rsidRPr="00263368">
        <w:rPr>
          <w:rFonts w:ascii="Times New Roman" w:hAnsi="Times New Roman" w:cs="Times New Roman"/>
          <w:b/>
          <w:bCs/>
          <w:i/>
          <w:iCs/>
        </w:rPr>
        <w:t>V</w:t>
      </w:r>
      <w:r w:rsidR="00823EB0" w:rsidRPr="00263368">
        <w:rPr>
          <w:rFonts w:ascii="Times New Roman" w:hAnsi="Times New Roman" w:cs="Times New Roman"/>
          <w:b/>
          <w:bCs/>
          <w:i/>
          <w:iCs/>
        </w:rPr>
        <w:t>II. FEJEZET</w:t>
      </w:r>
    </w:p>
    <w:p w14:paraId="49A1C79C" w14:textId="77777777" w:rsidR="00823EB0" w:rsidRPr="00263368" w:rsidRDefault="00823EB0" w:rsidP="0037126B">
      <w:pPr>
        <w:tabs>
          <w:tab w:val="left" w:pos="567"/>
        </w:tabs>
        <w:spacing w:after="0" w:line="240" w:lineRule="auto"/>
        <w:jc w:val="center"/>
        <w:rPr>
          <w:rFonts w:ascii="Times New Roman" w:hAnsi="Times New Roman" w:cs="Times New Roman"/>
          <w:b/>
          <w:bCs/>
          <w:iCs/>
          <w:caps/>
        </w:rPr>
      </w:pPr>
      <w:r w:rsidRPr="00263368">
        <w:rPr>
          <w:rFonts w:ascii="Times New Roman" w:hAnsi="Times New Roman" w:cs="Times New Roman"/>
          <w:b/>
          <w:bCs/>
          <w:iCs/>
          <w:caps/>
        </w:rPr>
        <w:t>Közműellátás és ELEKTRONIKUS Hírközlés</w:t>
      </w:r>
    </w:p>
    <w:p w14:paraId="5E7398C4" w14:textId="326579F7" w:rsidR="00823EB0" w:rsidRPr="00263368" w:rsidRDefault="002548AD" w:rsidP="008A0676">
      <w:pPr>
        <w:pStyle w:val="Cmsor3"/>
        <w:tabs>
          <w:tab w:val="left" w:pos="567"/>
        </w:tabs>
        <w:spacing w:before="240" w:after="0"/>
        <w:jc w:val="center"/>
        <w:rPr>
          <w:rFonts w:ascii="Times New Roman" w:hAnsi="Times New Roman" w:cs="Times New Roman"/>
          <w:b w:val="0"/>
          <w:bCs w:val="0"/>
          <w:i/>
          <w:iCs/>
          <w:caps w:val="0"/>
          <w:smallCaps/>
          <w:sz w:val="22"/>
          <w:szCs w:val="22"/>
        </w:rPr>
      </w:pPr>
      <w:r w:rsidRPr="00263368">
        <w:rPr>
          <w:rFonts w:ascii="Times New Roman" w:hAnsi="Times New Roman" w:cs="Times New Roman"/>
          <w:b w:val="0"/>
          <w:bCs w:val="0"/>
          <w:i/>
          <w:iCs/>
          <w:caps w:val="0"/>
          <w:smallCaps/>
          <w:sz w:val="22"/>
          <w:szCs w:val="22"/>
        </w:rPr>
        <w:t>25</w:t>
      </w:r>
      <w:r w:rsidR="002B70F8" w:rsidRPr="00263368">
        <w:rPr>
          <w:rFonts w:ascii="Times New Roman" w:hAnsi="Times New Roman" w:cs="Times New Roman"/>
          <w:b w:val="0"/>
          <w:bCs w:val="0"/>
          <w:i/>
          <w:iCs/>
          <w:caps w:val="0"/>
          <w:smallCaps/>
          <w:sz w:val="22"/>
          <w:szCs w:val="22"/>
        </w:rPr>
        <w:t xml:space="preserve">. </w:t>
      </w:r>
      <w:r w:rsidR="00823EB0" w:rsidRPr="00263368">
        <w:rPr>
          <w:rFonts w:ascii="Times New Roman" w:hAnsi="Times New Roman" w:cs="Times New Roman"/>
          <w:b w:val="0"/>
          <w:bCs w:val="0"/>
          <w:i/>
          <w:iCs/>
          <w:caps w:val="0"/>
          <w:smallCaps/>
          <w:sz w:val="22"/>
          <w:szCs w:val="22"/>
        </w:rPr>
        <w:tab/>
        <w:t>A közműellátás és elektronikus hírközlés általános előírás</w:t>
      </w:r>
      <w:r w:rsidR="009C3019" w:rsidRPr="00263368">
        <w:rPr>
          <w:rFonts w:ascii="Times New Roman" w:hAnsi="Times New Roman" w:cs="Times New Roman"/>
          <w:b w:val="0"/>
          <w:bCs w:val="0"/>
          <w:i/>
          <w:iCs/>
          <w:caps w:val="0"/>
          <w:smallCaps/>
          <w:sz w:val="22"/>
          <w:szCs w:val="22"/>
        </w:rPr>
        <w:t>ai</w:t>
      </w:r>
    </w:p>
    <w:p w14:paraId="13B88307" w14:textId="565A8517" w:rsidR="00823EB0" w:rsidRPr="00263368" w:rsidRDefault="00CD2BAB" w:rsidP="0037126B">
      <w:pPr>
        <w:tabs>
          <w:tab w:val="left" w:pos="567"/>
          <w:tab w:val="left" w:pos="1134"/>
        </w:tabs>
        <w:spacing w:before="120" w:after="0" w:line="240" w:lineRule="auto"/>
        <w:ind w:left="284" w:hanging="284"/>
        <w:jc w:val="both"/>
        <w:rPr>
          <w:rFonts w:ascii="Times New Roman" w:hAnsi="Times New Roman" w:cs="Times New Roman"/>
        </w:rPr>
      </w:pPr>
      <w:r w:rsidRPr="00263368">
        <w:rPr>
          <w:rFonts w:ascii="Times New Roman" w:hAnsi="Times New Roman" w:cs="Times New Roman"/>
          <w:b/>
        </w:rPr>
        <w:t>2</w:t>
      </w:r>
      <w:r w:rsidR="002548AD" w:rsidRPr="00263368">
        <w:rPr>
          <w:rFonts w:ascii="Times New Roman" w:hAnsi="Times New Roman" w:cs="Times New Roman"/>
          <w:b/>
        </w:rPr>
        <w:t>6</w:t>
      </w:r>
      <w:r w:rsidR="00823EB0" w:rsidRPr="00263368">
        <w:rPr>
          <w:rFonts w:ascii="Times New Roman" w:hAnsi="Times New Roman" w:cs="Times New Roman"/>
          <w:b/>
        </w:rPr>
        <w:t>.</w:t>
      </w:r>
      <w:r w:rsidR="009751AA" w:rsidRPr="00263368">
        <w:rPr>
          <w:rFonts w:ascii="Times New Roman" w:hAnsi="Times New Roman" w:cs="Times New Roman"/>
          <w:b/>
        </w:rPr>
        <w:t xml:space="preserve"> </w:t>
      </w:r>
      <w:r w:rsidR="00823EB0" w:rsidRPr="00263368">
        <w:rPr>
          <w:rFonts w:ascii="Times New Roman" w:hAnsi="Times New Roman" w:cs="Times New Roman"/>
          <w:b/>
        </w:rPr>
        <w:t>§</w:t>
      </w:r>
      <w:r w:rsidR="00730EA9" w:rsidRPr="00263368">
        <w:rPr>
          <w:rFonts w:ascii="Times New Roman" w:hAnsi="Times New Roman" w:cs="Times New Roman"/>
          <w:b/>
        </w:rPr>
        <w:t xml:space="preserve"> </w:t>
      </w:r>
      <w:r w:rsidR="00730EA9" w:rsidRPr="00263368">
        <w:rPr>
          <w:rFonts w:ascii="Times New Roman" w:hAnsi="Times New Roman" w:cs="Times New Roman"/>
        </w:rPr>
        <w:t>(1)</w:t>
      </w:r>
      <w:r w:rsidR="00730EA9" w:rsidRPr="00263368">
        <w:rPr>
          <w:rFonts w:ascii="Times New Roman" w:hAnsi="Times New Roman" w:cs="Times New Roman"/>
        </w:rPr>
        <w:tab/>
      </w:r>
      <w:r w:rsidR="00823EB0" w:rsidRPr="00263368">
        <w:rPr>
          <w:rFonts w:ascii="Times New Roman" w:hAnsi="Times New Roman" w:cs="Times New Roman"/>
        </w:rPr>
        <w:t xml:space="preserve">A </w:t>
      </w:r>
      <w:r w:rsidR="00ED003E" w:rsidRPr="00263368">
        <w:rPr>
          <w:rFonts w:ascii="Times New Roman" w:hAnsi="Times New Roman" w:cs="Times New Roman"/>
        </w:rPr>
        <w:t>meglévő és a tervezett közüzemű</w:t>
      </w:r>
    </w:p>
    <w:p w14:paraId="288765A2" w14:textId="77777777" w:rsidR="00823EB0" w:rsidRPr="00263368" w:rsidRDefault="00823EB0" w:rsidP="00021863">
      <w:pPr>
        <w:pStyle w:val="felsorols"/>
        <w:numPr>
          <w:ilvl w:val="1"/>
          <w:numId w:val="72"/>
        </w:numPr>
        <w:spacing w:before="120"/>
        <w:ind w:left="992" w:hanging="425"/>
        <w:rPr>
          <w:rFonts w:ascii="Times New Roman" w:hAnsi="Times New Roman" w:cs="Times New Roman"/>
          <w:sz w:val="22"/>
          <w:szCs w:val="22"/>
        </w:rPr>
      </w:pPr>
      <w:r w:rsidRPr="00263368">
        <w:rPr>
          <w:rFonts w:ascii="Times New Roman" w:hAnsi="Times New Roman" w:cs="Times New Roman"/>
          <w:sz w:val="22"/>
          <w:szCs w:val="22"/>
        </w:rPr>
        <w:t>vízellátás,</w:t>
      </w:r>
    </w:p>
    <w:p w14:paraId="6D52B344" w14:textId="77777777" w:rsidR="00823EB0" w:rsidRPr="00263368" w:rsidRDefault="00823EB0" w:rsidP="00021863">
      <w:pPr>
        <w:pStyle w:val="felsorols"/>
        <w:numPr>
          <w:ilvl w:val="1"/>
          <w:numId w:val="72"/>
        </w:numPr>
        <w:spacing w:before="120"/>
        <w:ind w:left="992" w:hanging="425"/>
        <w:rPr>
          <w:rFonts w:ascii="Times New Roman" w:hAnsi="Times New Roman" w:cs="Times New Roman"/>
          <w:sz w:val="22"/>
          <w:szCs w:val="22"/>
        </w:rPr>
      </w:pPr>
      <w:r w:rsidRPr="00263368">
        <w:rPr>
          <w:rFonts w:ascii="Times New Roman" w:hAnsi="Times New Roman" w:cs="Times New Roman"/>
          <w:sz w:val="22"/>
          <w:szCs w:val="22"/>
        </w:rPr>
        <w:t xml:space="preserve">vízelvezetés (szenny- és csapadékvíz), </w:t>
      </w:r>
    </w:p>
    <w:p w14:paraId="18B4397B" w14:textId="77777777" w:rsidR="00823EB0" w:rsidRPr="00263368" w:rsidRDefault="00823EB0" w:rsidP="00021863">
      <w:pPr>
        <w:pStyle w:val="felsorols"/>
        <w:numPr>
          <w:ilvl w:val="1"/>
          <w:numId w:val="72"/>
        </w:numPr>
        <w:spacing w:before="120"/>
        <w:ind w:left="992" w:hanging="425"/>
        <w:rPr>
          <w:rFonts w:ascii="Times New Roman" w:hAnsi="Times New Roman" w:cs="Times New Roman"/>
          <w:sz w:val="22"/>
          <w:szCs w:val="22"/>
        </w:rPr>
      </w:pPr>
      <w:r w:rsidRPr="00263368">
        <w:rPr>
          <w:rFonts w:ascii="Times New Roman" w:hAnsi="Times New Roman" w:cs="Times New Roman"/>
          <w:sz w:val="22"/>
          <w:szCs w:val="22"/>
        </w:rPr>
        <w:t xml:space="preserve">energiaellátás (villamosenergia ellátás, földgázellátás, táv-hőellátás), </w:t>
      </w:r>
    </w:p>
    <w:p w14:paraId="550DEE3C" w14:textId="77777777" w:rsidR="00823EB0" w:rsidRPr="00263368" w:rsidRDefault="00823EB0" w:rsidP="00021863">
      <w:pPr>
        <w:pStyle w:val="felsorols"/>
        <w:numPr>
          <w:ilvl w:val="1"/>
          <w:numId w:val="72"/>
        </w:numPr>
        <w:spacing w:before="120"/>
        <w:ind w:left="992" w:hanging="425"/>
        <w:rPr>
          <w:rFonts w:ascii="Times New Roman" w:hAnsi="Times New Roman" w:cs="Times New Roman"/>
          <w:sz w:val="22"/>
          <w:szCs w:val="22"/>
        </w:rPr>
      </w:pPr>
      <w:r w:rsidRPr="00263368">
        <w:rPr>
          <w:rFonts w:ascii="Times New Roman" w:hAnsi="Times New Roman" w:cs="Times New Roman"/>
          <w:sz w:val="22"/>
          <w:szCs w:val="22"/>
        </w:rPr>
        <w:t xml:space="preserve">elektronikus hírközlés </w:t>
      </w:r>
    </w:p>
    <w:p w14:paraId="127969BD" w14:textId="77777777" w:rsidR="00823EB0" w:rsidRPr="00263368" w:rsidRDefault="00823EB0" w:rsidP="00CF7314">
      <w:pPr>
        <w:spacing w:before="60" w:after="0" w:line="240" w:lineRule="auto"/>
        <w:ind w:left="567"/>
        <w:jc w:val="both"/>
        <w:rPr>
          <w:rFonts w:ascii="Times New Roman" w:hAnsi="Times New Roman" w:cs="Times New Roman"/>
        </w:rPr>
      </w:pPr>
      <w:r w:rsidRPr="00263368">
        <w:rPr>
          <w:rFonts w:ascii="Times New Roman" w:hAnsi="Times New Roman" w:cs="Times New Roman"/>
        </w:rPr>
        <w:t>hálózatai és létesítményei, építményei továbbá azok ágazati előírások szerinti védőtávolságai (biztonsági övezetei) számára közterületen, vagy közműterületen kell helyet biztosítani. Ha ez nem biztosítható, a közművek és biztonsági övezetük helyigényét szolgalmi, vezeték jogi bejegyzéssel kell fenntartani.</w:t>
      </w:r>
    </w:p>
    <w:p w14:paraId="56DA2763" w14:textId="77777777" w:rsidR="00823EB0" w:rsidRPr="00263368" w:rsidRDefault="00823EB0" w:rsidP="0064398B">
      <w:pPr>
        <w:numPr>
          <w:ilvl w:val="0"/>
          <w:numId w:val="73"/>
        </w:numPr>
        <w:tabs>
          <w:tab w:val="clear" w:pos="454"/>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A közművesítésre kerülő területen telkenként</w:t>
      </w:r>
      <w:r w:rsidR="00AD7630" w:rsidRPr="00263368">
        <w:rPr>
          <w:rFonts w:ascii="Times New Roman" w:hAnsi="Times New Roman" w:cs="Times New Roman"/>
        </w:rPr>
        <w:t xml:space="preserve"> kell</w:t>
      </w:r>
    </w:p>
    <w:p w14:paraId="0A25F5DB" w14:textId="77777777" w:rsidR="00823EB0" w:rsidRPr="00263368" w:rsidRDefault="00823EB0" w:rsidP="00021863">
      <w:pPr>
        <w:numPr>
          <w:ilvl w:val="1"/>
          <w:numId w:val="89"/>
        </w:numPr>
        <w:spacing w:before="120" w:after="0" w:line="240" w:lineRule="auto"/>
        <w:ind w:left="993" w:hanging="426"/>
        <w:jc w:val="both"/>
        <w:rPr>
          <w:rFonts w:ascii="Times New Roman" w:hAnsi="Times New Roman" w:cs="Times New Roman"/>
        </w:rPr>
      </w:pPr>
      <w:r w:rsidRPr="00263368">
        <w:rPr>
          <w:rFonts w:ascii="Times New Roman" w:hAnsi="Times New Roman" w:cs="Times New Roman"/>
        </w:rPr>
        <w:t xml:space="preserve">a vízellátás, a villamosenergia ellátás és a földgázellátás vonatkozásában a közterületi hálózathoz önálló bekötésekkel és mérési helyekkel csatlakozni, </w:t>
      </w:r>
    </w:p>
    <w:p w14:paraId="6D5593D2" w14:textId="77777777" w:rsidR="00823EB0" w:rsidRPr="00263368" w:rsidRDefault="00823EB0" w:rsidP="00021863">
      <w:pPr>
        <w:numPr>
          <w:ilvl w:val="1"/>
          <w:numId w:val="89"/>
        </w:numPr>
        <w:spacing w:before="120" w:after="0" w:line="240" w:lineRule="auto"/>
        <w:ind w:left="993" w:hanging="426"/>
        <w:jc w:val="both"/>
        <w:rPr>
          <w:rFonts w:ascii="Times New Roman" w:hAnsi="Times New Roman" w:cs="Times New Roman"/>
        </w:rPr>
      </w:pPr>
      <w:r w:rsidRPr="00263368">
        <w:rPr>
          <w:rFonts w:ascii="Times New Roman" w:hAnsi="Times New Roman" w:cs="Times New Roman"/>
        </w:rPr>
        <w:t>a csapadékvíz elvezetés</w:t>
      </w:r>
      <w:r w:rsidR="007F0C28" w:rsidRPr="00263368">
        <w:rPr>
          <w:rFonts w:ascii="Times New Roman" w:hAnsi="Times New Roman" w:cs="Times New Roman"/>
        </w:rPr>
        <w:t>t</w:t>
      </w:r>
      <w:r w:rsidRPr="00263368">
        <w:rPr>
          <w:rFonts w:ascii="Times New Roman" w:hAnsi="Times New Roman" w:cs="Times New Roman"/>
        </w:rPr>
        <w:t>, a szennyvízelvezetés</w:t>
      </w:r>
      <w:r w:rsidR="007F0C28" w:rsidRPr="00263368">
        <w:rPr>
          <w:rFonts w:ascii="Times New Roman" w:hAnsi="Times New Roman" w:cs="Times New Roman"/>
        </w:rPr>
        <w:t>t</w:t>
      </w:r>
      <w:r w:rsidRPr="00263368">
        <w:rPr>
          <w:rFonts w:ascii="Times New Roman" w:hAnsi="Times New Roman" w:cs="Times New Roman"/>
        </w:rPr>
        <w:t>, a táv-hőellátás</w:t>
      </w:r>
      <w:r w:rsidR="007F0C28" w:rsidRPr="00263368">
        <w:rPr>
          <w:rFonts w:ascii="Times New Roman" w:hAnsi="Times New Roman" w:cs="Times New Roman"/>
        </w:rPr>
        <w:t>t</w:t>
      </w:r>
      <w:r w:rsidRPr="00263368">
        <w:rPr>
          <w:rFonts w:ascii="Times New Roman" w:hAnsi="Times New Roman" w:cs="Times New Roman"/>
        </w:rPr>
        <w:t xml:space="preserve"> és a vezetékes hírközlés</w:t>
      </w:r>
      <w:r w:rsidR="007F0C28" w:rsidRPr="00263368">
        <w:rPr>
          <w:rFonts w:ascii="Times New Roman" w:hAnsi="Times New Roman" w:cs="Times New Roman"/>
        </w:rPr>
        <w:t>t</w:t>
      </w:r>
      <w:r w:rsidRPr="00263368">
        <w:rPr>
          <w:rFonts w:ascii="Times New Roman" w:hAnsi="Times New Roman" w:cs="Times New Roman"/>
        </w:rPr>
        <w:t xml:space="preserve"> a közterületi hálózathoz </w:t>
      </w:r>
      <w:r w:rsidR="00AD7630" w:rsidRPr="00263368">
        <w:rPr>
          <w:rFonts w:ascii="Times New Roman" w:hAnsi="Times New Roman" w:cs="Times New Roman"/>
        </w:rPr>
        <w:t xml:space="preserve">történő </w:t>
      </w:r>
      <w:r w:rsidRPr="00263368">
        <w:rPr>
          <w:rFonts w:ascii="Times New Roman" w:hAnsi="Times New Roman" w:cs="Times New Roman"/>
        </w:rPr>
        <w:t>önálló bekötéssel, vagy szolgalmi jog segítségével a szomszédos telken keresztül</w:t>
      </w:r>
      <w:r w:rsidR="00AD7630" w:rsidRPr="00263368">
        <w:rPr>
          <w:rFonts w:ascii="Times New Roman" w:hAnsi="Times New Roman" w:cs="Times New Roman"/>
        </w:rPr>
        <w:t xml:space="preserve"> megoldani</w:t>
      </w:r>
      <w:r w:rsidRPr="00263368">
        <w:rPr>
          <w:rFonts w:ascii="Times New Roman" w:hAnsi="Times New Roman" w:cs="Times New Roman"/>
        </w:rPr>
        <w:t xml:space="preserve">. </w:t>
      </w:r>
    </w:p>
    <w:p w14:paraId="0714C126" w14:textId="77777777" w:rsidR="00823EB0" w:rsidRPr="00263368" w:rsidRDefault="00823EB0" w:rsidP="00021863">
      <w:pPr>
        <w:numPr>
          <w:ilvl w:val="0"/>
          <w:numId w:val="73"/>
        </w:numPr>
        <w:tabs>
          <w:tab w:val="clear" w:pos="454"/>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A közművek műtárgyainak és építményeinek elhelyezésekor figyelemmel kell lenni</w:t>
      </w:r>
    </w:p>
    <w:p w14:paraId="0DDA46D4" w14:textId="77777777" w:rsidR="00823EB0" w:rsidRPr="00263368" w:rsidRDefault="007F0C28" w:rsidP="00021863">
      <w:pPr>
        <w:pStyle w:val="felsorols"/>
        <w:numPr>
          <w:ilvl w:val="1"/>
          <w:numId w:val="90"/>
        </w:numPr>
        <w:spacing w:before="120"/>
        <w:ind w:left="993" w:hanging="426"/>
        <w:rPr>
          <w:rFonts w:ascii="Times New Roman" w:hAnsi="Times New Roman" w:cs="Times New Roman"/>
          <w:sz w:val="22"/>
          <w:szCs w:val="22"/>
        </w:rPr>
      </w:pPr>
      <w:r w:rsidRPr="00263368">
        <w:rPr>
          <w:rFonts w:ascii="Times New Roman" w:hAnsi="Times New Roman" w:cs="Times New Roman"/>
          <w:sz w:val="22"/>
          <w:szCs w:val="22"/>
        </w:rPr>
        <w:t xml:space="preserve">a </w:t>
      </w:r>
      <w:r w:rsidR="00823EB0" w:rsidRPr="00263368">
        <w:rPr>
          <w:rFonts w:ascii="Times New Roman" w:hAnsi="Times New Roman" w:cs="Times New Roman"/>
          <w:sz w:val="22"/>
          <w:szCs w:val="22"/>
        </w:rPr>
        <w:t>környezetvédelmi szempontokra (zaj, rezgés, szag),</w:t>
      </w:r>
    </w:p>
    <w:p w14:paraId="09DBFABA" w14:textId="77777777" w:rsidR="00823EB0" w:rsidRPr="00263368" w:rsidRDefault="00823EB0" w:rsidP="00021863">
      <w:pPr>
        <w:pStyle w:val="felsorols"/>
        <w:numPr>
          <w:ilvl w:val="1"/>
          <w:numId w:val="90"/>
        </w:numPr>
        <w:spacing w:before="120"/>
        <w:ind w:left="993" w:hanging="426"/>
        <w:rPr>
          <w:rFonts w:ascii="Times New Roman" w:hAnsi="Times New Roman" w:cs="Times New Roman"/>
          <w:sz w:val="22"/>
          <w:szCs w:val="22"/>
        </w:rPr>
      </w:pPr>
      <w:r w:rsidRPr="00263368">
        <w:rPr>
          <w:rFonts w:ascii="Times New Roman" w:hAnsi="Times New Roman" w:cs="Times New Roman"/>
          <w:sz w:val="22"/>
          <w:szCs w:val="22"/>
        </w:rPr>
        <w:t xml:space="preserve">a </w:t>
      </w:r>
      <w:r w:rsidR="00AD7630" w:rsidRPr="00263368">
        <w:rPr>
          <w:rFonts w:ascii="Times New Roman" w:hAnsi="Times New Roman" w:cs="Times New Roman"/>
          <w:sz w:val="22"/>
          <w:szCs w:val="22"/>
        </w:rPr>
        <w:t>közmű</w:t>
      </w:r>
      <w:r w:rsidRPr="00263368">
        <w:rPr>
          <w:rFonts w:ascii="Times New Roman" w:hAnsi="Times New Roman" w:cs="Times New Roman"/>
          <w:sz w:val="22"/>
          <w:szCs w:val="22"/>
        </w:rPr>
        <w:t>hálózatokhoz való hozzáférhetőségre.</w:t>
      </w:r>
    </w:p>
    <w:p w14:paraId="572E5E87" w14:textId="77777777" w:rsidR="00823EB0" w:rsidRPr="00263368" w:rsidRDefault="00823EB0" w:rsidP="00021863">
      <w:pPr>
        <w:numPr>
          <w:ilvl w:val="0"/>
          <w:numId w:val="73"/>
        </w:numPr>
        <w:tabs>
          <w:tab w:val="clear" w:pos="454"/>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 xml:space="preserve">Új út építése, út rekonstrukciója </w:t>
      </w:r>
      <w:r w:rsidR="007D3B73" w:rsidRPr="00263368">
        <w:rPr>
          <w:rFonts w:ascii="Times New Roman" w:hAnsi="Times New Roman" w:cs="Times New Roman"/>
        </w:rPr>
        <w:t>esetén</w:t>
      </w:r>
    </w:p>
    <w:p w14:paraId="28ED3A49" w14:textId="77777777" w:rsidR="00823EB0" w:rsidRPr="00263368" w:rsidRDefault="00823EB0" w:rsidP="00021863">
      <w:pPr>
        <w:pStyle w:val="felsorols"/>
        <w:numPr>
          <w:ilvl w:val="0"/>
          <w:numId w:val="92"/>
        </w:numPr>
        <w:tabs>
          <w:tab w:val="left" w:pos="993"/>
        </w:tabs>
        <w:spacing w:before="120"/>
        <w:ind w:left="993" w:hanging="426"/>
        <w:rPr>
          <w:rFonts w:ascii="Times New Roman" w:hAnsi="Times New Roman" w:cs="Times New Roman"/>
          <w:sz w:val="22"/>
          <w:szCs w:val="22"/>
        </w:rPr>
      </w:pPr>
      <w:r w:rsidRPr="00263368">
        <w:rPr>
          <w:rFonts w:ascii="Times New Roman" w:hAnsi="Times New Roman" w:cs="Times New Roman"/>
          <w:sz w:val="22"/>
          <w:szCs w:val="22"/>
        </w:rPr>
        <w:t>a tervezett közművek egyidejű megépítéséről,</w:t>
      </w:r>
    </w:p>
    <w:p w14:paraId="2FE1C2CF" w14:textId="77777777" w:rsidR="00823EB0" w:rsidRPr="00263368" w:rsidRDefault="00823EB0" w:rsidP="00021863">
      <w:pPr>
        <w:pStyle w:val="felsorols"/>
        <w:numPr>
          <w:ilvl w:val="0"/>
          <w:numId w:val="92"/>
        </w:numPr>
        <w:tabs>
          <w:tab w:val="left" w:pos="993"/>
        </w:tabs>
        <w:spacing w:before="120"/>
        <w:ind w:left="993" w:hanging="426"/>
        <w:rPr>
          <w:rFonts w:ascii="Times New Roman" w:hAnsi="Times New Roman" w:cs="Times New Roman"/>
          <w:sz w:val="22"/>
          <w:szCs w:val="22"/>
        </w:rPr>
      </w:pPr>
      <w:r w:rsidRPr="00263368">
        <w:rPr>
          <w:rFonts w:ascii="Times New Roman" w:hAnsi="Times New Roman" w:cs="Times New Roman"/>
          <w:sz w:val="22"/>
          <w:szCs w:val="22"/>
        </w:rPr>
        <w:t>a meglevő közművek szükséges felújításáról,</w:t>
      </w:r>
    </w:p>
    <w:p w14:paraId="02FB5333" w14:textId="77777777" w:rsidR="00823EB0" w:rsidRPr="00263368" w:rsidRDefault="00823EB0" w:rsidP="00021863">
      <w:pPr>
        <w:pStyle w:val="felsorols"/>
        <w:numPr>
          <w:ilvl w:val="0"/>
          <w:numId w:val="92"/>
        </w:numPr>
        <w:tabs>
          <w:tab w:val="left" w:pos="993"/>
        </w:tabs>
        <w:spacing w:before="120"/>
        <w:ind w:left="993" w:hanging="426"/>
        <w:rPr>
          <w:rFonts w:ascii="Times New Roman" w:hAnsi="Times New Roman" w:cs="Times New Roman"/>
          <w:sz w:val="22"/>
          <w:szCs w:val="22"/>
        </w:rPr>
      </w:pPr>
      <w:r w:rsidRPr="00263368">
        <w:rPr>
          <w:rFonts w:ascii="Times New Roman" w:hAnsi="Times New Roman" w:cs="Times New Roman"/>
          <w:sz w:val="22"/>
          <w:szCs w:val="22"/>
        </w:rPr>
        <w:t>a csapadékvizek elvezetéséről,</w:t>
      </w:r>
    </w:p>
    <w:p w14:paraId="7EB37063" w14:textId="77777777" w:rsidR="00823EB0" w:rsidRPr="00263368" w:rsidRDefault="00823EB0" w:rsidP="00021863">
      <w:pPr>
        <w:pStyle w:val="felsorols"/>
        <w:numPr>
          <w:ilvl w:val="0"/>
          <w:numId w:val="92"/>
        </w:numPr>
        <w:tabs>
          <w:tab w:val="left" w:pos="993"/>
        </w:tabs>
        <w:spacing w:before="120"/>
        <w:ind w:left="993" w:hanging="426"/>
        <w:rPr>
          <w:rFonts w:ascii="Times New Roman" w:hAnsi="Times New Roman" w:cs="Times New Roman"/>
          <w:sz w:val="22"/>
          <w:szCs w:val="22"/>
        </w:rPr>
      </w:pPr>
      <w:r w:rsidRPr="00263368">
        <w:rPr>
          <w:rFonts w:ascii="Times New Roman" w:hAnsi="Times New Roman" w:cs="Times New Roman"/>
          <w:sz w:val="22"/>
          <w:szCs w:val="22"/>
        </w:rPr>
        <w:t>közforgalmú út esetén</w:t>
      </w:r>
      <w:r w:rsidR="00CA0FA9" w:rsidRPr="00263368">
        <w:rPr>
          <w:rFonts w:ascii="Times New Roman" w:hAnsi="Times New Roman" w:cs="Times New Roman"/>
          <w:sz w:val="22"/>
          <w:szCs w:val="22"/>
        </w:rPr>
        <w:t>,</w:t>
      </w:r>
      <w:r w:rsidRPr="00263368">
        <w:rPr>
          <w:rFonts w:ascii="Times New Roman" w:hAnsi="Times New Roman" w:cs="Times New Roman"/>
          <w:sz w:val="22"/>
          <w:szCs w:val="22"/>
        </w:rPr>
        <w:t xml:space="preserve"> belterületen és külterület beépítésre szánt területén a közvilágítás kiépítéséről, </w:t>
      </w:r>
    </w:p>
    <w:p w14:paraId="44EB9442" w14:textId="77777777" w:rsidR="00823EB0" w:rsidRPr="00263368" w:rsidRDefault="00823EB0" w:rsidP="00021863">
      <w:pPr>
        <w:pStyle w:val="felsorols"/>
        <w:numPr>
          <w:ilvl w:val="0"/>
          <w:numId w:val="92"/>
        </w:numPr>
        <w:tabs>
          <w:tab w:val="left" w:pos="993"/>
        </w:tabs>
        <w:spacing w:before="120"/>
        <w:ind w:left="993" w:hanging="426"/>
        <w:rPr>
          <w:rFonts w:ascii="Times New Roman" w:hAnsi="Times New Roman" w:cs="Times New Roman"/>
          <w:sz w:val="22"/>
          <w:szCs w:val="22"/>
        </w:rPr>
      </w:pPr>
      <w:r w:rsidRPr="00263368">
        <w:rPr>
          <w:rFonts w:ascii="Times New Roman" w:hAnsi="Times New Roman" w:cs="Times New Roman"/>
          <w:sz w:val="22"/>
          <w:szCs w:val="22"/>
        </w:rPr>
        <w:t>magánút esetén kül- és belterület beépítésre szánt területén a térvilágításról</w:t>
      </w:r>
    </w:p>
    <w:p w14:paraId="1CA36FFC" w14:textId="77777777" w:rsidR="00823EB0" w:rsidRPr="00263368" w:rsidRDefault="00823EB0" w:rsidP="0037126B">
      <w:pPr>
        <w:pStyle w:val="felsorols"/>
        <w:numPr>
          <w:ilvl w:val="0"/>
          <w:numId w:val="0"/>
        </w:numPr>
        <w:tabs>
          <w:tab w:val="left" w:pos="993"/>
        </w:tabs>
        <w:spacing w:before="60"/>
        <w:ind w:left="567"/>
        <w:rPr>
          <w:rFonts w:ascii="Times New Roman" w:hAnsi="Times New Roman" w:cs="Times New Roman"/>
          <w:sz w:val="22"/>
          <w:szCs w:val="22"/>
        </w:rPr>
      </w:pPr>
      <w:r w:rsidRPr="00263368">
        <w:rPr>
          <w:rFonts w:ascii="Times New Roman" w:hAnsi="Times New Roman" w:cs="Times New Roman"/>
          <w:sz w:val="22"/>
          <w:szCs w:val="22"/>
        </w:rPr>
        <w:t>gondoskodni kell.</w:t>
      </w:r>
    </w:p>
    <w:p w14:paraId="450BDF61" w14:textId="77777777" w:rsidR="00823EB0" w:rsidRPr="00263368" w:rsidRDefault="00823EB0" w:rsidP="0064398B">
      <w:pPr>
        <w:numPr>
          <w:ilvl w:val="0"/>
          <w:numId w:val="73"/>
        </w:numPr>
        <w:tabs>
          <w:tab w:val="clear" w:pos="454"/>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A meglévő közművek egyéb építési tevékenység miatt szükségessé váló kiváltásakor</w:t>
      </w:r>
    </w:p>
    <w:p w14:paraId="738554FE" w14:textId="77777777" w:rsidR="00823EB0" w:rsidRPr="00263368" w:rsidRDefault="00823EB0" w:rsidP="00021863">
      <w:pPr>
        <w:pStyle w:val="felsorols"/>
        <w:numPr>
          <w:ilvl w:val="1"/>
          <w:numId w:val="91"/>
        </w:numPr>
        <w:tabs>
          <w:tab w:val="left" w:pos="993"/>
        </w:tabs>
        <w:spacing w:before="120"/>
        <w:ind w:left="992" w:hanging="425"/>
        <w:rPr>
          <w:rFonts w:ascii="Times New Roman" w:hAnsi="Times New Roman" w:cs="Times New Roman"/>
          <w:sz w:val="22"/>
          <w:szCs w:val="22"/>
        </w:rPr>
      </w:pPr>
      <w:r w:rsidRPr="00263368">
        <w:rPr>
          <w:rFonts w:ascii="Times New Roman" w:hAnsi="Times New Roman" w:cs="Times New Roman"/>
          <w:sz w:val="22"/>
          <w:szCs w:val="22"/>
        </w:rPr>
        <w:t xml:space="preserve">a feleslegessé vált hálózatot és létesítményt, építményt el kell bontani, </w:t>
      </w:r>
    </w:p>
    <w:p w14:paraId="5D1A7C6C" w14:textId="77777777" w:rsidR="00823EB0" w:rsidRPr="00263368" w:rsidRDefault="00823EB0" w:rsidP="00021863">
      <w:pPr>
        <w:pStyle w:val="felsorols"/>
        <w:numPr>
          <w:ilvl w:val="1"/>
          <w:numId w:val="91"/>
        </w:numPr>
        <w:tabs>
          <w:tab w:val="left" w:pos="993"/>
        </w:tabs>
        <w:spacing w:before="120"/>
        <w:ind w:left="992" w:hanging="425"/>
        <w:rPr>
          <w:rFonts w:ascii="Times New Roman" w:hAnsi="Times New Roman" w:cs="Times New Roman"/>
          <w:sz w:val="22"/>
          <w:szCs w:val="22"/>
        </w:rPr>
      </w:pPr>
      <w:r w:rsidRPr="00263368">
        <w:rPr>
          <w:rFonts w:ascii="Times New Roman" w:hAnsi="Times New Roman" w:cs="Times New Roman"/>
          <w:sz w:val="22"/>
          <w:szCs w:val="22"/>
        </w:rPr>
        <w:t>az indokoltan földben maradó vezeték, létesítmény betömedékelését, felhagyását szakszerűen kell megoldani,</w:t>
      </w:r>
    </w:p>
    <w:p w14:paraId="5C2427A7" w14:textId="2C5952CB" w:rsidR="00823EB0" w:rsidRPr="00263368" w:rsidRDefault="00823EB0" w:rsidP="00021863">
      <w:pPr>
        <w:pStyle w:val="felsorols"/>
        <w:numPr>
          <w:ilvl w:val="1"/>
          <w:numId w:val="91"/>
        </w:numPr>
        <w:tabs>
          <w:tab w:val="left" w:pos="993"/>
        </w:tabs>
        <w:spacing w:before="120"/>
        <w:ind w:left="992" w:hanging="425"/>
        <w:rPr>
          <w:rFonts w:ascii="Times New Roman" w:hAnsi="Times New Roman" w:cs="Times New Roman"/>
          <w:sz w:val="22"/>
          <w:szCs w:val="22"/>
        </w:rPr>
      </w:pPr>
      <w:r w:rsidRPr="00263368">
        <w:rPr>
          <w:rFonts w:ascii="Times New Roman" w:hAnsi="Times New Roman" w:cs="Times New Roman"/>
          <w:sz w:val="22"/>
          <w:szCs w:val="22"/>
        </w:rPr>
        <w:t>új közműrendszer szakaszos kiépítése esetén a megl</w:t>
      </w:r>
      <w:r w:rsidR="00102B81" w:rsidRPr="00263368">
        <w:rPr>
          <w:rFonts w:ascii="Times New Roman" w:hAnsi="Times New Roman" w:cs="Times New Roman"/>
          <w:sz w:val="22"/>
          <w:szCs w:val="22"/>
        </w:rPr>
        <w:t>e</w:t>
      </w:r>
      <w:r w:rsidRPr="00263368">
        <w:rPr>
          <w:rFonts w:ascii="Times New Roman" w:hAnsi="Times New Roman" w:cs="Times New Roman"/>
          <w:sz w:val="22"/>
          <w:szCs w:val="22"/>
        </w:rPr>
        <w:t>vő</w:t>
      </w:r>
      <w:r w:rsidR="00102B81" w:rsidRPr="00263368">
        <w:rPr>
          <w:rFonts w:ascii="Times New Roman" w:hAnsi="Times New Roman" w:cs="Times New Roman"/>
          <w:sz w:val="22"/>
          <w:szCs w:val="22"/>
        </w:rPr>
        <w:t>,</w:t>
      </w:r>
      <w:r w:rsidRPr="00263368">
        <w:rPr>
          <w:rFonts w:ascii="Times New Roman" w:hAnsi="Times New Roman" w:cs="Times New Roman"/>
          <w:sz w:val="22"/>
          <w:szCs w:val="22"/>
        </w:rPr>
        <w:t xml:space="preserve"> </w:t>
      </w:r>
      <w:r w:rsidR="00102B81" w:rsidRPr="00263368">
        <w:rPr>
          <w:rFonts w:ascii="Times New Roman" w:hAnsi="Times New Roman" w:cs="Times New Roman"/>
          <w:sz w:val="22"/>
          <w:szCs w:val="22"/>
        </w:rPr>
        <w:t xml:space="preserve">de </w:t>
      </w:r>
      <w:r w:rsidRPr="00263368">
        <w:rPr>
          <w:rFonts w:ascii="Times New Roman" w:hAnsi="Times New Roman" w:cs="Times New Roman"/>
          <w:sz w:val="22"/>
          <w:szCs w:val="22"/>
        </w:rPr>
        <w:t>felszámolásra tervezett</w:t>
      </w:r>
      <w:r w:rsidR="00102B81" w:rsidRPr="00263368">
        <w:rPr>
          <w:rFonts w:ascii="Times New Roman" w:hAnsi="Times New Roman" w:cs="Times New Roman"/>
          <w:sz w:val="22"/>
          <w:szCs w:val="22"/>
        </w:rPr>
        <w:t>,</w:t>
      </w:r>
      <w:r w:rsidRPr="00263368">
        <w:rPr>
          <w:rFonts w:ascii="Times New Roman" w:hAnsi="Times New Roman" w:cs="Times New Roman"/>
          <w:sz w:val="22"/>
          <w:szCs w:val="22"/>
        </w:rPr>
        <w:t xml:space="preserve"> </w:t>
      </w:r>
      <w:r w:rsidR="00102B81" w:rsidRPr="00263368">
        <w:rPr>
          <w:rFonts w:ascii="Times New Roman" w:hAnsi="Times New Roman" w:cs="Times New Roman"/>
          <w:sz w:val="22"/>
          <w:szCs w:val="22"/>
        </w:rPr>
        <w:t>valamint az</w:t>
      </w:r>
      <w:r w:rsidRPr="00263368">
        <w:rPr>
          <w:rFonts w:ascii="Times New Roman" w:hAnsi="Times New Roman" w:cs="Times New Roman"/>
          <w:sz w:val="22"/>
          <w:szCs w:val="22"/>
        </w:rPr>
        <w:t xml:space="preserve"> új rendszer kapcsolatát az átépítés ideje alatt biztosítani kell.</w:t>
      </w:r>
    </w:p>
    <w:p w14:paraId="72122B80" w14:textId="77777777" w:rsidR="00823EB0" w:rsidRPr="00263368" w:rsidRDefault="00823EB0" w:rsidP="0064398B">
      <w:pPr>
        <w:numPr>
          <w:ilvl w:val="0"/>
          <w:numId w:val="73"/>
        </w:numPr>
        <w:tabs>
          <w:tab w:val="clear" w:pos="454"/>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A közművezetékek átépítésekor és új vezeték fektetésekor a racionális területgazdálkodás érdekében</w:t>
      </w:r>
    </w:p>
    <w:p w14:paraId="3E1BB4AD" w14:textId="77777777" w:rsidR="00823EB0" w:rsidRPr="00263368" w:rsidRDefault="00823EB0" w:rsidP="00021863">
      <w:pPr>
        <w:pStyle w:val="felsorols"/>
        <w:numPr>
          <w:ilvl w:val="0"/>
          <w:numId w:val="93"/>
        </w:numPr>
        <w:tabs>
          <w:tab w:val="left" w:pos="993"/>
        </w:tabs>
        <w:spacing w:before="120"/>
        <w:ind w:left="992" w:hanging="425"/>
        <w:rPr>
          <w:rFonts w:ascii="Times New Roman" w:hAnsi="Times New Roman" w:cs="Times New Roman"/>
          <w:sz w:val="22"/>
          <w:szCs w:val="22"/>
        </w:rPr>
      </w:pPr>
      <w:r w:rsidRPr="00263368">
        <w:rPr>
          <w:rFonts w:ascii="Times New Roman" w:hAnsi="Times New Roman" w:cs="Times New Roman"/>
          <w:sz w:val="22"/>
          <w:szCs w:val="22"/>
        </w:rPr>
        <w:t>az utak alatt a közművek elrendezésénél a távlati összes közmű elhelyezésé</w:t>
      </w:r>
      <w:r w:rsidR="004D2400" w:rsidRPr="00263368">
        <w:rPr>
          <w:rFonts w:ascii="Times New Roman" w:hAnsi="Times New Roman" w:cs="Times New Roman"/>
          <w:sz w:val="22"/>
          <w:szCs w:val="22"/>
        </w:rPr>
        <w:t>hez</w:t>
      </w:r>
      <w:r w:rsidRPr="00263368">
        <w:rPr>
          <w:rFonts w:ascii="Times New Roman" w:hAnsi="Times New Roman" w:cs="Times New Roman"/>
          <w:sz w:val="22"/>
          <w:szCs w:val="22"/>
        </w:rPr>
        <w:t xml:space="preserve"> </w:t>
      </w:r>
      <w:r w:rsidR="004D2400" w:rsidRPr="00263368">
        <w:rPr>
          <w:rFonts w:ascii="Times New Roman" w:hAnsi="Times New Roman" w:cs="Times New Roman"/>
          <w:sz w:val="22"/>
          <w:szCs w:val="22"/>
        </w:rPr>
        <w:t xml:space="preserve">szükséges </w:t>
      </w:r>
      <w:r w:rsidRPr="00263368">
        <w:rPr>
          <w:rFonts w:ascii="Times New Roman" w:hAnsi="Times New Roman" w:cs="Times New Roman"/>
          <w:sz w:val="22"/>
          <w:szCs w:val="22"/>
        </w:rPr>
        <w:t xml:space="preserve">helyet </w:t>
      </w:r>
      <w:r w:rsidR="004D2400" w:rsidRPr="00263368">
        <w:rPr>
          <w:rFonts w:ascii="Times New Roman" w:hAnsi="Times New Roman" w:cs="Times New Roman"/>
          <w:sz w:val="22"/>
          <w:szCs w:val="22"/>
        </w:rPr>
        <w:t xml:space="preserve">kell </w:t>
      </w:r>
      <w:r w:rsidRPr="00263368">
        <w:rPr>
          <w:rFonts w:ascii="Times New Roman" w:hAnsi="Times New Roman" w:cs="Times New Roman"/>
          <w:sz w:val="22"/>
          <w:szCs w:val="22"/>
        </w:rPr>
        <w:t>biztosítani,</w:t>
      </w:r>
    </w:p>
    <w:p w14:paraId="47EF2F55" w14:textId="77777777" w:rsidR="00823EB0" w:rsidRPr="00263368" w:rsidRDefault="00823EB0" w:rsidP="00021863">
      <w:pPr>
        <w:pStyle w:val="felsorols"/>
        <w:numPr>
          <w:ilvl w:val="0"/>
          <w:numId w:val="93"/>
        </w:numPr>
        <w:tabs>
          <w:tab w:val="left" w:pos="993"/>
        </w:tabs>
        <w:spacing w:before="120"/>
        <w:ind w:left="992" w:hanging="425"/>
        <w:rPr>
          <w:rFonts w:ascii="Times New Roman" w:hAnsi="Times New Roman" w:cs="Times New Roman"/>
          <w:sz w:val="22"/>
          <w:szCs w:val="22"/>
        </w:rPr>
      </w:pPr>
      <w:r w:rsidRPr="00263368">
        <w:rPr>
          <w:rFonts w:ascii="Times New Roman" w:hAnsi="Times New Roman" w:cs="Times New Roman"/>
          <w:sz w:val="22"/>
          <w:szCs w:val="22"/>
        </w:rPr>
        <w:t xml:space="preserve">a beépítésre szánt területeken a közművezetékek helyét úgy kell kijelölni, hogy </w:t>
      </w:r>
    </w:p>
    <w:p w14:paraId="3DF7AB97" w14:textId="77777777" w:rsidR="00823EB0" w:rsidRPr="00263368" w:rsidRDefault="00823EB0" w:rsidP="00021863">
      <w:pPr>
        <w:autoSpaceDE w:val="0"/>
        <w:autoSpaceDN w:val="0"/>
        <w:spacing w:before="60" w:after="0" w:line="240" w:lineRule="auto"/>
        <w:ind w:left="1417" w:hanging="425"/>
        <w:rPr>
          <w:rFonts w:ascii="Times New Roman" w:hAnsi="Times New Roman" w:cs="Times New Roman"/>
        </w:rPr>
      </w:pPr>
      <w:r w:rsidRPr="00263368">
        <w:rPr>
          <w:rFonts w:ascii="Times New Roman" w:hAnsi="Times New Roman" w:cs="Times New Roman"/>
          <w:i/>
          <w:iCs/>
        </w:rPr>
        <w:t>ba)</w:t>
      </w:r>
      <w:r w:rsidRPr="00263368">
        <w:rPr>
          <w:rFonts w:ascii="Times New Roman" w:hAnsi="Times New Roman" w:cs="Times New Roman"/>
        </w:rPr>
        <w:t xml:space="preserve"> </w:t>
      </w:r>
      <w:r w:rsidRPr="00263368">
        <w:rPr>
          <w:rFonts w:ascii="Times New Roman" w:hAnsi="Times New Roman" w:cs="Times New Roman"/>
        </w:rPr>
        <w:tab/>
        <w:t xml:space="preserve">12,0 m szabályozási szélességet el nem érő utcákban legalább egyoldali, </w:t>
      </w:r>
    </w:p>
    <w:p w14:paraId="52BDFD9C" w14:textId="3322E160" w:rsidR="00823EB0" w:rsidRPr="00263368" w:rsidRDefault="00823EB0" w:rsidP="00021863">
      <w:pPr>
        <w:autoSpaceDE w:val="0"/>
        <w:autoSpaceDN w:val="0"/>
        <w:spacing w:before="60" w:after="0" w:line="240" w:lineRule="auto"/>
        <w:ind w:left="1417" w:hanging="425"/>
        <w:rPr>
          <w:rFonts w:ascii="Times New Roman" w:hAnsi="Times New Roman" w:cs="Times New Roman"/>
        </w:rPr>
      </w:pPr>
      <w:r w:rsidRPr="00263368">
        <w:rPr>
          <w:rFonts w:ascii="Times New Roman" w:hAnsi="Times New Roman" w:cs="Times New Roman"/>
          <w:i/>
          <w:iCs/>
        </w:rPr>
        <w:t>bb)</w:t>
      </w:r>
      <w:r w:rsidRPr="00263368">
        <w:rPr>
          <w:rFonts w:ascii="Times New Roman" w:hAnsi="Times New Roman" w:cs="Times New Roman"/>
          <w:i/>
          <w:iCs/>
        </w:rPr>
        <w:tab/>
      </w:r>
      <w:r w:rsidRPr="00263368">
        <w:rPr>
          <w:rFonts w:ascii="Times New Roman" w:hAnsi="Times New Roman" w:cs="Times New Roman"/>
        </w:rPr>
        <w:t xml:space="preserve">12,0 m szabályozási szélességet </w:t>
      </w:r>
      <w:r w:rsidR="00ED003E" w:rsidRPr="00263368">
        <w:rPr>
          <w:rFonts w:ascii="Times New Roman" w:hAnsi="Times New Roman" w:cs="Times New Roman"/>
        </w:rPr>
        <w:t xml:space="preserve">elérő, vagy azt </w:t>
      </w:r>
      <w:r w:rsidRPr="00263368">
        <w:rPr>
          <w:rFonts w:ascii="Times New Roman" w:hAnsi="Times New Roman" w:cs="Times New Roman"/>
        </w:rPr>
        <w:t>meghaladó szélességű utcákban kétoldali</w:t>
      </w:r>
      <w:r w:rsidR="00BD0701" w:rsidRPr="00263368">
        <w:rPr>
          <w:rFonts w:ascii="Times New Roman" w:hAnsi="Times New Roman" w:cs="Times New Roman"/>
        </w:rPr>
        <w:t xml:space="preserve"> </w:t>
      </w:r>
      <w:r w:rsidRPr="00263368">
        <w:rPr>
          <w:rFonts w:ascii="Times New Roman" w:hAnsi="Times New Roman" w:cs="Times New Roman"/>
        </w:rPr>
        <w:t>fasor telepítését ne akadályozzák meg.</w:t>
      </w:r>
    </w:p>
    <w:p w14:paraId="5DB72143" w14:textId="77777777" w:rsidR="004D2400" w:rsidRPr="00263368" w:rsidRDefault="004D2400" w:rsidP="0064398B">
      <w:pPr>
        <w:numPr>
          <w:ilvl w:val="0"/>
          <w:numId w:val="73"/>
        </w:numPr>
        <w:tabs>
          <w:tab w:val="clear" w:pos="454"/>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Belterületen és beépítésre szánt területen önállóan szerelt kémény</w:t>
      </w:r>
    </w:p>
    <w:p w14:paraId="5583EE24" w14:textId="77777777" w:rsidR="004D2400" w:rsidRPr="00263368" w:rsidRDefault="004D2400" w:rsidP="00021863">
      <w:pPr>
        <w:tabs>
          <w:tab w:val="left" w:pos="993"/>
        </w:tabs>
        <w:spacing w:before="120" w:after="0" w:line="240" w:lineRule="auto"/>
        <w:ind w:firstLine="567"/>
        <w:jc w:val="both"/>
        <w:rPr>
          <w:rFonts w:ascii="Times New Roman" w:hAnsi="Times New Roman" w:cs="Times New Roman"/>
        </w:rPr>
      </w:pPr>
      <w:r w:rsidRPr="00263368">
        <w:rPr>
          <w:rFonts w:ascii="Times New Roman" w:hAnsi="Times New Roman" w:cs="Times New Roman"/>
          <w:i/>
        </w:rPr>
        <w:t>a)</w:t>
      </w:r>
      <w:r w:rsidRPr="00263368">
        <w:rPr>
          <w:rFonts w:ascii="Times New Roman" w:hAnsi="Times New Roman" w:cs="Times New Roman"/>
        </w:rPr>
        <w:tab/>
        <w:t>épületen kívül nem helyezhető el,</w:t>
      </w:r>
    </w:p>
    <w:p w14:paraId="4153BD02" w14:textId="77777777" w:rsidR="004D2400" w:rsidRPr="00263368" w:rsidRDefault="004D2400" w:rsidP="00021863">
      <w:pPr>
        <w:tabs>
          <w:tab w:val="left" w:pos="993"/>
        </w:tabs>
        <w:spacing w:before="120" w:after="0" w:line="240" w:lineRule="auto"/>
        <w:ind w:left="993" w:hanging="426"/>
        <w:jc w:val="both"/>
        <w:rPr>
          <w:rFonts w:ascii="Times New Roman" w:hAnsi="Times New Roman" w:cs="Times New Roman"/>
        </w:rPr>
      </w:pPr>
      <w:r w:rsidRPr="00263368">
        <w:rPr>
          <w:rFonts w:ascii="Times New Roman" w:hAnsi="Times New Roman" w:cs="Times New Roman"/>
          <w:i/>
        </w:rPr>
        <w:t>b)</w:t>
      </w:r>
      <w:r w:rsidRPr="00263368">
        <w:rPr>
          <w:rFonts w:ascii="Times New Roman" w:hAnsi="Times New Roman" w:cs="Times New Roman"/>
          <w:i/>
        </w:rPr>
        <w:tab/>
      </w:r>
      <w:r w:rsidRPr="00263368">
        <w:rPr>
          <w:rFonts w:ascii="Times New Roman" w:hAnsi="Times New Roman" w:cs="Times New Roman"/>
        </w:rPr>
        <w:t>tetőn legfeljebb 1,20 m kiállási hosszal és a tetőfelület színével harmonizáló színűre festve helyezhető el.</w:t>
      </w:r>
    </w:p>
    <w:p w14:paraId="4486DF13" w14:textId="271770D1" w:rsidR="00823EB0" w:rsidRPr="00263368" w:rsidRDefault="002548AD" w:rsidP="007A6F9A">
      <w:pPr>
        <w:tabs>
          <w:tab w:val="left" w:pos="0"/>
          <w:tab w:val="left" w:pos="567"/>
        </w:tabs>
        <w:autoSpaceDE w:val="0"/>
        <w:autoSpaceDN w:val="0"/>
        <w:spacing w:before="240" w:after="0" w:line="240" w:lineRule="auto"/>
        <w:jc w:val="center"/>
        <w:rPr>
          <w:rFonts w:ascii="Times New Roman" w:hAnsi="Times New Roman" w:cs="Times New Roman"/>
          <w:i/>
          <w:iCs/>
          <w:smallCaps/>
        </w:rPr>
      </w:pPr>
      <w:r w:rsidRPr="00263368">
        <w:rPr>
          <w:rFonts w:ascii="Times New Roman" w:hAnsi="Times New Roman" w:cs="Times New Roman"/>
          <w:i/>
          <w:iCs/>
          <w:smallCaps/>
        </w:rPr>
        <w:t>26</w:t>
      </w:r>
      <w:r w:rsidR="00ED003E" w:rsidRPr="00263368">
        <w:rPr>
          <w:rFonts w:ascii="Times New Roman" w:hAnsi="Times New Roman" w:cs="Times New Roman"/>
          <w:i/>
          <w:iCs/>
          <w:smallCaps/>
        </w:rPr>
        <w:t>.</w:t>
      </w:r>
      <w:r w:rsidR="00823EB0" w:rsidRPr="00263368">
        <w:rPr>
          <w:rFonts w:ascii="Times New Roman" w:hAnsi="Times New Roman" w:cs="Times New Roman"/>
          <w:i/>
          <w:iCs/>
          <w:smallCaps/>
        </w:rPr>
        <w:tab/>
        <w:t>Vízellátás</w:t>
      </w:r>
    </w:p>
    <w:p w14:paraId="0528C495" w14:textId="37071EC9" w:rsidR="00823EB0" w:rsidRPr="00263368" w:rsidRDefault="00CD2BAB" w:rsidP="0037126B">
      <w:pPr>
        <w:tabs>
          <w:tab w:val="left" w:pos="567"/>
          <w:tab w:val="left" w:pos="1134"/>
        </w:tabs>
        <w:spacing w:before="120" w:after="0" w:line="240" w:lineRule="auto"/>
        <w:ind w:left="567" w:hanging="567"/>
        <w:jc w:val="both"/>
        <w:rPr>
          <w:rFonts w:ascii="Times New Roman" w:hAnsi="Times New Roman" w:cs="Times New Roman"/>
          <w:b/>
        </w:rPr>
      </w:pPr>
      <w:r w:rsidRPr="00263368">
        <w:rPr>
          <w:rFonts w:ascii="Times New Roman" w:hAnsi="Times New Roman" w:cs="Times New Roman"/>
          <w:b/>
        </w:rPr>
        <w:t>2</w:t>
      </w:r>
      <w:r w:rsidR="002548AD" w:rsidRPr="00263368">
        <w:rPr>
          <w:rFonts w:ascii="Times New Roman" w:hAnsi="Times New Roman" w:cs="Times New Roman"/>
          <w:b/>
        </w:rPr>
        <w:t>7</w:t>
      </w:r>
      <w:r w:rsidR="00823EB0" w:rsidRPr="00263368">
        <w:rPr>
          <w:rFonts w:ascii="Times New Roman" w:hAnsi="Times New Roman" w:cs="Times New Roman"/>
          <w:b/>
        </w:rPr>
        <w:t>.</w:t>
      </w:r>
      <w:r w:rsidR="00730EA9" w:rsidRPr="00263368">
        <w:rPr>
          <w:rFonts w:ascii="Times New Roman" w:hAnsi="Times New Roman" w:cs="Times New Roman"/>
          <w:b/>
        </w:rPr>
        <w:t xml:space="preserve"> </w:t>
      </w:r>
      <w:r w:rsidR="00823EB0" w:rsidRPr="00263368">
        <w:rPr>
          <w:rFonts w:ascii="Times New Roman" w:hAnsi="Times New Roman" w:cs="Times New Roman"/>
          <w:b/>
        </w:rPr>
        <w:t>§</w:t>
      </w:r>
      <w:r w:rsidR="00730EA9" w:rsidRPr="00263368">
        <w:rPr>
          <w:rFonts w:ascii="Times New Roman" w:hAnsi="Times New Roman" w:cs="Times New Roman"/>
          <w:b/>
        </w:rPr>
        <w:t xml:space="preserve"> </w:t>
      </w:r>
      <w:r w:rsidR="00823EB0" w:rsidRPr="00263368">
        <w:rPr>
          <w:rFonts w:ascii="Times New Roman" w:hAnsi="Times New Roman" w:cs="Times New Roman"/>
        </w:rPr>
        <w:t>(1)</w:t>
      </w:r>
      <w:r w:rsidR="00823EB0" w:rsidRPr="00263368">
        <w:rPr>
          <w:rFonts w:ascii="Times New Roman" w:hAnsi="Times New Roman" w:cs="Times New Roman"/>
        </w:rPr>
        <w:tab/>
        <w:t xml:space="preserve">Belterületen és egyéb beépítésre szánt területen új közüzemű vízelosztó hálózat csak a szennyvíz közcsatorna hálózattal együtt kiépítve, vagy a </w:t>
      </w:r>
      <w:r w:rsidR="00B967F0" w:rsidRPr="00263368">
        <w:rPr>
          <w:rFonts w:ascii="Times New Roman" w:hAnsi="Times New Roman" w:cs="Times New Roman"/>
        </w:rPr>
        <w:t>28</w:t>
      </w:r>
      <w:r w:rsidR="00823EB0" w:rsidRPr="00263368">
        <w:rPr>
          <w:rFonts w:ascii="Times New Roman" w:hAnsi="Times New Roman" w:cs="Times New Roman"/>
        </w:rPr>
        <w:t>.</w:t>
      </w:r>
      <w:r w:rsidR="00ED003E" w:rsidRPr="00263368">
        <w:rPr>
          <w:rFonts w:ascii="Times New Roman" w:hAnsi="Times New Roman" w:cs="Times New Roman"/>
        </w:rPr>
        <w:t xml:space="preserve"> </w:t>
      </w:r>
      <w:r w:rsidR="00823EB0" w:rsidRPr="00263368">
        <w:rPr>
          <w:rFonts w:ascii="Times New Roman" w:hAnsi="Times New Roman" w:cs="Times New Roman"/>
        </w:rPr>
        <w:t>§</w:t>
      </w:r>
      <w:r w:rsidR="00B967F0" w:rsidRPr="00263368">
        <w:rPr>
          <w:rFonts w:ascii="Times New Roman" w:hAnsi="Times New Roman" w:cs="Times New Roman"/>
        </w:rPr>
        <w:t xml:space="preserve"> (4)-(5) bekezdés</w:t>
      </w:r>
      <w:r w:rsidR="00823EB0" w:rsidRPr="00263368">
        <w:rPr>
          <w:rFonts w:ascii="Times New Roman" w:hAnsi="Times New Roman" w:cs="Times New Roman"/>
        </w:rPr>
        <w:t>b</w:t>
      </w:r>
      <w:r w:rsidR="00B967F0" w:rsidRPr="00263368">
        <w:rPr>
          <w:rFonts w:ascii="Times New Roman" w:hAnsi="Times New Roman" w:cs="Times New Roman"/>
        </w:rPr>
        <w:t>e</w:t>
      </w:r>
      <w:r w:rsidR="00823EB0" w:rsidRPr="00263368">
        <w:rPr>
          <w:rFonts w:ascii="Times New Roman" w:hAnsi="Times New Roman" w:cs="Times New Roman"/>
        </w:rPr>
        <w:t>n meghatározott esetekben jelölt műtárgyak egyidejű megépítésével történhet.</w:t>
      </w:r>
    </w:p>
    <w:p w14:paraId="080A3218" w14:textId="77777777" w:rsidR="00823EB0" w:rsidRPr="00263368" w:rsidRDefault="00823EB0" w:rsidP="0037126B">
      <w:pPr>
        <w:pStyle w:val="felsorols"/>
        <w:numPr>
          <w:ilvl w:val="0"/>
          <w:numId w:val="4"/>
        </w:numPr>
        <w:tabs>
          <w:tab w:val="clear" w:pos="360"/>
        </w:tabs>
        <w:spacing w:before="120"/>
        <w:ind w:left="567" w:hanging="567"/>
        <w:rPr>
          <w:rFonts w:ascii="Times New Roman" w:hAnsi="Times New Roman" w:cs="Times New Roman"/>
          <w:sz w:val="22"/>
          <w:szCs w:val="22"/>
        </w:rPr>
      </w:pPr>
      <w:r w:rsidRPr="00263368">
        <w:rPr>
          <w:rFonts w:ascii="Times New Roman" w:hAnsi="Times New Roman" w:cs="Times New Roman"/>
          <w:sz w:val="22"/>
          <w:szCs w:val="22"/>
        </w:rPr>
        <w:t>Külterület beépítésre szánt és a belterület beépítésre nem szánt területének vízellátása helyi vízbeszerzésről is biztosítható, ha azt az érintett hatóság ivóvízként elfogadja.</w:t>
      </w:r>
    </w:p>
    <w:p w14:paraId="0A306B69" w14:textId="77777777" w:rsidR="00823EB0" w:rsidRPr="00263368" w:rsidRDefault="00823EB0" w:rsidP="0037126B">
      <w:pPr>
        <w:pStyle w:val="felsorols"/>
        <w:numPr>
          <w:ilvl w:val="0"/>
          <w:numId w:val="4"/>
        </w:numPr>
        <w:tabs>
          <w:tab w:val="clear" w:pos="360"/>
        </w:tabs>
        <w:spacing w:before="120"/>
        <w:ind w:left="567" w:hanging="567"/>
        <w:rPr>
          <w:rFonts w:ascii="Times New Roman" w:hAnsi="Times New Roman" w:cs="Times New Roman"/>
          <w:sz w:val="22"/>
          <w:szCs w:val="22"/>
        </w:rPr>
      </w:pPr>
      <w:r w:rsidRPr="00263368">
        <w:rPr>
          <w:rFonts w:ascii="Times New Roman" w:hAnsi="Times New Roman" w:cs="Times New Roman"/>
          <w:sz w:val="22"/>
          <w:szCs w:val="22"/>
        </w:rPr>
        <w:t>Ha a közhálózatról a t</w:t>
      </w:r>
      <w:r w:rsidR="00CA0FA9" w:rsidRPr="00263368">
        <w:rPr>
          <w:rFonts w:ascii="Times New Roman" w:hAnsi="Times New Roman" w:cs="Times New Roman"/>
          <w:sz w:val="22"/>
          <w:szCs w:val="22"/>
        </w:rPr>
        <w:t>ü</w:t>
      </w:r>
      <w:r w:rsidRPr="00263368">
        <w:rPr>
          <w:rFonts w:ascii="Times New Roman" w:hAnsi="Times New Roman" w:cs="Times New Roman"/>
          <w:sz w:val="22"/>
          <w:szCs w:val="22"/>
        </w:rPr>
        <w:t>zivíz igény nem biztosítható, akkor helyi tüzivíz tározó létesítése, vagy az épület megfelelő tűzszakaszolásával a tüzivíz igény csökkentése szükséges.</w:t>
      </w:r>
    </w:p>
    <w:p w14:paraId="7E954075" w14:textId="128FFADA" w:rsidR="00823EB0" w:rsidRPr="00263368" w:rsidRDefault="00980E91" w:rsidP="008A0676">
      <w:pPr>
        <w:pStyle w:val="Cmsor3"/>
        <w:tabs>
          <w:tab w:val="left" w:pos="567"/>
        </w:tabs>
        <w:spacing w:before="240" w:after="0"/>
        <w:jc w:val="center"/>
        <w:rPr>
          <w:rFonts w:ascii="Times New Roman" w:hAnsi="Times New Roman" w:cs="Times New Roman"/>
          <w:b w:val="0"/>
          <w:bCs w:val="0"/>
          <w:i/>
          <w:iCs/>
          <w:caps w:val="0"/>
          <w:smallCaps/>
          <w:sz w:val="22"/>
          <w:szCs w:val="22"/>
        </w:rPr>
      </w:pPr>
      <w:r w:rsidRPr="00263368">
        <w:rPr>
          <w:rFonts w:ascii="Times New Roman" w:hAnsi="Times New Roman" w:cs="Times New Roman"/>
          <w:b w:val="0"/>
          <w:bCs w:val="0"/>
          <w:i/>
          <w:iCs/>
          <w:caps w:val="0"/>
          <w:smallCaps/>
          <w:sz w:val="22"/>
          <w:szCs w:val="22"/>
        </w:rPr>
        <w:t>27</w:t>
      </w:r>
      <w:r w:rsidR="00ED003E" w:rsidRPr="00263368">
        <w:rPr>
          <w:rFonts w:ascii="Times New Roman" w:hAnsi="Times New Roman" w:cs="Times New Roman"/>
          <w:b w:val="0"/>
          <w:bCs w:val="0"/>
          <w:i/>
          <w:iCs/>
          <w:caps w:val="0"/>
          <w:smallCaps/>
          <w:sz w:val="22"/>
          <w:szCs w:val="22"/>
        </w:rPr>
        <w:t>.</w:t>
      </w:r>
      <w:r w:rsidR="00823EB0" w:rsidRPr="00263368">
        <w:rPr>
          <w:rFonts w:ascii="Times New Roman" w:hAnsi="Times New Roman" w:cs="Times New Roman"/>
          <w:b w:val="0"/>
          <w:bCs w:val="0"/>
          <w:i/>
          <w:iCs/>
          <w:caps w:val="0"/>
          <w:smallCaps/>
          <w:sz w:val="22"/>
          <w:szCs w:val="22"/>
        </w:rPr>
        <w:tab/>
        <w:t>Szennyvízelvezetés, szennyvízkezelés</w:t>
      </w:r>
    </w:p>
    <w:p w14:paraId="3ED6B3E0" w14:textId="7AAB63F9" w:rsidR="00823EB0" w:rsidRPr="00263368" w:rsidRDefault="00AA30B5" w:rsidP="0037126B">
      <w:pPr>
        <w:pStyle w:val="Cmsor3"/>
        <w:tabs>
          <w:tab w:val="left" w:pos="567"/>
          <w:tab w:val="left" w:pos="1134"/>
        </w:tabs>
        <w:spacing w:before="120" w:after="0"/>
        <w:rPr>
          <w:rFonts w:ascii="Times New Roman" w:hAnsi="Times New Roman" w:cs="Times New Roman"/>
          <w:bCs w:val="0"/>
          <w:caps w:val="0"/>
          <w:sz w:val="22"/>
          <w:szCs w:val="22"/>
        </w:rPr>
      </w:pPr>
      <w:r>
        <w:rPr>
          <w:rFonts w:ascii="Times New Roman" w:hAnsi="Times New Roman" w:cs="Times New Roman"/>
          <w:bCs w:val="0"/>
          <w:caps w:val="0"/>
          <w:sz w:val="22"/>
          <w:szCs w:val="22"/>
        </w:rPr>
        <w:t>28</w:t>
      </w:r>
      <w:r w:rsidR="00CD2BAB" w:rsidRPr="00263368">
        <w:rPr>
          <w:rFonts w:ascii="Times New Roman" w:hAnsi="Times New Roman" w:cs="Times New Roman"/>
          <w:bCs w:val="0"/>
          <w:caps w:val="0"/>
          <w:sz w:val="22"/>
          <w:szCs w:val="22"/>
        </w:rPr>
        <w:t>.</w:t>
      </w:r>
      <w:r w:rsidR="00730EA9" w:rsidRPr="00263368">
        <w:rPr>
          <w:rFonts w:ascii="Times New Roman" w:hAnsi="Times New Roman" w:cs="Times New Roman"/>
          <w:bCs w:val="0"/>
          <w:caps w:val="0"/>
          <w:sz w:val="22"/>
          <w:szCs w:val="22"/>
        </w:rPr>
        <w:t xml:space="preserve"> </w:t>
      </w:r>
      <w:r w:rsidR="00823EB0" w:rsidRPr="00263368">
        <w:rPr>
          <w:rFonts w:ascii="Times New Roman" w:hAnsi="Times New Roman" w:cs="Times New Roman"/>
          <w:bCs w:val="0"/>
          <w:caps w:val="0"/>
          <w:sz w:val="22"/>
          <w:szCs w:val="22"/>
        </w:rPr>
        <w:t>§</w:t>
      </w:r>
      <w:r w:rsidR="00730EA9" w:rsidRPr="00263368">
        <w:rPr>
          <w:rFonts w:ascii="Times New Roman" w:hAnsi="Times New Roman" w:cs="Times New Roman"/>
          <w:bCs w:val="0"/>
          <w:caps w:val="0"/>
          <w:sz w:val="22"/>
          <w:szCs w:val="22"/>
        </w:rPr>
        <w:t xml:space="preserve"> </w:t>
      </w:r>
      <w:r w:rsidR="00823EB0" w:rsidRPr="00263368">
        <w:rPr>
          <w:rFonts w:ascii="Times New Roman" w:hAnsi="Times New Roman" w:cs="Times New Roman"/>
          <w:b w:val="0"/>
          <w:bCs w:val="0"/>
          <w:caps w:val="0"/>
          <w:sz w:val="22"/>
          <w:szCs w:val="22"/>
        </w:rPr>
        <w:t>(1)</w:t>
      </w:r>
      <w:r w:rsidR="00823EB0" w:rsidRPr="00263368">
        <w:rPr>
          <w:rFonts w:ascii="Times New Roman" w:hAnsi="Times New Roman" w:cs="Times New Roman"/>
          <w:b w:val="0"/>
          <w:bCs w:val="0"/>
          <w:caps w:val="0"/>
          <w:sz w:val="22"/>
          <w:szCs w:val="22"/>
        </w:rPr>
        <w:tab/>
        <w:t>Szennyvízelvezető hálózat elválasztott rendszerrel építhető.</w:t>
      </w:r>
    </w:p>
    <w:p w14:paraId="4DBF7D74" w14:textId="77777777" w:rsidR="00823EB0" w:rsidRPr="00263368" w:rsidRDefault="00823EB0" w:rsidP="002572CC">
      <w:pPr>
        <w:numPr>
          <w:ilvl w:val="0"/>
          <w:numId w:val="18"/>
        </w:numPr>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A település hidrogeológiai és geológiai adottsága miatt, valamint a talaj, talajvíz és a felszíni vizek védelme érdekében a szennyvíz és a tisztított szennyvíz is közvetlen, vagy drénhálózattal történő talajba szikkasztása, talajvízbe, állóvízbe való bevezetése a település teljes közigazgatási területén tilos.</w:t>
      </w:r>
    </w:p>
    <w:p w14:paraId="463CA641" w14:textId="77777777" w:rsidR="00823EB0" w:rsidRPr="00263368" w:rsidRDefault="00E76DE2" w:rsidP="002572CC">
      <w:pPr>
        <w:numPr>
          <w:ilvl w:val="0"/>
          <w:numId w:val="18"/>
        </w:numPr>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Szennyvizet keletkeztető építményt építeni</w:t>
      </w:r>
    </w:p>
    <w:p w14:paraId="1FC2E0A9" w14:textId="77777777" w:rsidR="00823EB0" w:rsidRPr="00263368" w:rsidRDefault="00823EB0" w:rsidP="00021863">
      <w:pPr>
        <w:numPr>
          <w:ilvl w:val="1"/>
          <w:numId w:val="18"/>
        </w:numPr>
        <w:tabs>
          <w:tab w:val="clear" w:pos="720"/>
          <w:tab w:val="num" w:pos="993"/>
        </w:tabs>
        <w:spacing w:before="120" w:after="0" w:line="240" w:lineRule="auto"/>
        <w:ind w:left="992" w:hanging="425"/>
        <w:jc w:val="both"/>
        <w:rPr>
          <w:rFonts w:ascii="Times New Roman" w:hAnsi="Times New Roman" w:cs="Times New Roman"/>
        </w:rPr>
      </w:pPr>
      <w:r w:rsidRPr="00263368">
        <w:rPr>
          <w:rFonts w:ascii="Times New Roman" w:hAnsi="Times New Roman" w:cs="Times New Roman"/>
        </w:rPr>
        <w:t xml:space="preserve">már csatornázott </w:t>
      </w:r>
      <w:r w:rsidR="00E76DE2" w:rsidRPr="00263368">
        <w:rPr>
          <w:rFonts w:ascii="Times New Roman" w:hAnsi="Times New Roman" w:cs="Times New Roman"/>
        </w:rPr>
        <w:t>területe</w:t>
      </w:r>
      <w:r w:rsidR="006C6E06" w:rsidRPr="00263368">
        <w:rPr>
          <w:rFonts w:ascii="Times New Roman" w:hAnsi="Times New Roman" w:cs="Times New Roman"/>
        </w:rPr>
        <w:t>k</w:t>
      </w:r>
      <w:r w:rsidRPr="00263368">
        <w:rPr>
          <w:rFonts w:ascii="Times New Roman" w:hAnsi="Times New Roman" w:cs="Times New Roman"/>
        </w:rPr>
        <w:t xml:space="preserve">en, </w:t>
      </w:r>
      <w:r w:rsidR="00D0485B" w:rsidRPr="00263368">
        <w:rPr>
          <w:rFonts w:ascii="Times New Roman" w:hAnsi="Times New Roman" w:cs="Times New Roman"/>
        </w:rPr>
        <w:t>−</w:t>
      </w:r>
      <w:r w:rsidRPr="00263368">
        <w:rPr>
          <w:rFonts w:ascii="Times New Roman" w:hAnsi="Times New Roman" w:cs="Times New Roman"/>
        </w:rPr>
        <w:t xml:space="preserve"> ha a tervezett szennyvizet keletkeztető építménytől mérten 150,0 m-es körzetben a szennyvízcsatorna kiépített –</w:t>
      </w:r>
      <w:r w:rsidR="00E76DE2" w:rsidRPr="00263368">
        <w:rPr>
          <w:rFonts w:ascii="Times New Roman" w:hAnsi="Times New Roman" w:cs="Times New Roman"/>
        </w:rPr>
        <w:t xml:space="preserve"> </w:t>
      </w:r>
      <w:r w:rsidRPr="00263368">
        <w:rPr>
          <w:rFonts w:ascii="Times New Roman" w:hAnsi="Times New Roman" w:cs="Times New Roman"/>
        </w:rPr>
        <w:t>csak a közcsatorna hálózatra történő rácsatlakozással lehet,</w:t>
      </w:r>
    </w:p>
    <w:p w14:paraId="12316D18" w14:textId="4278E65C" w:rsidR="00823EB0" w:rsidRPr="00263368" w:rsidRDefault="00823EB0" w:rsidP="00021863">
      <w:pPr>
        <w:numPr>
          <w:ilvl w:val="1"/>
          <w:numId w:val="18"/>
        </w:numPr>
        <w:tabs>
          <w:tab w:val="clear" w:pos="720"/>
          <w:tab w:val="num" w:pos="993"/>
        </w:tabs>
        <w:spacing w:before="120" w:after="0" w:line="240" w:lineRule="auto"/>
        <w:ind w:left="992" w:hanging="425"/>
        <w:jc w:val="both"/>
        <w:rPr>
          <w:rFonts w:ascii="Times New Roman" w:hAnsi="Times New Roman" w:cs="Times New Roman"/>
        </w:rPr>
      </w:pPr>
      <w:r w:rsidRPr="00263368">
        <w:rPr>
          <w:rFonts w:ascii="Times New Roman" w:hAnsi="Times New Roman" w:cs="Times New Roman"/>
        </w:rPr>
        <w:t xml:space="preserve">a csatornázatlan </w:t>
      </w:r>
      <w:r w:rsidR="00E76DE2" w:rsidRPr="00263368">
        <w:rPr>
          <w:rFonts w:ascii="Times New Roman" w:hAnsi="Times New Roman" w:cs="Times New Roman"/>
        </w:rPr>
        <w:t>terület</w:t>
      </w:r>
      <w:r w:rsidRPr="00263368">
        <w:rPr>
          <w:rFonts w:ascii="Times New Roman" w:hAnsi="Times New Roman" w:cs="Times New Roman"/>
        </w:rPr>
        <w:t xml:space="preserve">en a </w:t>
      </w:r>
      <w:r w:rsidR="00ED003E" w:rsidRPr="00263368">
        <w:rPr>
          <w:rFonts w:ascii="Times New Roman" w:hAnsi="Times New Roman" w:cs="Times New Roman"/>
        </w:rPr>
        <w:t>jelen rendelet</w:t>
      </w:r>
      <w:r w:rsidRPr="00263368">
        <w:rPr>
          <w:rFonts w:ascii="Times New Roman" w:hAnsi="Times New Roman" w:cs="Times New Roman"/>
        </w:rPr>
        <w:t xml:space="preserve"> szer</w:t>
      </w:r>
      <w:r w:rsidR="00102B81" w:rsidRPr="00263368">
        <w:rPr>
          <w:rFonts w:ascii="Times New Roman" w:hAnsi="Times New Roman" w:cs="Times New Roman"/>
        </w:rPr>
        <w:t>inti</w:t>
      </w:r>
      <w:r w:rsidRPr="00263368">
        <w:rPr>
          <w:rFonts w:ascii="Times New Roman" w:hAnsi="Times New Roman" w:cs="Times New Roman"/>
        </w:rPr>
        <w:t xml:space="preserve"> szennyvízelvezetésre, vagy </w:t>
      </w:r>
      <w:r w:rsidR="00703268" w:rsidRPr="00263368">
        <w:rPr>
          <w:rFonts w:ascii="Times New Roman" w:hAnsi="Times New Roman" w:cs="Times New Roman"/>
        </w:rPr>
        <w:t xml:space="preserve">a </w:t>
      </w:r>
      <w:r w:rsidRPr="00263368">
        <w:rPr>
          <w:rFonts w:ascii="Times New Roman" w:hAnsi="Times New Roman" w:cs="Times New Roman"/>
        </w:rPr>
        <w:t xml:space="preserve">szennyvizek átmeneti tárolására, </w:t>
      </w:r>
      <w:r w:rsidR="00ED003E" w:rsidRPr="00263368">
        <w:rPr>
          <w:rFonts w:ascii="Times New Roman" w:hAnsi="Times New Roman" w:cs="Times New Roman"/>
        </w:rPr>
        <w:t>valamint</w:t>
      </w:r>
      <w:r w:rsidRPr="00263368">
        <w:rPr>
          <w:rFonts w:ascii="Times New Roman" w:hAnsi="Times New Roman" w:cs="Times New Roman"/>
        </w:rPr>
        <w:t xml:space="preserve"> elszállítására vonatkozó előírások teljesítésével lehet.</w:t>
      </w:r>
    </w:p>
    <w:p w14:paraId="0D32DFF4" w14:textId="77777777" w:rsidR="00ED003E" w:rsidRPr="00263368" w:rsidRDefault="00823EB0" w:rsidP="002572CC">
      <w:pPr>
        <w:numPr>
          <w:ilvl w:val="0"/>
          <w:numId w:val="18"/>
        </w:numPr>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 xml:space="preserve">Csatornázatlan beépítésre szánt és beépítésre nem szánt belterületen a keletkező szennyvizeket, ha a napi keletkező szennyvíz mennyisége </w:t>
      </w:r>
      <w:r w:rsidRPr="00263368">
        <w:rPr>
          <w:rFonts w:ascii="Times New Roman" w:hAnsi="Times New Roman" w:cs="Times New Roman"/>
          <w:bCs/>
        </w:rPr>
        <w:t xml:space="preserve">nem haladja meg </w:t>
      </w:r>
      <w:r w:rsidRPr="00263368">
        <w:rPr>
          <w:rFonts w:ascii="Times New Roman" w:hAnsi="Times New Roman" w:cs="Times New Roman"/>
        </w:rPr>
        <w:t>az 5 m</w:t>
      </w:r>
      <w:r w:rsidRPr="00263368">
        <w:rPr>
          <w:rFonts w:ascii="Times New Roman" w:hAnsi="Times New Roman" w:cs="Times New Roman"/>
          <w:vertAlign w:val="superscript"/>
        </w:rPr>
        <w:t>3</w:t>
      </w:r>
      <w:r w:rsidRPr="00263368">
        <w:rPr>
          <w:rFonts w:ascii="Times New Roman" w:hAnsi="Times New Roman" w:cs="Times New Roman"/>
        </w:rPr>
        <w:t>-t</w:t>
      </w:r>
      <w:r w:rsidR="008248D0" w:rsidRPr="00263368">
        <w:rPr>
          <w:rFonts w:ascii="Times New Roman" w:hAnsi="Times New Roman" w:cs="Times New Roman"/>
        </w:rPr>
        <w:t xml:space="preserve">, akkor </w:t>
      </w:r>
      <w:r w:rsidRPr="00263368">
        <w:rPr>
          <w:rFonts w:ascii="Times New Roman" w:hAnsi="Times New Roman" w:cs="Times New Roman"/>
        </w:rPr>
        <w:t>egyedi házi közműpótlóként vízzáróan kivitelezett, fedett, zárt medencébe</w:t>
      </w:r>
      <w:r w:rsidR="008248D0" w:rsidRPr="00263368">
        <w:rPr>
          <w:rFonts w:ascii="Times New Roman" w:hAnsi="Times New Roman" w:cs="Times New Roman"/>
        </w:rPr>
        <w:t>n</w:t>
      </w:r>
      <w:r w:rsidRPr="00263368">
        <w:rPr>
          <w:rFonts w:ascii="Times New Roman" w:hAnsi="Times New Roman" w:cs="Times New Roman"/>
        </w:rPr>
        <w:t xml:space="preserve"> kell összegyűjteni és az összegyűjtött szennyvizet a kijelölt leürítő helyre kell szállíttatni</w:t>
      </w:r>
      <w:r w:rsidR="00ED003E" w:rsidRPr="00263368">
        <w:rPr>
          <w:rFonts w:ascii="Times New Roman" w:hAnsi="Times New Roman" w:cs="Times New Roman"/>
        </w:rPr>
        <w:t>.</w:t>
      </w:r>
    </w:p>
    <w:p w14:paraId="73C649E3" w14:textId="77777777" w:rsidR="00823EB0" w:rsidRPr="00263368" w:rsidRDefault="00823EB0" w:rsidP="002572CC">
      <w:pPr>
        <w:numPr>
          <w:ilvl w:val="0"/>
          <w:numId w:val="18"/>
        </w:numPr>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 xml:space="preserve">Csatornázatlan beépítésre szánt és beépítésre nem szánt belterületen, ha a napi keletkező szennyvíz mennyisége </w:t>
      </w:r>
      <w:r w:rsidRPr="00263368">
        <w:rPr>
          <w:rFonts w:ascii="Times New Roman" w:hAnsi="Times New Roman" w:cs="Times New Roman"/>
          <w:bCs/>
        </w:rPr>
        <w:t>meghaladja az 5 m</w:t>
      </w:r>
      <w:r w:rsidRPr="00263368">
        <w:rPr>
          <w:rFonts w:ascii="Times New Roman" w:hAnsi="Times New Roman" w:cs="Times New Roman"/>
          <w:bCs/>
          <w:vertAlign w:val="superscript"/>
        </w:rPr>
        <w:t>3</w:t>
      </w:r>
      <w:r w:rsidRPr="00263368">
        <w:rPr>
          <w:rFonts w:ascii="Times New Roman" w:hAnsi="Times New Roman" w:cs="Times New Roman"/>
          <w:bCs/>
        </w:rPr>
        <w:t>-t</w:t>
      </w:r>
      <w:r w:rsidRPr="00263368">
        <w:rPr>
          <w:rFonts w:ascii="Times New Roman" w:hAnsi="Times New Roman" w:cs="Times New Roman"/>
        </w:rPr>
        <w:t xml:space="preserve">, valamint a </w:t>
      </w:r>
      <w:r w:rsidR="008248D0" w:rsidRPr="00263368">
        <w:rPr>
          <w:rFonts w:ascii="Times New Roman" w:hAnsi="Times New Roman" w:cs="Times New Roman"/>
        </w:rPr>
        <w:t>keletkező szennyvíz mennyiség</w:t>
      </w:r>
      <w:r w:rsidR="00ED003E" w:rsidRPr="00263368">
        <w:rPr>
          <w:rFonts w:ascii="Times New Roman" w:hAnsi="Times New Roman" w:cs="Times New Roman"/>
        </w:rPr>
        <w:t>től</w:t>
      </w:r>
      <w:r w:rsidR="008248D0" w:rsidRPr="00263368">
        <w:rPr>
          <w:rFonts w:ascii="Times New Roman" w:hAnsi="Times New Roman" w:cs="Times New Roman"/>
        </w:rPr>
        <w:t xml:space="preserve"> függetlenül a </w:t>
      </w:r>
      <w:r w:rsidRPr="00263368">
        <w:rPr>
          <w:rFonts w:ascii="Times New Roman" w:hAnsi="Times New Roman" w:cs="Times New Roman"/>
        </w:rPr>
        <w:t>csatornázatlan beépítésre nem szánt külterületen a keletkező szennyvizek tisztítására egyedi, házi szennyvíztisztító kisberendezés is alkalmazható</w:t>
      </w:r>
      <w:r w:rsidR="008248D0" w:rsidRPr="00263368">
        <w:rPr>
          <w:rFonts w:ascii="Times New Roman" w:hAnsi="Times New Roman" w:cs="Times New Roman"/>
        </w:rPr>
        <w:t xml:space="preserve"> </w:t>
      </w:r>
      <w:r w:rsidR="00ED003E" w:rsidRPr="00263368">
        <w:rPr>
          <w:rFonts w:ascii="Times New Roman" w:hAnsi="Times New Roman" w:cs="Times New Roman"/>
        </w:rPr>
        <w:t>ha</w:t>
      </w:r>
    </w:p>
    <w:p w14:paraId="190D76CA" w14:textId="77777777" w:rsidR="00823EB0" w:rsidRPr="00263368" w:rsidRDefault="00823EB0" w:rsidP="00021863">
      <w:pPr>
        <w:pStyle w:val="Listaszerbekezds"/>
        <w:numPr>
          <w:ilvl w:val="0"/>
          <w:numId w:val="56"/>
        </w:numPr>
        <w:tabs>
          <w:tab w:val="left" w:pos="1560"/>
        </w:tabs>
        <w:spacing w:before="120" w:after="0" w:line="240" w:lineRule="auto"/>
        <w:ind w:left="1134" w:hanging="567"/>
        <w:jc w:val="both"/>
        <w:rPr>
          <w:rFonts w:ascii="Times New Roman" w:hAnsi="Times New Roman" w:cs="Times New Roman"/>
        </w:rPr>
      </w:pPr>
      <w:r w:rsidRPr="00263368">
        <w:rPr>
          <w:rFonts w:ascii="Times New Roman" w:hAnsi="Times New Roman" w:cs="Times New Roman"/>
        </w:rPr>
        <w:t>a közcsatorna hálózat a szennyvíz keletkezését jelentő épülettől 150,0 m-nél távolabb található,</w:t>
      </w:r>
      <w:r w:rsidR="008248D0" w:rsidRPr="00263368">
        <w:rPr>
          <w:rFonts w:ascii="Times New Roman" w:hAnsi="Times New Roman" w:cs="Times New Roman"/>
        </w:rPr>
        <w:t xml:space="preserve"> és</w:t>
      </w:r>
    </w:p>
    <w:p w14:paraId="3492D776" w14:textId="6B5B66FE" w:rsidR="001B16D8" w:rsidRPr="00263368" w:rsidRDefault="00823EB0" w:rsidP="00021863">
      <w:pPr>
        <w:pStyle w:val="Listaszerbekezds"/>
        <w:numPr>
          <w:ilvl w:val="0"/>
          <w:numId w:val="56"/>
        </w:numPr>
        <w:tabs>
          <w:tab w:val="left" w:pos="1560"/>
        </w:tabs>
        <w:spacing w:before="120" w:after="0" w:line="240" w:lineRule="auto"/>
        <w:ind w:left="1134" w:hanging="567"/>
        <w:jc w:val="both"/>
        <w:rPr>
          <w:rFonts w:ascii="Times New Roman" w:hAnsi="Times New Roman" w:cs="Times New Roman"/>
        </w:rPr>
      </w:pPr>
      <w:r w:rsidRPr="00263368">
        <w:rPr>
          <w:rFonts w:ascii="Times New Roman" w:hAnsi="Times New Roman" w:cs="Times New Roman"/>
        </w:rPr>
        <w:t xml:space="preserve">a </w:t>
      </w:r>
      <w:r w:rsidR="0033581F" w:rsidRPr="00263368">
        <w:rPr>
          <w:rFonts w:ascii="Times New Roman" w:hAnsi="Times New Roman" w:cs="Times New Roman"/>
        </w:rPr>
        <w:t xml:space="preserve">csővezetéken eljuttatott </w:t>
      </w:r>
      <w:r w:rsidRPr="00263368">
        <w:rPr>
          <w:rFonts w:ascii="Times New Roman" w:hAnsi="Times New Roman" w:cs="Times New Roman"/>
        </w:rPr>
        <w:t>tisztított vizek számára a megfelelő felszíni</w:t>
      </w:r>
      <w:r w:rsidR="00720653" w:rsidRPr="00263368">
        <w:rPr>
          <w:rFonts w:ascii="Times New Roman" w:hAnsi="Times New Roman" w:cs="Times New Roman"/>
        </w:rPr>
        <w:t xml:space="preserve"> élővíz-</w:t>
      </w:r>
      <w:r w:rsidRPr="00263368">
        <w:rPr>
          <w:rFonts w:ascii="Times New Roman" w:hAnsi="Times New Roman" w:cs="Times New Roman"/>
        </w:rPr>
        <w:t>befogadás</w:t>
      </w:r>
      <w:r w:rsidR="00720653" w:rsidRPr="00263368">
        <w:rPr>
          <w:rFonts w:ascii="Times New Roman" w:hAnsi="Times New Roman" w:cs="Times New Roman"/>
        </w:rPr>
        <w:t xml:space="preserve"> </w:t>
      </w:r>
      <w:r w:rsidR="00E53B45" w:rsidRPr="00263368">
        <w:rPr>
          <w:rFonts w:ascii="Times New Roman" w:hAnsi="Times New Roman" w:cs="Times New Roman"/>
        </w:rPr>
        <w:t>meg</w:t>
      </w:r>
      <w:r w:rsidRPr="00263368">
        <w:rPr>
          <w:rFonts w:ascii="Times New Roman" w:hAnsi="Times New Roman" w:cs="Times New Roman"/>
        </w:rPr>
        <w:t xml:space="preserve">oldható </w:t>
      </w:r>
      <w:r w:rsidR="00102B81" w:rsidRPr="00263368">
        <w:rPr>
          <w:rFonts w:ascii="Times New Roman" w:hAnsi="Times New Roman" w:cs="Times New Roman"/>
        </w:rPr>
        <w:t>amennyiben:</w:t>
      </w:r>
    </w:p>
    <w:p w14:paraId="00608690" w14:textId="26114AD2" w:rsidR="00823EB0" w:rsidRPr="00263368" w:rsidRDefault="001B16D8" w:rsidP="00021863">
      <w:pPr>
        <w:tabs>
          <w:tab w:val="left" w:pos="1560"/>
        </w:tabs>
        <w:spacing w:before="60" w:after="0" w:line="240" w:lineRule="auto"/>
        <w:ind w:left="1559" w:hanging="425"/>
        <w:jc w:val="both"/>
        <w:rPr>
          <w:rFonts w:ascii="Times New Roman" w:hAnsi="Times New Roman" w:cs="Times New Roman"/>
        </w:rPr>
      </w:pPr>
      <w:r w:rsidRPr="00263368">
        <w:rPr>
          <w:rFonts w:ascii="Times New Roman" w:hAnsi="Times New Roman" w:cs="Times New Roman"/>
          <w:i/>
        </w:rPr>
        <w:t>ba)</w:t>
      </w:r>
      <w:r w:rsidRPr="00263368">
        <w:rPr>
          <w:rFonts w:ascii="Times New Roman" w:hAnsi="Times New Roman" w:cs="Times New Roman"/>
        </w:rPr>
        <w:tab/>
      </w:r>
      <w:r w:rsidR="00823EB0" w:rsidRPr="00263368">
        <w:rPr>
          <w:rFonts w:ascii="Times New Roman" w:hAnsi="Times New Roman" w:cs="Times New Roman"/>
        </w:rPr>
        <w:t>arra az élővíz kezelője befogadó nyilatkozatot ad</w:t>
      </w:r>
      <w:r w:rsidR="008248D0" w:rsidRPr="00263368">
        <w:rPr>
          <w:rFonts w:ascii="Times New Roman" w:hAnsi="Times New Roman" w:cs="Times New Roman"/>
        </w:rPr>
        <w:t xml:space="preserve">, mivel </w:t>
      </w:r>
      <w:r w:rsidR="00823EB0" w:rsidRPr="00263368">
        <w:rPr>
          <w:rFonts w:ascii="Times New Roman" w:hAnsi="Times New Roman" w:cs="Times New Roman"/>
        </w:rPr>
        <w:t>a felszín alatti tisztított vízelhe</w:t>
      </w:r>
      <w:r w:rsidR="008248D0" w:rsidRPr="00263368">
        <w:rPr>
          <w:rFonts w:ascii="Times New Roman" w:hAnsi="Times New Roman" w:cs="Times New Roman"/>
        </w:rPr>
        <w:t>lyezés tilos</w:t>
      </w:r>
      <w:r w:rsidR="00823EB0" w:rsidRPr="00263368">
        <w:rPr>
          <w:rFonts w:ascii="Times New Roman" w:hAnsi="Times New Roman" w:cs="Times New Roman"/>
        </w:rPr>
        <w:t>,</w:t>
      </w:r>
      <w:r w:rsidR="00ED003E" w:rsidRPr="00263368">
        <w:rPr>
          <w:rFonts w:ascii="Times New Roman" w:hAnsi="Times New Roman" w:cs="Times New Roman"/>
        </w:rPr>
        <w:t xml:space="preserve"> és</w:t>
      </w:r>
    </w:p>
    <w:p w14:paraId="1216FABD" w14:textId="00701C9B" w:rsidR="00823EB0" w:rsidRPr="00263368" w:rsidRDefault="00823EB0" w:rsidP="00021863">
      <w:pPr>
        <w:tabs>
          <w:tab w:val="left" w:pos="1560"/>
        </w:tabs>
        <w:spacing w:before="60" w:after="0" w:line="240" w:lineRule="auto"/>
        <w:ind w:left="1559" w:hanging="425"/>
        <w:jc w:val="both"/>
        <w:rPr>
          <w:rFonts w:ascii="Times New Roman" w:hAnsi="Times New Roman" w:cs="Times New Roman"/>
        </w:rPr>
      </w:pPr>
      <w:r w:rsidRPr="00263368">
        <w:rPr>
          <w:rFonts w:ascii="Times New Roman" w:hAnsi="Times New Roman" w:cs="Times New Roman"/>
          <w:i/>
          <w:iCs/>
        </w:rPr>
        <w:t>bb)</w:t>
      </w:r>
      <w:r w:rsidRPr="00263368">
        <w:rPr>
          <w:rFonts w:ascii="Times New Roman" w:hAnsi="Times New Roman" w:cs="Times New Roman"/>
        </w:rPr>
        <w:tab/>
        <w:t xml:space="preserve">az egyéb előírások, korlátok azt nem tiltják, valamint </w:t>
      </w:r>
      <w:r w:rsidR="00720653" w:rsidRPr="00263368">
        <w:rPr>
          <w:rFonts w:ascii="Times New Roman" w:hAnsi="Times New Roman" w:cs="Times New Roman"/>
        </w:rPr>
        <w:t xml:space="preserve">az </w:t>
      </w:r>
      <w:r w:rsidRPr="00263368">
        <w:rPr>
          <w:rFonts w:ascii="Times New Roman" w:hAnsi="Times New Roman" w:cs="Times New Roman"/>
        </w:rPr>
        <w:t xml:space="preserve">illetékes szakhatóságok hozzájárulnak, </w:t>
      </w:r>
      <w:r w:rsidR="00ED003E" w:rsidRPr="00263368">
        <w:rPr>
          <w:rFonts w:ascii="Times New Roman" w:hAnsi="Times New Roman" w:cs="Times New Roman"/>
        </w:rPr>
        <w:t>és</w:t>
      </w:r>
    </w:p>
    <w:p w14:paraId="169DCF86" w14:textId="68061044" w:rsidR="00823EB0" w:rsidRPr="00263368" w:rsidRDefault="00823EB0" w:rsidP="00021863">
      <w:pPr>
        <w:tabs>
          <w:tab w:val="left" w:pos="1560"/>
        </w:tabs>
        <w:spacing w:before="60" w:after="0" w:line="240" w:lineRule="auto"/>
        <w:ind w:left="1559" w:hanging="425"/>
        <w:jc w:val="both"/>
        <w:rPr>
          <w:rFonts w:ascii="Times New Roman" w:hAnsi="Times New Roman" w:cs="Times New Roman"/>
        </w:rPr>
      </w:pPr>
      <w:r w:rsidRPr="00263368">
        <w:rPr>
          <w:rFonts w:ascii="Times New Roman" w:hAnsi="Times New Roman" w:cs="Times New Roman"/>
          <w:i/>
          <w:iCs/>
        </w:rPr>
        <w:t>bc)</w:t>
      </w:r>
      <w:r w:rsidRPr="00263368">
        <w:rPr>
          <w:rFonts w:ascii="Times New Roman" w:hAnsi="Times New Roman" w:cs="Times New Roman"/>
          <w:i/>
          <w:iCs/>
        </w:rPr>
        <w:tab/>
      </w:r>
      <w:r w:rsidRPr="00263368">
        <w:rPr>
          <w:rFonts w:ascii="Times New Roman" w:hAnsi="Times New Roman" w:cs="Times New Roman"/>
        </w:rPr>
        <w:t>a kisberendezés védőterület-igénye nem nyúlik túl a tárgyi telken,</w:t>
      </w:r>
      <w:r w:rsidR="00ED003E" w:rsidRPr="00263368">
        <w:rPr>
          <w:rFonts w:ascii="Times New Roman" w:hAnsi="Times New Roman" w:cs="Times New Roman"/>
        </w:rPr>
        <w:t xml:space="preserve"> és</w:t>
      </w:r>
    </w:p>
    <w:p w14:paraId="3F2F05A1" w14:textId="4BAAF61E" w:rsidR="00823EB0" w:rsidRPr="00263368" w:rsidRDefault="00823EB0" w:rsidP="00021863">
      <w:pPr>
        <w:tabs>
          <w:tab w:val="left" w:pos="1560"/>
        </w:tabs>
        <w:spacing w:before="60" w:after="0" w:line="240" w:lineRule="auto"/>
        <w:ind w:left="1559" w:hanging="425"/>
        <w:jc w:val="both"/>
        <w:rPr>
          <w:rFonts w:ascii="Times New Roman" w:hAnsi="Times New Roman" w:cs="Times New Roman"/>
        </w:rPr>
      </w:pPr>
      <w:r w:rsidRPr="00263368">
        <w:rPr>
          <w:rFonts w:ascii="Times New Roman" w:hAnsi="Times New Roman" w:cs="Times New Roman"/>
          <w:i/>
          <w:iCs/>
        </w:rPr>
        <w:t>bd)</w:t>
      </w:r>
      <w:r w:rsidRPr="00263368">
        <w:rPr>
          <w:rFonts w:ascii="Times New Roman" w:hAnsi="Times New Roman" w:cs="Times New Roman"/>
          <w:i/>
          <w:iCs/>
        </w:rPr>
        <w:tab/>
      </w:r>
      <w:r w:rsidRPr="00263368">
        <w:rPr>
          <w:rFonts w:ascii="Times New Roman" w:hAnsi="Times New Roman" w:cs="Times New Roman"/>
        </w:rPr>
        <w:t>a tisztítóberendezéssel azt a tisztítási hatásfokot lehet elérni, amit a befogadóhoz igazítva az i</w:t>
      </w:r>
      <w:r w:rsidR="00ED003E" w:rsidRPr="00263368">
        <w:rPr>
          <w:rFonts w:ascii="Times New Roman" w:hAnsi="Times New Roman" w:cs="Times New Roman"/>
        </w:rPr>
        <w:t>lletékes szakhatóság meghatároz,</w:t>
      </w:r>
      <w:r w:rsidRPr="00263368">
        <w:rPr>
          <w:rFonts w:ascii="Times New Roman" w:hAnsi="Times New Roman" w:cs="Times New Roman"/>
        </w:rPr>
        <w:t xml:space="preserve"> </w:t>
      </w:r>
    </w:p>
    <w:p w14:paraId="09F7B522" w14:textId="1599AC5B" w:rsidR="00823EB0" w:rsidRPr="00263368" w:rsidRDefault="00823EB0" w:rsidP="00021863">
      <w:pPr>
        <w:spacing w:before="120" w:after="0" w:line="240" w:lineRule="auto"/>
        <w:ind w:left="1134" w:hanging="567"/>
        <w:jc w:val="both"/>
        <w:rPr>
          <w:rFonts w:ascii="Times New Roman" w:hAnsi="Times New Roman" w:cs="Times New Roman"/>
        </w:rPr>
      </w:pPr>
      <w:r w:rsidRPr="00263368">
        <w:rPr>
          <w:rFonts w:ascii="Times New Roman" w:hAnsi="Times New Roman" w:cs="Times New Roman"/>
          <w:i/>
          <w:iCs/>
        </w:rPr>
        <w:t>c)</w:t>
      </w:r>
      <w:r w:rsidRPr="00263368">
        <w:rPr>
          <w:rFonts w:ascii="Times New Roman" w:hAnsi="Times New Roman" w:cs="Times New Roman"/>
          <w:i/>
          <w:iCs/>
        </w:rPr>
        <w:tab/>
      </w:r>
      <w:r w:rsidR="001B16D8" w:rsidRPr="00263368">
        <w:rPr>
          <w:rFonts w:ascii="Times New Roman" w:hAnsi="Times New Roman" w:cs="Times New Roman"/>
        </w:rPr>
        <w:t xml:space="preserve">a </w:t>
      </w:r>
      <w:r w:rsidRPr="00263368">
        <w:rPr>
          <w:rFonts w:ascii="Times New Roman" w:hAnsi="Times New Roman" w:cs="Times New Roman"/>
        </w:rPr>
        <w:t>kisberendezés telepítésének bármelyik feltétele nem biztosítható, építeni csak közcsatorna csatlakozás kiépítésének megoldásával lehet.</w:t>
      </w:r>
    </w:p>
    <w:p w14:paraId="7EEC9584" w14:textId="77777777" w:rsidR="001B16D8" w:rsidRPr="00263368" w:rsidRDefault="001B16D8" w:rsidP="002572CC">
      <w:pPr>
        <w:numPr>
          <w:ilvl w:val="0"/>
          <w:numId w:val="18"/>
        </w:numPr>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 xml:space="preserve">Az (5) bekezdés </w:t>
      </w:r>
      <w:r w:rsidRPr="00263368">
        <w:rPr>
          <w:rFonts w:ascii="Times New Roman" w:hAnsi="Times New Roman" w:cs="Times New Roman"/>
          <w:i/>
        </w:rPr>
        <w:t>b)</w:t>
      </w:r>
      <w:r w:rsidRPr="00263368">
        <w:rPr>
          <w:rFonts w:ascii="Times New Roman" w:hAnsi="Times New Roman" w:cs="Times New Roman"/>
        </w:rPr>
        <w:t xml:space="preserve"> pontja szempontjából az állóvíz nem minősül megfelelőnek. </w:t>
      </w:r>
    </w:p>
    <w:p w14:paraId="5530E3AF" w14:textId="38972F9F" w:rsidR="00823EB0" w:rsidRPr="00263368" w:rsidRDefault="002548AD" w:rsidP="008A0676">
      <w:pPr>
        <w:pStyle w:val="Cmsor3"/>
        <w:tabs>
          <w:tab w:val="left" w:pos="567"/>
        </w:tabs>
        <w:spacing w:before="240" w:after="0"/>
        <w:jc w:val="center"/>
        <w:rPr>
          <w:rFonts w:ascii="Times New Roman" w:hAnsi="Times New Roman" w:cs="Times New Roman"/>
          <w:b w:val="0"/>
          <w:bCs w:val="0"/>
          <w:i/>
          <w:iCs/>
          <w:caps w:val="0"/>
          <w:smallCaps/>
          <w:sz w:val="22"/>
          <w:szCs w:val="22"/>
        </w:rPr>
      </w:pPr>
      <w:r w:rsidRPr="00263368">
        <w:rPr>
          <w:rFonts w:ascii="Times New Roman" w:hAnsi="Times New Roman" w:cs="Times New Roman"/>
          <w:b w:val="0"/>
          <w:bCs w:val="0"/>
          <w:i/>
          <w:iCs/>
          <w:caps w:val="0"/>
          <w:smallCaps/>
          <w:sz w:val="22"/>
          <w:szCs w:val="22"/>
        </w:rPr>
        <w:t>28</w:t>
      </w:r>
      <w:r w:rsidR="00823EB0" w:rsidRPr="00263368">
        <w:rPr>
          <w:rFonts w:ascii="Times New Roman" w:hAnsi="Times New Roman" w:cs="Times New Roman"/>
          <w:b w:val="0"/>
          <w:bCs w:val="0"/>
          <w:i/>
          <w:iCs/>
          <w:caps w:val="0"/>
          <w:smallCaps/>
          <w:sz w:val="22"/>
          <w:szCs w:val="22"/>
        </w:rPr>
        <w:t>.</w:t>
      </w:r>
      <w:r w:rsidR="00823EB0" w:rsidRPr="00263368">
        <w:rPr>
          <w:rFonts w:ascii="Times New Roman" w:hAnsi="Times New Roman" w:cs="Times New Roman"/>
          <w:b w:val="0"/>
          <w:bCs w:val="0"/>
          <w:i/>
          <w:iCs/>
          <w:caps w:val="0"/>
          <w:smallCaps/>
          <w:sz w:val="22"/>
          <w:szCs w:val="22"/>
        </w:rPr>
        <w:tab/>
        <w:t>Csapadékvíz elvezetés, felszíni vízrendezés</w:t>
      </w:r>
    </w:p>
    <w:p w14:paraId="4F9B9ECB" w14:textId="623FE8DD" w:rsidR="00823EB0" w:rsidRPr="00263368" w:rsidRDefault="00CD2BAB" w:rsidP="0037126B">
      <w:pPr>
        <w:tabs>
          <w:tab w:val="left" w:pos="1134"/>
        </w:tabs>
        <w:spacing w:before="120" w:after="0" w:line="240" w:lineRule="auto"/>
        <w:ind w:left="851" w:hanging="851"/>
        <w:jc w:val="both"/>
        <w:rPr>
          <w:rFonts w:ascii="Times New Roman" w:hAnsi="Times New Roman"/>
          <w:b/>
        </w:rPr>
      </w:pPr>
      <w:r w:rsidRPr="00263368">
        <w:rPr>
          <w:rFonts w:ascii="Times New Roman" w:hAnsi="Times New Roman" w:cs="Times New Roman"/>
          <w:b/>
        </w:rPr>
        <w:t>2</w:t>
      </w:r>
      <w:r w:rsidR="002548AD" w:rsidRPr="00263368">
        <w:rPr>
          <w:rFonts w:ascii="Times New Roman" w:hAnsi="Times New Roman" w:cs="Times New Roman"/>
          <w:b/>
        </w:rPr>
        <w:t>9</w:t>
      </w:r>
      <w:r w:rsidR="00823EB0" w:rsidRPr="00263368">
        <w:rPr>
          <w:rFonts w:ascii="Times New Roman" w:hAnsi="Times New Roman" w:cs="Times New Roman"/>
          <w:b/>
        </w:rPr>
        <w:t>. §</w:t>
      </w:r>
      <w:r w:rsidR="00730EA9" w:rsidRPr="00263368">
        <w:rPr>
          <w:rFonts w:ascii="Times New Roman" w:hAnsi="Times New Roman" w:cs="Times New Roman"/>
          <w:b/>
        </w:rPr>
        <w:t xml:space="preserve"> </w:t>
      </w:r>
      <w:r w:rsidR="00730EA9" w:rsidRPr="00263368">
        <w:rPr>
          <w:rFonts w:ascii="Times New Roman" w:hAnsi="Times New Roman" w:cs="Times New Roman"/>
        </w:rPr>
        <w:t>(1)</w:t>
      </w:r>
      <w:r w:rsidR="00730EA9" w:rsidRPr="00263368">
        <w:rPr>
          <w:rFonts w:ascii="Times New Roman" w:hAnsi="Times New Roman" w:cs="Times New Roman"/>
        </w:rPr>
        <w:tab/>
      </w:r>
      <w:r w:rsidR="00823EB0" w:rsidRPr="00263368">
        <w:rPr>
          <w:rFonts w:ascii="Times New Roman" w:hAnsi="Times New Roman" w:cs="Times New Roman"/>
        </w:rPr>
        <w:t>A felszíni vizek (vízfolyások, patakok, vízfelületek, tavak) mederkarbantartó pa</w:t>
      </w:r>
      <w:r w:rsidR="00102B81" w:rsidRPr="00263368">
        <w:rPr>
          <w:rFonts w:ascii="Times New Roman" w:hAnsi="Times New Roman" w:cs="Times New Roman"/>
        </w:rPr>
        <w:t>rti sávját szabadon kell hagyni.</w:t>
      </w:r>
      <w:r w:rsidR="00823EB0" w:rsidRPr="00263368">
        <w:rPr>
          <w:rFonts w:ascii="Times New Roman" w:hAnsi="Times New Roman" w:cs="Times New Roman"/>
        </w:rPr>
        <w:t xml:space="preserve"> </w:t>
      </w:r>
      <w:r w:rsidR="00102B81" w:rsidRPr="00263368">
        <w:rPr>
          <w:rFonts w:ascii="Times New Roman" w:hAnsi="Times New Roman" w:cs="Times New Roman"/>
        </w:rPr>
        <w:t>A</w:t>
      </w:r>
      <w:r w:rsidR="00823EB0" w:rsidRPr="00263368">
        <w:rPr>
          <w:rFonts w:ascii="Times New Roman" w:hAnsi="Times New Roman" w:cs="Times New Roman"/>
        </w:rPr>
        <w:t>mennyiben a karbantartó sáv nem közterületre esik, vagy akként nem lehet rendezni, úgy szolgalmi jogi bejegyzéssel kell a karbantartás lehetőségét biztos</w:t>
      </w:r>
      <w:r w:rsidR="00720653" w:rsidRPr="00263368">
        <w:rPr>
          <w:rFonts w:ascii="Times New Roman" w:hAnsi="Times New Roman" w:cs="Times New Roman"/>
        </w:rPr>
        <w:t>ítani. A biztosítandó parti sáv</w:t>
      </w:r>
    </w:p>
    <w:p w14:paraId="2027B301" w14:textId="77777777" w:rsidR="00823EB0" w:rsidRPr="00263368" w:rsidRDefault="00823EB0" w:rsidP="0005610D">
      <w:pPr>
        <w:pStyle w:val="viChar"/>
        <w:numPr>
          <w:ilvl w:val="1"/>
          <w:numId w:val="57"/>
        </w:numPr>
        <w:tabs>
          <w:tab w:val="clear" w:pos="720"/>
          <w:tab w:val="num" w:pos="993"/>
        </w:tabs>
        <w:spacing w:before="120"/>
        <w:ind w:left="992" w:hanging="425"/>
        <w:rPr>
          <w:rFonts w:ascii="Times New Roman" w:hAnsi="Times New Roman" w:cs="Times New Roman"/>
          <w:sz w:val="22"/>
          <w:szCs w:val="22"/>
        </w:rPr>
      </w:pPr>
      <w:r w:rsidRPr="00263368">
        <w:rPr>
          <w:rFonts w:ascii="Times New Roman" w:hAnsi="Times New Roman" w:cs="Times New Roman"/>
          <w:sz w:val="22"/>
          <w:szCs w:val="22"/>
        </w:rPr>
        <w:t>a Szentendrei</w:t>
      </w:r>
      <w:r w:rsidR="00CA0FA9" w:rsidRPr="00263368">
        <w:rPr>
          <w:rFonts w:ascii="Times New Roman" w:hAnsi="Times New Roman" w:cs="Times New Roman"/>
          <w:sz w:val="22"/>
          <w:szCs w:val="22"/>
        </w:rPr>
        <w:t xml:space="preserve"> </w:t>
      </w:r>
      <w:r w:rsidRPr="00263368">
        <w:rPr>
          <w:rFonts w:ascii="Times New Roman" w:hAnsi="Times New Roman" w:cs="Times New Roman"/>
          <w:sz w:val="22"/>
          <w:szCs w:val="22"/>
        </w:rPr>
        <w:t>Duna-ág mentén 10,0 m-es sáv</w:t>
      </w:r>
      <w:r w:rsidR="00820F25" w:rsidRPr="00263368">
        <w:rPr>
          <w:rFonts w:ascii="Times New Roman" w:hAnsi="Times New Roman" w:cs="Times New Roman"/>
          <w:sz w:val="22"/>
          <w:szCs w:val="22"/>
        </w:rPr>
        <w:t>,</w:t>
      </w:r>
    </w:p>
    <w:p w14:paraId="2E0AFE5D" w14:textId="77777777" w:rsidR="00823EB0" w:rsidRPr="00263368" w:rsidRDefault="00823EB0" w:rsidP="0005610D">
      <w:pPr>
        <w:pStyle w:val="viChar"/>
        <w:numPr>
          <w:ilvl w:val="1"/>
          <w:numId w:val="57"/>
        </w:numPr>
        <w:tabs>
          <w:tab w:val="clear" w:pos="720"/>
          <w:tab w:val="num" w:pos="993"/>
        </w:tabs>
        <w:spacing w:before="120"/>
        <w:ind w:left="992" w:hanging="425"/>
        <w:rPr>
          <w:rFonts w:ascii="Times New Roman" w:hAnsi="Times New Roman" w:cs="Times New Roman"/>
          <w:sz w:val="22"/>
          <w:szCs w:val="22"/>
        </w:rPr>
      </w:pPr>
      <w:r w:rsidRPr="00263368">
        <w:rPr>
          <w:rFonts w:ascii="Times New Roman" w:hAnsi="Times New Roman" w:cs="Times New Roman"/>
          <w:sz w:val="22"/>
          <w:szCs w:val="22"/>
        </w:rPr>
        <w:t>a patakok, tavak, záportározók</w:t>
      </w:r>
      <w:r w:rsidR="00E031A5" w:rsidRPr="00263368">
        <w:rPr>
          <w:rFonts w:ascii="Times New Roman" w:hAnsi="Times New Roman" w:cs="Times New Roman"/>
          <w:sz w:val="22"/>
          <w:szCs w:val="22"/>
        </w:rPr>
        <w:t>,</w:t>
      </w:r>
      <w:r w:rsidRPr="00263368">
        <w:rPr>
          <w:rFonts w:ascii="Times New Roman" w:hAnsi="Times New Roman" w:cs="Times New Roman"/>
          <w:sz w:val="22"/>
          <w:szCs w:val="22"/>
        </w:rPr>
        <w:t xml:space="preserve"> </w:t>
      </w:r>
      <w:r w:rsidR="00E031A5" w:rsidRPr="00263368">
        <w:rPr>
          <w:rFonts w:ascii="Times New Roman" w:hAnsi="Times New Roman" w:cs="Times New Roman"/>
          <w:sz w:val="22"/>
          <w:szCs w:val="22"/>
        </w:rPr>
        <w:t xml:space="preserve">nyílt árkok </w:t>
      </w:r>
      <w:r w:rsidRPr="00263368">
        <w:rPr>
          <w:rFonts w:ascii="Times New Roman" w:hAnsi="Times New Roman" w:cs="Times New Roman"/>
          <w:sz w:val="22"/>
          <w:szCs w:val="22"/>
        </w:rPr>
        <w:t xml:space="preserve">mentén </w:t>
      </w:r>
      <w:r w:rsidR="00E031A5" w:rsidRPr="00263368">
        <w:rPr>
          <w:rFonts w:ascii="Times New Roman" w:hAnsi="Times New Roman" w:cs="Times New Roman"/>
          <w:sz w:val="22"/>
          <w:szCs w:val="22"/>
        </w:rPr>
        <w:t>3</w:t>
      </w:r>
      <w:r w:rsidRPr="00263368">
        <w:rPr>
          <w:rFonts w:ascii="Times New Roman" w:hAnsi="Times New Roman" w:cs="Times New Roman"/>
          <w:sz w:val="22"/>
          <w:szCs w:val="22"/>
        </w:rPr>
        <w:t>,0 m-es sáv</w:t>
      </w:r>
      <w:r w:rsidR="00720653" w:rsidRPr="00263368">
        <w:rPr>
          <w:rFonts w:ascii="Times New Roman" w:hAnsi="Times New Roman" w:cs="Times New Roman"/>
          <w:sz w:val="22"/>
          <w:szCs w:val="22"/>
        </w:rPr>
        <w:t>.</w:t>
      </w:r>
    </w:p>
    <w:p w14:paraId="76CCF6D2" w14:textId="77777777" w:rsidR="00823EB0" w:rsidRPr="00263368" w:rsidRDefault="00823EB0" w:rsidP="0064398B">
      <w:pPr>
        <w:pStyle w:val="viChar"/>
        <w:numPr>
          <w:ilvl w:val="0"/>
          <w:numId w:val="57"/>
        </w:numPr>
        <w:tabs>
          <w:tab w:val="clear" w:pos="502"/>
          <w:tab w:val="num" w:pos="567"/>
        </w:tabs>
        <w:spacing w:before="120"/>
        <w:ind w:left="567" w:hanging="564"/>
        <w:rPr>
          <w:rFonts w:ascii="Times New Roman" w:hAnsi="Times New Roman" w:cs="Times New Roman"/>
          <w:sz w:val="22"/>
          <w:szCs w:val="22"/>
        </w:rPr>
      </w:pPr>
      <w:r w:rsidRPr="00263368">
        <w:rPr>
          <w:rFonts w:ascii="Times New Roman" w:hAnsi="Times New Roman" w:cs="Times New Roman"/>
          <w:sz w:val="22"/>
          <w:szCs w:val="22"/>
        </w:rPr>
        <w:t>A karbantartó sávot a patak, vízfolyás középmeder vízállásától lehet kijelölni</w:t>
      </w:r>
      <w:r w:rsidR="00720653" w:rsidRPr="00263368">
        <w:rPr>
          <w:rFonts w:ascii="Times New Roman" w:hAnsi="Times New Roman" w:cs="Times New Roman"/>
          <w:sz w:val="22"/>
          <w:szCs w:val="22"/>
        </w:rPr>
        <w:t>.</w:t>
      </w:r>
      <w:r w:rsidRPr="00263368">
        <w:rPr>
          <w:rFonts w:ascii="Times New Roman" w:hAnsi="Times New Roman" w:cs="Times New Roman"/>
          <w:sz w:val="22"/>
          <w:szCs w:val="22"/>
        </w:rPr>
        <w:t xml:space="preserve"> </w:t>
      </w:r>
      <w:r w:rsidR="00720653" w:rsidRPr="00263368">
        <w:rPr>
          <w:rFonts w:ascii="Times New Roman" w:hAnsi="Times New Roman" w:cs="Times New Roman"/>
          <w:sz w:val="22"/>
          <w:szCs w:val="22"/>
        </w:rPr>
        <w:t>H</w:t>
      </w:r>
      <w:r w:rsidRPr="00263368">
        <w:rPr>
          <w:rFonts w:ascii="Times New Roman" w:hAnsi="Times New Roman" w:cs="Times New Roman"/>
          <w:sz w:val="22"/>
          <w:szCs w:val="22"/>
        </w:rPr>
        <w:t>a a vízfolyás középmeder vízállása nem került kijelölésre, akkor a földhivatali térképen rögzített meder te</w:t>
      </w:r>
      <w:r w:rsidR="00720653" w:rsidRPr="00263368">
        <w:rPr>
          <w:rFonts w:ascii="Times New Roman" w:hAnsi="Times New Roman" w:cs="Times New Roman"/>
          <w:sz w:val="22"/>
          <w:szCs w:val="22"/>
        </w:rPr>
        <w:t>lkének határától kell kijelölni</w:t>
      </w:r>
      <w:r w:rsidRPr="00263368">
        <w:rPr>
          <w:rFonts w:ascii="Times New Roman" w:hAnsi="Times New Roman" w:cs="Times New Roman"/>
          <w:sz w:val="22"/>
          <w:szCs w:val="22"/>
        </w:rPr>
        <w:t xml:space="preserve"> akkor is, ha a valóságban a vízfolyás földhivatali térképen rögzített telkén kívül halad.</w:t>
      </w:r>
    </w:p>
    <w:p w14:paraId="3025C99B" w14:textId="77777777" w:rsidR="00823EB0" w:rsidRPr="00263368" w:rsidRDefault="00823EB0" w:rsidP="0064398B">
      <w:pPr>
        <w:pStyle w:val="viChar"/>
        <w:numPr>
          <w:ilvl w:val="0"/>
          <w:numId w:val="57"/>
        </w:numPr>
        <w:tabs>
          <w:tab w:val="clear" w:pos="502"/>
          <w:tab w:val="num" w:pos="567"/>
        </w:tabs>
        <w:spacing w:before="120"/>
        <w:ind w:left="567" w:hanging="564"/>
        <w:rPr>
          <w:rFonts w:ascii="Times New Roman" w:hAnsi="Times New Roman" w:cs="Times New Roman"/>
          <w:spacing w:val="-4"/>
          <w:sz w:val="22"/>
          <w:szCs w:val="22"/>
        </w:rPr>
      </w:pPr>
      <w:r w:rsidRPr="00263368">
        <w:rPr>
          <w:rFonts w:ascii="Times New Roman" w:hAnsi="Times New Roman" w:cs="Times New Roman"/>
          <w:sz w:val="22"/>
          <w:szCs w:val="22"/>
        </w:rPr>
        <w:t>A csapadékvíz elvezetésére elválasztott rendszerű vízelvezetést kell kiépíteni</w:t>
      </w:r>
      <w:r w:rsidR="00E031A5" w:rsidRPr="00263368">
        <w:rPr>
          <w:rFonts w:ascii="Times New Roman" w:hAnsi="Times New Roman" w:cs="Times New Roman"/>
          <w:spacing w:val="-4"/>
          <w:sz w:val="22"/>
          <w:szCs w:val="22"/>
        </w:rPr>
        <w:t>,</w:t>
      </w:r>
      <w:r w:rsidRPr="00263368">
        <w:rPr>
          <w:rFonts w:ascii="Times New Roman" w:hAnsi="Times New Roman" w:cs="Times New Roman"/>
          <w:spacing w:val="-4"/>
          <w:sz w:val="22"/>
          <w:szCs w:val="22"/>
        </w:rPr>
        <w:t xml:space="preserve"> </w:t>
      </w:r>
      <w:r w:rsidR="00E031A5" w:rsidRPr="00263368">
        <w:rPr>
          <w:rFonts w:ascii="Times New Roman" w:hAnsi="Times New Roman" w:cs="Times New Roman"/>
          <w:spacing w:val="-4"/>
          <w:sz w:val="22"/>
          <w:szCs w:val="22"/>
        </w:rPr>
        <w:t>s</w:t>
      </w:r>
      <w:r w:rsidRPr="00263368">
        <w:rPr>
          <w:rFonts w:ascii="Times New Roman" w:hAnsi="Times New Roman" w:cs="Times New Roman"/>
          <w:spacing w:val="-4"/>
          <w:sz w:val="22"/>
          <w:szCs w:val="22"/>
        </w:rPr>
        <w:t>zennyvízhálózatba csapadékvíz nem vezethető.</w:t>
      </w:r>
    </w:p>
    <w:p w14:paraId="34B407C4" w14:textId="7368F9A6" w:rsidR="00823EB0" w:rsidRPr="00263368" w:rsidRDefault="00823EB0" w:rsidP="0064398B">
      <w:pPr>
        <w:pStyle w:val="viChar"/>
        <w:numPr>
          <w:ilvl w:val="0"/>
          <w:numId w:val="57"/>
        </w:numPr>
        <w:tabs>
          <w:tab w:val="clear" w:pos="502"/>
          <w:tab w:val="num" w:pos="567"/>
        </w:tabs>
        <w:spacing w:before="120"/>
        <w:ind w:left="567" w:hanging="564"/>
        <w:rPr>
          <w:rFonts w:ascii="Times New Roman" w:hAnsi="Times New Roman" w:cs="Times New Roman"/>
          <w:sz w:val="22"/>
          <w:szCs w:val="22"/>
        </w:rPr>
      </w:pPr>
      <w:r w:rsidRPr="00263368">
        <w:rPr>
          <w:rFonts w:ascii="Times New Roman" w:hAnsi="Times New Roman" w:cs="Times New Roman"/>
          <w:sz w:val="22"/>
          <w:szCs w:val="22"/>
        </w:rPr>
        <w:t xml:space="preserve">Csapadékvíz a telkekről csak </w:t>
      </w:r>
      <w:r w:rsidR="00F45682" w:rsidRPr="00263368">
        <w:rPr>
          <w:rFonts w:ascii="Times New Roman" w:hAnsi="Times New Roman" w:cs="Times New Roman"/>
          <w:sz w:val="22"/>
          <w:szCs w:val="22"/>
        </w:rPr>
        <w:t xml:space="preserve">zárt szelvényű vezetékben </w:t>
      </w:r>
      <w:r w:rsidRPr="00263368">
        <w:rPr>
          <w:rFonts w:ascii="Times New Roman" w:hAnsi="Times New Roman" w:cs="Times New Roman"/>
          <w:sz w:val="22"/>
          <w:szCs w:val="22"/>
        </w:rPr>
        <w:t xml:space="preserve">a közterületen lévő zárt csapadékvíz csatornába, nyílt vízelvezető árokba, vagy élővízbe vezethető a közterület, </w:t>
      </w:r>
      <w:r w:rsidR="00F45682" w:rsidRPr="00263368">
        <w:rPr>
          <w:rFonts w:ascii="Times New Roman" w:hAnsi="Times New Roman" w:cs="Times New Roman"/>
          <w:sz w:val="22"/>
          <w:szCs w:val="22"/>
        </w:rPr>
        <w:t xml:space="preserve">a közút, </w:t>
      </w:r>
      <w:r w:rsidRPr="00263368">
        <w:rPr>
          <w:rFonts w:ascii="Times New Roman" w:hAnsi="Times New Roman" w:cs="Times New Roman"/>
          <w:sz w:val="22"/>
          <w:szCs w:val="22"/>
        </w:rPr>
        <w:t>illetve az élővíz kezelőjének hozzájárulása és befogadói nyilatkozata alapján</w:t>
      </w:r>
      <w:r w:rsidR="00004A80" w:rsidRPr="00263368">
        <w:rPr>
          <w:rFonts w:ascii="Times New Roman" w:hAnsi="Times New Roman" w:cs="Times New Roman"/>
          <w:sz w:val="22"/>
          <w:szCs w:val="22"/>
        </w:rPr>
        <w:t xml:space="preserve"> </w:t>
      </w:r>
    </w:p>
    <w:p w14:paraId="799AB67A" w14:textId="77777777" w:rsidR="00823EB0" w:rsidRPr="00263368" w:rsidRDefault="00823EB0" w:rsidP="00021863">
      <w:pPr>
        <w:pStyle w:val="viChar"/>
        <w:spacing w:before="120"/>
        <w:ind w:left="992" w:hanging="425"/>
        <w:rPr>
          <w:rFonts w:ascii="Times New Roman" w:hAnsi="Times New Roman" w:cs="Times New Roman"/>
          <w:sz w:val="22"/>
          <w:szCs w:val="22"/>
        </w:rPr>
      </w:pPr>
      <w:r w:rsidRPr="00263368">
        <w:rPr>
          <w:rFonts w:ascii="Times New Roman" w:hAnsi="Times New Roman" w:cs="Times New Roman"/>
          <w:i/>
          <w:iCs/>
          <w:sz w:val="22"/>
          <w:szCs w:val="22"/>
        </w:rPr>
        <w:t>a)</w:t>
      </w:r>
      <w:r w:rsidRPr="00263368">
        <w:rPr>
          <w:rFonts w:ascii="Times New Roman" w:hAnsi="Times New Roman" w:cs="Times New Roman"/>
          <w:sz w:val="22"/>
          <w:szCs w:val="22"/>
        </w:rPr>
        <w:tab/>
        <w:t>közvetlen csatlakozás kiépítésével,</w:t>
      </w:r>
      <w:r w:rsidR="0027332F" w:rsidRPr="00263368">
        <w:rPr>
          <w:rFonts w:ascii="Times New Roman" w:hAnsi="Times New Roman" w:cs="Times New Roman"/>
          <w:sz w:val="22"/>
          <w:szCs w:val="22"/>
        </w:rPr>
        <w:t xml:space="preserve"> vagy</w:t>
      </w:r>
    </w:p>
    <w:p w14:paraId="3F576314" w14:textId="77777777" w:rsidR="00823EB0" w:rsidRPr="00263368" w:rsidRDefault="00823EB0" w:rsidP="00021863">
      <w:pPr>
        <w:pStyle w:val="viChar"/>
        <w:spacing w:before="120"/>
        <w:ind w:left="992" w:hanging="425"/>
        <w:rPr>
          <w:rFonts w:ascii="Times New Roman" w:hAnsi="Times New Roman" w:cs="Times New Roman"/>
          <w:sz w:val="22"/>
          <w:szCs w:val="22"/>
        </w:rPr>
      </w:pPr>
      <w:r w:rsidRPr="00263368">
        <w:rPr>
          <w:rFonts w:ascii="Times New Roman" w:hAnsi="Times New Roman" w:cs="Times New Roman"/>
          <w:i/>
          <w:iCs/>
          <w:sz w:val="22"/>
          <w:szCs w:val="22"/>
        </w:rPr>
        <w:t>b)</w:t>
      </w:r>
      <w:r w:rsidRPr="00263368">
        <w:rPr>
          <w:rFonts w:ascii="Times New Roman" w:hAnsi="Times New Roman" w:cs="Times New Roman"/>
          <w:sz w:val="22"/>
          <w:szCs w:val="22"/>
        </w:rPr>
        <w:tab/>
        <w:t xml:space="preserve">ha azt a topográfiai elhelyezkedés indokolja, a szomszédos telken átvezetéssel </w:t>
      </w:r>
      <w:r w:rsidR="00E031A5" w:rsidRPr="00263368">
        <w:rPr>
          <w:rFonts w:ascii="Times New Roman" w:hAnsi="Times New Roman" w:cs="Times New Roman"/>
          <w:sz w:val="22"/>
          <w:szCs w:val="22"/>
        </w:rPr>
        <w:t xml:space="preserve">és </w:t>
      </w:r>
      <w:r w:rsidRPr="00263368">
        <w:rPr>
          <w:rFonts w:ascii="Times New Roman" w:hAnsi="Times New Roman" w:cs="Times New Roman"/>
          <w:sz w:val="22"/>
          <w:szCs w:val="22"/>
        </w:rPr>
        <w:t xml:space="preserve">szolgalmi jog biztosításával. </w:t>
      </w:r>
    </w:p>
    <w:p w14:paraId="1680BA61" w14:textId="77777777" w:rsidR="00823EB0" w:rsidRPr="00263368" w:rsidRDefault="00823EB0" w:rsidP="0064398B">
      <w:pPr>
        <w:pStyle w:val="viChar"/>
        <w:numPr>
          <w:ilvl w:val="0"/>
          <w:numId w:val="57"/>
        </w:numPr>
        <w:tabs>
          <w:tab w:val="clear" w:pos="502"/>
          <w:tab w:val="num" w:pos="567"/>
        </w:tabs>
        <w:spacing w:before="120"/>
        <w:ind w:left="567" w:hanging="564"/>
        <w:rPr>
          <w:rFonts w:ascii="Times New Roman" w:hAnsi="Times New Roman" w:cs="Times New Roman"/>
          <w:sz w:val="22"/>
          <w:szCs w:val="22"/>
        </w:rPr>
      </w:pPr>
      <w:r w:rsidRPr="00263368">
        <w:rPr>
          <w:rFonts w:ascii="Times New Roman" w:hAnsi="Times New Roman" w:cs="Times New Roman"/>
          <w:sz w:val="22"/>
          <w:szCs w:val="22"/>
        </w:rPr>
        <w:t xml:space="preserve">Ha az elvezetendő csapadékvíz mennyisége meghaladja a befogadó nyilatkozatban rögzített mennyiséget, akkor legkésőbb a használatbavételig a telken keletkező csapadékvíz visszatartása érdekében, műszaki előíráson alapuló, méretezéssel igazolt mennyiség befogadására alkalmas telken belüli tároló kialakítása szükséges, amelyből fékezetten lehet a túlfolyó vizet a befogadóba vezetni. </w:t>
      </w:r>
    </w:p>
    <w:p w14:paraId="637AD2FC" w14:textId="77777777" w:rsidR="00823EB0" w:rsidRPr="00263368" w:rsidRDefault="00823EB0" w:rsidP="0064398B">
      <w:pPr>
        <w:pStyle w:val="viChar"/>
        <w:numPr>
          <w:ilvl w:val="0"/>
          <w:numId w:val="57"/>
        </w:numPr>
        <w:tabs>
          <w:tab w:val="clear" w:pos="502"/>
          <w:tab w:val="num" w:pos="567"/>
        </w:tabs>
        <w:spacing w:before="120"/>
        <w:ind w:left="567" w:hanging="564"/>
        <w:rPr>
          <w:rFonts w:ascii="Times New Roman" w:hAnsi="Times New Roman" w:cs="Times New Roman"/>
          <w:sz w:val="22"/>
          <w:szCs w:val="22"/>
        </w:rPr>
      </w:pPr>
      <w:r w:rsidRPr="00263368">
        <w:rPr>
          <w:rFonts w:ascii="Times New Roman" w:hAnsi="Times New Roman" w:cs="Times New Roman"/>
          <w:sz w:val="22"/>
          <w:szCs w:val="22"/>
        </w:rPr>
        <w:t>Meglévő csapadékvíz csatorna, nyílt vízelvezető árok, élővíz kezelői hozzájárulás vagy befogadói nyilatkozat hiányában 25,0 m</w:t>
      </w:r>
      <w:r w:rsidRPr="00263368">
        <w:rPr>
          <w:rFonts w:ascii="Times New Roman" w:hAnsi="Times New Roman" w:cs="Times New Roman"/>
          <w:sz w:val="22"/>
          <w:szCs w:val="22"/>
          <w:vertAlign w:val="superscript"/>
        </w:rPr>
        <w:t>2</w:t>
      </w:r>
      <w:r w:rsidRPr="00263368">
        <w:rPr>
          <w:rFonts w:ascii="Times New Roman" w:hAnsi="Times New Roman" w:cs="Times New Roman"/>
          <w:sz w:val="22"/>
          <w:szCs w:val="22"/>
        </w:rPr>
        <w:t xml:space="preserve"> vízszintes tetőfelületi vetületen</w:t>
      </w:r>
      <w:r w:rsidR="004371DF" w:rsidRPr="00263368">
        <w:rPr>
          <w:rFonts w:ascii="Times New Roman" w:hAnsi="Times New Roman" w:cs="Times New Roman"/>
          <w:sz w:val="22"/>
          <w:szCs w:val="22"/>
        </w:rPr>
        <w:t>,</w:t>
      </w:r>
      <w:r w:rsidR="00D0485B" w:rsidRPr="00263368">
        <w:rPr>
          <w:rFonts w:ascii="Times New Roman" w:hAnsi="Times New Roman" w:cs="Times New Roman"/>
          <w:sz w:val="22"/>
          <w:szCs w:val="22"/>
        </w:rPr>
        <w:t xml:space="preserve"> </w:t>
      </w:r>
      <w:r w:rsidRPr="00263368">
        <w:rPr>
          <w:rFonts w:ascii="Times New Roman" w:hAnsi="Times New Roman" w:cs="Times New Roman"/>
          <w:sz w:val="22"/>
          <w:szCs w:val="22"/>
        </w:rPr>
        <w:t>zöldtető kialakítása esetén 50,0 m</w:t>
      </w:r>
      <w:r w:rsidRPr="00263368">
        <w:rPr>
          <w:rFonts w:ascii="Times New Roman" w:hAnsi="Times New Roman" w:cs="Times New Roman"/>
          <w:sz w:val="22"/>
          <w:szCs w:val="22"/>
          <w:vertAlign w:val="superscript"/>
        </w:rPr>
        <w:t>2</w:t>
      </w:r>
      <w:r w:rsidRPr="00263368">
        <w:rPr>
          <w:rFonts w:ascii="Times New Roman" w:hAnsi="Times New Roman" w:cs="Times New Roman"/>
          <w:sz w:val="22"/>
          <w:szCs w:val="22"/>
        </w:rPr>
        <w:t>-enként</w:t>
      </w:r>
      <w:r w:rsidR="00D0485B" w:rsidRPr="00263368">
        <w:rPr>
          <w:rFonts w:ascii="Times New Roman" w:hAnsi="Times New Roman" w:cs="Times New Roman"/>
          <w:sz w:val="22"/>
          <w:szCs w:val="22"/>
        </w:rPr>
        <w:t>,</w:t>
      </w:r>
      <w:r w:rsidRPr="00263368">
        <w:rPr>
          <w:rFonts w:ascii="Times New Roman" w:hAnsi="Times New Roman" w:cs="Times New Roman"/>
          <w:sz w:val="22"/>
          <w:szCs w:val="22"/>
        </w:rPr>
        <w:t xml:space="preserve"> valamint 25,0 m</w:t>
      </w:r>
      <w:r w:rsidRPr="00263368">
        <w:rPr>
          <w:rFonts w:ascii="Times New Roman" w:hAnsi="Times New Roman" w:cs="Times New Roman"/>
          <w:sz w:val="22"/>
          <w:szCs w:val="22"/>
          <w:vertAlign w:val="superscript"/>
        </w:rPr>
        <w:t>2</w:t>
      </w:r>
      <w:r w:rsidRPr="00263368">
        <w:rPr>
          <w:rFonts w:ascii="Times New Roman" w:hAnsi="Times New Roman" w:cs="Times New Roman"/>
          <w:sz w:val="22"/>
          <w:szCs w:val="22"/>
        </w:rPr>
        <w:t xml:space="preserve"> burkolt felületenként </w:t>
      </w:r>
      <w:r w:rsidR="004371DF" w:rsidRPr="00263368">
        <w:rPr>
          <w:rFonts w:ascii="Times New Roman" w:hAnsi="Times New Roman" w:cs="Times New Roman"/>
          <w:sz w:val="22"/>
          <w:szCs w:val="22"/>
        </w:rPr>
        <w:t xml:space="preserve">- a </w:t>
      </w:r>
      <w:r w:rsidRPr="00263368">
        <w:rPr>
          <w:rFonts w:ascii="Times New Roman" w:hAnsi="Times New Roman" w:cs="Times New Roman"/>
          <w:sz w:val="22"/>
          <w:szCs w:val="22"/>
        </w:rPr>
        <w:t>kötelező zöldfelület feletti területről</w:t>
      </w:r>
      <w:r w:rsidR="004371DF" w:rsidRPr="00263368">
        <w:rPr>
          <w:rFonts w:ascii="Times New Roman" w:hAnsi="Times New Roman" w:cs="Times New Roman"/>
          <w:sz w:val="22"/>
          <w:szCs w:val="22"/>
        </w:rPr>
        <w:t xml:space="preserve"> -</w:t>
      </w:r>
      <w:r w:rsidRPr="00263368">
        <w:rPr>
          <w:rFonts w:ascii="Times New Roman" w:hAnsi="Times New Roman" w:cs="Times New Roman"/>
          <w:sz w:val="22"/>
          <w:szCs w:val="22"/>
        </w:rPr>
        <w:t xml:space="preserve"> 1 m</w:t>
      </w:r>
      <w:r w:rsidRPr="00263368">
        <w:rPr>
          <w:rFonts w:ascii="Times New Roman" w:hAnsi="Times New Roman" w:cs="Times New Roman"/>
          <w:sz w:val="22"/>
          <w:szCs w:val="22"/>
          <w:vertAlign w:val="superscript"/>
        </w:rPr>
        <w:t>3</w:t>
      </w:r>
      <w:r w:rsidRPr="00263368">
        <w:rPr>
          <w:rFonts w:ascii="Times New Roman" w:hAnsi="Times New Roman" w:cs="Times New Roman"/>
          <w:sz w:val="22"/>
          <w:szCs w:val="22"/>
        </w:rPr>
        <w:t xml:space="preserve"> esővíztároló kialakítása szükséges, amely túlfolyójából fékezetten vezethető ki a közterületi befogadóba a csapadékvíz.</w:t>
      </w:r>
    </w:p>
    <w:p w14:paraId="77148952" w14:textId="6879F0B1" w:rsidR="00823EB0" w:rsidRPr="00263368" w:rsidRDefault="00823EB0" w:rsidP="0064398B">
      <w:pPr>
        <w:pStyle w:val="viChar"/>
        <w:numPr>
          <w:ilvl w:val="0"/>
          <w:numId w:val="57"/>
        </w:numPr>
        <w:tabs>
          <w:tab w:val="clear" w:pos="502"/>
          <w:tab w:val="num" w:pos="567"/>
        </w:tabs>
        <w:spacing w:before="120"/>
        <w:ind w:left="567" w:hanging="564"/>
        <w:rPr>
          <w:rFonts w:ascii="Times New Roman" w:hAnsi="Times New Roman" w:cs="Times New Roman"/>
          <w:sz w:val="22"/>
          <w:szCs w:val="22"/>
        </w:rPr>
      </w:pPr>
      <w:r w:rsidRPr="00263368">
        <w:rPr>
          <w:rFonts w:ascii="Times New Roman" w:hAnsi="Times New Roman" w:cs="Times New Roman"/>
          <w:sz w:val="22"/>
          <w:szCs w:val="22"/>
        </w:rPr>
        <w:t>A nyílt árkos vízelvezető hálózat feletti kocsi behajtó az árok vízszállító képességét nem korlátozhatj</w:t>
      </w:r>
      <w:r w:rsidR="004371DF" w:rsidRPr="00263368">
        <w:rPr>
          <w:rFonts w:ascii="Times New Roman" w:hAnsi="Times New Roman" w:cs="Times New Roman"/>
          <w:sz w:val="22"/>
          <w:szCs w:val="22"/>
        </w:rPr>
        <w:t>a</w:t>
      </w:r>
      <w:r w:rsidR="004E07D8" w:rsidRPr="00263368">
        <w:rPr>
          <w:rFonts w:ascii="Times New Roman" w:hAnsi="Times New Roman" w:cs="Times New Roman"/>
          <w:sz w:val="22"/>
          <w:szCs w:val="22"/>
        </w:rPr>
        <w:t>,</w:t>
      </w:r>
      <w:r w:rsidRPr="00263368">
        <w:rPr>
          <w:rFonts w:ascii="Times New Roman" w:hAnsi="Times New Roman" w:cs="Times New Roman"/>
          <w:sz w:val="22"/>
          <w:szCs w:val="22"/>
        </w:rPr>
        <w:t xml:space="preserve"> ezért az átereszt – </w:t>
      </w:r>
      <w:r w:rsidR="00720653" w:rsidRPr="00263368">
        <w:rPr>
          <w:rFonts w:ascii="Times New Roman" w:hAnsi="Times New Roman" w:cs="Times New Roman"/>
          <w:sz w:val="22"/>
          <w:szCs w:val="22"/>
        </w:rPr>
        <w:t>SZT</w:t>
      </w:r>
      <w:r w:rsidRPr="00263368">
        <w:rPr>
          <w:rFonts w:ascii="Times New Roman" w:hAnsi="Times New Roman" w:cs="Times New Roman"/>
          <w:sz w:val="22"/>
          <w:szCs w:val="22"/>
        </w:rPr>
        <w:t xml:space="preserve"> eltérő rendelkezése kivételével – úgy kell kialakítani, hogy </w:t>
      </w:r>
    </w:p>
    <w:p w14:paraId="69E518E1" w14:textId="325F62DB" w:rsidR="00823EB0" w:rsidRPr="00263368" w:rsidRDefault="00823EB0" w:rsidP="00021863">
      <w:pPr>
        <w:pStyle w:val="felsorols"/>
        <w:numPr>
          <w:ilvl w:val="1"/>
          <w:numId w:val="17"/>
        </w:numPr>
        <w:tabs>
          <w:tab w:val="clear" w:pos="720"/>
        </w:tabs>
        <w:spacing w:before="120"/>
        <w:ind w:left="992" w:hanging="425"/>
        <w:rPr>
          <w:rFonts w:ascii="Times New Roman" w:hAnsi="Times New Roman" w:cs="Times New Roman"/>
          <w:spacing w:val="-4"/>
          <w:sz w:val="22"/>
          <w:szCs w:val="22"/>
        </w:rPr>
      </w:pPr>
      <w:r w:rsidRPr="00263368">
        <w:rPr>
          <w:rFonts w:ascii="Times New Roman" w:hAnsi="Times New Roman" w:cs="Times New Roman"/>
          <w:spacing w:val="-4"/>
          <w:sz w:val="22"/>
          <w:szCs w:val="22"/>
        </w:rPr>
        <w:t xml:space="preserve">lakó- és üdülőterületen, valamint településközponti és intézményi területen a kocsi behajtó </w:t>
      </w:r>
      <w:r w:rsidR="00366472" w:rsidRPr="00263368">
        <w:rPr>
          <w:rFonts w:ascii="Times New Roman" w:hAnsi="Times New Roman" w:cs="Times New Roman"/>
          <w:spacing w:val="-4"/>
          <w:sz w:val="22"/>
          <w:szCs w:val="22"/>
        </w:rPr>
        <w:t>legfeljebb</w:t>
      </w:r>
      <w:r w:rsidR="00E53B45" w:rsidRPr="00263368">
        <w:rPr>
          <w:rFonts w:ascii="Times New Roman" w:hAnsi="Times New Roman" w:cs="Times New Roman"/>
          <w:spacing w:val="-4"/>
          <w:sz w:val="22"/>
          <w:szCs w:val="22"/>
        </w:rPr>
        <w:t xml:space="preserve"> </w:t>
      </w:r>
      <w:r w:rsidRPr="00263368">
        <w:rPr>
          <w:rFonts w:ascii="Times New Roman" w:hAnsi="Times New Roman" w:cs="Times New Roman"/>
          <w:spacing w:val="-4"/>
          <w:sz w:val="22"/>
          <w:szCs w:val="22"/>
        </w:rPr>
        <w:t>3,5 széles</w:t>
      </w:r>
      <w:r w:rsidR="00366472" w:rsidRPr="00263368">
        <w:rPr>
          <w:rFonts w:ascii="Times New Roman" w:hAnsi="Times New Roman" w:cs="Times New Roman"/>
          <w:spacing w:val="-4"/>
          <w:sz w:val="22"/>
          <w:szCs w:val="22"/>
        </w:rPr>
        <w:t xml:space="preserve"> lehet</w:t>
      </w:r>
      <w:r w:rsidR="00E53B45" w:rsidRPr="00263368">
        <w:rPr>
          <w:rFonts w:ascii="Times New Roman" w:hAnsi="Times New Roman" w:cs="Times New Roman"/>
          <w:spacing w:val="-4"/>
          <w:sz w:val="22"/>
          <w:szCs w:val="22"/>
        </w:rPr>
        <w:t>,</w:t>
      </w:r>
    </w:p>
    <w:p w14:paraId="14F866F4" w14:textId="53C9DFF9" w:rsidR="00823EB0" w:rsidRPr="00263368" w:rsidRDefault="00823EB0" w:rsidP="00021863">
      <w:pPr>
        <w:pStyle w:val="felsorols"/>
        <w:numPr>
          <w:ilvl w:val="1"/>
          <w:numId w:val="17"/>
        </w:numPr>
        <w:tabs>
          <w:tab w:val="clear" w:pos="720"/>
        </w:tabs>
        <w:spacing w:before="120"/>
        <w:ind w:left="992" w:hanging="425"/>
        <w:rPr>
          <w:rFonts w:ascii="Times New Roman" w:hAnsi="Times New Roman" w:cs="Times New Roman"/>
          <w:spacing w:val="-4"/>
          <w:sz w:val="22"/>
          <w:szCs w:val="22"/>
        </w:rPr>
      </w:pPr>
      <w:r w:rsidRPr="00263368">
        <w:rPr>
          <w:rFonts w:ascii="Times New Roman" w:hAnsi="Times New Roman" w:cs="Times New Roman"/>
          <w:spacing w:val="-4"/>
          <w:sz w:val="22"/>
          <w:szCs w:val="22"/>
        </w:rPr>
        <w:t>telkenként csa</w:t>
      </w:r>
      <w:r w:rsidR="0027332F" w:rsidRPr="00263368">
        <w:rPr>
          <w:rFonts w:ascii="Times New Roman" w:hAnsi="Times New Roman" w:cs="Times New Roman"/>
          <w:spacing w:val="-4"/>
          <w:sz w:val="22"/>
          <w:szCs w:val="22"/>
        </w:rPr>
        <w:t>k egy</w:t>
      </w:r>
      <w:r w:rsidR="004371DF" w:rsidRPr="00263368">
        <w:rPr>
          <w:rFonts w:ascii="Times New Roman" w:hAnsi="Times New Roman" w:cs="Times New Roman"/>
          <w:spacing w:val="-4"/>
          <w:sz w:val="22"/>
          <w:szCs w:val="22"/>
        </w:rPr>
        <w:t xml:space="preserve"> – saroktelek, vagy gazdasági telek esetén legfeljebb kettő − </w:t>
      </w:r>
      <w:r w:rsidR="0027332F" w:rsidRPr="00263368">
        <w:rPr>
          <w:rFonts w:ascii="Times New Roman" w:hAnsi="Times New Roman" w:cs="Times New Roman"/>
          <w:spacing w:val="-4"/>
          <w:sz w:val="22"/>
          <w:szCs w:val="22"/>
        </w:rPr>
        <w:t>kocsi behajtó létes</w:t>
      </w:r>
      <w:r w:rsidR="00366472" w:rsidRPr="00263368">
        <w:rPr>
          <w:rFonts w:ascii="Times New Roman" w:hAnsi="Times New Roman" w:cs="Times New Roman"/>
          <w:spacing w:val="-4"/>
          <w:sz w:val="22"/>
          <w:szCs w:val="22"/>
        </w:rPr>
        <w:t>íthető</w:t>
      </w:r>
      <w:r w:rsidR="0027332F" w:rsidRPr="00263368">
        <w:rPr>
          <w:rFonts w:ascii="Times New Roman" w:hAnsi="Times New Roman" w:cs="Times New Roman"/>
          <w:spacing w:val="-4"/>
          <w:sz w:val="22"/>
          <w:szCs w:val="22"/>
        </w:rPr>
        <w:t>,</w:t>
      </w:r>
    </w:p>
    <w:p w14:paraId="189251BF" w14:textId="34C51FE6" w:rsidR="00823EB0" w:rsidRPr="00263368" w:rsidRDefault="00823EB0" w:rsidP="00021863">
      <w:pPr>
        <w:pStyle w:val="felsorols"/>
        <w:numPr>
          <w:ilvl w:val="1"/>
          <w:numId w:val="17"/>
        </w:numPr>
        <w:tabs>
          <w:tab w:val="clear" w:pos="720"/>
        </w:tabs>
        <w:spacing w:before="120"/>
        <w:ind w:left="992" w:hanging="425"/>
        <w:rPr>
          <w:rFonts w:ascii="Times New Roman" w:hAnsi="Times New Roman" w:cs="Times New Roman"/>
          <w:sz w:val="22"/>
          <w:szCs w:val="22"/>
        </w:rPr>
      </w:pPr>
      <w:r w:rsidRPr="00263368">
        <w:rPr>
          <w:rFonts w:ascii="Times New Roman" w:hAnsi="Times New Roman" w:cs="Times New Roman"/>
          <w:spacing w:val="-4"/>
          <w:sz w:val="22"/>
          <w:szCs w:val="22"/>
        </w:rPr>
        <w:t>az víz-visszaduzzasztást ne</w:t>
      </w:r>
      <w:r w:rsidR="00366472" w:rsidRPr="00263368">
        <w:rPr>
          <w:rFonts w:ascii="Times New Roman" w:hAnsi="Times New Roman" w:cs="Times New Roman"/>
          <w:spacing w:val="-4"/>
          <w:sz w:val="22"/>
          <w:szCs w:val="22"/>
        </w:rPr>
        <w:t>m</w:t>
      </w:r>
      <w:r w:rsidRPr="00263368">
        <w:rPr>
          <w:rFonts w:ascii="Times New Roman" w:hAnsi="Times New Roman" w:cs="Times New Roman"/>
          <w:spacing w:val="-4"/>
          <w:sz w:val="22"/>
          <w:szCs w:val="22"/>
        </w:rPr>
        <w:t xml:space="preserve"> okoz</w:t>
      </w:r>
      <w:r w:rsidR="00366472" w:rsidRPr="00263368">
        <w:rPr>
          <w:rFonts w:ascii="Times New Roman" w:hAnsi="Times New Roman" w:cs="Times New Roman"/>
          <w:spacing w:val="-4"/>
          <w:sz w:val="22"/>
          <w:szCs w:val="22"/>
        </w:rPr>
        <w:t>hat</w:t>
      </w:r>
      <w:r w:rsidRPr="00263368">
        <w:rPr>
          <w:rFonts w:ascii="Times New Roman" w:hAnsi="Times New Roman" w:cs="Times New Roman"/>
          <w:spacing w:val="-4"/>
          <w:sz w:val="22"/>
          <w:szCs w:val="22"/>
        </w:rPr>
        <w:t xml:space="preserve">, </w:t>
      </w:r>
    </w:p>
    <w:p w14:paraId="4056BB38" w14:textId="7184017F" w:rsidR="00823EB0" w:rsidRPr="00263368" w:rsidRDefault="00823EB0" w:rsidP="00021863">
      <w:pPr>
        <w:pStyle w:val="felsorols"/>
        <w:numPr>
          <w:ilvl w:val="1"/>
          <w:numId w:val="17"/>
        </w:numPr>
        <w:tabs>
          <w:tab w:val="clear" w:pos="720"/>
        </w:tabs>
        <w:spacing w:before="120"/>
        <w:ind w:left="992" w:hanging="425"/>
        <w:rPr>
          <w:rFonts w:ascii="Times New Roman" w:hAnsi="Times New Roman" w:cs="Times New Roman"/>
          <w:sz w:val="22"/>
          <w:szCs w:val="22"/>
        </w:rPr>
      </w:pPr>
      <w:r w:rsidRPr="00263368">
        <w:rPr>
          <w:rFonts w:ascii="Times New Roman" w:hAnsi="Times New Roman" w:cs="Times New Roman"/>
          <w:spacing w:val="-4"/>
          <w:sz w:val="22"/>
          <w:szCs w:val="22"/>
        </w:rPr>
        <w:t>a vízszállítás</w:t>
      </w:r>
      <w:r w:rsidR="00366472" w:rsidRPr="00263368">
        <w:rPr>
          <w:rFonts w:ascii="Times New Roman" w:hAnsi="Times New Roman" w:cs="Times New Roman"/>
          <w:spacing w:val="-4"/>
          <w:sz w:val="22"/>
          <w:szCs w:val="22"/>
        </w:rPr>
        <w:t>ának</w:t>
      </w:r>
      <w:r w:rsidRPr="00263368">
        <w:rPr>
          <w:rFonts w:ascii="Times New Roman" w:hAnsi="Times New Roman" w:cs="Times New Roman"/>
          <w:spacing w:val="-4"/>
          <w:sz w:val="22"/>
          <w:szCs w:val="22"/>
        </w:rPr>
        <w:t xml:space="preserve"> akadálymentes</w:t>
      </w:r>
      <w:r w:rsidR="00366472" w:rsidRPr="00263368">
        <w:rPr>
          <w:rFonts w:ascii="Times New Roman" w:hAnsi="Times New Roman" w:cs="Times New Roman"/>
          <w:spacing w:val="-4"/>
          <w:sz w:val="22"/>
          <w:szCs w:val="22"/>
        </w:rPr>
        <w:t>nek kell</w:t>
      </w:r>
      <w:r w:rsidRPr="00263368">
        <w:rPr>
          <w:rFonts w:ascii="Times New Roman" w:hAnsi="Times New Roman" w:cs="Times New Roman"/>
          <w:spacing w:val="-4"/>
          <w:sz w:val="22"/>
          <w:szCs w:val="22"/>
        </w:rPr>
        <w:t xml:space="preserve"> le</w:t>
      </w:r>
      <w:r w:rsidR="00366472" w:rsidRPr="00263368">
        <w:rPr>
          <w:rFonts w:ascii="Times New Roman" w:hAnsi="Times New Roman" w:cs="Times New Roman"/>
          <w:spacing w:val="-4"/>
          <w:sz w:val="22"/>
          <w:szCs w:val="22"/>
        </w:rPr>
        <w:t>nnie</w:t>
      </w:r>
      <w:r w:rsidRPr="00263368">
        <w:rPr>
          <w:rFonts w:ascii="Times New Roman" w:hAnsi="Times New Roman" w:cs="Times New Roman"/>
          <w:spacing w:val="-4"/>
          <w:sz w:val="22"/>
          <w:szCs w:val="22"/>
        </w:rPr>
        <w:t>,</w:t>
      </w:r>
    </w:p>
    <w:p w14:paraId="5A591AF9" w14:textId="12755E48" w:rsidR="00823EB0" w:rsidRPr="00263368" w:rsidRDefault="00823EB0" w:rsidP="00021863">
      <w:pPr>
        <w:pStyle w:val="felsorols"/>
        <w:numPr>
          <w:ilvl w:val="1"/>
          <w:numId w:val="17"/>
        </w:numPr>
        <w:tabs>
          <w:tab w:val="clear" w:pos="720"/>
        </w:tabs>
        <w:spacing w:before="120"/>
        <w:ind w:left="992" w:hanging="425"/>
        <w:rPr>
          <w:rFonts w:ascii="Times New Roman" w:hAnsi="Times New Roman" w:cs="Times New Roman"/>
          <w:sz w:val="22"/>
          <w:szCs w:val="22"/>
        </w:rPr>
      </w:pPr>
      <w:r w:rsidRPr="00263368">
        <w:rPr>
          <w:rFonts w:ascii="Times New Roman" w:hAnsi="Times New Roman" w:cs="Times New Roman"/>
          <w:sz w:val="22"/>
          <w:szCs w:val="22"/>
        </w:rPr>
        <w:t>a kocsi behajtó kerékfogó szegélye 0,1 m-nél jobban ne</w:t>
      </w:r>
      <w:r w:rsidR="00366472" w:rsidRPr="00263368">
        <w:rPr>
          <w:rFonts w:ascii="Times New Roman" w:hAnsi="Times New Roman" w:cs="Times New Roman"/>
          <w:sz w:val="22"/>
          <w:szCs w:val="22"/>
        </w:rPr>
        <w:t>m</w:t>
      </w:r>
      <w:r w:rsidRPr="00263368">
        <w:rPr>
          <w:rFonts w:ascii="Times New Roman" w:hAnsi="Times New Roman" w:cs="Times New Roman"/>
          <w:sz w:val="22"/>
          <w:szCs w:val="22"/>
        </w:rPr>
        <w:t xml:space="preserve"> emelked</w:t>
      </w:r>
      <w:r w:rsidR="00366472" w:rsidRPr="00263368">
        <w:rPr>
          <w:rFonts w:ascii="Times New Roman" w:hAnsi="Times New Roman" w:cs="Times New Roman"/>
          <w:sz w:val="22"/>
          <w:szCs w:val="22"/>
        </w:rPr>
        <w:t>het</w:t>
      </w:r>
      <w:r w:rsidRPr="00263368">
        <w:rPr>
          <w:rFonts w:ascii="Times New Roman" w:hAnsi="Times New Roman" w:cs="Times New Roman"/>
          <w:sz w:val="22"/>
          <w:szCs w:val="22"/>
        </w:rPr>
        <w:t xml:space="preserve"> ki a kocsi-behajtó felszínéről, </w:t>
      </w:r>
      <w:r w:rsidR="00720653" w:rsidRPr="00263368">
        <w:rPr>
          <w:rFonts w:ascii="Times New Roman" w:hAnsi="Times New Roman" w:cs="Times New Roman"/>
          <w:sz w:val="22"/>
          <w:szCs w:val="22"/>
        </w:rPr>
        <w:t xml:space="preserve">valamint </w:t>
      </w:r>
      <w:r w:rsidRPr="00263368">
        <w:rPr>
          <w:rFonts w:ascii="Times New Roman" w:hAnsi="Times New Roman" w:cs="Times New Roman"/>
          <w:sz w:val="22"/>
          <w:szCs w:val="22"/>
        </w:rPr>
        <w:t>korlát ne</w:t>
      </w:r>
      <w:r w:rsidR="00366472" w:rsidRPr="00263368">
        <w:rPr>
          <w:rFonts w:ascii="Times New Roman" w:hAnsi="Times New Roman" w:cs="Times New Roman"/>
          <w:sz w:val="22"/>
          <w:szCs w:val="22"/>
        </w:rPr>
        <w:t>m</w:t>
      </w:r>
      <w:r w:rsidR="004F2239" w:rsidRPr="00263368">
        <w:rPr>
          <w:rFonts w:ascii="Times New Roman" w:hAnsi="Times New Roman" w:cs="Times New Roman"/>
          <w:sz w:val="22"/>
          <w:szCs w:val="22"/>
        </w:rPr>
        <w:t xml:space="preserve"> </w:t>
      </w:r>
      <w:r w:rsidRPr="00263368">
        <w:rPr>
          <w:rFonts w:ascii="Times New Roman" w:hAnsi="Times New Roman" w:cs="Times New Roman"/>
          <w:sz w:val="22"/>
          <w:szCs w:val="22"/>
        </w:rPr>
        <w:t>létes</w:t>
      </w:r>
      <w:r w:rsidR="00366472" w:rsidRPr="00263368">
        <w:rPr>
          <w:rFonts w:ascii="Times New Roman" w:hAnsi="Times New Roman" w:cs="Times New Roman"/>
          <w:sz w:val="22"/>
          <w:szCs w:val="22"/>
        </w:rPr>
        <w:t xml:space="preserve">íthető </w:t>
      </w:r>
      <w:r w:rsidRPr="00263368">
        <w:rPr>
          <w:rFonts w:ascii="Times New Roman" w:hAnsi="Times New Roman" w:cs="Times New Roman"/>
          <w:sz w:val="22"/>
          <w:szCs w:val="22"/>
        </w:rPr>
        <w:t xml:space="preserve">és </w:t>
      </w:r>
      <w:r w:rsidR="00366472" w:rsidRPr="00263368">
        <w:rPr>
          <w:rFonts w:ascii="Times New Roman" w:hAnsi="Times New Roman" w:cs="Times New Roman"/>
          <w:sz w:val="22"/>
          <w:szCs w:val="22"/>
        </w:rPr>
        <w:t xml:space="preserve">legfeljebb </w:t>
      </w:r>
      <w:r w:rsidRPr="00263368">
        <w:rPr>
          <w:rFonts w:ascii="Times New Roman" w:hAnsi="Times New Roman" w:cs="Times New Roman"/>
          <w:sz w:val="22"/>
          <w:szCs w:val="22"/>
        </w:rPr>
        <w:t>0,06 m</w:t>
      </w:r>
      <w:r w:rsidR="00E53B45" w:rsidRPr="00263368">
        <w:rPr>
          <w:rFonts w:ascii="Times New Roman" w:hAnsi="Times New Roman" w:cs="Times New Roman"/>
          <w:sz w:val="22"/>
          <w:szCs w:val="22"/>
        </w:rPr>
        <w:t xml:space="preserve"> </w:t>
      </w:r>
      <w:r w:rsidRPr="00263368">
        <w:rPr>
          <w:rFonts w:ascii="Times New Roman" w:hAnsi="Times New Roman" w:cs="Times New Roman"/>
          <w:sz w:val="22"/>
          <w:szCs w:val="22"/>
        </w:rPr>
        <w:t>széles</w:t>
      </w:r>
      <w:r w:rsidR="00366472" w:rsidRPr="00263368">
        <w:rPr>
          <w:rFonts w:ascii="Times New Roman" w:hAnsi="Times New Roman" w:cs="Times New Roman"/>
          <w:sz w:val="22"/>
          <w:szCs w:val="22"/>
        </w:rPr>
        <w:t xml:space="preserve"> lehet </w:t>
      </w:r>
      <w:r w:rsidRPr="00263368">
        <w:rPr>
          <w:rFonts w:ascii="Times New Roman" w:hAnsi="Times New Roman" w:cs="Times New Roman"/>
          <w:sz w:val="22"/>
          <w:szCs w:val="22"/>
        </w:rPr>
        <w:t>a szegély,</w:t>
      </w:r>
    </w:p>
    <w:p w14:paraId="276CB52D" w14:textId="0F4ED762" w:rsidR="00823EB0" w:rsidRPr="00263368" w:rsidRDefault="00823EB0" w:rsidP="00021863">
      <w:pPr>
        <w:pStyle w:val="felsorols"/>
        <w:numPr>
          <w:ilvl w:val="1"/>
          <w:numId w:val="17"/>
        </w:numPr>
        <w:tabs>
          <w:tab w:val="clear" w:pos="720"/>
        </w:tabs>
        <w:spacing w:before="120"/>
        <w:ind w:left="992" w:hanging="425"/>
        <w:rPr>
          <w:rFonts w:ascii="Times New Roman" w:hAnsi="Times New Roman" w:cs="Times New Roman"/>
          <w:sz w:val="22"/>
          <w:szCs w:val="22"/>
        </w:rPr>
      </w:pPr>
      <w:r w:rsidRPr="00263368">
        <w:rPr>
          <w:rFonts w:ascii="Times New Roman" w:hAnsi="Times New Roman" w:cs="Times New Roman"/>
          <w:sz w:val="22"/>
          <w:szCs w:val="22"/>
        </w:rPr>
        <w:t xml:space="preserve">nyílt árkos felszíni vízelvezetéssel javasolt területen az árok telkenkénti 3,5 m-nél, gazdasági és különleges hasznosítású teleknél 6,0 m-nél hosszabb szakaszon történő lefedése, illetve zárt csatornás elvezetéssé alakítása </w:t>
      </w:r>
      <w:r w:rsidR="00E53B45" w:rsidRPr="00263368">
        <w:rPr>
          <w:rFonts w:ascii="Times New Roman" w:hAnsi="Times New Roman" w:cs="Times New Roman"/>
          <w:sz w:val="22"/>
          <w:szCs w:val="22"/>
        </w:rPr>
        <w:t>ne</w:t>
      </w:r>
      <w:r w:rsidR="00366472" w:rsidRPr="00263368">
        <w:rPr>
          <w:rFonts w:ascii="Times New Roman" w:hAnsi="Times New Roman" w:cs="Times New Roman"/>
          <w:sz w:val="22"/>
          <w:szCs w:val="22"/>
        </w:rPr>
        <w:t>m lehetséges</w:t>
      </w:r>
      <w:r w:rsidR="00E53B45" w:rsidRPr="00263368">
        <w:rPr>
          <w:rFonts w:ascii="Times New Roman" w:hAnsi="Times New Roman" w:cs="Times New Roman"/>
          <w:sz w:val="22"/>
          <w:szCs w:val="22"/>
        </w:rPr>
        <w:t xml:space="preserve"> </w:t>
      </w:r>
      <w:r w:rsidRPr="00263368">
        <w:rPr>
          <w:rFonts w:ascii="Times New Roman" w:hAnsi="Times New Roman" w:cs="Times New Roman"/>
          <w:sz w:val="22"/>
          <w:szCs w:val="22"/>
        </w:rPr>
        <w:t>sem parkolási, sem közlekedésfejlesztési cél érdekében.</w:t>
      </w:r>
    </w:p>
    <w:p w14:paraId="106F3659" w14:textId="77777777" w:rsidR="00823EB0" w:rsidRPr="00263368" w:rsidRDefault="00823EB0" w:rsidP="0064398B">
      <w:pPr>
        <w:pStyle w:val="viChar"/>
        <w:numPr>
          <w:ilvl w:val="0"/>
          <w:numId w:val="57"/>
        </w:numPr>
        <w:tabs>
          <w:tab w:val="clear" w:pos="502"/>
          <w:tab w:val="num" w:pos="567"/>
        </w:tabs>
        <w:spacing w:before="120"/>
        <w:ind w:left="567" w:hanging="564"/>
        <w:rPr>
          <w:rFonts w:ascii="Times New Roman" w:hAnsi="Times New Roman" w:cs="Times New Roman"/>
          <w:sz w:val="22"/>
          <w:szCs w:val="22"/>
        </w:rPr>
      </w:pPr>
      <w:r w:rsidRPr="00263368">
        <w:rPr>
          <w:rFonts w:ascii="Times New Roman" w:hAnsi="Times New Roman" w:cs="Times New Roman"/>
          <w:sz w:val="22"/>
          <w:szCs w:val="22"/>
        </w:rPr>
        <w:t>A nyílt árok fenekét és legfeljebb 0,5 m magasságig az oldalát szint-, medertartás és a karbantarthatóság érdekében burkolni kell. Az 1-3 %-os lejtésű árkot a meder erózió elkerülése érdekében – a topográfiai adottság miatt – csak teljes szelvényében burkolt árokként szabad kialakítani. Ezt meghaladó lejtésű terepen árok csak burkoltan és lépcsőzéssel alakítható ki.</w:t>
      </w:r>
    </w:p>
    <w:p w14:paraId="1584B440" w14:textId="27C6B1E5" w:rsidR="00823EB0" w:rsidRPr="00263368" w:rsidRDefault="00823EB0" w:rsidP="0064398B">
      <w:pPr>
        <w:pStyle w:val="viChar"/>
        <w:numPr>
          <w:ilvl w:val="0"/>
          <w:numId w:val="57"/>
        </w:numPr>
        <w:tabs>
          <w:tab w:val="clear" w:pos="502"/>
          <w:tab w:val="num" w:pos="567"/>
        </w:tabs>
        <w:spacing w:before="120"/>
        <w:ind w:left="567" w:hanging="564"/>
        <w:rPr>
          <w:rFonts w:ascii="Times New Roman" w:hAnsi="Times New Roman" w:cs="Times New Roman"/>
          <w:sz w:val="22"/>
          <w:szCs w:val="22"/>
        </w:rPr>
      </w:pPr>
      <w:r w:rsidRPr="00263368">
        <w:rPr>
          <w:rFonts w:ascii="Times New Roman" w:hAnsi="Times New Roman" w:cs="Times New Roman"/>
          <w:sz w:val="22"/>
          <w:szCs w:val="22"/>
        </w:rPr>
        <w:t xml:space="preserve">A folyó, patak, vízfolyás feletti gépkocsi-behajtó csak az érintett hatóság engedélyével és a mederkezelő hozzájárulásával létesíthető </w:t>
      </w:r>
      <w:r w:rsidR="00214570" w:rsidRPr="00263368">
        <w:rPr>
          <w:rFonts w:ascii="Times New Roman" w:hAnsi="Times New Roman" w:cs="Times New Roman"/>
          <w:sz w:val="22"/>
          <w:szCs w:val="22"/>
        </w:rPr>
        <w:t>a</w:t>
      </w:r>
      <w:r w:rsidR="00366472" w:rsidRPr="00263368">
        <w:rPr>
          <w:rFonts w:ascii="Times New Roman" w:hAnsi="Times New Roman" w:cs="Times New Roman"/>
          <w:sz w:val="22"/>
          <w:szCs w:val="22"/>
        </w:rPr>
        <w:t>mennyiben:</w:t>
      </w:r>
    </w:p>
    <w:p w14:paraId="1F03AC68" w14:textId="496F186B" w:rsidR="00823EB0" w:rsidRPr="00263368" w:rsidRDefault="00823EB0" w:rsidP="00021863">
      <w:pPr>
        <w:pStyle w:val="Listaszerbekezds"/>
        <w:numPr>
          <w:ilvl w:val="0"/>
          <w:numId w:val="58"/>
        </w:numPr>
        <w:suppressAutoHyphens/>
        <w:spacing w:before="120" w:after="0" w:line="240" w:lineRule="auto"/>
        <w:ind w:left="992" w:hanging="425"/>
        <w:jc w:val="both"/>
        <w:rPr>
          <w:rFonts w:ascii="Times New Roman" w:hAnsi="Times New Roman" w:cs="Times New Roman"/>
        </w:rPr>
      </w:pPr>
      <w:r w:rsidRPr="00263368">
        <w:rPr>
          <w:rFonts w:ascii="Times New Roman" w:hAnsi="Times New Roman" w:cs="Times New Roman"/>
        </w:rPr>
        <w:t>a híd</w:t>
      </w:r>
      <w:r w:rsidR="00FB2340" w:rsidRPr="00263368">
        <w:rPr>
          <w:rFonts w:ascii="Times New Roman" w:hAnsi="Times New Roman" w:cs="Times New Roman"/>
        </w:rPr>
        <w:t xml:space="preserve"> </w:t>
      </w:r>
      <w:r w:rsidRPr="00263368">
        <w:rPr>
          <w:rFonts w:ascii="Times New Roman" w:hAnsi="Times New Roman" w:cs="Times New Roman"/>
        </w:rPr>
        <w:t>szerkezetének legalsó szintje a patak legnagyobb vízszintje fölött legalább 0,5 méter</w:t>
      </w:r>
      <w:r w:rsidR="00366472" w:rsidRPr="00263368">
        <w:rPr>
          <w:rFonts w:ascii="Times New Roman" w:hAnsi="Times New Roman" w:cs="Times New Roman"/>
        </w:rPr>
        <w:t>rel</w:t>
      </w:r>
      <w:r w:rsidR="00214570" w:rsidRPr="00263368">
        <w:rPr>
          <w:rFonts w:ascii="Times New Roman" w:hAnsi="Times New Roman" w:cs="Times New Roman"/>
        </w:rPr>
        <w:t xml:space="preserve"> </w:t>
      </w:r>
      <w:r w:rsidR="00366472" w:rsidRPr="00263368">
        <w:rPr>
          <w:rFonts w:ascii="Times New Roman" w:hAnsi="Times New Roman" w:cs="Times New Roman"/>
        </w:rPr>
        <w:t>magasabban van</w:t>
      </w:r>
      <w:r w:rsidRPr="00263368">
        <w:rPr>
          <w:rFonts w:ascii="Times New Roman" w:hAnsi="Times New Roman" w:cs="Times New Roman"/>
        </w:rPr>
        <w:t xml:space="preserve">, </w:t>
      </w:r>
    </w:p>
    <w:p w14:paraId="6AF9CB40" w14:textId="24CEE5C1" w:rsidR="00823EB0" w:rsidRPr="00263368" w:rsidRDefault="00823EB0" w:rsidP="00021863">
      <w:pPr>
        <w:pStyle w:val="Listaszerbekezds"/>
        <w:numPr>
          <w:ilvl w:val="0"/>
          <w:numId w:val="58"/>
        </w:numPr>
        <w:suppressAutoHyphens/>
        <w:spacing w:before="120" w:after="0" w:line="240" w:lineRule="auto"/>
        <w:ind w:left="992" w:hanging="425"/>
        <w:jc w:val="both"/>
        <w:rPr>
          <w:rFonts w:ascii="Times New Roman" w:hAnsi="Times New Roman" w:cs="Times New Roman"/>
        </w:rPr>
      </w:pPr>
      <w:r w:rsidRPr="00263368">
        <w:rPr>
          <w:rFonts w:ascii="Times New Roman" w:hAnsi="Times New Roman" w:cs="Times New Roman"/>
        </w:rPr>
        <w:t>a híd tartószerkezete nem nyúl</w:t>
      </w:r>
      <w:r w:rsidR="00214570" w:rsidRPr="00263368">
        <w:rPr>
          <w:rFonts w:ascii="Times New Roman" w:hAnsi="Times New Roman" w:cs="Times New Roman"/>
        </w:rPr>
        <w:t xml:space="preserve">ik </w:t>
      </w:r>
      <w:r w:rsidRPr="00263368">
        <w:rPr>
          <w:rFonts w:ascii="Times New Roman" w:hAnsi="Times New Roman" w:cs="Times New Roman"/>
        </w:rPr>
        <w:t xml:space="preserve">bele és nem érinti a patak medrét, </w:t>
      </w:r>
    </w:p>
    <w:p w14:paraId="0BF73C4E" w14:textId="3050E9FE" w:rsidR="00823EB0" w:rsidRPr="00263368" w:rsidRDefault="00823EB0" w:rsidP="00021863">
      <w:pPr>
        <w:pStyle w:val="Listaszerbekezds"/>
        <w:numPr>
          <w:ilvl w:val="0"/>
          <w:numId w:val="58"/>
        </w:numPr>
        <w:suppressAutoHyphens/>
        <w:spacing w:before="120" w:after="0" w:line="240" w:lineRule="auto"/>
        <w:ind w:left="992" w:hanging="425"/>
        <w:jc w:val="both"/>
        <w:rPr>
          <w:rFonts w:ascii="Times New Roman" w:hAnsi="Times New Roman" w:cs="Times New Roman"/>
        </w:rPr>
      </w:pPr>
      <w:r w:rsidRPr="00263368">
        <w:rPr>
          <w:rFonts w:ascii="Times New Roman" w:hAnsi="Times New Roman" w:cs="Times New Roman"/>
        </w:rPr>
        <w:t>egy telekre csak egy hídszerkezet létes</w:t>
      </w:r>
      <w:r w:rsidR="00214570" w:rsidRPr="00263368">
        <w:rPr>
          <w:rFonts w:ascii="Times New Roman" w:hAnsi="Times New Roman" w:cs="Times New Roman"/>
        </w:rPr>
        <w:t xml:space="preserve">ül </w:t>
      </w:r>
      <w:r w:rsidR="00FB2340" w:rsidRPr="00263368">
        <w:rPr>
          <w:rFonts w:ascii="Times New Roman" w:hAnsi="Times New Roman" w:cs="Times New Roman"/>
        </w:rPr>
        <w:t xml:space="preserve">a </w:t>
      </w:r>
      <w:r w:rsidRPr="00263368">
        <w:rPr>
          <w:rFonts w:ascii="Times New Roman" w:hAnsi="Times New Roman" w:cs="Times New Roman"/>
        </w:rPr>
        <w:t>gépkocsi és gyalogos b</w:t>
      </w:r>
      <w:r w:rsidR="00FB2340" w:rsidRPr="00263368">
        <w:rPr>
          <w:rFonts w:ascii="Times New Roman" w:hAnsi="Times New Roman" w:cs="Times New Roman"/>
        </w:rPr>
        <w:t>eközlekedést is figyelembe véve</w:t>
      </w:r>
      <w:r w:rsidRPr="00263368">
        <w:rPr>
          <w:rFonts w:ascii="Times New Roman" w:hAnsi="Times New Roman" w:cs="Times New Roman"/>
        </w:rPr>
        <w:t xml:space="preserve">, </w:t>
      </w:r>
    </w:p>
    <w:p w14:paraId="26D13F19" w14:textId="0A2F075F" w:rsidR="00823EB0" w:rsidRPr="00263368" w:rsidRDefault="00823EB0" w:rsidP="00021863">
      <w:pPr>
        <w:pStyle w:val="Listaszerbekezds"/>
        <w:numPr>
          <w:ilvl w:val="0"/>
          <w:numId w:val="58"/>
        </w:numPr>
        <w:suppressAutoHyphens/>
        <w:spacing w:before="120" w:after="0" w:line="240" w:lineRule="auto"/>
        <w:ind w:left="992" w:hanging="425"/>
        <w:jc w:val="both"/>
        <w:rPr>
          <w:rFonts w:ascii="Times New Roman" w:hAnsi="Times New Roman" w:cs="Times New Roman"/>
        </w:rPr>
      </w:pPr>
      <w:r w:rsidRPr="00263368">
        <w:rPr>
          <w:rFonts w:ascii="Times New Roman" w:hAnsi="Times New Roman" w:cs="Times New Roman"/>
        </w:rPr>
        <w:t xml:space="preserve">a hídszerkezetre legalább egy oldalon biztonsági korlát </w:t>
      </w:r>
      <w:r w:rsidR="00214570" w:rsidRPr="00263368">
        <w:rPr>
          <w:rFonts w:ascii="Times New Roman" w:hAnsi="Times New Roman" w:cs="Times New Roman"/>
        </w:rPr>
        <w:t>kerül</w:t>
      </w:r>
      <w:r w:rsidRPr="00263368">
        <w:rPr>
          <w:rFonts w:ascii="Times New Roman" w:hAnsi="Times New Roman" w:cs="Times New Roman"/>
        </w:rPr>
        <w:t>, ami legf</w:t>
      </w:r>
      <w:r w:rsidR="00FB2340" w:rsidRPr="00263368">
        <w:rPr>
          <w:rFonts w:ascii="Times New Roman" w:hAnsi="Times New Roman" w:cs="Times New Roman"/>
        </w:rPr>
        <w:t>e</w:t>
      </w:r>
      <w:r w:rsidRPr="00263368">
        <w:rPr>
          <w:rFonts w:ascii="Times New Roman" w:hAnsi="Times New Roman" w:cs="Times New Roman"/>
        </w:rPr>
        <w:t>ljebb 1,0 méterrel emelked</w:t>
      </w:r>
      <w:r w:rsidR="00214570" w:rsidRPr="00263368">
        <w:rPr>
          <w:rFonts w:ascii="Times New Roman" w:hAnsi="Times New Roman" w:cs="Times New Roman"/>
        </w:rPr>
        <w:t xml:space="preserve">ik </w:t>
      </w:r>
      <w:r w:rsidRPr="00263368">
        <w:rPr>
          <w:rFonts w:ascii="Times New Roman" w:hAnsi="Times New Roman" w:cs="Times New Roman"/>
        </w:rPr>
        <w:t>ki a kocsi-behajtó felszínéről.</w:t>
      </w:r>
    </w:p>
    <w:p w14:paraId="446E75DA" w14:textId="77777777" w:rsidR="00823EB0" w:rsidRPr="00263368" w:rsidRDefault="00823EB0" w:rsidP="0064398B">
      <w:pPr>
        <w:pStyle w:val="viChar"/>
        <w:numPr>
          <w:ilvl w:val="0"/>
          <w:numId w:val="57"/>
        </w:numPr>
        <w:tabs>
          <w:tab w:val="clear" w:pos="502"/>
          <w:tab w:val="num" w:pos="567"/>
        </w:tabs>
        <w:spacing w:before="120"/>
        <w:ind w:left="567" w:hanging="564"/>
        <w:rPr>
          <w:rFonts w:ascii="Times New Roman" w:hAnsi="Times New Roman" w:cs="Times New Roman"/>
          <w:sz w:val="22"/>
          <w:szCs w:val="22"/>
        </w:rPr>
      </w:pPr>
      <w:r w:rsidRPr="00263368">
        <w:rPr>
          <w:rFonts w:ascii="Times New Roman" w:hAnsi="Times New Roman" w:cs="Times New Roman"/>
          <w:sz w:val="22"/>
          <w:szCs w:val="22"/>
        </w:rPr>
        <w:t>Természetvédelmi terület vízmosásaiban csak indokolt esetben, a biztonságos vízelvezetés, vagy közlekedési szempontból szükséges műtárgy helyezhető el. Védett terület csapadékvíz lefolyási, beszivárgási viszonyait nem lehet megváltoztatni, kivéve a természetes állapot helyreállítását.</w:t>
      </w:r>
    </w:p>
    <w:p w14:paraId="5CAC08E1" w14:textId="7B5699B8" w:rsidR="00823EB0" w:rsidRPr="00263368" w:rsidRDefault="00823EB0" w:rsidP="0064398B">
      <w:pPr>
        <w:pStyle w:val="viChar"/>
        <w:numPr>
          <w:ilvl w:val="0"/>
          <w:numId w:val="57"/>
        </w:numPr>
        <w:tabs>
          <w:tab w:val="clear" w:pos="502"/>
          <w:tab w:val="num" w:pos="567"/>
        </w:tabs>
        <w:spacing w:before="120"/>
        <w:ind w:left="567" w:hanging="564"/>
        <w:rPr>
          <w:rFonts w:ascii="Times New Roman" w:hAnsi="Times New Roman" w:cs="Times New Roman"/>
          <w:sz w:val="22"/>
          <w:szCs w:val="22"/>
        </w:rPr>
      </w:pPr>
      <w:r w:rsidRPr="00263368">
        <w:rPr>
          <w:rFonts w:ascii="Times New Roman" w:hAnsi="Times New Roman" w:cs="Times New Roman"/>
          <w:sz w:val="22"/>
          <w:szCs w:val="22"/>
        </w:rPr>
        <w:t>Kiváltott nyomvonalú nyílt árok, vízfolyás, egyéb vízgazdálkodási terület helyén szivárgót kell építeni a talajvizek elvezetésére. Ha a volt árok nyomvonalán építményt helyeznek el, akkor annak alapozása tervezésénél és kivitelezésénél a talajvizek elvezetéséről megfelelő módon</w:t>
      </w:r>
      <w:r w:rsidRPr="00263368">
        <w:rPr>
          <w:rFonts w:ascii="Times New Roman" w:hAnsi="Times New Roman" w:cs="Times New Roman"/>
        </w:rPr>
        <w:t xml:space="preserve"> </w:t>
      </w:r>
      <w:r w:rsidR="004371DF" w:rsidRPr="00263368">
        <w:rPr>
          <w:rFonts w:ascii="Times New Roman" w:hAnsi="Times New Roman" w:cs="Times New Roman"/>
          <w:sz w:val="22"/>
          <w:szCs w:val="22"/>
        </w:rPr>
        <w:t xml:space="preserve">- </w:t>
      </w:r>
      <w:r w:rsidRPr="00263368">
        <w:rPr>
          <w:rFonts w:ascii="Times New Roman" w:hAnsi="Times New Roman" w:cs="Times New Roman"/>
          <w:sz w:val="22"/>
          <w:szCs w:val="22"/>
        </w:rPr>
        <w:t>drénezéssel, szivárgó építéssel</w:t>
      </w:r>
      <w:r w:rsidR="004371DF" w:rsidRPr="00263368">
        <w:rPr>
          <w:rFonts w:ascii="Times New Roman" w:hAnsi="Times New Roman" w:cs="Times New Roman"/>
          <w:sz w:val="22"/>
          <w:szCs w:val="22"/>
        </w:rPr>
        <w:t xml:space="preserve"> </w:t>
      </w:r>
      <w:r w:rsidR="00366472" w:rsidRPr="00263368">
        <w:rPr>
          <w:rFonts w:ascii="Times New Roman" w:hAnsi="Times New Roman" w:cs="Times New Roman"/>
          <w:sz w:val="22"/>
          <w:szCs w:val="22"/>
        </w:rPr>
        <w:t>–</w:t>
      </w:r>
      <w:r w:rsidR="004371DF" w:rsidRPr="00263368">
        <w:rPr>
          <w:rFonts w:ascii="Times New Roman" w:hAnsi="Times New Roman" w:cs="Times New Roman"/>
          <w:sz w:val="22"/>
          <w:szCs w:val="22"/>
        </w:rPr>
        <w:t xml:space="preserve"> </w:t>
      </w:r>
      <w:r w:rsidR="00366472" w:rsidRPr="00263368">
        <w:rPr>
          <w:rFonts w:ascii="Times New Roman" w:hAnsi="Times New Roman" w:cs="Times New Roman"/>
          <w:sz w:val="22"/>
          <w:szCs w:val="22"/>
        </w:rPr>
        <w:t>szükséges gondoskodni</w:t>
      </w:r>
      <w:r w:rsidRPr="00263368">
        <w:rPr>
          <w:rFonts w:ascii="Times New Roman" w:hAnsi="Times New Roman" w:cs="Times New Roman"/>
          <w:sz w:val="22"/>
          <w:szCs w:val="22"/>
        </w:rPr>
        <w:t>.</w:t>
      </w:r>
    </w:p>
    <w:p w14:paraId="4EDD9407" w14:textId="07F2F575" w:rsidR="00823EB0" w:rsidRPr="00263368" w:rsidRDefault="002548AD" w:rsidP="008A0676">
      <w:pPr>
        <w:pStyle w:val="Cmsor3"/>
        <w:tabs>
          <w:tab w:val="left" w:pos="567"/>
        </w:tabs>
        <w:spacing w:before="240" w:after="0"/>
        <w:jc w:val="center"/>
        <w:rPr>
          <w:rFonts w:ascii="Times New Roman" w:hAnsi="Times New Roman" w:cs="Times New Roman"/>
          <w:b w:val="0"/>
          <w:bCs w:val="0"/>
          <w:i/>
          <w:iCs/>
          <w:caps w:val="0"/>
          <w:smallCaps/>
          <w:sz w:val="22"/>
          <w:szCs w:val="22"/>
        </w:rPr>
      </w:pPr>
      <w:r w:rsidRPr="00263368">
        <w:rPr>
          <w:rFonts w:ascii="Times New Roman" w:hAnsi="Times New Roman" w:cs="Times New Roman"/>
          <w:b w:val="0"/>
          <w:bCs w:val="0"/>
          <w:i/>
          <w:iCs/>
          <w:caps w:val="0"/>
          <w:smallCaps/>
          <w:sz w:val="22"/>
          <w:szCs w:val="22"/>
        </w:rPr>
        <w:t>29</w:t>
      </w:r>
      <w:r w:rsidR="00720653" w:rsidRPr="00263368">
        <w:rPr>
          <w:rFonts w:ascii="Times New Roman" w:hAnsi="Times New Roman" w:cs="Times New Roman"/>
          <w:b w:val="0"/>
          <w:bCs w:val="0"/>
          <w:i/>
          <w:iCs/>
          <w:caps w:val="0"/>
          <w:smallCaps/>
          <w:sz w:val="22"/>
          <w:szCs w:val="22"/>
        </w:rPr>
        <w:t>.</w:t>
      </w:r>
      <w:r w:rsidR="00823EB0" w:rsidRPr="00263368">
        <w:rPr>
          <w:rFonts w:ascii="Times New Roman" w:hAnsi="Times New Roman" w:cs="Times New Roman"/>
          <w:b w:val="0"/>
          <w:bCs w:val="0"/>
          <w:i/>
          <w:iCs/>
          <w:caps w:val="0"/>
          <w:smallCaps/>
          <w:sz w:val="22"/>
          <w:szCs w:val="22"/>
        </w:rPr>
        <w:tab/>
        <w:t>Villamosenergia ellátás</w:t>
      </w:r>
    </w:p>
    <w:p w14:paraId="3B604310" w14:textId="3B5CB704" w:rsidR="00864452" w:rsidRPr="00263368" w:rsidRDefault="002548AD" w:rsidP="004F2239">
      <w:pPr>
        <w:tabs>
          <w:tab w:val="left" w:pos="567"/>
          <w:tab w:val="left" w:pos="1134"/>
        </w:tabs>
        <w:spacing w:before="120" w:after="0" w:line="240" w:lineRule="auto"/>
        <w:ind w:left="567" w:hanging="567"/>
        <w:jc w:val="both"/>
        <w:rPr>
          <w:rFonts w:ascii="Times New Roman" w:hAnsi="Times New Roman" w:cs="Times New Roman"/>
          <w:spacing w:val="-4"/>
        </w:rPr>
      </w:pPr>
      <w:r w:rsidRPr="00263368">
        <w:rPr>
          <w:rFonts w:ascii="Times New Roman" w:hAnsi="Times New Roman" w:cs="Times New Roman"/>
          <w:b/>
        </w:rPr>
        <w:t>30</w:t>
      </w:r>
      <w:r w:rsidR="00823EB0" w:rsidRPr="00263368">
        <w:rPr>
          <w:rFonts w:ascii="Times New Roman" w:hAnsi="Times New Roman" w:cs="Times New Roman"/>
          <w:b/>
        </w:rPr>
        <w:t>.</w:t>
      </w:r>
      <w:r w:rsidR="00730EA9" w:rsidRPr="00263368">
        <w:rPr>
          <w:rFonts w:ascii="Times New Roman" w:hAnsi="Times New Roman" w:cs="Times New Roman"/>
          <w:b/>
        </w:rPr>
        <w:t xml:space="preserve"> </w:t>
      </w:r>
      <w:r w:rsidR="00823EB0" w:rsidRPr="00263368">
        <w:rPr>
          <w:rFonts w:ascii="Times New Roman" w:hAnsi="Times New Roman" w:cs="Times New Roman"/>
          <w:b/>
        </w:rPr>
        <w:t>§</w:t>
      </w:r>
      <w:r w:rsidR="00730EA9" w:rsidRPr="00263368">
        <w:rPr>
          <w:rFonts w:ascii="Times New Roman" w:hAnsi="Times New Roman" w:cs="Times New Roman"/>
          <w:b/>
        </w:rPr>
        <w:t xml:space="preserve"> </w:t>
      </w:r>
      <w:r w:rsidR="00823EB0" w:rsidRPr="00263368">
        <w:rPr>
          <w:rFonts w:ascii="Times New Roman" w:hAnsi="Times New Roman" w:cs="Times New Roman"/>
        </w:rPr>
        <w:t>(1)</w:t>
      </w:r>
      <w:r w:rsidR="00823EB0" w:rsidRPr="00263368">
        <w:rPr>
          <w:rFonts w:ascii="Times New Roman" w:hAnsi="Times New Roman" w:cs="Times New Roman"/>
        </w:rPr>
        <w:tab/>
      </w:r>
      <w:r w:rsidR="00823EB0" w:rsidRPr="00263368">
        <w:rPr>
          <w:rFonts w:ascii="Times New Roman" w:hAnsi="Times New Roman" w:cs="Times New Roman"/>
          <w:spacing w:val="-4"/>
        </w:rPr>
        <w:t xml:space="preserve">Belterületen és külterület beépítésre szánt területén üzemelő föld feletti villamos elosztóhálózat rekonstrukciója, villamoshálózat építése </w:t>
      </w:r>
    </w:p>
    <w:p w14:paraId="6CFF497B" w14:textId="76F9A2DD" w:rsidR="00823EB0" w:rsidRPr="00263368" w:rsidRDefault="00823EB0" w:rsidP="0005610D">
      <w:pPr>
        <w:pStyle w:val="felsorols"/>
        <w:numPr>
          <w:ilvl w:val="1"/>
          <w:numId w:val="2"/>
        </w:numPr>
        <w:tabs>
          <w:tab w:val="clear" w:pos="720"/>
          <w:tab w:val="num" w:pos="993"/>
        </w:tabs>
        <w:spacing w:before="120"/>
        <w:ind w:left="992" w:hanging="425"/>
        <w:rPr>
          <w:rFonts w:ascii="Times New Roman" w:hAnsi="Times New Roman" w:cs="Times New Roman"/>
          <w:spacing w:val="-4"/>
          <w:sz w:val="22"/>
          <w:szCs w:val="22"/>
        </w:rPr>
      </w:pPr>
      <w:r w:rsidRPr="00263368">
        <w:rPr>
          <w:rFonts w:ascii="Times New Roman" w:hAnsi="Times New Roman" w:cs="Times New Roman"/>
          <w:spacing w:val="-4"/>
          <w:sz w:val="22"/>
          <w:szCs w:val="22"/>
        </w:rPr>
        <w:t>műemléki jelentőségű területen és annak környezetében,</w:t>
      </w:r>
    </w:p>
    <w:p w14:paraId="18B2D312" w14:textId="77777777" w:rsidR="00823EB0" w:rsidRPr="00263368" w:rsidRDefault="00823EB0" w:rsidP="0005610D">
      <w:pPr>
        <w:pStyle w:val="felsorols"/>
        <w:numPr>
          <w:ilvl w:val="1"/>
          <w:numId w:val="2"/>
        </w:numPr>
        <w:tabs>
          <w:tab w:val="clear" w:pos="720"/>
          <w:tab w:val="num" w:pos="993"/>
        </w:tabs>
        <w:spacing w:before="120"/>
        <w:ind w:left="992" w:hanging="425"/>
        <w:rPr>
          <w:rFonts w:ascii="Times New Roman" w:hAnsi="Times New Roman" w:cs="Times New Roman"/>
          <w:spacing w:val="-4"/>
          <w:sz w:val="22"/>
          <w:szCs w:val="22"/>
        </w:rPr>
      </w:pPr>
      <w:r w:rsidRPr="00263368">
        <w:rPr>
          <w:rFonts w:ascii="Times New Roman" w:hAnsi="Times New Roman" w:cs="Times New Roman"/>
          <w:spacing w:val="-4"/>
          <w:sz w:val="22"/>
          <w:szCs w:val="22"/>
        </w:rPr>
        <w:t>műemlékek telkein és azok környezetében,</w:t>
      </w:r>
    </w:p>
    <w:p w14:paraId="114B54DE" w14:textId="77777777" w:rsidR="00823EB0" w:rsidRPr="00263368" w:rsidRDefault="00823EB0" w:rsidP="0005610D">
      <w:pPr>
        <w:pStyle w:val="felsorols"/>
        <w:numPr>
          <w:ilvl w:val="1"/>
          <w:numId w:val="2"/>
        </w:numPr>
        <w:tabs>
          <w:tab w:val="clear" w:pos="720"/>
          <w:tab w:val="num" w:pos="993"/>
        </w:tabs>
        <w:spacing w:before="120"/>
        <w:ind w:left="992" w:hanging="425"/>
        <w:rPr>
          <w:rFonts w:ascii="Times New Roman" w:hAnsi="Times New Roman" w:cs="Times New Roman"/>
          <w:spacing w:val="-4"/>
          <w:sz w:val="22"/>
          <w:szCs w:val="22"/>
        </w:rPr>
      </w:pPr>
      <w:r w:rsidRPr="00263368">
        <w:rPr>
          <w:rFonts w:ascii="Times New Roman" w:hAnsi="Times New Roman" w:cs="Times New Roman"/>
          <w:spacing w:val="-4"/>
          <w:sz w:val="22"/>
          <w:szCs w:val="22"/>
        </w:rPr>
        <w:t>tájképvédelmi területen</w:t>
      </w:r>
    </w:p>
    <w:p w14:paraId="1203881E" w14:textId="0051120D" w:rsidR="00823EB0" w:rsidRPr="001D3D03" w:rsidRDefault="00214570" w:rsidP="001D3D03">
      <w:pPr>
        <w:tabs>
          <w:tab w:val="left" w:pos="567"/>
        </w:tabs>
        <w:spacing w:before="60" w:after="0" w:line="240" w:lineRule="auto"/>
        <w:ind w:left="567"/>
        <w:jc w:val="both"/>
        <w:rPr>
          <w:rFonts w:ascii="Times New Roman" w:hAnsi="Times New Roman" w:cs="Times New Roman"/>
        </w:rPr>
      </w:pPr>
      <w:r w:rsidRPr="001D3D03">
        <w:rPr>
          <w:rFonts w:ascii="Times New Roman" w:hAnsi="Times New Roman" w:cs="Times New Roman"/>
        </w:rPr>
        <w:t xml:space="preserve">figyelembe véve az egyes földfeletti bekötésű ingatlanok átkötési szükségét is, </w:t>
      </w:r>
      <w:r w:rsidR="00823EB0" w:rsidRPr="001D3D03">
        <w:rPr>
          <w:rFonts w:ascii="Times New Roman" w:hAnsi="Times New Roman" w:cs="Times New Roman"/>
        </w:rPr>
        <w:t>csak földalatti elhelyezéssel kivitelezhető.</w:t>
      </w:r>
    </w:p>
    <w:p w14:paraId="2C89949B" w14:textId="77777777" w:rsidR="00823EB0" w:rsidRPr="00263368" w:rsidRDefault="00823EB0" w:rsidP="0037126B">
      <w:pPr>
        <w:pStyle w:val="felsorols"/>
        <w:numPr>
          <w:ilvl w:val="0"/>
          <w:numId w:val="2"/>
        </w:numPr>
        <w:tabs>
          <w:tab w:val="clear" w:pos="360"/>
          <w:tab w:val="left" w:pos="567"/>
        </w:tabs>
        <w:spacing w:before="120"/>
        <w:ind w:left="567" w:hanging="567"/>
        <w:rPr>
          <w:rFonts w:ascii="Times New Roman" w:hAnsi="Times New Roman" w:cs="Times New Roman"/>
          <w:sz w:val="22"/>
          <w:szCs w:val="22"/>
        </w:rPr>
      </w:pPr>
      <w:r w:rsidRPr="00263368">
        <w:rPr>
          <w:rFonts w:ascii="Times New Roman" w:hAnsi="Times New Roman" w:cs="Times New Roman"/>
          <w:sz w:val="22"/>
          <w:szCs w:val="22"/>
        </w:rPr>
        <w:t>Külterületi beépítésre nem szánt területen – erdőterület kivételével – egy oldali közös oszlopsoron kell a villamosenergia szolgáltatást nyújtó és a vezetékes hírközlési hálózatokat elhelyezni, amelyre egyben a felmerülő közvilágítási igény esetén, a közvilágítást szolgáló lámpafejek is elhelyezhetők.</w:t>
      </w:r>
    </w:p>
    <w:p w14:paraId="3516D082" w14:textId="77777777" w:rsidR="00823EB0" w:rsidRPr="00263368" w:rsidRDefault="00823EB0" w:rsidP="0037126B">
      <w:pPr>
        <w:pStyle w:val="felsorols"/>
        <w:numPr>
          <w:ilvl w:val="0"/>
          <w:numId w:val="2"/>
        </w:numPr>
        <w:tabs>
          <w:tab w:val="clear" w:pos="360"/>
          <w:tab w:val="left" w:pos="-4820"/>
        </w:tabs>
        <w:spacing w:before="120"/>
        <w:ind w:left="567" w:hanging="567"/>
        <w:rPr>
          <w:rFonts w:ascii="Times New Roman" w:hAnsi="Times New Roman" w:cs="Times New Roman"/>
          <w:spacing w:val="-4"/>
          <w:sz w:val="22"/>
          <w:szCs w:val="22"/>
        </w:rPr>
      </w:pPr>
      <w:r w:rsidRPr="00263368">
        <w:rPr>
          <w:rFonts w:ascii="Times New Roman" w:hAnsi="Times New Roman" w:cs="Times New Roman"/>
          <w:spacing w:val="-4"/>
          <w:sz w:val="22"/>
          <w:szCs w:val="22"/>
        </w:rPr>
        <w:t>Közös oszlopsorra való telepítés bármilyen akadályoztatása esetén az építendő hálózatot földalatti elhelyezéssel lehet csak kivitelezni.</w:t>
      </w:r>
    </w:p>
    <w:p w14:paraId="4749C8AB" w14:textId="77777777" w:rsidR="00823EB0" w:rsidRPr="00263368" w:rsidRDefault="00823EB0" w:rsidP="0037126B">
      <w:pPr>
        <w:pStyle w:val="felsorols"/>
        <w:numPr>
          <w:ilvl w:val="0"/>
          <w:numId w:val="2"/>
        </w:numPr>
        <w:tabs>
          <w:tab w:val="clear" w:pos="360"/>
          <w:tab w:val="left" w:pos="567"/>
        </w:tabs>
        <w:spacing w:before="120"/>
        <w:ind w:left="567" w:hanging="567"/>
        <w:rPr>
          <w:rFonts w:ascii="Times New Roman" w:hAnsi="Times New Roman" w:cs="Times New Roman"/>
          <w:spacing w:val="-4"/>
          <w:sz w:val="22"/>
          <w:szCs w:val="22"/>
        </w:rPr>
      </w:pPr>
      <w:r w:rsidRPr="00263368">
        <w:rPr>
          <w:rFonts w:ascii="Times New Roman" w:hAnsi="Times New Roman" w:cs="Times New Roman"/>
          <w:spacing w:val="-4"/>
          <w:sz w:val="22"/>
          <w:szCs w:val="22"/>
        </w:rPr>
        <w:t>Erdőterületen föld feletti hálózatépítés csak akkor lehetséges, ha az nem igényel erdőirtást. Ha a hálózat kiépítésének nyomvonalát erdőterületen kellene átvezetni, akkor a hálózat számára olyan sávot (erdei, vagy közutat) kell választani, ahol fakivágás nélkül lehet elhelyezni.</w:t>
      </w:r>
    </w:p>
    <w:p w14:paraId="74A41FDC" w14:textId="77777777" w:rsidR="00823EB0" w:rsidRPr="00263368" w:rsidRDefault="00823EB0" w:rsidP="0037126B">
      <w:pPr>
        <w:numPr>
          <w:ilvl w:val="0"/>
          <w:numId w:val="2"/>
        </w:numPr>
        <w:tabs>
          <w:tab w:val="clear" w:pos="360"/>
          <w:tab w:val="left" w:pos="567"/>
        </w:tabs>
        <w:spacing w:before="120" w:after="0" w:line="240" w:lineRule="auto"/>
        <w:ind w:left="567" w:hanging="567"/>
        <w:jc w:val="both"/>
        <w:rPr>
          <w:rFonts w:ascii="Times New Roman" w:hAnsi="Times New Roman" w:cs="Times New Roman"/>
          <w:spacing w:val="-4"/>
        </w:rPr>
      </w:pPr>
      <w:r w:rsidRPr="00263368">
        <w:rPr>
          <w:rFonts w:ascii="Times New Roman" w:hAnsi="Times New Roman" w:cs="Times New Roman"/>
          <w:spacing w:val="-4"/>
        </w:rPr>
        <w:t xml:space="preserve">Új épület építése esetén </w:t>
      </w:r>
      <w:r w:rsidRPr="00263368">
        <w:rPr>
          <w:rFonts w:ascii="Times New Roman" w:hAnsi="Times New Roman" w:cs="Times New Roman"/>
        </w:rPr>
        <w:t>új villamosenergia ingatlan-bekötést csak földalatti csatlakozás kiépítésével szabad kivitelezni még akkor is, ha a közhálózat oszlopsoron halad</w:t>
      </w:r>
      <w:r w:rsidRPr="00263368">
        <w:rPr>
          <w:rFonts w:ascii="Times New Roman" w:hAnsi="Times New Roman" w:cs="Times New Roman"/>
          <w:spacing w:val="-4"/>
        </w:rPr>
        <w:t>.</w:t>
      </w:r>
    </w:p>
    <w:p w14:paraId="57672FA9" w14:textId="570C77F4" w:rsidR="00823EB0" w:rsidRPr="00263368" w:rsidRDefault="002548AD" w:rsidP="008A0676">
      <w:pPr>
        <w:pStyle w:val="Cmsor3"/>
        <w:tabs>
          <w:tab w:val="left" w:pos="567"/>
        </w:tabs>
        <w:spacing w:before="240" w:after="0"/>
        <w:jc w:val="center"/>
        <w:rPr>
          <w:rFonts w:ascii="Times New Roman" w:hAnsi="Times New Roman" w:cs="Times New Roman"/>
          <w:b w:val="0"/>
          <w:bCs w:val="0"/>
          <w:i/>
          <w:iCs/>
          <w:smallCaps/>
          <w:sz w:val="22"/>
          <w:szCs w:val="22"/>
        </w:rPr>
      </w:pPr>
      <w:r w:rsidRPr="00263368">
        <w:rPr>
          <w:rFonts w:ascii="Times New Roman" w:hAnsi="Times New Roman" w:cs="Times New Roman"/>
          <w:b w:val="0"/>
          <w:bCs w:val="0"/>
          <w:i/>
          <w:iCs/>
          <w:caps w:val="0"/>
          <w:smallCaps/>
          <w:sz w:val="22"/>
          <w:szCs w:val="22"/>
        </w:rPr>
        <w:t>30</w:t>
      </w:r>
      <w:r w:rsidR="00720653" w:rsidRPr="00263368">
        <w:rPr>
          <w:rFonts w:ascii="Times New Roman" w:hAnsi="Times New Roman" w:cs="Times New Roman"/>
          <w:b w:val="0"/>
          <w:bCs w:val="0"/>
          <w:i/>
          <w:iCs/>
          <w:caps w:val="0"/>
          <w:smallCaps/>
          <w:sz w:val="22"/>
          <w:szCs w:val="22"/>
        </w:rPr>
        <w:t>.</w:t>
      </w:r>
      <w:r w:rsidR="00823EB0" w:rsidRPr="00263368">
        <w:rPr>
          <w:rFonts w:ascii="Times New Roman" w:hAnsi="Times New Roman" w:cs="Times New Roman"/>
          <w:b w:val="0"/>
          <w:bCs w:val="0"/>
          <w:i/>
          <w:iCs/>
          <w:caps w:val="0"/>
          <w:smallCaps/>
          <w:sz w:val="22"/>
          <w:szCs w:val="22"/>
        </w:rPr>
        <w:tab/>
        <w:t>Földgáz- és táv-hőellátás</w:t>
      </w:r>
    </w:p>
    <w:p w14:paraId="2C9C403C" w14:textId="070D383F" w:rsidR="00823EB0" w:rsidRPr="00263368" w:rsidRDefault="00CD2BAB" w:rsidP="002D20FB">
      <w:pPr>
        <w:tabs>
          <w:tab w:val="left" w:pos="993"/>
        </w:tabs>
        <w:spacing w:before="120" w:after="0" w:line="240" w:lineRule="auto"/>
        <w:ind w:left="567" w:hanging="567"/>
        <w:jc w:val="both"/>
        <w:rPr>
          <w:rFonts w:ascii="Times New Roman" w:hAnsi="Times New Roman" w:cs="Times New Roman"/>
          <w:b/>
        </w:rPr>
      </w:pPr>
      <w:r w:rsidRPr="00263368">
        <w:rPr>
          <w:rFonts w:ascii="Times New Roman" w:hAnsi="Times New Roman" w:cs="Times New Roman"/>
          <w:b/>
        </w:rPr>
        <w:t>3</w:t>
      </w:r>
      <w:r w:rsidR="002548AD" w:rsidRPr="00263368">
        <w:rPr>
          <w:rFonts w:ascii="Times New Roman" w:hAnsi="Times New Roman" w:cs="Times New Roman"/>
          <w:b/>
        </w:rPr>
        <w:t>1</w:t>
      </w:r>
      <w:r w:rsidR="00823EB0" w:rsidRPr="00263368">
        <w:rPr>
          <w:rFonts w:ascii="Times New Roman" w:hAnsi="Times New Roman" w:cs="Times New Roman"/>
          <w:b/>
        </w:rPr>
        <w:t>.</w:t>
      </w:r>
      <w:r w:rsidR="00730EA9" w:rsidRPr="00263368">
        <w:rPr>
          <w:rFonts w:ascii="Times New Roman" w:hAnsi="Times New Roman" w:cs="Times New Roman"/>
          <w:b/>
        </w:rPr>
        <w:t xml:space="preserve"> </w:t>
      </w:r>
      <w:r w:rsidR="00823EB0" w:rsidRPr="00263368">
        <w:rPr>
          <w:rFonts w:ascii="Times New Roman" w:hAnsi="Times New Roman" w:cs="Times New Roman"/>
          <w:b/>
        </w:rPr>
        <w:t>§</w:t>
      </w:r>
      <w:r w:rsidR="00730EA9" w:rsidRPr="00263368">
        <w:rPr>
          <w:rFonts w:ascii="Times New Roman" w:hAnsi="Times New Roman" w:cs="Times New Roman"/>
          <w:b/>
        </w:rPr>
        <w:t xml:space="preserve"> </w:t>
      </w:r>
      <w:r w:rsidR="00823EB0" w:rsidRPr="00263368">
        <w:rPr>
          <w:rFonts w:ascii="Times New Roman" w:hAnsi="Times New Roman" w:cs="Times New Roman"/>
        </w:rPr>
        <w:t>(1)</w:t>
      </w:r>
      <w:r w:rsidR="00823EB0" w:rsidRPr="00263368">
        <w:rPr>
          <w:rFonts w:ascii="Times New Roman" w:hAnsi="Times New Roman" w:cs="Times New Roman"/>
        </w:rPr>
        <w:tab/>
        <w:t>Földgáz- és távhő-vezetéket közterületen és magán telken belül is csak földalatti elhelyezéssel szabad kivitelezni.</w:t>
      </w:r>
    </w:p>
    <w:p w14:paraId="01590F79" w14:textId="77777777" w:rsidR="00823EB0" w:rsidRPr="00263368" w:rsidRDefault="00823EB0" w:rsidP="002572CC">
      <w:pPr>
        <w:numPr>
          <w:ilvl w:val="0"/>
          <w:numId w:val="8"/>
        </w:numPr>
        <w:tabs>
          <w:tab w:val="clear" w:pos="360"/>
          <w:tab w:val="num" w:pos="567"/>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A</w:t>
      </w:r>
      <w:r w:rsidR="00594C3C" w:rsidRPr="00263368">
        <w:rPr>
          <w:rFonts w:ascii="Times New Roman" w:hAnsi="Times New Roman" w:cs="Times New Roman"/>
        </w:rPr>
        <w:t xml:space="preserve"> házi nyomáscsökkentő</w:t>
      </w:r>
      <w:r w:rsidRPr="00263368">
        <w:rPr>
          <w:rFonts w:ascii="Times New Roman" w:hAnsi="Times New Roman" w:cs="Times New Roman"/>
        </w:rPr>
        <w:t>t, mérőórát az épület közterülettel határos oldalá</w:t>
      </w:r>
      <w:r w:rsidR="00720653" w:rsidRPr="00263368">
        <w:rPr>
          <w:rFonts w:ascii="Times New Roman" w:hAnsi="Times New Roman" w:cs="Times New Roman"/>
        </w:rPr>
        <w:t>n, vagy előkertben csak álcázott megoldással lehet</w:t>
      </w:r>
      <w:r w:rsidRPr="00263368">
        <w:rPr>
          <w:rFonts w:ascii="Times New Roman" w:hAnsi="Times New Roman" w:cs="Times New Roman"/>
        </w:rPr>
        <w:t xml:space="preserve"> telepíteni</w:t>
      </w:r>
      <w:r w:rsidR="00720653" w:rsidRPr="00263368">
        <w:rPr>
          <w:rFonts w:ascii="Times New Roman" w:hAnsi="Times New Roman" w:cs="Times New Roman"/>
        </w:rPr>
        <w:t>.</w:t>
      </w:r>
    </w:p>
    <w:p w14:paraId="50B347FC" w14:textId="285C06E2" w:rsidR="00823EB0" w:rsidRPr="00263368" w:rsidRDefault="002548AD" w:rsidP="008A0676">
      <w:pPr>
        <w:tabs>
          <w:tab w:val="left" w:pos="567"/>
        </w:tabs>
        <w:autoSpaceDE w:val="0"/>
        <w:autoSpaceDN w:val="0"/>
        <w:spacing w:before="240" w:after="0" w:line="240" w:lineRule="auto"/>
        <w:jc w:val="center"/>
        <w:rPr>
          <w:rFonts w:ascii="Times New Roman" w:hAnsi="Times New Roman" w:cs="Times New Roman"/>
          <w:i/>
          <w:iCs/>
          <w:smallCaps/>
        </w:rPr>
      </w:pPr>
      <w:r w:rsidRPr="00263368">
        <w:rPr>
          <w:rFonts w:ascii="Times New Roman" w:hAnsi="Times New Roman" w:cs="Times New Roman"/>
          <w:i/>
          <w:iCs/>
          <w:smallCaps/>
        </w:rPr>
        <w:t>31</w:t>
      </w:r>
      <w:r w:rsidR="00823EB0" w:rsidRPr="00263368">
        <w:rPr>
          <w:rFonts w:ascii="Times New Roman" w:hAnsi="Times New Roman" w:cs="Times New Roman"/>
          <w:i/>
          <w:iCs/>
          <w:smallCaps/>
        </w:rPr>
        <w:t>.</w:t>
      </w:r>
      <w:r w:rsidR="00823EB0" w:rsidRPr="00263368">
        <w:rPr>
          <w:rFonts w:ascii="Times New Roman" w:hAnsi="Times New Roman" w:cs="Times New Roman"/>
          <w:i/>
          <w:iCs/>
          <w:smallCaps/>
        </w:rPr>
        <w:tab/>
        <w:t>Megújuló energiatermelő létesítmények</w:t>
      </w:r>
    </w:p>
    <w:p w14:paraId="08DD5CC7" w14:textId="51DD2EEF" w:rsidR="00823EB0" w:rsidRPr="00263368" w:rsidRDefault="00CD2BAB" w:rsidP="0037126B">
      <w:pPr>
        <w:tabs>
          <w:tab w:val="left" w:pos="567"/>
          <w:tab w:val="left" w:pos="1134"/>
        </w:tabs>
        <w:autoSpaceDE w:val="0"/>
        <w:autoSpaceDN w:val="0"/>
        <w:spacing w:before="120" w:after="0" w:line="240" w:lineRule="auto"/>
        <w:jc w:val="both"/>
        <w:rPr>
          <w:rFonts w:ascii="Times New Roman" w:hAnsi="Times New Roman" w:cs="Times New Roman"/>
          <w:b/>
        </w:rPr>
      </w:pPr>
      <w:r w:rsidRPr="00263368">
        <w:rPr>
          <w:rFonts w:ascii="Times New Roman" w:hAnsi="Times New Roman" w:cs="Times New Roman"/>
          <w:b/>
        </w:rPr>
        <w:t>3</w:t>
      </w:r>
      <w:r w:rsidR="002548AD" w:rsidRPr="00263368">
        <w:rPr>
          <w:rFonts w:ascii="Times New Roman" w:hAnsi="Times New Roman" w:cs="Times New Roman"/>
          <w:b/>
        </w:rPr>
        <w:t>2</w:t>
      </w:r>
      <w:r w:rsidR="00823EB0" w:rsidRPr="00263368">
        <w:rPr>
          <w:rFonts w:ascii="Times New Roman" w:hAnsi="Times New Roman" w:cs="Times New Roman"/>
          <w:b/>
        </w:rPr>
        <w:t>.</w:t>
      </w:r>
      <w:r w:rsidR="00730EA9" w:rsidRPr="00263368">
        <w:rPr>
          <w:rFonts w:ascii="Times New Roman" w:hAnsi="Times New Roman" w:cs="Times New Roman"/>
          <w:b/>
        </w:rPr>
        <w:t xml:space="preserve"> </w:t>
      </w:r>
      <w:r w:rsidR="00823EB0" w:rsidRPr="00263368">
        <w:rPr>
          <w:rFonts w:ascii="Times New Roman" w:hAnsi="Times New Roman" w:cs="Times New Roman"/>
          <w:b/>
        </w:rPr>
        <w:t>§</w:t>
      </w:r>
      <w:r w:rsidR="00730EA9" w:rsidRPr="00263368">
        <w:rPr>
          <w:rFonts w:ascii="Times New Roman" w:hAnsi="Times New Roman" w:cs="Times New Roman"/>
          <w:b/>
        </w:rPr>
        <w:t xml:space="preserve"> </w:t>
      </w:r>
      <w:r w:rsidR="00823EB0" w:rsidRPr="00263368">
        <w:rPr>
          <w:rFonts w:ascii="Times New Roman" w:hAnsi="Times New Roman" w:cs="Times New Roman"/>
        </w:rPr>
        <w:t>(1)</w:t>
      </w:r>
      <w:r w:rsidR="00823EB0" w:rsidRPr="00263368">
        <w:rPr>
          <w:rFonts w:ascii="Times New Roman" w:hAnsi="Times New Roman" w:cs="Times New Roman"/>
        </w:rPr>
        <w:tab/>
        <w:t>Energiatermelő berendezések közül:</w:t>
      </w:r>
    </w:p>
    <w:p w14:paraId="2F3CEF26" w14:textId="77777777" w:rsidR="00823EB0" w:rsidRPr="00263368" w:rsidRDefault="00823EB0" w:rsidP="00021863">
      <w:pPr>
        <w:numPr>
          <w:ilvl w:val="1"/>
          <w:numId w:val="3"/>
        </w:numPr>
        <w:tabs>
          <w:tab w:val="clear" w:pos="720"/>
          <w:tab w:val="num" w:pos="993"/>
        </w:tabs>
        <w:autoSpaceDE w:val="0"/>
        <w:autoSpaceDN w:val="0"/>
        <w:spacing w:before="120" w:after="0" w:line="240" w:lineRule="auto"/>
        <w:ind w:left="567" w:firstLine="0"/>
        <w:jc w:val="both"/>
        <w:rPr>
          <w:rFonts w:ascii="Times New Roman" w:hAnsi="Times New Roman" w:cs="Times New Roman"/>
        </w:rPr>
      </w:pPr>
      <w:r w:rsidRPr="00263368">
        <w:rPr>
          <w:rFonts w:ascii="Times New Roman" w:hAnsi="Times New Roman" w:cs="Times New Roman"/>
        </w:rPr>
        <w:t xml:space="preserve">háztartási méretű napenergiát hasznosító berendezés (napkollektor, napelem) </w:t>
      </w:r>
    </w:p>
    <w:p w14:paraId="4FAF48C4" w14:textId="253CD996" w:rsidR="00823EB0" w:rsidRPr="00263368" w:rsidRDefault="00823EB0" w:rsidP="0005610D">
      <w:pPr>
        <w:numPr>
          <w:ilvl w:val="2"/>
          <w:numId w:val="3"/>
        </w:numPr>
        <w:tabs>
          <w:tab w:val="clear" w:pos="1080"/>
          <w:tab w:val="num" w:pos="1134"/>
        </w:tabs>
        <w:autoSpaceDE w:val="0"/>
        <w:autoSpaceDN w:val="0"/>
        <w:spacing w:before="60" w:after="0" w:line="240" w:lineRule="auto"/>
        <w:ind w:left="1134" w:hanging="142"/>
        <w:jc w:val="both"/>
        <w:rPr>
          <w:rFonts w:ascii="Times New Roman" w:hAnsi="Times New Roman" w:cs="Times New Roman"/>
        </w:rPr>
      </w:pPr>
      <w:r w:rsidRPr="00263368">
        <w:rPr>
          <w:rFonts w:ascii="Times New Roman" w:hAnsi="Times New Roman" w:cs="Times New Roman"/>
        </w:rPr>
        <w:t xml:space="preserve">magastetős épületnél a tetősíkba, vagy attól </w:t>
      </w:r>
      <w:r w:rsidR="00B967F0" w:rsidRPr="00263368">
        <w:rPr>
          <w:rFonts w:ascii="Times New Roman" w:hAnsi="Times New Roman" w:cs="Times New Roman"/>
        </w:rPr>
        <w:t>legfeljebb</w:t>
      </w:r>
      <w:r w:rsidRPr="00263368">
        <w:rPr>
          <w:rFonts w:ascii="Times New Roman" w:hAnsi="Times New Roman" w:cs="Times New Roman"/>
        </w:rPr>
        <w:t xml:space="preserve"> 20</w:t>
      </w:r>
      <w:r w:rsidRPr="00263368">
        <w:rPr>
          <w:rFonts w:ascii="Times New Roman" w:hAnsi="Times New Roman" w:cs="Times New Roman"/>
          <w:vertAlign w:val="superscript"/>
        </w:rPr>
        <w:t>o</w:t>
      </w:r>
      <w:r w:rsidRPr="00263368">
        <w:rPr>
          <w:rFonts w:ascii="Times New Roman" w:hAnsi="Times New Roman" w:cs="Times New Roman"/>
        </w:rPr>
        <w:t>-kal eltérően telepíthető,</w:t>
      </w:r>
    </w:p>
    <w:p w14:paraId="12875761" w14:textId="417D006D" w:rsidR="00823EB0" w:rsidRPr="00263368" w:rsidRDefault="00823EB0" w:rsidP="0005610D">
      <w:pPr>
        <w:numPr>
          <w:ilvl w:val="2"/>
          <w:numId w:val="3"/>
        </w:numPr>
        <w:tabs>
          <w:tab w:val="clear" w:pos="1080"/>
        </w:tabs>
        <w:autoSpaceDE w:val="0"/>
        <w:autoSpaceDN w:val="0"/>
        <w:spacing w:before="60" w:after="0" w:line="240" w:lineRule="auto"/>
        <w:ind w:left="1134" w:hanging="142"/>
        <w:jc w:val="both"/>
        <w:rPr>
          <w:rFonts w:ascii="Times New Roman" w:hAnsi="Times New Roman" w:cs="Times New Roman"/>
        </w:rPr>
      </w:pPr>
      <w:r w:rsidRPr="00263368">
        <w:rPr>
          <w:rFonts w:ascii="Times New Roman" w:hAnsi="Times New Roman" w:cs="Times New Roman"/>
        </w:rPr>
        <w:t xml:space="preserve">lapostetős épületnél a tetősíktól </w:t>
      </w:r>
      <w:r w:rsidR="00B967F0" w:rsidRPr="00263368">
        <w:rPr>
          <w:rFonts w:ascii="Times New Roman" w:hAnsi="Times New Roman" w:cs="Times New Roman"/>
        </w:rPr>
        <w:t>legfeljebb</w:t>
      </w:r>
      <w:r w:rsidRPr="00263368">
        <w:rPr>
          <w:rFonts w:ascii="Times New Roman" w:hAnsi="Times New Roman" w:cs="Times New Roman"/>
        </w:rPr>
        <w:t xml:space="preserve"> 45</w:t>
      </w:r>
      <w:r w:rsidRPr="00263368">
        <w:rPr>
          <w:rFonts w:ascii="Times New Roman" w:hAnsi="Times New Roman" w:cs="Times New Roman"/>
          <w:vertAlign w:val="superscript"/>
        </w:rPr>
        <w:t>o</w:t>
      </w:r>
      <w:r w:rsidRPr="00263368">
        <w:rPr>
          <w:rFonts w:ascii="Times New Roman" w:hAnsi="Times New Roman" w:cs="Times New Roman"/>
        </w:rPr>
        <w:t>-kal eltérően telepíthető</w:t>
      </w:r>
      <w:r w:rsidR="001A5FB4" w:rsidRPr="00263368">
        <w:rPr>
          <w:rFonts w:ascii="Times New Roman" w:hAnsi="Times New Roman" w:cs="Times New Roman"/>
        </w:rPr>
        <w:t>,</w:t>
      </w:r>
    </w:p>
    <w:p w14:paraId="6D2FE559" w14:textId="77777777" w:rsidR="00823EB0" w:rsidRPr="00263368" w:rsidRDefault="00823EB0" w:rsidP="0005610D">
      <w:pPr>
        <w:numPr>
          <w:ilvl w:val="1"/>
          <w:numId w:val="3"/>
        </w:numPr>
        <w:tabs>
          <w:tab w:val="clear" w:pos="720"/>
          <w:tab w:val="num" w:pos="993"/>
        </w:tabs>
        <w:autoSpaceDE w:val="0"/>
        <w:autoSpaceDN w:val="0"/>
        <w:spacing w:before="120" w:after="0" w:line="240" w:lineRule="auto"/>
        <w:ind w:left="0" w:firstLine="567"/>
        <w:jc w:val="both"/>
        <w:rPr>
          <w:rFonts w:ascii="Times New Roman" w:hAnsi="Times New Roman" w:cs="Times New Roman"/>
        </w:rPr>
      </w:pPr>
      <w:r w:rsidRPr="00263368">
        <w:rPr>
          <w:rFonts w:ascii="Times New Roman" w:hAnsi="Times New Roman" w:cs="Times New Roman"/>
        </w:rPr>
        <w:t xml:space="preserve">háztartási </w:t>
      </w:r>
      <w:r w:rsidR="00AF6EA5" w:rsidRPr="00263368">
        <w:rPr>
          <w:rFonts w:ascii="Times New Roman" w:hAnsi="Times New Roman" w:cs="Times New Roman"/>
        </w:rPr>
        <w:t>méretű kiserőmű (szélgenerátor)</w:t>
      </w:r>
    </w:p>
    <w:p w14:paraId="617E819D" w14:textId="77777777" w:rsidR="00823EB0" w:rsidRPr="00263368" w:rsidRDefault="00823EB0" w:rsidP="0005610D">
      <w:pPr>
        <w:numPr>
          <w:ilvl w:val="2"/>
          <w:numId w:val="3"/>
        </w:numPr>
        <w:tabs>
          <w:tab w:val="clear" w:pos="1080"/>
        </w:tabs>
        <w:autoSpaceDE w:val="0"/>
        <w:autoSpaceDN w:val="0"/>
        <w:spacing w:before="60" w:after="0" w:line="240" w:lineRule="auto"/>
        <w:ind w:left="1417" w:hanging="425"/>
        <w:jc w:val="both"/>
        <w:rPr>
          <w:rFonts w:ascii="Times New Roman" w:hAnsi="Times New Roman" w:cs="Times New Roman"/>
        </w:rPr>
      </w:pPr>
      <w:r w:rsidRPr="00263368">
        <w:rPr>
          <w:rFonts w:ascii="Times New Roman" w:hAnsi="Times New Roman" w:cs="Times New Roman"/>
        </w:rPr>
        <w:t>magassága a telepítés telkére vonatkozó előírásokban rögzített ép</w:t>
      </w:r>
      <w:r w:rsidR="00594C3C" w:rsidRPr="00263368">
        <w:rPr>
          <w:rFonts w:ascii="Times New Roman" w:hAnsi="Times New Roman" w:cs="Times New Roman"/>
        </w:rPr>
        <w:t>ület</w:t>
      </w:r>
      <w:r w:rsidRPr="00263368">
        <w:rPr>
          <w:rFonts w:ascii="Times New Roman" w:hAnsi="Times New Roman" w:cs="Times New Roman"/>
        </w:rPr>
        <w:t xml:space="preserve"> magasságot </w:t>
      </w:r>
      <w:r w:rsidR="00FB2340" w:rsidRPr="00263368">
        <w:rPr>
          <w:rFonts w:ascii="Times New Roman" w:hAnsi="Times New Roman" w:cs="Times New Roman"/>
        </w:rPr>
        <w:t>legfeljebb</w:t>
      </w:r>
      <w:r w:rsidRPr="00263368">
        <w:rPr>
          <w:rFonts w:ascii="Times New Roman" w:hAnsi="Times New Roman" w:cs="Times New Roman"/>
        </w:rPr>
        <w:t xml:space="preserve"> 3,0 m-</w:t>
      </w:r>
      <w:r w:rsidR="00FB2340" w:rsidRPr="00263368">
        <w:rPr>
          <w:rFonts w:ascii="Times New Roman" w:hAnsi="Times New Roman" w:cs="Times New Roman"/>
        </w:rPr>
        <w:t>r</w:t>
      </w:r>
      <w:r w:rsidRPr="00263368">
        <w:rPr>
          <w:rFonts w:ascii="Times New Roman" w:hAnsi="Times New Roman" w:cs="Times New Roman"/>
        </w:rPr>
        <w:t>e</w:t>
      </w:r>
      <w:r w:rsidR="00FB2340" w:rsidRPr="00263368">
        <w:rPr>
          <w:rFonts w:ascii="Times New Roman" w:hAnsi="Times New Roman" w:cs="Times New Roman"/>
        </w:rPr>
        <w:t>l</w:t>
      </w:r>
      <w:r w:rsidRPr="00263368">
        <w:rPr>
          <w:rFonts w:ascii="Times New Roman" w:hAnsi="Times New Roman" w:cs="Times New Roman"/>
        </w:rPr>
        <w:t xml:space="preserve"> haladhatja meg,</w:t>
      </w:r>
    </w:p>
    <w:p w14:paraId="3D87442E" w14:textId="2390811B" w:rsidR="00FA1A24" w:rsidRPr="00263368" w:rsidRDefault="00823EB0" w:rsidP="0005610D">
      <w:pPr>
        <w:numPr>
          <w:ilvl w:val="2"/>
          <w:numId w:val="3"/>
        </w:numPr>
        <w:tabs>
          <w:tab w:val="clear" w:pos="1080"/>
        </w:tabs>
        <w:autoSpaceDE w:val="0"/>
        <w:autoSpaceDN w:val="0"/>
        <w:spacing w:before="60" w:after="0" w:line="240" w:lineRule="auto"/>
        <w:ind w:left="1417" w:hanging="425"/>
        <w:jc w:val="both"/>
        <w:rPr>
          <w:rFonts w:ascii="Times New Roman" w:hAnsi="Times New Roman" w:cs="Times New Roman"/>
        </w:rPr>
      </w:pPr>
      <w:r w:rsidRPr="00263368">
        <w:rPr>
          <w:rFonts w:ascii="Times New Roman" w:hAnsi="Times New Roman" w:cs="Times New Roman"/>
        </w:rPr>
        <w:t xml:space="preserve">magasságával összefüggő dőlés távolsága minden irányban saját telken belülre </w:t>
      </w:r>
      <w:r w:rsidR="00FB2340" w:rsidRPr="00263368">
        <w:rPr>
          <w:rFonts w:ascii="Times New Roman" w:hAnsi="Times New Roman" w:cs="Times New Roman"/>
        </w:rPr>
        <w:t xml:space="preserve">kell, hogy </w:t>
      </w:r>
      <w:r w:rsidRPr="00263368">
        <w:rPr>
          <w:rFonts w:ascii="Times New Roman" w:hAnsi="Times New Roman" w:cs="Times New Roman"/>
        </w:rPr>
        <w:t>essen.</w:t>
      </w:r>
      <w:r w:rsidR="00FA1A24" w:rsidRPr="00263368">
        <w:rPr>
          <w:rFonts w:ascii="Times New Roman" w:hAnsi="Times New Roman" w:cs="Times New Roman"/>
        </w:rPr>
        <w:t xml:space="preserve"> </w:t>
      </w:r>
    </w:p>
    <w:p w14:paraId="10B96F15" w14:textId="209223AA" w:rsidR="00FB2340" w:rsidRPr="00263368" w:rsidRDefault="00823EB0" w:rsidP="0037126B">
      <w:pPr>
        <w:pStyle w:val="felsorols"/>
        <w:numPr>
          <w:ilvl w:val="0"/>
          <w:numId w:val="0"/>
        </w:numPr>
        <w:spacing w:before="120"/>
        <w:ind w:left="567" w:hanging="567"/>
        <w:rPr>
          <w:rFonts w:ascii="Times New Roman" w:hAnsi="Times New Roman" w:cs="Times New Roman"/>
        </w:rPr>
      </w:pPr>
      <w:r w:rsidRPr="00263368">
        <w:rPr>
          <w:rFonts w:ascii="Times New Roman" w:hAnsi="Times New Roman" w:cs="Times New Roman"/>
          <w:sz w:val="22"/>
          <w:szCs w:val="22"/>
        </w:rPr>
        <w:t>(2)</w:t>
      </w:r>
      <w:r w:rsidRPr="00263368">
        <w:rPr>
          <w:rFonts w:ascii="Times New Roman" w:hAnsi="Times New Roman" w:cs="Times New Roman"/>
          <w:i/>
          <w:iCs/>
          <w:sz w:val="22"/>
          <w:szCs w:val="22"/>
        </w:rPr>
        <w:tab/>
      </w:r>
      <w:r w:rsidR="00C80139" w:rsidRPr="00263368">
        <w:rPr>
          <w:rFonts w:ascii="Times New Roman" w:hAnsi="Times New Roman" w:cs="Times New Roman"/>
          <w:sz w:val="22"/>
          <w:szCs w:val="22"/>
        </w:rPr>
        <w:t>Energiatermelő berendezés közterületről láthatóan nem helyezhető el az alábbi területeken</w:t>
      </w:r>
      <w:r w:rsidRPr="00263368">
        <w:rPr>
          <w:rFonts w:ascii="Times New Roman" w:hAnsi="Times New Roman" w:cs="Times New Roman"/>
        </w:rPr>
        <w:t xml:space="preserve">: </w:t>
      </w:r>
    </w:p>
    <w:p w14:paraId="34E72942" w14:textId="14692D04" w:rsidR="00FB2340" w:rsidRPr="00263368" w:rsidRDefault="00823EB0" w:rsidP="00021863">
      <w:pPr>
        <w:pStyle w:val="felsorols"/>
        <w:numPr>
          <w:ilvl w:val="0"/>
          <w:numId w:val="83"/>
        </w:numPr>
        <w:spacing w:before="120"/>
        <w:ind w:left="992" w:hanging="425"/>
        <w:rPr>
          <w:rFonts w:ascii="Times New Roman" w:hAnsi="Times New Roman" w:cs="Times New Roman"/>
          <w:spacing w:val="-4"/>
          <w:sz w:val="22"/>
          <w:szCs w:val="22"/>
        </w:rPr>
      </w:pPr>
      <w:r w:rsidRPr="00263368">
        <w:rPr>
          <w:rFonts w:ascii="Times New Roman" w:hAnsi="Times New Roman" w:cs="Times New Roman"/>
          <w:spacing w:val="-4"/>
          <w:sz w:val="22"/>
          <w:szCs w:val="22"/>
        </w:rPr>
        <w:t>műemléki jelentőségű területen és annak környezetében</w:t>
      </w:r>
      <w:r w:rsidR="00FB2340" w:rsidRPr="00263368">
        <w:rPr>
          <w:rFonts w:ascii="Times New Roman" w:hAnsi="Times New Roman" w:cs="Times New Roman"/>
          <w:spacing w:val="-4"/>
          <w:sz w:val="22"/>
          <w:szCs w:val="22"/>
        </w:rPr>
        <w:t>,</w:t>
      </w:r>
    </w:p>
    <w:p w14:paraId="23269E66" w14:textId="6A5D0655" w:rsidR="00FB2340" w:rsidRPr="00263368" w:rsidRDefault="00823EB0" w:rsidP="00021863">
      <w:pPr>
        <w:pStyle w:val="felsorols"/>
        <w:numPr>
          <w:ilvl w:val="0"/>
          <w:numId w:val="83"/>
        </w:numPr>
        <w:spacing w:before="120"/>
        <w:ind w:left="992" w:hanging="425"/>
        <w:rPr>
          <w:rFonts w:ascii="Times New Roman" w:hAnsi="Times New Roman" w:cs="Times New Roman"/>
          <w:spacing w:val="-4"/>
          <w:sz w:val="22"/>
          <w:szCs w:val="22"/>
        </w:rPr>
      </w:pPr>
      <w:r w:rsidRPr="00263368">
        <w:rPr>
          <w:rFonts w:ascii="Times New Roman" w:hAnsi="Times New Roman" w:cs="Times New Roman"/>
          <w:spacing w:val="-4"/>
          <w:sz w:val="22"/>
          <w:szCs w:val="22"/>
        </w:rPr>
        <w:t>műemlékek telkein és azok környezetében</w:t>
      </w:r>
      <w:r w:rsidR="00FB2340" w:rsidRPr="00263368">
        <w:rPr>
          <w:rFonts w:ascii="Times New Roman" w:hAnsi="Times New Roman" w:cs="Times New Roman"/>
          <w:spacing w:val="-4"/>
          <w:sz w:val="22"/>
          <w:szCs w:val="22"/>
        </w:rPr>
        <w:t>,</w:t>
      </w:r>
    </w:p>
    <w:p w14:paraId="1B97653B" w14:textId="40109F92" w:rsidR="00FB2340" w:rsidRPr="00263368" w:rsidRDefault="00823EB0" w:rsidP="00021863">
      <w:pPr>
        <w:pStyle w:val="felsorols"/>
        <w:numPr>
          <w:ilvl w:val="0"/>
          <w:numId w:val="83"/>
        </w:numPr>
        <w:spacing w:before="120"/>
        <w:ind w:left="992" w:hanging="425"/>
        <w:rPr>
          <w:rFonts w:ascii="Times New Roman" w:hAnsi="Times New Roman" w:cs="Times New Roman"/>
          <w:spacing w:val="-4"/>
          <w:sz w:val="22"/>
          <w:szCs w:val="22"/>
        </w:rPr>
      </w:pPr>
      <w:r w:rsidRPr="00263368">
        <w:rPr>
          <w:rFonts w:ascii="Times New Roman" w:hAnsi="Times New Roman" w:cs="Times New Roman"/>
          <w:spacing w:val="-4"/>
          <w:sz w:val="22"/>
          <w:szCs w:val="22"/>
        </w:rPr>
        <w:t>helyi értékvédelmi területen</w:t>
      </w:r>
      <w:r w:rsidR="000B7C7A" w:rsidRPr="00263368">
        <w:rPr>
          <w:rFonts w:ascii="Times New Roman" w:hAnsi="Times New Roman" w:cs="Times New Roman"/>
          <w:spacing w:val="-4"/>
          <w:sz w:val="22"/>
          <w:szCs w:val="22"/>
        </w:rPr>
        <w:t>.</w:t>
      </w:r>
      <w:r w:rsidRPr="00263368">
        <w:rPr>
          <w:rFonts w:ascii="Times New Roman" w:hAnsi="Times New Roman" w:cs="Times New Roman"/>
          <w:spacing w:val="-4"/>
          <w:sz w:val="22"/>
          <w:szCs w:val="22"/>
        </w:rPr>
        <w:t xml:space="preserve"> </w:t>
      </w:r>
    </w:p>
    <w:p w14:paraId="532EC103" w14:textId="7386398D" w:rsidR="00823EB0" w:rsidRPr="00263368" w:rsidRDefault="00823EB0" w:rsidP="00CF7314">
      <w:pPr>
        <w:autoSpaceDE w:val="0"/>
        <w:autoSpaceDN w:val="0"/>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(3)</w:t>
      </w:r>
      <w:r w:rsidRPr="00263368">
        <w:rPr>
          <w:rFonts w:ascii="Times New Roman" w:hAnsi="Times New Roman" w:cs="Times New Roman"/>
        </w:rPr>
        <w:tab/>
        <w:t>50 kVA</w:t>
      </w:r>
      <w:r w:rsidR="00CA0FA9" w:rsidRPr="00263368">
        <w:rPr>
          <w:rFonts w:ascii="Times New Roman" w:hAnsi="Times New Roman" w:cs="Times New Roman"/>
        </w:rPr>
        <w:t xml:space="preserve"> teljesítményt</w:t>
      </w:r>
      <w:r w:rsidRPr="00263368">
        <w:rPr>
          <w:rFonts w:ascii="Times New Roman" w:hAnsi="Times New Roman" w:cs="Times New Roman"/>
        </w:rPr>
        <w:t xml:space="preserve"> meghaladó erőmű telepítési igényének jelentkezése esetén a településrendezési eszközök módosítása szükséges. A telepítésre különleges energiatermelő övezet kijelölése szükséges.</w:t>
      </w:r>
    </w:p>
    <w:p w14:paraId="43AF758B" w14:textId="00E8EF6E" w:rsidR="00823EB0" w:rsidRPr="00263368" w:rsidRDefault="002548AD" w:rsidP="008A0676">
      <w:pPr>
        <w:pStyle w:val="Cmsor3"/>
        <w:tabs>
          <w:tab w:val="left" w:pos="567"/>
        </w:tabs>
        <w:spacing w:before="240" w:after="0"/>
        <w:jc w:val="center"/>
        <w:rPr>
          <w:rFonts w:ascii="Times New Roman" w:hAnsi="Times New Roman" w:cs="Times New Roman"/>
          <w:b w:val="0"/>
          <w:bCs w:val="0"/>
          <w:i/>
          <w:iCs/>
          <w:smallCaps/>
          <w:sz w:val="22"/>
          <w:szCs w:val="22"/>
        </w:rPr>
      </w:pPr>
      <w:r w:rsidRPr="00263368">
        <w:rPr>
          <w:rFonts w:ascii="Times New Roman" w:hAnsi="Times New Roman" w:cs="Times New Roman"/>
          <w:b w:val="0"/>
          <w:bCs w:val="0"/>
          <w:i/>
          <w:iCs/>
          <w:caps w:val="0"/>
          <w:smallCaps/>
          <w:sz w:val="22"/>
          <w:szCs w:val="22"/>
        </w:rPr>
        <w:t>32</w:t>
      </w:r>
      <w:r w:rsidR="00FF1B8C" w:rsidRPr="00263368">
        <w:rPr>
          <w:rFonts w:ascii="Times New Roman" w:hAnsi="Times New Roman" w:cs="Times New Roman"/>
          <w:b w:val="0"/>
          <w:bCs w:val="0"/>
          <w:i/>
          <w:iCs/>
          <w:caps w:val="0"/>
          <w:smallCaps/>
          <w:sz w:val="22"/>
          <w:szCs w:val="22"/>
        </w:rPr>
        <w:t>.</w:t>
      </w:r>
      <w:r w:rsidR="00823EB0" w:rsidRPr="00263368">
        <w:rPr>
          <w:rFonts w:ascii="Times New Roman" w:hAnsi="Times New Roman" w:cs="Times New Roman"/>
          <w:b w:val="0"/>
          <w:bCs w:val="0"/>
          <w:i/>
          <w:iCs/>
          <w:caps w:val="0"/>
          <w:smallCaps/>
          <w:sz w:val="22"/>
          <w:szCs w:val="22"/>
        </w:rPr>
        <w:tab/>
        <w:t>Vezetékes és vezeték nélküli elektronikus hírközlés</w:t>
      </w:r>
    </w:p>
    <w:p w14:paraId="3D3D2D16" w14:textId="1C584146" w:rsidR="00823EB0" w:rsidRPr="00263368" w:rsidRDefault="00CD2BAB" w:rsidP="00CF7314">
      <w:pPr>
        <w:tabs>
          <w:tab w:val="left" w:pos="567"/>
          <w:tab w:val="left" w:pos="1134"/>
        </w:tabs>
        <w:spacing w:before="120" w:after="0" w:line="240" w:lineRule="auto"/>
        <w:ind w:left="567" w:hanging="567"/>
        <w:jc w:val="both"/>
        <w:rPr>
          <w:rFonts w:ascii="Times New Roman" w:hAnsi="Times New Roman" w:cs="Times New Roman"/>
          <w:b/>
        </w:rPr>
      </w:pPr>
      <w:r w:rsidRPr="00263368">
        <w:rPr>
          <w:rFonts w:ascii="Times New Roman" w:hAnsi="Times New Roman" w:cs="Times New Roman"/>
          <w:b/>
        </w:rPr>
        <w:t>3</w:t>
      </w:r>
      <w:r w:rsidR="002548AD" w:rsidRPr="00263368">
        <w:rPr>
          <w:rFonts w:ascii="Times New Roman" w:hAnsi="Times New Roman" w:cs="Times New Roman"/>
          <w:b/>
        </w:rPr>
        <w:t>3</w:t>
      </w:r>
      <w:r w:rsidR="00823EB0" w:rsidRPr="00263368">
        <w:rPr>
          <w:rFonts w:ascii="Times New Roman" w:hAnsi="Times New Roman" w:cs="Times New Roman"/>
          <w:b/>
        </w:rPr>
        <w:t>.</w:t>
      </w:r>
      <w:r w:rsidR="00730EA9" w:rsidRPr="00263368">
        <w:rPr>
          <w:rFonts w:ascii="Times New Roman" w:hAnsi="Times New Roman" w:cs="Times New Roman"/>
          <w:b/>
        </w:rPr>
        <w:t xml:space="preserve"> </w:t>
      </w:r>
      <w:r w:rsidR="00823EB0" w:rsidRPr="00263368">
        <w:rPr>
          <w:rFonts w:ascii="Times New Roman" w:hAnsi="Times New Roman" w:cs="Times New Roman"/>
          <w:b/>
        </w:rPr>
        <w:t>§</w:t>
      </w:r>
      <w:r w:rsidR="00730EA9" w:rsidRPr="00263368">
        <w:rPr>
          <w:rFonts w:ascii="Times New Roman" w:hAnsi="Times New Roman" w:cs="Times New Roman"/>
          <w:b/>
        </w:rPr>
        <w:t xml:space="preserve"> </w:t>
      </w:r>
      <w:r w:rsidR="00823EB0" w:rsidRPr="00263368">
        <w:rPr>
          <w:rFonts w:ascii="Times New Roman" w:hAnsi="Times New Roman" w:cs="Times New Roman"/>
        </w:rPr>
        <w:t>(1)</w:t>
      </w:r>
      <w:r w:rsidR="00823EB0" w:rsidRPr="00263368">
        <w:rPr>
          <w:rFonts w:ascii="Times New Roman" w:hAnsi="Times New Roman" w:cs="Times New Roman"/>
        </w:rPr>
        <w:tab/>
      </w:r>
      <w:r w:rsidR="00594C3C" w:rsidRPr="00263368">
        <w:rPr>
          <w:rFonts w:ascii="Times New Roman" w:hAnsi="Times New Roman" w:cs="Times New Roman"/>
        </w:rPr>
        <w:t>A</w:t>
      </w:r>
      <w:r w:rsidR="00823EB0" w:rsidRPr="00263368">
        <w:rPr>
          <w:rFonts w:ascii="Times New Roman" w:hAnsi="Times New Roman" w:cs="Times New Roman"/>
        </w:rPr>
        <w:t xml:space="preserve">hol a villamosenergia ellátásra vonatkozóan a hálózatok földalatti elhelyezése </w:t>
      </w:r>
      <w:r w:rsidR="00594C3C" w:rsidRPr="00263368">
        <w:rPr>
          <w:rFonts w:ascii="Times New Roman" w:hAnsi="Times New Roman" w:cs="Times New Roman"/>
        </w:rPr>
        <w:t>megkívánt</w:t>
      </w:r>
      <w:r w:rsidR="00823EB0" w:rsidRPr="00263368">
        <w:rPr>
          <w:rFonts w:ascii="Times New Roman" w:hAnsi="Times New Roman" w:cs="Times New Roman"/>
        </w:rPr>
        <w:t xml:space="preserve">, ott az elektronikus hírközlési hálózatokat is földalatti elhelyezéssel kell építeni. </w:t>
      </w:r>
    </w:p>
    <w:p w14:paraId="6EF78BCB" w14:textId="77777777" w:rsidR="00823EB0" w:rsidRPr="00263368" w:rsidRDefault="00823EB0" w:rsidP="0037126B">
      <w:pPr>
        <w:numPr>
          <w:ilvl w:val="0"/>
          <w:numId w:val="5"/>
        </w:numPr>
        <w:tabs>
          <w:tab w:val="clear" w:pos="360"/>
          <w:tab w:val="num" w:pos="567"/>
        </w:tabs>
        <w:autoSpaceDE w:val="0"/>
        <w:autoSpaceDN w:val="0"/>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Belterület már beépített területén, valamint külterület beépítésre szánt területén, ahol a meglevő gyenge és erősáramú hálózatok föld feletti vezetésűek, új elektronikus hírköz</w:t>
      </w:r>
      <w:r w:rsidR="00594C3C" w:rsidRPr="00263368">
        <w:rPr>
          <w:rFonts w:ascii="Times New Roman" w:hAnsi="Times New Roman" w:cs="Times New Roman"/>
        </w:rPr>
        <w:t>lési hálózatokat</w:t>
      </w:r>
      <w:r w:rsidRPr="00263368">
        <w:rPr>
          <w:rFonts w:ascii="Times New Roman" w:hAnsi="Times New Roman" w:cs="Times New Roman"/>
        </w:rPr>
        <w:t xml:space="preserve"> csak földalatti elhelyezéssel lehet kivitelezni.</w:t>
      </w:r>
    </w:p>
    <w:p w14:paraId="29BACCAE" w14:textId="049C2130" w:rsidR="00823EB0" w:rsidRPr="00263368" w:rsidRDefault="00823EB0" w:rsidP="0037126B">
      <w:pPr>
        <w:numPr>
          <w:ilvl w:val="0"/>
          <w:numId w:val="5"/>
        </w:numPr>
        <w:tabs>
          <w:tab w:val="clear" w:pos="360"/>
          <w:tab w:val="num" w:pos="567"/>
        </w:tabs>
        <w:autoSpaceDE w:val="0"/>
        <w:autoSpaceDN w:val="0"/>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 xml:space="preserve">Beépítésre nem szánt </w:t>
      </w:r>
      <w:r w:rsidR="004E07D8" w:rsidRPr="00263368">
        <w:rPr>
          <w:rFonts w:ascii="Times New Roman" w:hAnsi="Times New Roman" w:cs="Times New Roman"/>
        </w:rPr>
        <w:t>kül</w:t>
      </w:r>
      <w:r w:rsidRPr="00263368">
        <w:rPr>
          <w:rFonts w:ascii="Times New Roman" w:hAnsi="Times New Roman" w:cs="Times New Roman"/>
        </w:rPr>
        <w:t xml:space="preserve">területen új elektronikus hírközlési hálózat föld feletti </w:t>
      </w:r>
      <w:r w:rsidR="00176BB4" w:rsidRPr="00263368">
        <w:rPr>
          <w:rFonts w:ascii="Times New Roman" w:hAnsi="Times New Roman" w:cs="Times New Roman"/>
        </w:rPr>
        <w:t>vez</w:t>
      </w:r>
      <w:r w:rsidRPr="00263368">
        <w:rPr>
          <w:rFonts w:ascii="Times New Roman" w:hAnsi="Times New Roman" w:cs="Times New Roman"/>
        </w:rPr>
        <w:t>etéssel is kivitelezhető</w:t>
      </w:r>
      <w:r w:rsidR="004D1C48" w:rsidRPr="00263368">
        <w:rPr>
          <w:rFonts w:ascii="Times New Roman" w:hAnsi="Times New Roman" w:cs="Times New Roman"/>
        </w:rPr>
        <w:t>.</w:t>
      </w:r>
      <w:r w:rsidR="00594C3C" w:rsidRPr="00263368">
        <w:rPr>
          <w:rFonts w:ascii="Times New Roman" w:hAnsi="Times New Roman" w:cs="Times New Roman"/>
        </w:rPr>
        <w:t xml:space="preserve"> </w:t>
      </w:r>
      <w:r w:rsidR="004D1C48" w:rsidRPr="00263368">
        <w:rPr>
          <w:rFonts w:ascii="Times New Roman" w:hAnsi="Times New Roman" w:cs="Times New Roman"/>
        </w:rPr>
        <w:t>H</w:t>
      </w:r>
      <w:r w:rsidRPr="00263368">
        <w:rPr>
          <w:rFonts w:ascii="Times New Roman" w:hAnsi="Times New Roman" w:cs="Times New Roman"/>
        </w:rPr>
        <w:t>a egyéb föld feletti hálózat nincs kiépítve, akkor önálló oszlopsor létesíthető</w:t>
      </w:r>
      <w:r w:rsidR="004170AD" w:rsidRPr="00263368">
        <w:rPr>
          <w:rFonts w:ascii="Times New Roman" w:hAnsi="Times New Roman" w:cs="Times New Roman"/>
        </w:rPr>
        <w:t>,</w:t>
      </w:r>
      <w:r w:rsidR="00594C3C" w:rsidRPr="00263368">
        <w:rPr>
          <w:rFonts w:ascii="Times New Roman" w:hAnsi="Times New Roman" w:cs="Times New Roman"/>
        </w:rPr>
        <w:t xml:space="preserve"> </w:t>
      </w:r>
      <w:r w:rsidR="004D1C48" w:rsidRPr="00263368">
        <w:rPr>
          <w:rFonts w:ascii="Times New Roman" w:hAnsi="Times New Roman" w:cs="Times New Roman"/>
        </w:rPr>
        <w:t xml:space="preserve">továbbá </w:t>
      </w:r>
      <w:r w:rsidRPr="00263368">
        <w:rPr>
          <w:rFonts w:ascii="Times New Roman" w:hAnsi="Times New Roman" w:cs="Times New Roman"/>
        </w:rPr>
        <w:t>ha a villamosenergia elosztási, közvilágítási, vagy egyéb hírközlési szabadvezetékek már földfeletti fektetéssel haladnak, akkor a</w:t>
      </w:r>
      <w:r w:rsidR="00594C3C" w:rsidRPr="00263368">
        <w:rPr>
          <w:rFonts w:ascii="Times New Roman" w:hAnsi="Times New Roman" w:cs="Times New Roman"/>
        </w:rPr>
        <w:t>zo</w:t>
      </w:r>
      <w:r w:rsidRPr="00263368">
        <w:rPr>
          <w:rFonts w:ascii="Times New Roman" w:hAnsi="Times New Roman" w:cs="Times New Roman"/>
        </w:rPr>
        <w:t>k oszlopsorára kell fektetni. Közös oszlopsorra való telepítés bármilyen akadályoztatása esetén az építendő hálózatot földalatti elhelyezéssel lehet csak kivitelezni.</w:t>
      </w:r>
    </w:p>
    <w:p w14:paraId="7E4AF245" w14:textId="535C00F3" w:rsidR="00823EB0" w:rsidRPr="00263368" w:rsidRDefault="00823EB0" w:rsidP="0037126B">
      <w:pPr>
        <w:numPr>
          <w:ilvl w:val="0"/>
          <w:numId w:val="5"/>
        </w:numPr>
        <w:tabs>
          <w:tab w:val="clear" w:pos="360"/>
          <w:tab w:val="num" w:pos="567"/>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 xml:space="preserve">Vezeték nélküli </w:t>
      </w:r>
      <w:r w:rsidR="00D46349" w:rsidRPr="00263368">
        <w:rPr>
          <w:rFonts w:ascii="Times New Roman" w:hAnsi="Times New Roman" w:cs="Times New Roman"/>
        </w:rPr>
        <w:t xml:space="preserve">elektronikus </w:t>
      </w:r>
      <w:r w:rsidR="000B7C7A" w:rsidRPr="00263368">
        <w:rPr>
          <w:rFonts w:ascii="Times New Roman" w:hAnsi="Times New Roman" w:cs="Times New Roman"/>
        </w:rPr>
        <w:t>szolgáltatás építménye</w:t>
      </w:r>
      <w:r w:rsidRPr="00263368">
        <w:rPr>
          <w:rFonts w:ascii="Times New Roman" w:hAnsi="Times New Roman" w:cs="Times New Roman"/>
        </w:rPr>
        <w:t xml:space="preserve"> bel</w:t>
      </w:r>
      <w:r w:rsidR="0073391B" w:rsidRPr="00263368">
        <w:rPr>
          <w:rFonts w:ascii="Times New Roman" w:hAnsi="Times New Roman" w:cs="Times New Roman"/>
        </w:rPr>
        <w:t>- és kül</w:t>
      </w:r>
      <w:r w:rsidRPr="00263368">
        <w:rPr>
          <w:rFonts w:ascii="Times New Roman" w:hAnsi="Times New Roman" w:cs="Times New Roman"/>
        </w:rPr>
        <w:t>terület</w:t>
      </w:r>
      <w:r w:rsidR="0073391B" w:rsidRPr="00263368">
        <w:rPr>
          <w:rFonts w:ascii="Times New Roman" w:hAnsi="Times New Roman" w:cs="Times New Roman"/>
        </w:rPr>
        <w:t>i közterületen és</w:t>
      </w:r>
      <w:r w:rsidRPr="00263368">
        <w:rPr>
          <w:rFonts w:ascii="Times New Roman" w:hAnsi="Times New Roman" w:cs="Times New Roman"/>
        </w:rPr>
        <w:t xml:space="preserve"> </w:t>
      </w:r>
      <w:r w:rsidR="0073391B" w:rsidRPr="00263368">
        <w:rPr>
          <w:rFonts w:ascii="Times New Roman" w:hAnsi="Times New Roman" w:cs="Times New Roman"/>
        </w:rPr>
        <w:t xml:space="preserve">a </w:t>
      </w:r>
      <w:r w:rsidRPr="00263368">
        <w:rPr>
          <w:rFonts w:ascii="Times New Roman" w:hAnsi="Times New Roman" w:cs="Times New Roman"/>
        </w:rPr>
        <w:t>külterület beépítésre szánt területén</w:t>
      </w:r>
      <w:r w:rsidR="00CB7170" w:rsidRPr="00263368">
        <w:rPr>
          <w:rFonts w:ascii="Times New Roman" w:hAnsi="Times New Roman" w:cs="Times New Roman"/>
        </w:rPr>
        <w:t xml:space="preserve"> </w:t>
      </w:r>
    </w:p>
    <w:p w14:paraId="1C3D30B6" w14:textId="77777777" w:rsidR="00823EB0" w:rsidRPr="00263368" w:rsidRDefault="00823EB0" w:rsidP="00021863">
      <w:pPr>
        <w:pStyle w:val="Listaszerbekezds"/>
        <w:numPr>
          <w:ilvl w:val="1"/>
          <w:numId w:val="5"/>
        </w:numPr>
        <w:tabs>
          <w:tab w:val="clear" w:pos="928"/>
        </w:tabs>
        <w:spacing w:before="120" w:after="0" w:line="240" w:lineRule="auto"/>
        <w:ind w:left="992" w:hanging="425"/>
        <w:jc w:val="both"/>
        <w:rPr>
          <w:rFonts w:ascii="Times New Roman" w:hAnsi="Times New Roman" w:cs="Times New Roman"/>
        </w:rPr>
      </w:pPr>
      <w:r w:rsidRPr="00263368">
        <w:rPr>
          <w:rFonts w:ascii="Times New Roman" w:hAnsi="Times New Roman" w:cs="Times New Roman"/>
          <w:bCs/>
        </w:rPr>
        <w:t>önálló építményként</w:t>
      </w:r>
      <w:r w:rsidRPr="00263368">
        <w:rPr>
          <w:rFonts w:ascii="Times New Roman" w:hAnsi="Times New Roman" w:cs="Times New Roman"/>
          <w:b/>
          <w:bCs/>
        </w:rPr>
        <w:t xml:space="preserve"> </w:t>
      </w:r>
      <w:r w:rsidRPr="00263368">
        <w:rPr>
          <w:rFonts w:ascii="Times New Roman" w:hAnsi="Times New Roman" w:cs="Times New Roman"/>
        </w:rPr>
        <w:t>akkor helyezhető el, ha a telepítéssel összefüggésben szabályozási terv készül és az abban előírtak teljesítésre kerülnek</w:t>
      </w:r>
      <w:r w:rsidR="004170AD" w:rsidRPr="00263368">
        <w:rPr>
          <w:rFonts w:ascii="Times New Roman" w:hAnsi="Times New Roman" w:cs="Times New Roman"/>
        </w:rPr>
        <w:t>,</w:t>
      </w:r>
    </w:p>
    <w:p w14:paraId="72828277" w14:textId="77777777" w:rsidR="00823EB0" w:rsidRPr="00263368" w:rsidRDefault="00823EB0" w:rsidP="00021863">
      <w:pPr>
        <w:pStyle w:val="Listaszerbekezds"/>
        <w:numPr>
          <w:ilvl w:val="1"/>
          <w:numId w:val="5"/>
        </w:numPr>
        <w:tabs>
          <w:tab w:val="clear" w:pos="928"/>
        </w:tabs>
        <w:spacing w:before="120" w:after="0" w:line="240" w:lineRule="auto"/>
        <w:ind w:left="992" w:hanging="425"/>
        <w:jc w:val="both"/>
        <w:rPr>
          <w:rFonts w:ascii="Times New Roman" w:hAnsi="Times New Roman" w:cs="Times New Roman"/>
        </w:rPr>
      </w:pPr>
      <w:r w:rsidRPr="00263368">
        <w:rPr>
          <w:rFonts w:ascii="Times New Roman" w:hAnsi="Times New Roman" w:cs="Times New Roman"/>
          <w:bCs/>
        </w:rPr>
        <w:t>meglévő építményen</w:t>
      </w:r>
      <w:r w:rsidRPr="00263368">
        <w:rPr>
          <w:rFonts w:ascii="Times New Roman" w:hAnsi="Times New Roman" w:cs="Times New Roman"/>
        </w:rPr>
        <w:t xml:space="preserve"> úgy helyezhető el, hogy annak legfelső pontját legfeljebb 6,0</w:t>
      </w:r>
      <w:r w:rsidRPr="00263368">
        <w:rPr>
          <w:rFonts w:ascii="Times New Roman" w:hAnsi="Times New Roman" w:cs="Times New Roman"/>
          <w:b/>
          <w:bCs/>
        </w:rPr>
        <w:t xml:space="preserve"> </w:t>
      </w:r>
      <w:r w:rsidRPr="00263368">
        <w:rPr>
          <w:rFonts w:ascii="Times New Roman" w:hAnsi="Times New Roman" w:cs="Times New Roman"/>
        </w:rPr>
        <w:t>méterrel haladhatja meg a hírközlési építmény</w:t>
      </w:r>
      <w:r w:rsidRPr="00263368">
        <w:rPr>
          <w:rFonts w:ascii="Times New Roman" w:hAnsi="Times New Roman" w:cs="Times New Roman"/>
          <w:shd w:val="clear" w:color="auto" w:fill="FFFFFF"/>
        </w:rPr>
        <w:t xml:space="preserve"> </w:t>
      </w:r>
      <w:r w:rsidR="00594C3C" w:rsidRPr="00263368">
        <w:rPr>
          <w:rFonts w:ascii="Times New Roman" w:hAnsi="Times New Roman" w:cs="Times New Roman"/>
        </w:rPr>
        <w:t>legmagasabb pontja</w:t>
      </w:r>
      <w:r w:rsidR="00594C3C" w:rsidRPr="00263368">
        <w:rPr>
          <w:rFonts w:ascii="Times New Roman" w:hAnsi="Times New Roman" w:cs="Times New Roman"/>
          <w:shd w:val="clear" w:color="auto" w:fill="FFFFFF"/>
        </w:rPr>
        <w:t xml:space="preserve"> </w:t>
      </w:r>
      <w:r w:rsidRPr="00263368">
        <w:rPr>
          <w:rFonts w:ascii="Times New Roman" w:hAnsi="Times New Roman" w:cs="Times New Roman"/>
          <w:shd w:val="clear" w:color="auto" w:fill="FFFFFF"/>
        </w:rPr>
        <w:t>beleértve az antennát és az antennatartó szerkezetet</w:t>
      </w:r>
      <w:r w:rsidR="00594C3C" w:rsidRPr="00263368">
        <w:rPr>
          <w:rFonts w:ascii="Times New Roman" w:hAnsi="Times New Roman" w:cs="Times New Roman"/>
        </w:rPr>
        <w:t xml:space="preserve"> is</w:t>
      </w:r>
      <w:r w:rsidRPr="00263368">
        <w:rPr>
          <w:rFonts w:ascii="Times New Roman" w:hAnsi="Times New Roman" w:cs="Times New Roman"/>
        </w:rPr>
        <w:t>.</w:t>
      </w:r>
    </w:p>
    <w:p w14:paraId="13D412F5" w14:textId="77777777" w:rsidR="00823EB0" w:rsidRPr="00263368" w:rsidRDefault="00823EB0" w:rsidP="0037126B">
      <w:pPr>
        <w:pStyle w:val="Listaszerbekezds"/>
        <w:numPr>
          <w:ilvl w:val="0"/>
          <w:numId w:val="5"/>
        </w:numPr>
        <w:tabs>
          <w:tab w:val="clear" w:pos="360"/>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 xml:space="preserve">Vezeték nélküli </w:t>
      </w:r>
      <w:r w:rsidR="00D46349" w:rsidRPr="00263368">
        <w:rPr>
          <w:rFonts w:ascii="Times New Roman" w:hAnsi="Times New Roman" w:cs="Times New Roman"/>
        </w:rPr>
        <w:t xml:space="preserve">elektronikus </w:t>
      </w:r>
      <w:r w:rsidR="005745E8" w:rsidRPr="00263368">
        <w:rPr>
          <w:rFonts w:ascii="Times New Roman" w:hAnsi="Times New Roman" w:cs="Times New Roman"/>
        </w:rPr>
        <w:t>szolgáltatás építménye</w:t>
      </w:r>
      <w:r w:rsidRPr="00263368">
        <w:rPr>
          <w:rFonts w:ascii="Times New Roman" w:hAnsi="Times New Roman" w:cs="Times New Roman"/>
        </w:rPr>
        <w:t xml:space="preserve"> </w:t>
      </w:r>
    </w:p>
    <w:p w14:paraId="49E80111" w14:textId="77777777" w:rsidR="00327660" w:rsidRPr="00263368" w:rsidRDefault="00327660" w:rsidP="006B7A90">
      <w:pPr>
        <w:numPr>
          <w:ilvl w:val="1"/>
          <w:numId w:val="5"/>
        </w:numPr>
        <w:tabs>
          <w:tab w:val="clear" w:pos="928"/>
        </w:tabs>
        <w:spacing w:before="100" w:after="0" w:line="240" w:lineRule="auto"/>
        <w:ind w:left="992" w:hanging="425"/>
        <w:jc w:val="both"/>
        <w:rPr>
          <w:rFonts w:ascii="Times New Roman" w:hAnsi="Times New Roman" w:cs="Times New Roman"/>
          <w:lang w:eastAsia="hu-HU"/>
        </w:rPr>
      </w:pPr>
      <w:r w:rsidRPr="00263368">
        <w:rPr>
          <w:rFonts w:ascii="Times New Roman" w:hAnsi="Times New Roman" w:cs="Times New Roman"/>
          <w:lang w:eastAsia="hu-HU"/>
        </w:rPr>
        <w:t xml:space="preserve">külterületen, vagy belterületi közterületen </w:t>
      </w:r>
      <w:r w:rsidRPr="00263368">
        <w:rPr>
          <w:rFonts w:ascii="Times New Roman" w:hAnsi="Times New Roman" w:cs="Times New Roman"/>
          <w:bCs/>
          <w:lang w:eastAsia="hu-HU"/>
        </w:rPr>
        <w:t>önálló építményként</w:t>
      </w:r>
      <w:r w:rsidRPr="00263368">
        <w:rPr>
          <w:rFonts w:ascii="Times New Roman" w:hAnsi="Times New Roman" w:cs="Times New Roman"/>
          <w:b/>
          <w:bCs/>
          <w:lang w:eastAsia="hu-HU"/>
        </w:rPr>
        <w:t xml:space="preserve"> </w:t>
      </w:r>
      <w:r w:rsidRPr="00263368">
        <w:rPr>
          <w:rFonts w:ascii="Times New Roman" w:hAnsi="Times New Roman" w:cs="Times New Roman"/>
          <w:lang w:eastAsia="hu-HU"/>
        </w:rPr>
        <w:t>akkor helyezhető el, ha a telepítéssel összefüggésben szabályozási terv készül,</w:t>
      </w:r>
    </w:p>
    <w:p w14:paraId="647DCEA0" w14:textId="77777777" w:rsidR="00327660" w:rsidRPr="00263368" w:rsidRDefault="00327660" w:rsidP="006B7A90">
      <w:pPr>
        <w:numPr>
          <w:ilvl w:val="1"/>
          <w:numId w:val="5"/>
        </w:numPr>
        <w:tabs>
          <w:tab w:val="clear" w:pos="928"/>
        </w:tabs>
        <w:spacing w:before="100" w:after="0" w:line="240" w:lineRule="auto"/>
        <w:ind w:left="992" w:hanging="425"/>
        <w:jc w:val="both"/>
        <w:rPr>
          <w:rFonts w:ascii="Times New Roman" w:hAnsi="Times New Roman" w:cs="Times New Roman"/>
          <w:lang w:eastAsia="hu-HU"/>
        </w:rPr>
      </w:pPr>
      <w:r w:rsidRPr="00263368">
        <w:rPr>
          <w:rFonts w:ascii="Times New Roman" w:hAnsi="Times New Roman" w:cs="Times New Roman"/>
          <w:lang w:eastAsia="hu-HU"/>
        </w:rPr>
        <w:t xml:space="preserve">kül- vagy belterületi közterületen meglévő építményen úgy helyezhető el, hogy a meglévő építmény legfelső pontját legfeljebb </w:t>
      </w:r>
      <w:r w:rsidRPr="00263368">
        <w:rPr>
          <w:rFonts w:ascii="Times New Roman" w:hAnsi="Times New Roman" w:cs="Times New Roman"/>
          <w:bCs/>
          <w:lang w:eastAsia="hu-HU"/>
        </w:rPr>
        <w:t xml:space="preserve">6,0 </w:t>
      </w:r>
      <w:r w:rsidRPr="00263368">
        <w:rPr>
          <w:rFonts w:ascii="Times New Roman" w:hAnsi="Times New Roman" w:cs="Times New Roman"/>
          <w:lang w:eastAsia="hu-HU"/>
        </w:rPr>
        <w:t>méterrel haladhatj</w:t>
      </w:r>
      <w:r w:rsidR="005745E8" w:rsidRPr="00263368">
        <w:rPr>
          <w:rFonts w:ascii="Times New Roman" w:hAnsi="Times New Roman" w:cs="Times New Roman"/>
          <w:lang w:eastAsia="hu-HU"/>
        </w:rPr>
        <w:t>a</w:t>
      </w:r>
      <w:r w:rsidRPr="00263368">
        <w:rPr>
          <w:rFonts w:ascii="Times New Roman" w:hAnsi="Times New Roman" w:cs="Times New Roman"/>
          <w:lang w:eastAsia="hu-HU"/>
        </w:rPr>
        <w:t xml:space="preserve"> meg, </w:t>
      </w:r>
      <w:r w:rsidR="004D1C48" w:rsidRPr="00263368">
        <w:rPr>
          <w:rFonts w:ascii="Times New Roman" w:hAnsi="Times New Roman" w:cs="Times New Roman"/>
          <w:lang w:eastAsia="hu-HU"/>
        </w:rPr>
        <w:t>(</w:t>
      </w:r>
      <w:r w:rsidRPr="00263368">
        <w:rPr>
          <w:rFonts w:ascii="Times New Roman" w:hAnsi="Times New Roman" w:cs="Times New Roman"/>
          <w:lang w:eastAsia="hu-HU"/>
        </w:rPr>
        <w:t xml:space="preserve">beleértve az antennát és az antennatartó szerkezetet </w:t>
      </w:r>
      <w:r w:rsidR="004D1C48" w:rsidRPr="00263368">
        <w:rPr>
          <w:rFonts w:ascii="Times New Roman" w:hAnsi="Times New Roman" w:cs="Times New Roman"/>
          <w:lang w:eastAsia="hu-HU"/>
        </w:rPr>
        <w:t>is),</w:t>
      </w:r>
    </w:p>
    <w:p w14:paraId="496CCE14" w14:textId="77777777" w:rsidR="00823EB0" w:rsidRPr="00263368" w:rsidRDefault="005745E8" w:rsidP="006B7A90">
      <w:pPr>
        <w:numPr>
          <w:ilvl w:val="1"/>
          <w:numId w:val="5"/>
        </w:numPr>
        <w:tabs>
          <w:tab w:val="clear" w:pos="928"/>
        </w:tabs>
        <w:spacing w:before="100" w:after="0" w:line="240" w:lineRule="auto"/>
        <w:ind w:left="992" w:hanging="425"/>
        <w:jc w:val="both"/>
        <w:rPr>
          <w:rFonts w:ascii="Times New Roman" w:hAnsi="Times New Roman" w:cs="Times New Roman"/>
        </w:rPr>
      </w:pPr>
      <w:r w:rsidRPr="00263368">
        <w:rPr>
          <w:rFonts w:ascii="Times New Roman" w:hAnsi="Times New Roman" w:cs="Times New Roman"/>
        </w:rPr>
        <w:t>belterületi nem közterületen</w:t>
      </w:r>
      <w:r w:rsidRPr="00263368">
        <w:rPr>
          <w:rFonts w:ascii="Times New Roman" w:hAnsi="Times New Roman" w:cs="Times New Roman"/>
          <w:bCs/>
        </w:rPr>
        <w:t xml:space="preserve"> </w:t>
      </w:r>
      <w:r w:rsidR="00141A18" w:rsidRPr="00263368">
        <w:rPr>
          <w:rFonts w:ascii="Times New Roman" w:hAnsi="Times New Roman" w:cs="Times New Roman"/>
          <w:bCs/>
        </w:rPr>
        <w:t>önálló építményként</w:t>
      </w:r>
      <w:r w:rsidRPr="00263368">
        <w:rPr>
          <w:rFonts w:ascii="Times New Roman" w:hAnsi="Times New Roman" w:cs="Times New Roman"/>
          <w:bCs/>
        </w:rPr>
        <w:t xml:space="preserve"> az adott telken</w:t>
      </w:r>
      <w:r w:rsidR="00823EB0" w:rsidRPr="00263368">
        <w:rPr>
          <w:rFonts w:ascii="Times New Roman" w:hAnsi="Times New Roman" w:cs="Times New Roman"/>
        </w:rPr>
        <w:t>, vagy annak közvetlen környezet</w:t>
      </w:r>
      <w:r w:rsidR="00702862" w:rsidRPr="00263368">
        <w:rPr>
          <w:rFonts w:ascii="Times New Roman" w:hAnsi="Times New Roman" w:cs="Times New Roman"/>
        </w:rPr>
        <w:t>ét</w:t>
      </w:r>
      <w:r w:rsidR="00823EB0" w:rsidRPr="00263368">
        <w:rPr>
          <w:rFonts w:ascii="Times New Roman" w:hAnsi="Times New Roman" w:cs="Times New Roman"/>
        </w:rPr>
        <w:t xml:space="preserve"> </w:t>
      </w:r>
      <w:r w:rsidR="00702862" w:rsidRPr="00263368">
        <w:rPr>
          <w:rFonts w:ascii="Times New Roman" w:hAnsi="Times New Roman" w:cs="Times New Roman"/>
        </w:rPr>
        <w:t xml:space="preserve">jelentő </w:t>
      </w:r>
      <w:r w:rsidR="00823EB0" w:rsidRPr="00263368">
        <w:rPr>
          <w:rFonts w:ascii="Times New Roman" w:hAnsi="Times New Roman" w:cs="Times New Roman"/>
        </w:rPr>
        <w:t>szomszédos telke</w:t>
      </w:r>
      <w:r w:rsidR="00D46349" w:rsidRPr="00263368">
        <w:rPr>
          <w:rFonts w:ascii="Times New Roman" w:hAnsi="Times New Roman" w:cs="Times New Roman"/>
        </w:rPr>
        <w:t>k</w:t>
      </w:r>
      <w:r w:rsidR="00702862" w:rsidRPr="00263368">
        <w:rPr>
          <w:rFonts w:ascii="Times New Roman" w:hAnsi="Times New Roman" w:cs="Times New Roman"/>
        </w:rPr>
        <w:t>e</w:t>
      </w:r>
      <w:r w:rsidR="00823EB0" w:rsidRPr="00263368">
        <w:rPr>
          <w:rFonts w:ascii="Times New Roman" w:hAnsi="Times New Roman" w:cs="Times New Roman"/>
        </w:rPr>
        <w:t>n</w:t>
      </w:r>
      <w:r w:rsidR="005F721D" w:rsidRPr="00263368">
        <w:rPr>
          <w:rFonts w:ascii="Times New Roman" w:hAnsi="Times New Roman" w:cs="Times New Roman"/>
        </w:rPr>
        <w:t xml:space="preserve"> és</w:t>
      </w:r>
      <w:r w:rsidR="00823EB0" w:rsidRPr="00263368">
        <w:rPr>
          <w:rFonts w:ascii="Times New Roman" w:hAnsi="Times New Roman" w:cs="Times New Roman"/>
        </w:rPr>
        <w:t xml:space="preserve"> a közterületi</w:t>
      </w:r>
      <w:r w:rsidR="003C447F" w:rsidRPr="00263368">
        <w:rPr>
          <w:rFonts w:ascii="Times New Roman" w:hAnsi="Times New Roman" w:cs="Times New Roman"/>
        </w:rPr>
        <w:t xml:space="preserve"> telekhatárral szemközti telken </w:t>
      </w:r>
      <w:r w:rsidR="00823EB0" w:rsidRPr="00263368">
        <w:rPr>
          <w:rFonts w:ascii="Times New Roman" w:hAnsi="Times New Roman" w:cs="Times New Roman"/>
        </w:rPr>
        <w:t xml:space="preserve">elhelyezkedő </w:t>
      </w:r>
      <w:r w:rsidR="005F721D" w:rsidRPr="00263368">
        <w:rPr>
          <w:rFonts w:ascii="Times New Roman" w:hAnsi="Times New Roman" w:cs="Times New Roman"/>
        </w:rPr>
        <w:t xml:space="preserve">meglévő </w:t>
      </w:r>
      <w:r w:rsidR="00823EB0" w:rsidRPr="00263368">
        <w:rPr>
          <w:rFonts w:ascii="Times New Roman" w:hAnsi="Times New Roman" w:cs="Times New Roman"/>
        </w:rPr>
        <w:t>építmény legfelső pontját legfeljebb 12,0</w:t>
      </w:r>
      <w:r w:rsidR="00823EB0" w:rsidRPr="00263368">
        <w:rPr>
          <w:rFonts w:ascii="Times New Roman" w:hAnsi="Times New Roman" w:cs="Times New Roman"/>
          <w:b/>
          <w:bCs/>
        </w:rPr>
        <w:t xml:space="preserve"> </w:t>
      </w:r>
      <w:r w:rsidR="00823EB0" w:rsidRPr="00263368">
        <w:rPr>
          <w:rFonts w:ascii="Times New Roman" w:hAnsi="Times New Roman" w:cs="Times New Roman"/>
        </w:rPr>
        <w:t>méterrel haladhatj</w:t>
      </w:r>
      <w:r w:rsidRPr="00263368">
        <w:rPr>
          <w:rFonts w:ascii="Times New Roman" w:hAnsi="Times New Roman" w:cs="Times New Roman"/>
        </w:rPr>
        <w:t>a</w:t>
      </w:r>
      <w:r w:rsidR="00823EB0" w:rsidRPr="00263368">
        <w:rPr>
          <w:rFonts w:ascii="Times New Roman" w:hAnsi="Times New Roman" w:cs="Times New Roman"/>
        </w:rPr>
        <w:t xml:space="preserve"> meg</w:t>
      </w:r>
      <w:r w:rsidR="004D1C48" w:rsidRPr="00263368">
        <w:rPr>
          <w:rFonts w:ascii="Times New Roman" w:hAnsi="Times New Roman" w:cs="Times New Roman"/>
          <w:shd w:val="clear" w:color="auto" w:fill="FFFFFF"/>
        </w:rPr>
        <w:t xml:space="preserve"> (</w:t>
      </w:r>
      <w:r w:rsidR="00823EB0" w:rsidRPr="00263368">
        <w:rPr>
          <w:rFonts w:ascii="Times New Roman" w:hAnsi="Times New Roman" w:cs="Times New Roman"/>
          <w:shd w:val="clear" w:color="auto" w:fill="FFFFFF"/>
        </w:rPr>
        <w:t>beleértve az antennát és az antennatartó szerkezetet</w:t>
      </w:r>
      <w:r w:rsidR="003C447F" w:rsidRPr="00263368">
        <w:rPr>
          <w:rFonts w:ascii="Times New Roman" w:hAnsi="Times New Roman" w:cs="Times New Roman"/>
        </w:rPr>
        <w:t xml:space="preserve"> </w:t>
      </w:r>
      <w:r w:rsidR="004D1C48" w:rsidRPr="00263368">
        <w:rPr>
          <w:rFonts w:ascii="Times New Roman" w:hAnsi="Times New Roman" w:cs="Times New Roman"/>
        </w:rPr>
        <w:t>is)</w:t>
      </w:r>
      <w:r w:rsidR="003C447F" w:rsidRPr="00263368">
        <w:rPr>
          <w:rFonts w:ascii="Times New Roman" w:hAnsi="Times New Roman" w:cs="Times New Roman"/>
        </w:rPr>
        <w:t>,</w:t>
      </w:r>
      <w:r w:rsidR="00823EB0" w:rsidRPr="00263368">
        <w:rPr>
          <w:rFonts w:ascii="Times New Roman" w:hAnsi="Times New Roman" w:cs="Times New Roman"/>
        </w:rPr>
        <w:t xml:space="preserve"> ha az elhelyezéssel érintett telek közhasználatú,</w:t>
      </w:r>
    </w:p>
    <w:p w14:paraId="6E2ABC11" w14:textId="77777777" w:rsidR="00823EB0" w:rsidRPr="00263368" w:rsidRDefault="00823EB0" w:rsidP="006B7A90">
      <w:pPr>
        <w:numPr>
          <w:ilvl w:val="1"/>
          <w:numId w:val="5"/>
        </w:numPr>
        <w:tabs>
          <w:tab w:val="clear" w:pos="928"/>
        </w:tabs>
        <w:spacing w:before="100" w:after="0" w:line="240" w:lineRule="auto"/>
        <w:ind w:left="992" w:hanging="425"/>
        <w:jc w:val="both"/>
        <w:rPr>
          <w:rFonts w:ascii="Times New Roman" w:hAnsi="Times New Roman" w:cs="Times New Roman"/>
        </w:rPr>
      </w:pPr>
      <w:r w:rsidRPr="00263368">
        <w:rPr>
          <w:rFonts w:ascii="Times New Roman" w:hAnsi="Times New Roman" w:cs="Times New Roman"/>
        </w:rPr>
        <w:t xml:space="preserve">kül-, vagy belterületi nem közterületen </w:t>
      </w:r>
      <w:r w:rsidRPr="00263368">
        <w:rPr>
          <w:rFonts w:ascii="Times New Roman" w:hAnsi="Times New Roman" w:cs="Times New Roman"/>
          <w:bCs/>
        </w:rPr>
        <w:t>meglévő építményen</w:t>
      </w:r>
      <w:r w:rsidRPr="00263368">
        <w:rPr>
          <w:rFonts w:ascii="Times New Roman" w:hAnsi="Times New Roman" w:cs="Times New Roman"/>
        </w:rPr>
        <w:t xml:space="preserve"> úgy helyezhető el, hogy a</w:t>
      </w:r>
      <w:r w:rsidR="003F4BEC" w:rsidRPr="00263368">
        <w:rPr>
          <w:rFonts w:ascii="Times New Roman" w:hAnsi="Times New Roman" w:cs="Times New Roman"/>
        </w:rPr>
        <w:t xml:space="preserve"> meglévő</w:t>
      </w:r>
      <w:r w:rsidRPr="00263368">
        <w:rPr>
          <w:rFonts w:ascii="Times New Roman" w:hAnsi="Times New Roman" w:cs="Times New Roman"/>
        </w:rPr>
        <w:t xml:space="preserve"> építmény legfelső pontját legfeljebb 12,0</w:t>
      </w:r>
      <w:r w:rsidRPr="00263368">
        <w:rPr>
          <w:rFonts w:ascii="Times New Roman" w:hAnsi="Times New Roman" w:cs="Times New Roman"/>
          <w:b/>
          <w:bCs/>
        </w:rPr>
        <w:t xml:space="preserve"> </w:t>
      </w:r>
      <w:r w:rsidRPr="00263368">
        <w:rPr>
          <w:rFonts w:ascii="Times New Roman" w:hAnsi="Times New Roman" w:cs="Times New Roman"/>
        </w:rPr>
        <w:t xml:space="preserve">méterrel haladhatja meg </w:t>
      </w:r>
      <w:r w:rsidR="004D1C48" w:rsidRPr="00263368">
        <w:rPr>
          <w:rFonts w:ascii="Times New Roman" w:hAnsi="Times New Roman" w:cs="Times New Roman"/>
          <w:shd w:val="clear" w:color="auto" w:fill="FFFFFF"/>
        </w:rPr>
        <w:t>(</w:t>
      </w:r>
      <w:r w:rsidRPr="00263368">
        <w:rPr>
          <w:rFonts w:ascii="Times New Roman" w:hAnsi="Times New Roman" w:cs="Times New Roman"/>
          <w:shd w:val="clear" w:color="auto" w:fill="FFFFFF"/>
        </w:rPr>
        <w:t>beleértve az antennát és az antennatartó szerkezetet</w:t>
      </w:r>
      <w:r w:rsidR="00682FD2" w:rsidRPr="00263368">
        <w:rPr>
          <w:rFonts w:ascii="Times New Roman" w:hAnsi="Times New Roman" w:cs="Times New Roman"/>
        </w:rPr>
        <w:t xml:space="preserve"> </w:t>
      </w:r>
      <w:r w:rsidR="004D1C48" w:rsidRPr="00263368">
        <w:rPr>
          <w:rFonts w:ascii="Times New Roman" w:hAnsi="Times New Roman"/>
        </w:rPr>
        <w:t>is)</w:t>
      </w:r>
      <w:r w:rsidRPr="00263368">
        <w:rPr>
          <w:rFonts w:ascii="Times New Roman" w:hAnsi="Times New Roman" w:cs="Times New Roman"/>
        </w:rPr>
        <w:t xml:space="preserve">, </w:t>
      </w:r>
      <w:r w:rsidR="004D1C48" w:rsidRPr="00263368">
        <w:rPr>
          <w:rFonts w:ascii="Times New Roman" w:hAnsi="Times New Roman" w:cs="Times New Roman"/>
        </w:rPr>
        <w:t>é</w:t>
      </w:r>
      <w:r w:rsidR="003F4BEC" w:rsidRPr="00263368">
        <w:rPr>
          <w:rFonts w:ascii="Times New Roman" w:hAnsi="Times New Roman" w:cs="Times New Roman"/>
        </w:rPr>
        <w:t xml:space="preserve">s akkor, </w:t>
      </w:r>
      <w:r w:rsidRPr="00263368">
        <w:rPr>
          <w:rFonts w:ascii="Times New Roman" w:hAnsi="Times New Roman" w:cs="Times New Roman"/>
        </w:rPr>
        <w:t xml:space="preserve">ha az </w:t>
      </w:r>
      <w:r w:rsidR="003F4BEC" w:rsidRPr="00263368">
        <w:rPr>
          <w:rFonts w:ascii="Times New Roman" w:hAnsi="Times New Roman" w:cs="Times New Roman"/>
        </w:rPr>
        <w:t xml:space="preserve">elhelyezéssel érintett </w:t>
      </w:r>
      <w:r w:rsidRPr="00263368">
        <w:rPr>
          <w:rFonts w:ascii="Times New Roman" w:hAnsi="Times New Roman" w:cs="Times New Roman"/>
        </w:rPr>
        <w:t>építmény közhasználatú,</w:t>
      </w:r>
    </w:p>
    <w:p w14:paraId="787DBA1B" w14:textId="77777777" w:rsidR="00AD79A0" w:rsidRPr="00263368" w:rsidRDefault="00AD79A0" w:rsidP="006B7A90">
      <w:pPr>
        <w:numPr>
          <w:ilvl w:val="1"/>
          <w:numId w:val="5"/>
        </w:numPr>
        <w:tabs>
          <w:tab w:val="clear" w:pos="928"/>
        </w:tabs>
        <w:spacing w:before="100" w:after="0" w:line="240" w:lineRule="auto"/>
        <w:ind w:left="992" w:hanging="425"/>
        <w:jc w:val="both"/>
        <w:rPr>
          <w:rFonts w:ascii="Times New Roman" w:hAnsi="Times New Roman" w:cs="Times New Roman"/>
        </w:rPr>
      </w:pPr>
      <w:r w:rsidRPr="00263368">
        <w:rPr>
          <w:rFonts w:ascii="Times New Roman" w:hAnsi="Times New Roman" w:cs="Times New Roman"/>
        </w:rPr>
        <w:t xml:space="preserve">kereskedelmi, szolgáltató gazdasági terület és ipari terület telkén </w:t>
      </w:r>
      <w:r w:rsidRPr="00263368">
        <w:rPr>
          <w:rFonts w:ascii="Times New Roman" w:hAnsi="Times New Roman" w:cs="Times New Roman"/>
          <w:bCs/>
        </w:rPr>
        <w:t>önálló építményként és meglévő építményen is</w:t>
      </w:r>
      <w:r w:rsidRPr="00263368">
        <w:rPr>
          <w:rFonts w:ascii="Times New Roman" w:hAnsi="Times New Roman" w:cs="Times New Roman"/>
        </w:rPr>
        <w:t xml:space="preserve"> elhelyezhető a </w:t>
      </w:r>
      <w:r w:rsidRPr="00263368">
        <w:rPr>
          <w:rFonts w:ascii="Times New Roman" w:hAnsi="Times New Roman" w:cs="Times New Roman"/>
          <w:i/>
        </w:rPr>
        <w:t>d)</w:t>
      </w:r>
      <w:r w:rsidRPr="00263368">
        <w:rPr>
          <w:rFonts w:ascii="Times New Roman" w:hAnsi="Times New Roman" w:cs="Times New Roman"/>
        </w:rPr>
        <w:t xml:space="preserve"> pontban megjelölt magassággal,</w:t>
      </w:r>
    </w:p>
    <w:p w14:paraId="0A59873C" w14:textId="77777777" w:rsidR="00823EB0" w:rsidRPr="00263368" w:rsidRDefault="00AD79A0" w:rsidP="006B7A90">
      <w:pPr>
        <w:numPr>
          <w:ilvl w:val="1"/>
          <w:numId w:val="5"/>
        </w:numPr>
        <w:tabs>
          <w:tab w:val="clear" w:pos="928"/>
        </w:tabs>
        <w:spacing w:before="100" w:after="0" w:line="240" w:lineRule="auto"/>
        <w:ind w:left="992" w:hanging="425"/>
        <w:jc w:val="both"/>
        <w:rPr>
          <w:rFonts w:ascii="Times New Roman" w:hAnsi="Times New Roman" w:cs="Times New Roman"/>
        </w:rPr>
      </w:pPr>
      <w:r w:rsidRPr="00263368">
        <w:rPr>
          <w:rFonts w:ascii="Times New Roman" w:hAnsi="Times New Roman" w:cs="Times New Roman"/>
        </w:rPr>
        <w:t xml:space="preserve">az </w:t>
      </w:r>
      <w:r w:rsidRPr="00263368">
        <w:rPr>
          <w:rFonts w:ascii="Times New Roman" w:hAnsi="Times New Roman" w:cs="Times New Roman"/>
          <w:i/>
        </w:rPr>
        <w:t>e)</w:t>
      </w:r>
      <w:r w:rsidRPr="00263368">
        <w:rPr>
          <w:rFonts w:ascii="Times New Roman" w:hAnsi="Times New Roman" w:cs="Times New Roman"/>
        </w:rPr>
        <w:t xml:space="preserve"> pontban megjelölt</w:t>
      </w:r>
      <w:r w:rsidR="005F721D" w:rsidRPr="00263368">
        <w:rPr>
          <w:rFonts w:ascii="Times New Roman" w:hAnsi="Times New Roman" w:cs="Times New Roman"/>
        </w:rPr>
        <w:t xml:space="preserve"> terület</w:t>
      </w:r>
      <w:r w:rsidRPr="00263368">
        <w:rPr>
          <w:rFonts w:ascii="Times New Roman" w:hAnsi="Times New Roman" w:cs="Times New Roman"/>
        </w:rPr>
        <w:t xml:space="preserve">ek és a SZT eltérő rendelkezésének </w:t>
      </w:r>
      <w:r w:rsidR="00823EB0" w:rsidRPr="00263368">
        <w:rPr>
          <w:rFonts w:ascii="Times New Roman" w:hAnsi="Times New Roman" w:cs="Times New Roman"/>
        </w:rPr>
        <w:t xml:space="preserve">kivételével </w:t>
      </w:r>
      <w:r w:rsidR="00823EB0" w:rsidRPr="00263368">
        <w:rPr>
          <w:rFonts w:ascii="Times New Roman" w:hAnsi="Times New Roman" w:cs="Times New Roman"/>
          <w:bCs/>
        </w:rPr>
        <w:t>önálló építményként</w:t>
      </w:r>
      <w:r w:rsidRPr="00263368">
        <w:rPr>
          <w:rFonts w:ascii="Times New Roman" w:hAnsi="Times New Roman" w:cs="Times New Roman"/>
        </w:rPr>
        <w:t xml:space="preserve"> nem </w:t>
      </w:r>
      <w:r w:rsidR="00823EB0" w:rsidRPr="00263368">
        <w:rPr>
          <w:rFonts w:ascii="Times New Roman" w:hAnsi="Times New Roman" w:cs="Times New Roman"/>
        </w:rPr>
        <w:t xml:space="preserve">helyezhető el, </w:t>
      </w:r>
    </w:p>
    <w:p w14:paraId="27A5D227" w14:textId="77777777" w:rsidR="00823EB0" w:rsidRPr="00263368" w:rsidRDefault="00823EB0" w:rsidP="006B7A90">
      <w:pPr>
        <w:numPr>
          <w:ilvl w:val="1"/>
          <w:numId w:val="5"/>
        </w:numPr>
        <w:tabs>
          <w:tab w:val="clear" w:pos="928"/>
        </w:tabs>
        <w:spacing w:before="100" w:after="0" w:line="240" w:lineRule="auto"/>
        <w:ind w:left="992" w:hanging="425"/>
        <w:jc w:val="both"/>
        <w:rPr>
          <w:rFonts w:ascii="Times New Roman" w:hAnsi="Times New Roman" w:cs="Times New Roman"/>
        </w:rPr>
      </w:pPr>
      <w:r w:rsidRPr="00263368">
        <w:rPr>
          <w:rFonts w:ascii="Times New Roman" w:hAnsi="Times New Roman" w:cs="Times New Roman"/>
        </w:rPr>
        <w:t xml:space="preserve">egyéb építési övezetben - kertvárosias lakó és üdülő hasznosítású telkek kivételével - </w:t>
      </w:r>
      <w:r w:rsidRPr="00263368">
        <w:rPr>
          <w:rFonts w:ascii="Times New Roman" w:hAnsi="Times New Roman" w:cs="Times New Roman"/>
          <w:bCs/>
        </w:rPr>
        <w:t>meglévő építményre</w:t>
      </w:r>
      <w:r w:rsidRPr="00263368">
        <w:rPr>
          <w:rFonts w:ascii="Times New Roman" w:hAnsi="Times New Roman" w:cs="Times New Roman"/>
        </w:rPr>
        <w:t xml:space="preserve"> szerelve </w:t>
      </w:r>
      <w:r w:rsidR="00682FD2" w:rsidRPr="00263368">
        <w:rPr>
          <w:rFonts w:ascii="Times New Roman" w:hAnsi="Times New Roman" w:cs="Times New Roman"/>
        </w:rPr>
        <w:t xml:space="preserve">úgy </w:t>
      </w:r>
      <w:r w:rsidRPr="00263368">
        <w:rPr>
          <w:rFonts w:ascii="Times New Roman" w:hAnsi="Times New Roman" w:cs="Times New Roman"/>
        </w:rPr>
        <w:t xml:space="preserve">helyezhető el, </w:t>
      </w:r>
      <w:r w:rsidR="00682FD2" w:rsidRPr="00263368">
        <w:rPr>
          <w:rFonts w:ascii="Times New Roman" w:hAnsi="Times New Roman" w:cs="Times New Roman"/>
        </w:rPr>
        <w:t>hogy a meglévő</w:t>
      </w:r>
      <w:r w:rsidRPr="00263368">
        <w:rPr>
          <w:rFonts w:ascii="Times New Roman" w:hAnsi="Times New Roman" w:cs="Times New Roman"/>
        </w:rPr>
        <w:t xml:space="preserve"> építmény legfelső pontját legfeljebb 6,0</w:t>
      </w:r>
      <w:r w:rsidRPr="00263368">
        <w:rPr>
          <w:rFonts w:ascii="Times New Roman" w:hAnsi="Times New Roman" w:cs="Times New Roman"/>
          <w:b/>
          <w:bCs/>
        </w:rPr>
        <w:t xml:space="preserve"> </w:t>
      </w:r>
      <w:r w:rsidRPr="00263368">
        <w:rPr>
          <w:rFonts w:ascii="Times New Roman" w:hAnsi="Times New Roman" w:cs="Times New Roman"/>
        </w:rPr>
        <w:t xml:space="preserve">méterrel haladhatja meg </w:t>
      </w:r>
      <w:r w:rsidR="00682FD2" w:rsidRPr="00263368">
        <w:rPr>
          <w:rFonts w:ascii="Times New Roman" w:hAnsi="Times New Roman" w:cs="Times New Roman"/>
        </w:rPr>
        <w:t xml:space="preserve">legmagasabb pontja </w:t>
      </w:r>
      <w:r w:rsidR="004D1C48" w:rsidRPr="00263368">
        <w:rPr>
          <w:rFonts w:ascii="Times New Roman" w:hAnsi="Times New Roman" w:cs="Times New Roman"/>
        </w:rPr>
        <w:t>(</w:t>
      </w:r>
      <w:r w:rsidRPr="00263368">
        <w:rPr>
          <w:rFonts w:ascii="Times New Roman" w:hAnsi="Times New Roman" w:cs="Times New Roman"/>
          <w:shd w:val="clear" w:color="auto" w:fill="FFFFFF"/>
        </w:rPr>
        <w:t>beleértve az antennát és az antennatartó szerkezetet</w:t>
      </w:r>
      <w:r w:rsidR="004D1C48" w:rsidRPr="00263368">
        <w:rPr>
          <w:rFonts w:ascii="Times New Roman" w:hAnsi="Times New Roman" w:cs="Times New Roman"/>
        </w:rPr>
        <w:t xml:space="preserve"> is).</w:t>
      </w:r>
    </w:p>
    <w:p w14:paraId="1F7BF557" w14:textId="521D1A4A" w:rsidR="00823EB0" w:rsidRPr="00263368" w:rsidRDefault="003F4BEC" w:rsidP="0037126B">
      <w:pPr>
        <w:pStyle w:val="Listaszerbekezds"/>
        <w:numPr>
          <w:ilvl w:val="0"/>
          <w:numId w:val="5"/>
        </w:numPr>
        <w:tabs>
          <w:tab w:val="clear" w:pos="360"/>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V</w:t>
      </w:r>
      <w:r w:rsidR="00823EB0" w:rsidRPr="00263368">
        <w:rPr>
          <w:rFonts w:ascii="Times New Roman" w:hAnsi="Times New Roman" w:cs="Times New Roman"/>
        </w:rPr>
        <w:t xml:space="preserve">ezeték nélküli </w:t>
      </w:r>
      <w:r w:rsidR="00AD79A0" w:rsidRPr="00263368">
        <w:rPr>
          <w:rFonts w:ascii="Times New Roman" w:hAnsi="Times New Roman" w:cs="Times New Roman"/>
        </w:rPr>
        <w:t xml:space="preserve">elektronikus </w:t>
      </w:r>
      <w:r w:rsidR="00823EB0" w:rsidRPr="00263368">
        <w:rPr>
          <w:rFonts w:ascii="Times New Roman" w:hAnsi="Times New Roman" w:cs="Times New Roman"/>
        </w:rPr>
        <w:t>szolgáltatás építmény</w:t>
      </w:r>
      <w:r w:rsidR="00AD79A0" w:rsidRPr="00263368">
        <w:rPr>
          <w:rFonts w:ascii="Times New Roman" w:hAnsi="Times New Roman" w:cs="Times New Roman"/>
        </w:rPr>
        <w:t>ei és azt</w:t>
      </w:r>
      <w:r w:rsidR="00823EB0" w:rsidRPr="00263368">
        <w:rPr>
          <w:rFonts w:ascii="Times New Roman" w:hAnsi="Times New Roman" w:cs="Times New Roman"/>
        </w:rPr>
        <w:t xml:space="preserve"> kiszolgáló földfelszíni berendezése</w:t>
      </w:r>
      <w:r w:rsidR="00AD79A0" w:rsidRPr="00263368">
        <w:rPr>
          <w:rFonts w:ascii="Times New Roman" w:hAnsi="Times New Roman" w:cs="Times New Roman"/>
        </w:rPr>
        <w:t>k</w:t>
      </w:r>
      <w:r w:rsidR="00823EB0" w:rsidRPr="00263368">
        <w:rPr>
          <w:rFonts w:ascii="Times New Roman" w:hAnsi="Times New Roman" w:cs="Times New Roman"/>
        </w:rPr>
        <w:t xml:space="preserve"> közterületen, vagy közterületről látható helyen csak álcázással helyezhetők el műemléki jelentőségű, vagy helyi építészeti értékvédelmi területen, műemléken, valamint a városszerkezeti és városképi szempontból kiemelt területen</w:t>
      </w:r>
      <w:r w:rsidRPr="00263368">
        <w:rPr>
          <w:rFonts w:ascii="Times New Roman" w:hAnsi="Times New Roman" w:cs="Times New Roman"/>
        </w:rPr>
        <w:t xml:space="preserve">. </w:t>
      </w:r>
    </w:p>
    <w:p w14:paraId="717FD5E8" w14:textId="5390B95B" w:rsidR="00823EB0" w:rsidRPr="00263368" w:rsidRDefault="00EE37FD" w:rsidP="00CF7314">
      <w:pPr>
        <w:tabs>
          <w:tab w:val="left" w:pos="567"/>
        </w:tabs>
        <w:spacing w:before="240" w:after="0" w:line="240" w:lineRule="auto"/>
        <w:jc w:val="center"/>
        <w:rPr>
          <w:rFonts w:ascii="Times New Roman" w:hAnsi="Times New Roman" w:cs="Times New Roman"/>
          <w:b/>
          <w:bCs/>
          <w:i/>
          <w:iCs/>
        </w:rPr>
      </w:pPr>
      <w:r w:rsidRPr="00263368">
        <w:rPr>
          <w:rFonts w:ascii="Times New Roman" w:hAnsi="Times New Roman" w:cs="Times New Roman"/>
          <w:b/>
          <w:bCs/>
          <w:i/>
          <w:iCs/>
        </w:rPr>
        <w:t>VIII</w:t>
      </w:r>
      <w:r w:rsidR="00823EB0" w:rsidRPr="00263368">
        <w:rPr>
          <w:rFonts w:ascii="Times New Roman" w:hAnsi="Times New Roman" w:cs="Times New Roman"/>
          <w:b/>
          <w:bCs/>
          <w:i/>
          <w:iCs/>
        </w:rPr>
        <w:t>.FEJEZET</w:t>
      </w:r>
    </w:p>
    <w:p w14:paraId="503E142D" w14:textId="77777777" w:rsidR="00823EB0" w:rsidRPr="00263368" w:rsidRDefault="00823EB0" w:rsidP="0037126B">
      <w:pPr>
        <w:tabs>
          <w:tab w:val="left" w:pos="567"/>
        </w:tabs>
        <w:spacing w:after="0" w:line="240" w:lineRule="auto"/>
        <w:jc w:val="center"/>
        <w:rPr>
          <w:rFonts w:ascii="Times New Roman" w:hAnsi="Times New Roman" w:cs="Times New Roman"/>
          <w:b/>
          <w:bCs/>
          <w:iCs/>
        </w:rPr>
      </w:pPr>
      <w:r w:rsidRPr="00263368">
        <w:rPr>
          <w:rFonts w:ascii="Times New Roman" w:hAnsi="Times New Roman" w:cs="Times New Roman"/>
          <w:b/>
          <w:bCs/>
          <w:iCs/>
        </w:rPr>
        <w:t>AZ ÉPÍTÉS ÁLTALÁNOS SZABÁLYAI</w:t>
      </w:r>
    </w:p>
    <w:p w14:paraId="7898D597" w14:textId="5EE19E35" w:rsidR="00823EB0" w:rsidRPr="00263368" w:rsidRDefault="002548AD" w:rsidP="009E029D">
      <w:pPr>
        <w:tabs>
          <w:tab w:val="left" w:pos="567"/>
        </w:tabs>
        <w:spacing w:before="240" w:after="0" w:line="240" w:lineRule="auto"/>
        <w:jc w:val="center"/>
        <w:rPr>
          <w:rFonts w:ascii="Times New Roman" w:hAnsi="Times New Roman" w:cs="Times New Roman"/>
          <w:i/>
          <w:iCs/>
          <w:smallCaps/>
        </w:rPr>
      </w:pPr>
      <w:r w:rsidRPr="00263368">
        <w:rPr>
          <w:rFonts w:ascii="Times New Roman" w:hAnsi="Times New Roman" w:cs="Times New Roman"/>
          <w:i/>
          <w:iCs/>
          <w:smallCaps/>
        </w:rPr>
        <w:t>33</w:t>
      </w:r>
      <w:r w:rsidR="000A35C9" w:rsidRPr="00263368">
        <w:rPr>
          <w:rFonts w:ascii="Times New Roman" w:hAnsi="Times New Roman" w:cs="Times New Roman"/>
          <w:i/>
          <w:iCs/>
          <w:smallCaps/>
        </w:rPr>
        <w:t>.</w:t>
      </w:r>
      <w:r w:rsidR="00823EB0" w:rsidRPr="00263368">
        <w:rPr>
          <w:rFonts w:ascii="Times New Roman" w:hAnsi="Times New Roman" w:cs="Times New Roman"/>
          <w:i/>
          <w:iCs/>
          <w:smallCaps/>
        </w:rPr>
        <w:tab/>
        <w:t>A</w:t>
      </w:r>
      <w:r w:rsidR="005F721D" w:rsidRPr="00263368">
        <w:rPr>
          <w:rFonts w:ascii="Times New Roman" w:hAnsi="Times New Roman" w:cs="Times New Roman"/>
          <w:i/>
          <w:iCs/>
          <w:smallCaps/>
        </w:rPr>
        <w:t xml:space="preserve"> </w:t>
      </w:r>
      <w:r w:rsidR="00823EB0" w:rsidRPr="00263368">
        <w:rPr>
          <w:rFonts w:ascii="Times New Roman" w:hAnsi="Times New Roman" w:cs="Times New Roman"/>
          <w:i/>
          <w:iCs/>
          <w:smallCaps/>
        </w:rPr>
        <w:t>tel</w:t>
      </w:r>
      <w:r w:rsidR="005F721D" w:rsidRPr="00263368">
        <w:rPr>
          <w:rFonts w:ascii="Times New Roman" w:hAnsi="Times New Roman" w:cs="Times New Roman"/>
          <w:i/>
          <w:iCs/>
          <w:smallCaps/>
        </w:rPr>
        <w:t>k</w:t>
      </w:r>
      <w:r w:rsidR="00823EB0" w:rsidRPr="00263368">
        <w:rPr>
          <w:rFonts w:ascii="Times New Roman" w:hAnsi="Times New Roman" w:cs="Times New Roman"/>
          <w:i/>
          <w:iCs/>
          <w:smallCaps/>
        </w:rPr>
        <w:t>ek</w:t>
      </w:r>
      <w:r w:rsidR="00D80643" w:rsidRPr="00263368">
        <w:rPr>
          <w:rFonts w:ascii="Times New Roman" w:hAnsi="Times New Roman"/>
          <w:i/>
          <w:smallCaps/>
          <w:strike/>
        </w:rPr>
        <w:t xml:space="preserve"> </w:t>
      </w:r>
      <w:r w:rsidR="00823EB0" w:rsidRPr="00263368">
        <w:rPr>
          <w:rFonts w:ascii="Times New Roman" w:hAnsi="Times New Roman" w:cs="Times New Roman"/>
          <w:i/>
          <w:iCs/>
          <w:smallCaps/>
        </w:rPr>
        <w:t>beépíthetőségére vonatkozó rendelkezések</w:t>
      </w:r>
    </w:p>
    <w:p w14:paraId="59D77323" w14:textId="3C7D895A" w:rsidR="00823EB0" w:rsidRPr="00263368" w:rsidRDefault="00CD2BAB" w:rsidP="008A0676">
      <w:pPr>
        <w:tabs>
          <w:tab w:val="left" w:pos="993"/>
        </w:tabs>
        <w:spacing w:before="120" w:after="0" w:line="240" w:lineRule="auto"/>
        <w:ind w:left="567" w:hanging="567"/>
        <w:jc w:val="both"/>
        <w:rPr>
          <w:rFonts w:ascii="Times New Roman" w:hAnsi="Times New Roman" w:cs="Times New Roman"/>
          <w:strike/>
        </w:rPr>
      </w:pPr>
      <w:r w:rsidRPr="00263368">
        <w:rPr>
          <w:rFonts w:ascii="Times New Roman" w:hAnsi="Times New Roman" w:cs="Times New Roman"/>
          <w:b/>
        </w:rPr>
        <w:t>3</w:t>
      </w:r>
      <w:r w:rsidR="002548AD" w:rsidRPr="00263368">
        <w:rPr>
          <w:rFonts w:ascii="Times New Roman" w:hAnsi="Times New Roman" w:cs="Times New Roman"/>
          <w:b/>
        </w:rPr>
        <w:t>4</w:t>
      </w:r>
      <w:r w:rsidR="00823EB0" w:rsidRPr="00263368">
        <w:rPr>
          <w:rFonts w:ascii="Times New Roman" w:hAnsi="Times New Roman" w:cs="Times New Roman"/>
          <w:b/>
        </w:rPr>
        <w:t>.</w:t>
      </w:r>
      <w:r w:rsidR="00730EA9" w:rsidRPr="00263368">
        <w:rPr>
          <w:rFonts w:ascii="Times New Roman" w:hAnsi="Times New Roman" w:cs="Times New Roman"/>
          <w:b/>
        </w:rPr>
        <w:t xml:space="preserve"> </w:t>
      </w:r>
      <w:r w:rsidR="00823EB0" w:rsidRPr="00263368">
        <w:rPr>
          <w:rFonts w:ascii="Times New Roman" w:hAnsi="Times New Roman" w:cs="Times New Roman"/>
          <w:b/>
        </w:rPr>
        <w:t>§</w:t>
      </w:r>
      <w:r w:rsidR="00B967F0" w:rsidRPr="00263368">
        <w:rPr>
          <w:rFonts w:ascii="Times New Roman" w:hAnsi="Times New Roman" w:cs="Times New Roman"/>
        </w:rPr>
        <w:tab/>
      </w:r>
      <w:r w:rsidR="001139FA" w:rsidRPr="00263368">
        <w:rPr>
          <w:rFonts w:ascii="Times New Roman" w:hAnsi="Times New Roman" w:cs="Times New Roman"/>
        </w:rPr>
        <w:t>(</w:t>
      </w:r>
      <w:r w:rsidR="00E55C3D" w:rsidRPr="00263368">
        <w:rPr>
          <w:rFonts w:ascii="Times New Roman" w:hAnsi="Times New Roman" w:cs="Times New Roman"/>
        </w:rPr>
        <w:t>1</w:t>
      </w:r>
      <w:r w:rsidR="001139FA" w:rsidRPr="00263368">
        <w:rPr>
          <w:rFonts w:ascii="Times New Roman" w:hAnsi="Times New Roman" w:cs="Times New Roman"/>
        </w:rPr>
        <w:t>)</w:t>
      </w:r>
      <w:r w:rsidR="001139FA" w:rsidRPr="00263368">
        <w:rPr>
          <w:rFonts w:ascii="Times New Roman" w:hAnsi="Times New Roman" w:cs="Times New Roman"/>
        </w:rPr>
        <w:tab/>
        <w:t>A</w:t>
      </w:r>
      <w:r w:rsidR="00823EB0" w:rsidRPr="00263368">
        <w:rPr>
          <w:rFonts w:ascii="Times New Roman" w:hAnsi="Times New Roman" w:cs="Times New Roman"/>
        </w:rPr>
        <w:t xml:space="preserve"> </w:t>
      </w:r>
      <w:r w:rsidR="001139FA" w:rsidRPr="00263368">
        <w:rPr>
          <w:rFonts w:ascii="Times New Roman" w:hAnsi="Times New Roman" w:cs="Times New Roman"/>
        </w:rPr>
        <w:t xml:space="preserve">SZT rendelkezése hiányában az </w:t>
      </w:r>
      <w:r w:rsidR="00823EB0" w:rsidRPr="00263368">
        <w:rPr>
          <w:rFonts w:ascii="Times New Roman" w:hAnsi="Times New Roman" w:cs="Times New Roman"/>
        </w:rPr>
        <w:t xml:space="preserve">építési hely határvonalainak meghatározása kialakult beépítésű </w:t>
      </w:r>
      <w:r w:rsidR="009B7039" w:rsidRPr="00263368">
        <w:rPr>
          <w:rFonts w:ascii="Times New Roman" w:hAnsi="Times New Roman" w:cs="Times New Roman"/>
        </w:rPr>
        <w:t xml:space="preserve">telektömb vagy </w:t>
      </w:r>
      <w:r w:rsidR="00823EB0" w:rsidRPr="00263368">
        <w:rPr>
          <w:rFonts w:ascii="Times New Roman" w:hAnsi="Times New Roman" w:cs="Times New Roman"/>
        </w:rPr>
        <w:t xml:space="preserve">utcaszakasz esetén a környezethez illeszkedés alapján </w:t>
      </w:r>
      <w:r w:rsidR="00985289" w:rsidRPr="00263368">
        <w:rPr>
          <w:rFonts w:ascii="Times New Roman" w:hAnsi="Times New Roman" w:cs="Times New Roman"/>
        </w:rPr>
        <w:t>történhet</w:t>
      </w:r>
      <w:r w:rsidR="00823EB0" w:rsidRPr="00263368">
        <w:rPr>
          <w:rFonts w:ascii="Times New Roman" w:hAnsi="Times New Roman" w:cs="Times New Roman"/>
        </w:rPr>
        <w:t xml:space="preserve">, ki nem alakult beépítésű, vagy vegyes beépítésű utcaszakaszon a </w:t>
      </w:r>
      <w:r w:rsidR="00CF745C" w:rsidRPr="00263368">
        <w:rPr>
          <w:rFonts w:ascii="Times New Roman" w:hAnsi="Times New Roman" w:cs="Times New Roman"/>
        </w:rPr>
        <w:t>3</w:t>
      </w:r>
      <w:r w:rsidR="007565ED" w:rsidRPr="00263368">
        <w:rPr>
          <w:rFonts w:ascii="Times New Roman" w:hAnsi="Times New Roman" w:cs="Times New Roman"/>
        </w:rPr>
        <w:t>8</w:t>
      </w:r>
      <w:r w:rsidR="00823EB0" w:rsidRPr="00263368">
        <w:rPr>
          <w:rFonts w:ascii="Times New Roman" w:hAnsi="Times New Roman" w:cs="Times New Roman"/>
        </w:rPr>
        <w:t>.§</w:t>
      </w:r>
      <w:r w:rsidR="00A17730" w:rsidRPr="00263368">
        <w:rPr>
          <w:rFonts w:ascii="Times New Roman" w:hAnsi="Times New Roman" w:cs="Times New Roman"/>
        </w:rPr>
        <w:t>-</w:t>
      </w:r>
      <w:r w:rsidR="00823EB0" w:rsidRPr="00263368">
        <w:rPr>
          <w:rFonts w:ascii="Times New Roman" w:hAnsi="Times New Roman" w:cs="Times New Roman"/>
        </w:rPr>
        <w:t>ban leírtak szerint.</w:t>
      </w:r>
      <w:r w:rsidR="007C26B7" w:rsidRPr="00263368">
        <w:rPr>
          <w:rFonts w:ascii="Times New Roman" w:hAnsi="Times New Roman" w:cs="Times New Roman"/>
        </w:rPr>
        <w:t xml:space="preserve"> </w:t>
      </w:r>
    </w:p>
    <w:p w14:paraId="3968ED7E" w14:textId="09B5B5BD" w:rsidR="00823EB0" w:rsidRPr="00263368" w:rsidRDefault="00E55C3D" w:rsidP="002D2283">
      <w:pPr>
        <w:pStyle w:val="Listaszerbekezds"/>
        <w:tabs>
          <w:tab w:val="left" w:pos="851"/>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(2</w:t>
      </w:r>
      <w:r w:rsidR="00823EB0" w:rsidRPr="00263368">
        <w:rPr>
          <w:rFonts w:ascii="Times New Roman" w:hAnsi="Times New Roman" w:cs="Times New Roman"/>
        </w:rPr>
        <w:t>)</w:t>
      </w:r>
      <w:r w:rsidR="00823EB0" w:rsidRPr="00263368">
        <w:rPr>
          <w:rFonts w:ascii="Times New Roman" w:hAnsi="Times New Roman" w:cs="Times New Roman"/>
        </w:rPr>
        <w:tab/>
      </w:r>
      <w:r w:rsidR="000B7C7A" w:rsidRPr="00263368">
        <w:rPr>
          <w:rFonts w:ascii="Times New Roman" w:hAnsi="Times New Roman" w:cs="Times New Roman"/>
        </w:rPr>
        <w:t>A</w:t>
      </w:r>
      <w:r w:rsidR="00A858C4" w:rsidRPr="00263368">
        <w:rPr>
          <w:rFonts w:ascii="Times New Roman" w:hAnsi="Times New Roman" w:cs="Times New Roman"/>
        </w:rPr>
        <w:t xml:space="preserve"> kisvárosias, a kertvárosias, vagy </w:t>
      </w:r>
      <w:r w:rsidR="002D2283" w:rsidRPr="00263368">
        <w:rPr>
          <w:rFonts w:ascii="Times New Roman" w:hAnsi="Times New Roman" w:cs="Times New Roman"/>
        </w:rPr>
        <w:t>a hétvégiházas</w:t>
      </w:r>
      <w:r w:rsidR="00A858C4" w:rsidRPr="00263368">
        <w:rPr>
          <w:rFonts w:ascii="Times New Roman" w:hAnsi="Times New Roman" w:cs="Times New Roman"/>
        </w:rPr>
        <w:t xml:space="preserve"> övezetekbe tartozó</w:t>
      </w:r>
      <w:r w:rsidR="002D2283" w:rsidRPr="00263368">
        <w:rPr>
          <w:rFonts w:ascii="Times New Roman" w:hAnsi="Times New Roman" w:cs="Times New Roman"/>
        </w:rPr>
        <w:t xml:space="preserve"> telek területe</w:t>
      </w:r>
      <w:r w:rsidR="00CF745C" w:rsidRPr="00263368">
        <w:rPr>
          <w:rFonts w:ascii="Times New Roman" w:hAnsi="Times New Roman" w:cs="Times New Roman"/>
        </w:rPr>
        <w:t>,</w:t>
      </w:r>
      <w:r w:rsidR="002D2283" w:rsidRPr="00263368">
        <w:rPr>
          <w:rFonts w:ascii="Times New Roman" w:hAnsi="Times New Roman" w:cs="Times New Roman"/>
        </w:rPr>
        <w:t xml:space="preserve"> </w:t>
      </w:r>
      <w:r w:rsidR="000B7C7A" w:rsidRPr="00263368">
        <w:rPr>
          <w:rFonts w:ascii="Times New Roman" w:hAnsi="Times New Roman" w:cs="Times New Roman"/>
        </w:rPr>
        <w:t xml:space="preserve">ha </w:t>
      </w:r>
      <w:r w:rsidR="002D2283" w:rsidRPr="00263368">
        <w:rPr>
          <w:rFonts w:ascii="Times New Roman" w:hAnsi="Times New Roman" w:cs="Times New Roman"/>
        </w:rPr>
        <w:t>a SZT-en jelöltek szerint a közterület alakítása érdekében csökken, akkor a közterület céljára átadott telekrész terület</w:t>
      </w:r>
      <w:r w:rsidR="00535764" w:rsidRPr="00263368">
        <w:rPr>
          <w:rFonts w:ascii="Times New Roman" w:hAnsi="Times New Roman" w:cs="Times New Roman"/>
        </w:rPr>
        <w:t xml:space="preserve">e </w:t>
      </w:r>
      <w:r w:rsidR="003B34A0" w:rsidRPr="00263368">
        <w:rPr>
          <w:rFonts w:ascii="Times New Roman" w:hAnsi="Times New Roman" w:cs="Times New Roman"/>
        </w:rPr>
        <w:t>figyelembe vehető a telek beépíthetőségének számításakor</w:t>
      </w:r>
      <w:r w:rsidR="001465B2" w:rsidRPr="00263368">
        <w:rPr>
          <w:rFonts w:ascii="Times New Roman" w:hAnsi="Times New Roman" w:cs="Times New Roman"/>
        </w:rPr>
        <w:t>.</w:t>
      </w:r>
      <w:r w:rsidR="000B7C7A" w:rsidRPr="00263368">
        <w:rPr>
          <w:rFonts w:ascii="Times New Roman" w:hAnsi="Times New Roman" w:cs="Times New Roman"/>
        </w:rPr>
        <w:t xml:space="preserve"> </w:t>
      </w:r>
      <w:r w:rsidR="001465B2" w:rsidRPr="00263368">
        <w:rPr>
          <w:rFonts w:ascii="Times New Roman" w:hAnsi="Times New Roman" w:cs="Times New Roman"/>
        </w:rPr>
        <w:t>Az</w:t>
      </w:r>
      <w:r w:rsidR="000B7C7A" w:rsidRPr="00263368">
        <w:rPr>
          <w:rFonts w:ascii="Times New Roman" w:hAnsi="Times New Roman" w:cs="Times New Roman"/>
        </w:rPr>
        <w:t xml:space="preserve"> </w:t>
      </w:r>
      <w:r w:rsidR="00BC474E" w:rsidRPr="00263368">
        <w:rPr>
          <w:rFonts w:ascii="Times New Roman" w:hAnsi="Times New Roman" w:cs="Times New Roman"/>
        </w:rPr>
        <w:t>átadott telekrészre</w:t>
      </w:r>
      <w:r w:rsidR="001465B2" w:rsidRPr="00263368">
        <w:rPr>
          <w:rFonts w:ascii="Times New Roman" w:hAnsi="Times New Roman" w:cs="Times New Roman"/>
        </w:rPr>
        <w:t xml:space="preserve"> vetített </w:t>
      </w:r>
      <w:r w:rsidR="002D2283" w:rsidRPr="00263368">
        <w:rPr>
          <w:rFonts w:ascii="Times New Roman" w:hAnsi="Times New Roman" w:cs="Times New Roman"/>
        </w:rPr>
        <w:t>beépít</w:t>
      </w:r>
      <w:r w:rsidR="000B7C7A" w:rsidRPr="00263368">
        <w:rPr>
          <w:rFonts w:ascii="Times New Roman" w:hAnsi="Times New Roman" w:cs="Times New Roman"/>
        </w:rPr>
        <w:t xml:space="preserve">hető alapterülettel </w:t>
      </w:r>
      <w:r w:rsidR="003F1D53" w:rsidRPr="00263368">
        <w:rPr>
          <w:rFonts w:ascii="Times New Roman" w:hAnsi="Times New Roman" w:cs="Times New Roman"/>
        </w:rPr>
        <w:t>megnövelhető a</w:t>
      </w:r>
      <w:r w:rsidR="003B34A0" w:rsidRPr="00263368">
        <w:rPr>
          <w:rFonts w:ascii="Times New Roman" w:hAnsi="Times New Roman" w:cs="Times New Roman"/>
        </w:rPr>
        <w:t xml:space="preserve"> visszamaradó telekre</w:t>
      </w:r>
      <w:r w:rsidR="001465B2" w:rsidRPr="00263368">
        <w:rPr>
          <w:rFonts w:ascii="Times New Roman" w:hAnsi="Times New Roman" w:cs="Times New Roman"/>
        </w:rPr>
        <w:t xml:space="preserve"> eső beépíthető alapterület</w:t>
      </w:r>
      <w:r w:rsidR="002D20FB" w:rsidRPr="00263368">
        <w:rPr>
          <w:rFonts w:ascii="Times New Roman" w:hAnsi="Times New Roman" w:cs="Times New Roman"/>
        </w:rPr>
        <w:t>. M</w:t>
      </w:r>
      <w:r w:rsidR="002D2283" w:rsidRPr="00263368">
        <w:rPr>
          <w:rFonts w:ascii="Times New Roman" w:hAnsi="Times New Roman" w:cs="Times New Roman"/>
        </w:rPr>
        <w:t>indaddig</w:t>
      </w:r>
      <w:r w:rsidR="002D20FB" w:rsidRPr="00263368">
        <w:rPr>
          <w:rFonts w:ascii="Times New Roman" w:hAnsi="Times New Roman" w:cs="Times New Roman"/>
        </w:rPr>
        <w:t xml:space="preserve"> emelhető</w:t>
      </w:r>
      <w:r w:rsidR="00535764" w:rsidRPr="00263368">
        <w:rPr>
          <w:rFonts w:ascii="Times New Roman" w:hAnsi="Times New Roman" w:cs="Times New Roman"/>
        </w:rPr>
        <w:t xml:space="preserve"> </w:t>
      </w:r>
      <w:r w:rsidR="001465B2" w:rsidRPr="00263368">
        <w:rPr>
          <w:rFonts w:ascii="Times New Roman" w:hAnsi="Times New Roman" w:cs="Times New Roman"/>
        </w:rPr>
        <w:t xml:space="preserve">az </w:t>
      </w:r>
      <w:r w:rsidR="002D2283" w:rsidRPr="00263368">
        <w:rPr>
          <w:rFonts w:ascii="Times New Roman" w:hAnsi="Times New Roman" w:cs="Times New Roman"/>
        </w:rPr>
        <w:t xml:space="preserve">így számított </w:t>
      </w:r>
      <w:r w:rsidR="00535764" w:rsidRPr="00263368">
        <w:rPr>
          <w:rFonts w:ascii="Times New Roman" w:hAnsi="Times New Roman" w:cs="Times New Roman"/>
        </w:rPr>
        <w:t>beépítési m</w:t>
      </w:r>
      <w:r w:rsidR="002D20FB" w:rsidRPr="00263368">
        <w:rPr>
          <w:rFonts w:ascii="Times New Roman" w:hAnsi="Times New Roman" w:cs="Times New Roman"/>
        </w:rPr>
        <w:t xml:space="preserve">érték, míg </w:t>
      </w:r>
      <w:r w:rsidR="000B7C7A" w:rsidRPr="00263368">
        <w:rPr>
          <w:rFonts w:ascii="Times New Roman" w:hAnsi="Times New Roman" w:cs="Times New Roman"/>
        </w:rPr>
        <w:t xml:space="preserve">az </w:t>
      </w:r>
      <w:r w:rsidR="002D2283" w:rsidRPr="00263368">
        <w:rPr>
          <w:rFonts w:ascii="Times New Roman" w:hAnsi="Times New Roman" w:cs="Times New Roman"/>
        </w:rPr>
        <w:t>az OTÉK-ban megengedett beépítési mértéket nem, vagy legfeljebb 5%-kal</w:t>
      </w:r>
      <w:r w:rsidR="00896723" w:rsidRPr="00263368">
        <w:rPr>
          <w:rStyle w:val="Lbjegyzet-hivatkozs"/>
          <w:rFonts w:ascii="Times New Roman" w:hAnsi="Times New Roman" w:cs="Times New Roman"/>
        </w:rPr>
        <w:footnoteReference w:id="3"/>
      </w:r>
      <w:r w:rsidR="002D2283" w:rsidRPr="00263368">
        <w:rPr>
          <w:rFonts w:ascii="Times New Roman" w:hAnsi="Times New Roman" w:cs="Times New Roman"/>
        </w:rPr>
        <w:t xml:space="preserve"> haladja meg</w:t>
      </w:r>
      <w:r w:rsidR="00896723" w:rsidRPr="00263368">
        <w:rPr>
          <w:rFonts w:ascii="Times New Roman" w:hAnsi="Times New Roman" w:cs="Times New Roman"/>
        </w:rPr>
        <w:t>.</w:t>
      </w:r>
      <w:r w:rsidR="002D2283" w:rsidRPr="00263368">
        <w:rPr>
          <w:rFonts w:ascii="Times New Roman" w:hAnsi="Times New Roman" w:cs="Times New Roman"/>
        </w:rPr>
        <w:t xml:space="preserve"> </w:t>
      </w:r>
    </w:p>
    <w:p w14:paraId="096BC435" w14:textId="601E076A" w:rsidR="00823EB0" w:rsidRPr="00263368" w:rsidRDefault="002548AD" w:rsidP="009E029D">
      <w:pPr>
        <w:tabs>
          <w:tab w:val="left" w:pos="567"/>
        </w:tabs>
        <w:spacing w:before="240" w:after="0" w:line="240" w:lineRule="auto"/>
        <w:jc w:val="center"/>
        <w:rPr>
          <w:rFonts w:ascii="Times New Roman" w:hAnsi="Times New Roman" w:cs="Times New Roman"/>
          <w:i/>
          <w:iCs/>
          <w:smallCaps/>
        </w:rPr>
      </w:pPr>
      <w:r w:rsidRPr="00263368">
        <w:rPr>
          <w:rFonts w:ascii="Times New Roman" w:hAnsi="Times New Roman" w:cs="Times New Roman"/>
          <w:i/>
          <w:iCs/>
          <w:smallCaps/>
        </w:rPr>
        <w:t>34</w:t>
      </w:r>
      <w:r w:rsidR="00823EB0" w:rsidRPr="00263368">
        <w:rPr>
          <w:rFonts w:ascii="Times New Roman" w:hAnsi="Times New Roman" w:cs="Times New Roman"/>
          <w:i/>
          <w:iCs/>
          <w:smallCaps/>
        </w:rPr>
        <w:t>.</w:t>
      </w:r>
      <w:r w:rsidR="00823EB0" w:rsidRPr="00263368">
        <w:rPr>
          <w:rFonts w:ascii="Times New Roman" w:hAnsi="Times New Roman" w:cs="Times New Roman"/>
          <w:i/>
          <w:iCs/>
          <w:smallCaps/>
        </w:rPr>
        <w:tab/>
        <w:t xml:space="preserve">Meglévő </w:t>
      </w:r>
      <w:r w:rsidR="002C56FB" w:rsidRPr="00263368">
        <w:rPr>
          <w:rFonts w:ascii="Times New Roman" w:hAnsi="Times New Roman" w:cs="Times New Roman"/>
          <w:i/>
          <w:iCs/>
          <w:smallCaps/>
        </w:rPr>
        <w:t xml:space="preserve">– </w:t>
      </w:r>
      <w:r w:rsidR="00823EB0" w:rsidRPr="00263368">
        <w:rPr>
          <w:rFonts w:ascii="Times New Roman" w:hAnsi="Times New Roman" w:cs="Times New Roman"/>
          <w:i/>
          <w:iCs/>
          <w:smallCaps/>
        </w:rPr>
        <w:t>kialakult</w:t>
      </w:r>
      <w:r w:rsidR="002C56FB" w:rsidRPr="00263368">
        <w:rPr>
          <w:rFonts w:ascii="Times New Roman" w:hAnsi="Times New Roman" w:cs="Times New Roman"/>
          <w:i/>
          <w:iCs/>
          <w:smallCaps/>
        </w:rPr>
        <w:t xml:space="preserve"> - </w:t>
      </w:r>
      <w:r w:rsidR="00823EB0" w:rsidRPr="00263368">
        <w:rPr>
          <w:rFonts w:ascii="Times New Roman" w:hAnsi="Times New Roman" w:cs="Times New Roman"/>
          <w:i/>
          <w:iCs/>
          <w:smallCaps/>
        </w:rPr>
        <w:t>állapot</w:t>
      </w:r>
    </w:p>
    <w:p w14:paraId="0652D909" w14:textId="363DFA58" w:rsidR="00823EB0" w:rsidRPr="00263368" w:rsidRDefault="00CD2BAB" w:rsidP="0037126B">
      <w:pPr>
        <w:tabs>
          <w:tab w:val="left" w:pos="567"/>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b/>
        </w:rPr>
        <w:t>3</w:t>
      </w:r>
      <w:r w:rsidR="002548AD" w:rsidRPr="00263368">
        <w:rPr>
          <w:rFonts w:ascii="Times New Roman" w:hAnsi="Times New Roman" w:cs="Times New Roman"/>
          <w:b/>
        </w:rPr>
        <w:t>5.</w:t>
      </w:r>
      <w:r w:rsidR="00D80643" w:rsidRPr="00263368">
        <w:rPr>
          <w:rFonts w:ascii="Times New Roman" w:hAnsi="Times New Roman" w:cs="Times New Roman"/>
          <w:b/>
        </w:rPr>
        <w:t xml:space="preserve"> </w:t>
      </w:r>
      <w:r w:rsidR="00823EB0" w:rsidRPr="00263368">
        <w:rPr>
          <w:rFonts w:ascii="Times New Roman" w:hAnsi="Times New Roman" w:cs="Times New Roman"/>
          <w:b/>
        </w:rPr>
        <w:t>§</w:t>
      </w:r>
      <w:r w:rsidR="00456BB2" w:rsidRPr="00263368">
        <w:rPr>
          <w:rFonts w:ascii="Times New Roman" w:hAnsi="Times New Roman" w:cs="Times New Roman"/>
        </w:rPr>
        <w:t xml:space="preserve"> </w:t>
      </w:r>
      <w:r w:rsidR="00456BB2" w:rsidRPr="00263368">
        <w:rPr>
          <w:rFonts w:ascii="Times New Roman" w:hAnsi="Times New Roman" w:cs="Times New Roman"/>
        </w:rPr>
        <w:tab/>
        <w:t xml:space="preserve">(1) </w:t>
      </w:r>
      <w:r w:rsidR="00823EB0" w:rsidRPr="00263368">
        <w:rPr>
          <w:rFonts w:ascii="Times New Roman" w:hAnsi="Times New Roman" w:cs="Times New Roman"/>
        </w:rPr>
        <w:t>A kialakult beépítésű telektömbben</w:t>
      </w:r>
      <w:r w:rsidR="009B7039" w:rsidRPr="00263368">
        <w:rPr>
          <w:rFonts w:ascii="Times New Roman" w:hAnsi="Times New Roman" w:cs="Times New Roman"/>
        </w:rPr>
        <w:t>, vagy utcaszakaszon</w:t>
      </w:r>
      <w:r w:rsidR="00823EB0" w:rsidRPr="00263368">
        <w:rPr>
          <w:rFonts w:ascii="Times New Roman" w:hAnsi="Times New Roman" w:cs="Times New Roman"/>
        </w:rPr>
        <w:t xml:space="preserve"> az épületek építési helyen belüli elhelyezésének módját az illeszkedés szabályai szerint kell meghatározni</w:t>
      </w:r>
      <w:r w:rsidR="00820F25" w:rsidRPr="00263368">
        <w:rPr>
          <w:rFonts w:ascii="Times New Roman" w:hAnsi="Times New Roman" w:cs="Times New Roman"/>
        </w:rPr>
        <w:t>.</w:t>
      </w:r>
    </w:p>
    <w:p w14:paraId="3DE119FF" w14:textId="527F8657" w:rsidR="00896723" w:rsidRPr="00263368" w:rsidRDefault="00D034E4" w:rsidP="007810B6">
      <w:pPr>
        <w:numPr>
          <w:ilvl w:val="0"/>
          <w:numId w:val="44"/>
        </w:numPr>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A</w:t>
      </w:r>
      <w:r w:rsidR="00B13670" w:rsidRPr="00263368">
        <w:rPr>
          <w:rFonts w:ascii="Times New Roman" w:hAnsi="Times New Roman" w:cs="Times New Roman"/>
        </w:rPr>
        <w:t xml:space="preserve"> </w:t>
      </w:r>
      <w:r w:rsidR="004E3308" w:rsidRPr="00263368">
        <w:rPr>
          <w:rFonts w:ascii="Times New Roman" w:hAnsi="Times New Roman" w:cs="Times New Roman"/>
        </w:rPr>
        <w:t>3. mellékletben sz</w:t>
      </w:r>
      <w:r w:rsidR="0072037E" w:rsidRPr="00263368">
        <w:rPr>
          <w:rFonts w:ascii="Times New Roman" w:hAnsi="Times New Roman" w:cs="Times New Roman"/>
        </w:rPr>
        <w:t xml:space="preserve">ereplő paramétertáblázatokban az Lk/K, Vt/K és Vi/K jelű </w:t>
      </w:r>
      <w:r w:rsidR="00B13670" w:rsidRPr="00263368">
        <w:rPr>
          <w:rFonts w:ascii="Times New Roman" w:hAnsi="Times New Roman" w:cs="Times New Roman"/>
        </w:rPr>
        <w:t xml:space="preserve">paraméterértékekkel nem rendelkező </w:t>
      </w:r>
      <w:r w:rsidR="0072037E" w:rsidRPr="00263368">
        <w:rPr>
          <w:rFonts w:ascii="Times New Roman" w:hAnsi="Times New Roman" w:cs="Times New Roman"/>
        </w:rPr>
        <w:t xml:space="preserve">építési </w:t>
      </w:r>
      <w:r w:rsidR="00B13670" w:rsidRPr="00263368">
        <w:rPr>
          <w:rFonts w:ascii="Times New Roman" w:hAnsi="Times New Roman" w:cs="Times New Roman"/>
        </w:rPr>
        <w:t xml:space="preserve">övezetek esetében az </w:t>
      </w:r>
      <w:r w:rsidRPr="00263368">
        <w:rPr>
          <w:rFonts w:ascii="Times New Roman" w:hAnsi="Times New Roman" w:cs="Times New Roman"/>
        </w:rPr>
        <w:t xml:space="preserve">illeszkedés általános szabálya </w:t>
      </w:r>
      <w:r w:rsidR="00896723" w:rsidRPr="00263368">
        <w:rPr>
          <w:rFonts w:ascii="Times New Roman" w:hAnsi="Times New Roman" w:cs="Times New Roman"/>
        </w:rPr>
        <w:t>az alábbi</w:t>
      </w:r>
      <w:r w:rsidR="009E02C9" w:rsidRPr="00263368">
        <w:rPr>
          <w:rFonts w:ascii="Times New Roman" w:hAnsi="Times New Roman" w:cs="Times New Roman"/>
        </w:rPr>
        <w:t xml:space="preserve"> vizsgálatok</w:t>
      </w:r>
      <w:r w:rsidR="00B25905" w:rsidRPr="00263368">
        <w:rPr>
          <w:rFonts w:ascii="Times New Roman" w:hAnsi="Times New Roman" w:cs="Times New Roman"/>
        </w:rPr>
        <w:t xml:space="preserve"> és számítások</w:t>
      </w:r>
      <w:r w:rsidR="00896723" w:rsidRPr="00263368">
        <w:rPr>
          <w:rFonts w:ascii="Times New Roman" w:hAnsi="Times New Roman" w:cs="Times New Roman"/>
        </w:rPr>
        <w:t xml:space="preserve"> szerint</w:t>
      </w:r>
      <w:r w:rsidRPr="00263368">
        <w:rPr>
          <w:rFonts w:ascii="Times New Roman" w:hAnsi="Times New Roman" w:cs="Times New Roman"/>
        </w:rPr>
        <w:t xml:space="preserve"> </w:t>
      </w:r>
      <w:r w:rsidR="00896723" w:rsidRPr="00263368">
        <w:rPr>
          <w:rFonts w:ascii="Times New Roman" w:hAnsi="Times New Roman" w:cs="Times New Roman"/>
        </w:rPr>
        <w:t>alkalmazandó:</w:t>
      </w:r>
    </w:p>
    <w:p w14:paraId="335CCF17" w14:textId="69FC3461" w:rsidR="00D034E4" w:rsidRPr="00263368" w:rsidRDefault="009E02C9" w:rsidP="00021863">
      <w:pPr>
        <w:pStyle w:val="Listaszerbekezds"/>
        <w:numPr>
          <w:ilvl w:val="0"/>
          <w:numId w:val="154"/>
        </w:numPr>
        <w:spacing w:before="120" w:after="0" w:line="240" w:lineRule="auto"/>
        <w:ind w:left="992" w:hanging="425"/>
        <w:jc w:val="both"/>
        <w:rPr>
          <w:rFonts w:ascii="Times New Roman" w:hAnsi="Times New Roman" w:cs="Times New Roman"/>
        </w:rPr>
      </w:pPr>
      <w:r w:rsidRPr="00263368">
        <w:rPr>
          <w:rFonts w:ascii="Times New Roman" w:hAnsi="Times New Roman" w:cs="Times New Roman"/>
        </w:rPr>
        <w:t xml:space="preserve">figyelembe veendő az érintett telket befoglaló telektömbben </w:t>
      </w:r>
      <w:r w:rsidR="004E3308" w:rsidRPr="00263368">
        <w:rPr>
          <w:rFonts w:ascii="Times New Roman" w:hAnsi="Times New Roman" w:cs="Times New Roman"/>
        </w:rPr>
        <w:t xml:space="preserve">a </w:t>
      </w:r>
      <w:r w:rsidRPr="00263368">
        <w:rPr>
          <w:rFonts w:ascii="Times New Roman" w:hAnsi="Times New Roman" w:cs="Times New Roman"/>
        </w:rPr>
        <w:t xml:space="preserve">telkek kialakult </w:t>
      </w:r>
      <w:r w:rsidR="00B25905" w:rsidRPr="00263368">
        <w:rPr>
          <w:rFonts w:ascii="Times New Roman" w:hAnsi="Times New Roman" w:cs="Times New Roman"/>
        </w:rPr>
        <w:t>paraméterértéke</w:t>
      </w:r>
      <w:r w:rsidRPr="00263368">
        <w:rPr>
          <w:rFonts w:ascii="Times New Roman" w:hAnsi="Times New Roman" w:cs="Times New Roman"/>
        </w:rPr>
        <w:t xml:space="preserve">i, </w:t>
      </w:r>
    </w:p>
    <w:p w14:paraId="4002711F" w14:textId="031CFF1A" w:rsidR="009E02C9" w:rsidRPr="00263368" w:rsidRDefault="009E02C9" w:rsidP="00021863">
      <w:pPr>
        <w:pStyle w:val="Listaszerbekezds"/>
        <w:numPr>
          <w:ilvl w:val="0"/>
          <w:numId w:val="154"/>
        </w:numPr>
        <w:spacing w:before="120" w:after="0" w:line="240" w:lineRule="auto"/>
        <w:ind w:left="992" w:hanging="425"/>
        <w:jc w:val="both"/>
        <w:rPr>
          <w:rFonts w:ascii="Times New Roman" w:hAnsi="Times New Roman" w:cs="Times New Roman"/>
        </w:rPr>
      </w:pPr>
      <w:r w:rsidRPr="00263368">
        <w:rPr>
          <w:rFonts w:ascii="Times New Roman" w:hAnsi="Times New Roman" w:cs="Times New Roman"/>
        </w:rPr>
        <w:t>a figyelembe veendő te</w:t>
      </w:r>
      <w:r w:rsidR="002A5489" w:rsidRPr="00263368">
        <w:rPr>
          <w:rFonts w:ascii="Times New Roman" w:hAnsi="Times New Roman" w:cs="Times New Roman"/>
        </w:rPr>
        <w:t>rülete</w:t>
      </w:r>
      <w:r w:rsidR="00B25905" w:rsidRPr="00263368">
        <w:rPr>
          <w:rFonts w:ascii="Times New Roman" w:hAnsi="Times New Roman" w:cs="Times New Roman"/>
        </w:rPr>
        <w:t>t úgy kell kijelölni, hogy</w:t>
      </w:r>
      <w:r w:rsidR="002A5489" w:rsidRPr="00263368">
        <w:rPr>
          <w:rFonts w:ascii="Times New Roman" w:hAnsi="Times New Roman" w:cs="Times New Roman"/>
        </w:rPr>
        <w:t xml:space="preserve"> </w:t>
      </w:r>
      <w:r w:rsidRPr="00263368">
        <w:rPr>
          <w:rFonts w:ascii="Times New Roman" w:hAnsi="Times New Roman" w:cs="Times New Roman"/>
        </w:rPr>
        <w:t xml:space="preserve">legalább </w:t>
      </w:r>
      <w:r w:rsidR="004E3308" w:rsidRPr="00263368">
        <w:rPr>
          <w:rFonts w:ascii="Times New Roman" w:hAnsi="Times New Roman" w:cs="Times New Roman"/>
        </w:rPr>
        <w:t>8</w:t>
      </w:r>
      <w:r w:rsidRPr="00263368">
        <w:rPr>
          <w:rFonts w:ascii="Times New Roman" w:hAnsi="Times New Roman" w:cs="Times New Roman"/>
        </w:rPr>
        <w:t xml:space="preserve"> db </w:t>
      </w:r>
      <w:r w:rsidR="002A5489" w:rsidRPr="00263368">
        <w:rPr>
          <w:rFonts w:ascii="Times New Roman" w:hAnsi="Times New Roman" w:cs="Times New Roman"/>
        </w:rPr>
        <w:t xml:space="preserve">beépített telek </w:t>
      </w:r>
      <w:r w:rsidR="00B25905" w:rsidRPr="00263368">
        <w:rPr>
          <w:rFonts w:ascii="Times New Roman" w:hAnsi="Times New Roman" w:cs="Times New Roman"/>
        </w:rPr>
        <w:t>kerüljön bele</w:t>
      </w:r>
      <w:r w:rsidRPr="00263368">
        <w:rPr>
          <w:rFonts w:ascii="Times New Roman" w:hAnsi="Times New Roman" w:cs="Times New Roman"/>
        </w:rPr>
        <w:t xml:space="preserve">, </w:t>
      </w:r>
      <w:r w:rsidR="004E3308" w:rsidRPr="00263368">
        <w:rPr>
          <w:rFonts w:ascii="Times New Roman" w:hAnsi="Times New Roman" w:cs="Times New Roman"/>
        </w:rPr>
        <w:t>ha befoglaló telektömb kevesebb számú telekből áll, akkor az azonos övezetbe tartozó szomszédos</w:t>
      </w:r>
      <w:r w:rsidR="000175B4" w:rsidRPr="00263368">
        <w:rPr>
          <w:rFonts w:ascii="Times New Roman" w:hAnsi="Times New Roman" w:cs="Times New Roman"/>
        </w:rPr>
        <w:t>, vagy legközelebb lévő</w:t>
      </w:r>
      <w:r w:rsidR="004E3308" w:rsidRPr="00263368">
        <w:rPr>
          <w:rFonts w:ascii="Times New Roman" w:hAnsi="Times New Roman" w:cs="Times New Roman"/>
        </w:rPr>
        <w:t xml:space="preserve"> telektömb is bevonandó a vizsgálatba, </w:t>
      </w:r>
    </w:p>
    <w:p w14:paraId="2882F5BA" w14:textId="75C3A4FA" w:rsidR="002A5489" w:rsidRPr="00263368" w:rsidRDefault="002A5489" w:rsidP="00021863">
      <w:pPr>
        <w:pStyle w:val="Listaszerbekezds"/>
        <w:numPr>
          <w:ilvl w:val="0"/>
          <w:numId w:val="154"/>
        </w:numPr>
        <w:spacing w:before="120" w:after="0" w:line="240" w:lineRule="auto"/>
        <w:ind w:left="992" w:hanging="425"/>
        <w:jc w:val="both"/>
        <w:rPr>
          <w:rFonts w:ascii="Times New Roman" w:hAnsi="Times New Roman" w:cs="Times New Roman"/>
        </w:rPr>
      </w:pPr>
      <w:r w:rsidRPr="00263368">
        <w:rPr>
          <w:rFonts w:ascii="Times New Roman" w:hAnsi="Times New Roman" w:cs="Times New Roman"/>
        </w:rPr>
        <w:t>a figyelembe veendő területen a kialakult paraméterértékekből átlagot kell számolni, melynek során a be nem épített telek a „0” értékei miatt kihagyandó a számításból,</w:t>
      </w:r>
    </w:p>
    <w:p w14:paraId="6D9CFAD6" w14:textId="05C6B8ED" w:rsidR="002A5489" w:rsidRPr="00263368" w:rsidRDefault="00B25905" w:rsidP="00021863">
      <w:pPr>
        <w:pStyle w:val="Listaszerbekezds"/>
        <w:numPr>
          <w:ilvl w:val="0"/>
          <w:numId w:val="154"/>
        </w:numPr>
        <w:spacing w:before="120" w:after="0" w:line="240" w:lineRule="auto"/>
        <w:ind w:left="992" w:hanging="425"/>
        <w:jc w:val="both"/>
        <w:rPr>
          <w:rFonts w:ascii="Times New Roman" w:hAnsi="Times New Roman" w:cs="Times New Roman"/>
        </w:rPr>
      </w:pPr>
      <w:r w:rsidRPr="00263368">
        <w:rPr>
          <w:rFonts w:ascii="Times New Roman" w:hAnsi="Times New Roman" w:cs="Times New Roman"/>
        </w:rPr>
        <w:t xml:space="preserve">a számítások során a figyelembe veendő telkek paraméterértékeit a jogszerű állapotok </w:t>
      </w:r>
      <w:r w:rsidR="00B13670" w:rsidRPr="00263368">
        <w:rPr>
          <w:rFonts w:ascii="Times New Roman" w:hAnsi="Times New Roman" w:cs="Times New Roman"/>
        </w:rPr>
        <w:t>képezik</w:t>
      </w:r>
      <w:r w:rsidR="000175B4" w:rsidRPr="00263368">
        <w:rPr>
          <w:rFonts w:ascii="Times New Roman" w:hAnsi="Times New Roman" w:cs="Times New Roman"/>
        </w:rPr>
        <w:t>.</w:t>
      </w:r>
    </w:p>
    <w:p w14:paraId="226FD011" w14:textId="77777777" w:rsidR="00D034E4" w:rsidRPr="00263368" w:rsidRDefault="00D034E4" w:rsidP="00896723">
      <w:pPr>
        <w:numPr>
          <w:ilvl w:val="0"/>
          <w:numId w:val="44"/>
        </w:numPr>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 xml:space="preserve">Az illeszkedés szabályai </w:t>
      </w:r>
      <w:r w:rsidR="006F5F97" w:rsidRPr="00263368">
        <w:rPr>
          <w:rFonts w:ascii="Times New Roman" w:hAnsi="Times New Roman" w:cs="Times New Roman"/>
        </w:rPr>
        <w:t>a</w:t>
      </w:r>
      <w:r w:rsidR="00AD2818" w:rsidRPr="00263368">
        <w:rPr>
          <w:rFonts w:ascii="Times New Roman" w:hAnsi="Times New Roman" w:cs="Times New Roman"/>
        </w:rPr>
        <w:t xml:space="preserve"> </w:t>
      </w:r>
      <w:r w:rsidRPr="00263368">
        <w:rPr>
          <w:rFonts w:ascii="Times New Roman" w:hAnsi="Times New Roman" w:cs="Times New Roman"/>
        </w:rPr>
        <w:t>SZT egyéb rendelkezésének hiányában</w:t>
      </w:r>
      <w:r w:rsidR="006F5F97" w:rsidRPr="00263368">
        <w:rPr>
          <w:rFonts w:ascii="Times New Roman" w:hAnsi="Times New Roman" w:cs="Times New Roman"/>
        </w:rPr>
        <w:t xml:space="preserve"> az alábbiak</w:t>
      </w:r>
      <w:r w:rsidR="00F32A33" w:rsidRPr="00263368">
        <w:rPr>
          <w:rFonts w:ascii="Times New Roman" w:hAnsi="Times New Roman" w:cs="Times New Roman"/>
        </w:rPr>
        <w:t>:</w:t>
      </w:r>
    </w:p>
    <w:p w14:paraId="368DD9D8" w14:textId="77777777" w:rsidR="00823EB0" w:rsidRPr="00263368" w:rsidRDefault="00D034E4" w:rsidP="007810B6">
      <w:pPr>
        <w:pStyle w:val="Listaszerbekezds"/>
        <w:numPr>
          <w:ilvl w:val="1"/>
          <w:numId w:val="88"/>
        </w:numPr>
        <w:tabs>
          <w:tab w:val="left" w:pos="993"/>
        </w:tabs>
        <w:spacing w:before="120" w:after="0" w:line="240" w:lineRule="auto"/>
        <w:ind w:left="992" w:hanging="425"/>
        <w:jc w:val="both"/>
        <w:rPr>
          <w:rFonts w:ascii="Times New Roman" w:hAnsi="Times New Roman" w:cs="Times New Roman"/>
        </w:rPr>
      </w:pPr>
      <w:r w:rsidRPr="00263368">
        <w:rPr>
          <w:rFonts w:ascii="Times New Roman" w:hAnsi="Times New Roman" w:cs="Times New Roman"/>
        </w:rPr>
        <w:t>Az előkert méret</w:t>
      </w:r>
      <w:r w:rsidR="006F5F97" w:rsidRPr="00263368">
        <w:rPr>
          <w:rFonts w:ascii="Times New Roman" w:hAnsi="Times New Roman" w:cs="Times New Roman"/>
        </w:rPr>
        <w:t>ének</w:t>
      </w:r>
      <w:r w:rsidRPr="00263368">
        <w:rPr>
          <w:rFonts w:ascii="Times New Roman" w:hAnsi="Times New Roman" w:cs="Times New Roman"/>
        </w:rPr>
        <w:t xml:space="preserve"> </w:t>
      </w:r>
      <w:r w:rsidRPr="00263368">
        <w:rPr>
          <w:rFonts w:ascii="Times New Roman" w:hAnsi="Times New Roman" w:cs="Times New Roman"/>
          <w:iCs/>
        </w:rPr>
        <w:t>a</w:t>
      </w:r>
      <w:r w:rsidR="00823EB0" w:rsidRPr="00263368">
        <w:rPr>
          <w:rFonts w:ascii="Times New Roman" w:hAnsi="Times New Roman" w:cs="Times New Roman"/>
        </w:rPr>
        <w:t xml:space="preserve"> kialakult beépítés</w:t>
      </w:r>
      <w:r w:rsidRPr="00263368">
        <w:rPr>
          <w:rFonts w:ascii="Times New Roman" w:hAnsi="Times New Roman" w:cs="Times New Roman"/>
        </w:rPr>
        <w:t>hez</w:t>
      </w:r>
      <w:r w:rsidR="00823EB0" w:rsidRPr="00263368">
        <w:rPr>
          <w:rFonts w:ascii="Times New Roman" w:hAnsi="Times New Roman" w:cs="Times New Roman"/>
        </w:rPr>
        <w:t>, illetve telek geometri</w:t>
      </w:r>
      <w:r w:rsidR="00AD2818" w:rsidRPr="00263368">
        <w:rPr>
          <w:rFonts w:ascii="Times New Roman" w:hAnsi="Times New Roman" w:cs="Times New Roman"/>
        </w:rPr>
        <w:t>ájához</w:t>
      </w:r>
      <w:r w:rsidR="00823EB0" w:rsidRPr="00263368">
        <w:rPr>
          <w:rFonts w:ascii="Times New Roman" w:hAnsi="Times New Roman" w:cs="Times New Roman"/>
        </w:rPr>
        <w:t xml:space="preserve"> </w:t>
      </w:r>
      <w:r w:rsidR="00AD2818" w:rsidRPr="00263368">
        <w:rPr>
          <w:rFonts w:ascii="Times New Roman" w:hAnsi="Times New Roman" w:cs="Times New Roman"/>
        </w:rPr>
        <w:t>és topográfiai adottságához</w:t>
      </w:r>
      <w:r w:rsidR="00F32A33" w:rsidRPr="00263368">
        <w:rPr>
          <w:rFonts w:ascii="Times New Roman" w:hAnsi="Times New Roman" w:cs="Times New Roman"/>
        </w:rPr>
        <w:t xml:space="preserve"> kell</w:t>
      </w:r>
      <w:r w:rsidR="00823EB0" w:rsidRPr="00263368">
        <w:rPr>
          <w:rFonts w:ascii="Times New Roman" w:hAnsi="Times New Roman" w:cs="Times New Roman"/>
        </w:rPr>
        <w:t xml:space="preserve"> </w:t>
      </w:r>
      <w:r w:rsidR="00F32A33" w:rsidRPr="00263368">
        <w:rPr>
          <w:rFonts w:ascii="Times New Roman" w:hAnsi="Times New Roman" w:cs="Times New Roman"/>
        </w:rPr>
        <w:t>igazodnia</w:t>
      </w:r>
      <w:r w:rsidR="00823EB0" w:rsidRPr="00263368">
        <w:rPr>
          <w:rFonts w:ascii="Times New Roman" w:hAnsi="Times New Roman" w:cs="Times New Roman"/>
        </w:rPr>
        <w:t xml:space="preserve"> a tömb érintett utcaszakaszá</w:t>
      </w:r>
      <w:r w:rsidR="00AD2818" w:rsidRPr="00263368">
        <w:rPr>
          <w:rFonts w:ascii="Times New Roman" w:hAnsi="Times New Roman" w:cs="Times New Roman"/>
        </w:rPr>
        <w:t>ra</w:t>
      </w:r>
      <w:r w:rsidR="00823EB0" w:rsidRPr="00263368">
        <w:rPr>
          <w:rFonts w:ascii="Times New Roman" w:hAnsi="Times New Roman" w:cs="Times New Roman"/>
        </w:rPr>
        <w:t xml:space="preserve">, </w:t>
      </w:r>
      <w:r w:rsidR="00AD2818" w:rsidRPr="00263368">
        <w:rPr>
          <w:rFonts w:ascii="Times New Roman" w:hAnsi="Times New Roman" w:cs="Times New Roman"/>
        </w:rPr>
        <w:t>vagy</w:t>
      </w:r>
      <w:r w:rsidR="00823EB0" w:rsidRPr="00263368">
        <w:rPr>
          <w:rFonts w:ascii="Times New Roman" w:hAnsi="Times New Roman" w:cs="Times New Roman"/>
        </w:rPr>
        <w:t xml:space="preserve"> az </w:t>
      </w:r>
      <w:r w:rsidR="00AD2818" w:rsidRPr="00263368">
        <w:rPr>
          <w:rFonts w:ascii="Times New Roman" w:hAnsi="Times New Roman" w:cs="Times New Roman"/>
        </w:rPr>
        <w:t>adott</w:t>
      </w:r>
      <w:r w:rsidR="00823EB0" w:rsidRPr="00263368">
        <w:rPr>
          <w:rFonts w:ascii="Times New Roman" w:hAnsi="Times New Roman" w:cs="Times New Roman"/>
        </w:rPr>
        <w:t xml:space="preserve"> övezet területére jellemző </w:t>
      </w:r>
      <w:r w:rsidR="00AD2818" w:rsidRPr="00263368">
        <w:rPr>
          <w:rFonts w:ascii="Times New Roman" w:hAnsi="Times New Roman" w:cs="Times New Roman"/>
        </w:rPr>
        <w:t>értékkel.</w:t>
      </w:r>
    </w:p>
    <w:p w14:paraId="7AEAF9C0" w14:textId="77777777" w:rsidR="00823EB0" w:rsidRPr="00263368" w:rsidRDefault="00823EB0" w:rsidP="0064398B">
      <w:pPr>
        <w:pStyle w:val="Listaszerbekezds"/>
        <w:numPr>
          <w:ilvl w:val="1"/>
          <w:numId w:val="88"/>
        </w:numPr>
        <w:tabs>
          <w:tab w:val="left" w:pos="993"/>
        </w:tabs>
        <w:spacing w:before="120" w:after="0" w:line="240" w:lineRule="auto"/>
        <w:ind w:left="993" w:hanging="426"/>
        <w:jc w:val="both"/>
        <w:rPr>
          <w:rFonts w:ascii="Times New Roman" w:hAnsi="Times New Roman" w:cs="Times New Roman"/>
        </w:rPr>
      </w:pPr>
      <w:r w:rsidRPr="00263368">
        <w:rPr>
          <w:rFonts w:ascii="Times New Roman" w:hAnsi="Times New Roman" w:cs="Times New Roman"/>
        </w:rPr>
        <w:t xml:space="preserve">Az oldalkert mérete </w:t>
      </w:r>
    </w:p>
    <w:p w14:paraId="237C2321" w14:textId="77777777" w:rsidR="00823EB0" w:rsidRPr="00263368" w:rsidRDefault="00AD2818" w:rsidP="00896723">
      <w:pPr>
        <w:tabs>
          <w:tab w:val="left" w:pos="1418"/>
        </w:tabs>
        <w:spacing w:before="60" w:after="0" w:line="240" w:lineRule="auto"/>
        <w:ind w:left="1417" w:hanging="425"/>
        <w:jc w:val="both"/>
        <w:rPr>
          <w:rFonts w:ascii="Times New Roman" w:hAnsi="Times New Roman" w:cs="Times New Roman"/>
        </w:rPr>
      </w:pPr>
      <w:r w:rsidRPr="00263368">
        <w:rPr>
          <w:rFonts w:ascii="Times New Roman" w:hAnsi="Times New Roman" w:cs="Times New Roman"/>
          <w:i/>
        </w:rPr>
        <w:t>ba)</w:t>
      </w:r>
      <w:r w:rsidRPr="00263368">
        <w:rPr>
          <w:rFonts w:ascii="Times New Roman" w:hAnsi="Times New Roman" w:cs="Times New Roman"/>
        </w:rPr>
        <w:tab/>
      </w:r>
      <w:r w:rsidR="00F32A33" w:rsidRPr="00263368">
        <w:rPr>
          <w:rFonts w:ascii="Times New Roman" w:hAnsi="Times New Roman" w:cs="Times New Roman"/>
        </w:rPr>
        <w:t>o</w:t>
      </w:r>
      <w:r w:rsidR="00823EB0" w:rsidRPr="00263368">
        <w:rPr>
          <w:rFonts w:ascii="Times New Roman" w:hAnsi="Times New Roman" w:cs="Times New Roman"/>
        </w:rPr>
        <w:t xml:space="preserve">ldalhatáron álló </w:t>
      </w:r>
      <w:r w:rsidR="00302F57" w:rsidRPr="00263368">
        <w:rPr>
          <w:rFonts w:ascii="Times New Roman" w:hAnsi="Times New Roman" w:cs="Times New Roman"/>
        </w:rPr>
        <w:t xml:space="preserve">és ikres </w:t>
      </w:r>
      <w:r w:rsidR="00823EB0" w:rsidRPr="00263368">
        <w:rPr>
          <w:rFonts w:ascii="Times New Roman" w:hAnsi="Times New Roman" w:cs="Times New Roman"/>
        </w:rPr>
        <w:t>beépítés esetén a tényleges épületmagasságnak megfelelő</w:t>
      </w:r>
      <w:r w:rsidR="00F32A33" w:rsidRPr="00263368">
        <w:rPr>
          <w:rFonts w:ascii="Times New Roman" w:hAnsi="Times New Roman" w:cs="Times New Roman"/>
        </w:rPr>
        <w:t>,</w:t>
      </w:r>
      <w:r w:rsidR="00823EB0" w:rsidRPr="00263368">
        <w:rPr>
          <w:rFonts w:ascii="Times New Roman" w:hAnsi="Times New Roman" w:cs="Times New Roman"/>
        </w:rPr>
        <w:t xml:space="preserve"> </w:t>
      </w:r>
      <w:r w:rsidR="00F32A33" w:rsidRPr="00263368">
        <w:rPr>
          <w:rFonts w:ascii="Times New Roman" w:hAnsi="Times New Roman" w:cs="Times New Roman"/>
        </w:rPr>
        <w:t>legalább</w:t>
      </w:r>
      <w:r w:rsidR="00823EB0" w:rsidRPr="00263368">
        <w:rPr>
          <w:rFonts w:ascii="Times New Roman" w:hAnsi="Times New Roman" w:cs="Times New Roman"/>
        </w:rPr>
        <w:t xml:space="preserve"> a megengedett épületmagasság 2/3-a</w:t>
      </w:r>
      <w:r w:rsidR="00F32A33" w:rsidRPr="00263368">
        <w:rPr>
          <w:rFonts w:ascii="Times New Roman" w:hAnsi="Times New Roman" w:cs="Times New Roman"/>
        </w:rPr>
        <w:t>,</w:t>
      </w:r>
      <w:r w:rsidR="00302F57" w:rsidRPr="00263368">
        <w:rPr>
          <w:rFonts w:ascii="Times New Roman" w:hAnsi="Times New Roman" w:cs="Times New Roman"/>
        </w:rPr>
        <w:t xml:space="preserve"> </w:t>
      </w:r>
      <w:r w:rsidR="00F32A33" w:rsidRPr="00263368">
        <w:rPr>
          <w:rFonts w:ascii="Times New Roman" w:hAnsi="Times New Roman" w:cs="Times New Roman"/>
        </w:rPr>
        <w:t>de legalább</w:t>
      </w:r>
      <w:r w:rsidR="00823EB0" w:rsidRPr="00263368">
        <w:rPr>
          <w:rFonts w:ascii="Times New Roman" w:hAnsi="Times New Roman" w:cs="Times New Roman"/>
        </w:rPr>
        <w:t xml:space="preserve"> 4,0 mé</w:t>
      </w:r>
      <w:r w:rsidR="00302F57" w:rsidRPr="00263368">
        <w:rPr>
          <w:rFonts w:ascii="Times New Roman" w:hAnsi="Times New Roman" w:cs="Times New Roman"/>
        </w:rPr>
        <w:t>ter.</w:t>
      </w:r>
    </w:p>
    <w:p w14:paraId="6C5C5D83" w14:textId="77777777" w:rsidR="00823EB0" w:rsidRPr="00263368" w:rsidRDefault="00AD2818" w:rsidP="00896723">
      <w:pPr>
        <w:tabs>
          <w:tab w:val="left" w:pos="993"/>
        </w:tabs>
        <w:spacing w:before="60" w:after="0" w:line="240" w:lineRule="auto"/>
        <w:ind w:left="1417" w:hanging="425"/>
        <w:jc w:val="both"/>
        <w:rPr>
          <w:rFonts w:ascii="Times New Roman" w:hAnsi="Times New Roman" w:cs="Times New Roman"/>
        </w:rPr>
      </w:pPr>
      <w:r w:rsidRPr="00263368">
        <w:rPr>
          <w:rFonts w:ascii="Times New Roman" w:hAnsi="Times New Roman" w:cs="Times New Roman"/>
          <w:i/>
        </w:rPr>
        <w:t>bb)</w:t>
      </w:r>
      <w:r w:rsidRPr="00263368">
        <w:rPr>
          <w:rFonts w:ascii="Times New Roman" w:hAnsi="Times New Roman" w:cs="Times New Roman"/>
        </w:rPr>
        <w:tab/>
      </w:r>
      <w:r w:rsidR="00F32A33" w:rsidRPr="00263368">
        <w:rPr>
          <w:rFonts w:ascii="Times New Roman" w:hAnsi="Times New Roman" w:cs="Times New Roman"/>
        </w:rPr>
        <w:t>s</w:t>
      </w:r>
      <w:r w:rsidR="00302F57" w:rsidRPr="00263368">
        <w:rPr>
          <w:rFonts w:ascii="Times New Roman" w:hAnsi="Times New Roman" w:cs="Times New Roman"/>
        </w:rPr>
        <w:t xml:space="preserve">zabadon álló beépítési mód esetén a tényleges épületmagasság fele, de </w:t>
      </w:r>
      <w:r w:rsidR="00F32A33" w:rsidRPr="00263368">
        <w:rPr>
          <w:rFonts w:ascii="Times New Roman" w:hAnsi="Times New Roman" w:cs="Times New Roman"/>
        </w:rPr>
        <w:t>legalább</w:t>
      </w:r>
      <w:r w:rsidR="00302F57" w:rsidRPr="00263368">
        <w:rPr>
          <w:rFonts w:ascii="Times New Roman" w:hAnsi="Times New Roman" w:cs="Times New Roman"/>
        </w:rPr>
        <w:t xml:space="preserve"> </w:t>
      </w:r>
      <w:r w:rsidR="00F32A33" w:rsidRPr="00263368">
        <w:rPr>
          <w:rFonts w:ascii="Times New Roman" w:hAnsi="Times New Roman" w:cs="Times New Roman"/>
        </w:rPr>
        <w:t>3,0 m,</w:t>
      </w:r>
    </w:p>
    <w:p w14:paraId="2E7C5118" w14:textId="7988A5EA" w:rsidR="00823EB0" w:rsidRPr="00263368" w:rsidRDefault="00AD2818" w:rsidP="00896723">
      <w:pPr>
        <w:tabs>
          <w:tab w:val="left" w:pos="1418"/>
        </w:tabs>
        <w:spacing w:before="60" w:after="0" w:line="240" w:lineRule="auto"/>
        <w:ind w:left="1417" w:hanging="425"/>
        <w:jc w:val="both"/>
        <w:rPr>
          <w:rFonts w:ascii="Times New Roman" w:hAnsi="Times New Roman" w:cs="Times New Roman"/>
        </w:rPr>
      </w:pPr>
      <w:r w:rsidRPr="00263368">
        <w:rPr>
          <w:rFonts w:ascii="Times New Roman" w:hAnsi="Times New Roman" w:cs="Times New Roman"/>
          <w:i/>
        </w:rPr>
        <w:t>bc</w:t>
      </w:r>
      <w:r w:rsidRPr="00263368">
        <w:rPr>
          <w:rFonts w:ascii="Times New Roman" w:hAnsi="Times New Roman" w:cs="Times New Roman"/>
        </w:rPr>
        <w:t>)</w:t>
      </w:r>
      <w:r w:rsidRPr="00263368">
        <w:rPr>
          <w:rFonts w:ascii="Times New Roman" w:hAnsi="Times New Roman" w:cs="Times New Roman"/>
        </w:rPr>
        <w:tab/>
      </w:r>
      <w:r w:rsidR="00F32A33" w:rsidRPr="00263368">
        <w:rPr>
          <w:rFonts w:ascii="Times New Roman" w:hAnsi="Times New Roman" w:cs="Times New Roman"/>
        </w:rPr>
        <w:t>z</w:t>
      </w:r>
      <w:r w:rsidR="00302F57" w:rsidRPr="00263368">
        <w:rPr>
          <w:rFonts w:ascii="Times New Roman" w:hAnsi="Times New Roman" w:cs="Times New Roman"/>
        </w:rPr>
        <w:t>ártsorú beépítés esetén 0,0-1,0 méter közötti lehet, kivéve épület</w:t>
      </w:r>
      <w:r w:rsidR="008B38EE" w:rsidRPr="00263368">
        <w:rPr>
          <w:rFonts w:ascii="Times New Roman" w:hAnsi="Times New Roman" w:cs="Times New Roman"/>
        </w:rPr>
        <w:t>köz</w:t>
      </w:r>
      <w:r w:rsidR="00302F57" w:rsidRPr="00263368">
        <w:rPr>
          <w:rFonts w:ascii="Times New Roman" w:hAnsi="Times New Roman" w:cs="Times New Roman"/>
        </w:rPr>
        <w:t xml:space="preserve"> esetét</w:t>
      </w:r>
      <w:r w:rsidR="001465B2" w:rsidRPr="00263368">
        <w:rPr>
          <w:rFonts w:ascii="Times New Roman" w:hAnsi="Times New Roman" w:cs="Times New Roman"/>
        </w:rPr>
        <w:t>,</w:t>
      </w:r>
    </w:p>
    <w:p w14:paraId="723FCBC6" w14:textId="77777777" w:rsidR="00EE49B0" w:rsidRPr="00263368" w:rsidRDefault="00823EB0" w:rsidP="0064398B">
      <w:pPr>
        <w:pStyle w:val="Listaszerbekezds"/>
        <w:numPr>
          <w:ilvl w:val="1"/>
          <w:numId w:val="88"/>
        </w:numPr>
        <w:tabs>
          <w:tab w:val="left" w:pos="993"/>
        </w:tabs>
        <w:spacing w:before="120" w:after="0" w:line="240" w:lineRule="auto"/>
        <w:ind w:left="993" w:hanging="426"/>
        <w:jc w:val="both"/>
        <w:rPr>
          <w:rFonts w:ascii="Times New Roman" w:hAnsi="Times New Roman" w:cs="Times New Roman"/>
        </w:rPr>
      </w:pPr>
      <w:r w:rsidRPr="00263368">
        <w:rPr>
          <w:rFonts w:ascii="Times New Roman" w:hAnsi="Times New Roman" w:cs="Times New Roman"/>
        </w:rPr>
        <w:t>A hátsókert mére</w:t>
      </w:r>
      <w:r w:rsidR="00EE49B0" w:rsidRPr="00263368">
        <w:rPr>
          <w:rFonts w:ascii="Times New Roman" w:hAnsi="Times New Roman" w:cs="Times New Roman"/>
        </w:rPr>
        <w:t>te</w:t>
      </w:r>
    </w:p>
    <w:p w14:paraId="147964C4" w14:textId="77777777" w:rsidR="00EE49B0" w:rsidRPr="00263368" w:rsidRDefault="00EE49B0" w:rsidP="00CF7314">
      <w:pPr>
        <w:tabs>
          <w:tab w:val="left" w:pos="1418"/>
        </w:tabs>
        <w:spacing w:before="60" w:after="0" w:line="240" w:lineRule="auto"/>
        <w:ind w:left="1417" w:hanging="425"/>
        <w:jc w:val="both"/>
        <w:rPr>
          <w:rFonts w:ascii="Times New Roman" w:hAnsi="Times New Roman" w:cs="Times New Roman"/>
        </w:rPr>
      </w:pPr>
      <w:r w:rsidRPr="00263368">
        <w:rPr>
          <w:rFonts w:ascii="Times New Roman" w:hAnsi="Times New Roman" w:cs="Times New Roman"/>
          <w:i/>
        </w:rPr>
        <w:t>ca)</w:t>
      </w:r>
      <w:r w:rsidRPr="00263368">
        <w:rPr>
          <w:rFonts w:ascii="Times New Roman" w:hAnsi="Times New Roman" w:cs="Times New Roman"/>
        </w:rPr>
        <w:tab/>
      </w:r>
      <w:r w:rsidR="00823EB0" w:rsidRPr="00263368">
        <w:rPr>
          <w:rFonts w:ascii="Times New Roman" w:hAnsi="Times New Roman" w:cs="Times New Roman"/>
        </w:rPr>
        <w:t>legalább a tényleges épületmagasság</w:t>
      </w:r>
      <w:r w:rsidR="00302F57" w:rsidRPr="00263368">
        <w:rPr>
          <w:rFonts w:ascii="Times New Roman" w:hAnsi="Times New Roman" w:cs="Times New Roman"/>
        </w:rPr>
        <w:t>gal</w:t>
      </w:r>
      <w:r w:rsidR="00823EB0" w:rsidRPr="00263368">
        <w:rPr>
          <w:rFonts w:ascii="Times New Roman" w:hAnsi="Times New Roman" w:cs="Times New Roman"/>
        </w:rPr>
        <w:t xml:space="preserve"> kell, hogy </w:t>
      </w:r>
      <w:r w:rsidR="00302F57" w:rsidRPr="00263368">
        <w:rPr>
          <w:rFonts w:ascii="Times New Roman" w:hAnsi="Times New Roman" w:cs="Times New Roman"/>
        </w:rPr>
        <w:t>megegyezzen</w:t>
      </w:r>
      <w:r w:rsidR="00823EB0" w:rsidRPr="00263368">
        <w:rPr>
          <w:rFonts w:ascii="Times New Roman" w:hAnsi="Times New Roman" w:cs="Times New Roman"/>
        </w:rPr>
        <w:t>, a tűzvédelmi szakhatóság rendelkezései f</w:t>
      </w:r>
      <w:r w:rsidRPr="00263368">
        <w:rPr>
          <w:rFonts w:ascii="Times New Roman" w:hAnsi="Times New Roman" w:cs="Times New Roman"/>
        </w:rPr>
        <w:t>igyelembe vétele mellett, de</w:t>
      </w:r>
      <w:r w:rsidR="00823EB0" w:rsidRPr="00263368">
        <w:rPr>
          <w:rFonts w:ascii="Times New Roman" w:hAnsi="Times New Roman" w:cs="Times New Roman"/>
        </w:rPr>
        <w:t xml:space="preserve"> </w:t>
      </w:r>
      <w:r w:rsidR="00F32A33" w:rsidRPr="00263368">
        <w:rPr>
          <w:rFonts w:ascii="Times New Roman" w:hAnsi="Times New Roman" w:cs="Times New Roman"/>
        </w:rPr>
        <w:t>legalább</w:t>
      </w:r>
      <w:r w:rsidR="00F32A33" w:rsidRPr="00263368">
        <w:rPr>
          <w:rFonts w:ascii="Times New Roman" w:hAnsi="Times New Roman"/>
        </w:rPr>
        <w:t xml:space="preserve"> </w:t>
      </w:r>
      <w:r w:rsidR="00F32A33" w:rsidRPr="00263368">
        <w:rPr>
          <w:rFonts w:ascii="Times New Roman" w:hAnsi="Times New Roman" w:cs="Times New Roman"/>
        </w:rPr>
        <w:t>a megengedett épületmagasság 2/3-a, és legalább</w:t>
      </w:r>
      <w:r w:rsidR="00F32A33" w:rsidRPr="00263368">
        <w:rPr>
          <w:rFonts w:ascii="Times New Roman" w:hAnsi="Times New Roman"/>
        </w:rPr>
        <w:t xml:space="preserve"> </w:t>
      </w:r>
      <w:r w:rsidR="00F32A33" w:rsidRPr="00263368">
        <w:rPr>
          <w:rFonts w:ascii="Times New Roman" w:hAnsi="Times New Roman" w:cs="Times New Roman"/>
        </w:rPr>
        <w:t>6,0 m,</w:t>
      </w:r>
    </w:p>
    <w:p w14:paraId="101B742B" w14:textId="063D0E07" w:rsidR="00EE49B0" w:rsidRPr="00263368" w:rsidRDefault="00EE49B0" w:rsidP="0037126B">
      <w:pPr>
        <w:tabs>
          <w:tab w:val="left" w:pos="1418"/>
        </w:tabs>
        <w:spacing w:before="60" w:after="0" w:line="240" w:lineRule="auto"/>
        <w:ind w:left="1417" w:hanging="425"/>
        <w:jc w:val="both"/>
        <w:rPr>
          <w:rFonts w:ascii="Times New Roman" w:hAnsi="Times New Roman" w:cs="Times New Roman"/>
        </w:rPr>
      </w:pPr>
      <w:r w:rsidRPr="00263368">
        <w:rPr>
          <w:rFonts w:ascii="Times New Roman" w:hAnsi="Times New Roman" w:cs="Times New Roman"/>
          <w:i/>
        </w:rPr>
        <w:t>cb)</w:t>
      </w:r>
      <w:r w:rsidRPr="00263368">
        <w:rPr>
          <w:rFonts w:ascii="Times New Roman" w:hAnsi="Times New Roman" w:cs="Times New Roman"/>
          <w:i/>
        </w:rPr>
        <w:tab/>
      </w:r>
      <w:r w:rsidR="00F32A33" w:rsidRPr="00263368">
        <w:rPr>
          <w:rFonts w:ascii="Times New Roman" w:hAnsi="Times New Roman" w:cs="Times New Roman"/>
        </w:rPr>
        <w:t>„fekvő telek” esetén 3,0 m</w:t>
      </w:r>
      <w:r w:rsidR="001465B2" w:rsidRPr="00263368">
        <w:rPr>
          <w:rFonts w:ascii="Times New Roman" w:hAnsi="Times New Roman" w:cs="Times New Roman"/>
        </w:rPr>
        <w:t>,</w:t>
      </w:r>
    </w:p>
    <w:p w14:paraId="08445B9C" w14:textId="74429E69" w:rsidR="00EE49B0" w:rsidRPr="00263368" w:rsidRDefault="00EE49B0" w:rsidP="0037126B">
      <w:pPr>
        <w:tabs>
          <w:tab w:val="left" w:pos="1418"/>
        </w:tabs>
        <w:spacing w:before="60" w:after="0" w:line="240" w:lineRule="auto"/>
        <w:ind w:left="1417" w:hanging="425"/>
        <w:jc w:val="both"/>
        <w:rPr>
          <w:rFonts w:ascii="Times New Roman" w:hAnsi="Times New Roman" w:cs="Times New Roman"/>
        </w:rPr>
      </w:pPr>
      <w:r w:rsidRPr="00263368">
        <w:rPr>
          <w:rFonts w:ascii="Times New Roman" w:hAnsi="Times New Roman" w:cs="Times New Roman"/>
          <w:i/>
        </w:rPr>
        <w:t>cc)</w:t>
      </w:r>
      <w:r w:rsidRPr="00263368">
        <w:rPr>
          <w:rFonts w:ascii="Times New Roman" w:hAnsi="Times New Roman" w:cs="Times New Roman"/>
          <w:i/>
        </w:rPr>
        <w:tab/>
      </w:r>
      <w:r w:rsidR="00F32A33" w:rsidRPr="00263368">
        <w:rPr>
          <w:rFonts w:ascii="Times New Roman" w:hAnsi="Times New Roman" w:cs="Times New Roman"/>
        </w:rPr>
        <w:t xml:space="preserve"> a </w:t>
      </w:r>
      <w:r w:rsidR="00F32A33" w:rsidRPr="00263368">
        <w:rPr>
          <w:rFonts w:ascii="Times New Roman" w:hAnsi="Times New Roman"/>
          <w:i/>
        </w:rPr>
        <w:t>ca)</w:t>
      </w:r>
      <w:r w:rsidR="00F32A33" w:rsidRPr="00263368">
        <w:rPr>
          <w:rFonts w:ascii="Times New Roman" w:hAnsi="Times New Roman" w:cs="Times New Roman"/>
        </w:rPr>
        <w:t xml:space="preserve"> és a </w:t>
      </w:r>
      <w:r w:rsidR="00F32A33" w:rsidRPr="00263368">
        <w:rPr>
          <w:rFonts w:ascii="Times New Roman" w:hAnsi="Times New Roman"/>
          <w:i/>
        </w:rPr>
        <w:t>cb)</w:t>
      </w:r>
      <w:r w:rsidR="00F32A33" w:rsidRPr="00263368">
        <w:rPr>
          <w:rFonts w:ascii="Times New Roman" w:hAnsi="Times New Roman" w:cs="Times New Roman"/>
        </w:rPr>
        <w:t xml:space="preserve"> alpontoktól eltérően a kialakult környezethez igazodva</w:t>
      </w:r>
      <w:r w:rsidR="00866553" w:rsidRPr="00263368">
        <w:rPr>
          <w:rFonts w:ascii="Times New Roman" w:hAnsi="Times New Roman" w:cs="Times New Roman"/>
        </w:rPr>
        <w:t xml:space="preserve"> </w:t>
      </w:r>
      <w:r w:rsidR="00581A67" w:rsidRPr="00263368">
        <w:rPr>
          <w:rFonts w:ascii="Times New Roman" w:hAnsi="Times New Roman" w:cs="Times New Roman"/>
        </w:rPr>
        <w:t>„</w:t>
      </w:r>
      <w:r w:rsidR="00866553" w:rsidRPr="00263368">
        <w:rPr>
          <w:rFonts w:ascii="Times New Roman" w:hAnsi="Times New Roman" w:cs="Times New Roman"/>
        </w:rPr>
        <w:t>0</w:t>
      </w:r>
      <w:r w:rsidR="00581A67" w:rsidRPr="00263368">
        <w:rPr>
          <w:rFonts w:ascii="Times New Roman" w:hAnsi="Times New Roman" w:cs="Times New Roman"/>
        </w:rPr>
        <w:t>”</w:t>
      </w:r>
      <w:r w:rsidR="00866553" w:rsidRPr="00263368">
        <w:rPr>
          <w:rFonts w:ascii="Times New Roman" w:hAnsi="Times New Roman" w:cs="Times New Roman"/>
        </w:rPr>
        <w:t xml:space="preserve"> értékű is lehet, amely esetben a hátsó telekhatárra való építés valósulhat meg az előkert felőli beépítési mód megtartásával.</w:t>
      </w:r>
    </w:p>
    <w:p w14:paraId="417B15D0" w14:textId="77777777" w:rsidR="00823EB0" w:rsidRPr="00263368" w:rsidRDefault="00823EB0" w:rsidP="0064398B">
      <w:pPr>
        <w:numPr>
          <w:ilvl w:val="0"/>
          <w:numId w:val="44"/>
        </w:numPr>
        <w:spacing w:before="60" w:after="0" w:line="240" w:lineRule="auto"/>
        <w:ind w:left="567" w:hanging="567"/>
        <w:jc w:val="both"/>
        <w:rPr>
          <w:rFonts w:ascii="Times New Roman" w:hAnsi="Times New Roman" w:cs="Times New Roman"/>
        </w:rPr>
      </w:pPr>
      <w:r w:rsidRPr="00263368">
        <w:rPr>
          <w:rFonts w:ascii="Times New Roman" w:hAnsi="Times New Roman" w:cs="Times New Roman"/>
        </w:rPr>
        <w:t>Az illeszkedés általános szabályai oldalhatáron álló beépítés esetén</w:t>
      </w:r>
      <w:r w:rsidR="00EE49B0" w:rsidRPr="00263368">
        <w:rPr>
          <w:rFonts w:ascii="Times New Roman" w:hAnsi="Times New Roman" w:cs="Times New Roman"/>
        </w:rPr>
        <w:t xml:space="preserve"> </w:t>
      </w:r>
    </w:p>
    <w:p w14:paraId="2A009180" w14:textId="1E67C0A3" w:rsidR="00823EB0" w:rsidRPr="00263368" w:rsidRDefault="00866553" w:rsidP="0005610D">
      <w:pPr>
        <w:numPr>
          <w:ilvl w:val="0"/>
          <w:numId w:val="45"/>
        </w:numPr>
        <w:tabs>
          <w:tab w:val="clear" w:pos="425"/>
          <w:tab w:val="num" w:pos="851"/>
        </w:tabs>
        <w:spacing w:before="120" w:after="0" w:line="240" w:lineRule="auto"/>
        <w:ind w:left="851" w:hanging="284"/>
        <w:jc w:val="both"/>
        <w:rPr>
          <w:rFonts w:ascii="Times New Roman" w:hAnsi="Times New Roman" w:cs="Times New Roman"/>
        </w:rPr>
      </w:pPr>
      <w:r w:rsidRPr="00263368">
        <w:rPr>
          <w:rFonts w:ascii="Times New Roman" w:hAnsi="Times New Roman" w:cs="Times New Roman"/>
        </w:rPr>
        <w:t>a</w:t>
      </w:r>
      <w:r w:rsidR="00823EB0" w:rsidRPr="00263368">
        <w:rPr>
          <w:rFonts w:ascii="Times New Roman" w:hAnsi="Times New Roman" w:cs="Times New Roman"/>
        </w:rPr>
        <w:t xml:space="preserve"> SZT-</w:t>
      </w:r>
      <w:r w:rsidR="002C512F" w:rsidRPr="00263368">
        <w:rPr>
          <w:rFonts w:ascii="Times New Roman" w:hAnsi="Times New Roman" w:cs="Times New Roman"/>
        </w:rPr>
        <w:t>e</w:t>
      </w:r>
      <w:r w:rsidR="00823EB0" w:rsidRPr="00263368">
        <w:rPr>
          <w:rFonts w:ascii="Times New Roman" w:hAnsi="Times New Roman" w:cs="Times New Roman"/>
        </w:rPr>
        <w:t>n lehatárolt „Műemléki jelentőségű terület”-en</w:t>
      </w:r>
      <w:r w:rsidR="002D20FB" w:rsidRPr="00263368">
        <w:rPr>
          <w:rFonts w:ascii="Times New Roman" w:hAnsi="Times New Roman" w:cs="Times New Roman"/>
        </w:rPr>
        <w:t xml:space="preserve"> és</w:t>
      </w:r>
      <w:r w:rsidR="00823EB0" w:rsidRPr="00263368">
        <w:rPr>
          <w:rFonts w:ascii="Times New Roman" w:hAnsi="Times New Roman" w:cs="Times New Roman"/>
        </w:rPr>
        <w:t xml:space="preserve"> Műemléki környezet”-</w:t>
      </w:r>
      <w:r w:rsidR="002C512F" w:rsidRPr="00263368">
        <w:rPr>
          <w:rFonts w:ascii="Times New Roman" w:hAnsi="Times New Roman" w:cs="Times New Roman"/>
        </w:rPr>
        <w:t>b</w:t>
      </w:r>
      <w:r w:rsidR="00823EB0" w:rsidRPr="00263368">
        <w:rPr>
          <w:rFonts w:ascii="Times New Roman" w:hAnsi="Times New Roman" w:cs="Times New Roman"/>
        </w:rPr>
        <w:t xml:space="preserve">en </w:t>
      </w:r>
      <w:r w:rsidR="002C512F" w:rsidRPr="00263368">
        <w:rPr>
          <w:rFonts w:ascii="Times New Roman" w:hAnsi="Times New Roman" w:cs="Times New Roman"/>
        </w:rPr>
        <w:t>a kialakult</w:t>
      </w:r>
      <w:r w:rsidR="00823EB0" w:rsidRPr="00263368">
        <w:rPr>
          <w:rFonts w:ascii="Times New Roman" w:hAnsi="Times New Roman" w:cs="Times New Roman"/>
        </w:rPr>
        <w:t xml:space="preserve"> oldalhatáron álló beépítés </w:t>
      </w:r>
      <w:r w:rsidR="002C512F" w:rsidRPr="00263368">
        <w:rPr>
          <w:rFonts w:ascii="Times New Roman" w:hAnsi="Times New Roman" w:cs="Times New Roman"/>
        </w:rPr>
        <w:t xml:space="preserve">esetében az </w:t>
      </w:r>
      <w:r w:rsidR="00823EB0" w:rsidRPr="00263368">
        <w:rPr>
          <w:rFonts w:ascii="Times New Roman" w:hAnsi="Times New Roman" w:cs="Times New Roman"/>
        </w:rPr>
        <w:t>új épü</w:t>
      </w:r>
      <w:r w:rsidR="002C512F" w:rsidRPr="00263368">
        <w:rPr>
          <w:rFonts w:ascii="Times New Roman" w:hAnsi="Times New Roman" w:cs="Times New Roman"/>
        </w:rPr>
        <w:t>let</w:t>
      </w:r>
      <w:r w:rsidR="00823EB0" w:rsidRPr="00263368">
        <w:rPr>
          <w:rFonts w:ascii="Times New Roman" w:hAnsi="Times New Roman" w:cs="Times New Roman"/>
        </w:rPr>
        <w:t xml:space="preserve"> oldalkert</w:t>
      </w:r>
      <w:r w:rsidR="002C512F" w:rsidRPr="00263368">
        <w:rPr>
          <w:rFonts w:ascii="Times New Roman" w:hAnsi="Times New Roman" w:cs="Times New Roman"/>
        </w:rPr>
        <w:t>i</w:t>
      </w:r>
      <w:r w:rsidR="00823EB0" w:rsidRPr="00263368">
        <w:rPr>
          <w:rFonts w:ascii="Times New Roman" w:hAnsi="Times New Roman" w:cs="Times New Roman"/>
        </w:rPr>
        <w:t xml:space="preserve"> mérete </w:t>
      </w:r>
      <w:r w:rsidR="002C512F" w:rsidRPr="00263368">
        <w:rPr>
          <w:rFonts w:ascii="Times New Roman" w:hAnsi="Times New Roman" w:cs="Times New Roman"/>
        </w:rPr>
        <w:t xml:space="preserve">a </w:t>
      </w:r>
      <w:r w:rsidR="00823EB0" w:rsidRPr="00263368">
        <w:rPr>
          <w:rFonts w:ascii="Times New Roman" w:hAnsi="Times New Roman" w:cs="Times New Roman"/>
        </w:rPr>
        <w:t xml:space="preserve">telepítési távolság megtartásával </w:t>
      </w:r>
      <w:r w:rsidR="00581A67" w:rsidRPr="00263368">
        <w:rPr>
          <w:rFonts w:ascii="Times New Roman" w:hAnsi="Times New Roman" w:cs="Times New Roman"/>
        </w:rPr>
        <w:t xml:space="preserve">legalább </w:t>
      </w:r>
      <w:r w:rsidR="00823EB0" w:rsidRPr="00263368">
        <w:rPr>
          <w:rFonts w:ascii="Times New Roman" w:hAnsi="Times New Roman" w:cs="Times New Roman"/>
        </w:rPr>
        <w:t>3,0 m</w:t>
      </w:r>
      <w:r w:rsidR="002C512F" w:rsidRPr="00263368">
        <w:rPr>
          <w:rFonts w:ascii="Times New Roman" w:hAnsi="Times New Roman" w:cs="Times New Roman"/>
        </w:rPr>
        <w:t xml:space="preserve"> lehet</w:t>
      </w:r>
      <w:r w:rsidR="00581A67" w:rsidRPr="00263368">
        <w:rPr>
          <w:rFonts w:ascii="Times New Roman" w:hAnsi="Times New Roman" w:cs="Times New Roman"/>
        </w:rPr>
        <w:t>.</w:t>
      </w:r>
      <w:r w:rsidR="00823EB0" w:rsidRPr="00263368">
        <w:rPr>
          <w:rFonts w:ascii="Times New Roman" w:hAnsi="Times New Roman" w:cs="Times New Roman"/>
        </w:rPr>
        <w:t xml:space="preserve"> </w:t>
      </w:r>
    </w:p>
    <w:p w14:paraId="72DA932B" w14:textId="77777777" w:rsidR="00823EB0" w:rsidRPr="00263368" w:rsidRDefault="00866553" w:rsidP="0005610D">
      <w:pPr>
        <w:numPr>
          <w:ilvl w:val="0"/>
          <w:numId w:val="45"/>
        </w:numPr>
        <w:tabs>
          <w:tab w:val="clear" w:pos="425"/>
          <w:tab w:val="num" w:pos="851"/>
        </w:tabs>
        <w:spacing w:before="120" w:after="0" w:line="240" w:lineRule="auto"/>
        <w:ind w:left="851" w:hanging="284"/>
        <w:jc w:val="both"/>
        <w:rPr>
          <w:rFonts w:ascii="Times New Roman" w:hAnsi="Times New Roman" w:cs="Times New Roman"/>
        </w:rPr>
      </w:pPr>
      <w:r w:rsidRPr="00263368">
        <w:rPr>
          <w:rFonts w:ascii="Times New Roman" w:hAnsi="Times New Roman" w:cs="Times New Roman"/>
        </w:rPr>
        <w:t>o</w:t>
      </w:r>
      <w:r w:rsidR="00823EB0" w:rsidRPr="00263368">
        <w:rPr>
          <w:rFonts w:ascii="Times New Roman" w:hAnsi="Times New Roman" w:cs="Times New Roman"/>
        </w:rPr>
        <w:t>ldalhatáron és szabadon</w:t>
      </w:r>
      <w:r w:rsidR="002C512F" w:rsidRPr="00263368">
        <w:rPr>
          <w:rFonts w:ascii="Times New Roman" w:hAnsi="Times New Roman" w:cs="Times New Roman"/>
        </w:rPr>
        <w:t xml:space="preserve"> </w:t>
      </w:r>
      <w:r w:rsidR="00823EB0" w:rsidRPr="00263368">
        <w:rPr>
          <w:rFonts w:ascii="Times New Roman" w:hAnsi="Times New Roman" w:cs="Times New Roman"/>
        </w:rPr>
        <w:t>álló kialakult beépítésű telektömbben, a már meglévő ikres beépítés</w:t>
      </w:r>
      <w:r w:rsidR="00581A67" w:rsidRPr="00263368">
        <w:rPr>
          <w:rFonts w:ascii="Times New Roman" w:hAnsi="Times New Roman" w:cs="Times New Roman"/>
        </w:rPr>
        <w:t>ű telek</w:t>
      </w:r>
      <w:r w:rsidR="00823EB0" w:rsidRPr="00263368">
        <w:rPr>
          <w:rFonts w:ascii="Times New Roman" w:hAnsi="Times New Roman" w:cs="Times New Roman"/>
        </w:rPr>
        <w:t xml:space="preserve"> továbbra is beépíthető ikres beépítési móddal. </w:t>
      </w:r>
    </w:p>
    <w:p w14:paraId="464CD740" w14:textId="77777777" w:rsidR="00823EB0" w:rsidRPr="00263368" w:rsidRDefault="00823EB0" w:rsidP="0064398B">
      <w:pPr>
        <w:numPr>
          <w:ilvl w:val="0"/>
          <w:numId w:val="44"/>
        </w:numPr>
        <w:spacing w:before="60" w:after="0" w:line="240" w:lineRule="auto"/>
        <w:ind w:left="567" w:hanging="567"/>
        <w:jc w:val="both"/>
        <w:rPr>
          <w:rFonts w:ascii="Times New Roman" w:hAnsi="Times New Roman" w:cs="Times New Roman"/>
        </w:rPr>
      </w:pPr>
      <w:r w:rsidRPr="00263368">
        <w:rPr>
          <w:rFonts w:ascii="Times New Roman" w:hAnsi="Times New Roman" w:cs="Times New Roman"/>
        </w:rPr>
        <w:t>Az illeszkedés általános sza</w:t>
      </w:r>
      <w:r w:rsidR="002C512F" w:rsidRPr="00263368">
        <w:rPr>
          <w:rFonts w:ascii="Times New Roman" w:hAnsi="Times New Roman" w:cs="Times New Roman"/>
        </w:rPr>
        <w:t>bályai zártsorú beépítés esetén</w:t>
      </w:r>
    </w:p>
    <w:p w14:paraId="0CEA8B31" w14:textId="77777777" w:rsidR="00823EB0" w:rsidRPr="00263368" w:rsidRDefault="00823EB0" w:rsidP="0005610D">
      <w:pPr>
        <w:numPr>
          <w:ilvl w:val="0"/>
          <w:numId w:val="41"/>
        </w:numPr>
        <w:spacing w:before="120" w:after="0" w:line="240" w:lineRule="auto"/>
        <w:ind w:left="992" w:hanging="425"/>
        <w:jc w:val="both"/>
        <w:rPr>
          <w:rFonts w:ascii="Times New Roman" w:hAnsi="Times New Roman" w:cs="Times New Roman"/>
        </w:rPr>
      </w:pPr>
      <w:r w:rsidRPr="00263368">
        <w:rPr>
          <w:rFonts w:ascii="Times New Roman" w:hAnsi="Times New Roman" w:cs="Times New Roman"/>
        </w:rPr>
        <w:t>ahol zártsorú beépítés alakult k</w:t>
      </w:r>
      <w:r w:rsidR="002C512F" w:rsidRPr="00263368">
        <w:rPr>
          <w:rFonts w:ascii="Times New Roman" w:hAnsi="Times New Roman" w:cs="Times New Roman"/>
        </w:rPr>
        <w:t>i</w:t>
      </w:r>
    </w:p>
    <w:p w14:paraId="1CEAA195" w14:textId="77777777" w:rsidR="00823EB0" w:rsidRPr="00263368" w:rsidRDefault="002C512F" w:rsidP="0005610D">
      <w:pPr>
        <w:spacing w:before="60" w:after="0" w:line="240" w:lineRule="auto"/>
        <w:ind w:left="1417" w:hanging="425"/>
        <w:jc w:val="both"/>
        <w:rPr>
          <w:rFonts w:ascii="Times New Roman" w:hAnsi="Times New Roman" w:cs="Times New Roman"/>
        </w:rPr>
      </w:pPr>
      <w:r w:rsidRPr="00263368">
        <w:rPr>
          <w:rFonts w:ascii="Times New Roman" w:hAnsi="Times New Roman" w:cs="Times New Roman"/>
          <w:i/>
        </w:rPr>
        <w:t>aa)</w:t>
      </w:r>
      <w:r w:rsidRPr="00263368">
        <w:rPr>
          <w:rFonts w:ascii="Times New Roman" w:hAnsi="Times New Roman" w:cs="Times New Roman"/>
        </w:rPr>
        <w:tab/>
        <w:t>az épület mélysége az oldalhatáron</w:t>
      </w:r>
      <w:r w:rsidR="00823EB0" w:rsidRPr="00263368">
        <w:rPr>
          <w:rFonts w:ascii="Times New Roman" w:hAnsi="Times New Roman" w:cs="Times New Roman"/>
        </w:rPr>
        <w:t xml:space="preserve"> szomszédos épületek átlagos mélység</w:t>
      </w:r>
      <w:r w:rsidRPr="00263368">
        <w:rPr>
          <w:rFonts w:ascii="Times New Roman" w:hAnsi="Times New Roman" w:cs="Times New Roman"/>
        </w:rPr>
        <w:t>ével megegyező lehet</w:t>
      </w:r>
      <w:r w:rsidR="00823EB0" w:rsidRPr="00263368">
        <w:rPr>
          <w:rFonts w:ascii="Times New Roman" w:hAnsi="Times New Roman" w:cs="Times New Roman"/>
        </w:rPr>
        <w:t xml:space="preserve">, </w:t>
      </w:r>
      <w:r w:rsidRPr="00263368">
        <w:rPr>
          <w:rFonts w:ascii="Times New Roman" w:hAnsi="Times New Roman" w:cs="Times New Roman"/>
        </w:rPr>
        <w:t>vagy</w:t>
      </w:r>
      <w:r w:rsidR="00174BF0" w:rsidRPr="00263368">
        <w:rPr>
          <w:rFonts w:ascii="Times New Roman" w:hAnsi="Times New Roman" w:cs="Times New Roman"/>
        </w:rPr>
        <w:t xml:space="preserve"> a SZT eltérő rendelkezése hiányában legfeljebb 14,0</w:t>
      </w:r>
      <w:r w:rsidR="00985289" w:rsidRPr="00263368">
        <w:rPr>
          <w:rFonts w:ascii="Times New Roman" w:hAnsi="Times New Roman" w:cs="Times New Roman"/>
        </w:rPr>
        <w:t xml:space="preserve"> m</w:t>
      </w:r>
      <w:r w:rsidR="00174BF0" w:rsidRPr="00263368">
        <w:rPr>
          <w:rFonts w:ascii="Times New Roman" w:hAnsi="Times New Roman" w:cs="Times New Roman"/>
        </w:rPr>
        <w:t>,</w:t>
      </w:r>
    </w:p>
    <w:p w14:paraId="70458F3E" w14:textId="77777777" w:rsidR="00823EB0" w:rsidRPr="00263368" w:rsidRDefault="002C512F" w:rsidP="0005610D">
      <w:pPr>
        <w:spacing w:before="60" w:after="0" w:line="240" w:lineRule="auto"/>
        <w:ind w:left="1417" w:hanging="425"/>
        <w:jc w:val="both"/>
        <w:rPr>
          <w:rFonts w:ascii="Times New Roman" w:hAnsi="Times New Roman" w:cs="Times New Roman"/>
        </w:rPr>
      </w:pPr>
      <w:r w:rsidRPr="00263368">
        <w:rPr>
          <w:rFonts w:ascii="Times New Roman" w:hAnsi="Times New Roman" w:cs="Times New Roman"/>
          <w:i/>
        </w:rPr>
        <w:t>ab)</w:t>
      </w:r>
      <w:r w:rsidR="00174BF0" w:rsidRPr="00263368">
        <w:rPr>
          <w:rFonts w:ascii="Times New Roman" w:hAnsi="Times New Roman" w:cs="Times New Roman"/>
        </w:rPr>
        <w:tab/>
        <w:t xml:space="preserve">a </w:t>
      </w:r>
      <w:r w:rsidR="00823EB0" w:rsidRPr="00263368">
        <w:rPr>
          <w:rFonts w:ascii="Times New Roman" w:hAnsi="Times New Roman" w:cs="Times New Roman"/>
        </w:rPr>
        <w:t>hátsókert</w:t>
      </w:r>
      <w:r w:rsidR="00174BF0" w:rsidRPr="00263368">
        <w:rPr>
          <w:rFonts w:ascii="Times New Roman" w:hAnsi="Times New Roman" w:cs="Times New Roman"/>
        </w:rPr>
        <w:t xml:space="preserve"> felőli</w:t>
      </w:r>
      <w:r w:rsidR="00823EB0" w:rsidRPr="00263368">
        <w:rPr>
          <w:rFonts w:ascii="Times New Roman" w:hAnsi="Times New Roman" w:cs="Times New Roman"/>
        </w:rPr>
        <w:t xml:space="preserve"> </w:t>
      </w:r>
      <w:r w:rsidR="00174BF0" w:rsidRPr="00263368">
        <w:rPr>
          <w:rFonts w:ascii="Times New Roman" w:hAnsi="Times New Roman" w:cs="Times New Roman"/>
        </w:rPr>
        <w:t>be</w:t>
      </w:r>
      <w:r w:rsidR="00823EB0" w:rsidRPr="00263368">
        <w:rPr>
          <w:rFonts w:ascii="Times New Roman" w:hAnsi="Times New Roman" w:cs="Times New Roman"/>
        </w:rPr>
        <w:t>ép</w:t>
      </w:r>
      <w:r w:rsidR="00174BF0" w:rsidRPr="00263368">
        <w:rPr>
          <w:rFonts w:ascii="Times New Roman" w:hAnsi="Times New Roman" w:cs="Times New Roman"/>
        </w:rPr>
        <w:t xml:space="preserve">ülés határa </w:t>
      </w:r>
      <w:r w:rsidR="00823EB0" w:rsidRPr="00263368">
        <w:rPr>
          <w:rFonts w:ascii="Times New Roman" w:hAnsi="Times New Roman" w:cs="Times New Roman"/>
        </w:rPr>
        <w:t xml:space="preserve">legfeljebb 1,5 m-rel térhet el a szomszédos épületek hátsókerti </w:t>
      </w:r>
      <w:r w:rsidR="00174BF0" w:rsidRPr="00263368">
        <w:rPr>
          <w:rFonts w:ascii="Times New Roman" w:hAnsi="Times New Roman" w:cs="Times New Roman"/>
        </w:rPr>
        <w:t>be</w:t>
      </w:r>
      <w:r w:rsidR="00823EB0" w:rsidRPr="00263368">
        <w:rPr>
          <w:rFonts w:ascii="Times New Roman" w:hAnsi="Times New Roman" w:cs="Times New Roman"/>
        </w:rPr>
        <w:t>építési vonalától</w:t>
      </w:r>
      <w:r w:rsidR="00174BF0" w:rsidRPr="00263368">
        <w:rPr>
          <w:rFonts w:ascii="Times New Roman" w:hAnsi="Times New Roman" w:cs="Times New Roman"/>
        </w:rPr>
        <w:t>,</w:t>
      </w:r>
    </w:p>
    <w:p w14:paraId="37952D9E" w14:textId="77777777" w:rsidR="00823EB0" w:rsidRPr="00263368" w:rsidRDefault="00174BF0" w:rsidP="0005610D">
      <w:pPr>
        <w:spacing w:before="60" w:after="0" w:line="240" w:lineRule="auto"/>
        <w:ind w:left="1417" w:hanging="425"/>
        <w:jc w:val="both"/>
        <w:rPr>
          <w:rFonts w:ascii="Times New Roman" w:hAnsi="Times New Roman" w:cs="Times New Roman"/>
        </w:rPr>
      </w:pPr>
      <w:r w:rsidRPr="00263368">
        <w:rPr>
          <w:rFonts w:ascii="Times New Roman" w:hAnsi="Times New Roman" w:cs="Times New Roman"/>
          <w:i/>
        </w:rPr>
        <w:t>ac)</w:t>
      </w:r>
      <w:r w:rsidRPr="00263368">
        <w:rPr>
          <w:rFonts w:ascii="Times New Roman" w:hAnsi="Times New Roman" w:cs="Times New Roman"/>
        </w:rPr>
        <w:tab/>
        <w:t xml:space="preserve">az </w:t>
      </w:r>
      <w:r w:rsidRPr="00263368">
        <w:rPr>
          <w:rFonts w:ascii="Times New Roman" w:hAnsi="Times New Roman" w:cs="Times New Roman"/>
          <w:i/>
        </w:rPr>
        <w:t>aa)</w:t>
      </w:r>
      <w:r w:rsidRPr="00263368">
        <w:rPr>
          <w:rFonts w:ascii="Times New Roman" w:hAnsi="Times New Roman" w:cs="Times New Roman"/>
        </w:rPr>
        <w:t xml:space="preserve"> és az </w:t>
      </w:r>
      <w:r w:rsidRPr="00263368">
        <w:rPr>
          <w:rFonts w:ascii="Times New Roman" w:hAnsi="Times New Roman" w:cs="Times New Roman"/>
          <w:i/>
        </w:rPr>
        <w:t>ab)</w:t>
      </w:r>
      <w:r w:rsidRPr="00263368">
        <w:rPr>
          <w:rFonts w:ascii="Times New Roman" w:hAnsi="Times New Roman" w:cs="Times New Roman"/>
        </w:rPr>
        <w:t xml:space="preserve"> pontban</w:t>
      </w:r>
      <w:r w:rsidR="00823EB0" w:rsidRPr="00263368">
        <w:rPr>
          <w:rFonts w:ascii="Times New Roman" w:hAnsi="Times New Roman" w:cs="Times New Roman"/>
        </w:rPr>
        <w:t xml:space="preserve"> meghatározottnál nagyobb mélységű épületrész csak az építési hely hátsókert felőli oldalán, az oldalsó telekhatártól mért 3,0 m-en túl és a homlokzatsíkra fektetett legfeljebb 45 fokos szögben lehatárolt területen belül</w:t>
      </w:r>
      <w:r w:rsidR="00866553" w:rsidRPr="00263368">
        <w:rPr>
          <w:rFonts w:ascii="Times New Roman" w:hAnsi="Times New Roman" w:cs="Times New Roman"/>
        </w:rPr>
        <w:t xml:space="preserve"> lehet</w:t>
      </w:r>
      <w:r w:rsidRPr="00263368">
        <w:rPr>
          <w:rFonts w:ascii="Times New Roman" w:hAnsi="Times New Roman" w:cs="Times New Roman"/>
        </w:rPr>
        <w:t>,</w:t>
      </w:r>
    </w:p>
    <w:p w14:paraId="7103D60B" w14:textId="77777777" w:rsidR="00174BF0" w:rsidRPr="00263368" w:rsidRDefault="00174BF0" w:rsidP="0037126B">
      <w:pPr>
        <w:spacing w:before="60" w:after="0" w:line="240" w:lineRule="auto"/>
        <w:ind w:left="1418" w:hanging="425"/>
        <w:jc w:val="both"/>
        <w:rPr>
          <w:rFonts w:ascii="Times New Roman" w:hAnsi="Times New Roman" w:cs="Times New Roman"/>
        </w:rPr>
      </w:pPr>
      <w:r w:rsidRPr="00263368">
        <w:rPr>
          <w:rFonts w:ascii="Times New Roman" w:hAnsi="Times New Roman" w:cs="Times New Roman"/>
          <w:i/>
        </w:rPr>
        <w:t>ad)</w:t>
      </w:r>
      <w:r w:rsidRPr="00263368">
        <w:rPr>
          <w:rFonts w:ascii="Times New Roman" w:hAnsi="Times New Roman" w:cs="Times New Roman"/>
        </w:rPr>
        <w:tab/>
        <w:t>a</w:t>
      </w:r>
      <w:r w:rsidR="00823EB0" w:rsidRPr="00263368">
        <w:rPr>
          <w:rFonts w:ascii="Times New Roman" w:hAnsi="Times New Roman" w:cs="Times New Roman"/>
        </w:rPr>
        <w:t xml:space="preserve">z új tetőidomot a szomszédos tetősíkokhoz igazodva kell kialakítani. </w:t>
      </w:r>
    </w:p>
    <w:p w14:paraId="3B37676C" w14:textId="1644C355" w:rsidR="00823EB0" w:rsidRPr="00263368" w:rsidRDefault="00823EB0" w:rsidP="0005610D">
      <w:pPr>
        <w:numPr>
          <w:ilvl w:val="0"/>
          <w:numId w:val="41"/>
        </w:numPr>
        <w:spacing w:before="120" w:after="0" w:line="240" w:lineRule="auto"/>
        <w:ind w:left="992" w:hanging="425"/>
        <w:jc w:val="both"/>
        <w:rPr>
          <w:rFonts w:ascii="Times New Roman" w:hAnsi="Times New Roman" w:cs="Times New Roman"/>
        </w:rPr>
      </w:pPr>
      <w:r w:rsidRPr="00263368">
        <w:rPr>
          <w:rFonts w:ascii="Times New Roman" w:hAnsi="Times New Roman" w:cs="Times New Roman"/>
        </w:rPr>
        <w:t xml:space="preserve">„Műemléki jelentőségű terület”-en, „Műemléki környezet”-ben, </w:t>
      </w:r>
      <w:r w:rsidR="009311B8" w:rsidRPr="00263368">
        <w:rPr>
          <w:rFonts w:ascii="Times New Roman" w:hAnsi="Times New Roman" w:cs="Times New Roman"/>
        </w:rPr>
        <w:t>ahol zártsorú</w:t>
      </w:r>
      <w:r w:rsidR="00174BF0" w:rsidRPr="00263368">
        <w:rPr>
          <w:rFonts w:ascii="Times New Roman" w:hAnsi="Times New Roman" w:cs="Times New Roman"/>
        </w:rPr>
        <w:t xml:space="preserve">, vagy </w:t>
      </w:r>
      <w:r w:rsidR="00241718" w:rsidRPr="00263368">
        <w:rPr>
          <w:rFonts w:ascii="Times New Roman" w:hAnsi="Times New Roman" w:cs="Times New Roman"/>
        </w:rPr>
        <w:t xml:space="preserve">hézagosan </w:t>
      </w:r>
      <w:r w:rsidR="009311B8" w:rsidRPr="00263368">
        <w:rPr>
          <w:rFonts w:ascii="Times New Roman" w:hAnsi="Times New Roman" w:cs="Times New Roman"/>
        </w:rPr>
        <w:t xml:space="preserve">zártsorú </w:t>
      </w:r>
      <w:r w:rsidR="00174BF0" w:rsidRPr="00263368">
        <w:rPr>
          <w:rFonts w:ascii="Times New Roman" w:hAnsi="Times New Roman" w:cs="Times New Roman"/>
        </w:rPr>
        <w:t>beépítés alakult ki</w:t>
      </w:r>
      <w:r w:rsidRPr="00263368">
        <w:rPr>
          <w:rFonts w:ascii="Times New Roman" w:hAnsi="Times New Roman" w:cs="Times New Roman"/>
        </w:rPr>
        <w:t xml:space="preserve"> új épület elhelyezése esetén épület</w:t>
      </w:r>
      <w:r w:rsidR="00FC4F77" w:rsidRPr="00263368">
        <w:rPr>
          <w:rFonts w:ascii="Times New Roman" w:hAnsi="Times New Roman" w:cs="Times New Roman"/>
        </w:rPr>
        <w:t>köz</w:t>
      </w:r>
      <w:r w:rsidRPr="00263368">
        <w:rPr>
          <w:rFonts w:ascii="Times New Roman" w:hAnsi="Times New Roman" w:cs="Times New Roman"/>
        </w:rPr>
        <w:t xml:space="preserve"> létesítése megengedett </w:t>
      </w:r>
      <w:r w:rsidR="00BC474E" w:rsidRPr="00263368">
        <w:rPr>
          <w:rFonts w:ascii="Times New Roman" w:hAnsi="Times New Roman" w:cs="Times New Roman"/>
        </w:rPr>
        <w:t xml:space="preserve">a telepítési távolság megtartása </w:t>
      </w:r>
      <w:r w:rsidR="00FC4F77" w:rsidRPr="00263368">
        <w:rPr>
          <w:rFonts w:ascii="Times New Roman" w:hAnsi="Times New Roman" w:cs="Times New Roman"/>
        </w:rPr>
        <w:t xml:space="preserve">esetén. </w:t>
      </w:r>
      <w:r w:rsidR="009311B8" w:rsidRPr="00263368">
        <w:rPr>
          <w:rFonts w:ascii="Times New Roman" w:hAnsi="Times New Roman" w:cs="Times New Roman"/>
        </w:rPr>
        <w:t xml:space="preserve">Az </w:t>
      </w:r>
      <w:r w:rsidR="009311B8" w:rsidRPr="00263368">
        <w:rPr>
          <w:rFonts w:ascii="Times New Roman" w:hAnsi="Times New Roman"/>
        </w:rPr>
        <w:t>épület</w:t>
      </w:r>
      <w:r w:rsidR="00FC4F77" w:rsidRPr="00263368">
        <w:rPr>
          <w:rFonts w:ascii="Times New Roman" w:hAnsi="Times New Roman"/>
        </w:rPr>
        <w:t>köz az OTÉK 34</w:t>
      </w:r>
      <w:r w:rsidR="00FC4F77" w:rsidRPr="00263368">
        <w:rPr>
          <w:rFonts w:ascii="Times New Roman" w:hAnsi="Times New Roman" w:cs="Times New Roman"/>
        </w:rPr>
        <w:t>.§</w:t>
      </w:r>
      <w:r w:rsidR="00FC4F77" w:rsidRPr="00263368">
        <w:rPr>
          <w:rFonts w:ascii="Times New Roman" w:hAnsi="Times New Roman"/>
        </w:rPr>
        <w:t xml:space="preserve"> (3)</w:t>
      </w:r>
      <w:r w:rsidR="00FC4F77" w:rsidRPr="00263368">
        <w:rPr>
          <w:rFonts w:ascii="Times New Roman" w:hAnsi="Times New Roman" w:cs="Times New Roman"/>
        </w:rPr>
        <w:t xml:space="preserve"> bekezdésében meghatározott érték</w:t>
      </w:r>
      <w:r w:rsidR="009B7039" w:rsidRPr="00263368">
        <w:rPr>
          <w:rFonts w:ascii="Times New Roman" w:hAnsi="Times New Roman" w:cs="Times New Roman"/>
        </w:rPr>
        <w:t xml:space="preserve">től </w:t>
      </w:r>
      <w:r w:rsidR="00C23CEF" w:rsidRPr="00263368">
        <w:rPr>
          <w:rFonts w:ascii="Times New Roman" w:hAnsi="Times New Roman" w:cs="Times New Roman"/>
        </w:rPr>
        <w:t>eltérhet, de nem lehet</w:t>
      </w:r>
      <w:r w:rsidR="009B7039" w:rsidRPr="00263368">
        <w:rPr>
          <w:rFonts w:ascii="Times New Roman" w:hAnsi="Times New Roman" w:cs="Times New Roman"/>
        </w:rPr>
        <w:t xml:space="preserve"> kevesebb</w:t>
      </w:r>
      <w:r w:rsidR="00C23CEF" w:rsidRPr="00263368">
        <w:rPr>
          <w:rFonts w:ascii="Times New Roman" w:hAnsi="Times New Roman" w:cs="Times New Roman"/>
        </w:rPr>
        <w:t>,</w:t>
      </w:r>
      <w:r w:rsidR="009B7039" w:rsidRPr="00263368">
        <w:rPr>
          <w:rFonts w:ascii="Times New Roman" w:hAnsi="Times New Roman" w:cs="Times New Roman"/>
        </w:rPr>
        <w:t xml:space="preserve"> mint</w:t>
      </w:r>
      <w:r w:rsidR="00C23CEF" w:rsidRPr="00263368">
        <w:rPr>
          <w:rFonts w:ascii="Times New Roman" w:hAnsi="Times New Roman" w:cs="Times New Roman"/>
        </w:rPr>
        <w:t xml:space="preserve"> 3,0 m</w:t>
      </w:r>
      <w:r w:rsidR="007565ED" w:rsidRPr="00263368">
        <w:rPr>
          <w:rStyle w:val="Lbjegyzet-hivatkozs"/>
          <w:rFonts w:ascii="Times New Roman" w:hAnsi="Times New Roman" w:cs="Times New Roman"/>
        </w:rPr>
        <w:footnoteReference w:id="4"/>
      </w:r>
      <w:r w:rsidR="00C23CEF" w:rsidRPr="00263368">
        <w:rPr>
          <w:rFonts w:ascii="Times New Roman" w:hAnsi="Times New Roman" w:cs="Times New Roman"/>
        </w:rPr>
        <w:t>.</w:t>
      </w:r>
    </w:p>
    <w:p w14:paraId="578764C9" w14:textId="6D77549C" w:rsidR="00823EB0" w:rsidRPr="00263368" w:rsidRDefault="00823EB0" w:rsidP="0005610D">
      <w:pPr>
        <w:numPr>
          <w:ilvl w:val="0"/>
          <w:numId w:val="41"/>
        </w:numPr>
        <w:tabs>
          <w:tab w:val="left" w:pos="851"/>
        </w:tabs>
        <w:spacing w:before="120" w:after="0" w:line="240" w:lineRule="auto"/>
        <w:ind w:left="851" w:hanging="284"/>
        <w:jc w:val="both"/>
        <w:rPr>
          <w:rFonts w:ascii="Times New Roman" w:hAnsi="Times New Roman" w:cs="Times New Roman"/>
        </w:rPr>
      </w:pPr>
      <w:r w:rsidRPr="00263368">
        <w:rPr>
          <w:rFonts w:ascii="Times New Roman" w:hAnsi="Times New Roman" w:cs="Times New Roman"/>
        </w:rPr>
        <w:t>Zártudvaros (a hátsó telekhatárig terjedő) beépítés csak védett épület</w:t>
      </w:r>
      <w:r w:rsidR="00866553" w:rsidRPr="00263368">
        <w:rPr>
          <w:rFonts w:ascii="Times New Roman" w:hAnsi="Times New Roman" w:cs="Times New Roman"/>
        </w:rPr>
        <w:t>,</w:t>
      </w:r>
      <w:r w:rsidRPr="00263368">
        <w:rPr>
          <w:rFonts w:ascii="Times New Roman" w:hAnsi="Times New Roman" w:cs="Times New Roman"/>
        </w:rPr>
        <w:t xml:space="preserve"> illetve védett terület településszerkezeti értékeinek megőrzése érdekében létesíthető. </w:t>
      </w:r>
    </w:p>
    <w:p w14:paraId="003268F6" w14:textId="5667DBEE" w:rsidR="00823EB0" w:rsidRPr="00263368" w:rsidRDefault="00A013F5" w:rsidP="0005610D">
      <w:pPr>
        <w:numPr>
          <w:ilvl w:val="0"/>
          <w:numId w:val="44"/>
        </w:numPr>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 xml:space="preserve">Kialakult </w:t>
      </w:r>
      <w:r w:rsidR="00E371D3" w:rsidRPr="00263368">
        <w:rPr>
          <w:rFonts w:ascii="Times New Roman" w:hAnsi="Times New Roman" w:cs="Times New Roman"/>
        </w:rPr>
        <w:t>előkert nélküli beépítés</w:t>
      </w:r>
      <w:r w:rsidRPr="00263368">
        <w:rPr>
          <w:rFonts w:ascii="Times New Roman" w:hAnsi="Times New Roman" w:cs="Times New Roman"/>
        </w:rPr>
        <w:t>ű</w:t>
      </w:r>
      <w:r w:rsidR="00E371D3" w:rsidRPr="00263368">
        <w:rPr>
          <w:rFonts w:ascii="Times New Roman" w:hAnsi="Times New Roman" w:cs="Times New Roman"/>
        </w:rPr>
        <w:t xml:space="preserve"> </w:t>
      </w:r>
      <w:r w:rsidRPr="00263368">
        <w:rPr>
          <w:rFonts w:ascii="Times New Roman" w:hAnsi="Times New Roman" w:cs="Times New Roman"/>
        </w:rPr>
        <w:t xml:space="preserve">telektömbben </w:t>
      </w:r>
      <w:r w:rsidR="00E371D3" w:rsidRPr="00263368">
        <w:rPr>
          <w:rFonts w:ascii="Times New Roman" w:hAnsi="Times New Roman" w:cs="Times New Roman"/>
        </w:rPr>
        <w:t xml:space="preserve">a közterület felőli </w:t>
      </w:r>
      <w:r w:rsidR="00823EB0" w:rsidRPr="00263368">
        <w:rPr>
          <w:rFonts w:ascii="Times New Roman" w:hAnsi="Times New Roman" w:cs="Times New Roman"/>
        </w:rPr>
        <w:t xml:space="preserve">építési vonal </w:t>
      </w:r>
    </w:p>
    <w:p w14:paraId="28F15519" w14:textId="012CA497" w:rsidR="00985289" w:rsidRPr="00263368" w:rsidRDefault="00866553" w:rsidP="0005610D">
      <w:pPr>
        <w:numPr>
          <w:ilvl w:val="0"/>
          <w:numId w:val="42"/>
        </w:numPr>
        <w:tabs>
          <w:tab w:val="left" w:pos="851"/>
        </w:tabs>
        <w:spacing w:before="120" w:after="0" w:line="240" w:lineRule="auto"/>
        <w:ind w:left="851" w:hanging="284"/>
        <w:jc w:val="both"/>
        <w:rPr>
          <w:rFonts w:ascii="Times New Roman" w:hAnsi="Times New Roman" w:cs="Times New Roman"/>
        </w:rPr>
      </w:pPr>
      <w:r w:rsidRPr="00263368">
        <w:rPr>
          <w:rFonts w:ascii="Times New Roman" w:hAnsi="Times New Roman" w:cs="Times New Roman"/>
        </w:rPr>
        <w:t>f</w:t>
      </w:r>
      <w:r w:rsidR="00823EB0" w:rsidRPr="00263368">
        <w:rPr>
          <w:rFonts w:ascii="Times New Roman" w:hAnsi="Times New Roman" w:cs="Times New Roman"/>
        </w:rPr>
        <w:t>oghíj és saroktelek esetében a csatlakozó szomszédos telkek beépítésének utcai (közterületi) építési vonal</w:t>
      </w:r>
      <w:r w:rsidR="00A013F5" w:rsidRPr="00263368">
        <w:rPr>
          <w:rFonts w:ascii="Times New Roman" w:hAnsi="Times New Roman" w:cs="Times New Roman"/>
        </w:rPr>
        <w:t>á</w:t>
      </w:r>
      <w:r w:rsidR="00823EB0" w:rsidRPr="00263368">
        <w:rPr>
          <w:rFonts w:ascii="Times New Roman" w:hAnsi="Times New Roman" w:cs="Times New Roman"/>
        </w:rPr>
        <w:t>hoz</w:t>
      </w:r>
      <w:r w:rsidRPr="00263368">
        <w:rPr>
          <w:rFonts w:ascii="Times New Roman" w:hAnsi="Times New Roman" w:cs="Times New Roman"/>
        </w:rPr>
        <w:t xml:space="preserve"> kell</w:t>
      </w:r>
      <w:r w:rsidR="00A013F5" w:rsidRPr="00263368">
        <w:rPr>
          <w:rFonts w:ascii="Times New Roman" w:hAnsi="Times New Roman" w:cs="Times New Roman"/>
        </w:rPr>
        <w:t>, hogy</w:t>
      </w:r>
      <w:r w:rsidRPr="00263368">
        <w:rPr>
          <w:rFonts w:ascii="Times New Roman" w:hAnsi="Times New Roman" w:cs="Times New Roman"/>
        </w:rPr>
        <w:t xml:space="preserve"> illeszked</w:t>
      </w:r>
      <w:r w:rsidR="00A013F5" w:rsidRPr="00263368">
        <w:rPr>
          <w:rFonts w:ascii="Times New Roman" w:hAnsi="Times New Roman" w:cs="Times New Roman"/>
        </w:rPr>
        <w:t>jen</w:t>
      </w:r>
      <w:r w:rsidR="00823EB0" w:rsidRPr="00263368">
        <w:rPr>
          <w:rFonts w:ascii="Times New Roman" w:hAnsi="Times New Roman" w:cs="Times New Roman"/>
        </w:rPr>
        <w:t xml:space="preserve">, </w:t>
      </w:r>
    </w:p>
    <w:p w14:paraId="4D5A6E9C" w14:textId="13E9D0C8" w:rsidR="00985289" w:rsidRPr="00263368" w:rsidRDefault="00866553" w:rsidP="0005610D">
      <w:pPr>
        <w:numPr>
          <w:ilvl w:val="0"/>
          <w:numId w:val="42"/>
        </w:numPr>
        <w:tabs>
          <w:tab w:val="left" w:pos="851"/>
        </w:tabs>
        <w:spacing w:before="120" w:after="0" w:line="240" w:lineRule="auto"/>
        <w:ind w:left="851" w:hanging="284"/>
        <w:jc w:val="both"/>
        <w:rPr>
          <w:rFonts w:ascii="Times New Roman" w:hAnsi="Times New Roman" w:cs="Times New Roman"/>
        </w:rPr>
      </w:pPr>
      <w:r w:rsidRPr="00263368">
        <w:rPr>
          <w:rFonts w:ascii="Times New Roman" w:hAnsi="Times New Roman" w:cs="Times New Roman"/>
        </w:rPr>
        <w:t>h</w:t>
      </w:r>
      <w:r w:rsidR="00823EB0" w:rsidRPr="00263368">
        <w:rPr>
          <w:rFonts w:ascii="Times New Roman" w:hAnsi="Times New Roman" w:cs="Times New Roman"/>
        </w:rPr>
        <w:t xml:space="preserve">a a </w:t>
      </w:r>
      <w:r w:rsidR="00A013F5" w:rsidRPr="00263368">
        <w:rPr>
          <w:rFonts w:ascii="Times New Roman" w:hAnsi="Times New Roman" w:cs="Times New Roman"/>
        </w:rPr>
        <w:t>beépíteni kívánt</w:t>
      </w:r>
      <w:r w:rsidR="00823EB0" w:rsidRPr="00263368">
        <w:rPr>
          <w:rFonts w:ascii="Times New Roman" w:hAnsi="Times New Roman" w:cs="Times New Roman"/>
        </w:rPr>
        <w:t xml:space="preserve"> telek</w:t>
      </w:r>
      <w:r w:rsidR="00A013F5" w:rsidRPr="00263368">
        <w:rPr>
          <w:rFonts w:ascii="Times New Roman" w:hAnsi="Times New Roman" w:cs="Times New Roman"/>
        </w:rPr>
        <w:t xml:space="preserve"> </w:t>
      </w:r>
      <w:r w:rsidR="00823EB0" w:rsidRPr="00263368">
        <w:rPr>
          <w:rFonts w:ascii="Times New Roman" w:hAnsi="Times New Roman" w:cs="Times New Roman"/>
        </w:rPr>
        <w:t>szomszédos tel</w:t>
      </w:r>
      <w:r w:rsidR="00A013F5" w:rsidRPr="00263368">
        <w:rPr>
          <w:rFonts w:ascii="Times New Roman" w:hAnsi="Times New Roman" w:cs="Times New Roman"/>
        </w:rPr>
        <w:t>ke</w:t>
      </w:r>
      <w:r w:rsidR="00C23CEF" w:rsidRPr="00263368">
        <w:rPr>
          <w:rFonts w:ascii="Times New Roman" w:hAnsi="Times New Roman" w:cs="Times New Roman"/>
        </w:rPr>
        <w:t xml:space="preserve"> </w:t>
      </w:r>
      <w:r w:rsidR="00823EB0" w:rsidRPr="00263368">
        <w:rPr>
          <w:rFonts w:ascii="Times New Roman" w:hAnsi="Times New Roman" w:cs="Times New Roman"/>
        </w:rPr>
        <w:t>beépítetlen</w:t>
      </w:r>
      <w:r w:rsidR="00985289" w:rsidRPr="00263368">
        <w:rPr>
          <w:rFonts w:ascii="Times New Roman" w:hAnsi="Times New Roman" w:cs="Times New Roman"/>
        </w:rPr>
        <w:t xml:space="preserve">, akkor </w:t>
      </w:r>
      <w:r w:rsidR="00823EB0" w:rsidRPr="00263368">
        <w:rPr>
          <w:rFonts w:ascii="Times New Roman" w:hAnsi="Times New Roman" w:cs="Times New Roman"/>
        </w:rPr>
        <w:t>illeszkedni kell legalább két szomszédos beépített telek</w:t>
      </w:r>
      <w:r w:rsidR="00A013F5" w:rsidRPr="00263368">
        <w:rPr>
          <w:rFonts w:ascii="Times New Roman" w:hAnsi="Times New Roman" w:cs="Times New Roman"/>
        </w:rPr>
        <w:t>hez</w:t>
      </w:r>
      <w:r w:rsidR="00823EB0" w:rsidRPr="00263368">
        <w:rPr>
          <w:rFonts w:ascii="Times New Roman" w:hAnsi="Times New Roman" w:cs="Times New Roman"/>
        </w:rPr>
        <w:t xml:space="preserve">, </w:t>
      </w:r>
      <w:r w:rsidR="00A013F5" w:rsidRPr="00263368">
        <w:rPr>
          <w:rFonts w:ascii="Times New Roman" w:hAnsi="Times New Roman" w:cs="Times New Roman"/>
        </w:rPr>
        <w:t>vagy</w:t>
      </w:r>
      <w:r w:rsidR="00823EB0" w:rsidRPr="00263368">
        <w:rPr>
          <w:rFonts w:ascii="Times New Roman" w:hAnsi="Times New Roman" w:cs="Times New Roman"/>
        </w:rPr>
        <w:t xml:space="preserve"> az érintett utcaszakasz beépít</w:t>
      </w:r>
      <w:r w:rsidR="00A013F5" w:rsidRPr="00263368">
        <w:rPr>
          <w:rFonts w:ascii="Times New Roman" w:hAnsi="Times New Roman" w:cs="Times New Roman"/>
        </w:rPr>
        <w:t>ett telkeinek</w:t>
      </w:r>
      <w:r w:rsidR="00823EB0" w:rsidRPr="00263368">
        <w:rPr>
          <w:rFonts w:ascii="Times New Roman" w:hAnsi="Times New Roman" w:cs="Times New Roman"/>
        </w:rPr>
        <w:t xml:space="preserve"> </w:t>
      </w:r>
      <w:r w:rsidR="00985289" w:rsidRPr="00263368">
        <w:rPr>
          <w:rFonts w:ascii="Times New Roman" w:hAnsi="Times New Roman" w:cs="Times New Roman"/>
        </w:rPr>
        <w:t>közterületi építési vonal</w:t>
      </w:r>
      <w:r w:rsidR="00A013F5" w:rsidRPr="00263368">
        <w:rPr>
          <w:rFonts w:ascii="Times New Roman" w:hAnsi="Times New Roman" w:cs="Times New Roman"/>
        </w:rPr>
        <w:t>á</w:t>
      </w:r>
      <w:r w:rsidR="00985289" w:rsidRPr="00263368">
        <w:rPr>
          <w:rFonts w:ascii="Times New Roman" w:hAnsi="Times New Roman" w:cs="Times New Roman"/>
        </w:rPr>
        <w:t>hoz.</w:t>
      </w:r>
    </w:p>
    <w:p w14:paraId="21522653" w14:textId="77777777" w:rsidR="00823EB0" w:rsidRPr="00263368" w:rsidRDefault="00823EB0" w:rsidP="00EA5F51">
      <w:pPr>
        <w:numPr>
          <w:ilvl w:val="0"/>
          <w:numId w:val="44"/>
        </w:numPr>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A kialakult telektömbben a legnagyobb épületmagasság</w:t>
      </w:r>
      <w:r w:rsidR="008C73B9" w:rsidRPr="00263368">
        <w:rPr>
          <w:rFonts w:ascii="Times New Roman" w:hAnsi="Times New Roman" w:cs="Times New Roman"/>
        </w:rPr>
        <w:t xml:space="preserve"> nem haladhatja meg</w:t>
      </w:r>
    </w:p>
    <w:p w14:paraId="6794F4D9" w14:textId="77777777" w:rsidR="00823EB0" w:rsidRPr="00263368" w:rsidRDefault="00823EB0" w:rsidP="0005610D">
      <w:pPr>
        <w:numPr>
          <w:ilvl w:val="0"/>
          <w:numId w:val="43"/>
        </w:numPr>
        <w:spacing w:before="120" w:after="0" w:line="240" w:lineRule="auto"/>
        <w:ind w:left="851" w:hanging="284"/>
        <w:jc w:val="both"/>
        <w:rPr>
          <w:rFonts w:ascii="Times New Roman" w:hAnsi="Times New Roman" w:cs="Times New Roman"/>
        </w:rPr>
      </w:pPr>
      <w:r w:rsidRPr="00263368">
        <w:rPr>
          <w:rFonts w:ascii="Times New Roman" w:hAnsi="Times New Roman" w:cs="Times New Roman"/>
        </w:rPr>
        <w:t xml:space="preserve">foghíj </w:t>
      </w:r>
      <w:r w:rsidR="008C73B9" w:rsidRPr="00263368">
        <w:rPr>
          <w:rFonts w:ascii="Times New Roman" w:hAnsi="Times New Roman" w:cs="Times New Roman"/>
        </w:rPr>
        <w:t xml:space="preserve">telek </w:t>
      </w:r>
      <w:r w:rsidR="00866553" w:rsidRPr="00263368">
        <w:rPr>
          <w:rFonts w:ascii="Times New Roman" w:hAnsi="Times New Roman" w:cs="Times New Roman"/>
        </w:rPr>
        <w:t>esetében</w:t>
      </w:r>
    </w:p>
    <w:p w14:paraId="58821999" w14:textId="51FF3EDB" w:rsidR="00823EB0" w:rsidRPr="00263368" w:rsidRDefault="008C73B9" w:rsidP="00021863">
      <w:pPr>
        <w:spacing w:before="60" w:after="0" w:line="240" w:lineRule="auto"/>
        <w:ind w:left="1134" w:hanging="283"/>
        <w:jc w:val="both"/>
        <w:rPr>
          <w:rFonts w:ascii="Times New Roman" w:hAnsi="Times New Roman" w:cs="Times New Roman"/>
        </w:rPr>
      </w:pPr>
      <w:r w:rsidRPr="00263368">
        <w:rPr>
          <w:rFonts w:ascii="Times New Roman" w:hAnsi="Times New Roman" w:cs="Times New Roman"/>
          <w:i/>
        </w:rPr>
        <w:t>aa)</w:t>
      </w:r>
      <w:r w:rsidRPr="00263368">
        <w:rPr>
          <w:rFonts w:ascii="Times New Roman" w:hAnsi="Times New Roman" w:cs="Times New Roman"/>
        </w:rPr>
        <w:tab/>
      </w:r>
      <w:r w:rsidR="00823EB0" w:rsidRPr="00263368">
        <w:rPr>
          <w:rFonts w:ascii="Times New Roman" w:hAnsi="Times New Roman" w:cs="Times New Roman"/>
        </w:rPr>
        <w:t>a csatlakozó szomszédos épületek legnagyobb épületmagasságát</w:t>
      </w:r>
      <w:r w:rsidR="00853677" w:rsidRPr="00263368">
        <w:rPr>
          <w:rFonts w:ascii="Times New Roman" w:hAnsi="Times New Roman" w:cs="Times New Roman"/>
        </w:rPr>
        <w:t xml:space="preserve"> és</w:t>
      </w:r>
    </w:p>
    <w:p w14:paraId="121CEA96" w14:textId="33A1EAD7" w:rsidR="00823EB0" w:rsidRPr="00263368" w:rsidRDefault="008C73B9" w:rsidP="00021863">
      <w:pPr>
        <w:spacing w:before="60" w:after="0" w:line="240" w:lineRule="auto"/>
        <w:ind w:left="1418" w:hanging="567"/>
        <w:jc w:val="both"/>
        <w:rPr>
          <w:rFonts w:ascii="Times New Roman" w:hAnsi="Times New Roman" w:cs="Times New Roman"/>
        </w:rPr>
      </w:pPr>
      <w:r w:rsidRPr="00263368">
        <w:rPr>
          <w:rFonts w:ascii="Times New Roman" w:hAnsi="Times New Roman" w:cs="Times New Roman"/>
          <w:i/>
        </w:rPr>
        <w:t>ab)</w:t>
      </w:r>
      <w:r w:rsidR="00823EB0" w:rsidRPr="00263368">
        <w:rPr>
          <w:rFonts w:ascii="Times New Roman" w:hAnsi="Times New Roman" w:cs="Times New Roman"/>
        </w:rPr>
        <w:tab/>
        <w:t xml:space="preserve">az érintett utcaszakasz </w:t>
      </w:r>
      <w:r w:rsidR="00853677" w:rsidRPr="00263368">
        <w:rPr>
          <w:rFonts w:ascii="Times New Roman" w:hAnsi="Times New Roman" w:cs="Times New Roman"/>
        </w:rPr>
        <w:t>átlagos</w:t>
      </w:r>
      <w:r w:rsidR="00823EB0" w:rsidRPr="00263368">
        <w:rPr>
          <w:rFonts w:ascii="Times New Roman" w:hAnsi="Times New Roman" w:cs="Times New Roman"/>
        </w:rPr>
        <w:t xml:space="preserve"> – a beépített telkeken álló épületek figyelembe-vételével számított – épületmagasságát.</w:t>
      </w:r>
    </w:p>
    <w:p w14:paraId="7A603476" w14:textId="4D41403C" w:rsidR="00823EB0" w:rsidRPr="00263368" w:rsidRDefault="00823EB0" w:rsidP="0005610D">
      <w:pPr>
        <w:numPr>
          <w:ilvl w:val="0"/>
          <w:numId w:val="43"/>
        </w:numPr>
        <w:tabs>
          <w:tab w:val="left" w:pos="851"/>
          <w:tab w:val="left" w:pos="1134"/>
        </w:tabs>
        <w:spacing w:before="120" w:after="0" w:line="240" w:lineRule="auto"/>
        <w:ind w:left="851" w:hanging="284"/>
        <w:jc w:val="both"/>
        <w:rPr>
          <w:rFonts w:ascii="Times New Roman" w:hAnsi="Times New Roman" w:cs="Times New Roman"/>
        </w:rPr>
      </w:pPr>
      <w:r w:rsidRPr="00263368">
        <w:rPr>
          <w:rFonts w:ascii="Times New Roman" w:hAnsi="Times New Roman" w:cs="Times New Roman"/>
        </w:rPr>
        <w:t xml:space="preserve">saroktelek esetében, vagy </w:t>
      </w:r>
      <w:r w:rsidR="005251BC" w:rsidRPr="00263368">
        <w:rPr>
          <w:rFonts w:ascii="Times New Roman" w:hAnsi="Times New Roman" w:cs="Times New Roman"/>
        </w:rPr>
        <w:t xml:space="preserve">beépítetlen szomszédos telekkel rendelkező </w:t>
      </w:r>
      <w:r w:rsidRPr="00263368">
        <w:rPr>
          <w:rFonts w:ascii="Times New Roman" w:hAnsi="Times New Roman" w:cs="Times New Roman"/>
        </w:rPr>
        <w:t xml:space="preserve">közbenső telek </w:t>
      </w:r>
      <w:r w:rsidR="005251BC" w:rsidRPr="00263368">
        <w:rPr>
          <w:rFonts w:ascii="Times New Roman" w:hAnsi="Times New Roman" w:cs="Times New Roman"/>
        </w:rPr>
        <w:t xml:space="preserve">esetében </w:t>
      </w:r>
    </w:p>
    <w:p w14:paraId="57C98701" w14:textId="43485C7D" w:rsidR="00823EB0" w:rsidRPr="00263368" w:rsidRDefault="008C73B9" w:rsidP="00CF7314">
      <w:pPr>
        <w:tabs>
          <w:tab w:val="left" w:pos="851"/>
          <w:tab w:val="left" w:pos="1134"/>
        </w:tabs>
        <w:spacing w:before="60" w:after="0" w:line="240" w:lineRule="auto"/>
        <w:ind w:left="1134" w:hanging="283"/>
        <w:jc w:val="both"/>
        <w:rPr>
          <w:rFonts w:ascii="Times New Roman" w:hAnsi="Times New Roman" w:cs="Times New Roman"/>
        </w:rPr>
      </w:pPr>
      <w:r w:rsidRPr="00263368">
        <w:rPr>
          <w:rFonts w:ascii="Times New Roman" w:hAnsi="Times New Roman"/>
          <w:i/>
        </w:rPr>
        <w:t>ba)</w:t>
      </w:r>
      <w:r w:rsidRPr="00263368">
        <w:rPr>
          <w:rFonts w:ascii="Times New Roman" w:hAnsi="Times New Roman"/>
        </w:rPr>
        <w:tab/>
      </w:r>
      <w:r w:rsidR="00823EB0" w:rsidRPr="00263368">
        <w:rPr>
          <w:rFonts w:ascii="Times New Roman" w:hAnsi="Times New Roman" w:cs="Times New Roman"/>
        </w:rPr>
        <w:t>a csatlakozó szomszédos épület legnagyobb épületmagasságát</w:t>
      </w:r>
      <w:r w:rsidR="007156E8" w:rsidRPr="00263368">
        <w:rPr>
          <w:rFonts w:ascii="Times New Roman" w:hAnsi="Times New Roman" w:cs="Times New Roman"/>
        </w:rPr>
        <w:t xml:space="preserve"> és</w:t>
      </w:r>
      <w:r w:rsidR="00823EB0" w:rsidRPr="00263368">
        <w:rPr>
          <w:rFonts w:ascii="Times New Roman" w:hAnsi="Times New Roman" w:cs="Times New Roman"/>
        </w:rPr>
        <w:t xml:space="preserve"> </w:t>
      </w:r>
    </w:p>
    <w:p w14:paraId="694D202E" w14:textId="77777777" w:rsidR="00823EB0" w:rsidRPr="00263368" w:rsidRDefault="008C73B9" w:rsidP="0037126B">
      <w:pPr>
        <w:tabs>
          <w:tab w:val="left" w:pos="851"/>
          <w:tab w:val="left" w:pos="1134"/>
        </w:tabs>
        <w:spacing w:before="60" w:after="0" w:line="240" w:lineRule="auto"/>
        <w:ind w:left="1134" w:hanging="283"/>
        <w:jc w:val="both"/>
        <w:rPr>
          <w:rFonts w:ascii="Times New Roman" w:hAnsi="Times New Roman" w:cs="Times New Roman"/>
        </w:rPr>
      </w:pPr>
      <w:r w:rsidRPr="00263368">
        <w:rPr>
          <w:rFonts w:ascii="Times New Roman" w:hAnsi="Times New Roman"/>
          <w:i/>
        </w:rPr>
        <w:t>bb)</w:t>
      </w:r>
      <w:r w:rsidR="00823EB0" w:rsidRPr="00263368">
        <w:rPr>
          <w:rFonts w:ascii="Times New Roman" w:hAnsi="Times New Roman" w:cs="Times New Roman"/>
        </w:rPr>
        <w:tab/>
        <w:t>az érintett utcaszakasz átlagos épületmagasságát.</w:t>
      </w:r>
    </w:p>
    <w:p w14:paraId="4ED8775A" w14:textId="2F7A6C2A" w:rsidR="00823EB0" w:rsidRPr="00263368" w:rsidRDefault="00823EB0" w:rsidP="00EA5F51">
      <w:pPr>
        <w:numPr>
          <w:ilvl w:val="0"/>
          <w:numId w:val="44"/>
        </w:numPr>
        <w:spacing w:before="120" w:after="0" w:line="240" w:lineRule="auto"/>
        <w:ind w:left="567" w:hanging="567"/>
        <w:jc w:val="both"/>
        <w:rPr>
          <w:rFonts w:ascii="Times New Roman" w:hAnsi="Times New Roman" w:cs="Times New Roman"/>
          <w:strike/>
        </w:rPr>
      </w:pPr>
      <w:r w:rsidRPr="00263368">
        <w:rPr>
          <w:rFonts w:ascii="Times New Roman" w:hAnsi="Times New Roman" w:cs="Times New Roman"/>
        </w:rPr>
        <w:t xml:space="preserve">A </w:t>
      </w:r>
      <w:r w:rsidR="005A1C5F" w:rsidRPr="00263368">
        <w:rPr>
          <w:rFonts w:ascii="Times New Roman" w:hAnsi="Times New Roman" w:cs="Times New Roman"/>
        </w:rPr>
        <w:t>rendelet</w:t>
      </w:r>
      <w:r w:rsidRPr="00263368">
        <w:rPr>
          <w:rFonts w:ascii="Times New Roman" w:hAnsi="Times New Roman" w:cs="Times New Roman"/>
        </w:rPr>
        <w:t xml:space="preserve"> hatálybalépésekor meg</w:t>
      </w:r>
      <w:r w:rsidR="008C73B9" w:rsidRPr="00263368">
        <w:rPr>
          <w:rFonts w:ascii="Times New Roman" w:hAnsi="Times New Roman" w:cs="Times New Roman"/>
        </w:rPr>
        <w:t xml:space="preserve">lévő, kialakult telepszerű </w:t>
      </w:r>
      <w:r w:rsidR="009740E5" w:rsidRPr="00263368">
        <w:rPr>
          <w:rFonts w:ascii="Times New Roman" w:hAnsi="Times New Roman" w:cs="Times New Roman"/>
        </w:rPr>
        <w:t xml:space="preserve">Ln/0 és Lk/0 jelű építési övezetekben </w:t>
      </w:r>
    </w:p>
    <w:p w14:paraId="61678E16" w14:textId="55D899DC" w:rsidR="00823EB0" w:rsidRPr="00263368" w:rsidRDefault="00866553" w:rsidP="0005610D">
      <w:pPr>
        <w:pStyle w:val="Listaszerbekezds"/>
        <w:numPr>
          <w:ilvl w:val="1"/>
          <w:numId w:val="74"/>
        </w:numPr>
        <w:tabs>
          <w:tab w:val="left" w:pos="993"/>
        </w:tabs>
        <w:spacing w:before="120" w:after="0" w:line="240" w:lineRule="auto"/>
        <w:ind w:left="992" w:hanging="425"/>
        <w:jc w:val="both"/>
        <w:rPr>
          <w:rFonts w:ascii="Times New Roman" w:hAnsi="Times New Roman" w:cs="Times New Roman"/>
        </w:rPr>
      </w:pPr>
      <w:r w:rsidRPr="00263368">
        <w:rPr>
          <w:rFonts w:ascii="Times New Roman" w:hAnsi="Times New Roman" w:cs="Times New Roman"/>
        </w:rPr>
        <w:t>a</w:t>
      </w:r>
      <w:r w:rsidR="00823EB0" w:rsidRPr="00263368">
        <w:rPr>
          <w:rFonts w:ascii="Times New Roman" w:hAnsi="Times New Roman" w:cs="Times New Roman"/>
        </w:rPr>
        <w:t xml:space="preserve">z épület külső határoló </w:t>
      </w:r>
      <w:r w:rsidR="009740E5" w:rsidRPr="00263368">
        <w:rPr>
          <w:rFonts w:ascii="Times New Roman" w:hAnsi="Times New Roman" w:cs="Times New Roman"/>
        </w:rPr>
        <w:t xml:space="preserve">síkjával megegyező vagy annál </w:t>
      </w:r>
      <w:r w:rsidR="00823EB0" w:rsidRPr="00263368">
        <w:rPr>
          <w:rFonts w:ascii="Times New Roman" w:hAnsi="Times New Roman" w:cs="Times New Roman"/>
        </w:rPr>
        <w:t xml:space="preserve">legfeljebb 1,5 méterrel nagyobb telekkel rendelkező </w:t>
      </w:r>
      <w:r w:rsidR="009740E5" w:rsidRPr="00263368">
        <w:rPr>
          <w:rFonts w:ascii="Times New Roman" w:hAnsi="Times New Roman" w:cs="Times New Roman"/>
        </w:rPr>
        <w:t xml:space="preserve">esetekben </w:t>
      </w:r>
      <w:r w:rsidR="0070386B">
        <w:rPr>
          <w:rFonts w:ascii="Times New Roman" w:hAnsi="Times New Roman" w:cs="Times New Roman"/>
        </w:rPr>
        <w:t xml:space="preserve">az épületek </w:t>
      </w:r>
      <w:r w:rsidR="009740E5" w:rsidRPr="00263368">
        <w:rPr>
          <w:rFonts w:ascii="Times New Roman" w:hAnsi="Times New Roman" w:cs="Times New Roman"/>
        </w:rPr>
        <w:t>kialakult</w:t>
      </w:r>
      <w:r w:rsidR="00823EB0" w:rsidRPr="00263368">
        <w:rPr>
          <w:rFonts w:ascii="Times New Roman" w:hAnsi="Times New Roman" w:cs="Times New Roman"/>
        </w:rPr>
        <w:t xml:space="preserve"> magasság</w:t>
      </w:r>
      <w:r w:rsidR="009740E5" w:rsidRPr="00263368">
        <w:rPr>
          <w:rFonts w:ascii="Times New Roman" w:hAnsi="Times New Roman" w:cs="Times New Roman"/>
        </w:rPr>
        <w:t xml:space="preserve">a 1,5 méterrel </w:t>
      </w:r>
      <w:r w:rsidR="005731F6" w:rsidRPr="00263368">
        <w:rPr>
          <w:rFonts w:ascii="Times New Roman" w:hAnsi="Times New Roman" w:cs="Times New Roman"/>
        </w:rPr>
        <w:t>megemelhető,</w:t>
      </w:r>
    </w:p>
    <w:p w14:paraId="5CC2CC64" w14:textId="4A6CA165" w:rsidR="00823EB0" w:rsidRPr="00263368" w:rsidRDefault="00866553" w:rsidP="0005610D">
      <w:pPr>
        <w:pStyle w:val="Listaszerbekezds"/>
        <w:numPr>
          <w:ilvl w:val="1"/>
          <w:numId w:val="74"/>
        </w:numPr>
        <w:tabs>
          <w:tab w:val="left" w:pos="993"/>
        </w:tabs>
        <w:spacing w:before="120" w:after="0" w:line="240" w:lineRule="auto"/>
        <w:ind w:left="992" w:hanging="425"/>
        <w:jc w:val="both"/>
        <w:rPr>
          <w:rFonts w:ascii="Times New Roman" w:hAnsi="Times New Roman" w:cs="Times New Roman"/>
        </w:rPr>
      </w:pPr>
      <w:r w:rsidRPr="00263368">
        <w:rPr>
          <w:rFonts w:ascii="Times New Roman" w:hAnsi="Times New Roman" w:cs="Times New Roman"/>
        </w:rPr>
        <w:t>h</w:t>
      </w:r>
      <w:r w:rsidR="00823EB0" w:rsidRPr="00263368">
        <w:rPr>
          <w:rFonts w:ascii="Times New Roman" w:hAnsi="Times New Roman" w:cs="Times New Roman"/>
        </w:rPr>
        <w:t xml:space="preserve">a </w:t>
      </w:r>
      <w:r w:rsidR="00914952" w:rsidRPr="00263368">
        <w:rPr>
          <w:rFonts w:ascii="Times New Roman" w:hAnsi="Times New Roman" w:cs="Times New Roman"/>
        </w:rPr>
        <w:t xml:space="preserve">az építési övezeti előírásokat rögzítő paramétertáblázatban </w:t>
      </w:r>
      <w:r w:rsidR="00275991" w:rsidRPr="00263368">
        <w:rPr>
          <w:rFonts w:ascii="Times New Roman" w:hAnsi="Times New Roman" w:cs="Times New Roman"/>
        </w:rPr>
        <w:t>nem szerepel</w:t>
      </w:r>
      <w:r w:rsidR="00823EB0" w:rsidRPr="00263368">
        <w:rPr>
          <w:rFonts w:ascii="Times New Roman" w:hAnsi="Times New Roman" w:cs="Times New Roman"/>
        </w:rPr>
        <w:t xml:space="preserve"> épületmagassági érték, akkor csak a meglévő épülettömegen belül lehet bővíteni.</w:t>
      </w:r>
    </w:p>
    <w:p w14:paraId="3827EF78" w14:textId="5BE3F333" w:rsidR="00823EB0" w:rsidRPr="00263368" w:rsidRDefault="00823EB0" w:rsidP="00EA5F51">
      <w:pPr>
        <w:numPr>
          <w:ilvl w:val="0"/>
          <w:numId w:val="44"/>
        </w:numPr>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 xml:space="preserve">Védelmi célú erdő területén már meglévő, igazoltan 10 évnél régebbi épület az eredeti rendeltetésnek megfelelően megtartható és – a vonatkozó környezetvédelmi előírások keretei között – működtethető. A meglévő és megtartható épület nem bővíthető, kivételt képez a meglévő épülettömegen belüli bővítés. </w:t>
      </w:r>
    </w:p>
    <w:p w14:paraId="6E298B92" w14:textId="77777777" w:rsidR="00B34CF8" w:rsidRPr="00263368" w:rsidRDefault="00B34CF8" w:rsidP="00EA5F51">
      <w:pPr>
        <w:numPr>
          <w:ilvl w:val="0"/>
          <w:numId w:val="44"/>
        </w:numPr>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Kialakult állapotú építési övezetben új magastető létesítése</w:t>
      </w:r>
      <w:r w:rsidR="00866553" w:rsidRPr="00263368">
        <w:rPr>
          <w:rFonts w:ascii="Times New Roman" w:hAnsi="Times New Roman" w:cs="Times New Roman"/>
        </w:rPr>
        <w:t>,</w:t>
      </w:r>
      <w:r w:rsidRPr="00263368">
        <w:rPr>
          <w:rFonts w:ascii="Times New Roman" w:hAnsi="Times New Roman" w:cs="Times New Roman"/>
        </w:rPr>
        <w:t xml:space="preserve"> vagy magastető átépítése esetén </w:t>
      </w:r>
    </w:p>
    <w:p w14:paraId="4ADC4737" w14:textId="77777777" w:rsidR="00B34CF8" w:rsidRPr="00263368" w:rsidRDefault="00B34CF8" w:rsidP="0005610D">
      <w:pPr>
        <w:pStyle w:val="Listaszerbekezds"/>
        <w:numPr>
          <w:ilvl w:val="1"/>
          <w:numId w:val="5"/>
        </w:numPr>
        <w:spacing w:before="120" w:after="0" w:line="240" w:lineRule="auto"/>
        <w:ind w:left="924" w:hanging="357"/>
        <w:jc w:val="both"/>
        <w:rPr>
          <w:rFonts w:ascii="Times New Roman" w:hAnsi="Times New Roman" w:cs="Times New Roman"/>
        </w:rPr>
      </w:pPr>
      <w:r w:rsidRPr="00263368">
        <w:rPr>
          <w:rFonts w:ascii="Times New Roman" w:hAnsi="Times New Roman" w:cs="Times New Roman"/>
        </w:rPr>
        <w:t xml:space="preserve">a tetőzet magassága nem </w:t>
      </w:r>
      <w:r w:rsidR="00C23CEF" w:rsidRPr="00263368">
        <w:rPr>
          <w:rFonts w:ascii="Times New Roman" w:hAnsi="Times New Roman" w:cs="Times New Roman"/>
        </w:rPr>
        <w:t>emelkedhet</w:t>
      </w:r>
      <w:r w:rsidRPr="00263368">
        <w:rPr>
          <w:rFonts w:ascii="Times New Roman" w:hAnsi="Times New Roman" w:cs="Times New Roman"/>
        </w:rPr>
        <w:t xml:space="preserve"> az utcavonalon, vagy az épület közvetlen környezetében álló épületek gerincvonala fölé,</w:t>
      </w:r>
    </w:p>
    <w:p w14:paraId="7FA4E776" w14:textId="77777777" w:rsidR="00B34CF8" w:rsidRPr="00263368" w:rsidRDefault="00B34CF8" w:rsidP="0005610D">
      <w:pPr>
        <w:pStyle w:val="Listaszerbekezds"/>
        <w:numPr>
          <w:ilvl w:val="1"/>
          <w:numId w:val="5"/>
        </w:numPr>
        <w:spacing w:before="120" w:after="0" w:line="240" w:lineRule="auto"/>
        <w:ind w:left="924" w:hanging="357"/>
        <w:jc w:val="both"/>
        <w:rPr>
          <w:rFonts w:ascii="Times New Roman" w:hAnsi="Times New Roman" w:cs="Times New Roman"/>
        </w:rPr>
      </w:pPr>
      <w:r w:rsidRPr="00263368">
        <w:rPr>
          <w:rFonts w:ascii="Times New Roman" w:hAnsi="Times New Roman" w:cs="Times New Roman"/>
        </w:rPr>
        <w:t>az új magastető hajlásszöge megközelítőleg azonos kell, hogy legyen az épület közvetlen környezetében álló szomszédos épületek tetősíkjának lejtésszögével. Ahol a szomszédos épület(ek) tetősíkjának hajlásszöge kisebb, mint 35 fok, vagy nagyobb, mint 45 fok, ott az utcában, tömbben meglévő további épületekhez kell alkalmazkodni,</w:t>
      </w:r>
    </w:p>
    <w:p w14:paraId="74509BF1" w14:textId="77777777" w:rsidR="00F02F03" w:rsidRPr="00263368" w:rsidRDefault="00B34CF8" w:rsidP="0005610D">
      <w:pPr>
        <w:pStyle w:val="Listaszerbekezds"/>
        <w:numPr>
          <w:ilvl w:val="1"/>
          <w:numId w:val="5"/>
        </w:numPr>
        <w:spacing w:before="120" w:after="0" w:line="240" w:lineRule="auto"/>
        <w:ind w:left="924" w:hanging="357"/>
        <w:jc w:val="both"/>
        <w:rPr>
          <w:rFonts w:ascii="Times New Roman" w:hAnsi="Times New Roman" w:cs="Times New Roman"/>
        </w:rPr>
      </w:pPr>
      <w:r w:rsidRPr="00263368">
        <w:rPr>
          <w:rFonts w:ascii="Times New Roman" w:hAnsi="Times New Roman" w:cs="Times New Roman"/>
        </w:rPr>
        <w:t xml:space="preserve">zártsorú beépítés esetén </w:t>
      </w:r>
    </w:p>
    <w:p w14:paraId="537B52FA" w14:textId="77777777" w:rsidR="00F02F03" w:rsidRPr="00263368" w:rsidRDefault="00F02F03" w:rsidP="0037126B">
      <w:pPr>
        <w:pStyle w:val="Listaszerbekezds"/>
        <w:spacing w:before="60" w:after="0" w:line="240" w:lineRule="auto"/>
        <w:ind w:left="1418" w:hanging="425"/>
        <w:jc w:val="both"/>
        <w:rPr>
          <w:rFonts w:ascii="Times New Roman" w:hAnsi="Times New Roman" w:cs="Times New Roman"/>
        </w:rPr>
      </w:pPr>
      <w:r w:rsidRPr="00263368">
        <w:rPr>
          <w:rFonts w:ascii="Times New Roman" w:hAnsi="Times New Roman" w:cs="Times New Roman"/>
          <w:i/>
        </w:rPr>
        <w:t>ca)</w:t>
      </w:r>
      <w:r w:rsidRPr="00263368">
        <w:rPr>
          <w:rFonts w:ascii="Times New Roman" w:hAnsi="Times New Roman" w:cs="Times New Roman"/>
        </w:rPr>
        <w:tab/>
        <w:t>a magas</w:t>
      </w:r>
      <w:r w:rsidR="00B34CF8" w:rsidRPr="00263368">
        <w:rPr>
          <w:rFonts w:ascii="Times New Roman" w:hAnsi="Times New Roman" w:cs="Times New Roman"/>
        </w:rPr>
        <w:t>tető tömege csökkentse a csatlakozó szomszédos épületek takaratlan tűzf</w:t>
      </w:r>
      <w:r w:rsidRPr="00263368">
        <w:rPr>
          <w:rFonts w:ascii="Times New Roman" w:hAnsi="Times New Roman" w:cs="Times New Roman"/>
        </w:rPr>
        <w:t>alait, és a tetősík(ok) hajláss</w:t>
      </w:r>
      <w:r w:rsidR="00B34CF8" w:rsidRPr="00263368">
        <w:rPr>
          <w:rFonts w:ascii="Times New Roman" w:hAnsi="Times New Roman" w:cs="Times New Roman"/>
        </w:rPr>
        <w:t>zöge a takarandó tűzfalak oromvonalának hajlássz</w:t>
      </w:r>
      <w:r w:rsidRPr="00263368">
        <w:rPr>
          <w:rFonts w:ascii="Times New Roman" w:hAnsi="Times New Roman" w:cs="Times New Roman"/>
        </w:rPr>
        <w:t>ögéhez igazodjon,</w:t>
      </w:r>
    </w:p>
    <w:p w14:paraId="3D2B2659" w14:textId="77777777" w:rsidR="00B34CF8" w:rsidRDefault="00F02F03" w:rsidP="0037126B">
      <w:pPr>
        <w:pStyle w:val="Listaszerbekezds"/>
        <w:spacing w:before="60" w:after="0" w:line="240" w:lineRule="auto"/>
        <w:ind w:left="1418" w:hanging="425"/>
        <w:jc w:val="both"/>
        <w:rPr>
          <w:rFonts w:ascii="Times New Roman" w:hAnsi="Times New Roman" w:cs="Times New Roman"/>
        </w:rPr>
      </w:pPr>
      <w:r w:rsidRPr="00263368">
        <w:rPr>
          <w:rFonts w:ascii="Times New Roman" w:hAnsi="Times New Roman" w:cs="Times New Roman"/>
          <w:i/>
        </w:rPr>
        <w:t>cb)</w:t>
      </w:r>
      <w:r w:rsidRPr="00263368">
        <w:rPr>
          <w:rFonts w:ascii="Times New Roman" w:hAnsi="Times New Roman" w:cs="Times New Roman"/>
          <w:i/>
        </w:rPr>
        <w:tab/>
      </w:r>
      <w:r w:rsidRPr="00263368">
        <w:rPr>
          <w:rFonts w:ascii="Times New Roman" w:hAnsi="Times New Roman" w:cs="Times New Roman"/>
        </w:rPr>
        <w:t>ahol a csatlakozó szomszédos épületek tetőzetének hajlásszöge kisebb, mint 30 fok, vagy nagyobb, mint 45 fok a csatlakozás módját esetileg kell meghatározni a szomszédos épületekhez illeszkedve.</w:t>
      </w:r>
    </w:p>
    <w:p w14:paraId="059A5E54" w14:textId="77777777" w:rsidR="006B7A90" w:rsidRDefault="006B7A90">
      <w:pPr>
        <w:spacing w:after="0" w:line="240" w:lineRule="auto"/>
        <w:rPr>
          <w:rFonts w:ascii="Times New Roman" w:hAnsi="Times New Roman" w:cs="Times New Roman"/>
          <w:i/>
          <w:iCs/>
          <w:smallCaps/>
        </w:rPr>
      </w:pPr>
      <w:r>
        <w:rPr>
          <w:rFonts w:ascii="Times New Roman" w:hAnsi="Times New Roman" w:cs="Times New Roman"/>
          <w:i/>
          <w:iCs/>
          <w:smallCaps/>
        </w:rPr>
        <w:br w:type="page"/>
      </w:r>
    </w:p>
    <w:p w14:paraId="3B6B02E4" w14:textId="0A6CA8F4" w:rsidR="00823EB0" w:rsidRPr="00263368" w:rsidRDefault="002548AD" w:rsidP="008A0676">
      <w:pPr>
        <w:tabs>
          <w:tab w:val="left" w:pos="567"/>
        </w:tabs>
        <w:spacing w:before="240" w:after="0" w:line="240" w:lineRule="auto"/>
        <w:jc w:val="center"/>
        <w:rPr>
          <w:rFonts w:ascii="Times New Roman" w:hAnsi="Times New Roman" w:cs="Times New Roman"/>
          <w:i/>
          <w:iCs/>
          <w:smallCaps/>
        </w:rPr>
      </w:pPr>
      <w:r w:rsidRPr="00263368">
        <w:rPr>
          <w:rFonts w:ascii="Times New Roman" w:hAnsi="Times New Roman" w:cs="Times New Roman"/>
          <w:i/>
          <w:iCs/>
          <w:smallCaps/>
        </w:rPr>
        <w:t>35</w:t>
      </w:r>
      <w:r w:rsidR="00823EB0" w:rsidRPr="00263368">
        <w:rPr>
          <w:rFonts w:ascii="Times New Roman" w:hAnsi="Times New Roman" w:cs="Times New Roman"/>
          <w:i/>
          <w:iCs/>
          <w:smallCaps/>
        </w:rPr>
        <w:t>. Beépítésre, építmény elhelyezésére vonatkozó rendelkezések</w:t>
      </w:r>
    </w:p>
    <w:p w14:paraId="135AC783" w14:textId="0A39DDF6" w:rsidR="00823EB0" w:rsidRPr="00263368" w:rsidRDefault="00CD2BAB" w:rsidP="0037126B">
      <w:pPr>
        <w:tabs>
          <w:tab w:val="left" w:pos="567"/>
          <w:tab w:val="left" w:pos="993"/>
        </w:tabs>
        <w:spacing w:before="120" w:after="0" w:line="240" w:lineRule="auto"/>
        <w:ind w:left="567" w:hanging="567"/>
        <w:rPr>
          <w:rFonts w:ascii="Times New Roman" w:hAnsi="Times New Roman" w:cs="Times New Roman"/>
        </w:rPr>
      </w:pPr>
      <w:r w:rsidRPr="00263368">
        <w:rPr>
          <w:rFonts w:ascii="Times New Roman" w:hAnsi="Times New Roman" w:cs="Times New Roman"/>
          <w:b/>
        </w:rPr>
        <w:t>3</w:t>
      </w:r>
      <w:r w:rsidR="002548AD" w:rsidRPr="00263368">
        <w:rPr>
          <w:rFonts w:ascii="Times New Roman" w:hAnsi="Times New Roman" w:cs="Times New Roman"/>
          <w:b/>
        </w:rPr>
        <w:t>6</w:t>
      </w:r>
      <w:r w:rsidR="00823EB0" w:rsidRPr="00263368">
        <w:rPr>
          <w:rFonts w:ascii="Times New Roman" w:hAnsi="Times New Roman" w:cs="Times New Roman"/>
          <w:b/>
        </w:rPr>
        <w:t>.</w:t>
      </w:r>
      <w:r w:rsidR="007C26B7" w:rsidRPr="00263368">
        <w:rPr>
          <w:rFonts w:ascii="Times New Roman" w:hAnsi="Times New Roman" w:cs="Times New Roman"/>
          <w:b/>
        </w:rPr>
        <w:t xml:space="preserve"> </w:t>
      </w:r>
      <w:r w:rsidR="00823EB0" w:rsidRPr="00263368">
        <w:rPr>
          <w:rFonts w:ascii="Times New Roman" w:hAnsi="Times New Roman" w:cs="Times New Roman"/>
          <w:b/>
        </w:rPr>
        <w:t>§</w:t>
      </w:r>
      <w:r w:rsidR="00456BB2" w:rsidRPr="00263368">
        <w:rPr>
          <w:rFonts w:ascii="Times New Roman" w:hAnsi="Times New Roman" w:cs="Times New Roman"/>
        </w:rPr>
        <w:t xml:space="preserve"> </w:t>
      </w:r>
      <w:r w:rsidR="00456BB2" w:rsidRPr="00263368">
        <w:rPr>
          <w:rFonts w:ascii="Times New Roman" w:hAnsi="Times New Roman" w:cs="Times New Roman"/>
        </w:rPr>
        <w:tab/>
        <w:t>(1)</w:t>
      </w:r>
      <w:r w:rsidR="00456BB2" w:rsidRPr="00263368">
        <w:rPr>
          <w:rFonts w:ascii="Times New Roman" w:hAnsi="Times New Roman" w:cs="Times New Roman"/>
        </w:rPr>
        <w:tab/>
      </w:r>
      <w:r w:rsidR="00823EB0" w:rsidRPr="00263368">
        <w:rPr>
          <w:rFonts w:ascii="Times New Roman" w:hAnsi="Times New Roman" w:cs="Times New Roman"/>
        </w:rPr>
        <w:t>Új építmény létesítése, meglévő épület bővítése, rendeltetés váltása az adott övezetben a beépítés mértékéig lehetséges</w:t>
      </w:r>
      <w:r w:rsidR="00866553" w:rsidRPr="00263368">
        <w:rPr>
          <w:rFonts w:ascii="Times New Roman" w:hAnsi="Times New Roman" w:cs="Times New Roman"/>
        </w:rPr>
        <w:t>, ha</w:t>
      </w:r>
    </w:p>
    <w:p w14:paraId="1CA4A889" w14:textId="77777777" w:rsidR="00823EB0" w:rsidRPr="00263368" w:rsidRDefault="00823EB0" w:rsidP="00021863">
      <w:pPr>
        <w:tabs>
          <w:tab w:val="left" w:pos="993"/>
        </w:tabs>
        <w:spacing w:before="120" w:after="0" w:line="240" w:lineRule="auto"/>
        <w:ind w:left="992" w:hanging="425"/>
        <w:jc w:val="both"/>
        <w:rPr>
          <w:rFonts w:ascii="Times New Roman" w:hAnsi="Times New Roman" w:cs="Times New Roman"/>
        </w:rPr>
      </w:pPr>
      <w:r w:rsidRPr="00263368">
        <w:rPr>
          <w:rFonts w:ascii="Times New Roman" w:hAnsi="Times New Roman" w:cs="Times New Roman"/>
          <w:i/>
          <w:iCs/>
        </w:rPr>
        <w:t>a)</w:t>
      </w:r>
      <w:r w:rsidRPr="00263368">
        <w:rPr>
          <w:rFonts w:ascii="Times New Roman" w:hAnsi="Times New Roman" w:cs="Times New Roman"/>
        </w:rPr>
        <w:tab/>
        <w:t>a beépítés az előírt paramétereknek együttesen megfelel,</w:t>
      </w:r>
      <w:r w:rsidR="00866553" w:rsidRPr="00263368">
        <w:rPr>
          <w:rFonts w:ascii="Times New Roman" w:hAnsi="Times New Roman" w:cs="Times New Roman"/>
        </w:rPr>
        <w:t xml:space="preserve"> és</w:t>
      </w:r>
    </w:p>
    <w:p w14:paraId="73E24F3B" w14:textId="77777777" w:rsidR="00823EB0" w:rsidRPr="00263368" w:rsidRDefault="00823EB0" w:rsidP="00021863">
      <w:pPr>
        <w:tabs>
          <w:tab w:val="left" w:pos="993"/>
        </w:tabs>
        <w:spacing w:before="120" w:after="0" w:line="240" w:lineRule="auto"/>
        <w:ind w:left="992" w:hanging="425"/>
        <w:jc w:val="both"/>
        <w:rPr>
          <w:rFonts w:ascii="Times New Roman" w:hAnsi="Times New Roman" w:cs="Times New Roman"/>
        </w:rPr>
      </w:pPr>
      <w:r w:rsidRPr="00263368">
        <w:rPr>
          <w:rFonts w:ascii="Times New Roman" w:hAnsi="Times New Roman" w:cs="Times New Roman"/>
          <w:i/>
          <w:iCs/>
        </w:rPr>
        <w:t>b)</w:t>
      </w:r>
      <w:r w:rsidRPr="00263368">
        <w:rPr>
          <w:rFonts w:ascii="Times New Roman" w:hAnsi="Times New Roman" w:cs="Times New Roman"/>
          <w:i/>
          <w:iCs/>
        </w:rPr>
        <w:tab/>
      </w:r>
      <w:r w:rsidRPr="00263368">
        <w:rPr>
          <w:rFonts w:ascii="Times New Roman" w:hAnsi="Times New Roman" w:cs="Times New Roman"/>
        </w:rPr>
        <w:t>városképi illeszkedés biztosított,</w:t>
      </w:r>
      <w:r w:rsidR="00866553" w:rsidRPr="00263368">
        <w:rPr>
          <w:rFonts w:ascii="Times New Roman" w:hAnsi="Times New Roman" w:cs="Times New Roman"/>
        </w:rPr>
        <w:t xml:space="preserve"> és</w:t>
      </w:r>
    </w:p>
    <w:p w14:paraId="4C0684DE" w14:textId="1B13C031" w:rsidR="00823EB0" w:rsidRPr="00263368" w:rsidRDefault="00823EB0" w:rsidP="00021863">
      <w:pPr>
        <w:tabs>
          <w:tab w:val="left" w:pos="993"/>
        </w:tabs>
        <w:spacing w:before="120" w:after="0" w:line="240" w:lineRule="auto"/>
        <w:ind w:left="992" w:hanging="425"/>
        <w:jc w:val="both"/>
        <w:rPr>
          <w:rFonts w:ascii="Times New Roman" w:hAnsi="Times New Roman" w:cs="Times New Roman"/>
        </w:rPr>
      </w:pPr>
      <w:r w:rsidRPr="00263368">
        <w:rPr>
          <w:rFonts w:ascii="Times New Roman" w:hAnsi="Times New Roman" w:cs="Times New Roman"/>
          <w:i/>
          <w:iCs/>
        </w:rPr>
        <w:t>c)</w:t>
      </w:r>
      <w:r w:rsidRPr="00263368">
        <w:rPr>
          <w:rFonts w:ascii="Times New Roman" w:hAnsi="Times New Roman" w:cs="Times New Roman"/>
          <w:i/>
          <w:iCs/>
        </w:rPr>
        <w:tab/>
      </w:r>
      <w:r w:rsidRPr="00263368">
        <w:rPr>
          <w:rFonts w:ascii="Times New Roman" w:hAnsi="Times New Roman" w:cs="Times New Roman"/>
        </w:rPr>
        <w:t>a közmű</w:t>
      </w:r>
      <w:r w:rsidR="005A1C5F" w:rsidRPr="00263368">
        <w:rPr>
          <w:rFonts w:ascii="Times New Roman" w:hAnsi="Times New Roman" w:cs="Times New Roman"/>
        </w:rPr>
        <w:t>ellátás</w:t>
      </w:r>
      <w:r w:rsidRPr="00263368">
        <w:rPr>
          <w:rFonts w:ascii="Times New Roman" w:hAnsi="Times New Roman" w:cs="Times New Roman"/>
        </w:rPr>
        <w:t xml:space="preserve"> az övezeti előírások</w:t>
      </w:r>
      <w:r w:rsidR="005A1C5F" w:rsidRPr="00263368">
        <w:rPr>
          <w:rFonts w:ascii="Times New Roman" w:hAnsi="Times New Roman" w:cs="Times New Roman"/>
        </w:rPr>
        <w:t xml:space="preserve">nak </w:t>
      </w:r>
      <w:r w:rsidRPr="00263368">
        <w:rPr>
          <w:rFonts w:ascii="Times New Roman" w:hAnsi="Times New Roman" w:cs="Times New Roman"/>
        </w:rPr>
        <w:t xml:space="preserve">megfelelően </w:t>
      </w:r>
      <w:r w:rsidR="005A1C5F" w:rsidRPr="00263368">
        <w:rPr>
          <w:rFonts w:ascii="Times New Roman" w:hAnsi="Times New Roman" w:cs="Times New Roman"/>
        </w:rPr>
        <w:t>kialak</w:t>
      </w:r>
      <w:r w:rsidRPr="00263368">
        <w:rPr>
          <w:rFonts w:ascii="Times New Roman" w:hAnsi="Times New Roman" w:cs="Times New Roman"/>
        </w:rPr>
        <w:t xml:space="preserve">ított, vagy a beavatkozással egyidejűleg </w:t>
      </w:r>
      <w:r w:rsidR="005A1C5F" w:rsidRPr="00263368">
        <w:rPr>
          <w:rFonts w:ascii="Times New Roman" w:hAnsi="Times New Roman" w:cs="Times New Roman"/>
        </w:rPr>
        <w:t>kialakul</w:t>
      </w:r>
      <w:r w:rsidRPr="00263368">
        <w:rPr>
          <w:rFonts w:ascii="Times New Roman" w:hAnsi="Times New Roman" w:cs="Times New Roman"/>
          <w:i/>
          <w:iCs/>
        </w:rPr>
        <w:t>.</w:t>
      </w:r>
    </w:p>
    <w:p w14:paraId="31240AFF" w14:textId="77777777" w:rsidR="00823EB0" w:rsidRPr="00263368" w:rsidRDefault="00823EB0" w:rsidP="0064398B">
      <w:pPr>
        <w:pStyle w:val="Listaszerbekezds"/>
        <w:numPr>
          <w:ilvl w:val="0"/>
          <w:numId w:val="52"/>
        </w:numPr>
        <w:tabs>
          <w:tab w:val="left" w:pos="567"/>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Az övezeti előírásokban szereplő legkisebb kialakítható teleknél kise</w:t>
      </w:r>
      <w:r w:rsidR="00FA69E6" w:rsidRPr="00263368">
        <w:rPr>
          <w:rFonts w:ascii="Times New Roman" w:hAnsi="Times New Roman" w:cs="Times New Roman"/>
        </w:rPr>
        <w:t>bb alapterületű meglévő telek</w:t>
      </w:r>
      <w:r w:rsidRPr="00263368">
        <w:rPr>
          <w:rFonts w:ascii="Times New Roman" w:hAnsi="Times New Roman" w:cs="Times New Roman"/>
        </w:rPr>
        <w:t xml:space="preserve"> beépíthető, ha az összes telepítési távolságra vonatkozó előírás betartható és a szomszédos telkek beépíthetőségét </w:t>
      </w:r>
      <w:r w:rsidR="00FA69E6" w:rsidRPr="00263368">
        <w:rPr>
          <w:rFonts w:ascii="Times New Roman" w:hAnsi="Times New Roman" w:cs="Times New Roman"/>
        </w:rPr>
        <w:t xml:space="preserve">az </w:t>
      </w:r>
      <w:r w:rsidRPr="00263368">
        <w:rPr>
          <w:rFonts w:ascii="Times New Roman" w:hAnsi="Times New Roman" w:cs="Times New Roman"/>
        </w:rPr>
        <w:t>nem korlátozza.</w:t>
      </w:r>
    </w:p>
    <w:p w14:paraId="4EC6A404" w14:textId="77777777" w:rsidR="00823EB0" w:rsidRPr="00263368" w:rsidRDefault="00A55DBC" w:rsidP="0064398B">
      <w:pPr>
        <w:pStyle w:val="Listaszerbekezds"/>
        <w:numPr>
          <w:ilvl w:val="0"/>
          <w:numId w:val="52"/>
        </w:numPr>
        <w:tabs>
          <w:tab w:val="left" w:pos="567"/>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Beépítésre szánt területen n</w:t>
      </w:r>
      <w:r w:rsidR="00823EB0" w:rsidRPr="00263368">
        <w:rPr>
          <w:rFonts w:ascii="Times New Roman" w:hAnsi="Times New Roman" w:cs="Times New Roman"/>
        </w:rPr>
        <w:t>em építhető be az olyan apró telek, melyen az övezeti paraméterek betartásával 30 m</w:t>
      </w:r>
      <w:r w:rsidR="00823EB0" w:rsidRPr="00263368">
        <w:rPr>
          <w:rFonts w:ascii="Times New Roman" w:hAnsi="Times New Roman" w:cs="Times New Roman"/>
          <w:vertAlign w:val="superscript"/>
        </w:rPr>
        <w:t>2-</w:t>
      </w:r>
      <w:r w:rsidR="00823EB0" w:rsidRPr="00263368">
        <w:rPr>
          <w:rFonts w:ascii="Times New Roman" w:hAnsi="Times New Roman" w:cs="Times New Roman"/>
        </w:rPr>
        <w:t>nél</w:t>
      </w:r>
      <w:r w:rsidR="00823EB0" w:rsidRPr="00263368">
        <w:rPr>
          <w:rFonts w:ascii="Times New Roman" w:hAnsi="Times New Roman" w:cs="Times New Roman"/>
          <w:vertAlign w:val="superscript"/>
        </w:rPr>
        <w:t xml:space="preserve"> </w:t>
      </w:r>
      <w:r w:rsidR="00823EB0" w:rsidRPr="00263368">
        <w:rPr>
          <w:rFonts w:ascii="Times New Roman" w:hAnsi="Times New Roman" w:cs="Times New Roman"/>
        </w:rPr>
        <w:t xml:space="preserve">kisebb bruttó alapterületű építmény létesíthető. </w:t>
      </w:r>
    </w:p>
    <w:p w14:paraId="358EFCF4" w14:textId="77777777" w:rsidR="00823EB0" w:rsidRPr="00263368" w:rsidRDefault="00A55DBC" w:rsidP="0064398B">
      <w:pPr>
        <w:pStyle w:val="Listaszerbekezds"/>
        <w:numPr>
          <w:ilvl w:val="0"/>
          <w:numId w:val="52"/>
        </w:numPr>
        <w:tabs>
          <w:tab w:val="left" w:pos="567"/>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 xml:space="preserve">Egyes zártsorú beépítésű övezetben az övezeti paramétertáblázatban sarok telekhez rendelt megemelt beépítési mérték csak akkor érvényesíthető, ha a saroktelken átfordulóan </w:t>
      </w:r>
      <w:r w:rsidR="002334C4" w:rsidRPr="00263368">
        <w:rPr>
          <w:rFonts w:ascii="Times New Roman" w:hAnsi="Times New Roman" w:cs="Times New Roman"/>
        </w:rPr>
        <w:t xml:space="preserve">– oldalhatártól oldalhatárig - </w:t>
      </w:r>
      <w:r w:rsidRPr="00263368">
        <w:rPr>
          <w:rFonts w:ascii="Times New Roman" w:hAnsi="Times New Roman" w:cs="Times New Roman"/>
        </w:rPr>
        <w:t>valósul meg a beépülés</w:t>
      </w:r>
      <w:r w:rsidR="00823EB0" w:rsidRPr="00263368">
        <w:rPr>
          <w:rFonts w:ascii="Times New Roman" w:hAnsi="Times New Roman" w:cs="Times New Roman"/>
        </w:rPr>
        <w:t>.</w:t>
      </w:r>
    </w:p>
    <w:p w14:paraId="498AEBC4" w14:textId="7CEE0B28" w:rsidR="00823EB0" w:rsidRPr="00263368" w:rsidRDefault="002334C4" w:rsidP="0064398B">
      <w:pPr>
        <w:pStyle w:val="Listaszerbekezds"/>
        <w:numPr>
          <w:ilvl w:val="0"/>
          <w:numId w:val="52"/>
        </w:numPr>
        <w:tabs>
          <w:tab w:val="left" w:pos="567"/>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M</w:t>
      </w:r>
      <w:r w:rsidR="00823EB0" w:rsidRPr="00263368">
        <w:rPr>
          <w:rFonts w:ascii="Times New Roman" w:hAnsi="Times New Roman" w:cs="Times New Roman"/>
        </w:rPr>
        <w:t>elléképület elhelyezésére vonatkozó szabályok – eltérő övezeti</w:t>
      </w:r>
      <w:r w:rsidR="00EB4250" w:rsidRPr="00263368">
        <w:rPr>
          <w:rFonts w:ascii="Times New Roman" w:hAnsi="Times New Roman" w:cs="Times New Roman"/>
        </w:rPr>
        <w:t>, vagy építési övezeti</w:t>
      </w:r>
      <w:r w:rsidR="00823EB0" w:rsidRPr="00263368">
        <w:rPr>
          <w:rFonts w:ascii="Times New Roman" w:hAnsi="Times New Roman" w:cs="Times New Roman"/>
        </w:rPr>
        <w:t xml:space="preserve"> előírás hiányában</w:t>
      </w:r>
      <w:r w:rsidRPr="00263368">
        <w:rPr>
          <w:rFonts w:ascii="Times New Roman" w:hAnsi="Times New Roman" w:cs="Times New Roman"/>
        </w:rPr>
        <w:t xml:space="preserve"> </w:t>
      </w:r>
    </w:p>
    <w:p w14:paraId="718390D9" w14:textId="77777777" w:rsidR="00823EB0" w:rsidRPr="00263368" w:rsidRDefault="002334C4" w:rsidP="003159C4">
      <w:pPr>
        <w:pStyle w:val="Listaszerbekezds"/>
        <w:numPr>
          <w:ilvl w:val="1"/>
          <w:numId w:val="47"/>
        </w:numPr>
        <w:tabs>
          <w:tab w:val="left" w:pos="993"/>
        </w:tabs>
        <w:spacing w:before="120" w:after="0" w:line="240" w:lineRule="auto"/>
        <w:ind w:left="992" w:hanging="425"/>
        <w:jc w:val="both"/>
        <w:rPr>
          <w:rFonts w:ascii="Times New Roman" w:hAnsi="Times New Roman" w:cs="Times New Roman"/>
        </w:rPr>
      </w:pPr>
      <w:r w:rsidRPr="00263368">
        <w:rPr>
          <w:rFonts w:ascii="Times New Roman" w:hAnsi="Times New Roman" w:cs="Times New Roman"/>
        </w:rPr>
        <w:t>c</w:t>
      </w:r>
      <w:r w:rsidR="00823EB0" w:rsidRPr="00263368">
        <w:rPr>
          <w:rFonts w:ascii="Times New Roman" w:hAnsi="Times New Roman" w:cs="Times New Roman"/>
        </w:rPr>
        <w:t>sak a főépület létesítésével egyidejűleg, vagy azt követően létesíthető</w:t>
      </w:r>
      <w:r w:rsidRPr="00263368">
        <w:rPr>
          <w:rFonts w:ascii="Times New Roman" w:hAnsi="Times New Roman" w:cs="Times New Roman"/>
        </w:rPr>
        <w:t>,</w:t>
      </w:r>
    </w:p>
    <w:p w14:paraId="5F58BC15" w14:textId="77777777" w:rsidR="00823EB0" w:rsidRPr="00263368" w:rsidRDefault="002334C4" w:rsidP="003159C4">
      <w:pPr>
        <w:pStyle w:val="Listaszerbekezds"/>
        <w:numPr>
          <w:ilvl w:val="1"/>
          <w:numId w:val="47"/>
        </w:numPr>
        <w:tabs>
          <w:tab w:val="left" w:pos="993"/>
        </w:tabs>
        <w:spacing w:before="120" w:after="0" w:line="240" w:lineRule="auto"/>
        <w:ind w:left="992" w:hanging="425"/>
        <w:jc w:val="both"/>
        <w:rPr>
          <w:rFonts w:ascii="Times New Roman" w:hAnsi="Times New Roman" w:cs="Times New Roman"/>
        </w:rPr>
      </w:pPr>
      <w:r w:rsidRPr="00263368">
        <w:rPr>
          <w:rFonts w:ascii="Times New Roman" w:hAnsi="Times New Roman" w:cs="Times New Roman"/>
        </w:rPr>
        <w:t>b</w:t>
      </w:r>
      <w:r w:rsidR="00823EB0" w:rsidRPr="00263368">
        <w:rPr>
          <w:rFonts w:ascii="Times New Roman" w:hAnsi="Times New Roman" w:cs="Times New Roman"/>
        </w:rPr>
        <w:t>ruttó alapterülete nem haladhatja meg a telken megen</w:t>
      </w:r>
      <w:r w:rsidRPr="00263368">
        <w:rPr>
          <w:rFonts w:ascii="Times New Roman" w:hAnsi="Times New Roman" w:cs="Times New Roman"/>
        </w:rPr>
        <w:t>gedett beépítési mérték 30 %-át,</w:t>
      </w:r>
    </w:p>
    <w:p w14:paraId="2E0BED0A" w14:textId="03D8823C" w:rsidR="00823EB0" w:rsidRPr="00263368" w:rsidRDefault="002334C4" w:rsidP="003159C4">
      <w:pPr>
        <w:pStyle w:val="Listaszerbekezds"/>
        <w:numPr>
          <w:ilvl w:val="1"/>
          <w:numId w:val="47"/>
        </w:numPr>
        <w:tabs>
          <w:tab w:val="left" w:pos="993"/>
        </w:tabs>
        <w:spacing w:before="120" w:after="0" w:line="240" w:lineRule="auto"/>
        <w:ind w:left="992" w:hanging="425"/>
        <w:jc w:val="both"/>
        <w:rPr>
          <w:rFonts w:ascii="Times New Roman" w:hAnsi="Times New Roman" w:cs="Times New Roman"/>
        </w:rPr>
      </w:pPr>
      <w:r w:rsidRPr="00263368">
        <w:rPr>
          <w:rFonts w:ascii="Times New Roman" w:hAnsi="Times New Roman" w:cs="Times New Roman"/>
          <w:lang w:eastAsia="hu-HU"/>
        </w:rPr>
        <w:t>a</w:t>
      </w:r>
      <w:r w:rsidR="00823EB0" w:rsidRPr="00263368">
        <w:rPr>
          <w:rFonts w:ascii="Times New Roman" w:hAnsi="Times New Roman" w:cs="Times New Roman"/>
          <w:lang w:eastAsia="hu-HU"/>
        </w:rPr>
        <w:t>zoknál az építési telkeknél, melyeknek hátsó telekhatára a vasutak területével (KÖk</w:t>
      </w:r>
      <w:r w:rsidR="00C23CEF" w:rsidRPr="00263368">
        <w:rPr>
          <w:rFonts w:ascii="Times New Roman" w:hAnsi="Times New Roman" w:cs="Times New Roman"/>
          <w:lang w:eastAsia="hu-HU"/>
        </w:rPr>
        <w:t xml:space="preserve"> és K-Kö/2</w:t>
      </w:r>
      <w:r w:rsidR="00823EB0" w:rsidRPr="00263368">
        <w:rPr>
          <w:rFonts w:ascii="Times New Roman" w:hAnsi="Times New Roman" w:cs="Times New Roman"/>
          <w:lang w:eastAsia="hu-HU"/>
        </w:rPr>
        <w:t xml:space="preserve">) határos, </w:t>
      </w:r>
      <w:r w:rsidR="00C23CEF" w:rsidRPr="00263368">
        <w:rPr>
          <w:rFonts w:ascii="Times New Roman" w:hAnsi="Times New Roman" w:cs="Times New Roman"/>
          <w:lang w:eastAsia="hu-HU"/>
        </w:rPr>
        <w:t xml:space="preserve">a </w:t>
      </w:r>
      <w:r w:rsidR="005A1C5F" w:rsidRPr="00263368">
        <w:rPr>
          <w:rFonts w:ascii="Times New Roman" w:hAnsi="Times New Roman" w:cs="Times New Roman"/>
          <w:lang w:eastAsia="hu-HU"/>
        </w:rPr>
        <w:t>vasút</w:t>
      </w:r>
      <w:r w:rsidR="00C23CEF" w:rsidRPr="00263368">
        <w:rPr>
          <w:rFonts w:ascii="Times New Roman" w:hAnsi="Times New Roman" w:cs="Times New Roman"/>
          <w:lang w:eastAsia="hu-HU"/>
        </w:rPr>
        <w:t>kezelő</w:t>
      </w:r>
      <w:r w:rsidR="005A1C5F" w:rsidRPr="00263368">
        <w:rPr>
          <w:rFonts w:ascii="Times New Roman" w:hAnsi="Times New Roman" w:cs="Times New Roman"/>
          <w:lang w:eastAsia="hu-HU"/>
        </w:rPr>
        <w:t>jének</w:t>
      </w:r>
      <w:r w:rsidR="00C23CEF" w:rsidRPr="00263368">
        <w:rPr>
          <w:rFonts w:ascii="Times New Roman" w:hAnsi="Times New Roman" w:cs="Times New Roman"/>
          <w:lang w:eastAsia="hu-HU"/>
        </w:rPr>
        <w:t xml:space="preserve"> egyetértésével melléképület elhelyezhető teljes telekszélesség</w:t>
      </w:r>
      <w:r w:rsidR="00823EB0" w:rsidRPr="00263368">
        <w:rPr>
          <w:rFonts w:ascii="Times New Roman" w:hAnsi="Times New Roman" w:cs="Times New Roman"/>
          <w:lang w:eastAsia="hu-HU"/>
        </w:rPr>
        <w:t>ben a hátsó telekhatárra illesztve, ez esetben a hátsókert mérete 0,0 m</w:t>
      </w:r>
      <w:r w:rsidRPr="00263368">
        <w:rPr>
          <w:rFonts w:ascii="Times New Roman" w:hAnsi="Times New Roman" w:cs="Times New Roman"/>
          <w:lang w:eastAsia="hu-HU"/>
        </w:rPr>
        <w:t>,</w:t>
      </w:r>
    </w:p>
    <w:p w14:paraId="1A9154A7" w14:textId="74F1E482" w:rsidR="00823EB0" w:rsidRPr="00263368" w:rsidRDefault="002334C4" w:rsidP="003159C4">
      <w:pPr>
        <w:pStyle w:val="Listaszerbekezds"/>
        <w:numPr>
          <w:ilvl w:val="1"/>
          <w:numId w:val="47"/>
        </w:numPr>
        <w:tabs>
          <w:tab w:val="left" w:pos="993"/>
        </w:tabs>
        <w:spacing w:before="120" w:after="0" w:line="240" w:lineRule="auto"/>
        <w:ind w:left="992" w:hanging="425"/>
        <w:jc w:val="both"/>
        <w:rPr>
          <w:rFonts w:ascii="Times New Roman" w:hAnsi="Times New Roman" w:cs="Times New Roman"/>
        </w:rPr>
      </w:pPr>
      <w:r w:rsidRPr="00263368">
        <w:rPr>
          <w:rFonts w:ascii="Times New Roman" w:hAnsi="Times New Roman" w:cs="Times New Roman"/>
        </w:rPr>
        <w:t>a</w:t>
      </w:r>
      <w:r w:rsidR="00823EB0" w:rsidRPr="00263368">
        <w:rPr>
          <w:rFonts w:ascii="Times New Roman" w:hAnsi="Times New Roman" w:cs="Times New Roman"/>
        </w:rPr>
        <w:t xml:space="preserve"> hátsókertben</w:t>
      </w:r>
      <w:r w:rsidR="001634A7" w:rsidRPr="00263368">
        <w:rPr>
          <w:rFonts w:ascii="Times New Roman" w:hAnsi="Times New Roman" w:cs="Times New Roman"/>
          <w:lang w:eastAsia="hu-HU"/>
        </w:rPr>
        <w:t xml:space="preserve"> a</w:t>
      </w:r>
      <w:r w:rsidR="00823EB0" w:rsidRPr="00263368">
        <w:rPr>
          <w:rFonts w:ascii="Times New Roman" w:hAnsi="Times New Roman" w:cs="Times New Roman"/>
          <w:lang w:eastAsia="hu-HU"/>
        </w:rPr>
        <w:t xml:space="preserve"> </w:t>
      </w:r>
      <w:r w:rsidR="00B23F2B" w:rsidRPr="00263368">
        <w:rPr>
          <w:rFonts w:ascii="Times New Roman" w:hAnsi="Times New Roman" w:cs="Times New Roman"/>
          <w:i/>
          <w:iCs/>
          <w:lang w:eastAsia="hu-HU"/>
        </w:rPr>
        <w:t>c</w:t>
      </w:r>
      <w:r w:rsidR="00823EB0" w:rsidRPr="00263368">
        <w:rPr>
          <w:rFonts w:ascii="Times New Roman" w:hAnsi="Times New Roman" w:cs="Times New Roman"/>
          <w:i/>
          <w:iCs/>
          <w:lang w:eastAsia="hu-HU"/>
        </w:rPr>
        <w:t>)</w:t>
      </w:r>
      <w:r w:rsidR="00823EB0" w:rsidRPr="00263368">
        <w:rPr>
          <w:rFonts w:ascii="Times New Roman" w:hAnsi="Times New Roman" w:cs="Times New Roman"/>
          <w:lang w:eastAsia="hu-HU"/>
        </w:rPr>
        <w:t xml:space="preserve"> pontban megjelölt esetben és a </w:t>
      </w:r>
      <w:r w:rsidR="00C23CEF" w:rsidRPr="00263368">
        <w:rPr>
          <w:rFonts w:ascii="Times New Roman" w:hAnsi="Times New Roman" w:cs="Times New Roman"/>
          <w:lang w:eastAsia="hu-HU"/>
        </w:rPr>
        <w:t xml:space="preserve">kialakult állapotú </w:t>
      </w:r>
      <w:r w:rsidR="00823EB0" w:rsidRPr="00263368">
        <w:rPr>
          <w:rFonts w:ascii="Times New Roman" w:hAnsi="Times New Roman" w:cs="Times New Roman"/>
        </w:rPr>
        <w:t xml:space="preserve">környezethez </w:t>
      </w:r>
      <w:r w:rsidR="00C23CEF" w:rsidRPr="00263368">
        <w:rPr>
          <w:rFonts w:ascii="Times New Roman" w:hAnsi="Times New Roman" w:cs="Times New Roman"/>
        </w:rPr>
        <w:t xml:space="preserve">való </w:t>
      </w:r>
      <w:r w:rsidR="00823EB0" w:rsidRPr="00263368">
        <w:rPr>
          <w:rFonts w:ascii="Times New Roman" w:hAnsi="Times New Roman" w:cs="Times New Roman"/>
        </w:rPr>
        <w:t>illeszkedés kivételével nem helyezhető el semmilyen melléképület (</w:t>
      </w:r>
      <w:r w:rsidRPr="00263368">
        <w:rPr>
          <w:rFonts w:ascii="Times New Roman" w:hAnsi="Times New Roman" w:cs="Times New Roman"/>
        </w:rPr>
        <w:t>különösen</w:t>
      </w:r>
      <w:r w:rsidR="00823EB0" w:rsidRPr="00263368">
        <w:rPr>
          <w:rFonts w:ascii="Times New Roman" w:hAnsi="Times New Roman" w:cs="Times New Roman"/>
        </w:rPr>
        <w:t xml:space="preserve"> mosókonyha, nyárikonyha, gépkocsi és egyéb tároló)</w:t>
      </w:r>
      <w:r w:rsidRPr="00263368">
        <w:rPr>
          <w:rFonts w:ascii="Times New Roman" w:hAnsi="Times New Roman" w:cs="Times New Roman"/>
        </w:rPr>
        <w:t>,</w:t>
      </w:r>
    </w:p>
    <w:p w14:paraId="532EEB3A" w14:textId="77777777" w:rsidR="00EB4250" w:rsidRPr="00263368" w:rsidRDefault="002334C4" w:rsidP="003159C4">
      <w:pPr>
        <w:pStyle w:val="Listaszerbekezds"/>
        <w:numPr>
          <w:ilvl w:val="1"/>
          <w:numId w:val="47"/>
        </w:numPr>
        <w:tabs>
          <w:tab w:val="left" w:pos="993"/>
        </w:tabs>
        <w:spacing w:before="120" w:after="0" w:line="240" w:lineRule="auto"/>
        <w:ind w:left="992" w:hanging="425"/>
        <w:jc w:val="both"/>
        <w:rPr>
          <w:rFonts w:ascii="Times New Roman" w:hAnsi="Times New Roman" w:cs="Times New Roman"/>
        </w:rPr>
      </w:pPr>
      <w:r w:rsidRPr="00263368">
        <w:rPr>
          <w:rFonts w:ascii="Times New Roman" w:hAnsi="Times New Roman" w:cs="Times New Roman"/>
        </w:rPr>
        <w:t>n</w:t>
      </w:r>
      <w:r w:rsidR="00823EB0" w:rsidRPr="00263368">
        <w:rPr>
          <w:rFonts w:ascii="Times New Roman" w:hAnsi="Times New Roman" w:cs="Times New Roman"/>
        </w:rPr>
        <w:t xml:space="preserve">övényház, fóliasátor, </w:t>
      </w:r>
    </w:p>
    <w:p w14:paraId="5469511A" w14:textId="291BFC95" w:rsidR="00823EB0" w:rsidRPr="00263368" w:rsidRDefault="00EB4250" w:rsidP="00EB4250">
      <w:pPr>
        <w:tabs>
          <w:tab w:val="left" w:pos="993"/>
        </w:tabs>
        <w:spacing w:before="60" w:after="0" w:line="240" w:lineRule="auto"/>
        <w:ind w:left="567" w:firstLine="426"/>
        <w:jc w:val="both"/>
        <w:rPr>
          <w:rFonts w:ascii="Times New Roman" w:hAnsi="Times New Roman" w:cs="Times New Roman"/>
        </w:rPr>
      </w:pPr>
      <w:r w:rsidRPr="00263368">
        <w:rPr>
          <w:rFonts w:ascii="Times New Roman" w:hAnsi="Times New Roman" w:cs="Times New Roman"/>
          <w:i/>
        </w:rPr>
        <w:t>ea)</w:t>
      </w:r>
      <w:r w:rsidRPr="00263368">
        <w:rPr>
          <w:rFonts w:ascii="Times New Roman" w:hAnsi="Times New Roman" w:cs="Times New Roman"/>
        </w:rPr>
        <w:tab/>
      </w:r>
      <w:r w:rsidR="00823EB0" w:rsidRPr="00263368">
        <w:rPr>
          <w:rFonts w:ascii="Times New Roman" w:hAnsi="Times New Roman" w:cs="Times New Roman"/>
        </w:rPr>
        <w:t>a telekkel szomszédos telekhatártól 3,0 méternél közelebb nem helyezhető</w:t>
      </w:r>
      <w:r w:rsidR="002334C4" w:rsidRPr="00263368">
        <w:rPr>
          <w:rFonts w:ascii="Times New Roman" w:hAnsi="Times New Roman" w:cs="Times New Roman"/>
        </w:rPr>
        <w:t xml:space="preserve"> el,</w:t>
      </w:r>
    </w:p>
    <w:p w14:paraId="31B5BA92" w14:textId="038AA51F" w:rsidR="00EB4250" w:rsidRPr="00263368" w:rsidRDefault="00EB4250" w:rsidP="00EB4250">
      <w:pPr>
        <w:tabs>
          <w:tab w:val="left" w:pos="993"/>
        </w:tabs>
        <w:spacing w:before="60" w:after="0" w:line="240" w:lineRule="auto"/>
        <w:ind w:left="1418" w:hanging="425"/>
        <w:jc w:val="both"/>
        <w:rPr>
          <w:rFonts w:ascii="Times New Roman" w:hAnsi="Times New Roman" w:cs="Times New Roman"/>
          <w:i/>
        </w:rPr>
      </w:pPr>
      <w:r w:rsidRPr="00263368">
        <w:rPr>
          <w:rFonts w:ascii="Times New Roman" w:hAnsi="Times New Roman" w:cs="Times New Roman"/>
          <w:i/>
        </w:rPr>
        <w:t>eb)</w:t>
      </w:r>
      <w:r w:rsidRPr="00263368">
        <w:rPr>
          <w:rFonts w:ascii="Times New Roman" w:hAnsi="Times New Roman" w:cs="Times New Roman"/>
          <w:i/>
        </w:rPr>
        <w:tab/>
      </w:r>
      <w:r w:rsidRPr="00263368">
        <w:rPr>
          <w:rFonts w:ascii="Times New Roman" w:hAnsi="Times New Roman" w:cs="Times New Roman"/>
        </w:rPr>
        <w:t>alapterülete</w:t>
      </w:r>
      <w:r w:rsidRPr="00263368">
        <w:rPr>
          <w:rFonts w:ascii="Times New Roman" w:hAnsi="Times New Roman" w:cs="Times New Roman"/>
          <w:i/>
        </w:rPr>
        <w:t xml:space="preserve"> </w:t>
      </w:r>
      <w:r w:rsidRPr="00263368">
        <w:rPr>
          <w:rFonts w:ascii="Times New Roman" w:hAnsi="Times New Roman" w:cs="Times New Roman"/>
        </w:rPr>
        <w:t>minden esetben beleszámít a telek beépítettségében, ha azok gerincmagassága meghaladja a 4,5 métert,</w:t>
      </w:r>
    </w:p>
    <w:p w14:paraId="61894F43" w14:textId="77777777" w:rsidR="009A1F41" w:rsidRPr="00263368" w:rsidRDefault="002334C4" w:rsidP="0064398B">
      <w:pPr>
        <w:pStyle w:val="Listaszerbekezds"/>
        <w:numPr>
          <w:ilvl w:val="1"/>
          <w:numId w:val="47"/>
        </w:numPr>
        <w:tabs>
          <w:tab w:val="left" w:pos="993"/>
        </w:tabs>
        <w:spacing w:before="60" w:after="0" w:line="240" w:lineRule="auto"/>
        <w:ind w:left="992" w:hanging="425"/>
        <w:jc w:val="both"/>
        <w:rPr>
          <w:rFonts w:ascii="Times New Roman" w:hAnsi="Times New Roman" w:cs="Times New Roman"/>
        </w:rPr>
      </w:pPr>
      <w:r w:rsidRPr="00263368">
        <w:rPr>
          <w:rFonts w:ascii="Times New Roman" w:hAnsi="Times New Roman" w:cs="Times New Roman"/>
        </w:rPr>
        <w:t>a</w:t>
      </w:r>
      <w:r w:rsidR="00823EB0" w:rsidRPr="00263368">
        <w:rPr>
          <w:rFonts w:ascii="Times New Roman" w:hAnsi="Times New Roman" w:cs="Times New Roman"/>
        </w:rPr>
        <w:t xml:space="preserve"> melléképítmények </w:t>
      </w:r>
      <w:r w:rsidR="00823EB0" w:rsidRPr="00263368">
        <w:rPr>
          <w:rFonts w:ascii="Times New Roman" w:hAnsi="Times New Roman" w:cs="Times New Roman"/>
          <w:shd w:val="clear" w:color="auto" w:fill="FFFFFF"/>
        </w:rPr>
        <w:t>közül</w:t>
      </w:r>
    </w:p>
    <w:p w14:paraId="6BB29D9F" w14:textId="4A745EF1" w:rsidR="00823EB0" w:rsidRPr="00263368" w:rsidRDefault="00151E5D" w:rsidP="0037126B">
      <w:pPr>
        <w:pStyle w:val="Listaszerbekezds"/>
        <w:tabs>
          <w:tab w:val="left" w:pos="993"/>
        </w:tabs>
        <w:spacing w:before="60" w:after="0" w:line="240" w:lineRule="auto"/>
        <w:ind w:left="1418" w:hanging="425"/>
        <w:jc w:val="both"/>
        <w:rPr>
          <w:rFonts w:ascii="Times New Roman" w:hAnsi="Times New Roman" w:cs="Times New Roman"/>
        </w:rPr>
      </w:pPr>
      <w:r w:rsidRPr="00263368">
        <w:rPr>
          <w:rFonts w:ascii="Times New Roman" w:hAnsi="Times New Roman" w:cs="Times New Roman"/>
          <w:i/>
          <w:shd w:val="clear" w:color="auto" w:fill="FFFFFF"/>
        </w:rPr>
        <w:t>f</w:t>
      </w:r>
      <w:r w:rsidR="009A1F41" w:rsidRPr="00263368">
        <w:rPr>
          <w:rFonts w:ascii="Times New Roman" w:hAnsi="Times New Roman" w:cs="Times New Roman"/>
          <w:i/>
          <w:shd w:val="clear" w:color="auto" w:fill="FFFFFF"/>
        </w:rPr>
        <w:t>a)</w:t>
      </w:r>
      <w:r w:rsidR="009A1F41" w:rsidRPr="00263368">
        <w:rPr>
          <w:rFonts w:ascii="Times New Roman" w:hAnsi="Times New Roman" w:cs="Times New Roman"/>
          <w:shd w:val="clear" w:color="auto" w:fill="FFFFFF"/>
        </w:rPr>
        <w:tab/>
      </w:r>
      <w:r w:rsidR="00823EB0" w:rsidRPr="00263368">
        <w:rPr>
          <w:rFonts w:ascii="Times New Roman" w:hAnsi="Times New Roman" w:cs="Times New Roman"/>
        </w:rPr>
        <w:t>nagy</w:t>
      </w:r>
      <w:r w:rsidR="00156A87" w:rsidRPr="00263368">
        <w:rPr>
          <w:rFonts w:ascii="Times New Roman" w:hAnsi="Times New Roman" w:cs="Times New Roman"/>
        </w:rPr>
        <w:t>-</w:t>
      </w:r>
      <w:r w:rsidR="00823EB0" w:rsidRPr="00263368">
        <w:rPr>
          <w:rFonts w:ascii="Times New Roman" w:hAnsi="Times New Roman" w:cs="Times New Roman"/>
        </w:rPr>
        <w:t>létszámú állattartás számára építmény nem helyezhető el</w:t>
      </w:r>
      <w:r w:rsidR="002334C4" w:rsidRPr="00263368">
        <w:rPr>
          <w:rFonts w:ascii="Times New Roman" w:hAnsi="Times New Roman" w:cs="Times New Roman"/>
        </w:rPr>
        <w:t>,</w:t>
      </w:r>
    </w:p>
    <w:p w14:paraId="3E55C643" w14:textId="04142030" w:rsidR="00823EB0" w:rsidRPr="00263368" w:rsidRDefault="00151E5D" w:rsidP="00CF7314">
      <w:pPr>
        <w:tabs>
          <w:tab w:val="left" w:pos="993"/>
        </w:tabs>
        <w:spacing w:before="60" w:after="0" w:line="240" w:lineRule="auto"/>
        <w:ind w:left="1418" w:hanging="425"/>
        <w:jc w:val="both"/>
        <w:rPr>
          <w:rFonts w:ascii="Times New Roman" w:hAnsi="Times New Roman" w:cs="Times New Roman"/>
        </w:rPr>
      </w:pPr>
      <w:r w:rsidRPr="00263368">
        <w:rPr>
          <w:rFonts w:ascii="Times New Roman" w:hAnsi="Times New Roman" w:cs="Times New Roman"/>
          <w:i/>
        </w:rPr>
        <w:t>f</w:t>
      </w:r>
      <w:r w:rsidR="009A1F41" w:rsidRPr="00263368">
        <w:rPr>
          <w:rFonts w:ascii="Times New Roman" w:hAnsi="Times New Roman" w:cs="Times New Roman"/>
          <w:i/>
        </w:rPr>
        <w:t>b)</w:t>
      </w:r>
      <w:r w:rsidR="009A1F41" w:rsidRPr="00263368">
        <w:rPr>
          <w:rFonts w:ascii="Times New Roman" w:hAnsi="Times New Roman" w:cs="Times New Roman"/>
        </w:rPr>
        <w:tab/>
      </w:r>
      <w:r w:rsidR="002334C4" w:rsidRPr="00263368">
        <w:rPr>
          <w:rFonts w:ascii="Times New Roman" w:hAnsi="Times New Roman" w:cs="Times New Roman"/>
        </w:rPr>
        <w:t>k</w:t>
      </w:r>
      <w:r w:rsidR="009A1F41" w:rsidRPr="00263368">
        <w:rPr>
          <w:rFonts w:ascii="Times New Roman" w:hAnsi="Times New Roman" w:cs="Times New Roman"/>
        </w:rPr>
        <w:t>is</w:t>
      </w:r>
      <w:r w:rsidR="00823EB0" w:rsidRPr="00263368">
        <w:rPr>
          <w:rFonts w:ascii="Times New Roman" w:hAnsi="Times New Roman" w:cs="Times New Roman"/>
        </w:rPr>
        <w:t>állat</w:t>
      </w:r>
      <w:r w:rsidR="00B11507" w:rsidRPr="00263368">
        <w:rPr>
          <w:rFonts w:ascii="Times New Roman" w:hAnsi="Times New Roman" w:cs="Times New Roman"/>
        </w:rPr>
        <w:t>ok részére</w:t>
      </w:r>
      <w:r w:rsidR="00823EB0" w:rsidRPr="00263368">
        <w:rPr>
          <w:rFonts w:ascii="Times New Roman" w:hAnsi="Times New Roman" w:cs="Times New Roman"/>
        </w:rPr>
        <w:t xml:space="preserve"> ól, vagy hozzátartozó állatkifutó</w:t>
      </w:r>
      <w:r w:rsidR="00823EB0" w:rsidRPr="00263368">
        <w:rPr>
          <w:rFonts w:ascii="Times New Roman" w:hAnsi="Times New Roman" w:cs="Times New Roman"/>
          <w:i/>
          <w:iCs/>
        </w:rPr>
        <w:t xml:space="preserve"> – </w:t>
      </w:r>
      <w:r w:rsidR="00823EB0" w:rsidRPr="00263368">
        <w:rPr>
          <w:rFonts w:ascii="Times New Roman" w:hAnsi="Times New Roman" w:cs="Times New Roman"/>
        </w:rPr>
        <w:t>amennyiben az illetékes szakhatóság eseti előírásai nagyobb távolságot nem határoznak meg – az építési helyen belül kizárólag a főépítmény és a hátsókert közötti területen helyezhető el, vagy</w:t>
      </w:r>
      <w:r w:rsidR="009A1F41" w:rsidRPr="00263368">
        <w:rPr>
          <w:rFonts w:ascii="Times New Roman" w:hAnsi="Times New Roman" w:cs="Times New Roman"/>
        </w:rPr>
        <w:t xml:space="preserve"> </w:t>
      </w:r>
      <w:r w:rsidR="00823EB0" w:rsidRPr="00263368">
        <w:rPr>
          <w:rFonts w:ascii="Times New Roman" w:hAnsi="Times New Roman" w:cs="Times New Roman"/>
        </w:rPr>
        <w:t>meglévő melléképülethez csatlakozva úgy létesíthető, hogy a telekhatároktól legalább 3,0-3,0 m</w:t>
      </w:r>
      <w:r w:rsidR="002334C4" w:rsidRPr="00263368">
        <w:rPr>
          <w:rFonts w:ascii="Times New Roman" w:hAnsi="Times New Roman" w:cs="Times New Roman"/>
        </w:rPr>
        <w:t>-es távolság biztosított legyen,</w:t>
      </w:r>
    </w:p>
    <w:p w14:paraId="7BA3C896" w14:textId="77777777" w:rsidR="00823EB0" w:rsidRPr="00263368" w:rsidRDefault="002334C4" w:rsidP="0064398B">
      <w:pPr>
        <w:pStyle w:val="Listaszerbekezds"/>
        <w:numPr>
          <w:ilvl w:val="1"/>
          <w:numId w:val="47"/>
        </w:numPr>
        <w:tabs>
          <w:tab w:val="left" w:pos="993"/>
        </w:tabs>
        <w:spacing w:before="60" w:after="0" w:line="240" w:lineRule="auto"/>
        <w:ind w:left="992" w:hanging="425"/>
        <w:jc w:val="both"/>
        <w:rPr>
          <w:rFonts w:ascii="Times New Roman" w:hAnsi="Times New Roman" w:cs="Times New Roman"/>
        </w:rPr>
      </w:pPr>
      <w:r w:rsidRPr="00263368">
        <w:rPr>
          <w:rFonts w:ascii="Times New Roman" w:hAnsi="Times New Roman" w:cs="Times New Roman"/>
        </w:rPr>
        <w:t>a</w:t>
      </w:r>
      <w:r w:rsidR="00823EB0" w:rsidRPr="00263368">
        <w:rPr>
          <w:rFonts w:ascii="Times New Roman" w:hAnsi="Times New Roman" w:cs="Times New Roman"/>
        </w:rPr>
        <w:t xml:space="preserve"> nevelési, oktatási intézmény telkétől, továbbá egészségügyi intézmény, valamint élelmiszer előállítására, feldolgozására, fogyasztására, forgalmazására szolgáló épülettől 60,0 m-es távolságon belül állattartás céljára szolgáló építmény létesítése tilos.</w:t>
      </w:r>
    </w:p>
    <w:p w14:paraId="555310EF" w14:textId="77777777" w:rsidR="00823EB0" w:rsidRPr="00263368" w:rsidRDefault="00823EB0" w:rsidP="0064398B">
      <w:pPr>
        <w:pStyle w:val="Listaszerbekezds"/>
        <w:numPr>
          <w:ilvl w:val="0"/>
          <w:numId w:val="52"/>
        </w:numPr>
        <w:tabs>
          <w:tab w:val="left" w:pos="567"/>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Vegyes övezetű telek különböző övezetű részein az övezet területi méretének figyelembe vétele mellett és az övezeti előírások, valamint az építési hely betartásával helyezhető el építmény,</w:t>
      </w:r>
      <w:r w:rsidR="002334C4" w:rsidRPr="00263368">
        <w:rPr>
          <w:rFonts w:ascii="Times New Roman" w:hAnsi="Times New Roman" w:cs="Times New Roman"/>
        </w:rPr>
        <w:t xml:space="preserve"> azonban </w:t>
      </w:r>
      <w:r w:rsidRPr="00263368">
        <w:rPr>
          <w:rFonts w:ascii="Times New Roman" w:hAnsi="Times New Roman" w:cs="Times New Roman"/>
        </w:rPr>
        <w:t>a különböző övezetek építési paraméterei nem keverhetők.</w:t>
      </w:r>
    </w:p>
    <w:p w14:paraId="6EBD9722" w14:textId="3154AFCC" w:rsidR="00823EB0" w:rsidRPr="00263368" w:rsidRDefault="00823EB0" w:rsidP="0064398B">
      <w:pPr>
        <w:pStyle w:val="Listaszerbekezds"/>
        <w:numPr>
          <w:ilvl w:val="0"/>
          <w:numId w:val="52"/>
        </w:numPr>
        <w:tabs>
          <w:tab w:val="left" w:pos="567"/>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 xml:space="preserve">A város </w:t>
      </w:r>
      <w:r w:rsidR="002334C4" w:rsidRPr="00263368">
        <w:rPr>
          <w:rFonts w:ascii="Times New Roman" w:hAnsi="Times New Roman" w:cs="Times New Roman"/>
        </w:rPr>
        <w:t xml:space="preserve">közigazgatási </w:t>
      </w:r>
      <w:r w:rsidRPr="00263368">
        <w:rPr>
          <w:rFonts w:ascii="Times New Roman" w:hAnsi="Times New Roman" w:cs="Times New Roman"/>
        </w:rPr>
        <w:t xml:space="preserve">területén </w:t>
      </w:r>
      <w:r w:rsidR="00720B8C" w:rsidRPr="00263368">
        <w:rPr>
          <w:rFonts w:ascii="Times New Roman" w:hAnsi="Times New Roman" w:cs="Times New Roman"/>
        </w:rPr>
        <w:t>önkormányzati engedély hiányában</w:t>
      </w:r>
    </w:p>
    <w:p w14:paraId="7A5BEC48" w14:textId="241341D8" w:rsidR="00823EB0" w:rsidRPr="00263368" w:rsidRDefault="00823EB0" w:rsidP="003159C4">
      <w:pPr>
        <w:spacing w:before="120" w:after="0" w:line="240" w:lineRule="auto"/>
        <w:ind w:left="992" w:hanging="425"/>
        <w:jc w:val="both"/>
        <w:rPr>
          <w:rFonts w:ascii="Times New Roman" w:hAnsi="Times New Roman" w:cs="Times New Roman"/>
        </w:rPr>
      </w:pPr>
      <w:r w:rsidRPr="00263368">
        <w:rPr>
          <w:rFonts w:ascii="Times New Roman" w:hAnsi="Times New Roman" w:cs="Times New Roman"/>
          <w:i/>
          <w:iCs/>
        </w:rPr>
        <w:t>a)</w:t>
      </w:r>
      <w:r w:rsidRPr="00263368">
        <w:rPr>
          <w:rFonts w:ascii="Times New Roman" w:hAnsi="Times New Roman" w:cs="Times New Roman"/>
        </w:rPr>
        <w:tab/>
      </w:r>
      <w:r w:rsidR="002334C4" w:rsidRPr="00263368">
        <w:rPr>
          <w:rFonts w:ascii="Times New Roman" w:hAnsi="Times New Roman" w:cs="Times New Roman"/>
        </w:rPr>
        <w:t>n</w:t>
      </w:r>
      <w:r w:rsidRPr="00263368">
        <w:rPr>
          <w:rFonts w:ascii="Times New Roman" w:hAnsi="Times New Roman" w:cs="Times New Roman"/>
        </w:rPr>
        <w:t>em helyezhető el lakókocsi, utánfutó és egyéb közlekedési eszköz helyhez kötött műszaki</w:t>
      </w:r>
      <w:r w:rsidR="00156A87" w:rsidRPr="00263368">
        <w:rPr>
          <w:rFonts w:ascii="Times New Roman" w:hAnsi="Times New Roman" w:cs="Times New Roman"/>
        </w:rPr>
        <w:t xml:space="preserve"> </w:t>
      </w:r>
      <w:r w:rsidRPr="00263368">
        <w:rPr>
          <w:rFonts w:ascii="Times New Roman" w:hAnsi="Times New Roman" w:cs="Times New Roman"/>
        </w:rPr>
        <w:t>létesítményként, és ilyen jelleggel az elárusítóhelyként sem működtethető</w:t>
      </w:r>
      <w:r w:rsidR="00515F69" w:rsidRPr="00263368">
        <w:rPr>
          <w:rFonts w:ascii="Times New Roman" w:hAnsi="Times New Roman" w:cs="Times New Roman"/>
        </w:rPr>
        <w:t>,</w:t>
      </w:r>
    </w:p>
    <w:p w14:paraId="33848CF4" w14:textId="36D4CD32" w:rsidR="00823EB0" w:rsidRPr="00263368" w:rsidRDefault="00823EB0" w:rsidP="003159C4">
      <w:pPr>
        <w:tabs>
          <w:tab w:val="left" w:pos="993"/>
        </w:tabs>
        <w:spacing w:before="120" w:after="0" w:line="240" w:lineRule="auto"/>
        <w:ind w:left="992" w:hanging="425"/>
        <w:jc w:val="both"/>
        <w:rPr>
          <w:rFonts w:ascii="Times New Roman" w:hAnsi="Times New Roman" w:cs="Times New Roman"/>
        </w:rPr>
      </w:pPr>
      <w:r w:rsidRPr="00263368">
        <w:rPr>
          <w:rFonts w:ascii="Times New Roman" w:hAnsi="Times New Roman" w:cs="Times New Roman"/>
          <w:i/>
          <w:iCs/>
        </w:rPr>
        <w:t>b)</w:t>
      </w:r>
      <w:r w:rsidRPr="00263368">
        <w:rPr>
          <w:rFonts w:ascii="Times New Roman" w:hAnsi="Times New Roman" w:cs="Times New Roman"/>
          <w:i/>
          <w:iCs/>
        </w:rPr>
        <w:tab/>
      </w:r>
      <w:r w:rsidR="00515F69" w:rsidRPr="00263368">
        <w:rPr>
          <w:rFonts w:ascii="Times New Roman" w:hAnsi="Times New Roman" w:cs="Times New Roman"/>
        </w:rPr>
        <w:t>n</w:t>
      </w:r>
      <w:r w:rsidRPr="00263368">
        <w:rPr>
          <w:rFonts w:ascii="Times New Roman" w:hAnsi="Times New Roman" w:cs="Times New Roman"/>
        </w:rPr>
        <w:t xml:space="preserve">em vonatkozik az </w:t>
      </w:r>
      <w:r w:rsidRPr="00263368">
        <w:rPr>
          <w:rFonts w:ascii="Times New Roman" w:hAnsi="Times New Roman" w:cs="Times New Roman"/>
          <w:i/>
          <w:iCs/>
        </w:rPr>
        <w:t>a)</w:t>
      </w:r>
      <w:r w:rsidRPr="00263368">
        <w:rPr>
          <w:rFonts w:ascii="Times New Roman" w:hAnsi="Times New Roman" w:cs="Times New Roman"/>
        </w:rPr>
        <w:t xml:space="preserve"> pontban szereplő rendelkezés </w:t>
      </w:r>
    </w:p>
    <w:p w14:paraId="7F203DC9" w14:textId="77777777" w:rsidR="00823EB0" w:rsidRPr="00263368" w:rsidRDefault="00D80643" w:rsidP="0037126B">
      <w:pPr>
        <w:tabs>
          <w:tab w:val="left" w:pos="1418"/>
        </w:tabs>
        <w:spacing w:before="60" w:after="0" w:line="240" w:lineRule="auto"/>
        <w:ind w:left="1418" w:hanging="425"/>
        <w:jc w:val="both"/>
        <w:rPr>
          <w:rFonts w:ascii="Times New Roman" w:hAnsi="Times New Roman" w:cs="Times New Roman"/>
        </w:rPr>
      </w:pPr>
      <w:r w:rsidRPr="00263368">
        <w:rPr>
          <w:rFonts w:ascii="Times New Roman" w:hAnsi="Times New Roman" w:cs="Times New Roman"/>
          <w:i/>
          <w:iCs/>
        </w:rPr>
        <w:t>ba</w:t>
      </w:r>
      <w:r w:rsidR="00823EB0" w:rsidRPr="00263368">
        <w:rPr>
          <w:rFonts w:ascii="Times New Roman" w:hAnsi="Times New Roman" w:cs="Times New Roman"/>
          <w:i/>
          <w:iCs/>
        </w:rPr>
        <w:t>)</w:t>
      </w:r>
      <w:r w:rsidR="00823EB0" w:rsidRPr="00263368">
        <w:rPr>
          <w:rFonts w:ascii="Times New Roman" w:hAnsi="Times New Roman" w:cs="Times New Roman"/>
          <w:i/>
          <w:iCs/>
        </w:rPr>
        <w:tab/>
      </w:r>
      <w:r w:rsidR="00823EB0" w:rsidRPr="00263368">
        <w:rPr>
          <w:rFonts w:ascii="Times New Roman" w:hAnsi="Times New Roman" w:cs="Times New Roman"/>
        </w:rPr>
        <w:t xml:space="preserve">a mozgó járműből történő árusításra, </w:t>
      </w:r>
    </w:p>
    <w:p w14:paraId="12EF3D5C" w14:textId="77777777" w:rsidR="00823EB0" w:rsidRPr="00263368" w:rsidRDefault="00D80643" w:rsidP="0037126B">
      <w:pPr>
        <w:tabs>
          <w:tab w:val="left" w:pos="1418"/>
        </w:tabs>
        <w:spacing w:before="60" w:after="0" w:line="240" w:lineRule="auto"/>
        <w:ind w:left="1418" w:hanging="425"/>
        <w:jc w:val="both"/>
        <w:rPr>
          <w:rFonts w:ascii="Times New Roman" w:hAnsi="Times New Roman" w:cs="Times New Roman"/>
        </w:rPr>
      </w:pPr>
      <w:r w:rsidRPr="00263368">
        <w:rPr>
          <w:rFonts w:ascii="Times New Roman" w:hAnsi="Times New Roman" w:cs="Times New Roman"/>
          <w:i/>
          <w:iCs/>
        </w:rPr>
        <w:t>bb</w:t>
      </w:r>
      <w:r w:rsidR="00823EB0" w:rsidRPr="00263368">
        <w:rPr>
          <w:rFonts w:ascii="Times New Roman" w:hAnsi="Times New Roman" w:cs="Times New Roman"/>
          <w:i/>
          <w:iCs/>
        </w:rPr>
        <w:t>)</w:t>
      </w:r>
      <w:r w:rsidR="00823EB0" w:rsidRPr="00263368">
        <w:rPr>
          <w:rFonts w:ascii="Times New Roman" w:hAnsi="Times New Roman" w:cs="Times New Roman"/>
          <w:i/>
          <w:iCs/>
        </w:rPr>
        <w:tab/>
      </w:r>
      <w:r w:rsidR="00823EB0" w:rsidRPr="00263368">
        <w:rPr>
          <w:rFonts w:ascii="Times New Roman" w:hAnsi="Times New Roman" w:cs="Times New Roman"/>
        </w:rPr>
        <w:t>a szervezett piaci eseményekre, valamint az alkalmi rendezvények esetére,</w:t>
      </w:r>
    </w:p>
    <w:p w14:paraId="7F11B747" w14:textId="77777777" w:rsidR="00823EB0" w:rsidRPr="00263368" w:rsidRDefault="00D80643" w:rsidP="0037126B">
      <w:pPr>
        <w:tabs>
          <w:tab w:val="left" w:pos="1418"/>
        </w:tabs>
        <w:spacing w:before="60" w:after="0" w:line="240" w:lineRule="auto"/>
        <w:ind w:left="1418" w:hanging="425"/>
        <w:jc w:val="both"/>
        <w:rPr>
          <w:rFonts w:ascii="Times New Roman" w:hAnsi="Times New Roman" w:cs="Times New Roman"/>
        </w:rPr>
      </w:pPr>
      <w:r w:rsidRPr="00263368">
        <w:rPr>
          <w:rFonts w:ascii="Times New Roman" w:hAnsi="Times New Roman" w:cs="Times New Roman"/>
          <w:i/>
          <w:iCs/>
        </w:rPr>
        <w:t>bc</w:t>
      </w:r>
      <w:r w:rsidR="00823EB0" w:rsidRPr="00263368">
        <w:rPr>
          <w:rFonts w:ascii="Times New Roman" w:hAnsi="Times New Roman" w:cs="Times New Roman"/>
          <w:i/>
          <w:iCs/>
        </w:rPr>
        <w:t>)</w:t>
      </w:r>
      <w:r w:rsidR="00823EB0" w:rsidRPr="00263368">
        <w:rPr>
          <w:rFonts w:ascii="Times New Roman" w:hAnsi="Times New Roman" w:cs="Times New Roman"/>
          <w:i/>
          <w:iCs/>
        </w:rPr>
        <w:tab/>
      </w:r>
      <w:r w:rsidR="00823EB0" w:rsidRPr="00263368">
        <w:rPr>
          <w:rFonts w:ascii="Times New Roman" w:hAnsi="Times New Roman" w:cs="Times New Roman"/>
        </w:rPr>
        <w:t>a Duna vizére vízjogi engedély alapján telepített létesítményekre.</w:t>
      </w:r>
    </w:p>
    <w:p w14:paraId="65B11C39" w14:textId="09F76D04" w:rsidR="00823EB0" w:rsidRPr="00263368" w:rsidRDefault="00DA34CF" w:rsidP="0070386B">
      <w:pPr>
        <w:pStyle w:val="Listaszerbekezds"/>
        <w:numPr>
          <w:ilvl w:val="0"/>
          <w:numId w:val="52"/>
        </w:numPr>
        <w:tabs>
          <w:tab w:val="left" w:pos="567"/>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M</w:t>
      </w:r>
      <w:r w:rsidR="00C962E4" w:rsidRPr="00263368">
        <w:rPr>
          <w:rFonts w:ascii="Times New Roman" w:hAnsi="Times New Roman" w:cs="Times New Roman"/>
        </w:rPr>
        <w:t>obil</w:t>
      </w:r>
      <w:r w:rsidR="00FE4432" w:rsidRPr="00263368">
        <w:rPr>
          <w:rFonts w:ascii="Times New Roman" w:hAnsi="Times New Roman" w:cs="Times New Roman"/>
        </w:rPr>
        <w:t xml:space="preserve">ház </w:t>
      </w:r>
      <w:r w:rsidR="00823EB0" w:rsidRPr="00263368">
        <w:rPr>
          <w:rFonts w:ascii="Times New Roman" w:hAnsi="Times New Roman" w:cs="Times New Roman"/>
        </w:rPr>
        <w:t>állandó jelleggel csak gazdasági</w:t>
      </w:r>
      <w:r w:rsidR="00057751" w:rsidRPr="00263368">
        <w:rPr>
          <w:rFonts w:ascii="Times New Roman" w:hAnsi="Times New Roman" w:cs="Times New Roman"/>
        </w:rPr>
        <w:t xml:space="preserve"> és közintézményt befogadó</w:t>
      </w:r>
      <w:r w:rsidR="00823EB0" w:rsidRPr="00263368">
        <w:rPr>
          <w:rFonts w:ascii="Times New Roman" w:hAnsi="Times New Roman" w:cs="Times New Roman"/>
        </w:rPr>
        <w:t xml:space="preserve"> területen, a közterületről történő rálátás irányából növényzettel takartan helyezhető el. Egyéb területen a </w:t>
      </w:r>
      <w:r w:rsidR="00C962E4" w:rsidRPr="00263368">
        <w:rPr>
          <w:rFonts w:ascii="Times New Roman" w:hAnsi="Times New Roman" w:cs="Times New Roman"/>
        </w:rPr>
        <w:t>mobil</w:t>
      </w:r>
      <w:r w:rsidR="00FE4432" w:rsidRPr="00263368">
        <w:rPr>
          <w:rFonts w:ascii="Times New Roman" w:hAnsi="Times New Roman" w:cs="Times New Roman"/>
        </w:rPr>
        <w:t>ház</w:t>
      </w:r>
      <w:r w:rsidR="00823EB0" w:rsidRPr="00263368">
        <w:rPr>
          <w:rFonts w:ascii="Times New Roman" w:hAnsi="Times New Roman" w:cs="Times New Roman"/>
        </w:rPr>
        <w:t xml:space="preserve"> csak ideiglenes jelleggel</w:t>
      </w:r>
      <w:r w:rsidR="00E11773" w:rsidRPr="00263368">
        <w:rPr>
          <w:rFonts w:ascii="Times New Roman" w:hAnsi="Times New Roman" w:cs="Times New Roman"/>
        </w:rPr>
        <w:t xml:space="preserve">, </w:t>
      </w:r>
      <w:r w:rsidR="00823EB0" w:rsidRPr="00263368">
        <w:rPr>
          <w:rFonts w:ascii="Times New Roman" w:hAnsi="Times New Roman" w:cs="Times New Roman"/>
        </w:rPr>
        <w:t xml:space="preserve">legfeljebb </w:t>
      </w:r>
      <w:r w:rsidR="00345A42" w:rsidRPr="00263368">
        <w:rPr>
          <w:rFonts w:ascii="Times New Roman" w:hAnsi="Times New Roman" w:cs="Times New Roman"/>
        </w:rPr>
        <w:t>az építés</w:t>
      </w:r>
      <w:r w:rsidR="00823EB0" w:rsidRPr="00263368">
        <w:rPr>
          <w:rFonts w:ascii="Times New Roman" w:hAnsi="Times New Roman" w:cs="Times New Roman"/>
        </w:rPr>
        <w:t xml:space="preserve"> időtartam</w:t>
      </w:r>
      <w:r w:rsidR="00345A42" w:rsidRPr="00263368">
        <w:rPr>
          <w:rFonts w:ascii="Times New Roman" w:hAnsi="Times New Roman" w:cs="Times New Roman"/>
        </w:rPr>
        <w:t>á</w:t>
      </w:r>
      <w:r w:rsidR="00823EB0" w:rsidRPr="00263368">
        <w:rPr>
          <w:rFonts w:ascii="Times New Roman" w:hAnsi="Times New Roman" w:cs="Times New Roman"/>
        </w:rPr>
        <w:t>ra helyezhető el</w:t>
      </w:r>
      <w:r w:rsidR="0070386B">
        <w:rPr>
          <w:rFonts w:ascii="Times New Roman" w:hAnsi="Times New Roman" w:cs="Times New Roman"/>
        </w:rPr>
        <w:t>,</w:t>
      </w:r>
      <w:r w:rsidR="00823EB0" w:rsidRPr="00263368">
        <w:rPr>
          <w:rFonts w:ascii="Times New Roman" w:hAnsi="Times New Roman" w:cs="Times New Roman"/>
        </w:rPr>
        <w:t xml:space="preserve"> kizárólag az építéssel összefüggő felvonulási </w:t>
      </w:r>
      <w:r w:rsidR="00312EF3" w:rsidRPr="00263368">
        <w:rPr>
          <w:rFonts w:ascii="Times New Roman" w:hAnsi="Times New Roman" w:cs="Times New Roman"/>
        </w:rPr>
        <w:t>építményként.</w:t>
      </w:r>
    </w:p>
    <w:p w14:paraId="5694933E" w14:textId="2CE69116" w:rsidR="00312EF3" w:rsidRPr="00263368" w:rsidRDefault="00312EF3" w:rsidP="0064398B">
      <w:pPr>
        <w:pStyle w:val="Listaszerbekezds"/>
        <w:numPr>
          <w:ilvl w:val="0"/>
          <w:numId w:val="52"/>
        </w:numPr>
        <w:tabs>
          <w:tab w:val="left" w:pos="567"/>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Az épület-, illetve a terepszint alatti gépkocsi</w:t>
      </w:r>
      <w:r w:rsidR="00091DD7" w:rsidRPr="00263368">
        <w:rPr>
          <w:rFonts w:ascii="Times New Roman" w:hAnsi="Times New Roman" w:cs="Times New Roman"/>
        </w:rPr>
        <w:t>-</w:t>
      </w:r>
      <w:r w:rsidRPr="00263368">
        <w:rPr>
          <w:rFonts w:ascii="Times New Roman" w:hAnsi="Times New Roman" w:cs="Times New Roman"/>
        </w:rPr>
        <w:t xml:space="preserve">tároló megközelítését szolgáló le- és felhajtó rámpa az épület terepszint alatti részeként az építési helyen legfeljebb 4,0 méterrel nyúlhat </w:t>
      </w:r>
      <w:r w:rsidR="00515F69" w:rsidRPr="00263368">
        <w:rPr>
          <w:rFonts w:ascii="Times New Roman" w:hAnsi="Times New Roman" w:cs="Times New Roman"/>
        </w:rPr>
        <w:t xml:space="preserve">túl </w:t>
      </w:r>
      <w:r w:rsidRPr="00263368">
        <w:rPr>
          <w:rFonts w:ascii="Times New Roman" w:hAnsi="Times New Roman" w:cs="Times New Roman"/>
        </w:rPr>
        <w:t>az elő- vagy oldalkertben</w:t>
      </w:r>
      <w:r w:rsidR="00F66595" w:rsidRPr="00263368">
        <w:rPr>
          <w:rFonts w:ascii="Times New Roman" w:hAnsi="Times New Roman" w:cs="Times New Roman"/>
        </w:rPr>
        <w:t>, azon esetekben ahol a terepszint alatti építés az építési helyhez rendelt</w:t>
      </w:r>
      <w:r w:rsidRPr="00263368">
        <w:rPr>
          <w:rFonts w:ascii="Times New Roman" w:hAnsi="Times New Roman" w:cs="Times New Roman"/>
        </w:rPr>
        <w:t>.</w:t>
      </w:r>
    </w:p>
    <w:p w14:paraId="1CE197E1" w14:textId="6D962196" w:rsidR="00823EB0" w:rsidRPr="00263368" w:rsidRDefault="00823EB0" w:rsidP="0064398B">
      <w:pPr>
        <w:pStyle w:val="Listaszerbekezds"/>
        <w:numPr>
          <w:ilvl w:val="0"/>
          <w:numId w:val="52"/>
        </w:numPr>
        <w:tabs>
          <w:tab w:val="left" w:pos="567"/>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 xml:space="preserve">Az épületmagasság számításánál </w:t>
      </w:r>
      <w:r w:rsidR="003D2223" w:rsidRPr="00263368">
        <w:rPr>
          <w:rFonts w:ascii="Times New Roman" w:hAnsi="Times New Roman" w:cs="Times New Roman"/>
        </w:rPr>
        <w:t xml:space="preserve">az oromfallal rendelkező tetőszerkezetű épületeknél </w:t>
      </w:r>
      <w:r w:rsidRPr="00263368">
        <w:rPr>
          <w:rFonts w:ascii="Times New Roman" w:hAnsi="Times New Roman" w:cs="Times New Roman"/>
        </w:rPr>
        <w:t>oromfalas épületmagassági kedvezmény alkalmazható</w:t>
      </w:r>
      <w:r w:rsidR="00F66595" w:rsidRPr="00263368">
        <w:rPr>
          <w:rFonts w:ascii="Times New Roman" w:hAnsi="Times New Roman" w:cs="Times New Roman"/>
        </w:rPr>
        <w:t xml:space="preserve">, vagyis az épületmagasság számításakor a két oromfal felülete elhagyható. A tetőgerincre merőleges tetőkiemelés oromfalként nem értelmezhető. </w:t>
      </w:r>
      <w:r w:rsidR="00DB1D41" w:rsidRPr="00263368">
        <w:rPr>
          <w:rFonts w:ascii="Times New Roman" w:hAnsi="Times New Roman" w:cs="Times New Roman"/>
        </w:rPr>
        <w:t>A</w:t>
      </w:r>
      <w:r w:rsidR="00091DD7" w:rsidRPr="00263368">
        <w:rPr>
          <w:rFonts w:ascii="Times New Roman" w:hAnsi="Times New Roman" w:cs="Times New Roman"/>
        </w:rPr>
        <w:t xml:space="preserve"> </w:t>
      </w:r>
      <w:r w:rsidRPr="00263368">
        <w:rPr>
          <w:rFonts w:ascii="Times New Roman" w:hAnsi="Times New Roman" w:cs="Times New Roman"/>
        </w:rPr>
        <w:t>főépület legfeljebb két oromfalára</w:t>
      </w:r>
      <w:r w:rsidR="00DB1D41" w:rsidRPr="00263368">
        <w:rPr>
          <w:rFonts w:ascii="Times New Roman" w:hAnsi="Times New Roman" w:cs="Times New Roman"/>
        </w:rPr>
        <w:t xml:space="preserve"> vehető figyelembe kedvezmény</w:t>
      </w:r>
      <w:r w:rsidRPr="00263368">
        <w:rPr>
          <w:rFonts w:ascii="Times New Roman" w:hAnsi="Times New Roman" w:cs="Times New Roman"/>
        </w:rPr>
        <w:t>, ha az</w:t>
      </w:r>
      <w:r w:rsidR="00091DD7" w:rsidRPr="00263368">
        <w:rPr>
          <w:rFonts w:ascii="Times New Roman" w:hAnsi="Times New Roman" w:cs="Times New Roman"/>
        </w:rPr>
        <w:t>ok külön-külön</w:t>
      </w:r>
      <w:r w:rsidRPr="00263368">
        <w:rPr>
          <w:rFonts w:ascii="Times New Roman" w:hAnsi="Times New Roman" w:cs="Times New Roman"/>
        </w:rPr>
        <w:t xml:space="preserve"> legalább 4,5 méter széles</w:t>
      </w:r>
      <w:r w:rsidR="00091DD7" w:rsidRPr="00263368">
        <w:rPr>
          <w:rFonts w:ascii="Times New Roman" w:hAnsi="Times New Roman" w:cs="Times New Roman"/>
        </w:rPr>
        <w:t>ek</w:t>
      </w:r>
      <w:r w:rsidRPr="00263368">
        <w:rPr>
          <w:rFonts w:ascii="Times New Roman" w:hAnsi="Times New Roman" w:cs="Times New Roman"/>
        </w:rPr>
        <w:t>, legalább 3</w:t>
      </w:r>
      <w:r w:rsidR="00091DD7" w:rsidRPr="00263368">
        <w:rPr>
          <w:rFonts w:ascii="Times New Roman" w:hAnsi="Times New Roman" w:cs="Times New Roman"/>
        </w:rPr>
        <w:t>0</w:t>
      </w:r>
      <w:r w:rsidRPr="00263368">
        <w:rPr>
          <w:rFonts w:ascii="Times New Roman" w:hAnsi="Times New Roman" w:cs="Times New Roman"/>
        </w:rPr>
        <w:t xml:space="preserve"> fokos hajlásszögű</w:t>
      </w:r>
      <w:r w:rsidR="00091DD7" w:rsidRPr="00263368">
        <w:rPr>
          <w:rFonts w:ascii="Times New Roman" w:hAnsi="Times New Roman" w:cs="Times New Roman"/>
        </w:rPr>
        <w:t>ek</w:t>
      </w:r>
      <w:r w:rsidRPr="00263368">
        <w:rPr>
          <w:rFonts w:ascii="Times New Roman" w:hAnsi="Times New Roman" w:cs="Times New Roman"/>
        </w:rPr>
        <w:t xml:space="preserve"> és legalább 2,0 méter, és legfeljebb 6,0 méter magas</w:t>
      </w:r>
      <w:r w:rsidR="00091DD7" w:rsidRPr="00263368">
        <w:rPr>
          <w:rFonts w:ascii="Times New Roman" w:hAnsi="Times New Roman" w:cs="Times New Roman"/>
        </w:rPr>
        <w:t>ak</w:t>
      </w:r>
      <w:r w:rsidRPr="00263368">
        <w:rPr>
          <w:rFonts w:ascii="Times New Roman" w:hAnsi="Times New Roman" w:cs="Times New Roman"/>
        </w:rPr>
        <w:t xml:space="preserve">. </w:t>
      </w:r>
    </w:p>
    <w:p w14:paraId="158C4ADD" w14:textId="37FFA078" w:rsidR="00823EB0" w:rsidRPr="00263368" w:rsidRDefault="00823EB0" w:rsidP="0064398B">
      <w:pPr>
        <w:pStyle w:val="Listaszerbekezds"/>
        <w:numPr>
          <w:ilvl w:val="0"/>
          <w:numId w:val="52"/>
        </w:numPr>
        <w:tabs>
          <w:tab w:val="left" w:pos="567"/>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 xml:space="preserve">A </w:t>
      </w:r>
      <w:r w:rsidR="00B11507" w:rsidRPr="00263368">
        <w:rPr>
          <w:rFonts w:ascii="Times New Roman" w:hAnsi="Times New Roman" w:cs="Times New Roman"/>
        </w:rPr>
        <w:t xml:space="preserve">telek utcavonalra merőleges </w:t>
      </w:r>
      <w:r w:rsidRPr="00263368">
        <w:rPr>
          <w:rFonts w:ascii="Times New Roman" w:hAnsi="Times New Roman" w:cs="Times New Roman"/>
        </w:rPr>
        <w:t>lejtés</w:t>
      </w:r>
      <w:r w:rsidR="00B11507" w:rsidRPr="00263368">
        <w:rPr>
          <w:rFonts w:ascii="Times New Roman" w:hAnsi="Times New Roman" w:cs="Times New Roman"/>
        </w:rPr>
        <w:t>e</w:t>
      </w:r>
      <w:r w:rsidRPr="00263368">
        <w:rPr>
          <w:rFonts w:ascii="Times New Roman" w:hAnsi="Times New Roman" w:cs="Times New Roman"/>
        </w:rPr>
        <w:t xml:space="preserve"> esetén a</w:t>
      </w:r>
      <w:r w:rsidR="001D4567" w:rsidRPr="00263368">
        <w:rPr>
          <w:rFonts w:ascii="Times New Roman" w:hAnsi="Times New Roman" w:cs="Times New Roman"/>
        </w:rPr>
        <w:t>z</w:t>
      </w:r>
      <w:r w:rsidRPr="00263368">
        <w:rPr>
          <w:rFonts w:ascii="Times New Roman" w:hAnsi="Times New Roman" w:cs="Times New Roman"/>
        </w:rPr>
        <w:t xml:space="preserve"> épület</w:t>
      </w:r>
    </w:p>
    <w:p w14:paraId="4220B5A2" w14:textId="17876EBC" w:rsidR="00B11507" w:rsidRPr="00263368" w:rsidRDefault="00823EB0" w:rsidP="003159C4">
      <w:pPr>
        <w:pStyle w:val="Listaszerbekezds"/>
        <w:numPr>
          <w:ilvl w:val="1"/>
          <w:numId w:val="8"/>
        </w:numPr>
        <w:tabs>
          <w:tab w:val="clear" w:pos="720"/>
          <w:tab w:val="num" w:pos="993"/>
        </w:tabs>
        <w:spacing w:before="120" w:after="0" w:line="240" w:lineRule="auto"/>
        <w:ind w:left="992" w:hanging="425"/>
        <w:jc w:val="both"/>
        <w:rPr>
          <w:rFonts w:ascii="Times New Roman" w:hAnsi="Times New Roman" w:cs="Times New Roman"/>
        </w:rPr>
      </w:pPr>
      <w:r w:rsidRPr="00263368">
        <w:rPr>
          <w:rFonts w:ascii="Times New Roman" w:hAnsi="Times New Roman" w:cs="Times New Roman"/>
        </w:rPr>
        <w:t xml:space="preserve">lejtő felőli homlokzatának F/L magassági értéke </w:t>
      </w:r>
      <w:r w:rsidR="005869E8" w:rsidRPr="00263368">
        <w:rPr>
          <w:rFonts w:ascii="Times New Roman" w:hAnsi="Times New Roman" w:cs="Times New Roman"/>
        </w:rPr>
        <w:t xml:space="preserve">a </w:t>
      </w:r>
      <w:r w:rsidR="00F66595" w:rsidRPr="00263368">
        <w:rPr>
          <w:rFonts w:ascii="Times New Roman" w:hAnsi="Times New Roman" w:cs="Times New Roman"/>
        </w:rPr>
        <w:t xml:space="preserve">3. melléklet </w:t>
      </w:r>
      <w:r w:rsidR="001D4567" w:rsidRPr="00263368">
        <w:rPr>
          <w:rFonts w:ascii="Times New Roman" w:hAnsi="Times New Roman" w:cs="Times New Roman"/>
        </w:rPr>
        <w:t>paramétertáblázat</w:t>
      </w:r>
      <w:r w:rsidR="00F66595" w:rsidRPr="00263368">
        <w:rPr>
          <w:rFonts w:ascii="Times New Roman" w:hAnsi="Times New Roman" w:cs="Times New Roman"/>
        </w:rPr>
        <w:t>ai</w:t>
      </w:r>
      <w:r w:rsidR="001D4567" w:rsidRPr="00263368">
        <w:rPr>
          <w:rFonts w:ascii="Times New Roman" w:hAnsi="Times New Roman" w:cs="Times New Roman"/>
        </w:rPr>
        <w:t xml:space="preserve">ban </w:t>
      </w:r>
      <w:r w:rsidR="005869E8" w:rsidRPr="00263368">
        <w:rPr>
          <w:rFonts w:ascii="Times New Roman" w:hAnsi="Times New Roman" w:cs="Times New Roman"/>
        </w:rPr>
        <w:t>megengedett épületmagasság</w:t>
      </w:r>
    </w:p>
    <w:p w14:paraId="7BE4EE46" w14:textId="13C2666C" w:rsidR="007E6A2A" w:rsidRPr="00263368" w:rsidRDefault="00B11507" w:rsidP="0037126B">
      <w:pPr>
        <w:tabs>
          <w:tab w:val="left" w:pos="1560"/>
        </w:tabs>
        <w:spacing w:before="60" w:after="0" w:line="240" w:lineRule="auto"/>
        <w:ind w:left="1418" w:hanging="425"/>
        <w:jc w:val="both"/>
        <w:rPr>
          <w:rFonts w:ascii="Times New Roman" w:hAnsi="Times New Roman" w:cs="Times New Roman"/>
        </w:rPr>
      </w:pPr>
      <w:r w:rsidRPr="00263368">
        <w:rPr>
          <w:rFonts w:ascii="Times New Roman" w:hAnsi="Times New Roman" w:cs="Times New Roman"/>
          <w:i/>
        </w:rPr>
        <w:t>aa)</w:t>
      </w:r>
      <w:r w:rsidRPr="00263368">
        <w:rPr>
          <w:rFonts w:ascii="Times New Roman" w:hAnsi="Times New Roman" w:cs="Times New Roman"/>
        </w:rPr>
        <w:tab/>
      </w:r>
      <w:r w:rsidR="005869E8" w:rsidRPr="00263368">
        <w:rPr>
          <w:rFonts w:ascii="Times New Roman" w:hAnsi="Times New Roman" w:cs="Times New Roman"/>
        </w:rPr>
        <w:t>legfeljebb 1,3</w:t>
      </w:r>
      <w:r w:rsidR="00F66595" w:rsidRPr="00263368">
        <w:rPr>
          <w:rFonts w:ascii="Times New Roman" w:hAnsi="Times New Roman" w:cs="Times New Roman"/>
        </w:rPr>
        <w:t>-</w:t>
      </w:r>
      <w:r w:rsidR="005869E8" w:rsidRPr="00263368">
        <w:rPr>
          <w:rFonts w:ascii="Times New Roman" w:hAnsi="Times New Roman" w:cs="Times New Roman"/>
        </w:rPr>
        <w:t>szorosa</w:t>
      </w:r>
      <w:r w:rsidR="00156A87" w:rsidRPr="00263368">
        <w:rPr>
          <w:rFonts w:ascii="Times New Roman" w:hAnsi="Times New Roman" w:cs="Times New Roman"/>
        </w:rPr>
        <w:t>,</w:t>
      </w:r>
      <w:r w:rsidR="005869E8" w:rsidRPr="00263368">
        <w:rPr>
          <w:rFonts w:ascii="Times New Roman" w:hAnsi="Times New Roman" w:cs="Times New Roman"/>
        </w:rPr>
        <w:t xml:space="preserve"> </w:t>
      </w:r>
      <w:r w:rsidRPr="00263368">
        <w:rPr>
          <w:rFonts w:ascii="Times New Roman" w:hAnsi="Times New Roman" w:cs="Times New Roman"/>
        </w:rPr>
        <w:t xml:space="preserve">ha </w:t>
      </w:r>
      <w:r w:rsidR="005869E8" w:rsidRPr="00263368">
        <w:rPr>
          <w:rFonts w:ascii="Times New Roman" w:hAnsi="Times New Roman" w:cs="Times New Roman"/>
        </w:rPr>
        <w:t xml:space="preserve">legalább </w:t>
      </w:r>
      <w:r w:rsidR="00823EB0" w:rsidRPr="00263368">
        <w:rPr>
          <w:rFonts w:ascii="Times New Roman" w:hAnsi="Times New Roman" w:cs="Times New Roman"/>
        </w:rPr>
        <w:t>15%-</w:t>
      </w:r>
      <w:r w:rsidRPr="00263368">
        <w:rPr>
          <w:rFonts w:ascii="Times New Roman" w:hAnsi="Times New Roman" w:cs="Times New Roman"/>
        </w:rPr>
        <w:t>os a</w:t>
      </w:r>
      <w:r w:rsidR="00823EB0" w:rsidRPr="00263368">
        <w:rPr>
          <w:rFonts w:ascii="Times New Roman" w:hAnsi="Times New Roman" w:cs="Times New Roman"/>
        </w:rPr>
        <w:t xml:space="preserve"> lejtés</w:t>
      </w:r>
      <w:r w:rsidR="005869E8" w:rsidRPr="00263368">
        <w:rPr>
          <w:rFonts w:ascii="Times New Roman" w:hAnsi="Times New Roman" w:cs="Times New Roman"/>
        </w:rPr>
        <w:t>,</w:t>
      </w:r>
      <w:r w:rsidR="007E6A2A" w:rsidRPr="00263368">
        <w:rPr>
          <w:rFonts w:ascii="Times New Roman" w:hAnsi="Times New Roman" w:cs="Times New Roman"/>
        </w:rPr>
        <w:t xml:space="preserve"> </w:t>
      </w:r>
    </w:p>
    <w:p w14:paraId="1895FF40" w14:textId="608FAE62" w:rsidR="007E6A2A" w:rsidRPr="00263368" w:rsidRDefault="007E6A2A" w:rsidP="0037126B">
      <w:pPr>
        <w:tabs>
          <w:tab w:val="left" w:pos="1418"/>
        </w:tabs>
        <w:spacing w:before="60" w:after="0" w:line="240" w:lineRule="auto"/>
        <w:ind w:left="1560" w:hanging="567"/>
        <w:jc w:val="both"/>
        <w:rPr>
          <w:rFonts w:ascii="Times New Roman" w:hAnsi="Times New Roman" w:cs="Times New Roman"/>
        </w:rPr>
      </w:pPr>
      <w:r w:rsidRPr="00263368">
        <w:rPr>
          <w:rFonts w:ascii="Times New Roman" w:hAnsi="Times New Roman" w:cs="Times New Roman"/>
          <w:i/>
        </w:rPr>
        <w:t>ab)</w:t>
      </w:r>
      <w:r w:rsidRPr="00263368">
        <w:rPr>
          <w:rFonts w:ascii="Times New Roman" w:hAnsi="Times New Roman" w:cs="Times New Roman"/>
        </w:rPr>
        <w:tab/>
      </w:r>
      <w:r w:rsidR="005869E8" w:rsidRPr="00263368">
        <w:rPr>
          <w:rFonts w:ascii="Times New Roman" w:hAnsi="Times New Roman" w:cs="Times New Roman"/>
        </w:rPr>
        <w:t>legfeljebb 1,5</w:t>
      </w:r>
      <w:r w:rsidR="00F66595" w:rsidRPr="00263368">
        <w:rPr>
          <w:rFonts w:ascii="Times New Roman" w:hAnsi="Times New Roman" w:cs="Times New Roman"/>
        </w:rPr>
        <w:t>-</w:t>
      </w:r>
      <w:r w:rsidR="005869E8" w:rsidRPr="00263368">
        <w:rPr>
          <w:rFonts w:ascii="Times New Roman" w:hAnsi="Times New Roman" w:cs="Times New Roman"/>
        </w:rPr>
        <w:t>szöröse</w:t>
      </w:r>
      <w:r w:rsidR="00156A87" w:rsidRPr="00263368">
        <w:rPr>
          <w:rFonts w:ascii="Times New Roman" w:hAnsi="Times New Roman" w:cs="Times New Roman"/>
        </w:rPr>
        <w:t>,</w:t>
      </w:r>
      <w:r w:rsidR="005869E8" w:rsidRPr="00263368">
        <w:rPr>
          <w:rFonts w:ascii="Times New Roman" w:hAnsi="Times New Roman" w:cs="Times New Roman"/>
        </w:rPr>
        <w:t xml:space="preserve"> </w:t>
      </w:r>
      <w:r w:rsidRPr="00263368">
        <w:rPr>
          <w:rFonts w:ascii="Times New Roman" w:hAnsi="Times New Roman" w:cs="Times New Roman"/>
        </w:rPr>
        <w:t>ha</w:t>
      </w:r>
      <w:r w:rsidR="00823EB0" w:rsidRPr="00263368">
        <w:rPr>
          <w:rFonts w:ascii="Times New Roman" w:hAnsi="Times New Roman" w:cs="Times New Roman"/>
        </w:rPr>
        <w:t xml:space="preserve"> </w:t>
      </w:r>
      <w:r w:rsidR="005869E8" w:rsidRPr="00263368">
        <w:rPr>
          <w:rFonts w:ascii="Times New Roman" w:hAnsi="Times New Roman" w:cs="Times New Roman"/>
        </w:rPr>
        <w:t>legalább 20%-os</w:t>
      </w:r>
      <w:r w:rsidRPr="00263368">
        <w:rPr>
          <w:rFonts w:ascii="Times New Roman" w:hAnsi="Times New Roman" w:cs="Times New Roman"/>
        </w:rPr>
        <w:t xml:space="preserve"> a lejtés</w:t>
      </w:r>
      <w:r w:rsidR="005869E8" w:rsidRPr="00263368">
        <w:rPr>
          <w:rFonts w:ascii="Times New Roman" w:hAnsi="Times New Roman" w:cs="Times New Roman"/>
        </w:rPr>
        <w:t>,</w:t>
      </w:r>
      <w:r w:rsidRPr="00263368">
        <w:rPr>
          <w:rFonts w:ascii="Times New Roman" w:hAnsi="Times New Roman" w:cs="Times New Roman"/>
        </w:rPr>
        <w:t xml:space="preserve"> </w:t>
      </w:r>
    </w:p>
    <w:p w14:paraId="4D6DEBA1" w14:textId="2A1B7D91" w:rsidR="00B11507" w:rsidRPr="00263368" w:rsidRDefault="00823EB0" w:rsidP="003159C4">
      <w:pPr>
        <w:tabs>
          <w:tab w:val="left" w:pos="993"/>
        </w:tabs>
        <w:spacing w:before="120" w:after="0" w:line="240" w:lineRule="auto"/>
        <w:ind w:left="992" w:hanging="425"/>
        <w:jc w:val="both"/>
        <w:rPr>
          <w:rFonts w:ascii="Times New Roman" w:hAnsi="Times New Roman" w:cs="Times New Roman"/>
        </w:rPr>
      </w:pPr>
      <w:r w:rsidRPr="00263368">
        <w:rPr>
          <w:rFonts w:ascii="Times New Roman" w:hAnsi="Times New Roman" w:cs="Times New Roman"/>
          <w:i/>
          <w:iCs/>
        </w:rPr>
        <w:t>b)</w:t>
      </w:r>
      <w:r w:rsidR="005869E8" w:rsidRPr="00263368">
        <w:rPr>
          <w:rFonts w:ascii="Times New Roman" w:hAnsi="Times New Roman" w:cs="Times New Roman"/>
        </w:rPr>
        <w:tab/>
      </w:r>
      <w:r w:rsidRPr="00263368">
        <w:rPr>
          <w:rFonts w:ascii="Times New Roman" w:hAnsi="Times New Roman" w:cs="Times New Roman"/>
        </w:rPr>
        <w:t>lejtő felőli homlokzat</w:t>
      </w:r>
      <w:r w:rsidR="00B11507" w:rsidRPr="00263368">
        <w:rPr>
          <w:rFonts w:ascii="Times New Roman" w:hAnsi="Times New Roman" w:cs="Times New Roman"/>
        </w:rPr>
        <w:t>á</w:t>
      </w:r>
      <w:r w:rsidRPr="00263368">
        <w:rPr>
          <w:rFonts w:ascii="Times New Roman" w:hAnsi="Times New Roman" w:cs="Times New Roman"/>
        </w:rPr>
        <w:t xml:space="preserve">n </w:t>
      </w:r>
      <w:r w:rsidR="005869E8" w:rsidRPr="00263368">
        <w:rPr>
          <w:rFonts w:ascii="Times New Roman" w:hAnsi="Times New Roman" w:cs="Times New Roman"/>
        </w:rPr>
        <w:t xml:space="preserve">– a teraszos beépítést kivéve </w:t>
      </w:r>
      <w:r w:rsidR="001D4567" w:rsidRPr="00263368">
        <w:rPr>
          <w:rFonts w:ascii="Times New Roman" w:hAnsi="Times New Roman" w:cs="Times New Roman"/>
        </w:rPr>
        <w:t>–</w:t>
      </w:r>
      <w:r w:rsidR="005869E8" w:rsidRPr="00263368">
        <w:rPr>
          <w:rFonts w:ascii="Times New Roman" w:hAnsi="Times New Roman" w:cs="Times New Roman"/>
        </w:rPr>
        <w:t xml:space="preserve"> </w:t>
      </w:r>
      <w:r w:rsidR="001D4567" w:rsidRPr="00263368">
        <w:rPr>
          <w:rFonts w:ascii="Times New Roman" w:hAnsi="Times New Roman" w:cs="Times New Roman"/>
        </w:rPr>
        <w:t xml:space="preserve">a szintszám </w:t>
      </w:r>
      <w:r w:rsidRPr="00263368">
        <w:rPr>
          <w:rFonts w:ascii="Times New Roman" w:hAnsi="Times New Roman" w:cs="Times New Roman"/>
        </w:rPr>
        <w:t>legfeljebb egy szinttel lehet több</w:t>
      </w:r>
      <w:r w:rsidR="00B11507" w:rsidRPr="00263368">
        <w:rPr>
          <w:rFonts w:ascii="Times New Roman" w:hAnsi="Times New Roman" w:cs="Times New Roman"/>
        </w:rPr>
        <w:t xml:space="preserve">, </w:t>
      </w:r>
      <w:r w:rsidRPr="00263368">
        <w:rPr>
          <w:rFonts w:ascii="Times New Roman" w:hAnsi="Times New Roman" w:cs="Times New Roman"/>
        </w:rPr>
        <w:t>mint az ellenkező homlokzat</w:t>
      </w:r>
      <w:r w:rsidR="00B11507" w:rsidRPr="00263368">
        <w:rPr>
          <w:rFonts w:ascii="Times New Roman" w:hAnsi="Times New Roman" w:cs="Times New Roman"/>
        </w:rPr>
        <w:t>á</w:t>
      </w:r>
      <w:r w:rsidRPr="00263368">
        <w:rPr>
          <w:rFonts w:ascii="Times New Roman" w:hAnsi="Times New Roman" w:cs="Times New Roman"/>
        </w:rPr>
        <w:t>n</w:t>
      </w:r>
      <w:r w:rsidR="00B11507" w:rsidRPr="00263368">
        <w:rPr>
          <w:rFonts w:ascii="Times New Roman" w:hAnsi="Times New Roman" w:cs="Times New Roman"/>
        </w:rPr>
        <w:t xml:space="preserve"> lévő</w:t>
      </w:r>
      <w:r w:rsidRPr="00263368">
        <w:rPr>
          <w:rFonts w:ascii="Times New Roman" w:hAnsi="Times New Roman" w:cs="Times New Roman"/>
        </w:rPr>
        <w:t>.</w:t>
      </w:r>
    </w:p>
    <w:p w14:paraId="0CF54DDE" w14:textId="7BACF7BE" w:rsidR="007E6A2A" w:rsidRPr="00263368" w:rsidRDefault="002753EB" w:rsidP="0064398B">
      <w:pPr>
        <w:pStyle w:val="Listaszerbekezds"/>
        <w:numPr>
          <w:ilvl w:val="0"/>
          <w:numId w:val="52"/>
        </w:numPr>
        <w:tabs>
          <w:tab w:val="left" w:pos="567"/>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 xml:space="preserve">A </w:t>
      </w:r>
      <w:r w:rsidR="00823EB0" w:rsidRPr="00263368">
        <w:rPr>
          <w:rFonts w:ascii="Times New Roman" w:hAnsi="Times New Roman" w:cs="Times New Roman"/>
        </w:rPr>
        <w:t xml:space="preserve">telek homlokvonalától számított 10,0 méteres </w:t>
      </w:r>
      <w:r w:rsidRPr="00263368">
        <w:rPr>
          <w:rFonts w:ascii="Times New Roman" w:hAnsi="Times New Roman" w:cs="Times New Roman"/>
        </w:rPr>
        <w:t>terület</w:t>
      </w:r>
      <w:r w:rsidR="00823EB0" w:rsidRPr="00263368">
        <w:rPr>
          <w:rFonts w:ascii="Times New Roman" w:hAnsi="Times New Roman" w:cs="Times New Roman"/>
        </w:rPr>
        <w:t>sávban</w:t>
      </w:r>
      <w:r w:rsidR="005869E8" w:rsidRPr="00263368">
        <w:rPr>
          <w:rFonts w:ascii="Times New Roman" w:hAnsi="Times New Roman" w:cs="Times New Roman"/>
        </w:rPr>
        <w:t>,</w:t>
      </w:r>
      <w:r w:rsidR="00823EB0" w:rsidRPr="00263368">
        <w:rPr>
          <w:rFonts w:ascii="Times New Roman" w:hAnsi="Times New Roman" w:cs="Times New Roman"/>
        </w:rPr>
        <w:t xml:space="preserve"> </w:t>
      </w:r>
      <w:r w:rsidRPr="00263368">
        <w:rPr>
          <w:rFonts w:ascii="Times New Roman" w:hAnsi="Times New Roman" w:cs="Times New Roman"/>
        </w:rPr>
        <w:t xml:space="preserve">ha </w:t>
      </w:r>
      <w:r w:rsidR="00823EB0" w:rsidRPr="00263368">
        <w:rPr>
          <w:rFonts w:ascii="Times New Roman" w:hAnsi="Times New Roman" w:cs="Times New Roman"/>
        </w:rPr>
        <w:t xml:space="preserve">az eredeti tereplejtés </w:t>
      </w:r>
      <w:r w:rsidR="001D4567" w:rsidRPr="00263368">
        <w:rPr>
          <w:rFonts w:ascii="Times New Roman" w:hAnsi="Times New Roman" w:cs="Times New Roman"/>
        </w:rPr>
        <w:t>az utcavonaltól kezdődően</w:t>
      </w:r>
    </w:p>
    <w:p w14:paraId="39B8F0FA" w14:textId="77777777" w:rsidR="007E6A2A" w:rsidRPr="00263368" w:rsidRDefault="007E6A2A" w:rsidP="0037126B">
      <w:pPr>
        <w:pStyle w:val="Listaszerbekezds"/>
        <w:numPr>
          <w:ilvl w:val="1"/>
          <w:numId w:val="2"/>
        </w:numPr>
        <w:tabs>
          <w:tab w:val="clear" w:pos="720"/>
          <w:tab w:val="num" w:pos="993"/>
        </w:tabs>
        <w:spacing w:before="120" w:after="0" w:line="240" w:lineRule="auto"/>
        <w:ind w:left="993" w:hanging="426"/>
        <w:jc w:val="both"/>
        <w:rPr>
          <w:rFonts w:ascii="Times New Roman" w:hAnsi="Times New Roman" w:cs="Times New Roman"/>
        </w:rPr>
      </w:pPr>
      <w:r w:rsidRPr="00263368">
        <w:rPr>
          <w:rFonts w:ascii="Times New Roman" w:hAnsi="Times New Roman" w:cs="Times New Roman"/>
        </w:rPr>
        <w:t>meghaladja a 10%-ot akkor az előkertben</w:t>
      </w:r>
      <w:r w:rsidR="002753EB" w:rsidRPr="00263368">
        <w:rPr>
          <w:rFonts w:ascii="Times New Roman" w:hAnsi="Times New Roman" w:cs="Times New Roman"/>
        </w:rPr>
        <w:t>, kizárólag a lejtő felőli oldalon terepszint megváltoztatásával gépkocsi beálló, vagy gépkocsi le- és felhajtó rámpa létesíthető,</w:t>
      </w:r>
    </w:p>
    <w:p w14:paraId="07016A8F" w14:textId="77777777" w:rsidR="00CA34B4" w:rsidRPr="00263368" w:rsidRDefault="007E6A2A" w:rsidP="0037126B">
      <w:pPr>
        <w:pStyle w:val="Listaszerbekezds"/>
        <w:numPr>
          <w:ilvl w:val="1"/>
          <w:numId w:val="2"/>
        </w:numPr>
        <w:tabs>
          <w:tab w:val="clear" w:pos="720"/>
          <w:tab w:val="num" w:pos="993"/>
        </w:tabs>
        <w:spacing w:before="120" w:after="0" w:line="240" w:lineRule="auto"/>
        <w:ind w:left="993" w:hanging="426"/>
        <w:jc w:val="both"/>
        <w:rPr>
          <w:rFonts w:ascii="Times New Roman" w:hAnsi="Times New Roman" w:cs="Times New Roman"/>
        </w:rPr>
      </w:pPr>
      <w:r w:rsidRPr="00263368">
        <w:rPr>
          <w:rFonts w:ascii="Times New Roman" w:hAnsi="Times New Roman" w:cs="Times New Roman"/>
        </w:rPr>
        <w:t xml:space="preserve">meghaladja </w:t>
      </w:r>
      <w:r w:rsidR="00823EB0" w:rsidRPr="00263368">
        <w:rPr>
          <w:rFonts w:ascii="Times New Roman" w:hAnsi="Times New Roman" w:cs="Times New Roman"/>
        </w:rPr>
        <w:t>a 20%-ot, vagy a</w:t>
      </w:r>
      <w:r w:rsidRPr="00263368">
        <w:rPr>
          <w:rFonts w:ascii="Times New Roman" w:hAnsi="Times New Roman" w:cs="Times New Roman"/>
        </w:rPr>
        <w:t xml:space="preserve"> telken belüli terepszint</w:t>
      </w:r>
      <w:r w:rsidR="00823EB0" w:rsidRPr="00263368">
        <w:rPr>
          <w:rFonts w:ascii="Times New Roman" w:hAnsi="Times New Roman" w:cs="Times New Roman"/>
        </w:rPr>
        <w:t xml:space="preserve"> </w:t>
      </w:r>
      <w:r w:rsidR="002753EB" w:rsidRPr="00263368">
        <w:rPr>
          <w:rFonts w:ascii="Times New Roman" w:hAnsi="Times New Roman" w:cs="Times New Roman"/>
        </w:rPr>
        <w:t xml:space="preserve">az </w:t>
      </w:r>
      <w:r w:rsidR="00823EB0" w:rsidRPr="00263368">
        <w:rPr>
          <w:rFonts w:ascii="Times New Roman" w:hAnsi="Times New Roman" w:cs="Times New Roman"/>
        </w:rPr>
        <w:t xml:space="preserve">utcai terepszinthez képest </w:t>
      </w:r>
      <w:r w:rsidR="002753EB" w:rsidRPr="00263368">
        <w:rPr>
          <w:rFonts w:ascii="Times New Roman" w:hAnsi="Times New Roman" w:cs="Times New Roman"/>
        </w:rPr>
        <w:t xml:space="preserve">legalább 1,5 méteres </w:t>
      </w:r>
      <w:r w:rsidR="00823EB0" w:rsidRPr="00263368">
        <w:rPr>
          <w:rFonts w:ascii="Times New Roman" w:hAnsi="Times New Roman" w:cs="Times New Roman"/>
        </w:rPr>
        <w:t>szintkülönbség</w:t>
      </w:r>
      <w:r w:rsidR="002753EB" w:rsidRPr="00263368">
        <w:rPr>
          <w:rFonts w:ascii="Times New Roman" w:hAnsi="Times New Roman" w:cs="Times New Roman"/>
        </w:rPr>
        <w:t>gel kezdődik</w:t>
      </w:r>
      <w:r w:rsidR="00823EB0" w:rsidRPr="00263368">
        <w:rPr>
          <w:rFonts w:ascii="Times New Roman" w:hAnsi="Times New Roman" w:cs="Times New Roman"/>
        </w:rPr>
        <w:t>, akkor az előkert</w:t>
      </w:r>
      <w:r w:rsidR="002753EB" w:rsidRPr="00263368">
        <w:rPr>
          <w:rFonts w:ascii="Times New Roman" w:hAnsi="Times New Roman" w:cs="Times New Roman"/>
        </w:rPr>
        <w:t xml:space="preserve"> </w:t>
      </w:r>
      <w:r w:rsidR="00032577" w:rsidRPr="00263368">
        <w:rPr>
          <w:rFonts w:ascii="Times New Roman" w:hAnsi="Times New Roman" w:cs="Times New Roman"/>
        </w:rPr>
        <w:t xml:space="preserve">támfalgarázs létesítésére </w:t>
      </w:r>
      <w:r w:rsidR="002753EB" w:rsidRPr="00263368">
        <w:rPr>
          <w:rFonts w:ascii="Times New Roman" w:hAnsi="Times New Roman" w:cs="Times New Roman"/>
        </w:rPr>
        <w:t>igénybe vehető</w:t>
      </w:r>
      <w:r w:rsidR="00032577" w:rsidRPr="00263368">
        <w:rPr>
          <w:rFonts w:ascii="Times New Roman" w:hAnsi="Times New Roman" w:cs="Times New Roman"/>
        </w:rPr>
        <w:t xml:space="preserve">. </w:t>
      </w:r>
    </w:p>
    <w:p w14:paraId="5C61AB37" w14:textId="436924D0" w:rsidR="00CA34B4" w:rsidRPr="00263368" w:rsidRDefault="00CA34B4" w:rsidP="0064398B">
      <w:pPr>
        <w:pStyle w:val="Listaszerbekezds"/>
        <w:numPr>
          <w:ilvl w:val="0"/>
          <w:numId w:val="52"/>
        </w:numPr>
        <w:tabs>
          <w:tab w:val="left" w:pos="567"/>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 xml:space="preserve">A támfalgarázs az alábbiak betartása mellett </w:t>
      </w:r>
      <w:r w:rsidR="00F66595" w:rsidRPr="00263368">
        <w:rPr>
          <w:rFonts w:ascii="Times New Roman" w:hAnsi="Times New Roman" w:cs="Times New Roman"/>
        </w:rPr>
        <w:t>épít</w:t>
      </w:r>
      <w:r w:rsidRPr="00263368">
        <w:rPr>
          <w:rFonts w:ascii="Times New Roman" w:hAnsi="Times New Roman" w:cs="Times New Roman"/>
        </w:rPr>
        <w:t>hető</w:t>
      </w:r>
      <w:r w:rsidR="005869E8" w:rsidRPr="00263368">
        <w:rPr>
          <w:rFonts w:ascii="Times New Roman" w:hAnsi="Times New Roman" w:cs="Times New Roman"/>
        </w:rPr>
        <w:t>:</w:t>
      </w:r>
    </w:p>
    <w:p w14:paraId="119A29D2" w14:textId="77777777" w:rsidR="00551642" w:rsidRPr="00263368" w:rsidRDefault="005869E8" w:rsidP="0064398B">
      <w:pPr>
        <w:pStyle w:val="Listaszerbekezds"/>
        <w:numPr>
          <w:ilvl w:val="1"/>
          <w:numId w:val="110"/>
        </w:numPr>
        <w:tabs>
          <w:tab w:val="left" w:pos="567"/>
        </w:tabs>
        <w:spacing w:before="60" w:after="0" w:line="240" w:lineRule="auto"/>
        <w:jc w:val="both"/>
        <w:rPr>
          <w:rFonts w:ascii="Times New Roman" w:hAnsi="Times New Roman" w:cs="Times New Roman"/>
        </w:rPr>
      </w:pPr>
      <w:r w:rsidRPr="00263368">
        <w:rPr>
          <w:rFonts w:ascii="Times New Roman" w:hAnsi="Times New Roman" w:cs="Times New Roman"/>
        </w:rPr>
        <w:t>a</w:t>
      </w:r>
      <w:r w:rsidR="00551642" w:rsidRPr="00263368">
        <w:rPr>
          <w:rFonts w:ascii="Times New Roman" w:hAnsi="Times New Roman" w:cs="Times New Roman"/>
        </w:rPr>
        <w:t xml:space="preserve"> támfalgarázs, vagy gépjármű beálló közterület felőli támfalként megjelenő magassága nem haladhatja meg a 3,5 métert</w:t>
      </w:r>
      <w:r w:rsidRPr="00263368">
        <w:rPr>
          <w:rFonts w:ascii="Times New Roman" w:hAnsi="Times New Roman" w:cs="Times New Roman"/>
        </w:rPr>
        <w:t>,</w:t>
      </w:r>
      <w:r w:rsidR="00551642" w:rsidRPr="00263368">
        <w:rPr>
          <w:rFonts w:ascii="Times New Roman" w:hAnsi="Times New Roman" w:cs="Times New Roman"/>
        </w:rPr>
        <w:t xml:space="preserve"> </w:t>
      </w:r>
    </w:p>
    <w:p w14:paraId="6243140F" w14:textId="77777777" w:rsidR="00551642" w:rsidRPr="00263368" w:rsidRDefault="005869E8" w:rsidP="0064398B">
      <w:pPr>
        <w:pStyle w:val="Listaszerbekezds"/>
        <w:numPr>
          <w:ilvl w:val="1"/>
          <w:numId w:val="110"/>
        </w:numPr>
        <w:tabs>
          <w:tab w:val="left" w:pos="567"/>
        </w:tabs>
        <w:spacing w:before="60" w:after="0" w:line="240" w:lineRule="auto"/>
        <w:jc w:val="both"/>
        <w:rPr>
          <w:rFonts w:ascii="Times New Roman" w:hAnsi="Times New Roman" w:cs="Times New Roman"/>
        </w:rPr>
      </w:pPr>
      <w:r w:rsidRPr="00263368">
        <w:rPr>
          <w:rFonts w:ascii="Times New Roman" w:hAnsi="Times New Roman" w:cs="Times New Roman"/>
        </w:rPr>
        <w:t>a</w:t>
      </w:r>
      <w:r w:rsidR="00551642" w:rsidRPr="00263368">
        <w:rPr>
          <w:rFonts w:ascii="Times New Roman" w:hAnsi="Times New Roman" w:cs="Times New Roman"/>
        </w:rPr>
        <w:t xml:space="preserve"> </w:t>
      </w:r>
      <w:r w:rsidR="00CA34B4" w:rsidRPr="00263368">
        <w:rPr>
          <w:rFonts w:ascii="Times New Roman" w:hAnsi="Times New Roman" w:cs="Times New Roman"/>
        </w:rPr>
        <w:t>homlokzati magasságot az útburkolati szinthez, annak hiányában az út középvonalán mért magassági szinthez (rendezett terepszint) kell viszonyítani</w:t>
      </w:r>
      <w:r w:rsidRPr="00263368">
        <w:rPr>
          <w:rFonts w:ascii="Times New Roman" w:hAnsi="Times New Roman" w:cs="Times New Roman"/>
        </w:rPr>
        <w:t>,</w:t>
      </w:r>
    </w:p>
    <w:p w14:paraId="42657B2F" w14:textId="77777777" w:rsidR="00CA34B4" w:rsidRPr="00263368" w:rsidRDefault="005869E8" w:rsidP="0064398B">
      <w:pPr>
        <w:pStyle w:val="Listaszerbekezds"/>
        <w:numPr>
          <w:ilvl w:val="1"/>
          <w:numId w:val="110"/>
        </w:numPr>
        <w:tabs>
          <w:tab w:val="left" w:pos="567"/>
        </w:tabs>
        <w:spacing w:before="60" w:after="0" w:line="240" w:lineRule="auto"/>
        <w:jc w:val="both"/>
        <w:rPr>
          <w:rFonts w:ascii="Times New Roman" w:hAnsi="Times New Roman" w:cs="Times New Roman"/>
        </w:rPr>
      </w:pPr>
      <w:r w:rsidRPr="00263368">
        <w:rPr>
          <w:rFonts w:ascii="Times New Roman" w:hAnsi="Times New Roman" w:cs="Times New Roman"/>
        </w:rPr>
        <w:t>a</w:t>
      </w:r>
      <w:r w:rsidR="00551642" w:rsidRPr="00263368">
        <w:rPr>
          <w:rFonts w:ascii="Times New Roman" w:hAnsi="Times New Roman" w:cs="Times New Roman"/>
        </w:rPr>
        <w:t xml:space="preserve"> homlokzatmagasságot a zárófödémen alkalmazott földtakarást, vagy lebukást gátló tömör mellvédet is magába foglalva kell számítani</w:t>
      </w:r>
      <w:r w:rsidRPr="00263368">
        <w:rPr>
          <w:rFonts w:ascii="Times New Roman" w:hAnsi="Times New Roman" w:cs="Times New Roman"/>
        </w:rPr>
        <w:t>,</w:t>
      </w:r>
    </w:p>
    <w:p w14:paraId="4A339DF4" w14:textId="77777777" w:rsidR="00823EB0" w:rsidRPr="00263368" w:rsidRDefault="005869E8" w:rsidP="0064398B">
      <w:pPr>
        <w:pStyle w:val="Listaszerbekezds"/>
        <w:numPr>
          <w:ilvl w:val="1"/>
          <w:numId w:val="110"/>
        </w:numPr>
        <w:tabs>
          <w:tab w:val="left" w:pos="567"/>
        </w:tabs>
        <w:spacing w:before="60" w:after="0" w:line="240" w:lineRule="auto"/>
        <w:jc w:val="both"/>
        <w:rPr>
          <w:rFonts w:ascii="Times New Roman" w:hAnsi="Times New Roman" w:cs="Times New Roman"/>
        </w:rPr>
      </w:pPr>
      <w:r w:rsidRPr="00263368">
        <w:rPr>
          <w:rFonts w:ascii="Times New Roman" w:hAnsi="Times New Roman" w:cs="Times New Roman"/>
        </w:rPr>
        <w:t>a</w:t>
      </w:r>
      <w:r w:rsidR="0089065A" w:rsidRPr="00263368">
        <w:rPr>
          <w:rFonts w:ascii="Times New Roman" w:hAnsi="Times New Roman" w:cs="Times New Roman"/>
        </w:rPr>
        <w:t xml:space="preserve"> t</w:t>
      </w:r>
      <w:r w:rsidR="00823EB0" w:rsidRPr="00263368">
        <w:rPr>
          <w:rFonts w:ascii="Times New Roman" w:hAnsi="Times New Roman" w:cs="Times New Roman"/>
        </w:rPr>
        <w:t xml:space="preserve">ámfalgarázs mellett </w:t>
      </w:r>
      <w:r w:rsidR="0089065A" w:rsidRPr="00263368">
        <w:rPr>
          <w:rFonts w:ascii="Times New Roman" w:hAnsi="Times New Roman" w:cs="Times New Roman"/>
        </w:rPr>
        <w:t xml:space="preserve">a közterület felé lejtően </w:t>
      </w:r>
      <w:r w:rsidR="00823EB0" w:rsidRPr="00263368">
        <w:rPr>
          <w:rFonts w:ascii="Times New Roman" w:hAnsi="Times New Roman" w:cs="Times New Roman"/>
        </w:rPr>
        <w:t>tereplépcső legfeljebb 1,</w:t>
      </w:r>
      <w:r w:rsidR="003D2223" w:rsidRPr="00263368">
        <w:rPr>
          <w:rFonts w:ascii="Times New Roman" w:hAnsi="Times New Roman" w:cs="Times New Roman"/>
        </w:rPr>
        <w:t>5</w:t>
      </w:r>
      <w:r w:rsidR="0089065A" w:rsidRPr="00263368">
        <w:rPr>
          <w:rFonts w:ascii="Times New Roman" w:hAnsi="Times New Roman" w:cs="Times New Roman"/>
        </w:rPr>
        <w:t xml:space="preserve"> m szélességben vezethető</w:t>
      </w:r>
      <w:r w:rsidRPr="00263368">
        <w:rPr>
          <w:rFonts w:ascii="Times New Roman" w:hAnsi="Times New Roman" w:cs="Times New Roman"/>
        </w:rPr>
        <w:t>,</w:t>
      </w:r>
      <w:r w:rsidR="00823EB0" w:rsidRPr="00263368">
        <w:rPr>
          <w:rFonts w:ascii="Times New Roman" w:hAnsi="Times New Roman" w:cs="Times New Roman"/>
        </w:rPr>
        <w:t xml:space="preserve"> </w:t>
      </w:r>
      <w:r w:rsidRPr="00263368">
        <w:rPr>
          <w:rFonts w:ascii="Times New Roman" w:hAnsi="Times New Roman" w:cs="Times New Roman"/>
        </w:rPr>
        <w:t>a</w:t>
      </w:r>
      <w:r w:rsidR="00823EB0" w:rsidRPr="00263368">
        <w:rPr>
          <w:rFonts w:ascii="Times New Roman" w:hAnsi="Times New Roman" w:cs="Times New Roman"/>
        </w:rPr>
        <w:t xml:space="preserve"> </w:t>
      </w:r>
      <w:r w:rsidR="003D2223" w:rsidRPr="00263368">
        <w:rPr>
          <w:rFonts w:ascii="Times New Roman" w:hAnsi="Times New Roman" w:cs="Times New Roman"/>
        </w:rPr>
        <w:t xml:space="preserve">támfalgarázshoz csatlakozó </w:t>
      </w:r>
      <w:r w:rsidR="00823EB0" w:rsidRPr="00263368">
        <w:rPr>
          <w:rFonts w:ascii="Times New Roman" w:hAnsi="Times New Roman" w:cs="Times New Roman"/>
        </w:rPr>
        <w:t>további területen, a természetes tereplejtés megtartandó</w:t>
      </w:r>
      <w:r w:rsidR="004810A4" w:rsidRPr="00263368">
        <w:rPr>
          <w:rFonts w:ascii="Times New Roman" w:hAnsi="Times New Roman" w:cs="Times New Roman"/>
        </w:rPr>
        <w:t>, visszaalakítandó.</w:t>
      </w:r>
    </w:p>
    <w:p w14:paraId="52F8DEF3" w14:textId="6DC83845" w:rsidR="00823EB0" w:rsidRPr="00263368" w:rsidRDefault="00823EB0" w:rsidP="0037126B">
      <w:pPr>
        <w:tabs>
          <w:tab w:val="left" w:pos="567"/>
        </w:tabs>
        <w:spacing w:before="60" w:after="0" w:line="240" w:lineRule="auto"/>
        <w:ind w:left="567" w:hanging="567"/>
        <w:jc w:val="both"/>
        <w:rPr>
          <w:rFonts w:ascii="Times New Roman" w:hAnsi="Times New Roman" w:cs="Times New Roman"/>
        </w:rPr>
      </w:pPr>
      <w:r w:rsidRPr="00263368">
        <w:rPr>
          <w:rFonts w:ascii="Times New Roman" w:hAnsi="Times New Roman" w:cs="Times New Roman"/>
        </w:rPr>
        <w:t>(1</w:t>
      </w:r>
      <w:r w:rsidR="00151E5D" w:rsidRPr="00263368">
        <w:rPr>
          <w:rFonts w:ascii="Times New Roman" w:hAnsi="Times New Roman" w:cs="Times New Roman"/>
        </w:rPr>
        <w:t>4</w:t>
      </w:r>
      <w:r w:rsidRPr="00263368">
        <w:rPr>
          <w:rFonts w:ascii="Times New Roman" w:hAnsi="Times New Roman" w:cs="Times New Roman"/>
        </w:rPr>
        <w:t>)</w:t>
      </w:r>
      <w:r w:rsidRPr="00263368">
        <w:rPr>
          <w:rFonts w:ascii="Times New Roman" w:hAnsi="Times New Roman" w:cs="Times New Roman"/>
        </w:rPr>
        <w:tab/>
        <w:t xml:space="preserve">Tereprendezés, </w:t>
      </w:r>
      <w:r w:rsidR="00902603" w:rsidRPr="00263368">
        <w:rPr>
          <w:rFonts w:ascii="Times New Roman" w:hAnsi="Times New Roman" w:cs="Times New Roman"/>
        </w:rPr>
        <w:t xml:space="preserve">vagy </w:t>
      </w:r>
      <w:r w:rsidRPr="00263368">
        <w:rPr>
          <w:rFonts w:ascii="Times New Roman" w:hAnsi="Times New Roman" w:cs="Times New Roman"/>
        </w:rPr>
        <w:t xml:space="preserve">1,0 m-t meghaladó terepmozgatással járó építési tevékenység csak úgy végezhető, hogy az ne rontsa a terület felszíni vízelvezetési tulajdonoságait, </w:t>
      </w:r>
      <w:r w:rsidR="005869E8" w:rsidRPr="00263368">
        <w:rPr>
          <w:rFonts w:ascii="Times New Roman" w:hAnsi="Times New Roman" w:cs="Times New Roman"/>
        </w:rPr>
        <w:t>é</w:t>
      </w:r>
      <w:r w:rsidRPr="00263368">
        <w:rPr>
          <w:rFonts w:ascii="Times New Roman" w:hAnsi="Times New Roman" w:cs="Times New Roman"/>
        </w:rPr>
        <w:t xml:space="preserve">s ne veszélyeztesse a szomszédos telket, </w:t>
      </w:r>
      <w:r w:rsidR="00902603" w:rsidRPr="00263368">
        <w:rPr>
          <w:rFonts w:ascii="Times New Roman" w:hAnsi="Times New Roman" w:cs="Times New Roman"/>
        </w:rPr>
        <w:t xml:space="preserve">valamint </w:t>
      </w:r>
      <w:r w:rsidRPr="00263368">
        <w:rPr>
          <w:rFonts w:ascii="Times New Roman" w:hAnsi="Times New Roman" w:cs="Times New Roman"/>
        </w:rPr>
        <w:t>a talaj állékonyságát.</w:t>
      </w:r>
    </w:p>
    <w:p w14:paraId="308DEA58" w14:textId="4E4BDDD7" w:rsidR="00823EB0" w:rsidRPr="00263368" w:rsidRDefault="00823EB0" w:rsidP="0037126B">
      <w:pPr>
        <w:tabs>
          <w:tab w:val="left" w:pos="567"/>
        </w:tabs>
        <w:spacing w:before="60" w:after="0" w:line="240" w:lineRule="auto"/>
        <w:ind w:left="567" w:hanging="567"/>
        <w:jc w:val="both"/>
        <w:rPr>
          <w:rFonts w:ascii="Times New Roman" w:hAnsi="Times New Roman" w:cs="Times New Roman"/>
        </w:rPr>
      </w:pPr>
      <w:r w:rsidRPr="00263368">
        <w:rPr>
          <w:rFonts w:ascii="Times New Roman" w:hAnsi="Times New Roman" w:cs="Times New Roman"/>
        </w:rPr>
        <w:t>(1</w:t>
      </w:r>
      <w:r w:rsidR="00151E5D" w:rsidRPr="00263368">
        <w:rPr>
          <w:rFonts w:ascii="Times New Roman" w:hAnsi="Times New Roman" w:cs="Times New Roman"/>
        </w:rPr>
        <w:t>5</w:t>
      </w:r>
      <w:r w:rsidRPr="00263368">
        <w:rPr>
          <w:rFonts w:ascii="Times New Roman" w:hAnsi="Times New Roman" w:cs="Times New Roman"/>
        </w:rPr>
        <w:t>)</w:t>
      </w:r>
      <w:r w:rsidRPr="00263368">
        <w:rPr>
          <w:rFonts w:ascii="Times New Roman" w:hAnsi="Times New Roman" w:cs="Times New Roman"/>
        </w:rPr>
        <w:tab/>
        <w:t>Az épület elhelyezése érdekében történő tereprendezés után az épület terepcsatlakozásához viszonyított végleges bevágás és feltöltés függőlegesen számított legnagyobb eltérése sehol sem haladhatja meg a 1,5 métert.</w:t>
      </w:r>
    </w:p>
    <w:p w14:paraId="484EC21A" w14:textId="3C253564" w:rsidR="00823EB0" w:rsidRPr="00263368" w:rsidRDefault="00823EB0" w:rsidP="0037126B">
      <w:pPr>
        <w:tabs>
          <w:tab w:val="left" w:pos="567"/>
        </w:tabs>
        <w:spacing w:before="60" w:after="0" w:line="240" w:lineRule="auto"/>
        <w:ind w:left="567" w:hanging="567"/>
        <w:jc w:val="both"/>
        <w:rPr>
          <w:rFonts w:ascii="Times New Roman" w:hAnsi="Times New Roman" w:cs="Times New Roman"/>
        </w:rPr>
      </w:pPr>
      <w:r w:rsidRPr="00263368">
        <w:rPr>
          <w:rFonts w:ascii="Times New Roman" w:hAnsi="Times New Roman" w:cs="Times New Roman"/>
        </w:rPr>
        <w:t>(1</w:t>
      </w:r>
      <w:r w:rsidR="00C521BD" w:rsidRPr="00263368">
        <w:rPr>
          <w:rFonts w:ascii="Times New Roman" w:hAnsi="Times New Roman" w:cs="Times New Roman"/>
        </w:rPr>
        <w:t>6</w:t>
      </w:r>
      <w:r w:rsidRPr="00263368">
        <w:rPr>
          <w:rFonts w:ascii="Times New Roman" w:hAnsi="Times New Roman" w:cs="Times New Roman"/>
        </w:rPr>
        <w:t>)</w:t>
      </w:r>
      <w:r w:rsidRPr="00263368">
        <w:rPr>
          <w:rFonts w:ascii="Times New Roman" w:hAnsi="Times New Roman" w:cs="Times New Roman"/>
        </w:rPr>
        <w:tab/>
        <w:t>Rézsűt, illetve támfalat a (13) és (1</w:t>
      </w:r>
      <w:r w:rsidR="00C521BD" w:rsidRPr="00263368">
        <w:rPr>
          <w:rFonts w:ascii="Times New Roman" w:hAnsi="Times New Roman" w:cs="Times New Roman"/>
        </w:rPr>
        <w:t>4</w:t>
      </w:r>
      <w:r w:rsidRPr="00263368">
        <w:rPr>
          <w:rFonts w:ascii="Times New Roman" w:hAnsi="Times New Roman" w:cs="Times New Roman"/>
        </w:rPr>
        <w:t>) bekezdésben foglaltaktól eltérően kialakítani csak a telek előkertjének közterület felőli 10 méteres sávjában lehet a biztonságos telekre való bejutás és a csapadékvíz elvezetés biztosítása érdekében.</w:t>
      </w:r>
    </w:p>
    <w:p w14:paraId="10792ECC" w14:textId="094521B8" w:rsidR="00823EB0" w:rsidRPr="00263368" w:rsidRDefault="00823EB0" w:rsidP="0037126B">
      <w:pPr>
        <w:tabs>
          <w:tab w:val="left" w:pos="567"/>
        </w:tabs>
        <w:autoSpaceDE w:val="0"/>
        <w:autoSpaceDN w:val="0"/>
        <w:adjustRightInd w:val="0"/>
        <w:spacing w:before="120" w:after="0" w:line="240" w:lineRule="auto"/>
        <w:jc w:val="both"/>
        <w:rPr>
          <w:rFonts w:ascii="Times New Roman" w:hAnsi="Times New Roman"/>
        </w:rPr>
      </w:pPr>
      <w:r w:rsidRPr="00263368">
        <w:rPr>
          <w:rFonts w:ascii="Times New Roman" w:hAnsi="Times New Roman" w:cs="Times New Roman"/>
        </w:rPr>
        <w:t>(1</w:t>
      </w:r>
      <w:r w:rsidR="00C521BD" w:rsidRPr="00263368">
        <w:rPr>
          <w:rFonts w:ascii="Times New Roman" w:hAnsi="Times New Roman" w:cs="Times New Roman"/>
        </w:rPr>
        <w:t>7</w:t>
      </w:r>
      <w:r w:rsidRPr="00263368">
        <w:rPr>
          <w:rFonts w:ascii="Times New Roman" w:hAnsi="Times New Roman" w:cs="Times New Roman"/>
        </w:rPr>
        <w:t>)</w:t>
      </w:r>
      <w:r w:rsidRPr="00263368">
        <w:rPr>
          <w:rFonts w:ascii="Times New Roman" w:hAnsi="Times New Roman" w:cs="Times New Roman"/>
        </w:rPr>
        <w:tab/>
      </w:r>
      <w:r w:rsidRPr="00263368">
        <w:rPr>
          <w:rFonts w:ascii="Times New Roman" w:hAnsi="Times New Roman"/>
        </w:rPr>
        <w:t>Támfalak és támfallétesítmények építésével kapcsolatos rendelkezések:</w:t>
      </w:r>
    </w:p>
    <w:p w14:paraId="1405094D" w14:textId="77777777" w:rsidR="00823EB0" w:rsidRPr="00263368" w:rsidRDefault="005869E8" w:rsidP="0005610D">
      <w:pPr>
        <w:pStyle w:val="Listaszerbekezds"/>
        <w:numPr>
          <w:ilvl w:val="1"/>
          <w:numId w:val="96"/>
        </w:numPr>
        <w:autoSpaceDE w:val="0"/>
        <w:autoSpaceDN w:val="0"/>
        <w:adjustRightInd w:val="0"/>
        <w:spacing w:before="120" w:after="0" w:line="240" w:lineRule="auto"/>
        <w:ind w:left="992" w:hanging="425"/>
        <w:jc w:val="both"/>
        <w:rPr>
          <w:rFonts w:ascii="Times New Roman" w:hAnsi="Times New Roman"/>
        </w:rPr>
      </w:pPr>
      <w:r w:rsidRPr="00263368">
        <w:rPr>
          <w:rFonts w:ascii="Times New Roman" w:hAnsi="Times New Roman"/>
        </w:rPr>
        <w:t>a</w:t>
      </w:r>
      <w:r w:rsidR="00823EB0" w:rsidRPr="00263368">
        <w:rPr>
          <w:rFonts w:ascii="Times New Roman" w:hAnsi="Times New Roman"/>
        </w:rPr>
        <w:t xml:space="preserve"> kialakult domborzati adottságokat óvni kell, azt támfalépítéssel megváltoztatni</w:t>
      </w:r>
      <w:r w:rsidRPr="00263368">
        <w:rPr>
          <w:rFonts w:ascii="Times New Roman" w:hAnsi="Times New Roman"/>
        </w:rPr>
        <w:t xml:space="preserve"> csak </w:t>
      </w:r>
      <w:r w:rsidR="00823EB0" w:rsidRPr="00263368">
        <w:rPr>
          <w:rFonts w:ascii="Times New Roman" w:hAnsi="Times New Roman"/>
        </w:rPr>
        <w:t>indokolt esetben és mértékben</w:t>
      </w:r>
      <w:r w:rsidR="001227BC" w:rsidRPr="00263368">
        <w:rPr>
          <w:rFonts w:ascii="Times New Roman" w:hAnsi="Times New Roman"/>
        </w:rPr>
        <w:t>,</w:t>
      </w:r>
      <w:r w:rsidR="00823EB0" w:rsidRPr="00263368">
        <w:rPr>
          <w:rFonts w:ascii="Times New Roman" w:hAnsi="Times New Roman"/>
        </w:rPr>
        <w:t xml:space="preserve"> az építmény</w:t>
      </w:r>
      <w:r w:rsidR="001227BC" w:rsidRPr="00263368">
        <w:rPr>
          <w:rFonts w:ascii="Times New Roman" w:hAnsi="Times New Roman"/>
        </w:rPr>
        <w:t xml:space="preserve"> </w:t>
      </w:r>
      <w:r w:rsidR="00823EB0" w:rsidRPr="00263368">
        <w:rPr>
          <w:rFonts w:ascii="Times New Roman" w:hAnsi="Times New Roman"/>
        </w:rPr>
        <w:t>elhelyezés</w:t>
      </w:r>
      <w:r w:rsidR="001227BC" w:rsidRPr="00263368">
        <w:rPr>
          <w:rFonts w:ascii="Times New Roman" w:hAnsi="Times New Roman"/>
        </w:rPr>
        <w:t>i</w:t>
      </w:r>
      <w:r w:rsidR="00823EB0" w:rsidRPr="00263368">
        <w:rPr>
          <w:rFonts w:ascii="Times New Roman" w:hAnsi="Times New Roman"/>
        </w:rPr>
        <w:t>, vízelvezetési, geológiai</w:t>
      </w:r>
      <w:r w:rsidR="001227BC" w:rsidRPr="00263368">
        <w:rPr>
          <w:rFonts w:ascii="Times New Roman" w:hAnsi="Times New Roman"/>
        </w:rPr>
        <w:t>, talajmechanikai okokból lehet,</w:t>
      </w:r>
    </w:p>
    <w:p w14:paraId="146BA245" w14:textId="77777777" w:rsidR="00380541" w:rsidRPr="00263368" w:rsidRDefault="001227BC" w:rsidP="0005610D">
      <w:pPr>
        <w:pStyle w:val="Listaszerbekezds"/>
        <w:numPr>
          <w:ilvl w:val="0"/>
          <w:numId w:val="96"/>
        </w:numPr>
        <w:autoSpaceDE w:val="0"/>
        <w:autoSpaceDN w:val="0"/>
        <w:adjustRightInd w:val="0"/>
        <w:spacing w:before="120" w:after="0" w:line="240" w:lineRule="auto"/>
        <w:ind w:left="992" w:hanging="425"/>
        <w:jc w:val="both"/>
        <w:rPr>
          <w:rFonts w:ascii="Times New Roman" w:hAnsi="Times New Roman"/>
        </w:rPr>
      </w:pPr>
      <w:r w:rsidRPr="00263368">
        <w:rPr>
          <w:rFonts w:ascii="Times New Roman" w:hAnsi="Times New Roman"/>
        </w:rPr>
        <w:t>a</w:t>
      </w:r>
      <w:r w:rsidR="0028504F" w:rsidRPr="00263368">
        <w:rPr>
          <w:rFonts w:ascii="Times New Roman" w:hAnsi="Times New Roman"/>
        </w:rPr>
        <w:t xml:space="preserve">mennyiben a terep eredeti lejtése szükségessé teszi támfal kialakítását, </w:t>
      </w:r>
    </w:p>
    <w:p w14:paraId="4FDF1CC9" w14:textId="77777777" w:rsidR="00380541" w:rsidRPr="00263368" w:rsidRDefault="00380541" w:rsidP="003159C4">
      <w:pPr>
        <w:autoSpaceDE w:val="0"/>
        <w:autoSpaceDN w:val="0"/>
        <w:adjustRightInd w:val="0"/>
        <w:spacing w:before="60" w:after="60" w:line="240" w:lineRule="auto"/>
        <w:ind w:left="1417" w:hanging="425"/>
        <w:jc w:val="both"/>
        <w:rPr>
          <w:rFonts w:ascii="Times New Roman" w:hAnsi="Times New Roman"/>
        </w:rPr>
      </w:pPr>
      <w:r w:rsidRPr="00263368">
        <w:rPr>
          <w:rFonts w:ascii="Times New Roman" w:hAnsi="Times New Roman"/>
          <w:i/>
        </w:rPr>
        <w:t>ba)</w:t>
      </w:r>
      <w:r w:rsidRPr="00263368">
        <w:rPr>
          <w:rFonts w:ascii="Times New Roman" w:hAnsi="Times New Roman"/>
        </w:rPr>
        <w:tab/>
      </w:r>
      <w:r w:rsidR="0028504F" w:rsidRPr="00263368">
        <w:rPr>
          <w:rFonts w:ascii="Times New Roman" w:hAnsi="Times New Roman"/>
        </w:rPr>
        <w:t xml:space="preserve">a rendezett terep és az épület </w:t>
      </w:r>
      <w:r w:rsidR="002719CF" w:rsidRPr="00263368">
        <w:rPr>
          <w:rFonts w:ascii="Times New Roman" w:hAnsi="Times New Roman"/>
        </w:rPr>
        <w:t>kapcsolatát biztosító tereplépcsők, támfalak magassága sehol sem haladhatja meg a csatlakozó terephez képest a 2,0 m-t</w:t>
      </w:r>
      <w:r w:rsidRPr="00263368">
        <w:rPr>
          <w:rFonts w:ascii="Times New Roman" w:hAnsi="Times New Roman"/>
        </w:rPr>
        <w:t>,</w:t>
      </w:r>
    </w:p>
    <w:p w14:paraId="30EFBDF7" w14:textId="77777777" w:rsidR="00380541" w:rsidRPr="00263368" w:rsidRDefault="00380541" w:rsidP="003159C4">
      <w:pPr>
        <w:autoSpaceDE w:val="0"/>
        <w:autoSpaceDN w:val="0"/>
        <w:adjustRightInd w:val="0"/>
        <w:spacing w:before="60" w:after="60" w:line="240" w:lineRule="auto"/>
        <w:ind w:left="1417" w:hanging="425"/>
        <w:jc w:val="both"/>
        <w:rPr>
          <w:rFonts w:ascii="Times New Roman" w:hAnsi="Times New Roman"/>
        </w:rPr>
      </w:pPr>
      <w:r w:rsidRPr="00263368">
        <w:rPr>
          <w:rFonts w:ascii="Times New Roman" w:hAnsi="Times New Roman"/>
          <w:i/>
        </w:rPr>
        <w:t>bb)</w:t>
      </w:r>
      <w:r w:rsidRPr="00263368">
        <w:rPr>
          <w:rFonts w:ascii="Times New Roman" w:hAnsi="Times New Roman"/>
        </w:rPr>
        <w:tab/>
      </w:r>
      <w:r w:rsidR="002719CF" w:rsidRPr="00263368">
        <w:rPr>
          <w:rFonts w:ascii="Times New Roman" w:hAnsi="Times New Roman"/>
        </w:rPr>
        <w:t>telken belül a magassági eltéréseket szükség esetén teraszos terep és támfal-kialakítással lehet rendezni</w:t>
      </w:r>
      <w:r w:rsidRPr="00263368">
        <w:rPr>
          <w:rFonts w:ascii="Times New Roman" w:hAnsi="Times New Roman"/>
        </w:rPr>
        <w:t>,</w:t>
      </w:r>
    </w:p>
    <w:p w14:paraId="20428380" w14:textId="5096036D" w:rsidR="002719CF" w:rsidRPr="00263368" w:rsidRDefault="00380541" w:rsidP="003159C4">
      <w:pPr>
        <w:autoSpaceDE w:val="0"/>
        <w:autoSpaceDN w:val="0"/>
        <w:adjustRightInd w:val="0"/>
        <w:spacing w:before="60" w:after="60" w:line="240" w:lineRule="auto"/>
        <w:ind w:left="1417" w:hanging="425"/>
        <w:jc w:val="both"/>
        <w:rPr>
          <w:rFonts w:ascii="Times New Roman" w:hAnsi="Times New Roman"/>
        </w:rPr>
      </w:pPr>
      <w:r w:rsidRPr="00263368">
        <w:rPr>
          <w:rFonts w:ascii="Times New Roman" w:hAnsi="Times New Roman"/>
          <w:i/>
        </w:rPr>
        <w:t>bc)</w:t>
      </w:r>
      <w:r w:rsidRPr="00263368">
        <w:rPr>
          <w:rFonts w:ascii="Times New Roman" w:hAnsi="Times New Roman"/>
          <w:i/>
        </w:rPr>
        <w:tab/>
      </w:r>
      <w:r w:rsidR="001227BC" w:rsidRPr="00263368">
        <w:rPr>
          <w:rFonts w:ascii="Times New Roman" w:hAnsi="Times New Roman"/>
        </w:rPr>
        <w:t>t</w:t>
      </w:r>
      <w:r w:rsidR="002719CF" w:rsidRPr="00263368">
        <w:rPr>
          <w:rFonts w:ascii="Times New Roman" w:hAnsi="Times New Roman"/>
        </w:rPr>
        <w:t>eraszos kialakításnál a támfalak közötti minimális távolság oldalirányban legalább 1,2 m</w:t>
      </w:r>
      <w:r w:rsidR="001227BC" w:rsidRPr="00263368">
        <w:rPr>
          <w:rFonts w:ascii="Times New Roman" w:hAnsi="Times New Roman"/>
        </w:rPr>
        <w:t>,</w:t>
      </w:r>
    </w:p>
    <w:p w14:paraId="32BB85A4" w14:textId="77777777" w:rsidR="00A354C8" w:rsidRPr="00263368" w:rsidRDefault="001227BC" w:rsidP="0005610D">
      <w:pPr>
        <w:pStyle w:val="Listaszerbekezds"/>
        <w:numPr>
          <w:ilvl w:val="0"/>
          <w:numId w:val="96"/>
        </w:numPr>
        <w:autoSpaceDE w:val="0"/>
        <w:autoSpaceDN w:val="0"/>
        <w:adjustRightInd w:val="0"/>
        <w:spacing w:before="120" w:after="60" w:line="240" w:lineRule="auto"/>
        <w:ind w:left="992" w:hanging="425"/>
        <w:jc w:val="both"/>
        <w:rPr>
          <w:rFonts w:ascii="Times New Roman" w:hAnsi="Times New Roman"/>
        </w:rPr>
      </w:pPr>
      <w:r w:rsidRPr="00263368">
        <w:rPr>
          <w:rFonts w:ascii="Times New Roman" w:hAnsi="Times New Roman" w:cs="Times New Roman"/>
        </w:rPr>
        <w:t>h</w:t>
      </w:r>
      <w:r w:rsidR="00A354C8" w:rsidRPr="00263368">
        <w:rPr>
          <w:rFonts w:ascii="Times New Roman" w:hAnsi="Times New Roman" w:cs="Times New Roman"/>
        </w:rPr>
        <w:t xml:space="preserve">a a telek utca menti határvonalán a közterületi út bevágásban van és a telek rendezett terepszintjének csatlakozásánál a magassági különbség nagyobb 3,0 m-nél, akkor a közterület felőli járdaszinttől mért támfalmagasság </w:t>
      </w:r>
      <w:r w:rsidRPr="00263368">
        <w:rPr>
          <w:rFonts w:ascii="Times New Roman" w:hAnsi="Times New Roman" w:cs="Times New Roman"/>
        </w:rPr>
        <w:t xml:space="preserve">legfeljebb 2,0 m lehet; </w:t>
      </w:r>
      <w:r w:rsidR="00A354C8" w:rsidRPr="00263368">
        <w:rPr>
          <w:rFonts w:ascii="Times New Roman" w:hAnsi="Times New Roman" w:cs="Times New Roman"/>
        </w:rPr>
        <w:t>további magassági különbséget teraszos terepalakítással, vagy legfeljebb 1:4-es rézsűvel kell biztosítani</w:t>
      </w:r>
      <w:r w:rsidRPr="00263368">
        <w:rPr>
          <w:rFonts w:ascii="Times New Roman" w:hAnsi="Times New Roman" w:cs="Times New Roman"/>
        </w:rPr>
        <w:t>,</w:t>
      </w:r>
    </w:p>
    <w:p w14:paraId="5F02AAA2" w14:textId="77777777" w:rsidR="00A354C8" w:rsidRPr="00263368" w:rsidRDefault="001227BC" w:rsidP="0005610D">
      <w:pPr>
        <w:pStyle w:val="Listaszerbekezds"/>
        <w:numPr>
          <w:ilvl w:val="0"/>
          <w:numId w:val="96"/>
        </w:numPr>
        <w:autoSpaceDE w:val="0"/>
        <w:autoSpaceDN w:val="0"/>
        <w:adjustRightInd w:val="0"/>
        <w:spacing w:before="120" w:after="60" w:line="240" w:lineRule="auto"/>
        <w:ind w:left="992" w:hanging="425"/>
        <w:jc w:val="both"/>
        <w:rPr>
          <w:rFonts w:ascii="Times New Roman" w:hAnsi="Times New Roman"/>
        </w:rPr>
      </w:pPr>
      <w:r w:rsidRPr="00263368">
        <w:rPr>
          <w:rFonts w:ascii="Times New Roman" w:hAnsi="Times New Roman"/>
        </w:rPr>
        <w:t>a</w:t>
      </w:r>
      <w:r w:rsidR="00A354C8" w:rsidRPr="00263368">
        <w:rPr>
          <w:rFonts w:ascii="Times New Roman" w:hAnsi="Times New Roman"/>
        </w:rPr>
        <w:t xml:space="preserve"> telek oldalsó és hátsó </w:t>
      </w:r>
      <w:r w:rsidR="007C7AAA" w:rsidRPr="00263368">
        <w:rPr>
          <w:rFonts w:ascii="Times New Roman" w:hAnsi="Times New Roman"/>
        </w:rPr>
        <w:t xml:space="preserve">határánál szükséges támfalak a </w:t>
      </w:r>
      <w:r w:rsidR="007C7AAA" w:rsidRPr="00263368">
        <w:rPr>
          <w:rFonts w:ascii="Times New Roman" w:hAnsi="Times New Roman"/>
          <w:i/>
        </w:rPr>
        <w:t>b</w:t>
      </w:r>
      <w:r w:rsidR="00A354C8" w:rsidRPr="00263368">
        <w:rPr>
          <w:rFonts w:ascii="Times New Roman" w:hAnsi="Times New Roman"/>
          <w:i/>
        </w:rPr>
        <w:t>)</w:t>
      </w:r>
      <w:r w:rsidR="00A354C8" w:rsidRPr="00263368">
        <w:rPr>
          <w:rFonts w:ascii="Times New Roman" w:hAnsi="Times New Roman"/>
        </w:rPr>
        <w:t xml:space="preserve"> pontban </w:t>
      </w:r>
      <w:r w:rsidR="007C7AAA" w:rsidRPr="00263368">
        <w:rPr>
          <w:rFonts w:ascii="Times New Roman" w:hAnsi="Times New Roman"/>
        </w:rPr>
        <w:t>ismertetett méretben és kialakítással létesíthetők</w:t>
      </w:r>
      <w:r w:rsidRPr="00263368">
        <w:rPr>
          <w:rFonts w:ascii="Times New Roman" w:hAnsi="Times New Roman"/>
        </w:rPr>
        <w:t>,</w:t>
      </w:r>
    </w:p>
    <w:p w14:paraId="045902B0" w14:textId="77777777" w:rsidR="007C7AAA" w:rsidRPr="00263368" w:rsidRDefault="001227BC" w:rsidP="0005610D">
      <w:pPr>
        <w:pStyle w:val="Listaszerbekezds"/>
        <w:numPr>
          <w:ilvl w:val="0"/>
          <w:numId w:val="96"/>
        </w:numPr>
        <w:autoSpaceDE w:val="0"/>
        <w:autoSpaceDN w:val="0"/>
        <w:adjustRightInd w:val="0"/>
        <w:spacing w:before="120" w:after="60" w:line="240" w:lineRule="auto"/>
        <w:ind w:left="992" w:hanging="425"/>
        <w:jc w:val="both"/>
        <w:rPr>
          <w:rFonts w:ascii="Times New Roman" w:hAnsi="Times New Roman"/>
        </w:rPr>
      </w:pPr>
      <w:r w:rsidRPr="00263368">
        <w:rPr>
          <w:rFonts w:ascii="Times New Roman" w:hAnsi="Times New Roman"/>
        </w:rPr>
        <w:t>a</w:t>
      </w:r>
      <w:r w:rsidR="007C7AAA" w:rsidRPr="00263368">
        <w:rPr>
          <w:rFonts w:ascii="Times New Roman" w:hAnsi="Times New Roman"/>
        </w:rPr>
        <w:t xml:space="preserve"> támfalak létesítése esetén a felszíni vízelvezetést megfelelő eszközökkel </w:t>
      </w:r>
      <w:r w:rsidRPr="00263368">
        <w:rPr>
          <w:rFonts w:ascii="Times New Roman" w:hAnsi="Times New Roman"/>
        </w:rPr>
        <w:t xml:space="preserve">– például támfal tetején folyókával </w:t>
      </w:r>
      <w:r w:rsidRPr="00263368">
        <w:rPr>
          <w:rFonts w:ascii="Times New Roman" w:hAnsi="Times New Roman" w:cs="Times New Roman"/>
          <w:iCs/>
        </w:rPr>
        <w:t>–</w:t>
      </w:r>
      <w:r w:rsidRPr="00263368">
        <w:rPr>
          <w:rFonts w:ascii="Times New Roman" w:hAnsi="Times New Roman"/>
        </w:rPr>
        <w:t xml:space="preserve"> kell biztosítani, melyeket </w:t>
      </w:r>
      <w:r w:rsidR="007C7AAA" w:rsidRPr="00263368">
        <w:rPr>
          <w:rFonts w:ascii="Times New Roman" w:hAnsi="Times New Roman" w:cs="Times New Roman"/>
          <w:iCs/>
        </w:rPr>
        <w:t>vízelvezet</w:t>
      </w:r>
      <w:r w:rsidRPr="00263368">
        <w:rPr>
          <w:rFonts w:ascii="Times New Roman" w:hAnsi="Times New Roman" w:cs="Times New Roman"/>
          <w:iCs/>
        </w:rPr>
        <w:t>ő</w:t>
      </w:r>
      <w:r w:rsidRPr="00263368">
        <w:rPr>
          <w:rFonts w:ascii="Times New Roman" w:hAnsi="Times New Roman"/>
        </w:rPr>
        <w:t xml:space="preserve"> </w:t>
      </w:r>
      <w:r w:rsidR="007C7AAA" w:rsidRPr="00263368">
        <w:rPr>
          <w:rFonts w:ascii="Times New Roman" w:hAnsi="Times New Roman"/>
        </w:rPr>
        <w:t xml:space="preserve">árokba, vagy ciszternába kell </w:t>
      </w:r>
      <w:r w:rsidRPr="00263368">
        <w:rPr>
          <w:rFonts w:ascii="Times New Roman" w:hAnsi="Times New Roman" w:cs="Times New Roman"/>
          <w:iCs/>
        </w:rPr>
        <w:t>be</w:t>
      </w:r>
      <w:r w:rsidR="007C7AAA" w:rsidRPr="00263368">
        <w:rPr>
          <w:rFonts w:ascii="Times New Roman" w:hAnsi="Times New Roman" w:cs="Times New Roman"/>
          <w:iCs/>
        </w:rPr>
        <w:t>kötni</w:t>
      </w:r>
      <w:r w:rsidR="007C7AAA" w:rsidRPr="00263368">
        <w:rPr>
          <w:rFonts w:ascii="Times New Roman" w:hAnsi="Times New Roman"/>
        </w:rPr>
        <w:t xml:space="preserve"> a saját ingatlano</w:t>
      </w:r>
      <w:r w:rsidRPr="00263368">
        <w:rPr>
          <w:rFonts w:ascii="Times New Roman" w:hAnsi="Times New Roman"/>
        </w:rPr>
        <w:t>n belül</w:t>
      </w:r>
      <w:r w:rsidRPr="00263368">
        <w:rPr>
          <w:rFonts w:ascii="Times New Roman" w:hAnsi="Times New Roman" w:cs="Times New Roman"/>
          <w:iCs/>
        </w:rPr>
        <w:t>,</w:t>
      </w:r>
    </w:p>
    <w:p w14:paraId="65C8DAC0" w14:textId="77777777" w:rsidR="007C7AAA" w:rsidRPr="00263368" w:rsidRDefault="001227BC" w:rsidP="0005610D">
      <w:pPr>
        <w:pStyle w:val="Listaszerbekezds"/>
        <w:numPr>
          <w:ilvl w:val="0"/>
          <w:numId w:val="96"/>
        </w:numPr>
        <w:autoSpaceDE w:val="0"/>
        <w:autoSpaceDN w:val="0"/>
        <w:adjustRightInd w:val="0"/>
        <w:spacing w:before="120" w:after="0" w:line="240" w:lineRule="auto"/>
        <w:ind w:left="992" w:hanging="425"/>
        <w:jc w:val="both"/>
        <w:rPr>
          <w:rFonts w:ascii="Times New Roman" w:hAnsi="Times New Roman"/>
        </w:rPr>
      </w:pPr>
      <w:r w:rsidRPr="00263368">
        <w:rPr>
          <w:rFonts w:ascii="Times New Roman" w:hAnsi="Times New Roman"/>
        </w:rPr>
        <w:t>a</w:t>
      </w:r>
      <w:r w:rsidR="007C7AAA" w:rsidRPr="00263368">
        <w:rPr>
          <w:rFonts w:ascii="Times New Roman" w:hAnsi="Times New Roman"/>
        </w:rPr>
        <w:t xml:space="preserve"> támfalak, illetve támfallétesítmények esetén a megfelelő lebukás-gátlást minden esetben biztosítani kell</w:t>
      </w:r>
      <w:r w:rsidRPr="00263368">
        <w:rPr>
          <w:rFonts w:ascii="Times New Roman" w:hAnsi="Times New Roman"/>
        </w:rPr>
        <w:t>;</w:t>
      </w:r>
      <w:r w:rsidR="007C7AAA" w:rsidRPr="00263368">
        <w:rPr>
          <w:rFonts w:ascii="Times New Roman" w:hAnsi="Times New Roman"/>
        </w:rPr>
        <w:t xml:space="preserve"> </w:t>
      </w:r>
      <w:r w:rsidRPr="00263368">
        <w:rPr>
          <w:rFonts w:ascii="Times New Roman" w:hAnsi="Times New Roman"/>
        </w:rPr>
        <w:t>a</w:t>
      </w:r>
      <w:r w:rsidR="007C7AAA" w:rsidRPr="00263368">
        <w:rPr>
          <w:rFonts w:ascii="Times New Roman" w:hAnsi="Times New Roman"/>
        </w:rPr>
        <w:t xml:space="preserve"> támfal tetején annak mellvédként kialakított magassági meghosszabbítása tömör formában legfeljebb 1,1 m-rel lehet magasabb, mint a terep lejtő felőli felső csatlakozása</w:t>
      </w:r>
      <w:r w:rsidRPr="00263368">
        <w:rPr>
          <w:rFonts w:ascii="Times New Roman" w:hAnsi="Times New Roman"/>
        </w:rPr>
        <w:t>,</w:t>
      </w:r>
    </w:p>
    <w:p w14:paraId="657CD628" w14:textId="35239A71" w:rsidR="007C7AAA" w:rsidRPr="00263368" w:rsidRDefault="001227BC" w:rsidP="003159C4">
      <w:pPr>
        <w:pStyle w:val="Listaszerbekezds"/>
        <w:numPr>
          <w:ilvl w:val="0"/>
          <w:numId w:val="96"/>
        </w:numPr>
        <w:autoSpaceDE w:val="0"/>
        <w:autoSpaceDN w:val="0"/>
        <w:adjustRightInd w:val="0"/>
        <w:spacing w:before="120" w:after="0" w:line="240" w:lineRule="auto"/>
        <w:ind w:left="992" w:hanging="425"/>
        <w:jc w:val="both"/>
        <w:rPr>
          <w:rFonts w:ascii="Times New Roman" w:hAnsi="Times New Roman"/>
        </w:rPr>
      </w:pPr>
      <w:r w:rsidRPr="00263368">
        <w:rPr>
          <w:rFonts w:ascii="Times New Roman" w:hAnsi="Times New Roman"/>
        </w:rPr>
        <w:t>t</w:t>
      </w:r>
      <w:r w:rsidR="007C7AAA" w:rsidRPr="00263368">
        <w:rPr>
          <w:rFonts w:ascii="Times New Roman" w:hAnsi="Times New Roman"/>
        </w:rPr>
        <w:t>ámfalgarázs</w:t>
      </w:r>
      <w:r w:rsidR="000A098E" w:rsidRPr="00263368">
        <w:rPr>
          <w:rFonts w:ascii="Times New Roman" w:hAnsi="Times New Roman"/>
        </w:rPr>
        <w:t xml:space="preserve"> létesítésre</w:t>
      </w:r>
      <w:r w:rsidR="007C7AAA" w:rsidRPr="00263368">
        <w:rPr>
          <w:rFonts w:ascii="Times New Roman" w:hAnsi="Times New Roman"/>
        </w:rPr>
        <w:t xml:space="preserve"> vonatkozóan a </w:t>
      </w:r>
      <w:r w:rsidR="000A098E" w:rsidRPr="00263368">
        <w:rPr>
          <w:rFonts w:ascii="Times New Roman" w:hAnsi="Times New Roman"/>
        </w:rPr>
        <w:t>(1</w:t>
      </w:r>
      <w:r w:rsidR="00B23F2B" w:rsidRPr="00263368">
        <w:rPr>
          <w:rFonts w:ascii="Times New Roman" w:hAnsi="Times New Roman"/>
        </w:rPr>
        <w:t>3</w:t>
      </w:r>
      <w:r w:rsidR="000A098E" w:rsidRPr="00263368">
        <w:rPr>
          <w:rFonts w:ascii="Times New Roman" w:hAnsi="Times New Roman"/>
        </w:rPr>
        <w:t>) bekezdésben szereplő előírásokat kell betartani</w:t>
      </w:r>
      <w:r w:rsidRPr="00263368">
        <w:rPr>
          <w:rFonts w:ascii="Times New Roman" w:hAnsi="Times New Roman"/>
        </w:rPr>
        <w:t>,</w:t>
      </w:r>
    </w:p>
    <w:p w14:paraId="0130B7A5" w14:textId="77777777" w:rsidR="00823EB0" w:rsidRPr="00263368" w:rsidRDefault="001227BC" w:rsidP="003159C4">
      <w:pPr>
        <w:pStyle w:val="Listaszerbekezds"/>
        <w:numPr>
          <w:ilvl w:val="0"/>
          <w:numId w:val="96"/>
        </w:numPr>
        <w:autoSpaceDE w:val="0"/>
        <w:autoSpaceDN w:val="0"/>
        <w:adjustRightInd w:val="0"/>
        <w:spacing w:before="120" w:after="0" w:line="240" w:lineRule="auto"/>
        <w:ind w:left="992" w:hanging="425"/>
        <w:jc w:val="both"/>
        <w:rPr>
          <w:rFonts w:ascii="Times New Roman" w:hAnsi="Times New Roman"/>
        </w:rPr>
      </w:pPr>
      <w:r w:rsidRPr="00263368">
        <w:rPr>
          <w:rFonts w:ascii="Times New Roman" w:hAnsi="Times New Roman"/>
        </w:rPr>
        <w:t>a</w:t>
      </w:r>
      <w:r w:rsidR="00823EB0" w:rsidRPr="00263368">
        <w:rPr>
          <w:rFonts w:ascii="Times New Roman" w:hAnsi="Times New Roman"/>
        </w:rPr>
        <w:t xml:space="preserve"> támfal létesítésekor a meglévő értékes fás növényzet me</w:t>
      </w:r>
      <w:r w:rsidR="00B41905" w:rsidRPr="00263368">
        <w:rPr>
          <w:rFonts w:ascii="Times New Roman" w:hAnsi="Times New Roman"/>
        </w:rPr>
        <w:t>góvását szem előtt kell tartani,</w:t>
      </w:r>
    </w:p>
    <w:p w14:paraId="71FF67EB" w14:textId="77777777" w:rsidR="00823EB0" w:rsidRPr="00263368" w:rsidRDefault="00B41905" w:rsidP="003159C4">
      <w:pPr>
        <w:pStyle w:val="Listaszerbekezds"/>
        <w:numPr>
          <w:ilvl w:val="0"/>
          <w:numId w:val="96"/>
        </w:numPr>
        <w:autoSpaceDE w:val="0"/>
        <w:autoSpaceDN w:val="0"/>
        <w:adjustRightInd w:val="0"/>
        <w:spacing w:before="120" w:after="0" w:line="240" w:lineRule="auto"/>
        <w:ind w:left="992" w:hanging="425"/>
        <w:jc w:val="both"/>
        <w:rPr>
          <w:rFonts w:ascii="Times New Roman" w:hAnsi="Times New Roman"/>
        </w:rPr>
      </w:pPr>
      <w:r w:rsidRPr="00263368">
        <w:rPr>
          <w:rFonts w:ascii="Times New Roman" w:hAnsi="Times New Roman" w:cs="Times New Roman"/>
        </w:rPr>
        <w:t>a</w:t>
      </w:r>
      <w:r w:rsidR="00823EB0" w:rsidRPr="00263368">
        <w:rPr>
          <w:rFonts w:ascii="Times New Roman" w:hAnsi="Times New Roman" w:cs="Times New Roman"/>
        </w:rPr>
        <w:t xml:space="preserve"> támfallétesítménynek - a bejárat kivételével - teljes terjedelmében a terepsz</w:t>
      </w:r>
      <w:r w:rsidR="004170AD" w:rsidRPr="00263368">
        <w:rPr>
          <w:rFonts w:ascii="Times New Roman" w:hAnsi="Times New Roman" w:cs="Times New Roman"/>
        </w:rPr>
        <w:t>i</w:t>
      </w:r>
      <w:r w:rsidR="00823EB0" w:rsidRPr="00263368">
        <w:rPr>
          <w:rFonts w:ascii="Times New Roman" w:hAnsi="Times New Roman" w:cs="Times New Roman"/>
        </w:rPr>
        <w:t>nt</w:t>
      </w:r>
      <w:r w:rsidR="00823EB0" w:rsidRPr="00263368">
        <w:rPr>
          <w:rFonts w:ascii="Times New Roman" w:hAnsi="Times New Roman"/>
        </w:rPr>
        <w:t xml:space="preserve"> alá kell kerülnie, kivéve saroktelek esetét, ahol a bejárat</w:t>
      </w:r>
      <w:r w:rsidR="0028504F" w:rsidRPr="00263368">
        <w:rPr>
          <w:rFonts w:ascii="Times New Roman" w:hAnsi="Times New Roman"/>
        </w:rPr>
        <w:t>i oldalon</w:t>
      </w:r>
      <w:r w:rsidR="00823EB0" w:rsidRPr="00263368">
        <w:rPr>
          <w:rFonts w:ascii="Times New Roman" w:hAnsi="Times New Roman"/>
        </w:rPr>
        <w:t xml:space="preserve"> kívül még egy oldal a terep meredekségének figyelembe vételével részben ki</w:t>
      </w:r>
      <w:r w:rsidR="0028504F" w:rsidRPr="00263368">
        <w:rPr>
          <w:rFonts w:ascii="Times New Roman" w:hAnsi="Times New Roman"/>
        </w:rPr>
        <w:t>emelkedhet</w:t>
      </w:r>
      <w:r w:rsidR="00A354C8" w:rsidRPr="00263368">
        <w:rPr>
          <w:rFonts w:ascii="Times New Roman" w:hAnsi="Times New Roman"/>
        </w:rPr>
        <w:t xml:space="preserve"> a környező terepből.</w:t>
      </w:r>
    </w:p>
    <w:p w14:paraId="6E4288F2" w14:textId="3C2B57A0" w:rsidR="00823EB0" w:rsidRPr="00263368" w:rsidRDefault="00823EB0" w:rsidP="0005610D">
      <w:pPr>
        <w:tabs>
          <w:tab w:val="left" w:pos="567"/>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w:t>
      </w:r>
      <w:r w:rsidR="00151E5D" w:rsidRPr="00263368">
        <w:rPr>
          <w:rFonts w:ascii="Times New Roman" w:hAnsi="Times New Roman" w:cs="Times New Roman"/>
        </w:rPr>
        <w:t>1</w:t>
      </w:r>
      <w:r w:rsidR="00C521BD" w:rsidRPr="00263368">
        <w:rPr>
          <w:rFonts w:ascii="Times New Roman" w:hAnsi="Times New Roman" w:cs="Times New Roman"/>
        </w:rPr>
        <w:t>8</w:t>
      </w:r>
      <w:r w:rsidRPr="00263368">
        <w:rPr>
          <w:rFonts w:ascii="Times New Roman" w:hAnsi="Times New Roman" w:cs="Times New Roman"/>
        </w:rPr>
        <w:t>)</w:t>
      </w:r>
      <w:r w:rsidRPr="00263368">
        <w:rPr>
          <w:rFonts w:ascii="Times New Roman" w:hAnsi="Times New Roman" w:cs="Times New Roman"/>
        </w:rPr>
        <w:tab/>
        <w:t xml:space="preserve">Az épített, előregyártott, vagy mobil kerti </w:t>
      </w:r>
      <w:r w:rsidR="004810A4" w:rsidRPr="00263368">
        <w:rPr>
          <w:rFonts w:ascii="Times New Roman" w:hAnsi="Times New Roman" w:cs="Times New Roman"/>
        </w:rPr>
        <w:t>és be</w:t>
      </w:r>
      <w:r w:rsidR="00091DD7" w:rsidRPr="00263368">
        <w:rPr>
          <w:rFonts w:ascii="Times New Roman" w:hAnsi="Times New Roman" w:cs="Times New Roman"/>
        </w:rPr>
        <w:t>l</w:t>
      </w:r>
      <w:r w:rsidR="004810A4" w:rsidRPr="00263368">
        <w:rPr>
          <w:rFonts w:ascii="Times New Roman" w:hAnsi="Times New Roman" w:cs="Times New Roman"/>
        </w:rPr>
        <w:t>t</w:t>
      </w:r>
      <w:r w:rsidR="00091DD7" w:rsidRPr="00263368">
        <w:rPr>
          <w:rFonts w:ascii="Times New Roman" w:hAnsi="Times New Roman" w:cs="Times New Roman"/>
        </w:rPr>
        <w:t>é</w:t>
      </w:r>
      <w:r w:rsidR="004810A4" w:rsidRPr="00263368">
        <w:rPr>
          <w:rFonts w:ascii="Times New Roman" w:hAnsi="Times New Roman" w:cs="Times New Roman"/>
        </w:rPr>
        <w:t>r</w:t>
      </w:r>
      <w:r w:rsidR="00091DD7" w:rsidRPr="00263368">
        <w:rPr>
          <w:rFonts w:ascii="Times New Roman" w:hAnsi="Times New Roman" w:cs="Times New Roman"/>
        </w:rPr>
        <w:t xml:space="preserve">i </w:t>
      </w:r>
      <w:r w:rsidRPr="00263368">
        <w:rPr>
          <w:rFonts w:ascii="Times New Roman" w:hAnsi="Times New Roman" w:cs="Times New Roman"/>
        </w:rPr>
        <w:t>víz- és fürdőmedence</w:t>
      </w:r>
    </w:p>
    <w:p w14:paraId="098C9F62" w14:textId="77777777" w:rsidR="00823EB0" w:rsidRPr="00263368" w:rsidRDefault="00823EB0" w:rsidP="0005610D">
      <w:pPr>
        <w:tabs>
          <w:tab w:val="left" w:pos="851"/>
        </w:tabs>
        <w:spacing w:before="120" w:after="0" w:line="240" w:lineRule="auto"/>
        <w:ind w:left="851" w:hanging="284"/>
        <w:jc w:val="both"/>
        <w:rPr>
          <w:rFonts w:ascii="Times New Roman" w:hAnsi="Times New Roman" w:cs="Times New Roman"/>
        </w:rPr>
      </w:pPr>
      <w:r w:rsidRPr="00263368">
        <w:rPr>
          <w:rFonts w:ascii="Times New Roman" w:hAnsi="Times New Roman" w:cs="Times New Roman"/>
          <w:i/>
          <w:iCs/>
        </w:rPr>
        <w:t>a)</w:t>
      </w:r>
      <w:r w:rsidRPr="00263368">
        <w:rPr>
          <w:rFonts w:ascii="Times New Roman" w:hAnsi="Times New Roman" w:cs="Times New Roman"/>
        </w:rPr>
        <w:tab/>
        <w:t xml:space="preserve">vizeit közcsatornába kell elvezetni, ezért </w:t>
      </w:r>
      <w:r w:rsidR="004810A4" w:rsidRPr="00263368">
        <w:rPr>
          <w:rFonts w:ascii="Times New Roman" w:hAnsi="Times New Roman" w:cs="Times New Roman"/>
        </w:rPr>
        <w:t>5 m</w:t>
      </w:r>
      <w:r w:rsidR="004810A4" w:rsidRPr="00263368">
        <w:rPr>
          <w:rFonts w:ascii="Times New Roman" w:hAnsi="Times New Roman" w:cs="Times New Roman"/>
          <w:vertAlign w:val="superscript"/>
        </w:rPr>
        <w:t>3</w:t>
      </w:r>
      <w:r w:rsidR="004810A4" w:rsidRPr="00263368">
        <w:rPr>
          <w:rFonts w:ascii="Times New Roman" w:hAnsi="Times New Roman" w:cs="Times New Roman"/>
        </w:rPr>
        <w:t xml:space="preserve">-t meghaladó hasznos térfogatú medence </w:t>
      </w:r>
      <w:r w:rsidRPr="00263368">
        <w:rPr>
          <w:rFonts w:ascii="Times New Roman" w:hAnsi="Times New Roman" w:cs="Times New Roman"/>
        </w:rPr>
        <w:t xml:space="preserve">csak olyan telken létesíthető, ahol a medence szennyvizének közcsatornában való elhelyezése biztosított, </w:t>
      </w:r>
      <w:r w:rsidR="004810A4" w:rsidRPr="00263368">
        <w:rPr>
          <w:rFonts w:ascii="Times New Roman" w:hAnsi="Times New Roman" w:cs="Times New Roman"/>
        </w:rPr>
        <w:t>s</w:t>
      </w:r>
      <w:r w:rsidRPr="00263368">
        <w:rPr>
          <w:rFonts w:ascii="Times New Roman" w:hAnsi="Times New Roman" w:cs="Times New Roman"/>
        </w:rPr>
        <w:t xml:space="preserve"> ahhoz a csatorna üzemeltetője hozzájárulását </w:t>
      </w:r>
      <w:r w:rsidR="004810A4" w:rsidRPr="00263368">
        <w:rPr>
          <w:rFonts w:ascii="Times New Roman" w:hAnsi="Times New Roman" w:cs="Times New Roman"/>
        </w:rPr>
        <w:t>meg</w:t>
      </w:r>
      <w:r w:rsidRPr="00263368">
        <w:rPr>
          <w:rFonts w:ascii="Times New Roman" w:hAnsi="Times New Roman" w:cs="Times New Roman"/>
        </w:rPr>
        <w:t>adta,</w:t>
      </w:r>
    </w:p>
    <w:p w14:paraId="72CB22A1" w14:textId="77777777" w:rsidR="00823EB0" w:rsidRPr="00263368" w:rsidRDefault="00823EB0" w:rsidP="0005610D">
      <w:pPr>
        <w:tabs>
          <w:tab w:val="left" w:pos="851"/>
        </w:tabs>
        <w:spacing w:before="120" w:after="0" w:line="240" w:lineRule="auto"/>
        <w:ind w:left="851" w:hanging="284"/>
        <w:jc w:val="both"/>
        <w:rPr>
          <w:rFonts w:ascii="Times New Roman" w:hAnsi="Times New Roman" w:cs="Times New Roman"/>
        </w:rPr>
      </w:pPr>
      <w:r w:rsidRPr="00263368">
        <w:rPr>
          <w:rFonts w:ascii="Times New Roman" w:hAnsi="Times New Roman" w:cs="Times New Roman"/>
          <w:i/>
          <w:iCs/>
        </w:rPr>
        <w:t>b)</w:t>
      </w:r>
      <w:r w:rsidRPr="00263368">
        <w:rPr>
          <w:rFonts w:ascii="Times New Roman" w:hAnsi="Times New Roman" w:cs="Times New Roman"/>
          <w:i/>
          <w:iCs/>
        </w:rPr>
        <w:tab/>
      </w:r>
      <w:r w:rsidRPr="00263368">
        <w:rPr>
          <w:rFonts w:ascii="Times New Roman" w:hAnsi="Times New Roman" w:cs="Times New Roman"/>
        </w:rPr>
        <w:t>nem helyezhető el az elő-, oldalkert legkisebb szélességi méretének megfelelő teleksávban, és a hátsókerti telekhatártól számított 3,0 m-es teleksávban,</w:t>
      </w:r>
    </w:p>
    <w:p w14:paraId="75FC64E2" w14:textId="77777777" w:rsidR="00823EB0" w:rsidRPr="00263368" w:rsidRDefault="00823EB0" w:rsidP="0005610D">
      <w:pPr>
        <w:tabs>
          <w:tab w:val="left" w:pos="851"/>
        </w:tabs>
        <w:spacing w:before="120" w:after="0" w:line="240" w:lineRule="auto"/>
        <w:ind w:left="851" w:hanging="284"/>
        <w:jc w:val="both"/>
        <w:rPr>
          <w:rFonts w:ascii="Times New Roman" w:hAnsi="Times New Roman" w:cs="Times New Roman"/>
        </w:rPr>
      </w:pPr>
      <w:r w:rsidRPr="00263368">
        <w:rPr>
          <w:rFonts w:ascii="Times New Roman" w:hAnsi="Times New Roman" w:cs="Times New Roman"/>
          <w:i/>
          <w:iCs/>
        </w:rPr>
        <w:t>c)</w:t>
      </w:r>
      <w:r w:rsidRPr="00263368">
        <w:rPr>
          <w:rFonts w:ascii="Times New Roman" w:hAnsi="Times New Roman" w:cs="Times New Roman"/>
          <w:i/>
          <w:iCs/>
        </w:rPr>
        <w:tab/>
      </w:r>
      <w:r w:rsidRPr="00263368">
        <w:rPr>
          <w:rFonts w:ascii="Times New Roman" w:hAnsi="Times New Roman" w:cs="Times New Roman"/>
        </w:rPr>
        <w:t xml:space="preserve">lejtős terepen való elhelyezése során a tereprendezésnél: </w:t>
      </w:r>
    </w:p>
    <w:p w14:paraId="6EB72F9B" w14:textId="59495FE5" w:rsidR="00823EB0" w:rsidRPr="00263368" w:rsidRDefault="004810A4" w:rsidP="0064275F">
      <w:pPr>
        <w:tabs>
          <w:tab w:val="left" w:pos="1276"/>
        </w:tabs>
        <w:spacing w:before="60" w:after="0" w:line="240" w:lineRule="auto"/>
        <w:ind w:left="1134" w:hanging="283"/>
        <w:jc w:val="both"/>
        <w:rPr>
          <w:rFonts w:ascii="Times New Roman" w:hAnsi="Times New Roman" w:cs="Times New Roman"/>
        </w:rPr>
      </w:pPr>
      <w:r w:rsidRPr="00263368">
        <w:rPr>
          <w:rFonts w:ascii="Times New Roman" w:hAnsi="Times New Roman" w:cs="Times New Roman"/>
          <w:i/>
        </w:rPr>
        <w:t>ca)</w:t>
      </w:r>
      <w:r w:rsidR="00823EB0" w:rsidRPr="00263368">
        <w:rPr>
          <w:rFonts w:ascii="Times New Roman" w:hAnsi="Times New Roman" w:cs="Times New Roman"/>
        </w:rPr>
        <w:tab/>
      </w:r>
      <w:r w:rsidR="0064275F" w:rsidRPr="00263368">
        <w:rPr>
          <w:rFonts w:ascii="Times New Roman" w:hAnsi="Times New Roman" w:cs="Times New Roman"/>
        </w:rPr>
        <w:tab/>
      </w:r>
      <w:r w:rsidR="00823EB0" w:rsidRPr="00263368">
        <w:rPr>
          <w:rFonts w:ascii="Times New Roman" w:hAnsi="Times New Roman" w:cs="Times New Roman"/>
        </w:rPr>
        <w:t>a medencéhez rendezett terep rézsűjének meredeksége nem lehet nagyobb 1:3-nál,</w:t>
      </w:r>
    </w:p>
    <w:p w14:paraId="04AA30BE" w14:textId="3EF8FE6F" w:rsidR="00823EB0" w:rsidRPr="00263368" w:rsidRDefault="004810A4" w:rsidP="0028020B">
      <w:pPr>
        <w:spacing w:before="60" w:after="0" w:line="240" w:lineRule="auto"/>
        <w:ind w:left="1276" w:hanging="425"/>
        <w:jc w:val="both"/>
        <w:rPr>
          <w:rFonts w:ascii="Times New Roman" w:hAnsi="Times New Roman" w:cs="Times New Roman"/>
        </w:rPr>
      </w:pPr>
      <w:r w:rsidRPr="00263368">
        <w:rPr>
          <w:rFonts w:ascii="Times New Roman" w:hAnsi="Times New Roman" w:cs="Times New Roman"/>
          <w:i/>
        </w:rPr>
        <w:t>cb)</w:t>
      </w:r>
      <w:r w:rsidRPr="00263368">
        <w:rPr>
          <w:rFonts w:ascii="Times New Roman" w:hAnsi="Times New Roman" w:cs="Times New Roman"/>
        </w:rPr>
        <w:tab/>
      </w:r>
      <w:r w:rsidR="00823EB0" w:rsidRPr="00263368">
        <w:rPr>
          <w:rFonts w:ascii="Times New Roman" w:hAnsi="Times New Roman" w:cs="Times New Roman"/>
        </w:rPr>
        <w:t xml:space="preserve">a rézsűláb eredeti terephez való csatlakozásának vonala legfeljebb </w:t>
      </w:r>
      <w:r w:rsidRPr="00263368">
        <w:rPr>
          <w:rFonts w:ascii="Times New Roman" w:hAnsi="Times New Roman" w:cs="Times New Roman"/>
        </w:rPr>
        <w:t>1</w:t>
      </w:r>
      <w:r w:rsidR="00823EB0" w:rsidRPr="00263368">
        <w:rPr>
          <w:rFonts w:ascii="Times New Roman" w:hAnsi="Times New Roman" w:cs="Times New Roman"/>
        </w:rPr>
        <w:t>,</w:t>
      </w:r>
      <w:r w:rsidRPr="00263368">
        <w:rPr>
          <w:rFonts w:ascii="Times New Roman" w:hAnsi="Times New Roman" w:cs="Times New Roman"/>
        </w:rPr>
        <w:t xml:space="preserve">5 </w:t>
      </w:r>
      <w:r w:rsidR="00156A87" w:rsidRPr="00263368">
        <w:rPr>
          <w:rFonts w:ascii="Times New Roman" w:hAnsi="Times New Roman" w:cs="Times New Roman"/>
        </w:rPr>
        <w:t>m-re közelítheti</w:t>
      </w:r>
      <w:r w:rsidR="007C26B7" w:rsidRPr="00263368">
        <w:rPr>
          <w:rFonts w:ascii="Times New Roman" w:hAnsi="Times New Roman" w:cs="Times New Roman"/>
        </w:rPr>
        <w:t xml:space="preserve"> </w:t>
      </w:r>
      <w:r w:rsidR="00823EB0" w:rsidRPr="00263368">
        <w:rPr>
          <w:rFonts w:ascii="Times New Roman" w:hAnsi="Times New Roman" w:cs="Times New Roman"/>
        </w:rPr>
        <w:t>meg a szomszédos telek határát,</w:t>
      </w:r>
    </w:p>
    <w:p w14:paraId="101C9E00" w14:textId="77777777" w:rsidR="00823EB0" w:rsidRPr="00263368" w:rsidRDefault="004810A4" w:rsidP="0028020B">
      <w:pPr>
        <w:spacing w:before="60" w:after="0" w:line="240" w:lineRule="auto"/>
        <w:ind w:left="1276" w:hanging="425"/>
        <w:jc w:val="both"/>
        <w:rPr>
          <w:rFonts w:ascii="Times New Roman" w:hAnsi="Times New Roman" w:cs="Times New Roman"/>
        </w:rPr>
      </w:pPr>
      <w:r w:rsidRPr="00263368">
        <w:rPr>
          <w:rFonts w:ascii="Times New Roman" w:hAnsi="Times New Roman" w:cs="Times New Roman"/>
          <w:i/>
        </w:rPr>
        <w:t>cc)</w:t>
      </w:r>
      <w:r w:rsidR="00823EB0" w:rsidRPr="00263368">
        <w:rPr>
          <w:rFonts w:ascii="Times New Roman" w:hAnsi="Times New Roman" w:cs="Times New Roman"/>
        </w:rPr>
        <w:tab/>
        <w:t>támfalas kialakítás esetén a támfal felső szintje a rendezett terepcsatlakozástól legfeljebb 2,0 m lehet, az a) és b) pontban foglalt tereprézsűre vonatkozó rendelkezések együttes figyelembe vételével.</w:t>
      </w:r>
    </w:p>
    <w:p w14:paraId="34E62996" w14:textId="2E3107BA" w:rsidR="00823EB0" w:rsidRPr="00263368" w:rsidRDefault="00823EB0" w:rsidP="0037126B">
      <w:pPr>
        <w:tabs>
          <w:tab w:val="left" w:pos="567"/>
        </w:tabs>
        <w:autoSpaceDE w:val="0"/>
        <w:autoSpaceDN w:val="0"/>
        <w:adjustRightInd w:val="0"/>
        <w:spacing w:before="120" w:after="0" w:line="240" w:lineRule="auto"/>
        <w:jc w:val="both"/>
        <w:rPr>
          <w:rFonts w:ascii="Times New Roman" w:hAnsi="Times New Roman"/>
        </w:rPr>
      </w:pPr>
      <w:r w:rsidRPr="00263368">
        <w:rPr>
          <w:rFonts w:ascii="Times New Roman" w:hAnsi="Times New Roman" w:cs="Times New Roman"/>
        </w:rPr>
        <w:t>(</w:t>
      </w:r>
      <w:r w:rsidR="00C521BD" w:rsidRPr="00263368">
        <w:rPr>
          <w:rFonts w:ascii="Times New Roman" w:hAnsi="Times New Roman" w:cs="Times New Roman"/>
        </w:rPr>
        <w:t>19</w:t>
      </w:r>
      <w:r w:rsidRPr="00263368">
        <w:rPr>
          <w:rFonts w:ascii="Times New Roman" w:hAnsi="Times New Roman" w:cs="Times New Roman"/>
        </w:rPr>
        <w:t>)</w:t>
      </w:r>
      <w:r w:rsidRPr="00263368">
        <w:rPr>
          <w:rFonts w:ascii="Times New Roman" w:hAnsi="Times New Roman" w:cs="Times New Roman"/>
        </w:rPr>
        <w:tab/>
        <w:t>Kerti medence téliesítés</w:t>
      </w:r>
      <w:r w:rsidR="00740A64" w:rsidRPr="00263368">
        <w:rPr>
          <w:rFonts w:ascii="Times New Roman" w:hAnsi="Times New Roman" w:cs="Times New Roman"/>
        </w:rPr>
        <w:t>ét</w:t>
      </w:r>
      <w:r w:rsidRPr="00263368">
        <w:rPr>
          <w:rFonts w:ascii="Times New Roman" w:hAnsi="Times New Roman" w:cs="Times New Roman"/>
        </w:rPr>
        <w:t>, vagy időszakos lefedés</w:t>
      </w:r>
      <w:r w:rsidR="00740A64" w:rsidRPr="00263368">
        <w:rPr>
          <w:rFonts w:ascii="Times New Roman" w:hAnsi="Times New Roman" w:cs="Times New Roman"/>
        </w:rPr>
        <w:t xml:space="preserve">ét biztosító tartószerkezettel lehatárolt terület </w:t>
      </w:r>
    </w:p>
    <w:p w14:paraId="7CD6332F" w14:textId="001D1C0D" w:rsidR="00823EB0" w:rsidRPr="00263368" w:rsidRDefault="00740A64" w:rsidP="00740A64">
      <w:pPr>
        <w:tabs>
          <w:tab w:val="left" w:pos="567"/>
        </w:tabs>
        <w:spacing w:before="60" w:after="0" w:line="240" w:lineRule="auto"/>
        <w:ind w:left="567"/>
        <w:jc w:val="both"/>
        <w:rPr>
          <w:rFonts w:ascii="Times New Roman" w:hAnsi="Times New Roman" w:cs="Times New Roman"/>
        </w:rPr>
      </w:pPr>
      <w:r w:rsidRPr="00263368">
        <w:rPr>
          <w:rFonts w:ascii="Times New Roman" w:hAnsi="Times New Roman" w:cs="Times New Roman"/>
        </w:rPr>
        <w:t xml:space="preserve">a telek </w:t>
      </w:r>
      <w:r w:rsidR="00823EB0" w:rsidRPr="00263368">
        <w:rPr>
          <w:rFonts w:ascii="Times New Roman" w:hAnsi="Times New Roman" w:cs="Times New Roman"/>
        </w:rPr>
        <w:t>beépítési mérték</w:t>
      </w:r>
      <w:r w:rsidRPr="00263368">
        <w:rPr>
          <w:rFonts w:ascii="Times New Roman" w:hAnsi="Times New Roman" w:cs="Times New Roman"/>
        </w:rPr>
        <w:t>é</w:t>
      </w:r>
      <w:r w:rsidR="00823EB0" w:rsidRPr="00263368">
        <w:rPr>
          <w:rFonts w:ascii="Times New Roman" w:hAnsi="Times New Roman" w:cs="Times New Roman"/>
        </w:rPr>
        <w:t>be</w:t>
      </w:r>
      <w:r w:rsidRPr="00263368">
        <w:rPr>
          <w:rFonts w:ascii="Times New Roman" w:hAnsi="Times New Roman" w:cs="Times New Roman"/>
        </w:rPr>
        <w:t xml:space="preserve"> beleszámít</w:t>
      </w:r>
      <w:r w:rsidR="00823EB0" w:rsidRPr="00263368">
        <w:rPr>
          <w:rFonts w:ascii="Times New Roman" w:hAnsi="Times New Roman" w:cs="Times New Roman"/>
        </w:rPr>
        <w:t xml:space="preserve">, ha </w:t>
      </w:r>
      <w:r w:rsidRPr="00263368">
        <w:rPr>
          <w:rFonts w:ascii="Times New Roman" w:hAnsi="Times New Roman" w:cs="Times New Roman"/>
        </w:rPr>
        <w:t xml:space="preserve">a </w:t>
      </w:r>
      <w:r w:rsidR="00823EB0" w:rsidRPr="00263368">
        <w:rPr>
          <w:rFonts w:ascii="Times New Roman" w:hAnsi="Times New Roman" w:cs="Times New Roman"/>
        </w:rPr>
        <w:t>szerkezet</w:t>
      </w:r>
      <w:r w:rsidRPr="00263368">
        <w:rPr>
          <w:rFonts w:ascii="Times New Roman" w:hAnsi="Times New Roman" w:cs="Times New Roman"/>
        </w:rPr>
        <w:t xml:space="preserve">i magasság a </w:t>
      </w:r>
      <w:r w:rsidR="007062AE" w:rsidRPr="00263368">
        <w:rPr>
          <w:rFonts w:ascii="Times New Roman" w:hAnsi="Times New Roman" w:cs="Times New Roman"/>
        </w:rPr>
        <w:t>csatlakozó</w:t>
      </w:r>
      <w:r w:rsidR="00823EB0" w:rsidRPr="00263368">
        <w:rPr>
          <w:rFonts w:ascii="Times New Roman" w:hAnsi="Times New Roman" w:cs="Times New Roman"/>
        </w:rPr>
        <w:t xml:space="preserve"> terepszint</w:t>
      </w:r>
      <w:r w:rsidR="007062AE" w:rsidRPr="00263368">
        <w:rPr>
          <w:rFonts w:ascii="Times New Roman" w:hAnsi="Times New Roman" w:cs="Times New Roman"/>
        </w:rPr>
        <w:t>hez képest</w:t>
      </w:r>
      <w:r w:rsidR="00823EB0" w:rsidRPr="00263368">
        <w:rPr>
          <w:rFonts w:ascii="Times New Roman" w:hAnsi="Times New Roman" w:cs="Times New Roman"/>
        </w:rPr>
        <w:t xml:space="preserve"> </w:t>
      </w:r>
      <w:r w:rsidRPr="00263368">
        <w:rPr>
          <w:rFonts w:ascii="Times New Roman" w:hAnsi="Times New Roman" w:cs="Times New Roman"/>
        </w:rPr>
        <w:t>meghaladja az egy métert.</w:t>
      </w:r>
    </w:p>
    <w:p w14:paraId="1F386694" w14:textId="226EEB2E" w:rsidR="00823EB0" w:rsidRPr="00263368" w:rsidRDefault="00823EB0" w:rsidP="0037126B">
      <w:pPr>
        <w:autoSpaceDE w:val="0"/>
        <w:autoSpaceDN w:val="0"/>
        <w:adjustRightInd w:val="0"/>
        <w:spacing w:before="120" w:after="0" w:line="240" w:lineRule="auto"/>
        <w:ind w:left="567" w:hanging="567"/>
        <w:jc w:val="both"/>
        <w:rPr>
          <w:rFonts w:ascii="Times New Roman" w:hAnsi="Times New Roman"/>
        </w:rPr>
      </w:pPr>
      <w:r w:rsidRPr="00263368">
        <w:rPr>
          <w:rFonts w:ascii="Times New Roman" w:hAnsi="Times New Roman"/>
        </w:rPr>
        <w:t>(2</w:t>
      </w:r>
      <w:r w:rsidR="00C521BD" w:rsidRPr="00263368">
        <w:rPr>
          <w:rFonts w:ascii="Times New Roman" w:hAnsi="Times New Roman"/>
        </w:rPr>
        <w:t>0</w:t>
      </w:r>
      <w:r w:rsidRPr="00263368">
        <w:rPr>
          <w:rFonts w:ascii="Times New Roman" w:hAnsi="Times New Roman"/>
        </w:rPr>
        <w:t>)</w:t>
      </w:r>
      <w:r w:rsidRPr="00263368">
        <w:rPr>
          <w:rFonts w:ascii="Times New Roman" w:hAnsi="Times New Roman"/>
        </w:rPr>
        <w:tab/>
        <w:t xml:space="preserve">Kerítések létesítésével kapcsolatos rendelkezések </w:t>
      </w:r>
      <w:r w:rsidR="004170AD" w:rsidRPr="00263368">
        <w:rPr>
          <w:rFonts w:ascii="Times New Roman" w:hAnsi="Times New Roman"/>
        </w:rPr>
        <w:t xml:space="preserve">− </w:t>
      </w:r>
      <w:r w:rsidRPr="00263368">
        <w:rPr>
          <w:rFonts w:ascii="Times New Roman" w:hAnsi="Times New Roman"/>
        </w:rPr>
        <w:t>eltérő övezeti előírás hiányában</w:t>
      </w:r>
      <w:r w:rsidR="004170AD" w:rsidRPr="00263368">
        <w:rPr>
          <w:rFonts w:ascii="Times New Roman" w:hAnsi="Times New Roman"/>
        </w:rPr>
        <w:t xml:space="preserve"> −</w:t>
      </w:r>
      <w:r w:rsidRPr="00263368">
        <w:rPr>
          <w:rFonts w:ascii="Times New Roman" w:hAnsi="Times New Roman"/>
        </w:rPr>
        <w:t>:</w:t>
      </w:r>
    </w:p>
    <w:p w14:paraId="69E553D5" w14:textId="5D31A64F" w:rsidR="00823EB0" w:rsidRPr="00263368" w:rsidRDefault="00823EB0" w:rsidP="0005610D">
      <w:pPr>
        <w:tabs>
          <w:tab w:val="left" w:pos="993"/>
        </w:tabs>
        <w:autoSpaceDE w:val="0"/>
        <w:autoSpaceDN w:val="0"/>
        <w:adjustRightInd w:val="0"/>
        <w:spacing w:before="120" w:after="60" w:line="240" w:lineRule="auto"/>
        <w:ind w:left="992" w:hanging="425"/>
        <w:jc w:val="both"/>
        <w:rPr>
          <w:rFonts w:ascii="Times New Roman" w:hAnsi="Times New Roman" w:cs="Times New Roman"/>
        </w:rPr>
      </w:pPr>
      <w:r w:rsidRPr="00263368">
        <w:rPr>
          <w:rFonts w:ascii="Times New Roman" w:hAnsi="Times New Roman" w:cs="Times New Roman"/>
          <w:i/>
          <w:iCs/>
        </w:rPr>
        <w:t>a)</w:t>
      </w:r>
      <w:r w:rsidRPr="00263368">
        <w:rPr>
          <w:rFonts w:ascii="Times New Roman" w:hAnsi="Times New Roman" w:cs="Times New Roman"/>
        </w:rPr>
        <w:tab/>
        <w:t>közterületi határon, valamint a telek oldalhatárán az építési helynek megfelelő</w:t>
      </w:r>
      <w:r w:rsidRPr="00263368">
        <w:rPr>
          <w:rFonts w:ascii="Times New Roman" w:hAnsi="Times New Roman"/>
        </w:rPr>
        <w:t xml:space="preserve"> szakaszán </w:t>
      </w:r>
      <w:r w:rsidR="004810A4" w:rsidRPr="00263368">
        <w:rPr>
          <w:rFonts w:ascii="Times New Roman" w:hAnsi="Times New Roman"/>
        </w:rPr>
        <w:t xml:space="preserve">akkor </w:t>
      </w:r>
      <w:r w:rsidRPr="00263368">
        <w:rPr>
          <w:rFonts w:ascii="Times New Roman" w:hAnsi="Times New Roman"/>
        </w:rPr>
        <w:t>építhető tömör kerítés, ha</w:t>
      </w:r>
    </w:p>
    <w:p w14:paraId="1DCE065F" w14:textId="4A1C0D4E" w:rsidR="00823EB0" w:rsidRPr="00263368" w:rsidRDefault="007062AE" w:rsidP="0037126B">
      <w:pPr>
        <w:autoSpaceDE w:val="0"/>
        <w:autoSpaceDN w:val="0"/>
        <w:adjustRightInd w:val="0"/>
        <w:spacing w:before="60" w:after="60" w:line="240" w:lineRule="auto"/>
        <w:ind w:left="1418" w:hanging="425"/>
        <w:jc w:val="both"/>
        <w:rPr>
          <w:rFonts w:ascii="Times New Roman" w:hAnsi="Times New Roman"/>
        </w:rPr>
      </w:pPr>
      <w:r w:rsidRPr="00263368">
        <w:rPr>
          <w:rFonts w:ascii="Times New Roman" w:hAnsi="Times New Roman"/>
          <w:i/>
        </w:rPr>
        <w:t>a</w:t>
      </w:r>
      <w:r w:rsidR="00823EB0" w:rsidRPr="00263368">
        <w:rPr>
          <w:rFonts w:ascii="Times New Roman" w:hAnsi="Times New Roman"/>
          <w:i/>
        </w:rPr>
        <w:t>a)</w:t>
      </w:r>
      <w:r w:rsidR="00823EB0" w:rsidRPr="00263368">
        <w:rPr>
          <w:rFonts w:ascii="Times New Roman" w:hAnsi="Times New Roman"/>
          <w:i/>
        </w:rPr>
        <w:tab/>
      </w:r>
      <w:r w:rsidR="00823EB0" w:rsidRPr="00263368">
        <w:rPr>
          <w:rFonts w:ascii="Times New Roman" w:hAnsi="Times New Roman"/>
        </w:rPr>
        <w:t>azt az övezeti előírások nem tiltják,</w:t>
      </w:r>
      <w:r w:rsidR="004170AD" w:rsidRPr="00263368">
        <w:rPr>
          <w:rFonts w:ascii="Times New Roman" w:hAnsi="Times New Roman"/>
        </w:rPr>
        <w:t xml:space="preserve"> és</w:t>
      </w:r>
    </w:p>
    <w:p w14:paraId="03D724E3" w14:textId="315AD889" w:rsidR="00823EB0" w:rsidRPr="00263368" w:rsidRDefault="007062AE" w:rsidP="0037126B">
      <w:pPr>
        <w:tabs>
          <w:tab w:val="left" w:pos="993"/>
          <w:tab w:val="left" w:pos="1418"/>
        </w:tabs>
        <w:autoSpaceDE w:val="0"/>
        <w:autoSpaceDN w:val="0"/>
        <w:adjustRightInd w:val="0"/>
        <w:spacing w:before="60" w:after="60" w:line="240" w:lineRule="auto"/>
        <w:ind w:left="993"/>
        <w:jc w:val="both"/>
        <w:rPr>
          <w:rFonts w:ascii="Times New Roman" w:hAnsi="Times New Roman"/>
        </w:rPr>
      </w:pPr>
      <w:r w:rsidRPr="00263368">
        <w:rPr>
          <w:rFonts w:ascii="Times New Roman" w:hAnsi="Times New Roman"/>
          <w:i/>
        </w:rPr>
        <w:t>a</w:t>
      </w:r>
      <w:r w:rsidR="00823EB0" w:rsidRPr="00263368">
        <w:rPr>
          <w:rFonts w:ascii="Times New Roman" w:hAnsi="Times New Roman"/>
          <w:i/>
        </w:rPr>
        <w:t>b)</w:t>
      </w:r>
      <w:r w:rsidR="00823EB0" w:rsidRPr="00263368">
        <w:rPr>
          <w:rFonts w:ascii="Times New Roman" w:hAnsi="Times New Roman"/>
          <w:i/>
        </w:rPr>
        <w:tab/>
      </w:r>
      <w:r w:rsidR="004810A4" w:rsidRPr="00263368">
        <w:rPr>
          <w:rFonts w:ascii="Times New Roman" w:hAnsi="Times New Roman"/>
        </w:rPr>
        <w:t>a közterületi oldalról mérten</w:t>
      </w:r>
      <w:r w:rsidR="004810A4" w:rsidRPr="00263368">
        <w:rPr>
          <w:rFonts w:ascii="Times New Roman" w:hAnsi="Times New Roman"/>
          <w:i/>
        </w:rPr>
        <w:t xml:space="preserve"> </w:t>
      </w:r>
      <w:r w:rsidR="004810A4" w:rsidRPr="00263368">
        <w:rPr>
          <w:rFonts w:ascii="Times New Roman" w:hAnsi="Times New Roman"/>
        </w:rPr>
        <w:t xml:space="preserve">a </w:t>
      </w:r>
      <w:r w:rsidR="00823EB0" w:rsidRPr="00263368">
        <w:rPr>
          <w:rFonts w:ascii="Times New Roman" w:hAnsi="Times New Roman"/>
        </w:rPr>
        <w:t xml:space="preserve">magassága nem haladja meg az 1,8 m-t, támfallal </w:t>
      </w:r>
      <w:r w:rsidR="004810A4" w:rsidRPr="00263368">
        <w:rPr>
          <w:rFonts w:ascii="Times New Roman" w:hAnsi="Times New Roman"/>
        </w:rPr>
        <w:t>együtt</w:t>
      </w:r>
      <w:r w:rsidR="00823EB0" w:rsidRPr="00263368">
        <w:rPr>
          <w:rFonts w:ascii="Times New Roman" w:hAnsi="Times New Roman"/>
        </w:rPr>
        <w:t xml:space="preserve"> a 2,5 m-t</w:t>
      </w:r>
      <w:r w:rsidR="00B41905" w:rsidRPr="00263368">
        <w:rPr>
          <w:rFonts w:ascii="Times New Roman" w:hAnsi="Times New Roman" w:cs="Times New Roman"/>
        </w:rPr>
        <w:t>,</w:t>
      </w:r>
    </w:p>
    <w:p w14:paraId="6FAEB8AE" w14:textId="6436CA30" w:rsidR="00823EB0" w:rsidRPr="00263368" w:rsidRDefault="007062AE" w:rsidP="0005610D">
      <w:pPr>
        <w:tabs>
          <w:tab w:val="left" w:pos="993"/>
        </w:tabs>
        <w:spacing w:before="120" w:after="0" w:line="240" w:lineRule="auto"/>
        <w:ind w:left="992" w:hanging="425"/>
        <w:jc w:val="both"/>
        <w:rPr>
          <w:rFonts w:ascii="Times New Roman" w:hAnsi="Times New Roman"/>
        </w:rPr>
      </w:pPr>
      <w:r w:rsidRPr="00263368">
        <w:rPr>
          <w:rFonts w:ascii="Times New Roman" w:hAnsi="Times New Roman"/>
          <w:i/>
        </w:rPr>
        <w:t>b</w:t>
      </w:r>
      <w:r w:rsidR="00823EB0" w:rsidRPr="00263368">
        <w:rPr>
          <w:rFonts w:ascii="Times New Roman" w:hAnsi="Times New Roman"/>
          <w:i/>
        </w:rPr>
        <w:t>)</w:t>
      </w:r>
      <w:r w:rsidR="00823EB0" w:rsidRPr="00263368">
        <w:rPr>
          <w:rFonts w:ascii="Times New Roman" w:hAnsi="Times New Roman"/>
          <w:i/>
        </w:rPr>
        <w:tab/>
      </w:r>
      <w:r w:rsidR="00B41905" w:rsidRPr="00263368">
        <w:rPr>
          <w:rFonts w:ascii="Times New Roman" w:hAnsi="Times New Roman"/>
        </w:rPr>
        <w:t>a</w:t>
      </w:r>
      <w:r w:rsidR="00823EB0" w:rsidRPr="00263368">
        <w:rPr>
          <w:rFonts w:ascii="Times New Roman" w:hAnsi="Times New Roman"/>
          <w:i/>
        </w:rPr>
        <w:t xml:space="preserve"> </w:t>
      </w:r>
      <w:r w:rsidR="00823EB0" w:rsidRPr="00263368">
        <w:rPr>
          <w:rFonts w:ascii="Times New Roman" w:hAnsi="Times New Roman" w:cs="Times New Roman"/>
        </w:rPr>
        <w:t>hátsó telekhatáron</w:t>
      </w:r>
      <w:r w:rsidR="00823EB0" w:rsidRPr="00263368">
        <w:rPr>
          <w:rFonts w:ascii="Times New Roman" w:hAnsi="Times New Roman" w:cs="Times New Roman"/>
          <w:i/>
          <w:iCs/>
        </w:rPr>
        <w:t xml:space="preserve"> </w:t>
      </w:r>
      <w:r w:rsidR="00823EB0" w:rsidRPr="00263368">
        <w:rPr>
          <w:rFonts w:ascii="Times New Roman" w:hAnsi="Times New Roman" w:cs="Times New Roman"/>
        </w:rPr>
        <w:t>csak terepadottságokkal összefüggésben lehet tömör a kerítés, egyéb esetben legfeljebb 0,4 m magas lábazattal építhető</w:t>
      </w:r>
      <w:r w:rsidR="00B41905" w:rsidRPr="00263368">
        <w:rPr>
          <w:rFonts w:ascii="Times New Roman" w:hAnsi="Times New Roman" w:cs="Times New Roman"/>
        </w:rPr>
        <w:t>,</w:t>
      </w:r>
    </w:p>
    <w:p w14:paraId="1CEFEF76" w14:textId="452D7730" w:rsidR="00823EB0" w:rsidRPr="00263368" w:rsidRDefault="007062AE" w:rsidP="0005610D">
      <w:pPr>
        <w:tabs>
          <w:tab w:val="left" w:pos="993"/>
        </w:tabs>
        <w:spacing w:before="120" w:after="0" w:line="240" w:lineRule="auto"/>
        <w:ind w:left="992" w:hanging="425"/>
        <w:jc w:val="both"/>
        <w:rPr>
          <w:rFonts w:ascii="Times New Roman" w:hAnsi="Times New Roman"/>
          <w:i/>
        </w:rPr>
      </w:pPr>
      <w:r w:rsidRPr="00263368">
        <w:rPr>
          <w:rFonts w:ascii="Times New Roman" w:hAnsi="Times New Roman" w:cs="Times New Roman"/>
          <w:i/>
          <w:iCs/>
        </w:rPr>
        <w:t>c</w:t>
      </w:r>
      <w:r w:rsidR="00823EB0" w:rsidRPr="00263368">
        <w:rPr>
          <w:rFonts w:ascii="Times New Roman" w:hAnsi="Times New Roman" w:cs="Times New Roman"/>
          <w:i/>
          <w:iCs/>
        </w:rPr>
        <w:t>)</w:t>
      </w:r>
      <w:r w:rsidR="00823EB0" w:rsidRPr="00263368">
        <w:rPr>
          <w:rFonts w:ascii="Times New Roman" w:hAnsi="Times New Roman" w:cs="Times New Roman"/>
          <w:i/>
          <w:iCs/>
        </w:rPr>
        <w:tab/>
      </w:r>
      <w:r w:rsidR="00B41905" w:rsidRPr="00263368">
        <w:rPr>
          <w:rFonts w:ascii="Times New Roman" w:hAnsi="Times New Roman" w:cs="Times New Roman"/>
        </w:rPr>
        <w:t>a</w:t>
      </w:r>
      <w:r w:rsidR="00823EB0" w:rsidRPr="00263368">
        <w:rPr>
          <w:rFonts w:ascii="Times New Roman" w:hAnsi="Times New Roman" w:cs="Times New Roman"/>
        </w:rPr>
        <w:t xml:space="preserve"> közterület felőli nyomvonalát az utcai telekhatártól számított legalább 0,5 m-en belül kell kialakítani, kivételt képez, ha közhasználatra átadott telekrész miatt kerül a </w:t>
      </w:r>
      <w:r w:rsidR="00156A87" w:rsidRPr="00263368">
        <w:rPr>
          <w:rFonts w:ascii="Times New Roman" w:hAnsi="Times New Roman" w:cs="Times New Roman"/>
        </w:rPr>
        <w:t>kerítés a telekhatártól beljebb</w:t>
      </w:r>
      <w:r w:rsidR="00B41905" w:rsidRPr="00263368">
        <w:rPr>
          <w:rFonts w:ascii="Times New Roman" w:hAnsi="Times New Roman" w:cs="Times New Roman"/>
        </w:rPr>
        <w:t>,</w:t>
      </w:r>
    </w:p>
    <w:p w14:paraId="3BC24C46" w14:textId="138F3A7D" w:rsidR="00823EB0" w:rsidRPr="00263368" w:rsidRDefault="007062AE" w:rsidP="0005610D">
      <w:pPr>
        <w:tabs>
          <w:tab w:val="left" w:pos="993"/>
          <w:tab w:val="left" w:pos="1418"/>
        </w:tabs>
        <w:autoSpaceDE w:val="0"/>
        <w:autoSpaceDN w:val="0"/>
        <w:adjustRightInd w:val="0"/>
        <w:spacing w:before="120" w:after="60" w:line="240" w:lineRule="auto"/>
        <w:ind w:left="992" w:hanging="425"/>
        <w:jc w:val="both"/>
        <w:rPr>
          <w:rFonts w:ascii="Times New Roman" w:hAnsi="Times New Roman"/>
        </w:rPr>
      </w:pPr>
      <w:r w:rsidRPr="00263368">
        <w:rPr>
          <w:rFonts w:ascii="Times New Roman" w:hAnsi="Times New Roman" w:cs="Times New Roman"/>
          <w:i/>
        </w:rPr>
        <w:t>d</w:t>
      </w:r>
      <w:r w:rsidR="00823EB0" w:rsidRPr="00263368">
        <w:rPr>
          <w:rFonts w:ascii="Times New Roman" w:hAnsi="Times New Roman" w:cs="Times New Roman"/>
          <w:i/>
        </w:rPr>
        <w:t>)</w:t>
      </w:r>
      <w:r w:rsidR="00823EB0" w:rsidRPr="00263368">
        <w:rPr>
          <w:rFonts w:ascii="Times New Roman" w:hAnsi="Times New Roman" w:cs="Times New Roman"/>
        </w:rPr>
        <w:tab/>
      </w:r>
      <w:r w:rsidR="00B41905" w:rsidRPr="00263368">
        <w:rPr>
          <w:rFonts w:ascii="Times New Roman" w:hAnsi="Times New Roman" w:cs="Times New Roman"/>
        </w:rPr>
        <w:t>a</w:t>
      </w:r>
      <w:r w:rsidR="00823EB0" w:rsidRPr="00263368">
        <w:rPr>
          <w:rFonts w:ascii="Times New Roman" w:hAnsi="Times New Roman" w:cs="Times New Roman"/>
        </w:rPr>
        <w:t xml:space="preserve"> kerítés nyomvonalában kialakításra kerülő szintugrás nem haladhatja meg az 1,0 métert.</w:t>
      </w:r>
    </w:p>
    <w:p w14:paraId="27F4DB12" w14:textId="77777777" w:rsidR="00823EB0" w:rsidRPr="00263368" w:rsidRDefault="00823EB0" w:rsidP="001D3D03">
      <w:pPr>
        <w:pStyle w:val="Listaszerbekezds"/>
        <w:numPr>
          <w:ilvl w:val="0"/>
          <w:numId w:val="121"/>
        </w:numPr>
        <w:autoSpaceDE w:val="0"/>
        <w:autoSpaceDN w:val="0"/>
        <w:adjustRightInd w:val="0"/>
        <w:spacing w:before="120" w:after="120" w:line="240" w:lineRule="auto"/>
        <w:ind w:left="567" w:hanging="567"/>
        <w:jc w:val="both"/>
        <w:rPr>
          <w:rFonts w:ascii="Times New Roman" w:hAnsi="Times New Roman"/>
        </w:rPr>
      </w:pPr>
      <w:r w:rsidRPr="00263368">
        <w:rPr>
          <w:rFonts w:ascii="Times New Roman" w:hAnsi="Times New Roman"/>
        </w:rPr>
        <w:t xml:space="preserve">Beépítésre nem szánt területen, valamint tájképvédelmi szempontból érzékeny, illetve védett területen a kerítés csak áttört, a látványt minimálisan korlátozó módon, védelmi (vagyon-, vad- és természetvédelmi) céllal létesíthető. </w:t>
      </w:r>
    </w:p>
    <w:p w14:paraId="7784F982" w14:textId="78C38514" w:rsidR="00823EB0" w:rsidRPr="00263368" w:rsidRDefault="00823EB0" w:rsidP="0064398B">
      <w:pPr>
        <w:pStyle w:val="Listaszerbekezds"/>
        <w:numPr>
          <w:ilvl w:val="0"/>
          <w:numId w:val="121"/>
        </w:numPr>
        <w:autoSpaceDE w:val="0"/>
        <w:autoSpaceDN w:val="0"/>
        <w:adjustRightInd w:val="0"/>
        <w:spacing w:before="120" w:after="120" w:line="240" w:lineRule="auto"/>
        <w:ind w:left="567" w:hanging="567"/>
        <w:jc w:val="both"/>
        <w:rPr>
          <w:rFonts w:ascii="Times New Roman" w:hAnsi="Times New Roman"/>
        </w:rPr>
      </w:pPr>
      <w:r w:rsidRPr="00263368">
        <w:rPr>
          <w:rFonts w:ascii="Times New Roman" w:hAnsi="Times New Roman"/>
        </w:rPr>
        <w:t>Ahol a telekhatáron, vagy azt kísérően az elő</w:t>
      </w:r>
      <w:r w:rsidRPr="00263368">
        <w:rPr>
          <w:rFonts w:ascii="Times New Roman" w:hAnsi="Times New Roman" w:cs="Times New Roman"/>
        </w:rPr>
        <w:t>-</w:t>
      </w:r>
      <w:r w:rsidRPr="00263368">
        <w:rPr>
          <w:rFonts w:ascii="Times New Roman" w:hAnsi="Times New Roman"/>
        </w:rPr>
        <w:t xml:space="preserve"> oldal és hátsó kerten belül a kerítés élő sövényből létesül, annak magassága nem haladhatja meg </w:t>
      </w:r>
      <w:r w:rsidR="007062AE" w:rsidRPr="00263368">
        <w:rPr>
          <w:rFonts w:ascii="Times New Roman" w:hAnsi="Times New Roman"/>
        </w:rPr>
        <w:t xml:space="preserve">a </w:t>
      </w:r>
      <w:r w:rsidRPr="00263368">
        <w:rPr>
          <w:rFonts w:ascii="Times New Roman" w:hAnsi="Times New Roman"/>
        </w:rPr>
        <w:t>2,5 métert. Ha az építési helyen belül létesül a kerítéshatású élő sövény, annak magassága nem haladhatja meg a megengedett beépítési magasságot.</w:t>
      </w:r>
    </w:p>
    <w:p w14:paraId="1099B29B" w14:textId="77777777" w:rsidR="00823EB0" w:rsidRPr="00263368" w:rsidRDefault="00823EB0" w:rsidP="0064398B">
      <w:pPr>
        <w:pStyle w:val="Listaszerbekezds"/>
        <w:numPr>
          <w:ilvl w:val="0"/>
          <w:numId w:val="121"/>
        </w:numPr>
        <w:autoSpaceDE w:val="0"/>
        <w:autoSpaceDN w:val="0"/>
        <w:adjustRightInd w:val="0"/>
        <w:spacing w:before="120" w:after="120" w:line="240" w:lineRule="auto"/>
        <w:ind w:left="567" w:hanging="567"/>
        <w:jc w:val="both"/>
        <w:rPr>
          <w:rFonts w:ascii="Times New Roman" w:hAnsi="Times New Roman" w:cs="Times New Roman"/>
        </w:rPr>
      </w:pPr>
      <w:r w:rsidRPr="00263368">
        <w:rPr>
          <w:rFonts w:ascii="Times New Roman" w:hAnsi="Times New Roman" w:cs="Times New Roman"/>
        </w:rPr>
        <w:t>Terepszint-alatti beépítési mérték számítás</w:t>
      </w:r>
      <w:r w:rsidR="00B41905" w:rsidRPr="00263368">
        <w:rPr>
          <w:rFonts w:ascii="Times New Roman" w:hAnsi="Times New Roman" w:cs="Times New Roman"/>
        </w:rPr>
        <w:t>a</w:t>
      </w:r>
      <w:r w:rsidRPr="00263368">
        <w:rPr>
          <w:rFonts w:ascii="Times New Roman" w:hAnsi="Times New Roman" w:cs="Times New Roman"/>
        </w:rPr>
        <w:t>kor figyelembe kell venni az épület alatti pinceszintet, az épületen túlnyúló pinceszintet, valamint az épülettől függetlenül létesített terepszint alatti építmény bruttó alapterületét.</w:t>
      </w:r>
    </w:p>
    <w:p w14:paraId="4017CD83" w14:textId="77777777" w:rsidR="00823EB0" w:rsidRPr="00263368" w:rsidRDefault="00823EB0" w:rsidP="0064398B">
      <w:pPr>
        <w:pStyle w:val="Listaszerbekezds"/>
        <w:numPr>
          <w:ilvl w:val="0"/>
          <w:numId w:val="121"/>
        </w:numPr>
        <w:autoSpaceDE w:val="0"/>
        <w:autoSpaceDN w:val="0"/>
        <w:adjustRightInd w:val="0"/>
        <w:spacing w:before="120" w:after="120" w:line="240" w:lineRule="auto"/>
        <w:ind w:left="567" w:hanging="567"/>
        <w:jc w:val="both"/>
        <w:rPr>
          <w:rFonts w:ascii="Times New Roman" w:hAnsi="Times New Roman" w:cs="Times New Roman"/>
        </w:rPr>
      </w:pPr>
      <w:r w:rsidRPr="00263368">
        <w:rPr>
          <w:rFonts w:ascii="Times New Roman" w:hAnsi="Times New Roman" w:cs="Times New Roman"/>
        </w:rPr>
        <w:t>Terepszint alatti gépkocsi tároló rámpája az előkertben is elhelyezhető.</w:t>
      </w:r>
    </w:p>
    <w:p w14:paraId="6C33F9D2" w14:textId="06806335" w:rsidR="00165741" w:rsidRPr="00263368" w:rsidRDefault="00165741" w:rsidP="0064398B">
      <w:pPr>
        <w:pStyle w:val="Listaszerbekezds"/>
        <w:numPr>
          <w:ilvl w:val="0"/>
          <w:numId w:val="121"/>
        </w:numPr>
        <w:autoSpaceDE w:val="0"/>
        <w:autoSpaceDN w:val="0"/>
        <w:adjustRightInd w:val="0"/>
        <w:spacing w:before="120" w:after="120" w:line="240" w:lineRule="auto"/>
        <w:ind w:left="567" w:hanging="567"/>
        <w:jc w:val="both"/>
        <w:rPr>
          <w:rFonts w:ascii="Times New Roman" w:hAnsi="Times New Roman" w:cs="Times New Roman"/>
        </w:rPr>
      </w:pPr>
      <w:r w:rsidRPr="00263368">
        <w:rPr>
          <w:rFonts w:ascii="Times New Roman" w:hAnsi="Times New Roman" w:cs="Times New Roman"/>
        </w:rPr>
        <w:t xml:space="preserve">A SZT-en az építési telken jelölt </w:t>
      </w:r>
      <w:r w:rsidR="00F400A5" w:rsidRPr="00263368">
        <w:rPr>
          <w:rFonts w:ascii="Times New Roman" w:hAnsi="Times New Roman" w:cs="Times New Roman"/>
        </w:rPr>
        <w:t xml:space="preserve">olyan </w:t>
      </w:r>
      <w:r w:rsidRPr="00263368">
        <w:rPr>
          <w:rFonts w:ascii="Times New Roman" w:hAnsi="Times New Roman" w:cs="Times New Roman"/>
        </w:rPr>
        <w:t xml:space="preserve">megtartandó zöldfelület, vagy faállomány </w:t>
      </w:r>
      <w:r w:rsidR="007062AE" w:rsidRPr="00263368">
        <w:rPr>
          <w:rFonts w:ascii="Times New Roman" w:hAnsi="Times New Roman" w:cs="Times New Roman"/>
        </w:rPr>
        <w:t>területe</w:t>
      </w:r>
      <w:r w:rsidRPr="00263368">
        <w:rPr>
          <w:rFonts w:ascii="Times New Roman" w:hAnsi="Times New Roman" w:cs="Times New Roman"/>
          <w:bCs/>
          <w:iCs/>
        </w:rPr>
        <w:t>-</w:t>
      </w:r>
      <w:r w:rsidRPr="00263368">
        <w:rPr>
          <w:rFonts w:ascii="Times New Roman" w:hAnsi="Times New Roman" w:cs="Times New Roman"/>
        </w:rPr>
        <w:t xml:space="preserve"> különösen a város dombvidéki részein az erdővel határos belterületi határ menti építési telkeken kialakult őshonos beerdősült területrész</w:t>
      </w:r>
      <w:r w:rsidR="00F400A5" w:rsidRPr="00263368">
        <w:rPr>
          <w:rFonts w:ascii="Times New Roman" w:hAnsi="Times New Roman" w:cs="Times New Roman"/>
        </w:rPr>
        <w:t xml:space="preserve"> -</w:t>
      </w:r>
      <w:r w:rsidRPr="00263368">
        <w:rPr>
          <w:rFonts w:ascii="Times New Roman" w:hAnsi="Times New Roman" w:cs="Times New Roman"/>
        </w:rPr>
        <w:t>, melyen építési tevékenységet folytatni nem lehet, a telek beépítési mértékének számítása során 50%-os mértékig beszámítható az építési telekbe.</w:t>
      </w:r>
    </w:p>
    <w:p w14:paraId="2103E853" w14:textId="28B33B1D" w:rsidR="00823EB0" w:rsidRPr="00263368" w:rsidRDefault="002548AD" w:rsidP="008A0676">
      <w:pPr>
        <w:spacing w:before="240" w:after="0" w:line="240" w:lineRule="auto"/>
        <w:jc w:val="center"/>
        <w:rPr>
          <w:rFonts w:ascii="Times New Roman" w:hAnsi="Times New Roman" w:cs="Times New Roman"/>
          <w:i/>
          <w:smallCaps/>
        </w:rPr>
      </w:pPr>
      <w:r w:rsidRPr="00263368">
        <w:rPr>
          <w:rFonts w:ascii="Times New Roman" w:hAnsi="Times New Roman" w:cs="Times New Roman"/>
          <w:i/>
          <w:smallCaps/>
        </w:rPr>
        <w:t>36</w:t>
      </w:r>
      <w:r w:rsidR="00823EB0" w:rsidRPr="00263368">
        <w:rPr>
          <w:rFonts w:ascii="Times New Roman" w:hAnsi="Times New Roman" w:cs="Times New Roman"/>
          <w:i/>
          <w:smallCaps/>
        </w:rPr>
        <w:t>.</w:t>
      </w:r>
      <w:r w:rsidR="00823EB0" w:rsidRPr="00263368">
        <w:rPr>
          <w:rFonts w:ascii="Times New Roman" w:hAnsi="Times New Roman" w:cs="Times New Roman"/>
          <w:i/>
          <w:smallCaps/>
        </w:rPr>
        <w:tab/>
        <w:t>Telek beépítési módjának általános előírásai</w:t>
      </w:r>
    </w:p>
    <w:p w14:paraId="2DF47585" w14:textId="569321D9" w:rsidR="00823EB0" w:rsidRPr="00263368" w:rsidRDefault="00345A42" w:rsidP="0037126B">
      <w:pPr>
        <w:tabs>
          <w:tab w:val="left" w:pos="567"/>
        </w:tabs>
        <w:spacing w:before="120" w:after="0" w:line="240" w:lineRule="auto"/>
        <w:rPr>
          <w:rFonts w:ascii="Times New Roman" w:hAnsi="Times New Roman" w:cs="Times New Roman"/>
        </w:rPr>
      </w:pPr>
      <w:r w:rsidRPr="00263368">
        <w:rPr>
          <w:rFonts w:ascii="Times New Roman" w:hAnsi="Times New Roman" w:cs="Times New Roman"/>
          <w:b/>
        </w:rPr>
        <w:t>3</w:t>
      </w:r>
      <w:r w:rsidR="00764AC7" w:rsidRPr="00263368">
        <w:rPr>
          <w:rFonts w:ascii="Times New Roman" w:hAnsi="Times New Roman" w:cs="Times New Roman"/>
          <w:b/>
        </w:rPr>
        <w:t>7</w:t>
      </w:r>
      <w:r w:rsidR="00823EB0" w:rsidRPr="00263368">
        <w:rPr>
          <w:rFonts w:ascii="Times New Roman" w:hAnsi="Times New Roman" w:cs="Times New Roman"/>
          <w:b/>
        </w:rPr>
        <w:t>.</w:t>
      </w:r>
      <w:r w:rsidR="00197E93" w:rsidRPr="00263368">
        <w:rPr>
          <w:rFonts w:ascii="Times New Roman" w:hAnsi="Times New Roman" w:cs="Times New Roman"/>
          <w:b/>
        </w:rPr>
        <w:t xml:space="preserve"> </w:t>
      </w:r>
      <w:r w:rsidR="00823EB0" w:rsidRPr="00263368">
        <w:rPr>
          <w:rFonts w:ascii="Times New Roman" w:hAnsi="Times New Roman" w:cs="Times New Roman"/>
          <w:b/>
        </w:rPr>
        <w:t>§</w:t>
      </w:r>
      <w:r w:rsidR="00456BB2" w:rsidRPr="00263368">
        <w:rPr>
          <w:rFonts w:ascii="Times New Roman" w:hAnsi="Times New Roman" w:cs="Times New Roman"/>
          <w:b/>
        </w:rPr>
        <w:t xml:space="preserve"> </w:t>
      </w:r>
      <w:r w:rsidR="00456BB2" w:rsidRPr="00263368">
        <w:rPr>
          <w:rFonts w:ascii="Times New Roman" w:hAnsi="Times New Roman" w:cs="Times New Roman"/>
        </w:rPr>
        <w:tab/>
        <w:t>(1)</w:t>
      </w:r>
      <w:r w:rsidR="00456BB2" w:rsidRPr="00263368">
        <w:rPr>
          <w:rFonts w:ascii="Times New Roman" w:hAnsi="Times New Roman" w:cs="Times New Roman"/>
          <w:b/>
        </w:rPr>
        <w:t xml:space="preserve"> </w:t>
      </w:r>
      <w:r w:rsidR="00823EB0" w:rsidRPr="00263368">
        <w:rPr>
          <w:rFonts w:ascii="Times New Roman" w:hAnsi="Times New Roman" w:cs="Times New Roman"/>
        </w:rPr>
        <w:t xml:space="preserve">A </w:t>
      </w:r>
      <w:r w:rsidR="00F7055E" w:rsidRPr="00263368">
        <w:rPr>
          <w:rFonts w:ascii="Times New Roman" w:hAnsi="Times New Roman" w:cs="Times New Roman"/>
        </w:rPr>
        <w:t>rendelet</w:t>
      </w:r>
      <w:r w:rsidR="00823EB0" w:rsidRPr="00263368">
        <w:rPr>
          <w:rFonts w:ascii="Times New Roman" w:hAnsi="Times New Roman" w:cs="Times New Roman"/>
        </w:rPr>
        <w:t xml:space="preserve"> </w:t>
      </w:r>
      <w:r w:rsidR="00241718" w:rsidRPr="00263368">
        <w:rPr>
          <w:rFonts w:ascii="Times New Roman" w:hAnsi="Times New Roman" w:cs="Times New Roman"/>
        </w:rPr>
        <w:t xml:space="preserve">megkülönböztet </w:t>
      </w:r>
    </w:p>
    <w:p w14:paraId="164D4018" w14:textId="77777777" w:rsidR="00823EB0" w:rsidRPr="00263368" w:rsidRDefault="00823EB0" w:rsidP="0005610D">
      <w:pPr>
        <w:tabs>
          <w:tab w:val="left" w:pos="567"/>
        </w:tabs>
        <w:spacing w:before="120" w:after="0" w:line="240" w:lineRule="auto"/>
        <w:ind w:left="992" w:hanging="425"/>
        <w:jc w:val="both"/>
        <w:rPr>
          <w:rFonts w:ascii="Times New Roman" w:hAnsi="Times New Roman" w:cs="Times New Roman"/>
        </w:rPr>
      </w:pPr>
      <w:r w:rsidRPr="00263368">
        <w:rPr>
          <w:rFonts w:ascii="Times New Roman" w:hAnsi="Times New Roman" w:cs="Times New Roman"/>
          <w:i/>
          <w:iCs/>
        </w:rPr>
        <w:t>a)</w:t>
      </w:r>
      <w:r w:rsidRPr="00263368">
        <w:rPr>
          <w:rFonts w:ascii="Times New Roman" w:hAnsi="Times New Roman" w:cs="Times New Roman"/>
        </w:rPr>
        <w:tab/>
        <w:t xml:space="preserve">zártsorú, és </w:t>
      </w:r>
      <w:r w:rsidR="00241718" w:rsidRPr="00263368">
        <w:rPr>
          <w:rFonts w:ascii="Times New Roman" w:hAnsi="Times New Roman" w:cs="Times New Roman"/>
        </w:rPr>
        <w:t xml:space="preserve">hézagosan </w:t>
      </w:r>
      <w:r w:rsidRPr="00263368">
        <w:rPr>
          <w:rFonts w:ascii="Times New Roman" w:hAnsi="Times New Roman" w:cs="Times New Roman"/>
        </w:rPr>
        <w:t>zártsorú</w:t>
      </w:r>
      <w:r w:rsidR="00241718" w:rsidRPr="00263368">
        <w:rPr>
          <w:rFonts w:ascii="Times New Roman" w:hAnsi="Times New Roman" w:cs="Times New Roman"/>
        </w:rPr>
        <w:t>,</w:t>
      </w:r>
    </w:p>
    <w:p w14:paraId="2CA084DA" w14:textId="77777777" w:rsidR="00823EB0" w:rsidRPr="00263368" w:rsidRDefault="00823EB0" w:rsidP="0005610D">
      <w:pPr>
        <w:tabs>
          <w:tab w:val="left" w:pos="567"/>
        </w:tabs>
        <w:spacing w:before="120" w:after="0" w:line="240" w:lineRule="auto"/>
        <w:ind w:left="992" w:hanging="425"/>
        <w:jc w:val="both"/>
        <w:rPr>
          <w:rFonts w:ascii="Times New Roman" w:hAnsi="Times New Roman" w:cs="Times New Roman"/>
        </w:rPr>
      </w:pPr>
      <w:r w:rsidRPr="00263368">
        <w:rPr>
          <w:rFonts w:ascii="Times New Roman" w:hAnsi="Times New Roman" w:cs="Times New Roman"/>
          <w:i/>
          <w:iCs/>
        </w:rPr>
        <w:t>b)</w:t>
      </w:r>
      <w:r w:rsidRPr="00263368">
        <w:rPr>
          <w:rFonts w:ascii="Times New Roman" w:hAnsi="Times New Roman" w:cs="Times New Roman"/>
          <w:i/>
          <w:iCs/>
        </w:rPr>
        <w:tab/>
      </w:r>
      <w:r w:rsidRPr="00263368">
        <w:rPr>
          <w:rFonts w:ascii="Times New Roman" w:hAnsi="Times New Roman" w:cs="Times New Roman"/>
        </w:rPr>
        <w:t>oldalhatáron álló</w:t>
      </w:r>
      <w:r w:rsidR="00241718" w:rsidRPr="00263368">
        <w:rPr>
          <w:rFonts w:ascii="Times New Roman" w:hAnsi="Times New Roman" w:cs="Times New Roman"/>
        </w:rPr>
        <w:t>,</w:t>
      </w:r>
    </w:p>
    <w:p w14:paraId="25157883" w14:textId="77777777" w:rsidR="00823EB0" w:rsidRPr="00263368" w:rsidRDefault="00823EB0" w:rsidP="0005610D">
      <w:pPr>
        <w:tabs>
          <w:tab w:val="left" w:pos="567"/>
        </w:tabs>
        <w:spacing w:before="120" w:after="0" w:line="240" w:lineRule="auto"/>
        <w:ind w:left="992" w:hanging="425"/>
        <w:jc w:val="both"/>
        <w:rPr>
          <w:rFonts w:ascii="Times New Roman" w:hAnsi="Times New Roman" w:cs="Times New Roman"/>
          <w:i/>
          <w:iCs/>
        </w:rPr>
      </w:pPr>
      <w:r w:rsidRPr="00263368">
        <w:rPr>
          <w:rFonts w:ascii="Times New Roman" w:hAnsi="Times New Roman" w:cs="Times New Roman"/>
          <w:i/>
          <w:iCs/>
        </w:rPr>
        <w:t>c)</w:t>
      </w:r>
      <w:r w:rsidRPr="00263368">
        <w:rPr>
          <w:rFonts w:ascii="Times New Roman" w:hAnsi="Times New Roman" w:cs="Times New Roman"/>
          <w:i/>
          <w:iCs/>
        </w:rPr>
        <w:tab/>
      </w:r>
      <w:r w:rsidRPr="00263368">
        <w:rPr>
          <w:rFonts w:ascii="Times New Roman" w:hAnsi="Times New Roman" w:cs="Times New Roman"/>
        </w:rPr>
        <w:t>ikresen csatlakozó (speciális oldalhatáron álló)</w:t>
      </w:r>
      <w:r w:rsidR="00241718" w:rsidRPr="00263368">
        <w:rPr>
          <w:rFonts w:ascii="Times New Roman" w:hAnsi="Times New Roman" w:cs="Times New Roman"/>
        </w:rPr>
        <w:t>,</w:t>
      </w:r>
    </w:p>
    <w:p w14:paraId="43BD00D9" w14:textId="77777777" w:rsidR="00241718" w:rsidRPr="00263368" w:rsidRDefault="00823EB0" w:rsidP="0005610D">
      <w:pPr>
        <w:tabs>
          <w:tab w:val="left" w:pos="567"/>
        </w:tabs>
        <w:spacing w:before="120" w:after="0" w:line="240" w:lineRule="auto"/>
        <w:ind w:left="992" w:hanging="425"/>
        <w:jc w:val="both"/>
        <w:rPr>
          <w:rFonts w:ascii="Times New Roman" w:hAnsi="Times New Roman" w:cs="Times New Roman"/>
        </w:rPr>
      </w:pPr>
      <w:r w:rsidRPr="00263368">
        <w:rPr>
          <w:rFonts w:ascii="Times New Roman" w:hAnsi="Times New Roman" w:cs="Times New Roman"/>
          <w:i/>
          <w:iCs/>
        </w:rPr>
        <w:t>d)</w:t>
      </w:r>
      <w:r w:rsidRPr="00263368">
        <w:rPr>
          <w:rFonts w:ascii="Times New Roman" w:hAnsi="Times New Roman" w:cs="Times New Roman"/>
          <w:i/>
          <w:iCs/>
        </w:rPr>
        <w:tab/>
      </w:r>
      <w:r w:rsidRPr="00263368">
        <w:rPr>
          <w:rFonts w:ascii="Times New Roman" w:hAnsi="Times New Roman" w:cs="Times New Roman"/>
        </w:rPr>
        <w:t>szabadon álló</w:t>
      </w:r>
    </w:p>
    <w:p w14:paraId="44D654B5" w14:textId="77777777" w:rsidR="00823EB0" w:rsidRPr="00263368" w:rsidRDefault="00241718" w:rsidP="0037126B">
      <w:pPr>
        <w:tabs>
          <w:tab w:val="left" w:pos="567"/>
        </w:tabs>
        <w:spacing w:before="60" w:after="0" w:line="240" w:lineRule="auto"/>
        <w:ind w:left="851" w:hanging="284"/>
        <w:jc w:val="both"/>
        <w:rPr>
          <w:rFonts w:ascii="Times New Roman" w:hAnsi="Times New Roman" w:cs="Times New Roman"/>
        </w:rPr>
      </w:pPr>
      <w:r w:rsidRPr="00263368">
        <w:rPr>
          <w:rFonts w:ascii="Times New Roman" w:hAnsi="Times New Roman" w:cs="Times New Roman"/>
        </w:rPr>
        <w:t>beépítési módot.</w:t>
      </w:r>
    </w:p>
    <w:p w14:paraId="6D7C6F5B" w14:textId="77777777" w:rsidR="00214E00" w:rsidRPr="00263368" w:rsidRDefault="00214E00" w:rsidP="0064398B">
      <w:pPr>
        <w:pStyle w:val="Listaszerbekezds"/>
        <w:numPr>
          <w:ilvl w:val="0"/>
          <w:numId w:val="46"/>
        </w:numPr>
        <w:tabs>
          <w:tab w:val="num" w:pos="567"/>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 xml:space="preserve">Meghatározott eltéréssel szabályozott építési vonalként kezelendő – ha az övezeti előírás másként nem rendelkezik – az előkert nélküli zártsorú, vagy hézagosan zártsorú, és az előkert nélküli oldalhatáron álló beépítések </w:t>
      </w:r>
      <w:r w:rsidR="00DD5901" w:rsidRPr="00263368">
        <w:rPr>
          <w:rFonts w:ascii="Times New Roman" w:hAnsi="Times New Roman" w:cs="Times New Roman"/>
        </w:rPr>
        <w:t>építési helyének közterület felőli határvonala</w:t>
      </w:r>
      <w:r w:rsidRPr="00263368">
        <w:rPr>
          <w:rFonts w:ascii="Times New Roman" w:hAnsi="Times New Roman" w:cs="Times New Roman"/>
        </w:rPr>
        <w:t>.</w:t>
      </w:r>
    </w:p>
    <w:p w14:paraId="59C8DA76" w14:textId="066AAD57" w:rsidR="00823EB0" w:rsidRPr="00263368" w:rsidRDefault="00241718" w:rsidP="0064398B">
      <w:pPr>
        <w:pStyle w:val="Listaszerbekezds"/>
        <w:numPr>
          <w:ilvl w:val="0"/>
          <w:numId w:val="46"/>
        </w:numPr>
        <w:tabs>
          <w:tab w:val="num" w:pos="567"/>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bCs/>
        </w:rPr>
        <w:t xml:space="preserve">Zártsorú a </w:t>
      </w:r>
      <w:r w:rsidRPr="00263368">
        <w:rPr>
          <w:rFonts w:ascii="Times New Roman" w:hAnsi="Times New Roman" w:cs="Times New Roman"/>
        </w:rPr>
        <w:t xml:space="preserve">beépítés, ha az oldalsó telekhatártól a másik oldalsó telekhatárig tart az épület, </w:t>
      </w:r>
      <w:r w:rsidR="007062AE" w:rsidRPr="00263368">
        <w:rPr>
          <w:rFonts w:ascii="Times New Roman" w:hAnsi="Times New Roman" w:cs="Times New Roman"/>
        </w:rPr>
        <w:t>é</w:t>
      </w:r>
      <w:r w:rsidRPr="00263368">
        <w:rPr>
          <w:rFonts w:ascii="Times New Roman" w:hAnsi="Times New Roman" w:cs="Times New Roman"/>
        </w:rPr>
        <w:t>s az oldalsó telekhatárokon tűzfallakkal csatlakozik a szomszédos épület</w:t>
      </w:r>
      <w:r w:rsidR="008162D3" w:rsidRPr="00263368">
        <w:rPr>
          <w:rFonts w:ascii="Times New Roman" w:hAnsi="Times New Roman" w:cs="Times New Roman"/>
        </w:rPr>
        <w:t>ek</w:t>
      </w:r>
      <w:r w:rsidRPr="00263368">
        <w:rPr>
          <w:rFonts w:ascii="Times New Roman" w:hAnsi="Times New Roman" w:cs="Times New Roman"/>
        </w:rPr>
        <w:t>hez.</w:t>
      </w:r>
    </w:p>
    <w:p w14:paraId="0971C9FF" w14:textId="77777777" w:rsidR="00823EB0" w:rsidRPr="00263368" w:rsidRDefault="00241718" w:rsidP="0064398B">
      <w:pPr>
        <w:pStyle w:val="Listaszerbekezds"/>
        <w:numPr>
          <w:ilvl w:val="0"/>
          <w:numId w:val="46"/>
        </w:numPr>
        <w:tabs>
          <w:tab w:val="num" w:pos="567"/>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H</w:t>
      </w:r>
      <w:r w:rsidR="00823EB0" w:rsidRPr="00263368">
        <w:rPr>
          <w:rFonts w:ascii="Times New Roman" w:hAnsi="Times New Roman" w:cs="Times New Roman"/>
        </w:rPr>
        <w:t xml:space="preserve">ézagosan zártsorú a beépítés, </w:t>
      </w:r>
      <w:r w:rsidR="00197E93" w:rsidRPr="00263368">
        <w:rPr>
          <w:rFonts w:ascii="Times New Roman" w:hAnsi="Times New Roman" w:cs="Times New Roman"/>
        </w:rPr>
        <w:t>ha</w:t>
      </w:r>
    </w:p>
    <w:p w14:paraId="6D5EE90A" w14:textId="77777777" w:rsidR="00823EB0" w:rsidRPr="00263368" w:rsidRDefault="00823EB0" w:rsidP="0005610D">
      <w:pPr>
        <w:tabs>
          <w:tab w:val="left" w:pos="993"/>
        </w:tabs>
        <w:spacing w:before="120" w:after="0" w:line="240" w:lineRule="auto"/>
        <w:ind w:left="993" w:hanging="426"/>
        <w:jc w:val="both"/>
        <w:rPr>
          <w:rFonts w:ascii="Times New Roman" w:hAnsi="Times New Roman" w:cs="Times New Roman"/>
        </w:rPr>
      </w:pPr>
      <w:r w:rsidRPr="00263368">
        <w:rPr>
          <w:rFonts w:ascii="Times New Roman" w:hAnsi="Times New Roman" w:cs="Times New Roman"/>
          <w:i/>
          <w:iCs/>
        </w:rPr>
        <w:t>a)</w:t>
      </w:r>
      <w:r w:rsidRPr="00263368">
        <w:rPr>
          <w:rFonts w:ascii="Times New Roman" w:hAnsi="Times New Roman" w:cs="Times New Roman"/>
          <w:i/>
          <w:iCs/>
        </w:rPr>
        <w:tab/>
      </w:r>
      <w:r w:rsidRPr="00263368">
        <w:rPr>
          <w:rFonts w:ascii="Times New Roman" w:hAnsi="Times New Roman" w:cs="Times New Roman"/>
        </w:rPr>
        <w:t xml:space="preserve">legfeljebb 3,0 m oldalkert tartásával tömör kerítés szakasszal vagy épülethézaggal szakad meg a beépítés az építési helyen belül az oldalhatárok mentén, vagy a telek </w:t>
      </w:r>
      <w:r w:rsidR="008162D3" w:rsidRPr="00263368">
        <w:rPr>
          <w:rFonts w:ascii="Times New Roman" w:hAnsi="Times New Roman" w:cs="Times New Roman"/>
        </w:rPr>
        <w:t xml:space="preserve">utcavonali határának </w:t>
      </w:r>
      <w:r w:rsidRPr="00263368">
        <w:rPr>
          <w:rFonts w:ascii="Times New Roman" w:hAnsi="Times New Roman" w:cs="Times New Roman"/>
        </w:rPr>
        <w:t>köz</w:t>
      </w:r>
      <w:r w:rsidR="008162D3" w:rsidRPr="00263368">
        <w:rPr>
          <w:rFonts w:ascii="Times New Roman" w:hAnsi="Times New Roman" w:cs="Times New Roman"/>
        </w:rPr>
        <w:t>ben</w:t>
      </w:r>
      <w:r w:rsidRPr="00263368">
        <w:rPr>
          <w:rFonts w:ascii="Times New Roman" w:hAnsi="Times New Roman" w:cs="Times New Roman"/>
        </w:rPr>
        <w:t>ső részén,</w:t>
      </w:r>
    </w:p>
    <w:p w14:paraId="6D1F27AE" w14:textId="77777777" w:rsidR="00823EB0" w:rsidRPr="00263368" w:rsidRDefault="00823EB0" w:rsidP="0005610D">
      <w:pPr>
        <w:tabs>
          <w:tab w:val="left" w:pos="993"/>
        </w:tabs>
        <w:spacing w:before="120" w:after="0" w:line="240" w:lineRule="auto"/>
        <w:ind w:left="993" w:hanging="426"/>
        <w:jc w:val="both"/>
        <w:rPr>
          <w:rFonts w:ascii="Times New Roman" w:hAnsi="Times New Roman" w:cs="Times New Roman"/>
        </w:rPr>
      </w:pPr>
      <w:r w:rsidRPr="00263368">
        <w:rPr>
          <w:rFonts w:ascii="Times New Roman" w:hAnsi="Times New Roman" w:cs="Times New Roman"/>
          <w:i/>
        </w:rPr>
        <w:t>b)</w:t>
      </w:r>
      <w:r w:rsidR="00197E93" w:rsidRPr="00263368">
        <w:rPr>
          <w:rFonts w:ascii="Times New Roman" w:hAnsi="Times New Roman" w:cs="Times New Roman"/>
        </w:rPr>
        <w:tab/>
      </w:r>
      <w:r w:rsidRPr="00263368">
        <w:rPr>
          <w:rFonts w:ascii="Times New Roman" w:hAnsi="Times New Roman" w:cs="Times New Roman"/>
        </w:rPr>
        <w:t>a közterületi telekhatáron olyan térfal alakul ki a beépülési hézag előtt homlokzatot formáló módon épített kapuépítménnyel, mely legalább 3,0 m-es magassággal tető jellegű felső lezárással létesül.</w:t>
      </w:r>
    </w:p>
    <w:p w14:paraId="5F423293" w14:textId="685534E0" w:rsidR="008162D3" w:rsidRPr="00263368" w:rsidRDefault="00823EB0" w:rsidP="0005610D">
      <w:pPr>
        <w:pStyle w:val="Listaszerbekezds"/>
        <w:numPr>
          <w:ilvl w:val="0"/>
          <w:numId w:val="46"/>
        </w:numPr>
        <w:spacing w:before="120" w:after="120" w:line="240" w:lineRule="auto"/>
        <w:ind w:left="567" w:hanging="567"/>
        <w:jc w:val="both"/>
        <w:rPr>
          <w:rFonts w:ascii="Times New Roman" w:hAnsi="Times New Roman" w:cs="Times New Roman"/>
        </w:rPr>
      </w:pPr>
      <w:r w:rsidRPr="00263368">
        <w:rPr>
          <w:rFonts w:ascii="Times New Roman" w:hAnsi="Times New Roman" w:cs="Times New Roman"/>
        </w:rPr>
        <w:t xml:space="preserve">Zártsorú és </w:t>
      </w:r>
      <w:r w:rsidR="008162D3" w:rsidRPr="00263368">
        <w:rPr>
          <w:rFonts w:ascii="Times New Roman" w:hAnsi="Times New Roman" w:cs="Times New Roman"/>
        </w:rPr>
        <w:t xml:space="preserve">hézagosan zártsorú </w:t>
      </w:r>
      <w:r w:rsidRPr="00263368">
        <w:rPr>
          <w:rFonts w:ascii="Times New Roman" w:hAnsi="Times New Roman" w:cs="Times New Roman"/>
        </w:rPr>
        <w:t>beépítési m</w:t>
      </w:r>
      <w:r w:rsidR="008162D3" w:rsidRPr="00263368">
        <w:rPr>
          <w:rFonts w:ascii="Times New Roman" w:hAnsi="Times New Roman" w:cs="Times New Roman"/>
        </w:rPr>
        <w:t xml:space="preserve">ód </w:t>
      </w:r>
      <w:r w:rsidR="007062AE" w:rsidRPr="00263368">
        <w:rPr>
          <w:rFonts w:ascii="Times New Roman" w:hAnsi="Times New Roman" w:cs="Times New Roman"/>
        </w:rPr>
        <w:t>esetén</w:t>
      </w:r>
    </w:p>
    <w:p w14:paraId="099B0EB1" w14:textId="01A42E8A" w:rsidR="00823EB0" w:rsidRPr="00263368" w:rsidRDefault="008162D3" w:rsidP="0005610D">
      <w:pPr>
        <w:spacing w:before="120" w:after="120" w:line="240" w:lineRule="auto"/>
        <w:ind w:left="993" w:hanging="426"/>
        <w:jc w:val="both"/>
        <w:rPr>
          <w:rFonts w:ascii="Times New Roman" w:hAnsi="Times New Roman" w:cs="Times New Roman"/>
        </w:rPr>
      </w:pPr>
      <w:r w:rsidRPr="00263368">
        <w:rPr>
          <w:rFonts w:ascii="Times New Roman" w:hAnsi="Times New Roman" w:cs="Times New Roman"/>
          <w:i/>
        </w:rPr>
        <w:t>a)</w:t>
      </w:r>
      <w:r w:rsidRPr="00263368">
        <w:rPr>
          <w:rFonts w:ascii="Times New Roman" w:hAnsi="Times New Roman" w:cs="Times New Roman"/>
        </w:rPr>
        <w:tab/>
      </w:r>
      <w:r w:rsidR="00197E93" w:rsidRPr="00263368">
        <w:rPr>
          <w:rFonts w:ascii="Times New Roman" w:hAnsi="Times New Roman" w:cs="Times New Roman"/>
        </w:rPr>
        <w:t>a</w:t>
      </w:r>
      <w:r w:rsidR="00823EB0" w:rsidRPr="00263368">
        <w:rPr>
          <w:rFonts w:ascii="Times New Roman" w:hAnsi="Times New Roman" w:cs="Times New Roman"/>
        </w:rPr>
        <w:t xml:space="preserve"> zártsorúság biztosítása érdekében az építési vonal mentén csatlakozó teleknyúlvány, vagy magánút</w:t>
      </w:r>
      <w:r w:rsidR="00823EB0" w:rsidRPr="00263368">
        <w:rPr>
          <w:rFonts w:ascii="Times New Roman" w:hAnsi="Times New Roman"/>
        </w:rPr>
        <w:t xml:space="preserve"> </w:t>
      </w:r>
      <w:r w:rsidR="00823EB0" w:rsidRPr="00263368">
        <w:rPr>
          <w:rFonts w:ascii="Times New Roman" w:hAnsi="Times New Roman" w:cs="Times New Roman"/>
        </w:rPr>
        <w:t xml:space="preserve">a szükséges űrszelvény megtartásával, önálló épületszerkezettel </w:t>
      </w:r>
      <w:r w:rsidRPr="00263368">
        <w:rPr>
          <w:rFonts w:ascii="Times New Roman" w:hAnsi="Times New Roman" w:cs="Times New Roman"/>
        </w:rPr>
        <w:t>–</w:t>
      </w:r>
      <w:r w:rsidR="00823EB0" w:rsidRPr="00263368">
        <w:rPr>
          <w:rFonts w:ascii="Times New Roman" w:hAnsi="Times New Roman" w:cs="Times New Roman"/>
        </w:rPr>
        <w:t xml:space="preserve"> kapuzattal</w:t>
      </w:r>
      <w:r w:rsidRPr="00263368">
        <w:rPr>
          <w:rFonts w:ascii="Times New Roman" w:hAnsi="Times New Roman" w:cs="Times New Roman"/>
        </w:rPr>
        <w:t>-</w:t>
      </w:r>
      <w:r w:rsidR="00823EB0" w:rsidRPr="00263368">
        <w:rPr>
          <w:rFonts w:ascii="Times New Roman" w:hAnsi="Times New Roman" w:cs="Times New Roman"/>
        </w:rPr>
        <w:t xml:space="preserve"> beépíthető</w:t>
      </w:r>
      <w:r w:rsidR="007062AE" w:rsidRPr="00263368">
        <w:rPr>
          <w:rFonts w:ascii="Times New Roman" w:hAnsi="Times New Roman" w:cs="Times New Roman"/>
        </w:rPr>
        <w:t>,</w:t>
      </w:r>
    </w:p>
    <w:p w14:paraId="1C8F5540" w14:textId="04BE7CB9" w:rsidR="00823EB0" w:rsidRPr="00263368" w:rsidRDefault="008162D3" w:rsidP="0005610D">
      <w:pPr>
        <w:tabs>
          <w:tab w:val="num" w:pos="567"/>
          <w:tab w:val="left" w:pos="993"/>
        </w:tabs>
        <w:spacing w:before="120" w:after="0" w:line="240" w:lineRule="auto"/>
        <w:ind w:left="992" w:hanging="425"/>
        <w:jc w:val="both"/>
        <w:rPr>
          <w:rFonts w:ascii="Times New Roman" w:hAnsi="Times New Roman" w:cs="Times New Roman"/>
        </w:rPr>
      </w:pPr>
      <w:r w:rsidRPr="00263368">
        <w:rPr>
          <w:rFonts w:ascii="Times New Roman" w:hAnsi="Times New Roman" w:cs="Times New Roman"/>
          <w:i/>
        </w:rPr>
        <w:t>b)</w:t>
      </w:r>
      <w:r w:rsidRPr="00263368">
        <w:rPr>
          <w:rFonts w:ascii="Times New Roman" w:hAnsi="Times New Roman" w:cs="Times New Roman"/>
        </w:rPr>
        <w:tab/>
      </w:r>
      <w:r w:rsidR="00197E93" w:rsidRPr="00263368">
        <w:rPr>
          <w:rFonts w:ascii="Times New Roman" w:hAnsi="Times New Roman" w:cs="Times New Roman"/>
        </w:rPr>
        <w:t>h</w:t>
      </w:r>
      <w:r w:rsidR="00823EB0" w:rsidRPr="00263368">
        <w:rPr>
          <w:rFonts w:ascii="Times New Roman" w:hAnsi="Times New Roman" w:cs="Times New Roman"/>
        </w:rPr>
        <w:t>a az épület beforduló oldalsó</w:t>
      </w:r>
      <w:r w:rsidR="00A3296A" w:rsidRPr="00263368">
        <w:rPr>
          <w:rFonts w:ascii="Times New Roman" w:hAnsi="Times New Roman" w:cs="Times New Roman"/>
        </w:rPr>
        <w:t>-</w:t>
      </w:r>
      <w:r w:rsidR="00823EB0" w:rsidRPr="00263368">
        <w:rPr>
          <w:rFonts w:ascii="Times New Roman" w:hAnsi="Times New Roman" w:cs="Times New Roman"/>
        </w:rPr>
        <w:t xml:space="preserve">, </w:t>
      </w:r>
      <w:r w:rsidR="007062AE" w:rsidRPr="00263368">
        <w:rPr>
          <w:rFonts w:ascii="Times New Roman" w:hAnsi="Times New Roman" w:cs="Times New Roman"/>
        </w:rPr>
        <w:t xml:space="preserve">hátsó-, </w:t>
      </w:r>
      <w:r w:rsidR="0036018C" w:rsidRPr="00263368">
        <w:rPr>
          <w:rFonts w:ascii="Times New Roman" w:hAnsi="Times New Roman" w:cs="Times New Roman"/>
        </w:rPr>
        <w:t>vagy</w:t>
      </w:r>
      <w:r w:rsidR="00823EB0" w:rsidRPr="00263368">
        <w:rPr>
          <w:rFonts w:ascii="Times New Roman" w:hAnsi="Times New Roman" w:cs="Times New Roman"/>
        </w:rPr>
        <w:t xml:space="preserve"> </w:t>
      </w:r>
      <w:r w:rsidR="00A3296A" w:rsidRPr="00263368">
        <w:rPr>
          <w:rFonts w:ascii="Times New Roman" w:hAnsi="Times New Roman" w:cs="Times New Roman"/>
        </w:rPr>
        <w:t>közép</w:t>
      </w:r>
      <w:r w:rsidR="00823EB0" w:rsidRPr="00263368">
        <w:rPr>
          <w:rFonts w:ascii="Times New Roman" w:hAnsi="Times New Roman" w:cs="Times New Roman"/>
        </w:rPr>
        <w:t>szárn</w:t>
      </w:r>
      <w:r w:rsidR="00A3296A" w:rsidRPr="00263368">
        <w:rPr>
          <w:rFonts w:ascii="Times New Roman" w:hAnsi="Times New Roman" w:cs="Times New Roman"/>
        </w:rPr>
        <w:t xml:space="preserve">nyal </w:t>
      </w:r>
      <w:r w:rsidR="00823EB0" w:rsidRPr="00263368">
        <w:rPr>
          <w:rFonts w:ascii="Times New Roman" w:hAnsi="Times New Roman" w:cs="Times New Roman"/>
        </w:rPr>
        <w:t>rendelkezik</w:t>
      </w:r>
      <w:r w:rsidR="007062AE" w:rsidRPr="00263368">
        <w:rPr>
          <w:rFonts w:ascii="Times New Roman" w:hAnsi="Times New Roman" w:cs="Times New Roman"/>
        </w:rPr>
        <w:t xml:space="preserve">, </w:t>
      </w:r>
      <w:r w:rsidR="00823EB0" w:rsidRPr="00263368">
        <w:rPr>
          <w:rFonts w:ascii="Times New Roman" w:hAnsi="Times New Roman" w:cs="Times New Roman"/>
        </w:rPr>
        <w:t>a kialakuló szárny homlokzatmagassága nem lehet nagyobb, mint az épület közterület felőli homlokzatmagassá</w:t>
      </w:r>
      <w:r w:rsidR="00A3296A" w:rsidRPr="00263368">
        <w:rPr>
          <w:rFonts w:ascii="Times New Roman" w:hAnsi="Times New Roman" w:cs="Times New Roman"/>
        </w:rPr>
        <w:t>g</w:t>
      </w:r>
      <w:r w:rsidR="007062AE" w:rsidRPr="00263368">
        <w:rPr>
          <w:rFonts w:ascii="Times New Roman" w:hAnsi="Times New Roman" w:cs="Times New Roman"/>
        </w:rPr>
        <w:t>a</w:t>
      </w:r>
      <w:r w:rsidR="00A3296A" w:rsidRPr="00263368">
        <w:rPr>
          <w:rFonts w:ascii="Times New Roman" w:hAnsi="Times New Roman" w:cs="Times New Roman"/>
        </w:rPr>
        <w:t>. A beforduló oldalsó- és hátsó</w:t>
      </w:r>
      <w:r w:rsidR="00823EB0" w:rsidRPr="00263368">
        <w:rPr>
          <w:rFonts w:ascii="Times New Roman" w:hAnsi="Times New Roman" w:cs="Times New Roman"/>
        </w:rPr>
        <w:t>szárnyak nem keletkeztethetnek új, takaratlan, tetőtéri tűzfalakat.</w:t>
      </w:r>
    </w:p>
    <w:p w14:paraId="41C62D86" w14:textId="25250557" w:rsidR="00823EB0" w:rsidRPr="00263368" w:rsidRDefault="008162D3" w:rsidP="0005610D">
      <w:pPr>
        <w:tabs>
          <w:tab w:val="left" w:pos="567"/>
        </w:tabs>
        <w:spacing w:before="120" w:after="0" w:line="240" w:lineRule="auto"/>
        <w:ind w:left="992" w:hanging="425"/>
        <w:jc w:val="both"/>
        <w:rPr>
          <w:rFonts w:ascii="Times New Roman" w:hAnsi="Times New Roman" w:cs="Times New Roman"/>
        </w:rPr>
      </w:pPr>
      <w:r w:rsidRPr="00263368">
        <w:rPr>
          <w:rFonts w:ascii="Times New Roman" w:hAnsi="Times New Roman" w:cs="Times New Roman"/>
          <w:i/>
        </w:rPr>
        <w:t>c)</w:t>
      </w:r>
      <w:r w:rsidRPr="00263368">
        <w:rPr>
          <w:rFonts w:ascii="Times New Roman" w:hAnsi="Times New Roman" w:cs="Times New Roman"/>
        </w:rPr>
        <w:tab/>
      </w:r>
      <w:r w:rsidR="00197E93" w:rsidRPr="00263368">
        <w:rPr>
          <w:rFonts w:ascii="Times New Roman" w:hAnsi="Times New Roman" w:cs="Times New Roman"/>
        </w:rPr>
        <w:t>a</w:t>
      </w:r>
      <w:r w:rsidR="00B608BF" w:rsidRPr="00263368">
        <w:rPr>
          <w:rFonts w:ascii="Times New Roman" w:hAnsi="Times New Roman" w:cs="Times New Roman"/>
        </w:rPr>
        <w:t>z épületek elhelyezése</w:t>
      </w:r>
      <w:r w:rsidR="005249D3" w:rsidRPr="00263368">
        <w:rPr>
          <w:rFonts w:ascii="Times New Roman" w:hAnsi="Times New Roman" w:cs="Times New Roman"/>
        </w:rPr>
        <w:t>,</w:t>
      </w:r>
      <w:r w:rsidR="00823EB0" w:rsidRPr="00263368">
        <w:rPr>
          <w:rFonts w:ascii="Times New Roman" w:hAnsi="Times New Roman" w:cs="Times New Roman"/>
        </w:rPr>
        <w:t xml:space="preserve"> </w:t>
      </w:r>
      <w:r w:rsidR="00B608BF" w:rsidRPr="00263368">
        <w:rPr>
          <w:rFonts w:ascii="Times New Roman" w:hAnsi="Times New Roman" w:cs="Times New Roman"/>
        </w:rPr>
        <w:t xml:space="preserve">− </w:t>
      </w:r>
      <w:r w:rsidR="00823EB0" w:rsidRPr="00263368">
        <w:rPr>
          <w:rFonts w:ascii="Times New Roman" w:hAnsi="Times New Roman" w:cs="Times New Roman"/>
        </w:rPr>
        <w:t>ha az övezeti előírások</w:t>
      </w:r>
      <w:r w:rsidRPr="00263368">
        <w:rPr>
          <w:rFonts w:ascii="Times New Roman" w:hAnsi="Times New Roman" w:cs="Times New Roman"/>
        </w:rPr>
        <w:t>, vagy a SZT</w:t>
      </w:r>
      <w:r w:rsidR="00823EB0" w:rsidRPr="00263368">
        <w:rPr>
          <w:rFonts w:ascii="Times New Roman" w:hAnsi="Times New Roman" w:cs="Times New Roman"/>
        </w:rPr>
        <w:t xml:space="preserve"> másként nem rendelkez</w:t>
      </w:r>
      <w:r w:rsidRPr="00263368">
        <w:rPr>
          <w:rFonts w:ascii="Times New Roman" w:hAnsi="Times New Roman" w:cs="Times New Roman"/>
        </w:rPr>
        <w:t>i</w:t>
      </w:r>
      <w:r w:rsidR="00823EB0" w:rsidRPr="00263368">
        <w:rPr>
          <w:rFonts w:ascii="Times New Roman" w:hAnsi="Times New Roman" w:cs="Times New Roman"/>
        </w:rPr>
        <w:t>k</w:t>
      </w:r>
      <w:r w:rsidR="00B608BF" w:rsidRPr="00263368">
        <w:rPr>
          <w:rFonts w:ascii="Times New Roman" w:hAnsi="Times New Roman" w:cs="Times New Roman"/>
        </w:rPr>
        <w:t xml:space="preserve"> – </w:t>
      </w:r>
      <w:r w:rsidR="00831218" w:rsidRPr="00263368">
        <w:rPr>
          <w:rFonts w:ascii="Times New Roman" w:hAnsi="Times New Roman" w:cs="Times New Roman"/>
        </w:rPr>
        <w:t xml:space="preserve">az építési vonalon </w:t>
      </w:r>
      <w:r w:rsidR="00B608BF" w:rsidRPr="00263368">
        <w:rPr>
          <w:rFonts w:ascii="Times New Roman" w:hAnsi="Times New Roman" w:cs="Times New Roman"/>
        </w:rPr>
        <w:t>a</w:t>
      </w:r>
      <w:r w:rsidRPr="00263368">
        <w:rPr>
          <w:rFonts w:ascii="Times New Roman" w:hAnsi="Times New Roman" w:cs="Times New Roman"/>
        </w:rPr>
        <w:t>z alábbiak szerint történhet</w:t>
      </w:r>
      <w:r w:rsidR="00197E93" w:rsidRPr="00263368">
        <w:rPr>
          <w:rFonts w:ascii="Times New Roman" w:hAnsi="Times New Roman" w:cs="Times New Roman"/>
        </w:rPr>
        <w:t>:</w:t>
      </w:r>
    </w:p>
    <w:p w14:paraId="6ACD4D23" w14:textId="56516D5C" w:rsidR="002B040E" w:rsidRPr="00263368" w:rsidRDefault="008162D3" w:rsidP="0005610D">
      <w:pPr>
        <w:tabs>
          <w:tab w:val="left" w:pos="1418"/>
        </w:tabs>
        <w:spacing w:before="60" w:after="0" w:line="240" w:lineRule="auto"/>
        <w:ind w:left="1417" w:hanging="425"/>
        <w:jc w:val="both"/>
        <w:rPr>
          <w:rFonts w:ascii="Times New Roman" w:hAnsi="Times New Roman" w:cs="Times New Roman"/>
        </w:rPr>
      </w:pPr>
      <w:r w:rsidRPr="00263368">
        <w:rPr>
          <w:rFonts w:ascii="Times New Roman" w:hAnsi="Times New Roman" w:cs="Times New Roman"/>
          <w:i/>
          <w:iCs/>
        </w:rPr>
        <w:t>c</w:t>
      </w:r>
      <w:r w:rsidR="00823EB0" w:rsidRPr="00263368">
        <w:rPr>
          <w:rFonts w:ascii="Times New Roman" w:hAnsi="Times New Roman" w:cs="Times New Roman"/>
          <w:i/>
          <w:iCs/>
        </w:rPr>
        <w:t>a)</w:t>
      </w:r>
      <w:r w:rsidR="00823EB0" w:rsidRPr="00263368">
        <w:rPr>
          <w:rFonts w:ascii="Times New Roman" w:hAnsi="Times New Roman" w:cs="Times New Roman"/>
        </w:rPr>
        <w:tab/>
      </w:r>
      <w:r w:rsidR="00831218" w:rsidRPr="00263368">
        <w:rPr>
          <w:rFonts w:ascii="Times New Roman" w:hAnsi="Times New Roman" w:cs="Times New Roman"/>
        </w:rPr>
        <w:t>az építési vonalra illeszkednie kell az épület homlokzatának legalább az épületszélesség 75%-án,</w:t>
      </w:r>
    </w:p>
    <w:p w14:paraId="6115214A" w14:textId="1423CB6E" w:rsidR="00823EB0" w:rsidRPr="00263368" w:rsidRDefault="002B040E" w:rsidP="0005610D">
      <w:pPr>
        <w:tabs>
          <w:tab w:val="left" w:pos="1418"/>
        </w:tabs>
        <w:spacing w:before="60" w:after="0" w:line="240" w:lineRule="auto"/>
        <w:ind w:left="1417" w:hanging="425"/>
        <w:jc w:val="both"/>
        <w:rPr>
          <w:rFonts w:ascii="Times New Roman" w:hAnsi="Times New Roman" w:cs="Times New Roman"/>
        </w:rPr>
      </w:pPr>
      <w:r w:rsidRPr="00263368">
        <w:rPr>
          <w:rFonts w:ascii="Times New Roman" w:hAnsi="Times New Roman" w:cs="Times New Roman"/>
          <w:i/>
          <w:iCs/>
        </w:rPr>
        <w:t>cb)</w:t>
      </w:r>
      <w:r w:rsidRPr="00263368">
        <w:rPr>
          <w:rFonts w:ascii="Times New Roman" w:hAnsi="Times New Roman" w:cs="Times New Roman"/>
          <w:i/>
          <w:iCs/>
        </w:rPr>
        <w:tab/>
      </w:r>
      <w:r w:rsidR="00831218" w:rsidRPr="00263368">
        <w:rPr>
          <w:rFonts w:ascii="Times New Roman" w:hAnsi="Times New Roman" w:cs="Times New Roman"/>
        </w:rPr>
        <w:t>az építési vonaltól épületrészt legfeljebb 1,5 m-re lehet az építési telek irányába visszahúzni, mely esetben az építési vonal és az épületkontúr között kialakuló területet nem lehet elkeríteni,</w:t>
      </w:r>
    </w:p>
    <w:p w14:paraId="02AAEB2E" w14:textId="406A36D4" w:rsidR="00823EB0" w:rsidRPr="00263368" w:rsidRDefault="002B040E" w:rsidP="0005610D">
      <w:pPr>
        <w:tabs>
          <w:tab w:val="left" w:pos="1418"/>
        </w:tabs>
        <w:spacing w:before="60" w:after="0" w:line="240" w:lineRule="auto"/>
        <w:ind w:left="1417" w:hanging="425"/>
        <w:jc w:val="both"/>
        <w:rPr>
          <w:rFonts w:ascii="Times New Roman" w:hAnsi="Times New Roman" w:cs="Times New Roman"/>
        </w:rPr>
      </w:pPr>
      <w:r w:rsidRPr="00263368">
        <w:rPr>
          <w:rFonts w:ascii="Times New Roman" w:hAnsi="Times New Roman" w:cs="Times New Roman"/>
          <w:i/>
          <w:iCs/>
        </w:rPr>
        <w:t>cc)</w:t>
      </w:r>
      <w:r w:rsidRPr="00263368">
        <w:rPr>
          <w:rFonts w:ascii="Times New Roman" w:hAnsi="Times New Roman" w:cs="Times New Roman"/>
        </w:rPr>
        <w:tab/>
      </w:r>
      <w:r w:rsidR="00BC3342" w:rsidRPr="00263368">
        <w:rPr>
          <w:rFonts w:ascii="Times New Roman" w:hAnsi="Times New Roman" w:cs="Times New Roman"/>
        </w:rPr>
        <w:t>az építési vonaltól épületrészt visszahúzni a szomszédos telek mellett 3,0 m-en belül nem szabad,</w:t>
      </w:r>
    </w:p>
    <w:p w14:paraId="4801C331" w14:textId="2EA74D86" w:rsidR="00831218" w:rsidRPr="00263368" w:rsidRDefault="002B040E" w:rsidP="0005610D">
      <w:pPr>
        <w:tabs>
          <w:tab w:val="left" w:pos="1418"/>
        </w:tabs>
        <w:spacing w:before="60" w:after="0" w:line="240" w:lineRule="auto"/>
        <w:ind w:left="1417" w:hanging="425"/>
        <w:jc w:val="both"/>
        <w:rPr>
          <w:rFonts w:ascii="Times New Roman" w:hAnsi="Times New Roman" w:cs="Times New Roman"/>
        </w:rPr>
      </w:pPr>
      <w:r w:rsidRPr="00263368">
        <w:rPr>
          <w:rFonts w:ascii="Times New Roman" w:hAnsi="Times New Roman" w:cs="Times New Roman"/>
          <w:i/>
          <w:iCs/>
        </w:rPr>
        <w:t>cd)</w:t>
      </w:r>
      <w:r w:rsidRPr="00263368">
        <w:rPr>
          <w:rFonts w:ascii="Times New Roman" w:hAnsi="Times New Roman" w:cs="Times New Roman"/>
        </w:rPr>
        <w:tab/>
      </w:r>
      <w:r w:rsidR="00BC3342" w:rsidRPr="00263368">
        <w:rPr>
          <w:rFonts w:ascii="Times New Roman" w:hAnsi="Times New Roman" w:cs="Times New Roman"/>
        </w:rPr>
        <w:t xml:space="preserve">építési vonalként kezelendő előkert nélküli esetben a közterületi telekhatár, vagy a telek közhasználat céljára átadott területtel határos homlokvonala, </w:t>
      </w:r>
      <w:r w:rsidR="00831218" w:rsidRPr="00263368">
        <w:rPr>
          <w:rFonts w:ascii="Times New Roman" w:hAnsi="Times New Roman" w:cs="Times New Roman"/>
        </w:rPr>
        <w:t>előkertes beépítésnél a kialakult beépítési vonal</w:t>
      </w:r>
      <w:r w:rsidR="00BC3342" w:rsidRPr="00263368">
        <w:rPr>
          <w:rFonts w:ascii="Times New Roman" w:hAnsi="Times New Roman" w:cs="Times New Roman"/>
        </w:rPr>
        <w:t>.</w:t>
      </w:r>
    </w:p>
    <w:p w14:paraId="1894D853" w14:textId="77777777" w:rsidR="00823EB0" w:rsidRPr="00263368" w:rsidRDefault="00823EB0" w:rsidP="0064398B">
      <w:pPr>
        <w:pStyle w:val="Listaszerbekezds"/>
        <w:numPr>
          <w:ilvl w:val="0"/>
          <w:numId w:val="46"/>
        </w:numPr>
        <w:spacing w:before="120" w:after="120" w:line="240" w:lineRule="auto"/>
        <w:ind w:left="567" w:hanging="567"/>
        <w:jc w:val="both"/>
        <w:rPr>
          <w:rFonts w:ascii="Times New Roman" w:hAnsi="Times New Roman" w:cs="Times New Roman"/>
        </w:rPr>
      </w:pPr>
      <w:r w:rsidRPr="00263368">
        <w:rPr>
          <w:rFonts w:ascii="Times New Roman" w:hAnsi="Times New Roman" w:cs="Times New Roman"/>
        </w:rPr>
        <w:t>Zártsorú beépítési mód esetén a 1,5 m-nél mélyebb talajréteget érintő felszín alatti beépítések során az esetleges talajvízmozgások káros következményeitől a szomszéd telken álló építményeket meg kell védeni. A talajvizek szabad mozgását biztosítani kell.</w:t>
      </w:r>
    </w:p>
    <w:p w14:paraId="213BAF90" w14:textId="6355D05D" w:rsidR="00165741" w:rsidRPr="00263368" w:rsidRDefault="00165741" w:rsidP="0064398B">
      <w:pPr>
        <w:pStyle w:val="Listaszerbekezds"/>
        <w:numPr>
          <w:ilvl w:val="0"/>
          <w:numId w:val="46"/>
        </w:numPr>
        <w:tabs>
          <w:tab w:val="left" w:pos="567"/>
        </w:tabs>
        <w:spacing w:before="60" w:after="60" w:line="240" w:lineRule="auto"/>
        <w:ind w:left="567" w:hanging="567"/>
        <w:jc w:val="both"/>
        <w:rPr>
          <w:rFonts w:ascii="Times New Roman" w:hAnsi="Times New Roman" w:cs="Times New Roman"/>
        </w:rPr>
      </w:pPr>
      <w:r w:rsidRPr="00263368">
        <w:rPr>
          <w:rFonts w:ascii="Times New Roman" w:hAnsi="Times New Roman" w:cs="Times New Roman"/>
          <w:bCs/>
          <w:iCs/>
        </w:rPr>
        <w:t>A</w:t>
      </w:r>
      <w:r w:rsidRPr="00263368">
        <w:rPr>
          <w:rFonts w:ascii="Times New Roman" w:hAnsi="Times New Roman" w:cs="Times New Roman"/>
          <w:i/>
          <w:iCs/>
        </w:rPr>
        <w:t xml:space="preserve"> </w:t>
      </w:r>
      <w:r w:rsidRPr="00263368">
        <w:rPr>
          <w:rFonts w:ascii="Times New Roman" w:hAnsi="Times New Roman" w:cs="Times New Roman"/>
        </w:rPr>
        <w:t>zártsorú beépítésnél alkalmazható építési paraméter kedvezmény szempontjából sarokteleknek számít a legalább 3 telekből álló zártsorú beépítésű tömbben, ha a sarkon átforduló közterületi telekhatárok 120 foknál kisebb szöget zárnak be. Nem számítanak sarokteleknek az úsztató telken álló úszótelek, vagy teleksor telkei.</w:t>
      </w:r>
    </w:p>
    <w:p w14:paraId="09CADEC3" w14:textId="77777777" w:rsidR="00823EB0" w:rsidRPr="00263368" w:rsidRDefault="00823EB0" w:rsidP="0064398B">
      <w:pPr>
        <w:pStyle w:val="Listaszerbekezds"/>
        <w:numPr>
          <w:ilvl w:val="0"/>
          <w:numId w:val="46"/>
        </w:numPr>
        <w:spacing w:before="120" w:after="120" w:line="240" w:lineRule="auto"/>
        <w:ind w:left="567" w:hanging="567"/>
        <w:jc w:val="both"/>
        <w:rPr>
          <w:rFonts w:ascii="Times New Roman" w:hAnsi="Times New Roman" w:cs="Times New Roman"/>
        </w:rPr>
      </w:pPr>
      <w:r w:rsidRPr="00263368">
        <w:rPr>
          <w:rFonts w:ascii="Times New Roman" w:hAnsi="Times New Roman" w:cs="Times New Roman"/>
          <w:bCs/>
        </w:rPr>
        <w:t>Oldalhatáron álló</w:t>
      </w:r>
      <w:r w:rsidRPr="00263368">
        <w:rPr>
          <w:rFonts w:ascii="Times New Roman" w:hAnsi="Times New Roman" w:cs="Times New Roman"/>
        </w:rPr>
        <w:t xml:space="preserve"> beépítési mód esetén az épület és a telekhatár között legalább 0,5 m </w:t>
      </w:r>
      <w:r w:rsidR="00165741" w:rsidRPr="00263368">
        <w:rPr>
          <w:rFonts w:ascii="Times New Roman" w:hAnsi="Times New Roman" w:cs="Times New Roman"/>
        </w:rPr>
        <w:t>csurgó-távolságot kell tartani.</w:t>
      </w:r>
    </w:p>
    <w:p w14:paraId="46D0A233" w14:textId="77777777" w:rsidR="00823EB0" w:rsidRPr="00263368" w:rsidRDefault="00823EB0" w:rsidP="0064398B">
      <w:pPr>
        <w:pStyle w:val="Listaszerbekezds"/>
        <w:numPr>
          <w:ilvl w:val="0"/>
          <w:numId w:val="46"/>
        </w:numPr>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Oldalhatáron álló beépítés esetén az építési hely oldalhatárhoz illeszkedő</w:t>
      </w:r>
      <w:r w:rsidR="005249D3" w:rsidRPr="00263368">
        <w:rPr>
          <w:rFonts w:ascii="Times New Roman" w:hAnsi="Times New Roman" w:cs="Times New Roman"/>
        </w:rPr>
        <w:t>, vagy azt jobban megközelítő</w:t>
      </w:r>
      <w:r w:rsidRPr="00263368">
        <w:rPr>
          <w:rFonts w:ascii="Times New Roman" w:hAnsi="Times New Roman" w:cs="Times New Roman"/>
        </w:rPr>
        <w:t xml:space="preserve"> határvonala</w:t>
      </w:r>
      <w:r w:rsidR="005249D3" w:rsidRPr="00263368">
        <w:rPr>
          <w:rFonts w:ascii="Times New Roman" w:hAnsi="Times New Roman" w:cs="Times New Roman"/>
        </w:rPr>
        <w:t xml:space="preserve"> – tekintettel a szomszédos telkek kialakult beépítésére, vala</w:t>
      </w:r>
      <w:r w:rsidR="00487CA3" w:rsidRPr="00263368">
        <w:rPr>
          <w:rFonts w:ascii="Times New Roman" w:hAnsi="Times New Roman" w:cs="Times New Roman"/>
        </w:rPr>
        <w:t xml:space="preserve">mint a környezeti jellemzőkre - </w:t>
      </w:r>
      <w:r w:rsidRPr="00263368">
        <w:rPr>
          <w:rFonts w:ascii="Times New Roman" w:hAnsi="Times New Roman" w:cs="Times New Roman"/>
        </w:rPr>
        <w:t xml:space="preserve">a </w:t>
      </w:r>
      <w:r w:rsidR="005249D3" w:rsidRPr="00263368">
        <w:rPr>
          <w:rFonts w:ascii="Times New Roman" w:hAnsi="Times New Roman" w:cs="Times New Roman"/>
        </w:rPr>
        <w:t>tájolá</w:t>
      </w:r>
      <w:r w:rsidRPr="00263368">
        <w:rPr>
          <w:rFonts w:ascii="Times New Roman" w:hAnsi="Times New Roman" w:cs="Times New Roman"/>
        </w:rPr>
        <w:t xml:space="preserve">s szempontjából kedvezőtlenebb telekhatár </w:t>
      </w:r>
      <w:r w:rsidR="005249D3" w:rsidRPr="00263368">
        <w:rPr>
          <w:rFonts w:ascii="Times New Roman" w:hAnsi="Times New Roman" w:cs="Times New Roman"/>
        </w:rPr>
        <w:t>és</w:t>
      </w:r>
      <w:r w:rsidR="00487CA3" w:rsidRPr="00263368">
        <w:rPr>
          <w:rFonts w:ascii="Times New Roman" w:hAnsi="Times New Roman" w:cs="Times New Roman"/>
        </w:rPr>
        <w:t xml:space="preserve"> </w:t>
      </w:r>
      <w:r w:rsidRPr="00263368">
        <w:rPr>
          <w:rFonts w:ascii="Times New Roman" w:hAnsi="Times New Roman" w:cs="Times New Roman"/>
        </w:rPr>
        <w:t>az utcára, telektömbre jellemző kialakult oldalhatár</w:t>
      </w:r>
      <w:r w:rsidR="00487CA3" w:rsidRPr="00263368">
        <w:rPr>
          <w:rFonts w:ascii="Times New Roman" w:hAnsi="Times New Roman" w:cs="Times New Roman"/>
        </w:rPr>
        <w:t xml:space="preserve"> </w:t>
      </w:r>
      <w:r w:rsidRPr="00263368">
        <w:rPr>
          <w:rFonts w:ascii="Times New Roman" w:hAnsi="Times New Roman" w:cs="Times New Roman"/>
        </w:rPr>
        <w:t>kell, hogy legyen.</w:t>
      </w:r>
    </w:p>
    <w:p w14:paraId="4CEB63AE" w14:textId="7EEF9216" w:rsidR="00823EB0" w:rsidRPr="00263368" w:rsidRDefault="00823EB0" w:rsidP="0064398B">
      <w:pPr>
        <w:pStyle w:val="Listaszerbekezds"/>
        <w:numPr>
          <w:ilvl w:val="0"/>
          <w:numId w:val="46"/>
        </w:numPr>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 xml:space="preserve">Oldalhatáron álló beépítési módú területen, ha a telek közterülettel párhuzamosan mért szélessége az építésre igénybe vett teleksávban eléri a 18,0 métert, </w:t>
      </w:r>
      <w:r w:rsidR="00487CA3" w:rsidRPr="00263368">
        <w:rPr>
          <w:rFonts w:ascii="Times New Roman" w:hAnsi="Times New Roman" w:cs="Times New Roman"/>
        </w:rPr>
        <w:t>é</w:t>
      </w:r>
      <w:r w:rsidRPr="00263368">
        <w:rPr>
          <w:rFonts w:ascii="Times New Roman" w:hAnsi="Times New Roman" w:cs="Times New Roman"/>
        </w:rPr>
        <w:t xml:space="preserve">s azt </w:t>
      </w:r>
      <w:r w:rsidR="00A81C1B" w:rsidRPr="00263368">
        <w:rPr>
          <w:rFonts w:ascii="Times New Roman" w:hAnsi="Times New Roman" w:cs="Times New Roman"/>
        </w:rPr>
        <w:t xml:space="preserve">egyéb rendelet </w:t>
      </w:r>
      <w:r w:rsidRPr="00263368">
        <w:rPr>
          <w:rFonts w:ascii="Times New Roman" w:hAnsi="Times New Roman" w:cs="Times New Roman"/>
        </w:rPr>
        <w:t>nem tiltja, akkor szabadon álló beépítés is alkalmazható.</w:t>
      </w:r>
    </w:p>
    <w:p w14:paraId="7D5BEC4A" w14:textId="77777777" w:rsidR="00823EB0" w:rsidRPr="00263368" w:rsidRDefault="00823EB0" w:rsidP="0064398B">
      <w:pPr>
        <w:pStyle w:val="Listaszerbekezds"/>
        <w:numPr>
          <w:ilvl w:val="0"/>
          <w:numId w:val="46"/>
        </w:numPr>
        <w:tabs>
          <w:tab w:val="num" w:pos="567"/>
        </w:tabs>
        <w:spacing w:before="120" w:after="120" w:line="240" w:lineRule="auto"/>
        <w:ind w:left="567" w:hanging="567"/>
        <w:jc w:val="both"/>
        <w:rPr>
          <w:rFonts w:ascii="Times New Roman" w:hAnsi="Times New Roman" w:cs="Times New Roman"/>
        </w:rPr>
      </w:pPr>
      <w:r w:rsidRPr="00263368">
        <w:rPr>
          <w:rFonts w:ascii="Times New Roman" w:hAnsi="Times New Roman" w:cs="Times New Roman"/>
          <w:bCs/>
        </w:rPr>
        <w:t>Ikres beépítési móddal</w:t>
      </w:r>
      <w:r w:rsidRPr="00263368">
        <w:rPr>
          <w:rFonts w:ascii="Times New Roman" w:hAnsi="Times New Roman" w:cs="Times New Roman"/>
        </w:rPr>
        <w:t xml:space="preserve"> épült épülethez ikerként csatlakozó későbbi építés</w:t>
      </w:r>
      <w:r w:rsidR="005249D3" w:rsidRPr="00263368">
        <w:rPr>
          <w:rFonts w:ascii="Times New Roman" w:hAnsi="Times New Roman" w:cs="Times New Roman"/>
        </w:rPr>
        <w:t>, vagy átépítés</w:t>
      </w:r>
      <w:r w:rsidRPr="00263368">
        <w:rPr>
          <w:rFonts w:ascii="Times New Roman" w:hAnsi="Times New Roman" w:cs="Times New Roman"/>
        </w:rPr>
        <w:t xml:space="preserve"> során </w:t>
      </w:r>
      <w:r w:rsidR="00011093" w:rsidRPr="00263368">
        <w:rPr>
          <w:rFonts w:ascii="Times New Roman" w:hAnsi="Times New Roman" w:cs="Times New Roman"/>
        </w:rPr>
        <w:t xml:space="preserve">figyelemmel kell lenni </w:t>
      </w:r>
      <w:r w:rsidRPr="00263368">
        <w:rPr>
          <w:rFonts w:ascii="Times New Roman" w:hAnsi="Times New Roman" w:cs="Times New Roman"/>
        </w:rPr>
        <w:t>a kialakult adottság</w:t>
      </w:r>
      <w:r w:rsidR="00011093" w:rsidRPr="00263368">
        <w:rPr>
          <w:rFonts w:ascii="Times New Roman" w:hAnsi="Times New Roman" w:cs="Times New Roman"/>
        </w:rPr>
        <w:t>ok</w:t>
      </w:r>
      <w:r w:rsidRPr="00263368">
        <w:rPr>
          <w:rFonts w:ascii="Times New Roman" w:hAnsi="Times New Roman" w:cs="Times New Roman"/>
        </w:rPr>
        <w:t>ra</w:t>
      </w:r>
      <w:r w:rsidR="00011093" w:rsidRPr="00263368">
        <w:rPr>
          <w:rFonts w:ascii="Times New Roman" w:hAnsi="Times New Roman" w:cs="Times New Roman"/>
        </w:rPr>
        <w:t xml:space="preserve">, különösen a tűzfaltakarásra, a traktusmélységre, a tető </w:t>
      </w:r>
      <w:r w:rsidRPr="00263368">
        <w:rPr>
          <w:rFonts w:ascii="Times New Roman" w:hAnsi="Times New Roman" w:cs="Times New Roman"/>
        </w:rPr>
        <w:t>gerinc</w:t>
      </w:r>
      <w:r w:rsidR="005249D3" w:rsidRPr="00263368">
        <w:rPr>
          <w:rFonts w:ascii="Times New Roman" w:hAnsi="Times New Roman" w:cs="Times New Roman"/>
        </w:rPr>
        <w:t>vonal</w:t>
      </w:r>
      <w:r w:rsidR="00011093" w:rsidRPr="00263368">
        <w:rPr>
          <w:rFonts w:ascii="Times New Roman" w:hAnsi="Times New Roman" w:cs="Times New Roman"/>
        </w:rPr>
        <w:t>ának</w:t>
      </w:r>
      <w:r w:rsidR="005249D3" w:rsidRPr="00263368">
        <w:rPr>
          <w:rFonts w:ascii="Times New Roman" w:hAnsi="Times New Roman" w:cs="Times New Roman"/>
        </w:rPr>
        <w:t xml:space="preserve"> irány</w:t>
      </w:r>
      <w:r w:rsidR="00011093" w:rsidRPr="00263368">
        <w:rPr>
          <w:rFonts w:ascii="Times New Roman" w:hAnsi="Times New Roman" w:cs="Times New Roman"/>
        </w:rPr>
        <w:t xml:space="preserve">ára és </w:t>
      </w:r>
      <w:r w:rsidR="005249D3" w:rsidRPr="00263368">
        <w:rPr>
          <w:rFonts w:ascii="Times New Roman" w:hAnsi="Times New Roman" w:cs="Times New Roman"/>
        </w:rPr>
        <w:t>magasság</w:t>
      </w:r>
      <w:r w:rsidR="00011093" w:rsidRPr="00263368">
        <w:rPr>
          <w:rFonts w:ascii="Times New Roman" w:hAnsi="Times New Roman" w:cs="Times New Roman"/>
        </w:rPr>
        <w:t>ára</w:t>
      </w:r>
      <w:r w:rsidRPr="00263368">
        <w:rPr>
          <w:rFonts w:ascii="Times New Roman" w:hAnsi="Times New Roman" w:cs="Times New Roman"/>
        </w:rPr>
        <w:t xml:space="preserve">, </w:t>
      </w:r>
      <w:r w:rsidR="00011093" w:rsidRPr="00263368">
        <w:rPr>
          <w:rFonts w:ascii="Times New Roman" w:hAnsi="Times New Roman" w:cs="Times New Roman"/>
        </w:rPr>
        <w:t xml:space="preserve">a </w:t>
      </w:r>
      <w:r w:rsidRPr="00263368">
        <w:rPr>
          <w:rFonts w:ascii="Times New Roman" w:hAnsi="Times New Roman" w:cs="Times New Roman"/>
        </w:rPr>
        <w:t>párkánymagasság</w:t>
      </w:r>
      <w:r w:rsidR="00011093" w:rsidRPr="00263368">
        <w:rPr>
          <w:rFonts w:ascii="Times New Roman" w:hAnsi="Times New Roman" w:cs="Times New Roman"/>
        </w:rPr>
        <w:t>ra és egyéb építészeti karaktert adó épületformálásra</w:t>
      </w:r>
      <w:r w:rsidRPr="00263368">
        <w:rPr>
          <w:rFonts w:ascii="Times New Roman" w:hAnsi="Times New Roman" w:cs="Times New Roman"/>
        </w:rPr>
        <w:t>.</w:t>
      </w:r>
    </w:p>
    <w:p w14:paraId="4A84CA2B" w14:textId="77777777" w:rsidR="00823EB0" w:rsidRPr="00263368" w:rsidRDefault="00823EB0" w:rsidP="0064398B">
      <w:pPr>
        <w:pStyle w:val="Listaszerbekezds"/>
        <w:numPr>
          <w:ilvl w:val="0"/>
          <w:numId w:val="46"/>
        </w:numPr>
        <w:tabs>
          <w:tab w:val="num" w:pos="567"/>
        </w:tabs>
        <w:spacing w:before="120" w:after="120" w:line="240" w:lineRule="auto"/>
        <w:ind w:left="567" w:hanging="567"/>
        <w:jc w:val="both"/>
        <w:rPr>
          <w:rFonts w:ascii="Times New Roman" w:hAnsi="Times New Roman" w:cs="Times New Roman"/>
        </w:rPr>
      </w:pPr>
      <w:r w:rsidRPr="00263368">
        <w:rPr>
          <w:rFonts w:ascii="Times New Roman" w:hAnsi="Times New Roman" w:cs="Times New Roman"/>
          <w:bCs/>
        </w:rPr>
        <w:t>Szabadon álló beépítési mód</w:t>
      </w:r>
      <w:r w:rsidRPr="00263368">
        <w:rPr>
          <w:rFonts w:ascii="Times New Roman" w:hAnsi="Times New Roman" w:cs="Times New Roman"/>
        </w:rPr>
        <w:t xml:space="preserve"> esetén a fő- és melléképületre is vonatkozik a szabadon álló elhelyezés.</w:t>
      </w:r>
    </w:p>
    <w:p w14:paraId="634CB40D" w14:textId="144EB06A" w:rsidR="00823EB0" w:rsidRPr="00263368" w:rsidRDefault="00823EB0" w:rsidP="0064398B">
      <w:pPr>
        <w:pStyle w:val="Listaszerbekezds"/>
        <w:numPr>
          <w:ilvl w:val="0"/>
          <w:numId w:val="46"/>
        </w:numPr>
        <w:tabs>
          <w:tab w:val="left" w:pos="567"/>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Meghatározott eltéréssel szabályozott építési vonal a</w:t>
      </w:r>
      <w:r w:rsidR="005E4540" w:rsidRPr="00263368">
        <w:rPr>
          <w:rFonts w:ascii="Times New Roman" w:hAnsi="Times New Roman" w:cs="Times New Roman"/>
        </w:rPr>
        <w:t xml:space="preserve"> SZT-en jelölt</w:t>
      </w:r>
      <w:r w:rsidRPr="00263368">
        <w:rPr>
          <w:rFonts w:ascii="Times New Roman" w:hAnsi="Times New Roman" w:cs="Times New Roman"/>
        </w:rPr>
        <w:t xml:space="preserve"> előkert nélküli beépítések esetén alkalmaz</w:t>
      </w:r>
      <w:r w:rsidR="00BC3342" w:rsidRPr="00263368">
        <w:rPr>
          <w:rFonts w:ascii="Times New Roman" w:hAnsi="Times New Roman" w:cs="Times New Roman"/>
        </w:rPr>
        <w:t>ható</w:t>
      </w:r>
      <w:r w:rsidR="00AB6848" w:rsidRPr="00263368">
        <w:rPr>
          <w:rFonts w:ascii="Times New Roman" w:hAnsi="Times New Roman" w:cs="Times New Roman"/>
        </w:rPr>
        <w:t xml:space="preserve"> az alábbiak szerint:</w:t>
      </w:r>
    </w:p>
    <w:p w14:paraId="4CC26E81" w14:textId="06C9916B" w:rsidR="00823EB0" w:rsidRPr="00263368" w:rsidRDefault="00823EB0" w:rsidP="0005610D">
      <w:pPr>
        <w:tabs>
          <w:tab w:val="left" w:pos="993"/>
        </w:tabs>
        <w:spacing w:before="120" w:after="0" w:line="240" w:lineRule="auto"/>
        <w:ind w:left="992" w:hanging="425"/>
        <w:jc w:val="both"/>
        <w:rPr>
          <w:rFonts w:ascii="Times New Roman" w:hAnsi="Times New Roman" w:cs="Times New Roman"/>
        </w:rPr>
      </w:pPr>
      <w:r w:rsidRPr="00263368">
        <w:rPr>
          <w:rFonts w:ascii="Times New Roman" w:hAnsi="Times New Roman" w:cs="Times New Roman"/>
          <w:i/>
          <w:iCs/>
        </w:rPr>
        <w:t>a)</w:t>
      </w:r>
      <w:r w:rsidRPr="00263368">
        <w:rPr>
          <w:rFonts w:ascii="Times New Roman" w:hAnsi="Times New Roman" w:cs="Times New Roman"/>
        </w:rPr>
        <w:tab/>
        <w:t>a zártsorú</w:t>
      </w:r>
      <w:r w:rsidR="00874293" w:rsidRPr="00263368">
        <w:rPr>
          <w:rFonts w:ascii="Times New Roman" w:hAnsi="Times New Roman" w:cs="Times New Roman"/>
        </w:rPr>
        <w:t xml:space="preserve"> és a hézagosan zártsorú </w:t>
      </w:r>
      <w:r w:rsidRPr="00263368">
        <w:rPr>
          <w:rFonts w:ascii="Times New Roman" w:hAnsi="Times New Roman" w:cs="Times New Roman"/>
        </w:rPr>
        <w:t xml:space="preserve">beépítési módnál </w:t>
      </w:r>
      <w:r w:rsidR="00AB6848" w:rsidRPr="00263368">
        <w:rPr>
          <w:rFonts w:ascii="Times New Roman" w:hAnsi="Times New Roman" w:cs="Times New Roman"/>
        </w:rPr>
        <w:t>az (5) bekezdésben leírtak figyelembe vételével,</w:t>
      </w:r>
    </w:p>
    <w:p w14:paraId="5A163303" w14:textId="77777777" w:rsidR="00823EB0" w:rsidRPr="00263368" w:rsidRDefault="00823EB0" w:rsidP="0005610D">
      <w:pPr>
        <w:spacing w:before="120" w:after="0" w:line="240" w:lineRule="auto"/>
        <w:ind w:left="993" w:hanging="426"/>
        <w:jc w:val="both"/>
        <w:rPr>
          <w:rFonts w:ascii="Times New Roman" w:hAnsi="Times New Roman" w:cs="Times New Roman"/>
        </w:rPr>
      </w:pPr>
      <w:r w:rsidRPr="00263368">
        <w:rPr>
          <w:rFonts w:ascii="Times New Roman" w:hAnsi="Times New Roman" w:cs="Times New Roman"/>
          <w:i/>
          <w:iCs/>
        </w:rPr>
        <w:t>b)</w:t>
      </w:r>
      <w:r w:rsidRPr="00263368">
        <w:rPr>
          <w:rFonts w:ascii="Times New Roman" w:hAnsi="Times New Roman" w:cs="Times New Roman"/>
          <w:i/>
          <w:iCs/>
        </w:rPr>
        <w:tab/>
      </w:r>
      <w:r w:rsidRPr="00263368">
        <w:rPr>
          <w:rFonts w:ascii="Times New Roman" w:hAnsi="Times New Roman" w:cs="Times New Roman"/>
        </w:rPr>
        <w:t xml:space="preserve">az oldalhatáron álló beépítésnél </w:t>
      </w:r>
    </w:p>
    <w:p w14:paraId="20AFE65D" w14:textId="77777777" w:rsidR="00823EB0" w:rsidRPr="00263368" w:rsidRDefault="00823EB0" w:rsidP="0005610D">
      <w:pPr>
        <w:tabs>
          <w:tab w:val="left" w:pos="1418"/>
        </w:tabs>
        <w:spacing w:before="60" w:after="0" w:line="240" w:lineRule="auto"/>
        <w:ind w:left="1417" w:hanging="425"/>
        <w:jc w:val="both"/>
        <w:rPr>
          <w:rFonts w:ascii="Times New Roman" w:hAnsi="Times New Roman" w:cs="Times New Roman"/>
        </w:rPr>
      </w:pPr>
      <w:r w:rsidRPr="00263368">
        <w:rPr>
          <w:rFonts w:ascii="Times New Roman" w:hAnsi="Times New Roman" w:cs="Times New Roman"/>
          <w:i/>
          <w:iCs/>
        </w:rPr>
        <w:t>ba)</w:t>
      </w:r>
      <w:r w:rsidRPr="00263368">
        <w:rPr>
          <w:rFonts w:ascii="Times New Roman" w:hAnsi="Times New Roman" w:cs="Times New Roman"/>
        </w:rPr>
        <w:tab/>
        <w:t xml:space="preserve">a közterületre merőleges, vagy tompaszögben érkező telekosztásnál a főépület a közterületi határra </w:t>
      </w:r>
      <w:r w:rsidR="00874293" w:rsidRPr="00263368">
        <w:rPr>
          <w:rFonts w:ascii="Times New Roman" w:hAnsi="Times New Roman" w:cs="Times New Roman"/>
        </w:rPr>
        <w:t>illeszt</w:t>
      </w:r>
      <w:r w:rsidRPr="00263368">
        <w:rPr>
          <w:rFonts w:ascii="Times New Roman" w:hAnsi="Times New Roman" w:cs="Times New Roman"/>
        </w:rPr>
        <w:t>endő,</w:t>
      </w:r>
    </w:p>
    <w:p w14:paraId="17254352" w14:textId="49C795C7" w:rsidR="00823EB0" w:rsidRDefault="00823EB0" w:rsidP="0005610D">
      <w:pPr>
        <w:tabs>
          <w:tab w:val="left" w:pos="1418"/>
        </w:tabs>
        <w:spacing w:before="60" w:after="0" w:line="240" w:lineRule="auto"/>
        <w:ind w:left="1417" w:hanging="425"/>
        <w:jc w:val="both"/>
        <w:rPr>
          <w:rFonts w:ascii="Times New Roman" w:hAnsi="Times New Roman" w:cs="Times New Roman"/>
        </w:rPr>
      </w:pPr>
      <w:r w:rsidRPr="00263368">
        <w:rPr>
          <w:rFonts w:ascii="Times New Roman" w:hAnsi="Times New Roman" w:cs="Times New Roman"/>
          <w:i/>
          <w:iCs/>
        </w:rPr>
        <w:t>bb)</w:t>
      </w:r>
      <w:r w:rsidRPr="00263368">
        <w:rPr>
          <w:rFonts w:ascii="Times New Roman" w:hAnsi="Times New Roman" w:cs="Times New Roman"/>
          <w:i/>
          <w:iCs/>
        </w:rPr>
        <w:tab/>
      </w:r>
      <w:r w:rsidRPr="00263368">
        <w:rPr>
          <w:rFonts w:ascii="Times New Roman" w:hAnsi="Times New Roman" w:cs="Times New Roman"/>
        </w:rPr>
        <w:t>a közterületre hegyesszögben érkező telekosztásnál a főépület a közterületi határ érintésével helyezendő el.</w:t>
      </w:r>
    </w:p>
    <w:p w14:paraId="0B9469D9" w14:textId="50A1BFB4" w:rsidR="00823EB0" w:rsidRPr="00263368" w:rsidRDefault="002548AD" w:rsidP="008A0676">
      <w:pPr>
        <w:tabs>
          <w:tab w:val="left" w:pos="567"/>
        </w:tabs>
        <w:spacing w:before="240" w:after="0" w:line="240" w:lineRule="auto"/>
        <w:jc w:val="center"/>
        <w:rPr>
          <w:rFonts w:ascii="Times New Roman" w:hAnsi="Times New Roman" w:cs="Times New Roman"/>
          <w:i/>
          <w:iCs/>
          <w:smallCaps/>
        </w:rPr>
      </w:pPr>
      <w:r w:rsidRPr="00263368">
        <w:rPr>
          <w:rFonts w:ascii="Times New Roman" w:hAnsi="Times New Roman" w:cs="Times New Roman"/>
          <w:i/>
          <w:iCs/>
          <w:smallCaps/>
        </w:rPr>
        <w:t>37</w:t>
      </w:r>
      <w:r w:rsidR="00823EB0" w:rsidRPr="00263368">
        <w:rPr>
          <w:rFonts w:ascii="Times New Roman" w:hAnsi="Times New Roman" w:cs="Times New Roman"/>
          <w:i/>
          <w:iCs/>
          <w:smallCaps/>
        </w:rPr>
        <w:t>.</w:t>
      </w:r>
      <w:r w:rsidR="00823EB0" w:rsidRPr="00263368">
        <w:rPr>
          <w:rFonts w:ascii="Times New Roman" w:hAnsi="Times New Roman" w:cs="Times New Roman"/>
          <w:i/>
          <w:iCs/>
          <w:smallCaps/>
        </w:rPr>
        <w:tab/>
        <w:t xml:space="preserve">Az építési hely, az </w:t>
      </w:r>
      <w:r w:rsidR="008A0676" w:rsidRPr="00263368">
        <w:rPr>
          <w:rFonts w:ascii="Times New Roman" w:hAnsi="Times New Roman" w:cs="Times New Roman"/>
          <w:i/>
          <w:iCs/>
          <w:smallCaps/>
        </w:rPr>
        <w:t>e</w:t>
      </w:r>
      <w:r w:rsidR="00823EB0" w:rsidRPr="00263368">
        <w:rPr>
          <w:rFonts w:ascii="Times New Roman" w:hAnsi="Times New Roman" w:cs="Times New Roman"/>
          <w:i/>
          <w:iCs/>
          <w:smallCaps/>
        </w:rPr>
        <w:t>lő-, oldal</w:t>
      </w:r>
      <w:r w:rsidR="00C72B5D" w:rsidRPr="00263368">
        <w:rPr>
          <w:rFonts w:ascii="Times New Roman" w:hAnsi="Times New Roman" w:cs="Times New Roman"/>
          <w:i/>
          <w:iCs/>
          <w:smallCaps/>
        </w:rPr>
        <w:t>-</w:t>
      </w:r>
      <w:r w:rsidR="00823EB0" w:rsidRPr="00263368">
        <w:rPr>
          <w:rFonts w:ascii="Times New Roman" w:hAnsi="Times New Roman" w:cs="Times New Roman"/>
          <w:i/>
          <w:iCs/>
          <w:smallCaps/>
        </w:rPr>
        <w:t xml:space="preserve"> és hátsókert általános előírásai</w:t>
      </w:r>
    </w:p>
    <w:p w14:paraId="57AD6121" w14:textId="6BE515B1" w:rsidR="00823EB0" w:rsidRPr="00263368" w:rsidRDefault="00031646" w:rsidP="0037126B">
      <w:pPr>
        <w:tabs>
          <w:tab w:val="left" w:pos="567"/>
          <w:tab w:val="left" w:pos="1134"/>
        </w:tabs>
        <w:spacing w:before="120" w:after="120" w:line="240" w:lineRule="auto"/>
        <w:ind w:left="567" w:hanging="567"/>
        <w:jc w:val="both"/>
        <w:rPr>
          <w:rFonts w:ascii="Times New Roman" w:hAnsi="Times New Roman" w:cs="Times New Roman"/>
          <w:smallCaps/>
        </w:rPr>
      </w:pPr>
      <w:r w:rsidRPr="00263368">
        <w:rPr>
          <w:rFonts w:ascii="Times New Roman" w:hAnsi="Times New Roman" w:cs="Times New Roman"/>
          <w:b/>
          <w:smallCaps/>
        </w:rPr>
        <w:t>3</w:t>
      </w:r>
      <w:r w:rsidR="00E47892" w:rsidRPr="00263368">
        <w:rPr>
          <w:rFonts w:ascii="Times New Roman" w:hAnsi="Times New Roman" w:cs="Times New Roman"/>
          <w:b/>
          <w:smallCaps/>
        </w:rPr>
        <w:t>8</w:t>
      </w:r>
      <w:r w:rsidR="00823EB0" w:rsidRPr="00263368">
        <w:rPr>
          <w:rFonts w:ascii="Times New Roman" w:hAnsi="Times New Roman" w:cs="Times New Roman"/>
          <w:b/>
          <w:smallCaps/>
        </w:rPr>
        <w:t>.</w:t>
      </w:r>
      <w:r w:rsidR="00487CA3" w:rsidRPr="00263368">
        <w:rPr>
          <w:rFonts w:ascii="Times New Roman" w:hAnsi="Times New Roman" w:cs="Times New Roman"/>
          <w:b/>
          <w:smallCaps/>
        </w:rPr>
        <w:t xml:space="preserve"> </w:t>
      </w:r>
      <w:r w:rsidR="00823EB0" w:rsidRPr="00263368">
        <w:rPr>
          <w:rFonts w:ascii="Times New Roman" w:hAnsi="Times New Roman" w:cs="Times New Roman"/>
          <w:b/>
          <w:smallCaps/>
        </w:rPr>
        <w:t>§</w:t>
      </w:r>
      <w:r w:rsidR="001B71AF" w:rsidRPr="00263368">
        <w:rPr>
          <w:rFonts w:ascii="Times New Roman" w:hAnsi="Times New Roman" w:cs="Times New Roman"/>
          <w:smallCaps/>
        </w:rPr>
        <w:t xml:space="preserve"> (1)</w:t>
      </w:r>
      <w:r w:rsidR="001B71AF" w:rsidRPr="00263368">
        <w:rPr>
          <w:rFonts w:ascii="Times New Roman" w:hAnsi="Times New Roman" w:cs="Times New Roman"/>
          <w:smallCaps/>
        </w:rPr>
        <w:tab/>
      </w:r>
      <w:r w:rsidR="00823EB0" w:rsidRPr="00263368">
        <w:rPr>
          <w:rFonts w:ascii="Times New Roman" w:hAnsi="Times New Roman" w:cs="Times New Roman"/>
        </w:rPr>
        <w:t>A</w:t>
      </w:r>
      <w:r w:rsidR="00F177E9" w:rsidRPr="00263368">
        <w:rPr>
          <w:rFonts w:ascii="Times New Roman" w:hAnsi="Times New Roman" w:cs="Times New Roman"/>
        </w:rPr>
        <w:t xml:space="preserve"> nem kialakult beépítésű telektömbben, vagy utca szakaszon lévő telken a</w:t>
      </w:r>
      <w:r w:rsidR="00823EB0" w:rsidRPr="00263368">
        <w:rPr>
          <w:rFonts w:ascii="Times New Roman" w:hAnsi="Times New Roman" w:cs="Times New Roman"/>
        </w:rPr>
        <w:t>z építési hely megállapítása során a SZT-</w:t>
      </w:r>
      <w:r w:rsidR="001D3C32" w:rsidRPr="00263368">
        <w:rPr>
          <w:rFonts w:ascii="Times New Roman" w:hAnsi="Times New Roman" w:cs="Times New Roman"/>
        </w:rPr>
        <w:t>e</w:t>
      </w:r>
      <w:r w:rsidR="00823EB0" w:rsidRPr="00263368">
        <w:rPr>
          <w:rFonts w:ascii="Times New Roman" w:hAnsi="Times New Roman" w:cs="Times New Roman"/>
        </w:rPr>
        <w:t xml:space="preserve">n feltüntetett építési helyet, építési határvonalat, annak hiányában az övezeti előírásokat, </w:t>
      </w:r>
      <w:r w:rsidR="00DB4971" w:rsidRPr="00263368">
        <w:rPr>
          <w:rFonts w:ascii="Times New Roman" w:hAnsi="Times New Roman" w:cs="Times New Roman"/>
        </w:rPr>
        <w:t>övezeti előírás</w:t>
      </w:r>
      <w:r w:rsidR="00823EB0" w:rsidRPr="00263368">
        <w:rPr>
          <w:rFonts w:ascii="Times New Roman" w:hAnsi="Times New Roman" w:cs="Times New Roman"/>
        </w:rPr>
        <w:t xml:space="preserve"> hiányában a (2)-(10) bekezdés általános előírásait kell figyelembe venni.</w:t>
      </w:r>
    </w:p>
    <w:p w14:paraId="31740AC7" w14:textId="77777777" w:rsidR="00823EB0" w:rsidRPr="00263368" w:rsidRDefault="00823EB0" w:rsidP="0064398B">
      <w:pPr>
        <w:pStyle w:val="Listaszerbekezds"/>
        <w:numPr>
          <w:ilvl w:val="0"/>
          <w:numId w:val="79"/>
        </w:numPr>
        <w:tabs>
          <w:tab w:val="left" w:pos="567"/>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Az építési hely a mindenkori telekhatárhoz értelmezendő, a telekhatárok változása esetén az övezetben előírt, vagy ábrázolt elő-, oldal- és hátsókerti távolságokat az aktuális telekosztáshoz igazítva kell alkalmazni.</w:t>
      </w:r>
    </w:p>
    <w:p w14:paraId="4BCE3B53" w14:textId="77777777" w:rsidR="00823EB0" w:rsidRPr="00263368" w:rsidRDefault="00823EB0" w:rsidP="0064398B">
      <w:pPr>
        <w:pStyle w:val="Listaszerbekezds"/>
        <w:numPr>
          <w:ilvl w:val="0"/>
          <w:numId w:val="79"/>
        </w:numPr>
        <w:tabs>
          <w:tab w:val="left" w:pos="567"/>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Az építési helyet – az általános előírások mellett – a SZT esetenként</w:t>
      </w:r>
      <w:r w:rsidR="00487CA3" w:rsidRPr="00263368">
        <w:rPr>
          <w:rFonts w:ascii="Times New Roman" w:hAnsi="Times New Roman" w:cs="Times New Roman"/>
        </w:rPr>
        <w:t xml:space="preserve"> </w:t>
      </w:r>
      <w:r w:rsidRPr="00263368">
        <w:rPr>
          <w:rFonts w:ascii="Times New Roman" w:hAnsi="Times New Roman" w:cs="Times New Roman"/>
        </w:rPr>
        <w:t>kötelező építési vonallal</w:t>
      </w:r>
      <w:r w:rsidR="00487CA3" w:rsidRPr="00263368">
        <w:rPr>
          <w:rFonts w:ascii="Times New Roman" w:hAnsi="Times New Roman" w:cs="Times New Roman"/>
        </w:rPr>
        <w:t>,</w:t>
      </w:r>
      <w:r w:rsidR="004E0E46" w:rsidRPr="00263368">
        <w:rPr>
          <w:rFonts w:ascii="Times New Roman" w:hAnsi="Times New Roman" w:cs="Times New Roman"/>
        </w:rPr>
        <w:t xml:space="preserve"> vagy</w:t>
      </w:r>
      <w:r w:rsidR="00487CA3" w:rsidRPr="00263368">
        <w:rPr>
          <w:rFonts w:ascii="Times New Roman" w:hAnsi="Times New Roman" w:cs="Times New Roman"/>
        </w:rPr>
        <w:t xml:space="preserve"> </w:t>
      </w:r>
      <w:r w:rsidRPr="00263368">
        <w:rPr>
          <w:rFonts w:ascii="Times New Roman" w:hAnsi="Times New Roman" w:cs="Times New Roman"/>
        </w:rPr>
        <w:t>az építési hely egyedi kijelölésével szabályozza.</w:t>
      </w:r>
    </w:p>
    <w:p w14:paraId="4D93B46E" w14:textId="77777777" w:rsidR="00823EB0" w:rsidRPr="00263368" w:rsidRDefault="00823EB0" w:rsidP="0064398B">
      <w:pPr>
        <w:pStyle w:val="Listaszerbekezds"/>
        <w:numPr>
          <w:ilvl w:val="0"/>
          <w:numId w:val="79"/>
        </w:numPr>
        <w:tabs>
          <w:tab w:val="left" w:pos="567"/>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Ahol a SZT-en az építési hely által kijelölt terület az övezeti beépíthetőségi határértéknél kisebb, a beépítést a terven ábrázolt építési hely nagysága határozza meg.</w:t>
      </w:r>
    </w:p>
    <w:p w14:paraId="367DAF03" w14:textId="77777777" w:rsidR="00346871" w:rsidRPr="00263368" w:rsidRDefault="00346871" w:rsidP="0064398B">
      <w:pPr>
        <w:pStyle w:val="Listaszerbekezds"/>
        <w:numPr>
          <w:ilvl w:val="0"/>
          <w:numId w:val="79"/>
        </w:numPr>
        <w:spacing w:before="120" w:after="120" w:line="240" w:lineRule="auto"/>
        <w:ind w:left="567" w:hanging="567"/>
        <w:jc w:val="both"/>
        <w:rPr>
          <w:rFonts w:ascii="Times New Roman" w:hAnsi="Times New Roman" w:cs="Times New Roman"/>
        </w:rPr>
      </w:pPr>
      <w:r w:rsidRPr="00263368">
        <w:rPr>
          <w:rFonts w:ascii="Times New Roman" w:hAnsi="Times New Roman" w:cs="Times New Roman"/>
        </w:rPr>
        <w:t xml:space="preserve">Ha a telek meglévő beépítése – közterület kialakítása, vagy egyéb ok miatt − nem felel meg az építési övezet beépítési módja szerint meghatározott építési helynek, </w:t>
      </w:r>
    </w:p>
    <w:p w14:paraId="0EAFD1C5" w14:textId="77777777" w:rsidR="00346871" w:rsidRPr="00263368" w:rsidRDefault="00346871" w:rsidP="0005610D">
      <w:pPr>
        <w:pStyle w:val="Listaszerbekezds"/>
        <w:numPr>
          <w:ilvl w:val="1"/>
          <w:numId w:val="79"/>
        </w:numPr>
        <w:spacing w:before="120" w:after="120" w:line="240" w:lineRule="auto"/>
        <w:ind w:left="992" w:hanging="425"/>
        <w:jc w:val="both"/>
        <w:rPr>
          <w:rFonts w:ascii="Times New Roman" w:hAnsi="Times New Roman" w:cs="Times New Roman"/>
        </w:rPr>
      </w:pPr>
      <w:r w:rsidRPr="00263368">
        <w:rPr>
          <w:rFonts w:ascii="Times New Roman" w:hAnsi="Times New Roman" w:cs="Times New Roman"/>
        </w:rPr>
        <w:t>új épületet létesíteni csak a szabályos építési helyen belül lehet,</w:t>
      </w:r>
    </w:p>
    <w:p w14:paraId="0A0F3794" w14:textId="77777777" w:rsidR="00346871" w:rsidRPr="00263368" w:rsidRDefault="00346871" w:rsidP="0005610D">
      <w:pPr>
        <w:pStyle w:val="Listaszerbekezds"/>
        <w:numPr>
          <w:ilvl w:val="1"/>
          <w:numId w:val="79"/>
        </w:numPr>
        <w:spacing w:before="120" w:after="0" w:line="240" w:lineRule="auto"/>
        <w:ind w:left="992" w:hanging="425"/>
        <w:jc w:val="both"/>
        <w:rPr>
          <w:rFonts w:ascii="Times New Roman" w:hAnsi="Times New Roman" w:cs="Times New Roman"/>
        </w:rPr>
      </w:pPr>
      <w:r w:rsidRPr="00263368">
        <w:rPr>
          <w:rFonts w:ascii="Times New Roman" w:hAnsi="Times New Roman" w:cs="Times New Roman"/>
        </w:rPr>
        <w:t>a meglévő, kialakult beépítésű telken</w:t>
      </w:r>
    </w:p>
    <w:p w14:paraId="04D3E769" w14:textId="77777777" w:rsidR="00346871" w:rsidRPr="00263368" w:rsidRDefault="00346871" w:rsidP="0037126B">
      <w:pPr>
        <w:tabs>
          <w:tab w:val="num" w:pos="1418"/>
        </w:tabs>
        <w:spacing w:before="60" w:after="60" w:line="240" w:lineRule="auto"/>
        <w:ind w:left="1417" w:hanging="425"/>
        <w:jc w:val="both"/>
        <w:rPr>
          <w:rFonts w:ascii="Times New Roman" w:hAnsi="Times New Roman" w:cs="Times New Roman"/>
        </w:rPr>
      </w:pPr>
      <w:r w:rsidRPr="00263368">
        <w:rPr>
          <w:rFonts w:ascii="Times New Roman" w:hAnsi="Times New Roman" w:cs="Times New Roman"/>
          <w:i/>
        </w:rPr>
        <w:t>ba)</w:t>
      </w:r>
      <w:r w:rsidRPr="00263368">
        <w:rPr>
          <w:rFonts w:ascii="Times New Roman" w:hAnsi="Times New Roman" w:cs="Times New Roman"/>
        </w:rPr>
        <w:tab/>
        <w:t xml:space="preserve">csak a szabályos építési helyen belül lehet az épületeket bővíteni, azon kívül csak az állag- és az életbiztonság érdekében lehet építési munkát végezni, </w:t>
      </w:r>
    </w:p>
    <w:p w14:paraId="506154ED" w14:textId="77777777" w:rsidR="00346871" w:rsidRPr="00263368" w:rsidRDefault="00346871" w:rsidP="0037126B">
      <w:pPr>
        <w:tabs>
          <w:tab w:val="num" w:pos="1418"/>
        </w:tabs>
        <w:spacing w:before="60" w:after="60" w:line="240" w:lineRule="auto"/>
        <w:ind w:left="1417" w:hanging="425"/>
        <w:jc w:val="both"/>
        <w:rPr>
          <w:rFonts w:ascii="Times New Roman" w:hAnsi="Times New Roman" w:cs="Times New Roman"/>
        </w:rPr>
      </w:pPr>
      <w:r w:rsidRPr="00263368">
        <w:rPr>
          <w:rFonts w:ascii="Times New Roman" w:hAnsi="Times New Roman" w:cs="Times New Roman"/>
          <w:i/>
        </w:rPr>
        <w:t>bb)</w:t>
      </w:r>
      <w:r w:rsidRPr="00263368">
        <w:rPr>
          <w:rFonts w:ascii="Times New Roman" w:hAnsi="Times New Roman" w:cs="Times New Roman"/>
          <w:i/>
        </w:rPr>
        <w:tab/>
      </w:r>
      <w:r w:rsidRPr="00263368">
        <w:rPr>
          <w:rFonts w:ascii="Times New Roman" w:hAnsi="Times New Roman" w:cs="Times New Roman"/>
        </w:rPr>
        <w:t>a főrendeltetésű épület építési helyen kívüli részén tetőtér-beépítést, emeletráépítést is lehet végezni a rendelet hatályba lépését követő</w:t>
      </w:r>
      <w:r w:rsidR="00487CA3" w:rsidRPr="00263368">
        <w:rPr>
          <w:rFonts w:ascii="Times New Roman" w:hAnsi="Times New Roman" w:cs="Times New Roman"/>
        </w:rPr>
        <w:t xml:space="preserve"> egy alkalommal</w:t>
      </w:r>
      <w:r w:rsidRPr="00263368">
        <w:rPr>
          <w:rFonts w:ascii="Times New Roman" w:hAnsi="Times New Roman" w:cs="Times New Roman"/>
        </w:rPr>
        <w:t xml:space="preserve"> és legfeljebb bruttó 25 m</w:t>
      </w:r>
      <w:r w:rsidRPr="00263368">
        <w:rPr>
          <w:rFonts w:ascii="Times New Roman" w:hAnsi="Times New Roman" w:cs="Times New Roman"/>
          <w:vertAlign w:val="superscript"/>
        </w:rPr>
        <w:t>2</w:t>
      </w:r>
      <w:r w:rsidRPr="00263368">
        <w:rPr>
          <w:rFonts w:ascii="Times New Roman" w:hAnsi="Times New Roman" w:cs="Times New Roman"/>
        </w:rPr>
        <w:t>-t meg nem haladó alapterülettel oly módon, hogy az érintett területen az épületmagassága legfeljebb 1,0 métert meg nem haladóan változhat.</w:t>
      </w:r>
    </w:p>
    <w:p w14:paraId="4103E143" w14:textId="59F4395D" w:rsidR="00823EB0" w:rsidRPr="00263368" w:rsidRDefault="00823EB0" w:rsidP="0064398B">
      <w:pPr>
        <w:pStyle w:val="Listaszerbekezds"/>
        <w:numPr>
          <w:ilvl w:val="0"/>
          <w:numId w:val="79"/>
        </w:numPr>
        <w:tabs>
          <w:tab w:val="left" w:pos="567"/>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Az előkert legkisebb mérete az övezeti előírások, vagy a SZT egyéb rendelkezésének hiányában</w:t>
      </w:r>
    </w:p>
    <w:p w14:paraId="4CE5A706" w14:textId="0CAE0267" w:rsidR="00823EB0" w:rsidRPr="00263368" w:rsidRDefault="00823EB0" w:rsidP="0005610D">
      <w:pPr>
        <w:numPr>
          <w:ilvl w:val="0"/>
          <w:numId w:val="10"/>
        </w:numPr>
        <w:tabs>
          <w:tab w:val="clear" w:pos="567"/>
          <w:tab w:val="left" w:pos="993"/>
        </w:tabs>
        <w:spacing w:before="120" w:after="0" w:line="240" w:lineRule="auto"/>
        <w:ind w:left="993" w:hanging="426"/>
        <w:jc w:val="both"/>
        <w:rPr>
          <w:rFonts w:ascii="Times New Roman" w:hAnsi="Times New Roman" w:cs="Times New Roman"/>
        </w:rPr>
      </w:pPr>
      <w:r w:rsidRPr="00263368">
        <w:rPr>
          <w:rFonts w:ascii="Times New Roman" w:hAnsi="Times New Roman" w:cs="Times New Roman"/>
        </w:rPr>
        <w:t>5</w:t>
      </w:r>
      <w:r w:rsidR="00DC54CF" w:rsidRPr="00263368">
        <w:rPr>
          <w:rFonts w:ascii="Times New Roman" w:hAnsi="Times New Roman" w:cs="Times New Roman"/>
        </w:rPr>
        <w:t>,0</w:t>
      </w:r>
      <w:r w:rsidRPr="00263368">
        <w:rPr>
          <w:rFonts w:ascii="Times New Roman" w:hAnsi="Times New Roman" w:cs="Times New Roman"/>
        </w:rPr>
        <w:t xml:space="preserve"> m, </w:t>
      </w:r>
      <w:r w:rsidR="004E0E46" w:rsidRPr="00263368">
        <w:rPr>
          <w:rFonts w:ascii="Times New Roman" w:hAnsi="Times New Roman" w:cs="Times New Roman"/>
        </w:rPr>
        <w:t>vagy</w:t>
      </w:r>
      <w:r w:rsidR="00487CA3" w:rsidRPr="00263368">
        <w:rPr>
          <w:rFonts w:ascii="Times New Roman" w:hAnsi="Times New Roman" w:cs="Times New Roman"/>
        </w:rPr>
        <w:t xml:space="preserve"> a kialakult állapothoz illeszkedő </w:t>
      </w:r>
      <w:r w:rsidR="00DC54CF" w:rsidRPr="00263368">
        <w:rPr>
          <w:rFonts w:ascii="Times New Roman" w:hAnsi="Times New Roman" w:cs="Times New Roman"/>
        </w:rPr>
        <w:t>lehet</w:t>
      </w:r>
    </w:p>
    <w:p w14:paraId="2145694C" w14:textId="5D9C25FB" w:rsidR="00F47CD1" w:rsidRPr="00263368" w:rsidRDefault="00F177E9" w:rsidP="0005610D">
      <w:pPr>
        <w:numPr>
          <w:ilvl w:val="0"/>
          <w:numId w:val="10"/>
        </w:numPr>
        <w:tabs>
          <w:tab w:val="clear" w:pos="567"/>
          <w:tab w:val="left" w:pos="993"/>
        </w:tabs>
        <w:spacing w:before="120" w:after="0" w:line="240" w:lineRule="auto"/>
        <w:ind w:left="992" w:hanging="425"/>
        <w:jc w:val="both"/>
        <w:rPr>
          <w:rFonts w:ascii="Times New Roman" w:hAnsi="Times New Roman" w:cs="Times New Roman"/>
        </w:rPr>
      </w:pPr>
      <w:r w:rsidRPr="00263368">
        <w:rPr>
          <w:rFonts w:ascii="Times New Roman" w:hAnsi="Times New Roman" w:cs="Times New Roman"/>
        </w:rPr>
        <w:t xml:space="preserve">legalább </w:t>
      </w:r>
      <w:r w:rsidR="00F47CD1" w:rsidRPr="00263368">
        <w:rPr>
          <w:rFonts w:ascii="Times New Roman" w:hAnsi="Times New Roman" w:cs="Times New Roman"/>
        </w:rPr>
        <w:t>3,0 m lehet, ha</w:t>
      </w:r>
      <w:r w:rsidR="00487CA3" w:rsidRPr="00263368">
        <w:rPr>
          <w:rFonts w:ascii="Times New Roman" w:hAnsi="Times New Roman" w:cs="Times New Roman"/>
        </w:rPr>
        <w:t xml:space="preserve"> 15,0 m-nél kisebb a telekmélység, vagy ha azt a közterületi határtól mért 5,0 m-es sávban a terepadottságok indokolják</w:t>
      </w:r>
      <w:r w:rsidR="00DC54CF" w:rsidRPr="00263368">
        <w:rPr>
          <w:rFonts w:ascii="Times New Roman" w:hAnsi="Times New Roman" w:cs="Times New Roman"/>
        </w:rPr>
        <w:t>.</w:t>
      </w:r>
    </w:p>
    <w:p w14:paraId="7EE55376" w14:textId="77777777" w:rsidR="00DB4971" w:rsidRPr="00263368" w:rsidRDefault="00823EB0" w:rsidP="0064398B">
      <w:pPr>
        <w:pStyle w:val="Listaszerbekezds"/>
        <w:numPr>
          <w:ilvl w:val="0"/>
          <w:numId w:val="79"/>
        </w:numPr>
        <w:tabs>
          <w:tab w:val="left" w:pos="567"/>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 xml:space="preserve">A városkép előnyösebb kialakítása érdekében az építmények előkert kialakítása nélkül is elhelyezhetők </w:t>
      </w:r>
    </w:p>
    <w:p w14:paraId="3EBFC151" w14:textId="77777777" w:rsidR="00823EB0" w:rsidRPr="00263368" w:rsidRDefault="00823EB0" w:rsidP="0064398B">
      <w:pPr>
        <w:pStyle w:val="Listaszerbekezds"/>
        <w:numPr>
          <w:ilvl w:val="1"/>
          <w:numId w:val="79"/>
        </w:numPr>
        <w:tabs>
          <w:tab w:val="left" w:pos="567"/>
        </w:tabs>
        <w:spacing w:before="120" w:after="0" w:line="240" w:lineRule="auto"/>
        <w:ind w:left="993" w:hanging="426"/>
        <w:jc w:val="both"/>
        <w:rPr>
          <w:rFonts w:ascii="Times New Roman" w:hAnsi="Times New Roman" w:cs="Times New Roman"/>
        </w:rPr>
      </w:pPr>
      <w:r w:rsidRPr="00263368">
        <w:rPr>
          <w:rFonts w:ascii="Times New Roman" w:hAnsi="Times New Roman" w:cs="Times New Roman"/>
        </w:rPr>
        <w:t>a Dunakanyar körút alábbi szakaszain</w:t>
      </w:r>
    </w:p>
    <w:p w14:paraId="5D68062F" w14:textId="77777777" w:rsidR="00823EB0" w:rsidRPr="00263368" w:rsidRDefault="00823EB0" w:rsidP="0064398B">
      <w:pPr>
        <w:pStyle w:val="Listaszerbekezds"/>
        <w:numPr>
          <w:ilvl w:val="2"/>
          <w:numId w:val="46"/>
        </w:numPr>
        <w:tabs>
          <w:tab w:val="left" w:pos="1418"/>
        </w:tabs>
        <w:spacing w:before="60" w:after="60" w:line="240" w:lineRule="auto"/>
        <w:ind w:hanging="1048"/>
        <w:jc w:val="both"/>
        <w:rPr>
          <w:rFonts w:ascii="Times New Roman" w:hAnsi="Times New Roman" w:cs="Times New Roman"/>
        </w:rPr>
      </w:pPr>
      <w:r w:rsidRPr="00263368">
        <w:rPr>
          <w:rFonts w:ascii="Times New Roman" w:hAnsi="Times New Roman" w:cs="Times New Roman"/>
        </w:rPr>
        <w:t>Szentlászlói út és Egres u. között a körút Ny-i oldalán, a SZT-en jelölt telkeken,</w:t>
      </w:r>
    </w:p>
    <w:p w14:paraId="7AC21708" w14:textId="77777777" w:rsidR="00823EB0" w:rsidRPr="00263368" w:rsidRDefault="008C7E02" w:rsidP="0037126B">
      <w:pPr>
        <w:tabs>
          <w:tab w:val="left" w:pos="1418"/>
        </w:tabs>
        <w:spacing w:before="60" w:after="60" w:line="240" w:lineRule="auto"/>
        <w:ind w:firstLine="993"/>
        <w:jc w:val="both"/>
        <w:rPr>
          <w:rFonts w:ascii="Times New Roman" w:hAnsi="Times New Roman" w:cs="Times New Roman"/>
        </w:rPr>
      </w:pPr>
      <w:r w:rsidRPr="00263368">
        <w:rPr>
          <w:rFonts w:ascii="Times New Roman" w:hAnsi="Times New Roman" w:cs="Times New Roman"/>
          <w:i/>
        </w:rPr>
        <w:t>ab)</w:t>
      </w:r>
      <w:r w:rsidRPr="00263368">
        <w:rPr>
          <w:rFonts w:ascii="Times New Roman" w:hAnsi="Times New Roman" w:cs="Times New Roman"/>
        </w:rPr>
        <w:tab/>
      </w:r>
      <w:r w:rsidR="00823EB0" w:rsidRPr="00263368">
        <w:rPr>
          <w:rFonts w:ascii="Times New Roman" w:hAnsi="Times New Roman" w:cs="Times New Roman"/>
        </w:rPr>
        <w:t>Attila u. és Vezér köz között a körút D-i, illetve Ny-i oldalán,</w:t>
      </w:r>
    </w:p>
    <w:p w14:paraId="02FA8592" w14:textId="77777777" w:rsidR="00823EB0" w:rsidRPr="00263368" w:rsidRDefault="008C7E02" w:rsidP="00CF7314">
      <w:pPr>
        <w:tabs>
          <w:tab w:val="left" w:pos="1418"/>
        </w:tabs>
        <w:spacing w:before="60" w:after="60" w:line="240" w:lineRule="auto"/>
        <w:ind w:left="993"/>
        <w:jc w:val="both"/>
        <w:rPr>
          <w:rFonts w:ascii="Times New Roman" w:hAnsi="Times New Roman" w:cs="Times New Roman"/>
        </w:rPr>
      </w:pPr>
      <w:r w:rsidRPr="00263368">
        <w:rPr>
          <w:rFonts w:ascii="Times New Roman" w:hAnsi="Times New Roman" w:cs="Times New Roman"/>
          <w:i/>
        </w:rPr>
        <w:t>ac)</w:t>
      </w:r>
      <w:r w:rsidRPr="00263368">
        <w:rPr>
          <w:rFonts w:ascii="Times New Roman" w:hAnsi="Times New Roman" w:cs="Times New Roman"/>
        </w:rPr>
        <w:tab/>
      </w:r>
      <w:r w:rsidR="00823EB0" w:rsidRPr="00263368">
        <w:rPr>
          <w:rFonts w:ascii="Times New Roman" w:hAnsi="Times New Roman" w:cs="Times New Roman"/>
        </w:rPr>
        <w:t>Bükkös patak és Szentlászlói út között a körút Ny-i oldalán,</w:t>
      </w:r>
    </w:p>
    <w:p w14:paraId="5FE2E8A9" w14:textId="77777777" w:rsidR="00823EB0" w:rsidRPr="00263368" w:rsidRDefault="008C7E02" w:rsidP="0037126B">
      <w:pPr>
        <w:tabs>
          <w:tab w:val="left" w:pos="1418"/>
        </w:tabs>
        <w:spacing w:before="60" w:after="60" w:line="240" w:lineRule="auto"/>
        <w:ind w:left="1418" w:hanging="425"/>
        <w:jc w:val="both"/>
        <w:rPr>
          <w:rFonts w:ascii="Times New Roman" w:hAnsi="Times New Roman" w:cs="Times New Roman"/>
        </w:rPr>
      </w:pPr>
      <w:r w:rsidRPr="00263368">
        <w:rPr>
          <w:rFonts w:ascii="Times New Roman" w:hAnsi="Times New Roman" w:cs="Times New Roman"/>
          <w:i/>
        </w:rPr>
        <w:t>ad)</w:t>
      </w:r>
      <w:r w:rsidRPr="00263368">
        <w:rPr>
          <w:rFonts w:ascii="Times New Roman" w:hAnsi="Times New Roman" w:cs="Times New Roman"/>
        </w:rPr>
        <w:tab/>
      </w:r>
      <w:r w:rsidR="00823EB0" w:rsidRPr="00263368">
        <w:rPr>
          <w:rFonts w:ascii="Times New Roman" w:hAnsi="Times New Roman" w:cs="Times New Roman"/>
        </w:rPr>
        <w:t>Paprikabíró u</w:t>
      </w:r>
      <w:r w:rsidR="004E0E46" w:rsidRPr="00263368">
        <w:rPr>
          <w:rFonts w:ascii="Times New Roman" w:hAnsi="Times New Roman" w:cs="Times New Roman"/>
        </w:rPr>
        <w:t>.</w:t>
      </w:r>
      <w:r w:rsidR="00823EB0" w:rsidRPr="00263368">
        <w:rPr>
          <w:rFonts w:ascii="Times New Roman" w:hAnsi="Times New Roman" w:cs="Times New Roman"/>
        </w:rPr>
        <w:t>, és Martinovics u. között a körút K-i oldalán a SZT-en feltüntetett telkeken,</w:t>
      </w:r>
    </w:p>
    <w:p w14:paraId="1F048533" w14:textId="77777777" w:rsidR="00823EB0" w:rsidRPr="00263368" w:rsidRDefault="008C7E02" w:rsidP="0005610D">
      <w:pPr>
        <w:tabs>
          <w:tab w:val="left" w:pos="1418"/>
        </w:tabs>
        <w:spacing w:before="60" w:after="60" w:line="240" w:lineRule="auto"/>
        <w:ind w:firstLine="992"/>
        <w:jc w:val="both"/>
        <w:rPr>
          <w:rFonts w:ascii="Times New Roman" w:hAnsi="Times New Roman" w:cs="Times New Roman"/>
        </w:rPr>
      </w:pPr>
      <w:r w:rsidRPr="00263368">
        <w:rPr>
          <w:rFonts w:ascii="Times New Roman" w:hAnsi="Times New Roman" w:cs="Times New Roman"/>
          <w:i/>
        </w:rPr>
        <w:t>ae)</w:t>
      </w:r>
      <w:r w:rsidRPr="00263368">
        <w:rPr>
          <w:rFonts w:ascii="Times New Roman" w:hAnsi="Times New Roman" w:cs="Times New Roman"/>
        </w:rPr>
        <w:tab/>
      </w:r>
      <w:r w:rsidR="00823EB0" w:rsidRPr="00263368">
        <w:rPr>
          <w:rFonts w:ascii="Times New Roman" w:hAnsi="Times New Roman" w:cs="Times New Roman"/>
        </w:rPr>
        <w:t>Bolgár u. és Római sánc köz között a körút K-i oldalán,</w:t>
      </w:r>
    </w:p>
    <w:p w14:paraId="0B76ABEE" w14:textId="1F6742AA" w:rsidR="00823EB0" w:rsidRPr="00263368" w:rsidRDefault="00823EB0" w:rsidP="0005610D">
      <w:pPr>
        <w:pStyle w:val="Listaszerbekezds"/>
        <w:numPr>
          <w:ilvl w:val="1"/>
          <w:numId w:val="79"/>
        </w:numPr>
        <w:tabs>
          <w:tab w:val="left" w:pos="567"/>
        </w:tabs>
        <w:spacing w:before="120" w:after="0" w:line="240" w:lineRule="auto"/>
        <w:ind w:left="1134" w:hanging="567"/>
        <w:jc w:val="both"/>
        <w:rPr>
          <w:rFonts w:ascii="Times New Roman" w:hAnsi="Times New Roman" w:cs="Times New Roman"/>
        </w:rPr>
      </w:pPr>
      <w:r w:rsidRPr="00263368">
        <w:rPr>
          <w:rFonts w:ascii="Times New Roman" w:hAnsi="Times New Roman" w:cs="Times New Roman"/>
        </w:rPr>
        <w:t>a Kálvária út, Hamvas B. utca és a 1245/41 hrsz-ú út mentén</w:t>
      </w:r>
      <w:r w:rsidR="008C7E02" w:rsidRPr="00263368">
        <w:rPr>
          <w:rFonts w:ascii="Times New Roman" w:hAnsi="Times New Roman" w:cs="Times New Roman"/>
        </w:rPr>
        <w:t>,</w:t>
      </w:r>
    </w:p>
    <w:p w14:paraId="62AE77FD" w14:textId="77777777" w:rsidR="00823EB0" w:rsidRPr="00263368" w:rsidRDefault="00823EB0" w:rsidP="0005610D">
      <w:pPr>
        <w:pStyle w:val="Listaszerbekezds"/>
        <w:numPr>
          <w:ilvl w:val="1"/>
          <w:numId w:val="79"/>
        </w:numPr>
        <w:tabs>
          <w:tab w:val="left" w:pos="567"/>
        </w:tabs>
        <w:spacing w:before="120" w:after="0" w:line="240" w:lineRule="auto"/>
        <w:ind w:left="1134" w:hanging="567"/>
        <w:jc w:val="both"/>
        <w:rPr>
          <w:rFonts w:ascii="Times New Roman" w:hAnsi="Times New Roman" w:cs="Times New Roman"/>
        </w:rPr>
      </w:pPr>
      <w:r w:rsidRPr="00263368">
        <w:rPr>
          <w:rFonts w:ascii="Times New Roman" w:hAnsi="Times New Roman" w:cs="Times New Roman"/>
        </w:rPr>
        <w:t>a Kálvária út menti Lk-01 jelű építési övezet (Kálvária út) közterület felé eső telekhatárai mentén</w:t>
      </w:r>
      <w:r w:rsidR="008C7E02" w:rsidRPr="00263368">
        <w:rPr>
          <w:rFonts w:ascii="Times New Roman" w:hAnsi="Times New Roman" w:cs="Times New Roman"/>
        </w:rPr>
        <w:t>,</w:t>
      </w:r>
    </w:p>
    <w:p w14:paraId="5A3E1D65" w14:textId="77777777" w:rsidR="00823EB0" w:rsidRPr="00263368" w:rsidRDefault="00823EB0" w:rsidP="0005610D">
      <w:pPr>
        <w:pStyle w:val="Listaszerbekezds"/>
        <w:numPr>
          <w:ilvl w:val="1"/>
          <w:numId w:val="79"/>
        </w:numPr>
        <w:tabs>
          <w:tab w:val="left" w:pos="567"/>
        </w:tabs>
        <w:spacing w:before="120" w:after="0" w:line="240" w:lineRule="auto"/>
        <w:ind w:left="1134" w:hanging="567"/>
        <w:jc w:val="both"/>
        <w:rPr>
          <w:rFonts w:ascii="Times New Roman" w:hAnsi="Times New Roman" w:cs="Times New Roman"/>
        </w:rPr>
      </w:pPr>
      <w:r w:rsidRPr="00263368">
        <w:rPr>
          <w:rFonts w:ascii="Times New Roman" w:hAnsi="Times New Roman" w:cs="Times New Roman"/>
        </w:rPr>
        <w:t>a Palánta utca K-i oldalán.</w:t>
      </w:r>
    </w:p>
    <w:p w14:paraId="1BFA8888" w14:textId="77777777" w:rsidR="00823EB0" w:rsidRPr="00263368" w:rsidRDefault="00823EB0" w:rsidP="0064398B">
      <w:pPr>
        <w:pStyle w:val="Listaszerbekezds"/>
        <w:numPr>
          <w:ilvl w:val="0"/>
          <w:numId w:val="79"/>
        </w:numPr>
        <w:tabs>
          <w:tab w:val="left" w:pos="567"/>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bCs/>
        </w:rPr>
        <w:t>Az oldalkert</w:t>
      </w:r>
      <w:r w:rsidR="00F46945" w:rsidRPr="00263368">
        <w:rPr>
          <w:rFonts w:ascii="Times New Roman" w:hAnsi="Times New Roman" w:cs="Times New Roman"/>
          <w:bCs/>
        </w:rPr>
        <w:t xml:space="preserve"> </w:t>
      </w:r>
      <w:r w:rsidR="00EA40F1" w:rsidRPr="00263368">
        <w:rPr>
          <w:rFonts w:ascii="Times New Roman" w:hAnsi="Times New Roman" w:cs="Times New Roman"/>
          <w:bCs/>
        </w:rPr>
        <w:t xml:space="preserve">legkisebb </w:t>
      </w:r>
      <w:r w:rsidR="008C7E02" w:rsidRPr="00263368">
        <w:rPr>
          <w:rFonts w:ascii="Times New Roman" w:hAnsi="Times New Roman" w:cs="Times New Roman"/>
          <w:bCs/>
        </w:rPr>
        <w:t>mérete</w:t>
      </w:r>
      <w:r w:rsidR="00EA40F1" w:rsidRPr="00263368">
        <w:rPr>
          <w:rFonts w:ascii="Times New Roman" w:hAnsi="Times New Roman" w:cs="Times New Roman"/>
          <w:bCs/>
        </w:rPr>
        <w:t xml:space="preserve"> </w:t>
      </w:r>
      <w:r w:rsidR="00F46945" w:rsidRPr="00263368">
        <w:rPr>
          <w:rFonts w:ascii="Times New Roman" w:hAnsi="Times New Roman" w:cs="Times New Roman"/>
          <w:bCs/>
        </w:rPr>
        <w:t>lakó-, vegyes</w:t>
      </w:r>
      <w:r w:rsidR="007E07F8" w:rsidRPr="00263368">
        <w:rPr>
          <w:rFonts w:ascii="Times New Roman" w:hAnsi="Times New Roman" w:cs="Times New Roman"/>
          <w:bCs/>
        </w:rPr>
        <w:t>- és</w:t>
      </w:r>
      <w:r w:rsidR="00F46945" w:rsidRPr="00263368">
        <w:rPr>
          <w:rFonts w:ascii="Times New Roman" w:hAnsi="Times New Roman" w:cs="Times New Roman"/>
          <w:bCs/>
        </w:rPr>
        <w:t xml:space="preserve"> </w:t>
      </w:r>
      <w:r w:rsidR="007E07F8" w:rsidRPr="00263368">
        <w:rPr>
          <w:rFonts w:ascii="Times New Roman" w:hAnsi="Times New Roman" w:cs="Times New Roman"/>
          <w:bCs/>
        </w:rPr>
        <w:t>üdülőterület esetében</w:t>
      </w:r>
    </w:p>
    <w:p w14:paraId="75547EE7" w14:textId="52F472D8" w:rsidR="00823EB0" w:rsidRPr="00263368" w:rsidRDefault="00823EB0" w:rsidP="0005610D">
      <w:pPr>
        <w:tabs>
          <w:tab w:val="left" w:pos="993"/>
        </w:tabs>
        <w:spacing w:before="120" w:after="60" w:line="240" w:lineRule="auto"/>
        <w:ind w:left="992" w:hanging="425"/>
        <w:jc w:val="both"/>
        <w:rPr>
          <w:rFonts w:ascii="Times New Roman" w:hAnsi="Times New Roman" w:cs="Times New Roman"/>
        </w:rPr>
      </w:pPr>
      <w:r w:rsidRPr="00263368">
        <w:rPr>
          <w:rFonts w:ascii="Times New Roman" w:hAnsi="Times New Roman" w:cs="Times New Roman"/>
          <w:i/>
          <w:iCs/>
        </w:rPr>
        <w:t>a)</w:t>
      </w:r>
      <w:r w:rsidR="00AB6848" w:rsidRPr="00263368">
        <w:rPr>
          <w:rFonts w:ascii="Times New Roman" w:hAnsi="Times New Roman" w:cs="Times New Roman"/>
        </w:rPr>
        <w:tab/>
      </w:r>
      <w:r w:rsidRPr="00263368">
        <w:rPr>
          <w:rFonts w:ascii="Times New Roman" w:hAnsi="Times New Roman" w:cs="Times New Roman"/>
        </w:rPr>
        <w:t>szabadon</w:t>
      </w:r>
      <w:r w:rsidR="00346871" w:rsidRPr="00263368">
        <w:rPr>
          <w:rFonts w:ascii="Times New Roman" w:hAnsi="Times New Roman" w:cs="Times New Roman"/>
        </w:rPr>
        <w:t xml:space="preserve"> </w:t>
      </w:r>
      <w:r w:rsidRPr="00263368">
        <w:rPr>
          <w:rFonts w:ascii="Times New Roman" w:hAnsi="Times New Roman" w:cs="Times New Roman"/>
        </w:rPr>
        <w:t xml:space="preserve">álló </w:t>
      </w:r>
      <w:r w:rsidR="007E07F8" w:rsidRPr="00263368">
        <w:rPr>
          <w:rFonts w:ascii="Times New Roman" w:hAnsi="Times New Roman" w:cs="Times New Roman"/>
        </w:rPr>
        <w:t xml:space="preserve">és ikresen csatlakozó </w:t>
      </w:r>
      <w:r w:rsidRPr="00263368">
        <w:rPr>
          <w:rFonts w:ascii="Times New Roman" w:hAnsi="Times New Roman" w:cs="Times New Roman"/>
        </w:rPr>
        <w:t xml:space="preserve">beépítési mód </w:t>
      </w:r>
      <w:r w:rsidR="007E07F8" w:rsidRPr="00263368">
        <w:rPr>
          <w:rFonts w:ascii="Times New Roman" w:hAnsi="Times New Roman" w:cs="Times New Roman"/>
        </w:rPr>
        <w:t>esetén</w:t>
      </w:r>
      <w:r w:rsidRPr="00263368">
        <w:rPr>
          <w:rFonts w:ascii="Times New Roman" w:hAnsi="Times New Roman" w:cs="Times New Roman"/>
        </w:rPr>
        <w:t xml:space="preserve"> </w:t>
      </w:r>
      <w:r w:rsidR="00F46945" w:rsidRPr="00263368">
        <w:rPr>
          <w:rFonts w:ascii="Times New Roman" w:hAnsi="Times New Roman" w:cs="Times New Roman"/>
        </w:rPr>
        <w:t xml:space="preserve">legalább </w:t>
      </w:r>
      <w:r w:rsidR="007E07F8" w:rsidRPr="00263368">
        <w:rPr>
          <w:rFonts w:ascii="Times New Roman" w:hAnsi="Times New Roman" w:cs="Times New Roman"/>
        </w:rPr>
        <w:t xml:space="preserve">3,0 m </w:t>
      </w:r>
      <w:r w:rsidR="00EA40F1" w:rsidRPr="00263368">
        <w:rPr>
          <w:rFonts w:ascii="Times New Roman" w:hAnsi="Times New Roman" w:cs="Times New Roman"/>
        </w:rPr>
        <w:t>lehet</w:t>
      </w:r>
      <w:r w:rsidR="00FD4CF1" w:rsidRPr="00263368">
        <w:rPr>
          <w:rFonts w:ascii="Times New Roman" w:hAnsi="Times New Roman" w:cs="Times New Roman"/>
        </w:rPr>
        <w:t>,</w:t>
      </w:r>
      <w:r w:rsidR="00EA40F1" w:rsidRPr="00263368">
        <w:rPr>
          <w:rFonts w:ascii="Times New Roman" w:hAnsi="Times New Roman" w:cs="Times New Roman"/>
        </w:rPr>
        <w:t xml:space="preserve"> </w:t>
      </w:r>
      <w:r w:rsidR="007E07F8" w:rsidRPr="00263368">
        <w:rPr>
          <w:rFonts w:ascii="Times New Roman" w:hAnsi="Times New Roman" w:cs="Times New Roman"/>
        </w:rPr>
        <w:t>figyelembe véve az OTÉK 36.</w:t>
      </w:r>
      <w:r w:rsidR="00DC54CF" w:rsidRPr="00263368">
        <w:rPr>
          <w:rFonts w:ascii="Times New Roman" w:hAnsi="Times New Roman" w:cs="Times New Roman"/>
        </w:rPr>
        <w:t xml:space="preserve"> </w:t>
      </w:r>
      <w:r w:rsidR="007E07F8" w:rsidRPr="00263368">
        <w:rPr>
          <w:rFonts w:ascii="Times New Roman" w:hAnsi="Times New Roman" w:cs="Times New Roman"/>
        </w:rPr>
        <w:t>§ (2) bekezdésben meghatározott telepítési távolságot,</w:t>
      </w:r>
    </w:p>
    <w:p w14:paraId="45955848" w14:textId="639C2B45" w:rsidR="00823EB0" w:rsidRPr="00263368" w:rsidRDefault="00823EB0" w:rsidP="0005610D">
      <w:pPr>
        <w:tabs>
          <w:tab w:val="left" w:pos="993"/>
        </w:tabs>
        <w:spacing w:before="120" w:after="60" w:line="240" w:lineRule="auto"/>
        <w:ind w:left="992" w:hanging="425"/>
        <w:jc w:val="both"/>
        <w:rPr>
          <w:rFonts w:ascii="Times New Roman" w:hAnsi="Times New Roman" w:cs="Times New Roman"/>
        </w:rPr>
      </w:pPr>
      <w:r w:rsidRPr="00263368">
        <w:rPr>
          <w:rFonts w:ascii="Times New Roman" w:hAnsi="Times New Roman" w:cs="Times New Roman"/>
          <w:i/>
          <w:iCs/>
        </w:rPr>
        <w:t>b)</w:t>
      </w:r>
      <w:r w:rsidRPr="00263368">
        <w:rPr>
          <w:rFonts w:ascii="Times New Roman" w:hAnsi="Times New Roman" w:cs="Times New Roman"/>
          <w:i/>
          <w:iCs/>
        </w:rPr>
        <w:tab/>
      </w:r>
      <w:r w:rsidR="00EA40F1" w:rsidRPr="00263368">
        <w:rPr>
          <w:rFonts w:ascii="Times New Roman" w:hAnsi="Times New Roman" w:cs="Times New Roman"/>
        </w:rPr>
        <w:t>oldalhatáron álló beépítés</w:t>
      </w:r>
      <w:r w:rsidRPr="00263368">
        <w:rPr>
          <w:rFonts w:ascii="Times New Roman" w:hAnsi="Times New Roman" w:cs="Times New Roman"/>
        </w:rPr>
        <w:t xml:space="preserve"> </w:t>
      </w:r>
      <w:r w:rsidR="00EA40F1" w:rsidRPr="00263368">
        <w:rPr>
          <w:rFonts w:ascii="Times New Roman" w:hAnsi="Times New Roman" w:cs="Times New Roman"/>
        </w:rPr>
        <w:t>esetén</w:t>
      </w:r>
      <w:r w:rsidRPr="00263368">
        <w:rPr>
          <w:rFonts w:ascii="Times New Roman" w:hAnsi="Times New Roman" w:cs="Times New Roman"/>
        </w:rPr>
        <w:t xml:space="preserve"> az övezetben meghatározott </w:t>
      </w:r>
      <w:r w:rsidR="00EA40F1" w:rsidRPr="00263368">
        <w:rPr>
          <w:rFonts w:ascii="Times New Roman" w:hAnsi="Times New Roman" w:cs="Times New Roman"/>
        </w:rPr>
        <w:t xml:space="preserve">legnagyobb </w:t>
      </w:r>
      <w:r w:rsidR="00F177E9" w:rsidRPr="00263368">
        <w:rPr>
          <w:rFonts w:ascii="Times New Roman" w:hAnsi="Times New Roman" w:cs="Times New Roman"/>
        </w:rPr>
        <w:t>épületmagasság érték</w:t>
      </w:r>
      <w:r w:rsidRPr="00263368">
        <w:rPr>
          <w:rFonts w:ascii="Times New Roman" w:hAnsi="Times New Roman" w:cs="Times New Roman"/>
        </w:rPr>
        <w:t>,</w:t>
      </w:r>
      <w:r w:rsidR="00EA40F1" w:rsidRPr="00263368">
        <w:rPr>
          <w:rFonts w:ascii="Times New Roman" w:hAnsi="Times New Roman" w:cs="Times New Roman"/>
        </w:rPr>
        <w:t xml:space="preserve"> vagy önkorlátozás</w:t>
      </w:r>
      <w:r w:rsidR="00FD4CF1" w:rsidRPr="00263368">
        <w:rPr>
          <w:rFonts w:ascii="Times New Roman" w:hAnsi="Times New Roman" w:cs="Times New Roman"/>
        </w:rPr>
        <w:t>t vállalva</w:t>
      </w:r>
      <w:r w:rsidR="00EA40F1" w:rsidRPr="00263368">
        <w:rPr>
          <w:rFonts w:ascii="Times New Roman" w:hAnsi="Times New Roman" w:cs="Times New Roman"/>
        </w:rPr>
        <w:t xml:space="preserve"> a</w:t>
      </w:r>
      <w:r w:rsidR="00F177E9" w:rsidRPr="00263368">
        <w:rPr>
          <w:rFonts w:ascii="Times New Roman" w:hAnsi="Times New Roman" w:cs="Times New Roman"/>
        </w:rPr>
        <w:t xml:space="preserve"> </w:t>
      </w:r>
      <w:r w:rsidR="00FD4CF1" w:rsidRPr="00263368">
        <w:rPr>
          <w:rFonts w:ascii="Times New Roman" w:hAnsi="Times New Roman" w:cs="Times New Roman"/>
        </w:rPr>
        <w:t xml:space="preserve">megengedettnél alacsonyabb, </w:t>
      </w:r>
      <w:r w:rsidR="00F177E9" w:rsidRPr="00263368">
        <w:rPr>
          <w:rFonts w:ascii="Times New Roman" w:hAnsi="Times New Roman" w:cs="Times New Roman"/>
        </w:rPr>
        <w:t>tényleges épületmagasság</w:t>
      </w:r>
      <w:r w:rsidR="00FD4CF1" w:rsidRPr="00263368">
        <w:rPr>
          <w:rFonts w:ascii="Times New Roman" w:hAnsi="Times New Roman" w:cs="Times New Roman"/>
        </w:rPr>
        <w:t>i</w:t>
      </w:r>
      <w:r w:rsidR="00F177E9" w:rsidRPr="00263368">
        <w:rPr>
          <w:rFonts w:ascii="Times New Roman" w:hAnsi="Times New Roman" w:cs="Times New Roman"/>
        </w:rPr>
        <w:t xml:space="preserve"> érték</w:t>
      </w:r>
      <w:r w:rsidR="004A36D6" w:rsidRPr="00263368">
        <w:rPr>
          <w:rFonts w:ascii="Times New Roman" w:hAnsi="Times New Roman" w:cs="Times New Roman"/>
        </w:rPr>
        <w:t>, de legalább 4,0 m.</w:t>
      </w:r>
    </w:p>
    <w:p w14:paraId="0D689F72" w14:textId="77777777" w:rsidR="00823EB0" w:rsidRPr="00263368" w:rsidRDefault="00823EB0" w:rsidP="0064398B">
      <w:pPr>
        <w:pStyle w:val="Listaszerbekezds"/>
        <w:numPr>
          <w:ilvl w:val="0"/>
          <w:numId w:val="79"/>
        </w:numPr>
        <w:tabs>
          <w:tab w:val="left" w:pos="567"/>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bCs/>
        </w:rPr>
        <w:t>A hátsókert</w:t>
      </w:r>
      <w:r w:rsidR="00DB4971" w:rsidRPr="00263368">
        <w:rPr>
          <w:rFonts w:ascii="Times New Roman" w:hAnsi="Times New Roman" w:cs="Times New Roman"/>
        </w:rPr>
        <w:t xml:space="preserve"> </w:t>
      </w:r>
      <w:r w:rsidR="00FD4CF1" w:rsidRPr="00263368">
        <w:rPr>
          <w:rFonts w:ascii="Times New Roman" w:hAnsi="Times New Roman" w:cs="Times New Roman"/>
        </w:rPr>
        <w:t xml:space="preserve">a </w:t>
      </w:r>
      <w:r w:rsidR="00DB4971" w:rsidRPr="00263368">
        <w:rPr>
          <w:rFonts w:ascii="Times New Roman" w:hAnsi="Times New Roman" w:cs="Times New Roman"/>
        </w:rPr>
        <w:t>SZT, vagy övezeti előírás eltérő rendelkezésének hiányában</w:t>
      </w:r>
    </w:p>
    <w:p w14:paraId="01B9915D" w14:textId="7934E09D" w:rsidR="00823EB0" w:rsidRPr="00263368" w:rsidRDefault="00823EB0" w:rsidP="002D2EF2">
      <w:pPr>
        <w:tabs>
          <w:tab w:val="left" w:pos="993"/>
        </w:tabs>
        <w:spacing w:before="120" w:after="60" w:line="240" w:lineRule="auto"/>
        <w:ind w:left="992" w:hanging="425"/>
        <w:jc w:val="both"/>
        <w:rPr>
          <w:rFonts w:ascii="Times New Roman" w:hAnsi="Times New Roman" w:cs="Times New Roman"/>
        </w:rPr>
      </w:pPr>
      <w:r w:rsidRPr="00263368">
        <w:rPr>
          <w:rFonts w:ascii="Times New Roman" w:hAnsi="Times New Roman" w:cs="Times New Roman"/>
          <w:i/>
          <w:iCs/>
        </w:rPr>
        <w:t>a)</w:t>
      </w:r>
      <w:r w:rsidRPr="00263368">
        <w:rPr>
          <w:rFonts w:ascii="Times New Roman" w:hAnsi="Times New Roman" w:cs="Times New Roman"/>
        </w:rPr>
        <w:tab/>
        <w:t>1</w:t>
      </w:r>
      <w:r w:rsidR="00F177E9" w:rsidRPr="00263368">
        <w:rPr>
          <w:rFonts w:ascii="Times New Roman" w:hAnsi="Times New Roman" w:cs="Times New Roman"/>
        </w:rPr>
        <w:t>5</w:t>
      </w:r>
      <w:r w:rsidRPr="00263368">
        <w:rPr>
          <w:rFonts w:ascii="Times New Roman" w:hAnsi="Times New Roman" w:cs="Times New Roman"/>
        </w:rPr>
        <w:t xml:space="preserve">,0 m-nél kisebb telekmélység esetén </w:t>
      </w:r>
      <w:r w:rsidR="00754A15" w:rsidRPr="00263368">
        <w:rPr>
          <w:rFonts w:ascii="Times New Roman" w:hAnsi="Times New Roman" w:cs="Times New Roman"/>
        </w:rPr>
        <w:t>leg</w:t>
      </w:r>
      <w:r w:rsidR="00DA207F" w:rsidRPr="00263368">
        <w:rPr>
          <w:rFonts w:ascii="Times New Roman" w:hAnsi="Times New Roman" w:cs="Times New Roman"/>
        </w:rPr>
        <w:t>alább</w:t>
      </w:r>
      <w:r w:rsidR="00754A15" w:rsidRPr="00263368">
        <w:rPr>
          <w:rFonts w:ascii="Times New Roman" w:hAnsi="Times New Roman" w:cs="Times New Roman"/>
        </w:rPr>
        <w:t xml:space="preserve"> </w:t>
      </w:r>
      <w:r w:rsidR="00DB4971" w:rsidRPr="00263368">
        <w:rPr>
          <w:rFonts w:ascii="Times New Roman" w:hAnsi="Times New Roman" w:cs="Times New Roman"/>
        </w:rPr>
        <w:t>3</w:t>
      </w:r>
      <w:r w:rsidR="00754A15" w:rsidRPr="00263368">
        <w:rPr>
          <w:rFonts w:ascii="Times New Roman" w:hAnsi="Times New Roman" w:cs="Times New Roman"/>
        </w:rPr>
        <w:t>,0 m</w:t>
      </w:r>
      <w:r w:rsidR="00F12A86" w:rsidRPr="00263368">
        <w:rPr>
          <w:rFonts w:ascii="Times New Roman" w:hAnsi="Times New Roman" w:cs="Times New Roman"/>
        </w:rPr>
        <w:t>,</w:t>
      </w:r>
    </w:p>
    <w:p w14:paraId="470A520F" w14:textId="77777777" w:rsidR="00823EB0" w:rsidRPr="00263368" w:rsidRDefault="00D80643" w:rsidP="002D2EF2">
      <w:pPr>
        <w:pStyle w:val="Felsorols2"/>
        <w:tabs>
          <w:tab w:val="left" w:pos="993"/>
        </w:tabs>
        <w:ind w:left="992" w:hanging="425"/>
        <w:rPr>
          <w:sz w:val="22"/>
          <w:szCs w:val="22"/>
        </w:rPr>
      </w:pPr>
      <w:r w:rsidRPr="00263368">
        <w:rPr>
          <w:i/>
          <w:iCs/>
          <w:sz w:val="22"/>
          <w:szCs w:val="22"/>
        </w:rPr>
        <w:t>b</w:t>
      </w:r>
      <w:r w:rsidR="00823EB0" w:rsidRPr="00263368">
        <w:rPr>
          <w:i/>
          <w:iCs/>
          <w:sz w:val="22"/>
          <w:szCs w:val="22"/>
        </w:rPr>
        <w:t>)</w:t>
      </w:r>
      <w:r w:rsidR="00823EB0" w:rsidRPr="00263368">
        <w:rPr>
          <w:sz w:val="22"/>
          <w:szCs w:val="22"/>
        </w:rPr>
        <w:tab/>
        <w:t xml:space="preserve">a </w:t>
      </w:r>
      <w:r w:rsidR="00FD4CF1" w:rsidRPr="00263368">
        <w:rPr>
          <w:sz w:val="22"/>
          <w:szCs w:val="22"/>
        </w:rPr>
        <w:t xml:space="preserve">15,0 m és a feletti, azonban </w:t>
      </w:r>
      <w:r w:rsidR="00823EB0" w:rsidRPr="00263368">
        <w:rPr>
          <w:sz w:val="22"/>
          <w:szCs w:val="22"/>
        </w:rPr>
        <w:t xml:space="preserve">45 m telekmélységet meg nem haladó telek esetén legalább 6,0 m, </w:t>
      </w:r>
    </w:p>
    <w:p w14:paraId="71FAE8E8" w14:textId="3D9763AC" w:rsidR="00823EB0" w:rsidRPr="00263368" w:rsidRDefault="00D80643" w:rsidP="002D2EF2">
      <w:pPr>
        <w:pStyle w:val="Felsorols2"/>
        <w:tabs>
          <w:tab w:val="left" w:pos="993"/>
        </w:tabs>
        <w:ind w:left="992" w:hanging="425"/>
        <w:rPr>
          <w:sz w:val="22"/>
          <w:szCs w:val="22"/>
        </w:rPr>
      </w:pPr>
      <w:r w:rsidRPr="00263368">
        <w:rPr>
          <w:i/>
          <w:iCs/>
          <w:sz w:val="22"/>
          <w:szCs w:val="22"/>
        </w:rPr>
        <w:t>c</w:t>
      </w:r>
      <w:r w:rsidR="00823EB0" w:rsidRPr="00263368">
        <w:rPr>
          <w:i/>
          <w:iCs/>
          <w:sz w:val="22"/>
          <w:szCs w:val="22"/>
        </w:rPr>
        <w:t>)</w:t>
      </w:r>
      <w:r w:rsidR="00823EB0" w:rsidRPr="00263368">
        <w:rPr>
          <w:sz w:val="22"/>
          <w:szCs w:val="22"/>
        </w:rPr>
        <w:tab/>
        <w:t>a 45 m-t meghaladó telekmélység esetén legalább 10,0 m</w:t>
      </w:r>
      <w:r w:rsidR="00CF2468" w:rsidRPr="00263368">
        <w:rPr>
          <w:sz w:val="22"/>
          <w:szCs w:val="22"/>
        </w:rPr>
        <w:t>,</w:t>
      </w:r>
    </w:p>
    <w:p w14:paraId="73D787A9" w14:textId="43C99D67" w:rsidR="00CF2468" w:rsidRPr="00263368" w:rsidRDefault="00CF2468" w:rsidP="002D2EF2">
      <w:pPr>
        <w:pStyle w:val="Felsorols2"/>
        <w:tabs>
          <w:tab w:val="left" w:pos="993"/>
        </w:tabs>
        <w:ind w:left="992" w:hanging="425"/>
        <w:rPr>
          <w:sz w:val="22"/>
          <w:szCs w:val="22"/>
        </w:rPr>
      </w:pPr>
      <w:r w:rsidRPr="00263368">
        <w:rPr>
          <w:i/>
          <w:iCs/>
          <w:sz w:val="22"/>
          <w:szCs w:val="22"/>
        </w:rPr>
        <w:t>d)</w:t>
      </w:r>
      <w:r w:rsidRPr="00263368">
        <w:rPr>
          <w:i/>
          <w:iCs/>
          <w:sz w:val="22"/>
          <w:szCs w:val="22"/>
        </w:rPr>
        <w:tab/>
      </w:r>
      <w:r w:rsidRPr="00263368">
        <w:rPr>
          <w:iCs/>
          <w:sz w:val="22"/>
          <w:szCs w:val="22"/>
        </w:rPr>
        <w:t xml:space="preserve">kialakult környezethez való illeszkedés kivételével a hátsó kertben melléképület nem helyezhető el. </w:t>
      </w:r>
    </w:p>
    <w:p w14:paraId="41C60CDC" w14:textId="4C83A5AE" w:rsidR="0094743B" w:rsidRPr="00263368" w:rsidRDefault="00823EB0" w:rsidP="0064398B">
      <w:pPr>
        <w:pStyle w:val="Listaszerbekezds"/>
        <w:numPr>
          <w:ilvl w:val="0"/>
          <w:numId w:val="79"/>
        </w:numPr>
        <w:tabs>
          <w:tab w:val="left" w:pos="567"/>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 xml:space="preserve">Az előkert és az oldalkert méretén belül </w:t>
      </w:r>
      <w:r w:rsidR="00754A15" w:rsidRPr="00263368">
        <w:rPr>
          <w:rFonts w:ascii="Times New Roman" w:hAnsi="Times New Roman" w:cs="Times New Roman"/>
        </w:rPr>
        <w:t>építmény</w:t>
      </w:r>
      <w:r w:rsidRPr="00263368">
        <w:rPr>
          <w:rFonts w:ascii="Times New Roman" w:hAnsi="Times New Roman" w:cs="Times New Roman"/>
        </w:rPr>
        <w:t xml:space="preserve"> </w:t>
      </w:r>
      <w:r w:rsidR="00754A15" w:rsidRPr="00263368">
        <w:rPr>
          <w:rFonts w:ascii="Times New Roman" w:hAnsi="Times New Roman" w:cs="Times New Roman"/>
        </w:rPr>
        <w:t>jelen rendeletben rögzített esetekben és feltételekkel helyezhető el.</w:t>
      </w:r>
      <w:r w:rsidR="00810DFB" w:rsidRPr="00263368">
        <w:rPr>
          <w:rFonts w:ascii="Times New Roman" w:hAnsi="Times New Roman" w:cs="Times New Roman"/>
        </w:rPr>
        <w:t xml:space="preserve"> Támfalgarázs előkertben a </w:t>
      </w:r>
      <w:r w:rsidR="004A36D6" w:rsidRPr="00263368">
        <w:rPr>
          <w:rFonts w:ascii="Times New Roman" w:hAnsi="Times New Roman" w:cs="Times New Roman"/>
        </w:rPr>
        <w:t>3</w:t>
      </w:r>
      <w:r w:rsidR="00F7055E" w:rsidRPr="00263368">
        <w:rPr>
          <w:rFonts w:ascii="Times New Roman" w:hAnsi="Times New Roman" w:cs="Times New Roman"/>
        </w:rPr>
        <w:t>6</w:t>
      </w:r>
      <w:r w:rsidR="00810DFB" w:rsidRPr="00263368">
        <w:rPr>
          <w:rFonts w:ascii="Times New Roman" w:hAnsi="Times New Roman" w:cs="Times New Roman"/>
        </w:rPr>
        <w:t>.</w:t>
      </w:r>
      <w:r w:rsidR="00DC54CF" w:rsidRPr="00263368">
        <w:rPr>
          <w:rFonts w:ascii="Times New Roman" w:hAnsi="Times New Roman" w:cs="Times New Roman"/>
        </w:rPr>
        <w:t xml:space="preserve"> </w:t>
      </w:r>
      <w:r w:rsidR="00810DFB" w:rsidRPr="00263368">
        <w:rPr>
          <w:rFonts w:ascii="Times New Roman" w:hAnsi="Times New Roman" w:cs="Times New Roman"/>
        </w:rPr>
        <w:t>§ (1</w:t>
      </w:r>
      <w:r w:rsidR="00F7055E" w:rsidRPr="00263368">
        <w:rPr>
          <w:rFonts w:ascii="Times New Roman" w:hAnsi="Times New Roman" w:cs="Times New Roman"/>
        </w:rPr>
        <w:t>3</w:t>
      </w:r>
      <w:r w:rsidR="00810DFB" w:rsidRPr="00263368">
        <w:rPr>
          <w:rFonts w:ascii="Times New Roman" w:hAnsi="Times New Roman" w:cs="Times New Roman"/>
        </w:rPr>
        <w:t>) bekezdése szerint építhető.</w:t>
      </w:r>
    </w:p>
    <w:p w14:paraId="65E82212" w14:textId="77777777" w:rsidR="00823EB0" w:rsidRPr="00263368" w:rsidRDefault="00754A15" w:rsidP="002D2EF2">
      <w:pPr>
        <w:pStyle w:val="Listaszerbekezds"/>
        <w:numPr>
          <w:ilvl w:val="0"/>
          <w:numId w:val="79"/>
        </w:numPr>
        <w:tabs>
          <w:tab w:val="left" w:pos="567"/>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Saroktel</w:t>
      </w:r>
      <w:r w:rsidR="00823EB0" w:rsidRPr="00263368">
        <w:rPr>
          <w:rFonts w:ascii="Times New Roman" w:hAnsi="Times New Roman" w:cs="Times New Roman"/>
        </w:rPr>
        <w:t>k</w:t>
      </w:r>
      <w:r w:rsidR="004E3C6F" w:rsidRPr="00263368">
        <w:rPr>
          <w:rFonts w:ascii="Times New Roman" w:hAnsi="Times New Roman" w:cs="Times New Roman"/>
        </w:rPr>
        <w:t>en épületet</w:t>
      </w:r>
    </w:p>
    <w:p w14:paraId="156FF7B0" w14:textId="1B589A2C" w:rsidR="0094743B" w:rsidRPr="00263368" w:rsidRDefault="0094743B" w:rsidP="002D2EF2">
      <w:pPr>
        <w:numPr>
          <w:ilvl w:val="0"/>
          <w:numId w:val="9"/>
        </w:numPr>
        <w:tabs>
          <w:tab w:val="left" w:pos="993"/>
        </w:tabs>
        <w:spacing w:before="120" w:after="0" w:line="240" w:lineRule="auto"/>
        <w:ind w:left="993"/>
        <w:jc w:val="both"/>
        <w:rPr>
          <w:rFonts w:ascii="Times New Roman" w:hAnsi="Times New Roman" w:cs="Times New Roman"/>
        </w:rPr>
      </w:pPr>
      <w:r w:rsidRPr="00263368">
        <w:rPr>
          <w:rFonts w:ascii="Times New Roman" w:hAnsi="Times New Roman" w:cs="Times New Roman"/>
        </w:rPr>
        <w:t>szabadon álló beépítés</w:t>
      </w:r>
      <w:r w:rsidR="00F12A86" w:rsidRPr="00263368">
        <w:rPr>
          <w:rFonts w:ascii="Times New Roman" w:hAnsi="Times New Roman" w:cs="Times New Roman"/>
        </w:rPr>
        <w:t>né</w:t>
      </w:r>
      <w:r w:rsidR="004E3C6F" w:rsidRPr="00263368">
        <w:rPr>
          <w:rFonts w:ascii="Times New Roman" w:hAnsi="Times New Roman" w:cs="Times New Roman"/>
        </w:rPr>
        <w:t>l</w:t>
      </w:r>
      <w:r w:rsidRPr="00263368">
        <w:rPr>
          <w:rFonts w:ascii="Times New Roman" w:hAnsi="Times New Roman" w:cs="Times New Roman"/>
        </w:rPr>
        <w:t xml:space="preserve"> </w:t>
      </w:r>
      <w:r w:rsidR="0032110F" w:rsidRPr="00263368">
        <w:rPr>
          <w:rFonts w:ascii="Times New Roman" w:hAnsi="Times New Roman" w:cs="Times New Roman"/>
        </w:rPr>
        <w:t>mindkét oldalkertben</w:t>
      </w:r>
      <w:r w:rsidR="00F12A86" w:rsidRPr="00263368">
        <w:rPr>
          <w:rFonts w:ascii="Times New Roman" w:hAnsi="Times New Roman" w:cs="Times New Roman"/>
        </w:rPr>
        <w:t xml:space="preserve"> </w:t>
      </w:r>
      <w:r w:rsidR="0032110F" w:rsidRPr="00263368">
        <w:rPr>
          <w:rFonts w:ascii="Times New Roman" w:hAnsi="Times New Roman" w:cs="Times New Roman"/>
        </w:rPr>
        <w:t xml:space="preserve">a telekhatártól legalább </w:t>
      </w:r>
      <w:r w:rsidR="00F12A86" w:rsidRPr="00263368">
        <w:rPr>
          <w:rFonts w:ascii="Times New Roman" w:hAnsi="Times New Roman" w:cs="Times New Roman"/>
        </w:rPr>
        <w:t>3,0 m</w:t>
      </w:r>
      <w:r w:rsidR="0032110F" w:rsidRPr="00263368">
        <w:rPr>
          <w:rFonts w:ascii="Times New Roman" w:hAnsi="Times New Roman" w:cs="Times New Roman"/>
        </w:rPr>
        <w:t>-re</w:t>
      </w:r>
      <w:r w:rsidR="00F12A86" w:rsidRPr="00263368">
        <w:rPr>
          <w:rFonts w:ascii="Times New Roman" w:hAnsi="Times New Roman" w:cs="Times New Roman"/>
        </w:rPr>
        <w:t xml:space="preserve">, </w:t>
      </w:r>
    </w:p>
    <w:p w14:paraId="037DEB0A" w14:textId="77777777" w:rsidR="00823EB0" w:rsidRPr="00263368" w:rsidRDefault="00823EB0" w:rsidP="002D2EF2">
      <w:pPr>
        <w:numPr>
          <w:ilvl w:val="0"/>
          <w:numId w:val="9"/>
        </w:numPr>
        <w:tabs>
          <w:tab w:val="left" w:pos="993"/>
        </w:tabs>
        <w:spacing w:before="120" w:after="0" w:line="240" w:lineRule="auto"/>
        <w:ind w:left="993"/>
        <w:jc w:val="both"/>
        <w:rPr>
          <w:rFonts w:ascii="Times New Roman" w:hAnsi="Times New Roman" w:cs="Times New Roman"/>
        </w:rPr>
      </w:pPr>
      <w:r w:rsidRPr="00263368">
        <w:rPr>
          <w:rFonts w:ascii="Times New Roman" w:hAnsi="Times New Roman" w:cs="Times New Roman"/>
        </w:rPr>
        <w:t xml:space="preserve">oldalhatáron álló beépítési mód esetén a csatlakozó szomszédos </w:t>
      </w:r>
      <w:r w:rsidR="00B71698" w:rsidRPr="00263368">
        <w:rPr>
          <w:rFonts w:ascii="Times New Roman" w:hAnsi="Times New Roman" w:cs="Times New Roman"/>
        </w:rPr>
        <w:t xml:space="preserve">telkek </w:t>
      </w:r>
      <w:r w:rsidRPr="00263368">
        <w:rPr>
          <w:rFonts w:ascii="Times New Roman" w:hAnsi="Times New Roman" w:cs="Times New Roman"/>
        </w:rPr>
        <w:t>építési helye</w:t>
      </w:r>
      <w:r w:rsidR="00B71698" w:rsidRPr="00263368">
        <w:rPr>
          <w:rFonts w:ascii="Times New Roman" w:hAnsi="Times New Roman" w:cs="Times New Roman"/>
        </w:rPr>
        <w:t>i</w:t>
      </w:r>
      <w:r w:rsidRPr="00263368">
        <w:rPr>
          <w:rFonts w:ascii="Times New Roman" w:hAnsi="Times New Roman" w:cs="Times New Roman"/>
        </w:rPr>
        <w:t xml:space="preserve"> alapján – az utcakép egységességének megőrzése érdekében a kialakult beépítéshez illeszkedően</w:t>
      </w:r>
      <w:r w:rsidR="004E3C6F" w:rsidRPr="00263368">
        <w:rPr>
          <w:rFonts w:ascii="Times New Roman" w:hAnsi="Times New Roman" w:cs="Times New Roman"/>
        </w:rPr>
        <w:t>,</w:t>
      </w:r>
    </w:p>
    <w:p w14:paraId="10AE98C8" w14:textId="77777777" w:rsidR="00F12A86" w:rsidRPr="00263368" w:rsidRDefault="00823EB0" w:rsidP="002D2EF2">
      <w:pPr>
        <w:numPr>
          <w:ilvl w:val="0"/>
          <w:numId w:val="9"/>
        </w:numPr>
        <w:tabs>
          <w:tab w:val="left" w:pos="993"/>
        </w:tabs>
        <w:spacing w:before="120" w:after="0" w:line="240" w:lineRule="auto"/>
        <w:ind w:left="992" w:hanging="425"/>
        <w:jc w:val="both"/>
        <w:rPr>
          <w:rFonts w:ascii="Times New Roman" w:hAnsi="Times New Roman" w:cs="Times New Roman"/>
        </w:rPr>
      </w:pPr>
      <w:r w:rsidRPr="00263368">
        <w:rPr>
          <w:rFonts w:ascii="Times New Roman" w:hAnsi="Times New Roman" w:cs="Times New Roman"/>
        </w:rPr>
        <w:t>zártsorú beépítési mód esetén zártsorúan</w:t>
      </w:r>
      <w:r w:rsidR="0094743B" w:rsidRPr="00263368">
        <w:rPr>
          <w:rFonts w:ascii="Times New Roman" w:hAnsi="Times New Roman" w:cs="Times New Roman"/>
        </w:rPr>
        <w:t xml:space="preserve">, </w:t>
      </w:r>
    </w:p>
    <w:p w14:paraId="1527E256" w14:textId="77777777" w:rsidR="00B71698" w:rsidRPr="00263368" w:rsidRDefault="00B71698" w:rsidP="00CF7314">
      <w:pPr>
        <w:tabs>
          <w:tab w:val="left" w:pos="993"/>
        </w:tabs>
        <w:spacing w:before="60" w:after="0" w:line="240" w:lineRule="auto"/>
        <w:ind w:left="567"/>
        <w:jc w:val="both"/>
        <w:rPr>
          <w:rFonts w:ascii="Times New Roman" w:hAnsi="Times New Roman" w:cs="Times New Roman"/>
        </w:rPr>
      </w:pPr>
      <w:r w:rsidRPr="00263368">
        <w:rPr>
          <w:rFonts w:ascii="Times New Roman" w:hAnsi="Times New Roman" w:cs="Times New Roman"/>
        </w:rPr>
        <w:t>lehet elhelyezni.</w:t>
      </w:r>
    </w:p>
    <w:p w14:paraId="3622C121" w14:textId="684438DA" w:rsidR="00722F25" w:rsidRPr="00263368" w:rsidRDefault="002548AD" w:rsidP="008A0676">
      <w:pPr>
        <w:tabs>
          <w:tab w:val="left" w:pos="567"/>
        </w:tabs>
        <w:spacing w:before="240" w:after="0" w:line="240" w:lineRule="auto"/>
        <w:jc w:val="center"/>
        <w:rPr>
          <w:rFonts w:ascii="Times New Roman" w:hAnsi="Times New Roman" w:cs="Times New Roman"/>
          <w:i/>
          <w:iCs/>
          <w:smallCaps/>
        </w:rPr>
      </w:pPr>
      <w:r w:rsidRPr="00263368">
        <w:rPr>
          <w:rFonts w:ascii="Times New Roman" w:hAnsi="Times New Roman" w:cs="Times New Roman"/>
          <w:i/>
          <w:iCs/>
          <w:smallCaps/>
        </w:rPr>
        <w:t>38</w:t>
      </w:r>
      <w:r w:rsidR="00823EB0" w:rsidRPr="00263368">
        <w:rPr>
          <w:rFonts w:ascii="Times New Roman" w:hAnsi="Times New Roman" w:cs="Times New Roman"/>
          <w:i/>
          <w:iCs/>
          <w:smallCaps/>
        </w:rPr>
        <w:t>.</w:t>
      </w:r>
      <w:r w:rsidR="00823EB0" w:rsidRPr="00263368">
        <w:rPr>
          <w:rFonts w:ascii="Times New Roman" w:hAnsi="Times New Roman" w:cs="Times New Roman"/>
          <w:i/>
          <w:iCs/>
          <w:smallCaps/>
        </w:rPr>
        <w:tab/>
        <w:t xml:space="preserve">A gépjárművek </w:t>
      </w:r>
      <w:r w:rsidR="00722F25" w:rsidRPr="00263368">
        <w:rPr>
          <w:rFonts w:ascii="Times New Roman" w:hAnsi="Times New Roman" w:cs="Times New Roman"/>
          <w:i/>
          <w:iCs/>
          <w:smallCaps/>
        </w:rPr>
        <w:t xml:space="preserve">telken belüli </w:t>
      </w:r>
      <w:r w:rsidR="00823EB0" w:rsidRPr="00263368">
        <w:rPr>
          <w:rFonts w:ascii="Times New Roman" w:hAnsi="Times New Roman" w:cs="Times New Roman"/>
          <w:i/>
          <w:iCs/>
          <w:smallCaps/>
        </w:rPr>
        <w:t xml:space="preserve">elhelyezésére és </w:t>
      </w:r>
      <w:r w:rsidR="00722F25" w:rsidRPr="00263368">
        <w:rPr>
          <w:rFonts w:ascii="Times New Roman" w:hAnsi="Times New Roman" w:cs="Times New Roman"/>
          <w:i/>
          <w:iCs/>
          <w:smallCaps/>
        </w:rPr>
        <w:t xml:space="preserve">a </w:t>
      </w:r>
      <w:r w:rsidR="00823EB0" w:rsidRPr="00263368">
        <w:rPr>
          <w:rFonts w:ascii="Times New Roman" w:hAnsi="Times New Roman" w:cs="Times New Roman"/>
          <w:i/>
          <w:iCs/>
          <w:smallCaps/>
        </w:rPr>
        <w:t>parkoló</w:t>
      </w:r>
      <w:r w:rsidR="00722F25" w:rsidRPr="00263368">
        <w:rPr>
          <w:rFonts w:ascii="Times New Roman" w:hAnsi="Times New Roman" w:cs="Times New Roman"/>
          <w:i/>
          <w:iCs/>
          <w:smallCaps/>
        </w:rPr>
        <w:t>k</w:t>
      </w:r>
      <w:r w:rsidR="00823EB0" w:rsidRPr="00263368">
        <w:rPr>
          <w:rFonts w:ascii="Times New Roman" w:hAnsi="Times New Roman" w:cs="Times New Roman"/>
          <w:i/>
          <w:iCs/>
          <w:smallCaps/>
        </w:rPr>
        <w:t xml:space="preserve"> </w:t>
      </w:r>
    </w:p>
    <w:p w14:paraId="6E57D831" w14:textId="77777777" w:rsidR="00823EB0" w:rsidRPr="00263368" w:rsidRDefault="00823EB0" w:rsidP="00CF7314">
      <w:pPr>
        <w:tabs>
          <w:tab w:val="left" w:pos="567"/>
        </w:tabs>
        <w:spacing w:after="0" w:line="240" w:lineRule="auto"/>
        <w:jc w:val="center"/>
        <w:rPr>
          <w:rFonts w:ascii="Times New Roman" w:hAnsi="Times New Roman" w:cs="Times New Roman"/>
          <w:i/>
          <w:iCs/>
          <w:smallCaps/>
        </w:rPr>
      </w:pPr>
      <w:r w:rsidRPr="00263368">
        <w:rPr>
          <w:rFonts w:ascii="Times New Roman" w:hAnsi="Times New Roman" w:cs="Times New Roman"/>
          <w:i/>
          <w:iCs/>
          <w:smallCaps/>
        </w:rPr>
        <w:t>kialakítására vonatkozó előírások</w:t>
      </w:r>
    </w:p>
    <w:p w14:paraId="3B0DBB66" w14:textId="1F138482" w:rsidR="00823EB0" w:rsidRPr="00263368" w:rsidRDefault="00E47892" w:rsidP="0037126B">
      <w:pPr>
        <w:tabs>
          <w:tab w:val="left" w:pos="567"/>
          <w:tab w:val="left" w:pos="1134"/>
        </w:tabs>
        <w:spacing w:before="120" w:after="120" w:line="240" w:lineRule="auto"/>
        <w:ind w:left="567" w:hanging="567"/>
        <w:jc w:val="both"/>
        <w:rPr>
          <w:rFonts w:ascii="Times New Roman" w:hAnsi="Times New Roman" w:cs="Times New Roman"/>
          <w:smallCaps/>
        </w:rPr>
      </w:pPr>
      <w:r w:rsidRPr="00263368">
        <w:rPr>
          <w:rFonts w:ascii="Times New Roman" w:hAnsi="Times New Roman" w:cs="Times New Roman"/>
          <w:b/>
          <w:smallCaps/>
        </w:rPr>
        <w:t>39</w:t>
      </w:r>
      <w:r w:rsidR="00823EB0" w:rsidRPr="00263368">
        <w:rPr>
          <w:rFonts w:ascii="Times New Roman" w:hAnsi="Times New Roman" w:cs="Times New Roman"/>
          <w:b/>
          <w:smallCaps/>
        </w:rPr>
        <w:t>.</w:t>
      </w:r>
      <w:r w:rsidR="00722F25" w:rsidRPr="00263368">
        <w:rPr>
          <w:rFonts w:ascii="Times New Roman" w:hAnsi="Times New Roman" w:cs="Times New Roman"/>
          <w:b/>
          <w:smallCaps/>
        </w:rPr>
        <w:t xml:space="preserve"> </w:t>
      </w:r>
      <w:r w:rsidR="00823EB0" w:rsidRPr="00263368">
        <w:rPr>
          <w:rFonts w:ascii="Times New Roman" w:hAnsi="Times New Roman" w:cs="Times New Roman"/>
          <w:b/>
          <w:smallCaps/>
        </w:rPr>
        <w:t>§</w:t>
      </w:r>
      <w:r w:rsidR="00722F25" w:rsidRPr="00263368">
        <w:rPr>
          <w:rFonts w:ascii="Times New Roman" w:hAnsi="Times New Roman" w:cs="Times New Roman"/>
          <w:smallCaps/>
        </w:rPr>
        <w:t xml:space="preserve"> </w:t>
      </w:r>
      <w:r w:rsidR="00823EB0" w:rsidRPr="00263368">
        <w:rPr>
          <w:rFonts w:ascii="Times New Roman" w:hAnsi="Times New Roman" w:cs="Times New Roman"/>
        </w:rPr>
        <w:t>(1)</w:t>
      </w:r>
      <w:r w:rsidR="00823EB0" w:rsidRPr="00263368">
        <w:rPr>
          <w:rFonts w:ascii="Times New Roman" w:hAnsi="Times New Roman" w:cs="Times New Roman"/>
        </w:rPr>
        <w:tab/>
        <w:t>A beépítésre szánt területeken az új építmények esetében az azok rendeltetésszerű használatához szükséges parkoló és rakodó helyeket, járműtároló épületeket</w:t>
      </w:r>
      <w:r w:rsidR="00722F25" w:rsidRPr="00263368">
        <w:rPr>
          <w:rFonts w:ascii="Times New Roman" w:hAnsi="Times New Roman" w:cs="Times New Roman"/>
        </w:rPr>
        <w:t xml:space="preserve"> –</w:t>
      </w:r>
      <w:r w:rsidR="00FD4CF1" w:rsidRPr="00263368">
        <w:rPr>
          <w:rFonts w:ascii="Times New Roman" w:hAnsi="Times New Roman" w:cs="Times New Roman"/>
        </w:rPr>
        <w:t xml:space="preserve"> az </w:t>
      </w:r>
      <w:r w:rsidR="000B6C72" w:rsidRPr="00263368">
        <w:rPr>
          <w:rFonts w:ascii="Times New Roman" w:hAnsi="Times New Roman" w:cs="Times New Roman"/>
        </w:rPr>
        <w:t xml:space="preserve">önkormányzattal megkötött eltérő </w:t>
      </w:r>
      <w:r w:rsidR="00722F25" w:rsidRPr="00263368">
        <w:rPr>
          <w:rFonts w:ascii="Times New Roman" w:hAnsi="Times New Roman" w:cs="Times New Roman"/>
        </w:rPr>
        <w:t>megállapodás kivételével -</w:t>
      </w:r>
      <w:r w:rsidR="00823EB0" w:rsidRPr="00263368">
        <w:rPr>
          <w:rFonts w:ascii="Times New Roman" w:hAnsi="Times New Roman" w:cs="Times New Roman"/>
        </w:rPr>
        <w:t xml:space="preserve"> telken belül kell biztosítani, melyek helyileg megállapított és differenciált mértékét a </w:t>
      </w:r>
      <w:r w:rsidR="00E35EEE" w:rsidRPr="00263368">
        <w:rPr>
          <w:rFonts w:ascii="Times New Roman" w:hAnsi="Times New Roman" w:cs="Times New Roman"/>
        </w:rPr>
        <w:t xml:space="preserve">rendelet </w:t>
      </w:r>
      <w:r w:rsidR="00CE32FB" w:rsidRPr="00263368">
        <w:rPr>
          <w:rFonts w:ascii="Times New Roman" w:hAnsi="Times New Roman" w:cs="Times New Roman"/>
          <w:shd w:val="clear" w:color="auto" w:fill="FFFFFF" w:themeFill="background1"/>
        </w:rPr>
        <w:t>6</w:t>
      </w:r>
      <w:r w:rsidR="00823EB0" w:rsidRPr="00263368">
        <w:rPr>
          <w:rFonts w:ascii="Times New Roman" w:hAnsi="Times New Roman" w:cs="Times New Roman"/>
          <w:shd w:val="clear" w:color="auto" w:fill="FFFFFF" w:themeFill="background1"/>
        </w:rPr>
        <w:t>. melléklet</w:t>
      </w:r>
      <w:r w:rsidR="00E35EEE" w:rsidRPr="00263368">
        <w:rPr>
          <w:rFonts w:ascii="Times New Roman" w:hAnsi="Times New Roman" w:cs="Times New Roman"/>
          <w:shd w:val="clear" w:color="auto" w:fill="FFFFFF" w:themeFill="background1"/>
        </w:rPr>
        <w:t>e</w:t>
      </w:r>
      <w:r w:rsidR="00823EB0" w:rsidRPr="00263368">
        <w:rPr>
          <w:rFonts w:ascii="Times New Roman" w:hAnsi="Times New Roman" w:cs="Times New Roman"/>
        </w:rPr>
        <w:t xml:space="preserve"> tartalmazza.</w:t>
      </w:r>
    </w:p>
    <w:p w14:paraId="39CBEBDC" w14:textId="27D0634C" w:rsidR="007F2F2E" w:rsidRPr="00263368" w:rsidRDefault="007F2F2E" w:rsidP="0037126B">
      <w:pPr>
        <w:shd w:val="clear" w:color="auto" w:fill="FFFFFF"/>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w:t>
      </w:r>
      <w:r w:rsidR="00DC54CF" w:rsidRPr="00263368">
        <w:rPr>
          <w:rFonts w:ascii="Times New Roman" w:hAnsi="Times New Roman" w:cs="Times New Roman"/>
        </w:rPr>
        <w:t>2</w:t>
      </w:r>
      <w:r w:rsidRPr="00263368">
        <w:rPr>
          <w:rFonts w:ascii="Times New Roman" w:hAnsi="Times New Roman" w:cs="Times New Roman"/>
        </w:rPr>
        <w:t>)</w:t>
      </w:r>
      <w:r w:rsidRPr="00263368">
        <w:rPr>
          <w:rFonts w:ascii="Times New Roman" w:hAnsi="Times New Roman" w:cs="Times New Roman"/>
        </w:rPr>
        <w:tab/>
        <w:t>Telkek rendeltetéséhez kapcsolódó gépjármű-elhelyezési kötelezettség biztosításakor figyelembe vehető egyes parkolók igénybevé</w:t>
      </w:r>
      <w:r w:rsidR="00DC54CF" w:rsidRPr="00263368">
        <w:rPr>
          <w:rFonts w:ascii="Times New Roman" w:hAnsi="Times New Roman" w:cs="Times New Roman"/>
        </w:rPr>
        <w:t>telének különidejűsége. A külön</w:t>
      </w:r>
      <w:r w:rsidRPr="00263368">
        <w:rPr>
          <w:rFonts w:ascii="Times New Roman" w:hAnsi="Times New Roman" w:cs="Times New Roman"/>
        </w:rPr>
        <w:t>idejű használatra figyelembe vehető a már kialakított közterületi parkoló, vagy közhasználatú építmény parkolója</w:t>
      </w:r>
      <w:r w:rsidR="0009574E" w:rsidRPr="00263368">
        <w:rPr>
          <w:rFonts w:ascii="Times New Roman" w:hAnsi="Times New Roman" w:cs="Times New Roman"/>
        </w:rPr>
        <w:t>,</w:t>
      </w:r>
      <w:r w:rsidRPr="00263368">
        <w:rPr>
          <w:rFonts w:ascii="Times New Roman" w:hAnsi="Times New Roman" w:cs="Times New Roman"/>
        </w:rPr>
        <w:t xml:space="preserve"> az 500 méteren belül megvalósuló önkormányzati tulajdonú, vagy közhasználatú építmények parkolási igényeinek biztosítására. A különidejűség fennállását igazolni kell, melynek során legalább egy héten keresztül, naponta a reggeli, napközbeni és az esti mértékadó időszakokban parkolás-felvételt kell készíteni, és azt megfelelő módon dokumentálni.</w:t>
      </w:r>
    </w:p>
    <w:p w14:paraId="5F242C0A" w14:textId="1F1D7C74" w:rsidR="00262913" w:rsidRPr="00263368" w:rsidRDefault="00262913" w:rsidP="009047FF">
      <w:pPr>
        <w:tabs>
          <w:tab w:val="left" w:pos="567"/>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w:t>
      </w:r>
      <w:r w:rsidR="00DC54CF" w:rsidRPr="00263368">
        <w:rPr>
          <w:rFonts w:ascii="Times New Roman" w:hAnsi="Times New Roman" w:cs="Times New Roman"/>
        </w:rPr>
        <w:t>3</w:t>
      </w:r>
      <w:r w:rsidRPr="00263368">
        <w:rPr>
          <w:rFonts w:ascii="Times New Roman" w:hAnsi="Times New Roman" w:cs="Times New Roman"/>
        </w:rPr>
        <w:t>)</w:t>
      </w:r>
      <w:r w:rsidRPr="00263368">
        <w:rPr>
          <w:rFonts w:ascii="Times New Roman" w:hAnsi="Times New Roman" w:cs="Times New Roman"/>
        </w:rPr>
        <w:tab/>
        <w:t xml:space="preserve">A </w:t>
      </w:r>
      <w:r w:rsidRPr="00263368">
        <w:rPr>
          <w:rFonts w:ascii="Times New Roman" w:hAnsi="Times New Roman" w:cs="Times New Roman"/>
          <w:bCs/>
          <w:iCs/>
        </w:rPr>
        <w:t>telken belüli gépjármű elhelyezésre szolgáló, parkoló területet,</w:t>
      </w:r>
      <w:r w:rsidRPr="00263368">
        <w:rPr>
          <w:rFonts w:ascii="Times New Roman" w:hAnsi="Times New Roman" w:cs="Times New Roman"/>
          <w:b/>
          <w:bCs/>
          <w:i/>
          <w:iCs/>
        </w:rPr>
        <w:t xml:space="preserve"> </w:t>
      </w:r>
      <w:r w:rsidRPr="00263368">
        <w:rPr>
          <w:rFonts w:ascii="Times New Roman" w:hAnsi="Times New Roman" w:cs="Times New Roman"/>
        </w:rPr>
        <w:t>a gépjármű-elhelyezés szempontjából figyelembe vett telekrészt a zöldfelület számításánál burkolatától függetlenül figyelmen kívül kell hagyni.</w:t>
      </w:r>
    </w:p>
    <w:p w14:paraId="09BA62AA" w14:textId="72558E3D" w:rsidR="00823EB0" w:rsidRPr="00263368" w:rsidRDefault="0009277D" w:rsidP="00ED3035">
      <w:pPr>
        <w:pStyle w:val="Default"/>
        <w:spacing w:before="240"/>
        <w:jc w:val="center"/>
        <w:rPr>
          <w:rFonts w:ascii="Times New Roman" w:hAnsi="Times New Roman" w:cs="Times New Roman"/>
          <w:b/>
          <w:bCs/>
          <w:i/>
          <w:iCs/>
          <w:color w:val="auto"/>
          <w:sz w:val="22"/>
          <w:szCs w:val="22"/>
        </w:rPr>
      </w:pPr>
      <w:r w:rsidRPr="00263368">
        <w:rPr>
          <w:rFonts w:ascii="Times New Roman" w:hAnsi="Times New Roman" w:cs="Times New Roman"/>
          <w:b/>
          <w:bCs/>
          <w:i/>
          <w:iCs/>
          <w:color w:val="auto"/>
          <w:sz w:val="22"/>
          <w:szCs w:val="22"/>
        </w:rPr>
        <w:t>IX</w:t>
      </w:r>
      <w:r w:rsidR="00823EB0" w:rsidRPr="00263368">
        <w:rPr>
          <w:rFonts w:ascii="Times New Roman" w:hAnsi="Times New Roman" w:cs="Times New Roman"/>
          <w:b/>
          <w:bCs/>
          <w:i/>
          <w:iCs/>
          <w:color w:val="auto"/>
          <w:sz w:val="22"/>
          <w:szCs w:val="22"/>
        </w:rPr>
        <w:t>. FEJEZET</w:t>
      </w:r>
    </w:p>
    <w:p w14:paraId="4E67BDDE" w14:textId="77777777" w:rsidR="00823EB0" w:rsidRPr="00263368" w:rsidRDefault="00823EB0" w:rsidP="009047FF">
      <w:pPr>
        <w:pStyle w:val="Default"/>
        <w:jc w:val="center"/>
        <w:rPr>
          <w:rFonts w:ascii="Times New Roman" w:hAnsi="Times New Roman" w:cs="Times New Roman"/>
          <w:b/>
          <w:bCs/>
          <w:iCs/>
          <w:color w:val="auto"/>
          <w:sz w:val="22"/>
          <w:szCs w:val="22"/>
        </w:rPr>
      </w:pPr>
      <w:r w:rsidRPr="00263368">
        <w:rPr>
          <w:rFonts w:ascii="Times New Roman" w:hAnsi="Times New Roman" w:cs="Times New Roman"/>
          <w:b/>
          <w:bCs/>
          <w:iCs/>
          <w:color w:val="auto"/>
          <w:sz w:val="22"/>
          <w:szCs w:val="22"/>
        </w:rPr>
        <w:t>KATASZTÓRFAVÉDELEM</w:t>
      </w:r>
    </w:p>
    <w:p w14:paraId="7CEBCAA2" w14:textId="40122A5F" w:rsidR="00823EB0" w:rsidRPr="00263368" w:rsidRDefault="002548AD" w:rsidP="006B7A90">
      <w:pPr>
        <w:pStyle w:val="Default"/>
        <w:tabs>
          <w:tab w:val="left" w:pos="567"/>
        </w:tabs>
        <w:spacing w:before="240"/>
        <w:jc w:val="center"/>
        <w:rPr>
          <w:rFonts w:ascii="Times New Roman" w:hAnsi="Times New Roman" w:cs="Times New Roman"/>
          <w:i/>
          <w:iCs/>
          <w:smallCaps/>
          <w:color w:val="auto"/>
          <w:sz w:val="22"/>
          <w:szCs w:val="22"/>
        </w:rPr>
      </w:pPr>
      <w:r w:rsidRPr="00263368">
        <w:rPr>
          <w:rFonts w:ascii="Times New Roman" w:hAnsi="Times New Roman" w:cs="Times New Roman"/>
          <w:i/>
          <w:iCs/>
          <w:smallCaps/>
          <w:color w:val="auto"/>
          <w:sz w:val="22"/>
          <w:szCs w:val="22"/>
        </w:rPr>
        <w:t>39</w:t>
      </w:r>
      <w:r w:rsidR="00823EB0" w:rsidRPr="00263368">
        <w:rPr>
          <w:rFonts w:ascii="Times New Roman" w:hAnsi="Times New Roman" w:cs="Times New Roman"/>
          <w:i/>
          <w:iCs/>
          <w:smallCaps/>
          <w:color w:val="auto"/>
          <w:sz w:val="22"/>
          <w:szCs w:val="22"/>
        </w:rPr>
        <w:t>.</w:t>
      </w:r>
      <w:r w:rsidR="00823EB0" w:rsidRPr="00263368">
        <w:rPr>
          <w:rFonts w:ascii="Times New Roman" w:hAnsi="Times New Roman" w:cs="Times New Roman"/>
          <w:i/>
          <w:iCs/>
          <w:smallCaps/>
          <w:color w:val="auto"/>
          <w:sz w:val="22"/>
          <w:szCs w:val="22"/>
        </w:rPr>
        <w:tab/>
        <w:t xml:space="preserve">Katasztrófavédelmi osztályba sorolás alapján meghatározott </w:t>
      </w:r>
    </w:p>
    <w:p w14:paraId="7CC992A6" w14:textId="77777777" w:rsidR="00823EB0" w:rsidRPr="00263368" w:rsidRDefault="00823EB0" w:rsidP="009047FF">
      <w:pPr>
        <w:pStyle w:val="Default"/>
        <w:spacing w:after="20"/>
        <w:jc w:val="center"/>
        <w:rPr>
          <w:rFonts w:ascii="Times New Roman" w:hAnsi="Times New Roman" w:cs="Times New Roman"/>
          <w:i/>
          <w:iCs/>
          <w:smallCaps/>
          <w:color w:val="auto"/>
          <w:sz w:val="22"/>
          <w:szCs w:val="22"/>
        </w:rPr>
      </w:pPr>
      <w:r w:rsidRPr="00263368">
        <w:rPr>
          <w:rFonts w:ascii="Times New Roman" w:hAnsi="Times New Roman" w:cs="Times New Roman"/>
          <w:i/>
          <w:iCs/>
          <w:smallCaps/>
          <w:color w:val="auto"/>
          <w:sz w:val="22"/>
          <w:szCs w:val="22"/>
        </w:rPr>
        <w:t>elégséges védelmi szint követelményei</w:t>
      </w:r>
    </w:p>
    <w:p w14:paraId="5C0BD66D" w14:textId="311F3A64" w:rsidR="00823EB0" w:rsidRPr="00263368" w:rsidRDefault="00823EB0" w:rsidP="00106DC9">
      <w:pPr>
        <w:pStyle w:val="Default"/>
        <w:spacing w:before="120" w:after="20"/>
        <w:ind w:left="567" w:hanging="567"/>
        <w:jc w:val="both"/>
        <w:rPr>
          <w:rFonts w:ascii="Times New Roman" w:hAnsi="Times New Roman"/>
          <w:color w:val="auto"/>
          <w:sz w:val="22"/>
        </w:rPr>
      </w:pPr>
      <w:r w:rsidRPr="00263368">
        <w:rPr>
          <w:rFonts w:ascii="Times New Roman" w:hAnsi="Times New Roman"/>
          <w:b/>
          <w:color w:val="auto"/>
          <w:sz w:val="22"/>
        </w:rPr>
        <w:t>4</w:t>
      </w:r>
      <w:r w:rsidR="00E47892" w:rsidRPr="00263368">
        <w:rPr>
          <w:rFonts w:ascii="Times New Roman" w:hAnsi="Times New Roman"/>
          <w:b/>
          <w:color w:val="auto"/>
          <w:sz w:val="22"/>
        </w:rPr>
        <w:t>0</w:t>
      </w:r>
      <w:r w:rsidRPr="00263368">
        <w:rPr>
          <w:rFonts w:ascii="Times New Roman" w:hAnsi="Times New Roman"/>
          <w:b/>
          <w:color w:val="auto"/>
          <w:sz w:val="22"/>
        </w:rPr>
        <w:t>.</w:t>
      </w:r>
      <w:r w:rsidR="0009574E" w:rsidRPr="00263368">
        <w:rPr>
          <w:rFonts w:ascii="Times New Roman" w:hAnsi="Times New Roman"/>
          <w:b/>
          <w:color w:val="auto"/>
          <w:sz w:val="22"/>
        </w:rPr>
        <w:t xml:space="preserve"> </w:t>
      </w:r>
      <w:r w:rsidRPr="00263368">
        <w:rPr>
          <w:rFonts w:ascii="Times New Roman" w:hAnsi="Times New Roman"/>
          <w:b/>
          <w:color w:val="auto"/>
          <w:sz w:val="22"/>
        </w:rPr>
        <w:t>§</w:t>
      </w:r>
      <w:r w:rsidR="00456BB2" w:rsidRPr="00263368">
        <w:rPr>
          <w:rFonts w:ascii="Times New Roman" w:hAnsi="Times New Roman"/>
          <w:b/>
          <w:color w:val="auto"/>
          <w:sz w:val="22"/>
        </w:rPr>
        <w:t xml:space="preserve"> </w:t>
      </w:r>
      <w:r w:rsidR="00456BB2" w:rsidRPr="00263368">
        <w:rPr>
          <w:rFonts w:ascii="Times New Roman" w:hAnsi="Times New Roman"/>
          <w:b/>
          <w:color w:val="auto"/>
          <w:sz w:val="22"/>
        </w:rPr>
        <w:tab/>
      </w:r>
      <w:r w:rsidR="00DC54CF" w:rsidRPr="00263368">
        <w:rPr>
          <w:rFonts w:ascii="Times New Roman" w:hAnsi="Times New Roman"/>
          <w:color w:val="auto"/>
          <w:sz w:val="22"/>
        </w:rPr>
        <w:t xml:space="preserve">Szentendre </w:t>
      </w:r>
      <w:r w:rsidRPr="00263368">
        <w:rPr>
          <w:rFonts w:ascii="Times New Roman" w:hAnsi="Times New Roman"/>
          <w:color w:val="auto"/>
          <w:sz w:val="22"/>
        </w:rPr>
        <w:t xml:space="preserve">külön előírásban meghatározott </w:t>
      </w:r>
      <w:r w:rsidRPr="00263368">
        <w:rPr>
          <w:rFonts w:ascii="Times New Roman" w:hAnsi="Times New Roman" w:cs="Times New Roman"/>
          <w:color w:val="auto"/>
          <w:sz w:val="22"/>
          <w:szCs w:val="22"/>
        </w:rPr>
        <w:t>katasztrófa védelmi</w:t>
      </w:r>
      <w:r w:rsidRPr="00263368">
        <w:rPr>
          <w:rFonts w:ascii="Times New Roman" w:hAnsi="Times New Roman"/>
          <w:color w:val="auto"/>
          <w:sz w:val="22"/>
        </w:rPr>
        <w:t xml:space="preserve"> besorolásának megfelelő tartalommal elkészített katasztrófa elhárítási - védelmi terv előírásait együttesen kell alkalmazni az országos szabályzatok, valamint a helyi ár- és belvízvédelmi, tűz- és robbanásvédelmi, környezetbiztonsági előírásokkal. </w:t>
      </w:r>
    </w:p>
    <w:p w14:paraId="5E053CC8" w14:textId="77777777" w:rsidR="006B7A90" w:rsidRDefault="006B7A90">
      <w:pPr>
        <w:spacing w:after="0" w:line="240" w:lineRule="auto"/>
        <w:rPr>
          <w:rFonts w:ascii="Times New Roman" w:hAnsi="Times New Roman" w:cs="Times New Roman"/>
          <w:b/>
          <w:bCs/>
          <w:sz w:val="24"/>
          <w:szCs w:val="24"/>
        </w:rPr>
      </w:pPr>
      <w:r>
        <w:rPr>
          <w:rFonts w:ascii="Times New Roman" w:hAnsi="Times New Roman" w:cs="Times New Roman"/>
          <w:b/>
          <w:bCs/>
          <w:sz w:val="24"/>
          <w:szCs w:val="24"/>
        </w:rPr>
        <w:br w:type="page"/>
      </w:r>
    </w:p>
    <w:p w14:paraId="5AA15460" w14:textId="708FF70A" w:rsidR="001D3D03" w:rsidRDefault="001D3D03" w:rsidP="00ED3035">
      <w:pPr>
        <w:tabs>
          <w:tab w:val="left" w:pos="567"/>
        </w:tabs>
        <w:spacing w:before="240" w:after="0" w:line="240" w:lineRule="auto"/>
        <w:jc w:val="center"/>
        <w:rPr>
          <w:rFonts w:ascii="Times New Roman" w:hAnsi="Times New Roman" w:cs="Times New Roman"/>
          <w:b/>
          <w:bCs/>
          <w:sz w:val="24"/>
          <w:szCs w:val="24"/>
        </w:rPr>
      </w:pPr>
      <w:r>
        <w:rPr>
          <w:rFonts w:ascii="Times New Roman" w:hAnsi="Times New Roman" w:cs="Times New Roman"/>
          <w:b/>
          <w:bCs/>
          <w:sz w:val="24"/>
          <w:szCs w:val="24"/>
        </w:rPr>
        <w:t>MÁSODIK RÉSZ</w:t>
      </w:r>
    </w:p>
    <w:p w14:paraId="4D26D3B0" w14:textId="7A2EBEC3" w:rsidR="00823EB0" w:rsidRPr="00263368" w:rsidRDefault="00823EB0" w:rsidP="00937412">
      <w:pPr>
        <w:tabs>
          <w:tab w:val="left" w:pos="567"/>
        </w:tabs>
        <w:spacing w:before="120" w:after="0" w:line="240" w:lineRule="auto"/>
        <w:jc w:val="center"/>
        <w:rPr>
          <w:rFonts w:ascii="Times New Roman" w:hAnsi="Times New Roman" w:cs="Times New Roman"/>
          <w:b/>
          <w:bCs/>
          <w:sz w:val="24"/>
          <w:szCs w:val="24"/>
        </w:rPr>
      </w:pPr>
      <w:r w:rsidRPr="00263368">
        <w:rPr>
          <w:rFonts w:ascii="Times New Roman" w:hAnsi="Times New Roman" w:cs="Times New Roman"/>
          <w:b/>
          <w:bCs/>
          <w:sz w:val="24"/>
          <w:szCs w:val="24"/>
        </w:rPr>
        <w:t>RÉSZLETES ÖVEZETI ELŐÍRÁSOK</w:t>
      </w:r>
    </w:p>
    <w:p w14:paraId="6593EA37" w14:textId="2692EE4C" w:rsidR="00823EB0" w:rsidRPr="00263368" w:rsidRDefault="00F7055E" w:rsidP="00942BEB">
      <w:pPr>
        <w:tabs>
          <w:tab w:val="left" w:pos="567"/>
        </w:tabs>
        <w:spacing w:before="120" w:after="0" w:line="240" w:lineRule="auto"/>
        <w:jc w:val="center"/>
        <w:rPr>
          <w:rFonts w:ascii="Times New Roman" w:hAnsi="Times New Roman" w:cs="Times New Roman"/>
          <w:b/>
          <w:bCs/>
          <w:i/>
          <w:iCs/>
        </w:rPr>
      </w:pPr>
      <w:r w:rsidRPr="00263368">
        <w:rPr>
          <w:rFonts w:ascii="Times New Roman" w:hAnsi="Times New Roman" w:cs="Times New Roman"/>
          <w:b/>
          <w:bCs/>
          <w:i/>
          <w:iCs/>
        </w:rPr>
        <w:t>X</w:t>
      </w:r>
      <w:r w:rsidR="00823EB0" w:rsidRPr="00263368">
        <w:rPr>
          <w:rFonts w:ascii="Times New Roman" w:hAnsi="Times New Roman" w:cs="Times New Roman"/>
          <w:b/>
          <w:bCs/>
          <w:i/>
          <w:iCs/>
        </w:rPr>
        <w:t>. FEJEZET</w:t>
      </w:r>
    </w:p>
    <w:p w14:paraId="768D33AB" w14:textId="5CD6C697" w:rsidR="00823EB0" w:rsidRPr="00263368" w:rsidRDefault="00823EB0" w:rsidP="0037126B">
      <w:pPr>
        <w:tabs>
          <w:tab w:val="left" w:pos="567"/>
        </w:tabs>
        <w:spacing w:before="120" w:after="0" w:line="240" w:lineRule="auto"/>
        <w:jc w:val="center"/>
        <w:rPr>
          <w:rFonts w:ascii="Times New Roman" w:hAnsi="Times New Roman" w:cs="Times New Roman"/>
          <w:b/>
          <w:bCs/>
          <w:iCs/>
          <w:caps/>
        </w:rPr>
      </w:pPr>
      <w:r w:rsidRPr="00263368">
        <w:rPr>
          <w:rFonts w:ascii="Times New Roman" w:hAnsi="Times New Roman" w:cs="Times New Roman"/>
          <w:b/>
          <w:bCs/>
          <w:iCs/>
          <w:caps/>
        </w:rPr>
        <w:t xml:space="preserve">beépítésre </w:t>
      </w:r>
      <w:r w:rsidR="005F5ED8" w:rsidRPr="00263368">
        <w:rPr>
          <w:rFonts w:ascii="Times New Roman" w:hAnsi="Times New Roman" w:cs="Times New Roman"/>
          <w:b/>
          <w:bCs/>
          <w:iCs/>
          <w:caps/>
        </w:rPr>
        <w:t xml:space="preserve">SZÁNT </w:t>
      </w:r>
      <w:r w:rsidRPr="00263368">
        <w:rPr>
          <w:rFonts w:ascii="Times New Roman" w:hAnsi="Times New Roman" w:cs="Times New Roman"/>
          <w:b/>
          <w:bCs/>
          <w:iCs/>
          <w:caps/>
        </w:rPr>
        <w:t>területekre vonatkozó rendelkezések</w:t>
      </w:r>
    </w:p>
    <w:p w14:paraId="22041258" w14:textId="06B3C3C9" w:rsidR="00823EB0" w:rsidRPr="00263368" w:rsidRDefault="002548AD" w:rsidP="00ED3035">
      <w:pPr>
        <w:pStyle w:val="Default"/>
        <w:tabs>
          <w:tab w:val="left" w:pos="567"/>
        </w:tabs>
        <w:spacing w:before="240"/>
        <w:jc w:val="center"/>
        <w:rPr>
          <w:rFonts w:ascii="Times New Roman" w:hAnsi="Times New Roman" w:cs="Times New Roman"/>
          <w:i/>
          <w:iCs/>
          <w:smallCaps/>
          <w:color w:val="auto"/>
          <w:sz w:val="22"/>
          <w:szCs w:val="22"/>
        </w:rPr>
      </w:pPr>
      <w:r w:rsidRPr="00263368">
        <w:rPr>
          <w:rFonts w:ascii="Times New Roman" w:hAnsi="Times New Roman" w:cs="Times New Roman"/>
          <w:i/>
          <w:iCs/>
          <w:smallCaps/>
          <w:color w:val="auto"/>
          <w:sz w:val="22"/>
          <w:szCs w:val="22"/>
        </w:rPr>
        <w:t>40</w:t>
      </w:r>
      <w:r w:rsidR="005C24E2" w:rsidRPr="00263368">
        <w:rPr>
          <w:rFonts w:ascii="Times New Roman" w:hAnsi="Times New Roman" w:cs="Times New Roman"/>
          <w:i/>
          <w:iCs/>
          <w:smallCaps/>
          <w:color w:val="auto"/>
          <w:sz w:val="22"/>
          <w:szCs w:val="22"/>
        </w:rPr>
        <w:t>.</w:t>
      </w:r>
      <w:r w:rsidR="00823EB0" w:rsidRPr="00263368">
        <w:rPr>
          <w:rFonts w:ascii="Times New Roman" w:hAnsi="Times New Roman" w:cs="Times New Roman"/>
          <w:i/>
          <w:iCs/>
          <w:smallCaps/>
          <w:color w:val="auto"/>
          <w:sz w:val="22"/>
          <w:szCs w:val="22"/>
        </w:rPr>
        <w:tab/>
        <w:t>Beépítésre szánt területekre vonatkozó általános rendelkezések</w:t>
      </w:r>
    </w:p>
    <w:p w14:paraId="1140911D" w14:textId="7FE9D454" w:rsidR="00823EB0" w:rsidRPr="00263368" w:rsidRDefault="0009277D" w:rsidP="0032110F">
      <w:pPr>
        <w:pStyle w:val="Default"/>
        <w:tabs>
          <w:tab w:val="left" w:pos="993"/>
        </w:tabs>
        <w:spacing w:before="120" w:after="120"/>
        <w:ind w:left="567" w:hanging="567"/>
        <w:jc w:val="both"/>
        <w:rPr>
          <w:rFonts w:ascii="Times New Roman" w:hAnsi="Times New Roman" w:cs="Times New Roman"/>
          <w:color w:val="auto"/>
          <w:sz w:val="22"/>
          <w:szCs w:val="22"/>
        </w:rPr>
      </w:pPr>
      <w:r w:rsidRPr="00263368">
        <w:rPr>
          <w:rFonts w:ascii="Times New Roman" w:hAnsi="Times New Roman"/>
          <w:b/>
          <w:color w:val="auto"/>
          <w:sz w:val="22"/>
        </w:rPr>
        <w:t>4</w:t>
      </w:r>
      <w:r w:rsidR="00E47892" w:rsidRPr="00263368">
        <w:rPr>
          <w:rFonts w:ascii="Times New Roman" w:hAnsi="Times New Roman"/>
          <w:b/>
          <w:color w:val="auto"/>
          <w:sz w:val="22"/>
        </w:rPr>
        <w:t>1</w:t>
      </w:r>
      <w:r w:rsidR="00823EB0" w:rsidRPr="00263368">
        <w:rPr>
          <w:rFonts w:ascii="Times New Roman" w:hAnsi="Times New Roman"/>
          <w:b/>
          <w:color w:val="auto"/>
          <w:sz w:val="22"/>
        </w:rPr>
        <w:t>. §</w:t>
      </w:r>
      <w:r w:rsidR="00456BB2" w:rsidRPr="00263368">
        <w:rPr>
          <w:rFonts w:ascii="Times New Roman" w:hAnsi="Times New Roman"/>
          <w:b/>
          <w:color w:val="auto"/>
          <w:sz w:val="22"/>
        </w:rPr>
        <w:t xml:space="preserve"> </w:t>
      </w:r>
      <w:r w:rsidR="00456BB2" w:rsidRPr="00263368">
        <w:rPr>
          <w:rFonts w:ascii="Times New Roman" w:hAnsi="Times New Roman"/>
          <w:b/>
          <w:color w:val="auto"/>
          <w:sz w:val="22"/>
        </w:rPr>
        <w:tab/>
      </w:r>
      <w:r w:rsidR="00456BB2" w:rsidRPr="00263368">
        <w:rPr>
          <w:rFonts w:ascii="Times New Roman" w:hAnsi="Times New Roman" w:cs="Times New Roman"/>
          <w:color w:val="auto"/>
          <w:sz w:val="22"/>
          <w:szCs w:val="22"/>
        </w:rPr>
        <w:t>(1)</w:t>
      </w:r>
      <w:r w:rsidR="00456BB2" w:rsidRPr="00263368">
        <w:rPr>
          <w:rFonts w:ascii="Times New Roman" w:hAnsi="Times New Roman" w:cs="Times New Roman"/>
          <w:color w:val="auto"/>
          <w:sz w:val="22"/>
          <w:szCs w:val="22"/>
        </w:rPr>
        <w:tab/>
      </w:r>
      <w:r w:rsidR="00823EB0" w:rsidRPr="00263368">
        <w:rPr>
          <w:rFonts w:ascii="Times New Roman" w:hAnsi="Times New Roman" w:cs="Times New Roman"/>
          <w:color w:val="auto"/>
          <w:sz w:val="22"/>
          <w:szCs w:val="22"/>
        </w:rPr>
        <w:t>A beépítésre szánt területek a (</w:t>
      </w:r>
      <w:r w:rsidR="00722F25" w:rsidRPr="00263368">
        <w:rPr>
          <w:rFonts w:ascii="Times New Roman" w:hAnsi="Times New Roman" w:cs="Times New Roman"/>
          <w:color w:val="auto"/>
          <w:sz w:val="22"/>
          <w:szCs w:val="22"/>
        </w:rPr>
        <w:t>3</w:t>
      </w:r>
      <w:r w:rsidR="00823EB0" w:rsidRPr="00263368">
        <w:rPr>
          <w:rFonts w:ascii="Times New Roman" w:hAnsi="Times New Roman" w:cs="Times New Roman"/>
          <w:color w:val="auto"/>
          <w:sz w:val="22"/>
          <w:szCs w:val="22"/>
        </w:rPr>
        <w:t>) bekezdés szerinti területfelhasználási egységekbe tagolódnak, melyek a beépítés jellemzői alapján helyi építési övezetekre, illetve övezetekre tagozód</w:t>
      </w:r>
      <w:r w:rsidR="004E3C6F" w:rsidRPr="00263368">
        <w:rPr>
          <w:rFonts w:ascii="Times New Roman" w:hAnsi="Times New Roman" w:cs="Times New Roman"/>
          <w:color w:val="auto"/>
          <w:sz w:val="22"/>
          <w:szCs w:val="22"/>
        </w:rPr>
        <w:t>na</w:t>
      </w:r>
      <w:r w:rsidR="00823EB0" w:rsidRPr="00263368">
        <w:rPr>
          <w:rFonts w:ascii="Times New Roman" w:hAnsi="Times New Roman" w:cs="Times New Roman"/>
          <w:color w:val="auto"/>
          <w:sz w:val="22"/>
          <w:szCs w:val="22"/>
        </w:rPr>
        <w:t xml:space="preserve">k. Az övezetek előírásait az általános rendelkezésekkel együtt kell alkalmazni. Az övezetek </w:t>
      </w:r>
      <w:r w:rsidR="00F12A86" w:rsidRPr="00263368">
        <w:rPr>
          <w:rFonts w:ascii="Times New Roman" w:hAnsi="Times New Roman" w:cs="Times New Roman"/>
          <w:color w:val="auto"/>
          <w:sz w:val="22"/>
          <w:szCs w:val="22"/>
        </w:rPr>
        <w:t xml:space="preserve">építési </w:t>
      </w:r>
      <w:r w:rsidR="00823EB0" w:rsidRPr="00263368">
        <w:rPr>
          <w:rFonts w:ascii="Times New Roman" w:hAnsi="Times New Roman" w:cs="Times New Roman"/>
          <w:color w:val="auto"/>
          <w:sz w:val="22"/>
          <w:szCs w:val="22"/>
        </w:rPr>
        <w:t xml:space="preserve">jellemzőit a területfelhasználási egységenként paramétertáblázatok összesítik. </w:t>
      </w:r>
    </w:p>
    <w:p w14:paraId="5F328956" w14:textId="77777777" w:rsidR="00823EB0" w:rsidRPr="00263368" w:rsidRDefault="00823EB0" w:rsidP="0064398B">
      <w:pPr>
        <w:pStyle w:val="Listaszerbekezds"/>
        <w:numPr>
          <w:ilvl w:val="0"/>
          <w:numId w:val="53"/>
        </w:numPr>
        <w:tabs>
          <w:tab w:val="left" w:pos="567"/>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Lakóterületek</w:t>
      </w:r>
    </w:p>
    <w:p w14:paraId="30CB8F6B" w14:textId="77777777" w:rsidR="00823EB0" w:rsidRPr="00263368" w:rsidRDefault="00823EB0" w:rsidP="00937412">
      <w:pPr>
        <w:spacing w:before="100" w:after="0" w:line="240" w:lineRule="auto"/>
        <w:ind w:left="992" w:hanging="425"/>
        <w:jc w:val="both"/>
        <w:rPr>
          <w:rFonts w:ascii="Times New Roman" w:hAnsi="Times New Roman" w:cs="Times New Roman"/>
        </w:rPr>
      </w:pPr>
      <w:r w:rsidRPr="00263368">
        <w:rPr>
          <w:rFonts w:ascii="Times New Roman" w:hAnsi="Times New Roman" w:cs="Times New Roman"/>
          <w:i/>
          <w:iCs/>
        </w:rPr>
        <w:t>a)</w:t>
      </w:r>
      <w:r w:rsidRPr="00263368">
        <w:rPr>
          <w:rFonts w:ascii="Times New Roman" w:hAnsi="Times New Roman" w:cs="Times New Roman"/>
        </w:rPr>
        <w:tab/>
        <w:t>Ln</w:t>
      </w:r>
      <w:r w:rsidR="00F12A86" w:rsidRPr="00263368">
        <w:rPr>
          <w:rFonts w:ascii="Times New Roman" w:hAnsi="Times New Roman" w:cs="Times New Roman"/>
        </w:rPr>
        <w:t>/..</w:t>
      </w:r>
      <w:r w:rsidRPr="00263368">
        <w:rPr>
          <w:rFonts w:ascii="Times New Roman" w:hAnsi="Times New Roman" w:cs="Times New Roman"/>
        </w:rPr>
        <w:t xml:space="preserve"> jelű </w:t>
      </w:r>
      <w:r w:rsidR="00B42ECC" w:rsidRPr="00263368">
        <w:rPr>
          <w:rFonts w:ascii="Times New Roman" w:hAnsi="Times New Roman" w:cs="Times New Roman"/>
        </w:rPr>
        <w:t>n</w:t>
      </w:r>
      <w:r w:rsidRPr="00263368">
        <w:rPr>
          <w:rFonts w:ascii="Times New Roman" w:hAnsi="Times New Roman" w:cs="Times New Roman"/>
        </w:rPr>
        <w:t>agyvárosias lakóterület</w:t>
      </w:r>
      <w:r w:rsidR="0009574E" w:rsidRPr="00263368">
        <w:rPr>
          <w:rFonts w:ascii="Times New Roman" w:hAnsi="Times New Roman" w:cs="Times New Roman"/>
        </w:rPr>
        <w:t>,</w:t>
      </w:r>
    </w:p>
    <w:p w14:paraId="0C49DA49" w14:textId="77777777" w:rsidR="00823EB0" w:rsidRPr="00263368" w:rsidRDefault="00823EB0" w:rsidP="00937412">
      <w:pPr>
        <w:spacing w:before="100" w:after="0" w:line="240" w:lineRule="auto"/>
        <w:ind w:left="992" w:hanging="425"/>
        <w:jc w:val="both"/>
        <w:rPr>
          <w:rFonts w:ascii="Times New Roman" w:hAnsi="Times New Roman" w:cs="Times New Roman"/>
          <w:i/>
          <w:iCs/>
        </w:rPr>
      </w:pPr>
      <w:r w:rsidRPr="00263368">
        <w:rPr>
          <w:rFonts w:ascii="Times New Roman" w:hAnsi="Times New Roman" w:cs="Times New Roman"/>
          <w:i/>
          <w:iCs/>
        </w:rPr>
        <w:t>b)</w:t>
      </w:r>
      <w:r w:rsidRPr="00263368">
        <w:rPr>
          <w:rFonts w:ascii="Times New Roman" w:hAnsi="Times New Roman" w:cs="Times New Roman"/>
          <w:i/>
          <w:iCs/>
        </w:rPr>
        <w:tab/>
      </w:r>
      <w:r w:rsidRPr="00263368">
        <w:rPr>
          <w:rFonts w:ascii="Times New Roman" w:hAnsi="Times New Roman" w:cs="Times New Roman"/>
        </w:rPr>
        <w:t>Lk</w:t>
      </w:r>
      <w:r w:rsidR="00F12A86" w:rsidRPr="00263368">
        <w:rPr>
          <w:rFonts w:ascii="Times New Roman" w:hAnsi="Times New Roman" w:cs="Times New Roman"/>
        </w:rPr>
        <w:t>/..</w:t>
      </w:r>
      <w:r w:rsidRPr="00263368">
        <w:rPr>
          <w:rFonts w:ascii="Times New Roman" w:hAnsi="Times New Roman" w:cs="Times New Roman"/>
        </w:rPr>
        <w:t xml:space="preserve"> jelű </w:t>
      </w:r>
      <w:r w:rsidR="00B42ECC" w:rsidRPr="00263368">
        <w:rPr>
          <w:rFonts w:ascii="Times New Roman" w:hAnsi="Times New Roman" w:cs="Times New Roman"/>
        </w:rPr>
        <w:t>k</w:t>
      </w:r>
      <w:r w:rsidRPr="00263368">
        <w:rPr>
          <w:rFonts w:ascii="Times New Roman" w:hAnsi="Times New Roman" w:cs="Times New Roman"/>
        </w:rPr>
        <w:t>isvárosias lakóterület</w:t>
      </w:r>
      <w:r w:rsidR="0009574E" w:rsidRPr="00263368">
        <w:rPr>
          <w:rFonts w:ascii="Times New Roman" w:hAnsi="Times New Roman" w:cs="Times New Roman"/>
        </w:rPr>
        <w:t>,</w:t>
      </w:r>
    </w:p>
    <w:p w14:paraId="0847D0E7" w14:textId="77777777" w:rsidR="00823EB0" w:rsidRPr="00263368" w:rsidRDefault="00823EB0" w:rsidP="00937412">
      <w:pPr>
        <w:tabs>
          <w:tab w:val="left" w:pos="567"/>
        </w:tabs>
        <w:spacing w:before="100" w:after="0" w:line="240" w:lineRule="auto"/>
        <w:ind w:left="992" w:hanging="425"/>
        <w:jc w:val="both"/>
        <w:rPr>
          <w:rFonts w:ascii="Times New Roman" w:hAnsi="Times New Roman" w:cs="Times New Roman"/>
        </w:rPr>
      </w:pPr>
      <w:r w:rsidRPr="00263368">
        <w:rPr>
          <w:rFonts w:ascii="Times New Roman" w:hAnsi="Times New Roman" w:cs="Times New Roman"/>
          <w:i/>
          <w:iCs/>
        </w:rPr>
        <w:t>c)</w:t>
      </w:r>
      <w:r w:rsidRPr="00263368">
        <w:rPr>
          <w:rFonts w:ascii="Times New Roman" w:hAnsi="Times New Roman" w:cs="Times New Roman"/>
          <w:i/>
          <w:iCs/>
        </w:rPr>
        <w:tab/>
      </w:r>
      <w:r w:rsidRPr="00263368">
        <w:rPr>
          <w:rFonts w:ascii="Times New Roman" w:hAnsi="Times New Roman" w:cs="Times New Roman"/>
        </w:rPr>
        <w:t>Lke</w:t>
      </w:r>
      <w:r w:rsidR="00F12A86" w:rsidRPr="00263368">
        <w:rPr>
          <w:rFonts w:ascii="Times New Roman" w:hAnsi="Times New Roman" w:cs="Times New Roman"/>
        </w:rPr>
        <w:t>/..</w:t>
      </w:r>
      <w:r w:rsidRPr="00263368">
        <w:rPr>
          <w:rFonts w:ascii="Times New Roman" w:hAnsi="Times New Roman" w:cs="Times New Roman"/>
        </w:rPr>
        <w:t xml:space="preserve"> jelű </w:t>
      </w:r>
      <w:r w:rsidR="00B42ECC" w:rsidRPr="00263368">
        <w:rPr>
          <w:rFonts w:ascii="Times New Roman" w:hAnsi="Times New Roman" w:cs="Times New Roman"/>
        </w:rPr>
        <w:t>k</w:t>
      </w:r>
      <w:r w:rsidRPr="00263368">
        <w:rPr>
          <w:rFonts w:ascii="Times New Roman" w:hAnsi="Times New Roman" w:cs="Times New Roman"/>
        </w:rPr>
        <w:t>ertvárosias lakóterület</w:t>
      </w:r>
      <w:r w:rsidR="004E3C6F" w:rsidRPr="00263368">
        <w:rPr>
          <w:rFonts w:ascii="Times New Roman" w:hAnsi="Times New Roman" w:cs="Times New Roman"/>
        </w:rPr>
        <w:t>.</w:t>
      </w:r>
    </w:p>
    <w:p w14:paraId="4625F21A" w14:textId="77777777" w:rsidR="00823EB0" w:rsidRPr="00263368" w:rsidRDefault="00823EB0" w:rsidP="002D2EF2">
      <w:pPr>
        <w:pStyle w:val="Listaszerbekezds"/>
        <w:numPr>
          <w:ilvl w:val="0"/>
          <w:numId w:val="53"/>
        </w:numPr>
        <w:tabs>
          <w:tab w:val="left" w:pos="567"/>
        </w:tabs>
        <w:spacing w:before="120" w:after="120" w:line="240" w:lineRule="auto"/>
        <w:ind w:left="567" w:hanging="567"/>
        <w:jc w:val="both"/>
        <w:rPr>
          <w:rFonts w:ascii="Times New Roman" w:hAnsi="Times New Roman" w:cs="Times New Roman"/>
        </w:rPr>
      </w:pPr>
      <w:r w:rsidRPr="00263368">
        <w:rPr>
          <w:rFonts w:ascii="Times New Roman" w:hAnsi="Times New Roman" w:cs="Times New Roman"/>
        </w:rPr>
        <w:t>Vegyes területek</w:t>
      </w:r>
    </w:p>
    <w:p w14:paraId="38C5B486" w14:textId="77777777" w:rsidR="00823EB0" w:rsidRPr="00263368" w:rsidRDefault="00823EB0" w:rsidP="00937412">
      <w:pPr>
        <w:spacing w:before="100" w:after="0" w:line="240" w:lineRule="auto"/>
        <w:ind w:left="992" w:hanging="425"/>
        <w:jc w:val="both"/>
        <w:rPr>
          <w:rFonts w:ascii="Times New Roman" w:hAnsi="Times New Roman" w:cs="Times New Roman"/>
        </w:rPr>
      </w:pPr>
      <w:r w:rsidRPr="00263368">
        <w:rPr>
          <w:rFonts w:ascii="Times New Roman" w:hAnsi="Times New Roman" w:cs="Times New Roman"/>
          <w:i/>
          <w:iCs/>
        </w:rPr>
        <w:t>a)</w:t>
      </w:r>
      <w:r w:rsidRPr="00263368">
        <w:rPr>
          <w:rFonts w:ascii="Times New Roman" w:hAnsi="Times New Roman" w:cs="Times New Roman"/>
        </w:rPr>
        <w:tab/>
        <w:t>Vt</w:t>
      </w:r>
      <w:r w:rsidR="00F12A86" w:rsidRPr="00263368">
        <w:rPr>
          <w:rFonts w:ascii="Times New Roman" w:hAnsi="Times New Roman" w:cs="Times New Roman"/>
        </w:rPr>
        <w:t>/..</w:t>
      </w:r>
      <w:r w:rsidRPr="00263368">
        <w:rPr>
          <w:rFonts w:ascii="Times New Roman" w:hAnsi="Times New Roman" w:cs="Times New Roman"/>
        </w:rPr>
        <w:t xml:space="preserve"> jelű </w:t>
      </w:r>
      <w:r w:rsidR="00B42ECC" w:rsidRPr="00263368">
        <w:rPr>
          <w:rFonts w:ascii="Times New Roman" w:hAnsi="Times New Roman" w:cs="Times New Roman"/>
        </w:rPr>
        <w:t>t</w:t>
      </w:r>
      <w:r w:rsidRPr="00263368">
        <w:rPr>
          <w:rFonts w:ascii="Times New Roman" w:hAnsi="Times New Roman" w:cs="Times New Roman"/>
        </w:rPr>
        <w:t>elepülésközpont terület</w:t>
      </w:r>
      <w:r w:rsidR="0009574E" w:rsidRPr="00263368">
        <w:rPr>
          <w:rFonts w:ascii="Times New Roman" w:hAnsi="Times New Roman" w:cs="Times New Roman"/>
        </w:rPr>
        <w:t>,</w:t>
      </w:r>
    </w:p>
    <w:p w14:paraId="13AB53CC" w14:textId="77777777" w:rsidR="00823EB0" w:rsidRPr="00263368" w:rsidRDefault="00823EB0" w:rsidP="00937412">
      <w:pPr>
        <w:spacing w:before="100" w:after="0" w:line="240" w:lineRule="auto"/>
        <w:ind w:left="993" w:hanging="426"/>
        <w:jc w:val="both"/>
        <w:rPr>
          <w:rFonts w:ascii="Times New Roman" w:hAnsi="Times New Roman" w:cs="Times New Roman"/>
        </w:rPr>
      </w:pPr>
      <w:r w:rsidRPr="00263368">
        <w:rPr>
          <w:rFonts w:ascii="Times New Roman" w:hAnsi="Times New Roman" w:cs="Times New Roman"/>
          <w:i/>
          <w:iCs/>
        </w:rPr>
        <w:t>b)</w:t>
      </w:r>
      <w:r w:rsidRPr="00263368">
        <w:rPr>
          <w:rFonts w:ascii="Times New Roman" w:hAnsi="Times New Roman" w:cs="Times New Roman"/>
          <w:i/>
          <w:iCs/>
        </w:rPr>
        <w:tab/>
      </w:r>
      <w:r w:rsidRPr="00263368">
        <w:rPr>
          <w:rFonts w:ascii="Times New Roman" w:hAnsi="Times New Roman" w:cs="Times New Roman"/>
        </w:rPr>
        <w:t>Vi</w:t>
      </w:r>
      <w:r w:rsidR="00F12A86" w:rsidRPr="00263368">
        <w:rPr>
          <w:rFonts w:ascii="Times New Roman" w:hAnsi="Times New Roman" w:cs="Times New Roman"/>
        </w:rPr>
        <w:t>/..</w:t>
      </w:r>
      <w:r w:rsidRPr="00263368">
        <w:rPr>
          <w:rFonts w:ascii="Times New Roman" w:hAnsi="Times New Roman" w:cs="Times New Roman"/>
        </w:rPr>
        <w:t xml:space="preserve"> jelű </w:t>
      </w:r>
      <w:r w:rsidR="00B42ECC" w:rsidRPr="00263368">
        <w:rPr>
          <w:rFonts w:ascii="Times New Roman" w:hAnsi="Times New Roman" w:cs="Times New Roman"/>
        </w:rPr>
        <w:t>i</w:t>
      </w:r>
      <w:r w:rsidRPr="00263368">
        <w:rPr>
          <w:rFonts w:ascii="Times New Roman" w:hAnsi="Times New Roman" w:cs="Times New Roman"/>
        </w:rPr>
        <w:t>ntézmény terület</w:t>
      </w:r>
      <w:r w:rsidR="004E3C6F" w:rsidRPr="00263368">
        <w:rPr>
          <w:rFonts w:ascii="Times New Roman" w:hAnsi="Times New Roman" w:cs="Times New Roman"/>
        </w:rPr>
        <w:t>.</w:t>
      </w:r>
    </w:p>
    <w:p w14:paraId="2EBA67CB" w14:textId="77777777" w:rsidR="00823EB0" w:rsidRPr="00263368" w:rsidRDefault="00823EB0" w:rsidP="002D2EF2">
      <w:pPr>
        <w:pStyle w:val="Listaszerbekezds"/>
        <w:numPr>
          <w:ilvl w:val="0"/>
          <w:numId w:val="53"/>
        </w:numPr>
        <w:tabs>
          <w:tab w:val="left" w:pos="567"/>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Gazdasági területek</w:t>
      </w:r>
    </w:p>
    <w:p w14:paraId="402C9071" w14:textId="77777777" w:rsidR="00823EB0" w:rsidRPr="00263368" w:rsidRDefault="00823EB0" w:rsidP="00937412">
      <w:pPr>
        <w:spacing w:before="100" w:after="0" w:line="240" w:lineRule="auto"/>
        <w:ind w:left="992" w:hanging="425"/>
        <w:jc w:val="both"/>
        <w:rPr>
          <w:rFonts w:ascii="Times New Roman" w:hAnsi="Times New Roman" w:cs="Times New Roman"/>
        </w:rPr>
      </w:pPr>
      <w:r w:rsidRPr="00263368">
        <w:rPr>
          <w:rFonts w:ascii="Times New Roman" w:hAnsi="Times New Roman" w:cs="Times New Roman"/>
          <w:i/>
          <w:iCs/>
        </w:rPr>
        <w:t>a)</w:t>
      </w:r>
      <w:r w:rsidRPr="00263368">
        <w:rPr>
          <w:rFonts w:ascii="Times New Roman" w:hAnsi="Times New Roman" w:cs="Times New Roman"/>
        </w:rPr>
        <w:tab/>
        <w:t>Gksz</w:t>
      </w:r>
      <w:r w:rsidR="00F12A86" w:rsidRPr="00263368">
        <w:rPr>
          <w:rFonts w:ascii="Times New Roman" w:hAnsi="Times New Roman" w:cs="Times New Roman"/>
        </w:rPr>
        <w:t>/..</w:t>
      </w:r>
      <w:r w:rsidRPr="00263368">
        <w:rPr>
          <w:rFonts w:ascii="Times New Roman" w:hAnsi="Times New Roman" w:cs="Times New Roman"/>
        </w:rPr>
        <w:t xml:space="preserve"> jelű </w:t>
      </w:r>
      <w:r w:rsidR="00B42ECC" w:rsidRPr="00263368">
        <w:rPr>
          <w:rFonts w:ascii="Times New Roman" w:hAnsi="Times New Roman" w:cs="Times New Roman"/>
        </w:rPr>
        <w:t>k</w:t>
      </w:r>
      <w:r w:rsidRPr="00263368">
        <w:rPr>
          <w:rFonts w:ascii="Times New Roman" w:hAnsi="Times New Roman" w:cs="Times New Roman"/>
        </w:rPr>
        <w:t>ereskedelmi, szolgáltató terület</w:t>
      </w:r>
      <w:r w:rsidR="0009574E" w:rsidRPr="00263368">
        <w:rPr>
          <w:rFonts w:ascii="Times New Roman" w:hAnsi="Times New Roman" w:cs="Times New Roman"/>
        </w:rPr>
        <w:t>,</w:t>
      </w:r>
    </w:p>
    <w:p w14:paraId="08AE13A6" w14:textId="77777777" w:rsidR="00823EB0" w:rsidRPr="00263368" w:rsidRDefault="00823EB0" w:rsidP="00937412">
      <w:pPr>
        <w:spacing w:before="100" w:after="0" w:line="240" w:lineRule="auto"/>
        <w:ind w:left="992" w:hanging="425"/>
        <w:jc w:val="both"/>
        <w:rPr>
          <w:rFonts w:ascii="Times New Roman" w:hAnsi="Times New Roman" w:cs="Times New Roman"/>
        </w:rPr>
      </w:pPr>
      <w:r w:rsidRPr="00263368">
        <w:rPr>
          <w:rFonts w:ascii="Times New Roman" w:hAnsi="Times New Roman" w:cs="Times New Roman"/>
          <w:i/>
          <w:iCs/>
        </w:rPr>
        <w:t>b)</w:t>
      </w:r>
      <w:r w:rsidRPr="00263368">
        <w:rPr>
          <w:rFonts w:ascii="Times New Roman" w:hAnsi="Times New Roman" w:cs="Times New Roman"/>
          <w:i/>
          <w:iCs/>
        </w:rPr>
        <w:tab/>
      </w:r>
      <w:r w:rsidRPr="00263368">
        <w:rPr>
          <w:rFonts w:ascii="Times New Roman" w:hAnsi="Times New Roman" w:cs="Times New Roman"/>
        </w:rPr>
        <w:t>Gip</w:t>
      </w:r>
      <w:r w:rsidR="00F12A86" w:rsidRPr="00263368">
        <w:rPr>
          <w:rFonts w:ascii="Times New Roman" w:hAnsi="Times New Roman" w:cs="Times New Roman"/>
        </w:rPr>
        <w:t>/..</w:t>
      </w:r>
      <w:r w:rsidRPr="00263368">
        <w:rPr>
          <w:rFonts w:ascii="Times New Roman" w:hAnsi="Times New Roman" w:cs="Times New Roman"/>
        </w:rPr>
        <w:t xml:space="preserve"> jelű </w:t>
      </w:r>
      <w:r w:rsidR="00B42ECC" w:rsidRPr="00263368">
        <w:rPr>
          <w:rFonts w:ascii="Times New Roman" w:hAnsi="Times New Roman" w:cs="Times New Roman"/>
        </w:rPr>
        <w:t>i</w:t>
      </w:r>
      <w:r w:rsidRPr="00263368">
        <w:rPr>
          <w:rFonts w:ascii="Times New Roman" w:hAnsi="Times New Roman" w:cs="Times New Roman"/>
        </w:rPr>
        <w:t>parterület</w:t>
      </w:r>
      <w:r w:rsidR="004E3C6F" w:rsidRPr="00263368">
        <w:rPr>
          <w:rFonts w:ascii="Times New Roman" w:hAnsi="Times New Roman" w:cs="Times New Roman"/>
        </w:rPr>
        <w:t>.</w:t>
      </w:r>
    </w:p>
    <w:p w14:paraId="19347D8E" w14:textId="77777777" w:rsidR="00823EB0" w:rsidRPr="00263368" w:rsidRDefault="00823EB0" w:rsidP="002D2EF2">
      <w:pPr>
        <w:pStyle w:val="Listaszerbekezds"/>
        <w:numPr>
          <w:ilvl w:val="0"/>
          <w:numId w:val="53"/>
        </w:numPr>
        <w:tabs>
          <w:tab w:val="left" w:pos="567"/>
        </w:tabs>
        <w:spacing w:before="120" w:after="120" w:line="240" w:lineRule="auto"/>
        <w:ind w:left="567" w:hanging="567"/>
        <w:jc w:val="both"/>
        <w:rPr>
          <w:rFonts w:ascii="Times New Roman" w:hAnsi="Times New Roman" w:cs="Times New Roman"/>
        </w:rPr>
      </w:pPr>
      <w:r w:rsidRPr="00263368">
        <w:rPr>
          <w:rFonts w:ascii="Times New Roman" w:hAnsi="Times New Roman" w:cs="Times New Roman"/>
        </w:rPr>
        <w:t>Üdülőterületek</w:t>
      </w:r>
    </w:p>
    <w:p w14:paraId="0DC1778C" w14:textId="77777777" w:rsidR="00823EB0" w:rsidRPr="00263368" w:rsidRDefault="00823EB0" w:rsidP="00937412">
      <w:pPr>
        <w:tabs>
          <w:tab w:val="left" w:pos="567"/>
        </w:tabs>
        <w:spacing w:before="100" w:after="60" w:line="240" w:lineRule="auto"/>
        <w:ind w:left="992" w:hanging="425"/>
        <w:jc w:val="both"/>
        <w:rPr>
          <w:rFonts w:ascii="Times New Roman" w:hAnsi="Times New Roman" w:cs="Times New Roman"/>
        </w:rPr>
      </w:pPr>
      <w:r w:rsidRPr="00263368">
        <w:rPr>
          <w:rFonts w:ascii="Times New Roman" w:hAnsi="Times New Roman" w:cs="Times New Roman"/>
          <w:i/>
          <w:iCs/>
        </w:rPr>
        <w:t>a)</w:t>
      </w:r>
      <w:r w:rsidRPr="00263368">
        <w:rPr>
          <w:rFonts w:ascii="Times New Roman" w:hAnsi="Times New Roman" w:cs="Times New Roman"/>
        </w:rPr>
        <w:tab/>
        <w:t>Üh</w:t>
      </w:r>
      <w:r w:rsidR="00F12A86" w:rsidRPr="00263368">
        <w:rPr>
          <w:rFonts w:ascii="Times New Roman" w:hAnsi="Times New Roman" w:cs="Times New Roman"/>
        </w:rPr>
        <w:t>/..</w:t>
      </w:r>
      <w:r w:rsidRPr="00263368">
        <w:rPr>
          <w:rFonts w:ascii="Times New Roman" w:hAnsi="Times New Roman" w:cs="Times New Roman"/>
        </w:rPr>
        <w:t xml:space="preserve"> jelű </w:t>
      </w:r>
      <w:r w:rsidR="00B42ECC" w:rsidRPr="00263368">
        <w:rPr>
          <w:rFonts w:ascii="Times New Roman" w:hAnsi="Times New Roman" w:cs="Times New Roman"/>
        </w:rPr>
        <w:t>h</w:t>
      </w:r>
      <w:r w:rsidRPr="00263368">
        <w:rPr>
          <w:rFonts w:ascii="Times New Roman" w:hAnsi="Times New Roman" w:cs="Times New Roman"/>
        </w:rPr>
        <w:t>étvégiházas terület</w:t>
      </w:r>
      <w:r w:rsidR="0009574E" w:rsidRPr="00263368">
        <w:rPr>
          <w:rFonts w:ascii="Times New Roman" w:hAnsi="Times New Roman" w:cs="Times New Roman"/>
        </w:rPr>
        <w:t>,</w:t>
      </w:r>
    </w:p>
    <w:p w14:paraId="5213E9DC" w14:textId="77777777" w:rsidR="00823EB0" w:rsidRPr="00263368" w:rsidRDefault="00823EB0" w:rsidP="00937412">
      <w:pPr>
        <w:tabs>
          <w:tab w:val="left" w:pos="567"/>
        </w:tabs>
        <w:spacing w:before="100" w:after="120" w:line="240" w:lineRule="auto"/>
        <w:ind w:left="992" w:hanging="425"/>
        <w:jc w:val="both"/>
        <w:rPr>
          <w:rFonts w:ascii="Times New Roman" w:hAnsi="Times New Roman" w:cs="Times New Roman"/>
          <w:i/>
          <w:iCs/>
        </w:rPr>
      </w:pPr>
      <w:r w:rsidRPr="00263368">
        <w:rPr>
          <w:rFonts w:ascii="Times New Roman" w:hAnsi="Times New Roman" w:cs="Times New Roman"/>
          <w:i/>
          <w:iCs/>
        </w:rPr>
        <w:t>b)</w:t>
      </w:r>
      <w:r w:rsidRPr="00263368">
        <w:rPr>
          <w:rFonts w:ascii="Times New Roman" w:hAnsi="Times New Roman" w:cs="Times New Roman"/>
          <w:i/>
          <w:iCs/>
        </w:rPr>
        <w:tab/>
      </w:r>
      <w:r w:rsidRPr="00263368">
        <w:rPr>
          <w:rFonts w:ascii="Times New Roman" w:hAnsi="Times New Roman" w:cs="Times New Roman"/>
        </w:rPr>
        <w:t>Üü</w:t>
      </w:r>
      <w:r w:rsidR="00F12A86" w:rsidRPr="00263368">
        <w:rPr>
          <w:rFonts w:ascii="Times New Roman" w:hAnsi="Times New Roman" w:cs="Times New Roman"/>
        </w:rPr>
        <w:t>/..</w:t>
      </w:r>
      <w:r w:rsidRPr="00263368">
        <w:rPr>
          <w:rFonts w:ascii="Times New Roman" w:hAnsi="Times New Roman" w:cs="Times New Roman"/>
        </w:rPr>
        <w:t xml:space="preserve"> jelű </w:t>
      </w:r>
      <w:r w:rsidR="00B42ECC" w:rsidRPr="00263368">
        <w:rPr>
          <w:rFonts w:ascii="Times New Roman" w:hAnsi="Times New Roman" w:cs="Times New Roman"/>
        </w:rPr>
        <w:t>ü</w:t>
      </w:r>
      <w:r w:rsidRPr="00263368">
        <w:rPr>
          <w:rFonts w:ascii="Times New Roman" w:hAnsi="Times New Roman" w:cs="Times New Roman"/>
        </w:rPr>
        <w:t>dülőházas terület</w:t>
      </w:r>
      <w:r w:rsidR="004E3C6F" w:rsidRPr="00263368">
        <w:rPr>
          <w:rFonts w:ascii="Times New Roman" w:hAnsi="Times New Roman" w:cs="Times New Roman"/>
        </w:rPr>
        <w:t>.</w:t>
      </w:r>
    </w:p>
    <w:p w14:paraId="60FF7902" w14:textId="77777777" w:rsidR="00823EB0" w:rsidRPr="00263368" w:rsidRDefault="00823EB0" w:rsidP="002D2EF2">
      <w:pPr>
        <w:pStyle w:val="Listaszerbekezds"/>
        <w:numPr>
          <w:ilvl w:val="0"/>
          <w:numId w:val="53"/>
        </w:numPr>
        <w:tabs>
          <w:tab w:val="left" w:pos="567"/>
        </w:tabs>
        <w:spacing w:before="120" w:after="120" w:line="240" w:lineRule="auto"/>
        <w:ind w:left="567" w:hanging="567"/>
        <w:jc w:val="both"/>
        <w:rPr>
          <w:rFonts w:ascii="Times New Roman" w:hAnsi="Times New Roman" w:cs="Times New Roman"/>
        </w:rPr>
      </w:pPr>
      <w:r w:rsidRPr="00263368">
        <w:rPr>
          <w:rFonts w:ascii="Times New Roman" w:hAnsi="Times New Roman" w:cs="Times New Roman"/>
        </w:rPr>
        <w:t>Különleges terület</w:t>
      </w:r>
    </w:p>
    <w:p w14:paraId="20C458EA" w14:textId="77777777" w:rsidR="00106DC9" w:rsidRPr="00263368" w:rsidRDefault="00106DC9" w:rsidP="00937412">
      <w:pPr>
        <w:pStyle w:val="Listaszerbekezds"/>
        <w:numPr>
          <w:ilvl w:val="1"/>
          <w:numId w:val="68"/>
        </w:numPr>
        <w:spacing w:before="100" w:after="0" w:line="240" w:lineRule="auto"/>
        <w:ind w:left="992" w:hanging="425"/>
        <w:jc w:val="both"/>
        <w:rPr>
          <w:rFonts w:ascii="Times New Roman" w:hAnsi="Times New Roman" w:cs="Times New Roman"/>
        </w:rPr>
      </w:pPr>
      <w:r w:rsidRPr="00263368">
        <w:rPr>
          <w:rFonts w:ascii="Times New Roman" w:hAnsi="Times New Roman" w:cs="Times New Roman"/>
        </w:rPr>
        <w:t>K-Cas/.. jelű Castrum területe,</w:t>
      </w:r>
    </w:p>
    <w:p w14:paraId="06F0EC34" w14:textId="452B7014" w:rsidR="00106DC9" w:rsidRPr="00263368" w:rsidRDefault="00106DC9" w:rsidP="00937412">
      <w:pPr>
        <w:pStyle w:val="Listaszerbekezds"/>
        <w:numPr>
          <w:ilvl w:val="1"/>
          <w:numId w:val="68"/>
        </w:numPr>
        <w:spacing w:before="100" w:after="0" w:line="240" w:lineRule="auto"/>
        <w:ind w:left="992" w:hanging="425"/>
        <w:jc w:val="both"/>
        <w:rPr>
          <w:rFonts w:ascii="Times New Roman" w:hAnsi="Times New Roman" w:cs="Times New Roman"/>
        </w:rPr>
      </w:pPr>
      <w:r w:rsidRPr="00263368">
        <w:rPr>
          <w:rFonts w:ascii="Times New Roman" w:hAnsi="Times New Roman" w:cs="Times New Roman"/>
        </w:rPr>
        <w:t>K-Re/..</w:t>
      </w:r>
      <w:r w:rsidR="00DC54CF" w:rsidRPr="00263368">
        <w:rPr>
          <w:rFonts w:ascii="Times New Roman" w:hAnsi="Times New Roman" w:cs="Times New Roman"/>
        </w:rPr>
        <w:t xml:space="preserve"> </w:t>
      </w:r>
      <w:r w:rsidRPr="00263368">
        <w:rPr>
          <w:rFonts w:ascii="Times New Roman" w:hAnsi="Times New Roman" w:cs="Times New Roman"/>
        </w:rPr>
        <w:t xml:space="preserve">jelű különleges rekreációs és turisztikai terület, </w:t>
      </w:r>
    </w:p>
    <w:p w14:paraId="6924E952" w14:textId="77777777" w:rsidR="00106DC9" w:rsidRPr="00263368" w:rsidRDefault="00106DC9" w:rsidP="00937412">
      <w:pPr>
        <w:pStyle w:val="Listaszerbekezds"/>
        <w:numPr>
          <w:ilvl w:val="1"/>
          <w:numId w:val="68"/>
        </w:numPr>
        <w:spacing w:before="100" w:after="0" w:line="240" w:lineRule="auto"/>
        <w:ind w:left="992" w:hanging="425"/>
        <w:jc w:val="both"/>
        <w:rPr>
          <w:rFonts w:ascii="Times New Roman" w:hAnsi="Times New Roman" w:cs="Times New Roman"/>
        </w:rPr>
      </w:pPr>
      <w:r w:rsidRPr="00263368">
        <w:rPr>
          <w:rFonts w:ascii="Times New Roman" w:hAnsi="Times New Roman" w:cs="Times New Roman"/>
        </w:rPr>
        <w:t>K-Sk/.</w:t>
      </w:r>
      <w:r w:rsidRPr="00263368">
        <w:rPr>
          <w:rFonts w:ascii="Times New Roman" w:hAnsi="Times New Roman"/>
          <w:b/>
        </w:rPr>
        <w:t>.</w:t>
      </w:r>
      <w:r w:rsidRPr="00263368">
        <w:rPr>
          <w:rFonts w:ascii="Times New Roman" w:hAnsi="Times New Roman" w:cs="Times New Roman"/>
        </w:rPr>
        <w:t xml:space="preserve"> jelű Skanzen területe,</w:t>
      </w:r>
    </w:p>
    <w:p w14:paraId="6C82D1C3" w14:textId="71B6049F" w:rsidR="00106DC9" w:rsidRPr="00263368" w:rsidRDefault="00106DC9" w:rsidP="00937412">
      <w:pPr>
        <w:pStyle w:val="Listaszerbekezds"/>
        <w:numPr>
          <w:ilvl w:val="1"/>
          <w:numId w:val="68"/>
        </w:numPr>
        <w:spacing w:before="100" w:after="0" w:line="240" w:lineRule="auto"/>
        <w:ind w:left="992" w:hanging="425"/>
        <w:jc w:val="both"/>
        <w:rPr>
          <w:rFonts w:ascii="Times New Roman" w:hAnsi="Times New Roman" w:cs="Times New Roman"/>
        </w:rPr>
      </w:pPr>
      <w:r w:rsidRPr="00263368">
        <w:rPr>
          <w:rFonts w:ascii="Times New Roman" w:hAnsi="Times New Roman" w:cs="Times New Roman"/>
        </w:rPr>
        <w:t xml:space="preserve">K-Sp/.. jelű különleges sportterület, </w:t>
      </w:r>
    </w:p>
    <w:p w14:paraId="43D224A2" w14:textId="63A24800" w:rsidR="00823EB0" w:rsidRPr="00263368" w:rsidRDefault="00823EB0" w:rsidP="00937412">
      <w:pPr>
        <w:pStyle w:val="Listaszerbekezds"/>
        <w:numPr>
          <w:ilvl w:val="1"/>
          <w:numId w:val="68"/>
        </w:numPr>
        <w:spacing w:before="100" w:after="0" w:line="240" w:lineRule="auto"/>
        <w:ind w:left="992" w:hanging="425"/>
        <w:jc w:val="both"/>
        <w:rPr>
          <w:rFonts w:ascii="Times New Roman" w:hAnsi="Times New Roman" w:cs="Times New Roman"/>
        </w:rPr>
      </w:pPr>
      <w:r w:rsidRPr="00263368">
        <w:rPr>
          <w:rFonts w:ascii="Times New Roman" w:hAnsi="Times New Roman" w:cs="Times New Roman"/>
        </w:rPr>
        <w:t>K-Ák/.. jelű különlege</w:t>
      </w:r>
      <w:r w:rsidR="0009574E" w:rsidRPr="00263368">
        <w:rPr>
          <w:rFonts w:ascii="Times New Roman" w:hAnsi="Times New Roman" w:cs="Times New Roman"/>
        </w:rPr>
        <w:t>s állat- és növénykert területe,</w:t>
      </w:r>
    </w:p>
    <w:p w14:paraId="399D4B7E" w14:textId="77777777" w:rsidR="00823EB0" w:rsidRPr="00263368" w:rsidRDefault="00823EB0" w:rsidP="00937412">
      <w:pPr>
        <w:pStyle w:val="Listaszerbekezds"/>
        <w:numPr>
          <w:ilvl w:val="1"/>
          <w:numId w:val="68"/>
        </w:numPr>
        <w:spacing w:before="100" w:after="0" w:line="240" w:lineRule="auto"/>
        <w:ind w:left="992" w:hanging="425"/>
        <w:jc w:val="both"/>
        <w:rPr>
          <w:rFonts w:ascii="Times New Roman" w:hAnsi="Times New Roman" w:cs="Times New Roman"/>
        </w:rPr>
      </w:pPr>
      <w:r w:rsidRPr="00263368">
        <w:rPr>
          <w:rFonts w:ascii="Times New Roman" w:hAnsi="Times New Roman" w:cs="Times New Roman"/>
        </w:rPr>
        <w:t>K-Ho/.. jelű honvédelmi, katonai nemzetbiztonsági célra szolgáló terület</w:t>
      </w:r>
      <w:r w:rsidR="0009574E" w:rsidRPr="00263368">
        <w:rPr>
          <w:rFonts w:ascii="Times New Roman" w:hAnsi="Times New Roman" w:cs="Times New Roman"/>
        </w:rPr>
        <w:t>,</w:t>
      </w:r>
    </w:p>
    <w:p w14:paraId="6265F61D" w14:textId="77777777" w:rsidR="00823EB0" w:rsidRPr="00263368" w:rsidRDefault="00823EB0" w:rsidP="00937412">
      <w:pPr>
        <w:pStyle w:val="Listaszerbekezds"/>
        <w:numPr>
          <w:ilvl w:val="1"/>
          <w:numId w:val="68"/>
        </w:numPr>
        <w:spacing w:before="100" w:after="0" w:line="240" w:lineRule="auto"/>
        <w:ind w:left="992" w:hanging="425"/>
        <w:jc w:val="both"/>
        <w:rPr>
          <w:rFonts w:ascii="Times New Roman" w:hAnsi="Times New Roman" w:cs="Times New Roman"/>
        </w:rPr>
      </w:pPr>
      <w:r w:rsidRPr="00263368">
        <w:rPr>
          <w:rFonts w:ascii="Times New Roman" w:hAnsi="Times New Roman" w:cs="Times New Roman"/>
        </w:rPr>
        <w:t>K-Hull/.. jelű kommunális folyékony hulladékkezelő, szennyvíztisztító telep területe</w:t>
      </w:r>
      <w:r w:rsidR="0009574E" w:rsidRPr="00263368">
        <w:rPr>
          <w:rFonts w:ascii="Times New Roman" w:hAnsi="Times New Roman" w:cs="Times New Roman"/>
        </w:rPr>
        <w:t>,</w:t>
      </w:r>
    </w:p>
    <w:p w14:paraId="48B596A0" w14:textId="77777777" w:rsidR="00106DC9" w:rsidRPr="00263368" w:rsidRDefault="00106DC9" w:rsidP="00937412">
      <w:pPr>
        <w:pStyle w:val="Listaszerbekezds"/>
        <w:numPr>
          <w:ilvl w:val="1"/>
          <w:numId w:val="68"/>
        </w:numPr>
        <w:spacing w:before="100" w:after="0" w:line="240" w:lineRule="auto"/>
        <w:ind w:left="992" w:hanging="425"/>
        <w:jc w:val="both"/>
        <w:rPr>
          <w:rFonts w:ascii="Times New Roman" w:hAnsi="Times New Roman" w:cs="Times New Roman"/>
        </w:rPr>
      </w:pPr>
      <w:r w:rsidRPr="00263368">
        <w:rPr>
          <w:rFonts w:ascii="Times New Roman" w:hAnsi="Times New Roman" w:cs="Times New Roman"/>
        </w:rPr>
        <w:t>K-K/.. jelű közműszolgáltatás különleges területe,</w:t>
      </w:r>
    </w:p>
    <w:p w14:paraId="7C9FB277" w14:textId="77777777" w:rsidR="00823EB0" w:rsidRPr="00263368" w:rsidRDefault="00823EB0" w:rsidP="00937412">
      <w:pPr>
        <w:pStyle w:val="Listaszerbekezds"/>
        <w:numPr>
          <w:ilvl w:val="1"/>
          <w:numId w:val="68"/>
        </w:numPr>
        <w:spacing w:before="100" w:after="0" w:line="240" w:lineRule="auto"/>
        <w:ind w:left="992" w:hanging="425"/>
        <w:jc w:val="both"/>
        <w:rPr>
          <w:rFonts w:ascii="Times New Roman" w:hAnsi="Times New Roman" w:cs="Times New Roman"/>
        </w:rPr>
      </w:pPr>
      <w:r w:rsidRPr="00263368">
        <w:rPr>
          <w:rFonts w:ascii="Times New Roman" w:hAnsi="Times New Roman" w:cs="Times New Roman"/>
        </w:rPr>
        <w:t>K-Im/.. jelű intermodális csomóponti terület</w:t>
      </w:r>
      <w:r w:rsidR="0009574E" w:rsidRPr="00263368">
        <w:rPr>
          <w:rFonts w:ascii="Times New Roman" w:hAnsi="Times New Roman" w:cs="Times New Roman"/>
        </w:rPr>
        <w:t>,</w:t>
      </w:r>
    </w:p>
    <w:p w14:paraId="1D685884" w14:textId="46882D55" w:rsidR="00823EB0" w:rsidRPr="00263368" w:rsidRDefault="00823EB0" w:rsidP="00937412">
      <w:pPr>
        <w:pStyle w:val="Listaszerbekezds"/>
        <w:numPr>
          <w:ilvl w:val="1"/>
          <w:numId w:val="68"/>
        </w:numPr>
        <w:spacing w:before="100" w:after="0" w:line="240" w:lineRule="auto"/>
        <w:ind w:left="992" w:hanging="425"/>
        <w:jc w:val="both"/>
        <w:rPr>
          <w:rFonts w:ascii="Times New Roman" w:hAnsi="Times New Roman" w:cs="Times New Roman"/>
        </w:rPr>
      </w:pPr>
      <w:r w:rsidRPr="00263368">
        <w:rPr>
          <w:rFonts w:ascii="Times New Roman" w:hAnsi="Times New Roman" w:cs="Times New Roman"/>
        </w:rPr>
        <w:t>K-Kö/.. jelű közlekedéshez kapcsolódó épület elhelyezésre szolgáló terület</w:t>
      </w:r>
      <w:r w:rsidR="00106DC9" w:rsidRPr="00263368">
        <w:rPr>
          <w:rFonts w:ascii="Times New Roman" w:hAnsi="Times New Roman" w:cs="Times New Roman"/>
        </w:rPr>
        <w:t>.</w:t>
      </w:r>
    </w:p>
    <w:p w14:paraId="47187F44" w14:textId="4B09896A" w:rsidR="00823EB0" w:rsidRPr="00263368" w:rsidRDefault="002548AD" w:rsidP="008A0676">
      <w:pPr>
        <w:tabs>
          <w:tab w:val="left" w:pos="567"/>
        </w:tabs>
        <w:spacing w:before="240" w:after="0" w:line="240" w:lineRule="auto"/>
        <w:jc w:val="center"/>
        <w:rPr>
          <w:rFonts w:ascii="Times New Roman" w:hAnsi="Times New Roman" w:cs="Times New Roman"/>
          <w:i/>
          <w:iCs/>
          <w:smallCaps/>
        </w:rPr>
      </w:pPr>
      <w:r w:rsidRPr="00263368">
        <w:rPr>
          <w:rFonts w:ascii="Times New Roman" w:hAnsi="Times New Roman" w:cs="Times New Roman"/>
          <w:i/>
          <w:iCs/>
          <w:smallCaps/>
        </w:rPr>
        <w:t>41</w:t>
      </w:r>
      <w:r w:rsidR="00823EB0" w:rsidRPr="00263368">
        <w:rPr>
          <w:rFonts w:ascii="Times New Roman" w:hAnsi="Times New Roman" w:cs="Times New Roman"/>
          <w:i/>
          <w:iCs/>
          <w:smallCaps/>
        </w:rPr>
        <w:t>.</w:t>
      </w:r>
      <w:r w:rsidR="00823EB0" w:rsidRPr="00263368">
        <w:rPr>
          <w:rFonts w:ascii="Times New Roman" w:hAnsi="Times New Roman" w:cs="Times New Roman"/>
          <w:i/>
          <w:iCs/>
          <w:smallCaps/>
        </w:rPr>
        <w:tab/>
        <w:t>Nagyvárosias lakóterületekre vonatkozó</w:t>
      </w:r>
    </w:p>
    <w:p w14:paraId="11D74034" w14:textId="77777777" w:rsidR="00823EB0" w:rsidRPr="00263368" w:rsidRDefault="00823EB0" w:rsidP="0037126B">
      <w:pPr>
        <w:tabs>
          <w:tab w:val="left" w:pos="567"/>
        </w:tabs>
        <w:spacing w:after="0" w:line="240" w:lineRule="auto"/>
        <w:jc w:val="center"/>
        <w:rPr>
          <w:rFonts w:ascii="Times New Roman" w:hAnsi="Times New Roman" w:cs="Times New Roman"/>
          <w:i/>
          <w:iCs/>
          <w:smallCaps/>
        </w:rPr>
      </w:pPr>
      <w:r w:rsidRPr="00263368">
        <w:rPr>
          <w:rFonts w:ascii="Times New Roman" w:hAnsi="Times New Roman" w:cs="Times New Roman"/>
          <w:i/>
          <w:iCs/>
          <w:smallCaps/>
        </w:rPr>
        <w:t>általános rendelkezések és építési övezeteinek előírásai</w:t>
      </w:r>
    </w:p>
    <w:p w14:paraId="09C6BEF8" w14:textId="107EAF7C" w:rsidR="00A832D7" w:rsidRPr="00263368" w:rsidRDefault="00823EB0" w:rsidP="00090D4D">
      <w:pPr>
        <w:pStyle w:val="Default"/>
        <w:tabs>
          <w:tab w:val="left" w:pos="993"/>
        </w:tabs>
        <w:spacing w:before="120" w:after="120"/>
        <w:ind w:left="567" w:hanging="567"/>
        <w:jc w:val="both"/>
        <w:rPr>
          <w:rFonts w:ascii="Times New Roman" w:hAnsi="Times New Roman" w:cs="Times New Roman"/>
          <w:color w:val="auto"/>
          <w:sz w:val="22"/>
        </w:rPr>
      </w:pPr>
      <w:r w:rsidRPr="00263368">
        <w:rPr>
          <w:rFonts w:ascii="Times New Roman" w:hAnsi="Times New Roman" w:cs="Times New Roman"/>
          <w:b/>
          <w:color w:val="auto"/>
          <w:sz w:val="22"/>
          <w:szCs w:val="22"/>
        </w:rPr>
        <w:t>4</w:t>
      </w:r>
      <w:r w:rsidR="005C53DD" w:rsidRPr="00263368">
        <w:rPr>
          <w:rFonts w:ascii="Times New Roman" w:hAnsi="Times New Roman" w:cs="Times New Roman"/>
          <w:b/>
          <w:color w:val="auto"/>
          <w:sz w:val="22"/>
          <w:szCs w:val="22"/>
        </w:rPr>
        <w:t>2</w:t>
      </w:r>
      <w:r w:rsidRPr="00263368">
        <w:rPr>
          <w:rFonts w:ascii="Times New Roman" w:hAnsi="Times New Roman" w:cs="Times New Roman"/>
          <w:b/>
          <w:color w:val="auto"/>
          <w:sz w:val="22"/>
          <w:szCs w:val="22"/>
        </w:rPr>
        <w:t>.</w:t>
      </w:r>
      <w:r w:rsidR="0009574E" w:rsidRPr="00263368">
        <w:rPr>
          <w:rFonts w:ascii="Times New Roman" w:hAnsi="Times New Roman" w:cs="Times New Roman"/>
          <w:b/>
          <w:color w:val="auto"/>
          <w:sz w:val="22"/>
          <w:szCs w:val="22"/>
        </w:rPr>
        <w:t xml:space="preserve"> </w:t>
      </w:r>
      <w:r w:rsidRPr="00263368">
        <w:rPr>
          <w:rFonts w:ascii="Times New Roman" w:hAnsi="Times New Roman" w:cs="Times New Roman"/>
          <w:b/>
          <w:color w:val="auto"/>
          <w:sz w:val="22"/>
          <w:szCs w:val="22"/>
        </w:rPr>
        <w:t>§</w:t>
      </w:r>
      <w:r w:rsidR="00211953" w:rsidRPr="00263368">
        <w:rPr>
          <w:rFonts w:ascii="Times New Roman" w:hAnsi="Times New Roman" w:cs="Times New Roman"/>
          <w:b/>
          <w:color w:val="auto"/>
          <w:sz w:val="22"/>
          <w:szCs w:val="22"/>
        </w:rPr>
        <w:t xml:space="preserve"> </w:t>
      </w:r>
      <w:r w:rsidRPr="00263368">
        <w:rPr>
          <w:rFonts w:ascii="Times New Roman" w:hAnsi="Times New Roman" w:cs="Times New Roman"/>
          <w:color w:val="auto"/>
          <w:sz w:val="22"/>
        </w:rPr>
        <w:t>(1)</w:t>
      </w:r>
      <w:r w:rsidRPr="00263368">
        <w:rPr>
          <w:rFonts w:ascii="Times New Roman" w:hAnsi="Times New Roman" w:cs="Times New Roman"/>
          <w:color w:val="auto"/>
          <w:sz w:val="22"/>
        </w:rPr>
        <w:tab/>
        <w:t>Püspökmajor lakótelep és László telep</w:t>
      </w:r>
      <w:r w:rsidR="00A832D7" w:rsidRPr="00263368">
        <w:rPr>
          <w:rFonts w:ascii="Times New Roman" w:hAnsi="Times New Roman" w:cs="Times New Roman"/>
          <w:color w:val="auto"/>
          <w:sz w:val="22"/>
        </w:rPr>
        <w:t xml:space="preserve"> nagyvárosias lakóterület</w:t>
      </w:r>
      <w:r w:rsidR="00A16CF3" w:rsidRPr="00263368">
        <w:rPr>
          <w:rFonts w:ascii="Times New Roman" w:hAnsi="Times New Roman" w:cs="Times New Roman"/>
          <w:color w:val="auto"/>
          <w:sz w:val="22"/>
        </w:rPr>
        <w:t>, mely</w:t>
      </w:r>
    </w:p>
    <w:p w14:paraId="2898ECCA" w14:textId="4D1474EA" w:rsidR="00A60A18" w:rsidRPr="00263368" w:rsidRDefault="00A832D7" w:rsidP="002D2EF2">
      <w:pPr>
        <w:pStyle w:val="Default"/>
        <w:numPr>
          <w:ilvl w:val="0"/>
          <w:numId w:val="78"/>
        </w:numPr>
        <w:spacing w:before="120"/>
        <w:ind w:left="992" w:hanging="425"/>
        <w:jc w:val="both"/>
        <w:rPr>
          <w:rFonts w:ascii="Times New Roman" w:hAnsi="Times New Roman"/>
          <w:b/>
          <w:color w:val="auto"/>
          <w:sz w:val="20"/>
        </w:rPr>
      </w:pPr>
      <w:r w:rsidRPr="00263368">
        <w:rPr>
          <w:rFonts w:ascii="Times New Roman" w:hAnsi="Times New Roman"/>
          <w:color w:val="auto"/>
          <w:sz w:val="22"/>
        </w:rPr>
        <w:t>közepes intenzitású beépítéssel</w:t>
      </w:r>
      <w:r w:rsidR="00823EB0" w:rsidRPr="00263368">
        <w:rPr>
          <w:rFonts w:ascii="Times New Roman" w:hAnsi="Times New Roman"/>
          <w:color w:val="auto"/>
          <w:sz w:val="22"/>
        </w:rPr>
        <w:t xml:space="preserve"> telepszerűen létrehozott</w:t>
      </w:r>
      <w:r w:rsidR="00DC54CF" w:rsidRPr="00263368">
        <w:rPr>
          <w:rFonts w:ascii="Times New Roman" w:hAnsi="Times New Roman"/>
          <w:color w:val="auto"/>
          <w:sz w:val="22"/>
        </w:rPr>
        <w:t>,</w:t>
      </w:r>
      <w:r w:rsidRPr="00263368">
        <w:rPr>
          <w:rFonts w:ascii="Times New Roman" w:hAnsi="Times New Roman"/>
          <w:color w:val="auto"/>
          <w:sz w:val="22"/>
        </w:rPr>
        <w:t xml:space="preserve"> </w:t>
      </w:r>
      <w:r w:rsidR="00823EB0" w:rsidRPr="00263368">
        <w:rPr>
          <w:rFonts w:ascii="Times New Roman" w:hAnsi="Times New Roman"/>
          <w:color w:val="auto"/>
          <w:sz w:val="22"/>
        </w:rPr>
        <w:t xml:space="preserve">elsősorban lakó rendeltetésű, </w:t>
      </w:r>
    </w:p>
    <w:p w14:paraId="0DC0B9CF" w14:textId="5890FBB0" w:rsidR="00A60A18" w:rsidRPr="00263368" w:rsidRDefault="00823EB0" w:rsidP="002D2EF2">
      <w:pPr>
        <w:pStyle w:val="Default"/>
        <w:numPr>
          <w:ilvl w:val="0"/>
          <w:numId w:val="78"/>
        </w:numPr>
        <w:spacing w:before="120"/>
        <w:ind w:left="992" w:hanging="425"/>
        <w:jc w:val="both"/>
        <w:rPr>
          <w:rFonts w:ascii="Times New Roman" w:hAnsi="Times New Roman"/>
          <w:b/>
          <w:color w:val="auto"/>
          <w:sz w:val="20"/>
        </w:rPr>
      </w:pPr>
      <w:r w:rsidRPr="00263368">
        <w:rPr>
          <w:rFonts w:ascii="Times New Roman" w:hAnsi="Times New Roman"/>
          <w:color w:val="auto"/>
          <w:sz w:val="22"/>
        </w:rPr>
        <w:t xml:space="preserve">több önálló rendeltetési egységet </w:t>
      </w:r>
      <w:r w:rsidR="00DC54CF" w:rsidRPr="00263368">
        <w:rPr>
          <w:rFonts w:ascii="Times New Roman" w:hAnsi="Times New Roman"/>
          <w:color w:val="auto"/>
          <w:sz w:val="22"/>
        </w:rPr>
        <w:t>foglal magába</w:t>
      </w:r>
      <w:r w:rsidRPr="00263368">
        <w:rPr>
          <w:rFonts w:ascii="Times New Roman" w:hAnsi="Times New Roman"/>
          <w:color w:val="auto"/>
          <w:sz w:val="22"/>
        </w:rPr>
        <w:t>,</w:t>
      </w:r>
    </w:p>
    <w:p w14:paraId="35A4E50F" w14:textId="77777777" w:rsidR="00823EB0" w:rsidRPr="00263368" w:rsidRDefault="00823EB0" w:rsidP="002D2EF2">
      <w:pPr>
        <w:pStyle w:val="Default"/>
        <w:numPr>
          <w:ilvl w:val="0"/>
          <w:numId w:val="78"/>
        </w:numPr>
        <w:spacing w:before="120"/>
        <w:ind w:left="992" w:hanging="425"/>
        <w:jc w:val="both"/>
        <w:rPr>
          <w:rFonts w:ascii="Times New Roman" w:hAnsi="Times New Roman"/>
          <w:b/>
          <w:color w:val="auto"/>
          <w:sz w:val="20"/>
        </w:rPr>
      </w:pPr>
      <w:r w:rsidRPr="00263368">
        <w:rPr>
          <w:rFonts w:ascii="Times New Roman" w:hAnsi="Times New Roman" w:cs="Times New Roman"/>
          <w:color w:val="auto"/>
          <w:sz w:val="22"/>
        </w:rPr>
        <w:t>jellemzően ga</w:t>
      </w:r>
      <w:r w:rsidR="00A60A18" w:rsidRPr="00263368">
        <w:rPr>
          <w:rFonts w:ascii="Times New Roman" w:hAnsi="Times New Roman" w:cs="Times New Roman"/>
          <w:color w:val="auto"/>
          <w:sz w:val="22"/>
        </w:rPr>
        <w:t xml:space="preserve">rázs, vagy </w:t>
      </w:r>
      <w:r w:rsidRPr="00263368">
        <w:rPr>
          <w:rFonts w:ascii="Times New Roman" w:hAnsi="Times New Roman" w:cs="Times New Roman"/>
          <w:color w:val="auto"/>
          <w:sz w:val="22"/>
        </w:rPr>
        <w:t xml:space="preserve">alagsori szint </w:t>
      </w:r>
      <w:r w:rsidR="00777AE3" w:rsidRPr="00263368">
        <w:rPr>
          <w:rFonts w:ascii="Times New Roman" w:hAnsi="Times New Roman" w:cs="Times New Roman"/>
          <w:color w:val="auto"/>
          <w:sz w:val="22"/>
        </w:rPr>
        <w:t>plusz</w:t>
      </w:r>
      <w:r w:rsidRPr="00263368">
        <w:rPr>
          <w:rFonts w:ascii="Times New Roman" w:hAnsi="Times New Roman" w:cs="Times New Roman"/>
          <w:color w:val="auto"/>
          <w:sz w:val="22"/>
        </w:rPr>
        <w:t xml:space="preserve"> </w:t>
      </w:r>
      <w:r w:rsidR="00A60A18" w:rsidRPr="00263368">
        <w:rPr>
          <w:rFonts w:ascii="Times New Roman" w:hAnsi="Times New Roman" w:cs="Times New Roman"/>
          <w:color w:val="auto"/>
          <w:sz w:val="22"/>
        </w:rPr>
        <w:t>3</w:t>
      </w:r>
      <w:r w:rsidR="00777AE3" w:rsidRPr="00263368">
        <w:rPr>
          <w:rFonts w:ascii="Times New Roman" w:hAnsi="Times New Roman" w:cs="Times New Roman"/>
          <w:color w:val="auto"/>
          <w:sz w:val="22"/>
        </w:rPr>
        <w:t>-</w:t>
      </w:r>
      <w:r w:rsidRPr="00263368">
        <w:rPr>
          <w:rFonts w:ascii="Times New Roman" w:hAnsi="Times New Roman" w:cs="Times New Roman"/>
          <w:color w:val="auto"/>
          <w:sz w:val="22"/>
        </w:rPr>
        <w:t>5</w:t>
      </w:r>
      <w:r w:rsidR="00777AE3" w:rsidRPr="00263368">
        <w:rPr>
          <w:rFonts w:ascii="Times New Roman" w:hAnsi="Times New Roman" w:cs="Times New Roman"/>
          <w:color w:val="auto"/>
          <w:sz w:val="22"/>
        </w:rPr>
        <w:t xml:space="preserve"> szint</w:t>
      </w:r>
      <w:r w:rsidR="00A60A18" w:rsidRPr="00263368">
        <w:rPr>
          <w:rFonts w:ascii="Times New Roman" w:hAnsi="Times New Roman" w:cs="Times New Roman"/>
          <w:color w:val="auto"/>
          <w:sz w:val="22"/>
        </w:rPr>
        <w:t>ig</w:t>
      </w:r>
      <w:r w:rsidRPr="00263368">
        <w:rPr>
          <w:rFonts w:ascii="Times New Roman" w:hAnsi="Times New Roman" w:cs="Times New Roman"/>
          <w:color w:val="auto"/>
          <w:sz w:val="22"/>
        </w:rPr>
        <w:t xml:space="preserve"> </w:t>
      </w:r>
      <w:r w:rsidR="00777AE3" w:rsidRPr="00263368">
        <w:rPr>
          <w:rFonts w:ascii="Times New Roman" w:hAnsi="Times New Roman" w:cs="Times New Roman"/>
          <w:color w:val="auto"/>
          <w:sz w:val="22"/>
        </w:rPr>
        <w:t>terjedő</w:t>
      </w:r>
      <w:r w:rsidR="00A60A18" w:rsidRPr="00263368">
        <w:rPr>
          <w:rFonts w:ascii="Times New Roman" w:hAnsi="Times New Roman" w:cs="Times New Roman"/>
          <w:color w:val="auto"/>
          <w:sz w:val="22"/>
        </w:rPr>
        <w:t xml:space="preserve"> épületek</w:t>
      </w:r>
      <w:r w:rsidRPr="00263368">
        <w:rPr>
          <w:rFonts w:ascii="Times New Roman" w:hAnsi="Times New Roman" w:cs="Times New Roman"/>
          <w:color w:val="auto"/>
          <w:sz w:val="22"/>
        </w:rPr>
        <w:t xml:space="preserve"> elhelyezésére </w:t>
      </w:r>
      <w:r w:rsidRPr="00263368">
        <w:rPr>
          <w:rFonts w:ascii="Times New Roman" w:hAnsi="Times New Roman"/>
          <w:color w:val="auto"/>
          <w:sz w:val="22"/>
        </w:rPr>
        <w:t>szolgál.</w:t>
      </w:r>
    </w:p>
    <w:p w14:paraId="11F44665" w14:textId="525E14EF" w:rsidR="00823EB0" w:rsidRPr="00263368" w:rsidRDefault="00823EB0" w:rsidP="00197E8A">
      <w:pPr>
        <w:pStyle w:val="Listaszerbekezds"/>
        <w:numPr>
          <w:ilvl w:val="0"/>
          <w:numId w:val="3"/>
        </w:numPr>
        <w:tabs>
          <w:tab w:val="clear" w:pos="738"/>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A nagyvárosias lakóterületen elhelyezhető épület - a lakó rendeltetésen kívül, vagy annak hiányában</w:t>
      </w:r>
      <w:r w:rsidR="00DC54CF" w:rsidRPr="00263368">
        <w:rPr>
          <w:rFonts w:ascii="Times New Roman" w:hAnsi="Times New Roman" w:cs="Times New Roman"/>
        </w:rPr>
        <w:t xml:space="preserve"> </w:t>
      </w:r>
      <w:r w:rsidRPr="00263368">
        <w:rPr>
          <w:rFonts w:ascii="Times New Roman" w:hAnsi="Times New Roman" w:cs="Times New Roman"/>
        </w:rPr>
        <w:t>-</w:t>
      </w:r>
    </w:p>
    <w:p w14:paraId="633D5147" w14:textId="77777777" w:rsidR="00823EB0" w:rsidRPr="00263368" w:rsidRDefault="00823EB0" w:rsidP="002D2EF2">
      <w:pPr>
        <w:tabs>
          <w:tab w:val="left" w:pos="567"/>
        </w:tabs>
        <w:spacing w:before="120" w:after="0" w:line="240" w:lineRule="auto"/>
        <w:ind w:left="992" w:hanging="425"/>
        <w:jc w:val="both"/>
        <w:rPr>
          <w:rFonts w:ascii="Times New Roman" w:hAnsi="Times New Roman" w:cs="Times New Roman"/>
        </w:rPr>
      </w:pPr>
      <w:r w:rsidRPr="00263368">
        <w:rPr>
          <w:rFonts w:ascii="Times New Roman" w:hAnsi="Times New Roman" w:cs="Times New Roman"/>
          <w:i/>
          <w:iCs/>
        </w:rPr>
        <w:t>a)</w:t>
      </w:r>
      <w:r w:rsidRPr="00263368">
        <w:rPr>
          <w:rFonts w:ascii="Times New Roman" w:hAnsi="Times New Roman" w:cs="Times New Roman"/>
        </w:rPr>
        <w:tab/>
      </w:r>
      <w:r w:rsidR="0009574E" w:rsidRPr="00263368">
        <w:rPr>
          <w:rFonts w:ascii="Times New Roman" w:hAnsi="Times New Roman" w:cs="Times New Roman"/>
        </w:rPr>
        <w:t>a</w:t>
      </w:r>
      <w:r w:rsidR="002F281E" w:rsidRPr="00263368">
        <w:rPr>
          <w:rFonts w:ascii="Times New Roman" w:hAnsi="Times New Roman" w:cs="Times New Roman"/>
        </w:rPr>
        <w:t xml:space="preserve"> </w:t>
      </w:r>
      <w:r w:rsidRPr="00263368">
        <w:rPr>
          <w:rFonts w:ascii="Times New Roman" w:hAnsi="Times New Roman" w:cs="Times New Roman"/>
        </w:rPr>
        <w:t>helyi lakosság alapellátását szolgáló kereskedelmi, szolgáltató,</w:t>
      </w:r>
    </w:p>
    <w:p w14:paraId="426400A9" w14:textId="77777777" w:rsidR="00823EB0" w:rsidRPr="00263368" w:rsidRDefault="00823EB0" w:rsidP="002D2EF2">
      <w:pPr>
        <w:tabs>
          <w:tab w:val="left" w:pos="567"/>
        </w:tabs>
        <w:spacing w:before="120" w:after="0" w:line="240" w:lineRule="auto"/>
        <w:ind w:left="992" w:hanging="425"/>
        <w:jc w:val="both"/>
        <w:rPr>
          <w:rFonts w:ascii="Times New Roman" w:hAnsi="Times New Roman" w:cs="Times New Roman"/>
        </w:rPr>
      </w:pPr>
      <w:r w:rsidRPr="00263368">
        <w:rPr>
          <w:rFonts w:ascii="Times New Roman" w:hAnsi="Times New Roman" w:cs="Times New Roman"/>
          <w:i/>
          <w:iCs/>
        </w:rPr>
        <w:t>b)</w:t>
      </w:r>
      <w:r w:rsidRPr="00263368">
        <w:rPr>
          <w:rFonts w:ascii="Times New Roman" w:hAnsi="Times New Roman" w:cs="Times New Roman"/>
        </w:rPr>
        <w:tab/>
        <w:t>hitéleti, nevelési, oktatási, egészségügyi, szociális,</w:t>
      </w:r>
    </w:p>
    <w:p w14:paraId="117A3481" w14:textId="77777777" w:rsidR="00823EB0" w:rsidRPr="00263368" w:rsidRDefault="00823EB0" w:rsidP="002D2EF2">
      <w:pPr>
        <w:tabs>
          <w:tab w:val="left" w:pos="567"/>
        </w:tabs>
        <w:spacing w:before="120" w:after="0" w:line="240" w:lineRule="auto"/>
        <w:ind w:left="992" w:hanging="425"/>
        <w:jc w:val="both"/>
        <w:rPr>
          <w:rFonts w:ascii="Times New Roman" w:hAnsi="Times New Roman" w:cs="Times New Roman"/>
        </w:rPr>
      </w:pPr>
      <w:r w:rsidRPr="00263368">
        <w:rPr>
          <w:rFonts w:ascii="Times New Roman" w:hAnsi="Times New Roman" w:cs="Times New Roman"/>
          <w:i/>
          <w:iCs/>
        </w:rPr>
        <w:t>c)</w:t>
      </w:r>
      <w:r w:rsidRPr="00263368">
        <w:rPr>
          <w:rFonts w:ascii="Times New Roman" w:hAnsi="Times New Roman" w:cs="Times New Roman"/>
        </w:rPr>
        <w:tab/>
        <w:t>a lakórendeltetést nem zavaró kulturális, közösségi szórakoztató,</w:t>
      </w:r>
    </w:p>
    <w:p w14:paraId="183CFBED" w14:textId="77777777" w:rsidR="00823EB0" w:rsidRPr="00263368" w:rsidRDefault="00823EB0" w:rsidP="002D2EF2">
      <w:pPr>
        <w:tabs>
          <w:tab w:val="left" w:pos="567"/>
        </w:tabs>
        <w:spacing w:before="120" w:after="0" w:line="240" w:lineRule="auto"/>
        <w:ind w:left="992" w:hanging="425"/>
        <w:jc w:val="both"/>
        <w:rPr>
          <w:rFonts w:ascii="Times New Roman" w:hAnsi="Times New Roman" w:cs="Times New Roman"/>
        </w:rPr>
      </w:pPr>
      <w:r w:rsidRPr="00263368">
        <w:rPr>
          <w:rFonts w:ascii="Times New Roman" w:hAnsi="Times New Roman" w:cs="Times New Roman"/>
          <w:i/>
          <w:iCs/>
        </w:rPr>
        <w:t>d)</w:t>
      </w:r>
      <w:r w:rsidRPr="00263368">
        <w:rPr>
          <w:rFonts w:ascii="Times New Roman" w:hAnsi="Times New Roman" w:cs="Times New Roman"/>
        </w:rPr>
        <w:tab/>
        <w:t>szállás jellegű,</w:t>
      </w:r>
    </w:p>
    <w:p w14:paraId="76997C60" w14:textId="77777777" w:rsidR="00823EB0" w:rsidRPr="00263368" w:rsidRDefault="00823EB0" w:rsidP="002D2EF2">
      <w:pPr>
        <w:tabs>
          <w:tab w:val="left" w:pos="567"/>
        </w:tabs>
        <w:spacing w:before="120" w:after="0" w:line="240" w:lineRule="auto"/>
        <w:ind w:left="992" w:hanging="425"/>
        <w:jc w:val="both"/>
        <w:rPr>
          <w:rFonts w:ascii="Times New Roman" w:hAnsi="Times New Roman" w:cs="Times New Roman"/>
        </w:rPr>
      </w:pPr>
      <w:r w:rsidRPr="00263368">
        <w:rPr>
          <w:rFonts w:ascii="Times New Roman" w:hAnsi="Times New Roman" w:cs="Times New Roman"/>
          <w:i/>
          <w:iCs/>
        </w:rPr>
        <w:t>e)</w:t>
      </w:r>
      <w:r w:rsidRPr="00263368">
        <w:rPr>
          <w:rFonts w:ascii="Times New Roman" w:hAnsi="Times New Roman" w:cs="Times New Roman"/>
        </w:rPr>
        <w:tab/>
        <w:t>igazgatási, irodai</w:t>
      </w:r>
    </w:p>
    <w:p w14:paraId="79456170" w14:textId="77777777" w:rsidR="00823EB0" w:rsidRPr="00263368" w:rsidRDefault="00823EB0" w:rsidP="0037126B">
      <w:pPr>
        <w:tabs>
          <w:tab w:val="left" w:pos="567"/>
        </w:tabs>
        <w:spacing w:before="60" w:after="0" w:line="240" w:lineRule="auto"/>
        <w:ind w:left="851" w:hanging="284"/>
        <w:jc w:val="both"/>
        <w:rPr>
          <w:rFonts w:ascii="Times New Roman" w:hAnsi="Times New Roman" w:cs="Times New Roman"/>
        </w:rPr>
      </w:pPr>
      <w:r w:rsidRPr="00263368">
        <w:rPr>
          <w:rFonts w:ascii="Times New Roman" w:hAnsi="Times New Roman" w:cs="Times New Roman"/>
        </w:rPr>
        <w:t>rendeltetést is tartalmazhat.</w:t>
      </w:r>
    </w:p>
    <w:p w14:paraId="75B7FB8C" w14:textId="77777777" w:rsidR="00616833" w:rsidRPr="00263368" w:rsidRDefault="00616833" w:rsidP="00197E8A">
      <w:pPr>
        <w:pStyle w:val="Listaszerbekezds"/>
        <w:numPr>
          <w:ilvl w:val="0"/>
          <w:numId w:val="3"/>
        </w:numPr>
        <w:tabs>
          <w:tab w:val="clear" w:pos="738"/>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Nem helyezhető el nagyvárosias lakóterületen:</w:t>
      </w:r>
    </w:p>
    <w:p w14:paraId="2E3A1F6C" w14:textId="77777777" w:rsidR="00616833" w:rsidRPr="00263368" w:rsidRDefault="00616833" w:rsidP="002D2EF2">
      <w:pPr>
        <w:pStyle w:val="Listaszerbekezds"/>
        <w:numPr>
          <w:ilvl w:val="1"/>
          <w:numId w:val="3"/>
        </w:numPr>
        <w:tabs>
          <w:tab w:val="clear" w:pos="720"/>
          <w:tab w:val="num" w:pos="567"/>
          <w:tab w:val="left" w:pos="993"/>
        </w:tabs>
        <w:spacing w:before="120" w:after="0" w:line="240" w:lineRule="auto"/>
        <w:ind w:left="992" w:hanging="425"/>
        <w:jc w:val="both"/>
        <w:rPr>
          <w:rFonts w:ascii="Times New Roman" w:hAnsi="Times New Roman" w:cs="Times New Roman"/>
        </w:rPr>
      </w:pPr>
      <w:r w:rsidRPr="00263368">
        <w:rPr>
          <w:rFonts w:ascii="Times New Roman" w:hAnsi="Times New Roman" w:cs="Times New Roman"/>
        </w:rPr>
        <w:t xml:space="preserve">haszonállattartásra alkalmas </w:t>
      </w:r>
      <w:r w:rsidR="00A16CF3" w:rsidRPr="00263368">
        <w:rPr>
          <w:rFonts w:ascii="Times New Roman" w:hAnsi="Times New Roman" w:cs="Times New Roman"/>
        </w:rPr>
        <w:t>építmény</w:t>
      </w:r>
      <w:r w:rsidR="009C4153" w:rsidRPr="00263368">
        <w:rPr>
          <w:rFonts w:ascii="Times New Roman" w:hAnsi="Times New Roman" w:cs="Times New Roman"/>
        </w:rPr>
        <w:t>,</w:t>
      </w:r>
    </w:p>
    <w:p w14:paraId="06D44BED" w14:textId="77777777" w:rsidR="005C24E2" w:rsidRPr="00263368" w:rsidRDefault="00F12A86" w:rsidP="002D2EF2">
      <w:pPr>
        <w:pStyle w:val="Listaszerbekezds"/>
        <w:numPr>
          <w:ilvl w:val="1"/>
          <w:numId w:val="3"/>
        </w:numPr>
        <w:tabs>
          <w:tab w:val="left" w:pos="993"/>
        </w:tabs>
        <w:spacing w:before="120" w:after="0" w:line="240" w:lineRule="auto"/>
        <w:ind w:left="992" w:hanging="425"/>
        <w:jc w:val="both"/>
        <w:rPr>
          <w:rFonts w:ascii="Times New Roman" w:hAnsi="Times New Roman" w:cs="Times New Roman"/>
        </w:rPr>
      </w:pPr>
      <w:r w:rsidRPr="00263368">
        <w:rPr>
          <w:rFonts w:ascii="Times New Roman" w:hAnsi="Times New Roman" w:cs="Times New Roman"/>
        </w:rPr>
        <w:t>üzemanyagtöltő</w:t>
      </w:r>
      <w:r w:rsidR="0009574E" w:rsidRPr="00263368">
        <w:rPr>
          <w:rFonts w:ascii="Times New Roman" w:hAnsi="Times New Roman" w:cs="Times New Roman"/>
        </w:rPr>
        <w:t>,</w:t>
      </w:r>
    </w:p>
    <w:p w14:paraId="197186D6" w14:textId="77777777" w:rsidR="00616833" w:rsidRPr="00263368" w:rsidRDefault="00777AE3" w:rsidP="002D2EF2">
      <w:pPr>
        <w:pStyle w:val="Listaszerbekezds"/>
        <w:numPr>
          <w:ilvl w:val="1"/>
          <w:numId w:val="3"/>
        </w:numPr>
        <w:tabs>
          <w:tab w:val="left" w:pos="993"/>
        </w:tabs>
        <w:spacing w:before="120" w:after="0" w:line="240" w:lineRule="auto"/>
        <w:ind w:left="993" w:hanging="426"/>
        <w:jc w:val="both"/>
        <w:rPr>
          <w:rFonts w:ascii="Times New Roman" w:hAnsi="Times New Roman"/>
        </w:rPr>
      </w:pPr>
      <w:r w:rsidRPr="00263368">
        <w:rPr>
          <w:rFonts w:ascii="Times New Roman" w:hAnsi="Times New Roman"/>
        </w:rPr>
        <w:t>a terep</w:t>
      </w:r>
      <w:r w:rsidR="00F12A86" w:rsidRPr="00263368">
        <w:rPr>
          <w:rFonts w:ascii="Times New Roman" w:hAnsi="Times New Roman"/>
        </w:rPr>
        <w:t>felszín</w:t>
      </w:r>
      <w:r w:rsidRPr="00263368">
        <w:rPr>
          <w:rFonts w:ascii="Times New Roman" w:hAnsi="Times New Roman"/>
        </w:rPr>
        <w:t xml:space="preserve"> feletti</w:t>
      </w:r>
      <w:r w:rsidR="00616833" w:rsidRPr="00263368">
        <w:rPr>
          <w:rFonts w:ascii="Times New Roman" w:hAnsi="Times New Roman"/>
        </w:rPr>
        <w:t xml:space="preserve"> többszintes parkolóház.</w:t>
      </w:r>
    </w:p>
    <w:p w14:paraId="334E7B03" w14:textId="73411212" w:rsidR="00823EB0" w:rsidRPr="00263368" w:rsidRDefault="00823EB0" w:rsidP="00197E8A">
      <w:pPr>
        <w:pStyle w:val="Listaszerbekezds"/>
        <w:numPr>
          <w:ilvl w:val="0"/>
          <w:numId w:val="3"/>
        </w:numPr>
        <w:tabs>
          <w:tab w:val="clear" w:pos="738"/>
        </w:tabs>
        <w:spacing w:before="120" w:after="0" w:line="240" w:lineRule="auto"/>
        <w:ind w:left="567" w:hanging="567"/>
        <w:jc w:val="both"/>
        <w:rPr>
          <w:rFonts w:ascii="Times New Roman" w:hAnsi="Times New Roman"/>
        </w:rPr>
      </w:pPr>
      <w:r w:rsidRPr="00263368">
        <w:rPr>
          <w:rFonts w:ascii="Times New Roman" w:hAnsi="Times New Roman"/>
        </w:rPr>
        <w:t>A nagyvárosias lakóterület övezeteinek</w:t>
      </w:r>
      <w:r w:rsidR="00CE4748" w:rsidRPr="00263368">
        <w:rPr>
          <w:rFonts w:ascii="Times New Roman" w:hAnsi="Times New Roman"/>
        </w:rPr>
        <w:t xml:space="preserve"> és</w:t>
      </w:r>
      <w:r w:rsidRPr="00263368">
        <w:rPr>
          <w:rFonts w:ascii="Times New Roman" w:hAnsi="Times New Roman"/>
        </w:rPr>
        <w:t xml:space="preserve"> építési </w:t>
      </w:r>
      <w:r w:rsidR="00CE4748" w:rsidRPr="00263368">
        <w:rPr>
          <w:rFonts w:ascii="Times New Roman" w:hAnsi="Times New Roman"/>
        </w:rPr>
        <w:t>övezeteinek építési paraméterei</w:t>
      </w:r>
      <w:r w:rsidR="00F7055E" w:rsidRPr="00263368">
        <w:rPr>
          <w:rFonts w:ascii="Times New Roman" w:hAnsi="Times New Roman"/>
        </w:rPr>
        <w:t xml:space="preserve"> a </w:t>
      </w:r>
      <w:r w:rsidR="00B32631" w:rsidRPr="00263368">
        <w:rPr>
          <w:rFonts w:ascii="Times New Roman" w:hAnsi="Times New Roman" w:cs="Times New Roman"/>
        </w:rPr>
        <w:t xml:space="preserve">3. mellélet </w:t>
      </w:r>
      <w:r w:rsidR="00DC54CF" w:rsidRPr="00263368">
        <w:rPr>
          <w:rFonts w:ascii="Times New Roman" w:hAnsi="Times New Roman" w:cs="Times New Roman"/>
          <w:shd w:val="clear" w:color="auto" w:fill="FFFFFF" w:themeFill="background1"/>
        </w:rPr>
        <w:t>2</w:t>
      </w:r>
      <w:r w:rsidR="00B32631" w:rsidRPr="00263368">
        <w:rPr>
          <w:rFonts w:ascii="Times New Roman" w:hAnsi="Times New Roman" w:cs="Times New Roman"/>
          <w:shd w:val="clear" w:color="auto" w:fill="FFFFFF" w:themeFill="background1"/>
        </w:rPr>
        <w:t xml:space="preserve">. pontjában </w:t>
      </w:r>
      <w:r w:rsidR="00F7055E" w:rsidRPr="00263368">
        <w:rPr>
          <w:rFonts w:ascii="Times New Roman" w:hAnsi="Times New Roman"/>
        </w:rPr>
        <w:t>szerepelnek.</w:t>
      </w:r>
    </w:p>
    <w:p w14:paraId="5841DF37" w14:textId="6FE318E5" w:rsidR="00823EB0" w:rsidRPr="00263368" w:rsidRDefault="00823EB0" w:rsidP="0037126B">
      <w:pPr>
        <w:pStyle w:val="Listaszerbekezds"/>
        <w:numPr>
          <w:ilvl w:val="0"/>
          <w:numId w:val="3"/>
        </w:numPr>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A nagyvárosi</w:t>
      </w:r>
      <w:r w:rsidR="00090D4D" w:rsidRPr="00263368">
        <w:rPr>
          <w:rFonts w:ascii="Times New Roman" w:hAnsi="Times New Roman" w:cs="Times New Roman"/>
        </w:rPr>
        <w:t>as</w:t>
      </w:r>
      <w:r w:rsidRPr="00263368">
        <w:rPr>
          <w:rFonts w:ascii="Times New Roman" w:hAnsi="Times New Roman" w:cs="Times New Roman"/>
        </w:rPr>
        <w:t xml:space="preserve"> lakóterületen </w:t>
      </w:r>
    </w:p>
    <w:p w14:paraId="721D283B" w14:textId="77777777" w:rsidR="00823EB0" w:rsidRPr="00263368" w:rsidRDefault="0009574E" w:rsidP="002D2EF2">
      <w:pPr>
        <w:pStyle w:val="Listaszerbekezds"/>
        <w:numPr>
          <w:ilvl w:val="1"/>
          <w:numId w:val="94"/>
        </w:numPr>
        <w:tabs>
          <w:tab w:val="left" w:pos="567"/>
        </w:tabs>
        <w:spacing w:before="120" w:after="0" w:line="240" w:lineRule="auto"/>
        <w:ind w:left="992" w:hanging="425"/>
        <w:jc w:val="both"/>
        <w:rPr>
          <w:rFonts w:ascii="Times New Roman" w:hAnsi="Times New Roman" w:cs="Times New Roman"/>
        </w:rPr>
      </w:pPr>
      <w:r w:rsidRPr="00263368">
        <w:rPr>
          <w:rFonts w:ascii="Times New Roman" w:hAnsi="Times New Roman" w:cs="Times New Roman"/>
        </w:rPr>
        <w:t>ú</w:t>
      </w:r>
      <w:r w:rsidR="00143BEC" w:rsidRPr="00263368">
        <w:rPr>
          <w:rFonts w:ascii="Times New Roman" w:hAnsi="Times New Roman" w:cs="Times New Roman"/>
        </w:rPr>
        <w:t>j épület, vagy a meglévő épület alapterületi növelése csak a szabályozási terv rendelkezése szerint jelölhető ki</w:t>
      </w:r>
      <w:r w:rsidRPr="00263368">
        <w:rPr>
          <w:rFonts w:ascii="Times New Roman" w:hAnsi="Times New Roman" w:cs="Times New Roman"/>
        </w:rPr>
        <w:t>,</w:t>
      </w:r>
      <w:r w:rsidR="00143BEC" w:rsidRPr="00263368">
        <w:rPr>
          <w:rFonts w:ascii="Times New Roman" w:hAnsi="Times New Roman" w:cs="Times New Roman"/>
        </w:rPr>
        <w:t xml:space="preserve"> </w:t>
      </w:r>
    </w:p>
    <w:p w14:paraId="639D44CF" w14:textId="08118C55" w:rsidR="00823EB0" w:rsidRPr="00263368" w:rsidRDefault="0009574E" w:rsidP="002D2EF2">
      <w:pPr>
        <w:pStyle w:val="Listaszerbekezds"/>
        <w:numPr>
          <w:ilvl w:val="1"/>
          <w:numId w:val="94"/>
        </w:numPr>
        <w:tabs>
          <w:tab w:val="left" w:pos="567"/>
        </w:tabs>
        <w:spacing w:before="120" w:after="0" w:line="240" w:lineRule="auto"/>
        <w:ind w:left="992" w:hanging="425"/>
        <w:jc w:val="both"/>
        <w:rPr>
          <w:rFonts w:ascii="Times New Roman" w:hAnsi="Times New Roman" w:cs="Times New Roman"/>
        </w:rPr>
      </w:pPr>
      <w:r w:rsidRPr="00263368">
        <w:rPr>
          <w:rFonts w:ascii="Times New Roman" w:hAnsi="Times New Roman" w:cs="Times New Roman"/>
        </w:rPr>
        <w:t>a</w:t>
      </w:r>
      <w:r w:rsidR="0000471F" w:rsidRPr="00263368">
        <w:rPr>
          <w:rFonts w:ascii="Times New Roman" w:hAnsi="Times New Roman" w:cs="Times New Roman"/>
        </w:rPr>
        <w:t xml:space="preserve"> lakó</w:t>
      </w:r>
      <w:r w:rsidR="00B40AA8" w:rsidRPr="00263368">
        <w:rPr>
          <w:rFonts w:ascii="Times New Roman" w:hAnsi="Times New Roman" w:cs="Times New Roman"/>
        </w:rPr>
        <w:t xml:space="preserve">épületek kialakult alapterülettel, kialakult magassággal rendelkeznek, </w:t>
      </w:r>
      <w:r w:rsidR="002E309D" w:rsidRPr="00263368">
        <w:rPr>
          <w:rFonts w:ascii="Times New Roman" w:hAnsi="Times New Roman" w:cs="Times New Roman"/>
        </w:rPr>
        <w:t xml:space="preserve">de a magasság </w:t>
      </w:r>
      <w:r w:rsidR="00B40AA8" w:rsidRPr="00263368">
        <w:rPr>
          <w:rFonts w:ascii="Times New Roman" w:hAnsi="Times New Roman" w:cs="Times New Roman"/>
        </w:rPr>
        <w:t xml:space="preserve">1,5 m-rel növelhető, </w:t>
      </w:r>
      <w:r w:rsidR="009F7996" w:rsidRPr="00263368">
        <w:rPr>
          <w:rFonts w:ascii="Times New Roman" w:hAnsi="Times New Roman" w:cs="Times New Roman"/>
        </w:rPr>
        <w:t xml:space="preserve">ha a legfelső építményszint </w:t>
      </w:r>
      <w:r w:rsidR="002E309D" w:rsidRPr="00263368">
        <w:rPr>
          <w:rFonts w:ascii="Times New Roman" w:hAnsi="Times New Roman" w:cs="Times New Roman"/>
        </w:rPr>
        <w:t xml:space="preserve">a csatlakozó terephez mérten </w:t>
      </w:r>
      <w:r w:rsidR="009F7996" w:rsidRPr="00263368">
        <w:rPr>
          <w:rFonts w:ascii="Times New Roman" w:hAnsi="Times New Roman" w:cs="Times New Roman"/>
        </w:rPr>
        <w:t xml:space="preserve">nem </w:t>
      </w:r>
      <w:r w:rsidR="00B32631" w:rsidRPr="00263368">
        <w:rPr>
          <w:rFonts w:ascii="Times New Roman" w:hAnsi="Times New Roman" w:cs="Times New Roman"/>
        </w:rPr>
        <w:t xml:space="preserve">több, mint </w:t>
      </w:r>
      <w:r w:rsidR="00971B92" w:rsidRPr="00263368">
        <w:rPr>
          <w:rFonts w:ascii="Times New Roman" w:hAnsi="Times New Roman" w:cs="Times New Roman"/>
        </w:rPr>
        <w:t>négy szint, va</w:t>
      </w:r>
      <w:r w:rsidR="00B40AA8" w:rsidRPr="00263368">
        <w:rPr>
          <w:rFonts w:ascii="Times New Roman" w:hAnsi="Times New Roman" w:cs="Times New Roman"/>
        </w:rPr>
        <w:t xml:space="preserve">gy </w:t>
      </w:r>
      <w:r w:rsidR="00B32631" w:rsidRPr="00263368">
        <w:rPr>
          <w:rFonts w:ascii="Times New Roman" w:hAnsi="Times New Roman" w:cs="Times New Roman"/>
        </w:rPr>
        <w:t>nem haladja meg a</w:t>
      </w:r>
      <w:r w:rsidR="00B40AA8" w:rsidRPr="00263368">
        <w:rPr>
          <w:rFonts w:ascii="Times New Roman" w:hAnsi="Times New Roman" w:cs="Times New Roman"/>
        </w:rPr>
        <w:t xml:space="preserve"> 13,5 m-es épületmagasságot,</w:t>
      </w:r>
    </w:p>
    <w:p w14:paraId="2365B043" w14:textId="47E9798E" w:rsidR="00823EB0" w:rsidRPr="00263368" w:rsidRDefault="00E46639" w:rsidP="002D2EF2">
      <w:pPr>
        <w:tabs>
          <w:tab w:val="left" w:pos="993"/>
        </w:tabs>
        <w:spacing w:before="120" w:after="0" w:line="240" w:lineRule="auto"/>
        <w:ind w:left="992" w:hanging="425"/>
        <w:jc w:val="both"/>
        <w:rPr>
          <w:rFonts w:ascii="Times New Roman" w:hAnsi="Times New Roman" w:cs="Times New Roman"/>
        </w:rPr>
      </w:pPr>
      <w:r w:rsidRPr="00263368">
        <w:rPr>
          <w:rFonts w:ascii="Times New Roman" w:hAnsi="Times New Roman" w:cs="Times New Roman"/>
          <w:i/>
          <w:iCs/>
        </w:rPr>
        <w:t>c</w:t>
      </w:r>
      <w:r w:rsidR="00823EB0" w:rsidRPr="00263368">
        <w:rPr>
          <w:rFonts w:ascii="Times New Roman" w:hAnsi="Times New Roman" w:cs="Times New Roman"/>
          <w:i/>
          <w:iCs/>
        </w:rPr>
        <w:t>)</w:t>
      </w:r>
      <w:r w:rsidR="00823EB0" w:rsidRPr="00263368">
        <w:rPr>
          <w:rFonts w:ascii="Times New Roman" w:hAnsi="Times New Roman" w:cs="Times New Roman"/>
          <w:i/>
          <w:iCs/>
        </w:rPr>
        <w:tab/>
      </w:r>
      <w:r w:rsidR="00B40AA8" w:rsidRPr="00263368">
        <w:rPr>
          <w:rFonts w:ascii="Times New Roman" w:hAnsi="Times New Roman" w:cs="Times New Roman"/>
        </w:rPr>
        <w:t>a</w:t>
      </w:r>
      <w:r w:rsidR="00A16CF3" w:rsidRPr="00263368">
        <w:rPr>
          <w:rFonts w:ascii="Times New Roman" w:hAnsi="Times New Roman" w:cs="Times New Roman"/>
        </w:rPr>
        <w:t xml:space="preserve"> </w:t>
      </w:r>
      <w:r w:rsidR="00B40AA8" w:rsidRPr="00263368">
        <w:rPr>
          <w:rFonts w:ascii="Times New Roman" w:hAnsi="Times New Roman" w:cs="Times New Roman"/>
        </w:rPr>
        <w:t>garázs</w:t>
      </w:r>
      <w:r w:rsidR="00B32631" w:rsidRPr="00263368">
        <w:rPr>
          <w:rFonts w:ascii="Times New Roman" w:hAnsi="Times New Roman" w:cs="Times New Roman"/>
        </w:rPr>
        <w:t xml:space="preserve"> és </w:t>
      </w:r>
      <w:r w:rsidR="00A16CF3" w:rsidRPr="00263368">
        <w:rPr>
          <w:rFonts w:ascii="Times New Roman" w:hAnsi="Times New Roman" w:cs="Times New Roman"/>
        </w:rPr>
        <w:t xml:space="preserve">négy, </w:t>
      </w:r>
      <w:r w:rsidR="00B40AA8" w:rsidRPr="00263368">
        <w:rPr>
          <w:rFonts w:ascii="Times New Roman" w:hAnsi="Times New Roman" w:cs="Times New Roman"/>
        </w:rPr>
        <w:t xml:space="preserve">vagy több lakószintet elérő </w:t>
      </w:r>
      <w:r w:rsidR="00A16CF3" w:rsidRPr="00263368">
        <w:rPr>
          <w:rFonts w:ascii="Times New Roman" w:hAnsi="Times New Roman" w:cs="Times New Roman"/>
        </w:rPr>
        <w:t>épületek kialakult épületmagassága kizárólag olyan műszaki beavatkozás esetén</w:t>
      </w:r>
      <w:r w:rsidR="00671D90" w:rsidRPr="00263368">
        <w:rPr>
          <w:rFonts w:ascii="Times New Roman" w:hAnsi="Times New Roman" w:cs="Times New Roman"/>
        </w:rPr>
        <w:t xml:space="preserve"> növelhető meg, </w:t>
      </w:r>
      <w:r w:rsidR="00A16CF3" w:rsidRPr="00263368">
        <w:rPr>
          <w:rFonts w:ascii="Times New Roman" w:hAnsi="Times New Roman" w:cs="Times New Roman"/>
        </w:rPr>
        <w:t>mely a hőtechnikai megfelelés, fűtéskorszerűsítés, zöldtető, vagy járható tetőterasz kialakítása érdekében szükséges</w:t>
      </w:r>
      <w:r w:rsidR="00B40AA8" w:rsidRPr="00263368">
        <w:rPr>
          <w:rFonts w:ascii="Times New Roman" w:hAnsi="Times New Roman" w:cs="Times New Roman"/>
        </w:rPr>
        <w:t>,</w:t>
      </w:r>
    </w:p>
    <w:p w14:paraId="0F27C5DF" w14:textId="62E91274" w:rsidR="00671D90" w:rsidRPr="00263368" w:rsidRDefault="00E46639" w:rsidP="002D2EF2">
      <w:pPr>
        <w:tabs>
          <w:tab w:val="left" w:pos="993"/>
        </w:tabs>
        <w:spacing w:before="120" w:after="0" w:line="240" w:lineRule="auto"/>
        <w:ind w:left="992" w:hanging="425"/>
        <w:jc w:val="both"/>
        <w:rPr>
          <w:rFonts w:ascii="Times New Roman" w:hAnsi="Times New Roman" w:cs="Times New Roman"/>
        </w:rPr>
      </w:pPr>
      <w:r w:rsidRPr="00263368">
        <w:rPr>
          <w:rFonts w:ascii="Times New Roman" w:hAnsi="Times New Roman" w:cs="Times New Roman"/>
          <w:i/>
          <w:iCs/>
        </w:rPr>
        <w:t>d</w:t>
      </w:r>
      <w:r w:rsidR="00823EB0" w:rsidRPr="00263368">
        <w:rPr>
          <w:rFonts w:ascii="Times New Roman" w:hAnsi="Times New Roman" w:cs="Times New Roman"/>
          <w:i/>
          <w:iCs/>
        </w:rPr>
        <w:t>)</w:t>
      </w:r>
      <w:r w:rsidR="00823EB0" w:rsidRPr="00263368">
        <w:rPr>
          <w:rFonts w:ascii="Times New Roman" w:hAnsi="Times New Roman" w:cs="Times New Roman"/>
        </w:rPr>
        <w:tab/>
      </w:r>
      <w:r w:rsidR="00B40AA8" w:rsidRPr="00263368">
        <w:rPr>
          <w:rFonts w:ascii="Times New Roman" w:hAnsi="Times New Roman" w:cs="Times New Roman"/>
        </w:rPr>
        <w:t>a</w:t>
      </w:r>
      <w:r w:rsidR="00671D90" w:rsidRPr="00263368">
        <w:rPr>
          <w:rFonts w:ascii="Times New Roman" w:hAnsi="Times New Roman" w:cs="Times New Roman"/>
        </w:rPr>
        <w:t xml:space="preserve"> négy lakószintet el nem érő épületek lakásbővítést eredményező, vagy önálló rendeltetési egységet befogadni képes tetőtérrel bővíthetők az </w:t>
      </w:r>
      <w:r w:rsidR="00671D90" w:rsidRPr="00263368">
        <w:rPr>
          <w:rFonts w:ascii="Times New Roman" w:hAnsi="Times New Roman" w:cs="Times New Roman"/>
          <w:i/>
        </w:rPr>
        <w:t>f)</w:t>
      </w:r>
      <w:r w:rsidR="00671D90" w:rsidRPr="00263368">
        <w:rPr>
          <w:rFonts w:ascii="Times New Roman" w:hAnsi="Times New Roman" w:cs="Times New Roman"/>
        </w:rPr>
        <w:t xml:space="preserve"> pontban foglalt feltételek teljesülése esetén</w:t>
      </w:r>
      <w:r w:rsidR="00B40AA8" w:rsidRPr="00263368">
        <w:rPr>
          <w:rFonts w:ascii="Times New Roman" w:hAnsi="Times New Roman" w:cs="Times New Roman"/>
        </w:rPr>
        <w:t>,</w:t>
      </w:r>
      <w:r w:rsidR="00671D90" w:rsidRPr="00263368">
        <w:rPr>
          <w:rFonts w:ascii="Times New Roman" w:hAnsi="Times New Roman" w:cs="Times New Roman"/>
        </w:rPr>
        <w:t xml:space="preserve"> </w:t>
      </w:r>
    </w:p>
    <w:p w14:paraId="03DEB317" w14:textId="2275CC20" w:rsidR="00823EB0" w:rsidRPr="00263368" w:rsidRDefault="00E46639" w:rsidP="002D2EF2">
      <w:pPr>
        <w:tabs>
          <w:tab w:val="left" w:pos="993"/>
        </w:tabs>
        <w:spacing w:before="120" w:after="0" w:line="240" w:lineRule="auto"/>
        <w:ind w:left="992" w:hanging="425"/>
        <w:jc w:val="both"/>
        <w:rPr>
          <w:rFonts w:ascii="Times New Roman" w:hAnsi="Times New Roman" w:cs="Times New Roman"/>
        </w:rPr>
      </w:pPr>
      <w:r w:rsidRPr="00263368">
        <w:rPr>
          <w:rFonts w:ascii="Times New Roman" w:hAnsi="Times New Roman" w:cs="Times New Roman"/>
          <w:i/>
          <w:iCs/>
        </w:rPr>
        <w:t>e</w:t>
      </w:r>
      <w:r w:rsidR="00671D90" w:rsidRPr="00263368">
        <w:rPr>
          <w:rFonts w:ascii="Times New Roman" w:hAnsi="Times New Roman" w:cs="Times New Roman"/>
          <w:i/>
          <w:iCs/>
        </w:rPr>
        <w:t>)</w:t>
      </w:r>
      <w:r w:rsidR="00671D90" w:rsidRPr="00263368">
        <w:rPr>
          <w:rFonts w:ascii="Times New Roman" w:hAnsi="Times New Roman" w:cs="Times New Roman"/>
          <w:i/>
          <w:iCs/>
        </w:rPr>
        <w:tab/>
      </w:r>
      <w:r w:rsidR="00B40AA8" w:rsidRPr="00263368">
        <w:rPr>
          <w:rFonts w:ascii="Times New Roman" w:hAnsi="Times New Roman" w:cs="Times New Roman"/>
        </w:rPr>
        <w:t>t</w:t>
      </w:r>
      <w:r w:rsidR="00823EB0" w:rsidRPr="00263368">
        <w:rPr>
          <w:rFonts w:ascii="Times New Roman" w:hAnsi="Times New Roman" w:cs="Times New Roman"/>
        </w:rPr>
        <w:t>etőtérben új lakás, egyéb rendeltetési egység a nagyvárosi lakóterületen csak abban az esetben létesíthető, ha a rendeltetéshez OTÉK</w:t>
      </w:r>
      <w:r w:rsidR="00BE6CE1" w:rsidRPr="00263368">
        <w:rPr>
          <w:rFonts w:ascii="Times New Roman" w:hAnsi="Times New Roman" w:cs="Times New Roman"/>
        </w:rPr>
        <w:t>, illetve a helyi szabályozás</w:t>
      </w:r>
      <w:r w:rsidR="00823EB0" w:rsidRPr="00263368">
        <w:rPr>
          <w:rFonts w:ascii="Times New Roman" w:hAnsi="Times New Roman" w:cs="Times New Roman"/>
        </w:rPr>
        <w:t xml:space="preserve"> által előírt </w:t>
      </w:r>
      <w:r w:rsidR="00BE6CE1" w:rsidRPr="00263368">
        <w:rPr>
          <w:rFonts w:ascii="Times New Roman" w:hAnsi="Times New Roman" w:cs="Times New Roman"/>
        </w:rPr>
        <w:t xml:space="preserve">számú </w:t>
      </w:r>
      <w:r w:rsidR="00823EB0" w:rsidRPr="00263368">
        <w:rPr>
          <w:rFonts w:ascii="Times New Roman" w:hAnsi="Times New Roman" w:cs="Times New Roman"/>
        </w:rPr>
        <w:t xml:space="preserve">gépjármű elhelyezése biztosítható az új rendeltetési egységet befogadó épület 300 m-es környezetét képező </w:t>
      </w:r>
      <w:r w:rsidR="00823EB0" w:rsidRPr="00263368">
        <w:rPr>
          <w:rFonts w:ascii="Times New Roman" w:hAnsi="Times New Roman" w:cs="Times New Roman"/>
          <w:bCs/>
        </w:rPr>
        <w:t>Ln-kk</w:t>
      </w:r>
      <w:r w:rsidR="00823EB0" w:rsidRPr="00263368">
        <w:rPr>
          <w:rFonts w:ascii="Times New Roman" w:hAnsi="Times New Roman" w:cs="Times New Roman"/>
        </w:rPr>
        <w:t xml:space="preserve"> jelű övezetben, vagy egyéb közterületen</w:t>
      </w:r>
      <w:r w:rsidR="00B40AA8" w:rsidRPr="00263368">
        <w:rPr>
          <w:rFonts w:ascii="Times New Roman" w:hAnsi="Times New Roman" w:cs="Times New Roman"/>
        </w:rPr>
        <w:t xml:space="preserve">, és </w:t>
      </w:r>
      <w:r w:rsidR="002B20E1" w:rsidRPr="00263368">
        <w:rPr>
          <w:rFonts w:ascii="Times New Roman" w:hAnsi="Times New Roman" w:cs="Times New Roman"/>
        </w:rPr>
        <w:t xml:space="preserve">a közterület igénybevételére </w:t>
      </w:r>
      <w:r w:rsidR="00B40AA8" w:rsidRPr="00263368">
        <w:rPr>
          <w:rFonts w:ascii="Times New Roman" w:hAnsi="Times New Roman" w:cs="Times New Roman"/>
        </w:rPr>
        <w:t>az önkormányzattal megállapodás születik</w:t>
      </w:r>
      <w:r w:rsidR="002B20E1" w:rsidRPr="00263368">
        <w:rPr>
          <w:rFonts w:ascii="Times New Roman" w:hAnsi="Times New Roman" w:cs="Times New Roman"/>
        </w:rPr>
        <w:t xml:space="preserve"> közterület-alakítási tervre alapozottan,</w:t>
      </w:r>
      <w:r w:rsidR="00823EB0" w:rsidRPr="00263368">
        <w:rPr>
          <w:rFonts w:ascii="Times New Roman" w:hAnsi="Times New Roman" w:cs="Times New Roman"/>
        </w:rPr>
        <w:t xml:space="preserve"> </w:t>
      </w:r>
    </w:p>
    <w:p w14:paraId="118919E1" w14:textId="1C24B541" w:rsidR="00823EB0" w:rsidRPr="00263368" w:rsidRDefault="00E46639" w:rsidP="002D2EF2">
      <w:pPr>
        <w:tabs>
          <w:tab w:val="left" w:pos="993"/>
        </w:tabs>
        <w:spacing w:before="120" w:after="0" w:line="240" w:lineRule="auto"/>
        <w:ind w:left="992" w:hanging="425"/>
        <w:jc w:val="both"/>
        <w:rPr>
          <w:rFonts w:ascii="Times New Roman" w:hAnsi="Times New Roman" w:cs="Times New Roman"/>
        </w:rPr>
      </w:pPr>
      <w:r w:rsidRPr="00263368">
        <w:rPr>
          <w:rFonts w:ascii="Times New Roman" w:hAnsi="Times New Roman" w:cs="Times New Roman"/>
          <w:i/>
        </w:rPr>
        <w:t>f</w:t>
      </w:r>
      <w:r w:rsidR="00671D90" w:rsidRPr="00263368">
        <w:rPr>
          <w:rFonts w:ascii="Times New Roman" w:hAnsi="Times New Roman" w:cs="Times New Roman"/>
          <w:i/>
        </w:rPr>
        <w:t>)</w:t>
      </w:r>
      <w:r w:rsidR="00671D90" w:rsidRPr="00263368">
        <w:rPr>
          <w:rFonts w:ascii="Times New Roman" w:hAnsi="Times New Roman" w:cs="Times New Roman"/>
          <w:i/>
        </w:rPr>
        <w:tab/>
      </w:r>
      <w:r w:rsidR="002B20E1" w:rsidRPr="00263368">
        <w:rPr>
          <w:rFonts w:ascii="Times New Roman" w:hAnsi="Times New Roman" w:cs="Times New Roman"/>
        </w:rPr>
        <w:t>a</w:t>
      </w:r>
      <w:r w:rsidR="00823EB0" w:rsidRPr="00263368">
        <w:rPr>
          <w:rFonts w:ascii="Times New Roman" w:hAnsi="Times New Roman" w:cs="Times New Roman"/>
        </w:rPr>
        <w:t xml:space="preserve"> meglévő lakóépületekben a lakásszám lakásmegosztással nem növelhető.</w:t>
      </w:r>
    </w:p>
    <w:p w14:paraId="0D6AF0C2" w14:textId="3BD850CB" w:rsidR="001C0821" w:rsidRPr="00263368" w:rsidRDefault="009F7996" w:rsidP="002D2EF2">
      <w:pPr>
        <w:pStyle w:val="Listaszerbekezds"/>
        <w:numPr>
          <w:ilvl w:val="0"/>
          <w:numId w:val="3"/>
        </w:numPr>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 xml:space="preserve">Az </w:t>
      </w:r>
      <w:r w:rsidRPr="00263368">
        <w:rPr>
          <w:rFonts w:ascii="Times New Roman" w:hAnsi="Times New Roman" w:cs="Times New Roman"/>
          <w:bCs/>
        </w:rPr>
        <w:t>Ln/0</w:t>
      </w:r>
      <w:r w:rsidR="001C0821" w:rsidRPr="00263368">
        <w:rPr>
          <w:rFonts w:ascii="Times New Roman" w:hAnsi="Times New Roman" w:cs="Times New Roman"/>
        </w:rPr>
        <w:t xml:space="preserve"> jelű építési övezet</w:t>
      </w:r>
      <w:r w:rsidRPr="00263368">
        <w:rPr>
          <w:rFonts w:ascii="Times New Roman" w:hAnsi="Times New Roman" w:cs="Times New Roman"/>
        </w:rPr>
        <w:t xml:space="preserve"> </w:t>
      </w:r>
    </w:p>
    <w:p w14:paraId="53B279C5" w14:textId="0578E222" w:rsidR="009F7996" w:rsidRPr="00263368" w:rsidRDefault="001C0821" w:rsidP="00937412">
      <w:pPr>
        <w:pStyle w:val="Listaszerbekezds"/>
        <w:numPr>
          <w:ilvl w:val="1"/>
          <w:numId w:val="3"/>
        </w:numPr>
        <w:spacing w:before="120" w:after="0" w:line="240" w:lineRule="auto"/>
        <w:ind w:left="714" w:hanging="357"/>
        <w:jc w:val="both"/>
        <w:rPr>
          <w:rFonts w:ascii="Times New Roman" w:hAnsi="Times New Roman" w:cs="Times New Roman"/>
        </w:rPr>
      </w:pPr>
      <w:r w:rsidRPr="00263368">
        <w:rPr>
          <w:rFonts w:ascii="Times New Roman" w:hAnsi="Times New Roman" w:cs="Times New Roman"/>
        </w:rPr>
        <w:t>a lakótelepi közterület</w:t>
      </w:r>
      <w:r w:rsidR="009F7996" w:rsidRPr="00263368">
        <w:rPr>
          <w:rFonts w:ascii="Times New Roman" w:hAnsi="Times New Roman" w:cs="Times New Roman"/>
        </w:rPr>
        <w:t xml:space="preserve"> bejegyzésű óriás telken úszótelekként kialakult, épület körüli 1,0 m-es járdával kontúrozott, lakóépületekre szabott </w:t>
      </w:r>
      <w:r w:rsidR="00CB2E0B" w:rsidRPr="00263368">
        <w:rPr>
          <w:rFonts w:ascii="Times New Roman" w:hAnsi="Times New Roman" w:cs="Times New Roman"/>
        </w:rPr>
        <w:t xml:space="preserve">tovább nem osztható </w:t>
      </w:r>
      <w:r w:rsidR="009F7996" w:rsidRPr="00263368">
        <w:rPr>
          <w:rFonts w:ascii="Times New Roman" w:hAnsi="Times New Roman" w:cs="Times New Roman"/>
        </w:rPr>
        <w:t>telke</w:t>
      </w:r>
      <w:r w:rsidR="00CB2E0B" w:rsidRPr="00263368">
        <w:rPr>
          <w:rFonts w:ascii="Times New Roman" w:hAnsi="Times New Roman" w:cs="Times New Roman"/>
        </w:rPr>
        <w:t>k</w:t>
      </w:r>
      <w:r w:rsidRPr="00263368">
        <w:rPr>
          <w:rFonts w:ascii="Times New Roman" w:hAnsi="Times New Roman" w:cs="Times New Roman"/>
        </w:rPr>
        <w:t>ből áll,</w:t>
      </w:r>
      <w:r w:rsidR="009F7996" w:rsidRPr="00263368">
        <w:rPr>
          <w:rFonts w:ascii="Times New Roman" w:hAnsi="Times New Roman" w:cs="Times New Roman"/>
        </w:rPr>
        <w:t xml:space="preserve"> </w:t>
      </w:r>
    </w:p>
    <w:p w14:paraId="51071811" w14:textId="4C9D8738" w:rsidR="001C0821" w:rsidRPr="00263368" w:rsidRDefault="00CB2E0B" w:rsidP="00937412">
      <w:pPr>
        <w:pStyle w:val="Listaszerbekezds"/>
        <w:numPr>
          <w:ilvl w:val="1"/>
          <w:numId w:val="3"/>
        </w:numPr>
        <w:spacing w:before="120" w:after="0" w:line="240" w:lineRule="auto"/>
        <w:ind w:left="714" w:hanging="357"/>
        <w:jc w:val="both"/>
        <w:rPr>
          <w:rFonts w:ascii="Times New Roman" w:hAnsi="Times New Roman" w:cs="Times New Roman"/>
        </w:rPr>
      </w:pPr>
      <w:r w:rsidRPr="00263368">
        <w:rPr>
          <w:rFonts w:ascii="Times New Roman" w:hAnsi="Times New Roman" w:cs="Times New Roman"/>
        </w:rPr>
        <w:t>az épületek</w:t>
      </w:r>
      <w:r w:rsidR="0000471F" w:rsidRPr="00263368">
        <w:rPr>
          <w:rFonts w:ascii="Times New Roman" w:hAnsi="Times New Roman" w:cs="Times New Roman"/>
          <w:iCs/>
        </w:rPr>
        <w:t xml:space="preserve"> </w:t>
      </w:r>
      <w:r w:rsidRPr="00263368">
        <w:rPr>
          <w:rFonts w:ascii="Times New Roman" w:hAnsi="Times New Roman" w:cs="Times New Roman"/>
          <w:iCs/>
        </w:rPr>
        <w:t xml:space="preserve">magassága </w:t>
      </w:r>
      <w:r w:rsidR="0000471F" w:rsidRPr="00263368">
        <w:rPr>
          <w:rFonts w:ascii="Times New Roman" w:hAnsi="Times New Roman" w:cs="Times New Roman"/>
          <w:iCs/>
        </w:rPr>
        <w:t>a</w:t>
      </w:r>
      <w:r w:rsidR="00090D4D" w:rsidRPr="00263368">
        <w:rPr>
          <w:rFonts w:ascii="Times New Roman" w:hAnsi="Times New Roman" w:cs="Times New Roman"/>
          <w:iCs/>
        </w:rPr>
        <w:t>z</w:t>
      </w:r>
      <w:r w:rsidR="0000471F" w:rsidRPr="00263368">
        <w:rPr>
          <w:rFonts w:ascii="Times New Roman" w:hAnsi="Times New Roman" w:cs="Times New Roman"/>
          <w:iCs/>
        </w:rPr>
        <w:t xml:space="preserve"> (</w:t>
      </w:r>
      <w:r w:rsidR="00090D4D" w:rsidRPr="00263368">
        <w:rPr>
          <w:rFonts w:ascii="Times New Roman" w:hAnsi="Times New Roman" w:cs="Times New Roman"/>
          <w:iCs/>
        </w:rPr>
        <w:t>5</w:t>
      </w:r>
      <w:r w:rsidR="0000471F" w:rsidRPr="00263368">
        <w:rPr>
          <w:rFonts w:ascii="Times New Roman" w:hAnsi="Times New Roman" w:cs="Times New Roman"/>
          <w:iCs/>
        </w:rPr>
        <w:t>) bekezdés</w:t>
      </w:r>
      <w:r w:rsidR="00090D4D" w:rsidRPr="00263368">
        <w:rPr>
          <w:rFonts w:ascii="Times New Roman" w:hAnsi="Times New Roman" w:cs="Times New Roman"/>
          <w:iCs/>
        </w:rPr>
        <w:t xml:space="preserve"> </w:t>
      </w:r>
      <w:r w:rsidR="00090D4D" w:rsidRPr="00263368">
        <w:rPr>
          <w:rFonts w:ascii="Times New Roman" w:hAnsi="Times New Roman" w:cs="Times New Roman"/>
          <w:i/>
          <w:iCs/>
        </w:rPr>
        <w:t>b)</w:t>
      </w:r>
      <w:r w:rsidR="00090D4D" w:rsidRPr="00263368">
        <w:rPr>
          <w:rFonts w:ascii="Times New Roman" w:hAnsi="Times New Roman" w:cs="Times New Roman"/>
          <w:iCs/>
        </w:rPr>
        <w:t xml:space="preserve"> pontjá</w:t>
      </w:r>
      <w:r w:rsidR="0000471F" w:rsidRPr="00263368">
        <w:rPr>
          <w:rFonts w:ascii="Times New Roman" w:hAnsi="Times New Roman" w:cs="Times New Roman"/>
          <w:iCs/>
        </w:rPr>
        <w:t>b</w:t>
      </w:r>
      <w:r w:rsidR="00090D4D" w:rsidRPr="00263368">
        <w:rPr>
          <w:rFonts w:ascii="Times New Roman" w:hAnsi="Times New Roman" w:cs="Times New Roman"/>
          <w:iCs/>
        </w:rPr>
        <w:t>a</w:t>
      </w:r>
      <w:r w:rsidR="0000471F" w:rsidRPr="00263368">
        <w:rPr>
          <w:rFonts w:ascii="Times New Roman" w:hAnsi="Times New Roman" w:cs="Times New Roman"/>
          <w:iCs/>
        </w:rPr>
        <w:t>n foglaltak szerint növelhető.</w:t>
      </w:r>
    </w:p>
    <w:p w14:paraId="57C23D31" w14:textId="77777777" w:rsidR="004700C2" w:rsidRPr="00263368" w:rsidRDefault="004700C2" w:rsidP="002D2EF2">
      <w:pPr>
        <w:pStyle w:val="Listaszerbekezds"/>
        <w:numPr>
          <w:ilvl w:val="0"/>
          <w:numId w:val="3"/>
        </w:numPr>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A nagyvárosias lakóterület Ln/kk jelű - jellemzően közkert használatú - és az Ln/kö jelű - jellemzően közlekedési célú - övezeteiben</w:t>
      </w:r>
    </w:p>
    <w:p w14:paraId="51B25971" w14:textId="4A58D37B" w:rsidR="004700C2" w:rsidRPr="00263368" w:rsidRDefault="004700C2" w:rsidP="002D2EF2">
      <w:pPr>
        <w:tabs>
          <w:tab w:val="left" w:pos="567"/>
        </w:tabs>
        <w:spacing w:before="120" w:after="0" w:line="240" w:lineRule="auto"/>
        <w:ind w:left="992" w:hanging="425"/>
        <w:jc w:val="both"/>
        <w:rPr>
          <w:rFonts w:ascii="Times New Roman" w:hAnsi="Times New Roman" w:cs="Times New Roman"/>
        </w:rPr>
      </w:pPr>
      <w:r w:rsidRPr="00263368">
        <w:rPr>
          <w:rFonts w:ascii="Times New Roman" w:hAnsi="Times New Roman" w:cs="Times New Roman"/>
          <w:i/>
          <w:iCs/>
        </w:rPr>
        <w:t>a)</w:t>
      </w:r>
      <w:r w:rsidRPr="00263368">
        <w:rPr>
          <w:rFonts w:ascii="Times New Roman" w:hAnsi="Times New Roman" w:cs="Times New Roman"/>
        </w:rPr>
        <w:tab/>
        <w:t xml:space="preserve">a 13.§ (1) bekezdés </w:t>
      </w:r>
      <w:r w:rsidRPr="00263368">
        <w:rPr>
          <w:rFonts w:ascii="Times New Roman" w:hAnsi="Times New Roman" w:cs="Times New Roman"/>
          <w:i/>
          <w:iCs/>
        </w:rPr>
        <w:t>a)-c),</w:t>
      </w:r>
      <w:r w:rsidRPr="00263368">
        <w:rPr>
          <w:rFonts w:ascii="Times New Roman" w:hAnsi="Times New Roman" w:cs="Times New Roman"/>
        </w:rPr>
        <w:t xml:space="preserve"> </w:t>
      </w:r>
      <w:r w:rsidRPr="00263368">
        <w:rPr>
          <w:rFonts w:ascii="Times New Roman" w:hAnsi="Times New Roman" w:cs="Times New Roman"/>
          <w:i/>
          <w:iCs/>
        </w:rPr>
        <w:t xml:space="preserve">f) </w:t>
      </w:r>
      <w:r w:rsidRPr="00263368">
        <w:rPr>
          <w:rFonts w:ascii="Times New Roman" w:hAnsi="Times New Roman" w:cs="Times New Roman"/>
        </w:rPr>
        <w:t>és</w:t>
      </w:r>
      <w:r w:rsidRPr="00263368">
        <w:rPr>
          <w:rFonts w:ascii="Times New Roman" w:hAnsi="Times New Roman" w:cs="Times New Roman"/>
          <w:i/>
          <w:iCs/>
        </w:rPr>
        <w:t xml:space="preserve"> h-j)</w:t>
      </w:r>
      <w:r w:rsidRPr="00263368">
        <w:rPr>
          <w:rFonts w:ascii="Times New Roman" w:hAnsi="Times New Roman" w:cs="Times New Roman"/>
        </w:rPr>
        <w:t xml:space="preserve"> pontjaiban felsorolt építmények szabályozási terv rendelkezése nélkül is elhelyezhetők,</w:t>
      </w:r>
    </w:p>
    <w:p w14:paraId="421E1952" w14:textId="644E3FA0" w:rsidR="004700C2" w:rsidRPr="00263368" w:rsidRDefault="004700C2" w:rsidP="002D2EF2">
      <w:pPr>
        <w:tabs>
          <w:tab w:val="left" w:pos="567"/>
        </w:tabs>
        <w:spacing w:before="120" w:after="0" w:line="240" w:lineRule="auto"/>
        <w:ind w:left="992" w:hanging="425"/>
        <w:jc w:val="both"/>
        <w:rPr>
          <w:rFonts w:ascii="Times New Roman" w:hAnsi="Times New Roman" w:cs="Times New Roman"/>
        </w:rPr>
      </w:pPr>
      <w:r w:rsidRPr="00263368">
        <w:rPr>
          <w:rFonts w:ascii="Times New Roman" w:hAnsi="Times New Roman" w:cs="Times New Roman"/>
          <w:i/>
          <w:iCs/>
        </w:rPr>
        <w:t>b)</w:t>
      </w:r>
      <w:r w:rsidRPr="00263368">
        <w:rPr>
          <w:rFonts w:ascii="Times New Roman" w:hAnsi="Times New Roman" w:cs="Times New Roman"/>
        </w:rPr>
        <w:tab/>
        <w:t xml:space="preserve">a 13.§ (1) bekezdés </w:t>
      </w:r>
      <w:r w:rsidRPr="00263368">
        <w:rPr>
          <w:rFonts w:ascii="Times New Roman" w:hAnsi="Times New Roman" w:cs="Times New Roman"/>
          <w:i/>
          <w:iCs/>
        </w:rPr>
        <w:t>d) és g)</w:t>
      </w:r>
      <w:r w:rsidRPr="00263368">
        <w:rPr>
          <w:rFonts w:ascii="Times New Roman" w:hAnsi="Times New Roman" w:cs="Times New Roman"/>
        </w:rPr>
        <w:t xml:space="preserve"> pontjaiban felsorolt építmények csak SZT rendelkezése szerint helyezhetők el,</w:t>
      </w:r>
    </w:p>
    <w:p w14:paraId="17BE2D64" w14:textId="71BF8E57" w:rsidR="004700C2" w:rsidRPr="00263368" w:rsidRDefault="004700C2" w:rsidP="002D2EF2">
      <w:pPr>
        <w:tabs>
          <w:tab w:val="left" w:pos="567"/>
          <w:tab w:val="left" w:pos="1418"/>
        </w:tabs>
        <w:spacing w:before="120" w:after="0" w:line="240" w:lineRule="auto"/>
        <w:ind w:left="993" w:hanging="426"/>
        <w:jc w:val="both"/>
        <w:rPr>
          <w:rFonts w:ascii="Times New Roman" w:hAnsi="Times New Roman" w:cs="Times New Roman"/>
          <w:i/>
          <w:iCs/>
        </w:rPr>
      </w:pPr>
      <w:r w:rsidRPr="00263368">
        <w:rPr>
          <w:rFonts w:ascii="Times New Roman" w:hAnsi="Times New Roman" w:cs="Times New Roman"/>
          <w:i/>
          <w:iCs/>
        </w:rPr>
        <w:t>c)</w:t>
      </w:r>
      <w:r w:rsidRPr="00263368">
        <w:rPr>
          <w:rFonts w:ascii="Times New Roman" w:hAnsi="Times New Roman" w:cs="Times New Roman"/>
        </w:rPr>
        <w:tab/>
        <w:t>a meglévő zöldfelületek csökkentése nélkül helyezhető el lemez parkoló, mélygarázs, oly módon, hogy annak felső szinti lemezén legalább a parkoló felület 50%-án zöldtetőként kialakított járható tető készül</w:t>
      </w:r>
      <w:r w:rsidR="00B32631" w:rsidRPr="00263368">
        <w:rPr>
          <w:rFonts w:ascii="Times New Roman" w:hAnsi="Times New Roman" w:cs="Times New Roman"/>
        </w:rPr>
        <w:t>.</w:t>
      </w:r>
    </w:p>
    <w:p w14:paraId="1A58B009" w14:textId="77777777" w:rsidR="00E9146D" w:rsidRPr="00263368" w:rsidRDefault="00E9146D" w:rsidP="002D2EF2">
      <w:pPr>
        <w:pStyle w:val="Listaszerbekezds"/>
        <w:numPr>
          <w:ilvl w:val="0"/>
          <w:numId w:val="3"/>
        </w:numPr>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 xml:space="preserve">Az Ln/kk jelű övezetben </w:t>
      </w:r>
    </w:p>
    <w:p w14:paraId="128A3815" w14:textId="77777777" w:rsidR="00E9146D" w:rsidRPr="00263368" w:rsidRDefault="00E9146D" w:rsidP="002D2EF2">
      <w:pPr>
        <w:pStyle w:val="Listaszerbekezds"/>
        <w:numPr>
          <w:ilvl w:val="1"/>
          <w:numId w:val="3"/>
        </w:numPr>
        <w:spacing w:before="120" w:after="0" w:line="240" w:lineRule="auto"/>
        <w:ind w:left="714" w:hanging="357"/>
        <w:jc w:val="both"/>
        <w:rPr>
          <w:rFonts w:ascii="Times New Roman" w:hAnsi="Times New Roman" w:cs="Times New Roman"/>
        </w:rPr>
      </w:pPr>
      <w:r w:rsidRPr="00263368">
        <w:rPr>
          <w:rFonts w:ascii="Times New Roman" w:hAnsi="Times New Roman" w:cs="Times New Roman"/>
        </w:rPr>
        <w:t>részben közkert, részben a lakóházak megközelítését biztosító közlekedési és parkoló célú terület,</w:t>
      </w:r>
    </w:p>
    <w:p w14:paraId="76B34DF2" w14:textId="30AA4EAF" w:rsidR="004700C2" w:rsidRPr="00263368" w:rsidRDefault="00E9146D" w:rsidP="002D2EF2">
      <w:pPr>
        <w:pStyle w:val="Listaszerbekezds"/>
        <w:numPr>
          <w:ilvl w:val="1"/>
          <w:numId w:val="3"/>
        </w:numPr>
        <w:spacing w:before="120" w:after="0" w:line="240" w:lineRule="auto"/>
        <w:ind w:left="714" w:hanging="357"/>
        <w:jc w:val="both"/>
        <w:rPr>
          <w:rFonts w:ascii="Times New Roman" w:hAnsi="Times New Roman" w:cs="Times New Roman"/>
        </w:rPr>
      </w:pPr>
      <w:r w:rsidRPr="00263368">
        <w:rPr>
          <w:rFonts w:ascii="Times New Roman" w:hAnsi="Times New Roman" w:cs="Times New Roman"/>
          <w:i/>
        </w:rPr>
        <w:t>a c)</w:t>
      </w:r>
      <w:r w:rsidRPr="00263368">
        <w:rPr>
          <w:rFonts w:ascii="Times New Roman" w:hAnsi="Times New Roman" w:cs="Times New Roman"/>
        </w:rPr>
        <w:t xml:space="preserve"> pontban ismertettek kivételével </w:t>
      </w:r>
      <w:r w:rsidR="004700C2" w:rsidRPr="00263368">
        <w:rPr>
          <w:rFonts w:ascii="Times New Roman" w:hAnsi="Times New Roman" w:cs="Times New Roman"/>
        </w:rPr>
        <w:t>új épület elhelyezése csak a SZT rendelkezése szerint</w:t>
      </w:r>
      <w:r w:rsidRPr="00263368">
        <w:rPr>
          <w:rFonts w:ascii="Times New Roman" w:hAnsi="Times New Roman" w:cs="Times New Roman"/>
        </w:rPr>
        <w:t>,</w:t>
      </w:r>
      <w:r w:rsidR="004700C2" w:rsidRPr="00263368">
        <w:rPr>
          <w:rFonts w:ascii="Times New Roman" w:hAnsi="Times New Roman" w:cs="Times New Roman"/>
        </w:rPr>
        <w:t xml:space="preserve"> és csak t</w:t>
      </w:r>
      <w:r w:rsidRPr="00263368">
        <w:rPr>
          <w:rFonts w:ascii="Times New Roman" w:hAnsi="Times New Roman" w:cs="Times New Roman"/>
        </w:rPr>
        <w:t>eljes közművesítéssel történhet,</w:t>
      </w:r>
    </w:p>
    <w:p w14:paraId="7BF12DDF" w14:textId="21A0C36E" w:rsidR="00E9146D" w:rsidRPr="00263368" w:rsidRDefault="00E9146D" w:rsidP="002D2EF2">
      <w:pPr>
        <w:pStyle w:val="Listaszerbekezds"/>
        <w:numPr>
          <w:ilvl w:val="1"/>
          <w:numId w:val="3"/>
        </w:numPr>
        <w:spacing w:before="120" w:after="0" w:line="240" w:lineRule="auto"/>
        <w:ind w:left="714" w:hanging="357"/>
        <w:jc w:val="both"/>
        <w:rPr>
          <w:rFonts w:ascii="Times New Roman" w:hAnsi="Times New Roman" w:cs="Times New Roman"/>
        </w:rPr>
      </w:pPr>
      <w:r w:rsidRPr="00263368">
        <w:rPr>
          <w:rFonts w:ascii="Times New Roman" w:hAnsi="Times New Roman" w:cs="Times New Roman"/>
        </w:rPr>
        <w:t xml:space="preserve">egyszintes </w:t>
      </w:r>
      <w:r w:rsidRPr="00263368">
        <w:rPr>
          <w:rFonts w:ascii="Times New Roman" w:hAnsi="Times New Roman" w:cs="Times New Roman"/>
          <w:iCs/>
        </w:rPr>
        <w:t>lemezparkoló KAT-ben jelöltek szerint létesíthető,</w:t>
      </w:r>
    </w:p>
    <w:p w14:paraId="47785F0D" w14:textId="6B1294A0" w:rsidR="00E9146D" w:rsidRPr="00263368" w:rsidRDefault="00E9146D" w:rsidP="002D2EF2">
      <w:pPr>
        <w:pStyle w:val="Listaszerbekezds"/>
        <w:numPr>
          <w:ilvl w:val="1"/>
          <w:numId w:val="3"/>
        </w:numPr>
        <w:spacing w:before="120" w:after="0" w:line="240" w:lineRule="auto"/>
        <w:ind w:left="714" w:hanging="357"/>
        <w:jc w:val="both"/>
        <w:rPr>
          <w:rFonts w:ascii="Times New Roman" w:hAnsi="Times New Roman" w:cs="Times New Roman"/>
        </w:rPr>
      </w:pPr>
      <w:r w:rsidRPr="00263368">
        <w:rPr>
          <w:rFonts w:ascii="Times New Roman" w:hAnsi="Times New Roman" w:cs="Times New Roman"/>
        </w:rPr>
        <w:t>a közkerti rendeltetésű területrészén kertépítészeti terv alapján kialakított zöldfelületek mellett a kialakult közlekedési és parkolási célú burkolt felületeken kívül további burkolt felület csak a pihenő- és játszóhelyek számára szükséges mértékben és módon képezhető,</w:t>
      </w:r>
    </w:p>
    <w:p w14:paraId="5E6FD011" w14:textId="3C0E1B5F" w:rsidR="00E9146D" w:rsidRPr="00263368" w:rsidRDefault="00E9146D" w:rsidP="002D2EF2">
      <w:pPr>
        <w:pStyle w:val="Listaszerbekezds"/>
        <w:numPr>
          <w:ilvl w:val="1"/>
          <w:numId w:val="3"/>
        </w:numPr>
        <w:spacing w:before="120" w:after="0" w:line="240" w:lineRule="auto"/>
        <w:ind w:left="714" w:hanging="357"/>
        <w:jc w:val="both"/>
        <w:rPr>
          <w:rFonts w:ascii="Times New Roman" w:hAnsi="Times New Roman" w:cs="Times New Roman"/>
        </w:rPr>
      </w:pPr>
      <w:r w:rsidRPr="00263368">
        <w:rPr>
          <w:rFonts w:ascii="Times New Roman" w:hAnsi="Times New Roman" w:cs="Times New Roman"/>
        </w:rPr>
        <w:t>a meglévő épületek földszinti rendeltetési egységeihez területrész nem keríthető el, a területek közhasználata növényzetből képzett kerítéssel nem korlátozható.</w:t>
      </w:r>
    </w:p>
    <w:p w14:paraId="00F65AC7" w14:textId="77777777" w:rsidR="00823EB0" w:rsidRPr="00263368" w:rsidRDefault="00823EB0" w:rsidP="0037126B">
      <w:pPr>
        <w:pStyle w:val="Listaszerbekezds"/>
        <w:numPr>
          <w:ilvl w:val="0"/>
          <w:numId w:val="3"/>
        </w:numPr>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 xml:space="preserve">Az </w:t>
      </w:r>
      <w:r w:rsidRPr="00263368">
        <w:rPr>
          <w:rFonts w:ascii="Times New Roman" w:hAnsi="Times New Roman" w:cs="Times New Roman"/>
          <w:bCs/>
        </w:rPr>
        <w:t>Ln/ksz</w:t>
      </w:r>
      <w:r w:rsidRPr="00263368">
        <w:rPr>
          <w:rFonts w:ascii="Times New Roman" w:hAnsi="Times New Roman" w:cs="Times New Roman"/>
        </w:rPr>
        <w:t xml:space="preserve"> jelű építési övezetben </w:t>
      </w:r>
      <w:r w:rsidR="002B20E1" w:rsidRPr="00263368">
        <w:rPr>
          <w:rFonts w:ascii="Times New Roman" w:hAnsi="Times New Roman" w:cs="Times New Roman"/>
        </w:rPr>
        <w:t>k</w:t>
      </w:r>
      <w:r w:rsidRPr="00263368">
        <w:rPr>
          <w:rFonts w:ascii="Times New Roman" w:hAnsi="Times New Roman" w:cs="Times New Roman"/>
        </w:rPr>
        <w:t>ereskedelmi, szolgáltató és vendéglátó rendeltetést befogadó épületek alakíthatók ki a körn</w:t>
      </w:r>
      <w:r w:rsidR="002B20E1" w:rsidRPr="00263368">
        <w:rPr>
          <w:rFonts w:ascii="Times New Roman" w:hAnsi="Times New Roman" w:cs="Times New Roman"/>
        </w:rPr>
        <w:t>yezethez illeszkedő beépítéssel.</w:t>
      </w:r>
      <w:r w:rsidRPr="00263368">
        <w:rPr>
          <w:rFonts w:ascii="Times New Roman" w:hAnsi="Times New Roman" w:cs="Times New Roman"/>
        </w:rPr>
        <w:t xml:space="preserve"> </w:t>
      </w:r>
      <w:r w:rsidR="002B20E1" w:rsidRPr="00263368">
        <w:rPr>
          <w:rFonts w:ascii="Times New Roman" w:hAnsi="Times New Roman" w:cs="Times New Roman"/>
        </w:rPr>
        <w:t>N</w:t>
      </w:r>
      <w:r w:rsidRPr="00263368">
        <w:rPr>
          <w:rFonts w:ascii="Times New Roman" w:hAnsi="Times New Roman" w:cs="Times New Roman"/>
        </w:rPr>
        <w:t>em helyezhető el az épületekben lakórendeltetés, kivéve a tulajdonos, a használó és a személyzet számára szolgáló 1 db lakás</w:t>
      </w:r>
      <w:r w:rsidR="002B20E1" w:rsidRPr="00263368">
        <w:rPr>
          <w:rFonts w:ascii="Times New Roman" w:hAnsi="Times New Roman" w:cs="Times New Roman"/>
        </w:rPr>
        <w:t>,</w:t>
      </w:r>
      <w:r w:rsidRPr="00263368">
        <w:rPr>
          <w:rFonts w:ascii="Times New Roman" w:hAnsi="Times New Roman" w:cs="Times New Roman"/>
        </w:rPr>
        <w:t xml:space="preserve"> legfeljebb nettó 70 m</w:t>
      </w:r>
      <w:r w:rsidRPr="00263368">
        <w:rPr>
          <w:rFonts w:ascii="Times New Roman" w:hAnsi="Times New Roman" w:cs="Times New Roman"/>
          <w:vertAlign w:val="superscript"/>
        </w:rPr>
        <w:t>2</w:t>
      </w:r>
      <w:r w:rsidRPr="00263368">
        <w:rPr>
          <w:rFonts w:ascii="Times New Roman" w:hAnsi="Times New Roman" w:cs="Times New Roman"/>
        </w:rPr>
        <w:t xml:space="preserve"> alapterülettel.</w:t>
      </w:r>
    </w:p>
    <w:p w14:paraId="4D35C21D" w14:textId="093A8D84" w:rsidR="00823EB0" w:rsidRPr="00263368" w:rsidRDefault="00823EB0" w:rsidP="00F97371">
      <w:pPr>
        <w:pStyle w:val="Listaszerbekezds"/>
        <w:numPr>
          <w:ilvl w:val="0"/>
          <w:numId w:val="3"/>
        </w:numPr>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Az Ln/g jelű</w:t>
      </w:r>
      <w:r w:rsidR="003C071E" w:rsidRPr="00263368">
        <w:rPr>
          <w:rFonts w:ascii="Times New Roman" w:hAnsi="Times New Roman" w:cs="Times New Roman"/>
        </w:rPr>
        <w:t xml:space="preserve"> </w:t>
      </w:r>
      <w:r w:rsidRPr="00263368">
        <w:rPr>
          <w:rFonts w:ascii="Times New Roman" w:hAnsi="Times New Roman" w:cs="Times New Roman"/>
        </w:rPr>
        <w:t>építési övezet</w:t>
      </w:r>
      <w:r w:rsidR="002B20E1" w:rsidRPr="00263368">
        <w:rPr>
          <w:rFonts w:ascii="Times New Roman" w:hAnsi="Times New Roman" w:cs="Times New Roman"/>
        </w:rPr>
        <w:t xml:space="preserve"> </w:t>
      </w:r>
      <w:r w:rsidRPr="00263368">
        <w:rPr>
          <w:rFonts w:ascii="Times New Roman" w:hAnsi="Times New Roman" w:cs="Times New Roman"/>
        </w:rPr>
        <w:t>a nagyvárosias lakót</w:t>
      </w:r>
      <w:r w:rsidR="002B20E1" w:rsidRPr="00263368">
        <w:rPr>
          <w:rFonts w:ascii="Times New Roman" w:hAnsi="Times New Roman" w:cs="Times New Roman"/>
        </w:rPr>
        <w:t>erület kialakult „garázs-övezet</w:t>
      </w:r>
      <w:r w:rsidRPr="00263368">
        <w:rPr>
          <w:rFonts w:ascii="Times New Roman" w:hAnsi="Times New Roman" w:cs="Times New Roman"/>
        </w:rPr>
        <w:t>”, garázsépületekkel beépítve,</w:t>
      </w:r>
      <w:r w:rsidR="002B20E1" w:rsidRPr="00263368">
        <w:rPr>
          <w:rFonts w:ascii="Times New Roman" w:hAnsi="Times New Roman" w:cs="Times New Roman"/>
        </w:rPr>
        <w:t xml:space="preserve"> ahol </w:t>
      </w:r>
      <w:r w:rsidRPr="00263368">
        <w:rPr>
          <w:rFonts w:ascii="Times New Roman" w:hAnsi="Times New Roman" w:cs="Times New Roman"/>
        </w:rPr>
        <w:t>a</w:t>
      </w:r>
      <w:r w:rsidR="003C071E" w:rsidRPr="00263368">
        <w:rPr>
          <w:rFonts w:ascii="Times New Roman" w:hAnsi="Times New Roman" w:cs="Times New Roman"/>
        </w:rPr>
        <w:t xml:space="preserve"> meglévő </w:t>
      </w:r>
      <w:r w:rsidRPr="00263368">
        <w:rPr>
          <w:rFonts w:ascii="Times New Roman" w:hAnsi="Times New Roman" w:cs="Times New Roman"/>
        </w:rPr>
        <w:t xml:space="preserve">épületek </w:t>
      </w:r>
      <w:r w:rsidR="003C071E" w:rsidRPr="00263368">
        <w:rPr>
          <w:rFonts w:ascii="Times New Roman" w:hAnsi="Times New Roman" w:cs="Times New Roman"/>
        </w:rPr>
        <w:t>csak gépjárművek tárolására használhatók</w:t>
      </w:r>
      <w:r w:rsidR="002B20E1" w:rsidRPr="00263368">
        <w:rPr>
          <w:rFonts w:ascii="Times New Roman" w:hAnsi="Times New Roman" w:cs="Times New Roman"/>
        </w:rPr>
        <w:t>. A</w:t>
      </w:r>
      <w:r w:rsidRPr="00263368">
        <w:rPr>
          <w:rFonts w:ascii="Times New Roman" w:hAnsi="Times New Roman" w:cs="Times New Roman"/>
        </w:rPr>
        <w:t xml:space="preserve"> kialakult barakk-jellegű épületek helyett </w:t>
      </w:r>
      <w:r w:rsidR="003C071E" w:rsidRPr="00263368">
        <w:rPr>
          <w:rFonts w:ascii="Times New Roman" w:hAnsi="Times New Roman" w:cs="Times New Roman"/>
        </w:rPr>
        <w:t xml:space="preserve">terepfelszín felett és alatt </w:t>
      </w:r>
      <w:r w:rsidRPr="00263368">
        <w:rPr>
          <w:rFonts w:ascii="Times New Roman" w:hAnsi="Times New Roman" w:cs="Times New Roman"/>
        </w:rPr>
        <w:t>egy</w:t>
      </w:r>
      <w:r w:rsidR="003C071E" w:rsidRPr="00263368">
        <w:rPr>
          <w:rFonts w:ascii="Times New Roman" w:hAnsi="Times New Roman" w:cs="Times New Roman"/>
        </w:rPr>
        <w:t>-egy</w:t>
      </w:r>
      <w:r w:rsidRPr="00263368">
        <w:rPr>
          <w:rFonts w:ascii="Times New Roman" w:hAnsi="Times New Roman" w:cs="Times New Roman"/>
        </w:rPr>
        <w:t xml:space="preserve"> szintben lemezparkoló létesítése megengedhető a garázsépületek helyén, vagy azok kiegészítéseként</w:t>
      </w:r>
      <w:r w:rsidR="003C071E" w:rsidRPr="00263368">
        <w:rPr>
          <w:rFonts w:ascii="Times New Roman" w:hAnsi="Times New Roman" w:cs="Times New Roman"/>
        </w:rPr>
        <w:t>.</w:t>
      </w:r>
    </w:p>
    <w:p w14:paraId="2264B598" w14:textId="04061C11" w:rsidR="00823EB0" w:rsidRPr="00263368" w:rsidRDefault="00823EB0" w:rsidP="0037126B">
      <w:pPr>
        <w:pStyle w:val="Listaszerbekezds"/>
        <w:numPr>
          <w:ilvl w:val="0"/>
          <w:numId w:val="3"/>
        </w:numPr>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 xml:space="preserve">A nagyvárosias lakóterületen belül kerítés csak </w:t>
      </w:r>
      <w:r w:rsidR="00B83B6F" w:rsidRPr="00263368">
        <w:rPr>
          <w:rFonts w:ascii="Times New Roman" w:hAnsi="Times New Roman" w:cs="Times New Roman"/>
        </w:rPr>
        <w:t xml:space="preserve">az </w:t>
      </w:r>
      <w:r w:rsidRPr="00263368">
        <w:rPr>
          <w:rFonts w:ascii="Times New Roman" w:hAnsi="Times New Roman" w:cs="Times New Roman"/>
        </w:rPr>
        <w:t>önkormányzat egyetértésével kijelölt</w:t>
      </w:r>
      <w:r w:rsidR="00F97371" w:rsidRPr="00263368">
        <w:rPr>
          <w:rFonts w:ascii="Times New Roman" w:hAnsi="Times New Roman" w:cs="Times New Roman"/>
        </w:rPr>
        <w:t xml:space="preserve"> és</w:t>
      </w:r>
      <w:r w:rsidRPr="00263368">
        <w:rPr>
          <w:rFonts w:ascii="Times New Roman" w:hAnsi="Times New Roman" w:cs="Times New Roman"/>
        </w:rPr>
        <w:t xml:space="preserve"> szervezett közösségi kertek kialakításakor építhető, áttört formában, vagy a játszó-, pihenőkertek keríthetők körbe védelmi indokkal.</w:t>
      </w:r>
    </w:p>
    <w:p w14:paraId="0C9740A5" w14:textId="77777777" w:rsidR="00823EB0" w:rsidRPr="00263368" w:rsidRDefault="00823EB0" w:rsidP="0037126B">
      <w:pPr>
        <w:pStyle w:val="Listaszerbekezds"/>
        <w:numPr>
          <w:ilvl w:val="0"/>
          <w:numId w:val="3"/>
        </w:numPr>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 xml:space="preserve">Többlakásos épületek homlokzatán erkélyek, illetve loggiák utólagos beépítése – az épület egészére készített egységes terv alapján akkor </w:t>
      </w:r>
      <w:r w:rsidR="00476756" w:rsidRPr="00263368">
        <w:rPr>
          <w:rFonts w:ascii="Times New Roman" w:hAnsi="Times New Roman" w:cs="Times New Roman"/>
        </w:rPr>
        <w:t>v</w:t>
      </w:r>
      <w:r w:rsidR="006727EE" w:rsidRPr="00263368">
        <w:rPr>
          <w:rFonts w:ascii="Times New Roman" w:hAnsi="Times New Roman" w:cs="Times New Roman"/>
        </w:rPr>
        <w:t>alósulhat meg</w:t>
      </w:r>
      <w:r w:rsidRPr="00263368">
        <w:rPr>
          <w:rFonts w:ascii="Times New Roman" w:hAnsi="Times New Roman" w:cs="Times New Roman"/>
        </w:rPr>
        <w:t>, ha a beépítés eredményeként a loggia mögötti helyiség szellőzése, megvilágítása a beépítés után is biztosított.</w:t>
      </w:r>
    </w:p>
    <w:p w14:paraId="2197A4CD" w14:textId="4550FC08" w:rsidR="00823EB0" w:rsidRPr="00263368" w:rsidRDefault="002548AD" w:rsidP="008A0676">
      <w:pPr>
        <w:tabs>
          <w:tab w:val="left" w:pos="567"/>
        </w:tabs>
        <w:spacing w:before="240" w:after="0" w:line="240" w:lineRule="auto"/>
        <w:jc w:val="center"/>
        <w:rPr>
          <w:rFonts w:ascii="Times New Roman" w:hAnsi="Times New Roman" w:cs="Times New Roman"/>
          <w:i/>
          <w:iCs/>
          <w:smallCaps/>
        </w:rPr>
      </w:pPr>
      <w:r w:rsidRPr="00263368">
        <w:rPr>
          <w:rFonts w:ascii="Times New Roman" w:hAnsi="Times New Roman" w:cs="Times New Roman"/>
          <w:i/>
          <w:iCs/>
          <w:smallCaps/>
        </w:rPr>
        <w:t>42</w:t>
      </w:r>
      <w:r w:rsidR="00EB2936" w:rsidRPr="00263368">
        <w:rPr>
          <w:rFonts w:ascii="Times New Roman" w:hAnsi="Times New Roman" w:cs="Times New Roman"/>
          <w:i/>
          <w:iCs/>
          <w:smallCaps/>
        </w:rPr>
        <w:t>.</w:t>
      </w:r>
      <w:r w:rsidR="00823EB0" w:rsidRPr="00263368">
        <w:rPr>
          <w:rFonts w:ascii="Times New Roman" w:hAnsi="Times New Roman" w:cs="Times New Roman"/>
          <w:i/>
          <w:iCs/>
          <w:smallCaps/>
        </w:rPr>
        <w:tab/>
        <w:t>Kisvárosias lakóterületekre vonatkozó</w:t>
      </w:r>
    </w:p>
    <w:p w14:paraId="519A226A" w14:textId="77777777" w:rsidR="00823EB0" w:rsidRPr="00263368" w:rsidRDefault="00823EB0" w:rsidP="0037126B">
      <w:pPr>
        <w:tabs>
          <w:tab w:val="left" w:pos="567"/>
        </w:tabs>
        <w:spacing w:after="0" w:line="240" w:lineRule="auto"/>
        <w:jc w:val="center"/>
        <w:rPr>
          <w:rFonts w:ascii="Times New Roman" w:hAnsi="Times New Roman" w:cs="Times New Roman"/>
          <w:i/>
          <w:iCs/>
          <w:smallCaps/>
        </w:rPr>
      </w:pPr>
      <w:r w:rsidRPr="00263368">
        <w:rPr>
          <w:rFonts w:ascii="Times New Roman" w:hAnsi="Times New Roman" w:cs="Times New Roman"/>
          <w:i/>
          <w:iCs/>
          <w:smallCaps/>
        </w:rPr>
        <w:t>általános rendelkezések és építési övezeteinek előírásai</w:t>
      </w:r>
    </w:p>
    <w:p w14:paraId="75882F5E" w14:textId="7EF40412" w:rsidR="00823EB0" w:rsidRPr="00263368" w:rsidRDefault="00EB2936" w:rsidP="002D2EF2">
      <w:pPr>
        <w:tabs>
          <w:tab w:val="left" w:pos="709"/>
          <w:tab w:val="left" w:pos="1134"/>
        </w:tabs>
        <w:spacing w:before="120" w:after="0" w:line="240" w:lineRule="auto"/>
        <w:ind w:left="567" w:hanging="567"/>
        <w:rPr>
          <w:rFonts w:ascii="Times New Roman" w:hAnsi="Times New Roman" w:cs="Times New Roman"/>
        </w:rPr>
      </w:pPr>
      <w:r w:rsidRPr="00263368">
        <w:rPr>
          <w:rFonts w:ascii="Times New Roman" w:hAnsi="Times New Roman" w:cs="Times New Roman"/>
          <w:b/>
          <w:smallCaps/>
        </w:rPr>
        <w:t>4</w:t>
      </w:r>
      <w:r w:rsidR="005C53DD" w:rsidRPr="00263368">
        <w:rPr>
          <w:rFonts w:ascii="Times New Roman" w:hAnsi="Times New Roman" w:cs="Times New Roman"/>
          <w:b/>
          <w:smallCaps/>
        </w:rPr>
        <w:t>3</w:t>
      </w:r>
      <w:r w:rsidR="00823EB0" w:rsidRPr="00263368">
        <w:rPr>
          <w:rFonts w:ascii="Times New Roman" w:hAnsi="Times New Roman" w:cs="Times New Roman"/>
          <w:b/>
          <w:smallCaps/>
        </w:rPr>
        <w:t>.</w:t>
      </w:r>
      <w:r w:rsidR="00B83B6F" w:rsidRPr="00263368">
        <w:rPr>
          <w:rFonts w:ascii="Times New Roman" w:hAnsi="Times New Roman" w:cs="Times New Roman"/>
          <w:b/>
          <w:smallCaps/>
        </w:rPr>
        <w:t xml:space="preserve"> </w:t>
      </w:r>
      <w:r w:rsidR="00823EB0" w:rsidRPr="00263368">
        <w:rPr>
          <w:rFonts w:ascii="Times New Roman" w:hAnsi="Times New Roman" w:cs="Times New Roman"/>
          <w:b/>
          <w:smallCaps/>
        </w:rPr>
        <w:t>§</w:t>
      </w:r>
      <w:r w:rsidR="00456BB2" w:rsidRPr="00263368">
        <w:rPr>
          <w:rFonts w:ascii="Times New Roman" w:hAnsi="Times New Roman" w:cs="Times New Roman"/>
          <w:b/>
          <w:smallCaps/>
        </w:rPr>
        <w:t xml:space="preserve"> </w:t>
      </w:r>
      <w:r w:rsidR="00456BB2" w:rsidRPr="00263368">
        <w:rPr>
          <w:rFonts w:ascii="Times New Roman" w:hAnsi="Times New Roman" w:cs="Times New Roman"/>
          <w:b/>
          <w:smallCaps/>
        </w:rPr>
        <w:tab/>
      </w:r>
      <w:r w:rsidR="00F0554E" w:rsidRPr="00263368">
        <w:rPr>
          <w:rFonts w:ascii="Times New Roman" w:hAnsi="Times New Roman" w:cs="Times New Roman"/>
        </w:rPr>
        <w:t>(</w:t>
      </w:r>
      <w:r w:rsidR="00090D4D" w:rsidRPr="00263368">
        <w:rPr>
          <w:rFonts w:ascii="Times New Roman" w:hAnsi="Times New Roman" w:cs="Times New Roman"/>
        </w:rPr>
        <w:t>1</w:t>
      </w:r>
      <w:r w:rsidR="00F0554E" w:rsidRPr="00263368">
        <w:rPr>
          <w:rFonts w:ascii="Times New Roman" w:hAnsi="Times New Roman" w:cs="Times New Roman"/>
        </w:rPr>
        <w:t>)</w:t>
      </w:r>
      <w:r w:rsidR="00F0554E" w:rsidRPr="00263368">
        <w:rPr>
          <w:rFonts w:ascii="Times New Roman" w:hAnsi="Times New Roman" w:cs="Times New Roman"/>
        </w:rPr>
        <w:tab/>
      </w:r>
      <w:r w:rsidR="00823EB0" w:rsidRPr="00263368">
        <w:rPr>
          <w:rFonts w:ascii="Times New Roman" w:hAnsi="Times New Roman" w:cs="Times New Roman"/>
        </w:rPr>
        <w:t xml:space="preserve">A kisvárosias lakóterületen elhelyezhető épület a lakó rendeltetés </w:t>
      </w:r>
      <w:r w:rsidR="00A842B6" w:rsidRPr="00263368">
        <w:rPr>
          <w:rFonts w:ascii="Times New Roman" w:hAnsi="Times New Roman" w:cs="Times New Roman"/>
        </w:rPr>
        <w:t>mellett, vagy annak hiányában</w:t>
      </w:r>
    </w:p>
    <w:p w14:paraId="048E309F" w14:textId="77777777" w:rsidR="00823EB0" w:rsidRPr="00263368" w:rsidRDefault="00823EB0" w:rsidP="002D2EF2">
      <w:pPr>
        <w:tabs>
          <w:tab w:val="left" w:pos="851"/>
        </w:tabs>
        <w:spacing w:before="120" w:after="0" w:line="240" w:lineRule="auto"/>
        <w:ind w:left="851" w:hanging="284"/>
        <w:jc w:val="both"/>
        <w:rPr>
          <w:rFonts w:ascii="Times New Roman" w:hAnsi="Times New Roman" w:cs="Times New Roman"/>
        </w:rPr>
      </w:pPr>
      <w:r w:rsidRPr="00263368">
        <w:rPr>
          <w:rFonts w:ascii="Times New Roman" w:hAnsi="Times New Roman" w:cs="Times New Roman"/>
          <w:i/>
          <w:iCs/>
        </w:rPr>
        <w:t>a)</w:t>
      </w:r>
      <w:r w:rsidRPr="00263368">
        <w:rPr>
          <w:rFonts w:ascii="Times New Roman" w:hAnsi="Times New Roman" w:cs="Times New Roman"/>
        </w:rPr>
        <w:tab/>
        <w:t>a helyi lakosság alapellátását és a turizmust szolgáló kereskedelmi, szolgáltató,</w:t>
      </w:r>
    </w:p>
    <w:p w14:paraId="5DEC06D2" w14:textId="77777777" w:rsidR="00823EB0" w:rsidRPr="00263368" w:rsidRDefault="00823EB0" w:rsidP="002D2EF2">
      <w:pPr>
        <w:tabs>
          <w:tab w:val="left" w:pos="851"/>
        </w:tabs>
        <w:spacing w:before="120" w:after="0" w:line="240" w:lineRule="auto"/>
        <w:ind w:left="851" w:hanging="284"/>
        <w:jc w:val="both"/>
        <w:rPr>
          <w:rFonts w:ascii="Times New Roman" w:hAnsi="Times New Roman" w:cs="Times New Roman"/>
        </w:rPr>
      </w:pPr>
      <w:r w:rsidRPr="00263368">
        <w:rPr>
          <w:rFonts w:ascii="Times New Roman" w:hAnsi="Times New Roman" w:cs="Times New Roman"/>
          <w:i/>
          <w:iCs/>
        </w:rPr>
        <w:t>b)</w:t>
      </w:r>
      <w:r w:rsidRPr="00263368">
        <w:rPr>
          <w:rFonts w:ascii="Times New Roman" w:hAnsi="Times New Roman" w:cs="Times New Roman"/>
        </w:rPr>
        <w:tab/>
        <w:t>hitéleti, nevelési, oktatási, egészségügyi, szociális,</w:t>
      </w:r>
    </w:p>
    <w:p w14:paraId="42CE95EF" w14:textId="08BCA7D6" w:rsidR="00823EB0" w:rsidRPr="00263368" w:rsidRDefault="00823EB0" w:rsidP="002D2EF2">
      <w:pPr>
        <w:tabs>
          <w:tab w:val="left" w:pos="851"/>
        </w:tabs>
        <w:spacing w:before="120" w:after="0" w:line="240" w:lineRule="auto"/>
        <w:ind w:left="851" w:hanging="284"/>
        <w:jc w:val="both"/>
        <w:rPr>
          <w:rFonts w:ascii="Times New Roman" w:hAnsi="Times New Roman" w:cs="Times New Roman"/>
        </w:rPr>
      </w:pPr>
      <w:r w:rsidRPr="00263368">
        <w:rPr>
          <w:rFonts w:ascii="Times New Roman" w:hAnsi="Times New Roman" w:cs="Times New Roman"/>
          <w:i/>
          <w:iCs/>
        </w:rPr>
        <w:t>c)</w:t>
      </w:r>
      <w:r w:rsidRPr="00263368">
        <w:rPr>
          <w:rFonts w:ascii="Times New Roman" w:hAnsi="Times New Roman" w:cs="Times New Roman"/>
        </w:rPr>
        <w:tab/>
        <w:t>a lakórendeltetést nem zavaró</w:t>
      </w:r>
      <w:r w:rsidRPr="00263368">
        <w:rPr>
          <w:rFonts w:ascii="Times New Roman" w:hAnsi="Times New Roman"/>
        </w:rPr>
        <w:t xml:space="preserve"> </w:t>
      </w:r>
      <w:r w:rsidRPr="00263368">
        <w:rPr>
          <w:rFonts w:ascii="Times New Roman" w:hAnsi="Times New Roman" w:cs="Times New Roman"/>
        </w:rPr>
        <w:t>kulturális, közösségi szórakoztató</w:t>
      </w:r>
      <w:r w:rsidR="00785B61" w:rsidRPr="00263368">
        <w:rPr>
          <w:rFonts w:ascii="Times New Roman" w:hAnsi="Times New Roman" w:cs="Times New Roman"/>
        </w:rPr>
        <w:t xml:space="preserve"> és kézműipari,</w:t>
      </w:r>
    </w:p>
    <w:p w14:paraId="0A5ABE08" w14:textId="77777777" w:rsidR="00823EB0" w:rsidRPr="00263368" w:rsidRDefault="00823EB0" w:rsidP="002D2EF2">
      <w:pPr>
        <w:tabs>
          <w:tab w:val="left" w:pos="851"/>
        </w:tabs>
        <w:spacing w:before="120" w:after="0" w:line="240" w:lineRule="auto"/>
        <w:ind w:left="851" w:hanging="284"/>
        <w:jc w:val="both"/>
        <w:rPr>
          <w:rFonts w:ascii="Times New Roman" w:hAnsi="Times New Roman" w:cs="Times New Roman"/>
        </w:rPr>
      </w:pPr>
      <w:r w:rsidRPr="00263368">
        <w:rPr>
          <w:rFonts w:ascii="Times New Roman" w:hAnsi="Times New Roman" w:cs="Times New Roman"/>
          <w:i/>
          <w:iCs/>
        </w:rPr>
        <w:t>d)</w:t>
      </w:r>
      <w:r w:rsidRPr="00263368">
        <w:rPr>
          <w:rFonts w:ascii="Times New Roman" w:hAnsi="Times New Roman" w:cs="Times New Roman"/>
        </w:rPr>
        <w:tab/>
        <w:t>szállás jellegű,</w:t>
      </w:r>
    </w:p>
    <w:p w14:paraId="5638E1F7" w14:textId="156B1221" w:rsidR="00823EB0" w:rsidRPr="00263368" w:rsidRDefault="00823EB0" w:rsidP="002D2EF2">
      <w:pPr>
        <w:tabs>
          <w:tab w:val="left" w:pos="851"/>
        </w:tabs>
        <w:spacing w:before="120" w:after="0" w:line="240" w:lineRule="auto"/>
        <w:ind w:left="851" w:hanging="284"/>
        <w:jc w:val="both"/>
        <w:rPr>
          <w:rFonts w:ascii="Times New Roman" w:hAnsi="Times New Roman" w:cs="Times New Roman"/>
        </w:rPr>
      </w:pPr>
      <w:r w:rsidRPr="00263368">
        <w:rPr>
          <w:rFonts w:ascii="Times New Roman" w:hAnsi="Times New Roman" w:cs="Times New Roman"/>
          <w:i/>
          <w:iCs/>
        </w:rPr>
        <w:t>e)</w:t>
      </w:r>
      <w:r w:rsidRPr="00263368">
        <w:rPr>
          <w:rFonts w:ascii="Times New Roman" w:hAnsi="Times New Roman" w:cs="Times New Roman"/>
        </w:rPr>
        <w:tab/>
        <w:t>igazgatási, irodai</w:t>
      </w:r>
      <w:r w:rsidR="008A0676" w:rsidRPr="00263368">
        <w:rPr>
          <w:rFonts w:ascii="Times New Roman" w:hAnsi="Times New Roman" w:cs="Times New Roman"/>
        </w:rPr>
        <w:t>,</w:t>
      </w:r>
    </w:p>
    <w:p w14:paraId="5F41AF40" w14:textId="77777777" w:rsidR="00A842B6" w:rsidRPr="00263368" w:rsidRDefault="00A842B6" w:rsidP="002D2EF2">
      <w:pPr>
        <w:tabs>
          <w:tab w:val="left" w:pos="851"/>
        </w:tabs>
        <w:spacing w:before="120" w:after="0" w:line="240" w:lineRule="auto"/>
        <w:ind w:left="851" w:hanging="284"/>
        <w:jc w:val="both"/>
        <w:rPr>
          <w:rFonts w:ascii="Times New Roman" w:hAnsi="Times New Roman" w:cs="Times New Roman"/>
        </w:rPr>
      </w:pPr>
      <w:r w:rsidRPr="00263368">
        <w:rPr>
          <w:rFonts w:ascii="Times New Roman" w:hAnsi="Times New Roman" w:cs="Times New Roman"/>
          <w:i/>
          <w:iCs/>
        </w:rPr>
        <w:t>f)</w:t>
      </w:r>
      <w:r w:rsidRPr="00263368">
        <w:rPr>
          <w:rFonts w:ascii="Times New Roman" w:hAnsi="Times New Roman" w:cs="Times New Roman"/>
          <w:i/>
          <w:iCs/>
        </w:rPr>
        <w:tab/>
      </w:r>
      <w:r w:rsidR="00AF65D6" w:rsidRPr="00263368">
        <w:rPr>
          <w:rFonts w:ascii="Times New Roman" w:hAnsi="Times New Roman" w:cs="Times New Roman"/>
          <w:iCs/>
        </w:rPr>
        <w:t xml:space="preserve">beltéri </w:t>
      </w:r>
      <w:r w:rsidRPr="00263368">
        <w:rPr>
          <w:rFonts w:ascii="Times New Roman" w:hAnsi="Times New Roman" w:cs="Times New Roman"/>
          <w:iCs/>
        </w:rPr>
        <w:t>sport</w:t>
      </w:r>
    </w:p>
    <w:p w14:paraId="75ED0104" w14:textId="77777777" w:rsidR="00823EB0" w:rsidRPr="00263368" w:rsidRDefault="00823EB0" w:rsidP="002D2EF2">
      <w:pPr>
        <w:tabs>
          <w:tab w:val="left" w:pos="851"/>
        </w:tabs>
        <w:spacing w:before="120" w:after="0" w:line="240" w:lineRule="auto"/>
        <w:ind w:left="851" w:hanging="284"/>
        <w:jc w:val="both"/>
        <w:rPr>
          <w:rFonts w:ascii="Times New Roman" w:hAnsi="Times New Roman" w:cs="Times New Roman"/>
        </w:rPr>
      </w:pPr>
      <w:r w:rsidRPr="00263368">
        <w:rPr>
          <w:rFonts w:ascii="Times New Roman" w:hAnsi="Times New Roman" w:cs="Times New Roman"/>
        </w:rPr>
        <w:t>rendeltetést tartalmazhat.</w:t>
      </w:r>
    </w:p>
    <w:p w14:paraId="204CDD55" w14:textId="4C346777" w:rsidR="00823EB0" w:rsidRPr="00263368" w:rsidRDefault="00823EB0" w:rsidP="002D2EF2">
      <w:pPr>
        <w:tabs>
          <w:tab w:val="left" w:pos="567"/>
        </w:tabs>
        <w:spacing w:before="120" w:after="0" w:line="240" w:lineRule="auto"/>
        <w:jc w:val="both"/>
        <w:rPr>
          <w:rFonts w:ascii="Times New Roman" w:hAnsi="Times New Roman" w:cs="Times New Roman"/>
        </w:rPr>
      </w:pPr>
      <w:r w:rsidRPr="00263368">
        <w:rPr>
          <w:rFonts w:ascii="Times New Roman" w:hAnsi="Times New Roman" w:cs="Times New Roman"/>
        </w:rPr>
        <w:t>(</w:t>
      </w:r>
      <w:r w:rsidR="00090D4D" w:rsidRPr="00263368">
        <w:rPr>
          <w:rFonts w:ascii="Times New Roman" w:hAnsi="Times New Roman" w:cs="Times New Roman"/>
        </w:rPr>
        <w:t>2</w:t>
      </w:r>
      <w:r w:rsidRPr="00263368">
        <w:rPr>
          <w:rFonts w:ascii="Times New Roman" w:hAnsi="Times New Roman" w:cs="Times New Roman"/>
        </w:rPr>
        <w:t>)</w:t>
      </w:r>
      <w:r w:rsidRPr="00263368">
        <w:rPr>
          <w:rFonts w:ascii="Times New Roman" w:hAnsi="Times New Roman" w:cs="Times New Roman"/>
        </w:rPr>
        <w:tab/>
        <w:t>A kisvárosias lakóterületen nem helyezhető el:</w:t>
      </w:r>
    </w:p>
    <w:p w14:paraId="3FD3C87E" w14:textId="6B572530" w:rsidR="00823EB0" w:rsidRPr="00263368" w:rsidRDefault="00823EB0" w:rsidP="002D2EF2">
      <w:pPr>
        <w:tabs>
          <w:tab w:val="left" w:pos="851"/>
        </w:tabs>
        <w:spacing w:before="120" w:after="0" w:line="240" w:lineRule="auto"/>
        <w:ind w:left="851" w:hanging="284"/>
        <w:jc w:val="both"/>
        <w:rPr>
          <w:rFonts w:ascii="Times New Roman" w:hAnsi="Times New Roman" w:cs="Times New Roman"/>
        </w:rPr>
      </w:pPr>
      <w:r w:rsidRPr="00263368">
        <w:rPr>
          <w:rFonts w:ascii="Times New Roman" w:hAnsi="Times New Roman" w:cs="Times New Roman"/>
          <w:i/>
          <w:iCs/>
        </w:rPr>
        <w:t>a)</w:t>
      </w:r>
      <w:r w:rsidRPr="00263368">
        <w:rPr>
          <w:rFonts w:ascii="Times New Roman" w:hAnsi="Times New Roman" w:cs="Times New Roman"/>
        </w:rPr>
        <w:tab/>
        <w:t xml:space="preserve">közparkban </w:t>
      </w:r>
      <w:r w:rsidR="00B83B6F" w:rsidRPr="00263368">
        <w:rPr>
          <w:rFonts w:ascii="Times New Roman" w:hAnsi="Times New Roman" w:cs="Times New Roman"/>
        </w:rPr>
        <w:t>előforduló</w:t>
      </w:r>
      <w:r w:rsidR="006727EE" w:rsidRPr="00263368">
        <w:rPr>
          <w:rFonts w:ascii="Times New Roman" w:hAnsi="Times New Roman" w:cs="Times New Roman"/>
        </w:rPr>
        <w:t xml:space="preserve"> </w:t>
      </w:r>
      <w:r w:rsidRPr="00263368">
        <w:rPr>
          <w:rFonts w:ascii="Times New Roman" w:hAnsi="Times New Roman" w:cs="Times New Roman"/>
        </w:rPr>
        <w:t>kisméretű sportpály</w:t>
      </w:r>
      <w:r w:rsidR="00A842B6" w:rsidRPr="00263368">
        <w:rPr>
          <w:rFonts w:ascii="Times New Roman" w:hAnsi="Times New Roman" w:cs="Times New Roman"/>
        </w:rPr>
        <w:t>ánál</w:t>
      </w:r>
      <w:r w:rsidRPr="00263368">
        <w:rPr>
          <w:rFonts w:ascii="Times New Roman" w:hAnsi="Times New Roman" w:cs="Times New Roman"/>
        </w:rPr>
        <w:t xml:space="preserve">, </w:t>
      </w:r>
      <w:r w:rsidR="006727EE" w:rsidRPr="00263368">
        <w:rPr>
          <w:rFonts w:ascii="Times New Roman" w:hAnsi="Times New Roman" w:cs="Times New Roman"/>
        </w:rPr>
        <w:t xml:space="preserve">azaz </w:t>
      </w:r>
      <w:r w:rsidRPr="00263368">
        <w:rPr>
          <w:rFonts w:ascii="Times New Roman" w:hAnsi="Times New Roman" w:cs="Times New Roman"/>
        </w:rPr>
        <w:t>teniszpály</w:t>
      </w:r>
      <w:r w:rsidR="00024275" w:rsidRPr="00263368">
        <w:rPr>
          <w:rFonts w:ascii="Times New Roman" w:hAnsi="Times New Roman" w:cs="Times New Roman"/>
        </w:rPr>
        <w:t>ánál nagyobb szabadtéri</w:t>
      </w:r>
      <w:r w:rsidRPr="00263368">
        <w:rPr>
          <w:rFonts w:ascii="Times New Roman" w:hAnsi="Times New Roman" w:cs="Times New Roman"/>
        </w:rPr>
        <w:t xml:space="preserve"> </w:t>
      </w:r>
      <w:r w:rsidR="00B32631" w:rsidRPr="00263368">
        <w:rPr>
          <w:rFonts w:ascii="Times New Roman" w:hAnsi="Times New Roman" w:cs="Times New Roman"/>
        </w:rPr>
        <w:t>sport</w:t>
      </w:r>
      <w:r w:rsidR="00024275" w:rsidRPr="00263368">
        <w:rPr>
          <w:rFonts w:ascii="Times New Roman" w:hAnsi="Times New Roman" w:cs="Times New Roman"/>
        </w:rPr>
        <w:t>létesítmény,</w:t>
      </w:r>
    </w:p>
    <w:p w14:paraId="3ABF4F9B" w14:textId="2E23C3F9" w:rsidR="00D767A1" w:rsidRPr="00263368" w:rsidRDefault="00D767A1" w:rsidP="002D2EF2">
      <w:pPr>
        <w:tabs>
          <w:tab w:val="left" w:pos="851"/>
        </w:tabs>
        <w:spacing w:before="120" w:after="0" w:line="240" w:lineRule="auto"/>
        <w:ind w:left="851" w:hanging="284"/>
        <w:jc w:val="both"/>
        <w:rPr>
          <w:rFonts w:ascii="Times New Roman" w:hAnsi="Times New Roman" w:cs="Times New Roman"/>
          <w:i/>
          <w:iCs/>
        </w:rPr>
      </w:pPr>
      <w:r w:rsidRPr="00263368">
        <w:rPr>
          <w:rFonts w:ascii="Times New Roman" w:hAnsi="Times New Roman" w:cs="Times New Roman"/>
          <w:i/>
          <w:iCs/>
        </w:rPr>
        <w:t>b)</w:t>
      </w:r>
      <w:r w:rsidRPr="00263368">
        <w:rPr>
          <w:rFonts w:ascii="Times New Roman" w:hAnsi="Times New Roman" w:cs="Times New Roman"/>
          <w:i/>
          <w:iCs/>
        </w:rPr>
        <w:tab/>
      </w:r>
      <w:r w:rsidR="006727EE" w:rsidRPr="00263368">
        <w:rPr>
          <w:rFonts w:ascii="Times New Roman" w:hAnsi="Times New Roman" w:cs="Times New Roman"/>
        </w:rPr>
        <w:t>2-nél több lakásos telken</w:t>
      </w:r>
      <w:r w:rsidRPr="00263368">
        <w:rPr>
          <w:rFonts w:ascii="Times New Roman" w:hAnsi="Times New Roman" w:cs="Times New Roman"/>
        </w:rPr>
        <w:t xml:space="preserve"> melléképület</w:t>
      </w:r>
      <w:r w:rsidR="00B32631" w:rsidRPr="00263368">
        <w:rPr>
          <w:rFonts w:ascii="Times New Roman" w:hAnsi="Times New Roman" w:cs="Times New Roman"/>
        </w:rPr>
        <w:t>,</w:t>
      </w:r>
    </w:p>
    <w:p w14:paraId="585DD23C" w14:textId="77777777" w:rsidR="00D767A1" w:rsidRPr="00263368" w:rsidRDefault="00D767A1" w:rsidP="002D2EF2">
      <w:pPr>
        <w:tabs>
          <w:tab w:val="left" w:pos="851"/>
        </w:tabs>
        <w:spacing w:before="120" w:after="0" w:line="240" w:lineRule="auto"/>
        <w:ind w:left="851" w:hanging="284"/>
        <w:jc w:val="both"/>
        <w:rPr>
          <w:rFonts w:ascii="Times New Roman" w:hAnsi="Times New Roman" w:cs="Times New Roman"/>
        </w:rPr>
      </w:pPr>
      <w:r w:rsidRPr="00263368">
        <w:rPr>
          <w:rFonts w:ascii="Times New Roman" w:hAnsi="Times New Roman" w:cs="Times New Roman"/>
          <w:i/>
          <w:iCs/>
        </w:rPr>
        <w:t>c)</w:t>
      </w:r>
      <w:r w:rsidRPr="00263368">
        <w:rPr>
          <w:rFonts w:ascii="Times New Roman" w:hAnsi="Times New Roman" w:cs="Times New Roman"/>
          <w:i/>
          <w:iCs/>
        </w:rPr>
        <w:tab/>
      </w:r>
      <w:r w:rsidRPr="00263368">
        <w:rPr>
          <w:rFonts w:ascii="Times New Roman" w:hAnsi="Times New Roman" w:cs="Times New Roman"/>
        </w:rPr>
        <w:t>üzemanyagtöltő állomás,</w:t>
      </w:r>
    </w:p>
    <w:p w14:paraId="2D2201E6" w14:textId="0B9B0906" w:rsidR="000B0B59" w:rsidRPr="00263368" w:rsidRDefault="00D767A1" w:rsidP="002D2EF2">
      <w:pPr>
        <w:tabs>
          <w:tab w:val="left" w:pos="567"/>
          <w:tab w:val="left" w:pos="851"/>
        </w:tabs>
        <w:spacing w:before="120" w:after="0" w:line="240" w:lineRule="auto"/>
        <w:ind w:left="567"/>
        <w:jc w:val="both"/>
        <w:rPr>
          <w:rFonts w:ascii="Times New Roman" w:hAnsi="Times New Roman" w:cs="Times New Roman"/>
        </w:rPr>
      </w:pPr>
      <w:r w:rsidRPr="00263368">
        <w:rPr>
          <w:rFonts w:ascii="Times New Roman" w:hAnsi="Times New Roman" w:cs="Times New Roman"/>
          <w:i/>
        </w:rPr>
        <w:t>d)</w:t>
      </w:r>
      <w:r w:rsidRPr="00263368">
        <w:rPr>
          <w:rFonts w:ascii="Times New Roman" w:hAnsi="Times New Roman" w:cs="Times New Roman"/>
        </w:rPr>
        <w:tab/>
      </w:r>
      <w:r w:rsidR="00A700ED" w:rsidRPr="00263368">
        <w:rPr>
          <w:rFonts w:ascii="Times New Roman" w:hAnsi="Times New Roman" w:cs="Times New Roman"/>
        </w:rPr>
        <w:t>a terepsz</w:t>
      </w:r>
      <w:r w:rsidR="001E1D3F" w:rsidRPr="00263368">
        <w:rPr>
          <w:rFonts w:ascii="Times New Roman" w:hAnsi="Times New Roman" w:cs="Times New Roman"/>
        </w:rPr>
        <w:t>int felett</w:t>
      </w:r>
      <w:r w:rsidR="00A700ED" w:rsidRPr="00263368">
        <w:rPr>
          <w:rFonts w:ascii="Times New Roman" w:hAnsi="Times New Roman" w:cs="Times New Roman"/>
        </w:rPr>
        <w:t xml:space="preserve"> </w:t>
      </w:r>
      <w:r w:rsidRPr="00263368">
        <w:rPr>
          <w:rFonts w:ascii="Times New Roman" w:hAnsi="Times New Roman" w:cs="Times New Roman"/>
        </w:rPr>
        <w:t>többszintes parkolóház</w:t>
      </w:r>
      <w:r w:rsidR="007C18F6" w:rsidRPr="00263368">
        <w:rPr>
          <w:rFonts w:ascii="Times New Roman" w:hAnsi="Times New Roman" w:cs="Times New Roman"/>
        </w:rPr>
        <w:t>,</w:t>
      </w:r>
    </w:p>
    <w:p w14:paraId="22573B57" w14:textId="4BAB7457" w:rsidR="00D767A1" w:rsidRPr="00263368" w:rsidRDefault="000B0B59" w:rsidP="002D2EF2">
      <w:pPr>
        <w:tabs>
          <w:tab w:val="left" w:pos="567"/>
          <w:tab w:val="left" w:pos="851"/>
        </w:tabs>
        <w:spacing w:before="120" w:after="0" w:line="240" w:lineRule="auto"/>
        <w:ind w:left="567"/>
        <w:jc w:val="both"/>
        <w:rPr>
          <w:rFonts w:ascii="Times New Roman" w:hAnsi="Times New Roman" w:cs="Times New Roman"/>
          <w:bCs/>
          <w:iCs/>
        </w:rPr>
      </w:pPr>
      <w:r w:rsidRPr="00263368">
        <w:rPr>
          <w:rFonts w:ascii="Times New Roman" w:hAnsi="Times New Roman" w:cs="Times New Roman"/>
          <w:i/>
        </w:rPr>
        <w:t>e)</w:t>
      </w:r>
      <w:r w:rsidRPr="00263368">
        <w:rPr>
          <w:rFonts w:ascii="Times New Roman" w:hAnsi="Times New Roman" w:cs="Times New Roman"/>
          <w:i/>
        </w:rPr>
        <w:tab/>
      </w:r>
      <w:r w:rsidRPr="00263368">
        <w:rPr>
          <w:rFonts w:ascii="Times New Roman" w:hAnsi="Times New Roman" w:cs="Times New Roman"/>
        </w:rPr>
        <w:t xml:space="preserve">a környezetre jelentős hatást gyakorló tevékenységet befogadó </w:t>
      </w:r>
      <w:r w:rsidR="007C18F6" w:rsidRPr="00263368">
        <w:rPr>
          <w:rFonts w:ascii="Times New Roman" w:hAnsi="Times New Roman" w:cs="Times New Roman"/>
        </w:rPr>
        <w:t>épület</w:t>
      </w:r>
      <w:r w:rsidR="00D767A1" w:rsidRPr="00263368">
        <w:rPr>
          <w:rFonts w:ascii="Times New Roman" w:hAnsi="Times New Roman" w:cs="Times New Roman"/>
        </w:rPr>
        <w:t>.</w:t>
      </w:r>
    </w:p>
    <w:p w14:paraId="078C2F88" w14:textId="11A5BD7E" w:rsidR="00024275" w:rsidRPr="00263368" w:rsidRDefault="00823EB0" w:rsidP="0037126B">
      <w:pPr>
        <w:tabs>
          <w:tab w:val="left" w:pos="567"/>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w:t>
      </w:r>
      <w:r w:rsidR="002E0E05" w:rsidRPr="00263368">
        <w:rPr>
          <w:rFonts w:ascii="Times New Roman" w:hAnsi="Times New Roman" w:cs="Times New Roman"/>
        </w:rPr>
        <w:t>3</w:t>
      </w:r>
      <w:r w:rsidRPr="00263368">
        <w:rPr>
          <w:rFonts w:ascii="Times New Roman" w:hAnsi="Times New Roman" w:cs="Times New Roman"/>
        </w:rPr>
        <w:t>)</w:t>
      </w:r>
      <w:r w:rsidRPr="00263368">
        <w:rPr>
          <w:rFonts w:ascii="Times New Roman" w:hAnsi="Times New Roman" w:cs="Times New Roman"/>
        </w:rPr>
        <w:tab/>
      </w:r>
      <w:r w:rsidR="00024275" w:rsidRPr="00263368">
        <w:rPr>
          <w:rFonts w:ascii="Times New Roman" w:hAnsi="Times New Roman" w:cs="Times New Roman"/>
        </w:rPr>
        <w:t>A kisvárosias lakóterület építési övezetében új épület építésének, meglévő épület 25 m</w:t>
      </w:r>
      <w:r w:rsidR="00024275" w:rsidRPr="00263368">
        <w:rPr>
          <w:rFonts w:ascii="Times New Roman" w:hAnsi="Times New Roman" w:cs="Times New Roman"/>
          <w:vertAlign w:val="superscript"/>
        </w:rPr>
        <w:t>2</w:t>
      </w:r>
      <w:r w:rsidR="00024275" w:rsidRPr="00263368">
        <w:rPr>
          <w:rFonts w:ascii="Times New Roman" w:hAnsi="Times New Roman" w:cs="Times New Roman"/>
        </w:rPr>
        <w:t>-t meghaladó bruttó szintterületi bővítésének, valamint új rendeltetési egység kialakí</w:t>
      </w:r>
      <w:r w:rsidR="00AF65D6" w:rsidRPr="00263368">
        <w:rPr>
          <w:rFonts w:ascii="Times New Roman" w:hAnsi="Times New Roman" w:cs="Times New Roman"/>
        </w:rPr>
        <w:t>tásának közművesítési feltétele</w:t>
      </w:r>
    </w:p>
    <w:p w14:paraId="28082D5B" w14:textId="77777777" w:rsidR="00024275" w:rsidRPr="00263368" w:rsidRDefault="00024275" w:rsidP="002D2EF2">
      <w:pPr>
        <w:tabs>
          <w:tab w:val="left" w:pos="851"/>
        </w:tabs>
        <w:spacing w:before="120" w:after="0" w:line="240" w:lineRule="auto"/>
        <w:ind w:left="851" w:hanging="284"/>
        <w:jc w:val="both"/>
        <w:rPr>
          <w:rFonts w:ascii="Times New Roman" w:hAnsi="Times New Roman" w:cs="Times New Roman"/>
        </w:rPr>
      </w:pPr>
      <w:r w:rsidRPr="00263368">
        <w:rPr>
          <w:rFonts w:ascii="Times New Roman" w:hAnsi="Times New Roman" w:cs="Times New Roman"/>
          <w:i/>
          <w:iCs/>
        </w:rPr>
        <w:t>a)</w:t>
      </w:r>
      <w:r w:rsidRPr="00263368">
        <w:rPr>
          <w:rFonts w:ascii="Times New Roman" w:hAnsi="Times New Roman" w:cs="Times New Roman"/>
        </w:rPr>
        <w:tab/>
        <w:t>közüzemi energiaszolgáltatás,</w:t>
      </w:r>
    </w:p>
    <w:p w14:paraId="5CC0B155" w14:textId="77777777" w:rsidR="00024275" w:rsidRPr="00263368" w:rsidRDefault="00024275" w:rsidP="002D2EF2">
      <w:pPr>
        <w:tabs>
          <w:tab w:val="left" w:pos="851"/>
        </w:tabs>
        <w:spacing w:before="120" w:after="0" w:line="240" w:lineRule="auto"/>
        <w:ind w:left="851" w:hanging="284"/>
        <w:jc w:val="both"/>
        <w:rPr>
          <w:rFonts w:ascii="Times New Roman" w:hAnsi="Times New Roman" w:cs="Times New Roman"/>
        </w:rPr>
      </w:pPr>
      <w:r w:rsidRPr="00263368">
        <w:rPr>
          <w:rFonts w:ascii="Times New Roman" w:hAnsi="Times New Roman" w:cs="Times New Roman"/>
          <w:i/>
          <w:iCs/>
        </w:rPr>
        <w:t>b)</w:t>
      </w:r>
      <w:r w:rsidRPr="00263368">
        <w:rPr>
          <w:rFonts w:ascii="Times New Roman" w:hAnsi="Times New Roman" w:cs="Times New Roman"/>
        </w:rPr>
        <w:tab/>
        <w:t>közüzemi ivóvíz szolgáltatás,</w:t>
      </w:r>
    </w:p>
    <w:p w14:paraId="675FE956" w14:textId="77777777" w:rsidR="00024275" w:rsidRPr="00263368" w:rsidRDefault="00024275" w:rsidP="002D2EF2">
      <w:pPr>
        <w:tabs>
          <w:tab w:val="left" w:pos="851"/>
        </w:tabs>
        <w:spacing w:before="120" w:after="0" w:line="240" w:lineRule="auto"/>
        <w:ind w:left="851" w:hanging="284"/>
        <w:jc w:val="both"/>
        <w:rPr>
          <w:rFonts w:ascii="Times New Roman" w:hAnsi="Times New Roman" w:cs="Times New Roman"/>
        </w:rPr>
      </w:pPr>
      <w:r w:rsidRPr="00263368">
        <w:rPr>
          <w:rFonts w:ascii="Times New Roman" w:hAnsi="Times New Roman" w:cs="Times New Roman"/>
          <w:i/>
          <w:iCs/>
        </w:rPr>
        <w:t>c)</w:t>
      </w:r>
      <w:r w:rsidRPr="00263368">
        <w:rPr>
          <w:rFonts w:ascii="Times New Roman" w:hAnsi="Times New Roman" w:cs="Times New Roman"/>
        </w:rPr>
        <w:tab/>
        <w:t>közüzemi szennyvízelvezetés és – tisztítás,</w:t>
      </w:r>
    </w:p>
    <w:p w14:paraId="658771D0" w14:textId="0914A959" w:rsidR="00024275" w:rsidRPr="00263368" w:rsidRDefault="00024275" w:rsidP="002D2EF2">
      <w:pPr>
        <w:tabs>
          <w:tab w:val="left" w:pos="851"/>
        </w:tabs>
        <w:spacing w:before="120" w:after="0" w:line="240" w:lineRule="auto"/>
        <w:ind w:left="851" w:hanging="284"/>
        <w:jc w:val="both"/>
        <w:rPr>
          <w:rFonts w:ascii="Times New Roman" w:hAnsi="Times New Roman" w:cs="Times New Roman"/>
        </w:rPr>
      </w:pPr>
      <w:r w:rsidRPr="00263368">
        <w:rPr>
          <w:rFonts w:ascii="Times New Roman" w:hAnsi="Times New Roman" w:cs="Times New Roman"/>
          <w:i/>
          <w:iCs/>
        </w:rPr>
        <w:t>d)</w:t>
      </w:r>
      <w:r w:rsidRPr="00263368">
        <w:rPr>
          <w:rFonts w:ascii="Times New Roman" w:hAnsi="Times New Roman" w:cs="Times New Roman"/>
        </w:rPr>
        <w:tab/>
        <w:t xml:space="preserve">csapadékvíz elvezetés </w:t>
      </w:r>
      <w:r w:rsidR="00777AE3" w:rsidRPr="00263368">
        <w:rPr>
          <w:rFonts w:ascii="Times New Roman" w:hAnsi="Times New Roman" w:cs="Times New Roman"/>
        </w:rPr>
        <w:t xml:space="preserve">- </w:t>
      </w:r>
      <w:r w:rsidRPr="00263368">
        <w:rPr>
          <w:rFonts w:ascii="Times New Roman" w:hAnsi="Times New Roman" w:cs="Times New Roman"/>
        </w:rPr>
        <w:t xml:space="preserve">OTÉK </w:t>
      </w:r>
      <w:r w:rsidR="00D767A1" w:rsidRPr="00263368">
        <w:rPr>
          <w:rFonts w:ascii="Times New Roman" w:hAnsi="Times New Roman" w:cs="Times New Roman"/>
        </w:rPr>
        <w:t xml:space="preserve">előírása </w:t>
      </w:r>
      <w:r w:rsidRPr="00263368">
        <w:rPr>
          <w:rFonts w:ascii="Times New Roman" w:hAnsi="Times New Roman" w:cs="Times New Roman"/>
        </w:rPr>
        <w:t>szerinti</w:t>
      </w:r>
      <w:r w:rsidR="00777AE3" w:rsidRPr="00263368">
        <w:rPr>
          <w:rFonts w:ascii="Times New Roman" w:hAnsi="Times New Roman" w:cs="Times New Roman"/>
        </w:rPr>
        <w:t xml:space="preserve"> -</w:t>
      </w:r>
      <w:r w:rsidRPr="00263368">
        <w:rPr>
          <w:rFonts w:ascii="Times New Roman" w:hAnsi="Times New Roman" w:cs="Times New Roman"/>
        </w:rPr>
        <w:t xml:space="preserve"> telken belüli kezeléssel, valamint </w:t>
      </w:r>
      <w:r w:rsidR="00D9544D" w:rsidRPr="00263368">
        <w:rPr>
          <w:rFonts w:ascii="Times New Roman" w:hAnsi="Times New Roman" w:cs="Times New Roman"/>
        </w:rPr>
        <w:t xml:space="preserve">a rendelet </w:t>
      </w:r>
      <w:r w:rsidR="00F97371" w:rsidRPr="00263368">
        <w:rPr>
          <w:rFonts w:ascii="Times New Roman" w:hAnsi="Times New Roman" w:cs="Times New Roman"/>
        </w:rPr>
        <w:t>29</w:t>
      </w:r>
      <w:r w:rsidR="00D9544D" w:rsidRPr="00263368">
        <w:rPr>
          <w:rFonts w:ascii="Times New Roman" w:hAnsi="Times New Roman" w:cs="Times New Roman"/>
        </w:rPr>
        <w:t>.</w:t>
      </w:r>
      <w:r w:rsidR="00F97371" w:rsidRPr="00263368">
        <w:rPr>
          <w:rFonts w:ascii="Times New Roman" w:hAnsi="Times New Roman" w:cs="Times New Roman"/>
        </w:rPr>
        <w:t xml:space="preserve"> </w:t>
      </w:r>
      <w:r w:rsidR="00D9544D" w:rsidRPr="00263368">
        <w:rPr>
          <w:rFonts w:ascii="Times New Roman" w:hAnsi="Times New Roman" w:cs="Times New Roman"/>
        </w:rPr>
        <w:t>§ (</w:t>
      </w:r>
      <w:r w:rsidR="00F97371" w:rsidRPr="00263368">
        <w:rPr>
          <w:rFonts w:ascii="Times New Roman" w:hAnsi="Times New Roman" w:cs="Times New Roman"/>
        </w:rPr>
        <w:t>5</w:t>
      </w:r>
      <w:r w:rsidR="00D9544D" w:rsidRPr="00263368">
        <w:rPr>
          <w:rFonts w:ascii="Times New Roman" w:hAnsi="Times New Roman" w:cs="Times New Roman"/>
        </w:rPr>
        <w:t>)</w:t>
      </w:r>
      <w:r w:rsidR="00F97371" w:rsidRPr="00263368">
        <w:rPr>
          <w:rFonts w:ascii="Times New Roman" w:hAnsi="Times New Roman" w:cs="Times New Roman"/>
        </w:rPr>
        <w:t xml:space="preserve"> </w:t>
      </w:r>
      <w:r w:rsidR="00D9544D" w:rsidRPr="00263368">
        <w:rPr>
          <w:rFonts w:ascii="Times New Roman" w:hAnsi="Times New Roman" w:cs="Times New Roman"/>
        </w:rPr>
        <w:t>-</w:t>
      </w:r>
      <w:r w:rsidR="00F97371" w:rsidRPr="00263368">
        <w:rPr>
          <w:rFonts w:ascii="Times New Roman" w:hAnsi="Times New Roman" w:cs="Times New Roman"/>
        </w:rPr>
        <w:t xml:space="preserve"> </w:t>
      </w:r>
      <w:r w:rsidR="00D9544D" w:rsidRPr="00263368">
        <w:rPr>
          <w:rFonts w:ascii="Times New Roman" w:hAnsi="Times New Roman" w:cs="Times New Roman"/>
        </w:rPr>
        <w:t>(</w:t>
      </w:r>
      <w:r w:rsidR="00F97371" w:rsidRPr="00263368">
        <w:rPr>
          <w:rFonts w:ascii="Times New Roman" w:hAnsi="Times New Roman" w:cs="Times New Roman"/>
        </w:rPr>
        <w:t>6</w:t>
      </w:r>
      <w:r w:rsidR="00D9544D" w:rsidRPr="00263368">
        <w:rPr>
          <w:rFonts w:ascii="Times New Roman" w:hAnsi="Times New Roman" w:cs="Times New Roman"/>
        </w:rPr>
        <w:t>)</w:t>
      </w:r>
      <w:r w:rsidR="00B83B6F" w:rsidRPr="00263368">
        <w:rPr>
          <w:rFonts w:ascii="Times New Roman" w:hAnsi="Times New Roman" w:cs="Times New Roman"/>
        </w:rPr>
        <w:t xml:space="preserve"> </w:t>
      </w:r>
      <w:r w:rsidR="00D9544D" w:rsidRPr="00263368">
        <w:rPr>
          <w:rFonts w:ascii="Times New Roman" w:hAnsi="Times New Roman" w:cs="Times New Roman"/>
        </w:rPr>
        <w:t>bekezdés</w:t>
      </w:r>
      <w:r w:rsidR="00D767A1" w:rsidRPr="00263368">
        <w:rPr>
          <w:rFonts w:ascii="Times New Roman" w:hAnsi="Times New Roman" w:cs="Times New Roman"/>
        </w:rPr>
        <w:t xml:space="preserve">ben </w:t>
      </w:r>
      <w:r w:rsidRPr="00263368">
        <w:rPr>
          <w:rFonts w:ascii="Times New Roman" w:hAnsi="Times New Roman" w:cs="Times New Roman"/>
        </w:rPr>
        <w:t>ismertetett késleltetett tározással és közterületi elvezetéssel.</w:t>
      </w:r>
    </w:p>
    <w:p w14:paraId="18263625" w14:textId="5F6C3986" w:rsidR="00A700ED" w:rsidRPr="00263368" w:rsidRDefault="00823EB0" w:rsidP="0037126B">
      <w:pPr>
        <w:tabs>
          <w:tab w:val="left" w:pos="567"/>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w:t>
      </w:r>
      <w:r w:rsidR="002E0E05" w:rsidRPr="00263368">
        <w:rPr>
          <w:rFonts w:ascii="Times New Roman" w:hAnsi="Times New Roman" w:cs="Times New Roman"/>
        </w:rPr>
        <w:t>4</w:t>
      </w:r>
      <w:r w:rsidRPr="00263368">
        <w:rPr>
          <w:rFonts w:ascii="Times New Roman" w:hAnsi="Times New Roman" w:cs="Times New Roman"/>
        </w:rPr>
        <w:t>)</w:t>
      </w:r>
      <w:r w:rsidRPr="00263368">
        <w:rPr>
          <w:rFonts w:ascii="Times New Roman" w:hAnsi="Times New Roman" w:cs="Times New Roman"/>
        </w:rPr>
        <w:tab/>
      </w:r>
      <w:r w:rsidR="00A700ED" w:rsidRPr="00263368">
        <w:rPr>
          <w:rFonts w:ascii="Times New Roman" w:hAnsi="Times New Roman" w:cs="Times New Roman"/>
        </w:rPr>
        <w:t xml:space="preserve">A kisvárosias lakóterületen </w:t>
      </w:r>
      <w:r w:rsidR="00AF65D6" w:rsidRPr="00263368">
        <w:rPr>
          <w:rFonts w:ascii="Times New Roman" w:hAnsi="Times New Roman" w:cs="Times New Roman"/>
        </w:rPr>
        <w:t>- eltérő övezeti el</w:t>
      </w:r>
      <w:r w:rsidR="00B83B6F" w:rsidRPr="00263368">
        <w:rPr>
          <w:rFonts w:ascii="Times New Roman" w:hAnsi="Times New Roman" w:cs="Times New Roman"/>
        </w:rPr>
        <w:t>ő</w:t>
      </w:r>
      <w:r w:rsidR="00AF65D6" w:rsidRPr="00263368">
        <w:rPr>
          <w:rFonts w:ascii="Times New Roman" w:hAnsi="Times New Roman" w:cs="Times New Roman"/>
        </w:rPr>
        <w:t xml:space="preserve">írás hiányában - </w:t>
      </w:r>
    </w:p>
    <w:p w14:paraId="0CF7ED68" w14:textId="77777777" w:rsidR="00A700ED" w:rsidRPr="00263368" w:rsidRDefault="00A700ED" w:rsidP="00937412">
      <w:pPr>
        <w:tabs>
          <w:tab w:val="left" w:pos="993"/>
        </w:tabs>
        <w:spacing w:before="100" w:after="0" w:line="240" w:lineRule="auto"/>
        <w:ind w:left="992" w:hanging="425"/>
        <w:jc w:val="both"/>
        <w:rPr>
          <w:rFonts w:ascii="Times New Roman" w:hAnsi="Times New Roman" w:cs="Times New Roman"/>
        </w:rPr>
      </w:pPr>
      <w:r w:rsidRPr="00263368">
        <w:rPr>
          <w:rFonts w:ascii="Times New Roman" w:hAnsi="Times New Roman" w:cs="Times New Roman"/>
          <w:i/>
          <w:iCs/>
        </w:rPr>
        <w:t>a)</w:t>
      </w:r>
      <w:r w:rsidRPr="00263368">
        <w:rPr>
          <w:rFonts w:ascii="Times New Roman" w:hAnsi="Times New Roman" w:cs="Times New Roman"/>
        </w:rPr>
        <w:tab/>
      </w:r>
      <w:r w:rsidR="00B83B6F" w:rsidRPr="00263368">
        <w:rPr>
          <w:rFonts w:ascii="Times New Roman" w:hAnsi="Times New Roman" w:cs="Times New Roman"/>
        </w:rPr>
        <w:t>é</w:t>
      </w:r>
      <w:r w:rsidR="008B4420" w:rsidRPr="00263368">
        <w:rPr>
          <w:rFonts w:ascii="Times New Roman" w:hAnsi="Times New Roman" w:cs="Times New Roman"/>
        </w:rPr>
        <w:t>pületenként l</w:t>
      </w:r>
      <w:r w:rsidRPr="00263368">
        <w:rPr>
          <w:rFonts w:ascii="Times New Roman" w:hAnsi="Times New Roman" w:cs="Times New Roman"/>
        </w:rPr>
        <w:t>egfeljebb 8 rendeltetési egység alakítható ki</w:t>
      </w:r>
      <w:r w:rsidR="00B83B6F" w:rsidRPr="00263368">
        <w:rPr>
          <w:rFonts w:ascii="Times New Roman" w:hAnsi="Times New Roman" w:cs="Times New Roman"/>
        </w:rPr>
        <w:t>,</w:t>
      </w:r>
    </w:p>
    <w:p w14:paraId="1E5B5898" w14:textId="77777777" w:rsidR="006727EE" w:rsidRPr="00263368" w:rsidRDefault="00A700ED" w:rsidP="00937412">
      <w:pPr>
        <w:tabs>
          <w:tab w:val="left" w:pos="993"/>
        </w:tabs>
        <w:spacing w:before="100" w:after="0" w:line="240" w:lineRule="auto"/>
        <w:ind w:left="992" w:hanging="425"/>
        <w:jc w:val="both"/>
        <w:rPr>
          <w:rFonts w:ascii="Times New Roman" w:hAnsi="Times New Roman" w:cs="Times New Roman"/>
        </w:rPr>
      </w:pPr>
      <w:r w:rsidRPr="00263368">
        <w:rPr>
          <w:rFonts w:ascii="Times New Roman" w:hAnsi="Times New Roman" w:cs="Times New Roman"/>
          <w:i/>
          <w:iCs/>
        </w:rPr>
        <w:t>b)</w:t>
      </w:r>
      <w:r w:rsidRPr="00263368">
        <w:rPr>
          <w:rFonts w:ascii="Times New Roman" w:hAnsi="Times New Roman" w:cs="Times New Roman"/>
        </w:rPr>
        <w:tab/>
      </w:r>
      <w:r w:rsidR="00B83B6F" w:rsidRPr="00263368">
        <w:rPr>
          <w:rFonts w:ascii="Times New Roman" w:hAnsi="Times New Roman" w:cs="Times New Roman"/>
        </w:rPr>
        <w:t>k</w:t>
      </w:r>
      <w:r w:rsidR="006727EE" w:rsidRPr="00263368">
        <w:rPr>
          <w:rFonts w:ascii="Times New Roman" w:hAnsi="Times New Roman" w:cs="Times New Roman"/>
        </w:rPr>
        <w:t>ettő rendeltetési egységnél több lakás, vagy egyé</w:t>
      </w:r>
      <w:r w:rsidR="00971B92" w:rsidRPr="00263368">
        <w:rPr>
          <w:rFonts w:ascii="Times New Roman" w:hAnsi="Times New Roman" w:cs="Times New Roman"/>
        </w:rPr>
        <w:t>b</w:t>
      </w:r>
      <w:r w:rsidR="006727EE" w:rsidRPr="00263368">
        <w:rPr>
          <w:rFonts w:ascii="Times New Roman" w:hAnsi="Times New Roman" w:cs="Times New Roman"/>
        </w:rPr>
        <w:t xml:space="preserve"> rendeltetési egység létesítése esetén m</w:t>
      </w:r>
      <w:r w:rsidRPr="00263368">
        <w:rPr>
          <w:rFonts w:ascii="Times New Roman" w:hAnsi="Times New Roman" w:cs="Times New Roman"/>
        </w:rPr>
        <w:t>inden rendeltetési egységhez</w:t>
      </w:r>
      <w:r w:rsidR="00777AE3" w:rsidRPr="00263368">
        <w:rPr>
          <w:rFonts w:ascii="Times New Roman" w:hAnsi="Times New Roman" w:cs="Times New Roman"/>
        </w:rPr>
        <w:t xml:space="preserve"> </w:t>
      </w:r>
      <w:r w:rsidRPr="00263368">
        <w:rPr>
          <w:rFonts w:ascii="Times New Roman" w:hAnsi="Times New Roman" w:cs="Times New Roman"/>
        </w:rPr>
        <w:t>legalább 120 m</w:t>
      </w:r>
      <w:r w:rsidRPr="00263368">
        <w:rPr>
          <w:rFonts w:ascii="Times New Roman" w:hAnsi="Times New Roman" w:cs="Times New Roman"/>
          <w:vertAlign w:val="superscript"/>
        </w:rPr>
        <w:t>2</w:t>
      </w:r>
      <w:r w:rsidRPr="00263368">
        <w:rPr>
          <w:rFonts w:ascii="Times New Roman" w:hAnsi="Times New Roman" w:cs="Times New Roman"/>
        </w:rPr>
        <w:t xml:space="preserve"> telekterület szükséges</w:t>
      </w:r>
      <w:r w:rsidR="00B83B6F" w:rsidRPr="00263368">
        <w:rPr>
          <w:rFonts w:ascii="Times New Roman" w:hAnsi="Times New Roman" w:cs="Times New Roman"/>
        </w:rPr>
        <w:t>,</w:t>
      </w:r>
      <w:r w:rsidRPr="00263368">
        <w:rPr>
          <w:rFonts w:ascii="Times New Roman" w:hAnsi="Times New Roman" w:cs="Times New Roman"/>
        </w:rPr>
        <w:t xml:space="preserve"> </w:t>
      </w:r>
    </w:p>
    <w:p w14:paraId="31628055" w14:textId="77777777" w:rsidR="00A700ED" w:rsidRPr="00263368" w:rsidRDefault="006727EE" w:rsidP="00937412">
      <w:pPr>
        <w:tabs>
          <w:tab w:val="left" w:pos="993"/>
        </w:tabs>
        <w:spacing w:before="100" w:after="0" w:line="240" w:lineRule="auto"/>
        <w:ind w:left="992" w:hanging="425"/>
        <w:jc w:val="both"/>
        <w:rPr>
          <w:rFonts w:ascii="Times New Roman" w:hAnsi="Times New Roman" w:cs="Times New Roman"/>
        </w:rPr>
      </w:pPr>
      <w:r w:rsidRPr="00263368">
        <w:rPr>
          <w:rFonts w:ascii="Times New Roman" w:hAnsi="Times New Roman" w:cs="Times New Roman"/>
          <w:i/>
          <w:iCs/>
        </w:rPr>
        <w:t>c)</w:t>
      </w:r>
      <w:r w:rsidRPr="00263368">
        <w:rPr>
          <w:rFonts w:ascii="Times New Roman" w:hAnsi="Times New Roman" w:cs="Times New Roman"/>
          <w:i/>
          <w:iCs/>
        </w:rPr>
        <w:tab/>
      </w:r>
      <w:r w:rsidR="00B83B6F" w:rsidRPr="00263368">
        <w:rPr>
          <w:rFonts w:ascii="Times New Roman" w:hAnsi="Times New Roman" w:cs="Times New Roman"/>
        </w:rPr>
        <w:t>a</w:t>
      </w:r>
      <w:r w:rsidRPr="00263368">
        <w:rPr>
          <w:rFonts w:ascii="Times New Roman" w:hAnsi="Times New Roman" w:cs="Times New Roman"/>
        </w:rPr>
        <w:t>z elhelyezhető</w:t>
      </w:r>
      <w:r w:rsidR="00A700ED" w:rsidRPr="00263368">
        <w:rPr>
          <w:rFonts w:ascii="Times New Roman" w:hAnsi="Times New Roman" w:cs="Times New Roman"/>
        </w:rPr>
        <w:t xml:space="preserve"> rendeltetések számának meghatározásakor a telekterület</w:t>
      </w:r>
      <w:r w:rsidR="00B83B6F" w:rsidRPr="00263368">
        <w:rPr>
          <w:rFonts w:ascii="Times New Roman" w:hAnsi="Times New Roman" w:cs="Times New Roman"/>
        </w:rPr>
        <w:t xml:space="preserve"> osztószáma nem kerekíthető fel,</w:t>
      </w:r>
    </w:p>
    <w:p w14:paraId="2AE210CD" w14:textId="77777777" w:rsidR="00A700ED" w:rsidRPr="00263368" w:rsidRDefault="006727EE" w:rsidP="00937412">
      <w:pPr>
        <w:tabs>
          <w:tab w:val="left" w:pos="993"/>
        </w:tabs>
        <w:spacing w:before="100" w:after="0" w:line="240" w:lineRule="auto"/>
        <w:ind w:left="992" w:hanging="425"/>
        <w:jc w:val="both"/>
        <w:rPr>
          <w:rFonts w:ascii="Times New Roman" w:hAnsi="Times New Roman" w:cs="Times New Roman"/>
        </w:rPr>
      </w:pPr>
      <w:r w:rsidRPr="00263368">
        <w:rPr>
          <w:rFonts w:ascii="Times New Roman" w:hAnsi="Times New Roman" w:cs="Times New Roman"/>
          <w:i/>
          <w:iCs/>
        </w:rPr>
        <w:t>d)</w:t>
      </w:r>
      <w:r w:rsidRPr="00263368">
        <w:rPr>
          <w:rFonts w:ascii="Times New Roman" w:hAnsi="Times New Roman" w:cs="Times New Roman"/>
          <w:i/>
          <w:iCs/>
        </w:rPr>
        <w:tab/>
      </w:r>
      <w:r w:rsidR="00B83B6F" w:rsidRPr="00263368">
        <w:rPr>
          <w:rFonts w:ascii="Times New Roman" w:hAnsi="Times New Roman" w:cs="Times New Roman"/>
        </w:rPr>
        <w:t>a</w:t>
      </w:r>
      <w:r w:rsidR="00A700ED" w:rsidRPr="00263368">
        <w:rPr>
          <w:rFonts w:ascii="Times New Roman" w:hAnsi="Times New Roman" w:cs="Times New Roman"/>
        </w:rPr>
        <w:t xml:space="preserve"> meglévő és kialakult rendeltetés</w:t>
      </w:r>
      <w:r w:rsidR="00B064E4" w:rsidRPr="00263368">
        <w:rPr>
          <w:rFonts w:ascii="Times New Roman" w:hAnsi="Times New Roman" w:cs="Times New Roman"/>
        </w:rPr>
        <w:t xml:space="preserve">ek </w:t>
      </w:r>
      <w:r w:rsidR="00A700ED" w:rsidRPr="00263368">
        <w:rPr>
          <w:rFonts w:ascii="Times New Roman" w:hAnsi="Times New Roman" w:cs="Times New Roman"/>
        </w:rPr>
        <w:t>szám</w:t>
      </w:r>
      <w:r w:rsidR="00B064E4" w:rsidRPr="00263368">
        <w:rPr>
          <w:rFonts w:ascii="Times New Roman" w:hAnsi="Times New Roman" w:cs="Times New Roman"/>
        </w:rPr>
        <w:t>a</w:t>
      </w:r>
      <w:r w:rsidR="00A700ED" w:rsidRPr="00263368">
        <w:rPr>
          <w:rFonts w:ascii="Times New Roman" w:hAnsi="Times New Roman" w:cs="Times New Roman"/>
        </w:rPr>
        <w:t xml:space="preserve"> </w:t>
      </w:r>
      <w:r w:rsidR="00B064E4" w:rsidRPr="00263368">
        <w:rPr>
          <w:rFonts w:ascii="Times New Roman" w:hAnsi="Times New Roman" w:cs="Times New Roman"/>
        </w:rPr>
        <w:t xml:space="preserve">– </w:t>
      </w:r>
      <w:r w:rsidR="00A700ED" w:rsidRPr="00263368">
        <w:rPr>
          <w:rFonts w:ascii="Times New Roman" w:hAnsi="Times New Roman" w:cs="Times New Roman"/>
        </w:rPr>
        <w:t>lakásszám</w:t>
      </w:r>
      <w:r w:rsidR="00B064E4" w:rsidRPr="00263368">
        <w:rPr>
          <w:rFonts w:ascii="Times New Roman" w:hAnsi="Times New Roman" w:cs="Times New Roman"/>
        </w:rPr>
        <w:t xml:space="preserve"> –</w:t>
      </w:r>
      <w:r w:rsidR="00A700ED" w:rsidRPr="00263368">
        <w:rPr>
          <w:rFonts w:ascii="Times New Roman" w:hAnsi="Times New Roman" w:cs="Times New Roman"/>
        </w:rPr>
        <w:t xml:space="preserve"> fenntartható</w:t>
      </w:r>
      <w:r w:rsidR="00B064E4" w:rsidRPr="00263368">
        <w:rPr>
          <w:rFonts w:ascii="Times New Roman" w:hAnsi="Times New Roman" w:cs="Times New Roman"/>
        </w:rPr>
        <w:t>,</w:t>
      </w:r>
      <w:r w:rsidR="00B83B6F" w:rsidRPr="00263368">
        <w:rPr>
          <w:rFonts w:ascii="Times New Roman" w:hAnsi="Times New Roman" w:cs="Times New Roman"/>
        </w:rPr>
        <w:t xml:space="preserve"> újraépíthető,</w:t>
      </w:r>
    </w:p>
    <w:p w14:paraId="3DAB4CBC" w14:textId="77777777" w:rsidR="00A700ED" w:rsidRPr="00263368" w:rsidRDefault="006727EE" w:rsidP="00937412">
      <w:pPr>
        <w:tabs>
          <w:tab w:val="left" w:pos="993"/>
        </w:tabs>
        <w:spacing w:before="100" w:after="0" w:line="240" w:lineRule="auto"/>
        <w:ind w:left="992" w:hanging="425"/>
        <w:jc w:val="both"/>
        <w:rPr>
          <w:rFonts w:ascii="Times New Roman" w:hAnsi="Times New Roman" w:cs="Times New Roman"/>
        </w:rPr>
      </w:pPr>
      <w:r w:rsidRPr="00263368">
        <w:rPr>
          <w:rFonts w:ascii="Times New Roman" w:hAnsi="Times New Roman" w:cs="Times New Roman"/>
          <w:i/>
          <w:iCs/>
        </w:rPr>
        <w:t>e)</w:t>
      </w:r>
      <w:r w:rsidRPr="00263368">
        <w:rPr>
          <w:rFonts w:ascii="Times New Roman" w:hAnsi="Times New Roman" w:cs="Times New Roman"/>
          <w:i/>
          <w:iCs/>
        </w:rPr>
        <w:tab/>
      </w:r>
      <w:r w:rsidR="00B83B6F" w:rsidRPr="00263368">
        <w:rPr>
          <w:rFonts w:ascii="Times New Roman" w:hAnsi="Times New Roman" w:cs="Times New Roman"/>
        </w:rPr>
        <w:t>e</w:t>
      </w:r>
      <w:r w:rsidR="00A700ED" w:rsidRPr="00263368">
        <w:rPr>
          <w:rFonts w:ascii="Times New Roman" w:hAnsi="Times New Roman" w:cs="Times New Roman"/>
        </w:rPr>
        <w:t>gy telken több főépület is elhelyezhető, ha a főépület</w:t>
      </w:r>
      <w:r w:rsidR="00B064E4" w:rsidRPr="00263368">
        <w:rPr>
          <w:rFonts w:ascii="Times New Roman" w:hAnsi="Times New Roman" w:cs="Times New Roman"/>
        </w:rPr>
        <w:t>ek között az átfedésben lévő, huzamos tartózkodású helyiség nyílásaival rendelkező</w:t>
      </w:r>
      <w:r w:rsidR="00A700ED" w:rsidRPr="00263368">
        <w:rPr>
          <w:rFonts w:ascii="Times New Roman" w:hAnsi="Times New Roman" w:cs="Times New Roman"/>
        </w:rPr>
        <w:t xml:space="preserve"> homlokzatok között legalább a megépített tényleges épületmagasság</w:t>
      </w:r>
      <w:r w:rsidR="00B83B6F" w:rsidRPr="00263368">
        <w:rPr>
          <w:rFonts w:ascii="Times New Roman" w:hAnsi="Times New Roman" w:cs="Times New Roman"/>
        </w:rPr>
        <w:t>i érték kétszerese biztosítható,</w:t>
      </w:r>
    </w:p>
    <w:p w14:paraId="6FAB8DFA" w14:textId="77777777" w:rsidR="00A700ED" w:rsidRPr="00263368" w:rsidRDefault="006727EE" w:rsidP="00937412">
      <w:pPr>
        <w:tabs>
          <w:tab w:val="left" w:pos="993"/>
        </w:tabs>
        <w:spacing w:before="100" w:after="0" w:line="240" w:lineRule="auto"/>
        <w:ind w:left="992" w:hanging="425"/>
        <w:jc w:val="both"/>
        <w:rPr>
          <w:rFonts w:ascii="Times New Roman" w:hAnsi="Times New Roman"/>
          <w:i/>
        </w:rPr>
      </w:pPr>
      <w:r w:rsidRPr="00263368">
        <w:rPr>
          <w:rFonts w:ascii="Times New Roman" w:hAnsi="Times New Roman" w:cs="Times New Roman"/>
          <w:i/>
        </w:rPr>
        <w:t>f)</w:t>
      </w:r>
      <w:r w:rsidRPr="00263368">
        <w:rPr>
          <w:rFonts w:ascii="Times New Roman" w:hAnsi="Times New Roman" w:cs="Times New Roman"/>
        </w:rPr>
        <w:tab/>
      </w:r>
      <w:r w:rsidR="00B83B6F" w:rsidRPr="00263368">
        <w:rPr>
          <w:rFonts w:ascii="Times New Roman" w:hAnsi="Times New Roman" w:cs="Times New Roman"/>
          <w:iCs/>
        </w:rPr>
        <w:t>a</w:t>
      </w:r>
      <w:r w:rsidR="00A700ED" w:rsidRPr="00263368">
        <w:rPr>
          <w:rFonts w:ascii="Times New Roman" w:hAnsi="Times New Roman" w:cs="Times New Roman"/>
          <w:iCs/>
        </w:rPr>
        <w:t xml:space="preserve"> főépületek száma </w:t>
      </w:r>
      <w:r w:rsidRPr="00263368">
        <w:rPr>
          <w:rFonts w:ascii="Times New Roman" w:hAnsi="Times New Roman" w:cs="Times New Roman"/>
          <w:iCs/>
        </w:rPr>
        <w:t xml:space="preserve">az adott telek alapterületének </w:t>
      </w:r>
      <w:r w:rsidR="00A700ED" w:rsidRPr="00263368">
        <w:rPr>
          <w:rFonts w:ascii="Times New Roman" w:hAnsi="Times New Roman" w:cs="Times New Roman"/>
          <w:iCs/>
        </w:rPr>
        <w:t>az övezetben kialakítható minimális telekméret</w:t>
      </w:r>
      <w:r w:rsidRPr="00263368">
        <w:rPr>
          <w:rFonts w:ascii="Times New Roman" w:hAnsi="Times New Roman" w:cs="Times New Roman"/>
          <w:iCs/>
        </w:rPr>
        <w:t>tel való</w:t>
      </w:r>
      <w:r w:rsidR="00A700ED" w:rsidRPr="00263368">
        <w:rPr>
          <w:rFonts w:ascii="Times New Roman" w:hAnsi="Times New Roman" w:cs="Times New Roman"/>
          <w:iCs/>
        </w:rPr>
        <w:t xml:space="preserve"> kerek egész számú </w:t>
      </w:r>
      <w:r w:rsidRPr="00263368">
        <w:rPr>
          <w:rFonts w:ascii="Times New Roman" w:hAnsi="Times New Roman" w:cs="Times New Roman"/>
          <w:iCs/>
        </w:rPr>
        <w:t>osztásával állapítható meg</w:t>
      </w:r>
      <w:r w:rsidR="00B83B6F" w:rsidRPr="00263368">
        <w:rPr>
          <w:rFonts w:ascii="Times New Roman" w:hAnsi="Times New Roman" w:cs="Times New Roman"/>
          <w:i/>
          <w:iCs/>
        </w:rPr>
        <w:t>,</w:t>
      </w:r>
    </w:p>
    <w:p w14:paraId="2372AD2D" w14:textId="77777777" w:rsidR="008B4420" w:rsidRPr="00263368" w:rsidRDefault="008B4420" w:rsidP="00937412">
      <w:pPr>
        <w:tabs>
          <w:tab w:val="left" w:pos="993"/>
        </w:tabs>
        <w:spacing w:before="100" w:after="0" w:line="240" w:lineRule="auto"/>
        <w:ind w:left="992" w:hanging="425"/>
        <w:jc w:val="both"/>
        <w:rPr>
          <w:rFonts w:ascii="Times New Roman" w:hAnsi="Times New Roman" w:cs="Times New Roman"/>
        </w:rPr>
      </w:pPr>
      <w:r w:rsidRPr="00263368">
        <w:rPr>
          <w:rFonts w:ascii="Times New Roman" w:hAnsi="Times New Roman" w:cs="Times New Roman"/>
          <w:i/>
        </w:rPr>
        <w:t>g)</w:t>
      </w:r>
      <w:r w:rsidRPr="00263368">
        <w:rPr>
          <w:rFonts w:ascii="Times New Roman" w:hAnsi="Times New Roman" w:cs="Times New Roman"/>
        </w:rPr>
        <w:tab/>
      </w:r>
      <w:r w:rsidR="00B83B6F" w:rsidRPr="00263368">
        <w:rPr>
          <w:rFonts w:ascii="Times New Roman" w:hAnsi="Times New Roman" w:cs="Times New Roman"/>
        </w:rPr>
        <w:t>a</w:t>
      </w:r>
      <w:r w:rsidRPr="00263368">
        <w:rPr>
          <w:rFonts w:ascii="Times New Roman" w:hAnsi="Times New Roman" w:cs="Times New Roman"/>
        </w:rPr>
        <w:t xml:space="preserve"> melléképületek száma a főépületek</w:t>
      </w:r>
      <w:r w:rsidR="00B83B6F" w:rsidRPr="00263368">
        <w:rPr>
          <w:rFonts w:ascii="Times New Roman" w:hAnsi="Times New Roman" w:cs="Times New Roman"/>
        </w:rPr>
        <w:t xml:space="preserve"> számával megegyezően alakulhat,</w:t>
      </w:r>
    </w:p>
    <w:p w14:paraId="016A6CD8" w14:textId="77777777" w:rsidR="00A700ED" w:rsidRPr="00263368" w:rsidRDefault="008B4420" w:rsidP="00937412">
      <w:pPr>
        <w:tabs>
          <w:tab w:val="left" w:pos="993"/>
        </w:tabs>
        <w:spacing w:before="100" w:after="0" w:line="240" w:lineRule="auto"/>
        <w:ind w:left="992" w:hanging="425"/>
        <w:jc w:val="both"/>
        <w:rPr>
          <w:rFonts w:ascii="Times New Roman" w:hAnsi="Times New Roman" w:cs="Times New Roman"/>
        </w:rPr>
      </w:pPr>
      <w:r w:rsidRPr="00263368">
        <w:rPr>
          <w:rFonts w:ascii="Times New Roman" w:hAnsi="Times New Roman" w:cs="Times New Roman"/>
          <w:i/>
        </w:rPr>
        <w:t>h)</w:t>
      </w:r>
      <w:r w:rsidRPr="00263368">
        <w:rPr>
          <w:rFonts w:ascii="Times New Roman" w:hAnsi="Times New Roman" w:cs="Times New Roman"/>
        </w:rPr>
        <w:tab/>
      </w:r>
      <w:r w:rsidR="00B83B6F" w:rsidRPr="00263368">
        <w:rPr>
          <w:rFonts w:ascii="Times New Roman" w:hAnsi="Times New Roman" w:cs="Times New Roman"/>
        </w:rPr>
        <w:t>e</w:t>
      </w:r>
      <w:r w:rsidR="00A700ED" w:rsidRPr="00263368">
        <w:rPr>
          <w:rFonts w:ascii="Times New Roman" w:hAnsi="Times New Roman" w:cs="Times New Roman"/>
        </w:rPr>
        <w:t>gynél több terepszint alatti beépítés csak gépkocsi tárolás érdekében történhet</w:t>
      </w:r>
      <w:r w:rsidR="00B064E4" w:rsidRPr="00263368">
        <w:rPr>
          <w:rFonts w:ascii="Times New Roman" w:hAnsi="Times New Roman" w:cs="Times New Roman"/>
        </w:rPr>
        <w:t>.</w:t>
      </w:r>
    </w:p>
    <w:p w14:paraId="6ADE579C" w14:textId="370DC239" w:rsidR="00823EB0" w:rsidRPr="00263368" w:rsidRDefault="00A700ED" w:rsidP="002D2EF2">
      <w:pPr>
        <w:tabs>
          <w:tab w:val="left" w:pos="567"/>
        </w:tabs>
        <w:spacing w:before="120" w:after="0" w:line="240" w:lineRule="auto"/>
        <w:jc w:val="both"/>
        <w:rPr>
          <w:rFonts w:ascii="Times New Roman" w:hAnsi="Times New Roman" w:cs="Times New Roman"/>
        </w:rPr>
      </w:pPr>
      <w:r w:rsidRPr="00263368">
        <w:rPr>
          <w:rFonts w:ascii="Times New Roman" w:hAnsi="Times New Roman" w:cs="Times New Roman"/>
        </w:rPr>
        <w:t>(</w:t>
      </w:r>
      <w:r w:rsidR="002E0E05" w:rsidRPr="00263368">
        <w:rPr>
          <w:rFonts w:ascii="Times New Roman" w:hAnsi="Times New Roman" w:cs="Times New Roman"/>
        </w:rPr>
        <w:t>5</w:t>
      </w:r>
      <w:r w:rsidRPr="00263368">
        <w:rPr>
          <w:rFonts w:ascii="Times New Roman" w:hAnsi="Times New Roman" w:cs="Times New Roman"/>
        </w:rPr>
        <w:t>)</w:t>
      </w:r>
      <w:r w:rsidRPr="00263368">
        <w:rPr>
          <w:rFonts w:ascii="Times New Roman" w:hAnsi="Times New Roman" w:cs="Times New Roman"/>
        </w:rPr>
        <w:tab/>
      </w:r>
      <w:r w:rsidR="00823EB0" w:rsidRPr="00263368">
        <w:rPr>
          <w:rFonts w:ascii="Times New Roman" w:hAnsi="Times New Roman" w:cs="Times New Roman"/>
        </w:rPr>
        <w:t>A kisvárosi lakóterület az alábbi övezetekre és építési övezetekre tagolódik:</w:t>
      </w:r>
    </w:p>
    <w:p w14:paraId="6ED3DDE7" w14:textId="77777777" w:rsidR="00823EB0" w:rsidRPr="00263368" w:rsidRDefault="00B064E4" w:rsidP="00937412">
      <w:pPr>
        <w:numPr>
          <w:ilvl w:val="1"/>
          <w:numId w:val="80"/>
        </w:numPr>
        <w:tabs>
          <w:tab w:val="left" w:pos="993"/>
        </w:tabs>
        <w:spacing w:before="100" w:after="0" w:line="240" w:lineRule="auto"/>
        <w:ind w:left="992" w:hanging="425"/>
        <w:jc w:val="both"/>
        <w:rPr>
          <w:rFonts w:ascii="Times New Roman" w:hAnsi="Times New Roman" w:cs="Times New Roman"/>
        </w:rPr>
      </w:pPr>
      <w:r w:rsidRPr="00263368">
        <w:rPr>
          <w:rFonts w:ascii="Times New Roman" w:hAnsi="Times New Roman" w:cs="Times New Roman"/>
        </w:rPr>
        <w:t>Belváros</w:t>
      </w:r>
      <w:r w:rsidR="00971B92" w:rsidRPr="00263368">
        <w:rPr>
          <w:rFonts w:ascii="Times New Roman" w:hAnsi="Times New Roman" w:cs="Times New Roman"/>
        </w:rPr>
        <w:t xml:space="preserve"> városrész</w:t>
      </w:r>
      <w:r w:rsidRPr="00263368">
        <w:rPr>
          <w:rFonts w:ascii="Times New Roman" w:hAnsi="Times New Roman" w:cs="Times New Roman"/>
        </w:rPr>
        <w:t xml:space="preserve"> </w:t>
      </w:r>
      <w:r w:rsidR="00823EB0" w:rsidRPr="00263368">
        <w:rPr>
          <w:rFonts w:ascii="Times New Roman" w:hAnsi="Times New Roman" w:cs="Times New Roman"/>
        </w:rPr>
        <w:t xml:space="preserve">védett területű, nem teljes körűen szabályozott </w:t>
      </w:r>
      <w:r w:rsidR="00823EB0" w:rsidRPr="00263368">
        <w:rPr>
          <w:rFonts w:ascii="Times New Roman" w:hAnsi="Times New Roman" w:cs="Times New Roman"/>
          <w:bCs/>
        </w:rPr>
        <w:t xml:space="preserve">Lk/K </w:t>
      </w:r>
      <w:r w:rsidR="00823EB0" w:rsidRPr="00263368">
        <w:rPr>
          <w:rFonts w:ascii="Times New Roman" w:hAnsi="Times New Roman" w:cs="Times New Roman"/>
        </w:rPr>
        <w:t>jelű kisvárosias lakó</w:t>
      </w:r>
      <w:r w:rsidRPr="00263368">
        <w:rPr>
          <w:rFonts w:ascii="Times New Roman" w:hAnsi="Times New Roman" w:cs="Times New Roman"/>
        </w:rPr>
        <w:t>övezet,</w:t>
      </w:r>
    </w:p>
    <w:p w14:paraId="50F4D164" w14:textId="77777777" w:rsidR="00823EB0" w:rsidRPr="00263368" w:rsidRDefault="00823EB0" w:rsidP="00937412">
      <w:pPr>
        <w:numPr>
          <w:ilvl w:val="1"/>
          <w:numId w:val="80"/>
        </w:numPr>
        <w:tabs>
          <w:tab w:val="left" w:pos="993"/>
        </w:tabs>
        <w:spacing w:before="100" w:after="0" w:line="240" w:lineRule="auto"/>
        <w:ind w:left="992" w:hanging="425"/>
        <w:jc w:val="both"/>
        <w:rPr>
          <w:rFonts w:ascii="Times New Roman" w:hAnsi="Times New Roman" w:cs="Times New Roman"/>
        </w:rPr>
      </w:pPr>
      <w:r w:rsidRPr="00263368">
        <w:rPr>
          <w:rFonts w:ascii="Times New Roman" w:hAnsi="Times New Roman" w:cs="Times New Roman"/>
        </w:rPr>
        <w:t xml:space="preserve">kialakult </w:t>
      </w:r>
      <w:r w:rsidR="00F3085E" w:rsidRPr="00263368">
        <w:rPr>
          <w:rFonts w:ascii="Times New Roman" w:hAnsi="Times New Roman" w:cs="Times New Roman"/>
        </w:rPr>
        <w:t>telepszerű</w:t>
      </w:r>
      <w:r w:rsidR="00F3085E" w:rsidRPr="00263368">
        <w:rPr>
          <w:rFonts w:ascii="Times New Roman" w:hAnsi="Times New Roman" w:cs="Times New Roman"/>
          <w:i/>
          <w:iCs/>
        </w:rPr>
        <w:t xml:space="preserve"> </w:t>
      </w:r>
      <w:r w:rsidR="00F3085E" w:rsidRPr="00263368">
        <w:rPr>
          <w:rFonts w:ascii="Times New Roman" w:hAnsi="Times New Roman" w:cs="Times New Roman"/>
        </w:rPr>
        <w:t xml:space="preserve">laza beépítésű </w:t>
      </w:r>
      <w:r w:rsidRPr="00263368">
        <w:rPr>
          <w:rFonts w:ascii="Times New Roman" w:hAnsi="Times New Roman" w:cs="Times New Roman"/>
          <w:bCs/>
        </w:rPr>
        <w:t>Lk/0</w:t>
      </w:r>
      <w:r w:rsidRPr="00263368">
        <w:rPr>
          <w:rFonts w:ascii="Times New Roman" w:hAnsi="Times New Roman" w:cs="Times New Roman"/>
        </w:rPr>
        <w:t xml:space="preserve"> jelű kisvárosias lakó</w:t>
      </w:r>
      <w:r w:rsidR="00B064E4" w:rsidRPr="00263368">
        <w:rPr>
          <w:rFonts w:ascii="Times New Roman" w:hAnsi="Times New Roman" w:cs="Times New Roman"/>
        </w:rPr>
        <w:t>övezet,</w:t>
      </w:r>
    </w:p>
    <w:p w14:paraId="5B11C783" w14:textId="786031BB" w:rsidR="00823EB0" w:rsidRPr="00263368" w:rsidRDefault="00823EB0" w:rsidP="00937412">
      <w:pPr>
        <w:numPr>
          <w:ilvl w:val="1"/>
          <w:numId w:val="80"/>
        </w:numPr>
        <w:tabs>
          <w:tab w:val="left" w:pos="993"/>
        </w:tabs>
        <w:spacing w:before="100" w:after="0" w:line="240" w:lineRule="auto"/>
        <w:ind w:left="992" w:hanging="425"/>
        <w:jc w:val="both"/>
        <w:rPr>
          <w:rFonts w:ascii="Times New Roman" w:hAnsi="Times New Roman" w:cs="Times New Roman"/>
        </w:rPr>
      </w:pPr>
      <w:r w:rsidRPr="00263368">
        <w:rPr>
          <w:rFonts w:ascii="Times New Roman" w:hAnsi="Times New Roman" w:cs="Times New Roman"/>
        </w:rPr>
        <w:t xml:space="preserve">úszótelkes beépítésű </w:t>
      </w:r>
      <w:r w:rsidR="00B064E4" w:rsidRPr="00263368">
        <w:rPr>
          <w:rFonts w:ascii="Times New Roman" w:hAnsi="Times New Roman" w:cs="Times New Roman"/>
          <w:bCs/>
        </w:rPr>
        <w:t>Lk/u</w:t>
      </w:r>
      <w:r w:rsidR="00B064E4" w:rsidRPr="00263368">
        <w:rPr>
          <w:rFonts w:ascii="Times New Roman" w:hAnsi="Times New Roman" w:cs="Times New Roman"/>
        </w:rPr>
        <w:t xml:space="preserve"> jelű </w:t>
      </w:r>
      <w:r w:rsidRPr="00263368">
        <w:rPr>
          <w:rFonts w:ascii="Times New Roman" w:hAnsi="Times New Roman" w:cs="Times New Roman"/>
        </w:rPr>
        <w:t>lakó</w:t>
      </w:r>
      <w:r w:rsidR="00B064E4" w:rsidRPr="00263368">
        <w:rPr>
          <w:rFonts w:ascii="Times New Roman" w:hAnsi="Times New Roman" w:cs="Times New Roman"/>
        </w:rPr>
        <w:t>övezet</w:t>
      </w:r>
      <w:r w:rsidR="00EC2387" w:rsidRPr="00263368">
        <w:rPr>
          <w:rFonts w:ascii="Times New Roman" w:hAnsi="Times New Roman" w:cs="Times New Roman"/>
        </w:rPr>
        <w:t xml:space="preserve"> </w:t>
      </w:r>
      <w:r w:rsidR="002D3145" w:rsidRPr="00263368">
        <w:rPr>
          <w:rFonts w:ascii="Times New Roman" w:hAnsi="Times New Roman" w:cs="Times New Roman"/>
        </w:rPr>
        <w:t>–</w:t>
      </w:r>
      <w:r w:rsidR="00EC2387" w:rsidRPr="00263368">
        <w:rPr>
          <w:rFonts w:ascii="Times New Roman" w:hAnsi="Times New Roman" w:cs="Times New Roman"/>
        </w:rPr>
        <w:t xml:space="preserve"> </w:t>
      </w:r>
      <w:r w:rsidR="002D3145" w:rsidRPr="00263368">
        <w:rPr>
          <w:rFonts w:ascii="Times New Roman" w:hAnsi="Times New Roman" w:cs="Times New Roman"/>
        </w:rPr>
        <w:t xml:space="preserve">a </w:t>
      </w:r>
      <w:r w:rsidR="00EC2387" w:rsidRPr="00263368">
        <w:rPr>
          <w:rFonts w:ascii="Times New Roman" w:hAnsi="Times New Roman" w:cs="Times New Roman"/>
        </w:rPr>
        <w:t>Vasvári lakótelep</w:t>
      </w:r>
      <w:r w:rsidR="00B064E4" w:rsidRPr="00263368">
        <w:rPr>
          <w:rFonts w:ascii="Times New Roman" w:hAnsi="Times New Roman" w:cs="Times New Roman"/>
        </w:rPr>
        <w:t xml:space="preserve"> -</w:t>
      </w:r>
      <w:r w:rsidR="008A3B4C" w:rsidRPr="00263368">
        <w:rPr>
          <w:rFonts w:ascii="Times New Roman" w:hAnsi="Times New Roman" w:cs="Times New Roman"/>
        </w:rPr>
        <w:t>,</w:t>
      </w:r>
    </w:p>
    <w:p w14:paraId="541FD2CB" w14:textId="77777777" w:rsidR="00823EB0" w:rsidRPr="00263368" w:rsidRDefault="00823EB0" w:rsidP="00937412">
      <w:pPr>
        <w:numPr>
          <w:ilvl w:val="1"/>
          <w:numId w:val="80"/>
        </w:numPr>
        <w:tabs>
          <w:tab w:val="left" w:pos="993"/>
        </w:tabs>
        <w:spacing w:before="100" w:after="0" w:line="240" w:lineRule="auto"/>
        <w:ind w:left="992" w:hanging="425"/>
        <w:jc w:val="both"/>
        <w:rPr>
          <w:rFonts w:ascii="Times New Roman" w:hAnsi="Times New Roman" w:cs="Times New Roman"/>
        </w:rPr>
      </w:pPr>
      <w:r w:rsidRPr="00263368">
        <w:rPr>
          <w:rFonts w:ascii="Times New Roman" w:hAnsi="Times New Roman" w:cs="Times New Roman"/>
        </w:rPr>
        <w:t xml:space="preserve">korlátozott </w:t>
      </w:r>
      <w:r w:rsidR="00B064E4" w:rsidRPr="00263368">
        <w:rPr>
          <w:rFonts w:ascii="Times New Roman" w:hAnsi="Times New Roman" w:cs="Times New Roman"/>
        </w:rPr>
        <w:t>rendeltetés</w:t>
      </w:r>
      <w:r w:rsidRPr="00263368">
        <w:rPr>
          <w:rFonts w:ascii="Times New Roman" w:hAnsi="Times New Roman" w:cs="Times New Roman"/>
        </w:rPr>
        <w:t xml:space="preserve">számú </w:t>
      </w:r>
      <w:r w:rsidRPr="00263368">
        <w:rPr>
          <w:rFonts w:ascii="Times New Roman" w:hAnsi="Times New Roman" w:cs="Times New Roman"/>
          <w:bCs/>
        </w:rPr>
        <w:t>Lk/7</w:t>
      </w:r>
      <w:r w:rsidR="005A23FB" w:rsidRPr="00263368">
        <w:rPr>
          <w:rFonts w:ascii="Times New Roman" w:hAnsi="Times New Roman" w:cs="Times New Roman"/>
          <w:bCs/>
        </w:rPr>
        <w:t>-ko</w:t>
      </w:r>
      <w:r w:rsidR="00B83B6F" w:rsidRPr="00263368">
        <w:rPr>
          <w:rFonts w:ascii="Times New Roman" w:hAnsi="Times New Roman" w:cs="Times New Roman"/>
          <w:bCs/>
        </w:rPr>
        <w:t>,</w:t>
      </w:r>
      <w:r w:rsidR="005A23FB" w:rsidRPr="00263368">
        <w:rPr>
          <w:rFonts w:ascii="Times New Roman" w:hAnsi="Times New Roman" w:cs="Times New Roman"/>
          <w:bCs/>
        </w:rPr>
        <w:t xml:space="preserve"> Lk/</w:t>
      </w:r>
      <w:r w:rsidRPr="00263368">
        <w:rPr>
          <w:rFonts w:ascii="Times New Roman" w:hAnsi="Times New Roman" w:cs="Times New Roman"/>
          <w:bCs/>
        </w:rPr>
        <w:t>8</w:t>
      </w:r>
      <w:r w:rsidR="00B83B6F" w:rsidRPr="00263368">
        <w:rPr>
          <w:rFonts w:ascii="Times New Roman" w:hAnsi="Times New Roman" w:cs="Times New Roman"/>
          <w:bCs/>
        </w:rPr>
        <w:t>-ko,</w:t>
      </w:r>
      <w:r w:rsidR="005A23FB" w:rsidRPr="00263368">
        <w:rPr>
          <w:rFonts w:ascii="Times New Roman" w:hAnsi="Times New Roman" w:cs="Times New Roman"/>
          <w:bCs/>
        </w:rPr>
        <w:t xml:space="preserve"> Lk/</w:t>
      </w:r>
      <w:r w:rsidRPr="00263368">
        <w:rPr>
          <w:rFonts w:ascii="Times New Roman" w:hAnsi="Times New Roman" w:cs="Times New Roman"/>
          <w:bCs/>
        </w:rPr>
        <w:t>9</w:t>
      </w:r>
      <w:r w:rsidR="00B83B6F" w:rsidRPr="00263368">
        <w:rPr>
          <w:rFonts w:ascii="Times New Roman" w:hAnsi="Times New Roman" w:cs="Times New Roman"/>
          <w:bCs/>
        </w:rPr>
        <w:t>-kom,</w:t>
      </w:r>
      <w:r w:rsidR="00A842B6" w:rsidRPr="00263368">
        <w:rPr>
          <w:rFonts w:ascii="Times New Roman" w:hAnsi="Times New Roman" w:cs="Times New Roman"/>
          <w:bCs/>
        </w:rPr>
        <w:t xml:space="preserve"> Lk/</w:t>
      </w:r>
      <w:r w:rsidRPr="00263368">
        <w:rPr>
          <w:rFonts w:ascii="Times New Roman" w:hAnsi="Times New Roman" w:cs="Times New Roman"/>
          <w:bCs/>
        </w:rPr>
        <w:t>13-ko</w:t>
      </w:r>
      <w:r w:rsidR="00A842B6" w:rsidRPr="00263368">
        <w:rPr>
          <w:rFonts w:ascii="Times New Roman" w:hAnsi="Times New Roman" w:cs="Times New Roman"/>
          <w:b/>
          <w:bCs/>
        </w:rPr>
        <w:t xml:space="preserve"> </w:t>
      </w:r>
      <w:r w:rsidRPr="00263368">
        <w:rPr>
          <w:rFonts w:ascii="Times New Roman" w:hAnsi="Times New Roman" w:cs="Times New Roman"/>
        </w:rPr>
        <w:t>jelű kisvárosias lakó</w:t>
      </w:r>
      <w:r w:rsidR="00B064E4" w:rsidRPr="00263368">
        <w:rPr>
          <w:rFonts w:ascii="Times New Roman" w:hAnsi="Times New Roman" w:cs="Times New Roman"/>
        </w:rPr>
        <w:t>övezet,</w:t>
      </w:r>
    </w:p>
    <w:p w14:paraId="63E6864B" w14:textId="77777777" w:rsidR="00823EB0" w:rsidRPr="00263368" w:rsidRDefault="00024275" w:rsidP="00937412">
      <w:pPr>
        <w:numPr>
          <w:ilvl w:val="1"/>
          <w:numId w:val="80"/>
        </w:numPr>
        <w:tabs>
          <w:tab w:val="left" w:pos="993"/>
        </w:tabs>
        <w:spacing w:before="100" w:after="0" w:line="240" w:lineRule="auto"/>
        <w:ind w:left="992" w:hanging="425"/>
        <w:jc w:val="both"/>
        <w:rPr>
          <w:rFonts w:ascii="Times New Roman" w:hAnsi="Times New Roman" w:cs="Times New Roman"/>
        </w:rPr>
      </w:pPr>
      <w:r w:rsidRPr="00263368">
        <w:rPr>
          <w:rFonts w:ascii="Times New Roman" w:hAnsi="Times New Roman" w:cs="Times New Roman"/>
        </w:rPr>
        <w:t xml:space="preserve">alacsony intenzitású </w:t>
      </w:r>
      <w:r w:rsidR="005658D7" w:rsidRPr="00263368">
        <w:rPr>
          <w:rFonts w:ascii="Times New Roman" w:hAnsi="Times New Roman" w:cs="Times New Roman"/>
        </w:rPr>
        <w:t xml:space="preserve">beépítéssel rendelkező </w:t>
      </w:r>
      <w:r w:rsidR="00EC2387" w:rsidRPr="00263368">
        <w:rPr>
          <w:rFonts w:ascii="Times New Roman" w:hAnsi="Times New Roman" w:cs="Times New Roman"/>
        </w:rPr>
        <w:t xml:space="preserve">lakópark jellegű </w:t>
      </w:r>
      <w:r w:rsidR="00823EB0" w:rsidRPr="00263368">
        <w:rPr>
          <w:rFonts w:ascii="Times New Roman" w:hAnsi="Times New Roman" w:cs="Times New Roman"/>
          <w:bCs/>
        </w:rPr>
        <w:t>Lk/1</w:t>
      </w:r>
      <w:r w:rsidR="00B83B6F" w:rsidRPr="00263368">
        <w:rPr>
          <w:rFonts w:ascii="Times New Roman" w:hAnsi="Times New Roman" w:cs="Times New Roman"/>
          <w:bCs/>
        </w:rPr>
        <w:t>,</w:t>
      </w:r>
      <w:r w:rsidR="00823EB0" w:rsidRPr="00263368">
        <w:rPr>
          <w:rFonts w:ascii="Times New Roman" w:hAnsi="Times New Roman" w:cs="Times New Roman"/>
        </w:rPr>
        <w:t xml:space="preserve"> </w:t>
      </w:r>
      <w:r w:rsidR="00823EB0" w:rsidRPr="00263368">
        <w:rPr>
          <w:rFonts w:ascii="Times New Roman" w:hAnsi="Times New Roman" w:cs="Times New Roman"/>
          <w:bCs/>
        </w:rPr>
        <w:t>Lk/2</w:t>
      </w:r>
      <w:r w:rsidR="00B83B6F" w:rsidRPr="00263368">
        <w:rPr>
          <w:rFonts w:ascii="Times New Roman" w:hAnsi="Times New Roman" w:cs="Times New Roman"/>
        </w:rPr>
        <w:t>,</w:t>
      </w:r>
      <w:r w:rsidR="00823EB0" w:rsidRPr="00263368">
        <w:rPr>
          <w:rFonts w:ascii="Times New Roman" w:hAnsi="Times New Roman" w:cs="Times New Roman"/>
        </w:rPr>
        <w:t xml:space="preserve"> </w:t>
      </w:r>
      <w:r w:rsidR="00B83B6F" w:rsidRPr="00263368">
        <w:rPr>
          <w:rFonts w:ascii="Times New Roman" w:hAnsi="Times New Roman" w:cs="Times New Roman"/>
          <w:bCs/>
        </w:rPr>
        <w:t>Lk/3,</w:t>
      </w:r>
      <w:r w:rsidR="00EC2387" w:rsidRPr="00263368">
        <w:rPr>
          <w:rFonts w:ascii="Times New Roman" w:hAnsi="Times New Roman" w:cs="Times New Roman"/>
          <w:bCs/>
        </w:rPr>
        <w:t xml:space="preserve"> </w:t>
      </w:r>
      <w:r w:rsidR="00B83B6F" w:rsidRPr="00263368">
        <w:rPr>
          <w:rFonts w:ascii="Times New Roman" w:hAnsi="Times New Roman" w:cs="Times New Roman"/>
        </w:rPr>
        <w:t>Lk/4,</w:t>
      </w:r>
      <w:r w:rsidR="00EC2387" w:rsidRPr="00263368">
        <w:rPr>
          <w:rFonts w:ascii="Times New Roman" w:hAnsi="Times New Roman" w:cs="Times New Roman"/>
          <w:bCs/>
        </w:rPr>
        <w:t xml:space="preserve"> Lk/5</w:t>
      </w:r>
      <w:r w:rsidR="00B83B6F" w:rsidRPr="00263368">
        <w:rPr>
          <w:rFonts w:ascii="Times New Roman" w:hAnsi="Times New Roman" w:cs="Times New Roman"/>
          <w:bCs/>
        </w:rPr>
        <w:t>,</w:t>
      </w:r>
      <w:r w:rsidR="00EC2387" w:rsidRPr="00263368">
        <w:rPr>
          <w:rFonts w:ascii="Times New Roman" w:hAnsi="Times New Roman" w:cs="Times New Roman"/>
          <w:bCs/>
        </w:rPr>
        <w:t xml:space="preserve"> Lk/6 </w:t>
      </w:r>
      <w:r w:rsidR="00823EB0" w:rsidRPr="00263368">
        <w:rPr>
          <w:rFonts w:ascii="Times New Roman" w:hAnsi="Times New Roman" w:cs="Times New Roman"/>
        </w:rPr>
        <w:t>jelű kisvárosias lakó</w:t>
      </w:r>
      <w:r w:rsidR="00B064E4" w:rsidRPr="00263368">
        <w:rPr>
          <w:rFonts w:ascii="Times New Roman" w:hAnsi="Times New Roman" w:cs="Times New Roman"/>
        </w:rPr>
        <w:t>övezet,</w:t>
      </w:r>
    </w:p>
    <w:p w14:paraId="1DBACF34" w14:textId="77777777" w:rsidR="00823EB0" w:rsidRPr="00263368" w:rsidRDefault="00024275" w:rsidP="00937412">
      <w:pPr>
        <w:numPr>
          <w:ilvl w:val="1"/>
          <w:numId w:val="80"/>
        </w:numPr>
        <w:tabs>
          <w:tab w:val="left" w:pos="993"/>
        </w:tabs>
        <w:spacing w:before="100" w:after="0" w:line="240" w:lineRule="auto"/>
        <w:ind w:left="992" w:hanging="425"/>
        <w:jc w:val="both"/>
        <w:rPr>
          <w:rFonts w:ascii="Times New Roman" w:hAnsi="Times New Roman" w:cs="Times New Roman"/>
        </w:rPr>
      </w:pPr>
      <w:r w:rsidRPr="00263368">
        <w:rPr>
          <w:rFonts w:ascii="Times New Roman" w:hAnsi="Times New Roman" w:cs="Times New Roman"/>
        </w:rPr>
        <w:t xml:space="preserve">közepesen intenzív </w:t>
      </w:r>
      <w:r w:rsidR="005658D7" w:rsidRPr="00263368">
        <w:rPr>
          <w:rFonts w:ascii="Times New Roman" w:hAnsi="Times New Roman" w:cs="Times New Roman"/>
        </w:rPr>
        <w:t xml:space="preserve">beépítésű lakópark jellegű jelű </w:t>
      </w:r>
      <w:r w:rsidR="00B83B6F" w:rsidRPr="00263368">
        <w:rPr>
          <w:rFonts w:ascii="Times New Roman" w:hAnsi="Times New Roman" w:cs="Times New Roman"/>
        </w:rPr>
        <w:t>Lk/8, Lk/9,</w:t>
      </w:r>
      <w:r w:rsidR="00EC2387" w:rsidRPr="00263368">
        <w:rPr>
          <w:rFonts w:ascii="Times New Roman" w:hAnsi="Times New Roman" w:cs="Times New Roman"/>
        </w:rPr>
        <w:t xml:space="preserve"> Lk/10, Lk/11; jelű </w:t>
      </w:r>
      <w:r w:rsidR="00823EB0" w:rsidRPr="00263368">
        <w:rPr>
          <w:rFonts w:ascii="Times New Roman" w:hAnsi="Times New Roman" w:cs="Times New Roman"/>
        </w:rPr>
        <w:t>kisvárosias lakó</w:t>
      </w:r>
      <w:r w:rsidR="00B064E4" w:rsidRPr="00263368">
        <w:rPr>
          <w:rFonts w:ascii="Times New Roman" w:hAnsi="Times New Roman" w:cs="Times New Roman"/>
        </w:rPr>
        <w:t>övezet</w:t>
      </w:r>
      <w:r w:rsidR="005658D7" w:rsidRPr="00263368">
        <w:rPr>
          <w:rFonts w:ascii="Times New Roman" w:hAnsi="Times New Roman" w:cs="Times New Roman"/>
        </w:rPr>
        <w:t>,</w:t>
      </w:r>
      <w:r w:rsidR="005A23FB" w:rsidRPr="00263368">
        <w:rPr>
          <w:rFonts w:ascii="Times New Roman" w:hAnsi="Times New Roman" w:cs="Times New Roman"/>
        </w:rPr>
        <w:t xml:space="preserve"> </w:t>
      </w:r>
    </w:p>
    <w:p w14:paraId="22ABBD35" w14:textId="77777777" w:rsidR="00EC2387" w:rsidRPr="00263368" w:rsidRDefault="00EC2387" w:rsidP="00937412">
      <w:pPr>
        <w:numPr>
          <w:ilvl w:val="1"/>
          <w:numId w:val="80"/>
        </w:numPr>
        <w:tabs>
          <w:tab w:val="left" w:pos="993"/>
        </w:tabs>
        <w:spacing w:before="100" w:after="0" w:line="240" w:lineRule="auto"/>
        <w:ind w:left="992" w:hanging="425"/>
        <w:jc w:val="both"/>
        <w:rPr>
          <w:rFonts w:ascii="Times New Roman" w:hAnsi="Times New Roman" w:cs="Times New Roman"/>
        </w:rPr>
      </w:pPr>
      <w:r w:rsidRPr="00263368">
        <w:rPr>
          <w:rFonts w:ascii="Times New Roman" w:hAnsi="Times New Roman" w:cs="Times New Roman"/>
        </w:rPr>
        <w:t>intenzív</w:t>
      </w:r>
      <w:r w:rsidR="008A3B4C" w:rsidRPr="00263368">
        <w:rPr>
          <w:rFonts w:ascii="Times New Roman" w:hAnsi="Times New Roman" w:cs="Times New Roman"/>
        </w:rPr>
        <w:t>,</w:t>
      </w:r>
      <w:r w:rsidR="005658D7" w:rsidRPr="00263368">
        <w:rPr>
          <w:rFonts w:ascii="Times New Roman" w:hAnsi="Times New Roman" w:cs="Times New Roman"/>
        </w:rPr>
        <w:t xml:space="preserve"> csoportházas</w:t>
      </w:r>
      <w:r w:rsidR="008A3B4C" w:rsidRPr="00263368">
        <w:rPr>
          <w:rFonts w:ascii="Times New Roman" w:hAnsi="Times New Roman" w:cs="Times New Roman"/>
        </w:rPr>
        <w:t xml:space="preserve">, vagy egyedi beépítésű </w:t>
      </w:r>
      <w:r w:rsidR="00B83B6F" w:rsidRPr="00263368">
        <w:rPr>
          <w:rFonts w:ascii="Times New Roman" w:hAnsi="Times New Roman" w:cs="Times New Roman"/>
        </w:rPr>
        <w:t>Lk/12, Lk/14,</w:t>
      </w:r>
      <w:r w:rsidR="00C26456" w:rsidRPr="00263368">
        <w:rPr>
          <w:rFonts w:ascii="Times New Roman" w:hAnsi="Times New Roman" w:cs="Times New Roman"/>
        </w:rPr>
        <w:t xml:space="preserve"> </w:t>
      </w:r>
      <w:r w:rsidRPr="00263368">
        <w:rPr>
          <w:rFonts w:ascii="Times New Roman" w:hAnsi="Times New Roman" w:cs="Times New Roman"/>
        </w:rPr>
        <w:t>Lk/</w:t>
      </w:r>
      <w:r w:rsidR="00DB6F61" w:rsidRPr="00263368">
        <w:rPr>
          <w:rFonts w:ascii="Times New Roman" w:hAnsi="Times New Roman" w:cs="Times New Roman"/>
        </w:rPr>
        <w:t>15</w:t>
      </w:r>
      <w:r w:rsidR="00B83B6F" w:rsidRPr="00263368">
        <w:rPr>
          <w:rFonts w:ascii="Times New Roman" w:hAnsi="Times New Roman" w:cs="Times New Roman"/>
        </w:rPr>
        <w:t>, Lk/16, Lk/17,</w:t>
      </w:r>
      <w:r w:rsidRPr="00263368">
        <w:rPr>
          <w:rFonts w:ascii="Times New Roman" w:hAnsi="Times New Roman" w:cs="Times New Roman"/>
        </w:rPr>
        <w:t xml:space="preserve"> Lk/18</w:t>
      </w:r>
      <w:r w:rsidR="00B83B6F" w:rsidRPr="00263368">
        <w:rPr>
          <w:rFonts w:ascii="Times New Roman" w:hAnsi="Times New Roman" w:cs="Times New Roman"/>
        </w:rPr>
        <w:t>,</w:t>
      </w:r>
      <w:r w:rsidRPr="00263368">
        <w:rPr>
          <w:rFonts w:ascii="Times New Roman" w:hAnsi="Times New Roman" w:cs="Times New Roman"/>
        </w:rPr>
        <w:t xml:space="preserve"> Lk/1</w:t>
      </w:r>
      <w:r w:rsidR="00B83B6F" w:rsidRPr="00263368">
        <w:rPr>
          <w:rFonts w:ascii="Times New Roman" w:hAnsi="Times New Roman" w:cs="Times New Roman"/>
        </w:rPr>
        <w:t>9</w:t>
      </w:r>
      <w:r w:rsidRPr="00263368">
        <w:rPr>
          <w:rFonts w:ascii="Times New Roman" w:hAnsi="Times New Roman" w:cs="Times New Roman"/>
        </w:rPr>
        <w:t xml:space="preserve"> jelű kisvárosias lakó</w:t>
      </w:r>
      <w:r w:rsidR="005658D7" w:rsidRPr="00263368">
        <w:rPr>
          <w:rFonts w:ascii="Times New Roman" w:hAnsi="Times New Roman" w:cs="Times New Roman"/>
        </w:rPr>
        <w:t>övezet,</w:t>
      </w:r>
    </w:p>
    <w:p w14:paraId="31866063" w14:textId="77777777" w:rsidR="00823EB0" w:rsidRPr="00263368" w:rsidRDefault="00823EB0" w:rsidP="00937412">
      <w:pPr>
        <w:numPr>
          <w:ilvl w:val="1"/>
          <w:numId w:val="80"/>
        </w:numPr>
        <w:tabs>
          <w:tab w:val="left" w:pos="993"/>
        </w:tabs>
        <w:spacing w:before="100" w:after="0" w:line="240" w:lineRule="auto"/>
        <w:ind w:left="992" w:hanging="425"/>
        <w:jc w:val="both"/>
        <w:rPr>
          <w:rFonts w:ascii="Times New Roman" w:hAnsi="Times New Roman" w:cs="Times New Roman"/>
        </w:rPr>
      </w:pPr>
      <w:r w:rsidRPr="00263368">
        <w:rPr>
          <w:rFonts w:ascii="Times New Roman" w:hAnsi="Times New Roman" w:cs="Times New Roman"/>
        </w:rPr>
        <w:t>gépjármű-tárolók építés</w:t>
      </w:r>
      <w:r w:rsidR="005658D7" w:rsidRPr="00263368">
        <w:rPr>
          <w:rFonts w:ascii="Times New Roman" w:hAnsi="Times New Roman" w:cs="Times New Roman"/>
        </w:rPr>
        <w:t>ére szolgáló</w:t>
      </w:r>
      <w:r w:rsidRPr="00263368">
        <w:rPr>
          <w:rFonts w:ascii="Times New Roman" w:hAnsi="Times New Roman" w:cs="Times New Roman"/>
        </w:rPr>
        <w:t xml:space="preserve"> </w:t>
      </w:r>
      <w:r w:rsidRPr="00263368">
        <w:rPr>
          <w:rFonts w:ascii="Times New Roman" w:hAnsi="Times New Roman" w:cs="Times New Roman"/>
          <w:bCs/>
        </w:rPr>
        <w:t xml:space="preserve">Lk/g </w:t>
      </w:r>
      <w:r w:rsidRPr="00263368">
        <w:rPr>
          <w:rFonts w:ascii="Times New Roman" w:hAnsi="Times New Roman" w:cs="Times New Roman"/>
        </w:rPr>
        <w:t>jelű kisvárosias lakó</w:t>
      </w:r>
      <w:r w:rsidR="005658D7" w:rsidRPr="00263368">
        <w:rPr>
          <w:rFonts w:ascii="Times New Roman" w:hAnsi="Times New Roman" w:cs="Times New Roman"/>
        </w:rPr>
        <w:t>övezet,</w:t>
      </w:r>
    </w:p>
    <w:p w14:paraId="0B2C9068" w14:textId="77777777" w:rsidR="00823EB0" w:rsidRPr="00263368" w:rsidRDefault="00823EB0" w:rsidP="00937412">
      <w:pPr>
        <w:numPr>
          <w:ilvl w:val="1"/>
          <w:numId w:val="80"/>
        </w:numPr>
        <w:tabs>
          <w:tab w:val="left" w:pos="993"/>
        </w:tabs>
        <w:spacing w:before="100" w:after="0" w:line="240" w:lineRule="auto"/>
        <w:ind w:left="992" w:hanging="425"/>
        <w:jc w:val="both"/>
        <w:rPr>
          <w:rFonts w:ascii="Times New Roman" w:hAnsi="Times New Roman" w:cs="Times New Roman"/>
          <w:i/>
          <w:iCs/>
        </w:rPr>
      </w:pPr>
      <w:r w:rsidRPr="00263368">
        <w:rPr>
          <w:rFonts w:ascii="Times New Roman" w:hAnsi="Times New Roman" w:cs="Times New Roman"/>
        </w:rPr>
        <w:t xml:space="preserve">lakótelepi közkert </w:t>
      </w:r>
      <w:r w:rsidR="005658D7" w:rsidRPr="00263368">
        <w:rPr>
          <w:rFonts w:ascii="Times New Roman" w:hAnsi="Times New Roman" w:cs="Times New Roman"/>
        </w:rPr>
        <w:t>jellegű</w:t>
      </w:r>
      <w:r w:rsidRPr="00263368">
        <w:rPr>
          <w:rFonts w:ascii="Times New Roman" w:hAnsi="Times New Roman" w:cs="Times New Roman"/>
        </w:rPr>
        <w:t xml:space="preserve"> </w:t>
      </w:r>
      <w:r w:rsidRPr="00263368">
        <w:rPr>
          <w:rFonts w:ascii="Times New Roman" w:hAnsi="Times New Roman" w:cs="Times New Roman"/>
          <w:bCs/>
        </w:rPr>
        <w:t xml:space="preserve">Lk/kk </w:t>
      </w:r>
      <w:r w:rsidRPr="00263368">
        <w:rPr>
          <w:rFonts w:ascii="Times New Roman" w:hAnsi="Times New Roman" w:cs="Times New Roman"/>
        </w:rPr>
        <w:t>jelű kisvárosias lakó</w:t>
      </w:r>
      <w:r w:rsidR="005658D7" w:rsidRPr="00263368">
        <w:rPr>
          <w:rFonts w:ascii="Times New Roman" w:hAnsi="Times New Roman" w:cs="Times New Roman"/>
        </w:rPr>
        <w:t>övezet</w:t>
      </w:r>
      <w:r w:rsidR="00A46A8D" w:rsidRPr="00263368">
        <w:rPr>
          <w:rFonts w:ascii="Times New Roman" w:hAnsi="Times New Roman" w:cs="Times New Roman"/>
        </w:rPr>
        <w:t>.</w:t>
      </w:r>
    </w:p>
    <w:p w14:paraId="69826BB9" w14:textId="4FE3DA78" w:rsidR="00F97371" w:rsidRPr="00263368" w:rsidRDefault="00A700ED" w:rsidP="002D2EF2">
      <w:pPr>
        <w:spacing w:before="120" w:after="0" w:line="240" w:lineRule="auto"/>
        <w:ind w:left="567" w:hanging="567"/>
        <w:rPr>
          <w:rFonts w:ascii="Times New Roman" w:hAnsi="Times New Roman" w:cs="Times New Roman"/>
          <w:bCs/>
          <w:sz w:val="18"/>
          <w:szCs w:val="18"/>
          <w:lang w:eastAsia="hu-HU"/>
        </w:rPr>
      </w:pPr>
      <w:r w:rsidRPr="00263368">
        <w:rPr>
          <w:rFonts w:ascii="Times New Roman" w:hAnsi="Times New Roman" w:cs="Times New Roman"/>
        </w:rPr>
        <w:t>(</w:t>
      </w:r>
      <w:r w:rsidR="002E0E05" w:rsidRPr="00263368">
        <w:rPr>
          <w:rFonts w:ascii="Times New Roman" w:hAnsi="Times New Roman" w:cs="Times New Roman"/>
        </w:rPr>
        <w:t>6</w:t>
      </w:r>
      <w:r w:rsidRPr="00263368">
        <w:rPr>
          <w:rFonts w:ascii="Times New Roman" w:hAnsi="Times New Roman" w:cs="Times New Roman"/>
        </w:rPr>
        <w:t>)</w:t>
      </w:r>
      <w:r w:rsidRPr="00263368">
        <w:rPr>
          <w:rFonts w:ascii="Times New Roman" w:hAnsi="Times New Roman" w:cs="Times New Roman"/>
        </w:rPr>
        <w:tab/>
      </w:r>
      <w:r w:rsidR="00823EB0" w:rsidRPr="00263368">
        <w:rPr>
          <w:rFonts w:ascii="Times New Roman" w:hAnsi="Times New Roman" w:cs="Times New Roman"/>
        </w:rPr>
        <w:t xml:space="preserve">A kisvárosias lakóterület </w:t>
      </w:r>
      <w:r w:rsidR="00EC2387" w:rsidRPr="00263368">
        <w:rPr>
          <w:rFonts w:ascii="Times New Roman" w:hAnsi="Times New Roman" w:cs="Times New Roman"/>
        </w:rPr>
        <w:t>övezetei</w:t>
      </w:r>
      <w:r w:rsidR="00CE4748" w:rsidRPr="00263368">
        <w:rPr>
          <w:rFonts w:ascii="Times New Roman" w:hAnsi="Times New Roman" w:cs="Times New Roman"/>
        </w:rPr>
        <w:t>nek</w:t>
      </w:r>
      <w:r w:rsidR="00EC2387" w:rsidRPr="00263368">
        <w:rPr>
          <w:rFonts w:ascii="Times New Roman" w:hAnsi="Times New Roman" w:cs="Times New Roman"/>
        </w:rPr>
        <w:t xml:space="preserve"> és építési övezetei</w:t>
      </w:r>
      <w:r w:rsidR="00CE4748" w:rsidRPr="00263368">
        <w:rPr>
          <w:rFonts w:ascii="Times New Roman" w:hAnsi="Times New Roman" w:cs="Times New Roman"/>
        </w:rPr>
        <w:t>nek</w:t>
      </w:r>
      <w:r w:rsidR="00EC2387" w:rsidRPr="00263368">
        <w:rPr>
          <w:rFonts w:ascii="Times New Roman" w:hAnsi="Times New Roman" w:cs="Times New Roman"/>
        </w:rPr>
        <w:t xml:space="preserve"> </w:t>
      </w:r>
      <w:r w:rsidR="00823EB0" w:rsidRPr="00263368">
        <w:rPr>
          <w:rFonts w:ascii="Times New Roman" w:hAnsi="Times New Roman" w:cs="Times New Roman"/>
        </w:rPr>
        <w:t>építési paramétere</w:t>
      </w:r>
      <w:r w:rsidR="00EC2387" w:rsidRPr="00263368">
        <w:rPr>
          <w:rFonts w:ascii="Times New Roman" w:hAnsi="Times New Roman" w:cs="Times New Roman"/>
        </w:rPr>
        <w:t>i</w:t>
      </w:r>
      <w:r w:rsidR="00CE4748" w:rsidRPr="00263368">
        <w:rPr>
          <w:rFonts w:ascii="Times New Roman" w:hAnsi="Times New Roman" w:cs="Times New Roman"/>
        </w:rPr>
        <w:t xml:space="preserve"> </w:t>
      </w:r>
      <w:r w:rsidR="00F97371" w:rsidRPr="00263368">
        <w:rPr>
          <w:rFonts w:ascii="Times New Roman" w:hAnsi="Times New Roman"/>
        </w:rPr>
        <w:t xml:space="preserve">a </w:t>
      </w:r>
      <w:r w:rsidR="00916BA0" w:rsidRPr="00263368">
        <w:rPr>
          <w:rFonts w:ascii="Times New Roman" w:hAnsi="Times New Roman" w:cs="Times New Roman"/>
        </w:rPr>
        <w:t xml:space="preserve">3. mellélet </w:t>
      </w:r>
      <w:r w:rsidR="00916BA0" w:rsidRPr="00263368">
        <w:rPr>
          <w:rFonts w:ascii="Times New Roman" w:hAnsi="Times New Roman" w:cs="Times New Roman"/>
          <w:shd w:val="clear" w:color="auto" w:fill="FFFFFF" w:themeFill="background1"/>
        </w:rPr>
        <w:t xml:space="preserve">3. pontjában </w:t>
      </w:r>
      <w:r w:rsidR="00F97371" w:rsidRPr="00263368">
        <w:rPr>
          <w:rFonts w:ascii="Times New Roman" w:hAnsi="Times New Roman"/>
        </w:rPr>
        <w:t>szerepelnek.</w:t>
      </w:r>
    </w:p>
    <w:p w14:paraId="5A76686D" w14:textId="4CA97DA9" w:rsidR="00452C2B" w:rsidRPr="00263368" w:rsidRDefault="00B143AD" w:rsidP="002D2EF2">
      <w:pPr>
        <w:tabs>
          <w:tab w:val="left" w:pos="567"/>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w:t>
      </w:r>
      <w:r w:rsidR="002E0E05" w:rsidRPr="00263368">
        <w:rPr>
          <w:rFonts w:ascii="Times New Roman" w:hAnsi="Times New Roman" w:cs="Times New Roman"/>
        </w:rPr>
        <w:t>7</w:t>
      </w:r>
      <w:r w:rsidRPr="00263368">
        <w:rPr>
          <w:rFonts w:ascii="Times New Roman" w:hAnsi="Times New Roman" w:cs="Times New Roman"/>
        </w:rPr>
        <w:t>)</w:t>
      </w:r>
      <w:r w:rsidRPr="00263368">
        <w:rPr>
          <w:rFonts w:ascii="Times New Roman" w:hAnsi="Times New Roman" w:cs="Times New Roman"/>
        </w:rPr>
        <w:tab/>
      </w:r>
      <w:r w:rsidR="00A842B6" w:rsidRPr="00263368">
        <w:rPr>
          <w:rFonts w:ascii="Times New Roman" w:hAnsi="Times New Roman" w:cs="Times New Roman"/>
        </w:rPr>
        <w:t xml:space="preserve">Az </w:t>
      </w:r>
      <w:r w:rsidR="00A842B6" w:rsidRPr="00263368">
        <w:rPr>
          <w:rFonts w:ascii="Times New Roman" w:hAnsi="Times New Roman" w:cs="Times New Roman"/>
          <w:bCs/>
        </w:rPr>
        <w:t>Lk/k</w:t>
      </w:r>
      <w:r w:rsidR="00A842B6" w:rsidRPr="00263368">
        <w:rPr>
          <w:rFonts w:ascii="Times New Roman" w:hAnsi="Times New Roman" w:cs="Times New Roman"/>
        </w:rPr>
        <w:t xml:space="preserve"> jelű építési övezet a rendelet </w:t>
      </w:r>
      <w:r w:rsidR="009F7996" w:rsidRPr="00263368">
        <w:rPr>
          <w:rFonts w:ascii="Times New Roman" w:hAnsi="Times New Roman" w:cs="Times New Roman"/>
        </w:rPr>
        <w:t>2</w:t>
      </w:r>
      <w:r w:rsidR="00A842B6" w:rsidRPr="00263368">
        <w:rPr>
          <w:rFonts w:ascii="Times New Roman" w:hAnsi="Times New Roman"/>
        </w:rPr>
        <w:t>. mellékletében</w:t>
      </w:r>
      <w:r w:rsidR="00A842B6" w:rsidRPr="00263368">
        <w:rPr>
          <w:rFonts w:ascii="Times New Roman" w:hAnsi="Times New Roman" w:cs="Times New Roman"/>
        </w:rPr>
        <w:t xml:space="preserve"> lehatárolt „nem teljes körűen szabályozott területen” elhelyezkedő egyedi telkes kialakult kisvárosias lakóterület</w:t>
      </w:r>
      <w:r w:rsidR="004E14F8" w:rsidRPr="00263368">
        <w:rPr>
          <w:rFonts w:ascii="Times New Roman" w:hAnsi="Times New Roman" w:cs="Times New Roman"/>
        </w:rPr>
        <w:t>,</w:t>
      </w:r>
      <w:r w:rsidR="0003481D" w:rsidRPr="00263368">
        <w:rPr>
          <w:rFonts w:ascii="Times New Roman" w:hAnsi="Times New Roman" w:cs="Times New Roman"/>
        </w:rPr>
        <w:t xml:space="preserve"> ahol az 1. § (3) bekezdés szerint és a 35.§ (2) bekezdésében leírtak által meghatározott paraméterekkel lehet építési tevékenységet végezni.</w:t>
      </w:r>
    </w:p>
    <w:p w14:paraId="0B9109CC" w14:textId="14087FB4" w:rsidR="00A842B6" w:rsidRPr="00263368" w:rsidRDefault="00B143AD" w:rsidP="002D2EF2">
      <w:pPr>
        <w:tabs>
          <w:tab w:val="left" w:pos="567"/>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w:t>
      </w:r>
      <w:r w:rsidR="002E0E05" w:rsidRPr="00263368">
        <w:rPr>
          <w:rFonts w:ascii="Times New Roman" w:hAnsi="Times New Roman" w:cs="Times New Roman"/>
        </w:rPr>
        <w:t>8</w:t>
      </w:r>
      <w:r w:rsidRPr="00263368">
        <w:rPr>
          <w:rFonts w:ascii="Times New Roman" w:hAnsi="Times New Roman" w:cs="Times New Roman"/>
        </w:rPr>
        <w:t>)</w:t>
      </w:r>
      <w:r w:rsidRPr="00263368">
        <w:rPr>
          <w:rFonts w:ascii="Times New Roman" w:hAnsi="Times New Roman" w:cs="Times New Roman"/>
        </w:rPr>
        <w:tab/>
      </w:r>
      <w:r w:rsidR="00A842B6" w:rsidRPr="00263368">
        <w:rPr>
          <w:rFonts w:ascii="Times New Roman" w:hAnsi="Times New Roman" w:cs="Times New Roman"/>
        </w:rPr>
        <w:t xml:space="preserve">Az Lk/0 jelű telepszerű </w:t>
      </w:r>
      <w:r w:rsidR="00A632C5" w:rsidRPr="00263368">
        <w:rPr>
          <w:rFonts w:ascii="Times New Roman" w:hAnsi="Times New Roman" w:cs="Times New Roman"/>
        </w:rPr>
        <w:t xml:space="preserve">és egyedi telkes </w:t>
      </w:r>
      <w:r w:rsidR="00A842B6" w:rsidRPr="00263368">
        <w:rPr>
          <w:rFonts w:ascii="Times New Roman" w:hAnsi="Times New Roman" w:cs="Times New Roman"/>
        </w:rPr>
        <w:t>beép</w:t>
      </w:r>
      <w:r w:rsidR="001E1D3F" w:rsidRPr="00263368">
        <w:rPr>
          <w:rFonts w:ascii="Times New Roman" w:hAnsi="Times New Roman" w:cs="Times New Roman"/>
        </w:rPr>
        <w:t>ítésű kisvárosias lakóterület</w:t>
      </w:r>
      <w:r w:rsidR="00F5152C" w:rsidRPr="00263368">
        <w:rPr>
          <w:rFonts w:ascii="Times New Roman" w:hAnsi="Times New Roman" w:cs="Times New Roman"/>
        </w:rPr>
        <w:t xml:space="preserve"> ö</w:t>
      </w:r>
      <w:r w:rsidR="004E14F8" w:rsidRPr="00263368">
        <w:rPr>
          <w:rFonts w:ascii="Times New Roman" w:hAnsi="Times New Roman" w:cs="Times New Roman"/>
        </w:rPr>
        <w:t>vezetében</w:t>
      </w:r>
    </w:p>
    <w:p w14:paraId="563195AC" w14:textId="3DA193A3" w:rsidR="00B143AD" w:rsidRPr="00263368" w:rsidRDefault="00A842B6" w:rsidP="002D2EF2">
      <w:pPr>
        <w:tabs>
          <w:tab w:val="left" w:pos="993"/>
        </w:tabs>
        <w:spacing w:before="120" w:after="0" w:line="240" w:lineRule="auto"/>
        <w:ind w:left="992" w:hanging="425"/>
        <w:jc w:val="both"/>
        <w:rPr>
          <w:rFonts w:ascii="Times New Roman" w:hAnsi="Times New Roman" w:cs="Times New Roman"/>
        </w:rPr>
      </w:pPr>
      <w:r w:rsidRPr="00263368">
        <w:rPr>
          <w:rFonts w:ascii="Times New Roman" w:hAnsi="Times New Roman" w:cs="Times New Roman"/>
          <w:i/>
          <w:iCs/>
        </w:rPr>
        <w:t>a)</w:t>
      </w:r>
      <w:r w:rsidRPr="00263368">
        <w:rPr>
          <w:rFonts w:ascii="Times New Roman" w:hAnsi="Times New Roman" w:cs="Times New Roman"/>
        </w:rPr>
        <w:tab/>
      </w:r>
      <w:r w:rsidR="006B188B" w:rsidRPr="00263368">
        <w:rPr>
          <w:rFonts w:ascii="Times New Roman" w:hAnsi="Times New Roman" w:cs="Times New Roman"/>
        </w:rPr>
        <w:t>a</w:t>
      </w:r>
      <w:r w:rsidR="004E14F8" w:rsidRPr="00263368">
        <w:rPr>
          <w:rFonts w:ascii="Times New Roman" w:hAnsi="Times New Roman" w:cs="Times New Roman"/>
        </w:rPr>
        <w:t xml:space="preserve"> lakótelepi közterületen </w:t>
      </w:r>
      <w:r w:rsidR="00B143AD" w:rsidRPr="00263368">
        <w:rPr>
          <w:rFonts w:ascii="Times New Roman" w:hAnsi="Times New Roman" w:cs="Times New Roman"/>
        </w:rPr>
        <w:t>belül kialakult beépítési mód</w:t>
      </w:r>
      <w:r w:rsidR="004E14F8" w:rsidRPr="00263368">
        <w:rPr>
          <w:rFonts w:ascii="Times New Roman" w:hAnsi="Times New Roman" w:cs="Times New Roman"/>
        </w:rPr>
        <w:t>, mely előfordulását tekintve lehet</w:t>
      </w:r>
      <w:r w:rsidR="00B143AD" w:rsidRPr="00263368">
        <w:rPr>
          <w:rFonts w:ascii="Times New Roman" w:hAnsi="Times New Roman" w:cs="Times New Roman"/>
        </w:rPr>
        <w:t xml:space="preserve"> </w:t>
      </w:r>
      <w:r w:rsidR="004E14F8" w:rsidRPr="00263368">
        <w:rPr>
          <w:rFonts w:ascii="Times New Roman" w:hAnsi="Times New Roman" w:cs="Times New Roman"/>
        </w:rPr>
        <w:t>úszótelkes, vagy lehet olyan egyedi telkes, melyet a kisvárosias lakótelepi közkert vesz körül</w:t>
      </w:r>
      <w:r w:rsidR="00920A8A" w:rsidRPr="00263368">
        <w:rPr>
          <w:rFonts w:ascii="Times New Roman" w:hAnsi="Times New Roman" w:cs="Times New Roman"/>
        </w:rPr>
        <w:t>,</w:t>
      </w:r>
      <w:r w:rsidR="004E14F8" w:rsidRPr="00263368">
        <w:rPr>
          <w:rFonts w:ascii="Times New Roman" w:hAnsi="Times New Roman" w:cs="Times New Roman"/>
        </w:rPr>
        <w:t xml:space="preserve"> </w:t>
      </w:r>
      <w:r w:rsidR="00920A8A" w:rsidRPr="00263368">
        <w:rPr>
          <w:rFonts w:ascii="Times New Roman" w:hAnsi="Times New Roman" w:cs="Times New Roman"/>
        </w:rPr>
        <w:t>a</w:t>
      </w:r>
      <w:r w:rsidR="004E14F8" w:rsidRPr="00263368">
        <w:rPr>
          <w:rFonts w:ascii="Times New Roman" w:hAnsi="Times New Roman" w:cs="Times New Roman"/>
        </w:rPr>
        <w:t xml:space="preserve">z úszótelkes állapot </w:t>
      </w:r>
      <w:r w:rsidR="00B143AD" w:rsidRPr="00263368">
        <w:rPr>
          <w:rFonts w:ascii="Times New Roman" w:hAnsi="Times New Roman" w:cs="Times New Roman"/>
        </w:rPr>
        <w:t xml:space="preserve">fenntartható, </w:t>
      </w:r>
      <w:r w:rsidR="004E14F8" w:rsidRPr="00263368">
        <w:rPr>
          <w:rFonts w:ascii="Times New Roman" w:hAnsi="Times New Roman" w:cs="Times New Roman"/>
        </w:rPr>
        <w:t>de új úszótelek nem hozható létre</w:t>
      </w:r>
      <w:r w:rsidR="006B188B" w:rsidRPr="00263368">
        <w:rPr>
          <w:rFonts w:ascii="Times New Roman" w:hAnsi="Times New Roman" w:cs="Times New Roman"/>
        </w:rPr>
        <w:t>,</w:t>
      </w:r>
      <w:r w:rsidR="00EA70C9" w:rsidRPr="00263368">
        <w:rPr>
          <w:rFonts w:ascii="Times New Roman" w:hAnsi="Times New Roman" w:cs="Times New Roman"/>
        </w:rPr>
        <w:t xml:space="preserve"> az úszótelkek megszűntetésének lehetőségét a SZT jelöli,</w:t>
      </w:r>
    </w:p>
    <w:p w14:paraId="4747DB06" w14:textId="77777777" w:rsidR="00B143AD" w:rsidRPr="00263368" w:rsidRDefault="00B143AD" w:rsidP="002D2EF2">
      <w:pPr>
        <w:tabs>
          <w:tab w:val="left" w:pos="993"/>
        </w:tabs>
        <w:spacing w:before="120" w:after="0" w:line="240" w:lineRule="auto"/>
        <w:ind w:left="992" w:hanging="425"/>
        <w:jc w:val="both"/>
        <w:rPr>
          <w:rFonts w:ascii="Times New Roman" w:hAnsi="Times New Roman" w:cs="Times New Roman"/>
        </w:rPr>
      </w:pPr>
      <w:r w:rsidRPr="00263368">
        <w:rPr>
          <w:rFonts w:ascii="Times New Roman" w:hAnsi="Times New Roman" w:cs="Times New Roman"/>
          <w:i/>
          <w:iCs/>
        </w:rPr>
        <w:t>b)</w:t>
      </w:r>
      <w:r w:rsidRPr="00263368">
        <w:rPr>
          <w:rFonts w:ascii="Times New Roman" w:hAnsi="Times New Roman" w:cs="Times New Roman"/>
          <w:i/>
          <w:iCs/>
        </w:rPr>
        <w:tab/>
      </w:r>
      <w:r w:rsidR="006B188B" w:rsidRPr="00263368">
        <w:rPr>
          <w:rFonts w:ascii="Times New Roman" w:hAnsi="Times New Roman" w:cs="Times New Roman"/>
          <w:iCs/>
        </w:rPr>
        <w:t>a</w:t>
      </w:r>
      <w:r w:rsidR="001E1D3F" w:rsidRPr="00263368">
        <w:rPr>
          <w:rFonts w:ascii="Times New Roman" w:hAnsi="Times New Roman" w:cs="Times New Roman"/>
          <w:iCs/>
        </w:rPr>
        <w:t xml:space="preserve"> </w:t>
      </w:r>
      <w:r w:rsidR="00F5152C" w:rsidRPr="00263368">
        <w:rPr>
          <w:rFonts w:ascii="Times New Roman" w:hAnsi="Times New Roman" w:cs="Times New Roman"/>
          <w:iCs/>
        </w:rPr>
        <w:t xml:space="preserve">meglévő épületeken belül </w:t>
      </w:r>
      <w:r w:rsidR="001E1D3F" w:rsidRPr="00263368">
        <w:rPr>
          <w:rFonts w:ascii="Times New Roman" w:hAnsi="Times New Roman" w:cs="Times New Roman"/>
          <w:iCs/>
        </w:rPr>
        <w:t>kialakítható</w:t>
      </w:r>
      <w:r w:rsidR="001E1D3F" w:rsidRPr="00263368">
        <w:rPr>
          <w:rFonts w:ascii="Times New Roman" w:hAnsi="Times New Roman" w:cs="Times New Roman"/>
          <w:i/>
          <w:iCs/>
        </w:rPr>
        <w:t xml:space="preserve"> </w:t>
      </w:r>
      <w:r w:rsidRPr="00263368">
        <w:rPr>
          <w:rFonts w:ascii="Times New Roman" w:hAnsi="Times New Roman" w:cs="Times New Roman"/>
        </w:rPr>
        <w:t>kereskedelmi, szolgáltató rendeltetési egység bruttó szintterülete legfeljebb 200 m</w:t>
      </w:r>
      <w:r w:rsidRPr="00263368">
        <w:rPr>
          <w:rFonts w:ascii="Times New Roman" w:hAnsi="Times New Roman" w:cs="Times New Roman"/>
          <w:vertAlign w:val="superscript"/>
        </w:rPr>
        <w:t>2</w:t>
      </w:r>
      <w:r w:rsidRPr="00263368">
        <w:rPr>
          <w:rFonts w:ascii="Times New Roman" w:hAnsi="Times New Roman" w:cs="Times New Roman"/>
        </w:rPr>
        <w:t xml:space="preserve"> lehet</w:t>
      </w:r>
      <w:r w:rsidR="00F5152C" w:rsidRPr="00263368">
        <w:rPr>
          <w:rFonts w:ascii="Times New Roman" w:hAnsi="Times New Roman" w:cs="Times New Roman"/>
        </w:rPr>
        <w:t>,</w:t>
      </w:r>
    </w:p>
    <w:p w14:paraId="2AAA5278" w14:textId="0219EAD8" w:rsidR="00B143AD" w:rsidRPr="00263368" w:rsidRDefault="00B143AD" w:rsidP="002D2EF2">
      <w:pPr>
        <w:tabs>
          <w:tab w:val="left" w:pos="993"/>
        </w:tabs>
        <w:spacing w:before="120" w:after="0" w:line="240" w:lineRule="auto"/>
        <w:ind w:left="992" w:hanging="425"/>
        <w:jc w:val="both"/>
        <w:rPr>
          <w:rFonts w:ascii="Times New Roman" w:hAnsi="Times New Roman" w:cs="Times New Roman"/>
        </w:rPr>
      </w:pPr>
      <w:r w:rsidRPr="00263368">
        <w:rPr>
          <w:rFonts w:ascii="Times New Roman" w:hAnsi="Times New Roman" w:cs="Times New Roman"/>
          <w:i/>
          <w:iCs/>
        </w:rPr>
        <w:t>c)</w:t>
      </w:r>
      <w:r w:rsidRPr="00263368">
        <w:rPr>
          <w:rFonts w:ascii="Times New Roman" w:hAnsi="Times New Roman" w:cs="Times New Roman"/>
        </w:rPr>
        <w:tab/>
      </w:r>
      <w:r w:rsidR="006B188B" w:rsidRPr="00263368">
        <w:rPr>
          <w:rFonts w:ascii="Times New Roman" w:hAnsi="Times New Roman" w:cs="Times New Roman"/>
        </w:rPr>
        <w:t>a</w:t>
      </w:r>
      <w:r w:rsidRPr="00263368">
        <w:rPr>
          <w:rFonts w:ascii="Times New Roman" w:hAnsi="Times New Roman" w:cs="Times New Roman"/>
        </w:rPr>
        <w:t xml:space="preserve"> meglévő lakó</w:t>
      </w:r>
      <w:r w:rsidR="00EA70C9" w:rsidRPr="00263368">
        <w:rPr>
          <w:rFonts w:ascii="Times New Roman" w:hAnsi="Times New Roman" w:cs="Times New Roman"/>
        </w:rPr>
        <w:t xml:space="preserve"> és egyéb rendeltetésű </w:t>
      </w:r>
      <w:r w:rsidRPr="00263368">
        <w:rPr>
          <w:rFonts w:ascii="Times New Roman" w:hAnsi="Times New Roman" w:cs="Times New Roman"/>
        </w:rPr>
        <w:t xml:space="preserve">épületek kialakult alapterülettel, kialakult magassággal rendelkeznek, melytől eltérni csak </w:t>
      </w:r>
      <w:r w:rsidR="006B188B" w:rsidRPr="00263368">
        <w:rPr>
          <w:rFonts w:ascii="Times New Roman" w:hAnsi="Times New Roman" w:cs="Times New Roman"/>
        </w:rPr>
        <w:t xml:space="preserve">az </w:t>
      </w:r>
      <w:r w:rsidRPr="00263368">
        <w:rPr>
          <w:rFonts w:ascii="Times New Roman" w:hAnsi="Times New Roman" w:cs="Times New Roman"/>
        </w:rPr>
        <w:t>ép</w:t>
      </w:r>
      <w:r w:rsidR="001E1D3F" w:rsidRPr="00263368">
        <w:rPr>
          <w:rFonts w:ascii="Times New Roman" w:hAnsi="Times New Roman" w:cs="Times New Roman"/>
        </w:rPr>
        <w:t>ületmagasság tekintetében lehet</w:t>
      </w:r>
      <w:r w:rsidR="006B188B" w:rsidRPr="00263368">
        <w:rPr>
          <w:rFonts w:ascii="Times New Roman" w:hAnsi="Times New Roman" w:cs="Times New Roman"/>
        </w:rPr>
        <w:t>,</w:t>
      </w:r>
      <w:r w:rsidR="00EA70C9" w:rsidRPr="00263368">
        <w:rPr>
          <w:rFonts w:ascii="Times New Roman" w:hAnsi="Times New Roman" w:cs="Times New Roman"/>
        </w:rPr>
        <w:t xml:space="preserve"> valamint a Szmolnyica sétányra nyíló telkek beépítettsége tekintetében, vagyis a sétány egyedi telkeinek kialakult beépítettsége 60 %-os mértékig emelkedhet, kizárólag gépjárműtárolók létesítése következtében,</w:t>
      </w:r>
    </w:p>
    <w:p w14:paraId="632A7E8A" w14:textId="13DBD684" w:rsidR="00245BEB" w:rsidRPr="00263368" w:rsidRDefault="00B143AD" w:rsidP="002D2EF2">
      <w:pPr>
        <w:tabs>
          <w:tab w:val="left" w:pos="993"/>
        </w:tabs>
        <w:spacing w:before="120" w:after="0" w:line="240" w:lineRule="auto"/>
        <w:ind w:left="992" w:hanging="425"/>
        <w:jc w:val="both"/>
        <w:rPr>
          <w:rFonts w:ascii="Times New Roman" w:hAnsi="Times New Roman" w:cs="Times New Roman"/>
          <w:i/>
          <w:iCs/>
        </w:rPr>
      </w:pPr>
      <w:r w:rsidRPr="00263368">
        <w:rPr>
          <w:rFonts w:ascii="Times New Roman" w:hAnsi="Times New Roman" w:cs="Times New Roman"/>
          <w:i/>
          <w:iCs/>
        </w:rPr>
        <w:t>d)</w:t>
      </w:r>
      <w:r w:rsidRPr="00263368">
        <w:rPr>
          <w:rFonts w:ascii="Times New Roman" w:hAnsi="Times New Roman" w:cs="Times New Roman"/>
          <w:i/>
          <w:iCs/>
        </w:rPr>
        <w:tab/>
      </w:r>
      <w:r w:rsidR="006B188B" w:rsidRPr="00263368">
        <w:rPr>
          <w:rFonts w:ascii="Times New Roman" w:hAnsi="Times New Roman" w:cs="Times New Roman"/>
        </w:rPr>
        <w:t>a</w:t>
      </w:r>
      <w:r w:rsidR="00245BEB" w:rsidRPr="00263368">
        <w:rPr>
          <w:rFonts w:ascii="Times New Roman" w:hAnsi="Times New Roman" w:cs="Times New Roman"/>
        </w:rPr>
        <w:t xml:space="preserve">z épületek kialakult magasságát </w:t>
      </w:r>
      <w:r w:rsidR="00EA70C9" w:rsidRPr="00263368">
        <w:rPr>
          <w:rFonts w:ascii="Times New Roman" w:hAnsi="Times New Roman" w:cs="Times New Roman"/>
        </w:rPr>
        <w:t xml:space="preserve">az e) pontban leírtak szerint </w:t>
      </w:r>
      <w:r w:rsidR="00245BEB" w:rsidRPr="00263368">
        <w:rPr>
          <w:rFonts w:ascii="Times New Roman" w:hAnsi="Times New Roman" w:cs="Times New Roman"/>
        </w:rPr>
        <w:t>megváltoztatni, tetőszerkezetét átépíteni csak az épület egészére kiterjedően, de legalább lépcsőházi egységekhez kapcsolódóan és egységesen lehet</w:t>
      </w:r>
      <w:r w:rsidR="006B188B" w:rsidRPr="00263368">
        <w:rPr>
          <w:rFonts w:ascii="Times New Roman" w:hAnsi="Times New Roman" w:cs="Times New Roman"/>
        </w:rPr>
        <w:t>,</w:t>
      </w:r>
    </w:p>
    <w:p w14:paraId="70454FC4" w14:textId="77777777" w:rsidR="00A842B6" w:rsidRPr="00263368" w:rsidRDefault="00245BEB" w:rsidP="002D2EF2">
      <w:pPr>
        <w:tabs>
          <w:tab w:val="left" w:pos="993"/>
        </w:tabs>
        <w:spacing w:before="120" w:after="0" w:line="240" w:lineRule="auto"/>
        <w:ind w:left="992" w:hanging="425"/>
        <w:jc w:val="both"/>
        <w:rPr>
          <w:rFonts w:ascii="Times New Roman" w:hAnsi="Times New Roman" w:cs="Times New Roman"/>
        </w:rPr>
      </w:pPr>
      <w:r w:rsidRPr="00263368">
        <w:rPr>
          <w:rFonts w:ascii="Times New Roman" w:hAnsi="Times New Roman" w:cs="Times New Roman"/>
          <w:i/>
        </w:rPr>
        <w:t>e)</w:t>
      </w:r>
      <w:r w:rsidRPr="00263368">
        <w:rPr>
          <w:rFonts w:ascii="Times New Roman" w:hAnsi="Times New Roman" w:cs="Times New Roman"/>
        </w:rPr>
        <w:tab/>
      </w:r>
      <w:r w:rsidR="006B188B" w:rsidRPr="00263368">
        <w:rPr>
          <w:rFonts w:ascii="Times New Roman" w:hAnsi="Times New Roman" w:cs="Times New Roman"/>
        </w:rPr>
        <w:t>a</w:t>
      </w:r>
      <w:r w:rsidRPr="00263368">
        <w:rPr>
          <w:rFonts w:ascii="Times New Roman" w:hAnsi="Times New Roman" w:cs="Times New Roman"/>
        </w:rPr>
        <w:t xml:space="preserve"> </w:t>
      </w:r>
      <w:r w:rsidR="00B143AD" w:rsidRPr="00263368">
        <w:rPr>
          <w:rFonts w:ascii="Times New Roman" w:hAnsi="Times New Roman" w:cs="Times New Roman"/>
        </w:rPr>
        <w:t>lakóépületek tetőtér létesítésével, vagy emeletráépítéssel bővíthetők, amely esetben a kialakult épületmagasság 1,5 m-rel megnövelhető,</w:t>
      </w:r>
    </w:p>
    <w:p w14:paraId="2E121807" w14:textId="77777777" w:rsidR="00B143AD" w:rsidRPr="00263368" w:rsidRDefault="00245BEB" w:rsidP="002D2EF2">
      <w:pPr>
        <w:tabs>
          <w:tab w:val="left" w:pos="993"/>
        </w:tabs>
        <w:spacing w:before="120" w:after="0" w:line="240" w:lineRule="auto"/>
        <w:ind w:left="993" w:hanging="426"/>
        <w:jc w:val="both"/>
        <w:rPr>
          <w:rFonts w:ascii="Times New Roman" w:hAnsi="Times New Roman" w:cs="Times New Roman"/>
        </w:rPr>
      </w:pPr>
      <w:r w:rsidRPr="00263368">
        <w:rPr>
          <w:rFonts w:ascii="Times New Roman" w:hAnsi="Times New Roman" w:cs="Times New Roman"/>
          <w:i/>
        </w:rPr>
        <w:t>f)</w:t>
      </w:r>
      <w:r w:rsidRPr="00263368">
        <w:rPr>
          <w:rFonts w:ascii="Times New Roman" w:hAnsi="Times New Roman" w:cs="Times New Roman"/>
        </w:rPr>
        <w:tab/>
      </w:r>
      <w:r w:rsidR="006B188B" w:rsidRPr="00263368">
        <w:rPr>
          <w:rFonts w:ascii="Times New Roman" w:hAnsi="Times New Roman" w:cs="Times New Roman"/>
        </w:rPr>
        <w:t>t</w:t>
      </w:r>
      <w:r w:rsidR="00A842B6" w:rsidRPr="00263368">
        <w:rPr>
          <w:rFonts w:ascii="Times New Roman" w:hAnsi="Times New Roman" w:cs="Times New Roman"/>
        </w:rPr>
        <w:t xml:space="preserve">etőtér vagy új lakószint létesítése és beépítése </w:t>
      </w:r>
      <w:r w:rsidR="00A842B6" w:rsidRPr="00263368">
        <w:rPr>
          <w:rFonts w:ascii="Times New Roman" w:hAnsi="Times New Roman" w:cs="Times New Roman"/>
          <w:bCs/>
        </w:rPr>
        <w:t>során új lakás vagy</w:t>
      </w:r>
      <w:r w:rsidR="00A842B6" w:rsidRPr="00263368">
        <w:rPr>
          <w:rFonts w:ascii="Times New Roman" w:hAnsi="Times New Roman" w:cs="Times New Roman"/>
        </w:rPr>
        <w:t xml:space="preserve"> egyéb rendeltetés csak akkor alakítható ki, ha a hozzá szükséges OTÉK, illetve a helyi szabályozás által előírt gé</w:t>
      </w:r>
      <w:r w:rsidR="006B188B" w:rsidRPr="00263368">
        <w:rPr>
          <w:rFonts w:ascii="Times New Roman" w:hAnsi="Times New Roman" w:cs="Times New Roman"/>
        </w:rPr>
        <w:t xml:space="preserve">pjármű elhelyezés biztosítható </w:t>
      </w:r>
      <w:r w:rsidR="00A842B6" w:rsidRPr="00263368">
        <w:rPr>
          <w:rFonts w:ascii="Times New Roman" w:hAnsi="Times New Roman" w:cs="Times New Roman"/>
        </w:rPr>
        <w:t>telken belül</w:t>
      </w:r>
      <w:r w:rsidR="001E1D3F" w:rsidRPr="00263368">
        <w:rPr>
          <w:rFonts w:ascii="Times New Roman" w:hAnsi="Times New Roman" w:cs="Times New Roman"/>
        </w:rPr>
        <w:t>,</w:t>
      </w:r>
      <w:r w:rsidR="006B188B" w:rsidRPr="00263368">
        <w:rPr>
          <w:rFonts w:ascii="Times New Roman" w:hAnsi="Times New Roman" w:cs="Times New Roman"/>
        </w:rPr>
        <w:t xml:space="preserve"> </w:t>
      </w:r>
      <w:r w:rsidR="00A842B6" w:rsidRPr="00263368">
        <w:rPr>
          <w:rFonts w:ascii="Times New Roman" w:hAnsi="Times New Roman" w:cs="Times New Roman"/>
        </w:rPr>
        <w:t xml:space="preserve">az új rendeltetési egységet befogadó épület 500 m-es környezetét képező </w:t>
      </w:r>
      <w:r w:rsidR="00F5152C" w:rsidRPr="00263368">
        <w:rPr>
          <w:rFonts w:ascii="Times New Roman" w:hAnsi="Times New Roman" w:cs="Times New Roman"/>
        </w:rPr>
        <w:t xml:space="preserve">terület </w:t>
      </w:r>
      <w:r w:rsidR="00A842B6" w:rsidRPr="00263368">
        <w:rPr>
          <w:rFonts w:ascii="Times New Roman" w:hAnsi="Times New Roman" w:cs="Times New Roman"/>
        </w:rPr>
        <w:t>Lk/g jelű övezet</w:t>
      </w:r>
      <w:r w:rsidR="00F5152C" w:rsidRPr="00263368">
        <w:rPr>
          <w:rFonts w:ascii="Times New Roman" w:hAnsi="Times New Roman" w:cs="Times New Roman"/>
        </w:rPr>
        <w:t>é</w:t>
      </w:r>
      <w:r w:rsidR="006B188B" w:rsidRPr="00263368">
        <w:rPr>
          <w:rFonts w:ascii="Times New Roman" w:hAnsi="Times New Roman" w:cs="Times New Roman"/>
        </w:rPr>
        <w:t xml:space="preserve">ben, vagy </w:t>
      </w:r>
      <w:r w:rsidR="00F5152C" w:rsidRPr="00263368">
        <w:rPr>
          <w:rFonts w:ascii="Times New Roman" w:hAnsi="Times New Roman" w:cs="Times New Roman"/>
        </w:rPr>
        <w:t>részben terepbe süllyesztett</w:t>
      </w:r>
      <w:r w:rsidR="00F5152C" w:rsidRPr="00263368">
        <w:rPr>
          <w:rFonts w:ascii="Times New Roman" w:hAnsi="Times New Roman" w:cs="Times New Roman"/>
          <w:i/>
        </w:rPr>
        <w:t xml:space="preserve"> </w:t>
      </w:r>
      <w:r w:rsidR="00F5152C" w:rsidRPr="00263368">
        <w:rPr>
          <w:rFonts w:ascii="Times New Roman" w:hAnsi="Times New Roman" w:cs="Times New Roman"/>
        </w:rPr>
        <w:t>lemezgarázs létesítésével</w:t>
      </w:r>
      <w:r w:rsidR="00A842B6" w:rsidRPr="00263368">
        <w:rPr>
          <w:rFonts w:ascii="Times New Roman" w:hAnsi="Times New Roman" w:cs="Times New Roman"/>
        </w:rPr>
        <w:t xml:space="preserve"> közterületen</w:t>
      </w:r>
      <w:r w:rsidR="006B188B" w:rsidRPr="00263368">
        <w:rPr>
          <w:rFonts w:ascii="Times New Roman" w:hAnsi="Times New Roman" w:cs="Times New Roman"/>
        </w:rPr>
        <w:t>,</w:t>
      </w:r>
      <w:r w:rsidR="00F5152C" w:rsidRPr="00263368">
        <w:rPr>
          <w:rFonts w:ascii="Times New Roman" w:hAnsi="Times New Roman" w:cs="Times New Roman"/>
        </w:rPr>
        <w:t xml:space="preserve"> </w:t>
      </w:r>
    </w:p>
    <w:p w14:paraId="6BDA8E12" w14:textId="730E9E3E" w:rsidR="00EF444B" w:rsidRPr="00263368" w:rsidRDefault="008A3B4C" w:rsidP="002D2EF2">
      <w:pPr>
        <w:tabs>
          <w:tab w:val="left" w:pos="993"/>
        </w:tabs>
        <w:spacing w:before="120" w:after="0" w:line="240" w:lineRule="auto"/>
        <w:ind w:left="992" w:hanging="425"/>
        <w:jc w:val="both"/>
        <w:rPr>
          <w:rFonts w:ascii="Times New Roman" w:hAnsi="Times New Roman" w:cs="Times New Roman"/>
        </w:rPr>
      </w:pPr>
      <w:r w:rsidRPr="00263368">
        <w:rPr>
          <w:rFonts w:ascii="Times New Roman" w:hAnsi="Times New Roman" w:cs="Times New Roman"/>
          <w:i/>
        </w:rPr>
        <w:t>g)</w:t>
      </w:r>
      <w:r w:rsidRPr="00263368">
        <w:rPr>
          <w:rFonts w:ascii="Times New Roman" w:hAnsi="Times New Roman" w:cs="Times New Roman"/>
          <w:i/>
        </w:rPr>
        <w:tab/>
      </w:r>
      <w:r w:rsidR="006B188B" w:rsidRPr="00263368">
        <w:rPr>
          <w:rFonts w:ascii="Times New Roman" w:hAnsi="Times New Roman" w:cs="Times New Roman"/>
          <w:iCs/>
        </w:rPr>
        <w:t>a</w:t>
      </w:r>
      <w:r w:rsidRPr="00263368">
        <w:rPr>
          <w:rFonts w:ascii="Times New Roman" w:hAnsi="Times New Roman" w:cs="Times New Roman"/>
          <w:iCs/>
        </w:rPr>
        <w:t>z épületek legmagasabb pontja a</w:t>
      </w:r>
      <w:r w:rsidR="00F5152C" w:rsidRPr="00263368">
        <w:rPr>
          <w:rFonts w:ascii="Times New Roman" w:hAnsi="Times New Roman" w:cs="Times New Roman"/>
          <w:iCs/>
        </w:rPr>
        <w:t xml:space="preserve"> </w:t>
      </w:r>
      <w:r w:rsidR="00EF444B" w:rsidRPr="00263368">
        <w:rPr>
          <w:rFonts w:ascii="Times New Roman" w:hAnsi="Times New Roman" w:cs="Times New Roman"/>
          <w:iCs/>
        </w:rPr>
        <w:t>megnövelt</w:t>
      </w:r>
      <w:r w:rsidRPr="00263368">
        <w:rPr>
          <w:rFonts w:ascii="Times New Roman" w:hAnsi="Times New Roman" w:cs="Times New Roman"/>
          <w:iCs/>
        </w:rPr>
        <w:t xml:space="preserve"> épületmagasság érté</w:t>
      </w:r>
      <w:r w:rsidR="006B188B" w:rsidRPr="00263368">
        <w:rPr>
          <w:rFonts w:ascii="Times New Roman" w:hAnsi="Times New Roman" w:cs="Times New Roman"/>
          <w:iCs/>
        </w:rPr>
        <w:t>két 3,0 méterrel haladhatja meg</w:t>
      </w:r>
      <w:r w:rsidR="008D3025" w:rsidRPr="00263368">
        <w:rPr>
          <w:rFonts w:ascii="Times New Roman" w:hAnsi="Times New Roman" w:cs="Times New Roman"/>
          <w:iCs/>
        </w:rPr>
        <w:t>.</w:t>
      </w:r>
    </w:p>
    <w:p w14:paraId="3A892A9F" w14:textId="17150696" w:rsidR="00B143AD" w:rsidRPr="00263368" w:rsidRDefault="00B143AD" w:rsidP="002D2EF2">
      <w:pPr>
        <w:tabs>
          <w:tab w:val="left" w:pos="567"/>
        </w:tabs>
        <w:spacing w:before="120" w:after="0" w:line="240" w:lineRule="auto"/>
        <w:ind w:left="567" w:hanging="567"/>
        <w:jc w:val="both"/>
        <w:rPr>
          <w:rFonts w:ascii="Times New Roman" w:hAnsi="Times New Roman" w:cs="Times New Roman"/>
          <w:iCs/>
        </w:rPr>
      </w:pPr>
      <w:r w:rsidRPr="00263368">
        <w:rPr>
          <w:rFonts w:ascii="Times New Roman" w:hAnsi="Times New Roman" w:cs="Times New Roman"/>
        </w:rPr>
        <w:t>(</w:t>
      </w:r>
      <w:r w:rsidR="002E0E05" w:rsidRPr="00263368">
        <w:rPr>
          <w:rFonts w:ascii="Times New Roman" w:hAnsi="Times New Roman" w:cs="Times New Roman"/>
        </w:rPr>
        <w:t>9</w:t>
      </w:r>
      <w:r w:rsidRPr="00263368">
        <w:rPr>
          <w:rFonts w:ascii="Times New Roman" w:hAnsi="Times New Roman" w:cs="Times New Roman"/>
        </w:rPr>
        <w:t>)</w:t>
      </w:r>
      <w:r w:rsidRPr="00263368">
        <w:rPr>
          <w:rFonts w:ascii="Times New Roman" w:hAnsi="Times New Roman" w:cs="Times New Roman"/>
        </w:rPr>
        <w:tab/>
      </w:r>
      <w:r w:rsidRPr="00263368">
        <w:rPr>
          <w:rFonts w:ascii="Times New Roman" w:hAnsi="Times New Roman" w:cs="Times New Roman"/>
          <w:bCs/>
        </w:rPr>
        <w:t>Lk/u</w:t>
      </w:r>
      <w:r w:rsidRPr="00263368">
        <w:rPr>
          <w:rFonts w:ascii="Times New Roman" w:hAnsi="Times New Roman" w:cs="Times New Roman"/>
        </w:rPr>
        <w:t xml:space="preserve"> jelű építési övezet</w:t>
      </w:r>
      <w:r w:rsidR="006B188B" w:rsidRPr="00263368">
        <w:rPr>
          <w:rFonts w:ascii="Times New Roman" w:hAnsi="Times New Roman" w:cs="Times New Roman"/>
        </w:rPr>
        <w:t xml:space="preserve"> </w:t>
      </w:r>
      <w:r w:rsidRPr="00263368">
        <w:rPr>
          <w:rFonts w:ascii="Times New Roman" w:hAnsi="Times New Roman" w:cs="Times New Roman"/>
        </w:rPr>
        <w:t>olyan a telepszerű kisvárosias lakóterület, a Vasvári lakótelep, melyben az épü</w:t>
      </w:r>
      <w:r w:rsidR="00207669" w:rsidRPr="00263368">
        <w:rPr>
          <w:rFonts w:ascii="Times New Roman" w:hAnsi="Times New Roman" w:cs="Times New Roman"/>
        </w:rPr>
        <w:t>letek, mint úszó telkek a magán</w:t>
      </w:r>
      <w:r w:rsidRPr="00263368">
        <w:rPr>
          <w:rFonts w:ascii="Times New Roman" w:hAnsi="Times New Roman" w:cs="Times New Roman"/>
        </w:rPr>
        <w:t xml:space="preserve">tulajdonú </w:t>
      </w:r>
      <w:r w:rsidR="001E1D3F" w:rsidRPr="00263368">
        <w:rPr>
          <w:rFonts w:ascii="Times New Roman" w:hAnsi="Times New Roman" w:cs="Times New Roman"/>
        </w:rPr>
        <w:t>ú</w:t>
      </w:r>
      <w:r w:rsidR="006B188B" w:rsidRPr="00263368">
        <w:rPr>
          <w:rFonts w:ascii="Times New Roman" w:hAnsi="Times New Roman" w:cs="Times New Roman"/>
        </w:rPr>
        <w:t>sztató telken helyezkednek el. A</w:t>
      </w:r>
      <w:r w:rsidRPr="00263368">
        <w:rPr>
          <w:rFonts w:ascii="Times New Roman" w:hAnsi="Times New Roman" w:cs="Times New Roman"/>
        </w:rPr>
        <w:t>z épületek újraépítési jogát az úsztató telek,</w:t>
      </w:r>
      <w:r w:rsidR="00EF444B" w:rsidRPr="00263368">
        <w:rPr>
          <w:rFonts w:ascii="Times New Roman" w:hAnsi="Times New Roman" w:cs="Times New Roman"/>
        </w:rPr>
        <w:t xml:space="preserve"> szinte</w:t>
      </w:r>
      <w:r w:rsidRPr="00263368">
        <w:rPr>
          <w:rFonts w:ascii="Times New Roman" w:hAnsi="Times New Roman" w:cs="Times New Roman"/>
        </w:rPr>
        <w:t xml:space="preserve"> mint</w:t>
      </w:r>
      <w:r w:rsidR="00EF444B" w:rsidRPr="00263368">
        <w:rPr>
          <w:rFonts w:ascii="Times New Roman" w:hAnsi="Times New Roman" w:cs="Times New Roman"/>
        </w:rPr>
        <w:t xml:space="preserve">egy </w:t>
      </w:r>
      <w:r w:rsidR="006B188B" w:rsidRPr="00263368">
        <w:rPr>
          <w:rFonts w:ascii="Times New Roman" w:hAnsi="Times New Roman" w:cs="Times New Roman"/>
        </w:rPr>
        <w:t>közterület biztosítja. A</w:t>
      </w:r>
      <w:r w:rsidRPr="00263368">
        <w:rPr>
          <w:rFonts w:ascii="Times New Roman" w:hAnsi="Times New Roman" w:cs="Times New Roman"/>
        </w:rPr>
        <w:t>z úsztató telken új épületet csak a SZT ren</w:t>
      </w:r>
      <w:r w:rsidR="006B188B" w:rsidRPr="00263368">
        <w:rPr>
          <w:rFonts w:ascii="Times New Roman" w:hAnsi="Times New Roman" w:cs="Times New Roman"/>
        </w:rPr>
        <w:t>delkezése szerint lehet építeni</w:t>
      </w:r>
      <w:r w:rsidR="006B188B" w:rsidRPr="00263368">
        <w:rPr>
          <w:rFonts w:ascii="Times New Roman" w:hAnsi="Times New Roman"/>
        </w:rPr>
        <w:t xml:space="preserve">. </w:t>
      </w:r>
      <w:r w:rsidR="006B188B" w:rsidRPr="00263368">
        <w:rPr>
          <w:rFonts w:ascii="Times New Roman" w:hAnsi="Times New Roman" w:cs="Times New Roman"/>
          <w:iCs/>
        </w:rPr>
        <w:t>A</w:t>
      </w:r>
      <w:r w:rsidR="009A69BB" w:rsidRPr="00263368">
        <w:rPr>
          <w:rFonts w:ascii="Times New Roman" w:hAnsi="Times New Roman" w:cs="Times New Roman"/>
          <w:iCs/>
        </w:rPr>
        <w:t xml:space="preserve"> meglévő épületek egyszintes tetőtérrel, s abban új lakószinttel bővíthetők, ha a szükséges gépkocsi parkolók az új rendeltetési egységek létesítésével egyidejűen a telken belül k</w:t>
      </w:r>
      <w:r w:rsidR="006B188B" w:rsidRPr="00263368">
        <w:rPr>
          <w:rFonts w:ascii="Times New Roman" w:hAnsi="Times New Roman" w:cs="Times New Roman"/>
          <w:iCs/>
        </w:rPr>
        <w:t xml:space="preserve">iépülnek. </w:t>
      </w:r>
      <w:r w:rsidR="006B188B" w:rsidRPr="00263368">
        <w:rPr>
          <w:rFonts w:ascii="Times New Roman" w:hAnsi="Times New Roman" w:cs="Times New Roman"/>
        </w:rPr>
        <w:t>A</w:t>
      </w:r>
      <w:r w:rsidRPr="00263368">
        <w:rPr>
          <w:rFonts w:ascii="Times New Roman" w:hAnsi="Times New Roman" w:cs="Times New Roman"/>
        </w:rPr>
        <w:t>z úsztató telek</w:t>
      </w:r>
      <w:r w:rsidR="009A69BB" w:rsidRPr="00263368">
        <w:rPr>
          <w:rFonts w:ascii="Times New Roman" w:hAnsi="Times New Roman" w:cs="Times New Roman"/>
        </w:rPr>
        <w:t>,</w:t>
      </w:r>
      <w:r w:rsidRPr="00263368">
        <w:rPr>
          <w:rFonts w:ascii="Times New Roman" w:hAnsi="Times New Roman" w:cs="Times New Roman"/>
        </w:rPr>
        <w:t xml:space="preserve"> </w:t>
      </w:r>
      <w:r w:rsidR="001E1D3F" w:rsidRPr="00263368">
        <w:rPr>
          <w:rFonts w:ascii="Times New Roman" w:hAnsi="Times New Roman" w:cs="Times New Roman"/>
        </w:rPr>
        <w:t xml:space="preserve">részben közlekedési, részben </w:t>
      </w:r>
      <w:r w:rsidRPr="00263368">
        <w:rPr>
          <w:rFonts w:ascii="Times New Roman" w:hAnsi="Times New Roman" w:cs="Times New Roman"/>
        </w:rPr>
        <w:t>közösségi zöld</w:t>
      </w:r>
      <w:r w:rsidR="001E1D3F" w:rsidRPr="00263368">
        <w:rPr>
          <w:rFonts w:ascii="Times New Roman" w:hAnsi="Times New Roman" w:cs="Times New Roman"/>
        </w:rPr>
        <w:t>f</w:t>
      </w:r>
      <w:r w:rsidRPr="00263368">
        <w:rPr>
          <w:rFonts w:ascii="Times New Roman" w:hAnsi="Times New Roman" w:cs="Times New Roman"/>
        </w:rPr>
        <w:t>e</w:t>
      </w:r>
      <w:r w:rsidR="001E1D3F" w:rsidRPr="00263368">
        <w:rPr>
          <w:rFonts w:ascii="Times New Roman" w:hAnsi="Times New Roman" w:cs="Times New Roman"/>
        </w:rPr>
        <w:t>lületként és sport, szabadidős területként</w:t>
      </w:r>
      <w:r w:rsidRPr="00263368">
        <w:rPr>
          <w:rFonts w:ascii="Times New Roman" w:hAnsi="Times New Roman" w:cs="Times New Roman"/>
        </w:rPr>
        <w:t xml:space="preserve"> szolgálja a lakótelepet.</w:t>
      </w:r>
    </w:p>
    <w:p w14:paraId="47097E77" w14:textId="63A0B088" w:rsidR="00920A8A" w:rsidRPr="00263368" w:rsidRDefault="00823EB0" w:rsidP="00920A8A">
      <w:pPr>
        <w:spacing w:before="120" w:after="0" w:line="240" w:lineRule="auto"/>
        <w:ind w:left="567" w:hanging="567"/>
        <w:rPr>
          <w:rFonts w:ascii="Times New Roman" w:hAnsi="Times New Roman"/>
        </w:rPr>
      </w:pPr>
      <w:r w:rsidRPr="00263368">
        <w:rPr>
          <w:rFonts w:ascii="Times New Roman" w:hAnsi="Times New Roman" w:cs="Times New Roman"/>
        </w:rPr>
        <w:t>(1</w:t>
      </w:r>
      <w:r w:rsidR="002E0E05" w:rsidRPr="00263368">
        <w:rPr>
          <w:rFonts w:ascii="Times New Roman" w:hAnsi="Times New Roman" w:cs="Times New Roman"/>
        </w:rPr>
        <w:t>0</w:t>
      </w:r>
      <w:r w:rsidRPr="00263368">
        <w:rPr>
          <w:rFonts w:ascii="Times New Roman" w:hAnsi="Times New Roman" w:cs="Times New Roman"/>
        </w:rPr>
        <w:t>)</w:t>
      </w:r>
      <w:r w:rsidR="009A69BB" w:rsidRPr="00263368">
        <w:rPr>
          <w:rFonts w:ascii="Times New Roman" w:hAnsi="Times New Roman" w:cs="Times New Roman"/>
        </w:rPr>
        <w:tab/>
      </w:r>
      <w:r w:rsidR="00920A8A" w:rsidRPr="00263368">
        <w:rPr>
          <w:rFonts w:ascii="Times New Roman" w:hAnsi="Times New Roman"/>
        </w:rPr>
        <w:t>Lk/1 jelű építési övezetben a terepszint alatti beépítési mérték a kialakult terepszint feletti beépítési mértéket legfeljebb 5%-kal haladhatja meg, vagy ú</w:t>
      </w:r>
      <w:r w:rsidR="00F02144" w:rsidRPr="00263368">
        <w:rPr>
          <w:rFonts w:ascii="Times New Roman" w:hAnsi="Times New Roman"/>
        </w:rPr>
        <w:t>j beépítés esetén legfeljebb 20</w:t>
      </w:r>
      <w:r w:rsidR="00920A8A" w:rsidRPr="00263368">
        <w:rPr>
          <w:rFonts w:ascii="Times New Roman" w:hAnsi="Times New Roman"/>
        </w:rPr>
        <w:t>%-os lehet.</w:t>
      </w:r>
    </w:p>
    <w:p w14:paraId="0CC36186" w14:textId="7BA33C39" w:rsidR="00B97443" w:rsidRPr="00263368" w:rsidRDefault="00920A8A" w:rsidP="0037126B">
      <w:pPr>
        <w:tabs>
          <w:tab w:val="left" w:pos="567"/>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(1</w:t>
      </w:r>
      <w:r w:rsidR="002E0E05" w:rsidRPr="00263368">
        <w:rPr>
          <w:rFonts w:ascii="Times New Roman" w:hAnsi="Times New Roman" w:cs="Times New Roman"/>
        </w:rPr>
        <w:t>1</w:t>
      </w:r>
      <w:r w:rsidRPr="00263368">
        <w:rPr>
          <w:rFonts w:ascii="Times New Roman" w:hAnsi="Times New Roman" w:cs="Times New Roman"/>
        </w:rPr>
        <w:t>)</w:t>
      </w:r>
      <w:r w:rsidRPr="00263368">
        <w:rPr>
          <w:rFonts w:ascii="Times New Roman" w:hAnsi="Times New Roman" w:cs="Times New Roman"/>
        </w:rPr>
        <w:tab/>
      </w:r>
      <w:r w:rsidR="00B97443" w:rsidRPr="00263368">
        <w:rPr>
          <w:rFonts w:ascii="Times New Roman" w:hAnsi="Times New Roman" w:cs="Times New Roman"/>
        </w:rPr>
        <w:t xml:space="preserve">Az Lk/4 jelű beépítésű övezetben </w:t>
      </w:r>
    </w:p>
    <w:p w14:paraId="70B76A72" w14:textId="7F9AF5E5" w:rsidR="00B97443" w:rsidRPr="00263368" w:rsidRDefault="00B97443" w:rsidP="002D2EF2">
      <w:pPr>
        <w:tabs>
          <w:tab w:val="left" w:pos="567"/>
          <w:tab w:val="left" w:pos="993"/>
        </w:tabs>
        <w:spacing w:before="120" w:after="0" w:line="240" w:lineRule="auto"/>
        <w:ind w:left="567"/>
        <w:jc w:val="both"/>
        <w:rPr>
          <w:rFonts w:ascii="Times New Roman" w:hAnsi="Times New Roman" w:cs="Times New Roman"/>
        </w:rPr>
      </w:pPr>
      <w:r w:rsidRPr="00263368">
        <w:rPr>
          <w:rFonts w:ascii="Times New Roman" w:hAnsi="Times New Roman" w:cs="Times New Roman"/>
          <w:i/>
        </w:rPr>
        <w:t>a)</w:t>
      </w:r>
      <w:r w:rsidRPr="00263368">
        <w:rPr>
          <w:rFonts w:ascii="Times New Roman" w:hAnsi="Times New Roman" w:cs="Times New Roman"/>
          <w:i/>
        </w:rPr>
        <w:tab/>
      </w:r>
      <w:r w:rsidRPr="00263368">
        <w:rPr>
          <w:rFonts w:ascii="Times New Roman" w:hAnsi="Times New Roman" w:cs="Times New Roman"/>
        </w:rPr>
        <w:t xml:space="preserve">az előkert legkisebb mérete a Sztaravodai út mentén 10,0 m, </w:t>
      </w:r>
    </w:p>
    <w:p w14:paraId="67BAAD65" w14:textId="02AAA432" w:rsidR="00B97443" w:rsidRPr="00263368" w:rsidRDefault="00B97443" w:rsidP="002D2EF2">
      <w:pPr>
        <w:tabs>
          <w:tab w:val="left" w:pos="567"/>
          <w:tab w:val="left" w:pos="993"/>
        </w:tabs>
        <w:spacing w:before="120" w:after="0" w:line="240" w:lineRule="auto"/>
        <w:ind w:left="567"/>
        <w:jc w:val="both"/>
        <w:rPr>
          <w:rFonts w:ascii="Times New Roman" w:hAnsi="Times New Roman" w:cs="Times New Roman"/>
        </w:rPr>
      </w:pPr>
      <w:r w:rsidRPr="00263368">
        <w:rPr>
          <w:rFonts w:ascii="Times New Roman" w:hAnsi="Times New Roman" w:cs="Times New Roman"/>
          <w:i/>
        </w:rPr>
        <w:t>b)</w:t>
      </w:r>
      <w:r w:rsidRPr="00263368">
        <w:rPr>
          <w:rFonts w:ascii="Times New Roman" w:hAnsi="Times New Roman" w:cs="Times New Roman"/>
          <w:i/>
        </w:rPr>
        <w:tab/>
      </w:r>
      <w:r w:rsidRPr="00263368">
        <w:rPr>
          <w:rFonts w:ascii="Times New Roman" w:hAnsi="Times New Roman" w:cs="Times New Roman"/>
        </w:rPr>
        <w:t>az oldalkert mérete legalább 3,0 m, ha telek területe kisebb, mint 1000 m</w:t>
      </w:r>
      <w:r w:rsidRPr="00263368">
        <w:rPr>
          <w:rFonts w:ascii="Times New Roman" w:hAnsi="Times New Roman" w:cs="Times New Roman"/>
          <w:vertAlign w:val="superscript"/>
        </w:rPr>
        <w:t>2</w:t>
      </w:r>
      <w:r w:rsidRPr="00263368">
        <w:rPr>
          <w:rFonts w:ascii="Times New Roman" w:hAnsi="Times New Roman" w:cs="Times New Roman"/>
        </w:rPr>
        <w:t xml:space="preserve">, </w:t>
      </w:r>
    </w:p>
    <w:p w14:paraId="6769D586" w14:textId="6AF8C8FF" w:rsidR="00B97443" w:rsidRPr="00263368" w:rsidRDefault="00B97443" w:rsidP="002D2EF2">
      <w:pPr>
        <w:tabs>
          <w:tab w:val="left" w:pos="993"/>
        </w:tabs>
        <w:spacing w:before="120" w:after="0" w:line="240" w:lineRule="auto"/>
        <w:ind w:left="993" w:hanging="426"/>
        <w:jc w:val="both"/>
        <w:rPr>
          <w:rFonts w:ascii="Times New Roman" w:hAnsi="Times New Roman" w:cs="Times New Roman"/>
        </w:rPr>
      </w:pPr>
      <w:r w:rsidRPr="00263368">
        <w:rPr>
          <w:rFonts w:ascii="Times New Roman" w:hAnsi="Times New Roman" w:cs="Times New Roman"/>
          <w:i/>
        </w:rPr>
        <w:t>c)</w:t>
      </w:r>
      <w:r w:rsidRPr="00263368">
        <w:rPr>
          <w:rFonts w:ascii="Times New Roman" w:hAnsi="Times New Roman" w:cs="Times New Roman"/>
          <w:i/>
        </w:rPr>
        <w:tab/>
      </w:r>
      <w:r w:rsidRPr="00263368">
        <w:rPr>
          <w:rFonts w:ascii="Times New Roman" w:hAnsi="Times New Roman" w:cs="Times New Roman"/>
        </w:rPr>
        <w:t>az oldalkert mérete legalább 6,0 m, ha telek</w:t>
      </w:r>
      <w:r w:rsidR="000F62DF" w:rsidRPr="00263368">
        <w:rPr>
          <w:rFonts w:ascii="Times New Roman" w:hAnsi="Times New Roman" w:cs="Times New Roman"/>
        </w:rPr>
        <w:t xml:space="preserve"> területe nagyobb, mint 1000 m</w:t>
      </w:r>
      <w:r w:rsidR="000F62DF" w:rsidRPr="00263368">
        <w:rPr>
          <w:rFonts w:ascii="Times New Roman" w:hAnsi="Times New Roman" w:cs="Times New Roman"/>
          <w:vertAlign w:val="superscript"/>
        </w:rPr>
        <w:t xml:space="preserve">2 </w:t>
      </w:r>
      <w:r w:rsidR="000F62DF" w:rsidRPr="00263368">
        <w:rPr>
          <w:rFonts w:ascii="Times New Roman" w:hAnsi="Times New Roman" w:cs="Times New Roman"/>
        </w:rPr>
        <w:t>és a telek szélesebb, mint 30,0 m,</w:t>
      </w:r>
    </w:p>
    <w:p w14:paraId="7910876D" w14:textId="0A28550A" w:rsidR="000F62DF" w:rsidRPr="00263368" w:rsidRDefault="000F62DF" w:rsidP="002D2EF2">
      <w:pPr>
        <w:tabs>
          <w:tab w:val="left" w:pos="993"/>
        </w:tabs>
        <w:spacing w:before="120" w:after="0" w:line="240" w:lineRule="auto"/>
        <w:ind w:left="993" w:hanging="426"/>
        <w:jc w:val="both"/>
        <w:rPr>
          <w:rFonts w:ascii="Times New Roman" w:hAnsi="Times New Roman" w:cs="Times New Roman"/>
        </w:rPr>
      </w:pPr>
      <w:r w:rsidRPr="00263368">
        <w:rPr>
          <w:rFonts w:ascii="Times New Roman" w:hAnsi="Times New Roman" w:cs="Times New Roman"/>
          <w:i/>
        </w:rPr>
        <w:t>d)</w:t>
      </w:r>
      <w:r w:rsidRPr="00263368">
        <w:rPr>
          <w:rFonts w:ascii="Times New Roman" w:hAnsi="Times New Roman" w:cs="Times New Roman"/>
          <w:i/>
        </w:rPr>
        <w:tab/>
      </w:r>
      <w:r w:rsidRPr="00263368">
        <w:rPr>
          <w:rFonts w:ascii="Times New Roman" w:hAnsi="Times New Roman" w:cs="Times New Roman"/>
        </w:rPr>
        <w:t>a hátsókert mérete legalább 8,0 m,</w:t>
      </w:r>
    </w:p>
    <w:p w14:paraId="48531E99" w14:textId="6AB4C537" w:rsidR="000F62DF" w:rsidRPr="00263368" w:rsidRDefault="000F62DF" w:rsidP="002D2EF2">
      <w:pPr>
        <w:tabs>
          <w:tab w:val="left" w:pos="993"/>
        </w:tabs>
        <w:spacing w:before="120" w:after="0" w:line="240" w:lineRule="auto"/>
        <w:ind w:left="993" w:hanging="426"/>
        <w:jc w:val="both"/>
        <w:rPr>
          <w:rFonts w:ascii="Times New Roman" w:hAnsi="Times New Roman" w:cs="Times New Roman"/>
        </w:rPr>
      </w:pPr>
      <w:r w:rsidRPr="00263368">
        <w:rPr>
          <w:rFonts w:ascii="Times New Roman" w:hAnsi="Times New Roman" w:cs="Times New Roman"/>
          <w:i/>
        </w:rPr>
        <w:t>e)</w:t>
      </w:r>
      <w:r w:rsidRPr="00263368">
        <w:rPr>
          <w:rFonts w:ascii="Times New Roman" w:hAnsi="Times New Roman" w:cs="Times New Roman"/>
          <w:i/>
        </w:rPr>
        <w:tab/>
      </w:r>
      <w:r w:rsidRPr="00263368">
        <w:rPr>
          <w:rFonts w:ascii="Times New Roman" w:hAnsi="Times New Roman" w:cs="Times New Roman"/>
        </w:rPr>
        <w:t>bármely épület homlokzatának vetületi hossza nem haladhatja meg az 50,0 m-t,</w:t>
      </w:r>
    </w:p>
    <w:p w14:paraId="58525C88" w14:textId="760BCACE" w:rsidR="000F62DF" w:rsidRPr="00263368" w:rsidRDefault="000F62DF" w:rsidP="002D2EF2">
      <w:pPr>
        <w:tabs>
          <w:tab w:val="left" w:pos="993"/>
        </w:tabs>
        <w:spacing w:before="120" w:after="0" w:line="240" w:lineRule="auto"/>
        <w:ind w:left="993" w:hanging="426"/>
        <w:jc w:val="both"/>
        <w:rPr>
          <w:rFonts w:ascii="Times New Roman" w:hAnsi="Times New Roman" w:cs="Times New Roman"/>
        </w:rPr>
      </w:pPr>
      <w:r w:rsidRPr="00263368">
        <w:rPr>
          <w:rFonts w:ascii="Times New Roman" w:hAnsi="Times New Roman" w:cs="Times New Roman"/>
          <w:i/>
        </w:rPr>
        <w:t>f)</w:t>
      </w:r>
      <w:r w:rsidRPr="00263368">
        <w:rPr>
          <w:rFonts w:ascii="Times New Roman" w:hAnsi="Times New Roman" w:cs="Times New Roman"/>
          <w:i/>
        </w:rPr>
        <w:tab/>
      </w:r>
      <w:r w:rsidRPr="00263368">
        <w:rPr>
          <w:rFonts w:ascii="Times New Roman" w:hAnsi="Times New Roman" w:cs="Times New Roman"/>
        </w:rPr>
        <w:t>egy épület bruttó alapterülete nem lehet több, mint 600 m</w:t>
      </w:r>
      <w:r w:rsidRPr="00263368">
        <w:rPr>
          <w:rFonts w:ascii="Times New Roman" w:hAnsi="Times New Roman" w:cs="Times New Roman"/>
          <w:vertAlign w:val="superscript"/>
        </w:rPr>
        <w:t>2</w:t>
      </w:r>
      <w:r w:rsidRPr="00263368">
        <w:rPr>
          <w:rFonts w:ascii="Times New Roman" w:hAnsi="Times New Roman" w:cs="Times New Roman"/>
        </w:rPr>
        <w:t xml:space="preserve"> </w:t>
      </w:r>
      <w:r w:rsidR="004A64CF" w:rsidRPr="00263368">
        <w:rPr>
          <w:rFonts w:ascii="Times New Roman" w:hAnsi="Times New Roman" w:cs="Times New Roman"/>
        </w:rPr>
        <w:t xml:space="preserve">azzal, hogy </w:t>
      </w:r>
      <w:r w:rsidRPr="00263368">
        <w:rPr>
          <w:rFonts w:ascii="Times New Roman" w:hAnsi="Times New Roman" w:cs="Times New Roman"/>
        </w:rPr>
        <w:t xml:space="preserve">nem számít két épület összeköttetésének a fedett átjáró, </w:t>
      </w:r>
    </w:p>
    <w:p w14:paraId="37CBB5BB" w14:textId="41759C4B" w:rsidR="000F62DF" w:rsidRPr="00263368" w:rsidRDefault="000F62DF" w:rsidP="002D2EF2">
      <w:pPr>
        <w:tabs>
          <w:tab w:val="left" w:pos="993"/>
        </w:tabs>
        <w:spacing w:before="120" w:after="0" w:line="240" w:lineRule="auto"/>
        <w:ind w:left="993" w:hanging="426"/>
        <w:jc w:val="both"/>
        <w:rPr>
          <w:rFonts w:ascii="Times New Roman" w:hAnsi="Times New Roman" w:cs="Times New Roman"/>
        </w:rPr>
      </w:pPr>
      <w:r w:rsidRPr="00263368">
        <w:rPr>
          <w:rFonts w:ascii="Times New Roman" w:hAnsi="Times New Roman" w:cs="Times New Roman"/>
          <w:i/>
        </w:rPr>
        <w:t>g)</w:t>
      </w:r>
      <w:r w:rsidRPr="00263368">
        <w:rPr>
          <w:rFonts w:ascii="Times New Roman" w:hAnsi="Times New Roman" w:cs="Times New Roman"/>
          <w:i/>
        </w:rPr>
        <w:tab/>
      </w:r>
      <w:r w:rsidRPr="00263368">
        <w:rPr>
          <w:rFonts w:ascii="Times New Roman" w:hAnsi="Times New Roman" w:cs="Times New Roman"/>
        </w:rPr>
        <w:t xml:space="preserve">az épületek alatt legfeljebb </w:t>
      </w:r>
      <w:r w:rsidR="004A64CF" w:rsidRPr="00263368">
        <w:rPr>
          <w:rFonts w:ascii="Times New Roman" w:hAnsi="Times New Roman" w:cs="Times New Roman"/>
        </w:rPr>
        <w:t>egy</w:t>
      </w:r>
      <w:r w:rsidRPr="00263368">
        <w:rPr>
          <w:rFonts w:ascii="Times New Roman" w:hAnsi="Times New Roman" w:cs="Times New Roman"/>
        </w:rPr>
        <w:t xml:space="preserve"> pinceszint létesíthető, mely</w:t>
      </w:r>
      <w:r w:rsidR="004A64CF" w:rsidRPr="00263368">
        <w:rPr>
          <w:rFonts w:ascii="Times New Roman" w:hAnsi="Times New Roman" w:cs="Times New Roman"/>
        </w:rPr>
        <w:t>nek alapterülete</w:t>
      </w:r>
      <w:r w:rsidRPr="00263368">
        <w:rPr>
          <w:rFonts w:ascii="Times New Roman" w:hAnsi="Times New Roman" w:cs="Times New Roman"/>
        </w:rPr>
        <w:t xml:space="preserve"> nem haladhatja meg a telek </w:t>
      </w:r>
      <w:r w:rsidR="004A64CF" w:rsidRPr="00263368">
        <w:rPr>
          <w:rFonts w:ascii="Times New Roman" w:hAnsi="Times New Roman" w:cs="Times New Roman"/>
        </w:rPr>
        <w:t xml:space="preserve">területének </w:t>
      </w:r>
      <w:r w:rsidRPr="00263368">
        <w:rPr>
          <w:rFonts w:ascii="Times New Roman" w:hAnsi="Times New Roman" w:cs="Times New Roman"/>
        </w:rPr>
        <w:t>35 %-át.</w:t>
      </w:r>
    </w:p>
    <w:p w14:paraId="3B34E6C3" w14:textId="27DA4559" w:rsidR="00823EB0" w:rsidRPr="00263368" w:rsidRDefault="00B97443" w:rsidP="0037126B">
      <w:pPr>
        <w:tabs>
          <w:tab w:val="left" w:pos="567"/>
        </w:tabs>
        <w:spacing w:before="120" w:after="0" w:line="240" w:lineRule="auto"/>
        <w:ind w:left="567" w:hanging="567"/>
        <w:jc w:val="both"/>
        <w:rPr>
          <w:rFonts w:ascii="Times New Roman" w:hAnsi="Times New Roman"/>
        </w:rPr>
      </w:pPr>
      <w:r w:rsidRPr="00263368">
        <w:rPr>
          <w:rFonts w:ascii="Times New Roman" w:hAnsi="Times New Roman" w:cs="Times New Roman"/>
        </w:rPr>
        <w:t>(1</w:t>
      </w:r>
      <w:r w:rsidR="002E0E05" w:rsidRPr="00263368">
        <w:rPr>
          <w:rFonts w:ascii="Times New Roman" w:hAnsi="Times New Roman" w:cs="Times New Roman"/>
        </w:rPr>
        <w:t>2</w:t>
      </w:r>
      <w:r w:rsidRPr="00263368">
        <w:rPr>
          <w:rFonts w:ascii="Times New Roman" w:hAnsi="Times New Roman" w:cs="Times New Roman"/>
        </w:rPr>
        <w:t>)</w:t>
      </w:r>
      <w:r w:rsidRPr="00263368">
        <w:rPr>
          <w:rFonts w:ascii="Times New Roman" w:hAnsi="Times New Roman" w:cs="Times New Roman"/>
        </w:rPr>
        <w:tab/>
      </w:r>
      <w:r w:rsidR="009A69BB" w:rsidRPr="00263368">
        <w:rPr>
          <w:rFonts w:ascii="Times New Roman" w:hAnsi="Times New Roman" w:cs="Times New Roman"/>
        </w:rPr>
        <w:t>Az Lk/6 jelű építési övezetben a meglévő lakóépületeken kívül a</w:t>
      </w:r>
      <w:r w:rsidR="002E0E05" w:rsidRPr="00263368">
        <w:rPr>
          <w:rFonts w:ascii="Times New Roman" w:hAnsi="Times New Roman" w:cs="Times New Roman"/>
        </w:rPr>
        <w:t>z övezetbe tartozó telkek összes területének</w:t>
      </w:r>
      <w:r w:rsidR="009A69BB" w:rsidRPr="00263368">
        <w:rPr>
          <w:rFonts w:ascii="Times New Roman" w:hAnsi="Times New Roman" w:cs="Times New Roman"/>
        </w:rPr>
        <w:t xml:space="preserve"> 25%-os beépítési mértékéig lehet új főépületet létesíteni közcélú rendeltetéssel és legfeljebb 9,0 m-es épületmagassággal.</w:t>
      </w:r>
    </w:p>
    <w:p w14:paraId="778587E0" w14:textId="7E8AA49E" w:rsidR="00823EB0" w:rsidRPr="00263368" w:rsidRDefault="00B97443" w:rsidP="0037126B">
      <w:pPr>
        <w:tabs>
          <w:tab w:val="left" w:pos="567"/>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w:t>
      </w:r>
      <w:r w:rsidRPr="00263368">
        <w:rPr>
          <w:rFonts w:ascii="Times New Roman" w:hAnsi="Times New Roman" w:cs="Times New Roman"/>
          <w:iCs/>
        </w:rPr>
        <w:t>1</w:t>
      </w:r>
      <w:r w:rsidR="002E0E05" w:rsidRPr="00263368">
        <w:rPr>
          <w:rFonts w:ascii="Times New Roman" w:hAnsi="Times New Roman" w:cs="Times New Roman"/>
          <w:iCs/>
        </w:rPr>
        <w:t>3</w:t>
      </w:r>
      <w:r w:rsidRPr="00263368">
        <w:rPr>
          <w:rFonts w:ascii="Times New Roman" w:hAnsi="Times New Roman" w:cs="Times New Roman"/>
          <w:iCs/>
        </w:rPr>
        <w:t>)</w:t>
      </w:r>
      <w:r w:rsidRPr="00263368">
        <w:rPr>
          <w:rFonts w:ascii="Times New Roman" w:hAnsi="Times New Roman" w:cs="Times New Roman"/>
          <w:iCs/>
        </w:rPr>
        <w:tab/>
      </w:r>
      <w:r w:rsidR="009A69BB" w:rsidRPr="00263368">
        <w:rPr>
          <w:rFonts w:ascii="Times New Roman" w:hAnsi="Times New Roman" w:cs="Times New Roman"/>
        </w:rPr>
        <w:t xml:space="preserve">A korlátozott </w:t>
      </w:r>
      <w:r w:rsidR="00097992" w:rsidRPr="00263368">
        <w:rPr>
          <w:rFonts w:ascii="Times New Roman" w:hAnsi="Times New Roman" w:cs="Times New Roman"/>
        </w:rPr>
        <w:t xml:space="preserve">rendeltetési egységszámú, korlátozott </w:t>
      </w:r>
      <w:r w:rsidR="009A69BB" w:rsidRPr="00263368">
        <w:rPr>
          <w:rFonts w:ascii="Times New Roman" w:hAnsi="Times New Roman" w:cs="Times New Roman"/>
        </w:rPr>
        <w:t xml:space="preserve">lakásszámú </w:t>
      </w:r>
      <w:r w:rsidR="0082258C" w:rsidRPr="00263368">
        <w:rPr>
          <w:rFonts w:ascii="Times New Roman" w:hAnsi="Times New Roman" w:cs="Times New Roman"/>
          <w:bCs/>
        </w:rPr>
        <w:t>Lk/7-ko, Lk/8-ko, Lk/9-ko,</w:t>
      </w:r>
      <w:r w:rsidR="009A69BB" w:rsidRPr="00263368">
        <w:rPr>
          <w:rFonts w:ascii="Times New Roman" w:hAnsi="Times New Roman" w:cs="Times New Roman"/>
          <w:bCs/>
        </w:rPr>
        <w:t xml:space="preserve"> Lk/13-ko</w:t>
      </w:r>
      <w:r w:rsidR="009A69BB" w:rsidRPr="00263368">
        <w:rPr>
          <w:rFonts w:ascii="Times New Roman" w:hAnsi="Times New Roman" w:cs="Times New Roman"/>
        </w:rPr>
        <w:t xml:space="preserve"> jelű kisvárosias lakóterület</w:t>
      </w:r>
      <w:r w:rsidR="00097992" w:rsidRPr="00263368">
        <w:rPr>
          <w:rFonts w:ascii="Times New Roman" w:hAnsi="Times New Roman" w:cs="Times New Roman"/>
        </w:rPr>
        <w:t>ek</w:t>
      </w:r>
      <w:r w:rsidR="009A69BB" w:rsidRPr="00263368">
        <w:rPr>
          <w:rFonts w:ascii="Times New Roman" w:hAnsi="Times New Roman" w:cs="Times New Roman"/>
        </w:rPr>
        <w:t xml:space="preserve"> olyan korábban kertvárosias lakóterülethez tartozó területek, melyekben a meglévő kialakult kettőnél többlakásos állapot fenntartható az épület újraépítése esetén a kialakult rendeltetésszámmal. A rendelet hatálybalépésekor egy lakással rendelkező telkeken legfeljebb két lakás, vagy összesen két rendeltetési egység létesülhet.</w:t>
      </w:r>
    </w:p>
    <w:p w14:paraId="58BA8FB0" w14:textId="70A2D955" w:rsidR="00823EB0" w:rsidRPr="00263368" w:rsidRDefault="00B97443" w:rsidP="0037126B">
      <w:pPr>
        <w:tabs>
          <w:tab w:val="left" w:pos="567"/>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(1</w:t>
      </w:r>
      <w:r w:rsidR="002E0E05" w:rsidRPr="00263368">
        <w:rPr>
          <w:rFonts w:ascii="Times New Roman" w:hAnsi="Times New Roman" w:cs="Times New Roman"/>
        </w:rPr>
        <w:t>4</w:t>
      </w:r>
      <w:r w:rsidRPr="00263368">
        <w:rPr>
          <w:rFonts w:ascii="Times New Roman" w:hAnsi="Times New Roman" w:cs="Times New Roman"/>
        </w:rPr>
        <w:t>)</w:t>
      </w:r>
      <w:r w:rsidRPr="00263368">
        <w:rPr>
          <w:rFonts w:ascii="Times New Roman" w:hAnsi="Times New Roman" w:cs="Times New Roman"/>
        </w:rPr>
        <w:tab/>
      </w:r>
      <w:r w:rsidR="009A69BB" w:rsidRPr="00263368">
        <w:rPr>
          <w:rFonts w:ascii="Times New Roman" w:hAnsi="Times New Roman" w:cs="Times New Roman"/>
        </w:rPr>
        <w:t xml:space="preserve">Az Lk/9-ko jelű kisvárosias lakóövezetben </w:t>
      </w:r>
      <w:r w:rsidR="00572C90" w:rsidRPr="00263368">
        <w:rPr>
          <w:rFonts w:ascii="Times New Roman" w:hAnsi="Times New Roman" w:cs="Times New Roman"/>
          <w:iCs/>
        </w:rPr>
        <w:t xml:space="preserve">a </w:t>
      </w:r>
      <w:r w:rsidR="00572C90" w:rsidRPr="00263368">
        <w:rPr>
          <w:rFonts w:ascii="Times New Roman" w:hAnsi="Times New Roman" w:cs="Times New Roman"/>
        </w:rPr>
        <w:t>rendeltetési egységek számának</w:t>
      </w:r>
      <w:r w:rsidR="00572C90" w:rsidRPr="00263368">
        <w:rPr>
          <w:rFonts w:ascii="Times New Roman" w:hAnsi="Times New Roman" w:cs="Times New Roman"/>
          <w:iCs/>
        </w:rPr>
        <w:t xml:space="preserve"> korlátozása megegyezik a (12) bekezdésben leírtakkal</w:t>
      </w:r>
      <w:r w:rsidR="0082258C" w:rsidRPr="00263368">
        <w:rPr>
          <w:rFonts w:ascii="Times New Roman" w:hAnsi="Times New Roman" w:cs="Times New Roman"/>
        </w:rPr>
        <w:t>. A</w:t>
      </w:r>
      <w:r w:rsidR="009A69BB" w:rsidRPr="00263368">
        <w:rPr>
          <w:rFonts w:ascii="Times New Roman" w:hAnsi="Times New Roman" w:cs="Times New Roman"/>
        </w:rPr>
        <w:t>z övezeti paramétertáblázatban megjelölt</w:t>
      </w:r>
      <w:r w:rsidR="00572C90" w:rsidRPr="00263368">
        <w:rPr>
          <w:rFonts w:ascii="Times New Roman" w:hAnsi="Times New Roman" w:cs="Times New Roman"/>
        </w:rPr>
        <w:t>en</w:t>
      </w:r>
      <w:r w:rsidR="009A69BB" w:rsidRPr="00263368">
        <w:rPr>
          <w:rFonts w:ascii="Times New Roman" w:hAnsi="Times New Roman" w:cs="Times New Roman"/>
        </w:rPr>
        <w:t xml:space="preserve"> feltételhez kötött </w:t>
      </w:r>
      <w:r w:rsidR="00572C90" w:rsidRPr="00263368">
        <w:rPr>
          <w:rFonts w:ascii="Times New Roman" w:hAnsi="Times New Roman" w:cs="Times New Roman"/>
        </w:rPr>
        <w:t xml:space="preserve">a beépítési mód, a </w:t>
      </w:r>
      <w:r w:rsidR="009A69BB" w:rsidRPr="00263368">
        <w:rPr>
          <w:rFonts w:ascii="Times New Roman" w:hAnsi="Times New Roman" w:cs="Times New Roman"/>
        </w:rPr>
        <w:t>legnagyobb épületmagassági érték és a beépítettség megengedett legnagyobb mértéke</w:t>
      </w:r>
      <w:r w:rsidR="00572C90" w:rsidRPr="00263368">
        <w:rPr>
          <w:rFonts w:ascii="Times New Roman" w:hAnsi="Times New Roman" w:cs="Times New Roman"/>
        </w:rPr>
        <w:t>, melyek</w:t>
      </w:r>
      <w:r w:rsidR="009A69BB" w:rsidRPr="00263368">
        <w:rPr>
          <w:rFonts w:ascii="Times New Roman" w:hAnsi="Times New Roman" w:cs="Times New Roman"/>
        </w:rPr>
        <w:t xml:space="preserve"> az alábbi feltételek teljesülése esetén alkalmazható</w:t>
      </w:r>
      <w:r w:rsidR="00572C90" w:rsidRPr="00263368">
        <w:rPr>
          <w:rFonts w:ascii="Times New Roman" w:hAnsi="Times New Roman" w:cs="Times New Roman"/>
        </w:rPr>
        <w:t>k</w:t>
      </w:r>
      <w:r w:rsidR="0082258C" w:rsidRPr="00263368">
        <w:rPr>
          <w:rFonts w:ascii="Times New Roman" w:hAnsi="Times New Roman" w:cs="Times New Roman"/>
        </w:rPr>
        <w:t>:</w:t>
      </w:r>
    </w:p>
    <w:p w14:paraId="082741C3" w14:textId="2E81DF0E" w:rsidR="007048A7" w:rsidRPr="00263368" w:rsidRDefault="00823EB0" w:rsidP="002D2EF2">
      <w:pPr>
        <w:pStyle w:val="Listaszerbekezds"/>
        <w:numPr>
          <w:ilvl w:val="0"/>
          <w:numId w:val="111"/>
        </w:numPr>
        <w:tabs>
          <w:tab w:val="left" w:pos="993"/>
        </w:tabs>
        <w:spacing w:before="120" w:after="0" w:line="240" w:lineRule="auto"/>
        <w:ind w:left="992" w:hanging="425"/>
        <w:jc w:val="both"/>
        <w:rPr>
          <w:rFonts w:ascii="Times New Roman" w:hAnsi="Times New Roman" w:cs="Times New Roman"/>
        </w:rPr>
      </w:pPr>
      <w:r w:rsidRPr="00263368">
        <w:rPr>
          <w:rFonts w:ascii="Times New Roman" w:hAnsi="Times New Roman" w:cs="Times New Roman"/>
        </w:rPr>
        <w:t xml:space="preserve">a beépítési mérték és épületmagassági bónusz a </w:t>
      </w:r>
      <w:r w:rsidR="00097992" w:rsidRPr="00263368">
        <w:rPr>
          <w:rFonts w:ascii="Times New Roman" w:hAnsi="Times New Roman" w:cs="Times New Roman"/>
        </w:rPr>
        <w:t xml:space="preserve">telkeken a mérsékelt gépjárműforgalmat igénylő </w:t>
      </w:r>
      <w:r w:rsidRPr="00263368">
        <w:rPr>
          <w:rFonts w:ascii="Times New Roman" w:hAnsi="Times New Roman" w:cs="Times New Roman"/>
        </w:rPr>
        <w:t xml:space="preserve">szolgáltatói rendeltetés </w:t>
      </w:r>
      <w:r w:rsidR="00097992" w:rsidRPr="00263368">
        <w:rPr>
          <w:rFonts w:ascii="Times New Roman" w:hAnsi="Times New Roman" w:cs="Times New Roman"/>
        </w:rPr>
        <w:t xml:space="preserve">megteremtése, vagy </w:t>
      </w:r>
      <w:r w:rsidRPr="00263368">
        <w:rPr>
          <w:rFonts w:ascii="Times New Roman" w:hAnsi="Times New Roman" w:cs="Times New Roman"/>
        </w:rPr>
        <w:t xml:space="preserve">fokozása érdekében vehető igénybe, </w:t>
      </w:r>
      <w:r w:rsidR="007048A7" w:rsidRPr="00263368">
        <w:rPr>
          <w:rFonts w:ascii="Times New Roman" w:hAnsi="Times New Roman" w:cs="Times New Roman"/>
        </w:rPr>
        <w:t xml:space="preserve">mellyel egyidejűen a földszinten a Rózsa </w:t>
      </w:r>
      <w:r w:rsidR="002531B1" w:rsidRPr="00263368">
        <w:rPr>
          <w:rFonts w:ascii="Times New Roman" w:hAnsi="Times New Roman" w:cs="Times New Roman"/>
        </w:rPr>
        <w:t>utca</w:t>
      </w:r>
      <w:r w:rsidR="007048A7" w:rsidRPr="00263368">
        <w:rPr>
          <w:rFonts w:ascii="Times New Roman" w:hAnsi="Times New Roman" w:cs="Times New Roman"/>
        </w:rPr>
        <w:t xml:space="preserve"> és a Dózsa Gy</w:t>
      </w:r>
      <w:r w:rsidR="002531B1" w:rsidRPr="00263368">
        <w:rPr>
          <w:rFonts w:ascii="Times New Roman" w:hAnsi="Times New Roman" w:cs="Times New Roman"/>
        </w:rPr>
        <w:t>örgy</w:t>
      </w:r>
      <w:r w:rsidR="007048A7" w:rsidRPr="00263368">
        <w:rPr>
          <w:rFonts w:ascii="Times New Roman" w:hAnsi="Times New Roman" w:cs="Times New Roman"/>
        </w:rPr>
        <w:t xml:space="preserve"> út ment</w:t>
      </w:r>
      <w:r w:rsidR="00097992" w:rsidRPr="00263368">
        <w:rPr>
          <w:rFonts w:ascii="Times New Roman" w:hAnsi="Times New Roman" w:cs="Times New Roman"/>
        </w:rPr>
        <w:t xml:space="preserve">i helyiségekben a lakórendeltetés meg kell, hogy </w:t>
      </w:r>
      <w:r w:rsidR="007048A7" w:rsidRPr="00263368">
        <w:rPr>
          <w:rFonts w:ascii="Times New Roman" w:hAnsi="Times New Roman" w:cs="Times New Roman"/>
        </w:rPr>
        <w:t>szűn</w:t>
      </w:r>
      <w:r w:rsidR="00097992" w:rsidRPr="00263368">
        <w:rPr>
          <w:rFonts w:ascii="Times New Roman" w:hAnsi="Times New Roman" w:cs="Times New Roman"/>
        </w:rPr>
        <w:t>jön</w:t>
      </w:r>
      <w:r w:rsidR="007048A7" w:rsidRPr="00263368">
        <w:rPr>
          <w:rFonts w:ascii="Times New Roman" w:hAnsi="Times New Roman" w:cs="Times New Roman"/>
        </w:rPr>
        <w:t>,</w:t>
      </w:r>
    </w:p>
    <w:p w14:paraId="65127BC0" w14:textId="77777777" w:rsidR="00452C2B" w:rsidRPr="00263368" w:rsidRDefault="00823EB0" w:rsidP="002D2EF2">
      <w:pPr>
        <w:pStyle w:val="Listaszerbekezds"/>
        <w:numPr>
          <w:ilvl w:val="0"/>
          <w:numId w:val="111"/>
        </w:numPr>
        <w:tabs>
          <w:tab w:val="left" w:pos="993"/>
        </w:tabs>
        <w:spacing w:before="120" w:after="0" w:line="240" w:lineRule="auto"/>
        <w:ind w:left="992" w:hanging="425"/>
        <w:jc w:val="both"/>
        <w:rPr>
          <w:rFonts w:ascii="Times New Roman" w:hAnsi="Times New Roman" w:cs="Times New Roman"/>
        </w:rPr>
      </w:pPr>
      <w:r w:rsidRPr="00263368">
        <w:rPr>
          <w:rFonts w:ascii="Times New Roman" w:hAnsi="Times New Roman" w:cs="Times New Roman"/>
        </w:rPr>
        <w:t xml:space="preserve">az előkert </w:t>
      </w:r>
      <w:r w:rsidR="00097992" w:rsidRPr="00263368">
        <w:rPr>
          <w:rFonts w:ascii="Times New Roman" w:hAnsi="Times New Roman" w:cs="Times New Roman"/>
        </w:rPr>
        <w:t xml:space="preserve">mélysége </w:t>
      </w:r>
      <w:r w:rsidRPr="00263368">
        <w:rPr>
          <w:rFonts w:ascii="Times New Roman" w:hAnsi="Times New Roman" w:cs="Times New Roman"/>
        </w:rPr>
        <w:t xml:space="preserve">legalább 1,5 m és legfeljebb </w:t>
      </w:r>
      <w:r w:rsidR="00097992" w:rsidRPr="00263368">
        <w:rPr>
          <w:rFonts w:ascii="Times New Roman" w:hAnsi="Times New Roman" w:cs="Times New Roman"/>
        </w:rPr>
        <w:t>6</w:t>
      </w:r>
      <w:r w:rsidRPr="00263368">
        <w:rPr>
          <w:rFonts w:ascii="Times New Roman" w:hAnsi="Times New Roman" w:cs="Times New Roman"/>
        </w:rPr>
        <w:t>,0 méter lehet a földszinti rendeltetéssel összefüggésben</w:t>
      </w:r>
      <w:r w:rsidR="0082258C" w:rsidRPr="00263368">
        <w:rPr>
          <w:rFonts w:ascii="Times New Roman" w:hAnsi="Times New Roman" w:cs="Times New Roman"/>
        </w:rPr>
        <w:t>.</w:t>
      </w:r>
      <w:r w:rsidRPr="00263368">
        <w:rPr>
          <w:rFonts w:ascii="Times New Roman" w:hAnsi="Times New Roman" w:cs="Times New Roman"/>
        </w:rPr>
        <w:t xml:space="preserve"> </w:t>
      </w:r>
    </w:p>
    <w:p w14:paraId="11227182" w14:textId="575AD7DC" w:rsidR="008B4420" w:rsidRPr="00263368" w:rsidRDefault="00B97443" w:rsidP="002D2EF2">
      <w:pPr>
        <w:tabs>
          <w:tab w:val="left" w:pos="567"/>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(1</w:t>
      </w:r>
      <w:r w:rsidR="002E0E05" w:rsidRPr="00263368">
        <w:rPr>
          <w:rFonts w:ascii="Times New Roman" w:hAnsi="Times New Roman" w:cs="Times New Roman"/>
        </w:rPr>
        <w:t>5</w:t>
      </w:r>
      <w:r w:rsidRPr="00263368">
        <w:rPr>
          <w:rFonts w:ascii="Times New Roman" w:hAnsi="Times New Roman" w:cs="Times New Roman"/>
        </w:rPr>
        <w:t>)</w:t>
      </w:r>
      <w:r w:rsidRPr="00263368">
        <w:rPr>
          <w:rFonts w:ascii="Times New Roman" w:hAnsi="Times New Roman" w:cs="Times New Roman"/>
        </w:rPr>
        <w:tab/>
      </w:r>
      <w:r w:rsidR="00E303F9" w:rsidRPr="00263368">
        <w:rPr>
          <w:rFonts w:ascii="Times New Roman" w:hAnsi="Times New Roman" w:cs="Times New Roman"/>
        </w:rPr>
        <w:t xml:space="preserve">Lk/11 jelű kisvárosias lakóövezetben </w:t>
      </w:r>
      <w:r w:rsidR="008E16FB" w:rsidRPr="00263368">
        <w:rPr>
          <w:rFonts w:ascii="Times New Roman" w:hAnsi="Times New Roman" w:cs="Times New Roman"/>
        </w:rPr>
        <w:t>a telken megépülő összes bruttó szintterületen belül a lakás rendeltetésű egységek aránya legfeljebb 75%-os lehet</w:t>
      </w:r>
      <w:r w:rsidR="0082258C" w:rsidRPr="00263368">
        <w:rPr>
          <w:rFonts w:ascii="Times New Roman" w:hAnsi="Times New Roman" w:cs="Times New Roman"/>
        </w:rPr>
        <w:t>. A</w:t>
      </w:r>
      <w:r w:rsidR="008B4420" w:rsidRPr="00263368">
        <w:rPr>
          <w:rFonts w:ascii="Times New Roman" w:hAnsi="Times New Roman" w:cs="Times New Roman"/>
        </w:rPr>
        <w:t xml:space="preserve"> lejtő felől a homlokzatmagassági érték számításánál nem kell figyelembe venni a homlokzati síktól 12,0 m-t meghaladó távolságban lévő homlokzati felületet.</w:t>
      </w:r>
    </w:p>
    <w:p w14:paraId="71694C42" w14:textId="58BA5CD0" w:rsidR="00BB688B" w:rsidRPr="00263368" w:rsidRDefault="00B97443" w:rsidP="002D2EF2">
      <w:pPr>
        <w:tabs>
          <w:tab w:val="left" w:pos="567"/>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(1</w:t>
      </w:r>
      <w:r w:rsidR="002E0E05" w:rsidRPr="00263368">
        <w:rPr>
          <w:rFonts w:ascii="Times New Roman" w:hAnsi="Times New Roman" w:cs="Times New Roman"/>
        </w:rPr>
        <w:t>6</w:t>
      </w:r>
      <w:r w:rsidRPr="00263368">
        <w:rPr>
          <w:rFonts w:ascii="Times New Roman" w:hAnsi="Times New Roman" w:cs="Times New Roman"/>
        </w:rPr>
        <w:t>)</w:t>
      </w:r>
      <w:r w:rsidRPr="00263368">
        <w:rPr>
          <w:rFonts w:ascii="Times New Roman" w:hAnsi="Times New Roman" w:cs="Times New Roman"/>
        </w:rPr>
        <w:tab/>
      </w:r>
      <w:r w:rsidR="00823EB0" w:rsidRPr="00263368">
        <w:rPr>
          <w:rFonts w:ascii="Times New Roman" w:hAnsi="Times New Roman" w:cs="Times New Roman"/>
        </w:rPr>
        <w:t xml:space="preserve">Az Lk/12 jelű építési övezetben </w:t>
      </w:r>
    </w:p>
    <w:p w14:paraId="6F9F7D7B" w14:textId="58FC49F0" w:rsidR="00823EB0" w:rsidRPr="00263368" w:rsidRDefault="008B56E5" w:rsidP="002D2EF2">
      <w:pPr>
        <w:pStyle w:val="Listaszerbekezds"/>
        <w:numPr>
          <w:ilvl w:val="1"/>
          <w:numId w:val="95"/>
        </w:numPr>
        <w:tabs>
          <w:tab w:val="left" w:pos="567"/>
        </w:tabs>
        <w:spacing w:before="120" w:after="0" w:line="240" w:lineRule="auto"/>
        <w:ind w:left="992" w:hanging="425"/>
        <w:jc w:val="both"/>
        <w:rPr>
          <w:rFonts w:ascii="Times New Roman" w:hAnsi="Times New Roman" w:cs="Times New Roman"/>
        </w:rPr>
      </w:pPr>
      <w:r w:rsidRPr="00263368">
        <w:rPr>
          <w:rFonts w:ascii="Times New Roman" w:hAnsi="Times New Roman" w:cs="Times New Roman"/>
        </w:rPr>
        <w:t>a</w:t>
      </w:r>
      <w:r w:rsidR="00BB688B" w:rsidRPr="00263368">
        <w:rPr>
          <w:rFonts w:ascii="Times New Roman" w:hAnsi="Times New Roman" w:cs="Times New Roman"/>
        </w:rPr>
        <w:t xml:space="preserve"> </w:t>
      </w:r>
      <w:r w:rsidRPr="00263368">
        <w:rPr>
          <w:rFonts w:ascii="Times New Roman" w:hAnsi="Times New Roman" w:cs="Times New Roman"/>
        </w:rPr>
        <w:t xml:space="preserve">kialakítható </w:t>
      </w:r>
      <w:r w:rsidR="00BB688B" w:rsidRPr="00263368">
        <w:rPr>
          <w:rFonts w:ascii="Times New Roman" w:hAnsi="Times New Roman" w:cs="Times New Roman"/>
        </w:rPr>
        <w:t xml:space="preserve">legkisebb </w:t>
      </w:r>
      <w:r w:rsidRPr="00263368">
        <w:rPr>
          <w:rFonts w:ascii="Times New Roman" w:hAnsi="Times New Roman" w:cs="Times New Roman"/>
        </w:rPr>
        <w:t xml:space="preserve">telken legfeljebb </w:t>
      </w:r>
      <w:r w:rsidR="008A0676" w:rsidRPr="00263368">
        <w:rPr>
          <w:rFonts w:ascii="Times New Roman" w:hAnsi="Times New Roman" w:cs="Times New Roman"/>
        </w:rPr>
        <w:t>4 db</w:t>
      </w:r>
      <w:r w:rsidRPr="00263368">
        <w:rPr>
          <w:rFonts w:ascii="Times New Roman" w:hAnsi="Times New Roman" w:cs="Times New Roman"/>
        </w:rPr>
        <w:t xml:space="preserve"> rendeltetési egység</w:t>
      </w:r>
      <w:r w:rsidR="0082258C" w:rsidRPr="00263368">
        <w:rPr>
          <w:rFonts w:ascii="Times New Roman" w:hAnsi="Times New Roman" w:cs="Times New Roman"/>
        </w:rPr>
        <w:t xml:space="preserve">, azaz </w:t>
      </w:r>
      <w:r w:rsidRPr="00263368">
        <w:rPr>
          <w:rFonts w:ascii="Times New Roman" w:hAnsi="Times New Roman" w:cs="Times New Roman"/>
        </w:rPr>
        <w:t xml:space="preserve">lakás </w:t>
      </w:r>
      <w:r w:rsidR="00823EB0" w:rsidRPr="00263368">
        <w:rPr>
          <w:rFonts w:ascii="Times New Roman" w:hAnsi="Times New Roman" w:cs="Times New Roman"/>
        </w:rPr>
        <w:t xml:space="preserve">alakítható </w:t>
      </w:r>
      <w:r w:rsidRPr="00263368">
        <w:rPr>
          <w:rFonts w:ascii="Times New Roman" w:hAnsi="Times New Roman" w:cs="Times New Roman"/>
        </w:rPr>
        <w:t>ki</w:t>
      </w:r>
      <w:r w:rsidR="00BB688B" w:rsidRPr="00263368">
        <w:rPr>
          <w:rFonts w:ascii="Times New Roman" w:hAnsi="Times New Roman" w:cs="Times New Roman"/>
        </w:rPr>
        <w:t>,</w:t>
      </w:r>
    </w:p>
    <w:p w14:paraId="549DBB1D" w14:textId="3A65B64D" w:rsidR="00EF4347" w:rsidRPr="00263368" w:rsidRDefault="00EF4347" w:rsidP="002D2EF2">
      <w:pPr>
        <w:pStyle w:val="Listaszerbekezds"/>
        <w:numPr>
          <w:ilvl w:val="1"/>
          <w:numId w:val="95"/>
        </w:numPr>
        <w:tabs>
          <w:tab w:val="left" w:pos="567"/>
        </w:tabs>
        <w:spacing w:before="120" w:after="0" w:line="240" w:lineRule="auto"/>
        <w:ind w:left="992" w:hanging="425"/>
        <w:jc w:val="both"/>
        <w:rPr>
          <w:rFonts w:ascii="Times New Roman" w:hAnsi="Times New Roman" w:cs="Times New Roman"/>
        </w:rPr>
      </w:pPr>
      <w:r w:rsidRPr="00263368">
        <w:rPr>
          <w:rFonts w:ascii="Times New Roman" w:hAnsi="Times New Roman" w:cs="Times New Roman"/>
        </w:rPr>
        <w:t xml:space="preserve">az építmények szintszáma </w:t>
      </w:r>
      <w:r w:rsidR="00FE3432" w:rsidRPr="00263368">
        <w:rPr>
          <w:rFonts w:ascii="Times New Roman" w:hAnsi="Times New Roman" w:cs="Times New Roman"/>
        </w:rPr>
        <w:t>a</w:t>
      </w:r>
      <w:r w:rsidRPr="00263368">
        <w:rPr>
          <w:rFonts w:ascii="Times New Roman" w:hAnsi="Times New Roman" w:cs="Times New Roman"/>
        </w:rPr>
        <w:t xml:space="preserve"> garázsszinttel együtt legfeljebb három lehet, </w:t>
      </w:r>
    </w:p>
    <w:p w14:paraId="422022DF" w14:textId="50D57735" w:rsidR="00EF4347" w:rsidRPr="00263368" w:rsidRDefault="00EF4347" w:rsidP="002D2EF2">
      <w:pPr>
        <w:pStyle w:val="Listaszerbekezds"/>
        <w:numPr>
          <w:ilvl w:val="1"/>
          <w:numId w:val="95"/>
        </w:numPr>
        <w:tabs>
          <w:tab w:val="left" w:pos="567"/>
        </w:tabs>
        <w:spacing w:before="120" w:after="0" w:line="240" w:lineRule="auto"/>
        <w:ind w:left="992" w:hanging="425"/>
        <w:jc w:val="both"/>
        <w:rPr>
          <w:rFonts w:ascii="Times New Roman" w:hAnsi="Times New Roman" w:cs="Times New Roman"/>
        </w:rPr>
      </w:pPr>
      <w:r w:rsidRPr="00263368">
        <w:rPr>
          <w:rFonts w:ascii="Times New Roman" w:hAnsi="Times New Roman" w:cs="Times New Roman"/>
        </w:rPr>
        <w:t>egy telken egy főépület helyezhet</w:t>
      </w:r>
      <w:r w:rsidR="0082258C" w:rsidRPr="00263368">
        <w:rPr>
          <w:rFonts w:ascii="Times New Roman" w:hAnsi="Times New Roman" w:cs="Times New Roman"/>
        </w:rPr>
        <w:t>ő</w:t>
      </w:r>
      <w:r w:rsidRPr="00263368">
        <w:rPr>
          <w:rFonts w:ascii="Times New Roman" w:hAnsi="Times New Roman" w:cs="Times New Roman"/>
        </w:rPr>
        <w:t xml:space="preserve"> el, egyéb építmények közül csak a kerítéssel egybeépült hulladéktartály-tároló és kerti építmény létesülhet,</w:t>
      </w:r>
    </w:p>
    <w:p w14:paraId="65E6AEF5" w14:textId="77777777" w:rsidR="00EF4347" w:rsidRPr="00263368" w:rsidRDefault="00EF4347" w:rsidP="002D2EF2">
      <w:pPr>
        <w:pStyle w:val="Listaszerbekezds"/>
        <w:numPr>
          <w:ilvl w:val="1"/>
          <w:numId w:val="95"/>
        </w:numPr>
        <w:tabs>
          <w:tab w:val="left" w:pos="567"/>
        </w:tabs>
        <w:spacing w:before="120" w:after="0" w:line="240" w:lineRule="auto"/>
        <w:ind w:left="992" w:hanging="425"/>
        <w:jc w:val="both"/>
        <w:rPr>
          <w:rFonts w:ascii="Times New Roman" w:hAnsi="Times New Roman" w:cs="Times New Roman"/>
        </w:rPr>
      </w:pPr>
      <w:r w:rsidRPr="00263368">
        <w:rPr>
          <w:rFonts w:ascii="Times New Roman" w:hAnsi="Times New Roman" w:cs="Times New Roman"/>
        </w:rPr>
        <w:t xml:space="preserve">a Vasúti villasor felől gépjárművek számára telekbehajtó nem </w:t>
      </w:r>
      <w:r w:rsidR="0082258C" w:rsidRPr="00263368">
        <w:rPr>
          <w:rFonts w:ascii="Times New Roman" w:hAnsi="Times New Roman" w:cs="Times New Roman"/>
        </w:rPr>
        <w:t>létesít</w:t>
      </w:r>
      <w:r w:rsidRPr="00263368">
        <w:rPr>
          <w:rFonts w:ascii="Times New Roman" w:hAnsi="Times New Roman" w:cs="Times New Roman"/>
        </w:rPr>
        <w:t>hető,</w:t>
      </w:r>
    </w:p>
    <w:p w14:paraId="5DD2E710" w14:textId="77777777" w:rsidR="00BB688B" w:rsidRPr="00263368" w:rsidRDefault="00BB688B" w:rsidP="002D2EF2">
      <w:pPr>
        <w:pStyle w:val="Listaszerbekezds"/>
        <w:numPr>
          <w:ilvl w:val="1"/>
          <w:numId w:val="95"/>
        </w:numPr>
        <w:tabs>
          <w:tab w:val="left" w:pos="567"/>
        </w:tabs>
        <w:spacing w:before="120" w:after="0" w:line="240" w:lineRule="auto"/>
        <w:ind w:left="992" w:hanging="425"/>
        <w:jc w:val="both"/>
        <w:rPr>
          <w:rFonts w:ascii="Times New Roman" w:hAnsi="Times New Roman" w:cs="Times New Roman"/>
        </w:rPr>
      </w:pPr>
      <w:r w:rsidRPr="00263368">
        <w:rPr>
          <w:rFonts w:ascii="Times New Roman" w:hAnsi="Times New Roman" w:cs="Times New Roman"/>
        </w:rPr>
        <w:t xml:space="preserve">a kialakítandó zöldfelületi mértéken belül </w:t>
      </w:r>
    </w:p>
    <w:p w14:paraId="7EF72687" w14:textId="77777777" w:rsidR="00BB688B" w:rsidRPr="00263368" w:rsidRDefault="00EF4347" w:rsidP="002D2EF2">
      <w:pPr>
        <w:tabs>
          <w:tab w:val="left" w:pos="1418"/>
        </w:tabs>
        <w:spacing w:before="60" w:after="0" w:line="240" w:lineRule="auto"/>
        <w:ind w:left="1417" w:hanging="425"/>
        <w:jc w:val="both"/>
        <w:rPr>
          <w:rFonts w:ascii="Times New Roman" w:hAnsi="Times New Roman" w:cs="Times New Roman"/>
        </w:rPr>
      </w:pPr>
      <w:r w:rsidRPr="00263368">
        <w:rPr>
          <w:rFonts w:ascii="Times New Roman" w:hAnsi="Times New Roman" w:cs="Times New Roman"/>
          <w:i/>
        </w:rPr>
        <w:t>e</w:t>
      </w:r>
      <w:r w:rsidR="00BB688B" w:rsidRPr="00263368">
        <w:rPr>
          <w:rFonts w:ascii="Times New Roman" w:hAnsi="Times New Roman" w:cs="Times New Roman"/>
          <w:i/>
        </w:rPr>
        <w:t>a)</w:t>
      </w:r>
      <w:r w:rsidR="00BB688B" w:rsidRPr="00263368">
        <w:rPr>
          <w:rFonts w:ascii="Times New Roman" w:hAnsi="Times New Roman" w:cs="Times New Roman"/>
        </w:rPr>
        <w:tab/>
        <w:t>telkenként legalább 2 db lombos fa telepítendő a kerítésektől mérten legfeljebb 3,0 m-es távolságban,</w:t>
      </w:r>
    </w:p>
    <w:p w14:paraId="6A8E0173" w14:textId="77777777" w:rsidR="00BB688B" w:rsidRPr="00263368" w:rsidRDefault="00EF4347" w:rsidP="002D2EF2">
      <w:pPr>
        <w:tabs>
          <w:tab w:val="left" w:pos="1418"/>
        </w:tabs>
        <w:spacing w:before="60" w:after="0" w:line="240" w:lineRule="auto"/>
        <w:ind w:left="1417" w:hanging="425"/>
        <w:jc w:val="both"/>
        <w:rPr>
          <w:rFonts w:ascii="Times New Roman" w:hAnsi="Times New Roman" w:cs="Times New Roman"/>
        </w:rPr>
      </w:pPr>
      <w:r w:rsidRPr="00263368">
        <w:rPr>
          <w:rFonts w:ascii="Times New Roman" w:hAnsi="Times New Roman" w:cs="Times New Roman"/>
          <w:i/>
        </w:rPr>
        <w:t>e</w:t>
      </w:r>
      <w:r w:rsidR="00BB688B" w:rsidRPr="00263368">
        <w:rPr>
          <w:rFonts w:ascii="Times New Roman" w:hAnsi="Times New Roman" w:cs="Times New Roman"/>
          <w:i/>
        </w:rPr>
        <w:t>b)</w:t>
      </w:r>
      <w:r w:rsidR="00BB688B" w:rsidRPr="00263368">
        <w:rPr>
          <w:rFonts w:ascii="Times New Roman" w:hAnsi="Times New Roman" w:cs="Times New Roman"/>
          <w:i/>
        </w:rPr>
        <w:tab/>
      </w:r>
      <w:r w:rsidR="00BB688B" w:rsidRPr="00263368">
        <w:rPr>
          <w:rFonts w:ascii="Times New Roman" w:hAnsi="Times New Roman" w:cs="Times New Roman"/>
        </w:rPr>
        <w:t>a</w:t>
      </w:r>
      <w:r w:rsidR="00BB688B" w:rsidRPr="00263368">
        <w:rPr>
          <w:rFonts w:ascii="Times New Roman" w:hAnsi="Times New Roman" w:cs="Times New Roman"/>
          <w:i/>
        </w:rPr>
        <w:t xml:space="preserve"> </w:t>
      </w:r>
      <w:r w:rsidR="00BB688B" w:rsidRPr="00263368">
        <w:rPr>
          <w:rFonts w:ascii="Times New Roman" w:hAnsi="Times New Roman" w:cs="Times New Roman"/>
        </w:rPr>
        <w:t>fák telepítésére nem alkalmazható örökzöld,</w:t>
      </w:r>
    </w:p>
    <w:p w14:paraId="64DA9515" w14:textId="77777777" w:rsidR="00BB688B" w:rsidRPr="00263368" w:rsidRDefault="00EF4347" w:rsidP="002D2EF2">
      <w:pPr>
        <w:tabs>
          <w:tab w:val="left" w:pos="1418"/>
        </w:tabs>
        <w:spacing w:before="60" w:after="0" w:line="240" w:lineRule="auto"/>
        <w:ind w:left="1417" w:hanging="425"/>
        <w:jc w:val="both"/>
        <w:rPr>
          <w:rFonts w:ascii="Times New Roman" w:hAnsi="Times New Roman" w:cs="Times New Roman"/>
        </w:rPr>
      </w:pPr>
      <w:r w:rsidRPr="00263368">
        <w:rPr>
          <w:rFonts w:ascii="Times New Roman" w:hAnsi="Times New Roman" w:cs="Times New Roman"/>
          <w:i/>
        </w:rPr>
        <w:t>e</w:t>
      </w:r>
      <w:r w:rsidR="00BB688B" w:rsidRPr="00263368">
        <w:rPr>
          <w:rFonts w:ascii="Times New Roman" w:hAnsi="Times New Roman" w:cs="Times New Roman"/>
          <w:i/>
        </w:rPr>
        <w:t>c)</w:t>
      </w:r>
      <w:r w:rsidR="00BB688B" w:rsidRPr="00263368">
        <w:rPr>
          <w:rFonts w:ascii="Times New Roman" w:hAnsi="Times New Roman" w:cs="Times New Roman"/>
          <w:i/>
        </w:rPr>
        <w:tab/>
      </w:r>
      <w:r w:rsidR="00BB688B" w:rsidRPr="00263368">
        <w:rPr>
          <w:rFonts w:ascii="Times New Roman" w:hAnsi="Times New Roman" w:cs="Times New Roman"/>
        </w:rPr>
        <w:t>a kerítés menti 3,0 m-es sávban zöldfalként telepített cserje magassága n</w:t>
      </w:r>
      <w:r w:rsidRPr="00263368">
        <w:rPr>
          <w:rFonts w:ascii="Times New Roman" w:hAnsi="Times New Roman" w:cs="Times New Roman"/>
        </w:rPr>
        <w:t>em haladhatja meg a 2,5 métert,</w:t>
      </w:r>
    </w:p>
    <w:p w14:paraId="30962D95" w14:textId="77777777" w:rsidR="00EF4347" w:rsidRPr="00263368" w:rsidRDefault="00124AE0" w:rsidP="002D2EF2">
      <w:pPr>
        <w:pStyle w:val="Listaszerbekezds"/>
        <w:numPr>
          <w:ilvl w:val="1"/>
          <w:numId w:val="95"/>
        </w:numPr>
        <w:tabs>
          <w:tab w:val="left" w:pos="567"/>
        </w:tabs>
        <w:spacing w:before="120" w:after="0" w:line="240" w:lineRule="auto"/>
        <w:ind w:left="992" w:hanging="425"/>
        <w:jc w:val="both"/>
        <w:rPr>
          <w:rFonts w:ascii="Times New Roman" w:hAnsi="Times New Roman" w:cs="Times New Roman"/>
        </w:rPr>
      </w:pPr>
      <w:r w:rsidRPr="00263368">
        <w:rPr>
          <w:rFonts w:ascii="Times New Roman" w:hAnsi="Times New Roman" w:cs="Times New Roman"/>
        </w:rPr>
        <w:t>a lakótelkeken belül kell biztosítani az OTÉK által előírt rendeltetési egységekhez tartozó gépjárművek elhelyezését</w:t>
      </w:r>
      <w:r w:rsidR="0082258C" w:rsidRPr="00263368">
        <w:rPr>
          <w:rFonts w:ascii="Times New Roman" w:hAnsi="Times New Roman" w:cs="Times New Roman"/>
        </w:rPr>
        <w:t>.</w:t>
      </w:r>
    </w:p>
    <w:p w14:paraId="090C5F6C" w14:textId="49C4D3BE" w:rsidR="00920A8A" w:rsidRPr="00263368" w:rsidRDefault="00B97443" w:rsidP="002D2EF2">
      <w:pPr>
        <w:spacing w:before="120" w:after="0" w:line="240" w:lineRule="auto"/>
        <w:ind w:left="567" w:hanging="567"/>
        <w:jc w:val="both"/>
        <w:rPr>
          <w:rFonts w:ascii="Times New Roman" w:hAnsi="Times New Roman"/>
        </w:rPr>
      </w:pPr>
      <w:r w:rsidRPr="00263368">
        <w:rPr>
          <w:rFonts w:ascii="Times New Roman" w:hAnsi="Times New Roman" w:cs="Times New Roman"/>
        </w:rPr>
        <w:t>(1</w:t>
      </w:r>
      <w:r w:rsidR="002E0E05" w:rsidRPr="00263368">
        <w:rPr>
          <w:rFonts w:ascii="Times New Roman" w:hAnsi="Times New Roman" w:cs="Times New Roman"/>
        </w:rPr>
        <w:t>7</w:t>
      </w:r>
      <w:r w:rsidRPr="00263368">
        <w:rPr>
          <w:rFonts w:ascii="Times New Roman" w:hAnsi="Times New Roman" w:cs="Times New Roman"/>
        </w:rPr>
        <w:t>)</w:t>
      </w:r>
      <w:r w:rsidRPr="00263368">
        <w:rPr>
          <w:rFonts w:ascii="Times New Roman" w:hAnsi="Times New Roman" w:cs="Times New Roman"/>
        </w:rPr>
        <w:tab/>
      </w:r>
      <w:r w:rsidR="00920A8A" w:rsidRPr="00263368">
        <w:rPr>
          <w:rFonts w:ascii="Times New Roman" w:hAnsi="Times New Roman"/>
        </w:rPr>
        <w:t>Az Lk/13-ko jelű építési övezetben a terepszint alatti beépítési mérték a kialakult terepszint feletti beépítési mértéket legfeljebb 10%-kal haladhatja meg, vagy ú</w:t>
      </w:r>
      <w:r w:rsidR="00FE3432" w:rsidRPr="00263368">
        <w:rPr>
          <w:rFonts w:ascii="Times New Roman" w:hAnsi="Times New Roman"/>
        </w:rPr>
        <w:t>j beépítés esetén legfeljebb 50</w:t>
      </w:r>
      <w:r w:rsidR="00920A8A" w:rsidRPr="00263368">
        <w:rPr>
          <w:rFonts w:ascii="Times New Roman" w:hAnsi="Times New Roman"/>
        </w:rPr>
        <w:t>%-os lehet.</w:t>
      </w:r>
    </w:p>
    <w:p w14:paraId="0C5F76A3" w14:textId="46F7B2A1" w:rsidR="00823EB0" w:rsidRPr="00263368" w:rsidRDefault="00B97443" w:rsidP="00CF7314">
      <w:pPr>
        <w:tabs>
          <w:tab w:val="left" w:pos="567"/>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(1</w:t>
      </w:r>
      <w:r w:rsidR="002E0E05" w:rsidRPr="00263368">
        <w:rPr>
          <w:rFonts w:ascii="Times New Roman" w:hAnsi="Times New Roman" w:cs="Times New Roman"/>
        </w:rPr>
        <w:t>8</w:t>
      </w:r>
      <w:r w:rsidRPr="00263368">
        <w:rPr>
          <w:rFonts w:ascii="Times New Roman" w:hAnsi="Times New Roman" w:cs="Times New Roman"/>
        </w:rPr>
        <w:t>)</w:t>
      </w:r>
      <w:r w:rsidRPr="00263368">
        <w:rPr>
          <w:rFonts w:ascii="Times New Roman" w:hAnsi="Times New Roman" w:cs="Times New Roman"/>
        </w:rPr>
        <w:tab/>
      </w:r>
      <w:r w:rsidR="00F0554E" w:rsidRPr="00263368">
        <w:rPr>
          <w:rFonts w:ascii="Times New Roman" w:hAnsi="Times New Roman" w:cs="Times New Roman"/>
        </w:rPr>
        <w:t xml:space="preserve">Az </w:t>
      </w:r>
      <w:r w:rsidR="00C26456" w:rsidRPr="00263368">
        <w:rPr>
          <w:rFonts w:ascii="Times New Roman" w:hAnsi="Times New Roman" w:cs="Times New Roman"/>
        </w:rPr>
        <w:t xml:space="preserve">Lk/14 és </w:t>
      </w:r>
      <w:r w:rsidR="00F0554E" w:rsidRPr="00263368">
        <w:rPr>
          <w:rFonts w:ascii="Times New Roman" w:hAnsi="Times New Roman" w:cs="Times New Roman"/>
        </w:rPr>
        <w:t xml:space="preserve">az </w:t>
      </w:r>
      <w:r w:rsidR="00C26456" w:rsidRPr="00263368">
        <w:rPr>
          <w:rFonts w:ascii="Times New Roman" w:hAnsi="Times New Roman" w:cs="Times New Roman"/>
        </w:rPr>
        <w:t xml:space="preserve">LK/16 </w:t>
      </w:r>
      <w:r w:rsidR="00F0554E" w:rsidRPr="00263368">
        <w:rPr>
          <w:rFonts w:ascii="Times New Roman" w:hAnsi="Times New Roman" w:cs="Times New Roman"/>
        </w:rPr>
        <w:t xml:space="preserve">jelű övezetek kialakult állapotuk következtében </w:t>
      </w:r>
      <w:r w:rsidR="00C26456" w:rsidRPr="00263368">
        <w:rPr>
          <w:rFonts w:ascii="Times New Roman" w:hAnsi="Times New Roman" w:cs="Times New Roman"/>
        </w:rPr>
        <w:t>kivétel</w:t>
      </w:r>
      <w:r w:rsidR="00F0554E" w:rsidRPr="00263368">
        <w:rPr>
          <w:rFonts w:ascii="Times New Roman" w:hAnsi="Times New Roman" w:cs="Times New Roman"/>
        </w:rPr>
        <w:t xml:space="preserve">t képeznek </w:t>
      </w:r>
      <w:r w:rsidR="009550AE" w:rsidRPr="00263368">
        <w:rPr>
          <w:rFonts w:ascii="Times New Roman" w:hAnsi="Times New Roman" w:cs="Times New Roman"/>
        </w:rPr>
        <w:t>a</w:t>
      </w:r>
      <w:r w:rsidR="0082258C" w:rsidRPr="00263368">
        <w:rPr>
          <w:rFonts w:ascii="Times New Roman" w:hAnsi="Times New Roman" w:cs="Times New Roman"/>
        </w:rPr>
        <w:t xml:space="preserve"> (</w:t>
      </w:r>
      <w:r w:rsidR="00FE3432" w:rsidRPr="00263368">
        <w:rPr>
          <w:rFonts w:ascii="Times New Roman" w:hAnsi="Times New Roman" w:cs="Times New Roman"/>
        </w:rPr>
        <w:t>4</w:t>
      </w:r>
      <w:r w:rsidR="0082258C" w:rsidRPr="00263368">
        <w:rPr>
          <w:rFonts w:ascii="Times New Roman" w:hAnsi="Times New Roman" w:cs="Times New Roman"/>
        </w:rPr>
        <w:t xml:space="preserve">) bekezdés </w:t>
      </w:r>
      <w:r w:rsidR="0082258C" w:rsidRPr="00263368">
        <w:rPr>
          <w:rFonts w:ascii="Times New Roman" w:hAnsi="Times New Roman"/>
          <w:i/>
        </w:rPr>
        <w:t>b)</w:t>
      </w:r>
      <w:r w:rsidR="0082258C" w:rsidRPr="00263368">
        <w:rPr>
          <w:rFonts w:ascii="Times New Roman" w:hAnsi="Times New Roman" w:cs="Times New Roman"/>
        </w:rPr>
        <w:t xml:space="preserve"> pontjában írt </w:t>
      </w:r>
      <w:r w:rsidR="00C26456" w:rsidRPr="00263368">
        <w:rPr>
          <w:rFonts w:ascii="Times New Roman" w:hAnsi="Times New Roman" w:cs="Times New Roman"/>
        </w:rPr>
        <w:t>120m</w:t>
      </w:r>
      <w:r w:rsidR="00C26456" w:rsidRPr="00263368">
        <w:rPr>
          <w:rFonts w:ascii="Times New Roman" w:hAnsi="Times New Roman" w:cs="Times New Roman"/>
          <w:vertAlign w:val="superscript"/>
        </w:rPr>
        <w:t>2</w:t>
      </w:r>
      <w:r w:rsidR="00C26456" w:rsidRPr="00263368">
        <w:rPr>
          <w:rFonts w:ascii="Times New Roman" w:hAnsi="Times New Roman" w:cs="Times New Roman"/>
        </w:rPr>
        <w:t>/rendeltetési egység korlátja alól.</w:t>
      </w:r>
    </w:p>
    <w:p w14:paraId="455705F5" w14:textId="0F23B8E9" w:rsidR="00537BB8" w:rsidRPr="00263368" w:rsidRDefault="00B97443" w:rsidP="00920A8A">
      <w:pPr>
        <w:tabs>
          <w:tab w:val="left" w:pos="567"/>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w:t>
      </w:r>
      <w:r w:rsidR="002E0E05" w:rsidRPr="00263368">
        <w:rPr>
          <w:rFonts w:ascii="Times New Roman" w:hAnsi="Times New Roman" w:cs="Times New Roman"/>
        </w:rPr>
        <w:t>19</w:t>
      </w:r>
      <w:r w:rsidRPr="00263368">
        <w:rPr>
          <w:rFonts w:ascii="Times New Roman" w:hAnsi="Times New Roman" w:cs="Times New Roman"/>
        </w:rPr>
        <w:t>)</w:t>
      </w:r>
      <w:r w:rsidRPr="00263368">
        <w:rPr>
          <w:rFonts w:ascii="Times New Roman" w:hAnsi="Times New Roman" w:cs="Times New Roman"/>
        </w:rPr>
        <w:tab/>
      </w:r>
      <w:r w:rsidR="00537BB8" w:rsidRPr="00263368">
        <w:rPr>
          <w:rFonts w:ascii="Times New Roman" w:hAnsi="Times New Roman" w:cs="Times New Roman"/>
        </w:rPr>
        <w:t xml:space="preserve">Az Lk/15 jelű építési övezet Attila u. és Árpád u. </w:t>
      </w:r>
      <w:r w:rsidR="00F0554E" w:rsidRPr="00263368">
        <w:rPr>
          <w:rFonts w:ascii="Times New Roman" w:hAnsi="Times New Roman" w:cs="Times New Roman"/>
        </w:rPr>
        <w:t>menti</w:t>
      </w:r>
      <w:r w:rsidR="00537BB8" w:rsidRPr="00263368">
        <w:rPr>
          <w:rFonts w:ascii="Times New Roman" w:hAnsi="Times New Roman" w:cs="Times New Roman"/>
        </w:rPr>
        <w:t xml:space="preserve"> telkein előkert és hátsókert nélküli beépítés érvényesíthető. </w:t>
      </w:r>
    </w:p>
    <w:p w14:paraId="38BBE907" w14:textId="7009BB81" w:rsidR="00920A8A" w:rsidRPr="00263368" w:rsidRDefault="00B97443" w:rsidP="009550AE">
      <w:pPr>
        <w:spacing w:before="120" w:after="0" w:line="240" w:lineRule="auto"/>
        <w:ind w:left="567" w:hanging="567"/>
        <w:rPr>
          <w:rFonts w:ascii="Times New Roman" w:hAnsi="Times New Roman"/>
        </w:rPr>
      </w:pPr>
      <w:r w:rsidRPr="00263368">
        <w:rPr>
          <w:rFonts w:ascii="Times New Roman" w:hAnsi="Times New Roman" w:cs="Times New Roman"/>
        </w:rPr>
        <w:t>(2</w:t>
      </w:r>
      <w:r w:rsidR="002E0E05" w:rsidRPr="00263368">
        <w:rPr>
          <w:rFonts w:ascii="Times New Roman" w:hAnsi="Times New Roman" w:cs="Times New Roman"/>
        </w:rPr>
        <w:t>0</w:t>
      </w:r>
      <w:r w:rsidRPr="00263368">
        <w:rPr>
          <w:rFonts w:ascii="Times New Roman" w:hAnsi="Times New Roman" w:cs="Times New Roman"/>
        </w:rPr>
        <w:t>)</w:t>
      </w:r>
      <w:r w:rsidRPr="00263368">
        <w:rPr>
          <w:rFonts w:ascii="Times New Roman" w:hAnsi="Times New Roman" w:cs="Times New Roman"/>
        </w:rPr>
        <w:tab/>
      </w:r>
      <w:r w:rsidR="00920A8A" w:rsidRPr="00263368">
        <w:rPr>
          <w:rFonts w:ascii="Times New Roman" w:hAnsi="Times New Roman"/>
        </w:rPr>
        <w:t>Az Lk/15 és Lk/16 jelű építési övezetekben a terepszint alatti beépítési mérték a kialakult terepszint feletti beépítési mértéket legfeljebb 10%-kal haladhatja meg, vagy ú</w:t>
      </w:r>
      <w:r w:rsidR="00FE3432" w:rsidRPr="00263368">
        <w:rPr>
          <w:rFonts w:ascii="Times New Roman" w:hAnsi="Times New Roman"/>
        </w:rPr>
        <w:t>j beépítés esetén legfeljebb 60</w:t>
      </w:r>
      <w:r w:rsidR="00920A8A" w:rsidRPr="00263368">
        <w:rPr>
          <w:rFonts w:ascii="Times New Roman" w:hAnsi="Times New Roman"/>
        </w:rPr>
        <w:t>%-os lehet.</w:t>
      </w:r>
    </w:p>
    <w:p w14:paraId="1121F045" w14:textId="20310BDB" w:rsidR="00920A8A" w:rsidRPr="00263368" w:rsidRDefault="00B97443" w:rsidP="00920A8A">
      <w:pPr>
        <w:tabs>
          <w:tab w:val="left" w:pos="567"/>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(2</w:t>
      </w:r>
      <w:r w:rsidR="002E0E05" w:rsidRPr="00263368">
        <w:rPr>
          <w:rFonts w:ascii="Times New Roman" w:hAnsi="Times New Roman" w:cs="Times New Roman"/>
        </w:rPr>
        <w:t>1</w:t>
      </w:r>
      <w:r w:rsidRPr="00263368">
        <w:rPr>
          <w:rFonts w:ascii="Times New Roman" w:hAnsi="Times New Roman" w:cs="Times New Roman"/>
        </w:rPr>
        <w:t>)</w:t>
      </w:r>
      <w:r w:rsidRPr="00263368">
        <w:rPr>
          <w:rFonts w:ascii="Times New Roman" w:hAnsi="Times New Roman" w:cs="Times New Roman"/>
        </w:rPr>
        <w:tab/>
      </w:r>
      <w:r w:rsidR="003F2EE1" w:rsidRPr="00263368">
        <w:rPr>
          <w:rFonts w:ascii="Times New Roman" w:hAnsi="Times New Roman" w:cs="Times New Roman"/>
        </w:rPr>
        <w:t>Az Lk/17 és Lk/18 jelű lakóövezetekbe</w:t>
      </w:r>
      <w:r w:rsidR="0082258C" w:rsidRPr="00263368">
        <w:rPr>
          <w:rFonts w:ascii="Times New Roman" w:hAnsi="Times New Roman" w:cs="Times New Roman"/>
        </w:rPr>
        <w:t xml:space="preserve">n </w:t>
      </w:r>
      <w:r w:rsidR="003F2EE1" w:rsidRPr="00263368">
        <w:rPr>
          <w:rFonts w:ascii="Times New Roman" w:hAnsi="Times New Roman" w:cs="Times New Roman"/>
        </w:rPr>
        <w:t>előkert nélküli beépítéssel a Dunakanyar körút felőli oldalon</w:t>
      </w:r>
      <w:r w:rsidR="009F1D39" w:rsidRPr="00263368">
        <w:rPr>
          <w:rFonts w:ascii="Times New Roman" w:hAnsi="Times New Roman" w:cs="Times New Roman"/>
        </w:rPr>
        <w:t>,</w:t>
      </w:r>
      <w:r w:rsidR="003F2EE1" w:rsidRPr="00263368">
        <w:rPr>
          <w:rFonts w:ascii="Times New Roman" w:hAnsi="Times New Roman" w:cs="Times New Roman"/>
        </w:rPr>
        <w:t xml:space="preserve"> a földszinten lakórendeltetés kizárása mellett az épületmagasság elérheti a 7,5 métert, egyéb </w:t>
      </w:r>
      <w:r w:rsidR="0082258C" w:rsidRPr="00263368">
        <w:rPr>
          <w:rFonts w:ascii="Times New Roman" w:hAnsi="Times New Roman" w:cs="Times New Roman"/>
        </w:rPr>
        <w:t xml:space="preserve">esetben legfeljebb 6,5 </w:t>
      </w:r>
      <w:r w:rsidR="009F1D39" w:rsidRPr="00263368">
        <w:rPr>
          <w:rFonts w:ascii="Times New Roman" w:hAnsi="Times New Roman" w:cs="Times New Roman"/>
        </w:rPr>
        <w:t>méter lehet</w:t>
      </w:r>
      <w:r w:rsidR="00920A8A" w:rsidRPr="00263368">
        <w:rPr>
          <w:rFonts w:ascii="Times New Roman" w:hAnsi="Times New Roman" w:cs="Times New Roman"/>
        </w:rPr>
        <w:t>.</w:t>
      </w:r>
    </w:p>
    <w:p w14:paraId="3A1C6173" w14:textId="518E69CC" w:rsidR="00D5474E" w:rsidRPr="00263368" w:rsidRDefault="00D5474E" w:rsidP="00920A8A">
      <w:pPr>
        <w:tabs>
          <w:tab w:val="left" w:pos="567"/>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(22)</w:t>
      </w:r>
      <w:r w:rsidRPr="00263368">
        <w:rPr>
          <w:rFonts w:ascii="Times New Roman" w:hAnsi="Times New Roman" w:cs="Times New Roman"/>
        </w:rPr>
        <w:tab/>
        <w:t xml:space="preserve">Az Lk/17 jelű lakóövezetben a Dunakanyar körút és a Szentlászlói út találkozásában lévő telken a gépjármű elhelyezést biztosító terepszint alatti építés a közterületi határt 3,0 méterre megközelítheti. </w:t>
      </w:r>
    </w:p>
    <w:p w14:paraId="368C716E" w14:textId="3E7DFF2C" w:rsidR="003F2EE1" w:rsidRPr="00263368" w:rsidRDefault="00D5474E" w:rsidP="009F1D39">
      <w:pPr>
        <w:tabs>
          <w:tab w:val="left" w:pos="567"/>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(23)</w:t>
      </w:r>
      <w:r w:rsidRPr="00263368">
        <w:rPr>
          <w:rFonts w:ascii="Times New Roman" w:hAnsi="Times New Roman" w:cs="Times New Roman"/>
        </w:rPr>
        <w:tab/>
      </w:r>
      <w:r w:rsidR="0082258C" w:rsidRPr="00263368">
        <w:rPr>
          <w:rFonts w:ascii="Times New Roman" w:hAnsi="Times New Roman" w:cs="Times New Roman"/>
        </w:rPr>
        <w:t xml:space="preserve">Az Lk/18 jelű </w:t>
      </w:r>
      <w:r w:rsidR="009F1D39" w:rsidRPr="00263368">
        <w:rPr>
          <w:rFonts w:ascii="Times New Roman" w:hAnsi="Times New Roman"/>
        </w:rPr>
        <w:t xml:space="preserve">építési </w:t>
      </w:r>
      <w:r w:rsidR="0082258C" w:rsidRPr="00263368">
        <w:rPr>
          <w:rFonts w:ascii="Times New Roman" w:hAnsi="Times New Roman" w:cs="Times New Roman"/>
        </w:rPr>
        <w:t>övezetben</w:t>
      </w:r>
      <w:r w:rsidR="0082258C" w:rsidRPr="00263368">
        <w:rPr>
          <w:rFonts w:ascii="Times New Roman" w:hAnsi="Times New Roman"/>
        </w:rPr>
        <w:t xml:space="preserve"> </w:t>
      </w:r>
      <w:r w:rsidR="003F2EE1" w:rsidRPr="00263368">
        <w:rPr>
          <w:rFonts w:ascii="Times New Roman" w:hAnsi="Times New Roman" w:cs="Times New Roman"/>
        </w:rPr>
        <w:t>zártsorú, vagy hézagosan zártsorú beépítés</w:t>
      </w:r>
      <w:r w:rsidR="003F2EE1" w:rsidRPr="00263368">
        <w:rPr>
          <w:rFonts w:ascii="Times New Roman" w:hAnsi="Times New Roman" w:cs="Times New Roman"/>
          <w:i/>
        </w:rPr>
        <w:t xml:space="preserve"> </w:t>
      </w:r>
      <w:r w:rsidR="003F2EE1" w:rsidRPr="00263368">
        <w:rPr>
          <w:rFonts w:ascii="Times New Roman" w:hAnsi="Times New Roman" w:cs="Times New Roman"/>
        </w:rPr>
        <w:t>valósulhat meg</w:t>
      </w:r>
      <w:r w:rsidR="009F1D39" w:rsidRPr="00263368">
        <w:rPr>
          <w:rFonts w:ascii="Times New Roman" w:hAnsi="Times New Roman" w:cs="Times New Roman"/>
        </w:rPr>
        <w:t>, amelyben</w:t>
      </w:r>
    </w:p>
    <w:p w14:paraId="4EC7B936" w14:textId="57FD87D2" w:rsidR="00920A8A" w:rsidRPr="00263368" w:rsidRDefault="009F1D39" w:rsidP="002D2EF2">
      <w:pPr>
        <w:pStyle w:val="Listaszerbekezds"/>
        <w:numPr>
          <w:ilvl w:val="0"/>
          <w:numId w:val="123"/>
        </w:numPr>
        <w:spacing w:before="120" w:after="0" w:line="240" w:lineRule="auto"/>
        <w:ind w:left="992" w:hanging="425"/>
        <w:rPr>
          <w:rFonts w:ascii="Times New Roman" w:hAnsi="Times New Roman"/>
        </w:rPr>
      </w:pPr>
      <w:r w:rsidRPr="00263368">
        <w:rPr>
          <w:rFonts w:ascii="Times New Roman" w:hAnsi="Times New Roman"/>
        </w:rPr>
        <w:t xml:space="preserve">a </w:t>
      </w:r>
      <w:r w:rsidR="00920A8A" w:rsidRPr="00263368">
        <w:rPr>
          <w:rFonts w:ascii="Times New Roman" w:hAnsi="Times New Roman"/>
        </w:rPr>
        <w:t xml:space="preserve">terepszint felett a beépítettség megengedett </w:t>
      </w:r>
      <w:r w:rsidRPr="00263368">
        <w:rPr>
          <w:rFonts w:ascii="Times New Roman" w:hAnsi="Times New Roman"/>
        </w:rPr>
        <w:t>legnagyobb</w:t>
      </w:r>
      <w:r w:rsidR="00920A8A" w:rsidRPr="00263368">
        <w:rPr>
          <w:rFonts w:ascii="Times New Roman" w:hAnsi="Times New Roman"/>
        </w:rPr>
        <w:t xml:space="preserve"> mértéke 50%-os lehet, kivéve a saroktelken, ahol átfordulóan zársorú beépülés esetén 75%-os lehet,</w:t>
      </w:r>
    </w:p>
    <w:p w14:paraId="5F191A9E" w14:textId="5FF6D406" w:rsidR="00920A8A" w:rsidRPr="00263368" w:rsidRDefault="00920A8A" w:rsidP="002D2EF2">
      <w:pPr>
        <w:pStyle w:val="Listaszerbekezds"/>
        <w:numPr>
          <w:ilvl w:val="0"/>
          <w:numId w:val="123"/>
        </w:numPr>
        <w:spacing w:before="120" w:after="0" w:line="240" w:lineRule="auto"/>
        <w:ind w:left="992" w:hanging="425"/>
        <w:rPr>
          <w:rFonts w:ascii="Times New Roman" w:hAnsi="Times New Roman"/>
        </w:rPr>
      </w:pPr>
      <w:r w:rsidRPr="00263368">
        <w:rPr>
          <w:rFonts w:ascii="Times New Roman" w:hAnsi="Times New Roman"/>
        </w:rPr>
        <w:t>a terepszint alatti beépítési mérték a kialakult terepszint feletti beépítési mértéket legfeljebb 10%-kal haladhatja meg, vagy ú</w:t>
      </w:r>
      <w:r w:rsidR="00CC0694" w:rsidRPr="00263368">
        <w:rPr>
          <w:rFonts w:ascii="Times New Roman" w:hAnsi="Times New Roman"/>
        </w:rPr>
        <w:t>j beépítés esetén legfeljebb 60</w:t>
      </w:r>
      <w:r w:rsidRPr="00263368">
        <w:rPr>
          <w:rFonts w:ascii="Times New Roman" w:hAnsi="Times New Roman"/>
        </w:rPr>
        <w:t>%-os lehet, kivéve a saroktelken, ahol átfordulóan zársorú beépülés esetén 85%-os lehet</w:t>
      </w:r>
      <w:r w:rsidR="00336986" w:rsidRPr="00263368">
        <w:rPr>
          <w:rFonts w:ascii="Times New Roman" w:hAnsi="Times New Roman"/>
        </w:rPr>
        <w:t>,</w:t>
      </w:r>
    </w:p>
    <w:p w14:paraId="1264E594" w14:textId="7D583DA3" w:rsidR="00336986" w:rsidRPr="00263368" w:rsidRDefault="00BF5BF9" w:rsidP="002D2EF2">
      <w:pPr>
        <w:pStyle w:val="Listaszerbekezds"/>
        <w:numPr>
          <w:ilvl w:val="0"/>
          <w:numId w:val="123"/>
        </w:numPr>
        <w:spacing w:before="120" w:after="0" w:line="240" w:lineRule="auto"/>
        <w:ind w:left="992" w:hanging="425"/>
        <w:rPr>
          <w:rFonts w:ascii="Times New Roman" w:hAnsi="Times New Roman"/>
        </w:rPr>
      </w:pPr>
      <w:r w:rsidRPr="00263368">
        <w:rPr>
          <w:rFonts w:ascii="Times New Roman" w:hAnsi="Times New Roman"/>
        </w:rPr>
        <w:t xml:space="preserve">a Dunakanyar krt. menti </w:t>
      </w:r>
      <w:r w:rsidR="000C2625" w:rsidRPr="00263368">
        <w:rPr>
          <w:rFonts w:ascii="Times New Roman" w:hAnsi="Times New Roman"/>
        </w:rPr>
        <w:t>– a Vitéz u. és Dr. Nagy Lajos u.</w:t>
      </w:r>
      <w:r w:rsidR="00CC0694" w:rsidRPr="00263368">
        <w:rPr>
          <w:rFonts w:ascii="Times New Roman" w:hAnsi="Times New Roman"/>
        </w:rPr>
        <w:t xml:space="preserve"> közötti szakasz kivételével - </w:t>
      </w:r>
      <w:r w:rsidRPr="00263368">
        <w:rPr>
          <w:rFonts w:ascii="Times New Roman" w:hAnsi="Times New Roman"/>
        </w:rPr>
        <w:t xml:space="preserve">előkert nélküli, vagy 6,0 méternél kisebb előkertes beépítésű </w:t>
      </w:r>
      <w:r w:rsidR="000C2625" w:rsidRPr="00263368">
        <w:rPr>
          <w:rFonts w:ascii="Times New Roman" w:hAnsi="Times New Roman"/>
        </w:rPr>
        <w:t xml:space="preserve">telkeken </w:t>
      </w:r>
      <w:r w:rsidRPr="00263368">
        <w:rPr>
          <w:rFonts w:ascii="Times New Roman" w:hAnsi="Times New Roman"/>
        </w:rPr>
        <w:t>szállás, vagy lakórendeltetésű helyiség, továbbá önálló lakás a Dunakanyar krt. felőli terepszintnél legalább három méterrel magasabban létesíthető.</w:t>
      </w:r>
    </w:p>
    <w:p w14:paraId="44E8523E" w14:textId="6FE2CD79" w:rsidR="003F2EE1" w:rsidRPr="00263368" w:rsidRDefault="00D5474E" w:rsidP="0037126B">
      <w:pPr>
        <w:tabs>
          <w:tab w:val="left" w:pos="567"/>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(24)</w:t>
      </w:r>
      <w:r w:rsidRPr="00263368">
        <w:rPr>
          <w:rFonts w:ascii="Times New Roman" w:hAnsi="Times New Roman" w:cs="Times New Roman"/>
        </w:rPr>
        <w:tab/>
      </w:r>
      <w:r w:rsidR="003F2EE1" w:rsidRPr="00263368">
        <w:rPr>
          <w:rFonts w:ascii="Times New Roman" w:hAnsi="Times New Roman" w:cs="Times New Roman"/>
        </w:rPr>
        <w:t>A telepszerű kisvárosias beépítésű lakóterületen a kereskedelmi-szolgáltatói rendeltetés befogadására alkalmasak a</w:t>
      </w:r>
      <w:r w:rsidR="0082258C" w:rsidRPr="00263368">
        <w:rPr>
          <w:rFonts w:ascii="Times New Roman" w:hAnsi="Times New Roman" w:cs="Times New Roman"/>
        </w:rPr>
        <w:t>z</w:t>
      </w:r>
      <w:r w:rsidR="003F2EE1" w:rsidRPr="00263368">
        <w:rPr>
          <w:rFonts w:ascii="Times New Roman" w:hAnsi="Times New Roman" w:cs="Times New Roman"/>
        </w:rPr>
        <w:t xml:space="preserve"> Lk/ksz-1 és Lk/ksz-2 jelű övezetek, melyeken építeni a </w:t>
      </w:r>
      <w:r w:rsidR="006C6E06" w:rsidRPr="00263368">
        <w:rPr>
          <w:rFonts w:ascii="Times New Roman" w:hAnsi="Times New Roman" w:cs="Times New Roman"/>
        </w:rPr>
        <w:t>kialakult állapotok megtartásával lehet</w:t>
      </w:r>
      <w:r w:rsidR="003F2EE1" w:rsidRPr="00263368">
        <w:rPr>
          <w:rFonts w:ascii="Times New Roman" w:hAnsi="Times New Roman" w:cs="Times New Roman"/>
        </w:rPr>
        <w:t>.</w:t>
      </w:r>
    </w:p>
    <w:p w14:paraId="1FA7E0BA" w14:textId="759F4830" w:rsidR="00823EB0" w:rsidRPr="00263368" w:rsidRDefault="00D5474E" w:rsidP="0037126B">
      <w:pPr>
        <w:tabs>
          <w:tab w:val="left" w:pos="567"/>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(25)</w:t>
      </w:r>
      <w:r w:rsidRPr="00263368">
        <w:rPr>
          <w:rFonts w:ascii="Times New Roman" w:hAnsi="Times New Roman" w:cs="Times New Roman"/>
        </w:rPr>
        <w:tab/>
      </w:r>
      <w:r w:rsidR="00823EB0" w:rsidRPr="00263368">
        <w:rPr>
          <w:rFonts w:ascii="Times New Roman" w:hAnsi="Times New Roman" w:cs="Times New Roman"/>
        </w:rPr>
        <w:t xml:space="preserve">Az </w:t>
      </w:r>
      <w:r w:rsidR="00823EB0" w:rsidRPr="00263368">
        <w:rPr>
          <w:rFonts w:ascii="Times New Roman" w:hAnsi="Times New Roman" w:cs="Times New Roman"/>
          <w:bCs/>
        </w:rPr>
        <w:t>Lk/g</w:t>
      </w:r>
      <w:r w:rsidR="00823EB0" w:rsidRPr="00263368">
        <w:rPr>
          <w:rFonts w:ascii="Times New Roman" w:hAnsi="Times New Roman" w:cs="Times New Roman"/>
        </w:rPr>
        <w:t xml:space="preserve"> jelű építési övezet a kisvárosias telepszerű</w:t>
      </w:r>
      <w:r w:rsidR="0082258C" w:rsidRPr="00263368">
        <w:rPr>
          <w:rFonts w:ascii="Times New Roman" w:hAnsi="Times New Roman" w:cs="Times New Roman"/>
        </w:rPr>
        <w:t xml:space="preserve"> beépítés garázs-övezete, ahol </w:t>
      </w:r>
      <w:r w:rsidR="00823EB0" w:rsidRPr="00263368">
        <w:rPr>
          <w:rFonts w:ascii="Times New Roman" w:hAnsi="Times New Roman" w:cs="Times New Roman"/>
        </w:rPr>
        <w:t>a közkerti használaton kívül csak a gépjármű-tárolását bizt</w:t>
      </w:r>
      <w:r w:rsidR="0082258C" w:rsidRPr="00263368">
        <w:rPr>
          <w:rFonts w:ascii="Times New Roman" w:hAnsi="Times New Roman" w:cs="Times New Roman"/>
        </w:rPr>
        <w:t>osító rendeltetés alakítható ki. A</w:t>
      </w:r>
      <w:r w:rsidR="00823EB0" w:rsidRPr="00263368">
        <w:rPr>
          <w:rFonts w:ascii="Times New Roman" w:hAnsi="Times New Roman" w:cs="Times New Roman"/>
        </w:rPr>
        <w:t xml:space="preserve"> meglévő gépjárműtárolók egyéb rendeltetésre át nem alakíthatók </w:t>
      </w:r>
      <w:r w:rsidR="00F0554E" w:rsidRPr="00263368">
        <w:rPr>
          <w:rFonts w:ascii="Times New Roman" w:hAnsi="Times New Roman" w:cs="Times New Roman"/>
        </w:rPr>
        <w:t>más</w:t>
      </w:r>
      <w:r w:rsidR="00823EB0" w:rsidRPr="00263368">
        <w:rPr>
          <w:rFonts w:ascii="Times New Roman" w:hAnsi="Times New Roman" w:cs="Times New Roman"/>
        </w:rPr>
        <w:t xml:space="preserve"> rendeltetésre </w:t>
      </w:r>
      <w:r w:rsidR="0082258C" w:rsidRPr="00263368">
        <w:rPr>
          <w:rFonts w:ascii="Times New Roman" w:hAnsi="Times New Roman" w:cs="Times New Roman"/>
        </w:rPr>
        <w:t xml:space="preserve">nem használhatók. </w:t>
      </w:r>
      <w:r w:rsidR="0082258C" w:rsidRPr="00263368">
        <w:rPr>
          <w:rFonts w:ascii="Times New Roman" w:hAnsi="Times New Roman" w:cs="Times New Roman"/>
          <w:iCs/>
        </w:rPr>
        <w:t>A</w:t>
      </w:r>
      <w:r w:rsidR="00823EB0" w:rsidRPr="00263368">
        <w:rPr>
          <w:rFonts w:ascii="Times New Roman" w:hAnsi="Times New Roman" w:cs="Times New Roman"/>
        </w:rPr>
        <w:t xml:space="preserve"> garázsövezetben a gépjárműtárolók beépítése kiegészíthető, újraszervezhető, részben terepszint alá süllyesztéssel, </w:t>
      </w:r>
      <w:r w:rsidR="00CC0694" w:rsidRPr="00263368">
        <w:rPr>
          <w:rFonts w:ascii="Times New Roman" w:hAnsi="Times New Roman" w:cs="Times New Roman"/>
        </w:rPr>
        <w:t>vagy</w:t>
      </w:r>
      <w:r w:rsidR="00823EB0" w:rsidRPr="00263368">
        <w:rPr>
          <w:rFonts w:ascii="Times New Roman" w:hAnsi="Times New Roman" w:cs="Times New Roman"/>
        </w:rPr>
        <w:t xml:space="preserve"> két szintben gépjármű tárolást biztosító lemezparkolóvá átalakíthatók.</w:t>
      </w:r>
    </w:p>
    <w:p w14:paraId="06650F00" w14:textId="06249A39" w:rsidR="00823EB0" w:rsidRPr="00263368" w:rsidRDefault="00D5474E" w:rsidP="0037126B">
      <w:pPr>
        <w:tabs>
          <w:tab w:val="left" w:pos="567"/>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(26)</w:t>
      </w:r>
      <w:r w:rsidRPr="00263368">
        <w:rPr>
          <w:rFonts w:ascii="Times New Roman" w:hAnsi="Times New Roman" w:cs="Times New Roman"/>
        </w:rPr>
        <w:tab/>
      </w:r>
      <w:r w:rsidR="00823EB0" w:rsidRPr="00263368">
        <w:rPr>
          <w:rFonts w:ascii="Times New Roman" w:hAnsi="Times New Roman" w:cs="Times New Roman"/>
        </w:rPr>
        <w:t xml:space="preserve">A kisvárosias </w:t>
      </w:r>
      <w:r w:rsidR="00705ED0" w:rsidRPr="00263368">
        <w:rPr>
          <w:rFonts w:ascii="Times New Roman" w:hAnsi="Times New Roman" w:cs="Times New Roman"/>
        </w:rPr>
        <w:t>telepszerű beépítésű</w:t>
      </w:r>
      <w:r w:rsidR="00823EB0" w:rsidRPr="00263368">
        <w:rPr>
          <w:rFonts w:ascii="Times New Roman" w:hAnsi="Times New Roman" w:cs="Times New Roman"/>
        </w:rPr>
        <w:t xml:space="preserve"> területen az </w:t>
      </w:r>
      <w:r w:rsidR="00823EB0" w:rsidRPr="00263368">
        <w:rPr>
          <w:rFonts w:ascii="Times New Roman" w:hAnsi="Times New Roman" w:cs="Times New Roman"/>
          <w:bCs/>
        </w:rPr>
        <w:t>Lk/kk</w:t>
      </w:r>
      <w:r w:rsidR="00823EB0" w:rsidRPr="00263368">
        <w:rPr>
          <w:rFonts w:ascii="Times New Roman" w:hAnsi="Times New Roman" w:cs="Times New Roman"/>
        </w:rPr>
        <w:t xml:space="preserve"> jelű „közkertes övezet</w:t>
      </w:r>
      <w:r w:rsidR="00ED05FC" w:rsidRPr="00263368">
        <w:rPr>
          <w:rFonts w:ascii="Times New Roman" w:hAnsi="Times New Roman" w:cs="Times New Roman"/>
        </w:rPr>
        <w:t>”</w:t>
      </w:r>
      <w:r w:rsidR="00823EB0" w:rsidRPr="00263368">
        <w:rPr>
          <w:rFonts w:ascii="Times New Roman" w:hAnsi="Times New Roman" w:cs="Times New Roman"/>
        </w:rPr>
        <w:t xml:space="preserve"> </w:t>
      </w:r>
    </w:p>
    <w:p w14:paraId="6DFD14CA" w14:textId="77777777" w:rsidR="00823EB0" w:rsidRPr="00263368" w:rsidRDefault="00823EB0" w:rsidP="002D2EF2">
      <w:pPr>
        <w:spacing w:before="120" w:after="0" w:line="240" w:lineRule="auto"/>
        <w:ind w:left="992" w:hanging="425"/>
        <w:jc w:val="both"/>
        <w:rPr>
          <w:rFonts w:ascii="Times New Roman" w:hAnsi="Times New Roman" w:cs="Times New Roman"/>
        </w:rPr>
      </w:pPr>
      <w:r w:rsidRPr="00263368">
        <w:rPr>
          <w:rFonts w:ascii="Times New Roman" w:hAnsi="Times New Roman" w:cs="Times New Roman"/>
          <w:i/>
          <w:iCs/>
        </w:rPr>
        <w:t>a)</w:t>
      </w:r>
      <w:r w:rsidRPr="00263368">
        <w:rPr>
          <w:rFonts w:ascii="Times New Roman" w:hAnsi="Times New Roman" w:cs="Times New Roman"/>
        </w:rPr>
        <w:tab/>
      </w:r>
      <w:r w:rsidR="00BF5F39" w:rsidRPr="00263368">
        <w:rPr>
          <w:rFonts w:ascii="Times New Roman" w:hAnsi="Times New Roman" w:cs="Times New Roman"/>
        </w:rPr>
        <w:t>a</w:t>
      </w:r>
      <w:r w:rsidR="00A34197" w:rsidRPr="00263368">
        <w:rPr>
          <w:rFonts w:ascii="Times New Roman" w:hAnsi="Times New Roman" w:cs="Times New Roman"/>
        </w:rPr>
        <w:t xml:space="preserve">z összefüggő zöldfelületeivel </w:t>
      </w:r>
      <w:r w:rsidRPr="00263368">
        <w:rPr>
          <w:rFonts w:ascii="Times New Roman" w:hAnsi="Times New Roman" w:cs="Times New Roman"/>
        </w:rPr>
        <w:t xml:space="preserve">közkert, a </w:t>
      </w:r>
      <w:r w:rsidR="00A34197" w:rsidRPr="00263368">
        <w:rPr>
          <w:rFonts w:ascii="Times New Roman" w:hAnsi="Times New Roman" w:cs="Times New Roman"/>
        </w:rPr>
        <w:t xml:space="preserve">burkolt felületeivel a </w:t>
      </w:r>
      <w:r w:rsidRPr="00263368">
        <w:rPr>
          <w:rFonts w:ascii="Times New Roman" w:hAnsi="Times New Roman" w:cs="Times New Roman"/>
        </w:rPr>
        <w:t>lakóházak megközelítését biztosító közlekedési és parkoló terület</w:t>
      </w:r>
      <w:r w:rsidR="00A34197" w:rsidRPr="00263368">
        <w:rPr>
          <w:rFonts w:ascii="Times New Roman" w:hAnsi="Times New Roman" w:cs="Times New Roman"/>
        </w:rPr>
        <w:t>i</w:t>
      </w:r>
      <w:r w:rsidR="00BF5F39" w:rsidRPr="00263368">
        <w:rPr>
          <w:rFonts w:ascii="Times New Roman" w:hAnsi="Times New Roman" w:cs="Times New Roman"/>
        </w:rPr>
        <w:t xml:space="preserve"> rendeltetést lát el,</w:t>
      </w:r>
    </w:p>
    <w:p w14:paraId="21138684" w14:textId="77777777" w:rsidR="00823EB0" w:rsidRPr="00263368" w:rsidRDefault="00823EB0" w:rsidP="002D2EF2">
      <w:pPr>
        <w:tabs>
          <w:tab w:val="left" w:pos="567"/>
        </w:tabs>
        <w:spacing w:before="120" w:after="0" w:line="240" w:lineRule="auto"/>
        <w:ind w:left="993" w:hanging="426"/>
        <w:jc w:val="both"/>
        <w:rPr>
          <w:rFonts w:ascii="Times New Roman" w:hAnsi="Times New Roman" w:cs="Times New Roman"/>
        </w:rPr>
      </w:pPr>
      <w:r w:rsidRPr="00263368">
        <w:rPr>
          <w:rFonts w:ascii="Times New Roman" w:hAnsi="Times New Roman" w:cs="Times New Roman"/>
          <w:i/>
          <w:iCs/>
        </w:rPr>
        <w:t>b)</w:t>
      </w:r>
      <w:r w:rsidRPr="00263368">
        <w:rPr>
          <w:rFonts w:ascii="Times New Roman" w:hAnsi="Times New Roman" w:cs="Times New Roman"/>
        </w:rPr>
        <w:tab/>
      </w:r>
      <w:r w:rsidR="0050052E" w:rsidRPr="00263368">
        <w:rPr>
          <w:rFonts w:ascii="Times New Roman" w:hAnsi="Times New Roman" w:cs="Times New Roman"/>
        </w:rPr>
        <w:t xml:space="preserve">területén </w:t>
      </w:r>
      <w:r w:rsidR="00731CC1" w:rsidRPr="00263368">
        <w:rPr>
          <w:rFonts w:ascii="Times New Roman" w:hAnsi="Times New Roman" w:cs="Times New Roman"/>
        </w:rPr>
        <w:t xml:space="preserve">− a SZT jelölésén kívül − </w:t>
      </w:r>
      <w:r w:rsidR="0050052E" w:rsidRPr="00263368">
        <w:rPr>
          <w:rFonts w:ascii="Times New Roman" w:hAnsi="Times New Roman" w:cs="Times New Roman"/>
        </w:rPr>
        <w:t>gépjármű elhelyezési célú beépítési lehetőség</w:t>
      </w:r>
      <w:r w:rsidR="00731CC1" w:rsidRPr="00263368">
        <w:rPr>
          <w:rFonts w:ascii="Times New Roman" w:hAnsi="Times New Roman" w:cs="Times New Roman"/>
        </w:rPr>
        <w:t>gel</w:t>
      </w:r>
      <w:r w:rsidR="0050052E" w:rsidRPr="00263368">
        <w:rPr>
          <w:rFonts w:ascii="Times New Roman" w:hAnsi="Times New Roman" w:cs="Times New Roman"/>
        </w:rPr>
        <w:t xml:space="preserve"> </w:t>
      </w:r>
      <w:r w:rsidR="00A34197" w:rsidRPr="00263368">
        <w:rPr>
          <w:rFonts w:ascii="Times New Roman" w:hAnsi="Times New Roman" w:cs="Times New Roman"/>
        </w:rPr>
        <w:t>összesen 10%-os mértékig</w:t>
      </w:r>
      <w:r w:rsidR="0050052E" w:rsidRPr="00263368">
        <w:rPr>
          <w:rFonts w:ascii="Times New Roman" w:hAnsi="Times New Roman" w:cs="Times New Roman"/>
        </w:rPr>
        <w:t>,</w:t>
      </w:r>
      <w:r w:rsidR="00A34197" w:rsidRPr="00263368">
        <w:rPr>
          <w:rFonts w:ascii="Times New Roman" w:hAnsi="Times New Roman" w:cs="Times New Roman"/>
        </w:rPr>
        <w:t xml:space="preserve"> </w:t>
      </w:r>
      <w:r w:rsidR="0050052E" w:rsidRPr="00263368">
        <w:rPr>
          <w:rFonts w:ascii="Times New Roman" w:hAnsi="Times New Roman" w:cs="Times New Roman"/>
        </w:rPr>
        <w:t>kizárólag</w:t>
      </w:r>
      <w:r w:rsidR="00245BEB" w:rsidRPr="00263368">
        <w:rPr>
          <w:rFonts w:ascii="Times New Roman" w:hAnsi="Times New Roman" w:cs="Times New Roman"/>
        </w:rPr>
        <w:t xml:space="preserve"> terepszint alatt, vagy süllyesztett szint</w:t>
      </w:r>
      <w:r w:rsidR="00A34197" w:rsidRPr="00263368">
        <w:rPr>
          <w:rFonts w:ascii="Times New Roman" w:hAnsi="Times New Roman" w:cs="Times New Roman"/>
        </w:rPr>
        <w:t>en rendelkezik</w:t>
      </w:r>
      <w:r w:rsidR="00BF5F39" w:rsidRPr="00263368">
        <w:rPr>
          <w:rFonts w:ascii="Times New Roman" w:hAnsi="Times New Roman" w:cs="Times New Roman"/>
        </w:rPr>
        <w:t>,</w:t>
      </w:r>
      <w:r w:rsidR="00A34197" w:rsidRPr="00263368">
        <w:rPr>
          <w:rFonts w:ascii="Times New Roman" w:hAnsi="Times New Roman" w:cs="Times New Roman"/>
        </w:rPr>
        <w:t xml:space="preserve"> </w:t>
      </w:r>
    </w:p>
    <w:p w14:paraId="051C369F" w14:textId="77777777" w:rsidR="00823EB0" w:rsidRPr="00263368" w:rsidRDefault="00823EB0" w:rsidP="002D2EF2">
      <w:pPr>
        <w:spacing w:before="120" w:after="0" w:line="240" w:lineRule="auto"/>
        <w:ind w:left="993" w:hanging="426"/>
        <w:jc w:val="both"/>
        <w:rPr>
          <w:rFonts w:ascii="Times New Roman" w:hAnsi="Times New Roman" w:cs="Times New Roman"/>
        </w:rPr>
      </w:pPr>
      <w:r w:rsidRPr="00263368">
        <w:rPr>
          <w:rFonts w:ascii="Times New Roman" w:hAnsi="Times New Roman" w:cs="Times New Roman"/>
          <w:i/>
          <w:iCs/>
        </w:rPr>
        <w:t>c)</w:t>
      </w:r>
      <w:r w:rsidRPr="00263368">
        <w:rPr>
          <w:rFonts w:ascii="Times New Roman" w:hAnsi="Times New Roman" w:cs="Times New Roman"/>
        </w:rPr>
        <w:tab/>
        <w:t>kö</w:t>
      </w:r>
      <w:r w:rsidR="00731CC1" w:rsidRPr="00263368">
        <w:rPr>
          <w:rFonts w:ascii="Times New Roman" w:hAnsi="Times New Roman" w:cs="Times New Roman"/>
        </w:rPr>
        <w:t>zkerti rendeltetésű területrészé</w:t>
      </w:r>
      <w:r w:rsidRPr="00263368">
        <w:rPr>
          <w:rFonts w:ascii="Times New Roman" w:hAnsi="Times New Roman" w:cs="Times New Roman"/>
        </w:rPr>
        <w:t>n kertépítészeti terv alapján kialakított zöldfelületek mellett</w:t>
      </w:r>
      <w:r w:rsidR="00731CC1" w:rsidRPr="00263368">
        <w:rPr>
          <w:rFonts w:ascii="Times New Roman" w:hAnsi="Times New Roman" w:cs="Times New Roman"/>
        </w:rPr>
        <w:t>,</w:t>
      </w:r>
      <w:r w:rsidRPr="00263368">
        <w:rPr>
          <w:rFonts w:ascii="Times New Roman" w:hAnsi="Times New Roman" w:cs="Times New Roman"/>
        </w:rPr>
        <w:t xml:space="preserve"> a kialakult közlekedési és parkolási célú burkolt felületeken kívül</w:t>
      </w:r>
      <w:r w:rsidR="00731CC1" w:rsidRPr="00263368">
        <w:rPr>
          <w:rFonts w:ascii="Times New Roman" w:hAnsi="Times New Roman" w:cs="Times New Roman"/>
        </w:rPr>
        <w:t>,</w:t>
      </w:r>
      <w:r w:rsidRPr="00263368">
        <w:rPr>
          <w:rFonts w:ascii="Times New Roman" w:hAnsi="Times New Roman" w:cs="Times New Roman"/>
        </w:rPr>
        <w:t xml:space="preserve"> tovább</w:t>
      </w:r>
      <w:r w:rsidR="00731CC1" w:rsidRPr="00263368">
        <w:rPr>
          <w:rFonts w:ascii="Times New Roman" w:hAnsi="Times New Roman" w:cs="Times New Roman"/>
        </w:rPr>
        <w:t>i burkolt felület csak a pihenő- és</w:t>
      </w:r>
      <w:r w:rsidRPr="00263368">
        <w:rPr>
          <w:rFonts w:ascii="Times New Roman" w:hAnsi="Times New Roman" w:cs="Times New Roman"/>
        </w:rPr>
        <w:t xml:space="preserve"> a játszóhelyek számára szükséges mértékben és módon képezhető, kivéve </w:t>
      </w:r>
      <w:r w:rsidR="00245BEB" w:rsidRPr="00263368">
        <w:rPr>
          <w:rFonts w:ascii="Times New Roman" w:hAnsi="Times New Roman" w:cs="Times New Roman"/>
        </w:rPr>
        <w:t>parkoló lemez létesítés</w:t>
      </w:r>
      <w:r w:rsidR="00A34197" w:rsidRPr="00263368">
        <w:rPr>
          <w:rFonts w:ascii="Times New Roman" w:hAnsi="Times New Roman" w:cs="Times New Roman"/>
        </w:rPr>
        <w:t>ét</w:t>
      </w:r>
      <w:r w:rsidR="00245BEB" w:rsidRPr="00263368">
        <w:rPr>
          <w:rFonts w:ascii="Times New Roman" w:hAnsi="Times New Roman" w:cs="Times New Roman"/>
        </w:rPr>
        <w:t xml:space="preserve">, </w:t>
      </w:r>
      <w:r w:rsidR="00731CC1" w:rsidRPr="00263368">
        <w:rPr>
          <w:rFonts w:ascii="Times New Roman" w:hAnsi="Times New Roman" w:cs="Times New Roman"/>
        </w:rPr>
        <w:t>illetve</w:t>
      </w:r>
      <w:r w:rsidR="00245BEB" w:rsidRPr="00263368">
        <w:rPr>
          <w:rFonts w:ascii="Times New Roman" w:hAnsi="Times New Roman" w:cs="Times New Roman"/>
        </w:rPr>
        <w:t xml:space="preserve"> az </w:t>
      </w:r>
      <w:r w:rsidRPr="00263368">
        <w:rPr>
          <w:rFonts w:ascii="Times New Roman" w:hAnsi="Times New Roman" w:cs="Times New Roman"/>
        </w:rPr>
        <w:t>új rendeltetési egy</w:t>
      </w:r>
      <w:r w:rsidR="00731CC1" w:rsidRPr="00263368">
        <w:rPr>
          <w:rFonts w:ascii="Times New Roman" w:hAnsi="Times New Roman" w:cs="Times New Roman"/>
        </w:rPr>
        <w:t>séghez szükséges parkolóhely</w:t>
      </w:r>
      <w:r w:rsidRPr="00263368">
        <w:rPr>
          <w:rFonts w:ascii="Times New Roman" w:hAnsi="Times New Roman" w:cs="Times New Roman"/>
        </w:rPr>
        <w:t xml:space="preserve"> vagy garázshely-megváltásának eset</w:t>
      </w:r>
      <w:r w:rsidR="00A34197" w:rsidRPr="00263368">
        <w:rPr>
          <w:rFonts w:ascii="Times New Roman" w:hAnsi="Times New Roman" w:cs="Times New Roman"/>
        </w:rPr>
        <w:t>ét</w:t>
      </w:r>
      <w:r w:rsidR="00BF5F39" w:rsidRPr="00263368">
        <w:rPr>
          <w:rFonts w:ascii="Times New Roman" w:hAnsi="Times New Roman" w:cs="Times New Roman"/>
        </w:rPr>
        <w:t>,</w:t>
      </w:r>
    </w:p>
    <w:p w14:paraId="26681BE0" w14:textId="77777777" w:rsidR="00823EB0" w:rsidRPr="00263368" w:rsidRDefault="00823EB0" w:rsidP="002D2EF2">
      <w:pPr>
        <w:tabs>
          <w:tab w:val="left" w:pos="567"/>
        </w:tabs>
        <w:spacing w:before="120" w:after="0" w:line="240" w:lineRule="auto"/>
        <w:ind w:left="993" w:hanging="426"/>
        <w:jc w:val="both"/>
        <w:rPr>
          <w:rFonts w:ascii="Times New Roman" w:hAnsi="Times New Roman" w:cs="Times New Roman"/>
        </w:rPr>
      </w:pPr>
      <w:r w:rsidRPr="00263368">
        <w:rPr>
          <w:rFonts w:ascii="Times New Roman" w:hAnsi="Times New Roman" w:cs="Times New Roman"/>
          <w:i/>
          <w:iCs/>
        </w:rPr>
        <w:t>d)</w:t>
      </w:r>
      <w:r w:rsidRPr="00263368">
        <w:rPr>
          <w:rFonts w:ascii="Times New Roman" w:hAnsi="Times New Roman" w:cs="Times New Roman"/>
        </w:rPr>
        <w:tab/>
      </w:r>
      <w:r w:rsidR="0005411B" w:rsidRPr="00263368">
        <w:rPr>
          <w:rFonts w:ascii="Times New Roman" w:hAnsi="Times New Roman" w:cs="Times New Roman"/>
        </w:rPr>
        <w:t xml:space="preserve">területén </w:t>
      </w:r>
      <w:r w:rsidR="00BF5F39" w:rsidRPr="00263368">
        <w:rPr>
          <w:rFonts w:ascii="Times New Roman" w:hAnsi="Times New Roman" w:cs="Times New Roman"/>
        </w:rPr>
        <w:t>a</w:t>
      </w:r>
      <w:r w:rsidRPr="00263368">
        <w:rPr>
          <w:rFonts w:ascii="Times New Roman" w:hAnsi="Times New Roman" w:cs="Times New Roman"/>
        </w:rPr>
        <w:t xml:space="preserve"> földszinti rendeltetési egységekhez a közkert jellegű területrészből sajáthasználatú területrész nem keríthető el, azok közhasználata növényzetből képz</w:t>
      </w:r>
      <w:r w:rsidR="00BF5F39" w:rsidRPr="00263368">
        <w:rPr>
          <w:rFonts w:ascii="Times New Roman" w:hAnsi="Times New Roman" w:cs="Times New Roman"/>
        </w:rPr>
        <w:t>ett kerítéssel sem korlátozható,</w:t>
      </w:r>
    </w:p>
    <w:p w14:paraId="03021700" w14:textId="77777777" w:rsidR="00823EB0" w:rsidRPr="00263368" w:rsidRDefault="00823EB0" w:rsidP="002D2EF2">
      <w:pPr>
        <w:tabs>
          <w:tab w:val="left" w:pos="993"/>
        </w:tabs>
        <w:spacing w:before="120" w:after="0" w:line="240" w:lineRule="auto"/>
        <w:ind w:left="993" w:hanging="426"/>
        <w:jc w:val="both"/>
        <w:rPr>
          <w:rFonts w:ascii="Times New Roman" w:hAnsi="Times New Roman" w:cs="Times New Roman"/>
        </w:rPr>
      </w:pPr>
      <w:r w:rsidRPr="00263368">
        <w:rPr>
          <w:rFonts w:ascii="Times New Roman" w:hAnsi="Times New Roman" w:cs="Times New Roman"/>
          <w:i/>
          <w:iCs/>
        </w:rPr>
        <w:t>e)</w:t>
      </w:r>
      <w:r w:rsidRPr="00263368">
        <w:rPr>
          <w:rFonts w:ascii="Times New Roman" w:hAnsi="Times New Roman" w:cs="Times New Roman"/>
          <w:i/>
          <w:iCs/>
        </w:rPr>
        <w:tab/>
      </w:r>
      <w:r w:rsidR="0005411B" w:rsidRPr="00263368">
        <w:rPr>
          <w:rFonts w:ascii="Times New Roman" w:hAnsi="Times New Roman" w:cs="Times New Roman"/>
        </w:rPr>
        <w:t xml:space="preserve">területén </w:t>
      </w:r>
      <w:r w:rsidRPr="00263368">
        <w:rPr>
          <w:rFonts w:ascii="Times New Roman" w:hAnsi="Times New Roman" w:cs="Times New Roman"/>
        </w:rPr>
        <w:t xml:space="preserve">belül kerítés csak </w:t>
      </w:r>
      <w:r w:rsidR="00946840" w:rsidRPr="00263368">
        <w:rPr>
          <w:rFonts w:ascii="Times New Roman" w:hAnsi="Times New Roman" w:cs="Times New Roman"/>
        </w:rPr>
        <w:t xml:space="preserve">az </w:t>
      </w:r>
      <w:r w:rsidRPr="00263368">
        <w:rPr>
          <w:rFonts w:ascii="Times New Roman" w:hAnsi="Times New Roman" w:cs="Times New Roman"/>
        </w:rPr>
        <w:t>önkormányzat egyetértésével kijelölt, szervezett közösségi kertek kialakításakor építhető, áttört formában, vagy a játszó-, pihenőkertek keríthetők körbe védelmi indok</w:t>
      </w:r>
      <w:r w:rsidR="00BF5F39" w:rsidRPr="00263368">
        <w:rPr>
          <w:rFonts w:ascii="Times New Roman" w:hAnsi="Times New Roman" w:cs="Times New Roman"/>
        </w:rPr>
        <w:t>kal,</w:t>
      </w:r>
    </w:p>
    <w:p w14:paraId="02391E71" w14:textId="77777777" w:rsidR="00245BEB" w:rsidRPr="00263368" w:rsidRDefault="00823EB0" w:rsidP="002D2EF2">
      <w:pPr>
        <w:tabs>
          <w:tab w:val="left" w:pos="993"/>
        </w:tabs>
        <w:spacing w:before="120" w:after="0" w:line="240" w:lineRule="auto"/>
        <w:ind w:left="992" w:hanging="425"/>
        <w:jc w:val="both"/>
        <w:rPr>
          <w:rFonts w:ascii="Times New Roman" w:hAnsi="Times New Roman" w:cs="Times New Roman"/>
          <w:i/>
        </w:rPr>
      </w:pPr>
      <w:r w:rsidRPr="00263368">
        <w:rPr>
          <w:rFonts w:ascii="Times New Roman" w:hAnsi="Times New Roman" w:cs="Times New Roman"/>
          <w:i/>
          <w:iCs/>
        </w:rPr>
        <w:t>f)</w:t>
      </w:r>
      <w:r w:rsidRPr="00263368">
        <w:rPr>
          <w:rFonts w:ascii="Times New Roman" w:hAnsi="Times New Roman" w:cs="Times New Roman"/>
          <w:i/>
          <w:iCs/>
        </w:rPr>
        <w:tab/>
      </w:r>
      <w:r w:rsidR="0005411B" w:rsidRPr="00263368">
        <w:rPr>
          <w:rFonts w:ascii="Times New Roman" w:hAnsi="Times New Roman" w:cs="Times New Roman"/>
        </w:rPr>
        <w:t xml:space="preserve">területén </w:t>
      </w:r>
      <w:r w:rsidR="00BF5F39" w:rsidRPr="00263368">
        <w:rPr>
          <w:rFonts w:ascii="Times New Roman" w:hAnsi="Times New Roman"/>
        </w:rPr>
        <w:t>m</w:t>
      </w:r>
      <w:r w:rsidR="00245BEB" w:rsidRPr="00263368">
        <w:rPr>
          <w:rFonts w:ascii="Times New Roman" w:hAnsi="Times New Roman" w:cs="Times New Roman"/>
        </w:rPr>
        <w:t>elléképület nem építhető, kivéve gépjármű-tároló épületek</w:t>
      </w:r>
      <w:r w:rsidR="0005411B" w:rsidRPr="00263368">
        <w:rPr>
          <w:rFonts w:ascii="Times New Roman" w:hAnsi="Times New Roman" w:cs="Times New Roman"/>
        </w:rPr>
        <w:t>et a</w:t>
      </w:r>
      <w:r w:rsidR="00245BEB" w:rsidRPr="00263368">
        <w:rPr>
          <w:rFonts w:ascii="Times New Roman" w:hAnsi="Times New Roman" w:cs="Times New Roman"/>
        </w:rPr>
        <w:t xml:space="preserve"> szabályozási terv rendelkezése szerint,</w:t>
      </w:r>
    </w:p>
    <w:p w14:paraId="64517472" w14:textId="77777777" w:rsidR="00245BEB" w:rsidRPr="00263368" w:rsidRDefault="00245BEB" w:rsidP="002D2EF2">
      <w:pPr>
        <w:tabs>
          <w:tab w:val="left" w:pos="993"/>
        </w:tabs>
        <w:spacing w:before="120" w:after="0" w:line="240" w:lineRule="auto"/>
        <w:ind w:left="992" w:hanging="425"/>
        <w:jc w:val="both"/>
        <w:rPr>
          <w:rFonts w:ascii="Times New Roman" w:hAnsi="Times New Roman" w:cs="Times New Roman"/>
        </w:rPr>
      </w:pPr>
      <w:r w:rsidRPr="00263368">
        <w:rPr>
          <w:rFonts w:ascii="Times New Roman" w:hAnsi="Times New Roman" w:cs="Times New Roman"/>
          <w:i/>
        </w:rPr>
        <w:t>g)</w:t>
      </w:r>
      <w:r w:rsidRPr="00263368">
        <w:rPr>
          <w:rFonts w:ascii="Times New Roman" w:hAnsi="Times New Roman" w:cs="Times New Roman"/>
        </w:rPr>
        <w:tab/>
      </w:r>
      <w:r w:rsidR="0005411B" w:rsidRPr="00263368">
        <w:rPr>
          <w:rFonts w:ascii="Times New Roman" w:hAnsi="Times New Roman" w:cs="Times New Roman"/>
        </w:rPr>
        <w:t xml:space="preserve">területén </w:t>
      </w:r>
      <w:r w:rsidR="00BF5F39" w:rsidRPr="00263368">
        <w:rPr>
          <w:rFonts w:ascii="Times New Roman" w:hAnsi="Times New Roman" w:cs="Times New Roman"/>
        </w:rPr>
        <w:t>ú</w:t>
      </w:r>
      <w:r w:rsidRPr="00263368">
        <w:rPr>
          <w:rFonts w:ascii="Times New Roman" w:hAnsi="Times New Roman" w:cs="Times New Roman"/>
        </w:rPr>
        <w:t xml:space="preserve">j </w:t>
      </w:r>
      <w:r w:rsidR="00B167F6" w:rsidRPr="00263368">
        <w:rPr>
          <w:rFonts w:ascii="Times New Roman" w:hAnsi="Times New Roman" w:cs="Times New Roman"/>
        </w:rPr>
        <w:t>fő</w:t>
      </w:r>
      <w:r w:rsidRPr="00263368">
        <w:rPr>
          <w:rFonts w:ascii="Times New Roman" w:hAnsi="Times New Roman" w:cs="Times New Roman"/>
        </w:rPr>
        <w:t xml:space="preserve">épület </w:t>
      </w:r>
      <w:r w:rsidR="00A34197" w:rsidRPr="00263368">
        <w:rPr>
          <w:rFonts w:ascii="Times New Roman" w:hAnsi="Times New Roman" w:cs="Times New Roman"/>
        </w:rPr>
        <w:t>építhető a Vasvári Pál utca és a Pipiske utca által a 3351/23 hrsz.-ú telekből közrezárt területen a SZT-en megjelölt építési helyen legfeljebb G+3 lakószinttel</w:t>
      </w:r>
      <w:r w:rsidRPr="00263368">
        <w:rPr>
          <w:rFonts w:ascii="Times New Roman" w:hAnsi="Times New Roman" w:cs="Times New Roman"/>
        </w:rPr>
        <w:t>.</w:t>
      </w:r>
    </w:p>
    <w:p w14:paraId="6ABFA0F8" w14:textId="14FC18C0" w:rsidR="002D2EF2" w:rsidRPr="001D3D03" w:rsidRDefault="00D5474E" w:rsidP="001D3D03">
      <w:pPr>
        <w:tabs>
          <w:tab w:val="left" w:pos="567"/>
        </w:tabs>
        <w:spacing w:before="120" w:after="0" w:line="240" w:lineRule="auto"/>
        <w:ind w:left="567" w:hanging="567"/>
        <w:jc w:val="both"/>
        <w:rPr>
          <w:rFonts w:ascii="Times New Roman" w:hAnsi="Times New Roman"/>
        </w:rPr>
      </w:pPr>
      <w:r w:rsidRPr="00263368">
        <w:rPr>
          <w:rFonts w:ascii="Times New Roman" w:hAnsi="Times New Roman" w:cs="Times New Roman"/>
        </w:rPr>
        <w:t>(27)</w:t>
      </w:r>
      <w:r w:rsidRPr="00263368">
        <w:rPr>
          <w:rFonts w:ascii="Times New Roman" w:hAnsi="Times New Roman" w:cs="Times New Roman"/>
        </w:rPr>
        <w:tab/>
      </w:r>
      <w:r w:rsidR="00823EB0" w:rsidRPr="00263368">
        <w:rPr>
          <w:rFonts w:ascii="Times New Roman" w:hAnsi="Times New Roman" w:cs="Times New Roman"/>
        </w:rPr>
        <w:t>Kerítés a telepszerű beépítés esetén a telepen belül nem építhető, legfeljebb 1,2 m magasságig növényzettel képezhető, kivétel védelmi indokkal a pihenő/játszó közkert jellegű területrészek, vagy sportpályák, melyek körül áttört kerítés legfeljebb 1,8 m magasságig építhető</w:t>
      </w:r>
      <w:r w:rsidR="00B167F6" w:rsidRPr="00263368">
        <w:rPr>
          <w:rFonts w:ascii="Times New Roman" w:hAnsi="Times New Roman" w:cs="Times New Roman"/>
        </w:rPr>
        <w:t>. Labdahálót tartó kerítés 3,5 m magas lehet.</w:t>
      </w:r>
    </w:p>
    <w:p w14:paraId="51DE2D75" w14:textId="77777777" w:rsidR="006B7A90" w:rsidRDefault="006B7A90">
      <w:pPr>
        <w:spacing w:after="0" w:line="240" w:lineRule="auto"/>
        <w:rPr>
          <w:rFonts w:ascii="Times New Roman" w:hAnsi="Times New Roman" w:cs="Times New Roman"/>
          <w:i/>
          <w:iCs/>
          <w:smallCaps/>
        </w:rPr>
      </w:pPr>
      <w:r>
        <w:rPr>
          <w:rFonts w:ascii="Times New Roman" w:hAnsi="Times New Roman" w:cs="Times New Roman"/>
          <w:i/>
          <w:iCs/>
          <w:smallCaps/>
        </w:rPr>
        <w:br w:type="page"/>
      </w:r>
    </w:p>
    <w:p w14:paraId="5D18D976" w14:textId="68B70F98" w:rsidR="00823EB0" w:rsidRPr="00263368" w:rsidRDefault="002548AD" w:rsidP="008A0676">
      <w:pPr>
        <w:tabs>
          <w:tab w:val="left" w:pos="567"/>
        </w:tabs>
        <w:spacing w:before="240" w:after="0" w:line="240" w:lineRule="auto"/>
        <w:jc w:val="center"/>
        <w:rPr>
          <w:rFonts w:ascii="Times New Roman" w:hAnsi="Times New Roman" w:cs="Times New Roman"/>
          <w:i/>
          <w:iCs/>
          <w:smallCaps/>
        </w:rPr>
      </w:pPr>
      <w:r w:rsidRPr="00263368">
        <w:rPr>
          <w:rFonts w:ascii="Times New Roman" w:hAnsi="Times New Roman" w:cs="Times New Roman"/>
          <w:i/>
          <w:iCs/>
          <w:smallCaps/>
        </w:rPr>
        <w:t>43</w:t>
      </w:r>
      <w:r w:rsidR="00EB2936" w:rsidRPr="00263368">
        <w:rPr>
          <w:rFonts w:ascii="Times New Roman" w:hAnsi="Times New Roman" w:cs="Times New Roman"/>
          <w:i/>
          <w:iCs/>
          <w:smallCaps/>
        </w:rPr>
        <w:t>.</w:t>
      </w:r>
      <w:r w:rsidR="00823EB0" w:rsidRPr="00263368">
        <w:rPr>
          <w:rFonts w:ascii="Times New Roman" w:hAnsi="Times New Roman" w:cs="Times New Roman"/>
          <w:i/>
          <w:iCs/>
          <w:smallCaps/>
        </w:rPr>
        <w:tab/>
        <w:t>Kertvárosias lakóterületekre vonatkozó</w:t>
      </w:r>
    </w:p>
    <w:p w14:paraId="1D5B73BD" w14:textId="77777777" w:rsidR="00823EB0" w:rsidRPr="00263368" w:rsidRDefault="00823EB0" w:rsidP="0037126B">
      <w:pPr>
        <w:tabs>
          <w:tab w:val="left" w:pos="567"/>
        </w:tabs>
        <w:spacing w:after="0" w:line="240" w:lineRule="auto"/>
        <w:jc w:val="center"/>
        <w:rPr>
          <w:rFonts w:ascii="Times New Roman" w:hAnsi="Times New Roman" w:cs="Times New Roman"/>
          <w:i/>
          <w:iCs/>
          <w:smallCaps/>
        </w:rPr>
      </w:pPr>
      <w:r w:rsidRPr="00263368">
        <w:rPr>
          <w:rFonts w:ascii="Times New Roman" w:hAnsi="Times New Roman" w:cs="Times New Roman"/>
          <w:i/>
          <w:iCs/>
          <w:smallCaps/>
        </w:rPr>
        <w:t>általános rendelkezések és építési övezeteinek előírásai</w:t>
      </w:r>
    </w:p>
    <w:p w14:paraId="5873D467" w14:textId="16223096" w:rsidR="00823EB0" w:rsidRPr="00263368" w:rsidRDefault="00933357" w:rsidP="00EF6E78">
      <w:pPr>
        <w:tabs>
          <w:tab w:val="left" w:pos="709"/>
          <w:tab w:val="left" w:pos="1134"/>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b/>
        </w:rPr>
        <w:t>4</w:t>
      </w:r>
      <w:r w:rsidR="005C53DD" w:rsidRPr="00263368">
        <w:rPr>
          <w:rFonts w:ascii="Times New Roman" w:hAnsi="Times New Roman" w:cs="Times New Roman"/>
          <w:b/>
        </w:rPr>
        <w:t>4</w:t>
      </w:r>
      <w:r w:rsidR="00823EB0" w:rsidRPr="00263368">
        <w:rPr>
          <w:rFonts w:ascii="Times New Roman" w:hAnsi="Times New Roman" w:cs="Times New Roman"/>
          <w:b/>
        </w:rPr>
        <w:t>. §</w:t>
      </w:r>
      <w:r w:rsidR="00456BB2" w:rsidRPr="00263368">
        <w:rPr>
          <w:rFonts w:ascii="Times New Roman" w:hAnsi="Times New Roman" w:cs="Times New Roman"/>
          <w:b/>
        </w:rPr>
        <w:t xml:space="preserve"> </w:t>
      </w:r>
      <w:r w:rsidR="00456BB2" w:rsidRPr="00263368">
        <w:rPr>
          <w:rFonts w:ascii="Times New Roman" w:hAnsi="Times New Roman" w:cs="Times New Roman"/>
          <w:b/>
        </w:rPr>
        <w:tab/>
      </w:r>
      <w:r w:rsidR="00823EB0" w:rsidRPr="00263368">
        <w:rPr>
          <w:rFonts w:ascii="Times New Roman" w:hAnsi="Times New Roman" w:cs="Times New Roman"/>
        </w:rPr>
        <w:t>(1)</w:t>
      </w:r>
      <w:r w:rsidR="00823EB0" w:rsidRPr="00263368">
        <w:rPr>
          <w:rFonts w:ascii="Times New Roman" w:hAnsi="Times New Roman" w:cs="Times New Roman"/>
        </w:rPr>
        <w:tab/>
        <w:t>A kertvárosias lakóterület laza beépítésű, elsősorban lakó rendeltetésű</w:t>
      </w:r>
      <w:r w:rsidR="00197052" w:rsidRPr="00263368">
        <w:rPr>
          <w:rFonts w:ascii="Times New Roman" w:hAnsi="Times New Roman" w:cs="Times New Roman"/>
        </w:rPr>
        <w:t>, a városban</w:t>
      </w:r>
      <w:r w:rsidR="00823EB0" w:rsidRPr="00263368">
        <w:rPr>
          <w:rFonts w:ascii="Times New Roman" w:hAnsi="Times New Roman" w:cs="Times New Roman"/>
        </w:rPr>
        <w:t xml:space="preserve"> </w:t>
      </w:r>
      <w:r w:rsidR="00197052" w:rsidRPr="00263368">
        <w:rPr>
          <w:rFonts w:ascii="Times New Roman" w:hAnsi="Times New Roman" w:cs="Times New Roman"/>
        </w:rPr>
        <w:t xml:space="preserve">jellemzően legfeljebb 5,5 m – kivételes esetben 6,0 m – épületmagasságú </w:t>
      </w:r>
      <w:r w:rsidR="00823EB0" w:rsidRPr="00263368">
        <w:rPr>
          <w:rFonts w:ascii="Times New Roman" w:hAnsi="Times New Roman" w:cs="Times New Roman"/>
        </w:rPr>
        <w:t>épületek elhelyezésére szolgál</w:t>
      </w:r>
      <w:r w:rsidR="005E1731" w:rsidRPr="00263368">
        <w:rPr>
          <w:rFonts w:ascii="Times New Roman" w:hAnsi="Times New Roman" w:cs="Times New Roman"/>
        </w:rPr>
        <w:t xml:space="preserve"> </w:t>
      </w:r>
      <w:r w:rsidR="00275EEE" w:rsidRPr="00263368">
        <w:rPr>
          <w:rFonts w:ascii="Times New Roman" w:hAnsi="Times New Roman" w:cs="Times New Roman"/>
        </w:rPr>
        <w:t>az alábbiak szerint:</w:t>
      </w:r>
    </w:p>
    <w:p w14:paraId="6EA85CD7" w14:textId="391CA9DB" w:rsidR="0071250C" w:rsidRPr="00263368" w:rsidRDefault="00275EEE" w:rsidP="002D2EF2">
      <w:pPr>
        <w:tabs>
          <w:tab w:val="left" w:pos="993"/>
        </w:tabs>
        <w:spacing w:before="120" w:after="0" w:line="240" w:lineRule="auto"/>
        <w:ind w:left="992" w:hanging="425"/>
        <w:jc w:val="both"/>
        <w:rPr>
          <w:rFonts w:ascii="Times New Roman" w:hAnsi="Times New Roman" w:cs="Times New Roman"/>
        </w:rPr>
      </w:pPr>
      <w:r w:rsidRPr="00263368">
        <w:rPr>
          <w:rFonts w:ascii="Times New Roman" w:hAnsi="Times New Roman" w:cs="Times New Roman"/>
          <w:i/>
        </w:rPr>
        <w:t>a)</w:t>
      </w:r>
      <w:r w:rsidRPr="00263368">
        <w:rPr>
          <w:rFonts w:ascii="Times New Roman" w:hAnsi="Times New Roman" w:cs="Times New Roman"/>
        </w:rPr>
        <w:tab/>
      </w:r>
      <w:r w:rsidR="00946840" w:rsidRPr="00263368">
        <w:rPr>
          <w:rFonts w:ascii="Times New Roman" w:hAnsi="Times New Roman" w:cs="Times New Roman"/>
        </w:rPr>
        <w:t>a</w:t>
      </w:r>
      <w:r w:rsidR="00823EB0" w:rsidRPr="00263368">
        <w:rPr>
          <w:rFonts w:ascii="Times New Roman" w:hAnsi="Times New Roman" w:cs="Times New Roman"/>
        </w:rPr>
        <w:t xml:space="preserve"> kialakítható </w:t>
      </w:r>
      <w:r w:rsidRPr="00263368">
        <w:rPr>
          <w:rFonts w:ascii="Times New Roman" w:hAnsi="Times New Roman" w:cs="Times New Roman"/>
        </w:rPr>
        <w:t>legkisebb</w:t>
      </w:r>
      <w:r w:rsidR="00823EB0" w:rsidRPr="00263368">
        <w:rPr>
          <w:rFonts w:ascii="Times New Roman" w:hAnsi="Times New Roman" w:cs="Times New Roman"/>
        </w:rPr>
        <w:t xml:space="preserve"> telek</w:t>
      </w:r>
      <w:r w:rsidRPr="00263368">
        <w:rPr>
          <w:rFonts w:ascii="Times New Roman" w:hAnsi="Times New Roman" w:cs="Times New Roman"/>
        </w:rPr>
        <w:t>területet</w:t>
      </w:r>
      <w:r w:rsidR="00823EB0" w:rsidRPr="00263368">
        <w:rPr>
          <w:rFonts w:ascii="Times New Roman" w:hAnsi="Times New Roman" w:cs="Times New Roman"/>
        </w:rPr>
        <w:t xml:space="preserve"> el nem érő telken </w:t>
      </w:r>
      <w:r w:rsidR="00EF25D4" w:rsidRPr="00263368">
        <w:rPr>
          <w:rFonts w:ascii="Times New Roman" w:hAnsi="Times New Roman" w:cs="Times New Roman"/>
        </w:rPr>
        <w:t>egy</w:t>
      </w:r>
      <w:r w:rsidR="0071250C" w:rsidRPr="00263368">
        <w:rPr>
          <w:rFonts w:ascii="Times New Roman" w:hAnsi="Times New Roman" w:cs="Times New Roman"/>
        </w:rPr>
        <w:t xml:space="preserve"> főépület és </w:t>
      </w:r>
      <w:r w:rsidR="00EF25D4" w:rsidRPr="00263368">
        <w:rPr>
          <w:rFonts w:ascii="Times New Roman" w:hAnsi="Times New Roman" w:cs="Times New Roman"/>
        </w:rPr>
        <w:t xml:space="preserve">egy </w:t>
      </w:r>
      <w:r w:rsidR="0071250C" w:rsidRPr="00263368">
        <w:rPr>
          <w:rFonts w:ascii="Times New Roman" w:hAnsi="Times New Roman" w:cs="Times New Roman"/>
        </w:rPr>
        <w:t>melléképület helyezhető el</w:t>
      </w:r>
      <w:r w:rsidR="00946840" w:rsidRPr="00263368">
        <w:rPr>
          <w:rFonts w:ascii="Times New Roman" w:hAnsi="Times New Roman" w:cs="Times New Roman"/>
        </w:rPr>
        <w:t>,</w:t>
      </w:r>
      <w:r w:rsidR="0071250C" w:rsidRPr="00263368">
        <w:rPr>
          <w:rFonts w:ascii="Times New Roman" w:hAnsi="Times New Roman" w:cs="Times New Roman"/>
        </w:rPr>
        <w:t xml:space="preserve"> </w:t>
      </w:r>
      <w:r w:rsidR="00946840" w:rsidRPr="00263368">
        <w:rPr>
          <w:rFonts w:ascii="Times New Roman" w:hAnsi="Times New Roman" w:cs="Times New Roman"/>
        </w:rPr>
        <w:t>a</w:t>
      </w:r>
      <w:r w:rsidR="0071250C" w:rsidRPr="00263368">
        <w:rPr>
          <w:rFonts w:ascii="Times New Roman" w:hAnsi="Times New Roman" w:cs="Times New Roman"/>
        </w:rPr>
        <w:t xml:space="preserve"> főépületben </w:t>
      </w:r>
      <w:r w:rsidR="00EF25D4" w:rsidRPr="00263368">
        <w:rPr>
          <w:rFonts w:ascii="Times New Roman" w:hAnsi="Times New Roman" w:cs="Times New Roman"/>
        </w:rPr>
        <w:t>egy</w:t>
      </w:r>
      <w:r w:rsidR="0071250C" w:rsidRPr="00263368">
        <w:rPr>
          <w:rFonts w:ascii="Times New Roman" w:hAnsi="Times New Roman" w:cs="Times New Roman"/>
        </w:rPr>
        <w:t xml:space="preserve"> re</w:t>
      </w:r>
      <w:r w:rsidR="00946840" w:rsidRPr="00263368">
        <w:rPr>
          <w:rFonts w:ascii="Times New Roman" w:hAnsi="Times New Roman" w:cs="Times New Roman"/>
        </w:rPr>
        <w:t>ndeltetési egység alakítható ki,</w:t>
      </w:r>
      <w:r w:rsidR="0071250C" w:rsidRPr="00263368">
        <w:rPr>
          <w:rFonts w:ascii="Times New Roman" w:hAnsi="Times New Roman" w:cs="Times New Roman"/>
        </w:rPr>
        <w:t xml:space="preserve"> </w:t>
      </w:r>
    </w:p>
    <w:p w14:paraId="4BFE93C0" w14:textId="10568879" w:rsidR="00275EEE" w:rsidRPr="00263368" w:rsidRDefault="00275EEE" w:rsidP="002D2EF2">
      <w:pPr>
        <w:tabs>
          <w:tab w:val="left" w:pos="993"/>
        </w:tabs>
        <w:spacing w:before="120" w:after="0" w:line="240" w:lineRule="auto"/>
        <w:ind w:left="992" w:hanging="425"/>
        <w:jc w:val="both"/>
        <w:rPr>
          <w:rFonts w:ascii="Times New Roman" w:hAnsi="Times New Roman" w:cs="Times New Roman"/>
        </w:rPr>
      </w:pPr>
      <w:r w:rsidRPr="00263368">
        <w:rPr>
          <w:rFonts w:ascii="Times New Roman" w:hAnsi="Times New Roman" w:cs="Times New Roman"/>
          <w:i/>
        </w:rPr>
        <w:t>b)</w:t>
      </w:r>
      <w:r w:rsidRPr="00263368">
        <w:rPr>
          <w:rFonts w:ascii="Times New Roman" w:hAnsi="Times New Roman" w:cs="Times New Roman"/>
        </w:rPr>
        <w:tab/>
      </w:r>
      <w:r w:rsidR="00946840" w:rsidRPr="00263368">
        <w:rPr>
          <w:rFonts w:ascii="Times New Roman" w:hAnsi="Times New Roman" w:cs="Times New Roman"/>
        </w:rPr>
        <w:t>a</w:t>
      </w:r>
      <w:r w:rsidR="00823EB0" w:rsidRPr="00263368">
        <w:rPr>
          <w:rFonts w:ascii="Times New Roman" w:hAnsi="Times New Roman" w:cs="Times New Roman"/>
        </w:rPr>
        <w:t xml:space="preserve"> kialakítható </w:t>
      </w:r>
      <w:r w:rsidRPr="00263368">
        <w:rPr>
          <w:rFonts w:ascii="Times New Roman" w:hAnsi="Times New Roman" w:cs="Times New Roman"/>
        </w:rPr>
        <w:t xml:space="preserve">legkisebb telekterületet </w:t>
      </w:r>
      <w:r w:rsidR="00705ED0" w:rsidRPr="00263368">
        <w:rPr>
          <w:rFonts w:ascii="Times New Roman" w:hAnsi="Times New Roman" w:cs="Times New Roman"/>
        </w:rPr>
        <w:t xml:space="preserve">elérő telken </w:t>
      </w:r>
      <w:r w:rsidR="00EF25D4" w:rsidRPr="00263368">
        <w:rPr>
          <w:rFonts w:ascii="Times New Roman" w:hAnsi="Times New Roman" w:cs="Times New Roman"/>
        </w:rPr>
        <w:t>egy</w:t>
      </w:r>
      <w:r w:rsidR="00946840" w:rsidRPr="00263368">
        <w:rPr>
          <w:rFonts w:ascii="Times New Roman" w:hAnsi="Times New Roman" w:cs="Times New Roman"/>
        </w:rPr>
        <w:t xml:space="preserve"> </w:t>
      </w:r>
      <w:r w:rsidR="00823EB0" w:rsidRPr="00263368">
        <w:rPr>
          <w:rFonts w:ascii="Times New Roman" w:hAnsi="Times New Roman" w:cs="Times New Roman"/>
        </w:rPr>
        <w:t>főépület</w:t>
      </w:r>
      <w:r w:rsidR="0071250C" w:rsidRPr="00263368">
        <w:rPr>
          <w:rFonts w:ascii="Times New Roman" w:hAnsi="Times New Roman" w:cs="Times New Roman"/>
        </w:rPr>
        <w:t xml:space="preserve"> legfeljebb </w:t>
      </w:r>
      <w:r w:rsidR="00EF25D4" w:rsidRPr="00263368">
        <w:rPr>
          <w:rFonts w:ascii="Times New Roman" w:hAnsi="Times New Roman" w:cs="Times New Roman"/>
        </w:rPr>
        <w:t xml:space="preserve">két </w:t>
      </w:r>
      <w:r w:rsidR="0071250C" w:rsidRPr="00263368">
        <w:rPr>
          <w:rFonts w:ascii="Times New Roman" w:hAnsi="Times New Roman" w:cs="Times New Roman"/>
        </w:rPr>
        <w:t>rendeltetési egység</w:t>
      </w:r>
      <w:r w:rsidRPr="00263368">
        <w:rPr>
          <w:rFonts w:ascii="Times New Roman" w:hAnsi="Times New Roman" w:cs="Times New Roman"/>
        </w:rPr>
        <w:t xml:space="preserve">gel és </w:t>
      </w:r>
      <w:r w:rsidR="00EF25D4" w:rsidRPr="00263368">
        <w:rPr>
          <w:rFonts w:ascii="Times New Roman" w:hAnsi="Times New Roman" w:cs="Times New Roman"/>
        </w:rPr>
        <w:t>egy</w:t>
      </w:r>
      <w:r w:rsidR="00946840" w:rsidRPr="00263368">
        <w:rPr>
          <w:rFonts w:ascii="Times New Roman" w:hAnsi="Times New Roman" w:cs="Times New Roman"/>
        </w:rPr>
        <w:t xml:space="preserve"> melléképülettel építhető be,</w:t>
      </w:r>
    </w:p>
    <w:p w14:paraId="0076F91B" w14:textId="77777777" w:rsidR="00433EEB" w:rsidRPr="00263368" w:rsidRDefault="00275EEE" w:rsidP="002D2EF2">
      <w:pPr>
        <w:tabs>
          <w:tab w:val="left" w:pos="993"/>
        </w:tabs>
        <w:spacing w:before="120" w:after="0" w:line="240" w:lineRule="auto"/>
        <w:ind w:left="992" w:hanging="425"/>
        <w:jc w:val="both"/>
        <w:rPr>
          <w:rFonts w:ascii="Times New Roman" w:hAnsi="Times New Roman" w:cs="Times New Roman"/>
        </w:rPr>
      </w:pPr>
      <w:r w:rsidRPr="00263368">
        <w:rPr>
          <w:rFonts w:ascii="Times New Roman" w:hAnsi="Times New Roman" w:cs="Times New Roman"/>
          <w:i/>
        </w:rPr>
        <w:t>c)</w:t>
      </w:r>
      <w:r w:rsidRPr="00263368">
        <w:rPr>
          <w:rFonts w:ascii="Times New Roman" w:hAnsi="Times New Roman" w:cs="Times New Roman"/>
        </w:rPr>
        <w:tab/>
      </w:r>
      <w:r w:rsidR="00946840" w:rsidRPr="00263368">
        <w:rPr>
          <w:rFonts w:ascii="Times New Roman" w:hAnsi="Times New Roman" w:cs="Times New Roman"/>
        </w:rPr>
        <w:t>a</w:t>
      </w:r>
      <w:r w:rsidRPr="00263368">
        <w:rPr>
          <w:rFonts w:ascii="Times New Roman" w:hAnsi="Times New Roman" w:cs="Times New Roman"/>
        </w:rPr>
        <w:t xml:space="preserve"> kialakítható legkisebb telekterület </w:t>
      </w:r>
      <w:r w:rsidR="00823EB0" w:rsidRPr="00263368">
        <w:rPr>
          <w:rFonts w:ascii="Times New Roman" w:hAnsi="Times New Roman" w:cs="Times New Roman"/>
        </w:rPr>
        <w:t xml:space="preserve">legalább kétszeresét elérő </w:t>
      </w:r>
      <w:r w:rsidRPr="00263368">
        <w:rPr>
          <w:rFonts w:ascii="Times New Roman" w:hAnsi="Times New Roman" w:cs="Times New Roman"/>
        </w:rPr>
        <w:t>telken</w:t>
      </w:r>
      <w:r w:rsidR="00823EB0" w:rsidRPr="00263368">
        <w:rPr>
          <w:rFonts w:ascii="Times New Roman" w:hAnsi="Times New Roman" w:cs="Times New Roman"/>
        </w:rPr>
        <w:t xml:space="preserve"> két főépület </w:t>
      </w:r>
      <w:r w:rsidR="00705ED0" w:rsidRPr="00263368">
        <w:rPr>
          <w:rFonts w:ascii="Times New Roman" w:hAnsi="Times New Roman" w:cs="Times New Roman"/>
        </w:rPr>
        <w:t xml:space="preserve">és hozzá kapcsolódó melléképület, </w:t>
      </w:r>
      <w:r w:rsidR="00433EEB" w:rsidRPr="00263368">
        <w:rPr>
          <w:rFonts w:ascii="Times New Roman" w:hAnsi="Times New Roman" w:cs="Times New Roman"/>
        </w:rPr>
        <w:t>de</w:t>
      </w:r>
      <w:r w:rsidR="00705ED0" w:rsidRPr="00263368">
        <w:rPr>
          <w:rFonts w:ascii="Times New Roman" w:hAnsi="Times New Roman" w:cs="Times New Roman"/>
        </w:rPr>
        <w:t xml:space="preserve"> a főépületekben </w:t>
      </w:r>
      <w:r w:rsidR="00823EB0" w:rsidRPr="00263368">
        <w:rPr>
          <w:rFonts w:ascii="Times New Roman" w:hAnsi="Times New Roman" w:cs="Times New Roman"/>
        </w:rPr>
        <w:t>legfeljebb egy-egy re</w:t>
      </w:r>
      <w:r w:rsidR="00946840" w:rsidRPr="00263368">
        <w:rPr>
          <w:rFonts w:ascii="Times New Roman" w:hAnsi="Times New Roman" w:cs="Times New Roman"/>
        </w:rPr>
        <w:t>ndeltetési egység alakítható ki.</w:t>
      </w:r>
    </w:p>
    <w:p w14:paraId="6F3F37CE" w14:textId="77777777" w:rsidR="00823EB0" w:rsidRPr="00263368" w:rsidRDefault="0071250C" w:rsidP="0037126B">
      <w:pPr>
        <w:tabs>
          <w:tab w:val="left" w:pos="567"/>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w:t>
      </w:r>
      <w:r w:rsidR="00275EEE" w:rsidRPr="00263368">
        <w:rPr>
          <w:rFonts w:ascii="Times New Roman" w:hAnsi="Times New Roman" w:cs="Times New Roman"/>
        </w:rPr>
        <w:t>2</w:t>
      </w:r>
      <w:r w:rsidRPr="00263368">
        <w:rPr>
          <w:rFonts w:ascii="Times New Roman" w:hAnsi="Times New Roman" w:cs="Times New Roman"/>
        </w:rPr>
        <w:t>)</w:t>
      </w:r>
      <w:r w:rsidRPr="00263368">
        <w:rPr>
          <w:rFonts w:ascii="Times New Roman" w:hAnsi="Times New Roman" w:cs="Times New Roman"/>
        </w:rPr>
        <w:tab/>
      </w:r>
      <w:r w:rsidR="00823EB0" w:rsidRPr="00263368">
        <w:rPr>
          <w:rFonts w:ascii="Times New Roman" w:hAnsi="Times New Roman" w:cs="Times New Roman"/>
        </w:rPr>
        <w:t>A kertvárosias lakóterületen az épületben a lakó rendeltetésen kívül olyan egyéb rendeltetés</w:t>
      </w:r>
      <w:r w:rsidR="00F22AD1" w:rsidRPr="00263368">
        <w:rPr>
          <w:rFonts w:ascii="Times New Roman" w:hAnsi="Times New Roman" w:cs="Times New Roman"/>
        </w:rPr>
        <w:t xml:space="preserve"> helyezhető el</w:t>
      </w:r>
      <w:r w:rsidR="00823EB0" w:rsidRPr="00263368">
        <w:rPr>
          <w:rFonts w:ascii="Times New Roman" w:hAnsi="Times New Roman" w:cs="Times New Roman"/>
        </w:rPr>
        <w:t>, melynek a környezeti határértéke nem haladja meg a lakóterületen megengedhető értékeket.</w:t>
      </w:r>
    </w:p>
    <w:p w14:paraId="674CC01D" w14:textId="5C40432B" w:rsidR="00400FF4" w:rsidRPr="00263368" w:rsidRDefault="00400FF4" w:rsidP="0037126B">
      <w:pPr>
        <w:tabs>
          <w:tab w:val="left" w:pos="567"/>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(3)</w:t>
      </w:r>
      <w:r w:rsidRPr="00263368">
        <w:rPr>
          <w:rFonts w:ascii="Times New Roman" w:hAnsi="Times New Roman" w:cs="Times New Roman"/>
        </w:rPr>
        <w:tab/>
        <w:t xml:space="preserve">Derecske </w:t>
      </w:r>
      <w:r w:rsidR="007A68F9" w:rsidRPr="00263368">
        <w:rPr>
          <w:rFonts w:ascii="Times New Roman" w:hAnsi="Times New Roman" w:cs="Times New Roman"/>
        </w:rPr>
        <w:t xml:space="preserve">városrész </w:t>
      </w:r>
      <w:r w:rsidRPr="00263368">
        <w:rPr>
          <w:rFonts w:ascii="Times New Roman" w:hAnsi="Times New Roman" w:cs="Times New Roman"/>
        </w:rPr>
        <w:t xml:space="preserve">kertvárosias lakóterületén a rendeltetési egységek száma </w:t>
      </w:r>
      <w:r w:rsidR="00EF25D4" w:rsidRPr="00263368">
        <w:rPr>
          <w:rFonts w:ascii="Times New Roman" w:hAnsi="Times New Roman" w:cs="Times New Roman"/>
        </w:rPr>
        <w:t>egy darab</w:t>
      </w:r>
      <w:r w:rsidRPr="00263368">
        <w:rPr>
          <w:rFonts w:ascii="Times New Roman" w:hAnsi="Times New Roman" w:cs="Times New Roman"/>
        </w:rPr>
        <w:t xml:space="preserve"> lehet, a kialakult rendeltetési egységek száma megtartható.</w:t>
      </w:r>
    </w:p>
    <w:p w14:paraId="0672FBAB" w14:textId="77777777" w:rsidR="00823EB0" w:rsidRPr="00263368" w:rsidRDefault="00400FF4" w:rsidP="0037126B">
      <w:pPr>
        <w:tabs>
          <w:tab w:val="left" w:pos="567"/>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(4)</w:t>
      </w:r>
      <w:r w:rsidR="00275EEE" w:rsidRPr="00263368">
        <w:rPr>
          <w:rFonts w:ascii="Times New Roman" w:hAnsi="Times New Roman" w:cs="Times New Roman"/>
        </w:rPr>
        <w:tab/>
        <w:t>Megfelelő telekterület esetén a</w:t>
      </w:r>
      <w:r w:rsidR="00823EB0" w:rsidRPr="00263368">
        <w:rPr>
          <w:rFonts w:ascii="Times New Roman" w:hAnsi="Times New Roman" w:cs="Times New Roman"/>
        </w:rPr>
        <w:t xml:space="preserve"> lakórendeltetés mellett, vagy </w:t>
      </w:r>
      <w:r w:rsidR="00275EEE" w:rsidRPr="00263368">
        <w:rPr>
          <w:rFonts w:ascii="Times New Roman" w:hAnsi="Times New Roman" w:cs="Times New Roman"/>
        </w:rPr>
        <w:t>a kialak</w:t>
      </w:r>
      <w:r w:rsidR="00560F51" w:rsidRPr="00263368">
        <w:rPr>
          <w:rFonts w:ascii="Times New Roman" w:hAnsi="Times New Roman" w:cs="Times New Roman"/>
        </w:rPr>
        <w:t>ult telken</w:t>
      </w:r>
      <w:r w:rsidR="00275EEE" w:rsidRPr="00263368">
        <w:rPr>
          <w:rFonts w:ascii="Times New Roman" w:hAnsi="Times New Roman" w:cs="Times New Roman"/>
        </w:rPr>
        <w:t xml:space="preserve"> </w:t>
      </w:r>
      <w:r w:rsidR="00823EB0" w:rsidRPr="00263368">
        <w:rPr>
          <w:rFonts w:ascii="Times New Roman" w:hAnsi="Times New Roman" w:cs="Times New Roman"/>
        </w:rPr>
        <w:t>annak kizárás</w:t>
      </w:r>
      <w:r w:rsidR="00560F51" w:rsidRPr="00263368">
        <w:rPr>
          <w:rFonts w:ascii="Times New Roman" w:hAnsi="Times New Roman" w:cs="Times New Roman"/>
        </w:rPr>
        <w:t xml:space="preserve">ával is </w:t>
      </w:r>
      <w:r w:rsidR="00823EB0" w:rsidRPr="00263368">
        <w:rPr>
          <w:rFonts w:ascii="Times New Roman" w:hAnsi="Times New Roman" w:cs="Times New Roman"/>
        </w:rPr>
        <w:t>elhelyezhető</w:t>
      </w:r>
    </w:p>
    <w:p w14:paraId="042D8E84" w14:textId="77777777" w:rsidR="00823EB0" w:rsidRPr="00263368" w:rsidRDefault="00823EB0" w:rsidP="002D2EF2">
      <w:pPr>
        <w:tabs>
          <w:tab w:val="left" w:pos="567"/>
        </w:tabs>
        <w:spacing w:before="120" w:after="0" w:line="240" w:lineRule="auto"/>
        <w:ind w:left="993" w:hanging="426"/>
        <w:jc w:val="both"/>
        <w:rPr>
          <w:rFonts w:ascii="Times New Roman" w:hAnsi="Times New Roman" w:cs="Times New Roman"/>
        </w:rPr>
      </w:pPr>
      <w:r w:rsidRPr="00263368">
        <w:rPr>
          <w:rFonts w:ascii="Times New Roman" w:hAnsi="Times New Roman" w:cs="Times New Roman"/>
          <w:i/>
          <w:iCs/>
        </w:rPr>
        <w:t>a)</w:t>
      </w:r>
      <w:r w:rsidRPr="00263368">
        <w:rPr>
          <w:rFonts w:ascii="Times New Roman" w:hAnsi="Times New Roman" w:cs="Times New Roman"/>
          <w:i/>
          <w:iCs/>
        </w:rPr>
        <w:tab/>
      </w:r>
      <w:r w:rsidRPr="00263368">
        <w:rPr>
          <w:rFonts w:ascii="Times New Roman" w:hAnsi="Times New Roman" w:cs="Times New Roman"/>
        </w:rPr>
        <w:t xml:space="preserve">a helyi lakosság ellátását szolgáló kereskedelmi, szolgáltató, </w:t>
      </w:r>
    </w:p>
    <w:p w14:paraId="62C104B0" w14:textId="09E9862B" w:rsidR="00560F51" w:rsidRPr="00263368" w:rsidRDefault="00823EB0" w:rsidP="002D2EF2">
      <w:pPr>
        <w:tabs>
          <w:tab w:val="left" w:pos="567"/>
        </w:tabs>
        <w:spacing w:before="120" w:after="0" w:line="240" w:lineRule="auto"/>
        <w:ind w:left="992" w:hanging="425"/>
        <w:jc w:val="both"/>
        <w:rPr>
          <w:rFonts w:ascii="Times New Roman" w:hAnsi="Times New Roman" w:cs="Times New Roman"/>
        </w:rPr>
      </w:pPr>
      <w:r w:rsidRPr="00263368">
        <w:rPr>
          <w:rFonts w:ascii="Times New Roman" w:hAnsi="Times New Roman" w:cs="Times New Roman"/>
          <w:i/>
          <w:iCs/>
        </w:rPr>
        <w:t>b)</w:t>
      </w:r>
      <w:r w:rsidRPr="00263368">
        <w:rPr>
          <w:rFonts w:ascii="Times New Roman" w:hAnsi="Times New Roman" w:cs="Times New Roman"/>
        </w:rPr>
        <w:tab/>
        <w:t xml:space="preserve">a </w:t>
      </w:r>
      <w:r w:rsidR="00DD12D4" w:rsidRPr="00263368">
        <w:rPr>
          <w:rFonts w:ascii="Times New Roman" w:hAnsi="Times New Roman" w:cs="Times New Roman"/>
        </w:rPr>
        <w:t xml:space="preserve">lakórendeltetést nem zavaró kulturális és </w:t>
      </w:r>
      <w:r w:rsidRPr="00263368">
        <w:rPr>
          <w:rFonts w:ascii="Times New Roman" w:hAnsi="Times New Roman" w:cs="Times New Roman"/>
        </w:rPr>
        <w:t>kézműipari</w:t>
      </w:r>
      <w:r w:rsidR="000A6C5C" w:rsidRPr="00263368">
        <w:rPr>
          <w:rFonts w:ascii="Times New Roman" w:hAnsi="Times New Roman" w:cs="Times New Roman"/>
        </w:rPr>
        <w:t xml:space="preserve"> </w:t>
      </w:r>
    </w:p>
    <w:p w14:paraId="21DDD09F" w14:textId="77777777" w:rsidR="00823EB0" w:rsidRPr="00263368" w:rsidRDefault="00560F51" w:rsidP="002D2EF2">
      <w:pPr>
        <w:tabs>
          <w:tab w:val="left" w:pos="567"/>
        </w:tabs>
        <w:spacing w:before="120" w:after="0" w:line="240" w:lineRule="auto"/>
        <w:ind w:left="993" w:hanging="426"/>
        <w:jc w:val="both"/>
        <w:rPr>
          <w:rFonts w:ascii="Times New Roman" w:hAnsi="Times New Roman" w:cs="Times New Roman"/>
        </w:rPr>
      </w:pPr>
      <w:r w:rsidRPr="00263368">
        <w:rPr>
          <w:rFonts w:ascii="Times New Roman" w:hAnsi="Times New Roman" w:cs="Times New Roman"/>
          <w:i/>
          <w:iCs/>
        </w:rPr>
        <w:t>c)</w:t>
      </w:r>
      <w:r w:rsidRPr="00263368">
        <w:rPr>
          <w:rFonts w:ascii="Times New Roman" w:hAnsi="Times New Roman" w:cs="Times New Roman"/>
          <w:i/>
          <w:iCs/>
        </w:rPr>
        <w:tab/>
      </w:r>
      <w:r w:rsidR="00823EB0" w:rsidRPr="00263368">
        <w:rPr>
          <w:rFonts w:ascii="Times New Roman" w:hAnsi="Times New Roman" w:cs="Times New Roman"/>
        </w:rPr>
        <w:t>hitéleti, nevelési, oktatási, egészségügyi, szociális,</w:t>
      </w:r>
    </w:p>
    <w:p w14:paraId="6E8D4047" w14:textId="48251D9F" w:rsidR="00823EB0" w:rsidRPr="00263368" w:rsidRDefault="00DD12D4" w:rsidP="002D2EF2">
      <w:pPr>
        <w:tabs>
          <w:tab w:val="left" w:pos="567"/>
        </w:tabs>
        <w:spacing w:before="120" w:after="0" w:line="240" w:lineRule="auto"/>
        <w:ind w:left="992" w:hanging="425"/>
        <w:jc w:val="both"/>
        <w:rPr>
          <w:rFonts w:ascii="Times New Roman" w:hAnsi="Times New Roman" w:cs="Times New Roman"/>
        </w:rPr>
      </w:pPr>
      <w:r w:rsidRPr="00263368">
        <w:rPr>
          <w:rFonts w:ascii="Times New Roman" w:hAnsi="Times New Roman" w:cs="Times New Roman"/>
          <w:i/>
        </w:rPr>
        <w:t>d</w:t>
      </w:r>
      <w:r w:rsidR="00560F51" w:rsidRPr="00263368">
        <w:rPr>
          <w:rFonts w:ascii="Times New Roman" w:hAnsi="Times New Roman" w:cs="Times New Roman"/>
          <w:i/>
        </w:rPr>
        <w:t>)</w:t>
      </w:r>
      <w:r w:rsidR="00560F51" w:rsidRPr="00263368">
        <w:rPr>
          <w:rFonts w:ascii="Times New Roman" w:hAnsi="Times New Roman" w:cs="Times New Roman"/>
        </w:rPr>
        <w:tab/>
        <w:t xml:space="preserve">a </w:t>
      </w:r>
      <w:r w:rsidR="00177799" w:rsidRPr="00263368">
        <w:rPr>
          <w:rFonts w:ascii="Times New Roman" w:hAnsi="Times New Roman" w:cs="Times New Roman"/>
        </w:rPr>
        <w:t xml:space="preserve">megengedett </w:t>
      </w:r>
      <w:r w:rsidR="00560F51" w:rsidRPr="00263368">
        <w:rPr>
          <w:rFonts w:ascii="Times New Roman" w:hAnsi="Times New Roman" w:cs="Times New Roman"/>
        </w:rPr>
        <w:t xml:space="preserve">rendeltetési egységek számát meg nem haladó </w:t>
      </w:r>
      <w:r w:rsidR="00433EEB" w:rsidRPr="00263368">
        <w:rPr>
          <w:rFonts w:ascii="Times New Roman" w:hAnsi="Times New Roman" w:cs="Times New Roman"/>
        </w:rPr>
        <w:t>vendég</w:t>
      </w:r>
      <w:r w:rsidR="00560F51" w:rsidRPr="00263368">
        <w:rPr>
          <w:rFonts w:ascii="Times New Roman" w:hAnsi="Times New Roman" w:cs="Times New Roman"/>
        </w:rPr>
        <w:t>szob</w:t>
      </w:r>
      <w:r w:rsidR="00433EEB" w:rsidRPr="00263368">
        <w:rPr>
          <w:rFonts w:ascii="Times New Roman" w:hAnsi="Times New Roman" w:cs="Times New Roman"/>
        </w:rPr>
        <w:t>a</w:t>
      </w:r>
      <w:r w:rsidR="00560F51" w:rsidRPr="00263368">
        <w:rPr>
          <w:rFonts w:ascii="Times New Roman" w:hAnsi="Times New Roman" w:cs="Times New Roman"/>
        </w:rPr>
        <w:t xml:space="preserve"> </w:t>
      </w:r>
      <w:r w:rsidR="00433EEB" w:rsidRPr="00263368">
        <w:rPr>
          <w:rFonts w:ascii="Times New Roman" w:hAnsi="Times New Roman" w:cs="Times New Roman"/>
        </w:rPr>
        <w:t xml:space="preserve">számú </w:t>
      </w:r>
      <w:r w:rsidR="00823EB0" w:rsidRPr="00263368">
        <w:rPr>
          <w:rFonts w:ascii="Times New Roman" w:hAnsi="Times New Roman" w:cs="Times New Roman"/>
        </w:rPr>
        <w:t>szállás</w:t>
      </w:r>
      <w:r w:rsidR="00433EEB" w:rsidRPr="00263368">
        <w:rPr>
          <w:rFonts w:ascii="Times New Roman" w:hAnsi="Times New Roman" w:cs="Times New Roman"/>
        </w:rPr>
        <w:t>hely szolgáltató</w:t>
      </w:r>
      <w:r w:rsidR="00843CD5" w:rsidRPr="00263368">
        <w:rPr>
          <w:rFonts w:ascii="Times New Roman" w:hAnsi="Times New Roman" w:cs="Times New Roman"/>
        </w:rPr>
        <w:t>,</w:t>
      </w:r>
    </w:p>
    <w:p w14:paraId="3BE7C6C6" w14:textId="52EE4AD5" w:rsidR="00843CD5" w:rsidRPr="00263368" w:rsidRDefault="00DD12D4" w:rsidP="002D2EF2">
      <w:pPr>
        <w:tabs>
          <w:tab w:val="left" w:pos="567"/>
        </w:tabs>
        <w:spacing w:before="120" w:after="0" w:line="240" w:lineRule="auto"/>
        <w:ind w:left="993" w:hanging="426"/>
        <w:jc w:val="both"/>
        <w:rPr>
          <w:rFonts w:ascii="Times New Roman" w:hAnsi="Times New Roman" w:cs="Times New Roman"/>
        </w:rPr>
      </w:pPr>
      <w:r w:rsidRPr="00263368">
        <w:rPr>
          <w:rFonts w:ascii="Times New Roman" w:hAnsi="Times New Roman" w:cs="Times New Roman"/>
          <w:i/>
        </w:rPr>
        <w:t>e</w:t>
      </w:r>
      <w:r w:rsidR="00843CD5" w:rsidRPr="00263368">
        <w:rPr>
          <w:rFonts w:ascii="Times New Roman" w:hAnsi="Times New Roman" w:cs="Times New Roman"/>
          <w:i/>
        </w:rPr>
        <w:t>)</w:t>
      </w:r>
      <w:r w:rsidR="00843CD5" w:rsidRPr="00263368">
        <w:rPr>
          <w:rFonts w:ascii="Times New Roman" w:hAnsi="Times New Roman" w:cs="Times New Roman"/>
          <w:i/>
        </w:rPr>
        <w:tab/>
      </w:r>
      <w:r w:rsidR="00843CD5" w:rsidRPr="00263368">
        <w:rPr>
          <w:rFonts w:ascii="Times New Roman" w:hAnsi="Times New Roman" w:cs="Times New Roman"/>
        </w:rPr>
        <w:t>igazgatási, iroda és</w:t>
      </w:r>
    </w:p>
    <w:p w14:paraId="45C171D2" w14:textId="1AB9A0B4" w:rsidR="00843CD5" w:rsidRPr="00263368" w:rsidRDefault="00DD12D4" w:rsidP="002D2EF2">
      <w:pPr>
        <w:tabs>
          <w:tab w:val="left" w:pos="567"/>
        </w:tabs>
        <w:spacing w:before="120" w:after="0" w:line="240" w:lineRule="auto"/>
        <w:ind w:left="993" w:hanging="426"/>
        <w:jc w:val="both"/>
        <w:rPr>
          <w:rFonts w:ascii="Times New Roman" w:hAnsi="Times New Roman" w:cs="Times New Roman"/>
        </w:rPr>
      </w:pPr>
      <w:r w:rsidRPr="00263368">
        <w:rPr>
          <w:rFonts w:ascii="Times New Roman" w:hAnsi="Times New Roman" w:cs="Times New Roman"/>
          <w:i/>
        </w:rPr>
        <w:t>f</w:t>
      </w:r>
      <w:r w:rsidR="00843CD5" w:rsidRPr="00263368">
        <w:rPr>
          <w:rFonts w:ascii="Times New Roman" w:hAnsi="Times New Roman" w:cs="Times New Roman"/>
          <w:i/>
        </w:rPr>
        <w:t>)</w:t>
      </w:r>
      <w:r w:rsidR="00843CD5" w:rsidRPr="00263368">
        <w:rPr>
          <w:rFonts w:ascii="Times New Roman" w:hAnsi="Times New Roman" w:cs="Times New Roman"/>
          <w:i/>
        </w:rPr>
        <w:tab/>
      </w:r>
      <w:r w:rsidR="00843CD5" w:rsidRPr="00263368">
        <w:rPr>
          <w:rFonts w:ascii="Times New Roman" w:hAnsi="Times New Roman" w:cs="Times New Roman"/>
        </w:rPr>
        <w:t>zárt térben elhelyezett sport</w:t>
      </w:r>
    </w:p>
    <w:p w14:paraId="2938619A" w14:textId="77777777" w:rsidR="00823EB0" w:rsidRPr="00263368" w:rsidRDefault="00823EB0" w:rsidP="002D2EF2">
      <w:pPr>
        <w:tabs>
          <w:tab w:val="left" w:pos="567"/>
        </w:tabs>
        <w:spacing w:before="120" w:after="0" w:line="240" w:lineRule="auto"/>
        <w:ind w:left="851" w:hanging="284"/>
        <w:jc w:val="both"/>
        <w:rPr>
          <w:rFonts w:ascii="Times New Roman" w:hAnsi="Times New Roman" w:cs="Times New Roman"/>
        </w:rPr>
      </w:pPr>
      <w:r w:rsidRPr="00263368">
        <w:rPr>
          <w:rFonts w:ascii="Times New Roman" w:hAnsi="Times New Roman" w:cs="Times New Roman"/>
        </w:rPr>
        <w:t>rendeltetésű épület.</w:t>
      </w:r>
    </w:p>
    <w:p w14:paraId="73052264" w14:textId="77777777" w:rsidR="000A6C5C" w:rsidRPr="00263368" w:rsidRDefault="00400FF4" w:rsidP="002D2EF2">
      <w:pPr>
        <w:tabs>
          <w:tab w:val="left" w:pos="567"/>
        </w:tabs>
        <w:spacing w:before="120" w:after="0" w:line="240" w:lineRule="auto"/>
        <w:ind w:left="851" w:hanging="851"/>
        <w:jc w:val="both"/>
        <w:rPr>
          <w:rFonts w:ascii="Times New Roman" w:hAnsi="Times New Roman" w:cs="Times New Roman"/>
        </w:rPr>
      </w:pPr>
      <w:r w:rsidRPr="00263368">
        <w:rPr>
          <w:rFonts w:ascii="Times New Roman" w:hAnsi="Times New Roman" w:cs="Times New Roman"/>
        </w:rPr>
        <w:t>(5)</w:t>
      </w:r>
      <w:r w:rsidR="000A6C5C" w:rsidRPr="00263368">
        <w:rPr>
          <w:rFonts w:ascii="Times New Roman" w:hAnsi="Times New Roman" w:cs="Times New Roman"/>
        </w:rPr>
        <w:tab/>
        <w:t>N</w:t>
      </w:r>
      <w:r w:rsidR="00823EB0" w:rsidRPr="00263368">
        <w:rPr>
          <w:rFonts w:ascii="Times New Roman" w:hAnsi="Times New Roman" w:cs="Times New Roman"/>
        </w:rPr>
        <w:t>em helyezhető el</w:t>
      </w:r>
      <w:r w:rsidR="000A6C5C" w:rsidRPr="00263368">
        <w:rPr>
          <w:rFonts w:ascii="Times New Roman" w:hAnsi="Times New Roman" w:cs="Times New Roman"/>
        </w:rPr>
        <w:t xml:space="preserve"> kertvárosias lakóterületen</w:t>
      </w:r>
    </w:p>
    <w:p w14:paraId="2705412D" w14:textId="77777777" w:rsidR="00843CD5" w:rsidRPr="00263368" w:rsidRDefault="00843CD5" w:rsidP="002D2EF2">
      <w:pPr>
        <w:numPr>
          <w:ilvl w:val="0"/>
          <w:numId w:val="77"/>
        </w:numPr>
        <w:tabs>
          <w:tab w:val="left" w:pos="567"/>
        </w:tabs>
        <w:spacing w:before="120" w:after="0" w:line="240" w:lineRule="auto"/>
        <w:ind w:left="993" w:hanging="426"/>
        <w:jc w:val="both"/>
        <w:rPr>
          <w:rFonts w:ascii="Times New Roman" w:hAnsi="Times New Roman" w:cs="Times New Roman"/>
        </w:rPr>
      </w:pPr>
      <w:r w:rsidRPr="00263368">
        <w:rPr>
          <w:rFonts w:ascii="Times New Roman" w:hAnsi="Times New Roman" w:cs="Times New Roman"/>
        </w:rPr>
        <w:t>közösségi szórakoztató</w:t>
      </w:r>
      <w:r w:rsidR="00FB2927" w:rsidRPr="00263368">
        <w:rPr>
          <w:rFonts w:ascii="Times New Roman" w:hAnsi="Times New Roman" w:cs="Times New Roman"/>
        </w:rPr>
        <w:t xml:space="preserve"> és kulturális</w:t>
      </w:r>
      <w:r w:rsidRPr="00263368">
        <w:rPr>
          <w:rFonts w:ascii="Times New Roman" w:hAnsi="Times New Roman" w:cs="Times New Roman"/>
        </w:rPr>
        <w:t xml:space="preserve"> rendeltetés,</w:t>
      </w:r>
    </w:p>
    <w:p w14:paraId="0FA23617" w14:textId="77777777" w:rsidR="00433EEB" w:rsidRPr="00263368" w:rsidRDefault="00433EEB" w:rsidP="002D2EF2">
      <w:pPr>
        <w:numPr>
          <w:ilvl w:val="0"/>
          <w:numId w:val="77"/>
        </w:numPr>
        <w:tabs>
          <w:tab w:val="left" w:pos="567"/>
        </w:tabs>
        <w:spacing w:before="120" w:after="0" w:line="240" w:lineRule="auto"/>
        <w:ind w:left="993" w:hanging="426"/>
        <w:jc w:val="both"/>
        <w:rPr>
          <w:rFonts w:ascii="Times New Roman" w:hAnsi="Times New Roman" w:cs="Times New Roman"/>
        </w:rPr>
      </w:pPr>
      <w:r w:rsidRPr="00263368">
        <w:rPr>
          <w:rFonts w:ascii="Times New Roman" w:hAnsi="Times New Roman" w:cs="Times New Roman"/>
        </w:rPr>
        <w:t>szabadtéri sportpályát igénylő sportépítmény,</w:t>
      </w:r>
    </w:p>
    <w:p w14:paraId="5D01C28E" w14:textId="77777777" w:rsidR="000A6C5C" w:rsidRPr="00263368" w:rsidRDefault="000A6C5C" w:rsidP="002D2EF2">
      <w:pPr>
        <w:numPr>
          <w:ilvl w:val="0"/>
          <w:numId w:val="77"/>
        </w:numPr>
        <w:tabs>
          <w:tab w:val="left" w:pos="567"/>
        </w:tabs>
        <w:spacing w:before="120" w:after="0" w:line="240" w:lineRule="auto"/>
        <w:ind w:left="993" w:hanging="426"/>
        <w:jc w:val="both"/>
        <w:rPr>
          <w:rFonts w:ascii="Times New Roman" w:hAnsi="Times New Roman" w:cs="Times New Roman"/>
        </w:rPr>
      </w:pPr>
      <w:r w:rsidRPr="00263368">
        <w:rPr>
          <w:rFonts w:ascii="Times New Roman" w:hAnsi="Times New Roman" w:cs="Times New Roman"/>
        </w:rPr>
        <w:t>haszonállattartásra alkalmas mellékép</w:t>
      </w:r>
      <w:r w:rsidR="00177799" w:rsidRPr="00263368">
        <w:rPr>
          <w:rFonts w:ascii="Times New Roman" w:hAnsi="Times New Roman" w:cs="Times New Roman"/>
        </w:rPr>
        <w:t>ítmény</w:t>
      </w:r>
      <w:r w:rsidR="00843CD5" w:rsidRPr="00263368">
        <w:rPr>
          <w:rFonts w:ascii="Times New Roman" w:hAnsi="Times New Roman" w:cs="Times New Roman"/>
        </w:rPr>
        <w:t>,</w:t>
      </w:r>
    </w:p>
    <w:p w14:paraId="2791B640" w14:textId="77777777" w:rsidR="00823EB0" w:rsidRPr="00263368" w:rsidRDefault="000A6C5C" w:rsidP="002D2EF2">
      <w:pPr>
        <w:numPr>
          <w:ilvl w:val="0"/>
          <w:numId w:val="77"/>
        </w:numPr>
        <w:tabs>
          <w:tab w:val="left" w:pos="567"/>
        </w:tabs>
        <w:spacing w:before="120" w:after="0" w:line="240" w:lineRule="auto"/>
        <w:ind w:left="993" w:hanging="426"/>
        <w:jc w:val="both"/>
        <w:rPr>
          <w:rFonts w:ascii="Times New Roman" w:hAnsi="Times New Roman" w:cs="Times New Roman"/>
        </w:rPr>
      </w:pPr>
      <w:r w:rsidRPr="00263368">
        <w:rPr>
          <w:rFonts w:ascii="Times New Roman" w:hAnsi="Times New Roman" w:cs="Times New Roman"/>
        </w:rPr>
        <w:t>üzemanyagtöltő állomás</w:t>
      </w:r>
      <w:r w:rsidR="00843CD5" w:rsidRPr="00263368">
        <w:rPr>
          <w:rFonts w:ascii="Times New Roman" w:hAnsi="Times New Roman" w:cs="Times New Roman"/>
        </w:rPr>
        <w:t>,</w:t>
      </w:r>
    </w:p>
    <w:p w14:paraId="5C55EB84" w14:textId="77777777" w:rsidR="007C18F6" w:rsidRPr="00263368" w:rsidRDefault="000A6C5C" w:rsidP="002D2EF2">
      <w:pPr>
        <w:numPr>
          <w:ilvl w:val="0"/>
          <w:numId w:val="77"/>
        </w:numPr>
        <w:tabs>
          <w:tab w:val="left" w:pos="567"/>
        </w:tabs>
        <w:spacing w:before="120" w:after="0" w:line="240" w:lineRule="auto"/>
        <w:ind w:left="993" w:hanging="426"/>
        <w:jc w:val="both"/>
        <w:rPr>
          <w:rFonts w:ascii="Times New Roman" w:hAnsi="Times New Roman" w:cs="Times New Roman"/>
        </w:rPr>
      </w:pPr>
      <w:r w:rsidRPr="00263368">
        <w:rPr>
          <w:rFonts w:ascii="Times New Roman" w:hAnsi="Times New Roman" w:cs="Times New Roman"/>
        </w:rPr>
        <w:t>parkolóház</w:t>
      </w:r>
      <w:r w:rsidR="007C18F6" w:rsidRPr="00263368">
        <w:rPr>
          <w:rFonts w:ascii="Times New Roman" w:hAnsi="Times New Roman" w:cs="Times New Roman"/>
        </w:rPr>
        <w:t>,</w:t>
      </w:r>
    </w:p>
    <w:p w14:paraId="12F125A0" w14:textId="6FDCF47B" w:rsidR="007C18F6" w:rsidRPr="00263368" w:rsidRDefault="007C18F6" w:rsidP="002D2EF2">
      <w:pPr>
        <w:pStyle w:val="Listaszerbekezds"/>
        <w:numPr>
          <w:ilvl w:val="0"/>
          <w:numId w:val="77"/>
        </w:numPr>
        <w:tabs>
          <w:tab w:val="left" w:pos="567"/>
          <w:tab w:val="left" w:pos="851"/>
        </w:tabs>
        <w:spacing w:before="120" w:after="0" w:line="240" w:lineRule="auto"/>
        <w:ind w:left="1560" w:hanging="993"/>
        <w:jc w:val="both"/>
        <w:rPr>
          <w:rFonts w:ascii="Times New Roman" w:hAnsi="Times New Roman" w:cs="Times New Roman"/>
          <w:bCs/>
          <w:iCs/>
        </w:rPr>
      </w:pPr>
      <w:r w:rsidRPr="00263368">
        <w:rPr>
          <w:rFonts w:ascii="Times New Roman" w:hAnsi="Times New Roman" w:cs="Times New Roman"/>
        </w:rPr>
        <w:t>a környezetre jelentős hatást gyakorló tevékenységet befogadó épület.</w:t>
      </w:r>
    </w:p>
    <w:p w14:paraId="34B22350" w14:textId="6C1647A1" w:rsidR="00D9544D" w:rsidRPr="00263368" w:rsidRDefault="00400FF4" w:rsidP="002D2EF2">
      <w:pPr>
        <w:tabs>
          <w:tab w:val="left" w:pos="567"/>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(6)</w:t>
      </w:r>
      <w:r w:rsidR="000A6C5C" w:rsidRPr="00263368">
        <w:rPr>
          <w:rFonts w:ascii="Times New Roman" w:hAnsi="Times New Roman" w:cs="Times New Roman"/>
        </w:rPr>
        <w:tab/>
      </w:r>
      <w:r w:rsidR="00D9544D" w:rsidRPr="00263368">
        <w:rPr>
          <w:rFonts w:ascii="Times New Roman" w:hAnsi="Times New Roman" w:cs="Times New Roman"/>
        </w:rPr>
        <w:t>A kertvárosias lakóterület építési övezetében új épület építésének, meglévő épület 25 m</w:t>
      </w:r>
      <w:r w:rsidR="00D9544D" w:rsidRPr="00263368">
        <w:rPr>
          <w:rFonts w:ascii="Times New Roman" w:hAnsi="Times New Roman" w:cs="Times New Roman"/>
          <w:vertAlign w:val="superscript"/>
        </w:rPr>
        <w:t>2</w:t>
      </w:r>
      <w:r w:rsidR="00D9544D" w:rsidRPr="00263368">
        <w:rPr>
          <w:rFonts w:ascii="Times New Roman" w:hAnsi="Times New Roman" w:cs="Times New Roman"/>
        </w:rPr>
        <w:t>-t meghaladó bruttó szintterületi bővítésének, valamint új rendeltetési egység kialakításának közművesítési feltétele:</w:t>
      </w:r>
    </w:p>
    <w:p w14:paraId="31019552" w14:textId="77777777" w:rsidR="00D9544D" w:rsidRPr="00263368" w:rsidRDefault="00D9544D" w:rsidP="002D2EF2">
      <w:pPr>
        <w:tabs>
          <w:tab w:val="left" w:pos="851"/>
        </w:tabs>
        <w:spacing w:before="120" w:after="0" w:line="240" w:lineRule="auto"/>
        <w:ind w:left="851" w:hanging="284"/>
        <w:jc w:val="both"/>
        <w:rPr>
          <w:rFonts w:ascii="Times New Roman" w:hAnsi="Times New Roman" w:cs="Times New Roman"/>
        </w:rPr>
      </w:pPr>
      <w:r w:rsidRPr="00263368">
        <w:rPr>
          <w:rFonts w:ascii="Times New Roman" w:hAnsi="Times New Roman" w:cs="Times New Roman"/>
          <w:i/>
          <w:iCs/>
        </w:rPr>
        <w:t>a)</w:t>
      </w:r>
      <w:r w:rsidRPr="00263368">
        <w:rPr>
          <w:rFonts w:ascii="Times New Roman" w:hAnsi="Times New Roman" w:cs="Times New Roman"/>
        </w:rPr>
        <w:tab/>
        <w:t>közüzemi energiaszolgáltatás,</w:t>
      </w:r>
    </w:p>
    <w:p w14:paraId="24CA3BCA" w14:textId="77777777" w:rsidR="00D9544D" w:rsidRPr="00263368" w:rsidRDefault="00D9544D" w:rsidP="002D2EF2">
      <w:pPr>
        <w:tabs>
          <w:tab w:val="left" w:pos="851"/>
        </w:tabs>
        <w:spacing w:before="120" w:after="0" w:line="240" w:lineRule="auto"/>
        <w:ind w:left="851" w:hanging="284"/>
        <w:jc w:val="both"/>
        <w:rPr>
          <w:rFonts w:ascii="Times New Roman" w:hAnsi="Times New Roman" w:cs="Times New Roman"/>
        </w:rPr>
      </w:pPr>
      <w:r w:rsidRPr="00263368">
        <w:rPr>
          <w:rFonts w:ascii="Times New Roman" w:hAnsi="Times New Roman" w:cs="Times New Roman"/>
          <w:i/>
          <w:iCs/>
        </w:rPr>
        <w:t>b)</w:t>
      </w:r>
      <w:r w:rsidRPr="00263368">
        <w:rPr>
          <w:rFonts w:ascii="Times New Roman" w:hAnsi="Times New Roman" w:cs="Times New Roman"/>
        </w:rPr>
        <w:tab/>
        <w:t>közüzemi ivóvíz szolgáltatás,</w:t>
      </w:r>
    </w:p>
    <w:p w14:paraId="7D64756B" w14:textId="5509310F" w:rsidR="00D9544D" w:rsidRPr="00263368" w:rsidRDefault="00D9544D" w:rsidP="002D2EF2">
      <w:pPr>
        <w:tabs>
          <w:tab w:val="left" w:pos="851"/>
        </w:tabs>
        <w:spacing w:before="120" w:after="0" w:line="240" w:lineRule="auto"/>
        <w:ind w:left="851" w:hanging="284"/>
        <w:jc w:val="both"/>
        <w:rPr>
          <w:rFonts w:ascii="Times New Roman" w:hAnsi="Times New Roman" w:cs="Times New Roman"/>
        </w:rPr>
      </w:pPr>
      <w:r w:rsidRPr="00263368">
        <w:rPr>
          <w:rFonts w:ascii="Times New Roman" w:hAnsi="Times New Roman" w:cs="Times New Roman"/>
          <w:i/>
          <w:iCs/>
        </w:rPr>
        <w:t>c)</w:t>
      </w:r>
      <w:r w:rsidRPr="00263368">
        <w:rPr>
          <w:rFonts w:ascii="Times New Roman" w:hAnsi="Times New Roman" w:cs="Times New Roman"/>
        </w:rPr>
        <w:tab/>
        <w:t xml:space="preserve">a szennyvízelvezetés és – tisztítás a </w:t>
      </w:r>
      <w:r w:rsidR="009F1D39" w:rsidRPr="00263368">
        <w:rPr>
          <w:rFonts w:ascii="Times New Roman" w:hAnsi="Times New Roman" w:cs="Times New Roman"/>
        </w:rPr>
        <w:t>28</w:t>
      </w:r>
      <w:r w:rsidRPr="00263368">
        <w:rPr>
          <w:rFonts w:ascii="Times New Roman" w:hAnsi="Times New Roman" w:cs="Times New Roman"/>
        </w:rPr>
        <w:t>. § (3)</w:t>
      </w:r>
      <w:r w:rsidR="009F1D39" w:rsidRPr="00263368">
        <w:rPr>
          <w:rFonts w:ascii="Times New Roman" w:hAnsi="Times New Roman" w:cs="Times New Roman"/>
        </w:rPr>
        <w:t xml:space="preserve"> </w:t>
      </w:r>
      <w:r w:rsidRPr="00263368">
        <w:rPr>
          <w:rFonts w:ascii="Times New Roman" w:hAnsi="Times New Roman" w:cs="Times New Roman"/>
        </w:rPr>
        <w:t>-</w:t>
      </w:r>
      <w:r w:rsidR="009F1D39" w:rsidRPr="00263368">
        <w:rPr>
          <w:rFonts w:ascii="Times New Roman" w:hAnsi="Times New Roman" w:cs="Times New Roman"/>
        </w:rPr>
        <w:t xml:space="preserve"> </w:t>
      </w:r>
      <w:r w:rsidRPr="00263368">
        <w:rPr>
          <w:rFonts w:ascii="Times New Roman" w:hAnsi="Times New Roman" w:cs="Times New Roman"/>
        </w:rPr>
        <w:t>(</w:t>
      </w:r>
      <w:r w:rsidR="009F1D39" w:rsidRPr="00263368">
        <w:rPr>
          <w:rFonts w:ascii="Times New Roman" w:hAnsi="Times New Roman" w:cs="Times New Roman"/>
        </w:rPr>
        <w:t>6</w:t>
      </w:r>
      <w:r w:rsidRPr="00263368">
        <w:rPr>
          <w:rFonts w:ascii="Times New Roman" w:hAnsi="Times New Roman" w:cs="Times New Roman"/>
        </w:rPr>
        <w:t>) bekezdésében meghatározottak szerint,</w:t>
      </w:r>
    </w:p>
    <w:p w14:paraId="11F97D30" w14:textId="7B7BF5B7" w:rsidR="00FB2927" w:rsidRPr="00263368" w:rsidRDefault="00D9544D" w:rsidP="002D2EF2">
      <w:pPr>
        <w:tabs>
          <w:tab w:val="left" w:pos="851"/>
        </w:tabs>
        <w:spacing w:before="120" w:after="0" w:line="240" w:lineRule="auto"/>
        <w:ind w:left="851" w:hanging="284"/>
        <w:jc w:val="both"/>
        <w:rPr>
          <w:rFonts w:ascii="Times New Roman" w:hAnsi="Times New Roman" w:cs="Times New Roman"/>
        </w:rPr>
      </w:pPr>
      <w:r w:rsidRPr="00263368">
        <w:rPr>
          <w:rFonts w:ascii="Times New Roman" w:hAnsi="Times New Roman" w:cs="Times New Roman"/>
          <w:i/>
          <w:iCs/>
        </w:rPr>
        <w:t>d)</w:t>
      </w:r>
      <w:r w:rsidRPr="00263368">
        <w:rPr>
          <w:rFonts w:ascii="Times New Roman" w:hAnsi="Times New Roman" w:cs="Times New Roman"/>
        </w:rPr>
        <w:tab/>
        <w:t xml:space="preserve">csapadékvíz elvezetés </w:t>
      </w:r>
      <w:r w:rsidR="00FB2927" w:rsidRPr="00263368">
        <w:rPr>
          <w:rFonts w:ascii="Times New Roman" w:hAnsi="Times New Roman" w:cs="Times New Roman"/>
        </w:rPr>
        <w:t xml:space="preserve">- </w:t>
      </w:r>
      <w:r w:rsidRPr="00263368">
        <w:rPr>
          <w:rFonts w:ascii="Times New Roman" w:hAnsi="Times New Roman" w:cs="Times New Roman"/>
        </w:rPr>
        <w:t>OTÉK előírása szerinti</w:t>
      </w:r>
      <w:r w:rsidR="00FB2927" w:rsidRPr="00263368">
        <w:rPr>
          <w:rFonts w:ascii="Times New Roman" w:hAnsi="Times New Roman" w:cs="Times New Roman"/>
        </w:rPr>
        <w:t xml:space="preserve"> -</w:t>
      </w:r>
      <w:r w:rsidRPr="00263368">
        <w:rPr>
          <w:rFonts w:ascii="Times New Roman" w:hAnsi="Times New Roman" w:cs="Times New Roman"/>
        </w:rPr>
        <w:t xml:space="preserve"> telken belüli kezeléssel, valamint a </w:t>
      </w:r>
      <w:r w:rsidR="003070C9" w:rsidRPr="00263368">
        <w:rPr>
          <w:rFonts w:ascii="Times New Roman" w:hAnsi="Times New Roman" w:cs="Times New Roman"/>
        </w:rPr>
        <w:t xml:space="preserve">rendelet </w:t>
      </w:r>
      <w:r w:rsidR="009F1D39" w:rsidRPr="00263368">
        <w:rPr>
          <w:rFonts w:ascii="Times New Roman" w:hAnsi="Times New Roman" w:cs="Times New Roman"/>
        </w:rPr>
        <w:t>29</w:t>
      </w:r>
      <w:r w:rsidRPr="00263368">
        <w:rPr>
          <w:rFonts w:ascii="Times New Roman" w:hAnsi="Times New Roman" w:cs="Times New Roman"/>
        </w:rPr>
        <w:t>. § (</w:t>
      </w:r>
      <w:r w:rsidR="008C5014" w:rsidRPr="00263368">
        <w:rPr>
          <w:rFonts w:ascii="Times New Roman" w:hAnsi="Times New Roman" w:cs="Times New Roman"/>
        </w:rPr>
        <w:t>5</w:t>
      </w:r>
      <w:r w:rsidRPr="00263368">
        <w:rPr>
          <w:rFonts w:ascii="Times New Roman" w:hAnsi="Times New Roman" w:cs="Times New Roman"/>
        </w:rPr>
        <w:t>)</w:t>
      </w:r>
      <w:r w:rsidR="009F1D39" w:rsidRPr="00263368">
        <w:rPr>
          <w:rFonts w:ascii="Times New Roman" w:hAnsi="Times New Roman" w:cs="Times New Roman"/>
        </w:rPr>
        <w:t xml:space="preserve"> </w:t>
      </w:r>
      <w:r w:rsidRPr="00263368">
        <w:rPr>
          <w:rFonts w:ascii="Times New Roman" w:hAnsi="Times New Roman" w:cs="Times New Roman"/>
        </w:rPr>
        <w:t>-</w:t>
      </w:r>
      <w:r w:rsidR="009F1D39" w:rsidRPr="00263368">
        <w:rPr>
          <w:rFonts w:ascii="Times New Roman" w:hAnsi="Times New Roman" w:cs="Times New Roman"/>
        </w:rPr>
        <w:t xml:space="preserve"> </w:t>
      </w:r>
      <w:r w:rsidRPr="00263368">
        <w:rPr>
          <w:rFonts w:ascii="Times New Roman" w:hAnsi="Times New Roman" w:cs="Times New Roman"/>
        </w:rPr>
        <w:t>(</w:t>
      </w:r>
      <w:r w:rsidR="008C5014" w:rsidRPr="00263368">
        <w:rPr>
          <w:rFonts w:ascii="Times New Roman" w:hAnsi="Times New Roman" w:cs="Times New Roman"/>
        </w:rPr>
        <w:t>6</w:t>
      </w:r>
      <w:r w:rsidRPr="00263368">
        <w:rPr>
          <w:rFonts w:ascii="Times New Roman" w:hAnsi="Times New Roman" w:cs="Times New Roman"/>
        </w:rPr>
        <w:t>) bekezdésében ismertetett késleltetett tározással és közterületi elvezetéssel</w:t>
      </w:r>
      <w:r w:rsidR="00400FF4" w:rsidRPr="00263368">
        <w:rPr>
          <w:rFonts w:ascii="Times New Roman" w:hAnsi="Times New Roman" w:cs="Times New Roman"/>
          <w:iCs/>
        </w:rPr>
        <w:t>.</w:t>
      </w:r>
    </w:p>
    <w:p w14:paraId="2B4462E5" w14:textId="67EED164" w:rsidR="00823EB0" w:rsidRPr="00263368" w:rsidRDefault="00A663EE" w:rsidP="00EF25D4">
      <w:pPr>
        <w:tabs>
          <w:tab w:val="left" w:pos="567"/>
        </w:tabs>
        <w:spacing w:before="60" w:after="0" w:line="240" w:lineRule="auto"/>
        <w:ind w:left="567" w:hanging="567"/>
        <w:jc w:val="both"/>
        <w:rPr>
          <w:rFonts w:ascii="Times New Roman" w:hAnsi="Times New Roman" w:cs="Times New Roman"/>
        </w:rPr>
      </w:pPr>
      <w:r w:rsidRPr="00263368">
        <w:rPr>
          <w:rFonts w:ascii="Times New Roman" w:hAnsi="Times New Roman" w:cs="Times New Roman"/>
        </w:rPr>
        <w:t>(7)</w:t>
      </w:r>
      <w:r w:rsidR="00375CFB" w:rsidRPr="00263368">
        <w:rPr>
          <w:rFonts w:ascii="Times New Roman" w:hAnsi="Times New Roman" w:cs="Times New Roman"/>
        </w:rPr>
        <w:tab/>
      </w:r>
      <w:r w:rsidR="00823EB0" w:rsidRPr="00263368">
        <w:rPr>
          <w:rFonts w:ascii="Times New Roman" w:hAnsi="Times New Roman" w:cs="Times New Roman"/>
        </w:rPr>
        <w:t xml:space="preserve">A kertvárosias lakóterület </w:t>
      </w:r>
      <w:r w:rsidR="00843CD5" w:rsidRPr="00263368">
        <w:rPr>
          <w:rFonts w:ascii="Times New Roman" w:hAnsi="Times New Roman" w:cs="Times New Roman"/>
        </w:rPr>
        <w:t>övezetei</w:t>
      </w:r>
      <w:r w:rsidR="00CE4748" w:rsidRPr="00263368">
        <w:rPr>
          <w:rFonts w:ascii="Times New Roman" w:hAnsi="Times New Roman" w:cs="Times New Roman"/>
        </w:rPr>
        <w:t>nek</w:t>
      </w:r>
      <w:r w:rsidR="00843CD5" w:rsidRPr="00263368">
        <w:rPr>
          <w:rFonts w:ascii="Times New Roman" w:hAnsi="Times New Roman" w:cs="Times New Roman"/>
        </w:rPr>
        <w:t xml:space="preserve"> és építési övezetei</w:t>
      </w:r>
      <w:r w:rsidR="00CE4748" w:rsidRPr="00263368">
        <w:rPr>
          <w:rFonts w:ascii="Times New Roman" w:hAnsi="Times New Roman" w:cs="Times New Roman"/>
        </w:rPr>
        <w:t xml:space="preserve">nek </w:t>
      </w:r>
      <w:r w:rsidR="00843CD5" w:rsidRPr="00263368">
        <w:rPr>
          <w:rFonts w:ascii="Times New Roman" w:hAnsi="Times New Roman" w:cs="Times New Roman"/>
        </w:rPr>
        <w:t xml:space="preserve">építési </w:t>
      </w:r>
      <w:r w:rsidR="00CE4748" w:rsidRPr="00263368">
        <w:rPr>
          <w:rFonts w:ascii="Times New Roman" w:hAnsi="Times New Roman" w:cs="Times New Roman"/>
        </w:rPr>
        <w:t xml:space="preserve">paraméterei </w:t>
      </w:r>
      <w:r w:rsidR="008C5014" w:rsidRPr="00263368">
        <w:rPr>
          <w:rFonts w:ascii="Times New Roman" w:hAnsi="Times New Roman"/>
        </w:rPr>
        <w:t xml:space="preserve">a </w:t>
      </w:r>
      <w:r w:rsidR="00EF25D4" w:rsidRPr="00263368">
        <w:rPr>
          <w:rFonts w:ascii="Times New Roman" w:hAnsi="Times New Roman" w:cs="Times New Roman"/>
        </w:rPr>
        <w:t xml:space="preserve">3. mellélet 4. pontjában </w:t>
      </w:r>
      <w:r w:rsidR="008C5014" w:rsidRPr="00263368">
        <w:rPr>
          <w:rFonts w:ascii="Times New Roman" w:hAnsi="Times New Roman"/>
        </w:rPr>
        <w:t>szerepelnek.</w:t>
      </w:r>
    </w:p>
    <w:p w14:paraId="59B69218" w14:textId="4FD9F569" w:rsidR="00375CFB" w:rsidRPr="00263368" w:rsidRDefault="00177799" w:rsidP="00CF7314">
      <w:pPr>
        <w:tabs>
          <w:tab w:val="left" w:pos="567"/>
        </w:tabs>
        <w:spacing w:before="120" w:after="60" w:line="240" w:lineRule="auto"/>
        <w:ind w:left="567" w:hanging="567"/>
        <w:jc w:val="both"/>
        <w:rPr>
          <w:rFonts w:ascii="Times New Roman" w:hAnsi="Times New Roman"/>
        </w:rPr>
      </w:pPr>
      <w:r w:rsidRPr="00263368">
        <w:rPr>
          <w:rFonts w:ascii="Times New Roman" w:hAnsi="Times New Roman"/>
        </w:rPr>
        <w:t>(</w:t>
      </w:r>
      <w:r w:rsidR="00400FF4" w:rsidRPr="00263368">
        <w:rPr>
          <w:rFonts w:ascii="Times New Roman" w:hAnsi="Times New Roman"/>
        </w:rPr>
        <w:t>8</w:t>
      </w:r>
      <w:r w:rsidRPr="00263368">
        <w:rPr>
          <w:rFonts w:ascii="Times New Roman" w:hAnsi="Times New Roman"/>
        </w:rPr>
        <w:t>)</w:t>
      </w:r>
      <w:r w:rsidRPr="00263368">
        <w:rPr>
          <w:rFonts w:ascii="Times New Roman" w:hAnsi="Times New Roman"/>
        </w:rPr>
        <w:tab/>
      </w:r>
      <w:r w:rsidR="00375CFB" w:rsidRPr="00263368">
        <w:rPr>
          <w:rFonts w:ascii="Times New Roman" w:hAnsi="Times New Roman"/>
        </w:rPr>
        <w:t xml:space="preserve">Az Lke/2 jelű kertvárosias lakóövezetben </w:t>
      </w:r>
      <w:r w:rsidR="00375CFB" w:rsidRPr="00263368">
        <w:rPr>
          <w:rFonts w:ascii="Times New Roman" w:hAnsi="Times New Roman" w:cs="Times New Roman"/>
        </w:rPr>
        <w:t>az 1000 m</w:t>
      </w:r>
      <w:r w:rsidR="00375CFB" w:rsidRPr="00263368">
        <w:rPr>
          <w:rFonts w:ascii="Times New Roman" w:hAnsi="Times New Roman" w:cs="Times New Roman"/>
          <w:vertAlign w:val="superscript"/>
        </w:rPr>
        <w:t>2</w:t>
      </w:r>
      <w:r w:rsidR="00375CFB" w:rsidRPr="00263368">
        <w:rPr>
          <w:rFonts w:ascii="Times New Roman" w:hAnsi="Times New Roman" w:cs="Times New Roman"/>
        </w:rPr>
        <w:t xml:space="preserve"> feletti telekhányad a beépítettség számításánál csak 10%-kal vehető figyelembe</w:t>
      </w:r>
    </w:p>
    <w:p w14:paraId="29575821" w14:textId="7828702E" w:rsidR="00823EB0" w:rsidRPr="00263368" w:rsidRDefault="00375CFB" w:rsidP="00CF7314">
      <w:pPr>
        <w:tabs>
          <w:tab w:val="left" w:pos="567"/>
        </w:tabs>
        <w:spacing w:before="120" w:after="60" w:line="240" w:lineRule="auto"/>
        <w:ind w:left="567" w:hanging="567"/>
        <w:jc w:val="both"/>
        <w:rPr>
          <w:rFonts w:ascii="Times New Roman" w:hAnsi="Times New Roman"/>
        </w:rPr>
      </w:pPr>
      <w:r w:rsidRPr="00263368">
        <w:rPr>
          <w:rFonts w:ascii="Times New Roman" w:hAnsi="Times New Roman"/>
        </w:rPr>
        <w:t>(9)</w:t>
      </w:r>
      <w:r w:rsidRPr="00263368">
        <w:rPr>
          <w:rFonts w:ascii="Times New Roman" w:hAnsi="Times New Roman"/>
        </w:rPr>
        <w:tab/>
      </w:r>
      <w:r w:rsidR="00433EEB" w:rsidRPr="00263368">
        <w:rPr>
          <w:rFonts w:ascii="Times New Roman" w:hAnsi="Times New Roman"/>
        </w:rPr>
        <w:t>A</w:t>
      </w:r>
      <w:r w:rsidR="00FB2927" w:rsidRPr="00263368">
        <w:rPr>
          <w:rFonts w:ascii="Times New Roman" w:hAnsi="Times New Roman"/>
        </w:rPr>
        <w:t xml:space="preserve"> jellemzően lakó-, de még üdülőépületekkel vegyesen beépült területeken az üdülőrendeltetés megtartható, </w:t>
      </w:r>
      <w:r w:rsidR="00946840" w:rsidRPr="00263368">
        <w:rPr>
          <w:rFonts w:ascii="Times New Roman" w:hAnsi="Times New Roman"/>
        </w:rPr>
        <w:t>é</w:t>
      </w:r>
      <w:r w:rsidR="00FB2927" w:rsidRPr="00263368">
        <w:rPr>
          <w:rFonts w:ascii="Times New Roman" w:hAnsi="Times New Roman"/>
        </w:rPr>
        <w:t>s az üdülőegységek száma a telek területének mérete és a kialakult állapotok figyelembe vételével a lakóterületi rendeltetési egységek száma szerinti lehet.</w:t>
      </w:r>
    </w:p>
    <w:p w14:paraId="16DCB0CC" w14:textId="222F72C9" w:rsidR="00823EB0" w:rsidRPr="00263368" w:rsidRDefault="002548AD" w:rsidP="008A0676">
      <w:pPr>
        <w:tabs>
          <w:tab w:val="left" w:pos="567"/>
        </w:tabs>
        <w:spacing w:before="240" w:after="0" w:line="240" w:lineRule="auto"/>
        <w:jc w:val="center"/>
        <w:rPr>
          <w:rFonts w:ascii="Times New Roman" w:hAnsi="Times New Roman" w:cs="Times New Roman"/>
          <w:i/>
          <w:iCs/>
          <w:smallCaps/>
        </w:rPr>
      </w:pPr>
      <w:r w:rsidRPr="00263368">
        <w:rPr>
          <w:rFonts w:ascii="Times New Roman" w:hAnsi="Times New Roman" w:cs="Times New Roman"/>
          <w:i/>
          <w:iCs/>
          <w:smallCaps/>
        </w:rPr>
        <w:t>44</w:t>
      </w:r>
      <w:r w:rsidR="00823EB0" w:rsidRPr="00263368">
        <w:rPr>
          <w:rFonts w:ascii="Times New Roman" w:hAnsi="Times New Roman" w:cs="Times New Roman"/>
          <w:i/>
          <w:iCs/>
          <w:smallCaps/>
        </w:rPr>
        <w:t>.</w:t>
      </w:r>
      <w:r w:rsidR="00823EB0" w:rsidRPr="00263368">
        <w:rPr>
          <w:rFonts w:ascii="Times New Roman" w:hAnsi="Times New Roman" w:cs="Times New Roman"/>
          <w:i/>
          <w:iCs/>
          <w:smallCaps/>
        </w:rPr>
        <w:tab/>
        <w:t>Vegyes területekre vonatkozó általános rendelkezések</w:t>
      </w:r>
    </w:p>
    <w:p w14:paraId="2B774E8A" w14:textId="677168B0" w:rsidR="00823EB0" w:rsidRPr="00263368" w:rsidRDefault="00DE52DF" w:rsidP="0037126B">
      <w:pPr>
        <w:tabs>
          <w:tab w:val="left" w:pos="567"/>
          <w:tab w:val="left" w:pos="851"/>
        </w:tabs>
        <w:spacing w:before="120" w:after="20" w:line="240" w:lineRule="auto"/>
        <w:ind w:left="567" w:hanging="567"/>
        <w:rPr>
          <w:rFonts w:ascii="Times New Roman" w:hAnsi="Times New Roman" w:cs="Times New Roman"/>
        </w:rPr>
      </w:pPr>
      <w:r w:rsidRPr="00263368">
        <w:rPr>
          <w:rFonts w:ascii="Times New Roman" w:hAnsi="Times New Roman" w:cs="Times New Roman"/>
          <w:b/>
        </w:rPr>
        <w:t>4</w:t>
      </w:r>
      <w:r w:rsidR="00A07BC7" w:rsidRPr="00263368">
        <w:rPr>
          <w:rFonts w:ascii="Times New Roman" w:hAnsi="Times New Roman" w:cs="Times New Roman"/>
          <w:b/>
        </w:rPr>
        <w:t>5</w:t>
      </w:r>
      <w:r w:rsidR="00823EB0" w:rsidRPr="00263368">
        <w:rPr>
          <w:rFonts w:ascii="Times New Roman" w:hAnsi="Times New Roman" w:cs="Times New Roman"/>
          <w:b/>
        </w:rPr>
        <w:t>.</w:t>
      </w:r>
      <w:r w:rsidR="00946840" w:rsidRPr="00263368">
        <w:rPr>
          <w:rFonts w:ascii="Times New Roman" w:hAnsi="Times New Roman" w:cs="Times New Roman"/>
          <w:b/>
        </w:rPr>
        <w:t xml:space="preserve"> </w:t>
      </w:r>
      <w:r w:rsidR="00823EB0" w:rsidRPr="00263368">
        <w:rPr>
          <w:rFonts w:ascii="Times New Roman" w:hAnsi="Times New Roman" w:cs="Times New Roman"/>
          <w:b/>
        </w:rPr>
        <w:t>§</w:t>
      </w:r>
      <w:r w:rsidR="00BA6396" w:rsidRPr="00263368">
        <w:rPr>
          <w:rFonts w:ascii="Times New Roman" w:hAnsi="Times New Roman" w:cs="Times New Roman"/>
          <w:b/>
        </w:rPr>
        <w:t xml:space="preserve"> </w:t>
      </w:r>
      <w:r w:rsidR="00BA6396" w:rsidRPr="00263368">
        <w:rPr>
          <w:rFonts w:ascii="Times New Roman" w:hAnsi="Times New Roman" w:cs="Times New Roman"/>
          <w:b/>
        </w:rPr>
        <w:tab/>
      </w:r>
      <w:r w:rsidR="00823EB0" w:rsidRPr="00263368">
        <w:rPr>
          <w:rFonts w:ascii="Times New Roman" w:hAnsi="Times New Roman" w:cs="Times New Roman"/>
        </w:rPr>
        <w:t>(1)</w:t>
      </w:r>
      <w:r w:rsidR="00823EB0" w:rsidRPr="00263368">
        <w:rPr>
          <w:rFonts w:ascii="Times New Roman" w:hAnsi="Times New Roman" w:cs="Times New Roman"/>
        </w:rPr>
        <w:tab/>
      </w:r>
      <w:r w:rsidR="00F22AD1" w:rsidRPr="00263368">
        <w:rPr>
          <w:rFonts w:ascii="Times New Roman" w:hAnsi="Times New Roman" w:cs="Times New Roman"/>
        </w:rPr>
        <w:t>V</w:t>
      </w:r>
      <w:r w:rsidR="00823EB0" w:rsidRPr="00263368">
        <w:rPr>
          <w:rFonts w:ascii="Times New Roman" w:hAnsi="Times New Roman" w:cs="Times New Roman"/>
        </w:rPr>
        <w:t xml:space="preserve">egyes területhasználat </w:t>
      </w:r>
      <w:r w:rsidR="00946840" w:rsidRPr="00263368">
        <w:rPr>
          <w:rFonts w:ascii="Times New Roman" w:hAnsi="Times New Roman" w:cs="Times New Roman"/>
        </w:rPr>
        <w:t xml:space="preserve">a </w:t>
      </w:r>
      <w:r w:rsidR="00823EB0" w:rsidRPr="00263368">
        <w:rPr>
          <w:rFonts w:ascii="Times New Roman" w:hAnsi="Times New Roman" w:cs="Times New Roman"/>
          <w:bCs/>
        </w:rPr>
        <w:t>Vt</w:t>
      </w:r>
      <w:r w:rsidR="00823EB0" w:rsidRPr="00263368">
        <w:rPr>
          <w:rFonts w:ascii="Times New Roman" w:hAnsi="Times New Roman" w:cs="Times New Roman"/>
        </w:rPr>
        <w:t xml:space="preserve"> jelű településközpont területe</w:t>
      </w:r>
      <w:r w:rsidR="00946840" w:rsidRPr="00263368">
        <w:rPr>
          <w:rFonts w:ascii="Times New Roman" w:hAnsi="Times New Roman" w:cs="Times New Roman"/>
        </w:rPr>
        <w:t xml:space="preserve"> és a </w:t>
      </w:r>
      <w:r w:rsidR="00823EB0" w:rsidRPr="00263368">
        <w:rPr>
          <w:rFonts w:ascii="Times New Roman" w:hAnsi="Times New Roman" w:cs="Times New Roman"/>
          <w:bCs/>
        </w:rPr>
        <w:t>Vi</w:t>
      </w:r>
      <w:r w:rsidR="00823EB0" w:rsidRPr="00263368">
        <w:rPr>
          <w:rFonts w:ascii="Times New Roman" w:hAnsi="Times New Roman"/>
          <w:b/>
        </w:rPr>
        <w:t xml:space="preserve"> </w:t>
      </w:r>
      <w:r w:rsidR="00823EB0" w:rsidRPr="00263368">
        <w:rPr>
          <w:rFonts w:ascii="Times New Roman" w:hAnsi="Times New Roman" w:cs="Times New Roman"/>
        </w:rPr>
        <w:t>jelű intézményi terület.</w:t>
      </w:r>
    </w:p>
    <w:p w14:paraId="61AD61DD" w14:textId="77777777" w:rsidR="008A0676" w:rsidRPr="00263368" w:rsidRDefault="005B4644" w:rsidP="002572CC">
      <w:pPr>
        <w:pStyle w:val="Listaszerbekezds"/>
        <w:numPr>
          <w:ilvl w:val="0"/>
          <w:numId w:val="17"/>
        </w:numPr>
        <w:tabs>
          <w:tab w:val="clear" w:pos="360"/>
          <w:tab w:val="left" w:pos="993"/>
        </w:tabs>
        <w:spacing w:before="120" w:after="120" w:line="240" w:lineRule="auto"/>
        <w:ind w:left="567" w:hanging="567"/>
        <w:jc w:val="both"/>
        <w:rPr>
          <w:rFonts w:ascii="Times New Roman" w:hAnsi="Times New Roman" w:cs="Times New Roman"/>
        </w:rPr>
      </w:pPr>
      <w:r w:rsidRPr="00263368">
        <w:rPr>
          <w:rFonts w:ascii="Times New Roman" w:hAnsi="Times New Roman" w:cs="Times New Roman"/>
        </w:rPr>
        <w:t>A</w:t>
      </w:r>
      <w:r w:rsidR="00512660" w:rsidRPr="00263368">
        <w:rPr>
          <w:rFonts w:ascii="Times New Roman" w:hAnsi="Times New Roman" w:cs="Times New Roman"/>
        </w:rPr>
        <w:t xml:space="preserve"> vegyes területeken </w:t>
      </w:r>
      <w:r w:rsidR="00B3361E" w:rsidRPr="00263368">
        <w:rPr>
          <w:rFonts w:ascii="Times New Roman" w:hAnsi="Times New Roman" w:cs="Times New Roman"/>
        </w:rPr>
        <w:t xml:space="preserve">a nem </w:t>
      </w:r>
      <w:r w:rsidR="00512660" w:rsidRPr="00263368">
        <w:rPr>
          <w:rFonts w:ascii="Times New Roman" w:hAnsi="Times New Roman" w:cs="Times New Roman"/>
        </w:rPr>
        <w:t>lakó</w:t>
      </w:r>
      <w:r w:rsidR="00B3361E" w:rsidRPr="00263368">
        <w:rPr>
          <w:rFonts w:ascii="Times New Roman" w:hAnsi="Times New Roman" w:cs="Times New Roman"/>
        </w:rPr>
        <w:t xml:space="preserve"> fő</w:t>
      </w:r>
      <w:r w:rsidR="00512660" w:rsidRPr="00263368">
        <w:rPr>
          <w:rFonts w:ascii="Times New Roman" w:hAnsi="Times New Roman" w:cs="Times New Roman"/>
        </w:rPr>
        <w:t>rendeltetés</w:t>
      </w:r>
      <w:r w:rsidR="00B3361E" w:rsidRPr="00263368">
        <w:rPr>
          <w:rFonts w:ascii="Times New Roman" w:hAnsi="Times New Roman" w:cs="Times New Roman"/>
        </w:rPr>
        <w:t>ű esetekben</w:t>
      </w:r>
      <w:r w:rsidRPr="00263368">
        <w:rPr>
          <w:rFonts w:ascii="Times New Roman" w:hAnsi="Times New Roman" w:cs="Times New Roman"/>
        </w:rPr>
        <w:t xml:space="preserve"> a fő rendeltetés</w:t>
      </w:r>
      <w:r w:rsidR="00A47A2B" w:rsidRPr="00263368">
        <w:rPr>
          <w:rFonts w:ascii="Times New Roman" w:hAnsi="Times New Roman" w:cs="Times New Roman"/>
        </w:rPr>
        <w:t xml:space="preserve">hez kapcsolódóan </w:t>
      </w:r>
      <w:r w:rsidRPr="00263368">
        <w:rPr>
          <w:rFonts w:ascii="Times New Roman" w:hAnsi="Times New Roman" w:cs="Times New Roman"/>
        </w:rPr>
        <w:t xml:space="preserve">legfeljebb </w:t>
      </w:r>
      <w:r w:rsidR="00EF25D4" w:rsidRPr="00263368">
        <w:rPr>
          <w:rFonts w:ascii="Times New Roman" w:hAnsi="Times New Roman" w:cs="Times New Roman"/>
        </w:rPr>
        <w:t>kettő</w:t>
      </w:r>
      <w:r w:rsidR="00A47A2B" w:rsidRPr="00263368">
        <w:rPr>
          <w:rFonts w:ascii="Times New Roman" w:hAnsi="Times New Roman" w:cs="Times New Roman"/>
        </w:rPr>
        <w:t>, egyenként</w:t>
      </w:r>
      <w:r w:rsidRPr="00263368">
        <w:rPr>
          <w:rFonts w:ascii="Times New Roman" w:hAnsi="Times New Roman" w:cs="Times New Roman"/>
        </w:rPr>
        <w:t xml:space="preserve"> </w:t>
      </w:r>
      <w:r w:rsidR="00A47A2B" w:rsidRPr="00263368">
        <w:rPr>
          <w:rFonts w:ascii="Times New Roman" w:hAnsi="Times New Roman" w:cs="Times New Roman"/>
        </w:rPr>
        <w:t>140</w:t>
      </w:r>
      <w:r w:rsidRPr="00263368">
        <w:rPr>
          <w:rFonts w:ascii="Times New Roman" w:hAnsi="Times New Roman" w:cs="Times New Roman"/>
        </w:rPr>
        <w:t xml:space="preserve"> m</w:t>
      </w:r>
      <w:r w:rsidRPr="00263368">
        <w:rPr>
          <w:rFonts w:ascii="Times New Roman" w:hAnsi="Times New Roman" w:cs="Times New Roman"/>
          <w:vertAlign w:val="superscript"/>
        </w:rPr>
        <w:t>2</w:t>
      </w:r>
      <w:r w:rsidRPr="00263368">
        <w:rPr>
          <w:rFonts w:ascii="Times New Roman" w:hAnsi="Times New Roman" w:cs="Times New Roman"/>
        </w:rPr>
        <w:t xml:space="preserve"> alapterületet meg nem haladó </w:t>
      </w:r>
      <w:r w:rsidR="00512660" w:rsidRPr="00263368">
        <w:rPr>
          <w:rFonts w:ascii="Times New Roman" w:hAnsi="Times New Roman" w:cs="Times New Roman"/>
        </w:rPr>
        <w:t>lakás alakítható ki</w:t>
      </w:r>
      <w:r w:rsidRPr="00263368">
        <w:rPr>
          <w:rFonts w:ascii="Times New Roman" w:hAnsi="Times New Roman" w:cs="Times New Roman"/>
        </w:rPr>
        <w:t>.</w:t>
      </w:r>
    </w:p>
    <w:p w14:paraId="4E44CB0D" w14:textId="42ABF5A5" w:rsidR="00823EB0" w:rsidRPr="00263368" w:rsidRDefault="002548AD" w:rsidP="00ED3035">
      <w:pPr>
        <w:tabs>
          <w:tab w:val="left" w:pos="567"/>
        </w:tabs>
        <w:spacing w:before="240" w:after="0" w:line="240" w:lineRule="auto"/>
        <w:jc w:val="center"/>
        <w:rPr>
          <w:rFonts w:ascii="Times New Roman" w:hAnsi="Times New Roman" w:cs="Times New Roman"/>
          <w:i/>
          <w:iCs/>
          <w:smallCaps/>
        </w:rPr>
      </w:pPr>
      <w:r w:rsidRPr="00263368">
        <w:rPr>
          <w:rFonts w:ascii="Times New Roman" w:hAnsi="Times New Roman" w:cs="Times New Roman"/>
          <w:i/>
          <w:iCs/>
          <w:smallCaps/>
        </w:rPr>
        <w:t>45</w:t>
      </w:r>
      <w:r w:rsidR="00823EB0" w:rsidRPr="00263368">
        <w:rPr>
          <w:rFonts w:ascii="Times New Roman" w:hAnsi="Times New Roman" w:cs="Times New Roman"/>
          <w:i/>
          <w:iCs/>
          <w:smallCaps/>
        </w:rPr>
        <w:t>.</w:t>
      </w:r>
      <w:r w:rsidR="00823EB0" w:rsidRPr="00263368">
        <w:rPr>
          <w:rFonts w:ascii="Times New Roman" w:hAnsi="Times New Roman" w:cs="Times New Roman"/>
          <w:i/>
          <w:iCs/>
          <w:smallCaps/>
        </w:rPr>
        <w:tab/>
        <w:t>Településközpont terület építési övezeteinek előírásai</w:t>
      </w:r>
    </w:p>
    <w:p w14:paraId="402E8E09" w14:textId="32728D7F" w:rsidR="00823EB0" w:rsidRPr="00263368" w:rsidRDefault="00DE52DF" w:rsidP="0037126B">
      <w:pPr>
        <w:tabs>
          <w:tab w:val="left" w:pos="567"/>
          <w:tab w:val="left" w:pos="993"/>
        </w:tabs>
        <w:spacing w:before="120" w:after="0" w:line="240" w:lineRule="auto"/>
        <w:ind w:left="567" w:hanging="567"/>
        <w:rPr>
          <w:rFonts w:ascii="Times New Roman" w:hAnsi="Times New Roman" w:cs="Times New Roman"/>
        </w:rPr>
      </w:pPr>
      <w:r w:rsidRPr="00263368">
        <w:rPr>
          <w:rFonts w:ascii="Times New Roman" w:hAnsi="Times New Roman" w:cs="Times New Roman"/>
          <w:b/>
        </w:rPr>
        <w:t>4</w:t>
      </w:r>
      <w:r w:rsidR="00A07BC7" w:rsidRPr="00263368">
        <w:rPr>
          <w:rFonts w:ascii="Times New Roman" w:hAnsi="Times New Roman" w:cs="Times New Roman"/>
          <w:b/>
        </w:rPr>
        <w:t>6</w:t>
      </w:r>
      <w:r w:rsidR="00823EB0" w:rsidRPr="00263368">
        <w:rPr>
          <w:rFonts w:ascii="Times New Roman" w:hAnsi="Times New Roman" w:cs="Times New Roman"/>
          <w:b/>
        </w:rPr>
        <w:t>. §</w:t>
      </w:r>
      <w:r w:rsidR="00BA6396" w:rsidRPr="00263368">
        <w:rPr>
          <w:rFonts w:ascii="Times New Roman" w:hAnsi="Times New Roman" w:cs="Times New Roman"/>
          <w:b/>
        </w:rPr>
        <w:tab/>
      </w:r>
      <w:r w:rsidR="00823EB0" w:rsidRPr="00263368">
        <w:rPr>
          <w:rFonts w:ascii="Times New Roman" w:hAnsi="Times New Roman" w:cs="Times New Roman"/>
        </w:rPr>
        <w:t>(1)</w:t>
      </w:r>
      <w:r w:rsidR="00823EB0" w:rsidRPr="00263368">
        <w:rPr>
          <w:rFonts w:ascii="Times New Roman" w:hAnsi="Times New Roman" w:cs="Times New Roman"/>
        </w:rPr>
        <w:tab/>
        <w:t xml:space="preserve">A településközpont terület </w:t>
      </w:r>
      <w:r w:rsidR="001F6887" w:rsidRPr="00263368">
        <w:rPr>
          <w:rFonts w:ascii="Times New Roman" w:hAnsi="Times New Roman" w:cs="Times New Roman"/>
        </w:rPr>
        <w:t xml:space="preserve">a lakórendeltetés </w:t>
      </w:r>
      <w:r w:rsidR="00B202C5" w:rsidRPr="00263368">
        <w:rPr>
          <w:rFonts w:ascii="Times New Roman" w:hAnsi="Times New Roman" w:cs="Times New Roman"/>
        </w:rPr>
        <w:t xml:space="preserve">és </w:t>
      </w:r>
      <w:r w:rsidR="00823EB0" w:rsidRPr="00263368">
        <w:rPr>
          <w:rFonts w:ascii="Times New Roman" w:hAnsi="Times New Roman" w:cs="Times New Roman"/>
        </w:rPr>
        <w:t>olyan települési szintű egyéb rendeltetés</w:t>
      </w:r>
      <w:r w:rsidR="00A47A2B" w:rsidRPr="00263368">
        <w:rPr>
          <w:rFonts w:ascii="Times New Roman" w:hAnsi="Times New Roman" w:cs="Times New Roman"/>
        </w:rPr>
        <w:t>ű</w:t>
      </w:r>
      <w:r w:rsidR="00823EB0" w:rsidRPr="00263368">
        <w:rPr>
          <w:rFonts w:ascii="Times New Roman" w:hAnsi="Times New Roman" w:cs="Times New Roman"/>
        </w:rPr>
        <w:t xml:space="preserve"> épület elhelyezésére szolgál, amely nincs jelentősen zavaró hatással a lakó rendeltetésre.</w:t>
      </w:r>
    </w:p>
    <w:p w14:paraId="550BC0B7" w14:textId="77777777" w:rsidR="00823EB0" w:rsidRPr="00263368" w:rsidRDefault="00823EB0" w:rsidP="0037126B">
      <w:pPr>
        <w:tabs>
          <w:tab w:val="left" w:pos="567"/>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(2)</w:t>
      </w:r>
      <w:r w:rsidRPr="00263368">
        <w:rPr>
          <w:rFonts w:ascii="Times New Roman" w:hAnsi="Times New Roman" w:cs="Times New Roman"/>
        </w:rPr>
        <w:tab/>
        <w:t>A településközpont területen elhelyezhető épület elsősorban a helyi és a járási területen élő lakosságot, valamint a turizmust szolgáló egynél több rendeltetést tartalmazhat, melyben lehet:</w:t>
      </w:r>
    </w:p>
    <w:p w14:paraId="3EED1754" w14:textId="171402FF" w:rsidR="00823EB0" w:rsidRPr="00263368" w:rsidRDefault="001F6887" w:rsidP="002D2EF2">
      <w:pPr>
        <w:pStyle w:val="Listaszerbekezds"/>
        <w:numPr>
          <w:ilvl w:val="0"/>
          <w:numId w:val="64"/>
        </w:numPr>
        <w:tabs>
          <w:tab w:val="left" w:pos="567"/>
        </w:tabs>
        <w:spacing w:before="120" w:after="0" w:line="240" w:lineRule="auto"/>
        <w:ind w:left="993" w:hanging="426"/>
        <w:jc w:val="both"/>
        <w:rPr>
          <w:rFonts w:ascii="Times New Roman" w:hAnsi="Times New Roman" w:cs="Times New Roman"/>
        </w:rPr>
      </w:pPr>
      <w:r w:rsidRPr="00263368">
        <w:rPr>
          <w:rFonts w:ascii="Times New Roman" w:hAnsi="Times New Roman" w:cs="Times New Roman"/>
        </w:rPr>
        <w:t>egyes övezetekben meghatározott arányban</w:t>
      </w:r>
      <w:r w:rsidR="005B4644" w:rsidRPr="00263368">
        <w:rPr>
          <w:rFonts w:ascii="Times New Roman" w:hAnsi="Times New Roman" w:cs="Times New Roman"/>
        </w:rPr>
        <w:t xml:space="preserve"> </w:t>
      </w:r>
      <w:r w:rsidR="00D040D6" w:rsidRPr="00263368">
        <w:rPr>
          <w:rFonts w:ascii="Times New Roman" w:hAnsi="Times New Roman" w:cs="Times New Roman"/>
        </w:rPr>
        <w:t xml:space="preserve">és feltétellel </w:t>
      </w:r>
      <w:r w:rsidR="00823EB0" w:rsidRPr="00263368">
        <w:rPr>
          <w:rFonts w:ascii="Times New Roman" w:hAnsi="Times New Roman" w:cs="Times New Roman"/>
        </w:rPr>
        <w:t>lakó,</w:t>
      </w:r>
    </w:p>
    <w:p w14:paraId="28A4CC1B" w14:textId="77777777" w:rsidR="00823EB0" w:rsidRPr="00263368" w:rsidRDefault="00823EB0" w:rsidP="002D2EF2">
      <w:pPr>
        <w:pStyle w:val="Listaszerbekezds"/>
        <w:numPr>
          <w:ilvl w:val="0"/>
          <w:numId w:val="64"/>
        </w:numPr>
        <w:tabs>
          <w:tab w:val="left" w:pos="567"/>
        </w:tabs>
        <w:spacing w:before="120" w:after="0" w:line="240" w:lineRule="auto"/>
        <w:ind w:left="992" w:hanging="425"/>
        <w:jc w:val="both"/>
        <w:rPr>
          <w:rFonts w:ascii="Times New Roman" w:hAnsi="Times New Roman" w:cs="Times New Roman"/>
        </w:rPr>
      </w:pPr>
      <w:r w:rsidRPr="00263368">
        <w:rPr>
          <w:rFonts w:ascii="Times New Roman" w:hAnsi="Times New Roman" w:cs="Times New Roman"/>
        </w:rPr>
        <w:t>igazgatási, iroda,</w:t>
      </w:r>
    </w:p>
    <w:p w14:paraId="5536F270" w14:textId="77777777" w:rsidR="00823EB0" w:rsidRPr="00263368" w:rsidRDefault="00823EB0" w:rsidP="002D2EF2">
      <w:pPr>
        <w:pStyle w:val="Listaszerbekezds"/>
        <w:numPr>
          <w:ilvl w:val="0"/>
          <w:numId w:val="64"/>
        </w:numPr>
        <w:tabs>
          <w:tab w:val="left" w:pos="567"/>
        </w:tabs>
        <w:spacing w:before="120" w:after="0" w:line="240" w:lineRule="auto"/>
        <w:ind w:left="993" w:hanging="426"/>
        <w:jc w:val="both"/>
        <w:rPr>
          <w:rFonts w:ascii="Times New Roman" w:hAnsi="Times New Roman" w:cs="Times New Roman"/>
          <w:i/>
          <w:iCs/>
        </w:rPr>
      </w:pPr>
      <w:r w:rsidRPr="00263368">
        <w:rPr>
          <w:rFonts w:ascii="Times New Roman" w:hAnsi="Times New Roman" w:cs="Times New Roman"/>
        </w:rPr>
        <w:t>kereskedelmi, szolgáltatás, szállás,</w:t>
      </w:r>
    </w:p>
    <w:p w14:paraId="37FF893B" w14:textId="77777777" w:rsidR="00823EB0" w:rsidRPr="00263368" w:rsidRDefault="00512660" w:rsidP="002D2EF2">
      <w:pPr>
        <w:pStyle w:val="Listaszerbekezds"/>
        <w:numPr>
          <w:ilvl w:val="0"/>
          <w:numId w:val="64"/>
        </w:numPr>
        <w:tabs>
          <w:tab w:val="left" w:pos="567"/>
        </w:tabs>
        <w:spacing w:before="120" w:after="0" w:line="240" w:lineRule="auto"/>
        <w:ind w:left="993" w:hanging="426"/>
        <w:jc w:val="both"/>
        <w:rPr>
          <w:rFonts w:ascii="Times New Roman" w:hAnsi="Times New Roman" w:cs="Times New Roman"/>
        </w:rPr>
      </w:pPr>
      <w:r w:rsidRPr="00263368">
        <w:rPr>
          <w:rFonts w:ascii="Times New Roman" w:hAnsi="Times New Roman" w:cs="Times New Roman"/>
        </w:rPr>
        <w:t xml:space="preserve">egyéb közösségi szórakoztató rendeltetés </w:t>
      </w:r>
      <w:r w:rsidR="00823EB0" w:rsidRPr="00263368">
        <w:rPr>
          <w:rFonts w:ascii="Times New Roman" w:hAnsi="Times New Roman" w:cs="Times New Roman"/>
        </w:rPr>
        <w:t xml:space="preserve">olyan területrészen, ahol a közvetlen szomszédságban nincsen lakórendeltetés, </w:t>
      </w:r>
      <w:r w:rsidRPr="00263368">
        <w:rPr>
          <w:rFonts w:ascii="Times New Roman" w:hAnsi="Times New Roman" w:cs="Times New Roman"/>
        </w:rPr>
        <w:t xml:space="preserve">valamint </w:t>
      </w:r>
      <w:r w:rsidR="00823EB0" w:rsidRPr="00263368">
        <w:rPr>
          <w:rFonts w:ascii="Times New Roman" w:hAnsi="Times New Roman" w:cs="Times New Roman"/>
        </w:rPr>
        <w:t>ahol a kereskedelmi, szolgáltatói célú használat az elsődleges,</w:t>
      </w:r>
    </w:p>
    <w:p w14:paraId="61406E67" w14:textId="77777777" w:rsidR="00823EB0" w:rsidRPr="00263368" w:rsidRDefault="00823EB0" w:rsidP="002D2EF2">
      <w:pPr>
        <w:pStyle w:val="Listaszerbekezds"/>
        <w:numPr>
          <w:ilvl w:val="0"/>
          <w:numId w:val="64"/>
        </w:numPr>
        <w:tabs>
          <w:tab w:val="left" w:pos="567"/>
        </w:tabs>
        <w:spacing w:before="120" w:after="0" w:line="240" w:lineRule="auto"/>
        <w:ind w:left="993" w:hanging="426"/>
        <w:jc w:val="both"/>
        <w:rPr>
          <w:rFonts w:ascii="Times New Roman" w:hAnsi="Times New Roman" w:cs="Times New Roman"/>
        </w:rPr>
      </w:pPr>
      <w:r w:rsidRPr="00263368">
        <w:rPr>
          <w:rFonts w:ascii="Times New Roman" w:hAnsi="Times New Roman" w:cs="Times New Roman"/>
        </w:rPr>
        <w:t>hitéleti, nevelési, oktatási, egészségügyi, szociális,</w:t>
      </w:r>
    </w:p>
    <w:p w14:paraId="7FD85AAD" w14:textId="77777777" w:rsidR="00823EB0" w:rsidRPr="00263368" w:rsidRDefault="00823EB0" w:rsidP="002D2EF2">
      <w:pPr>
        <w:pStyle w:val="Listaszerbekezds"/>
        <w:numPr>
          <w:ilvl w:val="0"/>
          <w:numId w:val="64"/>
        </w:numPr>
        <w:tabs>
          <w:tab w:val="left" w:pos="567"/>
        </w:tabs>
        <w:spacing w:before="120" w:after="0" w:line="240" w:lineRule="auto"/>
        <w:ind w:left="993" w:hanging="426"/>
        <w:jc w:val="both"/>
        <w:rPr>
          <w:rFonts w:ascii="Times New Roman" w:hAnsi="Times New Roman" w:cs="Times New Roman"/>
        </w:rPr>
      </w:pPr>
      <w:r w:rsidRPr="00263368">
        <w:rPr>
          <w:rFonts w:ascii="Times New Roman" w:hAnsi="Times New Roman" w:cs="Times New Roman"/>
        </w:rPr>
        <w:t xml:space="preserve">a lakórendeltetésnél megengedett környezeti határértéket meg nem haladó környezeti terhelést jelentő gazdasági, </w:t>
      </w:r>
    </w:p>
    <w:p w14:paraId="2A1BA951" w14:textId="77777777" w:rsidR="00823EB0" w:rsidRPr="00263368" w:rsidRDefault="00823EB0" w:rsidP="002D2EF2">
      <w:pPr>
        <w:pStyle w:val="Listaszerbekezds"/>
        <w:numPr>
          <w:ilvl w:val="0"/>
          <w:numId w:val="64"/>
        </w:numPr>
        <w:tabs>
          <w:tab w:val="left" w:pos="567"/>
          <w:tab w:val="left" w:pos="993"/>
        </w:tabs>
        <w:spacing w:before="120" w:after="0" w:line="240" w:lineRule="auto"/>
        <w:ind w:left="993" w:hanging="426"/>
        <w:jc w:val="both"/>
        <w:rPr>
          <w:rFonts w:ascii="Times New Roman" w:hAnsi="Times New Roman" w:cs="Times New Roman"/>
        </w:rPr>
      </w:pPr>
      <w:r w:rsidRPr="00263368">
        <w:rPr>
          <w:rFonts w:ascii="Times New Roman" w:hAnsi="Times New Roman" w:cs="Times New Roman"/>
        </w:rPr>
        <w:t>kulturális</w:t>
      </w:r>
      <w:r w:rsidR="00570774" w:rsidRPr="00263368">
        <w:rPr>
          <w:rFonts w:ascii="Times New Roman" w:hAnsi="Times New Roman" w:cs="Times New Roman"/>
        </w:rPr>
        <w:t>,</w:t>
      </w:r>
    </w:p>
    <w:p w14:paraId="023B55AE" w14:textId="77777777" w:rsidR="00823EB0" w:rsidRPr="00263368" w:rsidRDefault="00570774" w:rsidP="002D2EF2">
      <w:pPr>
        <w:pStyle w:val="Listaszerbekezds"/>
        <w:numPr>
          <w:ilvl w:val="0"/>
          <w:numId w:val="64"/>
        </w:numPr>
        <w:tabs>
          <w:tab w:val="left" w:pos="567"/>
          <w:tab w:val="left" w:pos="993"/>
        </w:tabs>
        <w:spacing w:before="120" w:after="0" w:line="240" w:lineRule="auto"/>
        <w:ind w:left="993" w:hanging="426"/>
        <w:jc w:val="both"/>
        <w:rPr>
          <w:rFonts w:ascii="Times New Roman" w:hAnsi="Times New Roman" w:cs="Times New Roman"/>
        </w:rPr>
      </w:pPr>
      <w:r w:rsidRPr="00263368">
        <w:rPr>
          <w:rFonts w:ascii="Times New Roman" w:hAnsi="Times New Roman" w:cs="Times New Roman"/>
        </w:rPr>
        <w:t xml:space="preserve">parkolóház és </w:t>
      </w:r>
      <w:r w:rsidR="00823EB0" w:rsidRPr="00263368">
        <w:rPr>
          <w:rFonts w:ascii="Times New Roman" w:hAnsi="Times New Roman" w:cs="Times New Roman"/>
        </w:rPr>
        <w:t>mélygarázs</w:t>
      </w:r>
    </w:p>
    <w:p w14:paraId="3952B21A" w14:textId="77777777" w:rsidR="00823EB0" w:rsidRPr="00263368" w:rsidRDefault="00823EB0" w:rsidP="002D2EF2">
      <w:pPr>
        <w:tabs>
          <w:tab w:val="left" w:pos="567"/>
        </w:tabs>
        <w:spacing w:before="120" w:after="0" w:line="240" w:lineRule="auto"/>
        <w:ind w:left="851" w:hanging="284"/>
        <w:jc w:val="both"/>
        <w:rPr>
          <w:rFonts w:ascii="Times New Roman" w:hAnsi="Times New Roman" w:cs="Times New Roman"/>
        </w:rPr>
      </w:pPr>
      <w:r w:rsidRPr="00263368">
        <w:rPr>
          <w:rFonts w:ascii="Times New Roman" w:hAnsi="Times New Roman" w:cs="Times New Roman"/>
        </w:rPr>
        <w:t>rendeltetés.</w:t>
      </w:r>
    </w:p>
    <w:p w14:paraId="34876AA3" w14:textId="77777777" w:rsidR="00570774" w:rsidRPr="00263368" w:rsidRDefault="00823EB0" w:rsidP="002D2EF2">
      <w:pPr>
        <w:tabs>
          <w:tab w:val="left" w:pos="567"/>
        </w:tabs>
        <w:spacing w:before="120" w:after="60" w:line="240" w:lineRule="auto"/>
        <w:ind w:left="567" w:hanging="567"/>
        <w:rPr>
          <w:rFonts w:ascii="Times New Roman" w:hAnsi="Times New Roman" w:cs="Times New Roman"/>
        </w:rPr>
      </w:pPr>
      <w:r w:rsidRPr="00263368">
        <w:rPr>
          <w:rFonts w:ascii="Times New Roman" w:hAnsi="Times New Roman" w:cs="Times New Roman"/>
        </w:rPr>
        <w:t>(3)</w:t>
      </w:r>
      <w:r w:rsidRPr="00263368">
        <w:rPr>
          <w:rFonts w:ascii="Times New Roman" w:hAnsi="Times New Roman" w:cs="Times New Roman"/>
        </w:rPr>
        <w:tab/>
      </w:r>
      <w:r w:rsidR="00570774" w:rsidRPr="00263368">
        <w:rPr>
          <w:rFonts w:ascii="Times New Roman" w:hAnsi="Times New Roman" w:cs="Times New Roman"/>
        </w:rPr>
        <w:t>Nem helyezhető el a településközpont területen</w:t>
      </w:r>
    </w:p>
    <w:p w14:paraId="4A12BBDE" w14:textId="77777777" w:rsidR="00570774" w:rsidRPr="00263368" w:rsidRDefault="00570774" w:rsidP="002D2EF2">
      <w:pPr>
        <w:tabs>
          <w:tab w:val="left" w:pos="567"/>
          <w:tab w:val="left" w:pos="993"/>
        </w:tabs>
        <w:spacing w:before="120" w:after="60" w:line="240" w:lineRule="auto"/>
        <w:ind w:left="567"/>
        <w:rPr>
          <w:rFonts w:ascii="Times New Roman" w:hAnsi="Times New Roman" w:cs="Times New Roman"/>
        </w:rPr>
      </w:pPr>
      <w:r w:rsidRPr="00263368">
        <w:rPr>
          <w:rFonts w:ascii="Times New Roman" w:hAnsi="Times New Roman" w:cs="Times New Roman"/>
          <w:i/>
        </w:rPr>
        <w:t>a)</w:t>
      </w:r>
      <w:r w:rsidRPr="00263368">
        <w:rPr>
          <w:rFonts w:ascii="Times New Roman" w:hAnsi="Times New Roman" w:cs="Times New Roman"/>
        </w:rPr>
        <w:tab/>
        <w:t>haszonállattartásra alkalmas melléképület,</w:t>
      </w:r>
    </w:p>
    <w:p w14:paraId="2DC6EBC4" w14:textId="77777777" w:rsidR="007C18F6" w:rsidRPr="00263368" w:rsidRDefault="00570774" w:rsidP="002D2EF2">
      <w:pPr>
        <w:tabs>
          <w:tab w:val="left" w:pos="567"/>
          <w:tab w:val="left" w:pos="993"/>
        </w:tabs>
        <w:spacing w:before="120" w:after="60" w:line="240" w:lineRule="auto"/>
        <w:ind w:left="567"/>
        <w:rPr>
          <w:rFonts w:ascii="Times New Roman" w:hAnsi="Times New Roman" w:cs="Times New Roman"/>
        </w:rPr>
      </w:pPr>
      <w:r w:rsidRPr="00263368">
        <w:rPr>
          <w:rFonts w:ascii="Times New Roman" w:hAnsi="Times New Roman" w:cs="Times New Roman"/>
          <w:i/>
        </w:rPr>
        <w:t>b)</w:t>
      </w:r>
      <w:r w:rsidRPr="00263368">
        <w:rPr>
          <w:rFonts w:ascii="Times New Roman" w:hAnsi="Times New Roman" w:cs="Times New Roman"/>
        </w:rPr>
        <w:tab/>
        <w:t>üzemanyagtöltő állomás</w:t>
      </w:r>
      <w:r w:rsidR="007C18F6" w:rsidRPr="00263368">
        <w:rPr>
          <w:rFonts w:ascii="Times New Roman" w:hAnsi="Times New Roman" w:cs="Times New Roman"/>
        </w:rPr>
        <w:t>,</w:t>
      </w:r>
    </w:p>
    <w:p w14:paraId="35616E43" w14:textId="75CFC891" w:rsidR="007C18F6" w:rsidRPr="00263368" w:rsidRDefault="007C18F6" w:rsidP="002D2EF2">
      <w:pPr>
        <w:tabs>
          <w:tab w:val="left" w:pos="567"/>
          <w:tab w:val="left" w:pos="851"/>
        </w:tabs>
        <w:spacing w:before="120" w:after="0" w:line="240" w:lineRule="auto"/>
        <w:ind w:left="567"/>
        <w:jc w:val="both"/>
        <w:rPr>
          <w:rFonts w:ascii="Times New Roman" w:hAnsi="Times New Roman" w:cs="Times New Roman"/>
          <w:bCs/>
          <w:iCs/>
        </w:rPr>
      </w:pPr>
      <w:r w:rsidRPr="00263368">
        <w:rPr>
          <w:rFonts w:ascii="Times New Roman" w:hAnsi="Times New Roman" w:cs="Times New Roman"/>
          <w:i/>
        </w:rPr>
        <w:t>c)</w:t>
      </w:r>
      <w:r w:rsidRPr="00263368">
        <w:rPr>
          <w:rFonts w:ascii="Times New Roman" w:hAnsi="Times New Roman" w:cs="Times New Roman"/>
          <w:i/>
        </w:rPr>
        <w:tab/>
      </w:r>
      <w:r w:rsidRPr="00263368">
        <w:rPr>
          <w:rFonts w:ascii="Times New Roman" w:hAnsi="Times New Roman" w:cs="Times New Roman"/>
        </w:rPr>
        <w:t>a környezetre jelentős hatást gyakorló tevékenységet befogadó épület.</w:t>
      </w:r>
    </w:p>
    <w:p w14:paraId="540CF21C" w14:textId="6B34E679" w:rsidR="001F6887" w:rsidRPr="00263368" w:rsidRDefault="00570774" w:rsidP="002D2EF2">
      <w:pPr>
        <w:tabs>
          <w:tab w:val="left" w:pos="567"/>
        </w:tabs>
        <w:spacing w:before="120" w:after="120" w:line="240" w:lineRule="auto"/>
        <w:ind w:left="567" w:hanging="567"/>
        <w:jc w:val="both"/>
        <w:rPr>
          <w:rFonts w:ascii="Times New Roman" w:hAnsi="Times New Roman" w:cs="Times New Roman"/>
        </w:rPr>
      </w:pPr>
      <w:r w:rsidRPr="00263368">
        <w:rPr>
          <w:rFonts w:ascii="Times New Roman" w:hAnsi="Times New Roman" w:cs="Times New Roman"/>
        </w:rPr>
        <w:t>(4)</w:t>
      </w:r>
      <w:r w:rsidRPr="00263368">
        <w:rPr>
          <w:rFonts w:ascii="Times New Roman" w:hAnsi="Times New Roman" w:cs="Times New Roman"/>
        </w:rPr>
        <w:tab/>
      </w:r>
      <w:r w:rsidR="001F6887" w:rsidRPr="00263368">
        <w:rPr>
          <w:rFonts w:ascii="Times New Roman" w:hAnsi="Times New Roman" w:cs="Times New Roman"/>
        </w:rPr>
        <w:t xml:space="preserve">A vegyes területek építési övezeteiben </w:t>
      </w:r>
      <w:r w:rsidR="00490FBC" w:rsidRPr="00263368">
        <w:rPr>
          <w:rFonts w:ascii="Times New Roman" w:hAnsi="Times New Roman" w:cs="Times New Roman"/>
        </w:rPr>
        <w:t>–</w:t>
      </w:r>
      <w:r w:rsidR="00512660" w:rsidRPr="00263368">
        <w:rPr>
          <w:rFonts w:ascii="Times New Roman" w:hAnsi="Times New Roman" w:cs="Times New Roman"/>
        </w:rPr>
        <w:t xml:space="preserve"> </w:t>
      </w:r>
      <w:r w:rsidR="00DE52DF" w:rsidRPr="00263368">
        <w:rPr>
          <w:rFonts w:ascii="Times New Roman" w:hAnsi="Times New Roman" w:cs="Times New Roman"/>
        </w:rPr>
        <w:t xml:space="preserve">Pismány </w:t>
      </w:r>
      <w:r w:rsidR="00512660" w:rsidRPr="00263368">
        <w:rPr>
          <w:rFonts w:ascii="Times New Roman" w:hAnsi="Times New Roman" w:cs="Times New Roman"/>
        </w:rPr>
        <w:t>üdülőterületi</w:t>
      </w:r>
      <w:r w:rsidR="00DE52DF" w:rsidRPr="00263368">
        <w:rPr>
          <w:rFonts w:ascii="Times New Roman" w:hAnsi="Times New Roman" w:cs="Times New Roman"/>
        </w:rPr>
        <w:t xml:space="preserve"> részét</w:t>
      </w:r>
      <w:r w:rsidR="00490FBC" w:rsidRPr="00263368">
        <w:rPr>
          <w:rFonts w:ascii="Times New Roman" w:hAnsi="Times New Roman" w:cs="Times New Roman"/>
        </w:rPr>
        <w:t xml:space="preserve"> </w:t>
      </w:r>
      <w:r w:rsidR="00512660" w:rsidRPr="00263368">
        <w:rPr>
          <w:rFonts w:ascii="Times New Roman" w:hAnsi="Times New Roman" w:cs="Times New Roman"/>
        </w:rPr>
        <w:t xml:space="preserve">kivéve </w:t>
      </w:r>
      <w:r w:rsidR="00490FBC" w:rsidRPr="00263368">
        <w:rPr>
          <w:rFonts w:ascii="Times New Roman" w:hAnsi="Times New Roman" w:cs="Times New Roman"/>
        </w:rPr>
        <w:t>-</w:t>
      </w:r>
      <w:r w:rsidR="001F6887" w:rsidRPr="00263368">
        <w:rPr>
          <w:rFonts w:ascii="Times New Roman" w:hAnsi="Times New Roman" w:cs="Times New Roman"/>
        </w:rPr>
        <w:t xml:space="preserve"> csak teljes közművesítéssel helyezhető el </w:t>
      </w:r>
      <w:r w:rsidR="00490FBC" w:rsidRPr="00263368">
        <w:rPr>
          <w:rFonts w:ascii="Times New Roman" w:hAnsi="Times New Roman" w:cs="Times New Roman"/>
        </w:rPr>
        <w:t>épület olyan</w:t>
      </w:r>
      <w:r w:rsidR="001F6887" w:rsidRPr="00263368">
        <w:rPr>
          <w:rFonts w:ascii="Times New Roman" w:hAnsi="Times New Roman" w:cs="Times New Roman"/>
        </w:rPr>
        <w:t xml:space="preserve"> módon, hogy a </w:t>
      </w:r>
      <w:r w:rsidR="00490FBC" w:rsidRPr="00263368">
        <w:rPr>
          <w:rFonts w:ascii="Times New Roman" w:hAnsi="Times New Roman" w:cs="Times New Roman"/>
        </w:rPr>
        <w:t>felszíni viz</w:t>
      </w:r>
      <w:r w:rsidR="00512660" w:rsidRPr="00263368">
        <w:rPr>
          <w:rFonts w:ascii="Times New Roman" w:hAnsi="Times New Roman" w:cs="Times New Roman"/>
        </w:rPr>
        <w:t>ek nyíl</w:t>
      </w:r>
      <w:r w:rsidR="00490FBC" w:rsidRPr="00263368">
        <w:rPr>
          <w:rFonts w:ascii="Times New Roman" w:hAnsi="Times New Roman" w:cs="Times New Roman"/>
        </w:rPr>
        <w:t>t árkos elvezetése – szakhatósági hozzájárulással – a zárt csapadékcsatorna kiépítéséig, átmene</w:t>
      </w:r>
      <w:r w:rsidR="00A51254" w:rsidRPr="00263368">
        <w:rPr>
          <w:rFonts w:ascii="Times New Roman" w:hAnsi="Times New Roman" w:cs="Times New Roman"/>
        </w:rPr>
        <w:t>t</w:t>
      </w:r>
      <w:r w:rsidR="00490FBC" w:rsidRPr="00263368">
        <w:rPr>
          <w:rFonts w:ascii="Times New Roman" w:hAnsi="Times New Roman" w:cs="Times New Roman"/>
        </w:rPr>
        <w:t>i megoldásként megengedett.</w:t>
      </w:r>
    </w:p>
    <w:p w14:paraId="0FB0F531" w14:textId="77777777" w:rsidR="00823EB0" w:rsidRPr="00263368" w:rsidRDefault="001F6887" w:rsidP="0037126B">
      <w:pPr>
        <w:tabs>
          <w:tab w:val="left" w:pos="567"/>
        </w:tabs>
        <w:spacing w:before="120" w:after="120" w:line="240" w:lineRule="auto"/>
        <w:ind w:left="567" w:hanging="567"/>
        <w:rPr>
          <w:rFonts w:ascii="Times New Roman" w:hAnsi="Times New Roman" w:cs="Times New Roman"/>
        </w:rPr>
      </w:pPr>
      <w:r w:rsidRPr="00263368">
        <w:rPr>
          <w:rFonts w:ascii="Times New Roman" w:hAnsi="Times New Roman" w:cs="Times New Roman"/>
        </w:rPr>
        <w:t>(5)</w:t>
      </w:r>
      <w:r w:rsidRPr="00263368">
        <w:rPr>
          <w:rFonts w:ascii="Times New Roman" w:hAnsi="Times New Roman" w:cs="Times New Roman"/>
        </w:rPr>
        <w:tab/>
      </w:r>
      <w:r w:rsidR="00823EB0" w:rsidRPr="00263368">
        <w:rPr>
          <w:rFonts w:ascii="Times New Roman" w:hAnsi="Times New Roman" w:cs="Times New Roman"/>
        </w:rPr>
        <w:t xml:space="preserve">Az építési övezetekben a terepszint alatt létesíthető önálló gépjárműtárolók kivételével egyéb </w:t>
      </w:r>
      <w:r w:rsidR="00570774" w:rsidRPr="00263368">
        <w:rPr>
          <w:rFonts w:ascii="Times New Roman" w:hAnsi="Times New Roman" w:cs="Times New Roman"/>
        </w:rPr>
        <w:t>mellék</w:t>
      </w:r>
      <w:r w:rsidR="00823EB0" w:rsidRPr="00263368">
        <w:rPr>
          <w:rFonts w:ascii="Times New Roman" w:hAnsi="Times New Roman" w:cs="Times New Roman"/>
        </w:rPr>
        <w:t>épület nem létesíthető.</w:t>
      </w:r>
    </w:p>
    <w:p w14:paraId="026DF35F" w14:textId="0FBE56F2" w:rsidR="002E0E05" w:rsidRPr="00263368" w:rsidRDefault="001F6887" w:rsidP="002E0E05">
      <w:pPr>
        <w:tabs>
          <w:tab w:val="left" w:pos="567"/>
        </w:tabs>
        <w:spacing w:before="120" w:after="120" w:line="240" w:lineRule="auto"/>
        <w:ind w:left="567" w:hanging="567"/>
        <w:jc w:val="both"/>
        <w:rPr>
          <w:rFonts w:ascii="Times New Roman" w:hAnsi="Times New Roman" w:cs="Times New Roman"/>
        </w:rPr>
      </w:pPr>
      <w:r w:rsidRPr="00263368">
        <w:rPr>
          <w:rFonts w:ascii="Times New Roman" w:hAnsi="Times New Roman" w:cs="Times New Roman"/>
        </w:rPr>
        <w:t>(6)</w:t>
      </w:r>
      <w:r w:rsidRPr="00263368">
        <w:rPr>
          <w:rFonts w:ascii="Times New Roman" w:hAnsi="Times New Roman" w:cs="Times New Roman"/>
        </w:rPr>
        <w:tab/>
      </w:r>
      <w:r w:rsidR="00D767A1" w:rsidRPr="00263368">
        <w:rPr>
          <w:rFonts w:ascii="Times New Roman" w:hAnsi="Times New Roman" w:cs="Times New Roman"/>
        </w:rPr>
        <w:t>A</w:t>
      </w:r>
      <w:r w:rsidR="00D767A1" w:rsidRPr="00263368">
        <w:rPr>
          <w:rFonts w:ascii="Times New Roman" w:hAnsi="Times New Roman"/>
        </w:rPr>
        <w:t xml:space="preserve"> </w:t>
      </w:r>
      <w:r w:rsidR="00D767A1" w:rsidRPr="00263368">
        <w:rPr>
          <w:rFonts w:ascii="Times New Roman" w:hAnsi="Times New Roman" w:cs="Times New Roman"/>
        </w:rPr>
        <w:t xml:space="preserve">településközponti vegyes területen </w:t>
      </w:r>
      <w:r w:rsidR="00EF25D4" w:rsidRPr="00263368">
        <w:rPr>
          <w:rFonts w:ascii="Times New Roman" w:hAnsi="Times New Roman" w:cs="Times New Roman"/>
        </w:rPr>
        <w:t xml:space="preserve">- </w:t>
      </w:r>
      <w:r w:rsidR="00A51254" w:rsidRPr="00263368">
        <w:rPr>
          <w:rFonts w:ascii="Times New Roman" w:hAnsi="Times New Roman" w:cs="Times New Roman"/>
        </w:rPr>
        <w:t xml:space="preserve">ahol lakásrendeltetés megengedett </w:t>
      </w:r>
      <w:r w:rsidR="00EF25D4" w:rsidRPr="00263368">
        <w:rPr>
          <w:rFonts w:ascii="Times New Roman" w:hAnsi="Times New Roman" w:cs="Times New Roman"/>
        </w:rPr>
        <w:t xml:space="preserve">- </w:t>
      </w:r>
      <w:r w:rsidR="00A51254" w:rsidRPr="00263368">
        <w:rPr>
          <w:rFonts w:ascii="Times New Roman" w:hAnsi="Times New Roman" w:cs="Times New Roman"/>
        </w:rPr>
        <w:t>a lakórendeltetésű egységek bruttó szintterülete nem haladhatja meg az érintett telekre vonatkozó megengedett le</w:t>
      </w:r>
      <w:r w:rsidR="00ED3035" w:rsidRPr="00263368">
        <w:rPr>
          <w:rFonts w:ascii="Times New Roman" w:hAnsi="Times New Roman" w:cs="Times New Roman"/>
        </w:rPr>
        <w:t>gnagyobb bruttó szintterület 75</w:t>
      </w:r>
      <w:r w:rsidR="00A51254" w:rsidRPr="00263368">
        <w:rPr>
          <w:rFonts w:ascii="Times New Roman" w:hAnsi="Times New Roman" w:cs="Times New Roman"/>
        </w:rPr>
        <w:t xml:space="preserve">%-át. </w:t>
      </w:r>
      <w:r w:rsidR="002E0E05" w:rsidRPr="00263368">
        <w:rPr>
          <w:rFonts w:ascii="Times New Roman" w:hAnsi="Times New Roman" w:cs="Times New Roman"/>
        </w:rPr>
        <w:t xml:space="preserve">Főút, gyűjtőút mentén, arra </w:t>
      </w:r>
      <w:r w:rsidR="00D75BBB" w:rsidRPr="00263368">
        <w:rPr>
          <w:rFonts w:ascii="Times New Roman" w:hAnsi="Times New Roman" w:cs="Times New Roman"/>
        </w:rPr>
        <w:t xml:space="preserve">ajtóval, ablakkal </w:t>
      </w:r>
      <w:r w:rsidR="002E0E05" w:rsidRPr="00263368">
        <w:rPr>
          <w:rFonts w:ascii="Times New Roman" w:hAnsi="Times New Roman" w:cs="Times New Roman"/>
        </w:rPr>
        <w:t>ny</w:t>
      </w:r>
      <w:r w:rsidR="00D75BBB" w:rsidRPr="00263368">
        <w:rPr>
          <w:rFonts w:ascii="Times New Roman" w:hAnsi="Times New Roman" w:cs="Times New Roman"/>
        </w:rPr>
        <w:t>í</w:t>
      </w:r>
      <w:r w:rsidR="002E0E05" w:rsidRPr="00263368">
        <w:rPr>
          <w:rFonts w:ascii="Times New Roman" w:hAnsi="Times New Roman" w:cs="Times New Roman"/>
        </w:rPr>
        <w:t>lóan</w:t>
      </w:r>
      <w:r w:rsidR="00D75BBB" w:rsidRPr="00263368">
        <w:rPr>
          <w:rFonts w:ascii="Times New Roman" w:hAnsi="Times New Roman" w:cs="Times New Roman"/>
        </w:rPr>
        <w:t xml:space="preserve"> a földszinten lakórendeltetés nem alakítható ki.</w:t>
      </w:r>
    </w:p>
    <w:p w14:paraId="2B9C5F6F" w14:textId="12C28569" w:rsidR="007A0BE6" w:rsidRPr="00263368" w:rsidRDefault="00512660" w:rsidP="0037126B">
      <w:pPr>
        <w:tabs>
          <w:tab w:val="left" w:pos="567"/>
        </w:tabs>
        <w:spacing w:before="120" w:after="120" w:line="240" w:lineRule="auto"/>
        <w:ind w:left="567" w:hanging="567"/>
        <w:rPr>
          <w:rFonts w:ascii="Times New Roman" w:hAnsi="Times New Roman" w:cs="Times New Roman"/>
        </w:rPr>
      </w:pPr>
      <w:r w:rsidRPr="00263368">
        <w:rPr>
          <w:rFonts w:ascii="Times New Roman" w:hAnsi="Times New Roman" w:cs="Times New Roman"/>
        </w:rPr>
        <w:t>(7)</w:t>
      </w:r>
      <w:r w:rsidRPr="00263368">
        <w:rPr>
          <w:rFonts w:ascii="Times New Roman" w:hAnsi="Times New Roman" w:cs="Times New Roman"/>
        </w:rPr>
        <w:tab/>
        <w:t>A</w:t>
      </w:r>
      <w:r w:rsidR="00D767A1" w:rsidRPr="00263368">
        <w:rPr>
          <w:rFonts w:ascii="Times New Roman" w:hAnsi="Times New Roman" w:cs="Times New Roman"/>
        </w:rPr>
        <w:t xml:space="preserve"> telek</w:t>
      </w:r>
      <w:r w:rsidR="0012690B" w:rsidRPr="00263368">
        <w:rPr>
          <w:rFonts w:ascii="Times New Roman" w:hAnsi="Times New Roman" w:cs="Times New Roman"/>
        </w:rPr>
        <w:t xml:space="preserve"> területének</w:t>
      </w:r>
      <w:r w:rsidR="00D767A1" w:rsidRPr="00263368">
        <w:rPr>
          <w:rFonts w:ascii="Times New Roman" w:hAnsi="Times New Roman" w:cs="Times New Roman"/>
        </w:rPr>
        <w:t xml:space="preserve"> minden 120 m</w:t>
      </w:r>
      <w:r w:rsidR="00D767A1" w:rsidRPr="00263368">
        <w:rPr>
          <w:rFonts w:ascii="Times New Roman" w:hAnsi="Times New Roman" w:cs="Times New Roman"/>
          <w:vertAlign w:val="superscript"/>
        </w:rPr>
        <w:t>2</w:t>
      </w:r>
      <w:r w:rsidR="00D767A1" w:rsidRPr="00263368">
        <w:rPr>
          <w:rFonts w:ascii="Times New Roman" w:hAnsi="Times New Roman" w:cs="Times New Roman"/>
        </w:rPr>
        <w:t>-</w:t>
      </w:r>
      <w:r w:rsidRPr="00263368">
        <w:rPr>
          <w:rFonts w:ascii="Times New Roman" w:hAnsi="Times New Roman" w:cs="Times New Roman"/>
        </w:rPr>
        <w:t>é</w:t>
      </w:r>
      <w:r w:rsidR="00D767A1" w:rsidRPr="00263368">
        <w:rPr>
          <w:rFonts w:ascii="Times New Roman" w:hAnsi="Times New Roman" w:cs="Times New Roman"/>
        </w:rPr>
        <w:t xml:space="preserve">re esően legfeljebb </w:t>
      </w:r>
      <w:r w:rsidR="00EF25D4" w:rsidRPr="00263368">
        <w:rPr>
          <w:rFonts w:ascii="Times New Roman" w:hAnsi="Times New Roman" w:cs="Times New Roman"/>
        </w:rPr>
        <w:t>egy</w:t>
      </w:r>
      <w:r w:rsidRPr="00263368">
        <w:rPr>
          <w:rFonts w:ascii="Times New Roman" w:hAnsi="Times New Roman" w:cs="Times New Roman"/>
        </w:rPr>
        <w:t xml:space="preserve"> </w:t>
      </w:r>
      <w:r w:rsidR="00D767A1" w:rsidRPr="00263368">
        <w:rPr>
          <w:rFonts w:ascii="Times New Roman" w:hAnsi="Times New Roman" w:cs="Times New Roman"/>
        </w:rPr>
        <w:t xml:space="preserve">rendeltetési egység létesíthető. </w:t>
      </w:r>
    </w:p>
    <w:p w14:paraId="4BF72205" w14:textId="21B2EB05" w:rsidR="00851BC2" w:rsidRPr="00263368" w:rsidRDefault="007A0BE6" w:rsidP="00634530">
      <w:pPr>
        <w:spacing w:after="0" w:line="240" w:lineRule="auto"/>
        <w:ind w:left="567" w:hanging="567"/>
        <w:rPr>
          <w:rFonts w:ascii="Times New Roman" w:hAnsi="Times New Roman" w:cs="Times New Roman"/>
          <w:bCs/>
          <w:sz w:val="18"/>
          <w:szCs w:val="18"/>
          <w:lang w:eastAsia="hu-HU"/>
        </w:rPr>
      </w:pPr>
      <w:r w:rsidRPr="00263368">
        <w:rPr>
          <w:rFonts w:ascii="Times New Roman" w:hAnsi="Times New Roman" w:cs="Times New Roman"/>
        </w:rPr>
        <w:t>(8)</w:t>
      </w:r>
      <w:r w:rsidR="00851BC2" w:rsidRPr="00263368">
        <w:rPr>
          <w:rFonts w:ascii="Times New Roman" w:hAnsi="Times New Roman" w:cs="Times New Roman"/>
        </w:rPr>
        <w:tab/>
      </w:r>
      <w:r w:rsidR="00823EB0" w:rsidRPr="00263368">
        <w:rPr>
          <w:rFonts w:ascii="Times New Roman" w:hAnsi="Times New Roman"/>
        </w:rPr>
        <w:t xml:space="preserve">A településközponti vegyes terület </w:t>
      </w:r>
      <w:r w:rsidR="00662437" w:rsidRPr="00263368">
        <w:rPr>
          <w:rFonts w:ascii="Times New Roman" w:hAnsi="Times New Roman"/>
        </w:rPr>
        <w:t xml:space="preserve">övezeteinek és </w:t>
      </w:r>
      <w:r w:rsidR="00D767A1" w:rsidRPr="00263368">
        <w:rPr>
          <w:rFonts w:ascii="Times New Roman" w:hAnsi="Times New Roman"/>
        </w:rPr>
        <w:t xml:space="preserve">építési </w:t>
      </w:r>
      <w:r w:rsidR="00823EB0" w:rsidRPr="00263368">
        <w:rPr>
          <w:rFonts w:ascii="Times New Roman" w:hAnsi="Times New Roman"/>
        </w:rPr>
        <w:t xml:space="preserve">övezeteinek </w:t>
      </w:r>
      <w:r w:rsidR="00662437" w:rsidRPr="00263368">
        <w:rPr>
          <w:rFonts w:ascii="Times New Roman" w:hAnsi="Times New Roman"/>
        </w:rPr>
        <w:t xml:space="preserve">paraméterei </w:t>
      </w:r>
      <w:r w:rsidR="00851BC2" w:rsidRPr="00263368">
        <w:rPr>
          <w:rFonts w:ascii="Times New Roman" w:hAnsi="Times New Roman"/>
        </w:rPr>
        <w:t xml:space="preserve">a </w:t>
      </w:r>
      <w:r w:rsidR="00EF25D4" w:rsidRPr="00263368">
        <w:rPr>
          <w:rFonts w:ascii="Times New Roman" w:hAnsi="Times New Roman" w:cs="Times New Roman"/>
        </w:rPr>
        <w:t xml:space="preserve">3. mellélet 5. pontjában </w:t>
      </w:r>
      <w:r w:rsidR="00851BC2" w:rsidRPr="00263368">
        <w:rPr>
          <w:rFonts w:ascii="Times New Roman" w:hAnsi="Times New Roman"/>
        </w:rPr>
        <w:t>szerepelnek.</w:t>
      </w:r>
    </w:p>
    <w:p w14:paraId="35BC7505" w14:textId="2100CB6E" w:rsidR="00823EB0" w:rsidRPr="00263368" w:rsidRDefault="00823EB0" w:rsidP="002D2EF2">
      <w:pPr>
        <w:tabs>
          <w:tab w:val="left" w:pos="567"/>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sz w:val="20"/>
          <w:szCs w:val="20"/>
        </w:rPr>
        <w:t>(</w:t>
      </w:r>
      <w:r w:rsidR="00512660" w:rsidRPr="00263368">
        <w:rPr>
          <w:rFonts w:ascii="Times New Roman" w:hAnsi="Times New Roman" w:cs="Times New Roman"/>
          <w:sz w:val="20"/>
          <w:szCs w:val="20"/>
        </w:rPr>
        <w:t>9</w:t>
      </w:r>
      <w:r w:rsidRPr="00263368">
        <w:rPr>
          <w:rFonts w:ascii="Times New Roman" w:hAnsi="Times New Roman" w:cs="Times New Roman"/>
          <w:sz w:val="20"/>
          <w:szCs w:val="20"/>
        </w:rPr>
        <w:t>)</w:t>
      </w:r>
      <w:r w:rsidRPr="00263368">
        <w:rPr>
          <w:rFonts w:ascii="Times New Roman" w:hAnsi="Times New Roman" w:cs="Times New Roman"/>
          <w:i/>
          <w:iCs/>
          <w:sz w:val="20"/>
          <w:szCs w:val="20"/>
        </w:rPr>
        <w:tab/>
      </w:r>
      <w:r w:rsidRPr="00263368">
        <w:rPr>
          <w:rFonts w:ascii="Times New Roman" w:hAnsi="Times New Roman" w:cs="Times New Roman"/>
        </w:rPr>
        <w:t>A Vt/K jelű</w:t>
      </w:r>
      <w:r w:rsidRPr="00263368">
        <w:rPr>
          <w:rFonts w:ascii="Times New Roman" w:hAnsi="Times New Roman" w:cs="Times New Roman"/>
          <w:sz w:val="20"/>
          <w:szCs w:val="20"/>
        </w:rPr>
        <w:t xml:space="preserve"> </w:t>
      </w:r>
      <w:r w:rsidRPr="00263368">
        <w:rPr>
          <w:rFonts w:ascii="Times New Roman" w:hAnsi="Times New Roman" w:cs="Times New Roman"/>
        </w:rPr>
        <w:t>településközponti vegyes terület építési övezet</w:t>
      </w:r>
      <w:r w:rsidR="0003481D" w:rsidRPr="00263368">
        <w:rPr>
          <w:rFonts w:ascii="Times New Roman" w:hAnsi="Times New Roman" w:cs="Times New Roman"/>
        </w:rPr>
        <w:t xml:space="preserve">, mely </w:t>
      </w:r>
      <w:r w:rsidRPr="00263368">
        <w:rPr>
          <w:rFonts w:ascii="Times New Roman" w:hAnsi="Times New Roman" w:cs="Times New Roman"/>
        </w:rPr>
        <w:t>a Belváros nem teljes körűen szabályozott területén fordul elő</w:t>
      </w:r>
      <w:r w:rsidR="00570774" w:rsidRPr="00263368">
        <w:rPr>
          <w:rFonts w:ascii="Times New Roman" w:hAnsi="Times New Roman" w:cs="Times New Roman"/>
        </w:rPr>
        <w:t>, ahol az 1.</w:t>
      </w:r>
      <w:r w:rsidR="00E44EC7" w:rsidRPr="00263368">
        <w:rPr>
          <w:rFonts w:ascii="Times New Roman" w:hAnsi="Times New Roman" w:cs="Times New Roman"/>
        </w:rPr>
        <w:t xml:space="preserve"> </w:t>
      </w:r>
      <w:r w:rsidR="00570774" w:rsidRPr="00263368">
        <w:rPr>
          <w:rFonts w:ascii="Times New Roman" w:hAnsi="Times New Roman" w:cs="Times New Roman"/>
        </w:rPr>
        <w:t>§ (3) bekezdés szerint</w:t>
      </w:r>
      <w:r w:rsidR="002D1570" w:rsidRPr="00263368">
        <w:rPr>
          <w:rFonts w:ascii="Times New Roman" w:hAnsi="Times New Roman" w:cs="Times New Roman"/>
        </w:rPr>
        <w:t xml:space="preserve"> és a 35.§ (2) bekezdésében</w:t>
      </w:r>
      <w:r w:rsidR="00570774" w:rsidRPr="00263368">
        <w:rPr>
          <w:rFonts w:ascii="Times New Roman" w:hAnsi="Times New Roman" w:cs="Times New Roman"/>
        </w:rPr>
        <w:t xml:space="preserve"> </w:t>
      </w:r>
      <w:r w:rsidR="002D1570" w:rsidRPr="00263368">
        <w:rPr>
          <w:rFonts w:ascii="Times New Roman" w:hAnsi="Times New Roman" w:cs="Times New Roman"/>
        </w:rPr>
        <w:t xml:space="preserve">leírtak által meghatározott paraméterekkel </w:t>
      </w:r>
      <w:r w:rsidR="00570774" w:rsidRPr="00263368">
        <w:rPr>
          <w:rFonts w:ascii="Times New Roman" w:hAnsi="Times New Roman" w:cs="Times New Roman"/>
        </w:rPr>
        <w:t>lehet építési tevékenységet végezni.</w:t>
      </w:r>
    </w:p>
    <w:p w14:paraId="19E22081" w14:textId="7CB6035C" w:rsidR="00823EB0" w:rsidRPr="00263368" w:rsidRDefault="00823EB0" w:rsidP="002D2EF2">
      <w:pPr>
        <w:tabs>
          <w:tab w:val="left" w:pos="567"/>
        </w:tabs>
        <w:spacing w:before="120" w:after="120" w:line="240" w:lineRule="auto"/>
        <w:ind w:left="567" w:hanging="567"/>
        <w:rPr>
          <w:rFonts w:ascii="Times New Roman" w:hAnsi="Times New Roman" w:cs="Times New Roman"/>
        </w:rPr>
      </w:pPr>
      <w:r w:rsidRPr="00263368">
        <w:rPr>
          <w:rFonts w:ascii="Times New Roman" w:hAnsi="Times New Roman" w:cs="Times New Roman"/>
        </w:rPr>
        <w:t>(</w:t>
      </w:r>
      <w:r w:rsidR="00E44EC7" w:rsidRPr="00263368">
        <w:rPr>
          <w:rFonts w:ascii="Times New Roman" w:hAnsi="Times New Roman" w:cs="Times New Roman"/>
        </w:rPr>
        <w:t>10</w:t>
      </w:r>
      <w:r w:rsidRPr="00263368">
        <w:rPr>
          <w:rFonts w:ascii="Times New Roman" w:hAnsi="Times New Roman" w:cs="Times New Roman"/>
        </w:rPr>
        <w:t>)</w:t>
      </w:r>
      <w:r w:rsidRPr="00263368">
        <w:rPr>
          <w:rFonts w:ascii="Times New Roman" w:hAnsi="Times New Roman" w:cs="Times New Roman"/>
          <w:i/>
          <w:iCs/>
        </w:rPr>
        <w:tab/>
      </w:r>
      <w:r w:rsidRPr="00263368">
        <w:rPr>
          <w:rFonts w:ascii="Times New Roman" w:hAnsi="Times New Roman" w:cs="Times New Roman"/>
        </w:rPr>
        <w:t>A Vt/0 jelű építési övezet területén</w:t>
      </w:r>
    </w:p>
    <w:p w14:paraId="75C3B186" w14:textId="239272FB" w:rsidR="00D040D6" w:rsidRPr="00263368" w:rsidRDefault="00D040D6" w:rsidP="002D2EF2">
      <w:pPr>
        <w:tabs>
          <w:tab w:val="left" w:pos="567"/>
        </w:tabs>
        <w:spacing w:before="120" w:after="120" w:line="240" w:lineRule="auto"/>
        <w:ind w:left="567" w:hanging="567"/>
        <w:rPr>
          <w:rFonts w:ascii="Times New Roman" w:hAnsi="Times New Roman" w:cs="Times New Roman"/>
        </w:rPr>
      </w:pPr>
      <w:r w:rsidRPr="00263368">
        <w:rPr>
          <w:rFonts w:ascii="Times New Roman" w:hAnsi="Times New Roman" w:cs="Times New Roman"/>
        </w:rPr>
        <w:t>(11)</w:t>
      </w:r>
      <w:r w:rsidRPr="00263368">
        <w:rPr>
          <w:rFonts w:ascii="Times New Roman" w:hAnsi="Times New Roman" w:cs="Times New Roman"/>
        </w:rPr>
        <w:tab/>
        <w:t>A Vt/7 jelű övezet</w:t>
      </w:r>
      <w:r w:rsidR="00D75BBB" w:rsidRPr="00263368">
        <w:rPr>
          <w:rFonts w:ascii="Times New Roman" w:hAnsi="Times New Roman" w:cs="Times New Roman"/>
        </w:rPr>
        <w:t>ben, a</w:t>
      </w:r>
      <w:r w:rsidR="00EF25D4" w:rsidRPr="00263368">
        <w:rPr>
          <w:rFonts w:ascii="Times New Roman" w:hAnsi="Times New Roman" w:cs="Times New Roman"/>
        </w:rPr>
        <w:t xml:space="preserve"> 4829 hrsz</w:t>
      </w:r>
      <w:r w:rsidR="00A51175" w:rsidRPr="00263368">
        <w:rPr>
          <w:rFonts w:ascii="Times New Roman" w:hAnsi="Times New Roman" w:cs="Times New Roman"/>
        </w:rPr>
        <w:t>-ú telken lakórendeltetés n</w:t>
      </w:r>
      <w:r w:rsidR="00D75BBB" w:rsidRPr="00263368">
        <w:rPr>
          <w:rFonts w:ascii="Times New Roman" w:hAnsi="Times New Roman" w:cs="Times New Roman"/>
        </w:rPr>
        <w:t>em alakítható ki.</w:t>
      </w:r>
    </w:p>
    <w:p w14:paraId="4253DF91" w14:textId="2BA05ED2" w:rsidR="00A54D3C" w:rsidRPr="00263368" w:rsidRDefault="00D040D6" w:rsidP="002D2EF2">
      <w:pPr>
        <w:tabs>
          <w:tab w:val="left" w:pos="567"/>
        </w:tabs>
        <w:spacing w:before="120" w:after="120" w:line="240" w:lineRule="auto"/>
        <w:ind w:left="567" w:hanging="567"/>
        <w:rPr>
          <w:rFonts w:ascii="Times New Roman" w:hAnsi="Times New Roman" w:cs="Times New Roman"/>
        </w:rPr>
      </w:pPr>
      <w:r w:rsidRPr="00263368">
        <w:rPr>
          <w:rFonts w:ascii="Times New Roman" w:hAnsi="Times New Roman" w:cs="Times New Roman"/>
        </w:rPr>
        <w:t>(12)</w:t>
      </w:r>
      <w:r w:rsidRPr="00263368">
        <w:rPr>
          <w:rFonts w:ascii="Times New Roman" w:hAnsi="Times New Roman" w:cs="Times New Roman"/>
        </w:rPr>
        <w:tab/>
      </w:r>
      <w:r w:rsidR="00A54D3C" w:rsidRPr="00263368">
        <w:rPr>
          <w:rFonts w:ascii="Times New Roman" w:hAnsi="Times New Roman" w:cs="Times New Roman"/>
        </w:rPr>
        <w:t>A Vt/10 jelű építési övezetben a közterület</w:t>
      </w:r>
      <w:r w:rsidR="00ED3035" w:rsidRPr="00263368">
        <w:rPr>
          <w:rFonts w:ascii="Times New Roman" w:hAnsi="Times New Roman" w:cs="Times New Roman"/>
        </w:rPr>
        <w:t xml:space="preserve">tel határos oldali </w:t>
      </w:r>
      <w:r w:rsidR="00A54D3C" w:rsidRPr="00263368">
        <w:rPr>
          <w:rFonts w:ascii="Times New Roman" w:hAnsi="Times New Roman" w:cs="Times New Roman"/>
        </w:rPr>
        <w:t>földszinten nem helyezhető el lakás.</w:t>
      </w:r>
    </w:p>
    <w:p w14:paraId="06ED4B8A" w14:textId="55A074B3" w:rsidR="00CE7DBB" w:rsidRPr="00263368" w:rsidRDefault="00D040D6" w:rsidP="002D2EF2">
      <w:pPr>
        <w:tabs>
          <w:tab w:val="left" w:pos="567"/>
        </w:tabs>
        <w:spacing w:before="120" w:after="120" w:line="240" w:lineRule="auto"/>
        <w:ind w:left="567" w:hanging="567"/>
        <w:jc w:val="both"/>
        <w:rPr>
          <w:rFonts w:ascii="Times New Roman" w:hAnsi="Times New Roman" w:cs="Times New Roman"/>
        </w:rPr>
      </w:pPr>
      <w:r w:rsidRPr="00263368">
        <w:rPr>
          <w:rFonts w:ascii="Times New Roman" w:hAnsi="Times New Roman" w:cs="Times New Roman"/>
        </w:rPr>
        <w:t>(13)</w:t>
      </w:r>
      <w:r w:rsidRPr="00263368">
        <w:rPr>
          <w:rFonts w:ascii="Times New Roman" w:hAnsi="Times New Roman" w:cs="Times New Roman"/>
        </w:rPr>
        <w:tab/>
      </w:r>
      <w:r w:rsidR="00444070" w:rsidRPr="00263368">
        <w:rPr>
          <w:rFonts w:ascii="Times New Roman" w:hAnsi="Times New Roman" w:cs="Times New Roman"/>
        </w:rPr>
        <w:t xml:space="preserve">A </w:t>
      </w:r>
      <w:r w:rsidR="00163370" w:rsidRPr="00263368">
        <w:rPr>
          <w:rFonts w:ascii="Times New Roman" w:hAnsi="Times New Roman" w:cs="Times New Roman"/>
        </w:rPr>
        <w:t xml:space="preserve">Vt-12 </w:t>
      </w:r>
      <w:r w:rsidR="00444070" w:rsidRPr="00263368">
        <w:rPr>
          <w:rFonts w:ascii="Times New Roman" w:hAnsi="Times New Roman" w:cs="Times New Roman"/>
        </w:rPr>
        <w:t xml:space="preserve">jelű övezet </w:t>
      </w:r>
      <w:r w:rsidR="00CE7DBB" w:rsidRPr="00263368">
        <w:rPr>
          <w:rFonts w:ascii="Times New Roman" w:hAnsi="Times New Roman" w:cs="Times New Roman"/>
        </w:rPr>
        <w:t>normál paraméterei a kialakult állapotnak megfelelő rendeltetés</w:t>
      </w:r>
      <w:r w:rsidR="00D46027" w:rsidRPr="00263368">
        <w:rPr>
          <w:rFonts w:ascii="Times New Roman" w:hAnsi="Times New Roman" w:cs="Times New Roman"/>
        </w:rPr>
        <w:t>, vagyis a</w:t>
      </w:r>
      <w:r w:rsidR="00CE7DBB" w:rsidRPr="00263368">
        <w:rPr>
          <w:rFonts w:ascii="Times New Roman" w:hAnsi="Times New Roman" w:cs="Times New Roman"/>
        </w:rPr>
        <w:t xml:space="preserve"> </w:t>
      </w:r>
      <w:r w:rsidR="00D46027" w:rsidRPr="00263368">
        <w:rPr>
          <w:rFonts w:ascii="Times New Roman" w:hAnsi="Times New Roman" w:cs="Times New Roman"/>
        </w:rPr>
        <w:t>lakórendeltetés</w:t>
      </w:r>
      <w:r w:rsidR="00CE7DBB" w:rsidRPr="00263368">
        <w:rPr>
          <w:rFonts w:ascii="Times New Roman" w:hAnsi="Times New Roman" w:cs="Times New Roman"/>
        </w:rPr>
        <w:t xml:space="preserve"> esetén alkalmazandóak. A feltételhez kötött paraméterek köz</w:t>
      </w:r>
      <w:r w:rsidR="00327A75" w:rsidRPr="00263368">
        <w:rPr>
          <w:rFonts w:ascii="Times New Roman" w:hAnsi="Times New Roman" w:cs="Times New Roman"/>
        </w:rPr>
        <w:t xml:space="preserve">használatú főépület elhelyezése esetén vehetőek figyelembe. </w:t>
      </w:r>
      <w:r w:rsidR="00467120" w:rsidRPr="00263368">
        <w:rPr>
          <w:rFonts w:ascii="Times New Roman" w:hAnsi="Times New Roman" w:cs="Times New Roman"/>
        </w:rPr>
        <w:t xml:space="preserve">A közhasználatú főépület multifunkcionális rendeltetéséhez - sportcsarnok, kulturális és szórakoztató rendezvényterem- szükséges személygépkocsik elhelyezését és </w:t>
      </w:r>
      <w:r w:rsidR="00D46027" w:rsidRPr="00263368">
        <w:rPr>
          <w:rFonts w:ascii="Times New Roman" w:hAnsi="Times New Roman" w:cs="Times New Roman"/>
        </w:rPr>
        <w:t xml:space="preserve">azok </w:t>
      </w:r>
      <w:r w:rsidR="00467120" w:rsidRPr="00263368">
        <w:rPr>
          <w:rFonts w:ascii="Times New Roman" w:hAnsi="Times New Roman" w:cs="Times New Roman"/>
        </w:rPr>
        <w:t>közlekedés</w:t>
      </w:r>
      <w:r w:rsidR="00D46027" w:rsidRPr="00263368">
        <w:rPr>
          <w:rFonts w:ascii="Times New Roman" w:hAnsi="Times New Roman" w:cs="Times New Roman"/>
        </w:rPr>
        <w:t>ét</w:t>
      </w:r>
      <w:r w:rsidR="00467120" w:rsidRPr="00263368">
        <w:rPr>
          <w:rFonts w:ascii="Times New Roman" w:hAnsi="Times New Roman" w:cs="Times New Roman"/>
        </w:rPr>
        <w:t xml:space="preserve"> biztosító közterületi kapcsolatokat </w:t>
      </w:r>
      <w:r w:rsidR="00D46027" w:rsidRPr="00263368">
        <w:rPr>
          <w:rFonts w:ascii="Times New Roman" w:hAnsi="Times New Roman" w:cs="Times New Roman"/>
        </w:rPr>
        <w:t xml:space="preserve">az érintett telek beépítési tervével, s azt körülvevő közterületre vonatkozó </w:t>
      </w:r>
      <w:r w:rsidR="00467120" w:rsidRPr="00263368">
        <w:rPr>
          <w:rFonts w:ascii="Times New Roman" w:hAnsi="Times New Roman" w:cs="Times New Roman"/>
        </w:rPr>
        <w:t>Közterület Alakítási Terv</w:t>
      </w:r>
      <w:r w:rsidR="00D46027" w:rsidRPr="00263368">
        <w:rPr>
          <w:rFonts w:ascii="Times New Roman" w:hAnsi="Times New Roman" w:cs="Times New Roman"/>
        </w:rPr>
        <w:t>vel kell igazolni.</w:t>
      </w:r>
    </w:p>
    <w:p w14:paraId="5AD5C640" w14:textId="77E8F3DE" w:rsidR="00823EB0" w:rsidRPr="00263368" w:rsidRDefault="002548AD" w:rsidP="00CF7314">
      <w:pPr>
        <w:tabs>
          <w:tab w:val="left" w:pos="567"/>
        </w:tabs>
        <w:spacing w:before="240" w:after="0" w:line="240" w:lineRule="auto"/>
        <w:jc w:val="center"/>
        <w:rPr>
          <w:rFonts w:ascii="Times New Roman" w:hAnsi="Times New Roman" w:cs="Times New Roman"/>
          <w:i/>
          <w:iCs/>
          <w:smallCaps/>
        </w:rPr>
      </w:pPr>
      <w:r w:rsidRPr="00263368">
        <w:rPr>
          <w:rFonts w:ascii="Times New Roman" w:hAnsi="Times New Roman" w:cs="Times New Roman"/>
          <w:i/>
          <w:iCs/>
          <w:smallCaps/>
        </w:rPr>
        <w:t>46</w:t>
      </w:r>
      <w:r w:rsidR="00823EB0" w:rsidRPr="00263368">
        <w:rPr>
          <w:rFonts w:ascii="Times New Roman" w:hAnsi="Times New Roman" w:cs="Times New Roman"/>
          <w:i/>
          <w:iCs/>
          <w:smallCaps/>
        </w:rPr>
        <w:t>.</w:t>
      </w:r>
      <w:r w:rsidR="00823EB0" w:rsidRPr="00263368">
        <w:rPr>
          <w:rFonts w:ascii="Times New Roman" w:hAnsi="Times New Roman" w:cs="Times New Roman"/>
          <w:i/>
          <w:iCs/>
          <w:smallCaps/>
        </w:rPr>
        <w:tab/>
        <w:t>Intézmény terület építési övezeteinek előírásai</w:t>
      </w:r>
    </w:p>
    <w:p w14:paraId="562370B2" w14:textId="4481A649" w:rsidR="00823EB0" w:rsidRPr="00263368" w:rsidRDefault="00A5758F" w:rsidP="0037126B">
      <w:pPr>
        <w:tabs>
          <w:tab w:val="left" w:pos="567"/>
          <w:tab w:val="left" w:pos="993"/>
        </w:tabs>
        <w:spacing w:before="120" w:after="0" w:line="240" w:lineRule="auto"/>
        <w:rPr>
          <w:rFonts w:ascii="Times New Roman" w:hAnsi="Times New Roman" w:cs="Times New Roman"/>
        </w:rPr>
      </w:pPr>
      <w:r w:rsidRPr="00263368">
        <w:rPr>
          <w:rFonts w:ascii="Times New Roman" w:hAnsi="Times New Roman" w:cs="Times New Roman"/>
          <w:b/>
        </w:rPr>
        <w:t>4</w:t>
      </w:r>
      <w:r w:rsidR="00E852D0" w:rsidRPr="00263368">
        <w:rPr>
          <w:rFonts w:ascii="Times New Roman" w:hAnsi="Times New Roman" w:cs="Times New Roman"/>
          <w:b/>
        </w:rPr>
        <w:t>7</w:t>
      </w:r>
      <w:r w:rsidR="00823EB0" w:rsidRPr="00263368">
        <w:rPr>
          <w:rFonts w:ascii="Times New Roman" w:hAnsi="Times New Roman" w:cs="Times New Roman"/>
          <w:b/>
        </w:rPr>
        <w:t>. §</w:t>
      </w:r>
      <w:r w:rsidR="00BA6396" w:rsidRPr="00263368">
        <w:rPr>
          <w:rFonts w:ascii="Times New Roman" w:hAnsi="Times New Roman" w:cs="Times New Roman"/>
          <w:b/>
        </w:rPr>
        <w:tab/>
      </w:r>
      <w:r w:rsidR="00823EB0" w:rsidRPr="00263368">
        <w:rPr>
          <w:rFonts w:ascii="Times New Roman" w:hAnsi="Times New Roman" w:cs="Times New Roman"/>
        </w:rPr>
        <w:t>(1)</w:t>
      </w:r>
      <w:r w:rsidR="00823EB0" w:rsidRPr="00263368">
        <w:rPr>
          <w:rFonts w:ascii="Times New Roman" w:hAnsi="Times New Roman" w:cs="Times New Roman"/>
        </w:rPr>
        <w:tab/>
        <w:t>Az intézmény terület eltérő övezeti előírás hiányában</w:t>
      </w:r>
    </w:p>
    <w:p w14:paraId="28A748A3" w14:textId="77777777" w:rsidR="00823EB0" w:rsidRPr="00263368" w:rsidRDefault="00823EB0" w:rsidP="002D2EF2">
      <w:pPr>
        <w:tabs>
          <w:tab w:val="left" w:pos="993"/>
        </w:tabs>
        <w:spacing w:before="120" w:after="0" w:line="240" w:lineRule="auto"/>
        <w:ind w:left="992" w:hanging="425"/>
        <w:jc w:val="both"/>
        <w:rPr>
          <w:rFonts w:ascii="Times New Roman" w:hAnsi="Times New Roman" w:cs="Times New Roman"/>
        </w:rPr>
      </w:pPr>
      <w:r w:rsidRPr="00263368">
        <w:rPr>
          <w:rFonts w:ascii="Times New Roman" w:hAnsi="Times New Roman" w:cs="Times New Roman"/>
          <w:i/>
          <w:iCs/>
        </w:rPr>
        <w:t>a)</w:t>
      </w:r>
      <w:r w:rsidRPr="00263368">
        <w:rPr>
          <w:rFonts w:ascii="Times New Roman" w:hAnsi="Times New Roman" w:cs="Times New Roman"/>
        </w:rPr>
        <w:tab/>
        <w:t>elsősorban a helyi, településszintű és a központi –</w:t>
      </w:r>
      <w:r w:rsidR="009766A9" w:rsidRPr="00263368">
        <w:rPr>
          <w:rFonts w:ascii="Times New Roman" w:hAnsi="Times New Roman" w:cs="Times New Roman"/>
        </w:rPr>
        <w:t xml:space="preserve"> </w:t>
      </w:r>
      <w:r w:rsidRPr="00263368">
        <w:rPr>
          <w:rFonts w:ascii="Times New Roman" w:hAnsi="Times New Roman" w:cs="Times New Roman"/>
        </w:rPr>
        <w:t>regionális, megyei, országos – intézmények</w:t>
      </w:r>
      <w:r w:rsidR="006475C6" w:rsidRPr="00263368">
        <w:rPr>
          <w:rFonts w:ascii="Times New Roman" w:hAnsi="Times New Roman" w:cs="Times New Roman"/>
        </w:rPr>
        <w:t xml:space="preserve"> elhelyezésére szolgál</w:t>
      </w:r>
      <w:r w:rsidRPr="00263368">
        <w:rPr>
          <w:rFonts w:ascii="Times New Roman" w:hAnsi="Times New Roman" w:cs="Times New Roman"/>
        </w:rPr>
        <w:t>, melyen elhelyezhetők az igazgatási, nevelési, oktatási, egészségügyi és szociális rendeltetésű épületek és azokat szolgáló egyéb építmények,</w:t>
      </w:r>
    </w:p>
    <w:p w14:paraId="349A653D" w14:textId="752EA66D" w:rsidR="00823EB0" w:rsidRPr="00263368" w:rsidRDefault="00823EB0" w:rsidP="002D2EF2">
      <w:pPr>
        <w:tabs>
          <w:tab w:val="left" w:pos="993"/>
        </w:tabs>
        <w:spacing w:before="120" w:after="0" w:line="240" w:lineRule="auto"/>
        <w:ind w:left="992" w:hanging="425"/>
        <w:jc w:val="both"/>
        <w:rPr>
          <w:rFonts w:ascii="Times New Roman" w:hAnsi="Times New Roman" w:cs="Times New Roman"/>
        </w:rPr>
      </w:pPr>
      <w:r w:rsidRPr="00263368">
        <w:rPr>
          <w:rFonts w:ascii="Times New Roman" w:hAnsi="Times New Roman" w:cs="Times New Roman"/>
          <w:i/>
          <w:iCs/>
        </w:rPr>
        <w:t>b)</w:t>
      </w:r>
      <w:r w:rsidRPr="00263368">
        <w:rPr>
          <w:rFonts w:ascii="Times New Roman" w:hAnsi="Times New Roman" w:cs="Times New Roman"/>
          <w:i/>
          <w:iCs/>
        </w:rPr>
        <w:tab/>
      </w:r>
      <w:r w:rsidR="006475C6" w:rsidRPr="00263368">
        <w:rPr>
          <w:rFonts w:ascii="Times New Roman" w:hAnsi="Times New Roman" w:cs="Times New Roman"/>
          <w:iCs/>
        </w:rPr>
        <w:t xml:space="preserve">elhelyezhető továbbá </w:t>
      </w:r>
      <w:r w:rsidRPr="00263368">
        <w:rPr>
          <w:rFonts w:ascii="Times New Roman" w:hAnsi="Times New Roman" w:cs="Times New Roman"/>
        </w:rPr>
        <w:t>vendéglát</w:t>
      </w:r>
      <w:r w:rsidR="006475C6" w:rsidRPr="00263368">
        <w:rPr>
          <w:rFonts w:ascii="Times New Roman" w:hAnsi="Times New Roman" w:cs="Times New Roman"/>
        </w:rPr>
        <w:t>ó</w:t>
      </w:r>
      <w:r w:rsidRPr="00263368">
        <w:rPr>
          <w:rFonts w:ascii="Times New Roman" w:hAnsi="Times New Roman" w:cs="Times New Roman"/>
        </w:rPr>
        <w:t>, kereskedelmi, szállás</w:t>
      </w:r>
      <w:r w:rsidR="00F852C9" w:rsidRPr="00263368">
        <w:rPr>
          <w:rFonts w:ascii="Times New Roman" w:hAnsi="Times New Roman" w:cs="Times New Roman"/>
        </w:rPr>
        <w:t>-</w:t>
      </w:r>
      <w:r w:rsidR="006475C6" w:rsidRPr="00263368">
        <w:rPr>
          <w:rFonts w:ascii="Times New Roman" w:hAnsi="Times New Roman" w:cs="Times New Roman"/>
        </w:rPr>
        <w:t xml:space="preserve"> és egyéb idegenforgalmi szolgáltató</w:t>
      </w:r>
      <w:r w:rsidRPr="00263368">
        <w:rPr>
          <w:rFonts w:ascii="Times New Roman" w:hAnsi="Times New Roman" w:cs="Times New Roman"/>
        </w:rPr>
        <w:t xml:space="preserve">, kulturális, hitéleti, közösségi szórakoztató és sport rendeltetéseket befogadó épület, irodaház, kivételesen </w:t>
      </w:r>
      <w:r w:rsidR="00F852C9" w:rsidRPr="00263368">
        <w:rPr>
          <w:rFonts w:ascii="Times New Roman" w:hAnsi="Times New Roman" w:cs="Times New Roman"/>
        </w:rPr>
        <w:t xml:space="preserve">az övezeti előírásban meghatározott esetben és mértékben </w:t>
      </w:r>
      <w:r w:rsidR="00F22AD1" w:rsidRPr="00263368">
        <w:rPr>
          <w:rFonts w:ascii="Times New Roman" w:hAnsi="Times New Roman" w:cs="Times New Roman"/>
        </w:rPr>
        <w:t>lakórendeltetés</w:t>
      </w:r>
      <w:r w:rsidR="006475C6" w:rsidRPr="00263368">
        <w:rPr>
          <w:rFonts w:ascii="Times New Roman" w:hAnsi="Times New Roman" w:cs="Times New Roman"/>
        </w:rPr>
        <w:t>.</w:t>
      </w:r>
    </w:p>
    <w:p w14:paraId="222AAEB4" w14:textId="30FE07B7" w:rsidR="00823EB0" w:rsidRPr="00263368" w:rsidRDefault="00823EB0" w:rsidP="002D2EF2">
      <w:pPr>
        <w:pStyle w:val="Listaszerbekezds"/>
        <w:numPr>
          <w:ilvl w:val="0"/>
          <w:numId w:val="124"/>
        </w:numPr>
        <w:tabs>
          <w:tab w:val="left" w:pos="567"/>
        </w:tabs>
        <w:spacing w:before="120" w:after="0" w:line="240" w:lineRule="auto"/>
        <w:ind w:hanging="720"/>
        <w:jc w:val="both"/>
        <w:rPr>
          <w:rFonts w:ascii="Times New Roman" w:hAnsi="Times New Roman" w:cs="Times New Roman"/>
        </w:rPr>
      </w:pPr>
      <w:r w:rsidRPr="00263368">
        <w:rPr>
          <w:rFonts w:ascii="Times New Roman" w:hAnsi="Times New Roman" w:cs="Times New Roman"/>
        </w:rPr>
        <w:t xml:space="preserve">Nem helyezhető el az intézmény területen </w:t>
      </w:r>
    </w:p>
    <w:p w14:paraId="5A7CE530" w14:textId="77777777" w:rsidR="00823EB0" w:rsidRPr="00263368" w:rsidRDefault="00823EB0" w:rsidP="002D2EF2">
      <w:pPr>
        <w:tabs>
          <w:tab w:val="left" w:pos="993"/>
        </w:tabs>
        <w:spacing w:before="120" w:after="0" w:line="240" w:lineRule="auto"/>
        <w:ind w:left="992" w:hanging="425"/>
        <w:jc w:val="both"/>
        <w:rPr>
          <w:rFonts w:ascii="Times New Roman" w:hAnsi="Times New Roman" w:cs="Times New Roman"/>
        </w:rPr>
      </w:pPr>
      <w:r w:rsidRPr="00263368">
        <w:rPr>
          <w:rFonts w:ascii="Times New Roman" w:hAnsi="Times New Roman" w:cs="Times New Roman"/>
          <w:i/>
          <w:iCs/>
        </w:rPr>
        <w:t>a)</w:t>
      </w:r>
      <w:r w:rsidRPr="00263368">
        <w:rPr>
          <w:rFonts w:ascii="Times New Roman" w:hAnsi="Times New Roman" w:cs="Times New Roman"/>
        </w:rPr>
        <w:tab/>
        <w:t>önálló lakóház,</w:t>
      </w:r>
    </w:p>
    <w:p w14:paraId="04714C51" w14:textId="77777777" w:rsidR="00823EB0" w:rsidRPr="00263368" w:rsidRDefault="00823EB0" w:rsidP="002D2EF2">
      <w:pPr>
        <w:tabs>
          <w:tab w:val="left" w:pos="993"/>
        </w:tabs>
        <w:spacing w:before="120" w:after="0" w:line="240" w:lineRule="auto"/>
        <w:ind w:left="992" w:hanging="425"/>
        <w:jc w:val="both"/>
        <w:rPr>
          <w:rFonts w:ascii="Times New Roman" w:hAnsi="Times New Roman" w:cs="Times New Roman"/>
        </w:rPr>
      </w:pPr>
      <w:r w:rsidRPr="00263368">
        <w:rPr>
          <w:rFonts w:ascii="Times New Roman" w:hAnsi="Times New Roman" w:cs="Times New Roman"/>
          <w:i/>
          <w:iCs/>
        </w:rPr>
        <w:t>b)</w:t>
      </w:r>
      <w:r w:rsidRPr="00263368">
        <w:rPr>
          <w:rFonts w:ascii="Times New Roman" w:hAnsi="Times New Roman" w:cs="Times New Roman"/>
        </w:rPr>
        <w:tab/>
        <w:t xml:space="preserve">termelő gazdasági, raktározási rendeltetésű épület,  </w:t>
      </w:r>
    </w:p>
    <w:p w14:paraId="098965CB" w14:textId="77777777" w:rsidR="00823EB0" w:rsidRPr="00263368" w:rsidRDefault="00823EB0" w:rsidP="002D2EF2">
      <w:pPr>
        <w:tabs>
          <w:tab w:val="left" w:pos="993"/>
        </w:tabs>
        <w:spacing w:before="120" w:after="0" w:line="240" w:lineRule="auto"/>
        <w:ind w:left="992" w:hanging="425"/>
        <w:jc w:val="both"/>
        <w:rPr>
          <w:rFonts w:ascii="Times New Roman" w:hAnsi="Times New Roman" w:cs="Times New Roman"/>
        </w:rPr>
      </w:pPr>
      <w:r w:rsidRPr="00263368">
        <w:rPr>
          <w:rFonts w:ascii="Times New Roman" w:hAnsi="Times New Roman" w:cs="Times New Roman"/>
          <w:i/>
          <w:iCs/>
        </w:rPr>
        <w:t>c)</w:t>
      </w:r>
      <w:r w:rsidRPr="00263368">
        <w:rPr>
          <w:rFonts w:ascii="Times New Roman" w:hAnsi="Times New Roman" w:cs="Times New Roman"/>
          <w:i/>
          <w:iCs/>
        </w:rPr>
        <w:tab/>
      </w:r>
      <w:r w:rsidRPr="00263368">
        <w:rPr>
          <w:rFonts w:ascii="Times New Roman" w:hAnsi="Times New Roman" w:cs="Times New Roman"/>
        </w:rPr>
        <w:t>üzemanyagtöltő állomás.</w:t>
      </w:r>
    </w:p>
    <w:p w14:paraId="1B4CEEAB" w14:textId="6D8BFE59" w:rsidR="00E852D0" w:rsidRPr="00263368" w:rsidRDefault="00E852D0" w:rsidP="0064398B">
      <w:pPr>
        <w:pStyle w:val="Listaszerbekezds"/>
        <w:numPr>
          <w:ilvl w:val="0"/>
          <w:numId w:val="124"/>
        </w:numPr>
        <w:tabs>
          <w:tab w:val="left" w:pos="567"/>
        </w:tabs>
        <w:spacing w:before="120" w:after="0" w:line="240" w:lineRule="auto"/>
        <w:ind w:left="567" w:hanging="567"/>
        <w:jc w:val="both"/>
      </w:pPr>
      <w:r w:rsidRPr="00263368">
        <w:rPr>
          <w:rFonts w:ascii="Times New Roman" w:hAnsi="Times New Roman" w:cs="Times New Roman"/>
        </w:rPr>
        <w:t>Vi</w:t>
      </w:r>
      <w:r w:rsidR="000046BC" w:rsidRPr="00263368">
        <w:rPr>
          <w:rFonts w:ascii="Times New Roman" w:hAnsi="Times New Roman" w:cs="Times New Roman"/>
        </w:rPr>
        <w:t>/..</w:t>
      </w:r>
      <w:r w:rsidRPr="00263368">
        <w:rPr>
          <w:rFonts w:ascii="Times New Roman" w:hAnsi="Times New Roman" w:cs="Times New Roman"/>
        </w:rPr>
        <w:t xml:space="preserve"> jelű építési övezet</w:t>
      </w:r>
      <w:r w:rsidR="000046BC" w:rsidRPr="00263368">
        <w:rPr>
          <w:rFonts w:ascii="Times New Roman" w:hAnsi="Times New Roman" w:cs="Times New Roman"/>
        </w:rPr>
        <w:t>ek</w:t>
      </w:r>
      <w:r w:rsidRPr="00263368">
        <w:rPr>
          <w:rFonts w:ascii="Times New Roman" w:hAnsi="Times New Roman" w:cs="Times New Roman"/>
        </w:rPr>
        <w:t>ben a közterület</w:t>
      </w:r>
      <w:r w:rsidR="002D1570" w:rsidRPr="00263368">
        <w:rPr>
          <w:rFonts w:ascii="Times New Roman" w:hAnsi="Times New Roman" w:cs="Times New Roman"/>
        </w:rPr>
        <w:t>tel határos homlokzatra nyílóan</w:t>
      </w:r>
      <w:r w:rsidRPr="00263368">
        <w:rPr>
          <w:rFonts w:ascii="Times New Roman" w:hAnsi="Times New Roman" w:cs="Times New Roman"/>
        </w:rPr>
        <w:t xml:space="preserve"> csak a második szinttől lehet a fő rendeltetéssel összefüggésben lakórendeltetést </w:t>
      </w:r>
      <w:r w:rsidR="002D1570" w:rsidRPr="00263368">
        <w:rPr>
          <w:rFonts w:ascii="Times New Roman" w:hAnsi="Times New Roman" w:cs="Times New Roman"/>
        </w:rPr>
        <w:t>kialakítani</w:t>
      </w:r>
      <w:r w:rsidRPr="00263368">
        <w:rPr>
          <w:rFonts w:ascii="Times New Roman" w:hAnsi="Times New Roman" w:cs="Times New Roman"/>
        </w:rPr>
        <w:t>.</w:t>
      </w:r>
    </w:p>
    <w:p w14:paraId="27CAEC61" w14:textId="63F3BDA8" w:rsidR="00823EB0" w:rsidRPr="00263368" w:rsidRDefault="00823EB0" w:rsidP="0064398B">
      <w:pPr>
        <w:pStyle w:val="Listaszerbekezds"/>
        <w:numPr>
          <w:ilvl w:val="0"/>
          <w:numId w:val="124"/>
        </w:numPr>
        <w:tabs>
          <w:tab w:val="left" w:pos="567"/>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 xml:space="preserve">Az intézmény terület </w:t>
      </w:r>
      <w:r w:rsidR="00662437" w:rsidRPr="00263368">
        <w:rPr>
          <w:rFonts w:ascii="Times New Roman" w:hAnsi="Times New Roman" w:cs="Times New Roman"/>
        </w:rPr>
        <w:t>építési övezeteinek építési paraméterei</w:t>
      </w:r>
      <w:r w:rsidR="00634530" w:rsidRPr="00263368">
        <w:rPr>
          <w:rFonts w:ascii="Times New Roman" w:hAnsi="Times New Roman"/>
        </w:rPr>
        <w:t xml:space="preserve"> a </w:t>
      </w:r>
      <w:r w:rsidR="007522DA" w:rsidRPr="00263368">
        <w:rPr>
          <w:rFonts w:ascii="Times New Roman" w:hAnsi="Times New Roman" w:cs="Times New Roman"/>
        </w:rPr>
        <w:t xml:space="preserve">3. mellélet 6. pontjában </w:t>
      </w:r>
      <w:r w:rsidR="00634530" w:rsidRPr="00263368">
        <w:rPr>
          <w:rFonts w:ascii="Times New Roman" w:hAnsi="Times New Roman"/>
        </w:rPr>
        <w:t>szerepelnek.</w:t>
      </w:r>
    </w:p>
    <w:p w14:paraId="42F39B60" w14:textId="708A1F9A" w:rsidR="00823EB0" w:rsidRPr="00263368" w:rsidRDefault="00823EB0" w:rsidP="0037126B">
      <w:pPr>
        <w:tabs>
          <w:tab w:val="left" w:pos="567"/>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(5)</w:t>
      </w:r>
      <w:r w:rsidRPr="00263368">
        <w:rPr>
          <w:rFonts w:ascii="Times New Roman" w:hAnsi="Times New Roman" w:cs="Times New Roman"/>
        </w:rPr>
        <w:tab/>
        <w:t xml:space="preserve">Vi/K jelű </w:t>
      </w:r>
      <w:r w:rsidR="006475C6" w:rsidRPr="00263368">
        <w:rPr>
          <w:rFonts w:ascii="Times New Roman" w:hAnsi="Times New Roman" w:cs="Times New Roman"/>
        </w:rPr>
        <w:t>intézmény</w:t>
      </w:r>
      <w:r w:rsidRPr="00263368">
        <w:rPr>
          <w:rFonts w:ascii="Times New Roman" w:hAnsi="Times New Roman" w:cs="Times New Roman"/>
        </w:rPr>
        <w:t xml:space="preserve"> </w:t>
      </w:r>
      <w:r w:rsidR="00B63428" w:rsidRPr="00263368">
        <w:rPr>
          <w:rFonts w:ascii="Times New Roman" w:hAnsi="Times New Roman" w:cs="Times New Roman"/>
        </w:rPr>
        <w:t xml:space="preserve">terület </w:t>
      </w:r>
      <w:r w:rsidRPr="00263368">
        <w:rPr>
          <w:rFonts w:ascii="Times New Roman" w:hAnsi="Times New Roman" w:cs="Times New Roman"/>
        </w:rPr>
        <w:t>övezet</w:t>
      </w:r>
      <w:r w:rsidR="00B63428" w:rsidRPr="00263368">
        <w:rPr>
          <w:rFonts w:ascii="Times New Roman" w:hAnsi="Times New Roman" w:cs="Times New Roman"/>
        </w:rPr>
        <w:t>e</w:t>
      </w:r>
      <w:r w:rsidRPr="00263368">
        <w:rPr>
          <w:rFonts w:ascii="Times New Roman" w:hAnsi="Times New Roman" w:cs="Times New Roman"/>
        </w:rPr>
        <w:t xml:space="preserve"> a Belváros</w:t>
      </w:r>
      <w:r w:rsidR="000046BC" w:rsidRPr="00263368">
        <w:rPr>
          <w:rFonts w:ascii="Times New Roman" w:hAnsi="Times New Roman" w:cs="Times New Roman"/>
        </w:rPr>
        <w:t xml:space="preserve"> városrész </w:t>
      </w:r>
      <w:r w:rsidRPr="00263368">
        <w:rPr>
          <w:rFonts w:ascii="Times New Roman" w:hAnsi="Times New Roman" w:cs="Times New Roman"/>
        </w:rPr>
        <w:t xml:space="preserve">nem teljes körűen szabályozott területén </w:t>
      </w:r>
      <w:r w:rsidR="006475C6" w:rsidRPr="00263368">
        <w:rPr>
          <w:rFonts w:ascii="Times New Roman" w:hAnsi="Times New Roman" w:cs="Times New Roman"/>
        </w:rPr>
        <w:t>meglévő</w:t>
      </w:r>
      <w:r w:rsidRPr="00263368">
        <w:rPr>
          <w:rFonts w:ascii="Times New Roman" w:hAnsi="Times New Roman" w:cs="Times New Roman"/>
        </w:rPr>
        <w:t xml:space="preserve"> és tervezett intézmények </w:t>
      </w:r>
      <w:r w:rsidR="00B63428" w:rsidRPr="00263368">
        <w:rPr>
          <w:rFonts w:ascii="Times New Roman" w:hAnsi="Times New Roman" w:cs="Times New Roman"/>
        </w:rPr>
        <w:t>befogadására szolgál</w:t>
      </w:r>
      <w:r w:rsidR="00E23EF5" w:rsidRPr="00263368">
        <w:rPr>
          <w:rFonts w:ascii="Times New Roman" w:hAnsi="Times New Roman" w:cs="Times New Roman"/>
        </w:rPr>
        <w:t xml:space="preserve">, kizárólagos </w:t>
      </w:r>
      <w:r w:rsidR="002D1570" w:rsidRPr="00263368">
        <w:rPr>
          <w:rFonts w:ascii="Times New Roman" w:hAnsi="Times New Roman" w:cs="Times New Roman"/>
        </w:rPr>
        <w:t xml:space="preserve">intézményi </w:t>
      </w:r>
      <w:r w:rsidR="00E23EF5" w:rsidRPr="00263368">
        <w:rPr>
          <w:rFonts w:ascii="Times New Roman" w:hAnsi="Times New Roman" w:cs="Times New Roman"/>
        </w:rPr>
        <w:t>használattal.</w:t>
      </w:r>
    </w:p>
    <w:p w14:paraId="169C8007" w14:textId="6AD5384C" w:rsidR="00823EB0" w:rsidRPr="00263368" w:rsidRDefault="006475C6" w:rsidP="0037126B">
      <w:pPr>
        <w:tabs>
          <w:tab w:val="left" w:pos="567"/>
        </w:tabs>
        <w:spacing w:before="120" w:after="0" w:line="240" w:lineRule="auto"/>
        <w:jc w:val="both"/>
        <w:rPr>
          <w:rFonts w:ascii="Times New Roman" w:hAnsi="Times New Roman" w:cs="Times New Roman"/>
        </w:rPr>
      </w:pPr>
      <w:r w:rsidRPr="00263368">
        <w:rPr>
          <w:rFonts w:ascii="Times New Roman" w:hAnsi="Times New Roman" w:cs="Times New Roman"/>
        </w:rPr>
        <w:t>(6)</w:t>
      </w:r>
      <w:r w:rsidRPr="00263368">
        <w:rPr>
          <w:rFonts w:ascii="Times New Roman" w:hAnsi="Times New Roman" w:cs="Times New Roman"/>
        </w:rPr>
        <w:tab/>
        <w:t>Vi/1 jelű intézmény</w:t>
      </w:r>
      <w:r w:rsidR="00FC3F18" w:rsidRPr="00263368">
        <w:rPr>
          <w:rFonts w:ascii="Times New Roman" w:hAnsi="Times New Roman" w:cs="Times New Roman"/>
        </w:rPr>
        <w:t xml:space="preserve"> </w:t>
      </w:r>
      <w:r w:rsidRPr="00263368">
        <w:rPr>
          <w:rFonts w:ascii="Times New Roman" w:hAnsi="Times New Roman" w:cs="Times New Roman"/>
        </w:rPr>
        <w:t>terület a</w:t>
      </w:r>
      <w:r w:rsidR="00FC3F18" w:rsidRPr="00263368">
        <w:rPr>
          <w:rFonts w:ascii="Times New Roman" w:hAnsi="Times New Roman" w:cs="Times New Roman"/>
        </w:rPr>
        <w:t xml:space="preserve"> </w:t>
      </w:r>
      <w:r w:rsidR="00ED5511" w:rsidRPr="00263368">
        <w:rPr>
          <w:rFonts w:ascii="Times New Roman" w:hAnsi="Times New Roman" w:cs="Times New Roman"/>
        </w:rPr>
        <w:t>kulturális,</w:t>
      </w:r>
      <w:r w:rsidR="000046BC" w:rsidRPr="00263368">
        <w:rPr>
          <w:rFonts w:ascii="Times New Roman" w:hAnsi="Times New Roman" w:cs="Times New Roman"/>
        </w:rPr>
        <w:t xml:space="preserve"> a</w:t>
      </w:r>
      <w:r w:rsidR="00ED5511" w:rsidRPr="00263368">
        <w:rPr>
          <w:rFonts w:ascii="Times New Roman" w:hAnsi="Times New Roman" w:cs="Times New Roman"/>
        </w:rPr>
        <w:t xml:space="preserve"> szakrális rendeltetések övezete</w:t>
      </w:r>
      <w:r w:rsidR="00CF4241" w:rsidRPr="00263368">
        <w:rPr>
          <w:rFonts w:ascii="Times New Roman" w:hAnsi="Times New Roman" w:cs="Times New Roman"/>
        </w:rPr>
        <w:t>.</w:t>
      </w:r>
    </w:p>
    <w:p w14:paraId="0CE85155" w14:textId="7761275E" w:rsidR="00ED5511" w:rsidRPr="00263368" w:rsidRDefault="006475C6" w:rsidP="0037126B">
      <w:pPr>
        <w:tabs>
          <w:tab w:val="left" w:pos="567"/>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(7)</w:t>
      </w:r>
      <w:r w:rsidRPr="00263368">
        <w:rPr>
          <w:rFonts w:ascii="Times New Roman" w:hAnsi="Times New Roman" w:cs="Times New Roman"/>
        </w:rPr>
        <w:tab/>
        <w:t>Vi/2-H jelű intézmény</w:t>
      </w:r>
      <w:r w:rsidR="00ED5511" w:rsidRPr="00263368">
        <w:rPr>
          <w:rFonts w:ascii="Times New Roman" w:hAnsi="Times New Roman" w:cs="Times New Roman"/>
        </w:rPr>
        <w:t xml:space="preserve"> terület </w:t>
      </w:r>
      <w:r w:rsidR="00B63428" w:rsidRPr="00263368">
        <w:rPr>
          <w:rFonts w:ascii="Times New Roman" w:hAnsi="Times New Roman" w:cs="Times New Roman"/>
        </w:rPr>
        <w:t>övezet</w:t>
      </w:r>
      <w:r w:rsidR="002E309D" w:rsidRPr="00263368">
        <w:rPr>
          <w:rFonts w:ascii="Times New Roman" w:hAnsi="Times New Roman" w:cs="Times New Roman"/>
        </w:rPr>
        <w:t>é</w:t>
      </w:r>
      <w:r w:rsidR="00B63428" w:rsidRPr="00263368">
        <w:rPr>
          <w:rFonts w:ascii="Times New Roman" w:hAnsi="Times New Roman" w:cs="Times New Roman"/>
        </w:rPr>
        <w:t xml:space="preserve">ben </w:t>
      </w:r>
      <w:r w:rsidR="00ED5511" w:rsidRPr="00263368">
        <w:rPr>
          <w:rFonts w:ascii="Times New Roman" w:hAnsi="Times New Roman" w:cs="Times New Roman"/>
        </w:rPr>
        <w:t>a hullámtérben a vízi sporthoz, a rekr</w:t>
      </w:r>
      <w:r w:rsidR="00E44EC7" w:rsidRPr="00263368">
        <w:rPr>
          <w:rFonts w:ascii="Times New Roman" w:hAnsi="Times New Roman" w:cs="Times New Roman"/>
        </w:rPr>
        <w:t>e</w:t>
      </w:r>
      <w:r w:rsidR="00ED5511" w:rsidRPr="00263368">
        <w:rPr>
          <w:rFonts w:ascii="Times New Roman" w:hAnsi="Times New Roman" w:cs="Times New Roman"/>
        </w:rPr>
        <w:t>ációs tevékenységhez kapcsolódó rendeltetés kaphat helyet.</w:t>
      </w:r>
    </w:p>
    <w:p w14:paraId="4784D39D" w14:textId="05ABF542" w:rsidR="00ED5511" w:rsidRPr="00263368" w:rsidRDefault="006475C6" w:rsidP="0037126B">
      <w:pPr>
        <w:tabs>
          <w:tab w:val="left" w:pos="567"/>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(8)</w:t>
      </w:r>
      <w:r w:rsidRPr="00263368">
        <w:rPr>
          <w:rFonts w:ascii="Times New Roman" w:hAnsi="Times New Roman" w:cs="Times New Roman"/>
        </w:rPr>
        <w:tab/>
        <w:t>Vi/3 jelű intézmény</w:t>
      </w:r>
      <w:r w:rsidR="00ED5511" w:rsidRPr="00263368">
        <w:rPr>
          <w:rFonts w:ascii="Times New Roman" w:hAnsi="Times New Roman" w:cs="Times New Roman"/>
        </w:rPr>
        <w:t xml:space="preserve"> </w:t>
      </w:r>
      <w:r w:rsidR="00B63428" w:rsidRPr="00263368">
        <w:rPr>
          <w:rFonts w:ascii="Times New Roman" w:hAnsi="Times New Roman" w:cs="Times New Roman"/>
        </w:rPr>
        <w:t xml:space="preserve">terület </w:t>
      </w:r>
      <w:r w:rsidR="00ED5511" w:rsidRPr="00263368">
        <w:rPr>
          <w:rFonts w:ascii="Times New Roman" w:hAnsi="Times New Roman" w:cs="Times New Roman"/>
        </w:rPr>
        <w:t>övezetben az óvodák, valamint alközpont-képző rendeltetések számára lehet épületet létesíteni.</w:t>
      </w:r>
    </w:p>
    <w:p w14:paraId="4DB70E8B" w14:textId="30ECA411" w:rsidR="00ED5511" w:rsidRPr="00263368" w:rsidRDefault="006475C6" w:rsidP="0037126B">
      <w:pPr>
        <w:tabs>
          <w:tab w:val="left" w:pos="567"/>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(9)</w:t>
      </w:r>
      <w:r w:rsidRPr="00263368">
        <w:rPr>
          <w:rFonts w:ascii="Times New Roman" w:hAnsi="Times New Roman" w:cs="Times New Roman"/>
        </w:rPr>
        <w:tab/>
        <w:t>Vi/4 jelű intézmény</w:t>
      </w:r>
      <w:r w:rsidR="00ED5511" w:rsidRPr="00263368">
        <w:rPr>
          <w:rFonts w:ascii="Times New Roman" w:hAnsi="Times New Roman" w:cs="Times New Roman"/>
        </w:rPr>
        <w:t xml:space="preserve"> </w:t>
      </w:r>
      <w:r w:rsidR="00B63428" w:rsidRPr="00263368">
        <w:rPr>
          <w:rFonts w:ascii="Times New Roman" w:hAnsi="Times New Roman" w:cs="Times New Roman"/>
        </w:rPr>
        <w:t xml:space="preserve">terület </w:t>
      </w:r>
      <w:r w:rsidR="00ED5511" w:rsidRPr="00263368">
        <w:rPr>
          <w:rFonts w:ascii="Times New Roman" w:hAnsi="Times New Roman" w:cs="Times New Roman"/>
        </w:rPr>
        <w:t>övezet</w:t>
      </w:r>
      <w:r w:rsidR="00B63428" w:rsidRPr="00263368">
        <w:rPr>
          <w:rFonts w:ascii="Times New Roman" w:hAnsi="Times New Roman" w:cs="Times New Roman"/>
        </w:rPr>
        <w:t>e</w:t>
      </w:r>
      <w:r w:rsidR="00ED5511" w:rsidRPr="00263368">
        <w:rPr>
          <w:rFonts w:ascii="Times New Roman" w:hAnsi="Times New Roman" w:cs="Times New Roman"/>
        </w:rPr>
        <w:t xml:space="preserve"> az általános és a középiskolák rendeltetését befogadó </w:t>
      </w:r>
      <w:r w:rsidR="00B63428" w:rsidRPr="00263368">
        <w:rPr>
          <w:rFonts w:ascii="Times New Roman" w:hAnsi="Times New Roman" w:cs="Times New Roman"/>
        </w:rPr>
        <w:t>és azokat kiszolgáló épületek elhelyezésére szolgál</w:t>
      </w:r>
      <w:r w:rsidR="00ED5511" w:rsidRPr="00263368">
        <w:rPr>
          <w:rFonts w:ascii="Times New Roman" w:hAnsi="Times New Roman" w:cs="Times New Roman"/>
        </w:rPr>
        <w:t>.</w:t>
      </w:r>
    </w:p>
    <w:p w14:paraId="02B5C28A" w14:textId="015EF7C5" w:rsidR="00231AAA" w:rsidRPr="00263368" w:rsidRDefault="00ED5511" w:rsidP="0037126B">
      <w:pPr>
        <w:tabs>
          <w:tab w:val="left" w:pos="567"/>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(10)</w:t>
      </w:r>
      <w:r w:rsidRPr="00263368">
        <w:rPr>
          <w:rFonts w:ascii="Times New Roman" w:hAnsi="Times New Roman" w:cs="Times New Roman"/>
        </w:rPr>
        <w:tab/>
        <w:t>Vi/5 jelű intézmény</w:t>
      </w:r>
      <w:r w:rsidR="00B63428" w:rsidRPr="00263368">
        <w:rPr>
          <w:rFonts w:ascii="Times New Roman" w:hAnsi="Times New Roman" w:cs="Times New Roman"/>
        </w:rPr>
        <w:t xml:space="preserve"> terület</w:t>
      </w:r>
      <w:r w:rsidRPr="00263368">
        <w:rPr>
          <w:rFonts w:ascii="Times New Roman" w:hAnsi="Times New Roman" w:cs="Times New Roman"/>
        </w:rPr>
        <w:t xml:space="preserve"> öve</w:t>
      </w:r>
      <w:r w:rsidR="00231AAA" w:rsidRPr="00263368">
        <w:rPr>
          <w:rFonts w:ascii="Times New Roman" w:hAnsi="Times New Roman" w:cs="Times New Roman"/>
        </w:rPr>
        <w:t xml:space="preserve">zetben </w:t>
      </w:r>
    </w:p>
    <w:p w14:paraId="177B59E2" w14:textId="19B39EDB" w:rsidR="00AF24DA" w:rsidRPr="00263368" w:rsidRDefault="00231AAA" w:rsidP="002D2EF2">
      <w:pPr>
        <w:tabs>
          <w:tab w:val="left" w:pos="993"/>
        </w:tabs>
        <w:spacing w:before="120" w:after="0" w:line="240" w:lineRule="auto"/>
        <w:ind w:left="992" w:hanging="425"/>
        <w:jc w:val="both"/>
        <w:rPr>
          <w:rFonts w:ascii="Times New Roman" w:hAnsi="Times New Roman" w:cs="Times New Roman"/>
        </w:rPr>
      </w:pPr>
      <w:r w:rsidRPr="00263368">
        <w:rPr>
          <w:rFonts w:ascii="Times New Roman" w:hAnsi="Times New Roman" w:cs="Times New Roman"/>
          <w:i/>
        </w:rPr>
        <w:t>a)</w:t>
      </w:r>
      <w:r w:rsidRPr="00263368">
        <w:rPr>
          <w:rFonts w:ascii="Times New Roman" w:hAnsi="Times New Roman" w:cs="Times New Roman"/>
          <w:i/>
        </w:rPr>
        <w:tab/>
      </w:r>
      <w:r w:rsidR="00F852C9" w:rsidRPr="00263368">
        <w:rPr>
          <w:rFonts w:ascii="Times New Roman" w:hAnsi="Times New Roman" w:cs="Times New Roman"/>
        </w:rPr>
        <w:t>az</w:t>
      </w:r>
      <w:r w:rsidR="00F852C9" w:rsidRPr="00263368">
        <w:rPr>
          <w:rFonts w:ascii="Times New Roman" w:hAnsi="Times New Roman" w:cs="Times New Roman"/>
          <w:strike/>
        </w:rPr>
        <w:t xml:space="preserve"> </w:t>
      </w:r>
      <w:r w:rsidR="00F852C9" w:rsidRPr="00263368">
        <w:rPr>
          <w:rFonts w:ascii="Times New Roman" w:hAnsi="Times New Roman" w:cs="Times New Roman"/>
        </w:rPr>
        <w:t xml:space="preserve">(1) bekezdésben felsorolt rendeltetések közül nem </w:t>
      </w:r>
      <w:r w:rsidR="00AF24DA" w:rsidRPr="00263368">
        <w:rPr>
          <w:rFonts w:ascii="Times New Roman" w:hAnsi="Times New Roman" w:cs="Times New Roman"/>
        </w:rPr>
        <w:t>helyezhető el az övezetben szállásszolgáltat</w:t>
      </w:r>
      <w:r w:rsidR="007522DA" w:rsidRPr="00263368">
        <w:rPr>
          <w:rFonts w:ascii="Times New Roman" w:hAnsi="Times New Roman" w:cs="Times New Roman"/>
        </w:rPr>
        <w:t xml:space="preserve">ás </w:t>
      </w:r>
      <w:r w:rsidR="00AF24DA" w:rsidRPr="00263368">
        <w:rPr>
          <w:rFonts w:ascii="Times New Roman" w:hAnsi="Times New Roman" w:cs="Times New Roman"/>
        </w:rPr>
        <w:t>és lakórendeltetés,</w:t>
      </w:r>
    </w:p>
    <w:p w14:paraId="11F4EC05" w14:textId="793C05FB" w:rsidR="00ED5511" w:rsidRPr="00263368" w:rsidRDefault="00AF24DA" w:rsidP="002D2EF2">
      <w:pPr>
        <w:tabs>
          <w:tab w:val="left" w:pos="993"/>
        </w:tabs>
        <w:spacing w:before="120" w:after="0" w:line="240" w:lineRule="auto"/>
        <w:ind w:left="992" w:hanging="425"/>
        <w:jc w:val="both"/>
        <w:rPr>
          <w:rFonts w:ascii="Times New Roman" w:hAnsi="Times New Roman" w:cs="Times New Roman"/>
        </w:rPr>
      </w:pPr>
      <w:r w:rsidRPr="00263368">
        <w:rPr>
          <w:rFonts w:ascii="Times New Roman" w:hAnsi="Times New Roman" w:cs="Times New Roman"/>
          <w:i/>
        </w:rPr>
        <w:t>b)</w:t>
      </w:r>
      <w:r w:rsidRPr="00263368">
        <w:rPr>
          <w:rFonts w:ascii="Times New Roman" w:hAnsi="Times New Roman" w:cs="Times New Roman"/>
          <w:i/>
        </w:rPr>
        <w:tab/>
      </w:r>
      <w:r w:rsidRPr="00263368">
        <w:rPr>
          <w:rFonts w:ascii="Times New Roman" w:hAnsi="Times New Roman" w:cs="Times New Roman"/>
        </w:rPr>
        <w:t>a</w:t>
      </w:r>
      <w:r w:rsidR="00EB612A" w:rsidRPr="00263368">
        <w:rPr>
          <w:rFonts w:ascii="Times New Roman" w:hAnsi="Times New Roman" w:cs="Times New Roman"/>
        </w:rPr>
        <w:t xml:space="preserve"> Duna korzó menti övezetben a</w:t>
      </w:r>
      <w:r w:rsidRPr="00263368">
        <w:rPr>
          <w:rFonts w:ascii="Times New Roman" w:hAnsi="Times New Roman" w:cs="Times New Roman"/>
        </w:rPr>
        <w:t xml:space="preserve"> létesíthető </w:t>
      </w:r>
      <w:r w:rsidR="0089609D" w:rsidRPr="00263368">
        <w:rPr>
          <w:rFonts w:ascii="Times New Roman" w:hAnsi="Times New Roman" w:cs="Times New Roman"/>
        </w:rPr>
        <w:t>rendeltetés</w:t>
      </w:r>
      <w:r w:rsidRPr="00263368">
        <w:rPr>
          <w:rFonts w:ascii="Times New Roman" w:hAnsi="Times New Roman" w:cs="Times New Roman"/>
        </w:rPr>
        <w:t>ek</w:t>
      </w:r>
      <w:r w:rsidR="0089609D" w:rsidRPr="00263368">
        <w:rPr>
          <w:rFonts w:ascii="Times New Roman" w:hAnsi="Times New Roman" w:cs="Times New Roman"/>
        </w:rPr>
        <w:t xml:space="preserve">hez szükséges gépjármű elhelyezésen </w:t>
      </w:r>
      <w:r w:rsidR="007C18F6" w:rsidRPr="00263368">
        <w:rPr>
          <w:rFonts w:ascii="Times New Roman" w:hAnsi="Times New Roman" w:cs="Times New Roman"/>
        </w:rPr>
        <w:t>felül</w:t>
      </w:r>
      <w:r w:rsidR="0089609D" w:rsidRPr="00263368">
        <w:rPr>
          <w:rFonts w:ascii="Times New Roman" w:hAnsi="Times New Roman" w:cs="Times New Roman"/>
        </w:rPr>
        <w:t xml:space="preserve"> további </w:t>
      </w:r>
      <w:r w:rsidR="00231AAA" w:rsidRPr="00263368">
        <w:rPr>
          <w:rFonts w:ascii="Times New Roman" w:hAnsi="Times New Roman" w:cs="Times New Roman"/>
        </w:rPr>
        <w:t>100 db közhasználat</w:t>
      </w:r>
      <w:r w:rsidR="00A54D3C" w:rsidRPr="00263368">
        <w:rPr>
          <w:rFonts w:ascii="Times New Roman" w:hAnsi="Times New Roman" w:cs="Times New Roman"/>
        </w:rPr>
        <w:t xml:space="preserve"> </w:t>
      </w:r>
      <w:r w:rsidR="0089609D" w:rsidRPr="00263368">
        <w:rPr>
          <w:rFonts w:ascii="Times New Roman" w:hAnsi="Times New Roman" w:cs="Times New Roman"/>
        </w:rPr>
        <w:t>céljára szolgáló parkoló</w:t>
      </w:r>
      <w:r w:rsidR="00231AAA" w:rsidRPr="00263368">
        <w:rPr>
          <w:rFonts w:ascii="Times New Roman" w:hAnsi="Times New Roman" w:cs="Times New Roman"/>
        </w:rPr>
        <w:t xml:space="preserve"> alakítandó ki,</w:t>
      </w:r>
    </w:p>
    <w:p w14:paraId="7C0F4505" w14:textId="6C9D14EA" w:rsidR="00231AAA" w:rsidRPr="00263368" w:rsidRDefault="00EB612A" w:rsidP="002D2EF2">
      <w:pPr>
        <w:tabs>
          <w:tab w:val="left" w:pos="993"/>
        </w:tabs>
        <w:spacing w:before="120" w:after="0" w:line="240" w:lineRule="auto"/>
        <w:ind w:left="992" w:hanging="425"/>
        <w:jc w:val="both"/>
        <w:rPr>
          <w:rFonts w:ascii="Times New Roman" w:hAnsi="Times New Roman" w:cs="Times New Roman"/>
        </w:rPr>
      </w:pPr>
      <w:r w:rsidRPr="00263368">
        <w:rPr>
          <w:rFonts w:ascii="Times New Roman" w:hAnsi="Times New Roman" w:cs="Times New Roman"/>
          <w:i/>
        </w:rPr>
        <w:t>c)</w:t>
      </w:r>
      <w:r w:rsidRPr="00263368">
        <w:rPr>
          <w:rFonts w:ascii="Times New Roman" w:hAnsi="Times New Roman" w:cs="Times New Roman"/>
          <w:i/>
        </w:rPr>
        <w:tab/>
      </w:r>
      <w:r w:rsidRPr="00263368">
        <w:rPr>
          <w:rFonts w:ascii="Times New Roman" w:hAnsi="Times New Roman" w:cs="Times New Roman"/>
        </w:rPr>
        <w:t xml:space="preserve">a Duna korzó menti övezetben lemezparkoló legfeljebb két szintben építhető, valamint a 10 </w:t>
      </w:r>
      <w:r w:rsidR="007522DA" w:rsidRPr="00263368">
        <w:rPr>
          <w:rFonts w:ascii="Times New Roman" w:hAnsi="Times New Roman" w:cs="Times New Roman"/>
        </w:rPr>
        <w:t xml:space="preserve">darab </w:t>
      </w:r>
      <w:r w:rsidRPr="00263368">
        <w:rPr>
          <w:rFonts w:ascii="Times New Roman" w:hAnsi="Times New Roman" w:cs="Times New Roman"/>
        </w:rPr>
        <w:t>gépkocsi-állást meghaladó parkoló csak a Duna korzóra nyitható</w:t>
      </w:r>
      <w:r w:rsidR="004A00D1" w:rsidRPr="00263368">
        <w:rPr>
          <w:rFonts w:ascii="Times New Roman" w:hAnsi="Times New Roman" w:cs="Times New Roman"/>
        </w:rPr>
        <w:t>,</w:t>
      </w:r>
    </w:p>
    <w:p w14:paraId="70D7D36A" w14:textId="55609923" w:rsidR="00252127" w:rsidRPr="00263368" w:rsidRDefault="00EB612A" w:rsidP="00266B02">
      <w:pPr>
        <w:tabs>
          <w:tab w:val="left" w:pos="993"/>
        </w:tabs>
        <w:spacing w:before="60" w:after="0" w:line="240" w:lineRule="auto"/>
        <w:ind w:left="993" w:hanging="426"/>
        <w:jc w:val="both"/>
        <w:rPr>
          <w:rFonts w:ascii="Times New Roman" w:hAnsi="Times New Roman" w:cs="Times New Roman"/>
        </w:rPr>
      </w:pPr>
      <w:r w:rsidRPr="00263368">
        <w:rPr>
          <w:rFonts w:ascii="Times New Roman" w:hAnsi="Times New Roman" w:cs="Times New Roman"/>
          <w:i/>
        </w:rPr>
        <w:t>d)</w:t>
      </w:r>
      <w:r w:rsidRPr="00263368">
        <w:rPr>
          <w:rFonts w:ascii="Times New Roman" w:hAnsi="Times New Roman" w:cs="Times New Roman"/>
        </w:rPr>
        <w:tab/>
        <w:t xml:space="preserve">a </w:t>
      </w:r>
      <w:r w:rsidR="007522DA" w:rsidRPr="00263368">
        <w:rPr>
          <w:rFonts w:ascii="Times New Roman" w:hAnsi="Times New Roman" w:cs="Times New Roman"/>
        </w:rPr>
        <w:t xml:space="preserve">3. mellélet 6. pontjában szereplő </w:t>
      </w:r>
      <w:r w:rsidR="004A00D1" w:rsidRPr="00263368">
        <w:rPr>
          <w:rFonts w:ascii="Times New Roman" w:hAnsi="Times New Roman" w:cs="Times New Roman"/>
        </w:rPr>
        <w:t xml:space="preserve">feltételhez kötött értékek közül </w:t>
      </w:r>
    </w:p>
    <w:p w14:paraId="22D67A6D" w14:textId="48D94DFC" w:rsidR="004A00D1" w:rsidRPr="00263368" w:rsidRDefault="00EB612A" w:rsidP="00EB612A">
      <w:pPr>
        <w:tabs>
          <w:tab w:val="left" w:pos="1418"/>
        </w:tabs>
        <w:spacing w:before="60" w:after="0" w:line="240" w:lineRule="auto"/>
        <w:ind w:left="1418" w:hanging="425"/>
        <w:jc w:val="both"/>
        <w:rPr>
          <w:rFonts w:ascii="Times New Roman" w:hAnsi="Times New Roman" w:cs="Times New Roman"/>
          <w:i/>
        </w:rPr>
      </w:pPr>
      <w:r w:rsidRPr="00263368">
        <w:rPr>
          <w:rFonts w:ascii="Times New Roman" w:hAnsi="Times New Roman" w:cs="Times New Roman"/>
          <w:i/>
        </w:rPr>
        <w:t>d</w:t>
      </w:r>
      <w:r w:rsidR="00252127" w:rsidRPr="00263368">
        <w:rPr>
          <w:rFonts w:ascii="Times New Roman" w:hAnsi="Times New Roman" w:cs="Times New Roman"/>
          <w:i/>
        </w:rPr>
        <w:t>a)</w:t>
      </w:r>
      <w:r w:rsidR="00252127" w:rsidRPr="00263368">
        <w:rPr>
          <w:rFonts w:ascii="Times New Roman" w:hAnsi="Times New Roman" w:cs="Times New Roman"/>
          <w:i/>
        </w:rPr>
        <w:tab/>
      </w:r>
      <w:r w:rsidR="004A00D1" w:rsidRPr="00263368">
        <w:rPr>
          <w:rFonts w:ascii="Times New Roman" w:hAnsi="Times New Roman" w:cs="Times New Roman"/>
        </w:rPr>
        <w:t xml:space="preserve">a 60%-os beépítési mérték </w:t>
      </w:r>
      <w:r w:rsidR="00252127" w:rsidRPr="00263368">
        <w:rPr>
          <w:rFonts w:ascii="Times New Roman" w:hAnsi="Times New Roman" w:cs="Times New Roman"/>
        </w:rPr>
        <w:t>csak a lemezparkoló szintjén vehető igénybe, míg</w:t>
      </w:r>
      <w:r w:rsidRPr="00263368">
        <w:rPr>
          <w:rFonts w:ascii="Times New Roman" w:hAnsi="Times New Roman" w:cs="Times New Roman"/>
        </w:rPr>
        <w:t xml:space="preserve"> a további szinten az épület </w:t>
      </w:r>
      <w:r w:rsidR="00252127" w:rsidRPr="00263368">
        <w:rPr>
          <w:rFonts w:ascii="Times New Roman" w:hAnsi="Times New Roman" w:cs="Times New Roman"/>
        </w:rPr>
        <w:t>3</w:t>
      </w:r>
      <w:r w:rsidRPr="00263368">
        <w:rPr>
          <w:rFonts w:ascii="Times New Roman" w:hAnsi="Times New Roman" w:cs="Times New Roman"/>
        </w:rPr>
        <w:t>5</w:t>
      </w:r>
      <w:r w:rsidR="00252127" w:rsidRPr="00263368">
        <w:rPr>
          <w:rFonts w:ascii="Times New Roman" w:hAnsi="Times New Roman" w:cs="Times New Roman"/>
        </w:rPr>
        <w:t>%-os beépítési mérték</w:t>
      </w:r>
      <w:r w:rsidR="00B63428" w:rsidRPr="00263368">
        <w:rPr>
          <w:rFonts w:ascii="Times New Roman" w:hAnsi="Times New Roman" w:cs="Times New Roman"/>
        </w:rPr>
        <w:t>kel építhető,</w:t>
      </w:r>
    </w:p>
    <w:p w14:paraId="19237740" w14:textId="0EBE791B" w:rsidR="00252127" w:rsidRPr="00263368" w:rsidRDefault="00EB612A" w:rsidP="00266B02">
      <w:pPr>
        <w:tabs>
          <w:tab w:val="left" w:pos="1418"/>
        </w:tabs>
        <w:spacing w:before="60" w:after="0" w:line="240" w:lineRule="auto"/>
        <w:ind w:left="1418" w:hanging="425"/>
        <w:jc w:val="both"/>
        <w:rPr>
          <w:rFonts w:ascii="Times New Roman" w:hAnsi="Times New Roman" w:cs="Times New Roman"/>
        </w:rPr>
      </w:pPr>
      <w:r w:rsidRPr="00263368">
        <w:rPr>
          <w:rFonts w:ascii="Times New Roman" w:hAnsi="Times New Roman" w:cs="Times New Roman"/>
          <w:i/>
        </w:rPr>
        <w:t>d</w:t>
      </w:r>
      <w:r w:rsidR="00252127" w:rsidRPr="00263368">
        <w:rPr>
          <w:rFonts w:ascii="Times New Roman" w:hAnsi="Times New Roman" w:cs="Times New Roman"/>
          <w:i/>
        </w:rPr>
        <w:t>b)</w:t>
      </w:r>
      <w:r w:rsidR="00252127" w:rsidRPr="00263368">
        <w:rPr>
          <w:rFonts w:ascii="Times New Roman" w:hAnsi="Times New Roman" w:cs="Times New Roman"/>
          <w:i/>
        </w:rPr>
        <w:tab/>
      </w:r>
      <w:r w:rsidR="00252127" w:rsidRPr="00263368">
        <w:rPr>
          <w:rFonts w:ascii="Times New Roman" w:hAnsi="Times New Roman" w:cs="Times New Roman"/>
        </w:rPr>
        <w:t xml:space="preserve">a 10,5 m-es épületmagasság </w:t>
      </w:r>
      <w:r w:rsidR="007C18F6" w:rsidRPr="00263368">
        <w:rPr>
          <w:rFonts w:ascii="Times New Roman" w:hAnsi="Times New Roman" w:cs="Times New Roman"/>
        </w:rPr>
        <w:t xml:space="preserve">alkalmazása feltételhez kötött, csak </w:t>
      </w:r>
      <w:r w:rsidR="00252127" w:rsidRPr="00263368">
        <w:rPr>
          <w:rFonts w:ascii="Times New Roman" w:hAnsi="Times New Roman" w:cs="Times New Roman"/>
        </w:rPr>
        <w:t>a</w:t>
      </w:r>
      <w:r w:rsidR="00D75BBB" w:rsidRPr="00263368">
        <w:rPr>
          <w:rFonts w:ascii="Times New Roman" w:hAnsi="Times New Roman" w:cs="Times New Roman"/>
        </w:rPr>
        <w:t>z épületen belüli</w:t>
      </w:r>
      <w:r w:rsidR="00252127" w:rsidRPr="00263368">
        <w:rPr>
          <w:rFonts w:ascii="Times New Roman" w:hAnsi="Times New Roman" w:cs="Times New Roman"/>
        </w:rPr>
        <w:t xml:space="preserve"> közhasználatú parkolók létesítésével összefüggésben vehető igénybe.</w:t>
      </w:r>
    </w:p>
    <w:p w14:paraId="00A288F4" w14:textId="33540101" w:rsidR="003E0275" w:rsidRPr="00263368" w:rsidRDefault="006475C6" w:rsidP="0037126B">
      <w:pPr>
        <w:tabs>
          <w:tab w:val="left" w:pos="567"/>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(11)</w:t>
      </w:r>
      <w:r w:rsidRPr="00263368">
        <w:rPr>
          <w:rFonts w:ascii="Times New Roman" w:hAnsi="Times New Roman" w:cs="Times New Roman"/>
        </w:rPr>
        <w:tab/>
        <w:t>Vi/6-H jelű intézmény</w:t>
      </w:r>
      <w:r w:rsidR="00231AAA" w:rsidRPr="00263368">
        <w:rPr>
          <w:rFonts w:ascii="Times New Roman" w:hAnsi="Times New Roman" w:cs="Times New Roman"/>
        </w:rPr>
        <w:t xml:space="preserve"> övezet</w:t>
      </w:r>
      <w:r w:rsidR="003E0275" w:rsidRPr="00263368">
        <w:rPr>
          <w:rFonts w:ascii="Times New Roman" w:hAnsi="Times New Roman" w:cs="Times New Roman"/>
        </w:rPr>
        <w:t>ben a telek rendeltetése a Duna</w:t>
      </w:r>
      <w:r w:rsidR="00E44EC7" w:rsidRPr="00263368">
        <w:rPr>
          <w:rFonts w:ascii="Times New Roman" w:hAnsi="Times New Roman" w:cs="Times New Roman"/>
        </w:rPr>
        <w:t>-</w:t>
      </w:r>
      <w:r w:rsidR="003E0275" w:rsidRPr="00263368">
        <w:rPr>
          <w:rFonts w:ascii="Times New Roman" w:hAnsi="Times New Roman" w:cs="Times New Roman"/>
        </w:rPr>
        <w:t>parti kapcsolatra alapozódjon, míg működtetése a Barackvirág utcai csomópont felől történő kiszolgálás</w:t>
      </w:r>
      <w:r w:rsidR="00B63428" w:rsidRPr="00263368">
        <w:rPr>
          <w:rFonts w:ascii="Times New Roman" w:hAnsi="Times New Roman" w:cs="Times New Roman"/>
        </w:rPr>
        <w:t>sal vehető számításba</w:t>
      </w:r>
      <w:r w:rsidR="003E0275" w:rsidRPr="00263368">
        <w:rPr>
          <w:rFonts w:ascii="Times New Roman" w:hAnsi="Times New Roman" w:cs="Times New Roman"/>
        </w:rPr>
        <w:t>.</w:t>
      </w:r>
    </w:p>
    <w:p w14:paraId="766C9CAE" w14:textId="53CAF930" w:rsidR="003E0275" w:rsidRPr="00263368" w:rsidRDefault="003E0275" w:rsidP="0037126B">
      <w:pPr>
        <w:tabs>
          <w:tab w:val="left" w:pos="567"/>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(12)</w:t>
      </w:r>
      <w:r w:rsidRPr="00263368">
        <w:rPr>
          <w:rFonts w:ascii="Times New Roman" w:hAnsi="Times New Roman" w:cs="Times New Roman"/>
        </w:rPr>
        <w:tab/>
      </w:r>
      <w:r w:rsidRPr="00263368">
        <w:rPr>
          <w:rFonts w:ascii="Times New Roman" w:hAnsi="Times New Roman"/>
        </w:rPr>
        <w:t xml:space="preserve">Vi/7 jelű </w:t>
      </w:r>
      <w:r w:rsidR="00B63428" w:rsidRPr="00263368">
        <w:rPr>
          <w:rFonts w:ascii="Times New Roman" w:hAnsi="Times New Roman" w:cs="Times New Roman"/>
        </w:rPr>
        <w:t xml:space="preserve">intézmény </w:t>
      </w:r>
      <w:r w:rsidRPr="00263368">
        <w:rPr>
          <w:rFonts w:ascii="Times New Roman" w:hAnsi="Times New Roman"/>
        </w:rPr>
        <w:t>övezetben</w:t>
      </w:r>
      <w:r w:rsidRPr="00263368">
        <w:rPr>
          <w:rFonts w:ascii="Times New Roman" w:hAnsi="Times New Roman" w:cs="Times New Roman"/>
        </w:rPr>
        <w:t xml:space="preserve"> </w:t>
      </w:r>
      <w:r w:rsidR="00F63B97" w:rsidRPr="00263368">
        <w:rPr>
          <w:rFonts w:ascii="Times New Roman" w:hAnsi="Times New Roman" w:cs="Times New Roman"/>
        </w:rPr>
        <w:t>lakórendeltetés utcai homlokzatra nyílóan csak a</w:t>
      </w:r>
      <w:r w:rsidR="007522DA" w:rsidRPr="00263368">
        <w:rPr>
          <w:rFonts w:ascii="Times New Roman" w:hAnsi="Times New Roman" w:cs="Times New Roman"/>
        </w:rPr>
        <w:t>z épület</w:t>
      </w:r>
      <w:r w:rsidR="00F63B97" w:rsidRPr="00263368">
        <w:rPr>
          <w:rFonts w:ascii="Times New Roman" w:hAnsi="Times New Roman" w:cs="Times New Roman"/>
        </w:rPr>
        <w:t xml:space="preserve"> második szint</w:t>
      </w:r>
      <w:r w:rsidR="007522DA" w:rsidRPr="00263368">
        <w:rPr>
          <w:rFonts w:ascii="Times New Roman" w:hAnsi="Times New Roman" w:cs="Times New Roman"/>
        </w:rPr>
        <w:t>jét</w:t>
      </w:r>
      <w:r w:rsidR="00F63B97" w:rsidRPr="00263368">
        <w:rPr>
          <w:rFonts w:ascii="Times New Roman" w:hAnsi="Times New Roman" w:cs="Times New Roman"/>
        </w:rPr>
        <w:t>ől, valamint a</w:t>
      </w:r>
      <w:r w:rsidR="007522DA" w:rsidRPr="00263368">
        <w:rPr>
          <w:rFonts w:ascii="Times New Roman" w:hAnsi="Times New Roman" w:cs="Times New Roman"/>
        </w:rPr>
        <w:t>z épület tömb</w:t>
      </w:r>
      <w:r w:rsidR="00F63B97" w:rsidRPr="00263368">
        <w:rPr>
          <w:rFonts w:ascii="Times New Roman" w:hAnsi="Times New Roman" w:cs="Times New Roman"/>
        </w:rPr>
        <w:t>belső felőli homlokzat</w:t>
      </w:r>
      <w:r w:rsidR="007522DA" w:rsidRPr="00263368">
        <w:rPr>
          <w:rFonts w:ascii="Times New Roman" w:hAnsi="Times New Roman" w:cs="Times New Roman"/>
        </w:rPr>
        <w:t>á</w:t>
      </w:r>
      <w:r w:rsidR="00F63B97" w:rsidRPr="00263368">
        <w:rPr>
          <w:rFonts w:ascii="Times New Roman" w:hAnsi="Times New Roman" w:cs="Times New Roman"/>
        </w:rPr>
        <w:t xml:space="preserve">ra nyílóan létesíthető az épület bruttó szintterületének legfeljebb 40%-án. </w:t>
      </w:r>
    </w:p>
    <w:p w14:paraId="3FC3A737" w14:textId="1448B9DF" w:rsidR="003E0275" w:rsidRPr="00263368" w:rsidRDefault="008539E4" w:rsidP="0037126B">
      <w:pPr>
        <w:tabs>
          <w:tab w:val="left" w:pos="567"/>
        </w:tabs>
        <w:spacing w:before="120" w:after="0" w:line="240" w:lineRule="auto"/>
        <w:ind w:left="567" w:hanging="567"/>
        <w:jc w:val="both"/>
        <w:rPr>
          <w:rFonts w:ascii="Times New Roman" w:hAnsi="Times New Roman" w:cs="Times New Roman"/>
          <w:strike/>
        </w:rPr>
      </w:pPr>
      <w:r w:rsidRPr="00263368">
        <w:rPr>
          <w:rFonts w:ascii="Times New Roman" w:hAnsi="Times New Roman" w:cs="Times New Roman"/>
        </w:rPr>
        <w:t>(</w:t>
      </w:r>
      <w:r w:rsidR="006475C6" w:rsidRPr="00263368">
        <w:rPr>
          <w:rFonts w:ascii="Times New Roman" w:hAnsi="Times New Roman" w:cs="Times New Roman"/>
        </w:rPr>
        <w:t>13)</w:t>
      </w:r>
      <w:r w:rsidR="006475C6" w:rsidRPr="00263368">
        <w:rPr>
          <w:rFonts w:ascii="Times New Roman" w:hAnsi="Times New Roman" w:cs="Times New Roman"/>
        </w:rPr>
        <w:tab/>
        <w:t>Vi/8 és Vi/9 jelű intézmény</w:t>
      </w:r>
      <w:r w:rsidRPr="00263368">
        <w:rPr>
          <w:rFonts w:ascii="Times New Roman" w:hAnsi="Times New Roman" w:cs="Times New Roman"/>
        </w:rPr>
        <w:t xml:space="preserve"> övezetek kialakult rendeltetéssel (rendőrség és iskolák) és beépítéssel rendelkeznek</w:t>
      </w:r>
      <w:r w:rsidR="00E666C2" w:rsidRPr="00263368">
        <w:rPr>
          <w:rFonts w:ascii="Times New Roman" w:hAnsi="Times New Roman" w:cs="Times New Roman"/>
        </w:rPr>
        <w:t>.</w:t>
      </w:r>
      <w:r w:rsidRPr="00263368">
        <w:rPr>
          <w:rFonts w:ascii="Times New Roman" w:hAnsi="Times New Roman" w:cs="Times New Roman"/>
        </w:rPr>
        <w:t xml:space="preserve"> </w:t>
      </w:r>
      <w:r w:rsidR="00E666C2" w:rsidRPr="00263368">
        <w:rPr>
          <w:rFonts w:ascii="Times New Roman" w:hAnsi="Times New Roman" w:cs="Times New Roman"/>
        </w:rPr>
        <w:t xml:space="preserve">A Vi/9 jelű övezet telkei </w:t>
      </w:r>
      <w:r w:rsidRPr="00263368">
        <w:rPr>
          <w:rFonts w:ascii="Times New Roman" w:hAnsi="Times New Roman" w:cs="Times New Roman"/>
        </w:rPr>
        <w:t>kötött –meg nem változtatható – rendeltetés</w:t>
      </w:r>
      <w:r w:rsidR="00E666C2" w:rsidRPr="00263368">
        <w:rPr>
          <w:rFonts w:ascii="Times New Roman" w:hAnsi="Times New Roman" w:cs="Times New Roman"/>
        </w:rPr>
        <w:t>ű</w:t>
      </w:r>
      <w:r w:rsidR="007522DA" w:rsidRPr="00263368">
        <w:rPr>
          <w:rFonts w:ascii="Times New Roman" w:hAnsi="Times New Roman" w:cs="Times New Roman"/>
        </w:rPr>
        <w:t>ek</w:t>
      </w:r>
      <w:r w:rsidR="00E666C2" w:rsidRPr="00263368">
        <w:rPr>
          <w:rFonts w:ascii="Times New Roman" w:hAnsi="Times New Roman" w:cs="Times New Roman"/>
        </w:rPr>
        <w:t xml:space="preserve">, amelyek fő rendeltetésének megváltoztatása a szabályozás felülvizsgálatát igényli. </w:t>
      </w:r>
    </w:p>
    <w:p w14:paraId="4FF2AC7D" w14:textId="52D60701" w:rsidR="006475C6" w:rsidRPr="00263368" w:rsidRDefault="006475C6" w:rsidP="0037126B">
      <w:pPr>
        <w:tabs>
          <w:tab w:val="left" w:pos="567"/>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(14)</w:t>
      </w:r>
      <w:r w:rsidRPr="00263368">
        <w:rPr>
          <w:rFonts w:ascii="Times New Roman" w:hAnsi="Times New Roman" w:cs="Times New Roman"/>
        </w:rPr>
        <w:tab/>
        <w:t>Vi/10 jelű intézmény övezet</w:t>
      </w:r>
      <w:r w:rsidR="00B63428" w:rsidRPr="00263368">
        <w:rPr>
          <w:rFonts w:ascii="Times New Roman" w:hAnsi="Times New Roman" w:cs="Times New Roman"/>
        </w:rPr>
        <w:t xml:space="preserve"> a sport és a szabadidős, valamint a kulturális rendeltetések céljára szolgáló épületet és egyéb építményt fogadhat be. </w:t>
      </w:r>
    </w:p>
    <w:p w14:paraId="2BD02A80" w14:textId="3729FC18" w:rsidR="00823EB0" w:rsidRPr="00263368" w:rsidRDefault="002548AD" w:rsidP="0037126B">
      <w:pPr>
        <w:tabs>
          <w:tab w:val="left" w:pos="567"/>
        </w:tabs>
        <w:spacing w:before="240" w:after="0" w:line="240" w:lineRule="auto"/>
        <w:jc w:val="center"/>
        <w:rPr>
          <w:rFonts w:ascii="Times New Roman" w:hAnsi="Times New Roman" w:cs="Times New Roman"/>
          <w:i/>
          <w:iCs/>
          <w:smallCaps/>
        </w:rPr>
      </w:pPr>
      <w:r w:rsidRPr="00263368">
        <w:rPr>
          <w:rFonts w:ascii="Times New Roman" w:hAnsi="Times New Roman" w:cs="Times New Roman"/>
          <w:i/>
          <w:iCs/>
          <w:smallCaps/>
        </w:rPr>
        <w:t>47</w:t>
      </w:r>
      <w:r w:rsidR="00823EB0" w:rsidRPr="00263368">
        <w:rPr>
          <w:rFonts w:ascii="Times New Roman" w:hAnsi="Times New Roman" w:cs="Times New Roman"/>
          <w:i/>
          <w:iCs/>
          <w:smallCaps/>
        </w:rPr>
        <w:t>.</w:t>
      </w:r>
      <w:r w:rsidR="00823EB0" w:rsidRPr="00263368">
        <w:rPr>
          <w:rFonts w:ascii="Times New Roman" w:hAnsi="Times New Roman" w:cs="Times New Roman"/>
          <w:i/>
          <w:iCs/>
          <w:smallCaps/>
        </w:rPr>
        <w:tab/>
        <w:t>Kereskedelmi, szolgáltató terület építési övezeteinek előírásai</w:t>
      </w:r>
    </w:p>
    <w:p w14:paraId="6BFB4A56" w14:textId="422C24E6" w:rsidR="00823EB0" w:rsidRPr="00263368" w:rsidRDefault="006C32C3" w:rsidP="00CF7314">
      <w:pPr>
        <w:tabs>
          <w:tab w:val="left" w:pos="567"/>
          <w:tab w:val="left" w:pos="993"/>
        </w:tabs>
        <w:spacing w:before="120" w:after="0" w:line="240" w:lineRule="auto"/>
        <w:ind w:left="567" w:hanging="567"/>
        <w:rPr>
          <w:rFonts w:ascii="Times New Roman" w:hAnsi="Times New Roman" w:cs="Times New Roman"/>
        </w:rPr>
      </w:pPr>
      <w:r w:rsidRPr="00263368">
        <w:rPr>
          <w:rFonts w:ascii="Times New Roman" w:hAnsi="Times New Roman" w:cs="Times New Roman"/>
          <w:b/>
        </w:rPr>
        <w:t>4</w:t>
      </w:r>
      <w:r w:rsidR="00E852D0" w:rsidRPr="00263368">
        <w:rPr>
          <w:rFonts w:ascii="Times New Roman" w:hAnsi="Times New Roman" w:cs="Times New Roman"/>
          <w:b/>
        </w:rPr>
        <w:t>8</w:t>
      </w:r>
      <w:r w:rsidR="00823EB0" w:rsidRPr="00263368">
        <w:rPr>
          <w:rFonts w:ascii="Times New Roman" w:hAnsi="Times New Roman" w:cs="Times New Roman"/>
          <w:b/>
        </w:rPr>
        <w:t>.</w:t>
      </w:r>
      <w:r w:rsidR="00F67D24" w:rsidRPr="00263368">
        <w:rPr>
          <w:rFonts w:ascii="Times New Roman" w:hAnsi="Times New Roman" w:cs="Times New Roman"/>
          <w:b/>
        </w:rPr>
        <w:t xml:space="preserve"> </w:t>
      </w:r>
      <w:r w:rsidR="00823EB0" w:rsidRPr="00263368">
        <w:rPr>
          <w:rFonts w:ascii="Times New Roman" w:hAnsi="Times New Roman" w:cs="Times New Roman"/>
          <w:b/>
        </w:rPr>
        <w:t>§</w:t>
      </w:r>
      <w:r w:rsidR="00BA6396" w:rsidRPr="00263368">
        <w:rPr>
          <w:rFonts w:ascii="Times New Roman" w:hAnsi="Times New Roman" w:cs="Times New Roman"/>
          <w:b/>
        </w:rPr>
        <w:tab/>
      </w:r>
      <w:r w:rsidR="00F67D24" w:rsidRPr="00263368">
        <w:rPr>
          <w:rFonts w:ascii="Times New Roman" w:hAnsi="Times New Roman" w:cs="Times New Roman"/>
          <w:b/>
        </w:rPr>
        <w:t xml:space="preserve"> </w:t>
      </w:r>
      <w:r w:rsidR="00823EB0" w:rsidRPr="00263368">
        <w:rPr>
          <w:rFonts w:ascii="Times New Roman" w:hAnsi="Times New Roman" w:cs="Times New Roman"/>
        </w:rPr>
        <w:t>(1)</w:t>
      </w:r>
      <w:r w:rsidR="00823EB0" w:rsidRPr="00263368">
        <w:rPr>
          <w:rFonts w:ascii="Times New Roman" w:hAnsi="Times New Roman" w:cs="Times New Roman"/>
        </w:rPr>
        <w:tab/>
        <w:t>A kereskedelmi, szolgáltató gazdasági terület övezeteiben – eltérő övezeti előírás hiányában – elhelyezhető</w:t>
      </w:r>
      <w:r w:rsidR="00351E74" w:rsidRPr="00263368">
        <w:rPr>
          <w:rFonts w:ascii="Times New Roman" w:hAnsi="Times New Roman" w:cs="Times New Roman"/>
        </w:rPr>
        <w:t xml:space="preserve"> nem zavaró hatású gazdasági tevékenységi célú épületen kívül</w:t>
      </w:r>
    </w:p>
    <w:p w14:paraId="225FBD48" w14:textId="51C7F2B8" w:rsidR="00823EB0" w:rsidRPr="00263368" w:rsidRDefault="00823EB0" w:rsidP="002D2EF2">
      <w:pPr>
        <w:pStyle w:val="Listaszerbekezds"/>
        <w:numPr>
          <w:ilvl w:val="0"/>
          <w:numId w:val="65"/>
        </w:numPr>
        <w:tabs>
          <w:tab w:val="left" w:pos="567"/>
          <w:tab w:val="left" w:pos="993"/>
        </w:tabs>
        <w:spacing w:before="120" w:after="0" w:line="240" w:lineRule="auto"/>
        <w:ind w:left="992" w:hanging="425"/>
        <w:jc w:val="both"/>
        <w:rPr>
          <w:rFonts w:ascii="Times New Roman" w:hAnsi="Times New Roman" w:cs="Times New Roman"/>
        </w:rPr>
      </w:pPr>
      <w:r w:rsidRPr="00263368">
        <w:rPr>
          <w:rFonts w:ascii="Times New Roman" w:hAnsi="Times New Roman" w:cs="Times New Roman"/>
        </w:rPr>
        <w:t xml:space="preserve">a gazdasági rendeltetésű épületen belül </w:t>
      </w:r>
      <w:r w:rsidR="00351E74" w:rsidRPr="00263368">
        <w:rPr>
          <w:rFonts w:ascii="Times New Roman" w:hAnsi="Times New Roman" w:cs="Times New Roman"/>
        </w:rPr>
        <w:t xml:space="preserve">a tulajdonos, a használó és a személyzet szármára szolgáló </w:t>
      </w:r>
      <w:r w:rsidR="001C7DF2" w:rsidRPr="00263368">
        <w:rPr>
          <w:rFonts w:ascii="Times New Roman" w:hAnsi="Times New Roman" w:cs="Times New Roman"/>
        </w:rPr>
        <w:t xml:space="preserve">legfeljebb </w:t>
      </w:r>
      <w:r w:rsidR="007522DA" w:rsidRPr="00263368">
        <w:rPr>
          <w:rFonts w:ascii="Times New Roman" w:hAnsi="Times New Roman" w:cs="Times New Roman"/>
        </w:rPr>
        <w:t>egy darab</w:t>
      </w:r>
      <w:r w:rsidR="00351E74" w:rsidRPr="00263368">
        <w:rPr>
          <w:rFonts w:ascii="Times New Roman" w:hAnsi="Times New Roman" w:cs="Times New Roman"/>
        </w:rPr>
        <w:t xml:space="preserve"> lakás, összesen 12</w:t>
      </w:r>
      <w:r w:rsidR="001C7DF2" w:rsidRPr="00263368">
        <w:rPr>
          <w:rFonts w:ascii="Times New Roman" w:hAnsi="Times New Roman" w:cs="Times New Roman"/>
        </w:rPr>
        <w:t>0 m</w:t>
      </w:r>
      <w:r w:rsidR="001C7DF2" w:rsidRPr="00263368">
        <w:rPr>
          <w:rFonts w:ascii="Times New Roman" w:hAnsi="Times New Roman" w:cs="Times New Roman"/>
          <w:vertAlign w:val="superscript"/>
        </w:rPr>
        <w:t>2</w:t>
      </w:r>
      <w:r w:rsidR="001C7DF2" w:rsidRPr="00263368">
        <w:rPr>
          <w:rFonts w:ascii="Times New Roman" w:hAnsi="Times New Roman" w:cs="Times New Roman"/>
        </w:rPr>
        <w:t xml:space="preserve"> bruttó </w:t>
      </w:r>
      <w:r w:rsidR="00351E74" w:rsidRPr="00263368">
        <w:rPr>
          <w:rFonts w:ascii="Times New Roman" w:hAnsi="Times New Roman" w:cs="Times New Roman"/>
        </w:rPr>
        <w:t>alapterülettel</w:t>
      </w:r>
      <w:r w:rsidR="001C7DF2" w:rsidRPr="00263368">
        <w:rPr>
          <w:rFonts w:ascii="Times New Roman" w:hAnsi="Times New Roman" w:cs="Times New Roman"/>
        </w:rPr>
        <w:t>,</w:t>
      </w:r>
      <w:r w:rsidRPr="00263368">
        <w:rPr>
          <w:rFonts w:ascii="Times New Roman" w:hAnsi="Times New Roman" w:cs="Times New Roman"/>
        </w:rPr>
        <w:t xml:space="preserve"> </w:t>
      </w:r>
    </w:p>
    <w:p w14:paraId="4DED2655" w14:textId="77777777" w:rsidR="00823EB0" w:rsidRPr="00263368" w:rsidRDefault="00823EB0" w:rsidP="002D2EF2">
      <w:pPr>
        <w:pStyle w:val="Listaszerbekezds"/>
        <w:numPr>
          <w:ilvl w:val="0"/>
          <w:numId w:val="65"/>
        </w:numPr>
        <w:tabs>
          <w:tab w:val="left" w:pos="567"/>
          <w:tab w:val="left" w:pos="993"/>
        </w:tabs>
        <w:spacing w:before="120" w:after="0" w:line="240" w:lineRule="auto"/>
        <w:ind w:left="992" w:hanging="425"/>
        <w:jc w:val="both"/>
        <w:rPr>
          <w:rFonts w:ascii="Times New Roman" w:hAnsi="Times New Roman" w:cs="Times New Roman"/>
        </w:rPr>
      </w:pPr>
      <w:r w:rsidRPr="00263368">
        <w:rPr>
          <w:rFonts w:ascii="Times New Roman" w:hAnsi="Times New Roman" w:cs="Times New Roman"/>
        </w:rPr>
        <w:t>igazgatás, iroda,</w:t>
      </w:r>
    </w:p>
    <w:p w14:paraId="1DE4670B" w14:textId="77777777" w:rsidR="00823EB0" w:rsidRPr="00263368" w:rsidRDefault="00823EB0" w:rsidP="002D2EF2">
      <w:pPr>
        <w:pStyle w:val="Listaszerbekezds"/>
        <w:numPr>
          <w:ilvl w:val="0"/>
          <w:numId w:val="65"/>
        </w:numPr>
        <w:tabs>
          <w:tab w:val="left" w:pos="567"/>
          <w:tab w:val="left" w:pos="993"/>
        </w:tabs>
        <w:spacing w:before="120" w:after="0" w:line="240" w:lineRule="auto"/>
        <w:ind w:left="992" w:hanging="425"/>
        <w:jc w:val="both"/>
        <w:rPr>
          <w:rFonts w:ascii="Times New Roman" w:hAnsi="Times New Roman" w:cs="Times New Roman"/>
        </w:rPr>
      </w:pPr>
      <w:r w:rsidRPr="00263368">
        <w:rPr>
          <w:rFonts w:ascii="Times New Roman" w:hAnsi="Times New Roman" w:cs="Times New Roman"/>
        </w:rPr>
        <w:t>parkolóház, üzemanyagtöltő,</w:t>
      </w:r>
    </w:p>
    <w:p w14:paraId="5E51D481" w14:textId="77777777" w:rsidR="00823EB0" w:rsidRPr="00263368" w:rsidRDefault="00823EB0" w:rsidP="002D2EF2">
      <w:pPr>
        <w:pStyle w:val="Listaszerbekezds"/>
        <w:numPr>
          <w:ilvl w:val="0"/>
          <w:numId w:val="65"/>
        </w:numPr>
        <w:tabs>
          <w:tab w:val="left" w:pos="567"/>
          <w:tab w:val="left" w:pos="993"/>
        </w:tabs>
        <w:spacing w:before="120" w:after="0" w:line="240" w:lineRule="auto"/>
        <w:ind w:left="992" w:hanging="425"/>
        <w:jc w:val="both"/>
        <w:rPr>
          <w:rFonts w:ascii="Times New Roman" w:hAnsi="Times New Roman" w:cs="Times New Roman"/>
        </w:rPr>
      </w:pPr>
      <w:r w:rsidRPr="00263368">
        <w:rPr>
          <w:rFonts w:ascii="Times New Roman" w:hAnsi="Times New Roman" w:cs="Times New Roman"/>
        </w:rPr>
        <w:t>sport,</w:t>
      </w:r>
    </w:p>
    <w:p w14:paraId="04524BF5" w14:textId="77777777" w:rsidR="00823EB0" w:rsidRPr="00263368" w:rsidRDefault="00823EB0" w:rsidP="002D2EF2">
      <w:pPr>
        <w:pStyle w:val="Listaszerbekezds"/>
        <w:numPr>
          <w:ilvl w:val="0"/>
          <w:numId w:val="65"/>
        </w:numPr>
        <w:tabs>
          <w:tab w:val="left" w:pos="567"/>
          <w:tab w:val="left" w:pos="993"/>
        </w:tabs>
        <w:spacing w:before="120" w:after="0" w:line="240" w:lineRule="auto"/>
        <w:ind w:left="992" w:hanging="425"/>
        <w:jc w:val="both"/>
        <w:rPr>
          <w:rFonts w:ascii="Times New Roman" w:hAnsi="Times New Roman" w:cs="Times New Roman"/>
        </w:rPr>
      </w:pPr>
      <w:r w:rsidRPr="00263368">
        <w:rPr>
          <w:rFonts w:ascii="Times New Roman" w:hAnsi="Times New Roman" w:cs="Times New Roman"/>
        </w:rPr>
        <w:t>hitéleti, oktatási,</w:t>
      </w:r>
    </w:p>
    <w:p w14:paraId="6438A97A" w14:textId="77777777" w:rsidR="00823EB0" w:rsidRPr="00263368" w:rsidRDefault="00823EB0" w:rsidP="002D2EF2">
      <w:pPr>
        <w:pStyle w:val="Listaszerbekezds"/>
        <w:numPr>
          <w:ilvl w:val="0"/>
          <w:numId w:val="65"/>
        </w:numPr>
        <w:tabs>
          <w:tab w:val="left" w:pos="567"/>
          <w:tab w:val="left" w:pos="993"/>
        </w:tabs>
        <w:spacing w:before="120" w:after="0" w:line="240" w:lineRule="auto"/>
        <w:ind w:left="992" w:hanging="425"/>
        <w:jc w:val="both"/>
        <w:rPr>
          <w:rFonts w:ascii="Times New Roman" w:hAnsi="Times New Roman" w:cs="Times New Roman"/>
        </w:rPr>
      </w:pPr>
      <w:r w:rsidRPr="00263368">
        <w:rPr>
          <w:rFonts w:ascii="Times New Roman" w:hAnsi="Times New Roman" w:cs="Times New Roman"/>
        </w:rPr>
        <w:t xml:space="preserve">közösségi szórakoztató, </w:t>
      </w:r>
    </w:p>
    <w:p w14:paraId="6CCAA55A" w14:textId="77777777" w:rsidR="00823EB0" w:rsidRPr="00263368" w:rsidRDefault="00823EB0" w:rsidP="002D2EF2">
      <w:pPr>
        <w:pStyle w:val="Listaszerbekezds"/>
        <w:numPr>
          <w:ilvl w:val="0"/>
          <w:numId w:val="65"/>
        </w:numPr>
        <w:tabs>
          <w:tab w:val="left" w:pos="567"/>
          <w:tab w:val="left" w:pos="993"/>
        </w:tabs>
        <w:spacing w:before="120" w:after="0" w:line="240" w:lineRule="auto"/>
        <w:ind w:left="992" w:hanging="425"/>
        <w:jc w:val="both"/>
        <w:rPr>
          <w:rFonts w:ascii="Times New Roman" w:hAnsi="Times New Roman" w:cs="Times New Roman"/>
        </w:rPr>
      </w:pPr>
      <w:r w:rsidRPr="00263368">
        <w:rPr>
          <w:rFonts w:ascii="Times New Roman" w:hAnsi="Times New Roman" w:cs="Times New Roman"/>
        </w:rPr>
        <w:t>vásárok, kiállítások és kongresszusok,</w:t>
      </w:r>
    </w:p>
    <w:p w14:paraId="35366D73" w14:textId="77777777" w:rsidR="00823EB0" w:rsidRPr="00263368" w:rsidRDefault="00823EB0" w:rsidP="002D2EF2">
      <w:pPr>
        <w:pStyle w:val="Listaszerbekezds"/>
        <w:numPr>
          <w:ilvl w:val="0"/>
          <w:numId w:val="65"/>
        </w:numPr>
        <w:tabs>
          <w:tab w:val="left" w:pos="567"/>
          <w:tab w:val="left" w:pos="993"/>
        </w:tabs>
        <w:spacing w:before="120" w:after="0" w:line="240" w:lineRule="auto"/>
        <w:ind w:left="992" w:hanging="425"/>
        <w:jc w:val="both"/>
        <w:rPr>
          <w:rFonts w:ascii="Times New Roman" w:hAnsi="Times New Roman" w:cs="Times New Roman"/>
        </w:rPr>
      </w:pPr>
      <w:r w:rsidRPr="00263368">
        <w:rPr>
          <w:rFonts w:ascii="Times New Roman" w:hAnsi="Times New Roman" w:cs="Times New Roman"/>
        </w:rPr>
        <w:t>kereskedelmi szolgáltató, valamint</w:t>
      </w:r>
    </w:p>
    <w:p w14:paraId="0411A315" w14:textId="77777777" w:rsidR="001C7DF2" w:rsidRPr="00263368" w:rsidRDefault="00823EB0" w:rsidP="002D2EF2">
      <w:pPr>
        <w:pStyle w:val="Listaszerbekezds"/>
        <w:numPr>
          <w:ilvl w:val="0"/>
          <w:numId w:val="65"/>
        </w:numPr>
        <w:tabs>
          <w:tab w:val="left" w:pos="567"/>
          <w:tab w:val="left" w:pos="993"/>
        </w:tabs>
        <w:spacing w:before="120" w:after="0" w:line="240" w:lineRule="auto"/>
        <w:ind w:left="992" w:hanging="425"/>
        <w:jc w:val="both"/>
        <w:rPr>
          <w:rFonts w:ascii="Times New Roman" w:hAnsi="Times New Roman" w:cs="Times New Roman"/>
        </w:rPr>
      </w:pPr>
      <w:r w:rsidRPr="00263368">
        <w:rPr>
          <w:rFonts w:ascii="Times New Roman" w:hAnsi="Times New Roman" w:cs="Times New Roman"/>
        </w:rPr>
        <w:t>szállás jellegű</w:t>
      </w:r>
    </w:p>
    <w:p w14:paraId="33AA08FD" w14:textId="77777777" w:rsidR="00823EB0" w:rsidRPr="00263368" w:rsidRDefault="001C7DF2" w:rsidP="00CF7314">
      <w:pPr>
        <w:tabs>
          <w:tab w:val="left" w:pos="567"/>
          <w:tab w:val="left" w:pos="993"/>
        </w:tabs>
        <w:spacing w:before="60" w:after="0" w:line="240" w:lineRule="auto"/>
        <w:ind w:left="567"/>
        <w:jc w:val="both"/>
        <w:rPr>
          <w:rFonts w:ascii="Times New Roman" w:hAnsi="Times New Roman" w:cs="Times New Roman"/>
        </w:rPr>
      </w:pPr>
      <w:r w:rsidRPr="00263368">
        <w:rPr>
          <w:rFonts w:ascii="Times New Roman" w:hAnsi="Times New Roman" w:cs="Times New Roman"/>
        </w:rPr>
        <w:t>rendeltetés</w:t>
      </w:r>
      <w:r w:rsidR="00351E74" w:rsidRPr="00263368">
        <w:rPr>
          <w:rFonts w:ascii="Times New Roman" w:hAnsi="Times New Roman" w:cs="Times New Roman"/>
        </w:rPr>
        <w:t>t befogadó épület</w:t>
      </w:r>
      <w:r w:rsidR="00823EB0" w:rsidRPr="00263368">
        <w:rPr>
          <w:rFonts w:ascii="Times New Roman" w:hAnsi="Times New Roman" w:cs="Times New Roman"/>
        </w:rPr>
        <w:t>.</w:t>
      </w:r>
    </w:p>
    <w:p w14:paraId="1D2799C5" w14:textId="027034CE" w:rsidR="00823EB0" w:rsidRPr="00263368" w:rsidRDefault="00823EB0" w:rsidP="0037126B">
      <w:pPr>
        <w:tabs>
          <w:tab w:val="left" w:pos="567"/>
        </w:tabs>
        <w:spacing w:before="60" w:after="0" w:line="240" w:lineRule="auto"/>
        <w:jc w:val="both"/>
        <w:rPr>
          <w:rFonts w:ascii="Times New Roman" w:hAnsi="Times New Roman" w:cs="Times New Roman"/>
        </w:rPr>
      </w:pPr>
      <w:r w:rsidRPr="00263368">
        <w:rPr>
          <w:rFonts w:ascii="Times New Roman" w:hAnsi="Times New Roman" w:cs="Times New Roman"/>
        </w:rPr>
        <w:t>(2)</w:t>
      </w:r>
      <w:r w:rsidRPr="00263368">
        <w:rPr>
          <w:rFonts w:ascii="Times New Roman" w:hAnsi="Times New Roman" w:cs="Times New Roman"/>
        </w:rPr>
        <w:tab/>
        <w:t>Nem helyezhető el az övezetben</w:t>
      </w:r>
      <w:r w:rsidR="00012060" w:rsidRPr="00263368">
        <w:rPr>
          <w:rFonts w:ascii="Times New Roman" w:hAnsi="Times New Roman" w:cs="Times New Roman"/>
        </w:rPr>
        <w:t xml:space="preserve"> a </w:t>
      </w:r>
      <w:r w:rsidR="00634530" w:rsidRPr="00263368">
        <w:rPr>
          <w:rFonts w:ascii="Times New Roman" w:hAnsi="Times New Roman"/>
        </w:rPr>
        <w:t>7</w:t>
      </w:r>
      <w:r w:rsidR="00012060" w:rsidRPr="00263368">
        <w:rPr>
          <w:rFonts w:ascii="Times New Roman" w:hAnsi="Times New Roman"/>
        </w:rPr>
        <w:t>. mellékletben felsorolt rendeltetéseken kívül</w:t>
      </w:r>
      <w:r w:rsidRPr="00263368">
        <w:rPr>
          <w:rFonts w:ascii="Times New Roman" w:hAnsi="Times New Roman" w:cs="Times New Roman"/>
        </w:rPr>
        <w:t xml:space="preserve"> </w:t>
      </w:r>
    </w:p>
    <w:p w14:paraId="1342D577" w14:textId="2EEB44FF" w:rsidR="00823EB0" w:rsidRPr="00263368" w:rsidRDefault="00823EB0" w:rsidP="002D2EF2">
      <w:pPr>
        <w:pStyle w:val="Listaszerbekezds"/>
        <w:numPr>
          <w:ilvl w:val="0"/>
          <w:numId w:val="66"/>
        </w:numPr>
        <w:tabs>
          <w:tab w:val="left" w:pos="567"/>
          <w:tab w:val="left" w:pos="993"/>
        </w:tabs>
        <w:spacing w:before="120" w:after="0" w:line="240" w:lineRule="auto"/>
        <w:ind w:left="992" w:hanging="425"/>
        <w:jc w:val="both"/>
        <w:rPr>
          <w:rFonts w:ascii="Times New Roman" w:hAnsi="Times New Roman" w:cs="Times New Roman"/>
        </w:rPr>
      </w:pPr>
      <w:r w:rsidRPr="00263368">
        <w:rPr>
          <w:rFonts w:ascii="Times New Roman" w:hAnsi="Times New Roman" w:cs="Times New Roman"/>
        </w:rPr>
        <w:t>főrendeltetésű épület hiányában lakórendeltetés</w:t>
      </w:r>
      <w:r w:rsidR="007522DA" w:rsidRPr="00263368">
        <w:rPr>
          <w:rFonts w:ascii="Times New Roman" w:hAnsi="Times New Roman" w:cs="Times New Roman"/>
        </w:rPr>
        <w:t>,</w:t>
      </w:r>
    </w:p>
    <w:p w14:paraId="0603E0DE" w14:textId="77777777" w:rsidR="00351E74" w:rsidRPr="00263368" w:rsidRDefault="00351E74" w:rsidP="002D2EF2">
      <w:pPr>
        <w:pStyle w:val="Listaszerbekezds"/>
        <w:numPr>
          <w:ilvl w:val="0"/>
          <w:numId w:val="66"/>
        </w:numPr>
        <w:tabs>
          <w:tab w:val="left" w:pos="567"/>
          <w:tab w:val="left" w:pos="993"/>
        </w:tabs>
        <w:spacing w:before="120" w:after="0" w:line="240" w:lineRule="auto"/>
        <w:ind w:left="992" w:hanging="425"/>
        <w:jc w:val="both"/>
        <w:rPr>
          <w:rFonts w:ascii="Times New Roman" w:hAnsi="Times New Roman" w:cs="Times New Roman"/>
        </w:rPr>
      </w:pPr>
      <w:r w:rsidRPr="00263368">
        <w:rPr>
          <w:rFonts w:ascii="Times New Roman" w:hAnsi="Times New Roman" w:cs="Times New Roman"/>
        </w:rPr>
        <w:t>önálló lakórendeltetésű épület,</w:t>
      </w:r>
    </w:p>
    <w:p w14:paraId="5DD665AF" w14:textId="77777777" w:rsidR="00823EB0" w:rsidRPr="00263368" w:rsidRDefault="00823EB0" w:rsidP="002D2EF2">
      <w:pPr>
        <w:pStyle w:val="Listaszerbekezds"/>
        <w:numPr>
          <w:ilvl w:val="0"/>
          <w:numId w:val="66"/>
        </w:numPr>
        <w:tabs>
          <w:tab w:val="left" w:pos="567"/>
          <w:tab w:val="left" w:pos="993"/>
        </w:tabs>
        <w:spacing w:before="120" w:after="0" w:line="240" w:lineRule="auto"/>
        <w:ind w:left="992" w:hanging="425"/>
        <w:jc w:val="both"/>
        <w:rPr>
          <w:rFonts w:ascii="Times New Roman" w:hAnsi="Times New Roman" w:cs="Times New Roman"/>
        </w:rPr>
      </w:pPr>
      <w:r w:rsidRPr="00263368">
        <w:rPr>
          <w:rFonts w:ascii="Times New Roman" w:hAnsi="Times New Roman" w:cs="Times New Roman"/>
        </w:rPr>
        <w:t xml:space="preserve">gépjárműtárolón kívül </w:t>
      </w:r>
      <w:r w:rsidR="00351E74" w:rsidRPr="00263368">
        <w:rPr>
          <w:rFonts w:ascii="Times New Roman" w:hAnsi="Times New Roman" w:cs="Times New Roman"/>
        </w:rPr>
        <w:t>a</w:t>
      </w:r>
      <w:r w:rsidRPr="00263368">
        <w:rPr>
          <w:rFonts w:ascii="Times New Roman" w:hAnsi="Times New Roman" w:cs="Times New Roman"/>
        </w:rPr>
        <w:t xml:space="preserve"> terepszint alatti </w:t>
      </w:r>
      <w:r w:rsidR="001C7DF2" w:rsidRPr="00263368">
        <w:rPr>
          <w:rFonts w:ascii="Times New Roman" w:hAnsi="Times New Roman" w:cs="Times New Roman"/>
        </w:rPr>
        <w:t xml:space="preserve">helyiséget tartalmazó </w:t>
      </w:r>
      <w:r w:rsidRPr="00263368">
        <w:rPr>
          <w:rFonts w:ascii="Times New Roman" w:hAnsi="Times New Roman" w:cs="Times New Roman"/>
        </w:rPr>
        <w:t>építmény.</w:t>
      </w:r>
    </w:p>
    <w:p w14:paraId="0507DDE5" w14:textId="77777777" w:rsidR="00823EB0" w:rsidRPr="00263368" w:rsidRDefault="00823EB0" w:rsidP="006B7A90">
      <w:pPr>
        <w:tabs>
          <w:tab w:val="left" w:pos="567"/>
          <w:tab w:val="left" w:pos="993"/>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(3)</w:t>
      </w:r>
      <w:r w:rsidRPr="00263368">
        <w:rPr>
          <w:rFonts w:ascii="Times New Roman" w:hAnsi="Times New Roman" w:cs="Times New Roman"/>
        </w:rPr>
        <w:tab/>
        <w:t>Ha az övezeti előírás, vagy a szabályozási terv másként nem rendelkezik</w:t>
      </w:r>
      <w:r w:rsidR="00F67D24" w:rsidRPr="00263368">
        <w:rPr>
          <w:rFonts w:ascii="Times New Roman" w:hAnsi="Times New Roman" w:cs="Times New Roman"/>
        </w:rPr>
        <w:t>,</w:t>
      </w:r>
      <w:r w:rsidRPr="00263368">
        <w:rPr>
          <w:rFonts w:ascii="Times New Roman" w:hAnsi="Times New Roman" w:cs="Times New Roman"/>
        </w:rPr>
        <w:t xml:space="preserve"> az előkertben portaépület legfeljebb 20 m</w:t>
      </w:r>
      <w:r w:rsidRPr="00263368">
        <w:rPr>
          <w:rFonts w:ascii="Times New Roman" w:hAnsi="Times New Roman" w:cs="Times New Roman"/>
          <w:vertAlign w:val="superscript"/>
        </w:rPr>
        <w:t>2</w:t>
      </w:r>
      <w:r w:rsidRPr="00263368">
        <w:rPr>
          <w:rFonts w:ascii="Times New Roman" w:hAnsi="Times New Roman" w:cs="Times New Roman"/>
        </w:rPr>
        <w:t xml:space="preserve"> bruttó alapterülettel elhelyezhető.</w:t>
      </w:r>
    </w:p>
    <w:p w14:paraId="08FEFC71" w14:textId="1A03CAD2" w:rsidR="00E23EF5" w:rsidRPr="00263368" w:rsidRDefault="00823EB0" w:rsidP="006B7A90">
      <w:pPr>
        <w:tabs>
          <w:tab w:val="left" w:pos="567"/>
          <w:tab w:val="left" w:pos="993"/>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(4)</w:t>
      </w:r>
      <w:r w:rsidRPr="00263368">
        <w:rPr>
          <w:rFonts w:ascii="Times New Roman" w:hAnsi="Times New Roman" w:cs="Times New Roman"/>
        </w:rPr>
        <w:tab/>
        <w:t xml:space="preserve">A kereskedelmi gazdasági terület övezeteinek </w:t>
      </w:r>
      <w:r w:rsidR="00A07E42" w:rsidRPr="00263368">
        <w:rPr>
          <w:rFonts w:ascii="Times New Roman" w:hAnsi="Times New Roman" w:cs="Times New Roman"/>
        </w:rPr>
        <w:t xml:space="preserve">és </w:t>
      </w:r>
      <w:r w:rsidRPr="00263368">
        <w:rPr>
          <w:rFonts w:ascii="Times New Roman" w:hAnsi="Times New Roman" w:cs="Times New Roman"/>
        </w:rPr>
        <w:t xml:space="preserve">építési </w:t>
      </w:r>
      <w:r w:rsidR="00A07E42" w:rsidRPr="00263368">
        <w:rPr>
          <w:rFonts w:ascii="Times New Roman" w:hAnsi="Times New Roman" w:cs="Times New Roman"/>
        </w:rPr>
        <w:t>övezeteinek építési paraméterei</w:t>
      </w:r>
      <w:r w:rsidR="001E7842" w:rsidRPr="00263368">
        <w:rPr>
          <w:rFonts w:ascii="Times New Roman" w:hAnsi="Times New Roman"/>
        </w:rPr>
        <w:t xml:space="preserve"> a </w:t>
      </w:r>
      <w:r w:rsidR="00C23C8D" w:rsidRPr="00263368">
        <w:rPr>
          <w:rFonts w:ascii="Times New Roman" w:hAnsi="Times New Roman" w:cs="Times New Roman"/>
        </w:rPr>
        <w:t>3. mellé</w:t>
      </w:r>
      <w:r w:rsidR="00964E09" w:rsidRPr="00263368">
        <w:rPr>
          <w:rFonts w:ascii="Times New Roman" w:hAnsi="Times New Roman" w:cs="Times New Roman"/>
        </w:rPr>
        <w:t>k</w:t>
      </w:r>
      <w:r w:rsidR="00C23C8D" w:rsidRPr="00263368">
        <w:rPr>
          <w:rFonts w:ascii="Times New Roman" w:hAnsi="Times New Roman" w:cs="Times New Roman"/>
        </w:rPr>
        <w:t xml:space="preserve">let 7. pontjában </w:t>
      </w:r>
      <w:r w:rsidR="00E23EF5" w:rsidRPr="00263368">
        <w:rPr>
          <w:rFonts w:ascii="Times New Roman" w:hAnsi="Times New Roman"/>
        </w:rPr>
        <w:t xml:space="preserve">szerepelnek, </w:t>
      </w:r>
      <w:r w:rsidR="00C23C8D" w:rsidRPr="00263368">
        <w:rPr>
          <w:rFonts w:ascii="Times New Roman" w:hAnsi="Times New Roman"/>
        </w:rPr>
        <w:t>azzal, hogy</w:t>
      </w:r>
      <w:r w:rsidR="00C23C8D" w:rsidRPr="00263368">
        <w:rPr>
          <w:rFonts w:ascii="Times New Roman" w:hAnsi="Times New Roman" w:cs="Times New Roman"/>
        </w:rPr>
        <w:t xml:space="preserve"> </w:t>
      </w:r>
      <w:r w:rsidR="00E23EF5" w:rsidRPr="00263368">
        <w:rPr>
          <w:rFonts w:ascii="Times New Roman" w:hAnsi="Times New Roman" w:cs="Times New Roman"/>
        </w:rPr>
        <w:t>a telek beépített területébe beleszámít a 3,0 m-es gerincmagasságot, vagy a 2,0 m-es homlokzatmagasságot meghaladó növényház (üvegház) alapterülete is,</w:t>
      </w:r>
    </w:p>
    <w:p w14:paraId="1C8BC67C" w14:textId="0490970D" w:rsidR="00351E74" w:rsidRPr="00263368" w:rsidRDefault="001C7DF2" w:rsidP="0064398B">
      <w:pPr>
        <w:pStyle w:val="Listaszerbekezds"/>
        <w:numPr>
          <w:ilvl w:val="0"/>
          <w:numId w:val="113"/>
        </w:numPr>
        <w:tabs>
          <w:tab w:val="num" w:pos="567"/>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Az épületek, építmények megengedett legmagasabb pontja az épületmagasság legnagyobb értékét 3,0 méterrel haladhatja meg,</w:t>
      </w:r>
      <w:r w:rsidR="00C23C8D" w:rsidRPr="00263368">
        <w:rPr>
          <w:rFonts w:ascii="Times New Roman" w:hAnsi="Times New Roman" w:cs="Times New Roman"/>
        </w:rPr>
        <w:t xml:space="preserve"> mely alól</w:t>
      </w:r>
      <w:r w:rsidRPr="00263368">
        <w:rPr>
          <w:rFonts w:ascii="Times New Roman" w:hAnsi="Times New Roman" w:cs="Times New Roman"/>
        </w:rPr>
        <w:t xml:space="preserve"> kivétel a rendeltetéssel összefüggő technológiai berendezés indokolt magassága.</w:t>
      </w:r>
    </w:p>
    <w:p w14:paraId="394A31A7" w14:textId="6275D6C1" w:rsidR="000D2F47" w:rsidRPr="00263368" w:rsidRDefault="00F50F62" w:rsidP="0064398B">
      <w:pPr>
        <w:pStyle w:val="Listaszerbekezds"/>
        <w:numPr>
          <w:ilvl w:val="0"/>
          <w:numId w:val="113"/>
        </w:numPr>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A gazdasági övezetek</w:t>
      </w:r>
      <w:r w:rsidR="009E499D" w:rsidRPr="00263368">
        <w:rPr>
          <w:rFonts w:ascii="Times New Roman" w:hAnsi="Times New Roman" w:cs="Times New Roman"/>
        </w:rPr>
        <w:t xml:space="preserve"> </w:t>
      </w:r>
      <w:r w:rsidR="009E1A13" w:rsidRPr="00263368">
        <w:rPr>
          <w:rFonts w:ascii="Times New Roman" w:hAnsi="Times New Roman" w:cs="Times New Roman"/>
        </w:rPr>
        <w:t xml:space="preserve">még be nem épített </w:t>
      </w:r>
      <w:r w:rsidR="000D2F47" w:rsidRPr="00263368">
        <w:rPr>
          <w:rFonts w:ascii="Times New Roman" w:hAnsi="Times New Roman" w:cs="Times New Roman"/>
        </w:rPr>
        <w:t xml:space="preserve">szabadon álló </w:t>
      </w:r>
      <w:r w:rsidR="009E499D" w:rsidRPr="00263368">
        <w:rPr>
          <w:rFonts w:ascii="Times New Roman" w:hAnsi="Times New Roman" w:cs="Times New Roman"/>
        </w:rPr>
        <w:t>beépítésű telkén</w:t>
      </w:r>
      <w:r w:rsidR="00E23EF5" w:rsidRPr="00263368">
        <w:rPr>
          <w:rFonts w:ascii="Times New Roman" w:hAnsi="Times New Roman" w:cs="Times New Roman"/>
        </w:rPr>
        <w:t xml:space="preserve">, vagy már beépített, de új épület elhelyezése </w:t>
      </w:r>
      <w:r w:rsidR="00C23C8D" w:rsidRPr="00263368">
        <w:rPr>
          <w:rFonts w:ascii="Times New Roman" w:hAnsi="Times New Roman" w:cs="Times New Roman"/>
        </w:rPr>
        <w:t>esetén</w:t>
      </w:r>
      <w:r w:rsidR="000D2F47" w:rsidRPr="00263368">
        <w:rPr>
          <w:rFonts w:ascii="Times New Roman" w:hAnsi="Times New Roman" w:cs="Times New Roman"/>
        </w:rPr>
        <w:t xml:space="preserve"> </w:t>
      </w:r>
      <w:r w:rsidRPr="00263368">
        <w:rPr>
          <w:rFonts w:ascii="Times New Roman" w:hAnsi="Times New Roman" w:cs="Times New Roman"/>
        </w:rPr>
        <w:t xml:space="preserve">az építési hely </w:t>
      </w:r>
      <w:r w:rsidR="009E499D" w:rsidRPr="00263368">
        <w:rPr>
          <w:rFonts w:ascii="Times New Roman" w:hAnsi="Times New Roman" w:cs="Times New Roman"/>
        </w:rPr>
        <w:t>határa</w:t>
      </w:r>
      <w:r w:rsidRPr="00263368">
        <w:rPr>
          <w:rFonts w:ascii="Times New Roman" w:hAnsi="Times New Roman" w:cs="Times New Roman"/>
        </w:rPr>
        <w:t xml:space="preserve"> </w:t>
      </w:r>
      <w:r w:rsidR="009E499D" w:rsidRPr="00263368">
        <w:rPr>
          <w:rFonts w:ascii="Times New Roman" w:hAnsi="Times New Roman" w:cs="Times New Roman"/>
        </w:rPr>
        <w:t xml:space="preserve">- </w:t>
      </w:r>
      <w:r w:rsidRPr="00263368">
        <w:rPr>
          <w:rFonts w:ascii="Times New Roman" w:hAnsi="Times New Roman" w:cs="Times New Roman"/>
        </w:rPr>
        <w:t>a szabályozási terv eltérő rendelkezése hiányában</w:t>
      </w:r>
      <w:r w:rsidR="009E499D" w:rsidRPr="00263368">
        <w:rPr>
          <w:rFonts w:ascii="Times New Roman" w:hAnsi="Times New Roman" w:cs="Times New Roman"/>
        </w:rPr>
        <w:t xml:space="preserve"> –</w:t>
      </w:r>
      <w:r w:rsidRPr="00263368">
        <w:rPr>
          <w:rFonts w:ascii="Times New Roman" w:hAnsi="Times New Roman" w:cs="Times New Roman"/>
        </w:rPr>
        <w:t xml:space="preserve"> </w:t>
      </w:r>
    </w:p>
    <w:p w14:paraId="6E5FACC1" w14:textId="27005781" w:rsidR="00F50F62" w:rsidRPr="00263368" w:rsidRDefault="000D2F47" w:rsidP="002D2EF2">
      <w:pPr>
        <w:pStyle w:val="Listaszerbekezds"/>
        <w:numPr>
          <w:ilvl w:val="1"/>
          <w:numId w:val="113"/>
        </w:numPr>
        <w:spacing w:before="120" w:after="0" w:line="240" w:lineRule="auto"/>
        <w:ind w:left="992" w:hanging="425"/>
        <w:jc w:val="both"/>
        <w:rPr>
          <w:rFonts w:ascii="Times New Roman" w:hAnsi="Times New Roman" w:cs="Times New Roman"/>
        </w:rPr>
      </w:pPr>
      <w:r w:rsidRPr="00263368">
        <w:rPr>
          <w:rFonts w:ascii="Times New Roman" w:hAnsi="Times New Roman" w:cs="Times New Roman"/>
        </w:rPr>
        <w:t xml:space="preserve">ha a telek területe </w:t>
      </w:r>
      <w:r w:rsidR="0065327E" w:rsidRPr="00263368">
        <w:rPr>
          <w:rFonts w:ascii="Times New Roman" w:hAnsi="Times New Roman" w:cs="Times New Roman"/>
        </w:rPr>
        <w:t>1000-</w:t>
      </w:r>
      <w:r w:rsidRPr="00263368">
        <w:rPr>
          <w:rFonts w:ascii="Times New Roman" w:hAnsi="Times New Roman" w:cs="Times New Roman"/>
        </w:rPr>
        <w:t>3000 m</w:t>
      </w:r>
      <w:r w:rsidRPr="00263368">
        <w:rPr>
          <w:rFonts w:ascii="Times New Roman" w:hAnsi="Times New Roman" w:cs="Times New Roman"/>
          <w:vertAlign w:val="superscript"/>
        </w:rPr>
        <w:t>2</w:t>
      </w:r>
      <w:r w:rsidRPr="00263368">
        <w:rPr>
          <w:rFonts w:ascii="Times New Roman" w:hAnsi="Times New Roman" w:cs="Times New Roman"/>
        </w:rPr>
        <w:t xml:space="preserve"> </w:t>
      </w:r>
      <w:r w:rsidR="0065327E" w:rsidRPr="00263368">
        <w:rPr>
          <w:rFonts w:ascii="Times New Roman" w:hAnsi="Times New Roman" w:cs="Times New Roman"/>
        </w:rPr>
        <w:t>közö</w:t>
      </w:r>
      <w:r w:rsidRPr="00263368">
        <w:rPr>
          <w:rFonts w:ascii="Times New Roman" w:hAnsi="Times New Roman" w:cs="Times New Roman"/>
        </w:rPr>
        <w:t xml:space="preserve">tti, akkor az </w:t>
      </w:r>
      <w:r w:rsidR="009E499D" w:rsidRPr="00263368">
        <w:rPr>
          <w:rFonts w:ascii="Times New Roman" w:hAnsi="Times New Roman" w:cs="Times New Roman"/>
        </w:rPr>
        <w:t>előkert és hátsókert legkisebb mélysége</w:t>
      </w:r>
      <w:r w:rsidRPr="00263368">
        <w:rPr>
          <w:rFonts w:ascii="Times New Roman" w:hAnsi="Times New Roman" w:cs="Times New Roman"/>
        </w:rPr>
        <w:t xml:space="preserve"> 6,0</w:t>
      </w:r>
      <w:r w:rsidR="009E499D" w:rsidRPr="00263368">
        <w:rPr>
          <w:rFonts w:ascii="Times New Roman" w:hAnsi="Times New Roman" w:cs="Times New Roman"/>
        </w:rPr>
        <w:t xml:space="preserve">, </w:t>
      </w:r>
      <w:r w:rsidR="007B1904" w:rsidRPr="00263368">
        <w:rPr>
          <w:rFonts w:ascii="Times New Roman" w:hAnsi="Times New Roman" w:cs="Times New Roman"/>
        </w:rPr>
        <w:t xml:space="preserve">m, </w:t>
      </w:r>
      <w:r w:rsidR="009E499D" w:rsidRPr="00263368">
        <w:rPr>
          <w:rFonts w:ascii="Times New Roman" w:hAnsi="Times New Roman" w:cs="Times New Roman"/>
        </w:rPr>
        <w:t>az oldalkert</w:t>
      </w:r>
      <w:r w:rsidR="009E4CB3" w:rsidRPr="00263368">
        <w:rPr>
          <w:rFonts w:ascii="Times New Roman" w:hAnsi="Times New Roman" w:cs="Times New Roman"/>
        </w:rPr>
        <w:t>ek közül</w:t>
      </w:r>
      <w:r w:rsidR="009E499D" w:rsidRPr="00263368">
        <w:rPr>
          <w:rFonts w:ascii="Times New Roman" w:hAnsi="Times New Roman" w:cs="Times New Roman"/>
        </w:rPr>
        <w:t xml:space="preserve"> </w:t>
      </w:r>
      <w:r w:rsidRPr="00263368">
        <w:rPr>
          <w:rFonts w:ascii="Times New Roman" w:hAnsi="Times New Roman" w:cs="Times New Roman"/>
        </w:rPr>
        <w:t xml:space="preserve">legalább </w:t>
      </w:r>
      <w:r w:rsidR="009E4CB3" w:rsidRPr="00263368">
        <w:rPr>
          <w:rFonts w:ascii="Times New Roman" w:hAnsi="Times New Roman" w:cs="Times New Roman"/>
        </w:rPr>
        <w:t xml:space="preserve">az egyik </w:t>
      </w:r>
      <w:r w:rsidR="009E499D" w:rsidRPr="00263368">
        <w:rPr>
          <w:rFonts w:ascii="Times New Roman" w:hAnsi="Times New Roman" w:cs="Times New Roman"/>
        </w:rPr>
        <w:t>10,0 méter</w:t>
      </w:r>
      <w:r w:rsidR="00C23C8D" w:rsidRPr="00263368">
        <w:rPr>
          <w:rFonts w:ascii="Times New Roman" w:hAnsi="Times New Roman" w:cs="Times New Roman"/>
        </w:rPr>
        <w:t xml:space="preserve">, valamint </w:t>
      </w:r>
      <w:r w:rsidR="009E4CB3" w:rsidRPr="00263368">
        <w:rPr>
          <w:rFonts w:ascii="Times New Roman" w:hAnsi="Times New Roman" w:cs="Times New Roman"/>
        </w:rPr>
        <w:t>a másik legalább 6,0 m</w:t>
      </w:r>
      <w:r w:rsidR="007B1904" w:rsidRPr="00263368">
        <w:rPr>
          <w:rFonts w:ascii="Times New Roman" w:hAnsi="Times New Roman" w:cs="Times New Roman"/>
        </w:rPr>
        <w:t>,</w:t>
      </w:r>
      <w:r w:rsidR="009E499D" w:rsidRPr="00263368">
        <w:rPr>
          <w:rFonts w:ascii="Times New Roman" w:hAnsi="Times New Roman" w:cs="Times New Roman"/>
        </w:rPr>
        <w:t xml:space="preserve"> </w:t>
      </w:r>
      <w:r w:rsidR="00C23C8D" w:rsidRPr="00263368">
        <w:rPr>
          <w:rFonts w:ascii="Times New Roman" w:hAnsi="Times New Roman" w:cs="Times New Roman"/>
        </w:rPr>
        <w:t xml:space="preserve">kell, hogy legyen, </w:t>
      </w:r>
      <w:r w:rsidR="00E23EF5" w:rsidRPr="00263368">
        <w:rPr>
          <w:rFonts w:ascii="Times New Roman" w:hAnsi="Times New Roman" w:cs="Times New Roman"/>
        </w:rPr>
        <w:t xml:space="preserve">kivéve azon előkertet, ahol a két </w:t>
      </w:r>
      <w:r w:rsidR="00063945" w:rsidRPr="00263368">
        <w:rPr>
          <w:rFonts w:ascii="Times New Roman" w:hAnsi="Times New Roman" w:cs="Times New Roman"/>
        </w:rPr>
        <w:t xml:space="preserve">kialakult </w:t>
      </w:r>
      <w:r w:rsidR="00E23EF5" w:rsidRPr="00263368">
        <w:rPr>
          <w:rFonts w:ascii="Times New Roman" w:hAnsi="Times New Roman" w:cs="Times New Roman"/>
        </w:rPr>
        <w:t xml:space="preserve">szomszédos beépítés </w:t>
      </w:r>
      <w:r w:rsidR="00063945" w:rsidRPr="00263368">
        <w:rPr>
          <w:rFonts w:ascii="Times New Roman" w:hAnsi="Times New Roman" w:cs="Times New Roman"/>
        </w:rPr>
        <w:t>mást irányoz elő,</w:t>
      </w:r>
    </w:p>
    <w:p w14:paraId="67736731" w14:textId="64AB8A3D" w:rsidR="009E4CB3" w:rsidRPr="00263368" w:rsidRDefault="0065327E" w:rsidP="002D2EF2">
      <w:pPr>
        <w:pStyle w:val="Listaszerbekezds"/>
        <w:numPr>
          <w:ilvl w:val="1"/>
          <w:numId w:val="113"/>
        </w:numPr>
        <w:spacing w:before="120" w:after="0" w:line="240" w:lineRule="auto"/>
        <w:ind w:left="992" w:hanging="425"/>
        <w:jc w:val="both"/>
        <w:rPr>
          <w:rFonts w:ascii="Times New Roman" w:hAnsi="Times New Roman" w:cs="Times New Roman"/>
        </w:rPr>
      </w:pPr>
      <w:r w:rsidRPr="00263368">
        <w:rPr>
          <w:rFonts w:ascii="Times New Roman" w:hAnsi="Times New Roman" w:cs="Times New Roman"/>
        </w:rPr>
        <w:t>ha a telek területe meghaladja a 3000 m</w:t>
      </w:r>
      <w:r w:rsidRPr="00263368">
        <w:rPr>
          <w:rFonts w:ascii="Times New Roman" w:hAnsi="Times New Roman" w:cs="Times New Roman"/>
          <w:vertAlign w:val="superscript"/>
        </w:rPr>
        <w:t>2</w:t>
      </w:r>
      <w:r w:rsidR="009E1A13" w:rsidRPr="00263368">
        <w:rPr>
          <w:rFonts w:ascii="Times New Roman" w:hAnsi="Times New Roman" w:cs="Times New Roman"/>
        </w:rPr>
        <w:t>-t, akkor valamennyi telekhatártól a</w:t>
      </w:r>
      <w:r w:rsidR="007B1904" w:rsidRPr="00263368">
        <w:rPr>
          <w:rFonts w:ascii="Times New Roman" w:hAnsi="Times New Roman" w:cs="Times New Roman"/>
        </w:rPr>
        <w:t>z építési hely határa 10,0 m</w:t>
      </w:r>
      <w:r w:rsidR="001F521D" w:rsidRPr="00263368">
        <w:rPr>
          <w:rFonts w:ascii="Times New Roman" w:hAnsi="Times New Roman" w:cs="Times New Roman"/>
        </w:rPr>
        <w:t>, kivé</w:t>
      </w:r>
      <w:r w:rsidR="007B1904" w:rsidRPr="00263368">
        <w:rPr>
          <w:rFonts w:ascii="Times New Roman" w:hAnsi="Times New Roman" w:cs="Times New Roman"/>
        </w:rPr>
        <w:t>ve</w:t>
      </w:r>
      <w:r w:rsidR="001F521D" w:rsidRPr="00263368">
        <w:rPr>
          <w:rFonts w:ascii="Times New Roman" w:hAnsi="Times New Roman" w:cs="Times New Roman"/>
        </w:rPr>
        <w:t xml:space="preserve"> a </w:t>
      </w:r>
      <w:r w:rsidR="001F521D" w:rsidRPr="00263368">
        <w:rPr>
          <w:rFonts w:ascii="Times New Roman" w:hAnsi="Times New Roman"/>
          <w:i/>
        </w:rPr>
        <w:t>c)</w:t>
      </w:r>
      <w:r w:rsidR="001F521D" w:rsidRPr="00263368">
        <w:rPr>
          <w:rFonts w:ascii="Times New Roman" w:hAnsi="Times New Roman" w:cs="Times New Roman"/>
        </w:rPr>
        <w:t xml:space="preserve"> pontban </w:t>
      </w:r>
      <w:r w:rsidR="007B1904" w:rsidRPr="00263368">
        <w:rPr>
          <w:rFonts w:ascii="Times New Roman" w:hAnsi="Times New Roman" w:cs="Times New Roman"/>
        </w:rPr>
        <w:t>foglaltakat</w:t>
      </w:r>
      <w:r w:rsidR="001F521D" w:rsidRPr="00263368">
        <w:rPr>
          <w:rFonts w:ascii="Times New Roman" w:hAnsi="Times New Roman" w:cs="Times New Roman"/>
        </w:rPr>
        <w:t>,</w:t>
      </w:r>
    </w:p>
    <w:p w14:paraId="514A9F09" w14:textId="23E336B4" w:rsidR="0065327E" w:rsidRPr="00263368" w:rsidRDefault="009E4CB3" w:rsidP="002D2EF2">
      <w:pPr>
        <w:pStyle w:val="Listaszerbekezds"/>
        <w:numPr>
          <w:ilvl w:val="1"/>
          <w:numId w:val="113"/>
        </w:numPr>
        <w:spacing w:before="120" w:after="0" w:line="240" w:lineRule="auto"/>
        <w:ind w:left="992" w:hanging="425"/>
        <w:jc w:val="both"/>
        <w:rPr>
          <w:rFonts w:ascii="Times New Roman" w:hAnsi="Times New Roman" w:cs="Times New Roman"/>
        </w:rPr>
      </w:pPr>
      <w:r w:rsidRPr="00263368">
        <w:rPr>
          <w:rFonts w:ascii="Times New Roman" w:hAnsi="Times New Roman" w:cs="Times New Roman"/>
        </w:rPr>
        <w:t xml:space="preserve">ha a kialakult telek területe meghaladja ugyan </w:t>
      </w:r>
      <w:r w:rsidR="007B1904" w:rsidRPr="00263368">
        <w:rPr>
          <w:rFonts w:ascii="Times New Roman" w:hAnsi="Times New Roman" w:cs="Times New Roman"/>
        </w:rPr>
        <w:t xml:space="preserve">a </w:t>
      </w:r>
      <w:r w:rsidRPr="00263368">
        <w:rPr>
          <w:rFonts w:ascii="Times New Roman" w:hAnsi="Times New Roman" w:cs="Times New Roman"/>
        </w:rPr>
        <w:t>3000 m</w:t>
      </w:r>
      <w:r w:rsidRPr="00263368">
        <w:rPr>
          <w:rFonts w:ascii="Times New Roman" w:hAnsi="Times New Roman" w:cs="Times New Roman"/>
          <w:vertAlign w:val="superscript"/>
        </w:rPr>
        <w:t>2</w:t>
      </w:r>
      <w:r w:rsidRPr="00263368">
        <w:rPr>
          <w:rFonts w:ascii="Times New Roman" w:hAnsi="Times New Roman" w:cs="Times New Roman"/>
        </w:rPr>
        <w:t xml:space="preserve">-t, de térmérete </w:t>
      </w:r>
      <w:r w:rsidR="001F521D" w:rsidRPr="00263368">
        <w:rPr>
          <w:rFonts w:ascii="Times New Roman" w:hAnsi="Times New Roman" w:cs="Times New Roman"/>
        </w:rPr>
        <w:t>nem teszi lehetővé a szabadon álló építést, vagy a 1</w:t>
      </w:r>
      <w:r w:rsidR="007B1904" w:rsidRPr="00263368">
        <w:rPr>
          <w:rFonts w:ascii="Times New Roman" w:hAnsi="Times New Roman" w:cs="Times New Roman"/>
        </w:rPr>
        <w:t>0,0-10,0 m-</w:t>
      </w:r>
      <w:r w:rsidR="001F521D" w:rsidRPr="00263368">
        <w:rPr>
          <w:rFonts w:ascii="Times New Roman" w:hAnsi="Times New Roman" w:cs="Times New Roman"/>
        </w:rPr>
        <w:t>es be nem épített területsávok kialakítását a telekhatárok mentén, akkor</w:t>
      </w:r>
      <w:r w:rsidRPr="00263368">
        <w:rPr>
          <w:rFonts w:ascii="Times New Roman" w:hAnsi="Times New Roman" w:cs="Times New Roman"/>
        </w:rPr>
        <w:t xml:space="preserve"> az építési hely határa </w:t>
      </w:r>
      <w:r w:rsidR="001F521D" w:rsidRPr="00263368">
        <w:rPr>
          <w:rFonts w:ascii="Times New Roman" w:hAnsi="Times New Roman" w:cs="Times New Roman"/>
        </w:rPr>
        <w:t>–tekintettel a szomszédos beépülésre legal</w:t>
      </w:r>
      <w:r w:rsidR="007B1904" w:rsidRPr="00263368">
        <w:rPr>
          <w:rFonts w:ascii="Times New Roman" w:hAnsi="Times New Roman" w:cs="Times New Roman"/>
        </w:rPr>
        <w:t>ább két telekhatár mentén</w:t>
      </w:r>
      <w:r w:rsidR="001F521D" w:rsidRPr="00263368">
        <w:rPr>
          <w:rFonts w:ascii="Times New Roman" w:hAnsi="Times New Roman" w:cs="Times New Roman"/>
        </w:rPr>
        <w:t xml:space="preserve"> </w:t>
      </w:r>
      <w:r w:rsidR="007B1904" w:rsidRPr="00263368">
        <w:rPr>
          <w:rFonts w:ascii="Times New Roman" w:hAnsi="Times New Roman" w:cs="Times New Roman"/>
        </w:rPr>
        <w:t>10,0-10,0 m</w:t>
      </w:r>
      <w:r w:rsidR="001F521D" w:rsidRPr="00263368">
        <w:rPr>
          <w:rFonts w:ascii="Times New Roman" w:hAnsi="Times New Roman" w:cs="Times New Roman"/>
        </w:rPr>
        <w:t xml:space="preserve">, </w:t>
      </w:r>
      <w:r w:rsidR="007B1904" w:rsidRPr="00263368">
        <w:rPr>
          <w:rFonts w:ascii="Times New Roman" w:hAnsi="Times New Roman" w:cs="Times New Roman"/>
        </w:rPr>
        <w:t>é</w:t>
      </w:r>
      <w:r w:rsidR="001F521D" w:rsidRPr="00263368">
        <w:rPr>
          <w:rFonts w:ascii="Times New Roman" w:hAnsi="Times New Roman" w:cs="Times New Roman"/>
        </w:rPr>
        <w:t>s mási</w:t>
      </w:r>
      <w:r w:rsidR="007B1904" w:rsidRPr="00263368">
        <w:rPr>
          <w:rFonts w:ascii="Times New Roman" w:hAnsi="Times New Roman" w:cs="Times New Roman"/>
        </w:rPr>
        <w:t>k két telekhatáron 6,0-6,0 m</w:t>
      </w:r>
      <w:r w:rsidR="001F521D" w:rsidRPr="00263368">
        <w:rPr>
          <w:rFonts w:ascii="Times New Roman" w:hAnsi="Times New Roman" w:cs="Times New Roman"/>
        </w:rPr>
        <w:t>.</w:t>
      </w:r>
    </w:p>
    <w:p w14:paraId="36C40D1D" w14:textId="77777777" w:rsidR="0065327E" w:rsidRPr="00263368" w:rsidRDefault="00CE6E84" w:rsidP="0064398B">
      <w:pPr>
        <w:pStyle w:val="Listaszerbekezds"/>
        <w:numPr>
          <w:ilvl w:val="0"/>
          <w:numId w:val="113"/>
        </w:numPr>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A már</w:t>
      </w:r>
      <w:r w:rsidR="0065327E" w:rsidRPr="00263368">
        <w:rPr>
          <w:rFonts w:ascii="Times New Roman" w:hAnsi="Times New Roman" w:cs="Times New Roman"/>
        </w:rPr>
        <w:t xml:space="preserve"> kialakult beépítéssel rendelkező </w:t>
      </w:r>
      <w:r w:rsidRPr="00263368">
        <w:rPr>
          <w:rFonts w:ascii="Times New Roman" w:hAnsi="Times New Roman" w:cs="Times New Roman"/>
        </w:rPr>
        <w:t xml:space="preserve">területen a </w:t>
      </w:r>
      <w:r w:rsidR="0065327E" w:rsidRPr="00263368">
        <w:rPr>
          <w:rFonts w:ascii="Times New Roman" w:hAnsi="Times New Roman" w:cs="Times New Roman"/>
        </w:rPr>
        <w:t>tel</w:t>
      </w:r>
      <w:r w:rsidR="009E1A13" w:rsidRPr="00263368">
        <w:rPr>
          <w:rFonts w:ascii="Times New Roman" w:hAnsi="Times New Roman" w:cs="Times New Roman"/>
        </w:rPr>
        <w:t>k</w:t>
      </w:r>
      <w:r w:rsidR="0065327E" w:rsidRPr="00263368">
        <w:rPr>
          <w:rFonts w:ascii="Times New Roman" w:hAnsi="Times New Roman" w:cs="Times New Roman"/>
        </w:rPr>
        <w:t xml:space="preserve">ek előkertje legalább </w:t>
      </w:r>
      <w:r w:rsidRPr="00263368">
        <w:rPr>
          <w:rFonts w:ascii="Times New Roman" w:hAnsi="Times New Roman" w:cs="Times New Roman"/>
        </w:rPr>
        <w:t>a két-két szomszédos beépülés figyelembe vétele mellett határozandó meg.</w:t>
      </w:r>
    </w:p>
    <w:p w14:paraId="1A37DA25" w14:textId="77777777" w:rsidR="00A07E42" w:rsidRPr="00263368" w:rsidRDefault="00A07E42" w:rsidP="0064398B">
      <w:pPr>
        <w:pStyle w:val="Listaszerbekezds"/>
        <w:numPr>
          <w:ilvl w:val="0"/>
          <w:numId w:val="113"/>
        </w:numPr>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Az előkerttel rendelkező gazdasági rendeltetésű telkek közterületi határa mentén</w:t>
      </w:r>
      <w:r w:rsidR="007B1904" w:rsidRPr="00263368">
        <w:rPr>
          <w:rFonts w:ascii="Times New Roman" w:hAnsi="Times New Roman" w:cs="Times New Roman"/>
        </w:rPr>
        <w:t>,</w:t>
      </w:r>
      <w:r w:rsidRPr="00263368">
        <w:rPr>
          <w:rFonts w:ascii="Times New Roman" w:hAnsi="Times New Roman" w:cs="Times New Roman"/>
        </w:rPr>
        <w:t xml:space="preserve"> és az egyik oldalhatárán fasor telepítése</w:t>
      </w:r>
      <w:r w:rsidR="00454286" w:rsidRPr="00263368">
        <w:rPr>
          <w:rFonts w:ascii="Times New Roman" w:hAnsi="Times New Roman" w:cs="Times New Roman"/>
        </w:rPr>
        <w:t xml:space="preserve"> szükséges. Ha az előkert hiánya, vagy kialakíthatósága miatt abban fasor nem telepíthető, akkor a hátsó telekhatár mentén kell fasort létesíteni.</w:t>
      </w:r>
    </w:p>
    <w:p w14:paraId="6BB8714A" w14:textId="77777777" w:rsidR="00454286" w:rsidRPr="00263368" w:rsidRDefault="00454286" w:rsidP="0064398B">
      <w:pPr>
        <w:pStyle w:val="Listaszerbekezds"/>
        <w:numPr>
          <w:ilvl w:val="0"/>
          <w:numId w:val="113"/>
        </w:numPr>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Ha a gazdasági telek</w:t>
      </w:r>
      <w:r w:rsidR="007B1904" w:rsidRPr="00263368">
        <w:rPr>
          <w:rFonts w:ascii="Times New Roman" w:hAnsi="Times New Roman" w:cs="Times New Roman"/>
        </w:rPr>
        <w:t xml:space="preserve"> lakóterülettel határos, vagy </w:t>
      </w:r>
      <w:r w:rsidRPr="00263368">
        <w:rPr>
          <w:rFonts w:ascii="Times New Roman" w:hAnsi="Times New Roman" w:cs="Times New Roman"/>
        </w:rPr>
        <w:t xml:space="preserve">olyan utcában helyezkedik el, amelynek szemközti oldala lakóterület, akkor a lakórendeltetésű terület felőli telekhatáron legalább 2,0 m magas tömör kerítés építendő. </w:t>
      </w:r>
    </w:p>
    <w:p w14:paraId="1DDF1866" w14:textId="5A694C2F" w:rsidR="00454286" w:rsidRPr="00263368" w:rsidRDefault="00454286" w:rsidP="0064398B">
      <w:pPr>
        <w:pStyle w:val="Listaszerbekezds"/>
        <w:numPr>
          <w:ilvl w:val="0"/>
          <w:numId w:val="113"/>
        </w:numPr>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A gazdasági övezet kötelező zöldfelületének legalább 1/3-án háromszintű növényzet alakítandó ki.</w:t>
      </w:r>
      <w:r w:rsidR="00063945" w:rsidRPr="00263368">
        <w:rPr>
          <w:rFonts w:ascii="Times New Roman" w:hAnsi="Times New Roman" w:cs="Times New Roman"/>
        </w:rPr>
        <w:t xml:space="preserve"> A telek beépítésekor a tájba-illesztés érdekében a SZT rendelkezése szerinti helyen fasorok, kötelező zöldfelületként megjelölt területek</w:t>
      </w:r>
      <w:r w:rsidR="009550AE" w:rsidRPr="00263368">
        <w:rPr>
          <w:rFonts w:ascii="Times New Roman" w:hAnsi="Times New Roman" w:cs="Times New Roman"/>
        </w:rPr>
        <w:t xml:space="preserve"> 1/3-án </w:t>
      </w:r>
      <w:r w:rsidR="00063945" w:rsidRPr="00263368">
        <w:rPr>
          <w:rFonts w:ascii="Times New Roman" w:hAnsi="Times New Roman" w:cs="Times New Roman"/>
        </w:rPr>
        <w:t>háromszintű növénytelepítés szükséges.</w:t>
      </w:r>
      <w:r w:rsidRPr="00263368">
        <w:rPr>
          <w:rFonts w:ascii="Times New Roman" w:hAnsi="Times New Roman" w:cs="Times New Roman"/>
        </w:rPr>
        <w:t xml:space="preserve"> </w:t>
      </w:r>
      <w:r w:rsidR="00F61E3A" w:rsidRPr="00263368">
        <w:rPr>
          <w:rFonts w:ascii="Times New Roman" w:hAnsi="Times New Roman" w:cs="Times New Roman"/>
        </w:rPr>
        <w:t>Úttal határos</w:t>
      </w:r>
      <w:r w:rsidR="00EF1AFD" w:rsidRPr="00263368">
        <w:rPr>
          <w:rFonts w:ascii="Times New Roman" w:hAnsi="Times New Roman" w:cs="Times New Roman"/>
        </w:rPr>
        <w:t xml:space="preserve"> telek</w:t>
      </w:r>
      <w:r w:rsidR="00C23C8D" w:rsidRPr="00263368">
        <w:rPr>
          <w:rFonts w:ascii="Times New Roman" w:hAnsi="Times New Roman" w:cs="Times New Roman"/>
        </w:rPr>
        <w:t xml:space="preserve"> ment</w:t>
      </w:r>
      <w:r w:rsidR="00F61E3A" w:rsidRPr="00263368">
        <w:rPr>
          <w:rFonts w:ascii="Times New Roman" w:hAnsi="Times New Roman" w:cs="Times New Roman"/>
        </w:rPr>
        <w:t>én</w:t>
      </w:r>
      <w:r w:rsidR="00C23C8D" w:rsidRPr="00263368">
        <w:rPr>
          <w:rFonts w:ascii="Times New Roman" w:hAnsi="Times New Roman" w:cs="Times New Roman"/>
        </w:rPr>
        <w:t xml:space="preserve"> </w:t>
      </w:r>
      <w:r w:rsidR="00EF1AFD" w:rsidRPr="00263368">
        <w:rPr>
          <w:rFonts w:ascii="Times New Roman" w:hAnsi="Times New Roman" w:cs="Times New Roman"/>
        </w:rPr>
        <w:t>kialakítandó zöldfelület</w:t>
      </w:r>
      <w:r w:rsidR="00C23C8D" w:rsidRPr="00263368">
        <w:rPr>
          <w:rFonts w:ascii="Times New Roman" w:hAnsi="Times New Roman" w:cs="Times New Roman"/>
        </w:rPr>
        <w:t>et</w:t>
      </w:r>
      <w:r w:rsidR="00EF1AFD" w:rsidRPr="00263368">
        <w:rPr>
          <w:rFonts w:ascii="Times New Roman" w:hAnsi="Times New Roman" w:cs="Times New Roman"/>
        </w:rPr>
        <w:t xml:space="preserve"> egy alkalommal telekbehajtó céljára, legfeljebb 12,0 m szélességben meg</w:t>
      </w:r>
      <w:r w:rsidR="00C23C8D" w:rsidRPr="00263368">
        <w:rPr>
          <w:rFonts w:ascii="Times New Roman" w:hAnsi="Times New Roman" w:cs="Times New Roman"/>
        </w:rPr>
        <w:t xml:space="preserve"> lehet </w:t>
      </w:r>
      <w:r w:rsidR="00EF1AFD" w:rsidRPr="00263368">
        <w:rPr>
          <w:rFonts w:ascii="Times New Roman" w:hAnsi="Times New Roman" w:cs="Times New Roman"/>
        </w:rPr>
        <w:t>szakít</w:t>
      </w:r>
      <w:r w:rsidR="00C23C8D" w:rsidRPr="00263368">
        <w:rPr>
          <w:rFonts w:ascii="Times New Roman" w:hAnsi="Times New Roman" w:cs="Times New Roman"/>
        </w:rPr>
        <w:t>ani</w:t>
      </w:r>
      <w:r w:rsidR="00EF1AFD" w:rsidRPr="00263368">
        <w:rPr>
          <w:rFonts w:ascii="Times New Roman" w:hAnsi="Times New Roman" w:cs="Times New Roman"/>
        </w:rPr>
        <w:t>.</w:t>
      </w:r>
    </w:p>
    <w:p w14:paraId="12B7C5EB" w14:textId="5FB7E13B" w:rsidR="001C7DF2" w:rsidRPr="00263368" w:rsidRDefault="001C7DF2" w:rsidP="0064398B">
      <w:pPr>
        <w:pStyle w:val="Listaszerbekezds"/>
        <w:numPr>
          <w:ilvl w:val="0"/>
          <w:numId w:val="113"/>
        </w:numPr>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 xml:space="preserve">A Gksz/0 jelű gazdasági övezet a terület fejlesztési programjának </w:t>
      </w:r>
      <w:r w:rsidR="00C04F36" w:rsidRPr="00263368">
        <w:rPr>
          <w:rFonts w:ascii="Times New Roman" w:hAnsi="Times New Roman" w:cs="Times New Roman"/>
        </w:rPr>
        <w:t>hiányában a</w:t>
      </w:r>
      <w:r w:rsidRPr="00263368">
        <w:rPr>
          <w:rFonts w:ascii="Times New Roman" w:hAnsi="Times New Roman" w:cs="Times New Roman"/>
        </w:rPr>
        <w:t xml:space="preserve"> kialakult</w:t>
      </w:r>
      <w:r w:rsidR="00C04F36" w:rsidRPr="00263368">
        <w:rPr>
          <w:rFonts w:ascii="Times New Roman" w:hAnsi="Times New Roman" w:cs="Times New Roman"/>
        </w:rPr>
        <w:t xml:space="preserve"> állapotában –</w:t>
      </w:r>
      <w:r w:rsidR="006A6F2F" w:rsidRPr="00263368">
        <w:rPr>
          <w:rFonts w:ascii="Times New Roman" w:hAnsi="Times New Roman" w:cs="Times New Roman"/>
        </w:rPr>
        <w:t xml:space="preserve"> kialakult</w:t>
      </w:r>
      <w:r w:rsidR="00C04F36" w:rsidRPr="00263368">
        <w:rPr>
          <w:rFonts w:ascii="Times New Roman" w:hAnsi="Times New Roman" w:cs="Times New Roman"/>
        </w:rPr>
        <w:t xml:space="preserve"> beépítettségével </w:t>
      </w:r>
      <w:r w:rsidR="005F04D9" w:rsidRPr="00263368">
        <w:rPr>
          <w:rFonts w:ascii="Times New Roman" w:hAnsi="Times New Roman" w:cs="Times New Roman"/>
        </w:rPr>
        <w:t>és meglévő építményeivel -</w:t>
      </w:r>
      <w:r w:rsidR="00C04F36" w:rsidRPr="00263368">
        <w:rPr>
          <w:rFonts w:ascii="Times New Roman" w:hAnsi="Times New Roman" w:cs="Times New Roman"/>
        </w:rPr>
        <w:t xml:space="preserve"> hasznosulhat, új épület nem építhető, a meglévőek elbonthatók.</w:t>
      </w:r>
    </w:p>
    <w:p w14:paraId="2F307913" w14:textId="56F2B5AC" w:rsidR="00501208" w:rsidRPr="00263368" w:rsidRDefault="00C04F36" w:rsidP="0064398B">
      <w:pPr>
        <w:pStyle w:val="Listaszerbekezds"/>
        <w:numPr>
          <w:ilvl w:val="0"/>
          <w:numId w:val="113"/>
        </w:numPr>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 xml:space="preserve">A Gksz/1 jelű gazdasági övezet </w:t>
      </w:r>
      <w:r w:rsidR="00C23C8D" w:rsidRPr="00263368">
        <w:rPr>
          <w:rFonts w:ascii="Times New Roman" w:hAnsi="Times New Roman" w:cs="Times New Roman"/>
        </w:rPr>
        <w:t xml:space="preserve">magánúttal megközelíthető, </w:t>
      </w:r>
      <w:r w:rsidRPr="00263368">
        <w:rPr>
          <w:rFonts w:ascii="Times New Roman" w:hAnsi="Times New Roman" w:cs="Times New Roman"/>
        </w:rPr>
        <w:t xml:space="preserve">kialakult </w:t>
      </w:r>
      <w:r w:rsidR="00003041" w:rsidRPr="00263368">
        <w:rPr>
          <w:rFonts w:ascii="Times New Roman" w:hAnsi="Times New Roman" w:cs="Times New Roman"/>
        </w:rPr>
        <w:t xml:space="preserve">és beépített terület </w:t>
      </w:r>
      <w:r w:rsidR="007B1904" w:rsidRPr="00263368">
        <w:rPr>
          <w:rFonts w:ascii="Times New Roman" w:hAnsi="Times New Roman" w:cs="Times New Roman"/>
        </w:rPr>
        <w:t>a</w:t>
      </w:r>
      <w:r w:rsidR="00003041" w:rsidRPr="00263368">
        <w:rPr>
          <w:rFonts w:ascii="Times New Roman" w:hAnsi="Times New Roman" w:cs="Times New Roman"/>
        </w:rPr>
        <w:t xml:space="preserve"> Szentlászlói út és </w:t>
      </w:r>
      <w:r w:rsidRPr="00263368">
        <w:rPr>
          <w:rFonts w:ascii="Times New Roman" w:hAnsi="Times New Roman" w:cs="Times New Roman"/>
        </w:rPr>
        <w:t xml:space="preserve">a Szarvashegyi út </w:t>
      </w:r>
      <w:r w:rsidR="00003041" w:rsidRPr="00263368">
        <w:rPr>
          <w:rFonts w:ascii="Times New Roman" w:hAnsi="Times New Roman" w:cs="Times New Roman"/>
        </w:rPr>
        <w:t>kereszteződésének közelében</w:t>
      </w:r>
      <w:r w:rsidR="00F61E3A" w:rsidRPr="00263368">
        <w:rPr>
          <w:rFonts w:ascii="Times New Roman" w:hAnsi="Times New Roman" w:cs="Times New Roman"/>
        </w:rPr>
        <w:t>.</w:t>
      </w:r>
    </w:p>
    <w:p w14:paraId="71A1AA49" w14:textId="72A7EEE1" w:rsidR="00003041" w:rsidRPr="00263368" w:rsidRDefault="00003041" w:rsidP="0064398B">
      <w:pPr>
        <w:pStyle w:val="Listaszerbekezds"/>
        <w:numPr>
          <w:ilvl w:val="0"/>
          <w:numId w:val="113"/>
        </w:numPr>
        <w:tabs>
          <w:tab w:val="left" w:pos="567"/>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A Gksz/2 jelű gazdasági övezet a Sztaravoda</w:t>
      </w:r>
      <w:r w:rsidR="00EF1AFD" w:rsidRPr="00263368">
        <w:rPr>
          <w:rFonts w:ascii="Times New Roman" w:hAnsi="Times New Roman" w:cs="Times New Roman"/>
        </w:rPr>
        <w:t>-</w:t>
      </w:r>
      <w:r w:rsidRPr="00263368">
        <w:rPr>
          <w:rFonts w:ascii="Times New Roman" w:hAnsi="Times New Roman" w:cs="Times New Roman"/>
        </w:rPr>
        <w:t xml:space="preserve">patak mentén kialakult gazdasági telephely, melynek rendeltetése és övezeti paramétere </w:t>
      </w:r>
      <w:r w:rsidR="00D2704A" w:rsidRPr="00263368">
        <w:rPr>
          <w:rFonts w:ascii="Times New Roman" w:hAnsi="Times New Roman" w:cs="Times New Roman"/>
        </w:rPr>
        <w:t xml:space="preserve">csak akkor </w:t>
      </w:r>
      <w:r w:rsidRPr="00263368">
        <w:rPr>
          <w:rFonts w:ascii="Times New Roman" w:hAnsi="Times New Roman" w:cs="Times New Roman"/>
        </w:rPr>
        <w:t>érvényes</w:t>
      </w:r>
      <w:r w:rsidR="00D2704A" w:rsidRPr="00263368">
        <w:rPr>
          <w:rFonts w:ascii="Times New Roman" w:hAnsi="Times New Roman" w:cs="Times New Roman"/>
        </w:rPr>
        <w:t>íthető, ha</w:t>
      </w:r>
      <w:r w:rsidRPr="00263368">
        <w:rPr>
          <w:rFonts w:ascii="Times New Roman" w:hAnsi="Times New Roman" w:cs="Times New Roman"/>
        </w:rPr>
        <w:t xml:space="preserve"> a telephely és a patakmeder határának jogszabály szerinti rendezés</w:t>
      </w:r>
      <w:r w:rsidR="00D2704A" w:rsidRPr="00263368">
        <w:rPr>
          <w:rFonts w:ascii="Times New Roman" w:hAnsi="Times New Roman" w:cs="Times New Roman"/>
        </w:rPr>
        <w:t>e</w:t>
      </w:r>
      <w:r w:rsidRPr="00263368">
        <w:rPr>
          <w:rFonts w:ascii="Times New Roman" w:hAnsi="Times New Roman" w:cs="Times New Roman"/>
        </w:rPr>
        <w:t xml:space="preserve"> </w:t>
      </w:r>
      <w:r w:rsidR="00D2704A" w:rsidRPr="00263368">
        <w:rPr>
          <w:rFonts w:ascii="Times New Roman" w:hAnsi="Times New Roman" w:cs="Times New Roman"/>
        </w:rPr>
        <w:t xml:space="preserve">megtörténik. </w:t>
      </w:r>
    </w:p>
    <w:p w14:paraId="620EB14C" w14:textId="4060F437" w:rsidR="00D2704A" w:rsidRPr="00263368" w:rsidRDefault="00D2704A" w:rsidP="0064398B">
      <w:pPr>
        <w:pStyle w:val="Listaszerbekezds"/>
        <w:numPr>
          <w:ilvl w:val="0"/>
          <w:numId w:val="113"/>
        </w:numPr>
        <w:tabs>
          <w:tab w:val="left" w:pos="567"/>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A Gksz/3 jelű gazdasági övezet a Szentlászló</w:t>
      </w:r>
      <w:r w:rsidR="00CC70B2" w:rsidRPr="00263368">
        <w:rPr>
          <w:rFonts w:ascii="Times New Roman" w:hAnsi="Times New Roman" w:cs="Times New Roman"/>
        </w:rPr>
        <w:t>i</w:t>
      </w:r>
      <w:r w:rsidRPr="00263368">
        <w:rPr>
          <w:rFonts w:ascii="Times New Roman" w:hAnsi="Times New Roman" w:cs="Times New Roman"/>
        </w:rPr>
        <w:t xml:space="preserve"> út menti volt kőbánya telekrendezésre váró területe, melynek gazdasági hasznosítása és építési jogának megteremtése csak telekrendezéssel biztosítható.</w:t>
      </w:r>
    </w:p>
    <w:p w14:paraId="68B49755" w14:textId="77777777" w:rsidR="00D2704A" w:rsidRPr="00263368" w:rsidRDefault="00D2704A" w:rsidP="0064398B">
      <w:pPr>
        <w:pStyle w:val="Listaszerbekezds"/>
        <w:numPr>
          <w:ilvl w:val="0"/>
          <w:numId w:val="113"/>
        </w:numPr>
        <w:tabs>
          <w:tab w:val="left" w:pos="567"/>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A Gksz/4 jelű gazdasági övezetbe tartozik a Kéki bánya városrészen kialakított kutya-menhely, valamint annak közelében kijelölt új</w:t>
      </w:r>
      <w:r w:rsidR="007B1904" w:rsidRPr="00263368">
        <w:rPr>
          <w:rFonts w:ascii="Times New Roman" w:hAnsi="Times New Roman" w:cs="Times New Roman"/>
        </w:rPr>
        <w:t xml:space="preserve"> gazdasági terület, melynek elsődleges beépítési feltétele</w:t>
      </w:r>
      <w:r w:rsidRPr="00263368">
        <w:rPr>
          <w:rFonts w:ascii="Times New Roman" w:hAnsi="Times New Roman" w:cs="Times New Roman"/>
        </w:rPr>
        <w:t xml:space="preserve"> </w:t>
      </w:r>
      <w:r w:rsidR="007B1904" w:rsidRPr="00263368">
        <w:rPr>
          <w:rFonts w:ascii="Times New Roman" w:hAnsi="Times New Roman" w:cs="Times New Roman"/>
        </w:rPr>
        <w:t>a közút kialakítása és telekrendezése</w:t>
      </w:r>
      <w:r w:rsidRPr="00263368">
        <w:rPr>
          <w:rFonts w:ascii="Times New Roman" w:hAnsi="Times New Roman" w:cs="Times New Roman"/>
        </w:rPr>
        <w:t>. Az új gazdasági telek beépítésekor annak tájba illesztése különös figyelmet igényel.</w:t>
      </w:r>
      <w:r w:rsidR="009E40AD" w:rsidRPr="00263368">
        <w:rPr>
          <w:rFonts w:ascii="Times New Roman" w:hAnsi="Times New Roman" w:cs="Times New Roman"/>
        </w:rPr>
        <w:t xml:space="preserve"> A telkek előkertje legalább 10,0</w:t>
      </w:r>
      <w:r w:rsidR="007B1904" w:rsidRPr="00263368">
        <w:rPr>
          <w:rFonts w:ascii="Times New Roman" w:hAnsi="Times New Roman" w:cs="Times New Roman"/>
        </w:rPr>
        <w:t xml:space="preserve"> m</w:t>
      </w:r>
      <w:r w:rsidR="009E40AD" w:rsidRPr="00263368">
        <w:rPr>
          <w:rFonts w:ascii="Times New Roman" w:hAnsi="Times New Roman" w:cs="Times New Roman"/>
        </w:rPr>
        <w:t>, melyen belül fasor telepítése szükséges.</w:t>
      </w:r>
    </w:p>
    <w:p w14:paraId="731E9934" w14:textId="77777777" w:rsidR="009E4CB3" w:rsidRPr="00263368" w:rsidRDefault="0065327E" w:rsidP="0064398B">
      <w:pPr>
        <w:pStyle w:val="Listaszerbekezds"/>
        <w:numPr>
          <w:ilvl w:val="0"/>
          <w:numId w:val="113"/>
        </w:numPr>
        <w:tabs>
          <w:tab w:val="left" w:pos="567"/>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 xml:space="preserve">A Gksz/5 jelű </w:t>
      </w:r>
      <w:r w:rsidR="008C41D7" w:rsidRPr="00263368">
        <w:rPr>
          <w:rFonts w:ascii="Times New Roman" w:hAnsi="Times New Roman" w:cs="Times New Roman"/>
        </w:rPr>
        <w:t xml:space="preserve">gazdasági övezetben </w:t>
      </w:r>
    </w:p>
    <w:p w14:paraId="77E84D5C" w14:textId="3830788D" w:rsidR="009E4CB3" w:rsidRPr="00263368" w:rsidRDefault="00994DC2" w:rsidP="002D2EF2">
      <w:pPr>
        <w:pStyle w:val="Listaszerbekezds"/>
        <w:numPr>
          <w:ilvl w:val="1"/>
          <w:numId w:val="113"/>
        </w:numPr>
        <w:spacing w:before="120" w:after="0" w:line="240" w:lineRule="auto"/>
        <w:ind w:left="992" w:hanging="425"/>
        <w:jc w:val="both"/>
        <w:rPr>
          <w:rFonts w:ascii="Times New Roman" w:hAnsi="Times New Roman" w:cs="Times New Roman"/>
        </w:rPr>
      </w:pPr>
      <w:r w:rsidRPr="00263368">
        <w:rPr>
          <w:rFonts w:ascii="Times New Roman" w:hAnsi="Times New Roman" w:cs="Times New Roman"/>
        </w:rPr>
        <w:t xml:space="preserve">az oldalhatáron álló elhelyezés </w:t>
      </w:r>
      <w:r w:rsidR="005F323F" w:rsidRPr="00263368">
        <w:rPr>
          <w:rFonts w:ascii="Times New Roman" w:hAnsi="Times New Roman" w:cs="Times New Roman"/>
        </w:rPr>
        <w:t xml:space="preserve">lehetőségét </w:t>
      </w:r>
      <w:r w:rsidRPr="00263368">
        <w:rPr>
          <w:rFonts w:ascii="Times New Roman" w:hAnsi="Times New Roman" w:cs="Times New Roman"/>
        </w:rPr>
        <w:t>a meglévő beépítés vagy a telek</w:t>
      </w:r>
      <w:r w:rsidRPr="00263368">
        <w:rPr>
          <w:rFonts w:ascii="Times New Roman" w:hAnsi="Times New Roman" w:cs="Times New Roman"/>
          <w:iCs/>
        </w:rPr>
        <w:t>kialakult</w:t>
      </w:r>
      <w:r w:rsidR="009D7B28" w:rsidRPr="00263368">
        <w:rPr>
          <w:rFonts w:ascii="Times New Roman" w:hAnsi="Times New Roman" w:cs="Times New Roman"/>
          <w:iCs/>
        </w:rPr>
        <w:t>, 20,0 m alatti</w:t>
      </w:r>
      <w:r w:rsidRPr="00263368">
        <w:rPr>
          <w:rFonts w:ascii="Times New Roman" w:hAnsi="Times New Roman" w:cs="Times New Roman"/>
          <w:iCs/>
        </w:rPr>
        <w:t xml:space="preserve"> szélessége indokolja</w:t>
      </w:r>
      <w:r w:rsidR="009E4CB3" w:rsidRPr="00263368">
        <w:rPr>
          <w:rFonts w:ascii="Times New Roman" w:hAnsi="Times New Roman" w:cs="Times New Roman"/>
        </w:rPr>
        <w:t>,</w:t>
      </w:r>
    </w:p>
    <w:p w14:paraId="25ECAACD" w14:textId="3FDD5371" w:rsidR="0065327E" w:rsidRPr="00263368" w:rsidRDefault="009E4CB3" w:rsidP="002D2EF2">
      <w:pPr>
        <w:pStyle w:val="Listaszerbekezds"/>
        <w:numPr>
          <w:ilvl w:val="1"/>
          <w:numId w:val="113"/>
        </w:numPr>
        <w:spacing w:before="120" w:after="0" w:line="240" w:lineRule="auto"/>
        <w:ind w:left="992" w:hanging="425"/>
        <w:jc w:val="both"/>
        <w:rPr>
          <w:rFonts w:ascii="Times New Roman" w:hAnsi="Times New Roman" w:cs="Times New Roman"/>
        </w:rPr>
      </w:pPr>
      <w:r w:rsidRPr="00263368">
        <w:rPr>
          <w:rFonts w:ascii="Times New Roman" w:hAnsi="Times New Roman" w:cs="Times New Roman"/>
        </w:rPr>
        <w:t>a</w:t>
      </w:r>
      <w:r w:rsidR="009E1A13" w:rsidRPr="00263368">
        <w:rPr>
          <w:rFonts w:ascii="Times New Roman" w:hAnsi="Times New Roman" w:cs="Times New Roman"/>
        </w:rPr>
        <w:t xml:space="preserve"> telkek oldal és hátsókert</w:t>
      </w:r>
      <w:r w:rsidR="006C32C3" w:rsidRPr="00263368">
        <w:rPr>
          <w:rFonts w:ascii="Times New Roman" w:hAnsi="Times New Roman" w:cs="Times New Roman"/>
        </w:rPr>
        <w:t>jei</w:t>
      </w:r>
      <w:r w:rsidR="009E1A13" w:rsidRPr="00263368">
        <w:rPr>
          <w:rFonts w:ascii="Times New Roman" w:hAnsi="Times New Roman" w:cs="Times New Roman"/>
        </w:rPr>
        <w:t xml:space="preserve"> </w:t>
      </w:r>
      <w:r w:rsidR="006C32C3" w:rsidRPr="00263368">
        <w:rPr>
          <w:rFonts w:ascii="Times New Roman" w:hAnsi="Times New Roman" w:cs="Times New Roman"/>
        </w:rPr>
        <w:t>nem beépíthetőek</w:t>
      </w:r>
      <w:r w:rsidR="008B3168" w:rsidRPr="00263368">
        <w:rPr>
          <w:rFonts w:ascii="Times New Roman" w:hAnsi="Times New Roman" w:cs="Times New Roman"/>
        </w:rPr>
        <w:t>,</w:t>
      </w:r>
    </w:p>
    <w:p w14:paraId="03612F00" w14:textId="77777777" w:rsidR="008B3168" w:rsidRPr="00263368" w:rsidRDefault="008B3168" w:rsidP="002D2EF2">
      <w:pPr>
        <w:pStyle w:val="Listaszerbekezds"/>
        <w:numPr>
          <w:ilvl w:val="1"/>
          <w:numId w:val="113"/>
        </w:numPr>
        <w:spacing w:before="120" w:after="0" w:line="240" w:lineRule="auto"/>
        <w:ind w:left="992" w:hanging="425"/>
        <w:jc w:val="both"/>
        <w:rPr>
          <w:rFonts w:ascii="Times New Roman" w:hAnsi="Times New Roman" w:cs="Times New Roman"/>
        </w:rPr>
      </w:pPr>
      <w:r w:rsidRPr="00263368">
        <w:rPr>
          <w:rFonts w:ascii="Times New Roman" w:hAnsi="Times New Roman" w:cs="Times New Roman"/>
        </w:rPr>
        <w:t>a feltételhez kötött beépítésű telek gazdasági célú igénybevétele csak a tehermentesítő út</w:t>
      </w:r>
      <w:r w:rsidR="0000667A" w:rsidRPr="00263368">
        <w:rPr>
          <w:rFonts w:ascii="Times New Roman" w:hAnsi="Times New Roman" w:cs="Times New Roman"/>
        </w:rPr>
        <w:t>, vagy annak nyomvonalán épülő feltáró út</w:t>
      </w:r>
      <w:r w:rsidRPr="00263368">
        <w:rPr>
          <w:rFonts w:ascii="Times New Roman" w:hAnsi="Times New Roman" w:cs="Times New Roman"/>
        </w:rPr>
        <w:t xml:space="preserve"> megépítése után, vagy azzal egyidejűen történhet.</w:t>
      </w:r>
    </w:p>
    <w:p w14:paraId="4254D324" w14:textId="77777777" w:rsidR="00C04F36" w:rsidRPr="00263368" w:rsidRDefault="00501208" w:rsidP="002D2EF2">
      <w:pPr>
        <w:pStyle w:val="Listaszerbekezds"/>
        <w:numPr>
          <w:ilvl w:val="0"/>
          <w:numId w:val="113"/>
        </w:numPr>
        <w:tabs>
          <w:tab w:val="left" w:pos="567"/>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Gksz/6 jelű gazdasági övezetben</w:t>
      </w:r>
      <w:r w:rsidR="007B71BB" w:rsidRPr="00263368">
        <w:rPr>
          <w:rFonts w:ascii="Times New Roman" w:hAnsi="Times New Roman" w:cs="Times New Roman"/>
        </w:rPr>
        <w:t xml:space="preserve"> </w:t>
      </w:r>
    </w:p>
    <w:p w14:paraId="4B34D223" w14:textId="136C7D04" w:rsidR="00C04F36" w:rsidRPr="00263368" w:rsidRDefault="007B71BB" w:rsidP="002D2EF2">
      <w:pPr>
        <w:pStyle w:val="Listaszerbekezds"/>
        <w:numPr>
          <w:ilvl w:val="2"/>
          <w:numId w:val="113"/>
        </w:numPr>
        <w:tabs>
          <w:tab w:val="left" w:pos="567"/>
        </w:tabs>
        <w:spacing w:before="120" w:after="0" w:line="240" w:lineRule="auto"/>
        <w:ind w:left="992" w:hanging="425"/>
        <w:jc w:val="both"/>
        <w:rPr>
          <w:rFonts w:ascii="Times New Roman" w:hAnsi="Times New Roman" w:cs="Times New Roman"/>
        </w:rPr>
      </w:pPr>
      <w:r w:rsidRPr="00263368">
        <w:rPr>
          <w:rFonts w:ascii="Times New Roman" w:hAnsi="Times New Roman" w:cs="Times New Roman"/>
        </w:rPr>
        <w:t>a</w:t>
      </w:r>
      <w:r w:rsidR="00E25AAE" w:rsidRPr="00263368">
        <w:rPr>
          <w:rFonts w:ascii="Times New Roman" w:hAnsi="Times New Roman" w:cs="Times New Roman"/>
        </w:rPr>
        <w:t xml:space="preserve"> kialakítható legkisebb telek 3</w:t>
      </w:r>
      <w:r w:rsidRPr="00263368">
        <w:rPr>
          <w:rFonts w:ascii="Times New Roman" w:hAnsi="Times New Roman" w:cs="Times New Roman"/>
        </w:rPr>
        <w:t>000 m</w:t>
      </w:r>
      <w:r w:rsidRPr="00263368">
        <w:rPr>
          <w:rFonts w:ascii="Times New Roman" w:hAnsi="Times New Roman" w:cs="Times New Roman"/>
          <w:vertAlign w:val="superscript"/>
        </w:rPr>
        <w:t>2</w:t>
      </w:r>
      <w:r w:rsidRPr="00263368">
        <w:rPr>
          <w:rFonts w:ascii="Times New Roman" w:hAnsi="Times New Roman" w:cs="Times New Roman"/>
        </w:rPr>
        <w:t>, melynek lehetséges beépítési mértéke 35%, az építhető épület legnagyobb épületmagasság</w:t>
      </w:r>
      <w:r w:rsidR="00E25AAE" w:rsidRPr="00263368">
        <w:rPr>
          <w:rFonts w:ascii="Times New Roman" w:hAnsi="Times New Roman" w:cs="Times New Roman"/>
        </w:rPr>
        <w:t>a</w:t>
      </w:r>
      <w:r w:rsidRPr="00263368">
        <w:rPr>
          <w:rFonts w:ascii="Times New Roman" w:hAnsi="Times New Roman" w:cs="Times New Roman"/>
        </w:rPr>
        <w:t xml:space="preserve"> 7,5 m, a</w:t>
      </w:r>
      <w:r w:rsidR="00F61E3A" w:rsidRPr="00263368">
        <w:rPr>
          <w:rFonts w:ascii="Times New Roman" w:hAnsi="Times New Roman" w:cs="Times New Roman"/>
        </w:rPr>
        <w:t xml:space="preserve"> kötelező zöldfelületi arány 25</w:t>
      </w:r>
      <w:r w:rsidRPr="00263368">
        <w:rPr>
          <w:rFonts w:ascii="Times New Roman" w:hAnsi="Times New Roman" w:cs="Times New Roman"/>
        </w:rPr>
        <w:t>%-os</w:t>
      </w:r>
      <w:r w:rsidR="00C04F36" w:rsidRPr="00263368">
        <w:rPr>
          <w:rFonts w:ascii="Times New Roman" w:hAnsi="Times New Roman" w:cs="Times New Roman"/>
        </w:rPr>
        <w:t>,</w:t>
      </w:r>
    </w:p>
    <w:p w14:paraId="446E5C2F" w14:textId="19A0F500" w:rsidR="00501208" w:rsidRPr="00263368" w:rsidRDefault="007B71BB" w:rsidP="002D2EF2">
      <w:pPr>
        <w:pStyle w:val="Listaszerbekezds"/>
        <w:numPr>
          <w:ilvl w:val="1"/>
          <w:numId w:val="113"/>
        </w:numPr>
        <w:spacing w:before="120" w:after="0" w:line="240" w:lineRule="auto"/>
        <w:ind w:left="992" w:hanging="425"/>
        <w:jc w:val="both"/>
        <w:rPr>
          <w:rFonts w:ascii="Times New Roman" w:hAnsi="Times New Roman" w:cs="Times New Roman"/>
        </w:rPr>
      </w:pPr>
      <w:r w:rsidRPr="00263368">
        <w:rPr>
          <w:rFonts w:ascii="Times New Roman" w:hAnsi="Times New Roman" w:cs="Times New Roman"/>
        </w:rPr>
        <w:t>ha a beépíteni kíván</w:t>
      </w:r>
      <w:r w:rsidR="00E25AAE" w:rsidRPr="00263368">
        <w:rPr>
          <w:rFonts w:ascii="Times New Roman" w:hAnsi="Times New Roman" w:cs="Times New Roman"/>
        </w:rPr>
        <w:t>t telek alapterülete eléri az 5</w:t>
      </w:r>
      <w:r w:rsidRPr="00263368">
        <w:rPr>
          <w:rFonts w:ascii="Times New Roman" w:hAnsi="Times New Roman" w:cs="Times New Roman"/>
        </w:rPr>
        <w:t>000 m</w:t>
      </w:r>
      <w:r w:rsidRPr="00263368">
        <w:rPr>
          <w:rFonts w:ascii="Times New Roman" w:hAnsi="Times New Roman" w:cs="Times New Roman"/>
          <w:vertAlign w:val="superscript"/>
        </w:rPr>
        <w:t>2</w:t>
      </w:r>
      <w:r w:rsidRPr="00263368">
        <w:rPr>
          <w:rFonts w:ascii="Times New Roman" w:hAnsi="Times New Roman" w:cs="Times New Roman"/>
        </w:rPr>
        <w:t xml:space="preserve">-es nagyságot, továbbá a kötelező zöldfelületi arány eléri a </w:t>
      </w:r>
      <w:r w:rsidR="00F61E3A" w:rsidRPr="00263368">
        <w:rPr>
          <w:rFonts w:ascii="Times New Roman" w:hAnsi="Times New Roman" w:cs="Times New Roman"/>
        </w:rPr>
        <w:t>35</w:t>
      </w:r>
      <w:r w:rsidR="001C7DF2" w:rsidRPr="00263368">
        <w:rPr>
          <w:rFonts w:ascii="Times New Roman" w:hAnsi="Times New Roman" w:cs="Times New Roman"/>
        </w:rPr>
        <w:t>%-ot, akkor az épületmagasság 9,0 m lehet</w:t>
      </w:r>
      <w:r w:rsidR="00C04F36" w:rsidRPr="00263368">
        <w:rPr>
          <w:rFonts w:ascii="Times New Roman" w:hAnsi="Times New Roman" w:cs="Times New Roman"/>
        </w:rPr>
        <w:t>,</w:t>
      </w:r>
    </w:p>
    <w:p w14:paraId="58D35E40" w14:textId="0730F5B1" w:rsidR="00C04F36" w:rsidRPr="00263368" w:rsidRDefault="008B484E" w:rsidP="002D2EF2">
      <w:pPr>
        <w:pStyle w:val="Listaszerbekezds"/>
        <w:numPr>
          <w:ilvl w:val="1"/>
          <w:numId w:val="113"/>
        </w:numPr>
        <w:spacing w:before="120" w:after="0" w:line="240" w:lineRule="auto"/>
        <w:ind w:left="992" w:hanging="425"/>
        <w:jc w:val="both"/>
        <w:rPr>
          <w:rFonts w:ascii="Times New Roman" w:hAnsi="Times New Roman" w:cs="Times New Roman"/>
        </w:rPr>
      </w:pPr>
      <w:r w:rsidRPr="00263368">
        <w:rPr>
          <w:rFonts w:ascii="Times New Roman" w:hAnsi="Times New Roman" w:cs="Times New Roman"/>
        </w:rPr>
        <w:t xml:space="preserve">a Rózsa útról megközelíthető gazdasági rendeltetésű telkeken </w:t>
      </w:r>
      <w:r w:rsidR="00C04F36" w:rsidRPr="00263368">
        <w:rPr>
          <w:rFonts w:ascii="Times New Roman" w:hAnsi="Times New Roman" w:cs="Times New Roman"/>
        </w:rPr>
        <w:t>nem telepíthető jelentős forgalmat vonzó rendeltetés – különösen nem raktár- vagy kamionbázis, áruszállító logisztikai központ – amíg a tehermentesítő út</w:t>
      </w:r>
      <w:r w:rsidR="0000667A" w:rsidRPr="00263368">
        <w:rPr>
          <w:rFonts w:ascii="Times New Roman" w:hAnsi="Times New Roman" w:cs="Times New Roman"/>
        </w:rPr>
        <w:t xml:space="preserve">, vagy annak nyomvonalán épülő feltáró út </w:t>
      </w:r>
      <w:r w:rsidR="00C04F36" w:rsidRPr="00263368">
        <w:rPr>
          <w:rFonts w:ascii="Times New Roman" w:hAnsi="Times New Roman" w:cs="Times New Roman"/>
        </w:rPr>
        <w:t>meg nem va</w:t>
      </w:r>
      <w:r w:rsidR="00F61E3A" w:rsidRPr="00263368">
        <w:rPr>
          <w:rFonts w:ascii="Times New Roman" w:hAnsi="Times New Roman" w:cs="Times New Roman"/>
        </w:rPr>
        <w:t>lósul.</w:t>
      </w:r>
    </w:p>
    <w:p w14:paraId="3FD39BA9" w14:textId="77C02F9E" w:rsidR="00382380" w:rsidRPr="00263368" w:rsidRDefault="00382380" w:rsidP="0064398B">
      <w:pPr>
        <w:pStyle w:val="Listaszerbekezds"/>
        <w:numPr>
          <w:ilvl w:val="0"/>
          <w:numId w:val="113"/>
        </w:numPr>
        <w:tabs>
          <w:tab w:val="left" w:pos="567"/>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Gksz/7 jelű gazdasági övezet a Déli városkapu városrészen jellemzően haszn</w:t>
      </w:r>
      <w:r w:rsidR="00F61E3A" w:rsidRPr="00263368">
        <w:rPr>
          <w:rFonts w:ascii="Times New Roman" w:hAnsi="Times New Roman" w:cs="Times New Roman"/>
        </w:rPr>
        <w:t>osításra váró gazdasági telkek.</w:t>
      </w:r>
    </w:p>
    <w:p w14:paraId="34077724" w14:textId="4431484F" w:rsidR="0065327E" w:rsidRPr="00263368" w:rsidRDefault="00382380" w:rsidP="0064398B">
      <w:pPr>
        <w:pStyle w:val="Listaszerbekezds"/>
        <w:numPr>
          <w:ilvl w:val="0"/>
          <w:numId w:val="113"/>
        </w:numPr>
        <w:tabs>
          <w:tab w:val="left" w:pos="567"/>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Gksz/8 jelű gazdasági övezet</w:t>
      </w:r>
      <w:r w:rsidR="00DA48AE" w:rsidRPr="00263368">
        <w:rPr>
          <w:rFonts w:ascii="Times New Roman" w:hAnsi="Times New Roman" w:cs="Times New Roman"/>
        </w:rPr>
        <w:t>be tartozó telkek</w:t>
      </w:r>
      <w:r w:rsidRPr="00263368">
        <w:rPr>
          <w:rFonts w:ascii="Times New Roman" w:hAnsi="Times New Roman" w:cs="Times New Roman"/>
        </w:rPr>
        <w:t xml:space="preserve"> jellemzően k</w:t>
      </w:r>
      <w:r w:rsidR="0065327E" w:rsidRPr="00263368">
        <w:rPr>
          <w:rFonts w:ascii="Times New Roman" w:hAnsi="Times New Roman" w:cs="Times New Roman"/>
        </w:rPr>
        <w:t>ialakult beépítésű</w:t>
      </w:r>
      <w:r w:rsidR="00CE6E84" w:rsidRPr="00263368">
        <w:rPr>
          <w:rFonts w:ascii="Times New Roman" w:hAnsi="Times New Roman" w:cs="Times New Roman"/>
        </w:rPr>
        <w:t xml:space="preserve"> területen </w:t>
      </w:r>
      <w:r w:rsidR="00DA48AE" w:rsidRPr="00263368">
        <w:rPr>
          <w:rFonts w:ascii="Times New Roman" w:hAnsi="Times New Roman" w:cs="Times New Roman"/>
        </w:rPr>
        <w:t>helyezkednek el</w:t>
      </w:r>
      <w:r w:rsidR="00CE6E84" w:rsidRPr="00263368">
        <w:rPr>
          <w:rFonts w:ascii="Times New Roman" w:hAnsi="Times New Roman" w:cs="Times New Roman"/>
        </w:rPr>
        <w:t xml:space="preserve">, </w:t>
      </w:r>
      <w:r w:rsidR="00DA48AE" w:rsidRPr="00263368">
        <w:rPr>
          <w:rFonts w:ascii="Times New Roman" w:hAnsi="Times New Roman" w:cs="Times New Roman"/>
        </w:rPr>
        <w:t>nem gazdasági környezetben</w:t>
      </w:r>
      <w:r w:rsidR="006B48D4" w:rsidRPr="00263368">
        <w:rPr>
          <w:rFonts w:ascii="Times New Roman" w:hAnsi="Times New Roman" w:cs="Times New Roman"/>
        </w:rPr>
        <w:t>.</w:t>
      </w:r>
      <w:r w:rsidR="004B06EA" w:rsidRPr="00263368">
        <w:rPr>
          <w:rFonts w:ascii="Times New Roman" w:hAnsi="Times New Roman" w:cs="Times New Roman"/>
        </w:rPr>
        <w:t xml:space="preserve"> A Kálvária téri telek rendeltetésváltása indokolt, melynek sorá</w:t>
      </w:r>
      <w:r w:rsidR="00A07E42" w:rsidRPr="00263368">
        <w:rPr>
          <w:rFonts w:ascii="Times New Roman" w:hAnsi="Times New Roman" w:cs="Times New Roman"/>
        </w:rPr>
        <w:t xml:space="preserve">n </w:t>
      </w:r>
      <w:r w:rsidR="00DA48AE" w:rsidRPr="00263368">
        <w:rPr>
          <w:rFonts w:ascii="Times New Roman" w:hAnsi="Times New Roman" w:cs="Times New Roman"/>
        </w:rPr>
        <w:t>elsődlegesen a telket körülvevő közpark rendeltetést</w:t>
      </w:r>
      <w:r w:rsidR="00A07E42" w:rsidRPr="00263368">
        <w:rPr>
          <w:rFonts w:ascii="Times New Roman" w:hAnsi="Times New Roman" w:cs="Times New Roman"/>
        </w:rPr>
        <w:t xml:space="preserve"> kell</w:t>
      </w:r>
      <w:r w:rsidR="004B06EA" w:rsidRPr="00263368">
        <w:rPr>
          <w:rFonts w:ascii="Times New Roman" w:hAnsi="Times New Roman" w:cs="Times New Roman"/>
        </w:rPr>
        <w:t xml:space="preserve"> figyelembe venni</w:t>
      </w:r>
      <w:r w:rsidR="00454286" w:rsidRPr="00263368">
        <w:rPr>
          <w:rFonts w:ascii="Times New Roman" w:hAnsi="Times New Roman" w:cs="Times New Roman"/>
        </w:rPr>
        <w:t>.</w:t>
      </w:r>
      <w:r w:rsidR="004B06EA" w:rsidRPr="00263368">
        <w:rPr>
          <w:rFonts w:ascii="Times New Roman" w:hAnsi="Times New Roman" w:cs="Times New Roman"/>
        </w:rPr>
        <w:t xml:space="preserve"> </w:t>
      </w:r>
    </w:p>
    <w:p w14:paraId="1D726444" w14:textId="22EFC0AE" w:rsidR="009E40AD" w:rsidRPr="00263368" w:rsidRDefault="009E40AD" w:rsidP="0064398B">
      <w:pPr>
        <w:pStyle w:val="Listaszerbekezds"/>
        <w:numPr>
          <w:ilvl w:val="0"/>
          <w:numId w:val="113"/>
        </w:numPr>
        <w:tabs>
          <w:tab w:val="left" w:pos="567"/>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Gksz/9 jelű gazdasági övezet</w:t>
      </w:r>
      <w:r w:rsidR="00F61E3A" w:rsidRPr="00263368">
        <w:rPr>
          <w:rFonts w:ascii="Times New Roman" w:hAnsi="Times New Roman" w:cs="Times New Roman"/>
        </w:rPr>
        <w:t>ben</w:t>
      </w:r>
      <w:r w:rsidRPr="00263368">
        <w:rPr>
          <w:rFonts w:ascii="Times New Roman" w:hAnsi="Times New Roman" w:cs="Times New Roman"/>
        </w:rPr>
        <w:t xml:space="preserve"> </w:t>
      </w:r>
    </w:p>
    <w:p w14:paraId="487D436B" w14:textId="4D8E9ECF" w:rsidR="009E40AD" w:rsidRPr="00263368" w:rsidRDefault="00F61E3A" w:rsidP="002D2EF2">
      <w:pPr>
        <w:pStyle w:val="Listaszerbekezds"/>
        <w:numPr>
          <w:ilvl w:val="1"/>
          <w:numId w:val="113"/>
        </w:numPr>
        <w:tabs>
          <w:tab w:val="left" w:pos="993"/>
        </w:tabs>
        <w:spacing w:before="120" w:after="0" w:line="240" w:lineRule="auto"/>
        <w:ind w:left="992" w:hanging="425"/>
        <w:jc w:val="both"/>
        <w:rPr>
          <w:rFonts w:ascii="Times New Roman" w:hAnsi="Times New Roman" w:cs="Times New Roman"/>
        </w:rPr>
      </w:pPr>
      <w:r w:rsidRPr="00263368">
        <w:rPr>
          <w:rFonts w:ascii="Times New Roman" w:hAnsi="Times New Roman" w:cs="Times New Roman"/>
        </w:rPr>
        <w:t xml:space="preserve">a </w:t>
      </w:r>
      <w:r w:rsidR="009E40AD" w:rsidRPr="00263368">
        <w:rPr>
          <w:rFonts w:ascii="Times New Roman" w:hAnsi="Times New Roman" w:cs="Times New Roman"/>
        </w:rPr>
        <w:t>telke</w:t>
      </w:r>
      <w:r w:rsidRPr="00263368">
        <w:rPr>
          <w:rFonts w:ascii="Times New Roman" w:hAnsi="Times New Roman" w:cs="Times New Roman"/>
        </w:rPr>
        <w:t>k</w:t>
      </w:r>
      <w:r w:rsidR="009E40AD" w:rsidRPr="00263368">
        <w:rPr>
          <w:rFonts w:ascii="Times New Roman" w:hAnsi="Times New Roman" w:cs="Times New Roman"/>
        </w:rPr>
        <w:t xml:space="preserve"> a Kőzúzó </w:t>
      </w:r>
      <w:r w:rsidR="00E25AAE" w:rsidRPr="00263368">
        <w:rPr>
          <w:rFonts w:ascii="Times New Roman" w:hAnsi="Times New Roman" w:cs="Times New Roman"/>
        </w:rPr>
        <w:t>köz és a Vasúti villasor között</w:t>
      </w:r>
      <w:r w:rsidR="009E40AD" w:rsidRPr="00263368">
        <w:rPr>
          <w:rFonts w:ascii="Times New Roman" w:hAnsi="Times New Roman" w:cs="Times New Roman"/>
        </w:rPr>
        <w:t xml:space="preserve"> kialakult keskeny és 3000 m</w:t>
      </w:r>
      <w:r w:rsidR="009E40AD" w:rsidRPr="00263368">
        <w:rPr>
          <w:rFonts w:ascii="Times New Roman" w:hAnsi="Times New Roman" w:cs="Times New Roman"/>
          <w:vertAlign w:val="superscript"/>
        </w:rPr>
        <w:t>2</w:t>
      </w:r>
      <w:r w:rsidR="009E40AD" w:rsidRPr="00263368">
        <w:rPr>
          <w:rFonts w:ascii="Times New Roman" w:hAnsi="Times New Roman" w:cs="Times New Roman"/>
        </w:rPr>
        <w:t xml:space="preserve"> alatti területtel rendelkező telekosztású tömbben találhatók, melyek beépíthetősége csak oldalhatáron álló beépítéssel valósítható meg,</w:t>
      </w:r>
    </w:p>
    <w:p w14:paraId="08903AFD" w14:textId="11D49E7C" w:rsidR="009E40AD" w:rsidRPr="00263368" w:rsidRDefault="004B06EA" w:rsidP="002D2EF2">
      <w:pPr>
        <w:pStyle w:val="Listaszerbekezds"/>
        <w:numPr>
          <w:ilvl w:val="1"/>
          <w:numId w:val="113"/>
        </w:numPr>
        <w:tabs>
          <w:tab w:val="left" w:pos="993"/>
        </w:tabs>
        <w:spacing w:before="120" w:after="0" w:line="240" w:lineRule="auto"/>
        <w:ind w:left="992" w:hanging="425"/>
        <w:jc w:val="both"/>
        <w:rPr>
          <w:rFonts w:ascii="Times New Roman" w:hAnsi="Times New Roman" w:cs="Times New Roman"/>
        </w:rPr>
      </w:pPr>
      <w:r w:rsidRPr="00263368">
        <w:rPr>
          <w:rFonts w:ascii="Times New Roman" w:hAnsi="Times New Roman" w:cs="Times New Roman"/>
        </w:rPr>
        <w:t xml:space="preserve">a Vasúti villasor felőli telekhatáron </w:t>
      </w:r>
      <w:r w:rsidR="00454286" w:rsidRPr="00263368">
        <w:rPr>
          <w:rFonts w:ascii="Times New Roman" w:hAnsi="Times New Roman" w:cs="Times New Roman"/>
        </w:rPr>
        <w:t xml:space="preserve">a </w:t>
      </w:r>
      <w:r w:rsidRPr="00263368">
        <w:rPr>
          <w:rFonts w:ascii="Times New Roman" w:hAnsi="Times New Roman" w:cs="Times New Roman"/>
        </w:rPr>
        <w:t xml:space="preserve">tömör kerítés </w:t>
      </w:r>
      <w:r w:rsidR="00454286" w:rsidRPr="00263368">
        <w:rPr>
          <w:rFonts w:ascii="Times New Roman" w:hAnsi="Times New Roman" w:cs="Times New Roman"/>
        </w:rPr>
        <w:t>meg</w:t>
      </w:r>
      <w:r w:rsidRPr="00263368">
        <w:rPr>
          <w:rFonts w:ascii="Times New Roman" w:hAnsi="Times New Roman" w:cs="Times New Roman"/>
        </w:rPr>
        <w:t xml:space="preserve">építése </w:t>
      </w:r>
      <w:r w:rsidR="00454286" w:rsidRPr="00263368">
        <w:rPr>
          <w:rFonts w:ascii="Times New Roman" w:hAnsi="Times New Roman" w:cs="Times New Roman"/>
        </w:rPr>
        <w:t xml:space="preserve">szükséges </w:t>
      </w:r>
      <w:r w:rsidRPr="00263368">
        <w:rPr>
          <w:rFonts w:ascii="Times New Roman" w:hAnsi="Times New Roman" w:cs="Times New Roman"/>
        </w:rPr>
        <w:t xml:space="preserve">a gazdasági rendeltetés </w:t>
      </w:r>
      <w:r w:rsidR="00DA48AE" w:rsidRPr="00263368">
        <w:rPr>
          <w:rFonts w:ascii="Times New Roman" w:hAnsi="Times New Roman" w:cs="Times New Roman"/>
        </w:rPr>
        <w:t>és a lakórendeltetés összeegyeztetése érdekében</w:t>
      </w:r>
      <w:r w:rsidR="00AE4DE9" w:rsidRPr="00263368">
        <w:rPr>
          <w:rFonts w:ascii="Times New Roman" w:hAnsi="Times New Roman" w:cs="Times New Roman"/>
        </w:rPr>
        <w:t>.</w:t>
      </w:r>
    </w:p>
    <w:p w14:paraId="2033AA98" w14:textId="32E4144B" w:rsidR="009E40AD" w:rsidRPr="00263368" w:rsidRDefault="009E40AD" w:rsidP="002D2EF2">
      <w:pPr>
        <w:pStyle w:val="Listaszerbekezds"/>
        <w:numPr>
          <w:ilvl w:val="0"/>
          <w:numId w:val="113"/>
        </w:numPr>
        <w:tabs>
          <w:tab w:val="left" w:pos="567"/>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Gksz/10</w:t>
      </w:r>
      <w:r w:rsidR="004B06EA" w:rsidRPr="00263368">
        <w:rPr>
          <w:rFonts w:ascii="Times New Roman" w:hAnsi="Times New Roman" w:cs="Times New Roman"/>
        </w:rPr>
        <w:t xml:space="preserve"> jelű gazdasági övezet a város déli kapuját jelentő Dózsa Gy</w:t>
      </w:r>
      <w:r w:rsidR="00AE4DE9" w:rsidRPr="00263368">
        <w:rPr>
          <w:rFonts w:ascii="Times New Roman" w:hAnsi="Times New Roman" w:cs="Times New Roman"/>
        </w:rPr>
        <w:t>örgy</w:t>
      </w:r>
      <w:r w:rsidR="004B06EA" w:rsidRPr="00263368">
        <w:rPr>
          <w:rFonts w:ascii="Times New Roman" w:hAnsi="Times New Roman" w:cs="Times New Roman"/>
        </w:rPr>
        <w:t xml:space="preserve"> út és </w:t>
      </w:r>
      <w:r w:rsidR="00AE4DE9" w:rsidRPr="00263368">
        <w:rPr>
          <w:rFonts w:ascii="Times New Roman" w:hAnsi="Times New Roman" w:cs="Times New Roman"/>
        </w:rPr>
        <w:t xml:space="preserve">a </w:t>
      </w:r>
      <w:r w:rsidR="004B06EA" w:rsidRPr="00263368">
        <w:rPr>
          <w:rFonts w:ascii="Times New Roman" w:hAnsi="Times New Roman" w:cs="Times New Roman"/>
        </w:rPr>
        <w:t>Kalá</w:t>
      </w:r>
      <w:r w:rsidR="00AE4DE9" w:rsidRPr="00263368">
        <w:rPr>
          <w:rFonts w:ascii="Times New Roman" w:hAnsi="Times New Roman" w:cs="Times New Roman"/>
        </w:rPr>
        <w:t>szi út találkozásában található. A</w:t>
      </w:r>
      <w:r w:rsidR="004B06EA" w:rsidRPr="00263368">
        <w:rPr>
          <w:rFonts w:ascii="Times New Roman" w:hAnsi="Times New Roman" w:cs="Times New Roman"/>
        </w:rPr>
        <w:t xml:space="preserve"> telkek egy része beépült, míg a vízművet körül</w:t>
      </w:r>
      <w:r w:rsidR="00AE4DE9" w:rsidRPr="00263368">
        <w:rPr>
          <w:rFonts w:ascii="Times New Roman" w:hAnsi="Times New Roman" w:cs="Times New Roman"/>
        </w:rPr>
        <w:t>vevő</w:t>
      </w:r>
      <w:r w:rsidR="004B06EA" w:rsidRPr="00263368">
        <w:rPr>
          <w:rFonts w:ascii="Times New Roman" w:hAnsi="Times New Roman" w:cs="Times New Roman"/>
        </w:rPr>
        <w:t xml:space="preserve"> tel</w:t>
      </w:r>
      <w:r w:rsidR="00454286" w:rsidRPr="00263368">
        <w:rPr>
          <w:rFonts w:ascii="Times New Roman" w:hAnsi="Times New Roman" w:cs="Times New Roman"/>
        </w:rPr>
        <w:t>k</w:t>
      </w:r>
      <w:r w:rsidR="00AE4DE9" w:rsidRPr="00263368">
        <w:rPr>
          <w:rFonts w:ascii="Times New Roman" w:hAnsi="Times New Roman" w:cs="Times New Roman"/>
        </w:rPr>
        <w:t>ek a közművek és a</w:t>
      </w:r>
      <w:r w:rsidR="004B06EA" w:rsidRPr="00263368">
        <w:rPr>
          <w:rFonts w:ascii="Times New Roman" w:hAnsi="Times New Roman" w:cs="Times New Roman"/>
        </w:rPr>
        <w:t>z utcahálózat rendezése után építhetők be.</w:t>
      </w:r>
    </w:p>
    <w:p w14:paraId="792442E9" w14:textId="6A936059" w:rsidR="009E40AD" w:rsidRPr="00263368" w:rsidRDefault="009E40AD" w:rsidP="0064398B">
      <w:pPr>
        <w:pStyle w:val="Listaszerbekezds"/>
        <w:numPr>
          <w:ilvl w:val="0"/>
          <w:numId w:val="113"/>
        </w:numPr>
        <w:tabs>
          <w:tab w:val="left" w:pos="567"/>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 xml:space="preserve">Gksz/11 </w:t>
      </w:r>
      <w:r w:rsidR="004B06EA" w:rsidRPr="00263368">
        <w:rPr>
          <w:rFonts w:ascii="Times New Roman" w:hAnsi="Times New Roman" w:cs="Times New Roman"/>
        </w:rPr>
        <w:t>jelű gazdasági övezet</w:t>
      </w:r>
      <w:r w:rsidR="003E1809" w:rsidRPr="00263368">
        <w:rPr>
          <w:rFonts w:ascii="Times New Roman" w:hAnsi="Times New Roman" w:cs="Times New Roman"/>
        </w:rPr>
        <w:t xml:space="preserve"> területe a Kőfaragó utca két oldalán található</w:t>
      </w:r>
      <w:r w:rsidR="00E25AAE" w:rsidRPr="00263368">
        <w:rPr>
          <w:rFonts w:ascii="Times New Roman" w:hAnsi="Times New Roman" w:cs="Times New Roman"/>
        </w:rPr>
        <w:t>,</w:t>
      </w:r>
      <w:r w:rsidR="003E1809" w:rsidRPr="00263368">
        <w:rPr>
          <w:rFonts w:ascii="Times New Roman" w:hAnsi="Times New Roman" w:cs="Times New Roman"/>
        </w:rPr>
        <w:t xml:space="preserve"> jellemzően beépítve gazdasági és egyéb rendeltetésű épületekkel. A kialakult beépítés megt</w:t>
      </w:r>
      <w:r w:rsidR="00A07E42" w:rsidRPr="00263368">
        <w:rPr>
          <w:rFonts w:ascii="Times New Roman" w:hAnsi="Times New Roman" w:cs="Times New Roman"/>
        </w:rPr>
        <w:t>a</w:t>
      </w:r>
      <w:r w:rsidR="003E1809" w:rsidRPr="00263368">
        <w:rPr>
          <w:rFonts w:ascii="Times New Roman" w:hAnsi="Times New Roman" w:cs="Times New Roman"/>
        </w:rPr>
        <w:t xml:space="preserve">rtható, de a telkek újra beépülése esetén a Vasúti villasor felőli kiszabályozott telekhatárok mentén legalább 6,0 </w:t>
      </w:r>
      <w:r w:rsidR="00E25AAE" w:rsidRPr="00263368">
        <w:rPr>
          <w:rFonts w:ascii="Times New Roman" w:hAnsi="Times New Roman" w:cs="Times New Roman"/>
        </w:rPr>
        <w:t xml:space="preserve">m </w:t>
      </w:r>
      <w:r w:rsidR="003E1809" w:rsidRPr="00263368">
        <w:rPr>
          <w:rFonts w:ascii="Times New Roman" w:hAnsi="Times New Roman" w:cs="Times New Roman"/>
        </w:rPr>
        <w:t>előkert biztosítandó.</w:t>
      </w:r>
    </w:p>
    <w:p w14:paraId="7F27DF99" w14:textId="3855810F" w:rsidR="001D3F5E" w:rsidRPr="00263368" w:rsidRDefault="003E1809" w:rsidP="0064398B">
      <w:pPr>
        <w:pStyle w:val="Listaszerbekezds"/>
        <w:numPr>
          <w:ilvl w:val="0"/>
          <w:numId w:val="113"/>
        </w:numPr>
        <w:tabs>
          <w:tab w:val="left" w:pos="567"/>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 xml:space="preserve">Gksz/12 jelű gazdasági </w:t>
      </w:r>
      <w:r w:rsidR="00841E10" w:rsidRPr="00263368">
        <w:rPr>
          <w:rFonts w:ascii="Times New Roman" w:hAnsi="Times New Roman" w:cs="Times New Roman"/>
        </w:rPr>
        <w:t>övezetben</w:t>
      </w:r>
      <w:r w:rsidRPr="00263368">
        <w:rPr>
          <w:rFonts w:ascii="Times New Roman" w:hAnsi="Times New Roman" w:cs="Times New Roman"/>
        </w:rPr>
        <w:t xml:space="preserve"> </w:t>
      </w:r>
    </w:p>
    <w:p w14:paraId="37B9F3A2" w14:textId="1ECB878F" w:rsidR="001D3F5E" w:rsidRPr="00263368" w:rsidRDefault="00841E10" w:rsidP="002D2EF2">
      <w:pPr>
        <w:pStyle w:val="Listaszerbekezds"/>
        <w:numPr>
          <w:ilvl w:val="1"/>
          <w:numId w:val="113"/>
        </w:numPr>
        <w:tabs>
          <w:tab w:val="left" w:pos="567"/>
        </w:tabs>
        <w:spacing w:before="120" w:after="0" w:line="240" w:lineRule="auto"/>
        <w:ind w:left="992" w:hanging="425"/>
        <w:jc w:val="both"/>
        <w:rPr>
          <w:rFonts w:ascii="Times New Roman" w:hAnsi="Times New Roman" w:cs="Times New Roman"/>
        </w:rPr>
      </w:pPr>
      <w:r w:rsidRPr="00263368">
        <w:rPr>
          <w:rFonts w:ascii="Times New Roman" w:hAnsi="Times New Roman" w:cs="Times New Roman"/>
        </w:rPr>
        <w:t xml:space="preserve">a terület </w:t>
      </w:r>
      <w:r w:rsidR="003E1809" w:rsidRPr="00263368">
        <w:rPr>
          <w:rFonts w:ascii="Times New Roman" w:hAnsi="Times New Roman" w:cs="Times New Roman"/>
        </w:rPr>
        <w:t>feltárása a Dózsa Gy</w:t>
      </w:r>
      <w:r w:rsidR="0000667A" w:rsidRPr="00263368">
        <w:rPr>
          <w:rFonts w:ascii="Times New Roman" w:hAnsi="Times New Roman" w:cs="Times New Roman"/>
        </w:rPr>
        <w:t>ö</w:t>
      </w:r>
      <w:r w:rsidR="00AE4DE9" w:rsidRPr="00263368">
        <w:rPr>
          <w:rFonts w:ascii="Times New Roman" w:hAnsi="Times New Roman" w:cs="Times New Roman"/>
        </w:rPr>
        <w:t>rgy</w:t>
      </w:r>
      <w:r w:rsidR="003E1809" w:rsidRPr="00263368">
        <w:rPr>
          <w:rFonts w:ascii="Times New Roman" w:hAnsi="Times New Roman" w:cs="Times New Roman"/>
        </w:rPr>
        <w:t xml:space="preserve"> útról biztosítható</w:t>
      </w:r>
      <w:r w:rsidR="001D3F5E" w:rsidRPr="00263368">
        <w:rPr>
          <w:rFonts w:ascii="Times New Roman" w:hAnsi="Times New Roman" w:cs="Times New Roman"/>
        </w:rPr>
        <w:t>,</w:t>
      </w:r>
    </w:p>
    <w:p w14:paraId="73C45BD9" w14:textId="4344E368" w:rsidR="003E1809" w:rsidRPr="00263368" w:rsidRDefault="00841E10" w:rsidP="002D2EF2">
      <w:pPr>
        <w:pStyle w:val="Listaszerbekezds"/>
        <w:numPr>
          <w:ilvl w:val="1"/>
          <w:numId w:val="113"/>
        </w:numPr>
        <w:tabs>
          <w:tab w:val="left" w:pos="567"/>
        </w:tabs>
        <w:spacing w:before="120" w:after="0" w:line="240" w:lineRule="auto"/>
        <w:ind w:left="992" w:hanging="425"/>
        <w:jc w:val="both"/>
        <w:rPr>
          <w:rFonts w:ascii="Times New Roman" w:hAnsi="Times New Roman" w:cs="Times New Roman"/>
        </w:rPr>
      </w:pPr>
      <w:r w:rsidRPr="00263368">
        <w:rPr>
          <w:rFonts w:ascii="Times New Roman" w:hAnsi="Times New Roman" w:cs="Times New Roman"/>
        </w:rPr>
        <w:t xml:space="preserve">az </w:t>
      </w:r>
      <w:r w:rsidR="003E1809" w:rsidRPr="00263368">
        <w:rPr>
          <w:rFonts w:ascii="Times New Roman" w:hAnsi="Times New Roman" w:cs="Times New Roman"/>
        </w:rPr>
        <w:t>előírás</w:t>
      </w:r>
      <w:r w:rsidRPr="00263368">
        <w:rPr>
          <w:rFonts w:ascii="Times New Roman" w:hAnsi="Times New Roman" w:cs="Times New Roman"/>
        </w:rPr>
        <w:t xml:space="preserve">ok által </w:t>
      </w:r>
      <w:r w:rsidR="003E1809" w:rsidRPr="00263368">
        <w:rPr>
          <w:rFonts w:ascii="Times New Roman" w:hAnsi="Times New Roman" w:cs="Times New Roman"/>
        </w:rPr>
        <w:t xml:space="preserve">biztosított beépítési mérték és épületmagasság </w:t>
      </w:r>
      <w:r w:rsidR="0056787A" w:rsidRPr="00263368">
        <w:rPr>
          <w:rFonts w:ascii="Times New Roman" w:hAnsi="Times New Roman" w:cs="Times New Roman"/>
        </w:rPr>
        <w:t xml:space="preserve">miatt szükséges </w:t>
      </w:r>
      <w:r w:rsidR="003E1809" w:rsidRPr="00263368">
        <w:rPr>
          <w:rFonts w:ascii="Times New Roman" w:hAnsi="Times New Roman" w:cs="Times New Roman"/>
        </w:rPr>
        <w:t xml:space="preserve">a terület egységben való </w:t>
      </w:r>
      <w:r w:rsidR="0056787A" w:rsidRPr="00263368">
        <w:rPr>
          <w:rFonts w:ascii="Times New Roman" w:hAnsi="Times New Roman" w:cs="Times New Roman"/>
        </w:rPr>
        <w:t>hasznosítása</w:t>
      </w:r>
      <w:r w:rsidR="001D3F5E" w:rsidRPr="00263368">
        <w:rPr>
          <w:rFonts w:ascii="Times New Roman" w:hAnsi="Times New Roman" w:cs="Times New Roman"/>
        </w:rPr>
        <w:t>,</w:t>
      </w:r>
    </w:p>
    <w:p w14:paraId="4F049768" w14:textId="36B45287" w:rsidR="001D3F5E" w:rsidRPr="00263368" w:rsidRDefault="007100B9" w:rsidP="002D2EF2">
      <w:pPr>
        <w:pStyle w:val="Listaszerbekezds"/>
        <w:numPr>
          <w:ilvl w:val="1"/>
          <w:numId w:val="113"/>
        </w:numPr>
        <w:tabs>
          <w:tab w:val="left" w:pos="567"/>
        </w:tabs>
        <w:spacing w:before="120" w:after="0" w:line="240" w:lineRule="auto"/>
        <w:ind w:left="992" w:hanging="425"/>
        <w:jc w:val="both"/>
        <w:rPr>
          <w:rFonts w:ascii="Times New Roman" w:hAnsi="Times New Roman" w:cs="Times New Roman"/>
        </w:rPr>
      </w:pPr>
      <w:r w:rsidRPr="00263368">
        <w:rPr>
          <w:rFonts w:ascii="Times New Roman" w:hAnsi="Times New Roman" w:cs="Times New Roman"/>
        </w:rPr>
        <w:t>a</w:t>
      </w:r>
      <w:r w:rsidR="001D3F5E" w:rsidRPr="00263368">
        <w:rPr>
          <w:rFonts w:ascii="Times New Roman" w:hAnsi="Times New Roman" w:cs="Times New Roman"/>
        </w:rPr>
        <w:t>z elhelyezhető épületek legmagasabb pontja 15,0 m lehet</w:t>
      </w:r>
      <w:r w:rsidRPr="00263368">
        <w:rPr>
          <w:rFonts w:ascii="Times New Roman" w:hAnsi="Times New Roman" w:cs="Times New Roman"/>
        </w:rPr>
        <w:t>,</w:t>
      </w:r>
    </w:p>
    <w:p w14:paraId="43CF0A05" w14:textId="0810330C" w:rsidR="007100B9" w:rsidRPr="00263368" w:rsidRDefault="008539E4" w:rsidP="002D2EF2">
      <w:pPr>
        <w:pStyle w:val="Listaszerbekezds"/>
        <w:numPr>
          <w:ilvl w:val="1"/>
          <w:numId w:val="113"/>
        </w:numPr>
        <w:tabs>
          <w:tab w:val="left" w:pos="567"/>
        </w:tabs>
        <w:spacing w:before="120" w:after="0" w:line="240" w:lineRule="auto"/>
        <w:ind w:left="992" w:hanging="425"/>
        <w:jc w:val="both"/>
        <w:rPr>
          <w:rFonts w:ascii="Times New Roman" w:hAnsi="Times New Roman" w:cs="Times New Roman"/>
        </w:rPr>
      </w:pPr>
      <w:r w:rsidRPr="00263368">
        <w:rPr>
          <w:rFonts w:ascii="Times New Roman" w:hAnsi="Times New Roman" w:cs="Times New Roman"/>
        </w:rPr>
        <w:t>a</w:t>
      </w:r>
      <w:r w:rsidR="007100B9" w:rsidRPr="00263368">
        <w:rPr>
          <w:rFonts w:ascii="Times New Roman" w:hAnsi="Times New Roman" w:cs="Times New Roman"/>
        </w:rPr>
        <w:t xml:space="preserve">z elhelyezhető épületek szintszáma legfeljebb </w:t>
      </w:r>
      <w:r w:rsidR="00C409B5" w:rsidRPr="00263368">
        <w:rPr>
          <w:rFonts w:ascii="Times New Roman" w:hAnsi="Times New Roman" w:cs="Times New Roman"/>
        </w:rPr>
        <w:t xml:space="preserve">pince, földszint, első emelet és </w:t>
      </w:r>
      <w:r w:rsidR="007100B9" w:rsidRPr="00263368">
        <w:rPr>
          <w:rFonts w:ascii="Times New Roman" w:hAnsi="Times New Roman" w:cs="Times New Roman"/>
        </w:rPr>
        <w:t>tetőemelet lehet, ahol a tetőemelet a földszinti alapterület legfeljebb 50%-</w:t>
      </w:r>
      <w:r w:rsidR="0056787A" w:rsidRPr="00263368">
        <w:rPr>
          <w:rFonts w:ascii="Times New Roman" w:hAnsi="Times New Roman" w:cs="Times New Roman"/>
        </w:rPr>
        <w:t>át teheti ki,</w:t>
      </w:r>
    </w:p>
    <w:p w14:paraId="78C0410C" w14:textId="24D0B784" w:rsidR="007100B9" w:rsidRPr="00263368" w:rsidRDefault="007100B9" w:rsidP="002D2EF2">
      <w:pPr>
        <w:pStyle w:val="Listaszerbekezds"/>
        <w:numPr>
          <w:ilvl w:val="1"/>
          <w:numId w:val="113"/>
        </w:numPr>
        <w:tabs>
          <w:tab w:val="left" w:pos="567"/>
        </w:tabs>
        <w:spacing w:before="120" w:after="0" w:line="240" w:lineRule="auto"/>
        <w:ind w:left="992" w:hanging="425"/>
        <w:jc w:val="both"/>
        <w:rPr>
          <w:rFonts w:ascii="Times New Roman" w:hAnsi="Times New Roman" w:cs="Times New Roman"/>
        </w:rPr>
      </w:pPr>
      <w:r w:rsidRPr="00263368">
        <w:rPr>
          <w:rFonts w:ascii="Times New Roman" w:hAnsi="Times New Roman" w:cs="Times New Roman"/>
        </w:rPr>
        <w:t>a Dózsa György út menti telkeken a közterületi határtól mért 50 m-en belül,</w:t>
      </w:r>
      <w:r w:rsidR="00967DAB" w:rsidRPr="00263368">
        <w:rPr>
          <w:rFonts w:ascii="Times New Roman" w:hAnsi="Times New Roman" w:cs="Times New Roman"/>
        </w:rPr>
        <w:t xml:space="preserve"> legalább két fasor telepítése szükséges</w:t>
      </w:r>
      <w:r w:rsidR="001C7951" w:rsidRPr="00263368">
        <w:rPr>
          <w:rFonts w:ascii="Times New Roman" w:hAnsi="Times New Roman" w:cs="Times New Roman"/>
        </w:rPr>
        <w:t>,</w:t>
      </w:r>
      <w:r w:rsidR="00C409B5" w:rsidRPr="00263368">
        <w:rPr>
          <w:rFonts w:ascii="Times New Roman" w:hAnsi="Times New Roman" w:cs="Times New Roman"/>
        </w:rPr>
        <w:t xml:space="preserve"> valamint</w:t>
      </w:r>
      <w:r w:rsidR="001C7951" w:rsidRPr="00263368">
        <w:rPr>
          <w:rFonts w:ascii="Times New Roman" w:hAnsi="Times New Roman" w:cs="Times New Roman"/>
        </w:rPr>
        <w:t xml:space="preserve"> a</w:t>
      </w:r>
      <w:r w:rsidR="00967DAB" w:rsidRPr="00263368">
        <w:rPr>
          <w:rFonts w:ascii="Times New Roman" w:hAnsi="Times New Roman" w:cs="Times New Roman"/>
        </w:rPr>
        <w:t xml:space="preserve"> </w:t>
      </w:r>
      <w:r w:rsidR="001C7951" w:rsidRPr="00263368">
        <w:rPr>
          <w:rFonts w:ascii="Times New Roman" w:hAnsi="Times New Roman" w:cs="Times New Roman"/>
        </w:rPr>
        <w:t xml:space="preserve">közterület felőli határon </w:t>
      </w:r>
      <w:r w:rsidR="00967DAB" w:rsidRPr="00263368">
        <w:rPr>
          <w:rFonts w:ascii="Times New Roman" w:hAnsi="Times New Roman" w:cs="Times New Roman"/>
        </w:rPr>
        <w:t>felszíni parkoló létesítése</w:t>
      </w:r>
      <w:r w:rsidR="001C7951" w:rsidRPr="00263368">
        <w:rPr>
          <w:rFonts w:ascii="Times New Roman" w:hAnsi="Times New Roman" w:cs="Times New Roman"/>
        </w:rPr>
        <w:t xml:space="preserve"> mellett cserjesáv is szükséges</w:t>
      </w:r>
      <w:r w:rsidR="00C409B5" w:rsidRPr="00263368">
        <w:rPr>
          <w:rFonts w:ascii="Times New Roman" w:hAnsi="Times New Roman" w:cs="Times New Roman"/>
        </w:rPr>
        <w:t>,</w:t>
      </w:r>
    </w:p>
    <w:p w14:paraId="5EF4340E" w14:textId="77777777" w:rsidR="00A34699" w:rsidRPr="00263368" w:rsidRDefault="008539E4" w:rsidP="002D2EF2">
      <w:pPr>
        <w:pStyle w:val="Listaszerbekezds"/>
        <w:numPr>
          <w:ilvl w:val="1"/>
          <w:numId w:val="113"/>
        </w:numPr>
        <w:tabs>
          <w:tab w:val="clear" w:pos="720"/>
        </w:tabs>
        <w:spacing w:before="120" w:after="0" w:line="240" w:lineRule="auto"/>
        <w:ind w:left="992" w:hanging="425"/>
        <w:jc w:val="both"/>
        <w:rPr>
          <w:rFonts w:ascii="Times New Roman" w:hAnsi="Times New Roman" w:cs="Times New Roman"/>
        </w:rPr>
      </w:pPr>
      <w:r w:rsidRPr="00263368">
        <w:rPr>
          <w:rFonts w:ascii="Times New Roman" w:hAnsi="Times New Roman" w:cs="Times New Roman"/>
        </w:rPr>
        <w:t>a</w:t>
      </w:r>
      <w:r w:rsidR="00A34699" w:rsidRPr="00263368">
        <w:rPr>
          <w:rFonts w:ascii="Times New Roman" w:hAnsi="Times New Roman" w:cs="Times New Roman"/>
        </w:rPr>
        <w:t>z ingatlanok belső csatornahálózatát elválasztott rendszerben kell kialakítani</w:t>
      </w:r>
      <w:r w:rsidRPr="00263368">
        <w:rPr>
          <w:rFonts w:ascii="Times New Roman" w:hAnsi="Times New Roman" w:cs="Times New Roman"/>
        </w:rPr>
        <w:t>,</w:t>
      </w:r>
    </w:p>
    <w:p w14:paraId="500F1835" w14:textId="77777777" w:rsidR="00AE4DE9" w:rsidRPr="00263368" w:rsidRDefault="00AE4DE9" w:rsidP="002D2EF2">
      <w:pPr>
        <w:pStyle w:val="Listaszerbekezds"/>
        <w:numPr>
          <w:ilvl w:val="1"/>
          <w:numId w:val="113"/>
        </w:numPr>
        <w:tabs>
          <w:tab w:val="clear" w:pos="720"/>
          <w:tab w:val="left" w:pos="567"/>
          <w:tab w:val="num" w:pos="993"/>
        </w:tabs>
        <w:spacing w:before="120" w:after="0" w:line="240" w:lineRule="auto"/>
        <w:ind w:left="992" w:hanging="425"/>
        <w:jc w:val="both"/>
        <w:rPr>
          <w:rFonts w:ascii="Times New Roman" w:hAnsi="Times New Roman" w:cs="Times New Roman"/>
        </w:rPr>
      </w:pPr>
      <w:r w:rsidRPr="00263368">
        <w:rPr>
          <w:rFonts w:ascii="Times New Roman" w:hAnsi="Times New Roman" w:cs="Times New Roman"/>
        </w:rPr>
        <w:t>a területen keletkező csapadékvíz közhálózatba történő bevezetésének feltétele a befogadó csapadékcsatorna Rózsa utcai szakaszának</w:t>
      </w:r>
      <w:r w:rsidR="00884EA9" w:rsidRPr="00263368">
        <w:rPr>
          <w:rFonts w:ascii="Times New Roman" w:hAnsi="Times New Roman" w:cs="Times New Roman"/>
        </w:rPr>
        <w:t xml:space="preserve"> és a dunai bevezetés előtti átemelő kapacitásának megfelelő mértéke, melyet számítással igazolni kell.</w:t>
      </w:r>
    </w:p>
    <w:p w14:paraId="6E207980" w14:textId="1EE34104" w:rsidR="00012060" w:rsidRPr="00263368" w:rsidRDefault="00012060" w:rsidP="002D2EF2">
      <w:pPr>
        <w:pStyle w:val="Listaszerbekezds"/>
        <w:numPr>
          <w:ilvl w:val="0"/>
          <w:numId w:val="113"/>
        </w:numPr>
        <w:tabs>
          <w:tab w:val="left" w:pos="567"/>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Gksz/mu jellel tünteti fel az SZT a gazdasági területeken belüli magánutakat. A tervezett magánutak</w:t>
      </w:r>
      <w:r w:rsidR="00C409B5" w:rsidRPr="00263368">
        <w:rPr>
          <w:rFonts w:ascii="Times New Roman" w:hAnsi="Times New Roman" w:cs="Times New Roman"/>
        </w:rPr>
        <w:t>at</w:t>
      </w:r>
      <w:r w:rsidRPr="00263368">
        <w:rPr>
          <w:rFonts w:ascii="Times New Roman" w:hAnsi="Times New Roman" w:cs="Times New Roman"/>
        </w:rPr>
        <w:t xml:space="preserve"> az aktuális telekosztásnak megfelelően </w:t>
      </w:r>
      <w:r w:rsidR="00C409B5" w:rsidRPr="00263368">
        <w:rPr>
          <w:rFonts w:ascii="Times New Roman" w:hAnsi="Times New Roman" w:cs="Times New Roman"/>
        </w:rPr>
        <w:t>szükséges ki</w:t>
      </w:r>
      <w:r w:rsidRPr="00263368">
        <w:rPr>
          <w:rFonts w:ascii="Times New Roman" w:hAnsi="Times New Roman" w:cs="Times New Roman"/>
        </w:rPr>
        <w:t>alakítan</w:t>
      </w:r>
      <w:r w:rsidR="00C409B5" w:rsidRPr="00263368">
        <w:rPr>
          <w:rFonts w:ascii="Times New Roman" w:hAnsi="Times New Roman" w:cs="Times New Roman"/>
        </w:rPr>
        <w:t xml:space="preserve">i </w:t>
      </w:r>
      <w:r w:rsidRPr="00263368">
        <w:rPr>
          <w:rFonts w:ascii="Times New Roman" w:hAnsi="Times New Roman" w:cs="Times New Roman"/>
        </w:rPr>
        <w:t xml:space="preserve">és </w:t>
      </w:r>
      <w:r w:rsidR="00C409B5" w:rsidRPr="00263368">
        <w:rPr>
          <w:rFonts w:ascii="Times New Roman" w:hAnsi="Times New Roman" w:cs="Times New Roman"/>
        </w:rPr>
        <w:t>meg</w:t>
      </w:r>
      <w:r w:rsidRPr="00263368">
        <w:rPr>
          <w:rFonts w:ascii="Times New Roman" w:hAnsi="Times New Roman" w:cs="Times New Roman"/>
        </w:rPr>
        <w:t>építen</w:t>
      </w:r>
      <w:r w:rsidR="00C409B5" w:rsidRPr="00263368">
        <w:rPr>
          <w:rFonts w:ascii="Times New Roman" w:hAnsi="Times New Roman" w:cs="Times New Roman"/>
        </w:rPr>
        <w:t>i</w:t>
      </w:r>
      <w:r w:rsidRPr="00263368">
        <w:rPr>
          <w:rFonts w:ascii="Times New Roman" w:hAnsi="Times New Roman" w:cs="Times New Roman"/>
        </w:rPr>
        <w:t>.</w:t>
      </w:r>
    </w:p>
    <w:p w14:paraId="6EE211F1" w14:textId="60B8EB73" w:rsidR="00823EB0" w:rsidRPr="00263368" w:rsidRDefault="002548AD" w:rsidP="002D2EF2">
      <w:pPr>
        <w:tabs>
          <w:tab w:val="left" w:pos="567"/>
        </w:tabs>
        <w:spacing w:before="120" w:after="0" w:line="240" w:lineRule="auto"/>
        <w:ind w:left="567" w:hanging="567"/>
        <w:jc w:val="center"/>
        <w:rPr>
          <w:rFonts w:ascii="Times New Roman" w:hAnsi="Times New Roman" w:cs="Times New Roman"/>
          <w:i/>
          <w:iCs/>
          <w:smallCaps/>
        </w:rPr>
      </w:pPr>
      <w:r w:rsidRPr="00263368">
        <w:rPr>
          <w:rFonts w:ascii="Times New Roman" w:hAnsi="Times New Roman" w:cs="Times New Roman"/>
          <w:i/>
          <w:iCs/>
          <w:smallCaps/>
        </w:rPr>
        <w:t>48</w:t>
      </w:r>
      <w:r w:rsidR="00A37558" w:rsidRPr="00263368">
        <w:rPr>
          <w:rFonts w:ascii="Times New Roman" w:hAnsi="Times New Roman" w:cs="Times New Roman"/>
          <w:i/>
          <w:iCs/>
          <w:smallCaps/>
        </w:rPr>
        <w:t>.</w:t>
      </w:r>
      <w:r w:rsidR="00823EB0" w:rsidRPr="00263368">
        <w:rPr>
          <w:rFonts w:ascii="Times New Roman" w:hAnsi="Times New Roman" w:cs="Times New Roman"/>
          <w:i/>
          <w:iCs/>
          <w:smallCaps/>
        </w:rPr>
        <w:tab/>
        <w:t>Ipar</w:t>
      </w:r>
      <w:r w:rsidR="00D80ED5" w:rsidRPr="00263368">
        <w:rPr>
          <w:rFonts w:ascii="Times New Roman" w:hAnsi="Times New Roman" w:cs="Times New Roman"/>
          <w:i/>
          <w:iCs/>
          <w:smallCaps/>
        </w:rPr>
        <w:t xml:space="preserve">i </w:t>
      </w:r>
      <w:r w:rsidR="00823EB0" w:rsidRPr="00263368">
        <w:rPr>
          <w:rFonts w:ascii="Times New Roman" w:hAnsi="Times New Roman" w:cs="Times New Roman"/>
          <w:i/>
          <w:iCs/>
          <w:smallCaps/>
        </w:rPr>
        <w:t>terület építési övezeteinek előírásai</w:t>
      </w:r>
    </w:p>
    <w:p w14:paraId="71D740DC" w14:textId="142F77A9" w:rsidR="00823EB0" w:rsidRPr="00263368" w:rsidRDefault="00605005" w:rsidP="002D2EF2">
      <w:pPr>
        <w:tabs>
          <w:tab w:val="left" w:pos="567"/>
          <w:tab w:val="left" w:pos="993"/>
        </w:tabs>
        <w:spacing w:before="120" w:after="0" w:line="240" w:lineRule="auto"/>
        <w:ind w:left="567" w:hanging="567"/>
        <w:rPr>
          <w:rFonts w:ascii="Times New Roman" w:hAnsi="Times New Roman" w:cs="Times New Roman"/>
        </w:rPr>
      </w:pPr>
      <w:r w:rsidRPr="00263368">
        <w:rPr>
          <w:rFonts w:ascii="Times New Roman" w:hAnsi="Times New Roman" w:cs="Times New Roman"/>
          <w:b/>
        </w:rPr>
        <w:t>49</w:t>
      </w:r>
      <w:r w:rsidR="00823EB0" w:rsidRPr="00263368">
        <w:rPr>
          <w:rFonts w:ascii="Times New Roman" w:hAnsi="Times New Roman" w:cs="Times New Roman"/>
          <w:b/>
        </w:rPr>
        <w:t>.</w:t>
      </w:r>
      <w:r w:rsidR="00A37558" w:rsidRPr="00263368">
        <w:rPr>
          <w:rFonts w:ascii="Times New Roman" w:hAnsi="Times New Roman" w:cs="Times New Roman"/>
          <w:b/>
        </w:rPr>
        <w:t xml:space="preserve"> </w:t>
      </w:r>
      <w:r w:rsidR="00823EB0" w:rsidRPr="00263368">
        <w:rPr>
          <w:rFonts w:ascii="Times New Roman" w:hAnsi="Times New Roman" w:cs="Times New Roman"/>
          <w:b/>
        </w:rPr>
        <w:t>§</w:t>
      </w:r>
      <w:r w:rsidR="00BA6396" w:rsidRPr="00263368">
        <w:rPr>
          <w:rFonts w:ascii="Times New Roman" w:hAnsi="Times New Roman" w:cs="Times New Roman"/>
          <w:b/>
        </w:rPr>
        <w:tab/>
      </w:r>
      <w:r w:rsidR="00823EB0" w:rsidRPr="00263368">
        <w:rPr>
          <w:rFonts w:ascii="Times New Roman" w:hAnsi="Times New Roman" w:cs="Times New Roman"/>
        </w:rPr>
        <w:t>(1)</w:t>
      </w:r>
      <w:r w:rsidR="00823EB0" w:rsidRPr="00263368">
        <w:rPr>
          <w:rFonts w:ascii="Times New Roman" w:hAnsi="Times New Roman" w:cs="Times New Roman"/>
        </w:rPr>
        <w:tab/>
        <w:t xml:space="preserve">Az iparterületi gazdasági terület övezeteiben – eltérő övezeti előírás hiányában – elhelyezhető </w:t>
      </w:r>
    </w:p>
    <w:p w14:paraId="69E030EE" w14:textId="77777777" w:rsidR="00823EB0" w:rsidRPr="00263368" w:rsidRDefault="00823EB0" w:rsidP="002D2EF2">
      <w:pPr>
        <w:pStyle w:val="Listaszerbekezds"/>
        <w:numPr>
          <w:ilvl w:val="0"/>
          <w:numId w:val="67"/>
        </w:numPr>
        <w:tabs>
          <w:tab w:val="left" w:pos="567"/>
          <w:tab w:val="left" w:pos="993"/>
        </w:tabs>
        <w:spacing w:before="120" w:after="0" w:line="240" w:lineRule="auto"/>
        <w:ind w:left="992" w:hanging="425"/>
        <w:jc w:val="both"/>
        <w:rPr>
          <w:rFonts w:ascii="Times New Roman" w:hAnsi="Times New Roman" w:cs="Times New Roman"/>
        </w:rPr>
      </w:pPr>
      <w:r w:rsidRPr="00263368">
        <w:rPr>
          <w:rFonts w:ascii="Times New Roman" w:hAnsi="Times New Roman" w:cs="Times New Roman"/>
        </w:rPr>
        <w:t>nem zavaró hatású gazdasági,</w:t>
      </w:r>
    </w:p>
    <w:p w14:paraId="58C201C9" w14:textId="0159035A" w:rsidR="00884EA9" w:rsidRPr="00263368" w:rsidRDefault="00823EB0" w:rsidP="002D2EF2">
      <w:pPr>
        <w:pStyle w:val="Listaszerbekezds"/>
        <w:numPr>
          <w:ilvl w:val="0"/>
          <w:numId w:val="67"/>
        </w:numPr>
        <w:tabs>
          <w:tab w:val="left" w:pos="567"/>
          <w:tab w:val="left" w:pos="993"/>
        </w:tabs>
        <w:spacing w:before="120" w:after="0" w:line="240" w:lineRule="auto"/>
        <w:ind w:left="992" w:hanging="425"/>
        <w:jc w:val="both"/>
        <w:rPr>
          <w:rFonts w:ascii="Times New Roman" w:hAnsi="Times New Roman" w:cs="Times New Roman"/>
        </w:rPr>
      </w:pPr>
      <w:r w:rsidRPr="00263368">
        <w:rPr>
          <w:rFonts w:ascii="Times New Roman" w:hAnsi="Times New Roman" w:cs="Times New Roman"/>
        </w:rPr>
        <w:t>a gazdasági rendeltetésű épületen belül a tulajdonos, a használó és a személyzet szármára szolgáló lakórendeltetés</w:t>
      </w:r>
      <w:r w:rsidR="00C409B5" w:rsidRPr="00263368">
        <w:rPr>
          <w:rFonts w:ascii="Times New Roman" w:hAnsi="Times New Roman" w:cs="Times New Roman"/>
        </w:rPr>
        <w:t>ként</w:t>
      </w:r>
      <w:r w:rsidRPr="00263368">
        <w:rPr>
          <w:rFonts w:ascii="Times New Roman" w:hAnsi="Times New Roman" w:cs="Times New Roman"/>
        </w:rPr>
        <w:t xml:space="preserve"> </w:t>
      </w:r>
      <w:r w:rsidR="00E85671" w:rsidRPr="00263368">
        <w:rPr>
          <w:rFonts w:ascii="Times New Roman" w:hAnsi="Times New Roman" w:cs="Times New Roman"/>
        </w:rPr>
        <w:t xml:space="preserve">legfeljebb </w:t>
      </w:r>
      <w:r w:rsidR="00C409B5" w:rsidRPr="00263368">
        <w:rPr>
          <w:rFonts w:ascii="Times New Roman" w:hAnsi="Times New Roman" w:cs="Times New Roman"/>
        </w:rPr>
        <w:t>egy</w:t>
      </w:r>
      <w:r w:rsidR="00E85671" w:rsidRPr="00263368">
        <w:rPr>
          <w:rFonts w:ascii="Times New Roman" w:hAnsi="Times New Roman" w:cs="Times New Roman"/>
        </w:rPr>
        <w:t xml:space="preserve"> lakás, összesen 120 m</w:t>
      </w:r>
      <w:r w:rsidR="00E85671" w:rsidRPr="00263368">
        <w:rPr>
          <w:rFonts w:ascii="Times New Roman" w:hAnsi="Times New Roman" w:cs="Times New Roman"/>
          <w:vertAlign w:val="superscript"/>
        </w:rPr>
        <w:t>2</w:t>
      </w:r>
      <w:r w:rsidR="00E85671" w:rsidRPr="00263368">
        <w:rPr>
          <w:rFonts w:ascii="Times New Roman" w:hAnsi="Times New Roman" w:cs="Times New Roman"/>
        </w:rPr>
        <w:t xml:space="preserve"> bruttó alapterülettel</w:t>
      </w:r>
      <w:r w:rsidR="00884EA9" w:rsidRPr="00263368">
        <w:rPr>
          <w:rFonts w:ascii="Times New Roman" w:hAnsi="Times New Roman" w:cs="Times New Roman"/>
        </w:rPr>
        <w:t>,</w:t>
      </w:r>
    </w:p>
    <w:p w14:paraId="25CB685E" w14:textId="77777777" w:rsidR="00823EB0" w:rsidRPr="00263368" w:rsidRDefault="00823EB0" w:rsidP="002D2EF2">
      <w:pPr>
        <w:pStyle w:val="Listaszerbekezds"/>
        <w:numPr>
          <w:ilvl w:val="0"/>
          <w:numId w:val="67"/>
        </w:numPr>
        <w:tabs>
          <w:tab w:val="left" w:pos="567"/>
          <w:tab w:val="left" w:pos="993"/>
        </w:tabs>
        <w:spacing w:before="120" w:after="0" w:line="240" w:lineRule="auto"/>
        <w:ind w:left="992" w:hanging="425"/>
        <w:jc w:val="both"/>
        <w:rPr>
          <w:rFonts w:ascii="Times New Roman" w:hAnsi="Times New Roman" w:cs="Times New Roman"/>
        </w:rPr>
      </w:pPr>
      <w:r w:rsidRPr="00263368">
        <w:rPr>
          <w:rFonts w:ascii="Times New Roman" w:hAnsi="Times New Roman" w:cs="Times New Roman"/>
        </w:rPr>
        <w:t>igazgatás, iroda,</w:t>
      </w:r>
    </w:p>
    <w:p w14:paraId="076FAAA7" w14:textId="77777777" w:rsidR="00E85671" w:rsidRPr="00263368" w:rsidRDefault="00E85671" w:rsidP="002D2EF2">
      <w:pPr>
        <w:pStyle w:val="Listaszerbekezds"/>
        <w:numPr>
          <w:ilvl w:val="0"/>
          <w:numId w:val="67"/>
        </w:numPr>
        <w:tabs>
          <w:tab w:val="left" w:pos="567"/>
          <w:tab w:val="left" w:pos="993"/>
        </w:tabs>
        <w:spacing w:before="120" w:after="0" w:line="240" w:lineRule="auto"/>
        <w:ind w:left="992" w:hanging="425"/>
        <w:jc w:val="both"/>
        <w:rPr>
          <w:rFonts w:ascii="Times New Roman" w:hAnsi="Times New Roman" w:cs="Times New Roman"/>
        </w:rPr>
      </w:pPr>
      <w:r w:rsidRPr="00263368">
        <w:rPr>
          <w:rFonts w:ascii="Times New Roman" w:hAnsi="Times New Roman" w:cs="Times New Roman"/>
        </w:rPr>
        <w:t>hitéleti, oktatási,</w:t>
      </w:r>
    </w:p>
    <w:p w14:paraId="61F28D9A" w14:textId="77777777" w:rsidR="00823EB0" w:rsidRPr="00263368" w:rsidRDefault="00823EB0" w:rsidP="002D2EF2">
      <w:pPr>
        <w:pStyle w:val="Listaszerbekezds"/>
        <w:numPr>
          <w:ilvl w:val="0"/>
          <w:numId w:val="67"/>
        </w:numPr>
        <w:tabs>
          <w:tab w:val="left" w:pos="567"/>
          <w:tab w:val="left" w:pos="993"/>
        </w:tabs>
        <w:spacing w:before="120" w:after="0" w:line="240" w:lineRule="auto"/>
        <w:ind w:left="992" w:hanging="425"/>
        <w:jc w:val="both"/>
        <w:rPr>
          <w:rFonts w:ascii="Times New Roman" w:hAnsi="Times New Roman" w:cs="Times New Roman"/>
        </w:rPr>
      </w:pPr>
      <w:r w:rsidRPr="00263368">
        <w:rPr>
          <w:rFonts w:ascii="Times New Roman" w:hAnsi="Times New Roman" w:cs="Times New Roman"/>
        </w:rPr>
        <w:t>parkolóház, üzemanyagtöltő,</w:t>
      </w:r>
    </w:p>
    <w:p w14:paraId="312F2AFB" w14:textId="77777777" w:rsidR="00823EB0" w:rsidRPr="00263368" w:rsidRDefault="00823EB0" w:rsidP="002D2EF2">
      <w:pPr>
        <w:pStyle w:val="Listaszerbekezds"/>
        <w:numPr>
          <w:ilvl w:val="0"/>
          <w:numId w:val="67"/>
        </w:numPr>
        <w:tabs>
          <w:tab w:val="left" w:pos="567"/>
          <w:tab w:val="left" w:pos="993"/>
        </w:tabs>
        <w:spacing w:before="120" w:after="0" w:line="240" w:lineRule="auto"/>
        <w:ind w:left="992" w:hanging="425"/>
        <w:jc w:val="both"/>
        <w:rPr>
          <w:rFonts w:ascii="Times New Roman" w:hAnsi="Times New Roman" w:cs="Times New Roman"/>
        </w:rPr>
      </w:pPr>
      <w:r w:rsidRPr="00263368">
        <w:rPr>
          <w:rFonts w:ascii="Times New Roman" w:hAnsi="Times New Roman" w:cs="Times New Roman"/>
        </w:rPr>
        <w:t>sport,</w:t>
      </w:r>
    </w:p>
    <w:p w14:paraId="7990B772" w14:textId="77777777" w:rsidR="00823EB0" w:rsidRPr="00263368" w:rsidRDefault="00823EB0" w:rsidP="002D2EF2">
      <w:pPr>
        <w:pStyle w:val="Listaszerbekezds"/>
        <w:numPr>
          <w:ilvl w:val="0"/>
          <w:numId w:val="67"/>
        </w:numPr>
        <w:tabs>
          <w:tab w:val="left" w:pos="567"/>
          <w:tab w:val="left" w:pos="993"/>
        </w:tabs>
        <w:spacing w:before="120" w:after="0" w:line="240" w:lineRule="auto"/>
        <w:ind w:left="992" w:hanging="425"/>
        <w:jc w:val="both"/>
        <w:rPr>
          <w:rFonts w:ascii="Times New Roman" w:hAnsi="Times New Roman" w:cs="Times New Roman"/>
        </w:rPr>
      </w:pPr>
      <w:r w:rsidRPr="00263368">
        <w:rPr>
          <w:rFonts w:ascii="Times New Roman" w:hAnsi="Times New Roman" w:cs="Times New Roman"/>
        </w:rPr>
        <w:t xml:space="preserve">közösségi szórakoztató, </w:t>
      </w:r>
    </w:p>
    <w:p w14:paraId="3FDA8F91" w14:textId="2B11D6BD" w:rsidR="00823EB0" w:rsidRPr="00263368" w:rsidRDefault="000C713C" w:rsidP="002D2EF2">
      <w:pPr>
        <w:pStyle w:val="Listaszerbekezds"/>
        <w:numPr>
          <w:ilvl w:val="0"/>
          <w:numId w:val="67"/>
        </w:numPr>
        <w:tabs>
          <w:tab w:val="left" w:pos="567"/>
          <w:tab w:val="left" w:pos="993"/>
        </w:tabs>
        <w:spacing w:before="120" w:after="0" w:line="240" w:lineRule="auto"/>
        <w:ind w:left="992" w:hanging="425"/>
        <w:jc w:val="both"/>
        <w:rPr>
          <w:rFonts w:ascii="Times New Roman" w:hAnsi="Times New Roman" w:cs="Times New Roman"/>
        </w:rPr>
      </w:pPr>
      <w:r w:rsidRPr="00263368">
        <w:rPr>
          <w:rFonts w:ascii="Times New Roman" w:hAnsi="Times New Roman" w:cs="Times New Roman"/>
        </w:rPr>
        <w:t xml:space="preserve">látogatópark, </w:t>
      </w:r>
      <w:r w:rsidR="00823EB0" w:rsidRPr="00263368">
        <w:rPr>
          <w:rFonts w:ascii="Times New Roman" w:hAnsi="Times New Roman" w:cs="Times New Roman"/>
        </w:rPr>
        <w:t>vásárok, kiállítások és kongresszusok,</w:t>
      </w:r>
      <w:r w:rsidRPr="00263368">
        <w:rPr>
          <w:rFonts w:ascii="Times New Roman" w:hAnsi="Times New Roman" w:cs="Times New Roman"/>
        </w:rPr>
        <w:t xml:space="preserve"> </w:t>
      </w:r>
    </w:p>
    <w:p w14:paraId="3EC290F5" w14:textId="77777777" w:rsidR="00823EB0" w:rsidRPr="00263368" w:rsidRDefault="00823EB0" w:rsidP="002D2EF2">
      <w:pPr>
        <w:pStyle w:val="Listaszerbekezds"/>
        <w:numPr>
          <w:ilvl w:val="0"/>
          <w:numId w:val="67"/>
        </w:numPr>
        <w:tabs>
          <w:tab w:val="left" w:pos="567"/>
          <w:tab w:val="left" w:pos="993"/>
        </w:tabs>
        <w:spacing w:before="120" w:after="0" w:line="240" w:lineRule="auto"/>
        <w:ind w:left="992" w:hanging="425"/>
        <w:jc w:val="both"/>
        <w:rPr>
          <w:rFonts w:ascii="Times New Roman" w:hAnsi="Times New Roman" w:cs="Times New Roman"/>
        </w:rPr>
      </w:pPr>
      <w:r w:rsidRPr="00263368">
        <w:rPr>
          <w:rFonts w:ascii="Times New Roman" w:hAnsi="Times New Roman" w:cs="Times New Roman"/>
        </w:rPr>
        <w:t xml:space="preserve">kereskedelmi szolgáltató, </w:t>
      </w:r>
    </w:p>
    <w:p w14:paraId="493FD454" w14:textId="77777777" w:rsidR="00823EB0" w:rsidRPr="00263368" w:rsidRDefault="00884EA9" w:rsidP="002D2EF2">
      <w:pPr>
        <w:pStyle w:val="Listaszerbekezds"/>
        <w:numPr>
          <w:ilvl w:val="0"/>
          <w:numId w:val="67"/>
        </w:numPr>
        <w:tabs>
          <w:tab w:val="left" w:pos="567"/>
          <w:tab w:val="left" w:pos="993"/>
        </w:tabs>
        <w:spacing w:before="120" w:after="0" w:line="240" w:lineRule="auto"/>
        <w:ind w:left="992" w:hanging="425"/>
        <w:jc w:val="both"/>
        <w:rPr>
          <w:rFonts w:ascii="Times New Roman" w:hAnsi="Times New Roman" w:cs="Times New Roman"/>
        </w:rPr>
      </w:pPr>
      <w:r w:rsidRPr="00263368">
        <w:rPr>
          <w:rFonts w:ascii="Times New Roman" w:hAnsi="Times New Roman" w:cs="Times New Roman"/>
        </w:rPr>
        <w:t xml:space="preserve">ha az övezeti előírások lehetővé teszik </w:t>
      </w:r>
      <w:r w:rsidR="00823EB0" w:rsidRPr="00263368">
        <w:rPr>
          <w:rFonts w:ascii="Times New Roman" w:hAnsi="Times New Roman" w:cs="Times New Roman"/>
        </w:rPr>
        <w:t>energiaszolgáltatási,</w:t>
      </w:r>
    </w:p>
    <w:p w14:paraId="30C185BD" w14:textId="77777777" w:rsidR="00E85671" w:rsidRPr="00263368" w:rsidRDefault="00884EA9" w:rsidP="002D2EF2">
      <w:pPr>
        <w:pStyle w:val="Listaszerbekezds"/>
        <w:numPr>
          <w:ilvl w:val="0"/>
          <w:numId w:val="67"/>
        </w:numPr>
        <w:tabs>
          <w:tab w:val="left" w:pos="567"/>
          <w:tab w:val="left" w:pos="993"/>
        </w:tabs>
        <w:spacing w:before="120" w:after="0" w:line="240" w:lineRule="auto"/>
        <w:ind w:left="992" w:hanging="425"/>
        <w:jc w:val="both"/>
        <w:rPr>
          <w:rFonts w:ascii="Times New Roman" w:hAnsi="Times New Roman" w:cs="Times New Roman"/>
        </w:rPr>
      </w:pPr>
      <w:r w:rsidRPr="00263368">
        <w:rPr>
          <w:rFonts w:ascii="Times New Roman" w:hAnsi="Times New Roman" w:cs="Times New Roman"/>
        </w:rPr>
        <w:t xml:space="preserve">ha az övezeti előírások lehetővé teszik </w:t>
      </w:r>
      <w:r w:rsidR="00823EB0" w:rsidRPr="00263368">
        <w:rPr>
          <w:rFonts w:ascii="Times New Roman" w:hAnsi="Times New Roman" w:cs="Times New Roman"/>
        </w:rPr>
        <w:t>településgazdálkodási</w:t>
      </w:r>
    </w:p>
    <w:p w14:paraId="0B347ABB" w14:textId="77777777" w:rsidR="00823EB0" w:rsidRPr="00263368" w:rsidRDefault="00E85671" w:rsidP="00CF7314">
      <w:pPr>
        <w:tabs>
          <w:tab w:val="left" w:pos="567"/>
          <w:tab w:val="left" w:pos="993"/>
        </w:tabs>
        <w:spacing w:before="60" w:after="0" w:line="240" w:lineRule="auto"/>
        <w:ind w:left="567"/>
        <w:jc w:val="both"/>
        <w:rPr>
          <w:rFonts w:ascii="Times New Roman" w:hAnsi="Times New Roman" w:cs="Times New Roman"/>
        </w:rPr>
      </w:pPr>
      <w:r w:rsidRPr="00263368">
        <w:rPr>
          <w:rFonts w:ascii="Times New Roman" w:hAnsi="Times New Roman" w:cs="Times New Roman"/>
        </w:rPr>
        <w:t>rendeltetésű épületek.</w:t>
      </w:r>
    </w:p>
    <w:p w14:paraId="77550DF4" w14:textId="77777777" w:rsidR="00823EB0" w:rsidRPr="00263368" w:rsidRDefault="00823EB0" w:rsidP="0037126B">
      <w:pPr>
        <w:tabs>
          <w:tab w:val="left" w:pos="567"/>
        </w:tabs>
        <w:spacing w:before="60" w:after="0" w:line="240" w:lineRule="auto"/>
        <w:ind w:left="567" w:hanging="567"/>
        <w:jc w:val="both"/>
        <w:rPr>
          <w:rFonts w:ascii="Times New Roman" w:hAnsi="Times New Roman" w:cs="Times New Roman"/>
        </w:rPr>
      </w:pPr>
      <w:r w:rsidRPr="00263368">
        <w:rPr>
          <w:rFonts w:ascii="Times New Roman" w:hAnsi="Times New Roman" w:cs="Times New Roman"/>
        </w:rPr>
        <w:t>(2)</w:t>
      </w:r>
      <w:r w:rsidRPr="00263368">
        <w:rPr>
          <w:rFonts w:ascii="Times New Roman" w:hAnsi="Times New Roman" w:cs="Times New Roman"/>
        </w:rPr>
        <w:tab/>
        <w:t>Nem helyezhető el az övezetben főrendeltetésű épület hiányában lakórendeltetés</w:t>
      </w:r>
      <w:r w:rsidR="00884EA9" w:rsidRPr="00263368">
        <w:rPr>
          <w:rFonts w:ascii="Times New Roman" w:hAnsi="Times New Roman" w:cs="Times New Roman"/>
        </w:rPr>
        <w:t xml:space="preserve"> és </w:t>
      </w:r>
      <w:r w:rsidRPr="00263368">
        <w:rPr>
          <w:rFonts w:ascii="Times New Roman" w:hAnsi="Times New Roman" w:cs="Times New Roman"/>
        </w:rPr>
        <w:t>gépjárműtárolón kívül önállóan terepszint alatti építmény.</w:t>
      </w:r>
    </w:p>
    <w:p w14:paraId="1505486C" w14:textId="34D1BBC1" w:rsidR="00823EB0" w:rsidRPr="00263368" w:rsidRDefault="00823EB0" w:rsidP="00CF7314">
      <w:pPr>
        <w:tabs>
          <w:tab w:val="left" w:pos="567"/>
          <w:tab w:val="left" w:pos="993"/>
        </w:tabs>
        <w:spacing w:before="60" w:after="0" w:line="240" w:lineRule="auto"/>
        <w:ind w:left="567" w:hanging="567"/>
        <w:jc w:val="both"/>
        <w:rPr>
          <w:rFonts w:ascii="Times New Roman" w:hAnsi="Times New Roman" w:cs="Times New Roman"/>
        </w:rPr>
      </w:pPr>
      <w:r w:rsidRPr="00263368">
        <w:rPr>
          <w:rFonts w:ascii="Times New Roman" w:hAnsi="Times New Roman" w:cs="Times New Roman"/>
        </w:rPr>
        <w:t>(3)</w:t>
      </w:r>
      <w:r w:rsidRPr="00263368">
        <w:rPr>
          <w:rFonts w:ascii="Times New Roman" w:hAnsi="Times New Roman" w:cs="Times New Roman"/>
        </w:rPr>
        <w:tab/>
        <w:t>Ha az övezeti előírás, vagy a szabályozási terv másként nem rendelkezik az előkertben legfeljebb 20 m</w:t>
      </w:r>
      <w:r w:rsidRPr="00263368">
        <w:rPr>
          <w:rFonts w:ascii="Times New Roman" w:hAnsi="Times New Roman" w:cs="Times New Roman"/>
          <w:vertAlign w:val="superscript"/>
        </w:rPr>
        <w:t>2</w:t>
      </w:r>
      <w:r w:rsidRPr="00263368">
        <w:rPr>
          <w:rFonts w:ascii="Times New Roman" w:hAnsi="Times New Roman" w:cs="Times New Roman"/>
        </w:rPr>
        <w:t xml:space="preserve"> bruttó alapterület</w:t>
      </w:r>
      <w:r w:rsidR="00C409B5" w:rsidRPr="00263368">
        <w:rPr>
          <w:rFonts w:ascii="Times New Roman" w:hAnsi="Times New Roman" w:cs="Times New Roman"/>
        </w:rPr>
        <w:t xml:space="preserve">ű portaépület </w:t>
      </w:r>
      <w:r w:rsidRPr="00263368">
        <w:rPr>
          <w:rFonts w:ascii="Times New Roman" w:hAnsi="Times New Roman" w:cs="Times New Roman"/>
        </w:rPr>
        <w:t>helyezhető</w:t>
      </w:r>
      <w:r w:rsidR="00C409B5" w:rsidRPr="00263368">
        <w:rPr>
          <w:rFonts w:ascii="Times New Roman" w:hAnsi="Times New Roman" w:cs="Times New Roman"/>
        </w:rPr>
        <w:t xml:space="preserve"> el</w:t>
      </w:r>
      <w:r w:rsidRPr="00263368">
        <w:rPr>
          <w:rFonts w:ascii="Times New Roman" w:hAnsi="Times New Roman" w:cs="Times New Roman"/>
        </w:rPr>
        <w:t>.</w:t>
      </w:r>
    </w:p>
    <w:p w14:paraId="79470A17" w14:textId="6AF508D4" w:rsidR="001C7951" w:rsidRPr="00263368" w:rsidRDefault="00823EB0" w:rsidP="001C7951">
      <w:pPr>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(4)</w:t>
      </w:r>
      <w:r w:rsidRPr="00263368">
        <w:rPr>
          <w:rFonts w:ascii="Times New Roman" w:hAnsi="Times New Roman" w:cs="Times New Roman"/>
        </w:rPr>
        <w:tab/>
        <w:t xml:space="preserve">Az ipari gazdasági terület </w:t>
      </w:r>
      <w:r w:rsidR="001B5ACF" w:rsidRPr="00263368">
        <w:rPr>
          <w:rFonts w:ascii="Times New Roman" w:hAnsi="Times New Roman" w:cs="Times New Roman"/>
        </w:rPr>
        <w:t xml:space="preserve">övezeteinek és építési </w:t>
      </w:r>
      <w:r w:rsidRPr="00263368">
        <w:rPr>
          <w:rFonts w:ascii="Times New Roman" w:hAnsi="Times New Roman" w:cs="Times New Roman"/>
        </w:rPr>
        <w:t>övezeteinek építési paraméterei</w:t>
      </w:r>
      <w:r w:rsidR="001B5ACF" w:rsidRPr="00263368">
        <w:rPr>
          <w:rFonts w:ascii="Times New Roman" w:hAnsi="Times New Roman" w:cs="Times New Roman"/>
        </w:rPr>
        <w:t xml:space="preserve"> </w:t>
      </w:r>
      <w:r w:rsidR="001E7842" w:rsidRPr="00263368">
        <w:rPr>
          <w:rFonts w:ascii="Times New Roman" w:hAnsi="Times New Roman" w:cs="Times New Roman"/>
          <w:shd w:val="clear" w:color="auto" w:fill="FFFFFF" w:themeFill="background1"/>
        </w:rPr>
        <w:t xml:space="preserve">a </w:t>
      </w:r>
      <w:r w:rsidR="00C409B5" w:rsidRPr="00263368">
        <w:rPr>
          <w:rFonts w:ascii="Times New Roman" w:hAnsi="Times New Roman" w:cs="Times New Roman"/>
        </w:rPr>
        <w:t xml:space="preserve">3. mellélet </w:t>
      </w:r>
      <w:r w:rsidR="00C409B5" w:rsidRPr="00263368">
        <w:rPr>
          <w:rFonts w:ascii="Times New Roman" w:hAnsi="Times New Roman" w:cs="Times New Roman"/>
          <w:shd w:val="clear" w:color="auto" w:fill="FFFFFF" w:themeFill="background1"/>
        </w:rPr>
        <w:t xml:space="preserve">8. pontjában </w:t>
      </w:r>
      <w:r w:rsidR="001E7842" w:rsidRPr="00263368">
        <w:rPr>
          <w:rFonts w:ascii="Times New Roman" w:hAnsi="Times New Roman" w:cs="Times New Roman"/>
        </w:rPr>
        <w:t>szerepelnek</w:t>
      </w:r>
      <w:r w:rsidR="001C7951" w:rsidRPr="00263368">
        <w:rPr>
          <w:rFonts w:ascii="Times New Roman" w:hAnsi="Times New Roman" w:cs="Times New Roman"/>
        </w:rPr>
        <w:t xml:space="preserve">. </w:t>
      </w:r>
    </w:p>
    <w:p w14:paraId="19401ECC" w14:textId="522C77CC" w:rsidR="00724C80" w:rsidRPr="00263368" w:rsidRDefault="00823EB0" w:rsidP="009047FF">
      <w:pPr>
        <w:tabs>
          <w:tab w:val="left" w:pos="567"/>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(5)</w:t>
      </w:r>
      <w:r w:rsidRPr="00263368">
        <w:rPr>
          <w:rFonts w:ascii="Times New Roman" w:hAnsi="Times New Roman" w:cs="Times New Roman"/>
        </w:rPr>
        <w:tab/>
      </w:r>
      <w:r w:rsidR="00724C80" w:rsidRPr="00263368">
        <w:rPr>
          <w:rFonts w:ascii="Times New Roman" w:hAnsi="Times New Roman" w:cs="Times New Roman"/>
        </w:rPr>
        <w:t>Ipari területen csak teljes közművesítéssel lehet épületet megépíteni.</w:t>
      </w:r>
    </w:p>
    <w:p w14:paraId="4BEA3CF8" w14:textId="2C4ABF7B" w:rsidR="001B5ACF" w:rsidRPr="00263368" w:rsidRDefault="00724C80" w:rsidP="009047FF">
      <w:pPr>
        <w:tabs>
          <w:tab w:val="left" w:pos="567"/>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(6)</w:t>
      </w:r>
      <w:r w:rsidRPr="00263368">
        <w:rPr>
          <w:rFonts w:ascii="Times New Roman" w:hAnsi="Times New Roman" w:cs="Times New Roman"/>
        </w:rPr>
        <w:tab/>
      </w:r>
      <w:r w:rsidR="001B5ACF" w:rsidRPr="00263368">
        <w:rPr>
          <w:rFonts w:ascii="Times New Roman" w:hAnsi="Times New Roman" w:cs="Times New Roman"/>
        </w:rPr>
        <w:t xml:space="preserve">Az ipari gazdasági övezetekre is vonatkoznak az </w:t>
      </w:r>
      <w:r w:rsidR="00807BCB" w:rsidRPr="00263368">
        <w:rPr>
          <w:rFonts w:ascii="Times New Roman" w:hAnsi="Times New Roman" w:cs="Times New Roman"/>
        </w:rPr>
        <w:t>4</w:t>
      </w:r>
      <w:r w:rsidR="001C7951" w:rsidRPr="00263368">
        <w:rPr>
          <w:rFonts w:ascii="Times New Roman" w:hAnsi="Times New Roman" w:cs="Times New Roman"/>
        </w:rPr>
        <w:t>8</w:t>
      </w:r>
      <w:r w:rsidR="001B5ACF" w:rsidRPr="00263368">
        <w:rPr>
          <w:rFonts w:ascii="Times New Roman" w:hAnsi="Times New Roman" w:cs="Times New Roman"/>
        </w:rPr>
        <w:t>.</w:t>
      </w:r>
      <w:r w:rsidR="00A37558" w:rsidRPr="00263368">
        <w:rPr>
          <w:rFonts w:ascii="Times New Roman" w:hAnsi="Times New Roman" w:cs="Times New Roman"/>
        </w:rPr>
        <w:t xml:space="preserve"> </w:t>
      </w:r>
      <w:r w:rsidRPr="00263368">
        <w:rPr>
          <w:rFonts w:ascii="Times New Roman" w:hAnsi="Times New Roman" w:cs="Times New Roman"/>
        </w:rPr>
        <w:t>§ (5)-(</w:t>
      </w:r>
      <w:r w:rsidR="001C7951" w:rsidRPr="00263368">
        <w:rPr>
          <w:rFonts w:ascii="Times New Roman" w:hAnsi="Times New Roman" w:cs="Times New Roman"/>
        </w:rPr>
        <w:t>10</w:t>
      </w:r>
      <w:r w:rsidRPr="00263368">
        <w:rPr>
          <w:rFonts w:ascii="Times New Roman" w:hAnsi="Times New Roman" w:cs="Times New Roman"/>
        </w:rPr>
        <w:t>) bekezdéseiben leírtak.</w:t>
      </w:r>
    </w:p>
    <w:p w14:paraId="7431CD28" w14:textId="312D869A" w:rsidR="00823EB0" w:rsidRPr="00263368" w:rsidRDefault="002548AD" w:rsidP="0037126B">
      <w:pPr>
        <w:tabs>
          <w:tab w:val="left" w:pos="567"/>
        </w:tabs>
        <w:spacing w:before="240" w:after="0" w:line="240" w:lineRule="auto"/>
        <w:jc w:val="center"/>
        <w:rPr>
          <w:rFonts w:ascii="Times New Roman" w:hAnsi="Times New Roman" w:cs="Times New Roman"/>
          <w:i/>
          <w:iCs/>
          <w:smallCaps/>
        </w:rPr>
      </w:pPr>
      <w:r w:rsidRPr="00263368">
        <w:rPr>
          <w:rFonts w:ascii="Times New Roman" w:hAnsi="Times New Roman" w:cs="Times New Roman"/>
          <w:i/>
          <w:iCs/>
          <w:smallCaps/>
        </w:rPr>
        <w:t>49</w:t>
      </w:r>
      <w:r w:rsidR="00823EB0" w:rsidRPr="00263368">
        <w:rPr>
          <w:rFonts w:ascii="Times New Roman" w:hAnsi="Times New Roman" w:cs="Times New Roman"/>
          <w:i/>
          <w:iCs/>
          <w:smallCaps/>
        </w:rPr>
        <w:t>.</w:t>
      </w:r>
      <w:r w:rsidR="00823EB0" w:rsidRPr="00263368">
        <w:rPr>
          <w:rFonts w:ascii="Times New Roman" w:hAnsi="Times New Roman" w:cs="Times New Roman"/>
          <w:i/>
          <w:iCs/>
          <w:smallCaps/>
        </w:rPr>
        <w:tab/>
        <w:t>Üdülőterületekre vonatkozó általános rendelkezések</w:t>
      </w:r>
    </w:p>
    <w:p w14:paraId="35987A48" w14:textId="77777777" w:rsidR="00823EB0" w:rsidRPr="00263368" w:rsidRDefault="00823EB0" w:rsidP="00CF7314">
      <w:pPr>
        <w:tabs>
          <w:tab w:val="left" w:pos="567"/>
        </w:tabs>
        <w:spacing w:after="0" w:line="240" w:lineRule="auto"/>
        <w:jc w:val="center"/>
        <w:rPr>
          <w:rFonts w:ascii="Times New Roman" w:hAnsi="Times New Roman" w:cs="Times New Roman"/>
          <w:i/>
          <w:iCs/>
          <w:smallCaps/>
        </w:rPr>
      </w:pPr>
      <w:r w:rsidRPr="00263368">
        <w:rPr>
          <w:rFonts w:ascii="Times New Roman" w:hAnsi="Times New Roman" w:cs="Times New Roman"/>
          <w:i/>
          <w:iCs/>
          <w:smallCaps/>
        </w:rPr>
        <w:t>és építési övezeteinek előírásai</w:t>
      </w:r>
    </w:p>
    <w:p w14:paraId="3597F4A6" w14:textId="7824526E" w:rsidR="00823EB0" w:rsidRPr="00263368" w:rsidRDefault="00823EB0" w:rsidP="0037126B">
      <w:pPr>
        <w:tabs>
          <w:tab w:val="left" w:pos="567"/>
        </w:tabs>
        <w:spacing w:before="120" w:after="0" w:line="240" w:lineRule="auto"/>
        <w:ind w:left="567" w:hanging="567"/>
        <w:rPr>
          <w:rFonts w:ascii="Times New Roman" w:hAnsi="Times New Roman" w:cs="Times New Roman"/>
        </w:rPr>
      </w:pPr>
      <w:r w:rsidRPr="00263368">
        <w:rPr>
          <w:rFonts w:ascii="Times New Roman" w:hAnsi="Times New Roman" w:cs="Times New Roman"/>
          <w:b/>
        </w:rPr>
        <w:t>5</w:t>
      </w:r>
      <w:r w:rsidR="00605005" w:rsidRPr="00263368">
        <w:rPr>
          <w:rFonts w:ascii="Times New Roman" w:hAnsi="Times New Roman" w:cs="Times New Roman"/>
          <w:b/>
        </w:rPr>
        <w:t>0</w:t>
      </w:r>
      <w:r w:rsidRPr="00263368">
        <w:rPr>
          <w:rFonts w:ascii="Times New Roman" w:hAnsi="Times New Roman" w:cs="Times New Roman"/>
          <w:b/>
        </w:rPr>
        <w:t>.</w:t>
      </w:r>
      <w:r w:rsidR="00A37558" w:rsidRPr="00263368">
        <w:rPr>
          <w:rFonts w:ascii="Times New Roman" w:hAnsi="Times New Roman" w:cs="Times New Roman"/>
          <w:b/>
        </w:rPr>
        <w:t xml:space="preserve"> </w:t>
      </w:r>
      <w:r w:rsidRPr="00263368">
        <w:rPr>
          <w:rFonts w:ascii="Times New Roman" w:hAnsi="Times New Roman" w:cs="Times New Roman"/>
          <w:b/>
        </w:rPr>
        <w:t>§</w:t>
      </w:r>
      <w:r w:rsidR="00BA6396" w:rsidRPr="00263368">
        <w:rPr>
          <w:rFonts w:ascii="Times New Roman" w:hAnsi="Times New Roman" w:cs="Times New Roman"/>
          <w:b/>
        </w:rPr>
        <w:tab/>
      </w:r>
      <w:r w:rsidR="00DE0442" w:rsidRPr="00263368">
        <w:rPr>
          <w:rFonts w:ascii="Times New Roman" w:hAnsi="Times New Roman" w:cs="Times New Roman"/>
        </w:rPr>
        <w:t xml:space="preserve">(1) </w:t>
      </w:r>
      <w:r w:rsidR="001B5ACF" w:rsidRPr="00263368">
        <w:rPr>
          <w:rFonts w:ascii="Times New Roman" w:hAnsi="Times New Roman" w:cs="Times New Roman"/>
        </w:rPr>
        <w:t>Az ü</w:t>
      </w:r>
      <w:r w:rsidR="00DE0442" w:rsidRPr="00263368">
        <w:rPr>
          <w:rFonts w:ascii="Times New Roman" w:hAnsi="Times New Roman" w:cs="Times New Roman"/>
        </w:rPr>
        <w:t>dülőterületek az</w:t>
      </w:r>
      <w:r w:rsidRPr="00263368">
        <w:rPr>
          <w:rFonts w:ascii="Times New Roman" w:hAnsi="Times New Roman" w:cs="Times New Roman"/>
        </w:rPr>
        <w:t xml:space="preserve"> </w:t>
      </w:r>
      <w:r w:rsidRPr="00263368">
        <w:rPr>
          <w:rFonts w:ascii="Times New Roman" w:hAnsi="Times New Roman" w:cs="Times New Roman"/>
          <w:bCs/>
        </w:rPr>
        <w:t>Üü</w:t>
      </w:r>
      <w:r w:rsidR="00E56306" w:rsidRPr="00263368">
        <w:rPr>
          <w:rFonts w:ascii="Times New Roman" w:hAnsi="Times New Roman" w:cs="Times New Roman"/>
          <w:bCs/>
        </w:rPr>
        <w:t>/..</w:t>
      </w:r>
      <w:r w:rsidRPr="00263368">
        <w:rPr>
          <w:rFonts w:ascii="Times New Roman" w:hAnsi="Times New Roman" w:cs="Times New Roman"/>
        </w:rPr>
        <w:t xml:space="preserve"> jelű üdülőházas és </w:t>
      </w:r>
      <w:r w:rsidRPr="00263368">
        <w:rPr>
          <w:rFonts w:ascii="Times New Roman" w:hAnsi="Times New Roman" w:cs="Times New Roman"/>
          <w:bCs/>
        </w:rPr>
        <w:t>Üh</w:t>
      </w:r>
      <w:r w:rsidR="00E56306" w:rsidRPr="00263368">
        <w:rPr>
          <w:rFonts w:ascii="Times New Roman" w:hAnsi="Times New Roman" w:cs="Times New Roman"/>
          <w:bCs/>
        </w:rPr>
        <w:t>/..</w:t>
      </w:r>
      <w:r w:rsidRPr="00263368">
        <w:rPr>
          <w:rFonts w:ascii="Times New Roman" w:hAnsi="Times New Roman" w:cs="Times New Roman"/>
        </w:rPr>
        <w:t xml:space="preserve"> jelű hétvégi házas építési öveze</w:t>
      </w:r>
      <w:r w:rsidR="00DE0442" w:rsidRPr="00263368">
        <w:rPr>
          <w:rFonts w:ascii="Times New Roman" w:hAnsi="Times New Roman" w:cs="Times New Roman"/>
        </w:rPr>
        <w:t>tek</w:t>
      </w:r>
      <w:r w:rsidR="00724C80" w:rsidRPr="00263368">
        <w:rPr>
          <w:rFonts w:ascii="Times New Roman" w:hAnsi="Times New Roman" w:cs="Times New Roman"/>
        </w:rPr>
        <w:t>.</w:t>
      </w:r>
    </w:p>
    <w:p w14:paraId="21914BA3" w14:textId="26EAE414" w:rsidR="00823EB0" w:rsidRPr="00263368" w:rsidRDefault="00823EB0" w:rsidP="00CF7314">
      <w:pPr>
        <w:tabs>
          <w:tab w:val="left" w:pos="567"/>
          <w:tab w:val="left" w:pos="851"/>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(2)</w:t>
      </w:r>
      <w:r w:rsidRPr="00263368">
        <w:rPr>
          <w:rFonts w:ascii="Times New Roman" w:hAnsi="Times New Roman" w:cs="Times New Roman"/>
        </w:rPr>
        <w:tab/>
        <w:t xml:space="preserve">Helyiséget </w:t>
      </w:r>
      <w:r w:rsidR="00E73C19" w:rsidRPr="00263368">
        <w:rPr>
          <w:rFonts w:ascii="Times New Roman" w:hAnsi="Times New Roman" w:cs="Times New Roman"/>
        </w:rPr>
        <w:t xml:space="preserve">tartalmazó </w:t>
      </w:r>
      <w:r w:rsidRPr="00263368">
        <w:rPr>
          <w:rFonts w:ascii="Times New Roman" w:hAnsi="Times New Roman" w:cs="Times New Roman"/>
        </w:rPr>
        <w:t>és ivóvíz bekötéssel rendelkező építményt létesíteni részleges közművesítés esetén is lehet, ame</w:t>
      </w:r>
      <w:r w:rsidR="00DE0442" w:rsidRPr="00263368">
        <w:rPr>
          <w:rFonts w:ascii="Times New Roman" w:hAnsi="Times New Roman" w:cs="Times New Roman"/>
        </w:rPr>
        <w:t>nnyiben</w:t>
      </w:r>
      <w:r w:rsidRPr="00263368">
        <w:rPr>
          <w:rFonts w:ascii="Times New Roman" w:hAnsi="Times New Roman" w:cs="Times New Roman"/>
        </w:rPr>
        <w:t xml:space="preserve"> átmenetileg</w:t>
      </w:r>
    </w:p>
    <w:p w14:paraId="5E0F830E" w14:textId="77777777" w:rsidR="00823EB0" w:rsidRPr="00263368" w:rsidRDefault="00823EB0" w:rsidP="002D2EF2">
      <w:pPr>
        <w:tabs>
          <w:tab w:val="left" w:pos="851"/>
        </w:tabs>
        <w:spacing w:before="120" w:after="60" w:line="240" w:lineRule="auto"/>
        <w:ind w:left="851" w:hanging="284"/>
        <w:jc w:val="both"/>
        <w:rPr>
          <w:rFonts w:ascii="Times New Roman" w:hAnsi="Times New Roman" w:cs="Times New Roman"/>
        </w:rPr>
      </w:pPr>
      <w:r w:rsidRPr="00263368">
        <w:rPr>
          <w:rFonts w:ascii="Times New Roman" w:hAnsi="Times New Roman" w:cs="Times New Roman"/>
          <w:i/>
          <w:iCs/>
        </w:rPr>
        <w:t>a)</w:t>
      </w:r>
      <w:r w:rsidRPr="00263368">
        <w:rPr>
          <w:rFonts w:ascii="Times New Roman" w:hAnsi="Times New Roman" w:cs="Times New Roman"/>
        </w:rPr>
        <w:tab/>
        <w:t xml:space="preserve">a szennyvizet befogadó közhálózat kiépítéséig az időszakos tárolást biztosító egyedi zárt szennyvíztárolóban történik a szennyvíz elhelyezése, </w:t>
      </w:r>
      <w:r w:rsidR="00DE0442" w:rsidRPr="00263368">
        <w:rPr>
          <w:rFonts w:ascii="Times New Roman" w:hAnsi="Times New Roman" w:cs="Times New Roman"/>
        </w:rPr>
        <w:t>valamint</w:t>
      </w:r>
      <w:r w:rsidRPr="00263368">
        <w:rPr>
          <w:rFonts w:ascii="Times New Roman" w:hAnsi="Times New Roman" w:cs="Times New Roman"/>
        </w:rPr>
        <w:t xml:space="preserve"> </w:t>
      </w:r>
    </w:p>
    <w:p w14:paraId="14239DEF" w14:textId="77777777" w:rsidR="00823EB0" w:rsidRPr="00263368" w:rsidRDefault="00823EB0" w:rsidP="002D2EF2">
      <w:pPr>
        <w:tabs>
          <w:tab w:val="left" w:pos="851"/>
        </w:tabs>
        <w:spacing w:before="120" w:after="60" w:line="240" w:lineRule="auto"/>
        <w:ind w:left="851" w:hanging="284"/>
        <w:jc w:val="both"/>
        <w:rPr>
          <w:rFonts w:ascii="Times New Roman" w:hAnsi="Times New Roman" w:cs="Times New Roman"/>
        </w:rPr>
      </w:pPr>
      <w:r w:rsidRPr="00263368">
        <w:rPr>
          <w:rFonts w:ascii="Times New Roman" w:hAnsi="Times New Roman" w:cs="Times New Roman"/>
          <w:i/>
          <w:iCs/>
        </w:rPr>
        <w:t>b)</w:t>
      </w:r>
      <w:r w:rsidRPr="00263368">
        <w:rPr>
          <w:rFonts w:ascii="Times New Roman" w:hAnsi="Times New Roman" w:cs="Times New Roman"/>
        </w:rPr>
        <w:t xml:space="preserve"> szilárd útburkolat hiányában a közterületi csapadékvíz-elvezetés rendezetlen, </w:t>
      </w:r>
      <w:r w:rsidR="00724C80" w:rsidRPr="00263368">
        <w:rPr>
          <w:rFonts w:ascii="Times New Roman" w:hAnsi="Times New Roman" w:cs="Times New Roman"/>
        </w:rPr>
        <w:t>é</w:t>
      </w:r>
      <w:r w:rsidRPr="00263368">
        <w:rPr>
          <w:rFonts w:ascii="Times New Roman" w:hAnsi="Times New Roman" w:cs="Times New Roman"/>
        </w:rPr>
        <w:t>s a csapadékvizeket a befogadóig kell vezetni, vagy telken belül elszikkasztani, tárolni.</w:t>
      </w:r>
    </w:p>
    <w:p w14:paraId="356E983E" w14:textId="1A57380B" w:rsidR="00823EB0" w:rsidRPr="00263368" w:rsidRDefault="00823EB0" w:rsidP="002D2EF2">
      <w:pPr>
        <w:tabs>
          <w:tab w:val="left" w:pos="567"/>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(3)</w:t>
      </w:r>
      <w:r w:rsidRPr="00263368">
        <w:rPr>
          <w:rFonts w:ascii="Times New Roman" w:hAnsi="Times New Roman" w:cs="Times New Roman"/>
        </w:rPr>
        <w:tab/>
      </w:r>
      <w:r w:rsidR="00705ED0" w:rsidRPr="00263368">
        <w:rPr>
          <w:rFonts w:ascii="Times New Roman" w:hAnsi="Times New Roman" w:cs="Times New Roman"/>
        </w:rPr>
        <w:t>Az ü</w:t>
      </w:r>
      <w:r w:rsidRPr="00263368">
        <w:rPr>
          <w:rFonts w:ascii="Times New Roman" w:hAnsi="Times New Roman" w:cs="Times New Roman"/>
        </w:rPr>
        <w:t>dülőterület</w:t>
      </w:r>
      <w:r w:rsidR="001B5ACF" w:rsidRPr="00263368">
        <w:rPr>
          <w:rFonts w:ascii="Times New Roman" w:hAnsi="Times New Roman" w:cs="Times New Roman"/>
        </w:rPr>
        <w:t xml:space="preserve"> övezetében </w:t>
      </w:r>
    </w:p>
    <w:p w14:paraId="6ED341C3" w14:textId="77777777" w:rsidR="00823EB0" w:rsidRPr="00263368" w:rsidRDefault="00B164BC" w:rsidP="002D2EF2">
      <w:pPr>
        <w:numPr>
          <w:ilvl w:val="3"/>
          <w:numId w:val="84"/>
        </w:numPr>
        <w:tabs>
          <w:tab w:val="left" w:pos="851"/>
        </w:tabs>
        <w:spacing w:before="120" w:after="60" w:line="240" w:lineRule="auto"/>
        <w:ind w:left="851" w:hanging="284"/>
        <w:jc w:val="both"/>
        <w:rPr>
          <w:rFonts w:ascii="Times New Roman" w:hAnsi="Times New Roman" w:cs="Times New Roman"/>
        </w:rPr>
      </w:pPr>
      <w:r w:rsidRPr="00263368">
        <w:rPr>
          <w:rFonts w:ascii="Times New Roman" w:hAnsi="Times New Roman" w:cs="Times New Roman"/>
        </w:rPr>
        <w:t>hétvégi házas, vagy</w:t>
      </w:r>
      <w:r w:rsidR="009765AB" w:rsidRPr="00263368">
        <w:rPr>
          <w:rFonts w:ascii="Times New Roman" w:hAnsi="Times New Roman" w:cs="Times New Roman"/>
        </w:rPr>
        <w:t xml:space="preserve"> </w:t>
      </w:r>
      <w:r w:rsidR="00705ED0" w:rsidRPr="00263368">
        <w:rPr>
          <w:rFonts w:ascii="Times New Roman" w:hAnsi="Times New Roman" w:cs="Times New Roman"/>
        </w:rPr>
        <w:t>üdülőházas üdülőépület</w:t>
      </w:r>
      <w:r w:rsidR="004C692E" w:rsidRPr="00263368">
        <w:rPr>
          <w:rFonts w:ascii="Times New Roman" w:hAnsi="Times New Roman" w:cs="Times New Roman"/>
        </w:rPr>
        <w:t xml:space="preserve"> helyezhető el</w:t>
      </w:r>
      <w:r w:rsidR="009765AB" w:rsidRPr="00263368">
        <w:rPr>
          <w:rFonts w:ascii="Times New Roman" w:hAnsi="Times New Roman" w:cs="Times New Roman"/>
        </w:rPr>
        <w:t>,</w:t>
      </w:r>
      <w:r w:rsidR="00705ED0" w:rsidRPr="00263368">
        <w:rPr>
          <w:rFonts w:ascii="Times New Roman" w:hAnsi="Times New Roman" w:cs="Times New Roman"/>
        </w:rPr>
        <w:t xml:space="preserve"> </w:t>
      </w:r>
    </w:p>
    <w:p w14:paraId="398EBB5E" w14:textId="6D9A46E4" w:rsidR="00823EB0" w:rsidRPr="00263368" w:rsidRDefault="009765AB" w:rsidP="002D2EF2">
      <w:pPr>
        <w:numPr>
          <w:ilvl w:val="3"/>
          <w:numId w:val="84"/>
        </w:numPr>
        <w:tabs>
          <w:tab w:val="left" w:pos="851"/>
        </w:tabs>
        <w:spacing w:before="120" w:after="60" w:line="240" w:lineRule="auto"/>
        <w:ind w:left="851" w:hanging="284"/>
        <w:jc w:val="both"/>
        <w:rPr>
          <w:rFonts w:ascii="Times New Roman" w:hAnsi="Times New Roman" w:cs="Times New Roman"/>
        </w:rPr>
      </w:pPr>
      <w:r w:rsidRPr="00263368">
        <w:rPr>
          <w:rFonts w:ascii="Times New Roman" w:hAnsi="Times New Roman" w:cs="Times New Roman"/>
        </w:rPr>
        <w:t xml:space="preserve"> </w:t>
      </w:r>
      <w:r w:rsidR="00823EB0" w:rsidRPr="00263368">
        <w:rPr>
          <w:rFonts w:ascii="Times New Roman" w:hAnsi="Times New Roman" w:cs="Times New Roman"/>
        </w:rPr>
        <w:t>az üdülőterületen tartózkodókat szolgáló legfeljebb 150 m</w:t>
      </w:r>
      <w:r w:rsidR="00823EB0" w:rsidRPr="00263368">
        <w:rPr>
          <w:rFonts w:ascii="Times New Roman" w:hAnsi="Times New Roman" w:cs="Times New Roman"/>
          <w:vertAlign w:val="superscript"/>
        </w:rPr>
        <w:t>2</w:t>
      </w:r>
      <w:r w:rsidR="00823EB0" w:rsidRPr="00263368">
        <w:rPr>
          <w:rFonts w:ascii="Times New Roman" w:hAnsi="Times New Roman" w:cs="Times New Roman"/>
        </w:rPr>
        <w:t xml:space="preserve"> bruttó alapterületű kereskedelmi, szolgáltatói, vendéglátó rendeltetés</w:t>
      </w:r>
      <w:r w:rsidRPr="00263368">
        <w:rPr>
          <w:rFonts w:ascii="Times New Roman" w:hAnsi="Times New Roman" w:cs="Times New Roman"/>
        </w:rPr>
        <w:t xml:space="preserve"> is kialakítható</w:t>
      </w:r>
      <w:r w:rsidR="00823EB0" w:rsidRPr="00263368">
        <w:rPr>
          <w:rFonts w:ascii="Times New Roman" w:hAnsi="Times New Roman" w:cs="Times New Roman"/>
        </w:rPr>
        <w:t xml:space="preserve">, </w:t>
      </w:r>
    </w:p>
    <w:p w14:paraId="33B6E3C9" w14:textId="77777777" w:rsidR="00823EB0" w:rsidRPr="00263368" w:rsidRDefault="00823EB0" w:rsidP="002D2EF2">
      <w:pPr>
        <w:numPr>
          <w:ilvl w:val="3"/>
          <w:numId w:val="84"/>
        </w:numPr>
        <w:tabs>
          <w:tab w:val="left" w:pos="851"/>
        </w:tabs>
        <w:spacing w:before="120" w:after="60" w:line="240" w:lineRule="auto"/>
        <w:ind w:left="851" w:hanging="284"/>
        <w:jc w:val="both"/>
        <w:rPr>
          <w:rFonts w:ascii="Times New Roman" w:hAnsi="Times New Roman" w:cs="Times New Roman"/>
        </w:rPr>
      </w:pPr>
      <w:r w:rsidRPr="00263368">
        <w:rPr>
          <w:rFonts w:ascii="Times New Roman" w:hAnsi="Times New Roman" w:cs="Times New Roman"/>
        </w:rPr>
        <w:t>a terület rendeltetésével összhangban lévő rekreációs célokat szolgáló létesítmény, vagy a vízi-sporttal összefüggő építmény</w:t>
      </w:r>
      <w:r w:rsidR="004C692E" w:rsidRPr="00263368">
        <w:rPr>
          <w:rFonts w:ascii="Times New Roman" w:hAnsi="Times New Roman" w:cs="Times New Roman"/>
        </w:rPr>
        <w:t xml:space="preserve"> is megépülhet.</w:t>
      </w:r>
    </w:p>
    <w:p w14:paraId="0A4D594F" w14:textId="77777777" w:rsidR="00823EB0" w:rsidRPr="00263368" w:rsidRDefault="00823EB0" w:rsidP="002D2EF2">
      <w:pPr>
        <w:tabs>
          <w:tab w:val="left" w:pos="567"/>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(4)</w:t>
      </w:r>
      <w:r w:rsidRPr="00263368">
        <w:rPr>
          <w:rFonts w:ascii="Times New Roman" w:hAnsi="Times New Roman" w:cs="Times New Roman"/>
        </w:rPr>
        <w:tab/>
        <w:t>Nem helyezhető el üdülőterület telkein:</w:t>
      </w:r>
    </w:p>
    <w:p w14:paraId="5467E385" w14:textId="77777777" w:rsidR="00823EB0" w:rsidRPr="00263368" w:rsidRDefault="00823EB0" w:rsidP="002D2EF2">
      <w:pPr>
        <w:numPr>
          <w:ilvl w:val="0"/>
          <w:numId w:val="85"/>
        </w:numPr>
        <w:spacing w:before="120" w:after="0" w:line="240" w:lineRule="auto"/>
        <w:ind w:left="993" w:hanging="426"/>
        <w:jc w:val="both"/>
        <w:rPr>
          <w:rFonts w:ascii="Times New Roman" w:hAnsi="Times New Roman" w:cs="Times New Roman"/>
        </w:rPr>
      </w:pPr>
      <w:r w:rsidRPr="00263368">
        <w:rPr>
          <w:rFonts w:ascii="Times New Roman" w:hAnsi="Times New Roman" w:cs="Times New Roman"/>
        </w:rPr>
        <w:t>gazdasági tevékenységet szolgáló épület, építmény</w:t>
      </w:r>
      <w:r w:rsidR="00DE0442" w:rsidRPr="00263368">
        <w:rPr>
          <w:rFonts w:ascii="Times New Roman" w:hAnsi="Times New Roman" w:cs="Times New Roman"/>
        </w:rPr>
        <w:t>, mely alól</w:t>
      </w:r>
      <w:r w:rsidRPr="00263368">
        <w:rPr>
          <w:rFonts w:ascii="Times New Roman" w:hAnsi="Times New Roman" w:cs="Times New Roman"/>
        </w:rPr>
        <w:t xml:space="preserve"> kivétel a műterem, képző-, ipar- és népművészeti alkotásokat bemutató terem, a tervező stúdió, alkotóház,</w:t>
      </w:r>
    </w:p>
    <w:p w14:paraId="30904B85" w14:textId="77777777" w:rsidR="00823EB0" w:rsidRPr="00263368" w:rsidRDefault="00823EB0" w:rsidP="002D2EF2">
      <w:pPr>
        <w:numPr>
          <w:ilvl w:val="0"/>
          <w:numId w:val="85"/>
        </w:numPr>
        <w:spacing w:before="120" w:after="0" w:line="240" w:lineRule="auto"/>
        <w:ind w:left="993" w:hanging="426"/>
        <w:jc w:val="both"/>
        <w:rPr>
          <w:rFonts w:ascii="Times New Roman" w:hAnsi="Times New Roman" w:cs="Times New Roman"/>
        </w:rPr>
      </w:pPr>
      <w:r w:rsidRPr="00263368">
        <w:rPr>
          <w:rFonts w:ascii="Times New Roman" w:hAnsi="Times New Roman" w:cs="Times New Roman"/>
        </w:rPr>
        <w:t>közösségi szórakoztató épületek,</w:t>
      </w:r>
    </w:p>
    <w:p w14:paraId="6FF0EB3D" w14:textId="77777777" w:rsidR="00823EB0" w:rsidRPr="00263368" w:rsidRDefault="00823EB0" w:rsidP="002D2EF2">
      <w:pPr>
        <w:numPr>
          <w:ilvl w:val="0"/>
          <w:numId w:val="85"/>
        </w:numPr>
        <w:spacing w:before="120" w:after="0" w:line="240" w:lineRule="auto"/>
        <w:ind w:left="993" w:hanging="426"/>
        <w:jc w:val="both"/>
        <w:rPr>
          <w:rFonts w:ascii="Times New Roman" w:hAnsi="Times New Roman" w:cs="Times New Roman"/>
        </w:rPr>
      </w:pPr>
      <w:r w:rsidRPr="00263368">
        <w:rPr>
          <w:rFonts w:ascii="Times New Roman" w:hAnsi="Times New Roman" w:cs="Times New Roman"/>
        </w:rPr>
        <w:t>üzemanyagtöltő állomás,</w:t>
      </w:r>
    </w:p>
    <w:p w14:paraId="087D68D7" w14:textId="77777777" w:rsidR="00705ED0" w:rsidRPr="00263368" w:rsidRDefault="00705ED0" w:rsidP="002D2EF2">
      <w:pPr>
        <w:numPr>
          <w:ilvl w:val="0"/>
          <w:numId w:val="85"/>
        </w:numPr>
        <w:spacing w:before="120" w:after="0" w:line="240" w:lineRule="auto"/>
        <w:ind w:left="993" w:hanging="426"/>
        <w:jc w:val="both"/>
        <w:rPr>
          <w:rFonts w:ascii="Times New Roman" w:hAnsi="Times New Roman" w:cs="Times New Roman"/>
        </w:rPr>
      </w:pPr>
      <w:r w:rsidRPr="00263368">
        <w:rPr>
          <w:rFonts w:ascii="Times New Roman" w:hAnsi="Times New Roman" w:cs="Times New Roman"/>
        </w:rPr>
        <w:t>parkolóház,</w:t>
      </w:r>
    </w:p>
    <w:p w14:paraId="0063CC79" w14:textId="77777777" w:rsidR="00823EB0" w:rsidRPr="00263368" w:rsidRDefault="00823EB0" w:rsidP="002D2EF2">
      <w:pPr>
        <w:numPr>
          <w:ilvl w:val="0"/>
          <w:numId w:val="85"/>
        </w:numPr>
        <w:spacing w:before="120" w:after="0" w:line="240" w:lineRule="auto"/>
        <w:ind w:left="993" w:hanging="426"/>
        <w:jc w:val="both"/>
        <w:rPr>
          <w:rFonts w:ascii="Times New Roman" w:hAnsi="Times New Roman" w:cs="Times New Roman"/>
        </w:rPr>
      </w:pPr>
      <w:r w:rsidRPr="00263368">
        <w:rPr>
          <w:rFonts w:ascii="Times New Roman" w:hAnsi="Times New Roman" w:cs="Times New Roman"/>
        </w:rPr>
        <w:t>közterületről látható terepfelszínen megjelenő álcázás mentes közműépítmény,</w:t>
      </w:r>
    </w:p>
    <w:p w14:paraId="0FA7F688" w14:textId="77777777" w:rsidR="00823EB0" w:rsidRPr="00263368" w:rsidRDefault="00823EB0" w:rsidP="002D2EF2">
      <w:pPr>
        <w:numPr>
          <w:ilvl w:val="0"/>
          <w:numId w:val="85"/>
        </w:numPr>
        <w:spacing w:before="120" w:after="0" w:line="240" w:lineRule="auto"/>
        <w:ind w:left="993" w:hanging="426"/>
        <w:jc w:val="both"/>
        <w:rPr>
          <w:rFonts w:ascii="Times New Roman" w:hAnsi="Times New Roman" w:cs="Times New Roman"/>
        </w:rPr>
      </w:pPr>
      <w:r w:rsidRPr="00263368">
        <w:rPr>
          <w:rFonts w:ascii="Times New Roman" w:hAnsi="Times New Roman" w:cs="Times New Roman"/>
        </w:rPr>
        <w:t>6,0 m magasságot meghaladó épületnek nem minősülő építmény, műtárgy, hírközlési építmény terepszinten, vagy épületre szerelten,</w:t>
      </w:r>
    </w:p>
    <w:p w14:paraId="39A97834" w14:textId="77777777" w:rsidR="00823EB0" w:rsidRPr="00263368" w:rsidRDefault="00823EB0" w:rsidP="002D2EF2">
      <w:pPr>
        <w:numPr>
          <w:ilvl w:val="0"/>
          <w:numId w:val="85"/>
        </w:numPr>
        <w:shd w:val="clear" w:color="auto" w:fill="FFFFFF" w:themeFill="background1"/>
        <w:spacing w:before="120" w:after="0" w:line="240" w:lineRule="auto"/>
        <w:ind w:left="993" w:hanging="426"/>
        <w:rPr>
          <w:rFonts w:ascii="Times New Roman" w:hAnsi="Times New Roman" w:cs="Times New Roman"/>
        </w:rPr>
      </w:pPr>
      <w:r w:rsidRPr="00263368">
        <w:rPr>
          <w:rFonts w:ascii="Times New Roman" w:hAnsi="Times New Roman" w:cs="Times New Roman"/>
        </w:rPr>
        <w:t>önálló, vagy épületen elhelyezett szerelt égéstermék elvezető, ha annak látható hosszában a magassága meghaladja a 6,0 m</w:t>
      </w:r>
      <w:r w:rsidR="00724C80" w:rsidRPr="00263368">
        <w:rPr>
          <w:rFonts w:ascii="Times New Roman" w:hAnsi="Times New Roman" w:cs="Times New Roman"/>
        </w:rPr>
        <w:t>-</w:t>
      </w:r>
      <w:r w:rsidRPr="00263368">
        <w:rPr>
          <w:rFonts w:ascii="Times New Roman" w:hAnsi="Times New Roman" w:cs="Times New Roman"/>
        </w:rPr>
        <w:t xml:space="preserve">t, </w:t>
      </w:r>
    </w:p>
    <w:p w14:paraId="35753EF6" w14:textId="77777777" w:rsidR="00823EB0" w:rsidRPr="00263368" w:rsidRDefault="00823EB0" w:rsidP="002D2EF2">
      <w:pPr>
        <w:numPr>
          <w:ilvl w:val="0"/>
          <w:numId w:val="85"/>
        </w:numPr>
        <w:shd w:val="clear" w:color="auto" w:fill="FFFFFF" w:themeFill="background1"/>
        <w:spacing w:before="120" w:after="0" w:line="240" w:lineRule="auto"/>
        <w:ind w:left="993" w:hanging="426"/>
        <w:rPr>
          <w:rFonts w:ascii="Times New Roman" w:hAnsi="Times New Roman" w:cs="Times New Roman"/>
        </w:rPr>
      </w:pPr>
      <w:r w:rsidRPr="00263368">
        <w:rPr>
          <w:rFonts w:ascii="Times New Roman" w:hAnsi="Times New Roman" w:cs="Times New Roman"/>
        </w:rPr>
        <w:t>hullámtéri területen a terepszinten elhelyezett megújuló energiaforrás műtárgya</w:t>
      </w:r>
      <w:r w:rsidR="00417E18" w:rsidRPr="00263368">
        <w:rPr>
          <w:rFonts w:ascii="Times New Roman" w:hAnsi="Times New Roman" w:cs="Times New Roman"/>
        </w:rPr>
        <w:t>.</w:t>
      </w:r>
      <w:r w:rsidRPr="00263368">
        <w:rPr>
          <w:rFonts w:ascii="Times New Roman" w:hAnsi="Times New Roman" w:cs="Times New Roman"/>
        </w:rPr>
        <w:t xml:space="preserve"> </w:t>
      </w:r>
    </w:p>
    <w:p w14:paraId="6DFD27C6" w14:textId="4D2EC1E4" w:rsidR="00705ED0" w:rsidRPr="00263368" w:rsidRDefault="00823EB0" w:rsidP="002D2EF2">
      <w:pPr>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(5)</w:t>
      </w:r>
      <w:r w:rsidRPr="00263368">
        <w:rPr>
          <w:rFonts w:ascii="Times New Roman" w:hAnsi="Times New Roman" w:cs="Times New Roman"/>
        </w:rPr>
        <w:tab/>
      </w:r>
      <w:r w:rsidR="00705ED0" w:rsidRPr="00263368">
        <w:rPr>
          <w:rFonts w:ascii="Times New Roman" w:hAnsi="Times New Roman" w:cs="Times New Roman"/>
        </w:rPr>
        <w:t>Ü</w:t>
      </w:r>
      <w:r w:rsidR="00C835EA" w:rsidRPr="00263368">
        <w:rPr>
          <w:rFonts w:ascii="Times New Roman" w:hAnsi="Times New Roman" w:cs="Times New Roman"/>
        </w:rPr>
        <w:t>ü</w:t>
      </w:r>
      <w:r w:rsidR="00E56306" w:rsidRPr="00263368">
        <w:rPr>
          <w:rFonts w:ascii="Times New Roman" w:hAnsi="Times New Roman" w:cs="Times New Roman"/>
        </w:rPr>
        <w:t>/1</w:t>
      </w:r>
      <w:r w:rsidR="00C835EA" w:rsidRPr="00263368">
        <w:rPr>
          <w:rFonts w:ascii="Times New Roman" w:hAnsi="Times New Roman" w:cs="Times New Roman"/>
        </w:rPr>
        <w:t xml:space="preserve"> jelű ü</w:t>
      </w:r>
      <w:r w:rsidR="00705ED0" w:rsidRPr="00263368">
        <w:rPr>
          <w:rFonts w:ascii="Times New Roman" w:hAnsi="Times New Roman" w:cs="Times New Roman"/>
        </w:rPr>
        <w:t>dülőházas építési övezetben,</w:t>
      </w:r>
    </w:p>
    <w:p w14:paraId="23EBD0EA" w14:textId="3F2E482F" w:rsidR="00705ED0" w:rsidRPr="00263368" w:rsidRDefault="00705ED0" w:rsidP="002D2EF2">
      <w:pPr>
        <w:spacing w:before="120" w:after="60" w:line="240" w:lineRule="auto"/>
        <w:ind w:left="992" w:hanging="425"/>
        <w:jc w:val="both"/>
        <w:rPr>
          <w:rFonts w:ascii="Times New Roman" w:hAnsi="Times New Roman" w:cs="Times New Roman"/>
        </w:rPr>
      </w:pPr>
      <w:r w:rsidRPr="00263368">
        <w:rPr>
          <w:rFonts w:ascii="Times New Roman" w:hAnsi="Times New Roman" w:cs="Times New Roman"/>
          <w:i/>
        </w:rPr>
        <w:t>a)</w:t>
      </w:r>
      <w:r w:rsidRPr="00263368">
        <w:rPr>
          <w:rFonts w:ascii="Times New Roman" w:hAnsi="Times New Roman" w:cs="Times New Roman"/>
        </w:rPr>
        <w:tab/>
      </w:r>
      <w:r w:rsidR="00146342" w:rsidRPr="00263368">
        <w:rPr>
          <w:rFonts w:ascii="Times New Roman" w:hAnsi="Times New Roman" w:cs="Times New Roman"/>
        </w:rPr>
        <w:t>a</w:t>
      </w:r>
      <w:r w:rsidRPr="00263368">
        <w:rPr>
          <w:rFonts w:ascii="Times New Roman" w:hAnsi="Times New Roman" w:cs="Times New Roman"/>
        </w:rPr>
        <w:t xml:space="preserve"> kialakítható legkisebb telekterületet el nem érő telken legfeljebb </w:t>
      </w:r>
      <w:r w:rsidR="00387558" w:rsidRPr="00263368">
        <w:rPr>
          <w:rFonts w:ascii="Times New Roman" w:hAnsi="Times New Roman" w:cs="Times New Roman"/>
        </w:rPr>
        <w:t>egy</w:t>
      </w:r>
      <w:r w:rsidRPr="00263368">
        <w:rPr>
          <w:rFonts w:ascii="Times New Roman" w:hAnsi="Times New Roman" w:cs="Times New Roman"/>
        </w:rPr>
        <w:t xml:space="preserve"> üdülőegységet magába foglaló </w:t>
      </w:r>
      <w:r w:rsidR="00387558" w:rsidRPr="00263368">
        <w:rPr>
          <w:rFonts w:ascii="Times New Roman" w:hAnsi="Times New Roman" w:cs="Times New Roman"/>
        </w:rPr>
        <w:t>egy darab</w:t>
      </w:r>
      <w:r w:rsidRPr="00263368">
        <w:rPr>
          <w:rFonts w:ascii="Times New Roman" w:hAnsi="Times New Roman" w:cs="Times New Roman"/>
        </w:rPr>
        <w:t xml:space="preserve"> üdülőépület </w:t>
      </w:r>
      <w:r w:rsidR="006F46D7" w:rsidRPr="00263368">
        <w:rPr>
          <w:rFonts w:ascii="Times New Roman" w:hAnsi="Times New Roman" w:cs="Times New Roman"/>
        </w:rPr>
        <w:t xml:space="preserve">és </w:t>
      </w:r>
      <w:r w:rsidR="00387558" w:rsidRPr="00263368">
        <w:rPr>
          <w:rFonts w:ascii="Times New Roman" w:hAnsi="Times New Roman" w:cs="Times New Roman"/>
        </w:rPr>
        <w:t>egy</w:t>
      </w:r>
      <w:r w:rsidR="006F46D7" w:rsidRPr="00263368">
        <w:rPr>
          <w:rFonts w:ascii="Times New Roman" w:hAnsi="Times New Roman" w:cs="Times New Roman"/>
        </w:rPr>
        <w:t xml:space="preserve"> melléképület </w:t>
      </w:r>
      <w:r w:rsidRPr="00263368">
        <w:rPr>
          <w:rFonts w:ascii="Times New Roman" w:hAnsi="Times New Roman" w:cs="Times New Roman"/>
        </w:rPr>
        <w:t>helyezhető el</w:t>
      </w:r>
      <w:r w:rsidR="00724C80" w:rsidRPr="00263368">
        <w:rPr>
          <w:rFonts w:ascii="Times New Roman" w:hAnsi="Times New Roman" w:cs="Times New Roman"/>
        </w:rPr>
        <w:t>,</w:t>
      </w:r>
      <w:r w:rsidRPr="00263368">
        <w:rPr>
          <w:rFonts w:ascii="Times New Roman" w:hAnsi="Times New Roman" w:cs="Times New Roman"/>
        </w:rPr>
        <w:t xml:space="preserve"> </w:t>
      </w:r>
    </w:p>
    <w:p w14:paraId="28BA6FC2" w14:textId="6CD17D51" w:rsidR="00705ED0" w:rsidRPr="00263368" w:rsidRDefault="00705ED0" w:rsidP="002D2EF2">
      <w:pPr>
        <w:spacing w:before="120" w:after="60" w:line="240" w:lineRule="auto"/>
        <w:ind w:left="992" w:hanging="425"/>
        <w:jc w:val="both"/>
        <w:rPr>
          <w:rFonts w:ascii="Times New Roman" w:hAnsi="Times New Roman" w:cs="Times New Roman"/>
        </w:rPr>
      </w:pPr>
      <w:r w:rsidRPr="00263368">
        <w:rPr>
          <w:rFonts w:ascii="Times New Roman" w:hAnsi="Times New Roman" w:cs="Times New Roman"/>
          <w:i/>
        </w:rPr>
        <w:t>b)</w:t>
      </w:r>
      <w:r w:rsidRPr="00263368">
        <w:rPr>
          <w:rFonts w:ascii="Times New Roman" w:hAnsi="Times New Roman" w:cs="Times New Roman"/>
        </w:rPr>
        <w:tab/>
      </w:r>
      <w:r w:rsidR="00146342" w:rsidRPr="00263368">
        <w:rPr>
          <w:rFonts w:ascii="Times New Roman" w:hAnsi="Times New Roman" w:cs="Times New Roman"/>
        </w:rPr>
        <w:t xml:space="preserve">a </w:t>
      </w:r>
      <w:r w:rsidRPr="00263368">
        <w:rPr>
          <w:rFonts w:ascii="Times New Roman" w:hAnsi="Times New Roman" w:cs="Times New Roman"/>
        </w:rPr>
        <w:t xml:space="preserve">kialakítható legkisebb telekterületet elérő telken </w:t>
      </w:r>
      <w:r w:rsidR="00387558" w:rsidRPr="00263368">
        <w:rPr>
          <w:rFonts w:ascii="Times New Roman" w:hAnsi="Times New Roman" w:cs="Times New Roman"/>
        </w:rPr>
        <w:t xml:space="preserve">két </w:t>
      </w:r>
      <w:r w:rsidRPr="00263368">
        <w:rPr>
          <w:rFonts w:ascii="Times New Roman" w:hAnsi="Times New Roman" w:cs="Times New Roman"/>
        </w:rPr>
        <w:t xml:space="preserve">üdülőegységet magába foglaló </w:t>
      </w:r>
      <w:r w:rsidR="00387558" w:rsidRPr="00263368">
        <w:rPr>
          <w:rFonts w:ascii="Times New Roman" w:hAnsi="Times New Roman" w:cs="Times New Roman"/>
        </w:rPr>
        <w:t>egy darab</w:t>
      </w:r>
      <w:r w:rsidRPr="00263368">
        <w:rPr>
          <w:rFonts w:ascii="Times New Roman" w:hAnsi="Times New Roman" w:cs="Times New Roman"/>
        </w:rPr>
        <w:t xml:space="preserve"> üdülőépület, vendégház, vagy egyéb üdüléssel összefüggő rendeltetésű épület </w:t>
      </w:r>
      <w:r w:rsidR="006F46D7" w:rsidRPr="00263368">
        <w:rPr>
          <w:rFonts w:ascii="Times New Roman" w:hAnsi="Times New Roman" w:cs="Times New Roman"/>
        </w:rPr>
        <w:t xml:space="preserve">és </w:t>
      </w:r>
      <w:r w:rsidR="00387558" w:rsidRPr="00263368">
        <w:rPr>
          <w:rFonts w:ascii="Times New Roman" w:hAnsi="Times New Roman" w:cs="Times New Roman"/>
        </w:rPr>
        <w:t>egy</w:t>
      </w:r>
      <w:r w:rsidR="006F46D7" w:rsidRPr="00263368">
        <w:rPr>
          <w:rFonts w:ascii="Times New Roman" w:hAnsi="Times New Roman" w:cs="Times New Roman"/>
        </w:rPr>
        <w:t xml:space="preserve"> melléképület helyezhető el</w:t>
      </w:r>
      <w:r w:rsidR="00724C80" w:rsidRPr="00263368">
        <w:rPr>
          <w:rFonts w:ascii="Times New Roman" w:hAnsi="Times New Roman" w:cs="Times New Roman"/>
        </w:rPr>
        <w:t>,</w:t>
      </w:r>
    </w:p>
    <w:p w14:paraId="135E3BA6" w14:textId="77777777" w:rsidR="00705ED0" w:rsidRPr="00263368" w:rsidRDefault="00705ED0" w:rsidP="002D2EF2">
      <w:pPr>
        <w:spacing w:before="120" w:after="60" w:line="240" w:lineRule="auto"/>
        <w:ind w:left="992" w:hanging="425"/>
        <w:jc w:val="both"/>
        <w:rPr>
          <w:rFonts w:ascii="Times New Roman" w:hAnsi="Times New Roman" w:cs="Times New Roman"/>
        </w:rPr>
      </w:pPr>
      <w:r w:rsidRPr="00263368">
        <w:rPr>
          <w:rFonts w:ascii="Times New Roman" w:hAnsi="Times New Roman" w:cs="Times New Roman"/>
          <w:i/>
        </w:rPr>
        <w:t>c)</w:t>
      </w:r>
      <w:r w:rsidRPr="00263368">
        <w:rPr>
          <w:rFonts w:ascii="Times New Roman" w:hAnsi="Times New Roman" w:cs="Times New Roman"/>
          <w:i/>
        </w:rPr>
        <w:tab/>
      </w:r>
      <w:r w:rsidR="006F46D7" w:rsidRPr="00263368">
        <w:rPr>
          <w:rFonts w:ascii="Times New Roman" w:hAnsi="Times New Roman" w:cs="Times New Roman"/>
        </w:rPr>
        <w:t>további</w:t>
      </w:r>
      <w:r w:rsidR="006F46D7" w:rsidRPr="00263368">
        <w:rPr>
          <w:rFonts w:ascii="Times New Roman" w:hAnsi="Times New Roman" w:cs="Times New Roman"/>
          <w:i/>
        </w:rPr>
        <w:t xml:space="preserve"> </w:t>
      </w:r>
      <w:r w:rsidR="00146342" w:rsidRPr="00263368">
        <w:rPr>
          <w:rFonts w:ascii="Times New Roman" w:hAnsi="Times New Roman" w:cs="Times New Roman"/>
        </w:rPr>
        <w:t>m</w:t>
      </w:r>
      <w:r w:rsidRPr="00263368">
        <w:rPr>
          <w:rFonts w:ascii="Times New Roman" w:hAnsi="Times New Roman" w:cs="Times New Roman"/>
        </w:rPr>
        <w:t>ellékép</w:t>
      </w:r>
      <w:r w:rsidR="006F46D7" w:rsidRPr="00263368">
        <w:rPr>
          <w:rFonts w:ascii="Times New Roman" w:hAnsi="Times New Roman" w:cs="Times New Roman"/>
        </w:rPr>
        <w:t xml:space="preserve">ítmény </w:t>
      </w:r>
      <w:r w:rsidRPr="00263368">
        <w:rPr>
          <w:rFonts w:ascii="Times New Roman" w:hAnsi="Times New Roman" w:cs="Times New Roman"/>
        </w:rPr>
        <w:t xml:space="preserve">a (4) bekezdés </w:t>
      </w:r>
      <w:r w:rsidR="009765AB" w:rsidRPr="00263368">
        <w:rPr>
          <w:rFonts w:ascii="Times New Roman" w:hAnsi="Times New Roman"/>
          <w:i/>
        </w:rPr>
        <w:t>c)</w:t>
      </w:r>
      <w:r w:rsidRPr="00263368">
        <w:rPr>
          <w:rFonts w:ascii="Times New Roman" w:hAnsi="Times New Roman" w:cs="Times New Roman"/>
        </w:rPr>
        <w:t xml:space="preserve"> pontja kivételével nem helyezhető el.</w:t>
      </w:r>
    </w:p>
    <w:p w14:paraId="2122FE70" w14:textId="4F6C7ED7" w:rsidR="00705ED0" w:rsidRPr="00263368" w:rsidRDefault="00823EB0" w:rsidP="002D2EF2">
      <w:pPr>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(6)</w:t>
      </w:r>
      <w:r w:rsidRPr="00263368">
        <w:rPr>
          <w:rFonts w:ascii="Times New Roman" w:hAnsi="Times New Roman" w:cs="Times New Roman"/>
        </w:rPr>
        <w:tab/>
      </w:r>
      <w:r w:rsidR="00C835EA" w:rsidRPr="00263368">
        <w:rPr>
          <w:rFonts w:ascii="Times New Roman" w:hAnsi="Times New Roman" w:cs="Times New Roman"/>
        </w:rPr>
        <w:t>Üh</w:t>
      </w:r>
      <w:r w:rsidR="00E11773" w:rsidRPr="00263368">
        <w:rPr>
          <w:rFonts w:ascii="Times New Roman" w:hAnsi="Times New Roman" w:cs="Times New Roman"/>
        </w:rPr>
        <w:t>/..</w:t>
      </w:r>
      <w:r w:rsidR="00C835EA" w:rsidRPr="00263368">
        <w:rPr>
          <w:rFonts w:ascii="Times New Roman" w:hAnsi="Times New Roman" w:cs="Times New Roman"/>
        </w:rPr>
        <w:t xml:space="preserve"> jelű h</w:t>
      </w:r>
      <w:r w:rsidR="002E09D0" w:rsidRPr="00263368">
        <w:rPr>
          <w:rFonts w:ascii="Times New Roman" w:hAnsi="Times New Roman" w:cs="Times New Roman"/>
        </w:rPr>
        <w:t>étvégi házas építési övezet</w:t>
      </w:r>
      <w:r w:rsidR="00E11773" w:rsidRPr="00263368">
        <w:rPr>
          <w:rFonts w:ascii="Times New Roman" w:hAnsi="Times New Roman" w:cs="Times New Roman"/>
        </w:rPr>
        <w:t>ek</w:t>
      </w:r>
      <w:r w:rsidR="002E09D0" w:rsidRPr="00263368">
        <w:rPr>
          <w:rFonts w:ascii="Times New Roman" w:hAnsi="Times New Roman" w:cs="Times New Roman"/>
        </w:rPr>
        <w:t>ben</w:t>
      </w:r>
    </w:p>
    <w:p w14:paraId="5687CBD4" w14:textId="35CAB1C2" w:rsidR="00705ED0" w:rsidRPr="00263368" w:rsidRDefault="00705ED0" w:rsidP="002D2EF2">
      <w:pPr>
        <w:spacing w:before="120" w:after="60" w:line="240" w:lineRule="auto"/>
        <w:ind w:left="992" w:hanging="425"/>
        <w:jc w:val="both"/>
        <w:rPr>
          <w:rFonts w:ascii="Times New Roman" w:hAnsi="Times New Roman" w:cs="Times New Roman"/>
        </w:rPr>
      </w:pPr>
      <w:r w:rsidRPr="00263368">
        <w:rPr>
          <w:rFonts w:ascii="Times New Roman" w:hAnsi="Times New Roman" w:cs="Times New Roman"/>
          <w:i/>
        </w:rPr>
        <w:t>a)</w:t>
      </w:r>
      <w:r w:rsidRPr="00263368">
        <w:rPr>
          <w:rFonts w:ascii="Times New Roman" w:hAnsi="Times New Roman" w:cs="Times New Roman"/>
        </w:rPr>
        <w:tab/>
        <w:t xml:space="preserve">a kialakítható legkisebb telekterületet el nem érő telken </w:t>
      </w:r>
      <w:r w:rsidR="00387558" w:rsidRPr="00263368">
        <w:rPr>
          <w:rFonts w:ascii="Times New Roman" w:hAnsi="Times New Roman" w:cs="Times New Roman"/>
        </w:rPr>
        <w:t>egy</w:t>
      </w:r>
      <w:r w:rsidRPr="00263368">
        <w:rPr>
          <w:rFonts w:ascii="Times New Roman" w:hAnsi="Times New Roman" w:cs="Times New Roman"/>
        </w:rPr>
        <w:t xml:space="preserve"> főépület </w:t>
      </w:r>
      <w:r w:rsidR="00387558" w:rsidRPr="00263368">
        <w:rPr>
          <w:rFonts w:ascii="Times New Roman" w:hAnsi="Times New Roman" w:cs="Times New Roman"/>
        </w:rPr>
        <w:t xml:space="preserve">egy </w:t>
      </w:r>
      <w:r w:rsidRPr="00263368">
        <w:rPr>
          <w:rFonts w:ascii="Times New Roman" w:hAnsi="Times New Roman" w:cs="Times New Roman"/>
        </w:rPr>
        <w:t>rendeltetési egység</w:t>
      </w:r>
      <w:r w:rsidR="00724C80" w:rsidRPr="00263368">
        <w:rPr>
          <w:rFonts w:ascii="Times New Roman" w:hAnsi="Times New Roman" w:cs="Times New Roman"/>
        </w:rPr>
        <w:t>gel</w:t>
      </w:r>
      <w:r w:rsidRPr="00263368">
        <w:rPr>
          <w:rFonts w:ascii="Times New Roman" w:hAnsi="Times New Roman" w:cs="Times New Roman"/>
        </w:rPr>
        <w:t>,</w:t>
      </w:r>
    </w:p>
    <w:p w14:paraId="32A3663F" w14:textId="7141215F" w:rsidR="00705ED0" w:rsidRPr="00263368" w:rsidRDefault="00705ED0" w:rsidP="002D2EF2">
      <w:pPr>
        <w:spacing w:before="120" w:after="60" w:line="240" w:lineRule="auto"/>
        <w:ind w:left="992" w:hanging="425"/>
        <w:jc w:val="both"/>
        <w:rPr>
          <w:rFonts w:ascii="Times New Roman" w:hAnsi="Times New Roman" w:cs="Times New Roman"/>
        </w:rPr>
      </w:pPr>
      <w:r w:rsidRPr="00263368">
        <w:rPr>
          <w:rFonts w:ascii="Times New Roman" w:hAnsi="Times New Roman" w:cs="Times New Roman"/>
          <w:i/>
        </w:rPr>
        <w:t>b)</w:t>
      </w:r>
      <w:r w:rsidRPr="00263368">
        <w:rPr>
          <w:rFonts w:ascii="Times New Roman" w:hAnsi="Times New Roman" w:cs="Times New Roman"/>
        </w:rPr>
        <w:tab/>
        <w:t xml:space="preserve">a kialakítható legkisebb telekterületet elérő telken </w:t>
      </w:r>
      <w:r w:rsidR="00387558" w:rsidRPr="00263368">
        <w:rPr>
          <w:rFonts w:ascii="Times New Roman" w:hAnsi="Times New Roman" w:cs="Times New Roman"/>
        </w:rPr>
        <w:t>egy</w:t>
      </w:r>
      <w:r w:rsidRPr="00263368">
        <w:rPr>
          <w:rFonts w:ascii="Times New Roman" w:hAnsi="Times New Roman" w:cs="Times New Roman"/>
        </w:rPr>
        <w:t xml:space="preserve"> főépület legfeljebb </w:t>
      </w:r>
      <w:r w:rsidR="00387558" w:rsidRPr="00263368">
        <w:rPr>
          <w:rFonts w:ascii="Times New Roman" w:hAnsi="Times New Roman" w:cs="Times New Roman"/>
        </w:rPr>
        <w:t>két</w:t>
      </w:r>
      <w:r w:rsidRPr="00263368">
        <w:rPr>
          <w:rFonts w:ascii="Times New Roman" w:hAnsi="Times New Roman" w:cs="Times New Roman"/>
        </w:rPr>
        <w:t xml:space="preserve"> rendeltetési egység</w:t>
      </w:r>
      <w:r w:rsidR="00724C80" w:rsidRPr="00263368">
        <w:rPr>
          <w:rFonts w:ascii="Times New Roman" w:hAnsi="Times New Roman" w:cs="Times New Roman"/>
        </w:rPr>
        <w:t>gel</w:t>
      </w:r>
      <w:r w:rsidRPr="00263368">
        <w:rPr>
          <w:rFonts w:ascii="Times New Roman" w:hAnsi="Times New Roman" w:cs="Times New Roman"/>
        </w:rPr>
        <w:t>,</w:t>
      </w:r>
    </w:p>
    <w:p w14:paraId="41965DBF" w14:textId="77777777" w:rsidR="00705ED0" w:rsidRPr="00263368" w:rsidRDefault="00705ED0" w:rsidP="002D2EF2">
      <w:pPr>
        <w:spacing w:before="120" w:after="60" w:line="240" w:lineRule="auto"/>
        <w:ind w:left="992" w:hanging="425"/>
        <w:jc w:val="both"/>
        <w:rPr>
          <w:rFonts w:ascii="Times New Roman" w:hAnsi="Times New Roman" w:cs="Times New Roman"/>
        </w:rPr>
      </w:pPr>
      <w:r w:rsidRPr="00263368">
        <w:rPr>
          <w:rFonts w:ascii="Times New Roman" w:hAnsi="Times New Roman" w:cs="Times New Roman"/>
          <w:i/>
        </w:rPr>
        <w:t>c)</w:t>
      </w:r>
      <w:r w:rsidRPr="00263368">
        <w:rPr>
          <w:rFonts w:ascii="Times New Roman" w:hAnsi="Times New Roman" w:cs="Times New Roman"/>
          <w:i/>
        </w:rPr>
        <w:tab/>
      </w:r>
      <w:r w:rsidRPr="00263368">
        <w:rPr>
          <w:rFonts w:ascii="Times New Roman" w:hAnsi="Times New Roman" w:cs="Times New Roman"/>
        </w:rPr>
        <w:t>a kialakítható legkisebb telekterület legalább kétszeresét elérő telken két főépület legfeljebb egy-egy rendeltetési egység</w:t>
      </w:r>
      <w:r w:rsidR="00724C80" w:rsidRPr="00263368">
        <w:rPr>
          <w:rFonts w:ascii="Times New Roman" w:hAnsi="Times New Roman" w:cs="Times New Roman"/>
        </w:rPr>
        <w:t>gel</w:t>
      </w:r>
      <w:r w:rsidRPr="00263368">
        <w:rPr>
          <w:rFonts w:ascii="Times New Roman" w:hAnsi="Times New Roman" w:cs="Times New Roman"/>
        </w:rPr>
        <w:t xml:space="preserve"> </w:t>
      </w:r>
    </w:p>
    <w:p w14:paraId="40974094" w14:textId="77777777" w:rsidR="00705ED0" w:rsidRPr="00263368" w:rsidRDefault="00705ED0" w:rsidP="002D2EF2">
      <w:pPr>
        <w:spacing w:before="120" w:after="60" w:line="240" w:lineRule="auto"/>
        <w:ind w:left="992" w:hanging="425"/>
        <w:jc w:val="both"/>
        <w:rPr>
          <w:rFonts w:ascii="Times New Roman" w:hAnsi="Times New Roman" w:cs="Times New Roman"/>
        </w:rPr>
      </w:pPr>
      <w:r w:rsidRPr="00263368">
        <w:rPr>
          <w:rFonts w:ascii="Times New Roman" w:hAnsi="Times New Roman" w:cs="Times New Roman"/>
          <w:i/>
        </w:rPr>
        <w:t>d)</w:t>
      </w:r>
      <w:r w:rsidRPr="00263368">
        <w:rPr>
          <w:rFonts w:ascii="Times New Roman" w:hAnsi="Times New Roman" w:cs="Times New Roman"/>
        </w:rPr>
        <w:tab/>
      </w:r>
      <w:r w:rsidR="00B164BC" w:rsidRPr="00263368">
        <w:rPr>
          <w:rFonts w:ascii="Times New Roman" w:hAnsi="Times New Roman" w:cs="Times New Roman"/>
        </w:rPr>
        <w:t xml:space="preserve">a (3) bekezdés </w:t>
      </w:r>
      <w:r w:rsidR="00B164BC" w:rsidRPr="00263368">
        <w:rPr>
          <w:rFonts w:ascii="Times New Roman" w:hAnsi="Times New Roman" w:cs="Times New Roman"/>
          <w:i/>
        </w:rPr>
        <w:t>c)</w:t>
      </w:r>
      <w:r w:rsidR="00B164BC" w:rsidRPr="00263368">
        <w:rPr>
          <w:rFonts w:ascii="Times New Roman" w:hAnsi="Times New Roman" w:cs="Times New Roman"/>
        </w:rPr>
        <w:t xml:space="preserve"> pontja és</w:t>
      </w:r>
      <w:r w:rsidRPr="00263368">
        <w:rPr>
          <w:rFonts w:ascii="Times New Roman" w:hAnsi="Times New Roman" w:cs="Times New Roman"/>
        </w:rPr>
        <w:t xml:space="preserve"> a (4) bekezdés </w:t>
      </w:r>
      <w:r w:rsidR="009765AB" w:rsidRPr="00263368">
        <w:rPr>
          <w:rFonts w:ascii="Times New Roman" w:hAnsi="Times New Roman"/>
          <w:i/>
        </w:rPr>
        <w:t>c)</w:t>
      </w:r>
      <w:r w:rsidRPr="00263368">
        <w:rPr>
          <w:rFonts w:ascii="Times New Roman" w:hAnsi="Times New Roman" w:cs="Times New Roman"/>
        </w:rPr>
        <w:t xml:space="preserve"> pontja kivételével </w:t>
      </w:r>
      <w:r w:rsidR="00B164BC" w:rsidRPr="00263368">
        <w:rPr>
          <w:rFonts w:ascii="Times New Roman" w:hAnsi="Times New Roman" w:cs="Times New Roman"/>
        </w:rPr>
        <w:t xml:space="preserve">egyéb épület, építmény a telken </w:t>
      </w:r>
      <w:r w:rsidRPr="00263368">
        <w:rPr>
          <w:rFonts w:ascii="Times New Roman" w:hAnsi="Times New Roman" w:cs="Times New Roman"/>
        </w:rPr>
        <w:t xml:space="preserve">nem </w:t>
      </w:r>
    </w:p>
    <w:p w14:paraId="05953F97" w14:textId="77777777" w:rsidR="00705ED0" w:rsidRPr="00263368" w:rsidRDefault="00705ED0" w:rsidP="0037126B">
      <w:pPr>
        <w:spacing w:before="60" w:after="60" w:line="240" w:lineRule="auto"/>
        <w:ind w:left="992" w:hanging="425"/>
        <w:jc w:val="both"/>
        <w:rPr>
          <w:rFonts w:ascii="Times New Roman" w:hAnsi="Times New Roman" w:cs="Times New Roman"/>
          <w:b/>
        </w:rPr>
      </w:pPr>
      <w:r w:rsidRPr="00263368">
        <w:rPr>
          <w:rFonts w:ascii="Times New Roman" w:hAnsi="Times New Roman" w:cs="Times New Roman"/>
        </w:rPr>
        <w:t>alakítható ki.</w:t>
      </w:r>
    </w:p>
    <w:p w14:paraId="49B544D1" w14:textId="77777777" w:rsidR="00823EB0" w:rsidRPr="00263368" w:rsidRDefault="00823EB0" w:rsidP="0037126B">
      <w:pPr>
        <w:spacing w:before="120" w:after="120" w:line="240" w:lineRule="auto"/>
        <w:ind w:left="567" w:hanging="567"/>
        <w:jc w:val="both"/>
        <w:rPr>
          <w:rFonts w:ascii="Times New Roman" w:hAnsi="Times New Roman" w:cs="Times New Roman"/>
        </w:rPr>
      </w:pPr>
      <w:r w:rsidRPr="00263368">
        <w:rPr>
          <w:rFonts w:ascii="Times New Roman" w:hAnsi="Times New Roman" w:cs="Times New Roman"/>
        </w:rPr>
        <w:t>(7)</w:t>
      </w:r>
      <w:r w:rsidRPr="00263368">
        <w:rPr>
          <w:rFonts w:ascii="Times New Roman" w:hAnsi="Times New Roman" w:cs="Times New Roman"/>
        </w:rPr>
        <w:tab/>
        <w:t>Tömör kerítés csak</w:t>
      </w:r>
      <w:r w:rsidR="00417E18" w:rsidRPr="00263368">
        <w:rPr>
          <w:rFonts w:ascii="Times New Roman" w:hAnsi="Times New Roman" w:cs="Times New Roman"/>
        </w:rPr>
        <w:t xml:space="preserve"> a</w:t>
      </w:r>
      <w:r w:rsidRPr="00263368">
        <w:rPr>
          <w:rFonts w:ascii="Times New Roman" w:hAnsi="Times New Roman" w:cs="Times New Roman"/>
        </w:rPr>
        <w:t xml:space="preserve"> terepadottság következtében</w:t>
      </w:r>
      <w:r w:rsidR="00417E18" w:rsidRPr="00263368">
        <w:rPr>
          <w:rFonts w:ascii="Times New Roman" w:hAnsi="Times New Roman" w:cs="Times New Roman"/>
        </w:rPr>
        <w:t>,</w:t>
      </w:r>
      <w:r w:rsidRPr="00263368">
        <w:rPr>
          <w:rFonts w:ascii="Times New Roman" w:hAnsi="Times New Roman" w:cs="Times New Roman"/>
        </w:rPr>
        <w:t xml:space="preserve"> támfal létesítésével együtt építhető, melynek magassága a 2,5 métert csak abban az esetben haladhatja meg, ha geodéziai beméréssel az eredeti állapotot és a rendezett terepalakítást bemutató dokumentummal igazolható annak indokoltsága</w:t>
      </w:r>
      <w:r w:rsidR="00724C80" w:rsidRPr="00263368">
        <w:rPr>
          <w:rFonts w:ascii="Times New Roman" w:hAnsi="Times New Roman" w:cs="Times New Roman"/>
        </w:rPr>
        <w:t>.</w:t>
      </w:r>
      <w:r w:rsidR="006B48D4" w:rsidRPr="00263368">
        <w:rPr>
          <w:rFonts w:ascii="Times New Roman" w:hAnsi="Times New Roman" w:cs="Times New Roman"/>
        </w:rPr>
        <w:t xml:space="preserve"> </w:t>
      </w:r>
      <w:r w:rsidR="00724C80" w:rsidRPr="00263368">
        <w:rPr>
          <w:rFonts w:ascii="Times New Roman" w:hAnsi="Times New Roman" w:cs="Times New Roman"/>
        </w:rPr>
        <w:t>E</w:t>
      </w:r>
      <w:r w:rsidR="006B48D4" w:rsidRPr="00263368">
        <w:rPr>
          <w:rFonts w:ascii="Times New Roman" w:hAnsi="Times New Roman" w:cs="Times New Roman"/>
        </w:rPr>
        <w:t>z esetben a támfalkerítés 3,5 m magasságig építhető.</w:t>
      </w:r>
    </w:p>
    <w:p w14:paraId="4A1DF246" w14:textId="39F79AA9" w:rsidR="00823EB0" w:rsidRPr="00263368" w:rsidRDefault="00823EB0" w:rsidP="0037126B">
      <w:pPr>
        <w:spacing w:before="120" w:after="120" w:line="240" w:lineRule="auto"/>
        <w:ind w:left="567" w:hanging="567"/>
        <w:jc w:val="both"/>
        <w:rPr>
          <w:rFonts w:ascii="Times New Roman" w:hAnsi="Times New Roman" w:cs="Times New Roman"/>
        </w:rPr>
      </w:pPr>
      <w:r w:rsidRPr="00263368">
        <w:rPr>
          <w:rFonts w:ascii="Times New Roman" w:hAnsi="Times New Roman" w:cs="Times New Roman"/>
        </w:rPr>
        <w:t>(8)</w:t>
      </w:r>
      <w:r w:rsidRPr="00263368">
        <w:rPr>
          <w:rFonts w:ascii="Times New Roman" w:hAnsi="Times New Roman" w:cs="Times New Roman"/>
        </w:rPr>
        <w:tab/>
        <w:t xml:space="preserve">Az üdülőterületek </w:t>
      </w:r>
      <w:r w:rsidR="004C692E" w:rsidRPr="00263368">
        <w:rPr>
          <w:rFonts w:ascii="Times New Roman" w:hAnsi="Times New Roman" w:cs="Times New Roman"/>
        </w:rPr>
        <w:t>építési övezeteinek építési</w:t>
      </w:r>
      <w:r w:rsidRPr="00263368">
        <w:rPr>
          <w:rFonts w:ascii="Times New Roman" w:hAnsi="Times New Roman" w:cs="Times New Roman"/>
        </w:rPr>
        <w:t xml:space="preserve"> paraméterei</w:t>
      </w:r>
      <w:r w:rsidR="002402B1" w:rsidRPr="00263368">
        <w:rPr>
          <w:rFonts w:ascii="Times New Roman" w:hAnsi="Times New Roman" w:cs="Times New Roman"/>
        </w:rPr>
        <w:t xml:space="preserve"> a </w:t>
      </w:r>
      <w:r w:rsidR="00387558" w:rsidRPr="00263368">
        <w:rPr>
          <w:rFonts w:ascii="Times New Roman" w:hAnsi="Times New Roman" w:cs="Times New Roman"/>
        </w:rPr>
        <w:t xml:space="preserve">3. mellélet </w:t>
      </w:r>
      <w:r w:rsidR="00387558" w:rsidRPr="00263368">
        <w:rPr>
          <w:rFonts w:ascii="Times New Roman" w:hAnsi="Times New Roman" w:cs="Times New Roman"/>
          <w:shd w:val="clear" w:color="auto" w:fill="FFFFFF" w:themeFill="background1"/>
        </w:rPr>
        <w:t xml:space="preserve">9. pontjában </w:t>
      </w:r>
      <w:r w:rsidR="002402B1" w:rsidRPr="00263368">
        <w:rPr>
          <w:rFonts w:ascii="Times New Roman" w:hAnsi="Times New Roman" w:cs="Times New Roman"/>
        </w:rPr>
        <w:t>szerepelnek.</w:t>
      </w:r>
    </w:p>
    <w:p w14:paraId="6BD880E1" w14:textId="77777777" w:rsidR="00823EB0" w:rsidRPr="00263368" w:rsidRDefault="00823EB0" w:rsidP="0064398B">
      <w:pPr>
        <w:pStyle w:val="Listaszerbekezds"/>
        <w:numPr>
          <w:ilvl w:val="0"/>
          <w:numId w:val="112"/>
        </w:numPr>
        <w:tabs>
          <w:tab w:val="left" w:pos="567"/>
        </w:tabs>
        <w:spacing w:before="60" w:after="60" w:line="240" w:lineRule="auto"/>
        <w:ind w:hanging="596"/>
        <w:jc w:val="both"/>
        <w:rPr>
          <w:rFonts w:ascii="Times New Roman" w:hAnsi="Times New Roman" w:cs="Times New Roman"/>
        </w:rPr>
      </w:pPr>
      <w:r w:rsidRPr="00263368">
        <w:rPr>
          <w:rFonts w:ascii="Times New Roman" w:hAnsi="Times New Roman" w:cs="Times New Roman"/>
        </w:rPr>
        <w:t>Az épületek, építmények megengedett legmagasabb pontja az épületmagasság legnagyobb értékét magastető esetén 3,0 m</w:t>
      </w:r>
      <w:r w:rsidR="00724C80" w:rsidRPr="00263368">
        <w:rPr>
          <w:rFonts w:ascii="Times New Roman" w:hAnsi="Times New Roman" w:cs="Times New Roman"/>
        </w:rPr>
        <w:t>-</w:t>
      </w:r>
      <w:r w:rsidRPr="00263368">
        <w:rPr>
          <w:rFonts w:ascii="Times New Roman" w:hAnsi="Times New Roman" w:cs="Times New Roman"/>
        </w:rPr>
        <w:t>rel, lapostető esetén 1,0 m</w:t>
      </w:r>
      <w:r w:rsidR="00724C80" w:rsidRPr="00263368">
        <w:rPr>
          <w:rFonts w:ascii="Times New Roman" w:hAnsi="Times New Roman" w:cs="Times New Roman"/>
        </w:rPr>
        <w:t>-</w:t>
      </w:r>
      <w:r w:rsidRPr="00263368">
        <w:rPr>
          <w:rFonts w:ascii="Times New Roman" w:hAnsi="Times New Roman" w:cs="Times New Roman"/>
        </w:rPr>
        <w:t>rel haladhatja meg</w:t>
      </w:r>
      <w:r w:rsidR="00E322A4" w:rsidRPr="00263368">
        <w:rPr>
          <w:rFonts w:ascii="Times New Roman" w:hAnsi="Times New Roman" w:cs="Times New Roman"/>
        </w:rPr>
        <w:t>.</w:t>
      </w:r>
    </w:p>
    <w:p w14:paraId="6E29065C" w14:textId="2B9E955E" w:rsidR="00823EB0" w:rsidRPr="00263368" w:rsidRDefault="002548AD" w:rsidP="00C616D8">
      <w:pPr>
        <w:tabs>
          <w:tab w:val="left" w:pos="567"/>
        </w:tabs>
        <w:spacing w:before="240" w:after="0" w:line="240" w:lineRule="auto"/>
        <w:ind w:left="567" w:hanging="567"/>
        <w:jc w:val="center"/>
        <w:rPr>
          <w:rFonts w:ascii="Times New Roman" w:hAnsi="Times New Roman" w:cs="Times New Roman"/>
          <w:i/>
          <w:iCs/>
          <w:smallCaps/>
        </w:rPr>
      </w:pPr>
      <w:r w:rsidRPr="00263368">
        <w:rPr>
          <w:rFonts w:ascii="Times New Roman" w:hAnsi="Times New Roman" w:cs="Times New Roman"/>
          <w:i/>
          <w:iCs/>
          <w:smallCaps/>
        </w:rPr>
        <w:t>50</w:t>
      </w:r>
      <w:r w:rsidR="00823EB0" w:rsidRPr="00263368">
        <w:rPr>
          <w:rFonts w:ascii="Times New Roman" w:hAnsi="Times New Roman" w:cs="Times New Roman"/>
          <w:i/>
          <w:iCs/>
          <w:smallCaps/>
        </w:rPr>
        <w:t>.</w:t>
      </w:r>
      <w:r w:rsidR="00823EB0" w:rsidRPr="00263368">
        <w:rPr>
          <w:rFonts w:ascii="Times New Roman" w:hAnsi="Times New Roman" w:cs="Times New Roman"/>
          <w:i/>
          <w:iCs/>
          <w:smallCaps/>
        </w:rPr>
        <w:tab/>
        <w:t>Különleges beépítésre szánt területekre vonatkozó</w:t>
      </w:r>
    </w:p>
    <w:p w14:paraId="36E5F886" w14:textId="77777777" w:rsidR="00823EB0" w:rsidRPr="00263368" w:rsidRDefault="00823EB0" w:rsidP="0037126B">
      <w:pPr>
        <w:tabs>
          <w:tab w:val="left" w:pos="567"/>
        </w:tabs>
        <w:spacing w:after="0" w:line="240" w:lineRule="auto"/>
        <w:jc w:val="center"/>
        <w:rPr>
          <w:rFonts w:ascii="Times New Roman" w:hAnsi="Times New Roman" w:cs="Times New Roman"/>
          <w:i/>
          <w:iCs/>
          <w:smallCaps/>
        </w:rPr>
      </w:pPr>
      <w:r w:rsidRPr="00263368">
        <w:rPr>
          <w:rFonts w:ascii="Times New Roman" w:hAnsi="Times New Roman" w:cs="Times New Roman"/>
          <w:i/>
          <w:iCs/>
          <w:smallCaps/>
        </w:rPr>
        <w:t>rendelkezések és építési övezeteinek előírásai</w:t>
      </w:r>
    </w:p>
    <w:p w14:paraId="2F7C0552" w14:textId="027E46FB" w:rsidR="00823EB0" w:rsidRPr="00263368" w:rsidRDefault="00823EB0" w:rsidP="0037126B">
      <w:pPr>
        <w:spacing w:before="120" w:after="120" w:line="240" w:lineRule="auto"/>
        <w:ind w:left="567" w:hanging="567"/>
        <w:rPr>
          <w:rFonts w:ascii="Times New Roman" w:hAnsi="Times New Roman" w:cs="Times New Roman"/>
        </w:rPr>
      </w:pPr>
      <w:r w:rsidRPr="00263368">
        <w:rPr>
          <w:rFonts w:ascii="Times New Roman" w:hAnsi="Times New Roman" w:cs="Times New Roman"/>
          <w:b/>
        </w:rPr>
        <w:t>5</w:t>
      </w:r>
      <w:r w:rsidR="00C835EA" w:rsidRPr="00263368">
        <w:rPr>
          <w:rFonts w:ascii="Times New Roman" w:hAnsi="Times New Roman" w:cs="Times New Roman"/>
          <w:b/>
        </w:rPr>
        <w:t>1</w:t>
      </w:r>
      <w:r w:rsidRPr="00263368">
        <w:rPr>
          <w:rFonts w:ascii="Times New Roman" w:hAnsi="Times New Roman" w:cs="Times New Roman"/>
          <w:b/>
        </w:rPr>
        <w:t>.</w:t>
      </w:r>
      <w:r w:rsidR="00724C80" w:rsidRPr="00263368">
        <w:rPr>
          <w:rFonts w:ascii="Times New Roman" w:hAnsi="Times New Roman" w:cs="Times New Roman"/>
          <w:b/>
        </w:rPr>
        <w:t xml:space="preserve"> </w:t>
      </w:r>
      <w:r w:rsidRPr="00263368">
        <w:rPr>
          <w:rFonts w:ascii="Times New Roman" w:hAnsi="Times New Roman" w:cs="Times New Roman"/>
          <w:b/>
        </w:rPr>
        <w:t>§</w:t>
      </w:r>
      <w:r w:rsidR="00BA6396" w:rsidRPr="00263368">
        <w:rPr>
          <w:rFonts w:ascii="Times New Roman" w:hAnsi="Times New Roman" w:cs="Times New Roman"/>
          <w:b/>
        </w:rPr>
        <w:tab/>
      </w:r>
      <w:r w:rsidRPr="00263368">
        <w:rPr>
          <w:rFonts w:ascii="Times New Roman" w:hAnsi="Times New Roman" w:cs="Times New Roman"/>
        </w:rPr>
        <w:t>(1)</w:t>
      </w:r>
      <w:r w:rsidRPr="00263368">
        <w:rPr>
          <w:rFonts w:ascii="Times New Roman" w:hAnsi="Times New Roman" w:cs="Times New Roman"/>
        </w:rPr>
        <w:tab/>
        <w:t>A területen az alábbi különleges beépítésre szánt területeket és azok övezeteit jelöli a szabályozási terv:</w:t>
      </w:r>
    </w:p>
    <w:p w14:paraId="43E4F00F" w14:textId="77777777" w:rsidR="00823EB0" w:rsidRPr="00263368" w:rsidRDefault="00823EB0" w:rsidP="002D2EF2">
      <w:pPr>
        <w:pStyle w:val="Listaszerbekezds"/>
        <w:numPr>
          <w:ilvl w:val="0"/>
          <w:numId w:val="86"/>
        </w:numPr>
        <w:spacing w:before="120" w:after="60" w:line="240" w:lineRule="auto"/>
        <w:ind w:left="992" w:hanging="425"/>
        <w:rPr>
          <w:rFonts w:ascii="Times New Roman" w:hAnsi="Times New Roman" w:cs="Times New Roman"/>
        </w:rPr>
      </w:pPr>
      <w:r w:rsidRPr="00263368">
        <w:rPr>
          <w:rFonts w:ascii="Times New Roman" w:hAnsi="Times New Roman" w:cs="Times New Roman"/>
          <w:bCs/>
        </w:rPr>
        <w:t>K-Cas/..</w:t>
      </w:r>
      <w:r w:rsidRPr="00263368">
        <w:rPr>
          <w:rFonts w:ascii="Times New Roman" w:hAnsi="Times New Roman" w:cs="Times New Roman"/>
        </w:rPr>
        <w:t xml:space="preserve"> jelű Castrum területe</w:t>
      </w:r>
    </w:p>
    <w:p w14:paraId="40DA3E0D" w14:textId="77777777" w:rsidR="00823EB0" w:rsidRPr="00263368" w:rsidRDefault="00823EB0" w:rsidP="002D2EF2">
      <w:pPr>
        <w:pStyle w:val="Listaszerbekezds"/>
        <w:numPr>
          <w:ilvl w:val="0"/>
          <w:numId w:val="86"/>
        </w:numPr>
        <w:spacing w:before="120" w:after="60" w:line="240" w:lineRule="auto"/>
        <w:ind w:left="992" w:hanging="425"/>
        <w:rPr>
          <w:rFonts w:ascii="Times New Roman" w:hAnsi="Times New Roman" w:cs="Times New Roman"/>
        </w:rPr>
      </w:pPr>
      <w:r w:rsidRPr="00263368">
        <w:rPr>
          <w:rFonts w:ascii="Times New Roman" w:hAnsi="Times New Roman" w:cs="Times New Roman"/>
          <w:bCs/>
        </w:rPr>
        <w:t>K-Re/..</w:t>
      </w:r>
      <w:r w:rsidR="00724C80" w:rsidRPr="00263368">
        <w:rPr>
          <w:rFonts w:ascii="Times New Roman" w:hAnsi="Times New Roman" w:cs="Times New Roman"/>
          <w:bCs/>
        </w:rPr>
        <w:t xml:space="preserve"> </w:t>
      </w:r>
      <w:r w:rsidRPr="00263368">
        <w:rPr>
          <w:rFonts w:ascii="Times New Roman" w:hAnsi="Times New Roman" w:cs="Times New Roman"/>
        </w:rPr>
        <w:t>jelű különleges rekreációs és turisztikai terület</w:t>
      </w:r>
    </w:p>
    <w:p w14:paraId="0F8B40F5" w14:textId="77777777" w:rsidR="00823EB0" w:rsidRPr="00263368" w:rsidRDefault="00823EB0" w:rsidP="002D2EF2">
      <w:pPr>
        <w:pStyle w:val="Listaszerbekezds"/>
        <w:numPr>
          <w:ilvl w:val="0"/>
          <w:numId w:val="86"/>
        </w:numPr>
        <w:spacing w:before="120" w:after="60" w:line="240" w:lineRule="auto"/>
        <w:ind w:left="992" w:hanging="425"/>
        <w:rPr>
          <w:rFonts w:ascii="Times New Roman" w:hAnsi="Times New Roman" w:cs="Times New Roman"/>
        </w:rPr>
      </w:pPr>
      <w:r w:rsidRPr="00263368">
        <w:rPr>
          <w:rFonts w:ascii="Times New Roman" w:hAnsi="Times New Roman" w:cs="Times New Roman"/>
          <w:bCs/>
        </w:rPr>
        <w:t>K-Sk/..</w:t>
      </w:r>
      <w:r w:rsidRPr="00263368">
        <w:rPr>
          <w:rFonts w:ascii="Times New Roman" w:hAnsi="Times New Roman" w:cs="Times New Roman"/>
        </w:rPr>
        <w:t xml:space="preserve"> jelű Skanzen területe</w:t>
      </w:r>
    </w:p>
    <w:p w14:paraId="6C47AE60" w14:textId="77777777" w:rsidR="00823EB0" w:rsidRPr="00263368" w:rsidRDefault="00823EB0" w:rsidP="002D2EF2">
      <w:pPr>
        <w:pStyle w:val="Listaszerbekezds"/>
        <w:numPr>
          <w:ilvl w:val="0"/>
          <w:numId w:val="86"/>
        </w:numPr>
        <w:spacing w:before="120" w:after="60" w:line="240" w:lineRule="auto"/>
        <w:ind w:left="992" w:hanging="425"/>
        <w:rPr>
          <w:rFonts w:ascii="Times New Roman" w:hAnsi="Times New Roman" w:cs="Times New Roman"/>
        </w:rPr>
      </w:pPr>
      <w:r w:rsidRPr="00263368">
        <w:rPr>
          <w:rFonts w:ascii="Times New Roman" w:hAnsi="Times New Roman" w:cs="Times New Roman"/>
          <w:bCs/>
        </w:rPr>
        <w:t>K-Sp/..</w:t>
      </w:r>
      <w:r w:rsidRPr="00263368">
        <w:rPr>
          <w:rFonts w:ascii="Times New Roman" w:hAnsi="Times New Roman" w:cs="Times New Roman"/>
        </w:rPr>
        <w:t xml:space="preserve"> jelű különleges sport terület </w:t>
      </w:r>
    </w:p>
    <w:p w14:paraId="14F97BA2" w14:textId="77777777" w:rsidR="00823EB0" w:rsidRPr="00263368" w:rsidRDefault="00823EB0" w:rsidP="002D2EF2">
      <w:pPr>
        <w:pStyle w:val="Listaszerbekezds"/>
        <w:numPr>
          <w:ilvl w:val="0"/>
          <w:numId w:val="86"/>
        </w:numPr>
        <w:spacing w:before="120" w:after="60" w:line="240" w:lineRule="auto"/>
        <w:ind w:left="992" w:hanging="425"/>
        <w:rPr>
          <w:rFonts w:ascii="Times New Roman" w:hAnsi="Times New Roman" w:cs="Times New Roman"/>
        </w:rPr>
      </w:pPr>
      <w:r w:rsidRPr="00263368">
        <w:rPr>
          <w:rFonts w:ascii="Times New Roman" w:hAnsi="Times New Roman" w:cs="Times New Roman"/>
          <w:bCs/>
        </w:rPr>
        <w:t>K-Ák/..</w:t>
      </w:r>
      <w:r w:rsidRPr="00263368">
        <w:rPr>
          <w:rFonts w:ascii="Times New Roman" w:hAnsi="Times New Roman" w:cs="Times New Roman"/>
        </w:rPr>
        <w:t xml:space="preserve"> jelű különleges állat- és növénykert területe</w:t>
      </w:r>
    </w:p>
    <w:p w14:paraId="4208B8EA" w14:textId="77777777" w:rsidR="00823EB0" w:rsidRPr="00263368" w:rsidRDefault="00823EB0" w:rsidP="002D2EF2">
      <w:pPr>
        <w:pStyle w:val="Listaszerbekezds"/>
        <w:numPr>
          <w:ilvl w:val="0"/>
          <w:numId w:val="86"/>
        </w:numPr>
        <w:spacing w:before="120" w:after="60" w:line="240" w:lineRule="auto"/>
        <w:ind w:left="992" w:hanging="425"/>
        <w:rPr>
          <w:rFonts w:ascii="Times New Roman" w:hAnsi="Times New Roman" w:cs="Times New Roman"/>
        </w:rPr>
      </w:pPr>
      <w:r w:rsidRPr="00263368">
        <w:rPr>
          <w:rFonts w:ascii="Times New Roman" w:hAnsi="Times New Roman" w:cs="Times New Roman"/>
          <w:bCs/>
        </w:rPr>
        <w:t>K-Ho/..</w:t>
      </w:r>
      <w:r w:rsidRPr="00263368">
        <w:rPr>
          <w:rFonts w:ascii="Times New Roman" w:hAnsi="Times New Roman" w:cs="Times New Roman"/>
        </w:rPr>
        <w:t xml:space="preserve"> jelű honvédelmi, katonai nemzetbiztonsági célra szolgáló terület</w:t>
      </w:r>
    </w:p>
    <w:p w14:paraId="63AAB249" w14:textId="77777777" w:rsidR="00823EB0" w:rsidRPr="00263368" w:rsidRDefault="00823EB0" w:rsidP="002D2EF2">
      <w:pPr>
        <w:pStyle w:val="Listaszerbekezds"/>
        <w:numPr>
          <w:ilvl w:val="0"/>
          <w:numId w:val="86"/>
        </w:numPr>
        <w:spacing w:before="120" w:after="60" w:line="240" w:lineRule="auto"/>
        <w:ind w:left="992" w:hanging="425"/>
        <w:rPr>
          <w:rFonts w:ascii="Times New Roman" w:hAnsi="Times New Roman" w:cs="Times New Roman"/>
        </w:rPr>
      </w:pPr>
      <w:r w:rsidRPr="00263368">
        <w:rPr>
          <w:rFonts w:ascii="Times New Roman" w:hAnsi="Times New Roman" w:cs="Times New Roman"/>
          <w:bCs/>
        </w:rPr>
        <w:t>K-Hull/..</w:t>
      </w:r>
      <w:r w:rsidRPr="00263368">
        <w:rPr>
          <w:rFonts w:ascii="Times New Roman" w:hAnsi="Times New Roman" w:cs="Times New Roman"/>
        </w:rPr>
        <w:t xml:space="preserve"> jelű kommunális folyékony hulladékkezelő, szennyvíztisztító telep területe</w:t>
      </w:r>
    </w:p>
    <w:p w14:paraId="26868D16" w14:textId="77777777" w:rsidR="00823EB0" w:rsidRPr="00263368" w:rsidRDefault="00823EB0" w:rsidP="002D2EF2">
      <w:pPr>
        <w:pStyle w:val="Listaszerbekezds"/>
        <w:numPr>
          <w:ilvl w:val="0"/>
          <w:numId w:val="86"/>
        </w:numPr>
        <w:spacing w:before="120" w:after="60" w:line="240" w:lineRule="auto"/>
        <w:ind w:left="992" w:hanging="425"/>
        <w:rPr>
          <w:rFonts w:ascii="Times New Roman" w:hAnsi="Times New Roman" w:cs="Times New Roman"/>
        </w:rPr>
      </w:pPr>
      <w:r w:rsidRPr="00263368">
        <w:rPr>
          <w:rFonts w:ascii="Times New Roman" w:hAnsi="Times New Roman" w:cs="Times New Roman"/>
          <w:bCs/>
        </w:rPr>
        <w:t>K-K/..</w:t>
      </w:r>
      <w:r w:rsidRPr="00263368">
        <w:rPr>
          <w:rFonts w:ascii="Times New Roman" w:hAnsi="Times New Roman" w:cs="Times New Roman"/>
        </w:rPr>
        <w:t xml:space="preserve"> jelű közműszolgáltatás különleges területe</w:t>
      </w:r>
    </w:p>
    <w:p w14:paraId="12DF546B" w14:textId="77777777" w:rsidR="00823EB0" w:rsidRPr="00263368" w:rsidRDefault="00823EB0" w:rsidP="002D2EF2">
      <w:pPr>
        <w:pStyle w:val="Listaszerbekezds"/>
        <w:numPr>
          <w:ilvl w:val="0"/>
          <w:numId w:val="86"/>
        </w:numPr>
        <w:spacing w:before="120" w:after="60" w:line="240" w:lineRule="auto"/>
        <w:ind w:left="992" w:hanging="425"/>
        <w:rPr>
          <w:rFonts w:ascii="Times New Roman" w:hAnsi="Times New Roman" w:cs="Times New Roman"/>
        </w:rPr>
      </w:pPr>
      <w:r w:rsidRPr="00263368">
        <w:rPr>
          <w:rFonts w:ascii="Times New Roman" w:hAnsi="Times New Roman" w:cs="Times New Roman"/>
          <w:bCs/>
        </w:rPr>
        <w:t>K-Im/..</w:t>
      </w:r>
      <w:r w:rsidRPr="00263368">
        <w:rPr>
          <w:rFonts w:ascii="Times New Roman" w:hAnsi="Times New Roman" w:cs="Times New Roman"/>
        </w:rPr>
        <w:t xml:space="preserve"> jelű intermodális csomóponti terület</w:t>
      </w:r>
    </w:p>
    <w:p w14:paraId="1CB65508" w14:textId="77777777" w:rsidR="00823EB0" w:rsidRPr="00263368" w:rsidRDefault="00823EB0" w:rsidP="002D2EF2">
      <w:pPr>
        <w:pStyle w:val="Listaszerbekezds"/>
        <w:numPr>
          <w:ilvl w:val="0"/>
          <w:numId w:val="86"/>
        </w:numPr>
        <w:spacing w:before="120" w:after="60" w:line="240" w:lineRule="auto"/>
        <w:ind w:left="992" w:hanging="425"/>
        <w:rPr>
          <w:rFonts w:ascii="Times New Roman" w:hAnsi="Times New Roman" w:cs="Times New Roman"/>
        </w:rPr>
      </w:pPr>
      <w:r w:rsidRPr="00263368">
        <w:rPr>
          <w:rFonts w:ascii="Times New Roman" w:hAnsi="Times New Roman" w:cs="Times New Roman"/>
          <w:bCs/>
        </w:rPr>
        <w:t>K-Kö/..</w:t>
      </w:r>
      <w:r w:rsidRPr="00263368">
        <w:rPr>
          <w:rFonts w:ascii="Times New Roman" w:hAnsi="Times New Roman" w:cs="Times New Roman"/>
          <w:b/>
          <w:bCs/>
        </w:rPr>
        <w:t xml:space="preserve"> </w:t>
      </w:r>
      <w:r w:rsidRPr="00263368">
        <w:rPr>
          <w:rFonts w:ascii="Times New Roman" w:hAnsi="Times New Roman" w:cs="Times New Roman"/>
        </w:rPr>
        <w:t>jelű közlekedéshez kapcsolódó épület elhelyezésre szolgáló terület</w:t>
      </w:r>
    </w:p>
    <w:p w14:paraId="6A9687FD" w14:textId="3491019C" w:rsidR="00CC67A1" w:rsidRPr="00263368" w:rsidRDefault="00823EB0" w:rsidP="0064398B">
      <w:pPr>
        <w:pStyle w:val="Listaszerbekezds"/>
        <w:numPr>
          <w:ilvl w:val="0"/>
          <w:numId w:val="132"/>
        </w:numPr>
        <w:tabs>
          <w:tab w:val="clear" w:pos="360"/>
          <w:tab w:val="num" w:pos="567"/>
          <w:tab w:val="left" w:pos="993"/>
        </w:tabs>
        <w:spacing w:before="60" w:after="0" w:line="240" w:lineRule="auto"/>
        <w:ind w:left="567" w:hanging="567"/>
        <w:jc w:val="both"/>
        <w:rPr>
          <w:rFonts w:ascii="Times New Roman" w:hAnsi="Times New Roman" w:cs="Times New Roman"/>
        </w:rPr>
      </w:pPr>
      <w:r w:rsidRPr="00263368">
        <w:rPr>
          <w:rFonts w:ascii="Times New Roman" w:hAnsi="Times New Roman" w:cs="Times New Roman"/>
        </w:rPr>
        <w:t xml:space="preserve">A </w:t>
      </w:r>
      <w:r w:rsidR="006F46D7" w:rsidRPr="00263368">
        <w:rPr>
          <w:rFonts w:ascii="Times New Roman" w:hAnsi="Times New Roman" w:cs="Times New Roman"/>
        </w:rPr>
        <w:t xml:space="preserve">beépítésre szánt </w:t>
      </w:r>
      <w:r w:rsidRPr="00263368">
        <w:rPr>
          <w:rFonts w:ascii="Times New Roman" w:hAnsi="Times New Roman" w:cs="Times New Roman"/>
        </w:rPr>
        <w:t>különleges területek építési paraméterei</w:t>
      </w:r>
      <w:r w:rsidR="006F46D7" w:rsidRPr="00263368">
        <w:rPr>
          <w:rFonts w:ascii="Times New Roman" w:hAnsi="Times New Roman" w:cs="Times New Roman"/>
        </w:rPr>
        <w:t xml:space="preserve"> </w:t>
      </w:r>
      <w:r w:rsidR="002402B1" w:rsidRPr="00263368">
        <w:rPr>
          <w:rFonts w:ascii="Times New Roman" w:hAnsi="Times New Roman" w:cs="Times New Roman"/>
        </w:rPr>
        <w:t xml:space="preserve">a </w:t>
      </w:r>
      <w:r w:rsidR="00387558" w:rsidRPr="00263368">
        <w:rPr>
          <w:rFonts w:ascii="Times New Roman" w:hAnsi="Times New Roman" w:cs="Times New Roman"/>
        </w:rPr>
        <w:t xml:space="preserve">3. mellélet </w:t>
      </w:r>
      <w:r w:rsidR="00387558" w:rsidRPr="00263368">
        <w:rPr>
          <w:rFonts w:ascii="Times New Roman" w:hAnsi="Times New Roman" w:cs="Times New Roman"/>
          <w:shd w:val="clear" w:color="auto" w:fill="FFFFFF" w:themeFill="background1"/>
        </w:rPr>
        <w:t xml:space="preserve">10. pontjában </w:t>
      </w:r>
      <w:r w:rsidR="00387558" w:rsidRPr="00263368">
        <w:rPr>
          <w:rFonts w:ascii="Times New Roman" w:hAnsi="Times New Roman" w:cs="Times New Roman"/>
        </w:rPr>
        <w:t xml:space="preserve">szerepelnek, </w:t>
      </w:r>
      <w:r w:rsidR="00CC67A1" w:rsidRPr="00263368">
        <w:rPr>
          <w:rFonts w:ascii="Times New Roman" w:hAnsi="Times New Roman"/>
        </w:rPr>
        <w:t>amelyeket az alábbi kiegészítéssel kell figyelembe venni:</w:t>
      </w:r>
    </w:p>
    <w:p w14:paraId="1EC4B025" w14:textId="77777777" w:rsidR="00F801C8" w:rsidRPr="00263368" w:rsidRDefault="00CC67A1" w:rsidP="00937412">
      <w:pPr>
        <w:spacing w:before="120" w:after="0" w:line="240" w:lineRule="auto"/>
        <w:ind w:left="993" w:hanging="426"/>
        <w:jc w:val="both"/>
        <w:rPr>
          <w:rFonts w:ascii="Times New Roman" w:hAnsi="Times New Roman" w:cs="Times New Roman"/>
        </w:rPr>
      </w:pPr>
      <w:r w:rsidRPr="00263368">
        <w:rPr>
          <w:rFonts w:ascii="Times New Roman" w:hAnsi="Times New Roman" w:cs="Times New Roman"/>
          <w:i/>
        </w:rPr>
        <w:t>a)</w:t>
      </w:r>
      <w:r w:rsidRPr="00263368">
        <w:rPr>
          <w:rFonts w:ascii="Times New Roman" w:hAnsi="Times New Roman" w:cs="Times New Roman"/>
        </w:rPr>
        <w:tab/>
      </w:r>
      <w:r w:rsidR="00F801C8" w:rsidRPr="00263368">
        <w:rPr>
          <w:rFonts w:ascii="Times New Roman" w:hAnsi="Times New Roman" w:cs="Times New Roman"/>
        </w:rPr>
        <w:t xml:space="preserve">az övezetek kötelező zöldfelületének legalább 1/3-án háromszintű növényzet alakítandó ki, </w:t>
      </w:r>
    </w:p>
    <w:p w14:paraId="5BE08A44" w14:textId="566C6792" w:rsidR="00F801C8" w:rsidRPr="00263368" w:rsidRDefault="00F801C8" w:rsidP="00937412">
      <w:pPr>
        <w:spacing w:before="120" w:after="0" w:line="240" w:lineRule="auto"/>
        <w:ind w:left="993" w:hanging="426"/>
        <w:jc w:val="both"/>
        <w:rPr>
          <w:rFonts w:ascii="Times New Roman" w:hAnsi="Times New Roman" w:cs="Times New Roman"/>
        </w:rPr>
      </w:pPr>
      <w:r w:rsidRPr="00263368">
        <w:rPr>
          <w:rFonts w:ascii="Times New Roman" w:hAnsi="Times New Roman" w:cs="Times New Roman"/>
          <w:i/>
        </w:rPr>
        <w:t>b)</w:t>
      </w:r>
      <w:r w:rsidRPr="00263368">
        <w:rPr>
          <w:rFonts w:ascii="Times New Roman" w:hAnsi="Times New Roman" w:cs="Times New Roman"/>
        </w:rPr>
        <w:tab/>
        <w:t>a telek beépítésekor a tájba-illesztés érdekében a SZT rendelkezése szerinti helyen fasorok, kötelező zöldfelületként megjelölt területeken háromszintű növénytelepítés szükséges, út telekkel határos kialakítandó zöldfelület egy alkalommal telekbehajtó céljára, legfeljebb 12,0 m szélességben megszakítható</w:t>
      </w:r>
      <w:r w:rsidR="00387558" w:rsidRPr="00263368">
        <w:rPr>
          <w:rFonts w:ascii="Times New Roman" w:hAnsi="Times New Roman" w:cs="Times New Roman"/>
        </w:rPr>
        <w:t>,</w:t>
      </w:r>
    </w:p>
    <w:p w14:paraId="2BEBDF89" w14:textId="2E995CE0" w:rsidR="00CC67A1" w:rsidRPr="00263368" w:rsidRDefault="00F801C8" w:rsidP="00937412">
      <w:pPr>
        <w:tabs>
          <w:tab w:val="left" w:pos="567"/>
          <w:tab w:val="left" w:pos="993"/>
        </w:tabs>
        <w:spacing w:before="120" w:after="0" w:line="240" w:lineRule="auto"/>
        <w:ind w:left="993" w:hanging="426"/>
        <w:jc w:val="both"/>
        <w:rPr>
          <w:rFonts w:ascii="Times New Roman" w:hAnsi="Times New Roman" w:cs="Times New Roman"/>
        </w:rPr>
      </w:pPr>
      <w:r w:rsidRPr="00263368">
        <w:rPr>
          <w:rFonts w:ascii="Times New Roman" w:hAnsi="Times New Roman" w:cs="Times New Roman"/>
          <w:i/>
        </w:rPr>
        <w:t>c)</w:t>
      </w:r>
      <w:r w:rsidRPr="00263368">
        <w:rPr>
          <w:rFonts w:ascii="Times New Roman" w:hAnsi="Times New Roman" w:cs="Times New Roman"/>
          <w:i/>
        </w:rPr>
        <w:tab/>
      </w:r>
      <w:r w:rsidR="00CC67A1" w:rsidRPr="00263368">
        <w:rPr>
          <w:rFonts w:ascii="Times New Roman" w:hAnsi="Times New Roman" w:cs="Times New Roman"/>
        </w:rPr>
        <w:t>a telek beépített területébe beleszámít a 3,0 m-es gerincmagasságot, vagy a 2,0 m-es homlokzatmagasságot meghaladó növényház (üvegház) alapterülete is,</w:t>
      </w:r>
    </w:p>
    <w:p w14:paraId="4D404EE2" w14:textId="5ABB1878" w:rsidR="00CC67A1" w:rsidRPr="00263368" w:rsidRDefault="00F801C8" w:rsidP="00937412">
      <w:pPr>
        <w:tabs>
          <w:tab w:val="left" w:pos="567"/>
          <w:tab w:val="left" w:pos="993"/>
        </w:tabs>
        <w:spacing w:before="120" w:after="0" w:line="240" w:lineRule="auto"/>
        <w:ind w:left="993" w:hanging="426"/>
        <w:jc w:val="both"/>
        <w:rPr>
          <w:rFonts w:ascii="Times New Roman" w:hAnsi="Times New Roman" w:cs="Times New Roman"/>
        </w:rPr>
      </w:pPr>
      <w:r w:rsidRPr="00263368">
        <w:rPr>
          <w:rFonts w:ascii="Times New Roman" w:hAnsi="Times New Roman" w:cs="Times New Roman"/>
          <w:i/>
        </w:rPr>
        <w:t>d)</w:t>
      </w:r>
      <w:r w:rsidRPr="00263368">
        <w:rPr>
          <w:rFonts w:ascii="Times New Roman" w:hAnsi="Times New Roman" w:cs="Times New Roman"/>
        </w:rPr>
        <w:tab/>
      </w:r>
      <w:r w:rsidR="00CC67A1" w:rsidRPr="00263368">
        <w:rPr>
          <w:rFonts w:ascii="Times New Roman" w:hAnsi="Times New Roman" w:cs="Times New Roman"/>
        </w:rPr>
        <w:t xml:space="preserve">a </w:t>
      </w:r>
      <w:r w:rsidRPr="00263368">
        <w:rPr>
          <w:rFonts w:ascii="Times New Roman" w:hAnsi="Times New Roman" w:cs="Times New Roman"/>
        </w:rPr>
        <w:t xml:space="preserve">belterületen, a telekhatártól mérten 50,0 méteren belüli kiépített közhálózat esetén, </w:t>
      </w:r>
      <w:r w:rsidR="00CC67A1" w:rsidRPr="00263368">
        <w:rPr>
          <w:rFonts w:ascii="Times New Roman" w:hAnsi="Times New Roman" w:cs="Times New Roman"/>
        </w:rPr>
        <w:t xml:space="preserve">csak teljes közművesítéssel lehet épületet </w:t>
      </w:r>
      <w:r w:rsidRPr="00263368">
        <w:rPr>
          <w:rFonts w:ascii="Times New Roman" w:hAnsi="Times New Roman" w:cs="Times New Roman"/>
        </w:rPr>
        <w:t>elhelyez</w:t>
      </w:r>
      <w:r w:rsidR="00CC67A1" w:rsidRPr="00263368">
        <w:rPr>
          <w:rFonts w:ascii="Times New Roman" w:hAnsi="Times New Roman" w:cs="Times New Roman"/>
        </w:rPr>
        <w:t>ni</w:t>
      </w:r>
      <w:r w:rsidR="00387558" w:rsidRPr="00263368">
        <w:rPr>
          <w:rFonts w:ascii="Times New Roman" w:hAnsi="Times New Roman" w:cs="Times New Roman"/>
        </w:rPr>
        <w:t>.</w:t>
      </w:r>
    </w:p>
    <w:p w14:paraId="4905C388" w14:textId="6CF4A563" w:rsidR="00823EB0" w:rsidRPr="00263368" w:rsidRDefault="002548AD" w:rsidP="00C616D8">
      <w:pPr>
        <w:tabs>
          <w:tab w:val="left" w:pos="567"/>
        </w:tabs>
        <w:spacing w:before="240" w:after="0" w:line="240" w:lineRule="auto"/>
        <w:jc w:val="center"/>
        <w:rPr>
          <w:rFonts w:ascii="Times New Roman" w:hAnsi="Times New Roman"/>
          <w:i/>
          <w:smallCaps/>
        </w:rPr>
      </w:pPr>
      <w:r w:rsidRPr="00263368">
        <w:rPr>
          <w:rFonts w:ascii="Times New Roman" w:hAnsi="Times New Roman" w:cs="Times New Roman"/>
          <w:i/>
          <w:iCs/>
          <w:smallCaps/>
        </w:rPr>
        <w:t>51</w:t>
      </w:r>
      <w:r w:rsidR="00823EB0" w:rsidRPr="00263368">
        <w:rPr>
          <w:rFonts w:ascii="Times New Roman" w:hAnsi="Times New Roman" w:cs="Times New Roman"/>
          <w:i/>
          <w:iCs/>
          <w:smallCaps/>
        </w:rPr>
        <w:t>.</w:t>
      </w:r>
      <w:r w:rsidR="00823EB0" w:rsidRPr="00263368">
        <w:rPr>
          <w:rFonts w:ascii="Times New Roman" w:hAnsi="Times New Roman" w:cs="Times New Roman"/>
          <w:i/>
          <w:iCs/>
          <w:smallCaps/>
        </w:rPr>
        <w:tab/>
        <w:t>Castrum különleges területe</w:t>
      </w:r>
    </w:p>
    <w:p w14:paraId="77903641" w14:textId="390B36BC" w:rsidR="00823EB0" w:rsidRPr="00263368" w:rsidRDefault="00A37558" w:rsidP="00E11773">
      <w:pPr>
        <w:tabs>
          <w:tab w:val="left" w:pos="993"/>
        </w:tabs>
        <w:spacing w:before="120" w:after="0" w:line="240" w:lineRule="auto"/>
        <w:jc w:val="both"/>
        <w:rPr>
          <w:rFonts w:ascii="Times New Roman" w:hAnsi="Times New Roman" w:cs="Times New Roman"/>
          <w:b/>
          <w:bCs/>
        </w:rPr>
      </w:pPr>
      <w:r w:rsidRPr="00263368">
        <w:rPr>
          <w:rFonts w:ascii="Times New Roman" w:hAnsi="Times New Roman" w:cs="Times New Roman"/>
          <w:b/>
        </w:rPr>
        <w:t>5</w:t>
      </w:r>
      <w:r w:rsidR="00AA2B69" w:rsidRPr="00263368">
        <w:rPr>
          <w:rFonts w:ascii="Times New Roman" w:hAnsi="Times New Roman" w:cs="Times New Roman"/>
          <w:b/>
        </w:rPr>
        <w:t>2</w:t>
      </w:r>
      <w:r w:rsidRPr="00263368">
        <w:rPr>
          <w:rFonts w:ascii="Times New Roman" w:hAnsi="Times New Roman" w:cs="Times New Roman"/>
          <w:b/>
        </w:rPr>
        <w:t>. §</w:t>
      </w:r>
      <w:r w:rsidRPr="00263368">
        <w:rPr>
          <w:rFonts w:ascii="Times New Roman" w:hAnsi="Times New Roman" w:cs="Times New Roman"/>
        </w:rPr>
        <w:t xml:space="preserve"> </w:t>
      </w:r>
      <w:r w:rsidR="00823EB0" w:rsidRPr="00263368">
        <w:rPr>
          <w:rFonts w:ascii="Times New Roman" w:hAnsi="Times New Roman" w:cs="Times New Roman"/>
        </w:rPr>
        <w:t>(1)</w:t>
      </w:r>
      <w:r w:rsidR="00823EB0" w:rsidRPr="00263368">
        <w:rPr>
          <w:rFonts w:ascii="Times New Roman" w:hAnsi="Times New Roman" w:cs="Times New Roman"/>
        </w:rPr>
        <w:tab/>
      </w:r>
      <w:r w:rsidR="00823EB0" w:rsidRPr="00263368">
        <w:rPr>
          <w:rFonts w:ascii="Times New Roman" w:hAnsi="Times New Roman" w:cs="Times New Roman"/>
          <w:bCs/>
        </w:rPr>
        <w:t>K-Cas/K</w:t>
      </w:r>
      <w:r w:rsidR="00823EB0" w:rsidRPr="00263368">
        <w:rPr>
          <w:rFonts w:ascii="Times New Roman" w:hAnsi="Times New Roman" w:cs="Times New Roman"/>
        </w:rPr>
        <w:t xml:space="preserve"> jelű építési övezetben</w:t>
      </w:r>
    </w:p>
    <w:p w14:paraId="727E5D9C" w14:textId="0B9266A7" w:rsidR="00823EB0" w:rsidRPr="00263368" w:rsidRDefault="00823EB0" w:rsidP="002D2EF2">
      <w:pPr>
        <w:tabs>
          <w:tab w:val="left" w:pos="567"/>
          <w:tab w:val="left" w:pos="993"/>
        </w:tabs>
        <w:spacing w:before="120" w:after="0" w:line="240" w:lineRule="auto"/>
        <w:ind w:left="992" w:hanging="425"/>
        <w:jc w:val="both"/>
        <w:rPr>
          <w:rFonts w:ascii="Times New Roman" w:hAnsi="Times New Roman" w:cs="Times New Roman"/>
        </w:rPr>
      </w:pPr>
      <w:r w:rsidRPr="00263368">
        <w:rPr>
          <w:rFonts w:ascii="Times New Roman" w:hAnsi="Times New Roman" w:cs="Times New Roman"/>
          <w:i/>
          <w:iCs/>
        </w:rPr>
        <w:t>a)</w:t>
      </w:r>
      <w:r w:rsidRPr="00263368">
        <w:rPr>
          <w:rFonts w:ascii="Times New Roman" w:hAnsi="Times New Roman" w:cs="Times New Roman"/>
        </w:rPr>
        <w:tab/>
      </w:r>
      <w:r w:rsidR="00FB030C" w:rsidRPr="00263368">
        <w:rPr>
          <w:rFonts w:ascii="Times New Roman" w:hAnsi="Times New Roman" w:cs="Times New Roman"/>
        </w:rPr>
        <w:t>a</w:t>
      </w:r>
      <w:r w:rsidRPr="00263368">
        <w:rPr>
          <w:rFonts w:ascii="Times New Roman" w:hAnsi="Times New Roman" w:cs="Times New Roman"/>
        </w:rPr>
        <w:t xml:space="preserve"> római tábor területén az erődfalakon belül kizárólag a régészeti feltárások meglévő építményei, illetve azok örökségvédelmi szempontú kiegészítései, kiállítási és kulturális célú építmények helyezhetők el a Castrum</w:t>
      </w:r>
      <w:r w:rsidR="00387558" w:rsidRPr="00263368">
        <w:rPr>
          <w:rFonts w:ascii="Times New Roman" w:hAnsi="Times New Roman" w:cs="Times New Roman"/>
        </w:rPr>
        <w:t xml:space="preserve"> </w:t>
      </w:r>
      <w:r w:rsidRPr="00263368">
        <w:rPr>
          <w:rFonts w:ascii="Times New Roman" w:hAnsi="Times New Roman" w:cs="Times New Roman"/>
        </w:rPr>
        <w:t>hasznosulási</w:t>
      </w:r>
      <w:r w:rsidR="00FB030C" w:rsidRPr="00263368">
        <w:rPr>
          <w:rFonts w:ascii="Times New Roman" w:hAnsi="Times New Roman" w:cs="Times New Roman"/>
        </w:rPr>
        <w:t xml:space="preserve">, </w:t>
      </w:r>
      <w:r w:rsidRPr="00263368">
        <w:rPr>
          <w:rFonts w:ascii="Times New Roman" w:hAnsi="Times New Roman" w:cs="Times New Roman"/>
        </w:rPr>
        <w:t>fejlesztési programjának ismeretében egységes koncepcióra alapozottan</w:t>
      </w:r>
      <w:r w:rsidR="00FB030C" w:rsidRPr="00263368">
        <w:rPr>
          <w:rFonts w:ascii="Times New Roman" w:hAnsi="Times New Roman" w:cs="Times New Roman"/>
        </w:rPr>
        <w:t>,</w:t>
      </w:r>
    </w:p>
    <w:p w14:paraId="74DA2F91" w14:textId="0079C779" w:rsidR="00823EB0" w:rsidRPr="00263368" w:rsidRDefault="00823EB0" w:rsidP="002D2EF2">
      <w:pPr>
        <w:tabs>
          <w:tab w:val="left" w:pos="567"/>
          <w:tab w:val="left" w:pos="993"/>
        </w:tabs>
        <w:spacing w:before="120" w:after="0" w:line="240" w:lineRule="auto"/>
        <w:ind w:left="992" w:hanging="425"/>
        <w:jc w:val="both"/>
        <w:rPr>
          <w:rFonts w:ascii="Times New Roman" w:hAnsi="Times New Roman" w:cs="Times New Roman"/>
        </w:rPr>
      </w:pPr>
      <w:r w:rsidRPr="00263368">
        <w:rPr>
          <w:rFonts w:ascii="Times New Roman" w:hAnsi="Times New Roman" w:cs="Times New Roman"/>
          <w:i/>
          <w:iCs/>
        </w:rPr>
        <w:t>b)</w:t>
      </w:r>
      <w:r w:rsidRPr="00263368">
        <w:rPr>
          <w:rFonts w:ascii="Times New Roman" w:hAnsi="Times New Roman" w:cs="Times New Roman"/>
          <w:i/>
          <w:iCs/>
        </w:rPr>
        <w:tab/>
      </w:r>
      <w:r w:rsidR="00FB030C" w:rsidRPr="00263368">
        <w:rPr>
          <w:rFonts w:ascii="Times New Roman" w:hAnsi="Times New Roman" w:cs="Times New Roman"/>
        </w:rPr>
        <w:t>a</w:t>
      </w:r>
      <w:r w:rsidRPr="00263368">
        <w:rPr>
          <w:rFonts w:ascii="Times New Roman" w:hAnsi="Times New Roman" w:cs="Times New Roman"/>
        </w:rPr>
        <w:t>z erődfalakon kívül a meglévő beépítésen kívül újabb épület, építmény nem helyezhető el</w:t>
      </w:r>
      <w:r w:rsidR="00EC7A8D" w:rsidRPr="00263368">
        <w:rPr>
          <w:rFonts w:ascii="Times New Roman" w:hAnsi="Times New Roman" w:cs="Times New Roman"/>
        </w:rPr>
        <w:t>,</w:t>
      </w:r>
    </w:p>
    <w:p w14:paraId="715FBE4A" w14:textId="2549AFB2" w:rsidR="00823EB0" w:rsidRPr="00263368" w:rsidRDefault="00823EB0" w:rsidP="002D2EF2">
      <w:pPr>
        <w:tabs>
          <w:tab w:val="left" w:pos="567"/>
          <w:tab w:val="left" w:pos="993"/>
        </w:tabs>
        <w:spacing w:before="120" w:after="0" w:line="240" w:lineRule="auto"/>
        <w:ind w:left="992" w:hanging="425"/>
        <w:jc w:val="both"/>
        <w:rPr>
          <w:rFonts w:ascii="Times New Roman" w:hAnsi="Times New Roman" w:cs="Times New Roman"/>
        </w:rPr>
      </w:pPr>
      <w:r w:rsidRPr="00263368">
        <w:rPr>
          <w:rFonts w:ascii="Times New Roman" w:hAnsi="Times New Roman" w:cs="Times New Roman"/>
          <w:i/>
          <w:iCs/>
        </w:rPr>
        <w:t>c)</w:t>
      </w:r>
      <w:r w:rsidRPr="00263368">
        <w:rPr>
          <w:rFonts w:ascii="Times New Roman" w:hAnsi="Times New Roman" w:cs="Times New Roman"/>
          <w:i/>
          <w:iCs/>
        </w:rPr>
        <w:tab/>
      </w:r>
      <w:r w:rsidR="00FB030C" w:rsidRPr="00263368">
        <w:rPr>
          <w:rFonts w:ascii="Times New Roman" w:hAnsi="Times New Roman" w:cs="Times New Roman"/>
        </w:rPr>
        <w:t>a</w:t>
      </w:r>
      <w:r w:rsidRPr="00263368">
        <w:rPr>
          <w:rFonts w:ascii="Times New Roman" w:hAnsi="Times New Roman" w:cs="Times New Roman"/>
        </w:rPr>
        <w:t xml:space="preserve"> meglévő épületek </w:t>
      </w:r>
      <w:r w:rsidR="00EC7A8D" w:rsidRPr="00263368">
        <w:rPr>
          <w:rFonts w:ascii="Times New Roman" w:hAnsi="Times New Roman" w:cs="Times New Roman"/>
        </w:rPr>
        <w:t>az értékvédelmi szempontok érvényesülése mellett</w:t>
      </w:r>
    </w:p>
    <w:p w14:paraId="01141D64" w14:textId="16E61815" w:rsidR="00823EB0" w:rsidRPr="00263368" w:rsidRDefault="00823EB0" w:rsidP="0037126B">
      <w:pPr>
        <w:tabs>
          <w:tab w:val="left" w:pos="567"/>
          <w:tab w:val="left" w:pos="993"/>
        </w:tabs>
        <w:spacing w:before="60" w:after="0" w:line="240" w:lineRule="auto"/>
        <w:ind w:left="993"/>
        <w:jc w:val="both"/>
        <w:rPr>
          <w:rFonts w:ascii="Times New Roman" w:hAnsi="Times New Roman" w:cs="Times New Roman"/>
        </w:rPr>
      </w:pPr>
      <w:r w:rsidRPr="00263368">
        <w:rPr>
          <w:rFonts w:ascii="Times New Roman" w:hAnsi="Times New Roman" w:cs="Times New Roman"/>
          <w:i/>
          <w:iCs/>
        </w:rPr>
        <w:t>ca)</w:t>
      </w:r>
      <w:r w:rsidRPr="00263368">
        <w:rPr>
          <w:rFonts w:ascii="Times New Roman" w:hAnsi="Times New Roman" w:cs="Times New Roman"/>
          <w:i/>
          <w:iCs/>
        </w:rPr>
        <w:tab/>
      </w:r>
      <w:r w:rsidRPr="00263368">
        <w:rPr>
          <w:rFonts w:ascii="Times New Roman" w:hAnsi="Times New Roman" w:cs="Times New Roman"/>
        </w:rPr>
        <w:t>múzeumi,</w:t>
      </w:r>
      <w:r w:rsidRPr="00263368">
        <w:rPr>
          <w:rFonts w:ascii="Times New Roman" w:hAnsi="Times New Roman" w:cs="Times New Roman"/>
          <w:i/>
          <w:iCs/>
        </w:rPr>
        <w:t xml:space="preserve"> </w:t>
      </w:r>
      <w:r w:rsidRPr="00263368">
        <w:rPr>
          <w:rFonts w:ascii="Times New Roman" w:hAnsi="Times New Roman" w:cs="Times New Roman"/>
        </w:rPr>
        <w:t>kutatási, oktatási rendeltetésre</w:t>
      </w:r>
      <w:r w:rsidR="00EC7A8D" w:rsidRPr="00263368">
        <w:rPr>
          <w:rFonts w:ascii="Times New Roman" w:hAnsi="Times New Roman" w:cs="Times New Roman"/>
        </w:rPr>
        <w:t>,</w:t>
      </w:r>
    </w:p>
    <w:p w14:paraId="7BB82638" w14:textId="77777777" w:rsidR="00823EB0" w:rsidRPr="00263368" w:rsidRDefault="00823EB0" w:rsidP="0037126B">
      <w:pPr>
        <w:tabs>
          <w:tab w:val="left" w:pos="567"/>
          <w:tab w:val="left" w:pos="993"/>
        </w:tabs>
        <w:spacing w:before="60" w:after="0" w:line="240" w:lineRule="auto"/>
        <w:ind w:left="993"/>
        <w:jc w:val="both"/>
        <w:rPr>
          <w:rFonts w:ascii="Times New Roman" w:hAnsi="Times New Roman" w:cs="Times New Roman"/>
        </w:rPr>
      </w:pPr>
      <w:r w:rsidRPr="00263368">
        <w:rPr>
          <w:rFonts w:ascii="Times New Roman" w:hAnsi="Times New Roman" w:cs="Times New Roman"/>
          <w:i/>
          <w:iCs/>
        </w:rPr>
        <w:t>cb)</w:t>
      </w:r>
      <w:r w:rsidRPr="00263368">
        <w:rPr>
          <w:rFonts w:ascii="Times New Roman" w:hAnsi="Times New Roman" w:cs="Times New Roman"/>
          <w:i/>
          <w:iCs/>
        </w:rPr>
        <w:tab/>
      </w:r>
      <w:r w:rsidRPr="00263368">
        <w:rPr>
          <w:rFonts w:ascii="Times New Roman" w:hAnsi="Times New Roman" w:cs="Times New Roman"/>
        </w:rPr>
        <w:t>idegenforgalmi, kulturális rendeltetésre,</w:t>
      </w:r>
    </w:p>
    <w:p w14:paraId="6366B619" w14:textId="147EE2BB" w:rsidR="00EC7A8D" w:rsidRPr="00263368" w:rsidRDefault="00823EB0" w:rsidP="0037126B">
      <w:pPr>
        <w:tabs>
          <w:tab w:val="left" w:pos="567"/>
          <w:tab w:val="left" w:pos="993"/>
        </w:tabs>
        <w:spacing w:before="60" w:after="0" w:line="240" w:lineRule="auto"/>
        <w:ind w:left="993"/>
        <w:jc w:val="both"/>
        <w:rPr>
          <w:rFonts w:ascii="Times New Roman" w:hAnsi="Times New Roman" w:cs="Times New Roman"/>
        </w:rPr>
      </w:pPr>
      <w:r w:rsidRPr="00263368">
        <w:rPr>
          <w:rFonts w:ascii="Times New Roman" w:hAnsi="Times New Roman" w:cs="Times New Roman"/>
          <w:i/>
          <w:iCs/>
        </w:rPr>
        <w:t>cc)</w:t>
      </w:r>
      <w:r w:rsidRPr="00263368">
        <w:rPr>
          <w:rFonts w:ascii="Times New Roman" w:hAnsi="Times New Roman" w:cs="Times New Roman"/>
          <w:i/>
          <w:iCs/>
        </w:rPr>
        <w:tab/>
      </w:r>
      <w:r w:rsidRPr="00263368">
        <w:rPr>
          <w:rFonts w:ascii="Times New Roman" w:hAnsi="Times New Roman" w:cs="Times New Roman"/>
        </w:rPr>
        <w:t>közintézményi rendeltetésre</w:t>
      </w:r>
    </w:p>
    <w:p w14:paraId="629F2894" w14:textId="14369DFF" w:rsidR="00823EB0" w:rsidRPr="00263368" w:rsidRDefault="00EC7A8D" w:rsidP="0037126B">
      <w:pPr>
        <w:tabs>
          <w:tab w:val="left" w:pos="567"/>
          <w:tab w:val="left" w:pos="993"/>
        </w:tabs>
        <w:spacing w:before="60" w:after="0" w:line="240" w:lineRule="auto"/>
        <w:ind w:left="993"/>
        <w:jc w:val="both"/>
        <w:rPr>
          <w:rFonts w:ascii="Times New Roman" w:hAnsi="Times New Roman"/>
        </w:rPr>
      </w:pPr>
      <w:r w:rsidRPr="00263368">
        <w:rPr>
          <w:rFonts w:ascii="Times New Roman" w:hAnsi="Times New Roman" w:cs="Times New Roman"/>
        </w:rPr>
        <w:t>hasznosíthatók.</w:t>
      </w:r>
    </w:p>
    <w:p w14:paraId="0EE4B346" w14:textId="5F418F44" w:rsidR="00823EB0" w:rsidRPr="00263368" w:rsidRDefault="002548AD" w:rsidP="00C616D8">
      <w:pPr>
        <w:tabs>
          <w:tab w:val="left" w:pos="567"/>
        </w:tabs>
        <w:spacing w:before="240" w:after="0" w:line="240" w:lineRule="auto"/>
        <w:jc w:val="center"/>
        <w:rPr>
          <w:rFonts w:ascii="Times New Roman" w:hAnsi="Times New Roman" w:cs="Times New Roman"/>
          <w:i/>
          <w:iCs/>
          <w:smallCaps/>
        </w:rPr>
      </w:pPr>
      <w:r w:rsidRPr="00263368">
        <w:rPr>
          <w:rFonts w:ascii="Times New Roman" w:hAnsi="Times New Roman" w:cs="Times New Roman"/>
          <w:i/>
          <w:iCs/>
          <w:smallCaps/>
        </w:rPr>
        <w:t>52</w:t>
      </w:r>
      <w:r w:rsidR="00823EB0" w:rsidRPr="00263368">
        <w:rPr>
          <w:rFonts w:ascii="Times New Roman" w:hAnsi="Times New Roman" w:cs="Times New Roman"/>
          <w:i/>
          <w:iCs/>
          <w:smallCaps/>
        </w:rPr>
        <w:t>.</w:t>
      </w:r>
      <w:r w:rsidR="00823EB0" w:rsidRPr="00263368">
        <w:rPr>
          <w:rFonts w:ascii="Times New Roman" w:hAnsi="Times New Roman" w:cs="Times New Roman"/>
          <w:i/>
          <w:iCs/>
          <w:smallCaps/>
        </w:rPr>
        <w:tab/>
        <w:t>különleges rekreációs és turisztikai terület</w:t>
      </w:r>
    </w:p>
    <w:p w14:paraId="0C9E4528" w14:textId="0453F993" w:rsidR="00EE6DDD" w:rsidRPr="00263368" w:rsidRDefault="00EB2936" w:rsidP="0041114A">
      <w:pPr>
        <w:tabs>
          <w:tab w:val="left" w:pos="993"/>
        </w:tabs>
        <w:spacing w:before="120" w:after="60" w:line="240" w:lineRule="auto"/>
        <w:ind w:left="567" w:hanging="567"/>
        <w:jc w:val="both"/>
        <w:rPr>
          <w:rFonts w:ascii="Times New Roman" w:hAnsi="Times New Roman" w:cs="Times New Roman"/>
        </w:rPr>
      </w:pPr>
      <w:r w:rsidRPr="00263368">
        <w:rPr>
          <w:rFonts w:ascii="Times New Roman" w:hAnsi="Times New Roman" w:cs="Times New Roman"/>
          <w:b/>
          <w:smallCaps/>
        </w:rPr>
        <w:t>5</w:t>
      </w:r>
      <w:r w:rsidR="00AA2B69" w:rsidRPr="00263368">
        <w:rPr>
          <w:rFonts w:ascii="Times New Roman" w:hAnsi="Times New Roman" w:cs="Times New Roman"/>
          <w:b/>
          <w:smallCaps/>
        </w:rPr>
        <w:t>3</w:t>
      </w:r>
      <w:r w:rsidR="00823EB0" w:rsidRPr="00263368">
        <w:rPr>
          <w:rFonts w:ascii="Times New Roman" w:hAnsi="Times New Roman" w:cs="Times New Roman"/>
          <w:b/>
          <w:smallCaps/>
        </w:rPr>
        <w:t>.</w:t>
      </w:r>
      <w:r w:rsidR="00FB030C" w:rsidRPr="00263368">
        <w:rPr>
          <w:rFonts w:ascii="Times New Roman" w:hAnsi="Times New Roman" w:cs="Times New Roman"/>
          <w:b/>
          <w:smallCaps/>
        </w:rPr>
        <w:t xml:space="preserve"> </w:t>
      </w:r>
      <w:r w:rsidR="00823EB0" w:rsidRPr="00263368">
        <w:rPr>
          <w:rFonts w:ascii="Times New Roman" w:hAnsi="Times New Roman" w:cs="Times New Roman"/>
          <w:b/>
          <w:smallCaps/>
        </w:rPr>
        <w:t>§</w:t>
      </w:r>
      <w:r w:rsidR="00BA6396" w:rsidRPr="00263368">
        <w:rPr>
          <w:rFonts w:ascii="Times New Roman" w:hAnsi="Times New Roman" w:cs="Times New Roman"/>
          <w:b/>
          <w:smallCaps/>
        </w:rPr>
        <w:tab/>
      </w:r>
      <w:r w:rsidR="00823EB0" w:rsidRPr="00263368">
        <w:rPr>
          <w:rFonts w:ascii="Times New Roman" w:hAnsi="Times New Roman" w:cs="Times New Roman"/>
        </w:rPr>
        <w:t>(1)</w:t>
      </w:r>
      <w:r w:rsidR="00823EB0" w:rsidRPr="00263368">
        <w:rPr>
          <w:rFonts w:ascii="Times New Roman" w:hAnsi="Times New Roman" w:cs="Times New Roman"/>
        </w:rPr>
        <w:tab/>
      </w:r>
      <w:r w:rsidR="00823EB0" w:rsidRPr="00263368">
        <w:rPr>
          <w:rFonts w:ascii="Times New Roman" w:hAnsi="Times New Roman" w:cs="Times New Roman"/>
          <w:bCs/>
        </w:rPr>
        <w:t>K-Re/</w:t>
      </w:r>
      <w:r w:rsidR="001B4300" w:rsidRPr="00263368">
        <w:rPr>
          <w:rFonts w:ascii="Times New Roman" w:hAnsi="Times New Roman" w:cs="Times New Roman"/>
          <w:bCs/>
        </w:rPr>
        <w:t>…</w:t>
      </w:r>
      <w:r w:rsidR="00823EB0" w:rsidRPr="00263368">
        <w:rPr>
          <w:rFonts w:ascii="Times New Roman" w:hAnsi="Times New Roman" w:cs="Times New Roman"/>
          <w:b/>
          <w:bCs/>
        </w:rPr>
        <w:t xml:space="preserve"> </w:t>
      </w:r>
      <w:r w:rsidR="00823EB0" w:rsidRPr="00263368">
        <w:rPr>
          <w:rFonts w:ascii="Times New Roman" w:hAnsi="Times New Roman" w:cs="Times New Roman"/>
        </w:rPr>
        <w:t>jelű építési övezetek</w:t>
      </w:r>
      <w:r w:rsidR="00EE6DDD" w:rsidRPr="00263368">
        <w:rPr>
          <w:rFonts w:ascii="Times New Roman" w:hAnsi="Times New Roman" w:cs="Times New Roman"/>
        </w:rPr>
        <w:t>:</w:t>
      </w:r>
    </w:p>
    <w:p w14:paraId="28C5F7C5" w14:textId="7BCAF39E" w:rsidR="00EE6DDD" w:rsidRPr="00263368" w:rsidRDefault="00EE6DDD" w:rsidP="002D2EF2">
      <w:pPr>
        <w:tabs>
          <w:tab w:val="left" w:pos="993"/>
        </w:tabs>
        <w:spacing w:before="120" w:after="60" w:line="240" w:lineRule="auto"/>
        <w:ind w:left="992" w:hanging="425"/>
        <w:jc w:val="both"/>
        <w:rPr>
          <w:rFonts w:ascii="Times New Roman" w:hAnsi="Times New Roman" w:cs="Times New Roman"/>
        </w:rPr>
      </w:pPr>
      <w:r w:rsidRPr="00263368">
        <w:rPr>
          <w:rFonts w:ascii="Times New Roman" w:hAnsi="Times New Roman" w:cs="Times New Roman"/>
          <w:i/>
        </w:rPr>
        <w:t>a)</w:t>
      </w:r>
      <w:r w:rsidRPr="00263368">
        <w:rPr>
          <w:rFonts w:ascii="Times New Roman" w:hAnsi="Times New Roman" w:cs="Times New Roman"/>
          <w:i/>
        </w:rPr>
        <w:tab/>
      </w:r>
      <w:r w:rsidR="00387558" w:rsidRPr="00263368">
        <w:rPr>
          <w:rFonts w:ascii="Times New Roman" w:hAnsi="Times New Roman" w:cs="Times New Roman"/>
        </w:rPr>
        <w:t>e</w:t>
      </w:r>
      <w:r w:rsidR="001B4300" w:rsidRPr="00263368">
        <w:rPr>
          <w:rFonts w:ascii="Times New Roman" w:hAnsi="Times New Roman" w:cs="Times New Roman"/>
        </w:rPr>
        <w:t xml:space="preserve">lsősorban a rekreációt, a szabadidős tevékenységet szolgáló rendeltetések befogadására, </w:t>
      </w:r>
      <w:r w:rsidR="0041114A" w:rsidRPr="00263368">
        <w:rPr>
          <w:rFonts w:ascii="Times New Roman" w:hAnsi="Times New Roman" w:cs="Times New Roman"/>
        </w:rPr>
        <w:t>továbbá kereskedelmi szállásszolgáltatás, vendéglátás és azokat kiegészítő egyéb rendeltetésű építmények, különösen: kilátó, turistaház, hitéleti-, egészségügyi-, szociális rendeltetésű épületek céljára szolgálnak</w:t>
      </w:r>
      <w:r w:rsidR="00387558" w:rsidRPr="00263368">
        <w:rPr>
          <w:rFonts w:ascii="Times New Roman" w:hAnsi="Times New Roman" w:cs="Times New Roman"/>
        </w:rPr>
        <w:t>,</w:t>
      </w:r>
    </w:p>
    <w:p w14:paraId="33E121EF" w14:textId="60225E3C" w:rsidR="00EE6DDD" w:rsidRPr="00263368" w:rsidRDefault="00EE6DDD" w:rsidP="002D2EF2">
      <w:pPr>
        <w:tabs>
          <w:tab w:val="left" w:pos="993"/>
        </w:tabs>
        <w:spacing w:before="120" w:after="60" w:line="240" w:lineRule="auto"/>
        <w:ind w:left="992" w:hanging="425"/>
        <w:jc w:val="both"/>
        <w:rPr>
          <w:rFonts w:ascii="Times New Roman" w:hAnsi="Times New Roman" w:cs="Times New Roman"/>
        </w:rPr>
      </w:pPr>
      <w:r w:rsidRPr="00263368">
        <w:rPr>
          <w:rFonts w:ascii="Times New Roman" w:hAnsi="Times New Roman" w:cs="Times New Roman"/>
          <w:i/>
        </w:rPr>
        <w:t>b)</w:t>
      </w:r>
      <w:r w:rsidRPr="00263368">
        <w:rPr>
          <w:rFonts w:ascii="Times New Roman" w:hAnsi="Times New Roman" w:cs="Times New Roman"/>
          <w:i/>
        </w:rPr>
        <w:tab/>
      </w:r>
      <w:r w:rsidR="00387558" w:rsidRPr="00263368">
        <w:rPr>
          <w:rFonts w:ascii="Times New Roman" w:hAnsi="Times New Roman" w:cs="Times New Roman"/>
        </w:rPr>
        <w:t>t</w:t>
      </w:r>
      <w:r w:rsidRPr="00263368">
        <w:rPr>
          <w:rFonts w:ascii="Times New Roman" w:hAnsi="Times New Roman" w:cs="Times New Roman"/>
        </w:rPr>
        <w:t>erület</w:t>
      </w:r>
      <w:r w:rsidR="00772C95" w:rsidRPr="00263368">
        <w:rPr>
          <w:rFonts w:ascii="Times New Roman" w:hAnsi="Times New Roman" w:cs="Times New Roman"/>
        </w:rPr>
        <w:t>é</w:t>
      </w:r>
      <w:r w:rsidRPr="00263368">
        <w:rPr>
          <w:rFonts w:ascii="Times New Roman" w:hAnsi="Times New Roman" w:cs="Times New Roman"/>
        </w:rPr>
        <w:t xml:space="preserve">n nem helyezhető el </w:t>
      </w:r>
      <w:r w:rsidR="00761C55" w:rsidRPr="00263368">
        <w:rPr>
          <w:rFonts w:ascii="Times New Roman" w:hAnsi="Times New Roman" w:cs="Times New Roman"/>
        </w:rPr>
        <w:t xml:space="preserve">új </w:t>
      </w:r>
      <w:r w:rsidRPr="00263368">
        <w:rPr>
          <w:rFonts w:ascii="Times New Roman" w:hAnsi="Times New Roman" w:cs="Times New Roman"/>
        </w:rPr>
        <w:t xml:space="preserve">önálló lakóépület, a turisztikai szolgáltatástól független kereskedelmi, vagy </w:t>
      </w:r>
      <w:r w:rsidR="00EB2AB1" w:rsidRPr="00263368">
        <w:rPr>
          <w:rFonts w:ascii="Times New Roman" w:hAnsi="Times New Roman" w:cs="Times New Roman"/>
        </w:rPr>
        <w:t xml:space="preserve">egyéb </w:t>
      </w:r>
      <w:r w:rsidRPr="00263368">
        <w:rPr>
          <w:rFonts w:ascii="Times New Roman" w:hAnsi="Times New Roman" w:cs="Times New Roman"/>
        </w:rPr>
        <w:t xml:space="preserve">szolgáltató </w:t>
      </w:r>
      <w:r w:rsidR="00772C95" w:rsidRPr="00263368">
        <w:rPr>
          <w:rFonts w:ascii="Times New Roman" w:hAnsi="Times New Roman" w:cs="Times New Roman"/>
        </w:rPr>
        <w:t>rendeltetésű épület</w:t>
      </w:r>
      <w:r w:rsidR="00387558" w:rsidRPr="00263368">
        <w:rPr>
          <w:rFonts w:ascii="Times New Roman" w:hAnsi="Times New Roman" w:cs="Times New Roman"/>
        </w:rPr>
        <w:t>,</w:t>
      </w:r>
    </w:p>
    <w:p w14:paraId="76BE416B" w14:textId="687D9D65" w:rsidR="00823EB0" w:rsidRPr="00263368" w:rsidRDefault="00EE6DDD" w:rsidP="002D2EF2">
      <w:pPr>
        <w:tabs>
          <w:tab w:val="left" w:pos="993"/>
        </w:tabs>
        <w:spacing w:before="120" w:after="60" w:line="240" w:lineRule="auto"/>
        <w:ind w:left="992" w:hanging="425"/>
        <w:jc w:val="both"/>
        <w:rPr>
          <w:rFonts w:ascii="Times New Roman" w:hAnsi="Times New Roman" w:cs="Times New Roman"/>
        </w:rPr>
      </w:pPr>
      <w:r w:rsidRPr="00263368">
        <w:rPr>
          <w:rFonts w:ascii="Times New Roman" w:hAnsi="Times New Roman" w:cs="Times New Roman"/>
          <w:i/>
        </w:rPr>
        <w:t>c)</w:t>
      </w:r>
      <w:r w:rsidRPr="00263368">
        <w:rPr>
          <w:rFonts w:ascii="Times New Roman" w:hAnsi="Times New Roman" w:cs="Times New Roman"/>
          <w:i/>
        </w:rPr>
        <w:tab/>
      </w:r>
      <w:r w:rsidR="00387558" w:rsidRPr="00263368">
        <w:rPr>
          <w:rFonts w:ascii="Times New Roman" w:hAnsi="Times New Roman" w:cs="Times New Roman"/>
        </w:rPr>
        <w:t>t</w:t>
      </w:r>
      <w:r w:rsidR="00772C95" w:rsidRPr="00263368">
        <w:rPr>
          <w:rFonts w:ascii="Times New Roman" w:hAnsi="Times New Roman" w:cs="Times New Roman"/>
        </w:rPr>
        <w:t>elkei</w:t>
      </w:r>
      <w:r w:rsidR="0041114A" w:rsidRPr="00263368">
        <w:rPr>
          <w:rFonts w:ascii="Times New Roman" w:hAnsi="Times New Roman" w:cs="Times New Roman"/>
          <w:i/>
        </w:rPr>
        <w:t xml:space="preserve"> </w:t>
      </w:r>
      <w:r w:rsidR="0041114A" w:rsidRPr="00263368">
        <w:rPr>
          <w:rFonts w:ascii="Times New Roman" w:hAnsi="Times New Roman" w:cs="Times New Roman"/>
        </w:rPr>
        <w:t>intenzív zöldterülettel, építménye</w:t>
      </w:r>
      <w:r w:rsidR="00772C95" w:rsidRPr="00263368">
        <w:rPr>
          <w:rFonts w:ascii="Times New Roman" w:hAnsi="Times New Roman" w:cs="Times New Roman"/>
        </w:rPr>
        <w:t>i</w:t>
      </w:r>
      <w:r w:rsidR="0041114A" w:rsidRPr="00263368">
        <w:rPr>
          <w:rFonts w:ascii="Times New Roman" w:hAnsi="Times New Roman" w:cs="Times New Roman"/>
        </w:rPr>
        <w:t xml:space="preserve"> a tájbaillesztés igényével kell, hogy rendelkezzenek a kialakításuk során.</w:t>
      </w:r>
    </w:p>
    <w:p w14:paraId="7BE0A086" w14:textId="47E483D5" w:rsidR="001B4300" w:rsidRPr="00263368" w:rsidRDefault="001B4300" w:rsidP="0037126B">
      <w:pPr>
        <w:tabs>
          <w:tab w:val="left" w:pos="567"/>
        </w:tabs>
        <w:spacing w:before="120" w:after="0" w:line="240" w:lineRule="auto"/>
        <w:ind w:left="567" w:hanging="567"/>
        <w:jc w:val="both"/>
        <w:rPr>
          <w:rFonts w:ascii="Times New Roman" w:hAnsi="Times New Roman" w:cs="Times New Roman"/>
          <w:bCs/>
        </w:rPr>
      </w:pPr>
      <w:r w:rsidRPr="00263368">
        <w:rPr>
          <w:rFonts w:ascii="Times New Roman" w:hAnsi="Times New Roman" w:cs="Times New Roman"/>
          <w:bCs/>
        </w:rPr>
        <w:t>(2)</w:t>
      </w:r>
      <w:r w:rsidRPr="00263368">
        <w:rPr>
          <w:rFonts w:ascii="Times New Roman" w:hAnsi="Times New Roman" w:cs="Times New Roman"/>
          <w:bCs/>
        </w:rPr>
        <w:tab/>
      </w:r>
      <w:r w:rsidR="001663D5" w:rsidRPr="00263368">
        <w:rPr>
          <w:rFonts w:ascii="Times New Roman" w:hAnsi="Times New Roman" w:cs="Times New Roman"/>
          <w:bCs/>
        </w:rPr>
        <w:t>K-Re/0 jelű övezetbe tartozik a nem teljes körűen szabályozott Pap</w:t>
      </w:r>
      <w:r w:rsidR="00FB030C" w:rsidRPr="00263368">
        <w:rPr>
          <w:rFonts w:ascii="Times New Roman" w:hAnsi="Times New Roman" w:cs="Times New Roman"/>
          <w:bCs/>
        </w:rPr>
        <w:t>-</w:t>
      </w:r>
      <w:r w:rsidR="001663D5" w:rsidRPr="00263368">
        <w:rPr>
          <w:rFonts w:ascii="Times New Roman" w:hAnsi="Times New Roman" w:cs="Times New Roman"/>
          <w:bCs/>
        </w:rPr>
        <w:t xml:space="preserve">sziget, </w:t>
      </w:r>
      <w:r w:rsidR="007E6D9D" w:rsidRPr="00263368">
        <w:rPr>
          <w:rFonts w:ascii="Times New Roman" w:hAnsi="Times New Roman" w:cs="Times New Roman"/>
          <w:bCs/>
        </w:rPr>
        <w:t xml:space="preserve">valamint a volt Izbégi laktanya területe, </w:t>
      </w:r>
      <w:r w:rsidR="001663D5" w:rsidRPr="00263368">
        <w:rPr>
          <w:rFonts w:ascii="Times New Roman" w:hAnsi="Times New Roman" w:cs="Times New Roman"/>
          <w:bCs/>
        </w:rPr>
        <w:t>mely</w:t>
      </w:r>
      <w:r w:rsidR="007E6D9D" w:rsidRPr="00263368">
        <w:rPr>
          <w:rFonts w:ascii="Times New Roman" w:hAnsi="Times New Roman" w:cs="Times New Roman"/>
          <w:bCs/>
        </w:rPr>
        <w:t>ek</w:t>
      </w:r>
      <w:r w:rsidR="001663D5" w:rsidRPr="00263368">
        <w:rPr>
          <w:rFonts w:ascii="Times New Roman" w:hAnsi="Times New Roman" w:cs="Times New Roman"/>
          <w:bCs/>
        </w:rPr>
        <w:t xml:space="preserve">nek kialakult állapottól eltérő </w:t>
      </w:r>
      <w:r w:rsidR="007E6D9D" w:rsidRPr="00263368">
        <w:rPr>
          <w:rFonts w:ascii="Times New Roman" w:hAnsi="Times New Roman" w:cs="Times New Roman"/>
          <w:bCs/>
        </w:rPr>
        <w:t>hasznosítása</w:t>
      </w:r>
      <w:r w:rsidR="001663D5" w:rsidRPr="00263368">
        <w:rPr>
          <w:rFonts w:ascii="Times New Roman" w:hAnsi="Times New Roman" w:cs="Times New Roman"/>
          <w:bCs/>
        </w:rPr>
        <w:t>,</w:t>
      </w:r>
      <w:r w:rsidR="007E6D9D" w:rsidRPr="00263368">
        <w:rPr>
          <w:rFonts w:ascii="Times New Roman" w:hAnsi="Times New Roman" w:cs="Times New Roman"/>
          <w:bCs/>
        </w:rPr>
        <w:t xml:space="preserve"> beépítésének megváltoztatása</w:t>
      </w:r>
      <w:r w:rsidR="001663D5" w:rsidRPr="00263368">
        <w:rPr>
          <w:rFonts w:ascii="Times New Roman" w:hAnsi="Times New Roman" w:cs="Times New Roman"/>
          <w:bCs/>
        </w:rPr>
        <w:t xml:space="preserve"> fejlesztési programra alapozott telepítési tanulmányterv</w:t>
      </w:r>
      <w:r w:rsidR="007E6D9D" w:rsidRPr="00263368">
        <w:rPr>
          <w:rFonts w:ascii="Times New Roman" w:hAnsi="Times New Roman" w:cs="Times New Roman"/>
          <w:bCs/>
        </w:rPr>
        <w:t xml:space="preserve">ben meghatározottak szerint </w:t>
      </w:r>
      <w:r w:rsidR="001663D5" w:rsidRPr="00263368">
        <w:rPr>
          <w:rFonts w:ascii="Times New Roman" w:hAnsi="Times New Roman" w:cs="Times New Roman"/>
          <w:bCs/>
        </w:rPr>
        <w:t>szabályoz</w:t>
      </w:r>
      <w:r w:rsidR="007E6D9D" w:rsidRPr="00263368">
        <w:rPr>
          <w:rFonts w:ascii="Times New Roman" w:hAnsi="Times New Roman" w:cs="Times New Roman"/>
          <w:bCs/>
        </w:rPr>
        <w:t>andó.</w:t>
      </w:r>
    </w:p>
    <w:p w14:paraId="737B4237" w14:textId="11DA50E6" w:rsidR="001663D5" w:rsidRPr="00263368" w:rsidRDefault="001B4300" w:rsidP="00772C95">
      <w:pPr>
        <w:tabs>
          <w:tab w:val="left" w:pos="567"/>
        </w:tabs>
        <w:spacing w:before="120" w:after="0" w:line="240" w:lineRule="auto"/>
        <w:ind w:left="567" w:hanging="567"/>
        <w:jc w:val="both"/>
        <w:rPr>
          <w:rFonts w:ascii="Times New Roman" w:hAnsi="Times New Roman" w:cs="Times New Roman"/>
          <w:bCs/>
        </w:rPr>
      </w:pPr>
      <w:r w:rsidRPr="00263368">
        <w:rPr>
          <w:rFonts w:ascii="Times New Roman" w:hAnsi="Times New Roman" w:cs="Times New Roman"/>
          <w:bCs/>
        </w:rPr>
        <w:t>(3)</w:t>
      </w:r>
      <w:r w:rsidRPr="00263368">
        <w:rPr>
          <w:rFonts w:ascii="Times New Roman" w:hAnsi="Times New Roman" w:cs="Times New Roman"/>
          <w:bCs/>
        </w:rPr>
        <w:tab/>
      </w:r>
      <w:r w:rsidR="001663D5" w:rsidRPr="00263368">
        <w:rPr>
          <w:rFonts w:ascii="Times New Roman" w:hAnsi="Times New Roman" w:cs="Times New Roman"/>
          <w:bCs/>
        </w:rPr>
        <w:t>A K-Re/1 jelű</w:t>
      </w:r>
      <w:r w:rsidR="00FB030C" w:rsidRPr="00263368">
        <w:rPr>
          <w:rFonts w:ascii="Times New Roman" w:hAnsi="Times New Roman" w:cs="Times New Roman"/>
          <w:bCs/>
        </w:rPr>
        <w:t xml:space="preserve"> rekr</w:t>
      </w:r>
      <w:r w:rsidR="0041114A" w:rsidRPr="00263368">
        <w:rPr>
          <w:rFonts w:ascii="Times New Roman" w:hAnsi="Times New Roman" w:cs="Times New Roman"/>
          <w:bCs/>
        </w:rPr>
        <w:t>e</w:t>
      </w:r>
      <w:r w:rsidR="00FB030C" w:rsidRPr="00263368">
        <w:rPr>
          <w:rFonts w:ascii="Times New Roman" w:hAnsi="Times New Roman" w:cs="Times New Roman"/>
          <w:bCs/>
        </w:rPr>
        <w:t>ációs övezet</w:t>
      </w:r>
      <w:r w:rsidR="00025EF0" w:rsidRPr="00263368">
        <w:rPr>
          <w:rFonts w:ascii="Times New Roman" w:hAnsi="Times New Roman" w:cs="Times New Roman"/>
          <w:bCs/>
        </w:rPr>
        <w:t>be</w:t>
      </w:r>
      <w:r w:rsidR="00761C55" w:rsidRPr="00263368">
        <w:rPr>
          <w:rFonts w:ascii="Times New Roman" w:hAnsi="Times New Roman" w:cs="Times New Roman"/>
          <w:bCs/>
        </w:rPr>
        <w:t>n a</w:t>
      </w:r>
      <w:r w:rsidR="00025EF0" w:rsidRPr="00263368">
        <w:rPr>
          <w:rFonts w:ascii="Times New Roman" w:hAnsi="Times New Roman" w:cs="Times New Roman"/>
          <w:bCs/>
        </w:rPr>
        <w:t xml:space="preserve"> </w:t>
      </w:r>
      <w:r w:rsidR="00721CAB" w:rsidRPr="00263368">
        <w:rPr>
          <w:rFonts w:ascii="Times New Roman" w:hAnsi="Times New Roman" w:cs="Times New Roman"/>
          <w:bCs/>
        </w:rPr>
        <w:t xml:space="preserve">kialakult </w:t>
      </w:r>
      <w:r w:rsidR="00307D19" w:rsidRPr="00263368">
        <w:rPr>
          <w:rFonts w:ascii="Times New Roman" w:hAnsi="Times New Roman" w:cs="Times New Roman"/>
          <w:bCs/>
        </w:rPr>
        <w:t>beépítés</w:t>
      </w:r>
      <w:r w:rsidR="00761C55" w:rsidRPr="00263368">
        <w:rPr>
          <w:rFonts w:ascii="Times New Roman" w:hAnsi="Times New Roman" w:cs="Times New Roman"/>
          <w:bCs/>
        </w:rPr>
        <w:t>ű</w:t>
      </w:r>
      <w:r w:rsidR="00772C95" w:rsidRPr="00263368">
        <w:rPr>
          <w:rFonts w:ascii="Times New Roman" w:hAnsi="Times New Roman" w:cs="Times New Roman"/>
          <w:bCs/>
        </w:rPr>
        <w:t xml:space="preserve"> </w:t>
      </w:r>
      <w:r w:rsidR="00EE6DDD" w:rsidRPr="00263368">
        <w:rPr>
          <w:rFonts w:ascii="Times New Roman" w:hAnsi="Times New Roman" w:cs="Times New Roman"/>
          <w:bCs/>
        </w:rPr>
        <w:t>telke</w:t>
      </w:r>
      <w:r w:rsidR="00772C95" w:rsidRPr="00263368">
        <w:rPr>
          <w:rFonts w:ascii="Times New Roman" w:hAnsi="Times New Roman" w:cs="Times New Roman"/>
          <w:bCs/>
        </w:rPr>
        <w:t>ke</w:t>
      </w:r>
      <w:r w:rsidR="00EE6DDD" w:rsidRPr="00263368">
        <w:rPr>
          <w:rFonts w:ascii="Times New Roman" w:hAnsi="Times New Roman" w:cs="Times New Roman"/>
          <w:bCs/>
        </w:rPr>
        <w:t>n</w:t>
      </w:r>
      <w:r w:rsidR="00307D19" w:rsidRPr="00263368">
        <w:rPr>
          <w:rFonts w:ascii="Times New Roman" w:hAnsi="Times New Roman" w:cs="Times New Roman"/>
          <w:bCs/>
        </w:rPr>
        <w:t xml:space="preserve"> </w:t>
      </w:r>
      <w:r w:rsidR="00721CAB" w:rsidRPr="00263368">
        <w:rPr>
          <w:rFonts w:ascii="Times New Roman" w:hAnsi="Times New Roman" w:cs="Times New Roman"/>
          <w:bCs/>
        </w:rPr>
        <w:t xml:space="preserve">elhelyezkedő </w:t>
      </w:r>
      <w:r w:rsidR="00D60F86" w:rsidRPr="00263368">
        <w:rPr>
          <w:rFonts w:ascii="Times New Roman" w:hAnsi="Times New Roman" w:cs="Times New Roman"/>
          <w:bCs/>
        </w:rPr>
        <w:t>épületek</w:t>
      </w:r>
      <w:r w:rsidR="00C616D8" w:rsidRPr="00263368">
        <w:rPr>
          <w:rFonts w:ascii="Times New Roman" w:hAnsi="Times New Roman" w:cs="Times New Roman"/>
          <w:bCs/>
        </w:rPr>
        <w:t xml:space="preserve"> </w:t>
      </w:r>
      <w:r w:rsidR="00D60F86" w:rsidRPr="00263368">
        <w:rPr>
          <w:rFonts w:ascii="Times New Roman" w:hAnsi="Times New Roman" w:cs="Times New Roman"/>
          <w:bCs/>
        </w:rPr>
        <w:t>hasznosulásával</w:t>
      </w:r>
      <w:r w:rsidR="007E6D9D" w:rsidRPr="00263368">
        <w:rPr>
          <w:rFonts w:ascii="Times New Roman" w:hAnsi="Times New Roman" w:cs="Times New Roman"/>
          <w:bCs/>
        </w:rPr>
        <w:t>, vagy újak építésével</w:t>
      </w:r>
      <w:r w:rsidR="00D60F86" w:rsidRPr="00263368">
        <w:rPr>
          <w:rFonts w:ascii="Times New Roman" w:hAnsi="Times New Roman" w:cs="Times New Roman"/>
          <w:bCs/>
        </w:rPr>
        <w:t xml:space="preserve"> </w:t>
      </w:r>
      <w:r w:rsidR="00EE6DDD" w:rsidRPr="00263368">
        <w:rPr>
          <w:rFonts w:ascii="Times New Roman" w:hAnsi="Times New Roman" w:cs="Times New Roman"/>
          <w:bCs/>
        </w:rPr>
        <w:t>pihenőház</w:t>
      </w:r>
      <w:r w:rsidR="00772C95" w:rsidRPr="00263368">
        <w:rPr>
          <w:rFonts w:ascii="Times New Roman" w:hAnsi="Times New Roman" w:cs="Times New Roman"/>
          <w:bCs/>
        </w:rPr>
        <w:t>, vendégház, alkotóház</w:t>
      </w:r>
      <w:r w:rsidR="00307D19" w:rsidRPr="00263368">
        <w:rPr>
          <w:rFonts w:ascii="Times New Roman" w:hAnsi="Times New Roman" w:cs="Times New Roman"/>
          <w:bCs/>
        </w:rPr>
        <w:t>, vagy túraközpont</w:t>
      </w:r>
      <w:r w:rsidR="00EB2AB1" w:rsidRPr="00263368">
        <w:rPr>
          <w:rFonts w:ascii="Times New Roman" w:hAnsi="Times New Roman" w:cs="Times New Roman"/>
          <w:bCs/>
        </w:rPr>
        <w:t xml:space="preserve"> alakítható ki</w:t>
      </w:r>
      <w:r w:rsidR="00387558" w:rsidRPr="00263368">
        <w:rPr>
          <w:rFonts w:ascii="Times New Roman" w:hAnsi="Times New Roman" w:cs="Times New Roman"/>
          <w:bCs/>
        </w:rPr>
        <w:t>.</w:t>
      </w:r>
    </w:p>
    <w:p w14:paraId="5A34A840" w14:textId="7064E804" w:rsidR="00747B93" w:rsidRPr="00263368" w:rsidRDefault="001663D5" w:rsidP="0037126B">
      <w:pPr>
        <w:tabs>
          <w:tab w:val="left" w:pos="567"/>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bCs/>
        </w:rPr>
        <w:t>(4)</w:t>
      </w:r>
      <w:r w:rsidRPr="00263368">
        <w:rPr>
          <w:rFonts w:ascii="Times New Roman" w:hAnsi="Times New Roman" w:cs="Times New Roman"/>
          <w:bCs/>
        </w:rPr>
        <w:tab/>
        <w:t>A K-Re/2</w:t>
      </w:r>
      <w:r w:rsidRPr="00263368">
        <w:rPr>
          <w:rFonts w:ascii="Times New Roman" w:hAnsi="Times New Roman" w:cs="Times New Roman"/>
          <w:b/>
          <w:bCs/>
        </w:rPr>
        <w:t xml:space="preserve"> </w:t>
      </w:r>
      <w:r w:rsidRPr="00263368">
        <w:rPr>
          <w:rFonts w:ascii="Times New Roman" w:hAnsi="Times New Roman" w:cs="Times New Roman"/>
        </w:rPr>
        <w:t>jelű</w:t>
      </w:r>
      <w:r w:rsidR="00C616D8" w:rsidRPr="00263368">
        <w:rPr>
          <w:rFonts w:ascii="Times New Roman" w:hAnsi="Times New Roman" w:cs="Times New Roman"/>
        </w:rPr>
        <w:t xml:space="preserve"> rekreációs célú övezet</w:t>
      </w:r>
    </w:p>
    <w:p w14:paraId="4255A630" w14:textId="77777777" w:rsidR="00E64C5F" w:rsidRPr="00263368" w:rsidRDefault="00747B93" w:rsidP="002D2EF2">
      <w:pPr>
        <w:tabs>
          <w:tab w:val="left" w:pos="993"/>
        </w:tabs>
        <w:spacing w:before="120" w:after="0" w:line="240" w:lineRule="auto"/>
        <w:ind w:left="992" w:hanging="425"/>
        <w:jc w:val="both"/>
        <w:rPr>
          <w:rFonts w:ascii="Times New Roman" w:hAnsi="Times New Roman" w:cs="Times New Roman"/>
          <w:bCs/>
        </w:rPr>
      </w:pPr>
      <w:r w:rsidRPr="00263368">
        <w:rPr>
          <w:rFonts w:ascii="Times New Roman" w:hAnsi="Times New Roman" w:cs="Times New Roman"/>
          <w:i/>
        </w:rPr>
        <w:t>a)</w:t>
      </w:r>
      <w:r w:rsidRPr="00263368">
        <w:rPr>
          <w:rFonts w:ascii="Times New Roman" w:hAnsi="Times New Roman" w:cs="Times New Roman"/>
        </w:rPr>
        <w:tab/>
      </w:r>
      <w:r w:rsidR="00772C95" w:rsidRPr="00263368">
        <w:rPr>
          <w:rFonts w:ascii="Times New Roman" w:hAnsi="Times New Roman" w:cs="Times New Roman"/>
          <w:bCs/>
        </w:rPr>
        <w:t>a Lajosforrás mellett</w:t>
      </w:r>
      <w:r w:rsidR="008B74BA" w:rsidRPr="00263368">
        <w:rPr>
          <w:rFonts w:ascii="Times New Roman" w:hAnsi="Times New Roman" w:cs="Times New Roman"/>
          <w:bCs/>
        </w:rPr>
        <w:t>,</w:t>
      </w:r>
      <w:r w:rsidR="00772C95" w:rsidRPr="00263368">
        <w:rPr>
          <w:rFonts w:ascii="Times New Roman" w:hAnsi="Times New Roman" w:cs="Times New Roman"/>
          <w:bCs/>
        </w:rPr>
        <w:t xml:space="preserve"> a 0603/1- hrsz-ú tel</w:t>
      </w:r>
      <w:r w:rsidR="00EB2AB1" w:rsidRPr="00263368">
        <w:rPr>
          <w:rFonts w:ascii="Times New Roman" w:hAnsi="Times New Roman" w:cs="Times New Roman"/>
          <w:bCs/>
        </w:rPr>
        <w:t>ek</w:t>
      </w:r>
      <w:r w:rsidR="00E64C5F" w:rsidRPr="00263368">
        <w:rPr>
          <w:rFonts w:ascii="Times New Roman" w:hAnsi="Times New Roman" w:cs="Times New Roman"/>
          <w:bCs/>
        </w:rPr>
        <w:t xml:space="preserve">, </w:t>
      </w:r>
    </w:p>
    <w:p w14:paraId="724D7C3D" w14:textId="77777777" w:rsidR="00E64C5F" w:rsidRPr="00263368" w:rsidRDefault="00E64C5F" w:rsidP="00E64C5F">
      <w:pPr>
        <w:tabs>
          <w:tab w:val="left" w:pos="1418"/>
        </w:tabs>
        <w:spacing w:before="60" w:after="0" w:line="240" w:lineRule="auto"/>
        <w:ind w:left="1418" w:hanging="425"/>
        <w:jc w:val="both"/>
        <w:rPr>
          <w:rFonts w:ascii="Times New Roman" w:hAnsi="Times New Roman" w:cs="Times New Roman"/>
          <w:bCs/>
        </w:rPr>
      </w:pPr>
      <w:r w:rsidRPr="00263368">
        <w:rPr>
          <w:rFonts w:ascii="Times New Roman" w:hAnsi="Times New Roman" w:cs="Times New Roman"/>
          <w:i/>
        </w:rPr>
        <w:t>aa)</w:t>
      </w:r>
      <w:r w:rsidRPr="00263368">
        <w:rPr>
          <w:rFonts w:ascii="Times New Roman" w:hAnsi="Times New Roman" w:cs="Times New Roman"/>
          <w:i/>
        </w:rPr>
        <w:tab/>
      </w:r>
      <w:r w:rsidRPr="00263368">
        <w:rPr>
          <w:rFonts w:ascii="Times New Roman" w:hAnsi="Times New Roman" w:cs="Times New Roman"/>
          <w:bCs/>
        </w:rPr>
        <w:t>melynek</w:t>
      </w:r>
      <w:r w:rsidR="00EB2AB1" w:rsidRPr="00263368">
        <w:rPr>
          <w:rFonts w:ascii="Times New Roman" w:hAnsi="Times New Roman" w:cs="Times New Roman"/>
          <w:bCs/>
        </w:rPr>
        <w:t xml:space="preserve"> a) </w:t>
      </w:r>
      <w:r w:rsidR="00C96699" w:rsidRPr="00263368">
        <w:rPr>
          <w:rFonts w:ascii="Times New Roman" w:hAnsi="Times New Roman" w:cs="Times New Roman"/>
          <w:bCs/>
        </w:rPr>
        <w:t>al</w:t>
      </w:r>
      <w:r w:rsidRPr="00263368">
        <w:rPr>
          <w:rFonts w:ascii="Times New Roman" w:hAnsi="Times New Roman" w:cs="Times New Roman"/>
          <w:bCs/>
        </w:rPr>
        <w:t>részletén</w:t>
      </w:r>
      <w:r w:rsidR="00772C95" w:rsidRPr="00263368">
        <w:rPr>
          <w:rFonts w:ascii="Times New Roman" w:hAnsi="Times New Roman" w:cs="Times New Roman"/>
          <w:bCs/>
        </w:rPr>
        <w:t xml:space="preserve"> álló épületek</w:t>
      </w:r>
      <w:r w:rsidR="00EB2AB1" w:rsidRPr="00263368">
        <w:rPr>
          <w:rFonts w:ascii="Times New Roman" w:hAnsi="Times New Roman" w:cs="Times New Roman"/>
          <w:bCs/>
        </w:rPr>
        <w:t>ben</w:t>
      </w:r>
      <w:r w:rsidR="00772C95" w:rsidRPr="00263368">
        <w:rPr>
          <w:rFonts w:ascii="Times New Roman" w:hAnsi="Times New Roman" w:cs="Times New Roman"/>
          <w:bCs/>
        </w:rPr>
        <w:t xml:space="preserve">, </w:t>
      </w:r>
      <w:r w:rsidRPr="00263368">
        <w:rPr>
          <w:rFonts w:ascii="Times New Roman" w:hAnsi="Times New Roman" w:cs="Times New Roman"/>
          <w:bCs/>
        </w:rPr>
        <w:t>é</w:t>
      </w:r>
      <w:r w:rsidR="00772C95" w:rsidRPr="00263368">
        <w:rPr>
          <w:rFonts w:ascii="Times New Roman" w:hAnsi="Times New Roman" w:cs="Times New Roman"/>
          <w:bCs/>
        </w:rPr>
        <w:t xml:space="preserve">s azok bővítésével </w:t>
      </w:r>
      <w:r w:rsidR="00EB2AB1" w:rsidRPr="00263368">
        <w:rPr>
          <w:rFonts w:ascii="Times New Roman" w:hAnsi="Times New Roman" w:cs="Times New Roman"/>
          <w:bCs/>
        </w:rPr>
        <w:t xml:space="preserve">turistaközpont </w:t>
      </w:r>
      <w:r w:rsidR="008B74BA" w:rsidRPr="00263368">
        <w:rPr>
          <w:rFonts w:ascii="Times New Roman" w:hAnsi="Times New Roman" w:cs="Times New Roman"/>
          <w:bCs/>
        </w:rPr>
        <w:t xml:space="preserve">alakítható </w:t>
      </w:r>
      <w:r w:rsidR="00EB2AB1" w:rsidRPr="00263368">
        <w:rPr>
          <w:rFonts w:ascii="Times New Roman" w:hAnsi="Times New Roman" w:cs="Times New Roman"/>
          <w:bCs/>
        </w:rPr>
        <w:t xml:space="preserve">ki, </w:t>
      </w:r>
    </w:p>
    <w:p w14:paraId="6C5962F9" w14:textId="2EF7DE8A" w:rsidR="00747B93" w:rsidRPr="00263368" w:rsidRDefault="00E64C5F" w:rsidP="00937412">
      <w:pPr>
        <w:tabs>
          <w:tab w:val="left" w:pos="1418"/>
        </w:tabs>
        <w:spacing w:before="60" w:after="0" w:line="240" w:lineRule="auto"/>
        <w:ind w:left="1417" w:hanging="425"/>
        <w:jc w:val="both"/>
        <w:rPr>
          <w:rFonts w:ascii="Times New Roman" w:hAnsi="Times New Roman" w:cs="Times New Roman"/>
        </w:rPr>
      </w:pPr>
      <w:r w:rsidRPr="00263368">
        <w:rPr>
          <w:rFonts w:ascii="Times New Roman" w:hAnsi="Times New Roman" w:cs="Times New Roman"/>
          <w:i/>
        </w:rPr>
        <w:t>ab)</w:t>
      </w:r>
      <w:r w:rsidRPr="00263368">
        <w:rPr>
          <w:rFonts w:ascii="Times New Roman" w:hAnsi="Times New Roman" w:cs="Times New Roman"/>
          <w:i/>
        </w:rPr>
        <w:tab/>
      </w:r>
      <w:r w:rsidR="00EB2AB1" w:rsidRPr="00263368">
        <w:rPr>
          <w:rFonts w:ascii="Times New Roman" w:hAnsi="Times New Roman" w:cs="Times New Roman"/>
          <w:bCs/>
        </w:rPr>
        <w:t>melynek parkolási igénye közterületen biztosítható,</w:t>
      </w:r>
    </w:p>
    <w:p w14:paraId="5AA83CD4" w14:textId="47A3A62B" w:rsidR="001B4300" w:rsidRPr="00263368" w:rsidRDefault="00721CAB" w:rsidP="002D2EF2">
      <w:pPr>
        <w:pStyle w:val="Listaszerbekezds"/>
        <w:numPr>
          <w:ilvl w:val="0"/>
          <w:numId w:val="84"/>
        </w:numPr>
        <w:tabs>
          <w:tab w:val="left" w:pos="993"/>
        </w:tabs>
        <w:spacing w:before="120" w:after="0" w:line="240" w:lineRule="auto"/>
        <w:ind w:left="992" w:hanging="425"/>
        <w:jc w:val="both"/>
        <w:rPr>
          <w:rFonts w:ascii="Times New Roman" w:hAnsi="Times New Roman" w:cs="Times New Roman"/>
        </w:rPr>
      </w:pPr>
      <w:r w:rsidRPr="00263368">
        <w:rPr>
          <w:rFonts w:ascii="Times New Roman" w:hAnsi="Times New Roman" w:cs="Times New Roman"/>
        </w:rPr>
        <w:t>a Bükkös</w:t>
      </w:r>
      <w:r w:rsidR="00FB030C" w:rsidRPr="00263368">
        <w:rPr>
          <w:rFonts w:ascii="Times New Roman" w:hAnsi="Times New Roman" w:cs="Times New Roman"/>
        </w:rPr>
        <w:t>-</w:t>
      </w:r>
      <w:r w:rsidRPr="00263368">
        <w:rPr>
          <w:rFonts w:ascii="Times New Roman" w:hAnsi="Times New Roman" w:cs="Times New Roman"/>
        </w:rPr>
        <w:t xml:space="preserve">patak partján </w:t>
      </w:r>
      <w:r w:rsidR="008B74BA" w:rsidRPr="00263368">
        <w:rPr>
          <w:rFonts w:ascii="Times New Roman" w:hAnsi="Times New Roman" w:cs="Times New Roman"/>
        </w:rPr>
        <w:t>a 2966 hrsz-ú telek</w:t>
      </w:r>
      <w:r w:rsidR="00E64C5F" w:rsidRPr="00263368">
        <w:rPr>
          <w:rFonts w:ascii="Times New Roman" w:hAnsi="Times New Roman" w:cs="Times New Roman"/>
        </w:rPr>
        <w:t xml:space="preserve"> </w:t>
      </w:r>
      <w:r w:rsidRPr="00263368">
        <w:rPr>
          <w:rFonts w:ascii="Times New Roman" w:hAnsi="Times New Roman" w:cs="Times New Roman"/>
        </w:rPr>
        <w:t>korlátozott megközelítési lehetősége miatt kisforgalmú, elsősorban kerékpáros és gyalogos látogatókra, vagy szervezett látogatói vendégköre alapozott turiszt</w:t>
      </w:r>
      <w:r w:rsidR="008B74BA" w:rsidRPr="00263368">
        <w:rPr>
          <w:rFonts w:ascii="Times New Roman" w:hAnsi="Times New Roman" w:cs="Times New Roman"/>
        </w:rPr>
        <w:t xml:space="preserve">ikai, elsősorban ifjúsági </w:t>
      </w:r>
      <w:r w:rsidR="00762042" w:rsidRPr="00263368">
        <w:rPr>
          <w:rFonts w:ascii="Times New Roman" w:hAnsi="Times New Roman" w:cs="Times New Roman"/>
        </w:rPr>
        <w:t>száll</w:t>
      </w:r>
      <w:r w:rsidR="008B74BA" w:rsidRPr="00263368">
        <w:rPr>
          <w:rFonts w:ascii="Times New Roman" w:hAnsi="Times New Roman" w:cs="Times New Roman"/>
        </w:rPr>
        <w:t xml:space="preserve">ó, vagy </w:t>
      </w:r>
      <w:r w:rsidR="00762042" w:rsidRPr="00263368">
        <w:rPr>
          <w:rFonts w:ascii="Times New Roman" w:hAnsi="Times New Roman" w:cs="Times New Roman"/>
        </w:rPr>
        <w:t>klubház befogadására al</w:t>
      </w:r>
      <w:r w:rsidR="00307D19" w:rsidRPr="00263368">
        <w:rPr>
          <w:rFonts w:ascii="Times New Roman" w:hAnsi="Times New Roman" w:cs="Times New Roman"/>
        </w:rPr>
        <w:t>akítható ki.</w:t>
      </w:r>
    </w:p>
    <w:p w14:paraId="03326CCF" w14:textId="608C4B3A" w:rsidR="00823EB0" w:rsidRPr="00263368" w:rsidRDefault="002548AD" w:rsidP="0037126B">
      <w:pPr>
        <w:tabs>
          <w:tab w:val="left" w:pos="567"/>
        </w:tabs>
        <w:spacing w:before="120" w:after="0" w:line="240" w:lineRule="auto"/>
        <w:jc w:val="center"/>
        <w:rPr>
          <w:rFonts w:ascii="Times New Roman" w:hAnsi="Times New Roman" w:cs="Times New Roman"/>
          <w:i/>
          <w:iCs/>
          <w:smallCaps/>
        </w:rPr>
      </w:pPr>
      <w:r w:rsidRPr="00263368">
        <w:rPr>
          <w:rFonts w:ascii="Times New Roman" w:hAnsi="Times New Roman" w:cs="Times New Roman"/>
          <w:i/>
          <w:iCs/>
          <w:smallCaps/>
        </w:rPr>
        <w:t>53</w:t>
      </w:r>
      <w:r w:rsidR="00823EB0" w:rsidRPr="00263368">
        <w:rPr>
          <w:rFonts w:ascii="Times New Roman" w:hAnsi="Times New Roman" w:cs="Times New Roman"/>
          <w:i/>
          <w:iCs/>
          <w:smallCaps/>
        </w:rPr>
        <w:t>.</w:t>
      </w:r>
      <w:r w:rsidR="00823EB0" w:rsidRPr="00263368">
        <w:rPr>
          <w:rFonts w:ascii="Times New Roman" w:hAnsi="Times New Roman" w:cs="Times New Roman"/>
          <w:i/>
          <w:iCs/>
          <w:smallCaps/>
        </w:rPr>
        <w:tab/>
        <w:t>Skanzen különleges területe</w:t>
      </w:r>
    </w:p>
    <w:p w14:paraId="4084E1DE" w14:textId="3C1027A2" w:rsidR="00823EB0" w:rsidRPr="00263368" w:rsidRDefault="00E35561" w:rsidP="0037126B">
      <w:pPr>
        <w:tabs>
          <w:tab w:val="left" w:pos="1134"/>
        </w:tabs>
        <w:spacing w:before="120" w:after="120" w:line="240" w:lineRule="auto"/>
        <w:ind w:left="567" w:hanging="567"/>
        <w:jc w:val="both"/>
        <w:rPr>
          <w:rFonts w:ascii="Times New Roman" w:hAnsi="Times New Roman" w:cs="Times New Roman"/>
        </w:rPr>
      </w:pPr>
      <w:r w:rsidRPr="00263368">
        <w:rPr>
          <w:rFonts w:ascii="Times New Roman" w:hAnsi="Times New Roman" w:cs="Times New Roman"/>
          <w:b/>
          <w:smallCaps/>
        </w:rPr>
        <w:t>5</w:t>
      </w:r>
      <w:r w:rsidR="00AA2B69" w:rsidRPr="00263368">
        <w:rPr>
          <w:rFonts w:ascii="Times New Roman" w:hAnsi="Times New Roman" w:cs="Times New Roman"/>
          <w:b/>
          <w:smallCaps/>
        </w:rPr>
        <w:t>4</w:t>
      </w:r>
      <w:r w:rsidR="00823EB0" w:rsidRPr="00263368">
        <w:rPr>
          <w:rFonts w:ascii="Times New Roman" w:hAnsi="Times New Roman" w:cs="Times New Roman"/>
          <w:b/>
          <w:smallCaps/>
        </w:rPr>
        <w:t>.</w:t>
      </w:r>
      <w:r w:rsidR="00FB030C" w:rsidRPr="00263368">
        <w:rPr>
          <w:rFonts w:ascii="Times New Roman" w:hAnsi="Times New Roman" w:cs="Times New Roman"/>
          <w:b/>
          <w:smallCaps/>
        </w:rPr>
        <w:t xml:space="preserve"> </w:t>
      </w:r>
      <w:r w:rsidR="00823EB0" w:rsidRPr="00263368">
        <w:rPr>
          <w:rFonts w:ascii="Times New Roman" w:hAnsi="Times New Roman" w:cs="Times New Roman"/>
          <w:b/>
          <w:smallCaps/>
        </w:rPr>
        <w:t>§</w:t>
      </w:r>
      <w:r w:rsidR="00BA6396" w:rsidRPr="00263368">
        <w:rPr>
          <w:rFonts w:ascii="Times New Roman" w:hAnsi="Times New Roman" w:cs="Times New Roman"/>
          <w:b/>
          <w:smallCaps/>
        </w:rPr>
        <w:tab/>
      </w:r>
      <w:r w:rsidR="00823EB0" w:rsidRPr="00263368">
        <w:rPr>
          <w:rFonts w:ascii="Times New Roman" w:hAnsi="Times New Roman" w:cs="Times New Roman"/>
        </w:rPr>
        <w:t>(1)</w:t>
      </w:r>
      <w:r w:rsidR="00823EB0" w:rsidRPr="00263368">
        <w:rPr>
          <w:rFonts w:ascii="Times New Roman" w:hAnsi="Times New Roman" w:cs="Times New Roman"/>
          <w:b/>
          <w:bCs/>
        </w:rPr>
        <w:tab/>
      </w:r>
      <w:r w:rsidR="00823EB0" w:rsidRPr="00263368">
        <w:rPr>
          <w:rFonts w:ascii="Times New Roman" w:hAnsi="Times New Roman" w:cs="Times New Roman"/>
          <w:bCs/>
        </w:rPr>
        <w:t>K-Sk/</w:t>
      </w:r>
      <w:r w:rsidR="00771607" w:rsidRPr="00263368">
        <w:rPr>
          <w:rFonts w:ascii="Times New Roman" w:hAnsi="Times New Roman" w:cs="Times New Roman"/>
          <w:bCs/>
        </w:rPr>
        <w:t>..</w:t>
      </w:r>
      <w:r w:rsidR="00823EB0" w:rsidRPr="00263368">
        <w:rPr>
          <w:rFonts w:ascii="Times New Roman" w:hAnsi="Times New Roman" w:cs="Times New Roman"/>
        </w:rPr>
        <w:t xml:space="preserve"> jelű építési övezet</w:t>
      </w:r>
      <w:r w:rsidR="00771607" w:rsidRPr="00263368">
        <w:rPr>
          <w:rFonts w:ascii="Times New Roman" w:hAnsi="Times New Roman" w:cs="Times New Roman"/>
        </w:rPr>
        <w:t>ek</w:t>
      </w:r>
      <w:r w:rsidR="001B4300" w:rsidRPr="00263368">
        <w:rPr>
          <w:rFonts w:ascii="Times New Roman" w:hAnsi="Times New Roman" w:cs="Times New Roman"/>
        </w:rPr>
        <w:t xml:space="preserve"> a Szabadtéri Néprajzi Múzeum – a Skanzen - jellemzően beépített övezete</w:t>
      </w:r>
      <w:r w:rsidR="00771607" w:rsidRPr="00263368">
        <w:rPr>
          <w:rFonts w:ascii="Times New Roman" w:hAnsi="Times New Roman" w:cs="Times New Roman"/>
        </w:rPr>
        <w:t>i</w:t>
      </w:r>
      <w:r w:rsidR="001B4300" w:rsidRPr="00263368">
        <w:rPr>
          <w:rFonts w:ascii="Times New Roman" w:hAnsi="Times New Roman" w:cs="Times New Roman"/>
        </w:rPr>
        <w:t>.</w:t>
      </w:r>
    </w:p>
    <w:p w14:paraId="44D9E2FC" w14:textId="77777777" w:rsidR="00771607" w:rsidRPr="00263368" w:rsidRDefault="00771607" w:rsidP="0037126B">
      <w:pPr>
        <w:tabs>
          <w:tab w:val="left" w:pos="1134"/>
        </w:tabs>
        <w:spacing w:before="120" w:after="120" w:line="240" w:lineRule="auto"/>
        <w:ind w:left="567" w:hanging="567"/>
        <w:jc w:val="both"/>
        <w:rPr>
          <w:rFonts w:ascii="Times New Roman" w:hAnsi="Times New Roman" w:cs="Times New Roman"/>
        </w:rPr>
      </w:pPr>
      <w:r w:rsidRPr="00263368">
        <w:rPr>
          <w:rFonts w:ascii="Times New Roman" w:hAnsi="Times New Roman" w:cs="Times New Roman"/>
        </w:rPr>
        <w:t>(2)</w:t>
      </w:r>
      <w:r w:rsidRPr="00263368">
        <w:rPr>
          <w:rFonts w:ascii="Times New Roman" w:hAnsi="Times New Roman" w:cs="Times New Roman"/>
        </w:rPr>
        <w:tab/>
        <w:t xml:space="preserve">A K-Sk/1 jelű építési övezetben </w:t>
      </w:r>
    </w:p>
    <w:p w14:paraId="75E5A626" w14:textId="77777777" w:rsidR="00771607" w:rsidRPr="00263368" w:rsidRDefault="00771607" w:rsidP="0037126B">
      <w:pPr>
        <w:tabs>
          <w:tab w:val="left" w:pos="993"/>
        </w:tabs>
        <w:spacing w:before="120" w:after="60" w:line="240" w:lineRule="auto"/>
        <w:ind w:left="993" w:hanging="426"/>
        <w:jc w:val="both"/>
        <w:rPr>
          <w:rFonts w:ascii="Times New Roman" w:hAnsi="Times New Roman" w:cs="Times New Roman"/>
        </w:rPr>
      </w:pPr>
      <w:r w:rsidRPr="00263368">
        <w:rPr>
          <w:rFonts w:ascii="Times New Roman" w:hAnsi="Times New Roman" w:cs="Times New Roman"/>
          <w:i/>
        </w:rPr>
        <w:t>a)</w:t>
      </w:r>
      <w:r w:rsidRPr="00263368">
        <w:rPr>
          <w:rFonts w:ascii="Times New Roman" w:hAnsi="Times New Roman" w:cs="Times New Roman"/>
        </w:rPr>
        <w:tab/>
        <w:t>elhelyezhető</w:t>
      </w:r>
    </w:p>
    <w:p w14:paraId="06240063" w14:textId="77777777" w:rsidR="00771607" w:rsidRPr="00263368" w:rsidRDefault="00771607" w:rsidP="0037126B">
      <w:pPr>
        <w:tabs>
          <w:tab w:val="left" w:pos="993"/>
        </w:tabs>
        <w:spacing w:before="60" w:after="60" w:line="240" w:lineRule="auto"/>
        <w:ind w:left="1134" w:hanging="141"/>
        <w:jc w:val="both"/>
        <w:rPr>
          <w:rFonts w:ascii="Times New Roman" w:hAnsi="Times New Roman" w:cs="Times New Roman"/>
          <w:bCs/>
        </w:rPr>
      </w:pPr>
      <w:r w:rsidRPr="00263368">
        <w:rPr>
          <w:rFonts w:ascii="Times New Roman" w:hAnsi="Times New Roman" w:cs="Times New Roman"/>
          <w:bCs/>
          <w:i/>
        </w:rPr>
        <w:t>aa)</w:t>
      </w:r>
      <w:r w:rsidRPr="00263368">
        <w:rPr>
          <w:rFonts w:ascii="Times New Roman" w:hAnsi="Times New Roman" w:cs="Times New Roman"/>
          <w:bCs/>
          <w:i/>
        </w:rPr>
        <w:tab/>
      </w:r>
      <w:r w:rsidRPr="00263368">
        <w:rPr>
          <w:rFonts w:ascii="Times New Roman" w:hAnsi="Times New Roman" w:cs="Times New Roman"/>
          <w:bCs/>
        </w:rPr>
        <w:t xml:space="preserve">az intézmény működéséhez szükséges irodaépület, </w:t>
      </w:r>
    </w:p>
    <w:p w14:paraId="2E2F7DC1" w14:textId="77777777" w:rsidR="00771607" w:rsidRPr="00263368" w:rsidRDefault="00771607" w:rsidP="0037126B">
      <w:pPr>
        <w:tabs>
          <w:tab w:val="left" w:pos="993"/>
        </w:tabs>
        <w:spacing w:before="60" w:after="60" w:line="240" w:lineRule="auto"/>
        <w:ind w:left="1134" w:hanging="141"/>
        <w:jc w:val="both"/>
        <w:rPr>
          <w:rFonts w:ascii="Times New Roman" w:hAnsi="Times New Roman" w:cs="Times New Roman"/>
          <w:bCs/>
        </w:rPr>
      </w:pPr>
      <w:r w:rsidRPr="00263368">
        <w:rPr>
          <w:rFonts w:ascii="Times New Roman" w:hAnsi="Times New Roman" w:cs="Times New Roman"/>
          <w:bCs/>
          <w:i/>
        </w:rPr>
        <w:t>ab)</w:t>
      </w:r>
      <w:r w:rsidRPr="00263368">
        <w:rPr>
          <w:rFonts w:ascii="Times New Roman" w:hAnsi="Times New Roman" w:cs="Times New Roman"/>
          <w:bCs/>
          <w:i/>
        </w:rPr>
        <w:tab/>
      </w:r>
      <w:r w:rsidRPr="00263368">
        <w:rPr>
          <w:rFonts w:ascii="Times New Roman" w:hAnsi="Times New Roman" w:cs="Times New Roman"/>
          <w:bCs/>
        </w:rPr>
        <w:t>konferencia központ,</w:t>
      </w:r>
    </w:p>
    <w:p w14:paraId="6EF819E5" w14:textId="77777777" w:rsidR="00014059" w:rsidRPr="00263368" w:rsidRDefault="00014059" w:rsidP="0037126B">
      <w:pPr>
        <w:tabs>
          <w:tab w:val="left" w:pos="993"/>
        </w:tabs>
        <w:spacing w:before="60" w:after="60" w:line="240" w:lineRule="auto"/>
        <w:ind w:left="1134" w:hanging="141"/>
        <w:jc w:val="both"/>
        <w:rPr>
          <w:rFonts w:ascii="Times New Roman" w:hAnsi="Times New Roman" w:cs="Times New Roman"/>
          <w:bCs/>
        </w:rPr>
      </w:pPr>
      <w:r w:rsidRPr="00263368">
        <w:rPr>
          <w:rFonts w:ascii="Times New Roman" w:hAnsi="Times New Roman" w:cs="Times New Roman"/>
          <w:bCs/>
          <w:i/>
        </w:rPr>
        <w:t>ac)</w:t>
      </w:r>
      <w:r w:rsidRPr="00263368">
        <w:rPr>
          <w:rFonts w:ascii="Times New Roman" w:hAnsi="Times New Roman" w:cs="Times New Roman"/>
          <w:bCs/>
          <w:i/>
        </w:rPr>
        <w:tab/>
      </w:r>
      <w:r w:rsidRPr="00263368">
        <w:rPr>
          <w:rFonts w:ascii="Times New Roman" w:hAnsi="Times New Roman" w:cs="Times New Roman"/>
          <w:bCs/>
        </w:rPr>
        <w:t>kulturális rendeltetésű, rendezvények befogadására alkalmas épület,</w:t>
      </w:r>
    </w:p>
    <w:p w14:paraId="3F065CA7" w14:textId="7E6A5589" w:rsidR="00771607" w:rsidRPr="00263368" w:rsidRDefault="00014059" w:rsidP="0037126B">
      <w:pPr>
        <w:tabs>
          <w:tab w:val="left" w:pos="1418"/>
        </w:tabs>
        <w:spacing w:before="60" w:after="60" w:line="240" w:lineRule="auto"/>
        <w:ind w:left="1418" w:hanging="425"/>
        <w:jc w:val="both"/>
        <w:rPr>
          <w:rFonts w:ascii="Times New Roman" w:hAnsi="Times New Roman" w:cs="Times New Roman"/>
          <w:bCs/>
        </w:rPr>
      </w:pPr>
      <w:r w:rsidRPr="00263368">
        <w:rPr>
          <w:rFonts w:ascii="Times New Roman" w:hAnsi="Times New Roman" w:cs="Times New Roman"/>
          <w:bCs/>
          <w:i/>
        </w:rPr>
        <w:t>ad)</w:t>
      </w:r>
      <w:r w:rsidRPr="00263368">
        <w:rPr>
          <w:rFonts w:ascii="Times New Roman" w:hAnsi="Times New Roman" w:cs="Times New Roman"/>
          <w:bCs/>
          <w:i/>
        </w:rPr>
        <w:tab/>
      </w:r>
      <w:r w:rsidR="00771607" w:rsidRPr="00263368">
        <w:rPr>
          <w:rFonts w:ascii="Times New Roman" w:hAnsi="Times New Roman" w:cs="Times New Roman"/>
          <w:bCs/>
        </w:rPr>
        <w:t xml:space="preserve">a múzeumi rendeltetéssel összefüggő raktározási </w:t>
      </w:r>
      <w:r w:rsidRPr="00263368">
        <w:rPr>
          <w:rFonts w:ascii="Times New Roman" w:hAnsi="Times New Roman" w:cs="Times New Roman"/>
          <w:bCs/>
        </w:rPr>
        <w:t xml:space="preserve">és egyéb az üzemeltetéssel összefüggő </w:t>
      </w:r>
      <w:r w:rsidR="00E64C5F" w:rsidRPr="00263368">
        <w:rPr>
          <w:rFonts w:ascii="Times New Roman" w:hAnsi="Times New Roman" w:cs="Times New Roman"/>
          <w:bCs/>
        </w:rPr>
        <w:t xml:space="preserve">egyéb </w:t>
      </w:r>
      <w:r w:rsidRPr="00263368">
        <w:rPr>
          <w:rFonts w:ascii="Times New Roman" w:hAnsi="Times New Roman" w:cs="Times New Roman"/>
          <w:bCs/>
        </w:rPr>
        <w:t>kiszolgáló épület</w:t>
      </w:r>
      <w:r w:rsidR="00771607" w:rsidRPr="00263368">
        <w:rPr>
          <w:rFonts w:ascii="Times New Roman" w:hAnsi="Times New Roman" w:cs="Times New Roman"/>
          <w:bCs/>
        </w:rPr>
        <w:t>,</w:t>
      </w:r>
    </w:p>
    <w:p w14:paraId="721D533F" w14:textId="77777777" w:rsidR="00771607" w:rsidRPr="00263368" w:rsidRDefault="00014059" w:rsidP="0037126B">
      <w:pPr>
        <w:tabs>
          <w:tab w:val="left" w:pos="993"/>
        </w:tabs>
        <w:spacing w:before="60" w:after="60" w:line="240" w:lineRule="auto"/>
        <w:ind w:left="1134" w:hanging="141"/>
        <w:jc w:val="both"/>
        <w:rPr>
          <w:rFonts w:ascii="Times New Roman" w:hAnsi="Times New Roman" w:cs="Times New Roman"/>
          <w:bCs/>
        </w:rPr>
      </w:pPr>
      <w:r w:rsidRPr="00263368">
        <w:rPr>
          <w:rFonts w:ascii="Times New Roman" w:hAnsi="Times New Roman" w:cs="Times New Roman"/>
          <w:bCs/>
          <w:i/>
        </w:rPr>
        <w:t>ae)</w:t>
      </w:r>
      <w:r w:rsidRPr="00263368">
        <w:rPr>
          <w:rFonts w:ascii="Times New Roman" w:hAnsi="Times New Roman" w:cs="Times New Roman"/>
          <w:bCs/>
        </w:rPr>
        <w:tab/>
        <w:t xml:space="preserve">kiállítási rendeltetésű építmények, </w:t>
      </w:r>
      <w:r w:rsidR="00771607" w:rsidRPr="00263368">
        <w:rPr>
          <w:rFonts w:ascii="Times New Roman" w:hAnsi="Times New Roman" w:cs="Times New Roman"/>
          <w:bCs/>
        </w:rPr>
        <w:t xml:space="preserve">kiállítási műtárgyak, </w:t>
      </w:r>
    </w:p>
    <w:p w14:paraId="6A0F9D42" w14:textId="6374443A" w:rsidR="00014059" w:rsidRPr="00263368" w:rsidRDefault="00014059" w:rsidP="0037126B">
      <w:pPr>
        <w:tabs>
          <w:tab w:val="left" w:pos="993"/>
        </w:tabs>
        <w:spacing w:before="60" w:after="60" w:line="240" w:lineRule="auto"/>
        <w:ind w:left="1134" w:hanging="141"/>
        <w:jc w:val="both"/>
        <w:rPr>
          <w:rFonts w:ascii="Times New Roman" w:hAnsi="Times New Roman" w:cs="Times New Roman"/>
          <w:bCs/>
        </w:rPr>
      </w:pPr>
      <w:r w:rsidRPr="00263368">
        <w:rPr>
          <w:rFonts w:ascii="Times New Roman" w:hAnsi="Times New Roman" w:cs="Times New Roman"/>
          <w:bCs/>
          <w:i/>
        </w:rPr>
        <w:t>af)</w:t>
      </w:r>
      <w:r w:rsidRPr="00263368">
        <w:rPr>
          <w:rFonts w:ascii="Times New Roman" w:hAnsi="Times New Roman" w:cs="Times New Roman"/>
          <w:bCs/>
          <w:i/>
        </w:rPr>
        <w:tab/>
      </w:r>
      <w:r w:rsidR="00E47E11" w:rsidRPr="00263368">
        <w:rPr>
          <w:rFonts w:ascii="Times New Roman" w:hAnsi="Times New Roman" w:cs="Times New Roman"/>
          <w:bCs/>
        </w:rPr>
        <w:t xml:space="preserve">legfeljebb </w:t>
      </w:r>
      <w:r w:rsidR="00E64C5F" w:rsidRPr="00263368">
        <w:rPr>
          <w:rFonts w:ascii="Times New Roman" w:hAnsi="Times New Roman" w:cs="Times New Roman"/>
          <w:bCs/>
        </w:rPr>
        <w:t>két</w:t>
      </w:r>
      <w:r w:rsidR="00FB030C" w:rsidRPr="00263368">
        <w:rPr>
          <w:rFonts w:ascii="Times New Roman" w:hAnsi="Times New Roman" w:cs="Times New Roman"/>
          <w:bCs/>
        </w:rPr>
        <w:t>,</w:t>
      </w:r>
      <w:r w:rsidR="00E47E11" w:rsidRPr="00263368">
        <w:rPr>
          <w:rFonts w:ascii="Times New Roman" w:hAnsi="Times New Roman" w:cs="Times New Roman"/>
          <w:bCs/>
        </w:rPr>
        <w:t xml:space="preserve"> egyenként 100 m</w:t>
      </w:r>
      <w:r w:rsidR="00E47E11" w:rsidRPr="00263368">
        <w:rPr>
          <w:rFonts w:ascii="Times New Roman" w:hAnsi="Times New Roman" w:cs="Times New Roman"/>
          <w:bCs/>
          <w:vertAlign w:val="superscript"/>
        </w:rPr>
        <w:t>2</w:t>
      </w:r>
      <w:r w:rsidR="00E47E11" w:rsidRPr="00263368">
        <w:rPr>
          <w:rFonts w:ascii="Times New Roman" w:hAnsi="Times New Roman" w:cs="Times New Roman"/>
          <w:bCs/>
        </w:rPr>
        <w:t xml:space="preserve"> bruttó alapterületű</w:t>
      </w:r>
      <w:r w:rsidR="00E47E11" w:rsidRPr="00263368">
        <w:rPr>
          <w:rFonts w:ascii="Times New Roman" w:hAnsi="Times New Roman" w:cs="Times New Roman"/>
          <w:bCs/>
          <w:i/>
        </w:rPr>
        <w:t xml:space="preserve"> </w:t>
      </w:r>
      <w:r w:rsidR="00762042" w:rsidRPr="00263368">
        <w:rPr>
          <w:rFonts w:ascii="Times New Roman" w:hAnsi="Times New Roman" w:cs="Times New Roman"/>
          <w:bCs/>
        </w:rPr>
        <w:t xml:space="preserve">üzemvitellel összefüggő </w:t>
      </w:r>
      <w:r w:rsidRPr="00263368">
        <w:rPr>
          <w:rFonts w:ascii="Times New Roman" w:hAnsi="Times New Roman" w:cs="Times New Roman"/>
          <w:bCs/>
        </w:rPr>
        <w:t>lakás,</w:t>
      </w:r>
    </w:p>
    <w:p w14:paraId="7410D31A" w14:textId="77777777" w:rsidR="00014059" w:rsidRPr="00263368" w:rsidRDefault="00014059" w:rsidP="0037126B">
      <w:pPr>
        <w:tabs>
          <w:tab w:val="left" w:pos="993"/>
        </w:tabs>
        <w:spacing w:before="60" w:after="60" w:line="240" w:lineRule="auto"/>
        <w:ind w:left="1134" w:hanging="141"/>
        <w:jc w:val="both"/>
        <w:rPr>
          <w:rFonts w:ascii="Times New Roman" w:hAnsi="Times New Roman" w:cs="Times New Roman"/>
          <w:bCs/>
        </w:rPr>
      </w:pPr>
      <w:r w:rsidRPr="00263368">
        <w:rPr>
          <w:rFonts w:ascii="Times New Roman" w:hAnsi="Times New Roman" w:cs="Times New Roman"/>
          <w:bCs/>
          <w:i/>
        </w:rPr>
        <w:t>ag)</w:t>
      </w:r>
      <w:r w:rsidRPr="00263368">
        <w:rPr>
          <w:rFonts w:ascii="Times New Roman" w:hAnsi="Times New Roman" w:cs="Times New Roman"/>
          <w:bCs/>
          <w:i/>
        </w:rPr>
        <w:tab/>
      </w:r>
      <w:r w:rsidRPr="00263368">
        <w:rPr>
          <w:rFonts w:ascii="Times New Roman" w:hAnsi="Times New Roman" w:cs="Times New Roman"/>
          <w:bCs/>
        </w:rPr>
        <w:t xml:space="preserve">szálláshely-szolgáltató épület, </w:t>
      </w:r>
    </w:p>
    <w:p w14:paraId="447F7C63" w14:textId="77777777" w:rsidR="00014059" w:rsidRPr="00263368" w:rsidRDefault="00014059" w:rsidP="0037126B">
      <w:pPr>
        <w:tabs>
          <w:tab w:val="left" w:pos="1418"/>
        </w:tabs>
        <w:spacing w:before="60" w:after="60" w:line="240" w:lineRule="auto"/>
        <w:ind w:left="1418" w:hanging="425"/>
        <w:jc w:val="both"/>
        <w:rPr>
          <w:rFonts w:ascii="Times New Roman" w:hAnsi="Times New Roman" w:cs="Times New Roman"/>
          <w:bCs/>
        </w:rPr>
      </w:pPr>
      <w:r w:rsidRPr="00263368">
        <w:rPr>
          <w:rFonts w:ascii="Times New Roman" w:hAnsi="Times New Roman" w:cs="Times New Roman"/>
          <w:bCs/>
          <w:i/>
        </w:rPr>
        <w:t>ah)</w:t>
      </w:r>
      <w:r w:rsidRPr="00263368">
        <w:rPr>
          <w:rFonts w:ascii="Times New Roman" w:hAnsi="Times New Roman" w:cs="Times New Roman"/>
          <w:bCs/>
        </w:rPr>
        <w:tab/>
        <w:t>szociális épületek,</w:t>
      </w:r>
    </w:p>
    <w:p w14:paraId="69D3CA30" w14:textId="77777777" w:rsidR="00014059" w:rsidRPr="00263368" w:rsidRDefault="00014059" w:rsidP="0037126B">
      <w:pPr>
        <w:tabs>
          <w:tab w:val="left" w:pos="1418"/>
        </w:tabs>
        <w:spacing w:before="60" w:after="60" w:line="240" w:lineRule="auto"/>
        <w:ind w:left="1418" w:hanging="425"/>
        <w:jc w:val="both"/>
        <w:rPr>
          <w:rFonts w:ascii="Times New Roman" w:hAnsi="Times New Roman" w:cs="Times New Roman"/>
          <w:bCs/>
        </w:rPr>
      </w:pPr>
      <w:r w:rsidRPr="00263368">
        <w:rPr>
          <w:rFonts w:ascii="Times New Roman" w:hAnsi="Times New Roman" w:cs="Times New Roman"/>
          <w:bCs/>
          <w:i/>
        </w:rPr>
        <w:t>ai)</w:t>
      </w:r>
      <w:r w:rsidRPr="00263368">
        <w:rPr>
          <w:rFonts w:ascii="Times New Roman" w:hAnsi="Times New Roman" w:cs="Times New Roman"/>
          <w:bCs/>
          <w:i/>
        </w:rPr>
        <w:tab/>
      </w:r>
      <w:r w:rsidRPr="00263368">
        <w:rPr>
          <w:rFonts w:ascii="Times New Roman" w:hAnsi="Times New Roman" w:cs="Times New Roman"/>
          <w:bCs/>
        </w:rPr>
        <w:t>kizárólag a múzeumi látogatókat ellátó kereskedelmi, vendéglátó rendeltetést befogadó épület,</w:t>
      </w:r>
    </w:p>
    <w:p w14:paraId="7D0086AC" w14:textId="77777777" w:rsidR="00E47E11" w:rsidRPr="00263368" w:rsidRDefault="00E47E11" w:rsidP="0037126B">
      <w:pPr>
        <w:tabs>
          <w:tab w:val="left" w:pos="1418"/>
        </w:tabs>
        <w:spacing w:before="60" w:after="60" w:line="240" w:lineRule="auto"/>
        <w:ind w:left="1418" w:hanging="425"/>
        <w:jc w:val="both"/>
        <w:rPr>
          <w:rFonts w:ascii="Times New Roman" w:hAnsi="Times New Roman" w:cs="Times New Roman"/>
          <w:bCs/>
        </w:rPr>
      </w:pPr>
      <w:r w:rsidRPr="00263368">
        <w:rPr>
          <w:rFonts w:ascii="Times New Roman" w:hAnsi="Times New Roman" w:cs="Times New Roman"/>
          <w:bCs/>
          <w:i/>
        </w:rPr>
        <w:t>aj)</w:t>
      </w:r>
      <w:r w:rsidRPr="00263368">
        <w:rPr>
          <w:rFonts w:ascii="Times New Roman" w:hAnsi="Times New Roman" w:cs="Times New Roman"/>
          <w:bCs/>
          <w:i/>
        </w:rPr>
        <w:tab/>
      </w:r>
      <w:r w:rsidRPr="00263368">
        <w:rPr>
          <w:rFonts w:ascii="Times New Roman" w:hAnsi="Times New Roman" w:cs="Times New Roman"/>
          <w:bCs/>
        </w:rPr>
        <w:t>a helyi kisvasút építményei,</w:t>
      </w:r>
    </w:p>
    <w:p w14:paraId="183B82A0" w14:textId="77777777" w:rsidR="00014059" w:rsidRPr="00263368" w:rsidRDefault="00014059" w:rsidP="002D2EF2">
      <w:pPr>
        <w:tabs>
          <w:tab w:val="left" w:pos="993"/>
        </w:tabs>
        <w:spacing w:before="120" w:after="60" w:line="240" w:lineRule="auto"/>
        <w:ind w:left="992" w:hanging="425"/>
        <w:jc w:val="both"/>
        <w:rPr>
          <w:rFonts w:ascii="Times New Roman" w:hAnsi="Times New Roman" w:cs="Times New Roman"/>
          <w:bCs/>
        </w:rPr>
      </w:pPr>
      <w:r w:rsidRPr="00263368">
        <w:rPr>
          <w:rFonts w:ascii="Times New Roman" w:hAnsi="Times New Roman" w:cs="Times New Roman"/>
          <w:bCs/>
          <w:i/>
        </w:rPr>
        <w:t>b)</w:t>
      </w:r>
      <w:r w:rsidRPr="00263368">
        <w:rPr>
          <w:rFonts w:ascii="Times New Roman" w:hAnsi="Times New Roman" w:cs="Times New Roman"/>
          <w:bCs/>
        </w:rPr>
        <w:tab/>
        <w:t xml:space="preserve">nem helyezhető el </w:t>
      </w:r>
    </w:p>
    <w:p w14:paraId="3E0EFDA1" w14:textId="77777777" w:rsidR="00E47E11" w:rsidRPr="00263368" w:rsidRDefault="00014059" w:rsidP="0037126B">
      <w:pPr>
        <w:tabs>
          <w:tab w:val="left" w:pos="1418"/>
        </w:tabs>
        <w:spacing w:before="60" w:after="60" w:line="240" w:lineRule="auto"/>
        <w:ind w:left="1134" w:hanging="142"/>
        <w:jc w:val="both"/>
        <w:rPr>
          <w:rFonts w:ascii="Times New Roman" w:hAnsi="Times New Roman" w:cs="Times New Roman"/>
          <w:bCs/>
        </w:rPr>
      </w:pPr>
      <w:r w:rsidRPr="00263368">
        <w:rPr>
          <w:rFonts w:ascii="Times New Roman" w:hAnsi="Times New Roman" w:cs="Times New Roman"/>
          <w:bCs/>
          <w:i/>
        </w:rPr>
        <w:t>ba)</w:t>
      </w:r>
      <w:r w:rsidRPr="00263368">
        <w:rPr>
          <w:rFonts w:ascii="Times New Roman" w:hAnsi="Times New Roman" w:cs="Times New Roman"/>
          <w:bCs/>
        </w:rPr>
        <w:tab/>
      </w:r>
      <w:r w:rsidR="00E47E11" w:rsidRPr="00263368">
        <w:rPr>
          <w:rFonts w:ascii="Times New Roman" w:hAnsi="Times New Roman" w:cs="Times New Roman"/>
          <w:bCs/>
        </w:rPr>
        <w:t>üzemanyagtöltő állomás,</w:t>
      </w:r>
    </w:p>
    <w:p w14:paraId="6024EA98" w14:textId="55215B44" w:rsidR="00014059" w:rsidRPr="00263368" w:rsidRDefault="00E47E11" w:rsidP="0037126B">
      <w:pPr>
        <w:tabs>
          <w:tab w:val="left" w:pos="1418"/>
        </w:tabs>
        <w:spacing w:before="60" w:after="60" w:line="240" w:lineRule="auto"/>
        <w:ind w:left="1134" w:hanging="142"/>
        <w:jc w:val="both"/>
        <w:rPr>
          <w:rFonts w:ascii="Times New Roman" w:hAnsi="Times New Roman" w:cs="Times New Roman"/>
          <w:bCs/>
        </w:rPr>
      </w:pPr>
      <w:r w:rsidRPr="00263368">
        <w:rPr>
          <w:rFonts w:ascii="Times New Roman" w:hAnsi="Times New Roman" w:cs="Times New Roman"/>
          <w:bCs/>
          <w:i/>
        </w:rPr>
        <w:t>bb)</w:t>
      </w:r>
      <w:r w:rsidRPr="00263368">
        <w:rPr>
          <w:rFonts w:ascii="Times New Roman" w:hAnsi="Times New Roman" w:cs="Times New Roman"/>
          <w:bCs/>
          <w:i/>
        </w:rPr>
        <w:tab/>
      </w:r>
      <w:r w:rsidR="00762042" w:rsidRPr="00263368">
        <w:rPr>
          <w:rFonts w:ascii="Times New Roman" w:hAnsi="Times New Roman" w:cs="Times New Roman"/>
          <w:bCs/>
        </w:rPr>
        <w:t>a múzeumi rendeltetéstől független</w:t>
      </w:r>
      <w:r w:rsidR="00762042" w:rsidRPr="00263368">
        <w:rPr>
          <w:rFonts w:ascii="Times New Roman" w:hAnsi="Times New Roman" w:cs="Times New Roman"/>
          <w:bCs/>
          <w:i/>
        </w:rPr>
        <w:t xml:space="preserve"> </w:t>
      </w:r>
      <w:r w:rsidRPr="00263368">
        <w:rPr>
          <w:rFonts w:ascii="Times New Roman" w:hAnsi="Times New Roman" w:cs="Times New Roman"/>
          <w:bCs/>
        </w:rPr>
        <w:t>gazdasági rendeltetésű épület,</w:t>
      </w:r>
    </w:p>
    <w:p w14:paraId="0348B2A6" w14:textId="77777777" w:rsidR="00E47E11" w:rsidRPr="00263368" w:rsidRDefault="00E47E11" w:rsidP="0028020B">
      <w:pPr>
        <w:tabs>
          <w:tab w:val="left" w:pos="1418"/>
        </w:tabs>
        <w:spacing w:before="60" w:after="60" w:line="240" w:lineRule="auto"/>
        <w:ind w:left="1418" w:hanging="425"/>
        <w:jc w:val="both"/>
        <w:rPr>
          <w:rFonts w:ascii="Times New Roman" w:hAnsi="Times New Roman"/>
        </w:rPr>
      </w:pPr>
      <w:r w:rsidRPr="00263368">
        <w:rPr>
          <w:rFonts w:ascii="Times New Roman" w:hAnsi="Times New Roman" w:cs="Times New Roman"/>
          <w:bCs/>
          <w:i/>
        </w:rPr>
        <w:t>bc)</w:t>
      </w:r>
      <w:r w:rsidRPr="00263368">
        <w:rPr>
          <w:rFonts w:ascii="Times New Roman" w:hAnsi="Times New Roman" w:cs="Times New Roman"/>
          <w:bCs/>
          <w:i/>
        </w:rPr>
        <w:tab/>
      </w:r>
      <w:r w:rsidRPr="00263368">
        <w:rPr>
          <w:rFonts w:ascii="Times New Roman" w:hAnsi="Times New Roman" w:cs="Times New Roman"/>
          <w:bCs/>
        </w:rPr>
        <w:t>a 3,5 t önsúlynál nehezebb gépjárművek és az ilyeneket szállító járművek számára parkoló, garázs,</w:t>
      </w:r>
    </w:p>
    <w:p w14:paraId="16FA2D39" w14:textId="77777777" w:rsidR="00E47E11" w:rsidRPr="00263368" w:rsidRDefault="00E47E11" w:rsidP="00CF7314">
      <w:pPr>
        <w:tabs>
          <w:tab w:val="left" w:pos="1418"/>
        </w:tabs>
        <w:spacing w:before="60" w:after="60" w:line="240" w:lineRule="auto"/>
        <w:ind w:left="1134" w:hanging="142"/>
        <w:jc w:val="both"/>
        <w:rPr>
          <w:rFonts w:ascii="Times New Roman" w:hAnsi="Times New Roman" w:cs="Times New Roman"/>
          <w:bCs/>
        </w:rPr>
      </w:pPr>
      <w:r w:rsidRPr="00263368">
        <w:rPr>
          <w:rFonts w:ascii="Times New Roman" w:hAnsi="Times New Roman" w:cs="Times New Roman"/>
          <w:bCs/>
          <w:i/>
        </w:rPr>
        <w:t>bd)</w:t>
      </w:r>
      <w:r w:rsidRPr="00263368">
        <w:rPr>
          <w:rFonts w:ascii="Times New Roman" w:hAnsi="Times New Roman" w:cs="Times New Roman"/>
          <w:bCs/>
        </w:rPr>
        <w:tab/>
        <w:t>önálló lakóépület</w:t>
      </w:r>
      <w:r w:rsidR="00FB030C" w:rsidRPr="00263368">
        <w:rPr>
          <w:rFonts w:ascii="Times New Roman" w:hAnsi="Times New Roman" w:cs="Times New Roman"/>
          <w:bCs/>
        </w:rPr>
        <w:t>,</w:t>
      </w:r>
    </w:p>
    <w:p w14:paraId="16A5AFEA" w14:textId="77777777" w:rsidR="00D010DF" w:rsidRPr="00263368" w:rsidRDefault="00E47E11" w:rsidP="002D2EF2">
      <w:pPr>
        <w:spacing w:before="120" w:after="60" w:line="240" w:lineRule="auto"/>
        <w:ind w:left="992" w:hanging="425"/>
        <w:jc w:val="both"/>
        <w:rPr>
          <w:rFonts w:ascii="Times New Roman" w:hAnsi="Times New Roman" w:cs="Times New Roman"/>
          <w:bCs/>
        </w:rPr>
      </w:pPr>
      <w:r w:rsidRPr="00263368">
        <w:rPr>
          <w:rFonts w:ascii="Times New Roman" w:hAnsi="Times New Roman" w:cs="Times New Roman"/>
          <w:bCs/>
          <w:i/>
        </w:rPr>
        <w:t>c)</w:t>
      </w:r>
      <w:r w:rsidRPr="00263368">
        <w:rPr>
          <w:rFonts w:ascii="Times New Roman" w:hAnsi="Times New Roman" w:cs="Times New Roman"/>
          <w:bCs/>
        </w:rPr>
        <w:tab/>
      </w:r>
      <w:r w:rsidR="00FB030C" w:rsidRPr="00263368">
        <w:rPr>
          <w:rFonts w:ascii="Times New Roman" w:hAnsi="Times New Roman" w:cs="Times New Roman"/>
          <w:bCs/>
        </w:rPr>
        <w:t>a</w:t>
      </w:r>
      <w:r w:rsidRPr="00263368">
        <w:rPr>
          <w:rFonts w:ascii="Times New Roman" w:hAnsi="Times New Roman" w:cs="Times New Roman"/>
          <w:bCs/>
        </w:rPr>
        <w:t xml:space="preserve">z építmények </w:t>
      </w:r>
      <w:r w:rsidR="00D010DF" w:rsidRPr="00263368">
        <w:rPr>
          <w:rFonts w:ascii="Times New Roman" w:hAnsi="Times New Roman" w:cs="Times New Roman"/>
          <w:bCs/>
        </w:rPr>
        <w:t xml:space="preserve">elhelyezésekor </w:t>
      </w:r>
    </w:p>
    <w:p w14:paraId="6D5A6412" w14:textId="77777777" w:rsidR="00014059" w:rsidRPr="00263368" w:rsidRDefault="00D010DF" w:rsidP="0037126B">
      <w:pPr>
        <w:spacing w:before="60" w:after="60" w:line="240" w:lineRule="auto"/>
        <w:ind w:left="1418" w:hanging="425"/>
        <w:jc w:val="both"/>
        <w:rPr>
          <w:rFonts w:ascii="Times New Roman" w:hAnsi="Times New Roman" w:cs="Times New Roman"/>
          <w:bCs/>
        </w:rPr>
      </w:pPr>
      <w:r w:rsidRPr="00263368">
        <w:rPr>
          <w:rFonts w:ascii="Times New Roman" w:hAnsi="Times New Roman" w:cs="Times New Roman"/>
          <w:bCs/>
          <w:i/>
        </w:rPr>
        <w:t>ca)</w:t>
      </w:r>
      <w:r w:rsidRPr="00263368">
        <w:rPr>
          <w:rFonts w:ascii="Times New Roman" w:hAnsi="Times New Roman" w:cs="Times New Roman"/>
          <w:bCs/>
        </w:rPr>
        <w:tab/>
      </w:r>
      <w:r w:rsidR="00E47E11" w:rsidRPr="00263368">
        <w:rPr>
          <w:rFonts w:ascii="Times New Roman" w:hAnsi="Times New Roman" w:cs="Times New Roman"/>
          <w:bCs/>
        </w:rPr>
        <w:t>a közterületi határok</w:t>
      </w:r>
      <w:r w:rsidRPr="00263368">
        <w:rPr>
          <w:rFonts w:ascii="Times New Roman" w:hAnsi="Times New Roman" w:cs="Times New Roman"/>
          <w:bCs/>
        </w:rPr>
        <w:t>tól legalább 10,0 méter mélységű előkert biztosítandó, melyben fasor telepítése szükséges,</w:t>
      </w:r>
    </w:p>
    <w:p w14:paraId="3FBDEBFE" w14:textId="6A25E746" w:rsidR="00D010DF" w:rsidRPr="00263368" w:rsidRDefault="00D010DF" w:rsidP="0037126B">
      <w:pPr>
        <w:spacing w:before="60" w:after="60" w:line="240" w:lineRule="auto"/>
        <w:ind w:left="1418" w:hanging="425"/>
        <w:jc w:val="both"/>
        <w:rPr>
          <w:rFonts w:ascii="Times New Roman" w:hAnsi="Times New Roman" w:cs="Times New Roman"/>
          <w:bCs/>
        </w:rPr>
      </w:pPr>
      <w:r w:rsidRPr="00263368">
        <w:rPr>
          <w:rFonts w:ascii="Times New Roman" w:hAnsi="Times New Roman" w:cs="Times New Roman"/>
          <w:bCs/>
          <w:i/>
        </w:rPr>
        <w:t>cb)</w:t>
      </w:r>
      <w:r w:rsidRPr="00263368">
        <w:rPr>
          <w:rFonts w:ascii="Times New Roman" w:hAnsi="Times New Roman" w:cs="Times New Roman"/>
          <w:bCs/>
          <w:i/>
        </w:rPr>
        <w:tab/>
      </w:r>
      <w:r w:rsidRPr="00263368">
        <w:rPr>
          <w:rFonts w:ascii="Times New Roman" w:hAnsi="Times New Roman" w:cs="Times New Roman"/>
          <w:bCs/>
        </w:rPr>
        <w:t>a nem közterületi szomszédos telekhatároktól</w:t>
      </w:r>
      <w:r w:rsidRPr="00263368">
        <w:rPr>
          <w:rFonts w:ascii="Times New Roman" w:hAnsi="Times New Roman" w:cs="Times New Roman"/>
          <w:bCs/>
          <w:i/>
        </w:rPr>
        <w:t xml:space="preserve"> </w:t>
      </w:r>
      <w:r w:rsidRPr="00263368">
        <w:rPr>
          <w:rFonts w:ascii="Times New Roman" w:hAnsi="Times New Roman" w:cs="Times New Roman"/>
          <w:bCs/>
        </w:rPr>
        <w:t xml:space="preserve">legalább 15,0 m oldalkert megtartásával kell számolni, </w:t>
      </w:r>
    </w:p>
    <w:p w14:paraId="74134703" w14:textId="55BDD1A1" w:rsidR="00014059" w:rsidRPr="00263368" w:rsidRDefault="00D010DF" w:rsidP="0065571F">
      <w:pPr>
        <w:spacing w:before="120" w:after="120" w:line="240" w:lineRule="auto"/>
        <w:ind w:left="993" w:hanging="426"/>
        <w:jc w:val="both"/>
        <w:rPr>
          <w:rFonts w:ascii="Times New Roman" w:hAnsi="Times New Roman" w:cs="Times New Roman"/>
          <w:bCs/>
        </w:rPr>
      </w:pPr>
      <w:r w:rsidRPr="00263368">
        <w:rPr>
          <w:rFonts w:ascii="Times New Roman" w:hAnsi="Times New Roman" w:cs="Times New Roman"/>
          <w:bCs/>
          <w:i/>
        </w:rPr>
        <w:t>d)</w:t>
      </w:r>
      <w:r w:rsidRPr="00263368">
        <w:rPr>
          <w:rFonts w:ascii="Times New Roman" w:hAnsi="Times New Roman" w:cs="Times New Roman"/>
          <w:bCs/>
          <w:i/>
        </w:rPr>
        <w:tab/>
      </w:r>
      <w:r w:rsidR="00FB030C" w:rsidRPr="00263368">
        <w:rPr>
          <w:rFonts w:ascii="Times New Roman" w:hAnsi="Times New Roman" w:cs="Times New Roman"/>
          <w:bCs/>
        </w:rPr>
        <w:t>a</w:t>
      </w:r>
      <w:r w:rsidRPr="00263368">
        <w:rPr>
          <w:rFonts w:ascii="Times New Roman" w:hAnsi="Times New Roman" w:cs="Times New Roman"/>
          <w:bCs/>
        </w:rPr>
        <w:t xml:space="preserve">z övezet területén </w:t>
      </w:r>
      <w:r w:rsidR="00C96699" w:rsidRPr="00263368">
        <w:rPr>
          <w:rFonts w:ascii="Times New Roman" w:hAnsi="Times New Roman" w:cs="Times New Roman"/>
          <w:bCs/>
        </w:rPr>
        <w:t xml:space="preserve">teljes közművesítés biztosítandó, </w:t>
      </w:r>
      <w:r w:rsidR="0065571F" w:rsidRPr="00263368">
        <w:rPr>
          <w:rFonts w:ascii="Times New Roman" w:hAnsi="Times New Roman" w:cs="Times New Roman"/>
          <w:bCs/>
        </w:rPr>
        <w:t>é</w:t>
      </w:r>
      <w:r w:rsidR="00C96699" w:rsidRPr="00263368">
        <w:rPr>
          <w:rFonts w:ascii="Times New Roman" w:hAnsi="Times New Roman" w:cs="Times New Roman"/>
          <w:bCs/>
        </w:rPr>
        <w:t xml:space="preserve">s </w:t>
      </w:r>
      <w:r w:rsidRPr="00263368">
        <w:rPr>
          <w:rFonts w:ascii="Times New Roman" w:hAnsi="Times New Roman" w:cs="Times New Roman"/>
          <w:bCs/>
        </w:rPr>
        <w:t>a közművezetékek földalatti kábellel épít</w:t>
      </w:r>
      <w:r w:rsidR="00C96699" w:rsidRPr="00263368">
        <w:rPr>
          <w:rFonts w:ascii="Times New Roman" w:hAnsi="Times New Roman" w:cs="Times New Roman"/>
          <w:bCs/>
        </w:rPr>
        <w:t>endő</w:t>
      </w:r>
      <w:r w:rsidRPr="00263368">
        <w:rPr>
          <w:rFonts w:ascii="Times New Roman" w:hAnsi="Times New Roman" w:cs="Times New Roman"/>
          <w:bCs/>
        </w:rPr>
        <w:t>k ki</w:t>
      </w:r>
      <w:r w:rsidR="00FB030C" w:rsidRPr="00263368">
        <w:rPr>
          <w:rFonts w:ascii="Times New Roman" w:hAnsi="Times New Roman" w:cs="Times New Roman"/>
          <w:bCs/>
        </w:rPr>
        <w:t>,</w:t>
      </w:r>
    </w:p>
    <w:p w14:paraId="229832D5" w14:textId="4B265227" w:rsidR="00D010DF" w:rsidRPr="00263368" w:rsidRDefault="00D010DF" w:rsidP="0037126B">
      <w:pPr>
        <w:tabs>
          <w:tab w:val="left" w:pos="993"/>
        </w:tabs>
        <w:spacing w:before="120" w:after="120" w:line="240" w:lineRule="auto"/>
        <w:ind w:left="993" w:hanging="426"/>
        <w:jc w:val="both"/>
        <w:rPr>
          <w:rFonts w:ascii="Times New Roman" w:hAnsi="Times New Roman" w:cs="Times New Roman"/>
          <w:bCs/>
        </w:rPr>
      </w:pPr>
      <w:r w:rsidRPr="00263368">
        <w:rPr>
          <w:rFonts w:ascii="Times New Roman" w:hAnsi="Times New Roman" w:cs="Times New Roman"/>
          <w:bCs/>
          <w:i/>
        </w:rPr>
        <w:t>e)</w:t>
      </w:r>
      <w:r w:rsidRPr="00263368">
        <w:rPr>
          <w:rFonts w:ascii="Times New Roman" w:hAnsi="Times New Roman" w:cs="Times New Roman"/>
          <w:bCs/>
          <w:i/>
        </w:rPr>
        <w:tab/>
      </w:r>
      <w:r w:rsidR="00FB030C" w:rsidRPr="00263368">
        <w:rPr>
          <w:rFonts w:ascii="Times New Roman" w:hAnsi="Times New Roman" w:cs="Times New Roman"/>
          <w:bCs/>
        </w:rPr>
        <w:t>k</w:t>
      </w:r>
      <w:r w:rsidRPr="00263368">
        <w:rPr>
          <w:rFonts w:ascii="Times New Roman" w:hAnsi="Times New Roman" w:cs="Times New Roman"/>
          <w:bCs/>
        </w:rPr>
        <w:t xml:space="preserve">ülönös gondot kell fordítani a területen áthaladó Sztaravoda patak </w:t>
      </w:r>
      <w:r w:rsidR="00A54B16" w:rsidRPr="00263368">
        <w:rPr>
          <w:rFonts w:ascii="Times New Roman" w:hAnsi="Times New Roman" w:cs="Times New Roman"/>
          <w:bCs/>
        </w:rPr>
        <w:t xml:space="preserve">természetes állapotot megóvó </w:t>
      </w:r>
      <w:r w:rsidRPr="00263368">
        <w:rPr>
          <w:rFonts w:ascii="Times New Roman" w:hAnsi="Times New Roman" w:cs="Times New Roman"/>
          <w:bCs/>
        </w:rPr>
        <w:t xml:space="preserve">környezetére, </w:t>
      </w:r>
      <w:r w:rsidR="00C616D8" w:rsidRPr="00263368">
        <w:rPr>
          <w:rFonts w:ascii="Times New Roman" w:hAnsi="Times New Roman" w:cs="Times New Roman"/>
          <w:bCs/>
        </w:rPr>
        <w:t>é</w:t>
      </w:r>
      <w:r w:rsidR="00A54B16" w:rsidRPr="00263368">
        <w:rPr>
          <w:rFonts w:ascii="Times New Roman" w:hAnsi="Times New Roman" w:cs="Times New Roman"/>
          <w:bCs/>
        </w:rPr>
        <w:t>s a patak part élétől mért 10,0 m-es területsávban épület, építmény nem helyezhető el, kivéve a vizek hasznosításával összefüggésben telepítendő bemutató, vagy működő építmény.</w:t>
      </w:r>
    </w:p>
    <w:p w14:paraId="43E2C8DB" w14:textId="7DC221C2" w:rsidR="00823EB0" w:rsidRPr="00263368" w:rsidRDefault="002548AD" w:rsidP="00C616D8">
      <w:pPr>
        <w:tabs>
          <w:tab w:val="left" w:pos="567"/>
        </w:tabs>
        <w:spacing w:before="240" w:after="0" w:line="240" w:lineRule="auto"/>
        <w:jc w:val="center"/>
        <w:rPr>
          <w:rFonts w:ascii="Times New Roman" w:hAnsi="Times New Roman" w:cs="Times New Roman"/>
          <w:i/>
          <w:iCs/>
          <w:smallCaps/>
        </w:rPr>
      </w:pPr>
      <w:r w:rsidRPr="00263368">
        <w:rPr>
          <w:rFonts w:ascii="Times New Roman" w:hAnsi="Times New Roman" w:cs="Times New Roman"/>
          <w:i/>
          <w:iCs/>
          <w:smallCaps/>
        </w:rPr>
        <w:t>54</w:t>
      </w:r>
      <w:r w:rsidR="00823EB0" w:rsidRPr="00263368">
        <w:rPr>
          <w:rFonts w:ascii="Times New Roman" w:hAnsi="Times New Roman" w:cs="Times New Roman"/>
          <w:i/>
          <w:iCs/>
          <w:smallCaps/>
        </w:rPr>
        <w:t>.</w:t>
      </w:r>
      <w:r w:rsidR="00823EB0" w:rsidRPr="00263368">
        <w:rPr>
          <w:rFonts w:ascii="Times New Roman" w:hAnsi="Times New Roman" w:cs="Times New Roman"/>
          <w:i/>
          <w:iCs/>
          <w:smallCaps/>
        </w:rPr>
        <w:tab/>
        <w:t>Különleges sport terület</w:t>
      </w:r>
    </w:p>
    <w:p w14:paraId="6E404B3A" w14:textId="68D52A4A" w:rsidR="00823EB0" w:rsidRPr="00263368" w:rsidRDefault="00E35561" w:rsidP="0037126B">
      <w:pPr>
        <w:tabs>
          <w:tab w:val="left" w:pos="1134"/>
        </w:tabs>
        <w:spacing w:before="120" w:after="120" w:line="240" w:lineRule="auto"/>
        <w:ind w:left="567" w:hanging="567"/>
        <w:jc w:val="both"/>
        <w:rPr>
          <w:rFonts w:ascii="Times New Roman" w:hAnsi="Times New Roman" w:cs="Times New Roman"/>
          <w:b/>
          <w:bCs/>
        </w:rPr>
      </w:pPr>
      <w:r w:rsidRPr="00263368">
        <w:rPr>
          <w:rFonts w:ascii="Times New Roman" w:hAnsi="Times New Roman" w:cs="Times New Roman"/>
          <w:b/>
          <w:smallCaps/>
        </w:rPr>
        <w:t>5</w:t>
      </w:r>
      <w:r w:rsidR="00AA2B69" w:rsidRPr="00263368">
        <w:rPr>
          <w:rFonts w:ascii="Times New Roman" w:hAnsi="Times New Roman" w:cs="Times New Roman"/>
          <w:b/>
          <w:smallCaps/>
        </w:rPr>
        <w:t>5</w:t>
      </w:r>
      <w:r w:rsidR="00823EB0" w:rsidRPr="00263368">
        <w:rPr>
          <w:rFonts w:ascii="Times New Roman" w:hAnsi="Times New Roman" w:cs="Times New Roman"/>
          <w:b/>
          <w:smallCaps/>
        </w:rPr>
        <w:t>.</w:t>
      </w:r>
      <w:r w:rsidR="00FB030C" w:rsidRPr="00263368">
        <w:rPr>
          <w:rFonts w:ascii="Times New Roman" w:hAnsi="Times New Roman" w:cs="Times New Roman"/>
          <w:b/>
          <w:smallCaps/>
        </w:rPr>
        <w:t xml:space="preserve"> </w:t>
      </w:r>
      <w:r w:rsidR="00823EB0" w:rsidRPr="00263368">
        <w:rPr>
          <w:rFonts w:ascii="Times New Roman" w:hAnsi="Times New Roman" w:cs="Times New Roman"/>
          <w:b/>
          <w:smallCaps/>
        </w:rPr>
        <w:t>§</w:t>
      </w:r>
      <w:r w:rsidR="00BA6396" w:rsidRPr="00263368">
        <w:rPr>
          <w:rFonts w:ascii="Times New Roman" w:hAnsi="Times New Roman" w:cs="Times New Roman"/>
          <w:b/>
          <w:smallCaps/>
        </w:rPr>
        <w:tab/>
      </w:r>
      <w:r w:rsidR="00823EB0" w:rsidRPr="00263368">
        <w:rPr>
          <w:rFonts w:ascii="Times New Roman" w:hAnsi="Times New Roman" w:cs="Times New Roman"/>
        </w:rPr>
        <w:t>(1)</w:t>
      </w:r>
      <w:r w:rsidR="00823EB0" w:rsidRPr="00263368">
        <w:rPr>
          <w:rFonts w:ascii="Times New Roman" w:hAnsi="Times New Roman" w:cs="Times New Roman"/>
        </w:rPr>
        <w:tab/>
      </w:r>
      <w:r w:rsidR="00823EB0" w:rsidRPr="00263368">
        <w:rPr>
          <w:rFonts w:ascii="Times New Roman" w:hAnsi="Times New Roman" w:cs="Times New Roman"/>
          <w:bCs/>
        </w:rPr>
        <w:t>K-Sp/1</w:t>
      </w:r>
      <w:r w:rsidR="00FB030C" w:rsidRPr="00263368">
        <w:rPr>
          <w:rFonts w:ascii="Times New Roman" w:hAnsi="Times New Roman" w:cs="Times New Roman"/>
        </w:rPr>
        <w:t>,</w:t>
      </w:r>
      <w:r w:rsidR="00823EB0" w:rsidRPr="00263368">
        <w:rPr>
          <w:rFonts w:ascii="Times New Roman" w:hAnsi="Times New Roman" w:cs="Times New Roman"/>
        </w:rPr>
        <w:t xml:space="preserve"> </w:t>
      </w:r>
      <w:r w:rsidR="00823EB0" w:rsidRPr="00263368">
        <w:rPr>
          <w:rFonts w:ascii="Times New Roman" w:hAnsi="Times New Roman" w:cs="Times New Roman"/>
          <w:bCs/>
        </w:rPr>
        <w:t>K-Sp/2 és K-Sp/3</w:t>
      </w:r>
      <w:r w:rsidR="00823EB0" w:rsidRPr="00263368">
        <w:rPr>
          <w:rFonts w:ascii="Times New Roman" w:hAnsi="Times New Roman" w:cs="Times New Roman"/>
          <w:b/>
          <w:bCs/>
        </w:rPr>
        <w:t xml:space="preserve"> </w:t>
      </w:r>
      <w:r w:rsidR="00823EB0" w:rsidRPr="00263368">
        <w:rPr>
          <w:rFonts w:ascii="Times New Roman" w:hAnsi="Times New Roman" w:cs="Times New Roman"/>
        </w:rPr>
        <w:t>jelű különleges sport terület építési övezetei, melyek elsősorban a jelentős zöldfelülettel rendelkező szabadtéri labdajátékok és egyéb kispályás sporttevékenységek</w:t>
      </w:r>
      <w:r w:rsidR="00417E18" w:rsidRPr="00263368">
        <w:rPr>
          <w:rFonts w:ascii="Times New Roman" w:hAnsi="Times New Roman" w:cs="Times New Roman"/>
        </w:rPr>
        <w:t>,</w:t>
      </w:r>
      <w:r w:rsidR="00823EB0" w:rsidRPr="00263368">
        <w:rPr>
          <w:rFonts w:ascii="Times New Roman" w:hAnsi="Times New Roman" w:cs="Times New Roman"/>
        </w:rPr>
        <w:t xml:space="preserve"> </w:t>
      </w:r>
      <w:r w:rsidR="00417E18" w:rsidRPr="00263368">
        <w:rPr>
          <w:rFonts w:ascii="Times New Roman" w:hAnsi="Times New Roman" w:cs="Times New Roman"/>
        </w:rPr>
        <w:t>valamint az</w:t>
      </w:r>
      <w:r w:rsidR="00823EB0" w:rsidRPr="00263368">
        <w:rPr>
          <w:rFonts w:ascii="Times New Roman" w:hAnsi="Times New Roman" w:cs="Times New Roman"/>
        </w:rPr>
        <w:t xml:space="preserve"> azokat szolgáló épületek befogadására szolgál</w:t>
      </w:r>
      <w:r w:rsidR="003C4BD8" w:rsidRPr="00263368">
        <w:rPr>
          <w:rFonts w:ascii="Times New Roman" w:hAnsi="Times New Roman" w:cs="Times New Roman"/>
        </w:rPr>
        <w:t>nak</w:t>
      </w:r>
      <w:r w:rsidR="00823EB0" w:rsidRPr="00263368">
        <w:rPr>
          <w:rFonts w:ascii="Times New Roman" w:hAnsi="Times New Roman" w:cs="Times New Roman"/>
        </w:rPr>
        <w:t>.</w:t>
      </w:r>
    </w:p>
    <w:p w14:paraId="3392EFD3" w14:textId="77777777" w:rsidR="00823EB0" w:rsidRPr="00263368" w:rsidRDefault="00823EB0" w:rsidP="00CF7314">
      <w:pPr>
        <w:tabs>
          <w:tab w:val="left" w:pos="567"/>
        </w:tabs>
        <w:spacing w:before="120" w:after="60" w:line="240" w:lineRule="auto"/>
        <w:rPr>
          <w:rFonts w:ascii="Times New Roman" w:hAnsi="Times New Roman" w:cs="Times New Roman"/>
        </w:rPr>
      </w:pPr>
      <w:r w:rsidRPr="00263368">
        <w:rPr>
          <w:rFonts w:ascii="Times New Roman" w:hAnsi="Times New Roman" w:cs="Times New Roman"/>
        </w:rPr>
        <w:t>(2)</w:t>
      </w:r>
      <w:r w:rsidRPr="00263368">
        <w:rPr>
          <w:rFonts w:ascii="Times New Roman" w:hAnsi="Times New Roman" w:cs="Times New Roman"/>
        </w:rPr>
        <w:tab/>
        <w:t>Az é</w:t>
      </w:r>
      <w:r w:rsidR="003C4BD8" w:rsidRPr="00263368">
        <w:rPr>
          <w:rFonts w:ascii="Times New Roman" w:hAnsi="Times New Roman" w:cs="Times New Roman"/>
        </w:rPr>
        <w:t>pítési övezetekben elhelyezhető</w:t>
      </w:r>
    </w:p>
    <w:p w14:paraId="27073FF4" w14:textId="77777777" w:rsidR="00823EB0" w:rsidRPr="00263368" w:rsidRDefault="00823EB0" w:rsidP="002D2EF2">
      <w:pPr>
        <w:pStyle w:val="Listaszerbekezds"/>
        <w:numPr>
          <w:ilvl w:val="0"/>
          <w:numId w:val="59"/>
        </w:numPr>
        <w:tabs>
          <w:tab w:val="left" w:pos="567"/>
        </w:tabs>
        <w:spacing w:before="120" w:after="60" w:line="240" w:lineRule="auto"/>
        <w:ind w:left="851" w:hanging="284"/>
        <w:rPr>
          <w:rFonts w:ascii="Times New Roman" w:hAnsi="Times New Roman" w:cs="Times New Roman"/>
        </w:rPr>
      </w:pPr>
      <w:r w:rsidRPr="00263368">
        <w:rPr>
          <w:rFonts w:ascii="Times New Roman" w:hAnsi="Times New Roman" w:cs="Times New Roman"/>
        </w:rPr>
        <w:t>a szabadtéri és a terem sportolással összefüggésben szükséges épületek, építmények,</w:t>
      </w:r>
    </w:p>
    <w:p w14:paraId="5C2D465C" w14:textId="77777777" w:rsidR="00823EB0" w:rsidRPr="00263368" w:rsidRDefault="00823EB0" w:rsidP="002D2EF2">
      <w:pPr>
        <w:pStyle w:val="Listaszerbekezds"/>
        <w:numPr>
          <w:ilvl w:val="0"/>
          <w:numId w:val="59"/>
        </w:numPr>
        <w:tabs>
          <w:tab w:val="left" w:pos="567"/>
        </w:tabs>
        <w:spacing w:before="120" w:after="60" w:line="240" w:lineRule="auto"/>
        <w:ind w:left="851" w:hanging="284"/>
        <w:rPr>
          <w:rFonts w:ascii="Times New Roman" w:hAnsi="Times New Roman" w:cs="Times New Roman"/>
        </w:rPr>
      </w:pPr>
      <w:r w:rsidRPr="00263368">
        <w:rPr>
          <w:rFonts w:ascii="Times New Roman" w:hAnsi="Times New Roman" w:cs="Times New Roman"/>
        </w:rPr>
        <w:t>a rekreációs tevékenységhez kapcsolódóan szállás jellegű épület,</w:t>
      </w:r>
    </w:p>
    <w:p w14:paraId="4FF125A4" w14:textId="77777777" w:rsidR="00823EB0" w:rsidRPr="00263368" w:rsidRDefault="00823EB0" w:rsidP="0064398B">
      <w:pPr>
        <w:pStyle w:val="Listaszerbekezds"/>
        <w:numPr>
          <w:ilvl w:val="0"/>
          <w:numId w:val="59"/>
        </w:numPr>
        <w:tabs>
          <w:tab w:val="left" w:pos="567"/>
        </w:tabs>
        <w:spacing w:before="120" w:after="60" w:line="240" w:lineRule="auto"/>
        <w:ind w:left="851" w:hanging="284"/>
        <w:rPr>
          <w:rFonts w:ascii="Times New Roman" w:hAnsi="Times New Roman" w:cs="Times New Roman"/>
        </w:rPr>
      </w:pPr>
      <w:r w:rsidRPr="00263368">
        <w:rPr>
          <w:rFonts w:ascii="Times New Roman" w:hAnsi="Times New Roman" w:cs="Times New Roman"/>
        </w:rPr>
        <w:t xml:space="preserve">a sportterület üzemeltetését biztosító épületek, építmények, </w:t>
      </w:r>
    </w:p>
    <w:p w14:paraId="713DE5D5" w14:textId="677384E2" w:rsidR="00823EB0" w:rsidRPr="00263368" w:rsidRDefault="00417E18" w:rsidP="0064398B">
      <w:pPr>
        <w:pStyle w:val="Listaszerbekezds"/>
        <w:numPr>
          <w:ilvl w:val="0"/>
          <w:numId w:val="59"/>
        </w:numPr>
        <w:tabs>
          <w:tab w:val="left" w:pos="567"/>
        </w:tabs>
        <w:spacing w:before="120" w:after="60" w:line="240" w:lineRule="auto"/>
        <w:ind w:left="851" w:hanging="284"/>
        <w:rPr>
          <w:rFonts w:ascii="Times New Roman" w:hAnsi="Times New Roman" w:cs="Times New Roman"/>
        </w:rPr>
      </w:pPr>
      <w:r w:rsidRPr="00263368">
        <w:rPr>
          <w:rFonts w:ascii="Times New Roman" w:hAnsi="Times New Roman" w:cs="Times New Roman"/>
        </w:rPr>
        <w:t xml:space="preserve">az üzemeltetéshez kapcsolódóan </w:t>
      </w:r>
      <w:r w:rsidR="00823EB0" w:rsidRPr="00263368">
        <w:rPr>
          <w:rFonts w:ascii="Times New Roman" w:hAnsi="Times New Roman" w:cs="Times New Roman"/>
        </w:rPr>
        <w:t xml:space="preserve">legfeljebb </w:t>
      </w:r>
      <w:r w:rsidR="0065571F" w:rsidRPr="00263368">
        <w:rPr>
          <w:rFonts w:ascii="Times New Roman" w:hAnsi="Times New Roman" w:cs="Times New Roman"/>
        </w:rPr>
        <w:t>egy</w:t>
      </w:r>
      <w:r w:rsidRPr="00263368">
        <w:rPr>
          <w:rFonts w:ascii="Times New Roman" w:hAnsi="Times New Roman" w:cs="Times New Roman"/>
        </w:rPr>
        <w:t>,</w:t>
      </w:r>
      <w:r w:rsidR="00823EB0" w:rsidRPr="00263368">
        <w:rPr>
          <w:rFonts w:ascii="Times New Roman" w:hAnsi="Times New Roman" w:cs="Times New Roman"/>
        </w:rPr>
        <w:t xml:space="preserve"> bruttó </w:t>
      </w:r>
      <w:r w:rsidR="009E1D4C" w:rsidRPr="00263368">
        <w:rPr>
          <w:rFonts w:ascii="Times New Roman" w:hAnsi="Times New Roman" w:cs="Times New Roman"/>
        </w:rPr>
        <w:t>10</w:t>
      </w:r>
      <w:r w:rsidR="00823EB0" w:rsidRPr="00263368">
        <w:rPr>
          <w:rFonts w:ascii="Times New Roman" w:hAnsi="Times New Roman" w:cs="Times New Roman"/>
        </w:rPr>
        <w:t>0 m</w:t>
      </w:r>
      <w:r w:rsidR="00823EB0" w:rsidRPr="00263368">
        <w:rPr>
          <w:rFonts w:ascii="Times New Roman" w:hAnsi="Times New Roman" w:cs="Times New Roman"/>
          <w:vertAlign w:val="superscript"/>
        </w:rPr>
        <w:t>2</w:t>
      </w:r>
      <w:r w:rsidR="00823EB0" w:rsidRPr="00263368">
        <w:rPr>
          <w:rFonts w:ascii="Times New Roman" w:hAnsi="Times New Roman" w:cs="Times New Roman"/>
        </w:rPr>
        <w:t xml:space="preserve"> </w:t>
      </w:r>
      <w:r w:rsidR="009E1D4C" w:rsidRPr="00263368">
        <w:rPr>
          <w:rFonts w:ascii="Times New Roman" w:hAnsi="Times New Roman" w:cs="Times New Roman"/>
        </w:rPr>
        <w:t xml:space="preserve">alapterületű </w:t>
      </w:r>
      <w:r w:rsidR="00823EB0" w:rsidRPr="00263368">
        <w:rPr>
          <w:rFonts w:ascii="Times New Roman" w:hAnsi="Times New Roman" w:cs="Times New Roman"/>
        </w:rPr>
        <w:t>lakás.</w:t>
      </w:r>
    </w:p>
    <w:p w14:paraId="6EA713BD" w14:textId="77777777" w:rsidR="00823EB0" w:rsidRPr="00263368" w:rsidRDefault="00823EB0" w:rsidP="00CF7314">
      <w:pPr>
        <w:spacing w:before="120" w:after="60" w:line="240" w:lineRule="auto"/>
        <w:ind w:left="567" w:hanging="567"/>
        <w:jc w:val="both"/>
        <w:rPr>
          <w:rFonts w:ascii="Times New Roman" w:hAnsi="Times New Roman" w:cs="Times New Roman"/>
        </w:rPr>
      </w:pPr>
      <w:r w:rsidRPr="00263368">
        <w:rPr>
          <w:rFonts w:ascii="Times New Roman" w:hAnsi="Times New Roman" w:cs="Times New Roman"/>
        </w:rPr>
        <w:t>(3)</w:t>
      </w:r>
      <w:r w:rsidRPr="00263368">
        <w:rPr>
          <w:rFonts w:ascii="Times New Roman" w:hAnsi="Times New Roman" w:cs="Times New Roman"/>
        </w:rPr>
        <w:tab/>
        <w:t xml:space="preserve">Nem helyezhető el az övezetekben </w:t>
      </w:r>
    </w:p>
    <w:p w14:paraId="1AAD2124" w14:textId="77777777" w:rsidR="00823EB0" w:rsidRPr="00263368" w:rsidRDefault="00823EB0" w:rsidP="0037126B">
      <w:pPr>
        <w:spacing w:before="120" w:after="60" w:line="240" w:lineRule="auto"/>
        <w:ind w:left="993" w:hanging="426"/>
        <w:jc w:val="both"/>
        <w:rPr>
          <w:rFonts w:ascii="Times New Roman" w:hAnsi="Times New Roman" w:cs="Times New Roman"/>
        </w:rPr>
      </w:pPr>
      <w:r w:rsidRPr="00263368">
        <w:rPr>
          <w:rFonts w:ascii="Times New Roman" w:hAnsi="Times New Roman" w:cs="Times New Roman"/>
          <w:i/>
          <w:iCs/>
        </w:rPr>
        <w:t>a)</w:t>
      </w:r>
      <w:r w:rsidRPr="00263368">
        <w:rPr>
          <w:rFonts w:ascii="Times New Roman" w:hAnsi="Times New Roman" w:cs="Times New Roman"/>
        </w:rPr>
        <w:tab/>
        <w:t xml:space="preserve">zajos, </w:t>
      </w:r>
      <w:r w:rsidRPr="00263368">
        <w:rPr>
          <w:rFonts w:ascii="Times New Roman" w:hAnsi="Times New Roman"/>
          <w:shd w:val="clear" w:color="auto" w:fill="FFFFFF" w:themeFill="background1"/>
        </w:rPr>
        <w:t xml:space="preserve">technikai </w:t>
      </w:r>
      <w:r w:rsidRPr="00263368">
        <w:rPr>
          <w:rFonts w:ascii="Times New Roman" w:hAnsi="Times New Roman" w:cs="Times New Roman"/>
        </w:rPr>
        <w:t>sportok építményei,</w:t>
      </w:r>
    </w:p>
    <w:p w14:paraId="7EDD0FB5" w14:textId="77777777" w:rsidR="00823EB0" w:rsidRPr="00263368" w:rsidRDefault="00823EB0" w:rsidP="0037126B">
      <w:pPr>
        <w:spacing w:before="120" w:after="60" w:line="240" w:lineRule="auto"/>
        <w:ind w:left="993" w:hanging="426"/>
        <w:jc w:val="both"/>
        <w:rPr>
          <w:rFonts w:ascii="Times New Roman" w:hAnsi="Times New Roman" w:cs="Times New Roman"/>
          <w:i/>
          <w:iCs/>
        </w:rPr>
      </w:pPr>
      <w:r w:rsidRPr="00263368">
        <w:rPr>
          <w:rFonts w:ascii="Times New Roman" w:hAnsi="Times New Roman" w:cs="Times New Roman"/>
          <w:i/>
          <w:iCs/>
        </w:rPr>
        <w:t>b)</w:t>
      </w:r>
      <w:r w:rsidRPr="00263368">
        <w:rPr>
          <w:rFonts w:ascii="Times New Roman" w:hAnsi="Times New Roman" w:cs="Times New Roman"/>
          <w:i/>
          <w:iCs/>
        </w:rPr>
        <w:tab/>
      </w:r>
      <w:r w:rsidRPr="00263368">
        <w:rPr>
          <w:rFonts w:ascii="Times New Roman" w:hAnsi="Times New Roman" w:cs="Times New Roman"/>
        </w:rPr>
        <w:t>sport-rendeltetés nélkül lakóépület,</w:t>
      </w:r>
    </w:p>
    <w:p w14:paraId="01B08459" w14:textId="77777777" w:rsidR="004E414B" w:rsidRPr="00263368" w:rsidRDefault="00823EB0" w:rsidP="0037126B">
      <w:pPr>
        <w:spacing w:before="120" w:after="60" w:line="240" w:lineRule="auto"/>
        <w:ind w:left="993" w:hanging="426"/>
        <w:jc w:val="both"/>
        <w:rPr>
          <w:rFonts w:ascii="Times New Roman" w:hAnsi="Times New Roman" w:cs="Times New Roman"/>
          <w:i/>
          <w:iCs/>
        </w:rPr>
      </w:pPr>
      <w:r w:rsidRPr="00263368">
        <w:rPr>
          <w:rFonts w:ascii="Times New Roman" w:hAnsi="Times New Roman" w:cs="Times New Roman"/>
          <w:i/>
          <w:iCs/>
        </w:rPr>
        <w:t>c)</w:t>
      </w:r>
      <w:r w:rsidRPr="00263368">
        <w:rPr>
          <w:rFonts w:ascii="Times New Roman" w:hAnsi="Times New Roman" w:cs="Times New Roman"/>
          <w:i/>
          <w:iCs/>
        </w:rPr>
        <w:tab/>
      </w:r>
      <w:r w:rsidR="004E414B" w:rsidRPr="00263368">
        <w:rPr>
          <w:rFonts w:ascii="Times New Roman" w:hAnsi="Times New Roman" w:cs="Times New Roman"/>
          <w:iCs/>
        </w:rPr>
        <w:t>üzemanyagtöltő állomás, parkolóház,</w:t>
      </w:r>
    </w:p>
    <w:p w14:paraId="6BD20BE4" w14:textId="77777777" w:rsidR="003C4BD8" w:rsidRPr="00263368" w:rsidRDefault="004E414B" w:rsidP="0037126B">
      <w:pPr>
        <w:spacing w:before="120" w:after="60" w:line="240" w:lineRule="auto"/>
        <w:ind w:left="993" w:hanging="426"/>
        <w:jc w:val="both"/>
        <w:rPr>
          <w:rFonts w:ascii="Times New Roman" w:hAnsi="Times New Roman" w:cs="Times New Roman"/>
        </w:rPr>
      </w:pPr>
      <w:r w:rsidRPr="00263368">
        <w:rPr>
          <w:rFonts w:ascii="Times New Roman" w:hAnsi="Times New Roman" w:cs="Times New Roman"/>
          <w:i/>
        </w:rPr>
        <w:t>d)</w:t>
      </w:r>
      <w:r w:rsidRPr="00263368">
        <w:rPr>
          <w:rFonts w:ascii="Times New Roman" w:hAnsi="Times New Roman" w:cs="Times New Roman"/>
        </w:rPr>
        <w:tab/>
      </w:r>
      <w:r w:rsidR="009E1D4C" w:rsidRPr="00263368">
        <w:rPr>
          <w:rFonts w:ascii="Times New Roman" w:hAnsi="Times New Roman" w:cs="Times New Roman"/>
        </w:rPr>
        <w:t>állattartó épület</w:t>
      </w:r>
      <w:r w:rsidR="00823EB0" w:rsidRPr="00263368">
        <w:rPr>
          <w:rFonts w:ascii="Times New Roman" w:hAnsi="Times New Roman" w:cs="Times New Roman"/>
        </w:rPr>
        <w:t>.</w:t>
      </w:r>
    </w:p>
    <w:p w14:paraId="741F278F" w14:textId="659CB23D" w:rsidR="00823EB0" w:rsidRPr="00263368" w:rsidRDefault="004E7165" w:rsidP="00C616D8">
      <w:pPr>
        <w:spacing w:before="240" w:after="0" w:line="240" w:lineRule="auto"/>
        <w:jc w:val="center"/>
        <w:rPr>
          <w:rFonts w:ascii="Times New Roman" w:hAnsi="Times New Roman" w:cs="Times New Roman"/>
          <w:i/>
          <w:iCs/>
          <w:smallCaps/>
        </w:rPr>
      </w:pPr>
      <w:r w:rsidRPr="00263368">
        <w:rPr>
          <w:rFonts w:ascii="Times New Roman" w:hAnsi="Times New Roman" w:cs="Times New Roman"/>
          <w:i/>
          <w:iCs/>
          <w:smallCaps/>
        </w:rPr>
        <w:t>55</w:t>
      </w:r>
      <w:r w:rsidR="00823EB0" w:rsidRPr="00263368">
        <w:rPr>
          <w:rFonts w:ascii="Times New Roman" w:hAnsi="Times New Roman" w:cs="Times New Roman"/>
          <w:i/>
          <w:iCs/>
          <w:smallCaps/>
        </w:rPr>
        <w:t>.</w:t>
      </w:r>
      <w:r w:rsidR="00823EB0" w:rsidRPr="00263368">
        <w:rPr>
          <w:rFonts w:ascii="Times New Roman" w:hAnsi="Times New Roman" w:cs="Times New Roman"/>
          <w:i/>
          <w:iCs/>
          <w:smallCaps/>
        </w:rPr>
        <w:tab/>
        <w:t>Különleges állatkert és növénykert területe</w:t>
      </w:r>
    </w:p>
    <w:p w14:paraId="6A3D81EC" w14:textId="73E8D947" w:rsidR="00823EB0" w:rsidRPr="00263368" w:rsidRDefault="00E35561" w:rsidP="0037126B">
      <w:pPr>
        <w:spacing w:before="120" w:after="0" w:line="240" w:lineRule="auto"/>
        <w:rPr>
          <w:rFonts w:ascii="Times New Roman" w:hAnsi="Times New Roman" w:cs="Times New Roman"/>
        </w:rPr>
      </w:pPr>
      <w:r w:rsidRPr="00263368">
        <w:rPr>
          <w:rFonts w:ascii="Times New Roman" w:hAnsi="Times New Roman" w:cs="Times New Roman"/>
          <w:b/>
        </w:rPr>
        <w:t>5</w:t>
      </w:r>
      <w:r w:rsidR="00AA2B69" w:rsidRPr="00263368">
        <w:rPr>
          <w:rFonts w:ascii="Times New Roman" w:hAnsi="Times New Roman" w:cs="Times New Roman"/>
          <w:b/>
        </w:rPr>
        <w:t>6</w:t>
      </w:r>
      <w:r w:rsidR="00823EB0" w:rsidRPr="00263368">
        <w:rPr>
          <w:rFonts w:ascii="Times New Roman" w:hAnsi="Times New Roman" w:cs="Times New Roman"/>
          <w:b/>
        </w:rPr>
        <w:t>.</w:t>
      </w:r>
      <w:r w:rsidR="003C4BD8" w:rsidRPr="00263368">
        <w:rPr>
          <w:rFonts w:ascii="Times New Roman" w:hAnsi="Times New Roman" w:cs="Times New Roman"/>
          <w:b/>
        </w:rPr>
        <w:t xml:space="preserve"> </w:t>
      </w:r>
      <w:r w:rsidR="00823EB0" w:rsidRPr="00263368">
        <w:rPr>
          <w:rFonts w:ascii="Times New Roman" w:hAnsi="Times New Roman" w:cs="Times New Roman"/>
          <w:b/>
        </w:rPr>
        <w:t>§</w:t>
      </w:r>
      <w:r w:rsidR="00F40FE1" w:rsidRPr="00263368">
        <w:rPr>
          <w:rFonts w:ascii="Times New Roman" w:hAnsi="Times New Roman" w:cs="Times New Roman"/>
          <w:b/>
        </w:rPr>
        <w:tab/>
      </w:r>
      <w:r w:rsidR="00823EB0" w:rsidRPr="00263368">
        <w:rPr>
          <w:rFonts w:ascii="Times New Roman" w:hAnsi="Times New Roman" w:cs="Times New Roman"/>
          <w:bCs/>
        </w:rPr>
        <w:t>K-Ák/1</w:t>
      </w:r>
      <w:r w:rsidR="00823EB0" w:rsidRPr="00263368">
        <w:rPr>
          <w:rFonts w:ascii="Times New Roman" w:hAnsi="Times New Roman" w:cs="Times New Roman"/>
        </w:rPr>
        <w:t xml:space="preserve"> jelű különleges építési övezet az állat- és növénykert területe, amely</w:t>
      </w:r>
    </w:p>
    <w:p w14:paraId="54AE2701" w14:textId="4EDAAAD9" w:rsidR="00823EB0" w:rsidRPr="00263368" w:rsidRDefault="00823EB0" w:rsidP="002D2EF2">
      <w:pPr>
        <w:spacing w:before="120" w:after="60" w:line="240" w:lineRule="auto"/>
        <w:ind w:left="993" w:hanging="426"/>
        <w:jc w:val="both"/>
        <w:rPr>
          <w:rFonts w:ascii="Times New Roman" w:hAnsi="Times New Roman" w:cs="Times New Roman"/>
        </w:rPr>
      </w:pPr>
      <w:r w:rsidRPr="00263368">
        <w:rPr>
          <w:rFonts w:ascii="Times New Roman" w:hAnsi="Times New Roman" w:cs="Times New Roman"/>
          <w:i/>
          <w:iCs/>
        </w:rPr>
        <w:t>a)</w:t>
      </w:r>
      <w:r w:rsidRPr="00263368">
        <w:rPr>
          <w:rFonts w:ascii="Times New Roman" w:hAnsi="Times New Roman" w:cs="Times New Roman"/>
        </w:rPr>
        <w:tab/>
        <w:t xml:space="preserve">az állatok és növények bemutatásával, az állattartással összefüggő rendeltetés mellett vendéglátó, irodai, szociális kiszolgáló helyiségeket, továbbá az üzemeltető számára legfeljebb </w:t>
      </w:r>
      <w:r w:rsidR="0065571F" w:rsidRPr="00263368">
        <w:rPr>
          <w:rFonts w:ascii="Times New Roman" w:hAnsi="Times New Roman" w:cs="Times New Roman"/>
        </w:rPr>
        <w:t xml:space="preserve">egy, </w:t>
      </w:r>
      <w:r w:rsidR="00D60F86" w:rsidRPr="00263368">
        <w:rPr>
          <w:rFonts w:ascii="Times New Roman" w:hAnsi="Times New Roman" w:cs="Times New Roman"/>
        </w:rPr>
        <w:t>nettó 10</w:t>
      </w:r>
      <w:r w:rsidRPr="00263368">
        <w:rPr>
          <w:rFonts w:ascii="Times New Roman" w:hAnsi="Times New Roman" w:cs="Times New Roman"/>
        </w:rPr>
        <w:t>0 m</w:t>
      </w:r>
      <w:r w:rsidRPr="00263368">
        <w:rPr>
          <w:rFonts w:ascii="Times New Roman" w:hAnsi="Times New Roman" w:cs="Times New Roman"/>
          <w:vertAlign w:val="superscript"/>
        </w:rPr>
        <w:t>2</w:t>
      </w:r>
      <w:r w:rsidRPr="00263368">
        <w:rPr>
          <w:rFonts w:ascii="Times New Roman" w:hAnsi="Times New Roman" w:cs="Times New Roman"/>
        </w:rPr>
        <w:t xml:space="preserve"> alapterületű lakást befogadó épületek létesítésére szolgál,</w:t>
      </w:r>
    </w:p>
    <w:p w14:paraId="381B3D43" w14:textId="77777777" w:rsidR="00823EB0" w:rsidRPr="00263368" w:rsidRDefault="00823EB0" w:rsidP="002D2EF2">
      <w:pPr>
        <w:spacing w:before="120" w:after="60" w:line="240" w:lineRule="auto"/>
        <w:ind w:left="993" w:hanging="426"/>
        <w:jc w:val="both"/>
        <w:rPr>
          <w:rFonts w:ascii="Times New Roman" w:hAnsi="Times New Roman" w:cs="Times New Roman"/>
        </w:rPr>
      </w:pPr>
      <w:r w:rsidRPr="00263368">
        <w:rPr>
          <w:rFonts w:ascii="Times New Roman" w:hAnsi="Times New Roman" w:cs="Times New Roman"/>
          <w:i/>
          <w:iCs/>
        </w:rPr>
        <w:t>b)</w:t>
      </w:r>
      <w:r w:rsidRPr="00263368">
        <w:rPr>
          <w:rFonts w:ascii="Times New Roman" w:hAnsi="Times New Roman" w:cs="Times New Roman"/>
          <w:i/>
          <w:iCs/>
        </w:rPr>
        <w:tab/>
      </w:r>
      <w:r w:rsidRPr="00263368">
        <w:rPr>
          <w:rFonts w:ascii="Times New Roman" w:hAnsi="Times New Roman" w:cs="Times New Roman"/>
        </w:rPr>
        <w:t>közúti kapcsolatát a Tegez utca felől a vízfolyáson keresztül kiépített behajtóval lehet biztosítani,</w:t>
      </w:r>
    </w:p>
    <w:p w14:paraId="0809FC66" w14:textId="77777777" w:rsidR="00823EB0" w:rsidRPr="00263368" w:rsidRDefault="00823EB0" w:rsidP="002D2EF2">
      <w:pPr>
        <w:spacing w:before="120" w:after="60" w:line="240" w:lineRule="auto"/>
        <w:ind w:left="993" w:hanging="426"/>
        <w:jc w:val="both"/>
        <w:rPr>
          <w:rFonts w:ascii="Times New Roman" w:hAnsi="Times New Roman" w:cs="Times New Roman"/>
        </w:rPr>
      </w:pPr>
      <w:r w:rsidRPr="00263368">
        <w:rPr>
          <w:rFonts w:ascii="Times New Roman" w:hAnsi="Times New Roman" w:cs="Times New Roman"/>
          <w:i/>
          <w:iCs/>
        </w:rPr>
        <w:t>c)</w:t>
      </w:r>
      <w:r w:rsidRPr="00263368">
        <w:rPr>
          <w:rFonts w:ascii="Times New Roman" w:hAnsi="Times New Roman" w:cs="Times New Roman"/>
        </w:rPr>
        <w:tab/>
        <w:t>adottságaira tekintettel a csapadékvizet a területen belül kell elszivárogtatni, vagy átmeneti tárolással kell megoldani, hogy a terület szomszédságában lévő vízfolyás terhelése mérsékelt legyen,</w:t>
      </w:r>
    </w:p>
    <w:p w14:paraId="02248C5B" w14:textId="77777777" w:rsidR="00823EB0" w:rsidRPr="00263368" w:rsidRDefault="00823EB0" w:rsidP="002D2EF2">
      <w:pPr>
        <w:spacing w:before="120" w:after="60" w:line="240" w:lineRule="auto"/>
        <w:ind w:left="993" w:hanging="426"/>
        <w:jc w:val="both"/>
        <w:rPr>
          <w:rFonts w:ascii="Times New Roman" w:hAnsi="Times New Roman" w:cs="Times New Roman"/>
        </w:rPr>
      </w:pPr>
      <w:r w:rsidRPr="00263368">
        <w:rPr>
          <w:rFonts w:ascii="Times New Roman" w:hAnsi="Times New Roman" w:cs="Times New Roman"/>
          <w:i/>
          <w:iCs/>
        </w:rPr>
        <w:t>d)</w:t>
      </w:r>
      <w:r w:rsidRPr="00263368">
        <w:rPr>
          <w:rFonts w:ascii="Times New Roman" w:hAnsi="Times New Roman" w:cs="Times New Roman"/>
          <w:i/>
          <w:iCs/>
        </w:rPr>
        <w:tab/>
      </w:r>
      <w:r w:rsidRPr="00263368">
        <w:rPr>
          <w:rFonts w:ascii="Times New Roman" w:hAnsi="Times New Roman" w:cs="Times New Roman"/>
        </w:rPr>
        <w:t>beépítése során</w:t>
      </w:r>
      <w:r w:rsidRPr="00263368">
        <w:rPr>
          <w:rFonts w:ascii="Times New Roman" w:hAnsi="Times New Roman" w:cs="Times New Roman"/>
          <w:i/>
          <w:iCs/>
        </w:rPr>
        <w:t xml:space="preserve"> </w:t>
      </w:r>
      <w:r w:rsidRPr="00263368">
        <w:rPr>
          <w:rFonts w:ascii="Times New Roman" w:hAnsi="Times New Roman" w:cs="Times New Roman"/>
        </w:rPr>
        <w:t>az épületek, építmények tájba-illesztése, a természetes építési anyagok használata, a tájképi látvány megjelenése kiemelt szempont kell,</w:t>
      </w:r>
      <w:r w:rsidR="00254AF5" w:rsidRPr="00263368">
        <w:rPr>
          <w:rFonts w:ascii="Times New Roman" w:hAnsi="Times New Roman" w:cs="Times New Roman"/>
        </w:rPr>
        <w:t xml:space="preserve"> hogy</w:t>
      </w:r>
      <w:r w:rsidRPr="00263368">
        <w:rPr>
          <w:rFonts w:ascii="Times New Roman" w:hAnsi="Times New Roman" w:cs="Times New Roman"/>
        </w:rPr>
        <w:t xml:space="preserve"> legyen</w:t>
      </w:r>
      <w:r w:rsidR="00C22414" w:rsidRPr="00263368">
        <w:rPr>
          <w:rFonts w:ascii="Times New Roman" w:hAnsi="Times New Roman" w:cs="Times New Roman"/>
        </w:rPr>
        <w:t>,</w:t>
      </w:r>
    </w:p>
    <w:p w14:paraId="4F29347B" w14:textId="6807B318" w:rsidR="00C22414" w:rsidRPr="00263368" w:rsidRDefault="00C22414" w:rsidP="002D2EF2">
      <w:pPr>
        <w:spacing w:before="120" w:after="60" w:line="240" w:lineRule="auto"/>
        <w:ind w:left="993" w:hanging="426"/>
        <w:jc w:val="both"/>
        <w:rPr>
          <w:rFonts w:ascii="Times New Roman" w:hAnsi="Times New Roman" w:cs="Times New Roman"/>
        </w:rPr>
      </w:pPr>
      <w:r w:rsidRPr="00263368">
        <w:rPr>
          <w:rFonts w:ascii="Times New Roman" w:hAnsi="Times New Roman" w:cs="Times New Roman"/>
          <w:i/>
          <w:iCs/>
        </w:rPr>
        <w:t>e)</w:t>
      </w:r>
      <w:r w:rsidRPr="00263368">
        <w:rPr>
          <w:rFonts w:ascii="Times New Roman" w:hAnsi="Times New Roman" w:cs="Times New Roman"/>
          <w:i/>
          <w:iCs/>
        </w:rPr>
        <w:tab/>
      </w:r>
      <w:r w:rsidRPr="00263368">
        <w:rPr>
          <w:rFonts w:ascii="Times New Roman" w:hAnsi="Times New Roman" w:cs="Times New Roman"/>
          <w:iCs/>
        </w:rPr>
        <w:t>az övezet északkeleti határán védő</w:t>
      </w:r>
      <w:r w:rsidR="0065571F" w:rsidRPr="00263368">
        <w:rPr>
          <w:rFonts w:ascii="Times New Roman" w:hAnsi="Times New Roman" w:cs="Times New Roman"/>
          <w:iCs/>
        </w:rPr>
        <w:t>f</w:t>
      </w:r>
      <w:r w:rsidRPr="00263368">
        <w:rPr>
          <w:rFonts w:ascii="Times New Roman" w:hAnsi="Times New Roman" w:cs="Times New Roman"/>
          <w:iCs/>
        </w:rPr>
        <w:t>ásítás alakítandó ki 15,0 m szélességben.</w:t>
      </w:r>
    </w:p>
    <w:p w14:paraId="7ACF4014" w14:textId="7D6BDFEF" w:rsidR="00823EB0" w:rsidRPr="00263368" w:rsidRDefault="004E7165" w:rsidP="006B7A90">
      <w:pPr>
        <w:tabs>
          <w:tab w:val="left" w:pos="567"/>
        </w:tabs>
        <w:spacing w:before="240" w:after="0" w:line="240" w:lineRule="auto"/>
        <w:jc w:val="center"/>
        <w:rPr>
          <w:rFonts w:ascii="Times New Roman" w:hAnsi="Times New Roman" w:cs="Times New Roman"/>
          <w:i/>
          <w:iCs/>
          <w:smallCaps/>
        </w:rPr>
      </w:pPr>
      <w:r w:rsidRPr="00263368">
        <w:rPr>
          <w:rFonts w:ascii="Times New Roman" w:hAnsi="Times New Roman" w:cs="Times New Roman"/>
          <w:i/>
          <w:iCs/>
          <w:smallCaps/>
        </w:rPr>
        <w:t>56</w:t>
      </w:r>
      <w:r w:rsidR="00823EB0" w:rsidRPr="00263368">
        <w:rPr>
          <w:rFonts w:ascii="Times New Roman" w:hAnsi="Times New Roman" w:cs="Times New Roman"/>
          <w:i/>
          <w:iCs/>
          <w:smallCaps/>
        </w:rPr>
        <w:t>.</w:t>
      </w:r>
      <w:r w:rsidR="00823EB0" w:rsidRPr="00263368">
        <w:rPr>
          <w:rFonts w:ascii="Times New Roman" w:hAnsi="Times New Roman" w:cs="Times New Roman"/>
          <w:i/>
          <w:iCs/>
          <w:smallCaps/>
        </w:rPr>
        <w:tab/>
        <w:t>Különleges honvédelmi terület</w:t>
      </w:r>
    </w:p>
    <w:p w14:paraId="7BDA3799" w14:textId="4B4AECB9" w:rsidR="008A5188" w:rsidRPr="00263368" w:rsidRDefault="00E35561" w:rsidP="002D2EF2">
      <w:pPr>
        <w:tabs>
          <w:tab w:val="left" w:pos="709"/>
        </w:tabs>
        <w:spacing w:before="120" w:after="0" w:line="240" w:lineRule="auto"/>
        <w:rPr>
          <w:rFonts w:ascii="Times New Roman" w:hAnsi="Times New Roman" w:cs="Times New Roman"/>
        </w:rPr>
      </w:pPr>
      <w:r w:rsidRPr="00263368">
        <w:rPr>
          <w:rFonts w:ascii="Times New Roman" w:hAnsi="Times New Roman" w:cs="Times New Roman"/>
          <w:b/>
        </w:rPr>
        <w:t>5</w:t>
      </w:r>
      <w:r w:rsidR="00AA2B69" w:rsidRPr="00263368">
        <w:rPr>
          <w:rFonts w:ascii="Times New Roman" w:hAnsi="Times New Roman" w:cs="Times New Roman"/>
          <w:b/>
        </w:rPr>
        <w:t>7</w:t>
      </w:r>
      <w:r w:rsidR="00823EB0" w:rsidRPr="00263368">
        <w:rPr>
          <w:rFonts w:ascii="Times New Roman" w:hAnsi="Times New Roman" w:cs="Times New Roman"/>
          <w:b/>
        </w:rPr>
        <w:t>. §</w:t>
      </w:r>
      <w:r w:rsidR="00F40FE1" w:rsidRPr="00263368">
        <w:rPr>
          <w:rFonts w:ascii="Times New Roman" w:hAnsi="Times New Roman" w:cs="Times New Roman"/>
        </w:rPr>
        <w:tab/>
      </w:r>
      <w:r w:rsidR="00823EB0" w:rsidRPr="00263368">
        <w:rPr>
          <w:rFonts w:ascii="Times New Roman" w:hAnsi="Times New Roman" w:cs="Times New Roman"/>
          <w:bCs/>
        </w:rPr>
        <w:t>K</w:t>
      </w:r>
      <w:r w:rsidR="00C96699" w:rsidRPr="00263368">
        <w:rPr>
          <w:rFonts w:ascii="Times New Roman" w:hAnsi="Times New Roman" w:cs="Times New Roman"/>
          <w:bCs/>
        </w:rPr>
        <w:t>-H</w:t>
      </w:r>
      <w:r w:rsidR="00823EB0" w:rsidRPr="00263368">
        <w:rPr>
          <w:rFonts w:ascii="Times New Roman" w:hAnsi="Times New Roman" w:cs="Times New Roman"/>
          <w:bCs/>
        </w:rPr>
        <w:t>o/1</w:t>
      </w:r>
      <w:r w:rsidR="00823EB0" w:rsidRPr="00263368">
        <w:rPr>
          <w:rFonts w:ascii="Times New Roman" w:hAnsi="Times New Roman" w:cs="Times New Roman"/>
        </w:rPr>
        <w:t xml:space="preserve"> jelű különleges építési övezetben </w:t>
      </w:r>
    </w:p>
    <w:p w14:paraId="7D93DDFE" w14:textId="77777777" w:rsidR="00823EB0" w:rsidRPr="00263368" w:rsidRDefault="008A5188" w:rsidP="002D2EF2">
      <w:pPr>
        <w:spacing w:before="120" w:after="0" w:line="240" w:lineRule="auto"/>
        <w:ind w:left="993" w:hanging="426"/>
        <w:rPr>
          <w:rFonts w:ascii="Times New Roman" w:hAnsi="Times New Roman" w:cs="Times New Roman"/>
        </w:rPr>
      </w:pPr>
      <w:r w:rsidRPr="00263368">
        <w:rPr>
          <w:rFonts w:ascii="Times New Roman" w:hAnsi="Times New Roman" w:cs="Times New Roman"/>
          <w:i/>
        </w:rPr>
        <w:t>a)</w:t>
      </w:r>
      <w:r w:rsidRPr="00263368">
        <w:rPr>
          <w:rFonts w:ascii="Times New Roman" w:hAnsi="Times New Roman" w:cs="Times New Roman"/>
        </w:rPr>
        <w:tab/>
      </w:r>
      <w:r w:rsidR="00823EB0" w:rsidRPr="00263368">
        <w:rPr>
          <w:rFonts w:ascii="Times New Roman" w:hAnsi="Times New Roman" w:cs="Times New Roman"/>
        </w:rPr>
        <w:t>elhelyezhető építmények</w:t>
      </w:r>
      <w:r w:rsidRPr="00263368">
        <w:rPr>
          <w:rFonts w:ascii="Times New Roman" w:hAnsi="Times New Roman" w:cs="Times New Roman"/>
        </w:rPr>
        <w:t xml:space="preserve"> </w:t>
      </w:r>
    </w:p>
    <w:p w14:paraId="2CB84B64" w14:textId="77777777" w:rsidR="00823EB0" w:rsidRPr="00263368" w:rsidRDefault="008A5188" w:rsidP="0037126B">
      <w:pPr>
        <w:spacing w:before="60" w:after="0" w:line="240" w:lineRule="auto"/>
        <w:ind w:left="1418" w:hanging="425"/>
        <w:jc w:val="both"/>
        <w:rPr>
          <w:rFonts w:ascii="Times New Roman" w:hAnsi="Times New Roman" w:cs="Times New Roman"/>
        </w:rPr>
      </w:pPr>
      <w:r w:rsidRPr="00263368">
        <w:rPr>
          <w:rFonts w:ascii="Times New Roman" w:hAnsi="Times New Roman" w:cs="Times New Roman"/>
          <w:i/>
        </w:rPr>
        <w:t>aa)</w:t>
      </w:r>
      <w:r w:rsidRPr="00263368">
        <w:rPr>
          <w:rFonts w:ascii="Times New Roman" w:hAnsi="Times New Roman" w:cs="Times New Roman"/>
        </w:rPr>
        <w:tab/>
      </w:r>
      <w:r w:rsidR="00823EB0" w:rsidRPr="00263368">
        <w:rPr>
          <w:rFonts w:ascii="Times New Roman" w:hAnsi="Times New Roman" w:cs="Times New Roman"/>
        </w:rPr>
        <w:t xml:space="preserve">honvédelmi szervek tevékenységére, elhelyezésére szolgáló építmények, </w:t>
      </w:r>
    </w:p>
    <w:p w14:paraId="35310762" w14:textId="77777777" w:rsidR="00823EB0" w:rsidRPr="00263368" w:rsidRDefault="008A5188" w:rsidP="0037126B">
      <w:pPr>
        <w:spacing w:before="60" w:after="0" w:line="240" w:lineRule="auto"/>
        <w:ind w:left="1418" w:hanging="425"/>
        <w:jc w:val="both"/>
        <w:rPr>
          <w:rFonts w:ascii="Times New Roman" w:hAnsi="Times New Roman" w:cs="Times New Roman"/>
        </w:rPr>
      </w:pPr>
      <w:r w:rsidRPr="00263368">
        <w:rPr>
          <w:rFonts w:ascii="Times New Roman" w:hAnsi="Times New Roman" w:cs="Times New Roman"/>
          <w:i/>
        </w:rPr>
        <w:t>ab)</w:t>
      </w:r>
      <w:r w:rsidRPr="00263368">
        <w:rPr>
          <w:rFonts w:ascii="Times New Roman" w:hAnsi="Times New Roman" w:cs="Times New Roman"/>
        </w:rPr>
        <w:tab/>
      </w:r>
      <w:r w:rsidR="00823EB0" w:rsidRPr="00263368">
        <w:rPr>
          <w:rFonts w:ascii="Times New Roman" w:hAnsi="Times New Roman" w:cs="Times New Roman"/>
        </w:rPr>
        <w:t>az</w:t>
      </w:r>
      <w:r w:rsidR="00254AF5" w:rsidRPr="00263368">
        <w:rPr>
          <w:rFonts w:ascii="Times New Roman" w:hAnsi="Times New Roman" w:cs="Times New Roman"/>
        </w:rPr>
        <w:t xml:space="preserve"> </w:t>
      </w:r>
      <w:r w:rsidR="003C4BD8" w:rsidRPr="00263368">
        <w:rPr>
          <w:rFonts w:ascii="Times New Roman" w:hAnsi="Times New Roman"/>
          <w:i/>
        </w:rPr>
        <w:t>a</w:t>
      </w:r>
      <w:r w:rsidR="00254AF5" w:rsidRPr="00263368">
        <w:rPr>
          <w:rFonts w:ascii="Times New Roman" w:hAnsi="Times New Roman"/>
          <w:i/>
        </w:rPr>
        <w:t>a)</w:t>
      </w:r>
      <w:r w:rsidR="00254AF5" w:rsidRPr="00263368">
        <w:rPr>
          <w:rFonts w:ascii="Times New Roman" w:hAnsi="Times New Roman" w:cs="Times New Roman"/>
        </w:rPr>
        <w:t xml:space="preserve"> pont alatti építményeket</w:t>
      </w:r>
      <w:r w:rsidR="00823EB0" w:rsidRPr="00263368">
        <w:rPr>
          <w:rFonts w:ascii="Times New Roman" w:hAnsi="Times New Roman" w:cs="Times New Roman"/>
        </w:rPr>
        <w:t xml:space="preserve"> kiszolgáló, ellátó építmények,</w:t>
      </w:r>
    </w:p>
    <w:p w14:paraId="34F4FC17" w14:textId="77777777" w:rsidR="00823EB0" w:rsidRPr="00263368" w:rsidRDefault="008A5188" w:rsidP="0037126B">
      <w:pPr>
        <w:spacing w:before="60" w:after="0" w:line="240" w:lineRule="auto"/>
        <w:ind w:left="1418" w:hanging="425"/>
        <w:jc w:val="both"/>
        <w:rPr>
          <w:rFonts w:ascii="Times New Roman" w:hAnsi="Times New Roman" w:cs="Times New Roman"/>
        </w:rPr>
      </w:pPr>
      <w:r w:rsidRPr="00263368">
        <w:rPr>
          <w:rFonts w:ascii="Times New Roman" w:hAnsi="Times New Roman" w:cs="Times New Roman"/>
          <w:i/>
        </w:rPr>
        <w:t>ac)</w:t>
      </w:r>
      <w:r w:rsidRPr="00263368">
        <w:rPr>
          <w:rFonts w:ascii="Times New Roman" w:hAnsi="Times New Roman" w:cs="Times New Roman"/>
        </w:rPr>
        <w:tab/>
      </w:r>
      <w:r w:rsidR="00823EB0" w:rsidRPr="00263368">
        <w:rPr>
          <w:rFonts w:ascii="Times New Roman" w:hAnsi="Times New Roman" w:cs="Times New Roman"/>
        </w:rPr>
        <w:t>a honvédelmi célú terület működéséhez szükséges gazdasági építmények,</w:t>
      </w:r>
      <w:r w:rsidRPr="00263368">
        <w:rPr>
          <w:rFonts w:ascii="Times New Roman" w:hAnsi="Times New Roman" w:cs="Times New Roman"/>
        </w:rPr>
        <w:t xml:space="preserve"> </w:t>
      </w:r>
      <w:r w:rsidR="00823EB0" w:rsidRPr="00263368">
        <w:rPr>
          <w:rFonts w:ascii="Times New Roman" w:hAnsi="Times New Roman" w:cs="Times New Roman"/>
        </w:rPr>
        <w:t>szolgálati lakás</w:t>
      </w:r>
      <w:r w:rsidRPr="00263368">
        <w:rPr>
          <w:rFonts w:ascii="Times New Roman" w:hAnsi="Times New Roman" w:cs="Times New Roman"/>
        </w:rPr>
        <w:t>,</w:t>
      </w:r>
    </w:p>
    <w:p w14:paraId="3577CEC1" w14:textId="1E675C53" w:rsidR="008A5188" w:rsidRPr="00263368" w:rsidRDefault="00937412" w:rsidP="002D2EF2">
      <w:pPr>
        <w:spacing w:before="120" w:after="0" w:line="240" w:lineRule="auto"/>
        <w:ind w:left="992" w:hanging="425"/>
        <w:jc w:val="both"/>
        <w:rPr>
          <w:rFonts w:ascii="Times New Roman" w:hAnsi="Times New Roman" w:cs="Times New Roman"/>
        </w:rPr>
      </w:pPr>
      <w:r>
        <w:rPr>
          <w:rFonts w:ascii="Times New Roman" w:hAnsi="Times New Roman"/>
          <w:i/>
        </w:rPr>
        <w:t>b</w:t>
      </w:r>
      <w:r w:rsidR="00161F74" w:rsidRPr="00263368">
        <w:rPr>
          <w:rFonts w:ascii="Times New Roman" w:hAnsi="Times New Roman"/>
          <w:i/>
        </w:rPr>
        <w:t>)</w:t>
      </w:r>
      <w:r>
        <w:rPr>
          <w:rFonts w:ascii="Times New Roman" w:hAnsi="Times New Roman"/>
        </w:rPr>
        <w:tab/>
      </w:r>
      <w:r w:rsidR="008A5188" w:rsidRPr="00263368">
        <w:rPr>
          <w:rFonts w:ascii="Times New Roman" w:hAnsi="Times New Roman"/>
        </w:rPr>
        <w:t>nem helyezhető el</w:t>
      </w:r>
      <w:r w:rsidR="00B164BC" w:rsidRPr="00263368">
        <w:rPr>
          <w:rFonts w:ascii="Times New Roman" w:hAnsi="Times New Roman" w:cs="Times New Roman"/>
        </w:rPr>
        <w:t xml:space="preserve"> a honvédelemmel és a nemzetbiztonsággal összefüggésbe ne</w:t>
      </w:r>
      <w:r w:rsidR="00641940" w:rsidRPr="00263368">
        <w:rPr>
          <w:rFonts w:ascii="Times New Roman" w:hAnsi="Times New Roman" w:cs="Times New Roman"/>
        </w:rPr>
        <w:t>m hozható rendeltetésű építmény,</w:t>
      </w:r>
    </w:p>
    <w:p w14:paraId="38EEAACE" w14:textId="5BF8B0E4" w:rsidR="00641940" w:rsidRPr="00263368" w:rsidRDefault="00641940" w:rsidP="002D2EF2">
      <w:pPr>
        <w:pStyle w:val="Listaszerbekezds"/>
        <w:numPr>
          <w:ilvl w:val="0"/>
          <w:numId w:val="84"/>
        </w:numPr>
        <w:spacing w:before="120" w:after="0" w:line="240" w:lineRule="auto"/>
        <w:ind w:left="992" w:hanging="425"/>
        <w:jc w:val="both"/>
        <w:rPr>
          <w:rFonts w:ascii="Times New Roman" w:hAnsi="Times New Roman" w:cs="Times New Roman"/>
        </w:rPr>
      </w:pPr>
      <w:r w:rsidRPr="00263368">
        <w:rPr>
          <w:rFonts w:ascii="Times New Roman" w:hAnsi="Times New Roman" w:cs="Times New Roman"/>
        </w:rPr>
        <w:t xml:space="preserve">az épületmagasság a keleti telekhatártól és a szomszédos lakóterületek telekhatárától mért </w:t>
      </w:r>
      <w:r w:rsidR="00C96699" w:rsidRPr="00263368">
        <w:rPr>
          <w:rFonts w:ascii="Times New Roman" w:hAnsi="Times New Roman" w:cs="Times New Roman"/>
        </w:rPr>
        <w:t>5</w:t>
      </w:r>
      <w:r w:rsidRPr="00263368">
        <w:rPr>
          <w:rFonts w:ascii="Times New Roman" w:hAnsi="Times New Roman" w:cs="Times New Roman"/>
        </w:rPr>
        <w:t>0 m</w:t>
      </w:r>
      <w:r w:rsidR="0065571F" w:rsidRPr="00263368">
        <w:rPr>
          <w:rFonts w:ascii="Times New Roman" w:hAnsi="Times New Roman" w:cs="Times New Roman"/>
        </w:rPr>
        <w:t>-</w:t>
      </w:r>
      <w:r w:rsidRPr="00263368">
        <w:rPr>
          <w:rFonts w:ascii="Times New Roman" w:hAnsi="Times New Roman" w:cs="Times New Roman"/>
        </w:rPr>
        <w:t>en belül legfeljebb 7,5 m lehet.</w:t>
      </w:r>
    </w:p>
    <w:p w14:paraId="50439821" w14:textId="36E8DBF4" w:rsidR="00823EB0" w:rsidRPr="00263368" w:rsidRDefault="004E7165" w:rsidP="006B7A90">
      <w:pPr>
        <w:tabs>
          <w:tab w:val="left" w:pos="567"/>
        </w:tabs>
        <w:spacing w:before="240" w:after="0" w:line="240" w:lineRule="auto"/>
        <w:jc w:val="center"/>
        <w:rPr>
          <w:rFonts w:ascii="Times New Roman" w:hAnsi="Times New Roman" w:cs="Times New Roman"/>
          <w:i/>
          <w:iCs/>
          <w:smallCaps/>
        </w:rPr>
      </w:pPr>
      <w:r w:rsidRPr="00263368">
        <w:rPr>
          <w:rFonts w:ascii="Times New Roman" w:hAnsi="Times New Roman" w:cs="Times New Roman"/>
          <w:i/>
          <w:iCs/>
          <w:smallCaps/>
        </w:rPr>
        <w:t>57</w:t>
      </w:r>
      <w:r w:rsidR="00823EB0" w:rsidRPr="00263368">
        <w:rPr>
          <w:rFonts w:ascii="Times New Roman" w:hAnsi="Times New Roman" w:cs="Times New Roman"/>
          <w:i/>
          <w:iCs/>
          <w:smallCaps/>
        </w:rPr>
        <w:t>.</w:t>
      </w:r>
      <w:r w:rsidR="00823EB0" w:rsidRPr="00263368">
        <w:rPr>
          <w:rFonts w:ascii="Times New Roman" w:hAnsi="Times New Roman" w:cs="Times New Roman"/>
          <w:i/>
          <w:iCs/>
          <w:smallCaps/>
        </w:rPr>
        <w:tab/>
        <w:t>Különleges kommunális folyékony hulladékkezelő, szennyvíztisztító telep területe</w:t>
      </w:r>
    </w:p>
    <w:p w14:paraId="4C3017E8" w14:textId="6FB34E93" w:rsidR="00823EB0" w:rsidRPr="00263368" w:rsidRDefault="00E35561" w:rsidP="00C616D8">
      <w:pPr>
        <w:tabs>
          <w:tab w:val="left" w:pos="993"/>
        </w:tabs>
        <w:spacing w:before="240" w:after="120" w:line="240" w:lineRule="auto"/>
        <w:ind w:left="567" w:hanging="567"/>
        <w:jc w:val="both"/>
        <w:rPr>
          <w:rFonts w:ascii="Times New Roman" w:hAnsi="Times New Roman" w:cs="Times New Roman"/>
        </w:rPr>
      </w:pPr>
      <w:r w:rsidRPr="00263368">
        <w:rPr>
          <w:rFonts w:ascii="Times New Roman" w:hAnsi="Times New Roman" w:cs="Times New Roman"/>
          <w:b/>
          <w:smallCaps/>
        </w:rPr>
        <w:t>5</w:t>
      </w:r>
      <w:r w:rsidR="00AA2B69" w:rsidRPr="00263368">
        <w:rPr>
          <w:rFonts w:ascii="Times New Roman" w:hAnsi="Times New Roman" w:cs="Times New Roman"/>
          <w:b/>
          <w:smallCaps/>
        </w:rPr>
        <w:t>8</w:t>
      </w:r>
      <w:r w:rsidR="00823EB0" w:rsidRPr="00263368">
        <w:rPr>
          <w:rFonts w:ascii="Times New Roman" w:hAnsi="Times New Roman" w:cs="Times New Roman"/>
          <w:b/>
          <w:smallCaps/>
        </w:rPr>
        <w:t>.</w:t>
      </w:r>
      <w:r w:rsidR="003C4BD8" w:rsidRPr="00263368">
        <w:rPr>
          <w:rFonts w:ascii="Times New Roman" w:hAnsi="Times New Roman" w:cs="Times New Roman"/>
          <w:b/>
          <w:smallCaps/>
        </w:rPr>
        <w:t xml:space="preserve"> </w:t>
      </w:r>
      <w:r w:rsidR="00823EB0" w:rsidRPr="00263368">
        <w:rPr>
          <w:rFonts w:ascii="Times New Roman" w:hAnsi="Times New Roman" w:cs="Times New Roman"/>
          <w:b/>
          <w:smallCaps/>
        </w:rPr>
        <w:t>§</w:t>
      </w:r>
      <w:r w:rsidR="003C4BD8" w:rsidRPr="00263368">
        <w:rPr>
          <w:rFonts w:ascii="Times New Roman" w:hAnsi="Times New Roman" w:cs="Times New Roman"/>
          <w:b/>
          <w:smallCaps/>
        </w:rPr>
        <w:tab/>
      </w:r>
      <w:r w:rsidR="008A5188" w:rsidRPr="00263368">
        <w:rPr>
          <w:rFonts w:ascii="Times New Roman" w:hAnsi="Times New Roman" w:cs="Times New Roman"/>
          <w:smallCaps/>
        </w:rPr>
        <w:t>(1)</w:t>
      </w:r>
      <w:r w:rsidR="008A5188" w:rsidRPr="00263368">
        <w:rPr>
          <w:rFonts w:ascii="Times New Roman" w:hAnsi="Times New Roman" w:cs="Times New Roman"/>
          <w:smallCaps/>
        </w:rPr>
        <w:tab/>
      </w:r>
      <w:r w:rsidR="00823EB0" w:rsidRPr="00263368">
        <w:rPr>
          <w:rFonts w:ascii="Times New Roman" w:hAnsi="Times New Roman" w:cs="Times New Roman"/>
          <w:bCs/>
        </w:rPr>
        <w:t>K-Hull/1</w:t>
      </w:r>
      <w:r w:rsidR="00823EB0" w:rsidRPr="00263368">
        <w:rPr>
          <w:rFonts w:ascii="Times New Roman" w:hAnsi="Times New Roman" w:cs="Times New Roman"/>
          <w:b/>
          <w:bCs/>
        </w:rPr>
        <w:t xml:space="preserve"> </w:t>
      </w:r>
      <w:r w:rsidR="00823EB0" w:rsidRPr="00263368">
        <w:rPr>
          <w:rFonts w:ascii="Times New Roman" w:hAnsi="Times New Roman" w:cs="Times New Roman"/>
        </w:rPr>
        <w:t xml:space="preserve">jelű terület övezetében </w:t>
      </w:r>
      <w:r w:rsidR="00254AF5" w:rsidRPr="00263368">
        <w:rPr>
          <w:rFonts w:ascii="Times New Roman" w:hAnsi="Times New Roman" w:cs="Times New Roman"/>
        </w:rPr>
        <w:t>Szentendre</w:t>
      </w:r>
      <w:r w:rsidR="00823EB0" w:rsidRPr="00263368">
        <w:rPr>
          <w:rFonts w:ascii="Times New Roman" w:hAnsi="Times New Roman" w:cs="Times New Roman"/>
        </w:rPr>
        <w:t xml:space="preserve"> és térségének szennyvizeit befogadó létesítmény, </w:t>
      </w:r>
      <w:r w:rsidR="00C616D8" w:rsidRPr="00263368">
        <w:rPr>
          <w:rFonts w:ascii="Times New Roman" w:hAnsi="Times New Roman" w:cs="Times New Roman"/>
        </w:rPr>
        <w:t>é</w:t>
      </w:r>
      <w:r w:rsidR="00823EB0" w:rsidRPr="00263368">
        <w:rPr>
          <w:rFonts w:ascii="Times New Roman" w:hAnsi="Times New Roman" w:cs="Times New Roman"/>
        </w:rPr>
        <w:t>s annak üzemeltetésével összefüggésben lévő építmények helyezhetők el.</w:t>
      </w:r>
    </w:p>
    <w:p w14:paraId="6C120B07" w14:textId="77777777" w:rsidR="008A5188" w:rsidRPr="00263368" w:rsidRDefault="008A5188" w:rsidP="0065571F">
      <w:pPr>
        <w:tabs>
          <w:tab w:val="left" w:pos="1134"/>
        </w:tabs>
        <w:spacing w:before="120" w:after="120" w:line="240" w:lineRule="auto"/>
        <w:ind w:left="567" w:hanging="567"/>
        <w:jc w:val="both"/>
        <w:rPr>
          <w:rFonts w:ascii="Times New Roman" w:hAnsi="Times New Roman" w:cs="Times New Roman"/>
        </w:rPr>
      </w:pPr>
      <w:r w:rsidRPr="00263368">
        <w:rPr>
          <w:rFonts w:ascii="Times New Roman" w:hAnsi="Times New Roman" w:cs="Times New Roman"/>
        </w:rPr>
        <w:t>(2)</w:t>
      </w:r>
      <w:r w:rsidRPr="00263368">
        <w:rPr>
          <w:rFonts w:ascii="Times New Roman" w:hAnsi="Times New Roman" w:cs="Times New Roman"/>
          <w:b/>
        </w:rPr>
        <w:tab/>
      </w:r>
      <w:r w:rsidR="00B164BC" w:rsidRPr="00263368">
        <w:rPr>
          <w:rFonts w:ascii="Times New Roman" w:hAnsi="Times New Roman" w:cs="Times New Roman"/>
        </w:rPr>
        <w:t>Az övezet te</w:t>
      </w:r>
      <w:r w:rsidR="00B26AF9" w:rsidRPr="00263368">
        <w:rPr>
          <w:rFonts w:ascii="Times New Roman" w:hAnsi="Times New Roman" w:cs="Times New Roman"/>
        </w:rPr>
        <w:t>rületén</w:t>
      </w:r>
      <w:r w:rsidR="00B164BC" w:rsidRPr="00263368">
        <w:rPr>
          <w:rFonts w:ascii="Times New Roman" w:hAnsi="Times New Roman" w:cs="Times New Roman"/>
        </w:rPr>
        <w:t xml:space="preserve"> a déli és keleti telekhatárok mentén</w:t>
      </w:r>
      <w:r w:rsidR="00B26AF9" w:rsidRPr="00263368">
        <w:rPr>
          <w:rFonts w:ascii="Times New Roman" w:hAnsi="Times New Roman" w:cs="Times New Roman"/>
        </w:rPr>
        <w:t>, a kiépült kerékpárutak felőli o</w:t>
      </w:r>
      <w:r w:rsidR="003C4BD8" w:rsidRPr="00263368">
        <w:rPr>
          <w:rFonts w:ascii="Times New Roman" w:hAnsi="Times New Roman" w:cs="Times New Roman"/>
        </w:rPr>
        <w:t>l</w:t>
      </w:r>
      <w:r w:rsidR="00C22414" w:rsidRPr="00263368">
        <w:rPr>
          <w:rFonts w:ascii="Times New Roman" w:hAnsi="Times New Roman" w:cs="Times New Roman"/>
        </w:rPr>
        <w:t>d</w:t>
      </w:r>
      <w:r w:rsidR="00B26AF9" w:rsidRPr="00263368">
        <w:rPr>
          <w:rFonts w:ascii="Times New Roman" w:hAnsi="Times New Roman" w:cs="Times New Roman"/>
        </w:rPr>
        <w:t>alon</w:t>
      </w:r>
      <w:r w:rsidR="00B164BC" w:rsidRPr="00263368">
        <w:rPr>
          <w:rFonts w:ascii="Times New Roman" w:hAnsi="Times New Roman" w:cs="Times New Roman"/>
        </w:rPr>
        <w:t xml:space="preserve"> legalább 10,0 m szélességben háromszintű növényzet telepítendő</w:t>
      </w:r>
      <w:r w:rsidR="00C22414" w:rsidRPr="00263368">
        <w:rPr>
          <w:rFonts w:ascii="Times New Roman" w:hAnsi="Times New Roman" w:cs="Times New Roman"/>
        </w:rPr>
        <w:t>, védőfásítás alakítandó ki.</w:t>
      </w:r>
    </w:p>
    <w:p w14:paraId="0B3DED07" w14:textId="1E4AE121" w:rsidR="00823EB0" w:rsidRPr="00263368" w:rsidRDefault="004E7165" w:rsidP="00C616D8">
      <w:pPr>
        <w:tabs>
          <w:tab w:val="left" w:pos="567"/>
        </w:tabs>
        <w:spacing w:before="240" w:after="0" w:line="240" w:lineRule="auto"/>
        <w:jc w:val="center"/>
        <w:rPr>
          <w:rFonts w:ascii="Times New Roman" w:hAnsi="Times New Roman" w:cs="Times New Roman"/>
          <w:i/>
          <w:iCs/>
          <w:smallCaps/>
        </w:rPr>
      </w:pPr>
      <w:r w:rsidRPr="00263368">
        <w:rPr>
          <w:rFonts w:ascii="Times New Roman" w:hAnsi="Times New Roman" w:cs="Times New Roman"/>
          <w:i/>
          <w:iCs/>
          <w:smallCaps/>
        </w:rPr>
        <w:t>58</w:t>
      </w:r>
      <w:r w:rsidR="00823EB0" w:rsidRPr="00263368">
        <w:rPr>
          <w:rFonts w:ascii="Times New Roman" w:hAnsi="Times New Roman" w:cs="Times New Roman"/>
          <w:i/>
          <w:iCs/>
          <w:smallCaps/>
        </w:rPr>
        <w:t>.</w:t>
      </w:r>
      <w:r w:rsidR="00823EB0" w:rsidRPr="00263368">
        <w:rPr>
          <w:rFonts w:ascii="Times New Roman" w:hAnsi="Times New Roman" w:cs="Times New Roman"/>
          <w:i/>
          <w:iCs/>
          <w:smallCaps/>
        </w:rPr>
        <w:tab/>
        <w:t>Közműszolgáltatás különleges területe</w:t>
      </w:r>
    </w:p>
    <w:p w14:paraId="61BAE528" w14:textId="7E4DA833" w:rsidR="00823EB0" w:rsidRPr="00263368" w:rsidRDefault="00AA2B69" w:rsidP="0065571F">
      <w:pPr>
        <w:tabs>
          <w:tab w:val="left" w:pos="993"/>
        </w:tabs>
        <w:spacing w:before="120" w:after="120" w:line="240" w:lineRule="auto"/>
        <w:ind w:left="567" w:hanging="567"/>
        <w:jc w:val="both"/>
        <w:rPr>
          <w:rFonts w:ascii="Times New Roman" w:hAnsi="Times New Roman" w:cs="Times New Roman"/>
        </w:rPr>
      </w:pPr>
      <w:r w:rsidRPr="00263368">
        <w:rPr>
          <w:rFonts w:ascii="Times New Roman" w:hAnsi="Times New Roman" w:cs="Times New Roman"/>
          <w:b/>
          <w:smallCaps/>
        </w:rPr>
        <w:t>59</w:t>
      </w:r>
      <w:r w:rsidR="00823EB0" w:rsidRPr="00263368">
        <w:rPr>
          <w:rFonts w:ascii="Times New Roman" w:hAnsi="Times New Roman" w:cs="Times New Roman"/>
          <w:b/>
          <w:smallCaps/>
        </w:rPr>
        <w:t>.</w:t>
      </w:r>
      <w:r w:rsidR="00903C52" w:rsidRPr="00263368">
        <w:rPr>
          <w:rFonts w:ascii="Times New Roman" w:hAnsi="Times New Roman" w:cs="Times New Roman"/>
          <w:b/>
          <w:smallCaps/>
        </w:rPr>
        <w:t xml:space="preserve"> </w:t>
      </w:r>
      <w:r w:rsidR="00823EB0" w:rsidRPr="00263368">
        <w:rPr>
          <w:rFonts w:ascii="Times New Roman" w:hAnsi="Times New Roman" w:cs="Times New Roman"/>
          <w:b/>
          <w:smallCaps/>
        </w:rPr>
        <w:t>§</w:t>
      </w:r>
      <w:r w:rsidR="003C4BD8" w:rsidRPr="00263368">
        <w:rPr>
          <w:rFonts w:ascii="Times New Roman" w:hAnsi="Times New Roman" w:cs="Times New Roman"/>
          <w:b/>
          <w:smallCaps/>
        </w:rPr>
        <w:tab/>
      </w:r>
      <w:r w:rsidR="00823EB0" w:rsidRPr="00263368">
        <w:rPr>
          <w:rFonts w:ascii="Times New Roman" w:hAnsi="Times New Roman" w:cs="Times New Roman"/>
        </w:rPr>
        <w:t>(1)</w:t>
      </w:r>
      <w:r w:rsidR="00823EB0" w:rsidRPr="00263368">
        <w:rPr>
          <w:rFonts w:ascii="Times New Roman" w:hAnsi="Times New Roman" w:cs="Times New Roman"/>
        </w:rPr>
        <w:tab/>
      </w:r>
      <w:r w:rsidR="00823EB0" w:rsidRPr="00263368">
        <w:rPr>
          <w:rFonts w:ascii="Times New Roman" w:hAnsi="Times New Roman" w:cs="Times New Roman"/>
          <w:bCs/>
        </w:rPr>
        <w:t>K-K/1</w:t>
      </w:r>
      <w:r w:rsidR="00823EB0" w:rsidRPr="00263368">
        <w:rPr>
          <w:rFonts w:ascii="Times New Roman" w:hAnsi="Times New Roman" w:cs="Times New Roman"/>
        </w:rPr>
        <w:t xml:space="preserve"> jelű közműlétesítmények területei kizárólag a közműlétesítmények, és azokhoz szorosan kapcsolódó épületek, építmények elhelyezésére szolgál. </w:t>
      </w:r>
    </w:p>
    <w:p w14:paraId="59F61189" w14:textId="3DF95187" w:rsidR="00823EB0" w:rsidRPr="00263368" w:rsidRDefault="00823EB0" w:rsidP="0064398B">
      <w:pPr>
        <w:pStyle w:val="Listaszerbekezds"/>
        <w:numPr>
          <w:ilvl w:val="0"/>
          <w:numId w:val="137"/>
        </w:numPr>
        <w:tabs>
          <w:tab w:val="clear" w:pos="360"/>
          <w:tab w:val="left" w:pos="567"/>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 xml:space="preserve">Az övezetben elhelyezhetők az ivóvíz-, a gáz-, az elektromos és a hírközlési szolgáltatás építményei, továbbá a szennyvízhálózat </w:t>
      </w:r>
      <w:r w:rsidR="00254AF5" w:rsidRPr="00263368">
        <w:rPr>
          <w:rFonts w:ascii="Times New Roman" w:hAnsi="Times New Roman" w:cs="Times New Roman"/>
        </w:rPr>
        <w:t>és a cs</w:t>
      </w:r>
      <w:r w:rsidRPr="00263368">
        <w:rPr>
          <w:rFonts w:ascii="Times New Roman" w:hAnsi="Times New Roman" w:cs="Times New Roman"/>
        </w:rPr>
        <w:t>ap</w:t>
      </w:r>
      <w:r w:rsidR="00254AF5" w:rsidRPr="00263368">
        <w:rPr>
          <w:rFonts w:ascii="Times New Roman" w:hAnsi="Times New Roman" w:cs="Times New Roman"/>
        </w:rPr>
        <w:t>a</w:t>
      </w:r>
      <w:r w:rsidRPr="00263368">
        <w:rPr>
          <w:rFonts w:ascii="Times New Roman" w:hAnsi="Times New Roman" w:cs="Times New Roman"/>
        </w:rPr>
        <w:t xml:space="preserve">dékcsatorna műtárgyai. </w:t>
      </w:r>
    </w:p>
    <w:p w14:paraId="500BA516" w14:textId="3999EBAE" w:rsidR="00823EB0" w:rsidRPr="00263368" w:rsidRDefault="004E7165" w:rsidP="00C616D8">
      <w:pPr>
        <w:tabs>
          <w:tab w:val="left" w:pos="567"/>
        </w:tabs>
        <w:spacing w:before="240" w:after="0" w:line="240" w:lineRule="auto"/>
        <w:jc w:val="center"/>
        <w:rPr>
          <w:rFonts w:ascii="Times New Roman" w:hAnsi="Times New Roman" w:cs="Times New Roman"/>
          <w:i/>
          <w:iCs/>
          <w:smallCaps/>
        </w:rPr>
      </w:pPr>
      <w:r w:rsidRPr="00263368">
        <w:rPr>
          <w:rFonts w:ascii="Times New Roman" w:hAnsi="Times New Roman" w:cs="Times New Roman"/>
          <w:i/>
          <w:iCs/>
          <w:smallCaps/>
        </w:rPr>
        <w:t>59</w:t>
      </w:r>
      <w:r w:rsidR="00161F74" w:rsidRPr="00263368">
        <w:rPr>
          <w:rFonts w:ascii="Times New Roman" w:hAnsi="Times New Roman" w:cs="Times New Roman"/>
          <w:i/>
          <w:iCs/>
          <w:smallCaps/>
        </w:rPr>
        <w:t>.</w:t>
      </w:r>
      <w:r w:rsidR="00823EB0" w:rsidRPr="00263368">
        <w:rPr>
          <w:rFonts w:ascii="Times New Roman" w:hAnsi="Times New Roman" w:cs="Times New Roman"/>
          <w:i/>
          <w:iCs/>
          <w:smallCaps/>
        </w:rPr>
        <w:tab/>
        <w:t>Intermodális csomópont különleges területe</w:t>
      </w:r>
    </w:p>
    <w:p w14:paraId="69C9218B" w14:textId="5E8641AF" w:rsidR="00AB507D" w:rsidRPr="00263368" w:rsidRDefault="00823EB0" w:rsidP="0065571F">
      <w:pPr>
        <w:tabs>
          <w:tab w:val="left" w:pos="709"/>
          <w:tab w:val="left" w:pos="993"/>
        </w:tabs>
        <w:spacing w:before="120" w:after="120" w:line="240" w:lineRule="auto"/>
        <w:ind w:left="567" w:hanging="567"/>
        <w:jc w:val="both"/>
        <w:rPr>
          <w:rFonts w:ascii="Times New Roman" w:hAnsi="Times New Roman" w:cs="Times New Roman"/>
        </w:rPr>
      </w:pPr>
      <w:r w:rsidRPr="00263368">
        <w:rPr>
          <w:rFonts w:ascii="Times New Roman" w:hAnsi="Times New Roman" w:cs="Times New Roman"/>
          <w:b/>
          <w:smallCaps/>
        </w:rPr>
        <w:t>6</w:t>
      </w:r>
      <w:r w:rsidR="00AA2B69" w:rsidRPr="00263368">
        <w:rPr>
          <w:rFonts w:ascii="Times New Roman" w:hAnsi="Times New Roman" w:cs="Times New Roman"/>
          <w:b/>
          <w:smallCaps/>
        </w:rPr>
        <w:t>0</w:t>
      </w:r>
      <w:r w:rsidRPr="00263368">
        <w:rPr>
          <w:rFonts w:ascii="Times New Roman" w:hAnsi="Times New Roman" w:cs="Times New Roman"/>
          <w:b/>
          <w:smallCaps/>
        </w:rPr>
        <w:t>.</w:t>
      </w:r>
      <w:r w:rsidR="003C4BD8" w:rsidRPr="00263368">
        <w:rPr>
          <w:rFonts w:ascii="Times New Roman" w:hAnsi="Times New Roman" w:cs="Times New Roman"/>
          <w:b/>
          <w:smallCaps/>
        </w:rPr>
        <w:t xml:space="preserve"> </w:t>
      </w:r>
      <w:r w:rsidRPr="00263368">
        <w:rPr>
          <w:rFonts w:ascii="Times New Roman" w:hAnsi="Times New Roman" w:cs="Times New Roman"/>
          <w:b/>
          <w:smallCaps/>
        </w:rPr>
        <w:t>§</w:t>
      </w:r>
      <w:r w:rsidR="003C4BD8" w:rsidRPr="00263368">
        <w:rPr>
          <w:rFonts w:ascii="Times New Roman" w:hAnsi="Times New Roman" w:cs="Times New Roman"/>
          <w:b/>
          <w:smallCaps/>
        </w:rPr>
        <w:tab/>
      </w:r>
      <w:r w:rsidRPr="00263368">
        <w:rPr>
          <w:rFonts w:ascii="Times New Roman" w:hAnsi="Times New Roman" w:cs="Times New Roman"/>
        </w:rPr>
        <w:t>(1)</w:t>
      </w:r>
      <w:r w:rsidRPr="00263368">
        <w:rPr>
          <w:rFonts w:ascii="Times New Roman" w:hAnsi="Times New Roman" w:cs="Times New Roman"/>
        </w:rPr>
        <w:tab/>
      </w:r>
      <w:r w:rsidRPr="00263368">
        <w:rPr>
          <w:rFonts w:ascii="Times New Roman" w:hAnsi="Times New Roman" w:cs="Times New Roman"/>
          <w:bCs/>
        </w:rPr>
        <w:t>K-Im/</w:t>
      </w:r>
      <w:r w:rsidR="004E414B" w:rsidRPr="00263368">
        <w:rPr>
          <w:rFonts w:ascii="Times New Roman" w:hAnsi="Times New Roman" w:cs="Times New Roman"/>
          <w:bCs/>
        </w:rPr>
        <w:t>0</w:t>
      </w:r>
      <w:r w:rsidRPr="00263368">
        <w:rPr>
          <w:rFonts w:ascii="Times New Roman" w:hAnsi="Times New Roman" w:cs="Times New Roman"/>
        </w:rPr>
        <w:t xml:space="preserve"> </w:t>
      </w:r>
      <w:r w:rsidR="00762042" w:rsidRPr="00263368">
        <w:rPr>
          <w:rFonts w:ascii="Times New Roman" w:hAnsi="Times New Roman" w:cs="Times New Roman"/>
        </w:rPr>
        <w:t xml:space="preserve">(K-kö+Gksz) </w:t>
      </w:r>
      <w:r w:rsidRPr="00263368">
        <w:rPr>
          <w:rFonts w:ascii="Times New Roman" w:hAnsi="Times New Roman" w:cs="Times New Roman"/>
        </w:rPr>
        <w:t xml:space="preserve">jelű építési övezetben a vasút, az autóbusz pályaudvar és azok környezetében lévő területek több-szintű hasznosításával </w:t>
      </w:r>
      <w:r w:rsidR="003C4BD8" w:rsidRPr="00263368">
        <w:rPr>
          <w:rFonts w:ascii="Times New Roman" w:hAnsi="Times New Roman" w:cs="Times New Roman"/>
        </w:rPr>
        <w:t>jöhet létre</w:t>
      </w:r>
    </w:p>
    <w:p w14:paraId="6418C88E" w14:textId="77777777" w:rsidR="00AB507D" w:rsidRPr="00263368" w:rsidRDefault="00AB507D" w:rsidP="002D2EF2">
      <w:pPr>
        <w:tabs>
          <w:tab w:val="left" w:pos="993"/>
        </w:tabs>
        <w:spacing w:before="120" w:after="0" w:line="240" w:lineRule="auto"/>
        <w:ind w:left="567"/>
        <w:jc w:val="both"/>
        <w:rPr>
          <w:rFonts w:ascii="Times New Roman" w:hAnsi="Times New Roman" w:cs="Times New Roman"/>
        </w:rPr>
      </w:pPr>
      <w:r w:rsidRPr="00263368">
        <w:rPr>
          <w:rFonts w:ascii="Times New Roman" w:hAnsi="Times New Roman" w:cs="Times New Roman"/>
          <w:i/>
        </w:rPr>
        <w:t>a)</w:t>
      </w:r>
      <w:r w:rsidRPr="00263368">
        <w:rPr>
          <w:rFonts w:ascii="Times New Roman" w:hAnsi="Times New Roman" w:cs="Times New Roman"/>
        </w:rPr>
        <w:tab/>
        <w:t>kereskedelmi, szolgáltató,</w:t>
      </w:r>
    </w:p>
    <w:p w14:paraId="25D2E17B" w14:textId="77777777" w:rsidR="00AB507D" w:rsidRPr="00263368" w:rsidRDefault="00AB507D" w:rsidP="002D2EF2">
      <w:pPr>
        <w:tabs>
          <w:tab w:val="left" w:pos="993"/>
        </w:tabs>
        <w:spacing w:before="120" w:after="0" w:line="240" w:lineRule="auto"/>
        <w:ind w:left="567"/>
        <w:jc w:val="both"/>
        <w:rPr>
          <w:rFonts w:ascii="Times New Roman" w:hAnsi="Times New Roman" w:cs="Times New Roman"/>
        </w:rPr>
      </w:pPr>
      <w:r w:rsidRPr="00263368">
        <w:rPr>
          <w:rFonts w:ascii="Times New Roman" w:hAnsi="Times New Roman" w:cs="Times New Roman"/>
          <w:i/>
        </w:rPr>
        <w:t>b)</w:t>
      </w:r>
      <w:r w:rsidRPr="00263368">
        <w:rPr>
          <w:rFonts w:ascii="Times New Roman" w:hAnsi="Times New Roman" w:cs="Times New Roman"/>
        </w:rPr>
        <w:tab/>
        <w:t>igazgatási, oktatási, egészségügyi,</w:t>
      </w:r>
    </w:p>
    <w:p w14:paraId="2620E2C2" w14:textId="77777777" w:rsidR="00AB507D" w:rsidRPr="00263368" w:rsidRDefault="00AB507D" w:rsidP="002D2EF2">
      <w:pPr>
        <w:tabs>
          <w:tab w:val="left" w:pos="993"/>
        </w:tabs>
        <w:spacing w:before="120" w:after="0" w:line="240" w:lineRule="auto"/>
        <w:ind w:left="567"/>
        <w:jc w:val="both"/>
        <w:rPr>
          <w:rFonts w:ascii="Times New Roman" w:hAnsi="Times New Roman" w:cs="Times New Roman"/>
        </w:rPr>
      </w:pPr>
      <w:r w:rsidRPr="00263368">
        <w:rPr>
          <w:rFonts w:ascii="Times New Roman" w:hAnsi="Times New Roman" w:cs="Times New Roman"/>
          <w:i/>
        </w:rPr>
        <w:t>c)</w:t>
      </w:r>
      <w:r w:rsidRPr="00263368">
        <w:rPr>
          <w:rFonts w:ascii="Times New Roman" w:hAnsi="Times New Roman" w:cs="Times New Roman"/>
          <w:i/>
        </w:rPr>
        <w:tab/>
      </w:r>
      <w:r w:rsidRPr="00263368">
        <w:rPr>
          <w:rFonts w:ascii="Times New Roman" w:hAnsi="Times New Roman" w:cs="Times New Roman"/>
        </w:rPr>
        <w:t>kulturális, közösségi szórakoztató</w:t>
      </w:r>
    </w:p>
    <w:p w14:paraId="56A7F35C" w14:textId="77777777" w:rsidR="00AB507D" w:rsidRPr="00263368" w:rsidRDefault="00AB507D" w:rsidP="002D2EF2">
      <w:pPr>
        <w:tabs>
          <w:tab w:val="left" w:pos="993"/>
        </w:tabs>
        <w:spacing w:before="120" w:after="0" w:line="240" w:lineRule="auto"/>
        <w:ind w:left="567"/>
        <w:jc w:val="both"/>
        <w:rPr>
          <w:rFonts w:ascii="Times New Roman" w:hAnsi="Times New Roman" w:cs="Times New Roman"/>
        </w:rPr>
      </w:pPr>
      <w:r w:rsidRPr="00263368">
        <w:rPr>
          <w:rFonts w:ascii="Times New Roman" w:hAnsi="Times New Roman" w:cs="Times New Roman"/>
          <w:i/>
        </w:rPr>
        <w:t>d)</w:t>
      </w:r>
      <w:r w:rsidRPr="00263368">
        <w:rPr>
          <w:rFonts w:ascii="Times New Roman" w:hAnsi="Times New Roman" w:cs="Times New Roman"/>
        </w:rPr>
        <w:tab/>
      </w:r>
      <w:r w:rsidR="00823EB0" w:rsidRPr="00263368">
        <w:rPr>
          <w:rFonts w:ascii="Times New Roman" w:hAnsi="Times New Roman" w:cs="Times New Roman"/>
        </w:rPr>
        <w:t xml:space="preserve">különleges közlekedési </w:t>
      </w:r>
    </w:p>
    <w:p w14:paraId="042FE3D2" w14:textId="4CDA609A" w:rsidR="00823EB0" w:rsidRPr="00263368" w:rsidRDefault="00AB507D" w:rsidP="0037126B">
      <w:pPr>
        <w:tabs>
          <w:tab w:val="left" w:pos="993"/>
        </w:tabs>
        <w:spacing w:before="120" w:after="0" w:line="240" w:lineRule="auto"/>
        <w:ind w:left="567"/>
        <w:jc w:val="both"/>
        <w:rPr>
          <w:rFonts w:ascii="Times New Roman" w:hAnsi="Times New Roman" w:cs="Times New Roman"/>
        </w:rPr>
      </w:pPr>
      <w:r w:rsidRPr="00263368">
        <w:rPr>
          <w:rFonts w:ascii="Times New Roman" w:hAnsi="Times New Roman" w:cs="Times New Roman"/>
        </w:rPr>
        <w:t xml:space="preserve">rendeltetések </w:t>
      </w:r>
      <w:r w:rsidR="004E414B" w:rsidRPr="00263368">
        <w:rPr>
          <w:rFonts w:ascii="Times New Roman" w:hAnsi="Times New Roman" w:cs="Times New Roman"/>
        </w:rPr>
        <w:t>együttese</w:t>
      </w:r>
      <w:r w:rsidR="00C616D8" w:rsidRPr="00263368">
        <w:rPr>
          <w:rFonts w:ascii="Times New Roman" w:hAnsi="Times New Roman" w:cs="Times New Roman"/>
        </w:rPr>
        <w:t>,</w:t>
      </w:r>
      <w:r w:rsidR="004E414B" w:rsidRPr="00263368">
        <w:rPr>
          <w:rFonts w:ascii="Times New Roman" w:hAnsi="Times New Roman" w:cs="Times New Roman"/>
        </w:rPr>
        <w:t xml:space="preserve"> </w:t>
      </w:r>
      <w:r w:rsidRPr="00263368">
        <w:rPr>
          <w:rFonts w:ascii="Times New Roman" w:hAnsi="Times New Roman" w:cs="Times New Roman"/>
        </w:rPr>
        <w:t xml:space="preserve">biztosítva a </w:t>
      </w:r>
      <w:r w:rsidR="00823EB0" w:rsidRPr="00263368">
        <w:rPr>
          <w:rFonts w:ascii="Times New Roman" w:hAnsi="Times New Roman" w:cs="Times New Roman"/>
        </w:rPr>
        <w:t>különb</w:t>
      </w:r>
      <w:r w:rsidRPr="00263368">
        <w:rPr>
          <w:rFonts w:ascii="Times New Roman" w:hAnsi="Times New Roman" w:cs="Times New Roman"/>
        </w:rPr>
        <w:t>öző közösségi közlekedési módoz</w:t>
      </w:r>
      <w:r w:rsidR="00823EB0" w:rsidRPr="00263368">
        <w:rPr>
          <w:rFonts w:ascii="Times New Roman" w:hAnsi="Times New Roman" w:cs="Times New Roman"/>
        </w:rPr>
        <w:t>atok összekapcso</w:t>
      </w:r>
      <w:r w:rsidRPr="00263368">
        <w:rPr>
          <w:rFonts w:ascii="Times New Roman" w:hAnsi="Times New Roman" w:cs="Times New Roman"/>
        </w:rPr>
        <w:t>lódá</w:t>
      </w:r>
      <w:r w:rsidR="004E414B" w:rsidRPr="00263368">
        <w:rPr>
          <w:rFonts w:ascii="Times New Roman" w:hAnsi="Times New Roman" w:cs="Times New Roman"/>
        </w:rPr>
        <w:t xml:space="preserve">sát. </w:t>
      </w:r>
      <w:r w:rsidR="00823EB0" w:rsidRPr="00263368">
        <w:rPr>
          <w:rFonts w:ascii="Times New Roman" w:hAnsi="Times New Roman" w:cs="Times New Roman"/>
        </w:rPr>
        <w:t>Az intermodális csomópont fejlesztési programjának kialakítás</w:t>
      </w:r>
      <w:r w:rsidR="004E414B" w:rsidRPr="00263368">
        <w:rPr>
          <w:rFonts w:ascii="Times New Roman" w:hAnsi="Times New Roman" w:cs="Times New Roman"/>
        </w:rPr>
        <w:t>áig a kialakult állapot fenntartható, de nem bővíthető, csak a területre kiterjedő fejlesztési program kialakítása</w:t>
      </w:r>
      <w:r w:rsidR="00823EB0" w:rsidRPr="00263368">
        <w:rPr>
          <w:rFonts w:ascii="Times New Roman" w:hAnsi="Times New Roman" w:cs="Times New Roman"/>
        </w:rPr>
        <w:t xml:space="preserve"> után </w:t>
      </w:r>
      <w:r w:rsidRPr="00263368">
        <w:rPr>
          <w:rFonts w:ascii="Times New Roman" w:hAnsi="Times New Roman" w:cs="Times New Roman"/>
        </w:rPr>
        <w:t xml:space="preserve">lehet </w:t>
      </w:r>
      <w:r w:rsidR="00823EB0" w:rsidRPr="00263368">
        <w:rPr>
          <w:rFonts w:ascii="Times New Roman" w:hAnsi="Times New Roman" w:cs="Times New Roman"/>
        </w:rPr>
        <w:t>a területet részleteiben szabályozni.</w:t>
      </w:r>
    </w:p>
    <w:p w14:paraId="0ABC5FE3" w14:textId="0FA8799E" w:rsidR="00823EB0" w:rsidRPr="00263368" w:rsidRDefault="00823EB0" w:rsidP="0037126B">
      <w:pPr>
        <w:spacing w:before="120" w:after="120" w:line="240" w:lineRule="auto"/>
        <w:ind w:left="567" w:hanging="567"/>
        <w:jc w:val="both"/>
        <w:rPr>
          <w:rFonts w:ascii="Times New Roman" w:hAnsi="Times New Roman" w:cs="Times New Roman"/>
        </w:rPr>
      </w:pPr>
      <w:r w:rsidRPr="00263368">
        <w:rPr>
          <w:rFonts w:ascii="Times New Roman" w:hAnsi="Times New Roman" w:cs="Times New Roman"/>
        </w:rPr>
        <w:t>(</w:t>
      </w:r>
      <w:r w:rsidR="00565C33" w:rsidRPr="00263368">
        <w:rPr>
          <w:rFonts w:ascii="Times New Roman" w:hAnsi="Times New Roman" w:cs="Times New Roman"/>
        </w:rPr>
        <w:t>2</w:t>
      </w:r>
      <w:r w:rsidRPr="00263368">
        <w:rPr>
          <w:rFonts w:ascii="Times New Roman" w:hAnsi="Times New Roman" w:cs="Times New Roman"/>
        </w:rPr>
        <w:t>)</w:t>
      </w:r>
      <w:r w:rsidRPr="00263368">
        <w:rPr>
          <w:rFonts w:ascii="Times New Roman" w:hAnsi="Times New Roman" w:cs="Times New Roman"/>
        </w:rPr>
        <w:tab/>
        <w:t>Ha a terület fejlesztésére vonatkozó program rendelkezésre áll</w:t>
      </w:r>
      <w:r w:rsidR="003C4BD8" w:rsidRPr="00263368">
        <w:rPr>
          <w:rFonts w:ascii="Times New Roman" w:hAnsi="Times New Roman" w:cs="Times New Roman"/>
        </w:rPr>
        <w:t>,</w:t>
      </w:r>
      <w:r w:rsidRPr="00263368">
        <w:rPr>
          <w:rFonts w:ascii="Times New Roman" w:hAnsi="Times New Roman" w:cs="Times New Roman"/>
        </w:rPr>
        <w:t xml:space="preserve"> telepítési tanulmánytervre alapozott szabályozási terv készítése szükséges.</w:t>
      </w:r>
    </w:p>
    <w:p w14:paraId="77B73578" w14:textId="10990E33" w:rsidR="00823EB0" w:rsidRPr="00263368" w:rsidRDefault="004E7165" w:rsidP="00C616D8">
      <w:pPr>
        <w:tabs>
          <w:tab w:val="left" w:pos="567"/>
        </w:tabs>
        <w:spacing w:before="240" w:after="0" w:line="240" w:lineRule="auto"/>
        <w:jc w:val="center"/>
        <w:rPr>
          <w:rFonts w:ascii="Times New Roman" w:hAnsi="Times New Roman" w:cs="Times New Roman"/>
          <w:i/>
          <w:iCs/>
          <w:smallCaps/>
        </w:rPr>
      </w:pPr>
      <w:r w:rsidRPr="00263368">
        <w:rPr>
          <w:rFonts w:ascii="Times New Roman" w:hAnsi="Times New Roman" w:cs="Times New Roman"/>
          <w:i/>
          <w:iCs/>
          <w:smallCaps/>
        </w:rPr>
        <w:t>60</w:t>
      </w:r>
      <w:r w:rsidR="00903C52" w:rsidRPr="00263368">
        <w:rPr>
          <w:rFonts w:ascii="Times New Roman" w:hAnsi="Times New Roman" w:cs="Times New Roman"/>
          <w:i/>
          <w:iCs/>
          <w:smallCaps/>
        </w:rPr>
        <w:t>.</w:t>
      </w:r>
      <w:r w:rsidR="00823EB0" w:rsidRPr="00263368">
        <w:rPr>
          <w:rFonts w:ascii="Times New Roman" w:hAnsi="Times New Roman" w:cs="Times New Roman"/>
          <w:i/>
          <w:iCs/>
          <w:smallCaps/>
        </w:rPr>
        <w:tab/>
        <w:t>Közlekedéshez kapcsolódó különleges terület</w:t>
      </w:r>
    </w:p>
    <w:p w14:paraId="4A8B2AAA" w14:textId="736DA841" w:rsidR="00823EB0" w:rsidRPr="00263368" w:rsidRDefault="00823EB0" w:rsidP="0065571F">
      <w:pPr>
        <w:tabs>
          <w:tab w:val="left" w:pos="1134"/>
        </w:tabs>
        <w:spacing w:before="120" w:after="120" w:line="240" w:lineRule="auto"/>
        <w:ind w:left="567" w:hanging="567"/>
        <w:jc w:val="both"/>
        <w:rPr>
          <w:rFonts w:ascii="Times New Roman" w:hAnsi="Times New Roman" w:cs="Times New Roman"/>
        </w:rPr>
      </w:pPr>
      <w:r w:rsidRPr="00263368">
        <w:rPr>
          <w:rFonts w:ascii="Times New Roman" w:hAnsi="Times New Roman" w:cs="Times New Roman"/>
          <w:b/>
          <w:smallCaps/>
        </w:rPr>
        <w:t>6</w:t>
      </w:r>
      <w:r w:rsidR="00AA2B69" w:rsidRPr="00263368">
        <w:rPr>
          <w:rFonts w:ascii="Times New Roman" w:hAnsi="Times New Roman" w:cs="Times New Roman"/>
          <w:b/>
          <w:smallCaps/>
        </w:rPr>
        <w:t>1</w:t>
      </w:r>
      <w:r w:rsidRPr="00263368">
        <w:rPr>
          <w:rFonts w:ascii="Times New Roman" w:hAnsi="Times New Roman" w:cs="Times New Roman"/>
          <w:b/>
          <w:smallCaps/>
        </w:rPr>
        <w:t>.</w:t>
      </w:r>
      <w:r w:rsidR="003C4BD8" w:rsidRPr="00263368">
        <w:rPr>
          <w:rFonts w:ascii="Times New Roman" w:hAnsi="Times New Roman" w:cs="Times New Roman"/>
          <w:b/>
          <w:smallCaps/>
        </w:rPr>
        <w:t xml:space="preserve"> </w:t>
      </w:r>
      <w:r w:rsidRPr="00263368">
        <w:rPr>
          <w:rFonts w:ascii="Times New Roman" w:hAnsi="Times New Roman" w:cs="Times New Roman"/>
          <w:b/>
          <w:smallCaps/>
        </w:rPr>
        <w:t>§</w:t>
      </w:r>
      <w:r w:rsidR="00C60523" w:rsidRPr="00263368">
        <w:rPr>
          <w:rFonts w:ascii="Times New Roman" w:hAnsi="Times New Roman" w:cs="Times New Roman"/>
          <w:b/>
          <w:smallCaps/>
        </w:rPr>
        <w:tab/>
      </w:r>
      <w:r w:rsidRPr="00263368">
        <w:rPr>
          <w:rFonts w:ascii="Times New Roman" w:hAnsi="Times New Roman" w:cs="Times New Roman"/>
        </w:rPr>
        <w:t>(1)</w:t>
      </w:r>
      <w:r w:rsidRPr="00263368">
        <w:rPr>
          <w:rFonts w:ascii="Times New Roman" w:hAnsi="Times New Roman" w:cs="Times New Roman"/>
        </w:rPr>
        <w:tab/>
      </w:r>
      <w:r w:rsidRPr="00263368">
        <w:rPr>
          <w:rFonts w:ascii="Times New Roman" w:hAnsi="Times New Roman" w:cs="Times New Roman"/>
          <w:bCs/>
        </w:rPr>
        <w:t>K-Kö/..</w:t>
      </w:r>
      <w:r w:rsidRPr="00263368">
        <w:rPr>
          <w:rFonts w:ascii="Times New Roman" w:hAnsi="Times New Roman" w:cs="Times New Roman"/>
        </w:rPr>
        <w:t xml:space="preserve"> jelű építési övezetek a </w:t>
      </w:r>
      <w:r w:rsidR="00B66023" w:rsidRPr="00263368">
        <w:rPr>
          <w:rFonts w:ascii="Times New Roman" w:hAnsi="Times New Roman" w:cs="Times New Roman"/>
        </w:rPr>
        <w:t xml:space="preserve">főút mentén, a </w:t>
      </w:r>
      <w:r w:rsidRPr="00263368">
        <w:rPr>
          <w:rFonts w:ascii="Times New Roman" w:hAnsi="Times New Roman" w:cs="Times New Roman"/>
        </w:rPr>
        <w:t>vasúti területen és az autóbusz pályaudvar területén ki</w:t>
      </w:r>
      <w:r w:rsidR="008A5188" w:rsidRPr="00263368">
        <w:rPr>
          <w:rFonts w:ascii="Times New Roman" w:hAnsi="Times New Roman" w:cs="Times New Roman"/>
        </w:rPr>
        <w:t>a</w:t>
      </w:r>
      <w:r w:rsidRPr="00263368">
        <w:rPr>
          <w:rFonts w:ascii="Times New Roman" w:hAnsi="Times New Roman" w:cs="Times New Roman"/>
        </w:rPr>
        <w:t>lakításra váró intermodális csomóponti területen a terepszinten, vagy az alatti beépítéseket befogadó terület</w:t>
      </w:r>
      <w:r w:rsidR="003C4BD8" w:rsidRPr="00263368">
        <w:rPr>
          <w:rFonts w:ascii="Times New Roman" w:hAnsi="Times New Roman" w:cs="Times New Roman"/>
        </w:rPr>
        <w:t>ek</w:t>
      </w:r>
      <w:r w:rsidRPr="00263368">
        <w:rPr>
          <w:rFonts w:ascii="Times New Roman" w:hAnsi="Times New Roman" w:cs="Times New Roman"/>
        </w:rPr>
        <w:t xml:space="preserve">. </w:t>
      </w:r>
    </w:p>
    <w:p w14:paraId="57F08F27" w14:textId="5AC26649" w:rsidR="00823EB0" w:rsidRPr="00263368" w:rsidRDefault="00823EB0" w:rsidP="0037126B">
      <w:pPr>
        <w:tabs>
          <w:tab w:val="left" w:pos="567"/>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(2)</w:t>
      </w:r>
      <w:r w:rsidRPr="00263368">
        <w:rPr>
          <w:rFonts w:ascii="Times New Roman" w:hAnsi="Times New Roman" w:cs="Times New Roman"/>
        </w:rPr>
        <w:tab/>
      </w:r>
      <w:r w:rsidRPr="00263368">
        <w:rPr>
          <w:rFonts w:ascii="Times New Roman" w:hAnsi="Times New Roman" w:cs="Times New Roman"/>
          <w:bCs/>
        </w:rPr>
        <w:t>K-Kö/1</w:t>
      </w:r>
      <w:r w:rsidRPr="00263368">
        <w:rPr>
          <w:rFonts w:ascii="Times New Roman" w:hAnsi="Times New Roman" w:cs="Times New Roman"/>
        </w:rPr>
        <w:t xml:space="preserve"> jelű közlekedéshez kapcsolódó különleges területen a kerékpáros turizmust szolgálóan kerékpáros bázisállomás alakítható ki, ahol pihenő, szervizelő, szociális és szálláshely szolgáltató rendeltetés céljára létesíthető épület </w:t>
      </w:r>
      <w:r w:rsidR="003C4BD8" w:rsidRPr="00263368">
        <w:rPr>
          <w:rFonts w:ascii="Times New Roman" w:hAnsi="Times New Roman" w:cs="Times New Roman"/>
        </w:rPr>
        <w:t>a</w:t>
      </w:r>
      <w:r w:rsidRPr="00263368">
        <w:rPr>
          <w:rFonts w:ascii="Times New Roman" w:hAnsi="Times New Roman" w:cs="Times New Roman"/>
        </w:rPr>
        <w:t xml:space="preserve"> SZT-</w:t>
      </w:r>
      <w:r w:rsidR="008A5188" w:rsidRPr="00263368">
        <w:rPr>
          <w:rFonts w:ascii="Times New Roman" w:hAnsi="Times New Roman" w:cs="Times New Roman"/>
        </w:rPr>
        <w:t>e</w:t>
      </w:r>
      <w:r w:rsidRPr="00263368">
        <w:rPr>
          <w:rFonts w:ascii="Times New Roman" w:hAnsi="Times New Roman" w:cs="Times New Roman"/>
        </w:rPr>
        <w:t xml:space="preserve">n megjelölt építési helyen belül a kialakuló telek 15%-os beépítési mértékéig, </w:t>
      </w:r>
      <w:r w:rsidR="00F52949" w:rsidRPr="00263368">
        <w:rPr>
          <w:rFonts w:ascii="Times New Roman" w:hAnsi="Times New Roman" w:cs="Times New Roman"/>
        </w:rPr>
        <w:t xml:space="preserve">legfeljebb </w:t>
      </w:r>
      <w:r w:rsidRPr="00263368">
        <w:rPr>
          <w:rFonts w:ascii="Times New Roman" w:hAnsi="Times New Roman" w:cs="Times New Roman"/>
        </w:rPr>
        <w:t>6,0 m-es homlokzatmagasságú épület formájában.</w:t>
      </w:r>
    </w:p>
    <w:p w14:paraId="42B0AB60" w14:textId="77777777" w:rsidR="00823EB0" w:rsidRPr="00263368" w:rsidRDefault="00823EB0" w:rsidP="0037126B">
      <w:pPr>
        <w:tabs>
          <w:tab w:val="left" w:pos="567"/>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(3)</w:t>
      </w:r>
      <w:r w:rsidRPr="00263368">
        <w:rPr>
          <w:rFonts w:ascii="Times New Roman" w:hAnsi="Times New Roman" w:cs="Times New Roman"/>
          <w:bCs/>
        </w:rPr>
        <w:tab/>
        <w:t>K-Kö/2</w:t>
      </w:r>
      <w:r w:rsidR="008A5188" w:rsidRPr="00263368">
        <w:rPr>
          <w:rFonts w:ascii="Times New Roman" w:hAnsi="Times New Roman" w:cs="Times New Roman"/>
          <w:bCs/>
        </w:rPr>
        <w:t xml:space="preserve"> </w:t>
      </w:r>
      <w:r w:rsidRPr="00263368">
        <w:rPr>
          <w:rFonts w:ascii="Times New Roman" w:hAnsi="Times New Roman" w:cs="Times New Roman"/>
        </w:rPr>
        <w:t>jelű közlekedéshez kapcsolódó különleges terület a vasút üzemi területe, melyen meglévő tároló és szervizelő épületek figyelembe vétele mellett 25%-os beépítési mértékig lehet épületet elhelyezni a vasútbiztonság elsődleges szempontjai szerint.</w:t>
      </w:r>
    </w:p>
    <w:p w14:paraId="0EAB6469" w14:textId="0DC770C8" w:rsidR="00823EB0" w:rsidRPr="00263368" w:rsidRDefault="00823EB0" w:rsidP="0037126B">
      <w:pPr>
        <w:tabs>
          <w:tab w:val="left" w:pos="567"/>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(4)</w:t>
      </w:r>
      <w:r w:rsidRPr="00263368">
        <w:rPr>
          <w:rFonts w:ascii="Times New Roman" w:hAnsi="Times New Roman" w:cs="Times New Roman"/>
          <w:i/>
          <w:iCs/>
        </w:rPr>
        <w:tab/>
      </w:r>
      <w:r w:rsidRPr="00263368">
        <w:rPr>
          <w:rFonts w:ascii="Times New Roman" w:hAnsi="Times New Roman" w:cs="Times New Roman"/>
          <w:bCs/>
        </w:rPr>
        <w:t>K-Kö/3</w:t>
      </w:r>
      <w:r w:rsidRPr="00263368">
        <w:rPr>
          <w:rFonts w:ascii="Times New Roman" w:hAnsi="Times New Roman" w:cs="Times New Roman"/>
        </w:rPr>
        <w:t xml:space="preserve"> jelű közlekedéshez kapcsolódó különleges terület, ahol a 11. sz. főút forgalmának figyelembe vétele mellett autós szolgáltatás építményei</w:t>
      </w:r>
      <w:r w:rsidR="0065571F" w:rsidRPr="00263368">
        <w:rPr>
          <w:rFonts w:ascii="Times New Roman" w:hAnsi="Times New Roman" w:cs="Times New Roman"/>
        </w:rPr>
        <w:t xml:space="preserve"> helyezhetők el. B</w:t>
      </w:r>
      <w:r w:rsidRPr="00263368">
        <w:rPr>
          <w:rFonts w:ascii="Times New Roman" w:hAnsi="Times New Roman" w:cs="Times New Roman"/>
        </w:rPr>
        <w:t>eépítése</w:t>
      </w:r>
      <w:r w:rsidR="0073359C" w:rsidRPr="00263368">
        <w:rPr>
          <w:rFonts w:ascii="Times New Roman" w:hAnsi="Times New Roman" w:cs="Times New Roman"/>
        </w:rPr>
        <w:t xml:space="preserve"> </w:t>
      </w:r>
      <w:r w:rsidR="0065571F" w:rsidRPr="00263368">
        <w:rPr>
          <w:rFonts w:ascii="Times New Roman" w:hAnsi="Times New Roman" w:cs="Times New Roman"/>
          <w:iCs/>
        </w:rPr>
        <w:t>k</w:t>
      </w:r>
      <w:r w:rsidR="0073359C" w:rsidRPr="00263368">
        <w:rPr>
          <w:rFonts w:ascii="Times New Roman" w:hAnsi="Times New Roman" w:cs="Times New Roman"/>
          <w:iCs/>
        </w:rPr>
        <w:t xml:space="preserve">ialakult, </w:t>
      </w:r>
      <w:r w:rsidR="0065571F" w:rsidRPr="00263368">
        <w:rPr>
          <w:rFonts w:ascii="Times New Roman" w:hAnsi="Times New Roman" w:cs="Times New Roman"/>
          <w:iCs/>
        </w:rPr>
        <w:t xml:space="preserve">telekszerkezete </w:t>
      </w:r>
      <w:r w:rsidR="0073359C" w:rsidRPr="00263368">
        <w:rPr>
          <w:rFonts w:ascii="Times New Roman" w:hAnsi="Times New Roman" w:cs="Times New Roman"/>
          <w:iCs/>
        </w:rPr>
        <w:t xml:space="preserve">tovább nem osztható, </w:t>
      </w:r>
      <w:r w:rsidR="0065571F" w:rsidRPr="00263368">
        <w:rPr>
          <w:rFonts w:ascii="Times New Roman" w:hAnsi="Times New Roman" w:cs="Times New Roman"/>
          <w:iCs/>
        </w:rPr>
        <w:t xml:space="preserve">beépítettsége </w:t>
      </w:r>
      <w:r w:rsidR="0073359C" w:rsidRPr="00263368">
        <w:rPr>
          <w:rFonts w:ascii="Times New Roman" w:hAnsi="Times New Roman" w:cs="Times New Roman"/>
          <w:iCs/>
        </w:rPr>
        <w:t xml:space="preserve">nem </w:t>
      </w:r>
      <w:r w:rsidR="0065571F" w:rsidRPr="00263368">
        <w:rPr>
          <w:rFonts w:ascii="Times New Roman" w:hAnsi="Times New Roman" w:cs="Times New Roman"/>
          <w:iCs/>
        </w:rPr>
        <w:t>növel</w:t>
      </w:r>
      <w:r w:rsidR="0073359C" w:rsidRPr="00263368">
        <w:rPr>
          <w:rFonts w:ascii="Times New Roman" w:hAnsi="Times New Roman" w:cs="Times New Roman"/>
          <w:iCs/>
        </w:rPr>
        <w:t>hető</w:t>
      </w:r>
      <w:r w:rsidRPr="00263368">
        <w:rPr>
          <w:rFonts w:ascii="Times New Roman" w:hAnsi="Times New Roman" w:cs="Times New Roman"/>
        </w:rPr>
        <w:t>, kialakult állapotában fenntartható.</w:t>
      </w:r>
      <w:r w:rsidR="0073359C" w:rsidRPr="00263368">
        <w:rPr>
          <w:rFonts w:ascii="Times New Roman" w:hAnsi="Times New Roman" w:cs="Times New Roman"/>
          <w:i/>
          <w:iCs/>
          <w:sz w:val="18"/>
          <w:szCs w:val="18"/>
        </w:rPr>
        <w:t xml:space="preserve"> </w:t>
      </w:r>
    </w:p>
    <w:p w14:paraId="6037BE26" w14:textId="50DCB747" w:rsidR="00823EB0" w:rsidRPr="00263368" w:rsidRDefault="00823EB0" w:rsidP="00C616D8">
      <w:pPr>
        <w:tabs>
          <w:tab w:val="left" w:pos="567"/>
        </w:tabs>
        <w:spacing w:before="240" w:after="0" w:line="240" w:lineRule="auto"/>
        <w:jc w:val="center"/>
        <w:rPr>
          <w:rFonts w:ascii="Times New Roman" w:hAnsi="Times New Roman" w:cs="Times New Roman"/>
          <w:b/>
          <w:bCs/>
          <w:i/>
        </w:rPr>
      </w:pPr>
      <w:r w:rsidRPr="00263368">
        <w:rPr>
          <w:rFonts w:ascii="Times New Roman" w:hAnsi="Times New Roman" w:cs="Times New Roman"/>
          <w:b/>
          <w:bCs/>
          <w:i/>
        </w:rPr>
        <w:t>X</w:t>
      </w:r>
      <w:r w:rsidR="00FE68BC" w:rsidRPr="00263368">
        <w:rPr>
          <w:rFonts w:ascii="Times New Roman" w:hAnsi="Times New Roman" w:cs="Times New Roman"/>
          <w:b/>
          <w:bCs/>
          <w:i/>
        </w:rPr>
        <w:t>I</w:t>
      </w:r>
      <w:r w:rsidRPr="00263368">
        <w:rPr>
          <w:rFonts w:ascii="Times New Roman" w:hAnsi="Times New Roman" w:cs="Times New Roman"/>
          <w:b/>
          <w:bCs/>
          <w:i/>
        </w:rPr>
        <w:t>. FEJEZET</w:t>
      </w:r>
    </w:p>
    <w:p w14:paraId="5586A5E0" w14:textId="15CB32DB" w:rsidR="00823EB0" w:rsidRPr="00263368" w:rsidRDefault="00823EB0" w:rsidP="00CF7314">
      <w:pPr>
        <w:tabs>
          <w:tab w:val="left" w:pos="567"/>
        </w:tabs>
        <w:spacing w:after="0" w:line="240" w:lineRule="auto"/>
        <w:jc w:val="center"/>
        <w:rPr>
          <w:rFonts w:ascii="Times New Roman" w:hAnsi="Times New Roman" w:cs="Times New Roman"/>
          <w:b/>
          <w:bCs/>
        </w:rPr>
      </w:pPr>
      <w:r w:rsidRPr="00263368">
        <w:rPr>
          <w:rFonts w:ascii="Times New Roman" w:hAnsi="Times New Roman" w:cs="Times New Roman"/>
          <w:b/>
          <w:bCs/>
        </w:rPr>
        <w:t>BEÉPÍTÉSRE NEM SZÁNT TERÜLETEK</w:t>
      </w:r>
      <w:r w:rsidR="00FE68BC" w:rsidRPr="00263368">
        <w:rPr>
          <w:rFonts w:ascii="Times New Roman" w:hAnsi="Times New Roman" w:cs="Times New Roman"/>
          <w:b/>
          <w:bCs/>
        </w:rPr>
        <w:t>RE</w:t>
      </w:r>
      <w:r w:rsidRPr="00263368">
        <w:rPr>
          <w:rFonts w:ascii="Times New Roman" w:hAnsi="Times New Roman" w:cs="Times New Roman"/>
          <w:b/>
          <w:bCs/>
        </w:rPr>
        <w:t xml:space="preserve"> VONATKOZÓ </w:t>
      </w:r>
      <w:r w:rsidR="007A666A" w:rsidRPr="00263368">
        <w:rPr>
          <w:rFonts w:ascii="Times New Roman" w:hAnsi="Times New Roman" w:cs="Times New Roman"/>
          <w:b/>
          <w:bCs/>
        </w:rPr>
        <w:t>RENDELKEZÉSEK</w:t>
      </w:r>
    </w:p>
    <w:p w14:paraId="299655B2" w14:textId="5D1E0DEB" w:rsidR="00823EB0" w:rsidRPr="00263368" w:rsidRDefault="004E7165" w:rsidP="00C616D8">
      <w:pPr>
        <w:tabs>
          <w:tab w:val="left" w:pos="567"/>
        </w:tabs>
        <w:spacing w:before="240" w:after="0" w:line="240" w:lineRule="auto"/>
        <w:jc w:val="center"/>
        <w:rPr>
          <w:rFonts w:ascii="Times New Roman" w:hAnsi="Times New Roman" w:cs="Times New Roman"/>
          <w:i/>
          <w:iCs/>
          <w:smallCaps/>
        </w:rPr>
      </w:pPr>
      <w:r w:rsidRPr="00263368">
        <w:rPr>
          <w:rFonts w:ascii="Times New Roman" w:hAnsi="Times New Roman" w:cs="Times New Roman"/>
          <w:i/>
          <w:iCs/>
          <w:smallCaps/>
        </w:rPr>
        <w:t>61</w:t>
      </w:r>
      <w:r w:rsidR="00823EB0" w:rsidRPr="00263368">
        <w:rPr>
          <w:rFonts w:ascii="Times New Roman" w:hAnsi="Times New Roman" w:cs="Times New Roman"/>
          <w:i/>
          <w:iCs/>
          <w:smallCaps/>
        </w:rPr>
        <w:t>.</w:t>
      </w:r>
      <w:r w:rsidR="00823EB0" w:rsidRPr="00263368">
        <w:rPr>
          <w:rFonts w:ascii="Times New Roman" w:hAnsi="Times New Roman" w:cs="Times New Roman"/>
          <w:i/>
          <w:iCs/>
          <w:smallCaps/>
        </w:rPr>
        <w:tab/>
        <w:t>Közlekedés, parkolás</w:t>
      </w:r>
      <w:r w:rsidR="008378A6" w:rsidRPr="00263368">
        <w:rPr>
          <w:rFonts w:ascii="Times New Roman" w:hAnsi="Times New Roman" w:cs="Times New Roman"/>
          <w:i/>
          <w:iCs/>
          <w:smallCaps/>
        </w:rPr>
        <w:t>,</w:t>
      </w:r>
      <w:r w:rsidR="00823EB0" w:rsidRPr="00263368">
        <w:rPr>
          <w:rFonts w:ascii="Times New Roman" w:hAnsi="Times New Roman" w:cs="Times New Roman"/>
          <w:i/>
          <w:iCs/>
          <w:smallCaps/>
        </w:rPr>
        <w:t xml:space="preserve"> </w:t>
      </w:r>
      <w:r w:rsidR="008378A6" w:rsidRPr="00263368">
        <w:rPr>
          <w:rFonts w:ascii="Times New Roman" w:hAnsi="Times New Roman" w:cs="Times New Roman"/>
          <w:i/>
          <w:iCs/>
          <w:smallCaps/>
        </w:rPr>
        <w:t>s</w:t>
      </w:r>
      <w:r w:rsidR="00823EB0" w:rsidRPr="00263368">
        <w:rPr>
          <w:rFonts w:ascii="Times New Roman" w:hAnsi="Times New Roman" w:cs="Times New Roman"/>
          <w:i/>
          <w:iCs/>
          <w:smallCaps/>
        </w:rPr>
        <w:t>zemélygépjármű elhelyezési övezetek előírásai</w:t>
      </w:r>
    </w:p>
    <w:p w14:paraId="076266E8" w14:textId="4CA6D514" w:rsidR="00823EB0" w:rsidRPr="00263368" w:rsidRDefault="00823EB0" w:rsidP="0065571F">
      <w:pPr>
        <w:tabs>
          <w:tab w:val="left" w:pos="567"/>
          <w:tab w:val="left" w:pos="993"/>
        </w:tabs>
        <w:spacing w:before="120" w:after="0" w:line="240" w:lineRule="auto"/>
        <w:ind w:left="567" w:hanging="567"/>
        <w:jc w:val="both"/>
        <w:rPr>
          <w:rFonts w:ascii="Times New Roman" w:hAnsi="Times New Roman" w:cs="Times New Roman"/>
          <w:strike/>
        </w:rPr>
      </w:pPr>
      <w:r w:rsidRPr="00263368">
        <w:rPr>
          <w:rFonts w:ascii="Times New Roman" w:hAnsi="Times New Roman" w:cs="Times New Roman"/>
          <w:b/>
        </w:rPr>
        <w:t>6</w:t>
      </w:r>
      <w:r w:rsidR="00AA2B69" w:rsidRPr="00263368">
        <w:rPr>
          <w:rFonts w:ascii="Times New Roman" w:hAnsi="Times New Roman" w:cs="Times New Roman"/>
          <w:b/>
        </w:rPr>
        <w:t>2</w:t>
      </w:r>
      <w:r w:rsidRPr="00263368">
        <w:rPr>
          <w:rFonts w:ascii="Times New Roman" w:hAnsi="Times New Roman" w:cs="Times New Roman"/>
          <w:b/>
        </w:rPr>
        <w:t>.</w:t>
      </w:r>
      <w:r w:rsidR="00903C52" w:rsidRPr="00263368">
        <w:rPr>
          <w:rFonts w:ascii="Times New Roman" w:hAnsi="Times New Roman" w:cs="Times New Roman"/>
          <w:b/>
        </w:rPr>
        <w:t xml:space="preserve"> </w:t>
      </w:r>
      <w:r w:rsidRPr="00263368">
        <w:rPr>
          <w:rFonts w:ascii="Times New Roman" w:hAnsi="Times New Roman" w:cs="Times New Roman"/>
          <w:b/>
        </w:rPr>
        <w:t>§</w:t>
      </w:r>
      <w:r w:rsidR="00C60523" w:rsidRPr="00263368">
        <w:rPr>
          <w:rFonts w:ascii="Times New Roman" w:hAnsi="Times New Roman" w:cs="Times New Roman"/>
          <w:b/>
        </w:rPr>
        <w:tab/>
      </w:r>
      <w:r w:rsidRPr="00263368">
        <w:rPr>
          <w:rFonts w:ascii="Times New Roman" w:hAnsi="Times New Roman" w:cs="Times New Roman"/>
        </w:rPr>
        <w:t>(1)</w:t>
      </w:r>
      <w:r w:rsidRPr="00263368">
        <w:rPr>
          <w:rFonts w:ascii="Times New Roman" w:hAnsi="Times New Roman" w:cs="Times New Roman"/>
        </w:rPr>
        <w:tab/>
        <w:t>A közlekedési és közműelhelyezésre szolgáló terület</w:t>
      </w:r>
      <w:r w:rsidR="008378A6" w:rsidRPr="00263368">
        <w:rPr>
          <w:rFonts w:ascii="Times New Roman" w:hAnsi="Times New Roman" w:cs="Times New Roman"/>
        </w:rPr>
        <w:t>ek</w:t>
      </w:r>
      <w:r w:rsidRPr="00263368">
        <w:rPr>
          <w:rFonts w:ascii="Times New Roman" w:hAnsi="Times New Roman" w:cs="Times New Roman"/>
        </w:rPr>
        <w:t xml:space="preserve"> az országos- és a helyi közutak, valamint a magánutak, a kerékpár- és gyalogutak, a járdák, a gépjármű várakozóhelyek, a közösségi közlekedést szolgáló létesítmények, mindezek csomópontjai, vízelvezetési rendszere és környezetvédelmi létesítményeik, a közforgalmú vasutak, a vízi közlekedés építményeinek elhelyezésére szolgálnak.</w:t>
      </w:r>
    </w:p>
    <w:p w14:paraId="65129291" w14:textId="77777777" w:rsidR="00823EB0" w:rsidRPr="00263368" w:rsidRDefault="00823EB0" w:rsidP="0037126B">
      <w:pPr>
        <w:tabs>
          <w:tab w:val="left" w:pos="567"/>
        </w:tabs>
        <w:spacing w:before="120" w:after="60" w:line="240" w:lineRule="auto"/>
        <w:ind w:left="567" w:hanging="567"/>
        <w:jc w:val="both"/>
        <w:rPr>
          <w:rFonts w:ascii="Times New Roman" w:hAnsi="Times New Roman" w:cs="Times New Roman"/>
        </w:rPr>
      </w:pPr>
      <w:r w:rsidRPr="00263368">
        <w:rPr>
          <w:rFonts w:ascii="Times New Roman" w:hAnsi="Times New Roman" w:cs="Times New Roman"/>
        </w:rPr>
        <w:t>(2)</w:t>
      </w:r>
      <w:r w:rsidRPr="00263368">
        <w:rPr>
          <w:rFonts w:ascii="Times New Roman" w:hAnsi="Times New Roman" w:cs="Times New Roman"/>
        </w:rPr>
        <w:tab/>
        <w:t>A közterületek, a közutak és magánutak olyan összefüggő hálózatot kell, hogy alkossanak, amelyben magánút csak közúthoz csatlakozhat.</w:t>
      </w:r>
    </w:p>
    <w:p w14:paraId="148DBF09" w14:textId="77777777" w:rsidR="00823EB0" w:rsidRPr="00263368" w:rsidRDefault="00823EB0" w:rsidP="0037126B">
      <w:pPr>
        <w:tabs>
          <w:tab w:val="left" w:pos="567"/>
        </w:tabs>
        <w:spacing w:before="120" w:after="60" w:line="240" w:lineRule="auto"/>
        <w:ind w:left="567" w:hanging="567"/>
        <w:jc w:val="both"/>
        <w:rPr>
          <w:rFonts w:ascii="Times New Roman" w:hAnsi="Times New Roman" w:cs="Times New Roman"/>
        </w:rPr>
      </w:pPr>
      <w:r w:rsidRPr="00263368">
        <w:rPr>
          <w:rFonts w:ascii="Times New Roman" w:hAnsi="Times New Roman" w:cs="Times New Roman"/>
        </w:rPr>
        <w:t>(3)</w:t>
      </w:r>
      <w:r w:rsidRPr="00263368">
        <w:rPr>
          <w:rFonts w:ascii="Times New Roman" w:hAnsi="Times New Roman" w:cs="Times New Roman"/>
        </w:rPr>
        <w:tab/>
        <w:t>A közlekedési területeket úgy kell kialakíta</w:t>
      </w:r>
      <w:r w:rsidR="003C4BD8" w:rsidRPr="00263368">
        <w:rPr>
          <w:rFonts w:ascii="Times New Roman" w:hAnsi="Times New Roman" w:cs="Times New Roman"/>
        </w:rPr>
        <w:t>ni, hogy azon biztosítva legyen</w:t>
      </w:r>
    </w:p>
    <w:p w14:paraId="1CE68780" w14:textId="77777777" w:rsidR="00823EB0" w:rsidRPr="00263368" w:rsidRDefault="00823EB0" w:rsidP="002D2EF2">
      <w:pPr>
        <w:numPr>
          <w:ilvl w:val="0"/>
          <w:numId w:val="48"/>
        </w:numPr>
        <w:spacing w:before="120" w:after="0" w:line="240" w:lineRule="auto"/>
        <w:ind w:hanging="284"/>
        <w:jc w:val="both"/>
        <w:rPr>
          <w:rFonts w:ascii="Times New Roman" w:hAnsi="Times New Roman" w:cs="Times New Roman"/>
        </w:rPr>
      </w:pPr>
      <w:r w:rsidRPr="00263368">
        <w:rPr>
          <w:rFonts w:ascii="Times New Roman" w:hAnsi="Times New Roman" w:cs="Times New Roman"/>
        </w:rPr>
        <w:t>a telkek biztonságos megközelítése,</w:t>
      </w:r>
    </w:p>
    <w:p w14:paraId="52E8FB10" w14:textId="77777777" w:rsidR="00823EB0" w:rsidRPr="00263368" w:rsidRDefault="00823EB0" w:rsidP="002D2EF2">
      <w:pPr>
        <w:numPr>
          <w:ilvl w:val="0"/>
          <w:numId w:val="48"/>
        </w:numPr>
        <w:spacing w:before="120" w:after="0" w:line="240" w:lineRule="auto"/>
        <w:ind w:hanging="284"/>
        <w:jc w:val="both"/>
        <w:rPr>
          <w:rFonts w:ascii="Times New Roman" w:hAnsi="Times New Roman" w:cs="Times New Roman"/>
        </w:rPr>
      </w:pPr>
      <w:r w:rsidRPr="00263368">
        <w:rPr>
          <w:rFonts w:ascii="Times New Roman" w:hAnsi="Times New Roman" w:cs="Times New Roman"/>
        </w:rPr>
        <w:t>a területen összegyűlő csapadékvíz biztonságos elvezetése,</w:t>
      </w:r>
    </w:p>
    <w:p w14:paraId="4EF46C2E" w14:textId="77777777" w:rsidR="00823EB0" w:rsidRPr="00263368" w:rsidRDefault="00823EB0" w:rsidP="002D2EF2">
      <w:pPr>
        <w:numPr>
          <w:ilvl w:val="0"/>
          <w:numId w:val="48"/>
        </w:numPr>
        <w:spacing w:before="120" w:after="0" w:line="240" w:lineRule="auto"/>
        <w:ind w:hanging="284"/>
        <w:jc w:val="both"/>
        <w:rPr>
          <w:rFonts w:ascii="Times New Roman" w:hAnsi="Times New Roman" w:cs="Times New Roman"/>
        </w:rPr>
      </w:pPr>
      <w:r w:rsidRPr="00263368">
        <w:rPr>
          <w:rFonts w:ascii="Times New Roman" w:hAnsi="Times New Roman" w:cs="Times New Roman"/>
        </w:rPr>
        <w:t xml:space="preserve">a közüzemi közművek megfelelő elhelyezése, továbbá </w:t>
      </w:r>
    </w:p>
    <w:p w14:paraId="11E6F29C" w14:textId="77777777" w:rsidR="00823EB0" w:rsidRPr="00263368" w:rsidRDefault="00823EB0" w:rsidP="002D2EF2">
      <w:pPr>
        <w:numPr>
          <w:ilvl w:val="0"/>
          <w:numId w:val="48"/>
        </w:numPr>
        <w:spacing w:before="120" w:after="0" w:line="240" w:lineRule="auto"/>
        <w:ind w:hanging="284"/>
        <w:jc w:val="both"/>
        <w:rPr>
          <w:rFonts w:ascii="Times New Roman" w:hAnsi="Times New Roman" w:cs="Times New Roman"/>
        </w:rPr>
      </w:pPr>
      <w:r w:rsidRPr="00263368">
        <w:rPr>
          <w:rFonts w:ascii="Times New Roman" w:hAnsi="Times New Roman" w:cs="Times New Roman"/>
        </w:rPr>
        <w:t>a vonatkozó jogszabályokban előírt feltételek, jellemzők megvalósítása.</w:t>
      </w:r>
    </w:p>
    <w:p w14:paraId="63F6129A" w14:textId="77777777" w:rsidR="00823EB0" w:rsidRPr="00263368" w:rsidRDefault="00823EB0" w:rsidP="00CF7314">
      <w:pPr>
        <w:spacing w:before="120" w:after="60" w:line="240" w:lineRule="auto"/>
        <w:ind w:left="567" w:hanging="567"/>
        <w:jc w:val="both"/>
        <w:rPr>
          <w:rFonts w:ascii="Times New Roman" w:hAnsi="Times New Roman" w:cs="Times New Roman"/>
        </w:rPr>
      </w:pPr>
      <w:r w:rsidRPr="00263368">
        <w:rPr>
          <w:rFonts w:ascii="Times New Roman" w:hAnsi="Times New Roman" w:cs="Times New Roman"/>
        </w:rPr>
        <w:t>(4)</w:t>
      </w:r>
      <w:r w:rsidRPr="00263368">
        <w:rPr>
          <w:rFonts w:ascii="Times New Roman" w:hAnsi="Times New Roman" w:cs="Times New Roman"/>
        </w:rPr>
        <w:tab/>
        <w:t>Külterületi telkek belterületbe vonása esetén szükséges a telkeket kiszolgáló utak egyidejű közterületi szabályozása, továbbá be kell szerezni az érintett út kezelőjének hozzájárulását a lakott területi forgalomszabályozás egyidejű bevezetéséhez.</w:t>
      </w:r>
    </w:p>
    <w:p w14:paraId="7234862B" w14:textId="77777777" w:rsidR="00823EB0" w:rsidRPr="00263368" w:rsidRDefault="00823EB0" w:rsidP="00161F74">
      <w:pPr>
        <w:tabs>
          <w:tab w:val="left" w:pos="567"/>
        </w:tabs>
        <w:spacing w:before="120" w:after="60" w:line="240" w:lineRule="auto"/>
        <w:ind w:left="567" w:hanging="567"/>
        <w:jc w:val="both"/>
        <w:rPr>
          <w:rFonts w:ascii="Times New Roman" w:hAnsi="Times New Roman"/>
          <w:i/>
        </w:rPr>
      </w:pPr>
      <w:r w:rsidRPr="00263368">
        <w:rPr>
          <w:rFonts w:ascii="Times New Roman" w:hAnsi="Times New Roman" w:cs="Times New Roman"/>
        </w:rPr>
        <w:t>(5)</w:t>
      </w:r>
      <w:r w:rsidRPr="00263368">
        <w:rPr>
          <w:rFonts w:ascii="Times New Roman" w:hAnsi="Times New Roman" w:cs="Times New Roman"/>
        </w:rPr>
        <w:tab/>
        <w:t>A közlekedési területek az alábbi övezetekre tagozódnak, és a SZT-</w:t>
      </w:r>
      <w:r w:rsidR="003C4BD8" w:rsidRPr="00263368">
        <w:rPr>
          <w:rFonts w:ascii="Times New Roman" w:hAnsi="Times New Roman" w:cs="Times New Roman"/>
        </w:rPr>
        <w:t>e</w:t>
      </w:r>
      <w:r w:rsidRPr="00263368">
        <w:rPr>
          <w:rFonts w:ascii="Times New Roman" w:hAnsi="Times New Roman" w:cs="Times New Roman"/>
        </w:rPr>
        <w:t>n az alábbi jelekkel szerepelnek:</w:t>
      </w:r>
    </w:p>
    <w:p w14:paraId="640C12DC" w14:textId="77777777" w:rsidR="00823EB0" w:rsidRPr="00263368" w:rsidRDefault="00823EB0" w:rsidP="006B7A90">
      <w:pPr>
        <w:tabs>
          <w:tab w:val="left" w:pos="851"/>
        </w:tabs>
        <w:spacing w:before="100" w:after="60" w:line="240" w:lineRule="auto"/>
        <w:ind w:left="851" w:hanging="284"/>
        <w:jc w:val="both"/>
        <w:rPr>
          <w:rFonts w:ascii="Times New Roman" w:hAnsi="Times New Roman" w:cs="Times New Roman"/>
        </w:rPr>
      </w:pPr>
      <w:r w:rsidRPr="00263368">
        <w:rPr>
          <w:rFonts w:ascii="Times New Roman" w:hAnsi="Times New Roman" w:cs="Times New Roman"/>
          <w:i/>
          <w:iCs/>
        </w:rPr>
        <w:t>a)</w:t>
      </w:r>
      <w:r w:rsidRPr="00263368">
        <w:rPr>
          <w:rFonts w:ascii="Times New Roman" w:hAnsi="Times New Roman" w:cs="Times New Roman"/>
        </w:rPr>
        <w:tab/>
        <w:t xml:space="preserve">közúti közlekedés övezetei </w:t>
      </w:r>
      <w:r w:rsidRPr="00263368">
        <w:rPr>
          <w:rFonts w:ascii="Times New Roman" w:hAnsi="Times New Roman" w:cs="Times New Roman"/>
        </w:rPr>
        <w:tab/>
      </w:r>
      <w:r w:rsidRPr="00263368">
        <w:rPr>
          <w:rFonts w:ascii="Times New Roman" w:hAnsi="Times New Roman" w:cs="Times New Roman"/>
        </w:rPr>
        <w:tab/>
      </w:r>
      <w:r w:rsidRPr="00263368">
        <w:rPr>
          <w:rFonts w:ascii="Times New Roman" w:hAnsi="Times New Roman" w:cs="Times New Roman"/>
        </w:rPr>
        <w:tab/>
      </w:r>
      <w:r w:rsidRPr="00263368">
        <w:rPr>
          <w:rFonts w:ascii="Times New Roman" w:hAnsi="Times New Roman" w:cs="Times New Roman"/>
        </w:rPr>
        <w:tab/>
        <w:t>KÖu/1</w:t>
      </w:r>
      <w:r w:rsidR="003C4BD8" w:rsidRPr="00263368">
        <w:rPr>
          <w:rFonts w:ascii="Times New Roman" w:hAnsi="Times New Roman" w:cs="Times New Roman"/>
        </w:rPr>
        <w:t>,</w:t>
      </w:r>
      <w:r w:rsidRPr="00263368">
        <w:rPr>
          <w:rFonts w:ascii="Times New Roman" w:hAnsi="Times New Roman" w:cs="Times New Roman"/>
        </w:rPr>
        <w:t xml:space="preserve"> KÖu/2</w:t>
      </w:r>
      <w:r w:rsidR="003C4BD8" w:rsidRPr="00263368">
        <w:rPr>
          <w:rFonts w:ascii="Times New Roman" w:hAnsi="Times New Roman" w:cs="Times New Roman"/>
        </w:rPr>
        <w:t>,</w:t>
      </w:r>
      <w:r w:rsidRPr="00263368">
        <w:rPr>
          <w:rFonts w:ascii="Times New Roman" w:hAnsi="Times New Roman" w:cs="Times New Roman"/>
        </w:rPr>
        <w:t xml:space="preserve"> KÖu/3</w:t>
      </w:r>
      <w:r w:rsidR="003C4BD8" w:rsidRPr="00263368">
        <w:rPr>
          <w:rFonts w:ascii="Times New Roman" w:hAnsi="Times New Roman" w:cs="Times New Roman"/>
        </w:rPr>
        <w:t>,</w:t>
      </w:r>
      <w:r w:rsidRPr="00263368">
        <w:rPr>
          <w:rFonts w:ascii="Times New Roman" w:hAnsi="Times New Roman" w:cs="Times New Roman"/>
        </w:rPr>
        <w:t xml:space="preserve"> KÖu/4</w:t>
      </w:r>
      <w:r w:rsidR="009C5F55" w:rsidRPr="00263368">
        <w:rPr>
          <w:rFonts w:ascii="Times New Roman" w:hAnsi="Times New Roman" w:cs="Times New Roman"/>
        </w:rPr>
        <w:t>,</w:t>
      </w:r>
      <w:r w:rsidRPr="00263368">
        <w:rPr>
          <w:rFonts w:ascii="Times New Roman" w:hAnsi="Times New Roman" w:cs="Times New Roman"/>
        </w:rPr>
        <w:t xml:space="preserve"> </w:t>
      </w:r>
    </w:p>
    <w:p w14:paraId="3E3C69D9" w14:textId="3182B627" w:rsidR="00823EB0" w:rsidRPr="00263368" w:rsidRDefault="00823EB0" w:rsidP="006B7A90">
      <w:pPr>
        <w:tabs>
          <w:tab w:val="left" w:pos="851"/>
        </w:tabs>
        <w:spacing w:before="100" w:after="60" w:line="240" w:lineRule="auto"/>
        <w:ind w:left="851" w:hanging="284"/>
        <w:jc w:val="both"/>
        <w:rPr>
          <w:rFonts w:ascii="Times New Roman" w:hAnsi="Times New Roman" w:cs="Times New Roman"/>
        </w:rPr>
      </w:pPr>
      <w:r w:rsidRPr="00263368">
        <w:rPr>
          <w:rFonts w:ascii="Times New Roman" w:hAnsi="Times New Roman" w:cs="Times New Roman"/>
          <w:i/>
          <w:iCs/>
        </w:rPr>
        <w:t>b)</w:t>
      </w:r>
      <w:r w:rsidRPr="00263368">
        <w:rPr>
          <w:rFonts w:ascii="Times New Roman" w:hAnsi="Times New Roman" w:cs="Times New Roman"/>
        </w:rPr>
        <w:tab/>
      </w:r>
      <w:r w:rsidR="007106F2" w:rsidRPr="00263368">
        <w:rPr>
          <w:rFonts w:ascii="Times New Roman" w:hAnsi="Times New Roman" w:cs="Times New Roman"/>
        </w:rPr>
        <w:t>külön szintű közúti közlekedési csomópont övezete</w:t>
      </w:r>
      <w:r w:rsidR="007106F2" w:rsidRPr="00263368">
        <w:rPr>
          <w:rFonts w:ascii="Times New Roman" w:hAnsi="Times New Roman" w:cs="Times New Roman"/>
        </w:rPr>
        <w:tab/>
      </w:r>
      <w:r w:rsidR="007106F2" w:rsidRPr="00263368">
        <w:rPr>
          <w:rFonts w:ascii="Times New Roman" w:hAnsi="Times New Roman" w:cs="Times New Roman"/>
        </w:rPr>
        <w:tab/>
        <w:t>KÖcs,</w:t>
      </w:r>
    </w:p>
    <w:p w14:paraId="2EB58133" w14:textId="52F0980E" w:rsidR="00823EB0" w:rsidRPr="00263368" w:rsidRDefault="00823EB0" w:rsidP="006B7A90">
      <w:pPr>
        <w:tabs>
          <w:tab w:val="left" w:pos="851"/>
        </w:tabs>
        <w:spacing w:before="100" w:after="60" w:line="240" w:lineRule="auto"/>
        <w:ind w:left="851" w:hanging="284"/>
        <w:jc w:val="both"/>
        <w:rPr>
          <w:rFonts w:ascii="Times New Roman" w:hAnsi="Times New Roman" w:cs="Times New Roman"/>
          <w:i/>
          <w:iCs/>
        </w:rPr>
      </w:pPr>
      <w:r w:rsidRPr="00263368">
        <w:rPr>
          <w:rFonts w:ascii="Times New Roman" w:hAnsi="Times New Roman" w:cs="Times New Roman"/>
          <w:i/>
          <w:iCs/>
        </w:rPr>
        <w:t>c)</w:t>
      </w:r>
      <w:r w:rsidRPr="00263368">
        <w:rPr>
          <w:rFonts w:ascii="Times New Roman" w:hAnsi="Times New Roman" w:cs="Times New Roman"/>
          <w:i/>
          <w:iCs/>
        </w:rPr>
        <w:tab/>
      </w:r>
      <w:r w:rsidR="007106F2" w:rsidRPr="00263368">
        <w:rPr>
          <w:rFonts w:ascii="Times New Roman" w:hAnsi="Times New Roman" w:cs="Times New Roman"/>
        </w:rPr>
        <w:t>parkoló övezet</w:t>
      </w:r>
      <w:r w:rsidR="007106F2" w:rsidRPr="00263368">
        <w:rPr>
          <w:rFonts w:ascii="Times New Roman" w:hAnsi="Times New Roman" w:cs="Times New Roman"/>
        </w:rPr>
        <w:tab/>
      </w:r>
      <w:r w:rsidR="007106F2" w:rsidRPr="00263368">
        <w:rPr>
          <w:rFonts w:ascii="Times New Roman" w:hAnsi="Times New Roman" w:cs="Times New Roman"/>
        </w:rPr>
        <w:tab/>
      </w:r>
      <w:r w:rsidR="007106F2" w:rsidRPr="00263368">
        <w:rPr>
          <w:rFonts w:ascii="Times New Roman" w:hAnsi="Times New Roman" w:cs="Times New Roman"/>
        </w:rPr>
        <w:tab/>
      </w:r>
      <w:r w:rsidR="007106F2" w:rsidRPr="00263368">
        <w:rPr>
          <w:rFonts w:ascii="Times New Roman" w:hAnsi="Times New Roman" w:cs="Times New Roman"/>
        </w:rPr>
        <w:tab/>
      </w:r>
      <w:r w:rsidR="007106F2" w:rsidRPr="00263368">
        <w:rPr>
          <w:rFonts w:ascii="Times New Roman" w:hAnsi="Times New Roman" w:cs="Times New Roman"/>
        </w:rPr>
        <w:tab/>
      </w:r>
      <w:r w:rsidR="007106F2" w:rsidRPr="00263368">
        <w:rPr>
          <w:rFonts w:ascii="Times New Roman" w:hAnsi="Times New Roman" w:cs="Times New Roman"/>
        </w:rPr>
        <w:tab/>
        <w:t>KÖp,</w:t>
      </w:r>
    </w:p>
    <w:p w14:paraId="042A536E" w14:textId="27E1F9ED" w:rsidR="00823EB0" w:rsidRPr="00263368" w:rsidRDefault="00823EB0" w:rsidP="006B7A90">
      <w:pPr>
        <w:tabs>
          <w:tab w:val="left" w:pos="851"/>
        </w:tabs>
        <w:spacing w:before="100" w:after="60" w:line="240" w:lineRule="auto"/>
        <w:ind w:left="851" w:hanging="284"/>
        <w:jc w:val="both"/>
        <w:rPr>
          <w:rFonts w:ascii="Times New Roman" w:hAnsi="Times New Roman" w:cs="Times New Roman"/>
        </w:rPr>
      </w:pPr>
      <w:r w:rsidRPr="00263368">
        <w:rPr>
          <w:rFonts w:ascii="Times New Roman" w:hAnsi="Times New Roman" w:cs="Times New Roman"/>
          <w:i/>
          <w:iCs/>
        </w:rPr>
        <w:t>d)</w:t>
      </w:r>
      <w:r w:rsidRPr="00263368">
        <w:rPr>
          <w:rFonts w:ascii="Times New Roman" w:hAnsi="Times New Roman" w:cs="Times New Roman"/>
          <w:i/>
          <w:iCs/>
        </w:rPr>
        <w:tab/>
      </w:r>
      <w:r w:rsidR="007106F2" w:rsidRPr="00263368">
        <w:rPr>
          <w:rFonts w:ascii="Times New Roman" w:hAnsi="Times New Roman" w:cs="Times New Roman"/>
        </w:rPr>
        <w:t>közlekedési zöld övezet</w:t>
      </w:r>
      <w:r w:rsidR="007106F2" w:rsidRPr="00263368">
        <w:rPr>
          <w:rFonts w:ascii="Times New Roman" w:hAnsi="Times New Roman" w:cs="Times New Roman"/>
        </w:rPr>
        <w:tab/>
      </w:r>
      <w:r w:rsidR="007106F2" w:rsidRPr="00263368">
        <w:rPr>
          <w:rFonts w:ascii="Times New Roman" w:hAnsi="Times New Roman" w:cs="Times New Roman"/>
        </w:rPr>
        <w:tab/>
      </w:r>
      <w:r w:rsidR="007106F2" w:rsidRPr="00263368">
        <w:rPr>
          <w:rFonts w:ascii="Times New Roman" w:hAnsi="Times New Roman" w:cs="Times New Roman"/>
        </w:rPr>
        <w:tab/>
      </w:r>
      <w:r w:rsidR="007106F2" w:rsidRPr="00263368">
        <w:rPr>
          <w:rFonts w:ascii="Times New Roman" w:hAnsi="Times New Roman" w:cs="Times New Roman"/>
        </w:rPr>
        <w:tab/>
      </w:r>
      <w:r w:rsidR="007106F2" w:rsidRPr="00263368">
        <w:rPr>
          <w:rFonts w:ascii="Times New Roman" w:hAnsi="Times New Roman" w:cs="Times New Roman"/>
        </w:rPr>
        <w:tab/>
        <w:t>KÖz</w:t>
      </w:r>
      <w:r w:rsidR="009C5F55" w:rsidRPr="00263368">
        <w:rPr>
          <w:rFonts w:ascii="Times New Roman" w:hAnsi="Times New Roman" w:cs="Times New Roman"/>
        </w:rPr>
        <w:t>,</w:t>
      </w:r>
    </w:p>
    <w:p w14:paraId="66CF4487" w14:textId="233DC800" w:rsidR="00823EB0" w:rsidRPr="00263368" w:rsidRDefault="00823EB0" w:rsidP="006B7A90">
      <w:pPr>
        <w:tabs>
          <w:tab w:val="left" w:pos="851"/>
        </w:tabs>
        <w:spacing w:before="100" w:after="60" w:line="240" w:lineRule="auto"/>
        <w:ind w:left="851" w:hanging="284"/>
        <w:jc w:val="both"/>
        <w:rPr>
          <w:rFonts w:ascii="Times New Roman" w:hAnsi="Times New Roman" w:cs="Times New Roman"/>
        </w:rPr>
      </w:pPr>
      <w:r w:rsidRPr="00263368">
        <w:rPr>
          <w:rFonts w:ascii="Times New Roman" w:hAnsi="Times New Roman" w:cs="Times New Roman"/>
          <w:i/>
          <w:iCs/>
        </w:rPr>
        <w:t>e)</w:t>
      </w:r>
      <w:r w:rsidRPr="00263368">
        <w:rPr>
          <w:rFonts w:ascii="Times New Roman" w:hAnsi="Times New Roman" w:cs="Times New Roman"/>
          <w:i/>
          <w:iCs/>
        </w:rPr>
        <w:tab/>
      </w:r>
      <w:r w:rsidR="007106F2" w:rsidRPr="00263368">
        <w:rPr>
          <w:rFonts w:ascii="Times New Roman" w:hAnsi="Times New Roman" w:cs="Times New Roman"/>
        </w:rPr>
        <w:t>kötöttpályás (vasúti) közlekedési övezet</w:t>
      </w:r>
      <w:r w:rsidR="007106F2" w:rsidRPr="00263368">
        <w:rPr>
          <w:rFonts w:ascii="Times New Roman" w:hAnsi="Times New Roman" w:cs="Times New Roman"/>
        </w:rPr>
        <w:tab/>
      </w:r>
      <w:r w:rsidR="007106F2" w:rsidRPr="00263368">
        <w:rPr>
          <w:rFonts w:ascii="Times New Roman" w:hAnsi="Times New Roman" w:cs="Times New Roman"/>
        </w:rPr>
        <w:tab/>
      </w:r>
      <w:r w:rsidR="007106F2" w:rsidRPr="00263368">
        <w:rPr>
          <w:rFonts w:ascii="Times New Roman" w:hAnsi="Times New Roman" w:cs="Times New Roman"/>
        </w:rPr>
        <w:tab/>
        <w:t>KÖk,</w:t>
      </w:r>
    </w:p>
    <w:p w14:paraId="3884D745" w14:textId="6C103D83" w:rsidR="00823EB0" w:rsidRPr="00263368" w:rsidRDefault="00823EB0" w:rsidP="006B7A90">
      <w:pPr>
        <w:tabs>
          <w:tab w:val="left" w:pos="851"/>
        </w:tabs>
        <w:spacing w:before="100" w:after="60" w:line="240" w:lineRule="auto"/>
        <w:ind w:left="851" w:hanging="284"/>
        <w:jc w:val="both"/>
        <w:rPr>
          <w:rFonts w:ascii="Times New Roman" w:hAnsi="Times New Roman" w:cs="Times New Roman"/>
        </w:rPr>
      </w:pPr>
      <w:r w:rsidRPr="00263368">
        <w:rPr>
          <w:rFonts w:ascii="Times New Roman" w:hAnsi="Times New Roman" w:cs="Times New Roman"/>
          <w:i/>
          <w:iCs/>
        </w:rPr>
        <w:t>f)</w:t>
      </w:r>
      <w:r w:rsidRPr="00263368">
        <w:rPr>
          <w:rFonts w:ascii="Times New Roman" w:hAnsi="Times New Roman" w:cs="Times New Roman"/>
          <w:i/>
          <w:iCs/>
        </w:rPr>
        <w:tab/>
      </w:r>
      <w:r w:rsidR="007106F2" w:rsidRPr="00263368">
        <w:rPr>
          <w:rFonts w:ascii="Times New Roman" w:hAnsi="Times New Roman" w:cs="Times New Roman"/>
        </w:rPr>
        <w:t>vízi közlekedési övezet (hajóállomás, kikötő)</w:t>
      </w:r>
      <w:r w:rsidR="007106F2" w:rsidRPr="00263368">
        <w:rPr>
          <w:rFonts w:ascii="Times New Roman" w:hAnsi="Times New Roman" w:cs="Times New Roman"/>
        </w:rPr>
        <w:tab/>
      </w:r>
      <w:r w:rsidR="007106F2" w:rsidRPr="00263368">
        <w:rPr>
          <w:rFonts w:ascii="Times New Roman" w:hAnsi="Times New Roman" w:cs="Times New Roman"/>
        </w:rPr>
        <w:tab/>
      </w:r>
      <w:r w:rsidR="007106F2" w:rsidRPr="00263368">
        <w:rPr>
          <w:rFonts w:ascii="Times New Roman" w:hAnsi="Times New Roman" w:cs="Times New Roman"/>
        </w:rPr>
        <w:tab/>
        <w:t>KÖv,</w:t>
      </w:r>
    </w:p>
    <w:p w14:paraId="5B433EF1" w14:textId="77777777" w:rsidR="00823EB0" w:rsidRPr="00263368" w:rsidRDefault="00823EB0" w:rsidP="006B7A90">
      <w:pPr>
        <w:tabs>
          <w:tab w:val="left" w:pos="851"/>
        </w:tabs>
        <w:spacing w:before="100" w:after="60" w:line="240" w:lineRule="auto"/>
        <w:ind w:left="851" w:hanging="284"/>
        <w:jc w:val="both"/>
        <w:rPr>
          <w:rFonts w:ascii="Times New Roman" w:hAnsi="Times New Roman" w:cs="Times New Roman"/>
        </w:rPr>
      </w:pPr>
      <w:r w:rsidRPr="00263368">
        <w:rPr>
          <w:rFonts w:ascii="Times New Roman" w:hAnsi="Times New Roman" w:cs="Times New Roman"/>
          <w:i/>
          <w:iCs/>
        </w:rPr>
        <w:t>g)</w:t>
      </w:r>
      <w:r w:rsidRPr="00263368">
        <w:rPr>
          <w:rFonts w:ascii="Times New Roman" w:hAnsi="Times New Roman" w:cs="Times New Roman"/>
          <w:i/>
          <w:iCs/>
        </w:rPr>
        <w:tab/>
      </w:r>
      <w:r w:rsidRPr="00263368">
        <w:rPr>
          <w:rFonts w:ascii="Times New Roman" w:hAnsi="Times New Roman" w:cs="Times New Roman"/>
        </w:rPr>
        <w:t>külterületi kiszolgáló utak</w:t>
      </w:r>
      <w:r w:rsidRPr="00263368">
        <w:rPr>
          <w:rFonts w:ascii="Times New Roman" w:hAnsi="Times New Roman" w:cs="Times New Roman"/>
          <w:i/>
          <w:iCs/>
        </w:rPr>
        <w:t xml:space="preserve"> </w:t>
      </w:r>
      <w:r w:rsidRPr="00263368">
        <w:rPr>
          <w:rFonts w:ascii="Times New Roman" w:hAnsi="Times New Roman" w:cs="Times New Roman"/>
          <w:i/>
          <w:iCs/>
        </w:rPr>
        <w:tab/>
      </w:r>
      <w:r w:rsidRPr="00263368">
        <w:rPr>
          <w:rFonts w:ascii="Times New Roman" w:hAnsi="Times New Roman" w:cs="Times New Roman"/>
          <w:i/>
          <w:iCs/>
        </w:rPr>
        <w:tab/>
      </w:r>
      <w:r w:rsidRPr="00263368">
        <w:rPr>
          <w:rFonts w:ascii="Times New Roman" w:hAnsi="Times New Roman" w:cs="Times New Roman"/>
          <w:i/>
          <w:iCs/>
        </w:rPr>
        <w:tab/>
      </w:r>
      <w:r w:rsidRPr="00263368">
        <w:rPr>
          <w:rFonts w:ascii="Times New Roman" w:hAnsi="Times New Roman" w:cs="Times New Roman"/>
          <w:i/>
          <w:iCs/>
        </w:rPr>
        <w:tab/>
      </w:r>
      <w:r w:rsidRPr="00263368">
        <w:rPr>
          <w:rFonts w:ascii="Times New Roman" w:hAnsi="Times New Roman" w:cs="Times New Roman"/>
          <w:i/>
          <w:iCs/>
        </w:rPr>
        <w:tab/>
      </w:r>
      <w:r w:rsidRPr="00263368">
        <w:rPr>
          <w:rFonts w:ascii="Times New Roman" w:hAnsi="Times New Roman" w:cs="Times New Roman"/>
        </w:rPr>
        <w:t>színezéssel jelölve</w:t>
      </w:r>
    </w:p>
    <w:p w14:paraId="3DD28B54" w14:textId="77777777" w:rsidR="00823EB0" w:rsidRPr="00263368" w:rsidRDefault="00823EB0" w:rsidP="0037126B">
      <w:pPr>
        <w:tabs>
          <w:tab w:val="left" w:pos="567"/>
        </w:tabs>
        <w:spacing w:before="120" w:after="60" w:line="240" w:lineRule="auto"/>
        <w:jc w:val="both"/>
        <w:rPr>
          <w:rFonts w:ascii="Times New Roman" w:hAnsi="Times New Roman" w:cs="Times New Roman"/>
        </w:rPr>
      </w:pPr>
      <w:r w:rsidRPr="00263368">
        <w:rPr>
          <w:rFonts w:ascii="Times New Roman" w:hAnsi="Times New Roman" w:cs="Times New Roman"/>
          <w:smallCaps/>
        </w:rPr>
        <w:t>(</w:t>
      </w:r>
      <w:r w:rsidR="008378A6" w:rsidRPr="00263368">
        <w:rPr>
          <w:rFonts w:ascii="Times New Roman" w:hAnsi="Times New Roman" w:cs="Times New Roman"/>
          <w:smallCaps/>
        </w:rPr>
        <w:t>6</w:t>
      </w:r>
      <w:r w:rsidRPr="00263368">
        <w:rPr>
          <w:rFonts w:ascii="Times New Roman" w:hAnsi="Times New Roman" w:cs="Times New Roman"/>
          <w:smallCaps/>
        </w:rPr>
        <w:t>)</w:t>
      </w:r>
      <w:r w:rsidRPr="00263368">
        <w:rPr>
          <w:rFonts w:ascii="Times New Roman" w:hAnsi="Times New Roman" w:cs="Times New Roman"/>
          <w:smallCaps/>
        </w:rPr>
        <w:tab/>
      </w:r>
      <w:r w:rsidRPr="00263368">
        <w:rPr>
          <w:rFonts w:ascii="Times New Roman" w:hAnsi="Times New Roman" w:cs="Times New Roman"/>
        </w:rPr>
        <w:t>A KÖu/1</w:t>
      </w:r>
      <w:r w:rsidR="003C4BD8" w:rsidRPr="00263368">
        <w:rPr>
          <w:rFonts w:ascii="Times New Roman" w:hAnsi="Times New Roman" w:cs="Times New Roman"/>
        </w:rPr>
        <w:t>,</w:t>
      </w:r>
      <w:r w:rsidRPr="00263368">
        <w:rPr>
          <w:rFonts w:ascii="Times New Roman" w:hAnsi="Times New Roman" w:cs="Times New Roman"/>
        </w:rPr>
        <w:t xml:space="preserve"> KÖu/2</w:t>
      </w:r>
      <w:r w:rsidR="003C4BD8" w:rsidRPr="00263368">
        <w:rPr>
          <w:rFonts w:ascii="Times New Roman" w:hAnsi="Times New Roman" w:cs="Times New Roman"/>
        </w:rPr>
        <w:t>,</w:t>
      </w:r>
      <w:r w:rsidRPr="00263368">
        <w:rPr>
          <w:rFonts w:ascii="Times New Roman" w:hAnsi="Times New Roman" w:cs="Times New Roman"/>
        </w:rPr>
        <w:t xml:space="preserve"> KÖu/3 és KÖu/4 jelű közúti közlekedési övezetekben:</w:t>
      </w:r>
    </w:p>
    <w:p w14:paraId="5137DEF2" w14:textId="77777777" w:rsidR="00823EB0" w:rsidRPr="00263368" w:rsidRDefault="00823EB0" w:rsidP="006B7A90">
      <w:pPr>
        <w:tabs>
          <w:tab w:val="left" w:pos="567"/>
          <w:tab w:val="left" w:pos="851"/>
        </w:tabs>
        <w:spacing w:before="100" w:after="60" w:line="240" w:lineRule="auto"/>
        <w:ind w:left="851" w:hanging="284"/>
        <w:jc w:val="both"/>
        <w:rPr>
          <w:rFonts w:ascii="Times New Roman" w:hAnsi="Times New Roman" w:cs="Times New Roman"/>
        </w:rPr>
      </w:pPr>
      <w:r w:rsidRPr="00263368">
        <w:rPr>
          <w:rFonts w:ascii="Times New Roman" w:hAnsi="Times New Roman" w:cs="Times New Roman"/>
          <w:i/>
          <w:iCs/>
        </w:rPr>
        <w:t>a)</w:t>
      </w:r>
      <w:r w:rsidRPr="00263368">
        <w:rPr>
          <w:rFonts w:ascii="Times New Roman" w:hAnsi="Times New Roman" w:cs="Times New Roman"/>
          <w:i/>
          <w:iCs/>
        </w:rPr>
        <w:tab/>
      </w:r>
      <w:r w:rsidRPr="00263368">
        <w:rPr>
          <w:rFonts w:ascii="Times New Roman" w:hAnsi="Times New Roman" w:cs="Times New Roman"/>
        </w:rPr>
        <w:t>csak a közlekedési és a közművekkel összefüggő építmények helyezhetők el</w:t>
      </w:r>
      <w:r w:rsidR="008378A6" w:rsidRPr="00263368">
        <w:rPr>
          <w:rFonts w:ascii="Times New Roman" w:hAnsi="Times New Roman" w:cs="Times New Roman"/>
        </w:rPr>
        <w:t>,</w:t>
      </w:r>
      <w:r w:rsidRPr="00263368">
        <w:rPr>
          <w:rFonts w:ascii="Times New Roman" w:hAnsi="Times New Roman" w:cs="Times New Roman"/>
        </w:rPr>
        <w:t xml:space="preserve"> épület nem</w:t>
      </w:r>
      <w:r w:rsidR="008378A6" w:rsidRPr="00263368">
        <w:rPr>
          <w:rFonts w:ascii="Times New Roman" w:hAnsi="Times New Roman" w:cs="Times New Roman"/>
        </w:rPr>
        <w:t xml:space="preserve"> építhető</w:t>
      </w:r>
      <w:r w:rsidRPr="00263368">
        <w:rPr>
          <w:rFonts w:ascii="Times New Roman" w:hAnsi="Times New Roman" w:cs="Times New Roman"/>
        </w:rPr>
        <w:t>,</w:t>
      </w:r>
    </w:p>
    <w:p w14:paraId="6770C40D" w14:textId="77777777" w:rsidR="00823EB0" w:rsidRPr="00263368" w:rsidRDefault="00823EB0" w:rsidP="006B7A90">
      <w:pPr>
        <w:tabs>
          <w:tab w:val="left" w:pos="567"/>
          <w:tab w:val="left" w:pos="851"/>
        </w:tabs>
        <w:spacing w:before="100" w:after="60" w:line="240" w:lineRule="auto"/>
        <w:ind w:left="851" w:hanging="284"/>
        <w:jc w:val="both"/>
        <w:rPr>
          <w:rFonts w:ascii="Times New Roman" w:hAnsi="Times New Roman" w:cs="Times New Roman"/>
        </w:rPr>
      </w:pPr>
      <w:r w:rsidRPr="00263368">
        <w:rPr>
          <w:rFonts w:ascii="Times New Roman" w:hAnsi="Times New Roman" w:cs="Times New Roman"/>
          <w:i/>
          <w:iCs/>
        </w:rPr>
        <w:t>b)</w:t>
      </w:r>
      <w:r w:rsidRPr="00263368">
        <w:rPr>
          <w:rFonts w:ascii="Times New Roman" w:hAnsi="Times New Roman" w:cs="Times New Roman"/>
          <w:i/>
          <w:iCs/>
        </w:rPr>
        <w:tab/>
      </w:r>
      <w:r w:rsidRPr="00263368">
        <w:rPr>
          <w:rFonts w:ascii="Times New Roman" w:hAnsi="Times New Roman" w:cs="Times New Roman"/>
        </w:rPr>
        <w:t xml:space="preserve">a jelentősebb útszakaszok kialakítása, rekonstrukciós beavatkozása csak KAT alapján történhet, melyhez a városi főépítész támogató szakmai véleményét kell </w:t>
      </w:r>
      <w:r w:rsidR="009C5F55" w:rsidRPr="00263368">
        <w:rPr>
          <w:rFonts w:ascii="Times New Roman" w:hAnsi="Times New Roman" w:cs="Times New Roman"/>
        </w:rPr>
        <w:t>meg</w:t>
      </w:r>
      <w:r w:rsidRPr="00263368">
        <w:rPr>
          <w:rFonts w:ascii="Times New Roman" w:hAnsi="Times New Roman" w:cs="Times New Roman"/>
        </w:rPr>
        <w:t>szerezni,</w:t>
      </w:r>
    </w:p>
    <w:p w14:paraId="6C1E1444" w14:textId="77777777" w:rsidR="00823EB0" w:rsidRPr="00263368" w:rsidRDefault="00823EB0" w:rsidP="006B7A90">
      <w:pPr>
        <w:tabs>
          <w:tab w:val="left" w:pos="567"/>
          <w:tab w:val="left" w:pos="851"/>
        </w:tabs>
        <w:spacing w:before="100" w:after="60" w:line="240" w:lineRule="auto"/>
        <w:ind w:left="851" w:hanging="284"/>
        <w:jc w:val="both"/>
        <w:rPr>
          <w:rFonts w:ascii="Times New Roman" w:hAnsi="Times New Roman" w:cs="Times New Roman"/>
        </w:rPr>
      </w:pPr>
      <w:r w:rsidRPr="00263368">
        <w:rPr>
          <w:rFonts w:ascii="Times New Roman" w:hAnsi="Times New Roman" w:cs="Times New Roman"/>
          <w:i/>
          <w:iCs/>
        </w:rPr>
        <w:t>c)</w:t>
      </w:r>
      <w:r w:rsidRPr="00263368">
        <w:rPr>
          <w:rFonts w:ascii="Times New Roman" w:hAnsi="Times New Roman" w:cs="Times New Roman"/>
          <w:i/>
          <w:iCs/>
        </w:rPr>
        <w:tab/>
      </w:r>
      <w:r w:rsidRPr="00263368">
        <w:rPr>
          <w:rFonts w:ascii="Times New Roman" w:hAnsi="Times New Roman" w:cs="Times New Roman"/>
        </w:rPr>
        <w:t xml:space="preserve">a vonatkozó jogszabályokban előírt fakivágási és fatelepítési előírások betartása mellett, az út menti fasorok és egyéb növényzet telepítését az út kialakításával, vagy rekonstrukciós beavatkozásával egyidejűen kell </w:t>
      </w:r>
      <w:r w:rsidR="008378A6" w:rsidRPr="00263368">
        <w:rPr>
          <w:rFonts w:ascii="Times New Roman" w:hAnsi="Times New Roman" w:cs="Times New Roman"/>
        </w:rPr>
        <w:t>meg</w:t>
      </w:r>
      <w:r w:rsidRPr="00263368">
        <w:rPr>
          <w:rFonts w:ascii="Times New Roman" w:hAnsi="Times New Roman" w:cs="Times New Roman"/>
        </w:rPr>
        <w:t>valósítani.</w:t>
      </w:r>
    </w:p>
    <w:p w14:paraId="58FC63F8" w14:textId="77777777" w:rsidR="00823EB0" w:rsidRPr="00263368" w:rsidRDefault="00823EB0" w:rsidP="002D2EF2">
      <w:pPr>
        <w:tabs>
          <w:tab w:val="left" w:pos="567"/>
          <w:tab w:val="left" w:pos="851"/>
        </w:tabs>
        <w:spacing w:before="120" w:after="0" w:line="240" w:lineRule="auto"/>
        <w:ind w:left="851" w:hanging="851"/>
        <w:jc w:val="both"/>
        <w:rPr>
          <w:rFonts w:ascii="Times New Roman" w:hAnsi="Times New Roman" w:cs="Times New Roman"/>
        </w:rPr>
      </w:pPr>
      <w:r w:rsidRPr="00263368">
        <w:rPr>
          <w:rFonts w:ascii="Times New Roman" w:hAnsi="Times New Roman" w:cs="Times New Roman"/>
        </w:rPr>
        <w:t>(</w:t>
      </w:r>
      <w:r w:rsidR="008378A6" w:rsidRPr="00263368">
        <w:rPr>
          <w:rFonts w:ascii="Times New Roman" w:hAnsi="Times New Roman" w:cs="Times New Roman"/>
        </w:rPr>
        <w:t>7</w:t>
      </w:r>
      <w:r w:rsidRPr="00263368">
        <w:rPr>
          <w:rFonts w:ascii="Times New Roman" w:hAnsi="Times New Roman" w:cs="Times New Roman"/>
        </w:rPr>
        <w:t>)</w:t>
      </w:r>
      <w:r w:rsidRPr="00263368">
        <w:rPr>
          <w:rFonts w:ascii="Times New Roman" w:hAnsi="Times New Roman" w:cs="Times New Roman"/>
        </w:rPr>
        <w:tab/>
        <w:t>A KÖu/1 jelű övezeteket az országos közúthálózat elemei képezik.</w:t>
      </w:r>
    </w:p>
    <w:p w14:paraId="65941741" w14:textId="77777777" w:rsidR="00823EB0" w:rsidRPr="00263368" w:rsidRDefault="00823EB0" w:rsidP="002D2EF2">
      <w:pPr>
        <w:tabs>
          <w:tab w:val="left" w:pos="567"/>
          <w:tab w:val="left" w:pos="851"/>
        </w:tabs>
        <w:spacing w:before="120" w:after="0" w:line="240" w:lineRule="auto"/>
        <w:ind w:left="851" w:hanging="851"/>
        <w:jc w:val="both"/>
        <w:rPr>
          <w:rFonts w:ascii="Times New Roman" w:hAnsi="Times New Roman" w:cs="Times New Roman"/>
        </w:rPr>
      </w:pPr>
      <w:r w:rsidRPr="00263368">
        <w:rPr>
          <w:rFonts w:ascii="Times New Roman" w:hAnsi="Times New Roman" w:cs="Times New Roman"/>
        </w:rPr>
        <w:t>(</w:t>
      </w:r>
      <w:r w:rsidR="008378A6" w:rsidRPr="00263368">
        <w:rPr>
          <w:rFonts w:ascii="Times New Roman" w:hAnsi="Times New Roman" w:cs="Times New Roman"/>
        </w:rPr>
        <w:t>8</w:t>
      </w:r>
      <w:r w:rsidRPr="00263368">
        <w:rPr>
          <w:rFonts w:ascii="Times New Roman" w:hAnsi="Times New Roman" w:cs="Times New Roman"/>
        </w:rPr>
        <w:t>)</w:t>
      </w:r>
      <w:r w:rsidRPr="00263368">
        <w:rPr>
          <w:rFonts w:ascii="Times New Roman" w:hAnsi="Times New Roman" w:cs="Times New Roman"/>
        </w:rPr>
        <w:tab/>
        <w:t>A KÖu/2 jelű övezetek a helyi gyűjtő utak.</w:t>
      </w:r>
    </w:p>
    <w:p w14:paraId="7D4D039C" w14:textId="4FD80BB1" w:rsidR="00823EB0" w:rsidRPr="00263368" w:rsidRDefault="00823EB0" w:rsidP="002D2EF2">
      <w:pPr>
        <w:tabs>
          <w:tab w:val="left" w:pos="567"/>
          <w:tab w:val="left" w:pos="851"/>
        </w:tabs>
        <w:spacing w:before="120" w:after="0" w:line="240" w:lineRule="auto"/>
        <w:ind w:left="851" w:hanging="851"/>
        <w:jc w:val="both"/>
        <w:rPr>
          <w:rFonts w:ascii="Times New Roman" w:hAnsi="Times New Roman" w:cs="Times New Roman"/>
        </w:rPr>
      </w:pPr>
      <w:r w:rsidRPr="00263368">
        <w:rPr>
          <w:rFonts w:ascii="Times New Roman" w:hAnsi="Times New Roman" w:cs="Times New Roman"/>
        </w:rPr>
        <w:t>(</w:t>
      </w:r>
      <w:r w:rsidR="008378A6" w:rsidRPr="00263368">
        <w:rPr>
          <w:rFonts w:ascii="Times New Roman" w:hAnsi="Times New Roman" w:cs="Times New Roman"/>
        </w:rPr>
        <w:t>9</w:t>
      </w:r>
      <w:r w:rsidRPr="00263368">
        <w:rPr>
          <w:rFonts w:ascii="Times New Roman" w:hAnsi="Times New Roman" w:cs="Times New Roman"/>
        </w:rPr>
        <w:t>)</w:t>
      </w:r>
      <w:r w:rsidRPr="00263368">
        <w:rPr>
          <w:rFonts w:ascii="Times New Roman" w:hAnsi="Times New Roman" w:cs="Times New Roman"/>
        </w:rPr>
        <w:tab/>
        <w:t>A KÖu/3 jelű övezetek a helyi kiszolgáló utak</w:t>
      </w:r>
      <w:r w:rsidR="003448DF" w:rsidRPr="00263368">
        <w:rPr>
          <w:rFonts w:ascii="Times New Roman" w:hAnsi="Times New Roman" w:cs="Times New Roman"/>
        </w:rPr>
        <w:t>, kerékpáros utak</w:t>
      </w:r>
      <w:r w:rsidR="00146342" w:rsidRPr="00263368">
        <w:rPr>
          <w:rFonts w:ascii="Times New Roman" w:hAnsi="Times New Roman" w:cs="Times New Roman"/>
        </w:rPr>
        <w:t>.</w:t>
      </w:r>
    </w:p>
    <w:p w14:paraId="0E906033" w14:textId="21419D40" w:rsidR="00823EB0" w:rsidRPr="00263368" w:rsidRDefault="00823EB0" w:rsidP="002D2EF2">
      <w:pPr>
        <w:tabs>
          <w:tab w:val="left" w:pos="567"/>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w:t>
      </w:r>
      <w:r w:rsidR="008378A6" w:rsidRPr="00263368">
        <w:rPr>
          <w:rFonts w:ascii="Times New Roman" w:hAnsi="Times New Roman" w:cs="Times New Roman"/>
        </w:rPr>
        <w:t>10</w:t>
      </w:r>
      <w:r w:rsidRPr="00263368">
        <w:rPr>
          <w:rFonts w:ascii="Times New Roman" w:hAnsi="Times New Roman" w:cs="Times New Roman"/>
        </w:rPr>
        <w:t>)</w:t>
      </w:r>
      <w:r w:rsidRPr="00263368">
        <w:rPr>
          <w:rFonts w:ascii="Times New Roman" w:hAnsi="Times New Roman" w:cs="Times New Roman"/>
        </w:rPr>
        <w:tab/>
        <w:t xml:space="preserve">A KÖu/4 jelű övezetek a gyalogos utak és </w:t>
      </w:r>
      <w:r w:rsidR="008378A6" w:rsidRPr="00263368">
        <w:rPr>
          <w:rFonts w:ascii="Times New Roman" w:hAnsi="Times New Roman" w:cs="Times New Roman"/>
        </w:rPr>
        <w:t xml:space="preserve">a </w:t>
      </w:r>
      <w:r w:rsidRPr="00263368">
        <w:rPr>
          <w:rFonts w:ascii="Times New Roman" w:hAnsi="Times New Roman" w:cs="Times New Roman"/>
        </w:rPr>
        <w:t>közművek számára igénybe vehető közterületek.</w:t>
      </w:r>
    </w:p>
    <w:p w14:paraId="56A1596F" w14:textId="6F874C8F" w:rsidR="00C17D5C" w:rsidRPr="00263368" w:rsidRDefault="00823EB0" w:rsidP="002D2EF2">
      <w:pPr>
        <w:tabs>
          <w:tab w:val="left" w:pos="851"/>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w:t>
      </w:r>
      <w:r w:rsidR="008378A6" w:rsidRPr="00263368">
        <w:rPr>
          <w:rFonts w:ascii="Times New Roman" w:hAnsi="Times New Roman" w:cs="Times New Roman"/>
        </w:rPr>
        <w:t>11</w:t>
      </w:r>
      <w:r w:rsidRPr="00263368">
        <w:rPr>
          <w:rFonts w:ascii="Times New Roman" w:hAnsi="Times New Roman" w:cs="Times New Roman"/>
        </w:rPr>
        <w:t>)</w:t>
      </w:r>
      <w:r w:rsidR="009C5F55" w:rsidRPr="00263368">
        <w:rPr>
          <w:rFonts w:ascii="Times New Roman" w:hAnsi="Times New Roman" w:cs="Times New Roman"/>
        </w:rPr>
        <w:tab/>
      </w:r>
      <w:r w:rsidRPr="00263368">
        <w:rPr>
          <w:rFonts w:ascii="Times New Roman" w:hAnsi="Times New Roman" w:cs="Times New Roman"/>
        </w:rPr>
        <w:t>A közlekedés</w:t>
      </w:r>
      <w:r w:rsidR="0076773C" w:rsidRPr="00263368">
        <w:rPr>
          <w:rFonts w:ascii="Times New Roman" w:hAnsi="Times New Roman" w:cs="Times New Roman"/>
        </w:rPr>
        <w:t xml:space="preserve">i terület övezeteinek jellemzői a </w:t>
      </w:r>
      <w:r w:rsidR="00C17D5C" w:rsidRPr="00263368">
        <w:rPr>
          <w:rFonts w:ascii="Times New Roman" w:hAnsi="Times New Roman" w:cs="Times New Roman"/>
        </w:rPr>
        <w:t xml:space="preserve">3. mellélet </w:t>
      </w:r>
      <w:r w:rsidR="00C17D5C" w:rsidRPr="00263368">
        <w:rPr>
          <w:rFonts w:ascii="Times New Roman" w:hAnsi="Times New Roman" w:cs="Times New Roman"/>
          <w:shd w:val="clear" w:color="auto" w:fill="FFFFFF" w:themeFill="background1"/>
        </w:rPr>
        <w:t xml:space="preserve">11. pontjában </w:t>
      </w:r>
      <w:r w:rsidR="00C17D5C" w:rsidRPr="00263368">
        <w:rPr>
          <w:rFonts w:ascii="Times New Roman" w:hAnsi="Times New Roman" w:cs="Times New Roman"/>
        </w:rPr>
        <w:t>szerepelnek.</w:t>
      </w:r>
    </w:p>
    <w:p w14:paraId="506C1122" w14:textId="4C393E45" w:rsidR="00823EB0" w:rsidRPr="00263368" w:rsidRDefault="00823EB0" w:rsidP="002D2EF2">
      <w:pPr>
        <w:spacing w:before="120" w:after="0" w:line="240" w:lineRule="auto"/>
        <w:ind w:left="567" w:hanging="567"/>
        <w:jc w:val="both"/>
        <w:rPr>
          <w:rFonts w:ascii="Times New Roman" w:hAnsi="Times New Roman" w:cs="Times New Roman"/>
        </w:rPr>
      </w:pPr>
      <w:r w:rsidRPr="00263368">
        <w:rPr>
          <w:rFonts w:ascii="Times New Roman" w:hAnsi="Times New Roman" w:cs="Times New Roman"/>
          <w:smallCaps/>
        </w:rPr>
        <w:t>(</w:t>
      </w:r>
      <w:r w:rsidR="008378A6" w:rsidRPr="00263368">
        <w:rPr>
          <w:rFonts w:ascii="Times New Roman" w:hAnsi="Times New Roman" w:cs="Times New Roman"/>
          <w:smallCaps/>
        </w:rPr>
        <w:t>12</w:t>
      </w:r>
      <w:r w:rsidRPr="00263368">
        <w:rPr>
          <w:rFonts w:ascii="Times New Roman" w:hAnsi="Times New Roman" w:cs="Times New Roman"/>
          <w:smallCaps/>
        </w:rPr>
        <w:t>)</w:t>
      </w:r>
      <w:r w:rsidRPr="00263368">
        <w:rPr>
          <w:rFonts w:ascii="Times New Roman" w:hAnsi="Times New Roman" w:cs="Times New Roman"/>
          <w:smallCaps/>
        </w:rPr>
        <w:tab/>
      </w:r>
      <w:r w:rsidRPr="00263368">
        <w:rPr>
          <w:rFonts w:ascii="Times New Roman" w:hAnsi="Times New Roman" w:cs="Times New Roman"/>
        </w:rPr>
        <w:t xml:space="preserve">Az országos közutak külterületi szakaszán </w:t>
      </w:r>
    </w:p>
    <w:p w14:paraId="5CDA2EC6" w14:textId="77777777" w:rsidR="00823EB0" w:rsidRPr="00263368" w:rsidRDefault="00823EB0" w:rsidP="006B7A90">
      <w:pPr>
        <w:spacing w:before="100" w:after="0" w:line="240" w:lineRule="auto"/>
        <w:ind w:left="851" w:hanging="284"/>
        <w:jc w:val="both"/>
        <w:rPr>
          <w:rFonts w:ascii="Times New Roman" w:hAnsi="Times New Roman" w:cs="Times New Roman"/>
        </w:rPr>
      </w:pPr>
      <w:r w:rsidRPr="00263368">
        <w:rPr>
          <w:rFonts w:ascii="Times New Roman" w:hAnsi="Times New Roman" w:cs="Times New Roman"/>
          <w:i/>
          <w:iCs/>
        </w:rPr>
        <w:t>a)</w:t>
      </w:r>
      <w:r w:rsidRPr="00263368">
        <w:rPr>
          <w:rFonts w:ascii="Times New Roman" w:hAnsi="Times New Roman" w:cs="Times New Roman"/>
        </w:rPr>
        <w:tab/>
        <w:t>az úttengelytől mért</w:t>
      </w:r>
      <w:r w:rsidR="009C5F55" w:rsidRPr="00263368">
        <w:rPr>
          <w:rFonts w:ascii="Times New Roman" w:hAnsi="Times New Roman" w:cs="Times New Roman"/>
        </w:rPr>
        <w:t>,</w:t>
      </w:r>
      <w:r w:rsidRPr="00263368">
        <w:rPr>
          <w:rFonts w:ascii="Times New Roman" w:hAnsi="Times New Roman" w:cs="Times New Roman"/>
        </w:rPr>
        <w:t xml:space="preserve"> SZT-en jelölt védősávon belül – kerítés kivételével – építmények csak külön jogszabályok szerint helyezhetők el,</w:t>
      </w:r>
    </w:p>
    <w:p w14:paraId="39415193" w14:textId="77777777" w:rsidR="00823EB0" w:rsidRPr="00263368" w:rsidRDefault="00823EB0" w:rsidP="006B7A90">
      <w:pPr>
        <w:spacing w:before="100" w:after="0" w:line="240" w:lineRule="auto"/>
        <w:ind w:left="851" w:hanging="284"/>
        <w:jc w:val="both"/>
        <w:rPr>
          <w:rFonts w:ascii="Times New Roman" w:hAnsi="Times New Roman" w:cs="Times New Roman"/>
        </w:rPr>
      </w:pPr>
      <w:r w:rsidRPr="00263368">
        <w:rPr>
          <w:rFonts w:ascii="Times New Roman" w:hAnsi="Times New Roman" w:cs="Times New Roman"/>
          <w:i/>
          <w:iCs/>
        </w:rPr>
        <w:t>b)</w:t>
      </w:r>
      <w:r w:rsidRPr="00263368">
        <w:rPr>
          <w:rFonts w:ascii="Times New Roman" w:hAnsi="Times New Roman" w:cs="Times New Roman"/>
          <w:i/>
          <w:iCs/>
        </w:rPr>
        <w:tab/>
      </w:r>
      <w:r w:rsidRPr="00263368">
        <w:rPr>
          <w:rFonts w:ascii="Times New Roman" w:hAnsi="Times New Roman" w:cs="Times New Roman"/>
        </w:rPr>
        <w:t xml:space="preserve">bekötő, vagy összekötő utak esetén a kerítések az úttengelytől mérten </w:t>
      </w:r>
      <w:r w:rsidR="009C5F55" w:rsidRPr="00263368">
        <w:rPr>
          <w:rFonts w:ascii="Times New Roman" w:hAnsi="Times New Roman" w:cs="Times New Roman"/>
        </w:rPr>
        <w:t>legalább</w:t>
      </w:r>
      <w:r w:rsidRPr="00263368">
        <w:rPr>
          <w:rFonts w:ascii="Times New Roman" w:hAnsi="Times New Roman" w:cs="Times New Roman"/>
        </w:rPr>
        <w:t xml:space="preserve"> 20,0 m</w:t>
      </w:r>
      <w:r w:rsidR="009C5F55" w:rsidRPr="00263368">
        <w:rPr>
          <w:rFonts w:ascii="Times New Roman" w:hAnsi="Times New Roman" w:cs="Times New Roman"/>
        </w:rPr>
        <w:t>-</w:t>
      </w:r>
      <w:r w:rsidRPr="00263368">
        <w:rPr>
          <w:rFonts w:ascii="Times New Roman" w:hAnsi="Times New Roman" w:cs="Times New Roman"/>
        </w:rPr>
        <w:t>re helyezhetők el,</w:t>
      </w:r>
    </w:p>
    <w:p w14:paraId="19E3409B" w14:textId="77777777" w:rsidR="00823EB0" w:rsidRPr="00263368" w:rsidRDefault="00823EB0" w:rsidP="006B7A90">
      <w:pPr>
        <w:spacing w:before="100" w:after="0" w:line="240" w:lineRule="auto"/>
        <w:ind w:left="851" w:hanging="284"/>
        <w:jc w:val="both"/>
        <w:rPr>
          <w:rFonts w:ascii="Times New Roman" w:hAnsi="Times New Roman" w:cs="Times New Roman"/>
        </w:rPr>
      </w:pPr>
      <w:r w:rsidRPr="00263368">
        <w:rPr>
          <w:rFonts w:ascii="Times New Roman" w:hAnsi="Times New Roman" w:cs="Times New Roman"/>
          <w:i/>
          <w:iCs/>
        </w:rPr>
        <w:t>c)</w:t>
      </w:r>
      <w:r w:rsidRPr="00263368">
        <w:rPr>
          <w:rFonts w:ascii="Times New Roman" w:hAnsi="Times New Roman" w:cs="Times New Roman"/>
          <w:i/>
          <w:iCs/>
        </w:rPr>
        <w:tab/>
      </w:r>
      <w:r w:rsidRPr="00263368">
        <w:rPr>
          <w:rFonts w:ascii="Times New Roman" w:hAnsi="Times New Roman" w:cs="Times New Roman"/>
        </w:rPr>
        <w:t>a 11. sz. főút külterületi szakaszán a kerítések az úttengelytől legfeljebb 30,0 m</w:t>
      </w:r>
      <w:r w:rsidR="009C5F55" w:rsidRPr="00263368">
        <w:rPr>
          <w:rFonts w:ascii="Times New Roman" w:hAnsi="Times New Roman" w:cs="Times New Roman"/>
        </w:rPr>
        <w:t>-</w:t>
      </w:r>
      <w:r w:rsidRPr="00263368">
        <w:rPr>
          <w:rFonts w:ascii="Times New Roman" w:hAnsi="Times New Roman" w:cs="Times New Roman"/>
        </w:rPr>
        <w:t xml:space="preserve">re építhetők. </w:t>
      </w:r>
    </w:p>
    <w:p w14:paraId="3E3249BC" w14:textId="77777777" w:rsidR="00823EB0" w:rsidRPr="00263368" w:rsidRDefault="00823EB0" w:rsidP="002D2EF2">
      <w:pPr>
        <w:spacing w:before="120" w:after="0" w:line="240" w:lineRule="auto"/>
        <w:ind w:left="567" w:hanging="567"/>
        <w:jc w:val="both"/>
        <w:rPr>
          <w:rFonts w:ascii="Times New Roman" w:hAnsi="Times New Roman" w:cs="Times New Roman"/>
        </w:rPr>
      </w:pPr>
      <w:r w:rsidRPr="00263368">
        <w:rPr>
          <w:rFonts w:ascii="Times New Roman" w:hAnsi="Times New Roman" w:cs="Times New Roman"/>
          <w:smallCaps/>
        </w:rPr>
        <w:t>(</w:t>
      </w:r>
      <w:r w:rsidR="008378A6" w:rsidRPr="00263368">
        <w:rPr>
          <w:rFonts w:ascii="Times New Roman" w:hAnsi="Times New Roman" w:cs="Times New Roman"/>
          <w:smallCaps/>
        </w:rPr>
        <w:t>13</w:t>
      </w:r>
      <w:r w:rsidRPr="00263368">
        <w:rPr>
          <w:rFonts w:ascii="Times New Roman" w:hAnsi="Times New Roman" w:cs="Times New Roman"/>
          <w:smallCaps/>
        </w:rPr>
        <w:t>)</w:t>
      </w:r>
      <w:r w:rsidRPr="00263368">
        <w:rPr>
          <w:rFonts w:ascii="Times New Roman" w:hAnsi="Times New Roman" w:cs="Times New Roman"/>
          <w:smallCaps/>
        </w:rPr>
        <w:tab/>
      </w:r>
      <w:r w:rsidRPr="00263368">
        <w:rPr>
          <w:rFonts w:ascii="Times New Roman" w:hAnsi="Times New Roman" w:cs="Times New Roman"/>
        </w:rPr>
        <w:t xml:space="preserve">A kétirányú forgalmú települési kiszolgáló-, gyűjtő- és főutak esetében </w:t>
      </w:r>
    </w:p>
    <w:p w14:paraId="2A437974" w14:textId="208FCEF9" w:rsidR="00823EB0" w:rsidRPr="00263368" w:rsidRDefault="00823EB0" w:rsidP="006B7A90">
      <w:pPr>
        <w:spacing w:before="100" w:after="0" w:line="240" w:lineRule="auto"/>
        <w:ind w:left="851" w:hanging="284"/>
        <w:jc w:val="both"/>
        <w:rPr>
          <w:rFonts w:ascii="Times New Roman" w:hAnsi="Times New Roman" w:cs="Times New Roman"/>
        </w:rPr>
      </w:pPr>
      <w:r w:rsidRPr="00263368">
        <w:rPr>
          <w:rFonts w:ascii="Times New Roman" w:hAnsi="Times New Roman" w:cs="Times New Roman"/>
          <w:i/>
          <w:iCs/>
        </w:rPr>
        <w:t>a)</w:t>
      </w:r>
      <w:r w:rsidRPr="00263368">
        <w:rPr>
          <w:rFonts w:ascii="Times New Roman" w:hAnsi="Times New Roman" w:cs="Times New Roman"/>
        </w:rPr>
        <w:tab/>
        <w:t xml:space="preserve">a kialakítandó útpálya szélessége </w:t>
      </w:r>
      <w:r w:rsidR="008378A6" w:rsidRPr="00263368">
        <w:rPr>
          <w:rFonts w:ascii="Times New Roman" w:hAnsi="Times New Roman" w:cs="Times New Roman"/>
        </w:rPr>
        <w:t>legalább</w:t>
      </w:r>
      <w:r w:rsidRPr="00263368">
        <w:rPr>
          <w:rFonts w:ascii="Times New Roman" w:hAnsi="Times New Roman" w:cs="Times New Roman"/>
        </w:rPr>
        <w:t xml:space="preserve"> 5,</w:t>
      </w:r>
      <w:r w:rsidR="00F2287E" w:rsidRPr="00263368">
        <w:rPr>
          <w:rFonts w:ascii="Times New Roman" w:hAnsi="Times New Roman" w:cs="Times New Roman"/>
        </w:rPr>
        <w:t>5</w:t>
      </w:r>
      <w:r w:rsidR="00C17D5C" w:rsidRPr="00263368">
        <w:rPr>
          <w:rFonts w:ascii="Times New Roman" w:hAnsi="Times New Roman" w:cs="Times New Roman"/>
        </w:rPr>
        <w:t xml:space="preserve"> </w:t>
      </w:r>
      <w:r w:rsidRPr="00263368">
        <w:rPr>
          <w:rFonts w:ascii="Times New Roman" w:hAnsi="Times New Roman" w:cs="Times New Roman"/>
        </w:rPr>
        <w:t>m</w:t>
      </w:r>
      <w:r w:rsidR="00C17D5C" w:rsidRPr="00263368">
        <w:rPr>
          <w:rFonts w:ascii="Times New Roman" w:hAnsi="Times New Roman" w:cs="Times New Roman"/>
        </w:rPr>
        <w:t>, míg</w:t>
      </w:r>
      <w:r w:rsidRPr="00263368">
        <w:rPr>
          <w:rFonts w:ascii="Times New Roman" w:hAnsi="Times New Roman" w:cs="Times New Roman"/>
        </w:rPr>
        <w:t xml:space="preserve"> </w:t>
      </w:r>
      <w:r w:rsidR="008378A6" w:rsidRPr="00263368">
        <w:rPr>
          <w:rFonts w:ascii="Times New Roman" w:hAnsi="Times New Roman" w:cs="Times New Roman"/>
        </w:rPr>
        <w:t xml:space="preserve">a </w:t>
      </w:r>
      <w:r w:rsidRPr="00263368">
        <w:rPr>
          <w:rFonts w:ascii="Times New Roman" w:hAnsi="Times New Roman" w:cs="Times New Roman"/>
        </w:rPr>
        <w:t xml:space="preserve">járda </w:t>
      </w:r>
      <w:r w:rsidR="008378A6" w:rsidRPr="00263368">
        <w:rPr>
          <w:rFonts w:ascii="Times New Roman" w:hAnsi="Times New Roman" w:cs="Times New Roman"/>
        </w:rPr>
        <w:t xml:space="preserve">szélessége </w:t>
      </w:r>
      <w:r w:rsidR="009C5F55" w:rsidRPr="00263368">
        <w:rPr>
          <w:rFonts w:ascii="Times New Roman" w:hAnsi="Times New Roman" w:cs="Times New Roman"/>
        </w:rPr>
        <w:t xml:space="preserve">– a </w:t>
      </w:r>
      <w:r w:rsidRPr="00263368">
        <w:rPr>
          <w:rFonts w:ascii="Times New Roman" w:hAnsi="Times New Roman" w:cs="Times New Roman"/>
        </w:rPr>
        <w:t xml:space="preserve">kerítés és </w:t>
      </w:r>
      <w:r w:rsidR="009C5F55" w:rsidRPr="00263368">
        <w:rPr>
          <w:rFonts w:ascii="Times New Roman" w:hAnsi="Times New Roman" w:cs="Times New Roman"/>
        </w:rPr>
        <w:t xml:space="preserve">az </w:t>
      </w:r>
      <w:r w:rsidRPr="00263368">
        <w:rPr>
          <w:rFonts w:ascii="Times New Roman" w:hAnsi="Times New Roman" w:cs="Times New Roman"/>
        </w:rPr>
        <w:t>útburkolat széle közötti távolság</w:t>
      </w:r>
      <w:r w:rsidR="009C5F55" w:rsidRPr="00263368">
        <w:rPr>
          <w:rFonts w:ascii="Times New Roman" w:hAnsi="Times New Roman" w:cs="Times New Roman"/>
        </w:rPr>
        <w:t xml:space="preserve"> </w:t>
      </w:r>
      <w:r w:rsidR="008378A6" w:rsidRPr="00263368">
        <w:rPr>
          <w:rFonts w:ascii="Times New Roman" w:hAnsi="Times New Roman" w:cs="Times New Roman"/>
        </w:rPr>
        <w:t>−</w:t>
      </w:r>
      <w:r w:rsidRPr="00263368">
        <w:rPr>
          <w:rFonts w:ascii="Times New Roman" w:hAnsi="Times New Roman" w:cs="Times New Roman"/>
        </w:rPr>
        <w:t xml:space="preserve"> </w:t>
      </w:r>
      <w:r w:rsidR="009C5F55" w:rsidRPr="00263368">
        <w:rPr>
          <w:rFonts w:ascii="Times New Roman" w:hAnsi="Times New Roman" w:cs="Times New Roman"/>
        </w:rPr>
        <w:t>legalább</w:t>
      </w:r>
      <w:r w:rsidRPr="00263368">
        <w:rPr>
          <w:rFonts w:ascii="Times New Roman" w:hAnsi="Times New Roman" w:cs="Times New Roman"/>
        </w:rPr>
        <w:t xml:space="preserve"> 2,0 m kell, </w:t>
      </w:r>
      <w:r w:rsidR="008378A6" w:rsidRPr="00263368">
        <w:rPr>
          <w:rFonts w:ascii="Times New Roman" w:hAnsi="Times New Roman" w:cs="Times New Roman"/>
        </w:rPr>
        <w:t xml:space="preserve">hogy </w:t>
      </w:r>
      <w:r w:rsidRPr="00263368">
        <w:rPr>
          <w:rFonts w:ascii="Times New Roman" w:hAnsi="Times New Roman" w:cs="Times New Roman"/>
        </w:rPr>
        <w:t>legyen,</w:t>
      </w:r>
    </w:p>
    <w:p w14:paraId="79972DE8" w14:textId="77777777" w:rsidR="00823EB0" w:rsidRPr="00263368" w:rsidRDefault="00823EB0" w:rsidP="006B7A90">
      <w:pPr>
        <w:spacing w:before="100" w:after="0" w:line="240" w:lineRule="auto"/>
        <w:ind w:left="851" w:hanging="284"/>
        <w:jc w:val="both"/>
        <w:rPr>
          <w:rFonts w:ascii="Times New Roman" w:hAnsi="Times New Roman" w:cs="Times New Roman"/>
        </w:rPr>
      </w:pPr>
      <w:r w:rsidRPr="00263368">
        <w:rPr>
          <w:rFonts w:ascii="Times New Roman" w:hAnsi="Times New Roman" w:cs="Times New Roman"/>
          <w:i/>
          <w:iCs/>
        </w:rPr>
        <w:t>b)</w:t>
      </w:r>
      <w:r w:rsidRPr="00263368">
        <w:rPr>
          <w:rFonts w:ascii="Times New Roman" w:hAnsi="Times New Roman" w:cs="Times New Roman"/>
          <w:i/>
          <w:iCs/>
        </w:rPr>
        <w:tab/>
      </w:r>
      <w:r w:rsidRPr="00263368">
        <w:rPr>
          <w:rFonts w:ascii="Times New Roman" w:hAnsi="Times New Roman" w:cs="Times New Roman"/>
        </w:rPr>
        <w:t xml:space="preserve">ha az </w:t>
      </w:r>
      <w:r w:rsidRPr="00263368">
        <w:rPr>
          <w:rFonts w:ascii="Times New Roman" w:hAnsi="Times New Roman" w:cs="Times New Roman"/>
          <w:i/>
          <w:iCs/>
        </w:rPr>
        <w:t>a)</w:t>
      </w:r>
      <w:r w:rsidRPr="00263368">
        <w:rPr>
          <w:rFonts w:ascii="Times New Roman" w:hAnsi="Times New Roman" w:cs="Times New Roman"/>
        </w:rPr>
        <w:t xml:space="preserve"> pontban megjelöltek kialakításához az út</w:t>
      </w:r>
      <w:r w:rsidR="008378A6" w:rsidRPr="00263368">
        <w:rPr>
          <w:rFonts w:ascii="Times New Roman" w:hAnsi="Times New Roman" w:cs="Times New Roman"/>
        </w:rPr>
        <w:t xml:space="preserve"> </w:t>
      </w:r>
      <w:r w:rsidRPr="00263368">
        <w:rPr>
          <w:rFonts w:ascii="Times New Roman" w:hAnsi="Times New Roman" w:cs="Times New Roman"/>
        </w:rPr>
        <w:t>szélessége nem biztosítható</w:t>
      </w:r>
      <w:r w:rsidR="008378A6" w:rsidRPr="00263368">
        <w:rPr>
          <w:rFonts w:ascii="Times New Roman" w:hAnsi="Times New Roman" w:cs="Times New Roman"/>
        </w:rPr>
        <w:t>,</w:t>
      </w:r>
      <w:r w:rsidRPr="00263368">
        <w:rPr>
          <w:rFonts w:ascii="Times New Roman" w:hAnsi="Times New Roman" w:cs="Times New Roman"/>
        </w:rPr>
        <w:t xml:space="preserve"> vegyes használatú útként kell kiépíteni.</w:t>
      </w:r>
    </w:p>
    <w:p w14:paraId="37C90429" w14:textId="58DB68B5" w:rsidR="00823EB0" w:rsidRPr="00263368" w:rsidRDefault="008378A6" w:rsidP="002D2EF2">
      <w:pPr>
        <w:shd w:val="clear" w:color="auto" w:fill="FFFFFF"/>
        <w:tabs>
          <w:tab w:val="left" w:pos="567"/>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(14</w:t>
      </w:r>
      <w:r w:rsidR="00823EB0" w:rsidRPr="00263368">
        <w:rPr>
          <w:rFonts w:ascii="Times New Roman" w:hAnsi="Times New Roman" w:cs="Times New Roman"/>
        </w:rPr>
        <w:t>)</w:t>
      </w:r>
      <w:r w:rsidR="00823EB0" w:rsidRPr="00263368">
        <w:rPr>
          <w:rFonts w:ascii="Times New Roman" w:hAnsi="Times New Roman" w:cs="Times New Roman"/>
        </w:rPr>
        <w:tab/>
      </w:r>
      <w:r w:rsidR="00823EB0" w:rsidRPr="00263368">
        <w:rPr>
          <w:rFonts w:ascii="Times New Roman" w:hAnsi="Times New Roman" w:cs="Times New Roman"/>
          <w:bCs/>
        </w:rPr>
        <w:t>KÖu/</w:t>
      </w:r>
      <w:r w:rsidR="007106F2" w:rsidRPr="00263368">
        <w:rPr>
          <w:rFonts w:ascii="Times New Roman" w:hAnsi="Times New Roman" w:cs="Times New Roman"/>
          <w:bCs/>
        </w:rPr>
        <w:t>4</w:t>
      </w:r>
      <w:r w:rsidR="00823EB0" w:rsidRPr="00263368">
        <w:rPr>
          <w:rFonts w:ascii="Times New Roman" w:hAnsi="Times New Roman" w:cs="Times New Roman"/>
        </w:rPr>
        <w:t xml:space="preserve"> jelű övezetbe tartoznak az önálló kerékpáru</w:t>
      </w:r>
      <w:r w:rsidR="009C5F55" w:rsidRPr="00263368">
        <w:rPr>
          <w:rFonts w:ascii="Times New Roman" w:hAnsi="Times New Roman" w:cs="Times New Roman"/>
        </w:rPr>
        <w:t>tak</w:t>
      </w:r>
      <w:r w:rsidR="007106F2" w:rsidRPr="00263368">
        <w:rPr>
          <w:rFonts w:ascii="Times New Roman" w:hAnsi="Times New Roman" w:cs="Times New Roman"/>
        </w:rPr>
        <w:t>,</w:t>
      </w:r>
      <w:r w:rsidR="009C5F55" w:rsidRPr="00263368">
        <w:rPr>
          <w:rFonts w:ascii="Times New Roman" w:hAnsi="Times New Roman" w:cs="Times New Roman"/>
        </w:rPr>
        <w:t xml:space="preserve"> a gyalogos utak</w:t>
      </w:r>
      <w:r w:rsidR="007106F2" w:rsidRPr="00263368">
        <w:rPr>
          <w:rFonts w:ascii="Times New Roman" w:hAnsi="Times New Roman" w:cs="Times New Roman"/>
        </w:rPr>
        <w:t xml:space="preserve"> és a közművezetékeket befogadó közterületek</w:t>
      </w:r>
      <w:r w:rsidR="009C5F55" w:rsidRPr="00263368">
        <w:rPr>
          <w:rFonts w:ascii="Times New Roman" w:hAnsi="Times New Roman" w:cs="Times New Roman"/>
        </w:rPr>
        <w:t xml:space="preserve">, melyek </w:t>
      </w:r>
      <w:r w:rsidR="007106F2" w:rsidRPr="00263368">
        <w:rPr>
          <w:rFonts w:ascii="Times New Roman" w:hAnsi="Times New Roman" w:cs="Times New Roman"/>
        </w:rPr>
        <w:t xml:space="preserve">legalább 4,0 m </w:t>
      </w:r>
      <w:r w:rsidR="00823EB0" w:rsidRPr="00263368">
        <w:rPr>
          <w:rFonts w:ascii="Times New Roman" w:hAnsi="Times New Roman" w:cs="Times New Roman"/>
        </w:rPr>
        <w:t>szabályozási szélesség</w:t>
      </w:r>
      <w:r w:rsidR="007106F2" w:rsidRPr="00263368">
        <w:rPr>
          <w:rFonts w:ascii="Times New Roman" w:hAnsi="Times New Roman" w:cs="Times New Roman"/>
        </w:rPr>
        <w:t>űe</w:t>
      </w:r>
      <w:r w:rsidR="009C5F55" w:rsidRPr="00263368">
        <w:rPr>
          <w:rFonts w:ascii="Times New Roman" w:hAnsi="Times New Roman" w:cs="Times New Roman"/>
        </w:rPr>
        <w:t>k</w:t>
      </w:r>
      <w:r w:rsidR="00823EB0" w:rsidRPr="00263368">
        <w:rPr>
          <w:rFonts w:ascii="Times New Roman" w:hAnsi="Times New Roman" w:cs="Times New Roman"/>
        </w:rPr>
        <w:t xml:space="preserve"> lehet</w:t>
      </w:r>
      <w:r w:rsidR="007106F2" w:rsidRPr="00263368">
        <w:rPr>
          <w:rFonts w:ascii="Times New Roman" w:hAnsi="Times New Roman" w:cs="Times New Roman"/>
        </w:rPr>
        <w:t>nek, kivéve a közművezetékek számára fenntartott telkek.</w:t>
      </w:r>
    </w:p>
    <w:p w14:paraId="35B15B82" w14:textId="17726391" w:rsidR="00823EB0" w:rsidRPr="00263368" w:rsidRDefault="00823EB0" w:rsidP="002D2EF2">
      <w:pPr>
        <w:tabs>
          <w:tab w:val="left" w:pos="567"/>
        </w:tabs>
        <w:spacing w:before="120" w:after="60" w:line="240" w:lineRule="auto"/>
        <w:ind w:left="567" w:hanging="567"/>
        <w:jc w:val="both"/>
        <w:rPr>
          <w:rFonts w:ascii="Times New Roman" w:hAnsi="Times New Roman" w:cs="Times New Roman"/>
          <w:i/>
          <w:iCs/>
        </w:rPr>
      </w:pPr>
      <w:r w:rsidRPr="00263368">
        <w:rPr>
          <w:rFonts w:ascii="Times New Roman" w:hAnsi="Times New Roman" w:cs="Times New Roman"/>
        </w:rPr>
        <w:t>(</w:t>
      </w:r>
      <w:r w:rsidR="008378A6" w:rsidRPr="00263368">
        <w:rPr>
          <w:rFonts w:ascii="Times New Roman" w:hAnsi="Times New Roman" w:cs="Times New Roman"/>
        </w:rPr>
        <w:t>15</w:t>
      </w:r>
      <w:r w:rsidRPr="00263368">
        <w:rPr>
          <w:rFonts w:ascii="Times New Roman" w:hAnsi="Times New Roman" w:cs="Times New Roman"/>
        </w:rPr>
        <w:t>)</w:t>
      </w:r>
      <w:r w:rsidRPr="00263368">
        <w:rPr>
          <w:rFonts w:ascii="Times New Roman" w:hAnsi="Times New Roman" w:cs="Times New Roman"/>
        </w:rPr>
        <w:tab/>
      </w:r>
      <w:r w:rsidRPr="00263368">
        <w:rPr>
          <w:rFonts w:ascii="Times New Roman" w:hAnsi="Times New Roman" w:cs="Times New Roman"/>
          <w:bCs/>
        </w:rPr>
        <w:t>KÖcs</w:t>
      </w:r>
      <w:r w:rsidRPr="00263368">
        <w:rPr>
          <w:rFonts w:ascii="Times New Roman" w:hAnsi="Times New Roman" w:cs="Times New Roman"/>
        </w:rPr>
        <w:t xml:space="preserve"> jelű övezet a külön</w:t>
      </w:r>
      <w:r w:rsidR="007106F2" w:rsidRPr="00263368">
        <w:rPr>
          <w:rFonts w:ascii="Times New Roman" w:hAnsi="Times New Roman" w:cs="Times New Roman"/>
        </w:rPr>
        <w:t xml:space="preserve"> </w:t>
      </w:r>
      <w:r w:rsidRPr="00263368">
        <w:rPr>
          <w:rFonts w:ascii="Times New Roman" w:hAnsi="Times New Roman" w:cs="Times New Roman"/>
        </w:rPr>
        <w:t>szintű közúti közlekedési csomópont övezete, melyen bármilyen építési tevékenység az út kezelőjével egyeztetve történhet.</w:t>
      </w:r>
    </w:p>
    <w:p w14:paraId="7010500F" w14:textId="77777777" w:rsidR="00823EB0" w:rsidRPr="00263368" w:rsidRDefault="00823EB0" w:rsidP="002D2EF2">
      <w:pPr>
        <w:shd w:val="clear" w:color="auto" w:fill="FFFFFF"/>
        <w:tabs>
          <w:tab w:val="left" w:pos="567"/>
        </w:tabs>
        <w:spacing w:before="120" w:after="0" w:line="240" w:lineRule="auto"/>
        <w:jc w:val="both"/>
        <w:rPr>
          <w:rFonts w:ascii="Times New Roman" w:hAnsi="Times New Roman" w:cs="Times New Roman"/>
        </w:rPr>
      </w:pPr>
      <w:r w:rsidRPr="00263368">
        <w:rPr>
          <w:rFonts w:ascii="Times New Roman" w:hAnsi="Times New Roman" w:cs="Times New Roman"/>
        </w:rPr>
        <w:t>(</w:t>
      </w:r>
      <w:r w:rsidR="008378A6" w:rsidRPr="00263368">
        <w:rPr>
          <w:rFonts w:ascii="Times New Roman" w:hAnsi="Times New Roman" w:cs="Times New Roman"/>
        </w:rPr>
        <w:t>16</w:t>
      </w:r>
      <w:r w:rsidRPr="00263368">
        <w:rPr>
          <w:rFonts w:ascii="Times New Roman" w:hAnsi="Times New Roman" w:cs="Times New Roman"/>
        </w:rPr>
        <w:t>)</w:t>
      </w:r>
      <w:r w:rsidRPr="00263368">
        <w:rPr>
          <w:rFonts w:ascii="Times New Roman" w:hAnsi="Times New Roman" w:cs="Times New Roman"/>
        </w:rPr>
        <w:tab/>
      </w:r>
      <w:r w:rsidRPr="00263368">
        <w:rPr>
          <w:rFonts w:ascii="Times New Roman" w:hAnsi="Times New Roman" w:cs="Times New Roman"/>
          <w:bCs/>
        </w:rPr>
        <w:t>KÖp jelű</w:t>
      </w:r>
      <w:r w:rsidRPr="00263368">
        <w:rPr>
          <w:rFonts w:ascii="Times New Roman" w:hAnsi="Times New Roman" w:cs="Times New Roman"/>
          <w:b/>
          <w:bCs/>
        </w:rPr>
        <w:t xml:space="preserve"> </w:t>
      </w:r>
      <w:r w:rsidRPr="00263368">
        <w:rPr>
          <w:rFonts w:ascii="Times New Roman" w:hAnsi="Times New Roman" w:cs="Times New Roman"/>
        </w:rPr>
        <w:t>közlekedési övezetbe tartoznak a közterületi parkolók</w:t>
      </w:r>
      <w:r w:rsidR="008378A6" w:rsidRPr="00263368">
        <w:rPr>
          <w:rFonts w:ascii="Times New Roman" w:hAnsi="Times New Roman" w:cs="Times New Roman"/>
        </w:rPr>
        <w:t>, melyek esetében</w:t>
      </w:r>
    </w:p>
    <w:p w14:paraId="3CDC3461" w14:textId="2D9609AB" w:rsidR="00823EB0" w:rsidRPr="00263368" w:rsidRDefault="00C17D5C" w:rsidP="006B7A90">
      <w:pPr>
        <w:shd w:val="clear" w:color="auto" w:fill="FFFFFF"/>
        <w:tabs>
          <w:tab w:val="left" w:pos="993"/>
        </w:tabs>
        <w:spacing w:before="100" w:after="0" w:line="240" w:lineRule="auto"/>
        <w:ind w:left="567"/>
        <w:jc w:val="both"/>
        <w:rPr>
          <w:rFonts w:ascii="Times New Roman" w:hAnsi="Times New Roman" w:cs="Times New Roman"/>
        </w:rPr>
      </w:pPr>
      <w:r w:rsidRPr="00263368">
        <w:rPr>
          <w:rFonts w:ascii="Times New Roman" w:hAnsi="Times New Roman" w:cs="Times New Roman"/>
          <w:i/>
        </w:rPr>
        <w:t>a)</w:t>
      </w:r>
      <w:r w:rsidRPr="00263368">
        <w:rPr>
          <w:rFonts w:ascii="Times New Roman" w:hAnsi="Times New Roman" w:cs="Times New Roman"/>
        </w:rPr>
        <w:tab/>
      </w:r>
      <w:r w:rsidR="00791AF1" w:rsidRPr="00263368">
        <w:rPr>
          <w:rFonts w:ascii="Times New Roman" w:hAnsi="Times New Roman" w:cs="Times New Roman"/>
        </w:rPr>
        <w:t>k</w:t>
      </w:r>
      <w:r w:rsidR="00823EB0" w:rsidRPr="00263368">
        <w:rPr>
          <w:rFonts w:ascii="Times New Roman" w:hAnsi="Times New Roman" w:cs="Times New Roman"/>
        </w:rPr>
        <w:t>özcélú parkolót kell kialakítani</w:t>
      </w:r>
      <w:r w:rsidR="009C5F55" w:rsidRPr="00263368">
        <w:rPr>
          <w:rFonts w:ascii="Times New Roman" w:hAnsi="Times New Roman" w:cs="Times New Roman"/>
        </w:rPr>
        <w:t xml:space="preserve">, </w:t>
      </w:r>
      <w:r w:rsidR="00823EB0" w:rsidRPr="00263368">
        <w:rPr>
          <w:rFonts w:ascii="Times New Roman" w:hAnsi="Times New Roman" w:cs="Times New Roman"/>
        </w:rPr>
        <w:t>fenntartani</w:t>
      </w:r>
      <w:r w:rsidR="009C5F55" w:rsidRPr="00263368">
        <w:rPr>
          <w:rFonts w:ascii="Times New Roman" w:hAnsi="Times New Roman" w:cs="Times New Roman"/>
        </w:rPr>
        <w:t xml:space="preserve"> </w:t>
      </w:r>
    </w:p>
    <w:p w14:paraId="66D23A7D" w14:textId="77777777" w:rsidR="00823EB0" w:rsidRPr="00263368" w:rsidRDefault="00823EB0" w:rsidP="00CF7314">
      <w:pPr>
        <w:shd w:val="clear" w:color="auto" w:fill="FFFFFF"/>
        <w:spacing w:before="60" w:after="0" w:line="240" w:lineRule="auto"/>
        <w:ind w:left="1418" w:hanging="425"/>
        <w:jc w:val="both"/>
        <w:rPr>
          <w:rFonts w:ascii="Times New Roman" w:hAnsi="Times New Roman" w:cs="Times New Roman"/>
        </w:rPr>
      </w:pPr>
      <w:r w:rsidRPr="00263368">
        <w:rPr>
          <w:rFonts w:ascii="Times New Roman" w:hAnsi="Times New Roman" w:cs="Times New Roman"/>
          <w:i/>
          <w:iCs/>
        </w:rPr>
        <w:t>aa)</w:t>
      </w:r>
      <w:r w:rsidRPr="00263368">
        <w:rPr>
          <w:rFonts w:ascii="Times New Roman" w:hAnsi="Times New Roman" w:cs="Times New Roman"/>
        </w:rPr>
        <w:tab/>
        <w:t xml:space="preserve">a Belvárosban a Dobozi u. és a Pátriárka u. által határolt </w:t>
      </w:r>
      <w:r w:rsidR="008378A6" w:rsidRPr="00263368">
        <w:rPr>
          <w:rFonts w:ascii="Times New Roman" w:hAnsi="Times New Roman" w:cs="Times New Roman"/>
        </w:rPr>
        <w:t>területen</w:t>
      </w:r>
      <w:r w:rsidR="00791AF1" w:rsidRPr="00263368">
        <w:rPr>
          <w:rFonts w:ascii="Times New Roman" w:hAnsi="Times New Roman" w:cs="Times New Roman"/>
        </w:rPr>
        <w:t>,</w:t>
      </w:r>
      <w:r w:rsidRPr="00263368">
        <w:rPr>
          <w:rFonts w:ascii="Times New Roman" w:hAnsi="Times New Roman" w:cs="Times New Roman"/>
        </w:rPr>
        <w:t xml:space="preserve"> </w:t>
      </w:r>
    </w:p>
    <w:p w14:paraId="2A1AB1AA" w14:textId="644637BA" w:rsidR="00823EB0" w:rsidRPr="00263368" w:rsidRDefault="00823EB0" w:rsidP="0037126B">
      <w:pPr>
        <w:shd w:val="clear" w:color="auto" w:fill="FFFFFF"/>
        <w:tabs>
          <w:tab w:val="left" w:pos="1276"/>
        </w:tabs>
        <w:spacing w:before="60" w:after="0" w:line="240" w:lineRule="auto"/>
        <w:ind w:left="1418" w:hanging="425"/>
        <w:jc w:val="both"/>
        <w:rPr>
          <w:rFonts w:ascii="Times New Roman" w:hAnsi="Times New Roman" w:cs="Times New Roman"/>
          <w:i/>
          <w:iCs/>
        </w:rPr>
      </w:pPr>
      <w:r w:rsidRPr="00263368">
        <w:rPr>
          <w:rFonts w:ascii="Times New Roman" w:hAnsi="Times New Roman" w:cs="Times New Roman"/>
          <w:i/>
          <w:iCs/>
        </w:rPr>
        <w:t>ab)</w:t>
      </w:r>
      <w:r w:rsidRPr="00263368">
        <w:rPr>
          <w:rFonts w:ascii="Times New Roman" w:hAnsi="Times New Roman" w:cs="Times New Roman"/>
          <w:i/>
          <w:iCs/>
        </w:rPr>
        <w:tab/>
      </w:r>
      <w:r w:rsidRPr="00263368">
        <w:rPr>
          <w:rFonts w:ascii="Times New Roman" w:hAnsi="Times New Roman" w:cs="Times New Roman"/>
        </w:rPr>
        <w:t>a Sztaravoda</w:t>
      </w:r>
      <w:r w:rsidR="007106F2" w:rsidRPr="00263368">
        <w:rPr>
          <w:rFonts w:ascii="Times New Roman" w:hAnsi="Times New Roman" w:cs="Times New Roman"/>
        </w:rPr>
        <w:t>i</w:t>
      </w:r>
      <w:r w:rsidRPr="00263368">
        <w:rPr>
          <w:rFonts w:ascii="Times New Roman" w:hAnsi="Times New Roman" w:cs="Times New Roman"/>
        </w:rPr>
        <w:t xml:space="preserve"> út</w:t>
      </w:r>
      <w:r w:rsidR="007106F2" w:rsidRPr="00263368">
        <w:rPr>
          <w:rFonts w:ascii="Times New Roman" w:hAnsi="Times New Roman" w:cs="Times New Roman"/>
        </w:rPr>
        <w:t>i</w:t>
      </w:r>
      <w:r w:rsidRPr="00263368">
        <w:rPr>
          <w:rFonts w:ascii="Times New Roman" w:hAnsi="Times New Roman" w:cs="Times New Roman"/>
        </w:rPr>
        <w:t xml:space="preserve"> temető melletti </w:t>
      </w:r>
      <w:r w:rsidR="009C5F55" w:rsidRPr="00263368">
        <w:rPr>
          <w:rFonts w:ascii="Times New Roman" w:hAnsi="Times New Roman" w:cs="Times New Roman"/>
        </w:rPr>
        <w:t>telken</w:t>
      </w:r>
      <w:r w:rsidRPr="00263368">
        <w:rPr>
          <w:rFonts w:ascii="Times New Roman" w:hAnsi="Times New Roman" w:cs="Times New Roman"/>
        </w:rPr>
        <w:t xml:space="preserve">, melyen </w:t>
      </w:r>
      <w:r w:rsidR="00C17D5C" w:rsidRPr="00263368">
        <w:rPr>
          <w:rFonts w:ascii="Times New Roman" w:hAnsi="Times New Roman" w:cs="Times New Roman"/>
        </w:rPr>
        <w:t>legfeljebb 10</w:t>
      </w:r>
      <w:r w:rsidR="009C5F55" w:rsidRPr="00263368">
        <w:rPr>
          <w:rFonts w:ascii="Times New Roman" w:hAnsi="Times New Roman" w:cs="Times New Roman"/>
        </w:rPr>
        <w:t>%-os beépítéssel lehet a temető működését segítő kereskedelmi rendeltetésű épületet építeni,</w:t>
      </w:r>
    </w:p>
    <w:p w14:paraId="5D1EA1F2" w14:textId="77777777" w:rsidR="00823EB0" w:rsidRPr="00263368" w:rsidRDefault="00823EB0" w:rsidP="0037126B">
      <w:pPr>
        <w:shd w:val="clear" w:color="auto" w:fill="FFFFFF"/>
        <w:spacing w:before="60" w:after="0" w:line="240" w:lineRule="auto"/>
        <w:ind w:left="1417" w:hanging="425"/>
        <w:jc w:val="both"/>
        <w:rPr>
          <w:rFonts w:ascii="Times New Roman" w:hAnsi="Times New Roman" w:cs="Times New Roman"/>
        </w:rPr>
      </w:pPr>
      <w:r w:rsidRPr="00263368">
        <w:rPr>
          <w:rFonts w:ascii="Times New Roman" w:hAnsi="Times New Roman" w:cs="Times New Roman"/>
          <w:i/>
          <w:iCs/>
        </w:rPr>
        <w:t>ac)</w:t>
      </w:r>
      <w:r w:rsidRPr="00263368">
        <w:rPr>
          <w:rFonts w:ascii="Times New Roman" w:hAnsi="Times New Roman" w:cs="Times New Roman"/>
        </w:rPr>
        <w:tab/>
        <w:t xml:space="preserve">az </w:t>
      </w:r>
      <w:r w:rsidR="00571748" w:rsidRPr="00263368">
        <w:rPr>
          <w:rFonts w:ascii="Times New Roman" w:hAnsi="Times New Roman" w:cs="Times New Roman"/>
        </w:rPr>
        <w:t>ú</w:t>
      </w:r>
      <w:r w:rsidRPr="00263368">
        <w:rPr>
          <w:rFonts w:ascii="Times New Roman" w:hAnsi="Times New Roman" w:cs="Times New Roman"/>
        </w:rPr>
        <w:t xml:space="preserve">j köztemető tervezett bejárata előtt, a temetőhöz DNy-ról csatlakozó területen a temető kialakításának ütemében építendők ki a szükséges parkolók és zöldfelületek, </w:t>
      </w:r>
    </w:p>
    <w:p w14:paraId="7B379CEC" w14:textId="7CD20833" w:rsidR="00823EB0" w:rsidRPr="00263368" w:rsidRDefault="00823EB0" w:rsidP="006B7A90">
      <w:pPr>
        <w:shd w:val="clear" w:color="auto" w:fill="FFFFFF"/>
        <w:spacing w:before="100" w:after="0" w:line="240" w:lineRule="auto"/>
        <w:ind w:left="993" w:hanging="426"/>
        <w:jc w:val="both"/>
        <w:rPr>
          <w:rFonts w:ascii="Times New Roman" w:hAnsi="Times New Roman" w:cs="Times New Roman"/>
        </w:rPr>
      </w:pPr>
      <w:r w:rsidRPr="00263368">
        <w:rPr>
          <w:rFonts w:ascii="Times New Roman" w:hAnsi="Times New Roman" w:cs="Times New Roman"/>
          <w:i/>
          <w:iCs/>
        </w:rPr>
        <w:t>b)</w:t>
      </w:r>
      <w:r w:rsidRPr="00263368">
        <w:rPr>
          <w:rFonts w:ascii="Times New Roman" w:hAnsi="Times New Roman" w:cs="Times New Roman"/>
          <w:i/>
          <w:iCs/>
        </w:rPr>
        <w:tab/>
      </w:r>
      <w:r w:rsidRPr="00263368">
        <w:rPr>
          <w:rFonts w:ascii="Times New Roman" w:hAnsi="Times New Roman" w:cs="Times New Roman"/>
        </w:rPr>
        <w:t>5 db parkoló</w:t>
      </w:r>
      <w:r w:rsidR="005C4926" w:rsidRPr="00263368">
        <w:rPr>
          <w:rFonts w:ascii="Times New Roman" w:hAnsi="Times New Roman" w:cs="Times New Roman"/>
        </w:rPr>
        <w:t>-álláso</w:t>
      </w:r>
      <w:r w:rsidRPr="00263368">
        <w:rPr>
          <w:rFonts w:ascii="Times New Roman" w:hAnsi="Times New Roman" w:cs="Times New Roman"/>
        </w:rPr>
        <w:t xml:space="preserve">nként </w:t>
      </w:r>
      <w:r w:rsidR="00526205" w:rsidRPr="00263368">
        <w:rPr>
          <w:rFonts w:ascii="Times New Roman" w:hAnsi="Times New Roman" w:cs="Times New Roman"/>
        </w:rPr>
        <w:t>egy darab közepes méretű fá</w:t>
      </w:r>
      <w:r w:rsidRPr="00263368">
        <w:rPr>
          <w:rFonts w:ascii="Times New Roman" w:hAnsi="Times New Roman" w:cs="Times New Roman"/>
        </w:rPr>
        <w:t>t kell telepíteni legalább 1,5 m-es zöldsávban</w:t>
      </w:r>
      <w:r w:rsidR="00571748" w:rsidRPr="00263368">
        <w:rPr>
          <w:rFonts w:ascii="Times New Roman" w:hAnsi="Times New Roman" w:cs="Times New Roman"/>
        </w:rPr>
        <w:t>,</w:t>
      </w:r>
    </w:p>
    <w:p w14:paraId="1F8C0C09" w14:textId="77777777" w:rsidR="00823EB0" w:rsidRPr="00263368" w:rsidRDefault="00823EB0" w:rsidP="006B7A90">
      <w:pPr>
        <w:shd w:val="clear" w:color="auto" w:fill="FFFFFF"/>
        <w:spacing w:before="100" w:after="0" w:line="240" w:lineRule="auto"/>
        <w:ind w:left="992" w:hanging="425"/>
        <w:jc w:val="both"/>
        <w:rPr>
          <w:rFonts w:ascii="Times New Roman" w:hAnsi="Times New Roman" w:cs="Times New Roman"/>
        </w:rPr>
      </w:pPr>
      <w:r w:rsidRPr="00263368">
        <w:rPr>
          <w:rFonts w:ascii="Times New Roman" w:hAnsi="Times New Roman" w:cs="Times New Roman"/>
          <w:i/>
          <w:iCs/>
        </w:rPr>
        <w:t>c)</w:t>
      </w:r>
      <w:r w:rsidRPr="00263368">
        <w:rPr>
          <w:rFonts w:ascii="Times New Roman" w:hAnsi="Times New Roman" w:cs="Times New Roman"/>
          <w:i/>
          <w:iCs/>
        </w:rPr>
        <w:tab/>
      </w:r>
      <w:r w:rsidR="00791AF1" w:rsidRPr="00263368">
        <w:rPr>
          <w:rFonts w:ascii="Times New Roman" w:hAnsi="Times New Roman" w:cs="Times New Roman"/>
        </w:rPr>
        <w:t>é</w:t>
      </w:r>
      <w:r w:rsidRPr="00263368">
        <w:rPr>
          <w:rFonts w:ascii="Times New Roman" w:hAnsi="Times New Roman" w:cs="Times New Roman"/>
        </w:rPr>
        <w:t>pületet elhelyezni, burkolatot és zöldterü</w:t>
      </w:r>
      <w:r w:rsidR="008378A6" w:rsidRPr="00263368">
        <w:rPr>
          <w:rFonts w:ascii="Times New Roman" w:hAnsi="Times New Roman" w:cs="Times New Roman"/>
        </w:rPr>
        <w:t>l</w:t>
      </w:r>
      <w:r w:rsidRPr="00263368">
        <w:rPr>
          <w:rFonts w:ascii="Times New Roman" w:hAnsi="Times New Roman" w:cs="Times New Roman"/>
        </w:rPr>
        <w:t>etet kialakítani</w:t>
      </w:r>
      <w:r w:rsidR="00571748" w:rsidRPr="00263368">
        <w:rPr>
          <w:rFonts w:ascii="Times New Roman" w:hAnsi="Times New Roman" w:cs="Times New Roman"/>
        </w:rPr>
        <w:t xml:space="preserve">, </w:t>
      </w:r>
      <w:r w:rsidRPr="00263368">
        <w:rPr>
          <w:rFonts w:ascii="Times New Roman" w:hAnsi="Times New Roman" w:cs="Times New Roman"/>
        </w:rPr>
        <w:t>felújítani csak KAT készítésével lehet:</w:t>
      </w:r>
    </w:p>
    <w:p w14:paraId="5AB68A50" w14:textId="37492E7E" w:rsidR="00823EB0" w:rsidRPr="00263368" w:rsidRDefault="00823EB0" w:rsidP="0037126B">
      <w:pPr>
        <w:shd w:val="clear" w:color="auto" w:fill="FFFFFF"/>
        <w:spacing w:before="60" w:after="0" w:line="240" w:lineRule="auto"/>
        <w:ind w:left="1417" w:hanging="425"/>
        <w:jc w:val="both"/>
        <w:rPr>
          <w:rFonts w:ascii="Times New Roman" w:hAnsi="Times New Roman" w:cs="Times New Roman"/>
        </w:rPr>
      </w:pPr>
      <w:r w:rsidRPr="00263368">
        <w:rPr>
          <w:rFonts w:ascii="Times New Roman" w:hAnsi="Times New Roman" w:cs="Times New Roman"/>
          <w:i/>
          <w:iCs/>
        </w:rPr>
        <w:t>ca)</w:t>
      </w:r>
      <w:r w:rsidRPr="00263368">
        <w:rPr>
          <w:rFonts w:ascii="Times New Roman" w:hAnsi="Times New Roman" w:cs="Times New Roman"/>
        </w:rPr>
        <w:tab/>
        <w:t>a Dobozi u. és a Pátriárka u. által határolt területén építeni kizárólag a parkoló üzemeltetésével összefüggésben,</w:t>
      </w:r>
    </w:p>
    <w:p w14:paraId="27E4FF1F" w14:textId="0D896388" w:rsidR="00823EB0" w:rsidRPr="00263368" w:rsidRDefault="00823EB0" w:rsidP="0037126B">
      <w:pPr>
        <w:shd w:val="clear" w:color="auto" w:fill="FFFFFF"/>
        <w:spacing w:before="60" w:after="0" w:line="240" w:lineRule="auto"/>
        <w:ind w:left="1417" w:hanging="425"/>
        <w:jc w:val="both"/>
        <w:rPr>
          <w:rFonts w:ascii="Times New Roman" w:hAnsi="Times New Roman" w:cs="Times New Roman"/>
        </w:rPr>
      </w:pPr>
      <w:r w:rsidRPr="00263368">
        <w:rPr>
          <w:rFonts w:ascii="Times New Roman" w:hAnsi="Times New Roman" w:cs="Times New Roman"/>
          <w:i/>
          <w:iCs/>
        </w:rPr>
        <w:t>cb)</w:t>
      </w:r>
      <w:r w:rsidRPr="00263368">
        <w:rPr>
          <w:rFonts w:ascii="Times New Roman" w:hAnsi="Times New Roman" w:cs="Times New Roman"/>
          <w:i/>
          <w:iCs/>
        </w:rPr>
        <w:tab/>
      </w:r>
      <w:r w:rsidRPr="00263368">
        <w:rPr>
          <w:rFonts w:ascii="Times New Roman" w:hAnsi="Times New Roman" w:cs="Times New Roman"/>
        </w:rPr>
        <w:t>a Sztaravodai úti temető melletti parkoló területén 5%-os beépítéssel lehet a parkolással, a temetőhasználattal összefüggésben, virágárusításra, kegyeleti tárgyak értékesítésére, sírkövek árusítására, illemhelyek kialakítására,</w:t>
      </w:r>
    </w:p>
    <w:p w14:paraId="171C1CDC" w14:textId="490CE6B3" w:rsidR="00823EB0" w:rsidRPr="00263368" w:rsidRDefault="00823EB0" w:rsidP="0037126B">
      <w:pPr>
        <w:shd w:val="clear" w:color="auto" w:fill="FFFFFF"/>
        <w:spacing w:before="60" w:after="0" w:line="240" w:lineRule="auto"/>
        <w:ind w:left="1417" w:hanging="425"/>
        <w:jc w:val="both"/>
        <w:rPr>
          <w:rFonts w:ascii="Times New Roman" w:hAnsi="Times New Roman" w:cs="Times New Roman"/>
          <w:strike/>
        </w:rPr>
      </w:pPr>
      <w:r w:rsidRPr="00263368">
        <w:rPr>
          <w:rFonts w:ascii="Times New Roman" w:hAnsi="Times New Roman" w:cs="Times New Roman"/>
          <w:i/>
          <w:iCs/>
        </w:rPr>
        <w:t>cc)</w:t>
      </w:r>
      <w:r w:rsidRPr="00263368">
        <w:rPr>
          <w:rFonts w:ascii="Times New Roman" w:hAnsi="Times New Roman" w:cs="Times New Roman"/>
          <w:i/>
          <w:iCs/>
        </w:rPr>
        <w:tab/>
      </w:r>
      <w:r w:rsidRPr="00263368">
        <w:rPr>
          <w:rFonts w:ascii="Times New Roman" w:hAnsi="Times New Roman" w:cs="Times New Roman"/>
        </w:rPr>
        <w:t xml:space="preserve">az Új-köztemető melletti parkolóban csak a temető kerítésépítésével összhangban, azzal együtt megtervezve lehet a parkolóban </w:t>
      </w:r>
      <w:r w:rsidR="00C17D5C" w:rsidRPr="00263368">
        <w:rPr>
          <w:rFonts w:ascii="Times New Roman" w:hAnsi="Times New Roman" w:cs="Times New Roman"/>
        </w:rPr>
        <w:t xml:space="preserve">a </w:t>
      </w:r>
      <w:r w:rsidRPr="00263368">
        <w:rPr>
          <w:rFonts w:ascii="Times New Roman" w:hAnsi="Times New Roman" w:cs="Times New Roman"/>
        </w:rPr>
        <w:t>temető látogatói szolgáltatást biztosít</w:t>
      </w:r>
      <w:r w:rsidR="00C17D5C" w:rsidRPr="00263368">
        <w:rPr>
          <w:rFonts w:ascii="Times New Roman" w:hAnsi="Times New Roman" w:cs="Times New Roman"/>
        </w:rPr>
        <w:t>ására.</w:t>
      </w:r>
    </w:p>
    <w:p w14:paraId="2C8BDA2C" w14:textId="26642088" w:rsidR="00823EB0" w:rsidRPr="00263368" w:rsidRDefault="00823EB0" w:rsidP="002D2EF2">
      <w:pPr>
        <w:shd w:val="clear" w:color="auto" w:fill="FFFFFF"/>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(1</w:t>
      </w:r>
      <w:r w:rsidR="008378A6" w:rsidRPr="00263368">
        <w:rPr>
          <w:rFonts w:ascii="Times New Roman" w:hAnsi="Times New Roman" w:cs="Times New Roman"/>
        </w:rPr>
        <w:t>7</w:t>
      </w:r>
      <w:r w:rsidRPr="00263368">
        <w:rPr>
          <w:rFonts w:ascii="Times New Roman" w:hAnsi="Times New Roman" w:cs="Times New Roman"/>
        </w:rPr>
        <w:t>)</w:t>
      </w:r>
      <w:r w:rsidRPr="00263368">
        <w:rPr>
          <w:rFonts w:ascii="Times New Roman" w:hAnsi="Times New Roman" w:cs="Times New Roman"/>
          <w:b/>
          <w:bCs/>
        </w:rPr>
        <w:tab/>
      </w:r>
      <w:r w:rsidRPr="00263368">
        <w:rPr>
          <w:rFonts w:ascii="Times New Roman" w:hAnsi="Times New Roman" w:cs="Times New Roman"/>
          <w:bCs/>
        </w:rPr>
        <w:t>KÖz</w:t>
      </w:r>
      <w:r w:rsidRPr="00263368">
        <w:rPr>
          <w:rFonts w:ascii="Times New Roman" w:hAnsi="Times New Roman" w:cs="Times New Roman"/>
        </w:rPr>
        <w:t xml:space="preserve"> jelű övezet területe a közlekedésre szánt területen belül olyan zöldfelület kialakítására használandó terület, amelyen csak gyep és cserje szintű növényállomány telepíthető.</w:t>
      </w:r>
      <w:r w:rsidR="006E5763" w:rsidRPr="00263368">
        <w:rPr>
          <w:rFonts w:ascii="Times New Roman" w:hAnsi="Times New Roman" w:cs="Times New Roman"/>
        </w:rPr>
        <w:t xml:space="preserve"> Építmény csak a terepszint alatt helyezhető el.</w:t>
      </w:r>
    </w:p>
    <w:p w14:paraId="0C3D90F2" w14:textId="77777777" w:rsidR="00823EB0" w:rsidRPr="00263368" w:rsidRDefault="00823EB0" w:rsidP="002D2EF2">
      <w:pPr>
        <w:shd w:val="clear" w:color="auto" w:fill="FFFFFF"/>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(1</w:t>
      </w:r>
      <w:r w:rsidR="008378A6" w:rsidRPr="00263368">
        <w:rPr>
          <w:rFonts w:ascii="Times New Roman" w:hAnsi="Times New Roman" w:cs="Times New Roman"/>
        </w:rPr>
        <w:t>8</w:t>
      </w:r>
      <w:r w:rsidRPr="00263368">
        <w:rPr>
          <w:rFonts w:ascii="Times New Roman" w:hAnsi="Times New Roman" w:cs="Times New Roman"/>
        </w:rPr>
        <w:t>)</w:t>
      </w:r>
      <w:r w:rsidRPr="00263368">
        <w:rPr>
          <w:rFonts w:ascii="Times New Roman" w:hAnsi="Times New Roman" w:cs="Times New Roman"/>
        </w:rPr>
        <w:tab/>
      </w:r>
      <w:r w:rsidRPr="00263368">
        <w:rPr>
          <w:rFonts w:ascii="Times New Roman" w:hAnsi="Times New Roman" w:cs="Times New Roman"/>
          <w:bCs/>
        </w:rPr>
        <w:t>KÖk/1</w:t>
      </w:r>
      <w:r w:rsidRPr="00263368">
        <w:rPr>
          <w:rFonts w:ascii="Times New Roman" w:hAnsi="Times New Roman" w:cs="Times New Roman"/>
        </w:rPr>
        <w:t xml:space="preserve"> jelű övezet a kötöttpályás vasúti terület, melyen belül bármilyen építési tevékenységet csak a vasút üzemeltetőjével egyeztetett módon lehet</w:t>
      </w:r>
      <w:r w:rsidR="00571748" w:rsidRPr="00263368">
        <w:rPr>
          <w:rFonts w:ascii="Times New Roman" w:hAnsi="Times New Roman" w:cs="Times New Roman"/>
        </w:rPr>
        <w:t xml:space="preserve"> végezni</w:t>
      </w:r>
      <w:r w:rsidRPr="00263368">
        <w:rPr>
          <w:rFonts w:ascii="Times New Roman" w:hAnsi="Times New Roman" w:cs="Times New Roman"/>
        </w:rPr>
        <w:t>.</w:t>
      </w:r>
    </w:p>
    <w:p w14:paraId="30EE47EA" w14:textId="77777777" w:rsidR="00823EB0" w:rsidRPr="00263368" w:rsidRDefault="00823EB0" w:rsidP="002D2EF2">
      <w:pPr>
        <w:shd w:val="clear" w:color="auto" w:fill="FFFFFF"/>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(1</w:t>
      </w:r>
      <w:r w:rsidR="008378A6" w:rsidRPr="00263368">
        <w:rPr>
          <w:rFonts w:ascii="Times New Roman" w:hAnsi="Times New Roman" w:cs="Times New Roman"/>
        </w:rPr>
        <w:t>9</w:t>
      </w:r>
      <w:r w:rsidRPr="00263368">
        <w:rPr>
          <w:rFonts w:ascii="Times New Roman" w:hAnsi="Times New Roman" w:cs="Times New Roman"/>
        </w:rPr>
        <w:t>)</w:t>
      </w:r>
      <w:r w:rsidRPr="00263368">
        <w:rPr>
          <w:rFonts w:ascii="Times New Roman" w:hAnsi="Times New Roman" w:cs="Times New Roman"/>
        </w:rPr>
        <w:tab/>
      </w:r>
      <w:r w:rsidRPr="00263368">
        <w:rPr>
          <w:rFonts w:ascii="Times New Roman" w:hAnsi="Times New Roman" w:cs="Times New Roman"/>
          <w:bCs/>
        </w:rPr>
        <w:t>KÖv</w:t>
      </w:r>
      <w:r w:rsidRPr="00263368">
        <w:rPr>
          <w:rFonts w:ascii="Times New Roman" w:hAnsi="Times New Roman" w:cs="Times New Roman"/>
        </w:rPr>
        <w:t xml:space="preserve"> jelű övezet a vízi közlekedést szolgáló, a hajó kikötő területe, melynek beépítése kialakult. Legfeljebb 500 m</w:t>
      </w:r>
      <w:r w:rsidRPr="00263368">
        <w:rPr>
          <w:rFonts w:ascii="Times New Roman" w:hAnsi="Times New Roman" w:cs="Times New Roman"/>
          <w:vertAlign w:val="superscript"/>
        </w:rPr>
        <w:t>2</w:t>
      </w:r>
      <w:r w:rsidRPr="00263368">
        <w:rPr>
          <w:rFonts w:ascii="Times New Roman" w:hAnsi="Times New Roman" w:cs="Times New Roman"/>
        </w:rPr>
        <w:t>-es telekterület alakítható ki a meglévő épület körül.</w:t>
      </w:r>
    </w:p>
    <w:p w14:paraId="4049B818" w14:textId="77777777" w:rsidR="00823EB0" w:rsidRPr="00263368" w:rsidRDefault="00823EB0" w:rsidP="002D2EF2">
      <w:pPr>
        <w:shd w:val="clear" w:color="auto" w:fill="FFFFFF"/>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w:t>
      </w:r>
      <w:r w:rsidR="008378A6" w:rsidRPr="00263368">
        <w:rPr>
          <w:rFonts w:ascii="Times New Roman" w:hAnsi="Times New Roman" w:cs="Times New Roman"/>
        </w:rPr>
        <w:t>20</w:t>
      </w:r>
      <w:r w:rsidRPr="00263368">
        <w:rPr>
          <w:rFonts w:ascii="Times New Roman" w:hAnsi="Times New Roman" w:cs="Times New Roman"/>
        </w:rPr>
        <w:t>)</w:t>
      </w:r>
      <w:r w:rsidRPr="00263368">
        <w:rPr>
          <w:rFonts w:ascii="Times New Roman" w:hAnsi="Times New Roman" w:cs="Times New Roman"/>
        </w:rPr>
        <w:tab/>
        <w:t xml:space="preserve">Övezeti jellel el nem látott, de a SZT-en megszínezett mezőgazdasági utak </w:t>
      </w:r>
      <w:r w:rsidR="00571748" w:rsidRPr="00263368">
        <w:rPr>
          <w:rFonts w:ascii="Times New Roman" w:hAnsi="Times New Roman" w:cs="Times New Roman"/>
        </w:rPr>
        <w:t xml:space="preserve">a </w:t>
      </w:r>
      <w:r w:rsidRPr="00263368">
        <w:rPr>
          <w:rFonts w:ascii="Times New Roman" w:hAnsi="Times New Roman" w:cs="Times New Roman"/>
        </w:rPr>
        <w:t>közterületek részét képezik. A közterületi mezőgazdasági utak minimális szélessége a SZT-</w:t>
      </w:r>
      <w:r w:rsidR="00571748" w:rsidRPr="00263368">
        <w:rPr>
          <w:rFonts w:ascii="Times New Roman" w:hAnsi="Times New Roman" w:cs="Times New Roman"/>
        </w:rPr>
        <w:t>e</w:t>
      </w:r>
      <w:r w:rsidRPr="00263368">
        <w:rPr>
          <w:rFonts w:ascii="Times New Roman" w:hAnsi="Times New Roman" w:cs="Times New Roman"/>
        </w:rPr>
        <w:t xml:space="preserve">n jelölt esetekben 4,0 m </w:t>
      </w:r>
      <w:r w:rsidR="00571748" w:rsidRPr="00263368">
        <w:rPr>
          <w:rFonts w:ascii="Times New Roman" w:hAnsi="Times New Roman" w:cs="Times New Roman"/>
        </w:rPr>
        <w:t>vagy</w:t>
      </w:r>
      <w:r w:rsidRPr="00263368">
        <w:rPr>
          <w:rFonts w:ascii="Times New Roman" w:hAnsi="Times New Roman" w:cs="Times New Roman"/>
        </w:rPr>
        <w:t xml:space="preserve"> 6,0 m. Jelentősebb kiszolgáló mezőgazdasági utak 10,0 m-re szabályozottak. Azok a mezőgazdasági kiszolgáló utak, melyek nem kerültek megszínezésre, a mezőgazdasági területen belüli használat</w:t>
      </w:r>
      <w:r w:rsidR="00571748" w:rsidRPr="00263368">
        <w:rPr>
          <w:rFonts w:ascii="Times New Roman" w:hAnsi="Times New Roman" w:cs="Times New Roman"/>
        </w:rPr>
        <w:t>ra</w:t>
      </w:r>
      <w:r w:rsidRPr="00263368">
        <w:rPr>
          <w:rFonts w:ascii="Times New Roman" w:hAnsi="Times New Roman" w:cs="Times New Roman"/>
        </w:rPr>
        <w:t xml:space="preserve"> </w:t>
      </w:r>
      <w:r w:rsidR="00571748" w:rsidRPr="00263368">
        <w:rPr>
          <w:rFonts w:ascii="Times New Roman" w:hAnsi="Times New Roman" w:cs="Times New Roman"/>
        </w:rPr>
        <w:t>jogosultak</w:t>
      </w:r>
      <w:r w:rsidRPr="00263368">
        <w:rPr>
          <w:rFonts w:ascii="Times New Roman" w:hAnsi="Times New Roman" w:cs="Times New Roman"/>
        </w:rPr>
        <w:t xml:space="preserve"> építési paraméterek nélkül, amíg a közlekedés célját t</w:t>
      </w:r>
      <w:r w:rsidR="00146342" w:rsidRPr="00263368">
        <w:rPr>
          <w:rFonts w:ascii="Times New Roman" w:hAnsi="Times New Roman" w:cs="Times New Roman"/>
        </w:rPr>
        <w:t>ö</w:t>
      </w:r>
      <w:r w:rsidRPr="00263368">
        <w:rPr>
          <w:rFonts w:ascii="Times New Roman" w:hAnsi="Times New Roman" w:cs="Times New Roman"/>
        </w:rPr>
        <w:t>ltik be.</w:t>
      </w:r>
    </w:p>
    <w:p w14:paraId="6728539F" w14:textId="75F4E6D6" w:rsidR="00823EB0" w:rsidRPr="00263368" w:rsidRDefault="004E7165" w:rsidP="00E41526">
      <w:pPr>
        <w:tabs>
          <w:tab w:val="left" w:pos="1134"/>
        </w:tabs>
        <w:autoSpaceDE w:val="0"/>
        <w:autoSpaceDN w:val="0"/>
        <w:adjustRightInd w:val="0"/>
        <w:spacing w:before="240" w:after="0" w:line="240" w:lineRule="auto"/>
        <w:ind w:left="992" w:hanging="567"/>
        <w:jc w:val="center"/>
        <w:rPr>
          <w:rFonts w:ascii="Times New Roman" w:hAnsi="Times New Roman" w:cs="Times New Roman"/>
          <w:i/>
          <w:iCs/>
          <w:smallCaps/>
        </w:rPr>
      </w:pPr>
      <w:r w:rsidRPr="00263368">
        <w:rPr>
          <w:rFonts w:ascii="Times New Roman" w:hAnsi="Times New Roman" w:cs="Times New Roman"/>
          <w:i/>
          <w:iCs/>
          <w:smallCaps/>
        </w:rPr>
        <w:t>62</w:t>
      </w:r>
      <w:r w:rsidR="00823EB0" w:rsidRPr="00263368">
        <w:rPr>
          <w:rFonts w:ascii="Times New Roman" w:hAnsi="Times New Roman" w:cs="Times New Roman"/>
          <w:i/>
          <w:iCs/>
          <w:smallCaps/>
        </w:rPr>
        <w:t>.</w:t>
      </w:r>
      <w:r w:rsidR="00823EB0" w:rsidRPr="00263368">
        <w:rPr>
          <w:rFonts w:ascii="Times New Roman" w:hAnsi="Times New Roman" w:cs="Times New Roman"/>
          <w:i/>
          <w:iCs/>
          <w:smallCaps/>
        </w:rPr>
        <w:tab/>
        <w:t>Zöldterületre vonatkozó általános rendelkezések és övezeteinek előírásai</w:t>
      </w:r>
    </w:p>
    <w:p w14:paraId="111CF1FA" w14:textId="7FBEE460" w:rsidR="00823EB0" w:rsidRPr="00263368" w:rsidRDefault="007F749E" w:rsidP="00B766C5">
      <w:pPr>
        <w:tabs>
          <w:tab w:val="left" w:pos="851"/>
        </w:tabs>
        <w:spacing w:before="120" w:after="0" w:line="240" w:lineRule="auto"/>
        <w:rPr>
          <w:rFonts w:ascii="Times New Roman" w:hAnsi="Times New Roman" w:cs="Times New Roman"/>
          <w:bCs/>
          <w:iCs/>
        </w:rPr>
      </w:pPr>
      <w:r w:rsidRPr="00263368">
        <w:rPr>
          <w:rFonts w:ascii="Times New Roman" w:hAnsi="Times New Roman" w:cs="Times New Roman"/>
          <w:b/>
        </w:rPr>
        <w:t>6</w:t>
      </w:r>
      <w:r w:rsidR="00AA2B69" w:rsidRPr="00263368">
        <w:rPr>
          <w:rFonts w:ascii="Times New Roman" w:hAnsi="Times New Roman" w:cs="Times New Roman"/>
          <w:b/>
        </w:rPr>
        <w:t>3</w:t>
      </w:r>
      <w:r w:rsidR="00823EB0" w:rsidRPr="00263368">
        <w:rPr>
          <w:rFonts w:ascii="Times New Roman" w:hAnsi="Times New Roman" w:cs="Times New Roman"/>
          <w:b/>
        </w:rPr>
        <w:t>.</w:t>
      </w:r>
      <w:r w:rsidR="00571748" w:rsidRPr="00263368">
        <w:rPr>
          <w:rFonts w:ascii="Times New Roman" w:hAnsi="Times New Roman" w:cs="Times New Roman"/>
          <w:b/>
        </w:rPr>
        <w:t xml:space="preserve"> </w:t>
      </w:r>
      <w:r w:rsidR="00823EB0" w:rsidRPr="00263368">
        <w:rPr>
          <w:rFonts w:ascii="Times New Roman" w:hAnsi="Times New Roman" w:cs="Times New Roman"/>
          <w:b/>
        </w:rPr>
        <w:t>§</w:t>
      </w:r>
      <w:r w:rsidR="00C60523" w:rsidRPr="00263368">
        <w:rPr>
          <w:rFonts w:ascii="Times New Roman" w:hAnsi="Times New Roman" w:cs="Times New Roman"/>
          <w:b/>
        </w:rPr>
        <w:tab/>
      </w:r>
      <w:r w:rsidR="00823EB0" w:rsidRPr="00263368">
        <w:rPr>
          <w:rFonts w:ascii="Times New Roman" w:hAnsi="Times New Roman" w:cs="Times New Roman"/>
        </w:rPr>
        <w:t>(1)</w:t>
      </w:r>
      <w:r w:rsidR="00823EB0" w:rsidRPr="00263368">
        <w:rPr>
          <w:rFonts w:ascii="Times New Roman" w:hAnsi="Times New Roman" w:cs="Times New Roman"/>
        </w:rPr>
        <w:tab/>
        <w:t>A zöldterületek övezete</w:t>
      </w:r>
      <w:r w:rsidR="006832DD" w:rsidRPr="00263368">
        <w:rPr>
          <w:rFonts w:ascii="Times New Roman" w:hAnsi="Times New Roman" w:cs="Times New Roman"/>
        </w:rPr>
        <w:t xml:space="preserve"> </w:t>
      </w:r>
      <w:r w:rsidR="006832DD" w:rsidRPr="00263368">
        <w:rPr>
          <w:rFonts w:ascii="Times New Roman" w:hAnsi="Times New Roman" w:cs="Times New Roman"/>
          <w:bCs/>
          <w:iCs/>
        </w:rPr>
        <w:t>a Zkp jelű közpark és a Zkk jelű közkert.</w:t>
      </w:r>
    </w:p>
    <w:p w14:paraId="1E7BB6EC" w14:textId="7DFDAB67" w:rsidR="006832DD" w:rsidRPr="00263368" w:rsidRDefault="006832DD" w:rsidP="00B766C5">
      <w:pPr>
        <w:pStyle w:val="Listaszerbekezds"/>
        <w:numPr>
          <w:ilvl w:val="0"/>
          <w:numId w:val="131"/>
        </w:numPr>
        <w:tabs>
          <w:tab w:val="left" w:pos="567"/>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bCs/>
          <w:iCs/>
        </w:rPr>
        <w:t>A Zkp jelű közpark</w:t>
      </w:r>
      <w:r w:rsidRPr="00263368">
        <w:rPr>
          <w:rFonts w:ascii="Times New Roman" w:hAnsi="Times New Roman" w:cs="Times New Roman"/>
        </w:rPr>
        <w:t xml:space="preserve"> döntően zöldfelülettel borított, pihenést, kikapcsolódást szolgáló, legalább félhektáros közterület.</w:t>
      </w:r>
    </w:p>
    <w:p w14:paraId="0B2550EE" w14:textId="77777777" w:rsidR="00823EB0" w:rsidRPr="00263368" w:rsidRDefault="006832DD" w:rsidP="00B766C5">
      <w:pPr>
        <w:spacing w:before="120" w:after="0" w:line="240" w:lineRule="auto"/>
        <w:ind w:left="567" w:hanging="567"/>
        <w:jc w:val="both"/>
        <w:rPr>
          <w:rFonts w:ascii="Times New Roman" w:hAnsi="Times New Roman" w:cs="Times New Roman"/>
        </w:rPr>
      </w:pPr>
      <w:r w:rsidRPr="00263368">
        <w:rPr>
          <w:rFonts w:ascii="Times New Roman" w:hAnsi="Times New Roman" w:cs="Times New Roman"/>
          <w:bCs/>
          <w:iCs/>
        </w:rPr>
        <w:t>(3)</w:t>
      </w:r>
      <w:r w:rsidRPr="00263368">
        <w:rPr>
          <w:rFonts w:ascii="Times New Roman" w:hAnsi="Times New Roman" w:cs="Times New Roman"/>
          <w:bCs/>
          <w:iCs/>
        </w:rPr>
        <w:tab/>
        <w:t xml:space="preserve">Zkk jelű közkert </w:t>
      </w:r>
      <w:r w:rsidRPr="00263368">
        <w:rPr>
          <w:rFonts w:ascii="Times New Roman" w:hAnsi="Times New Roman" w:cs="Times New Roman"/>
        </w:rPr>
        <w:t>zöldfelülettel és szilárd, vagy szilárdított burkolatú, közlekedési, séta utakkal rendelkező, jellemzően pihenő rendeltetésű, vagy közlekedési útpályák által övezett városi köztér.</w:t>
      </w:r>
    </w:p>
    <w:p w14:paraId="179F8CAA" w14:textId="5F676E6F" w:rsidR="00C17D5C" w:rsidRPr="00263368" w:rsidRDefault="00823EB0" w:rsidP="00B766C5">
      <w:pPr>
        <w:tabs>
          <w:tab w:val="left" w:pos="851"/>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w:t>
      </w:r>
      <w:r w:rsidR="006832DD" w:rsidRPr="00263368">
        <w:rPr>
          <w:rFonts w:ascii="Times New Roman" w:hAnsi="Times New Roman" w:cs="Times New Roman"/>
        </w:rPr>
        <w:t>4</w:t>
      </w:r>
      <w:r w:rsidRPr="00263368">
        <w:rPr>
          <w:rFonts w:ascii="Times New Roman" w:hAnsi="Times New Roman" w:cs="Times New Roman"/>
        </w:rPr>
        <w:t>)</w:t>
      </w:r>
      <w:r w:rsidRPr="00263368">
        <w:rPr>
          <w:rFonts w:ascii="Times New Roman" w:hAnsi="Times New Roman" w:cs="Times New Roman"/>
        </w:rPr>
        <w:tab/>
        <w:t>A zöldterületek övezeteinek beépít</w:t>
      </w:r>
      <w:r w:rsidR="00F2287E" w:rsidRPr="00263368">
        <w:rPr>
          <w:rFonts w:ascii="Times New Roman" w:hAnsi="Times New Roman" w:cs="Times New Roman"/>
        </w:rPr>
        <w:t>ési paraméterei</w:t>
      </w:r>
      <w:r w:rsidR="00AE3F10" w:rsidRPr="00263368">
        <w:rPr>
          <w:rFonts w:ascii="Times New Roman" w:hAnsi="Times New Roman" w:cs="Times New Roman"/>
        </w:rPr>
        <w:t xml:space="preserve"> a </w:t>
      </w:r>
      <w:r w:rsidR="00C17D5C" w:rsidRPr="00263368">
        <w:rPr>
          <w:rFonts w:ascii="Times New Roman" w:hAnsi="Times New Roman" w:cs="Times New Roman"/>
        </w:rPr>
        <w:t xml:space="preserve">3. mellélet </w:t>
      </w:r>
      <w:r w:rsidR="00C17D5C" w:rsidRPr="00263368">
        <w:rPr>
          <w:rFonts w:ascii="Times New Roman" w:hAnsi="Times New Roman" w:cs="Times New Roman"/>
          <w:shd w:val="clear" w:color="auto" w:fill="FFFFFF" w:themeFill="background1"/>
        </w:rPr>
        <w:t xml:space="preserve">12. pontjában </w:t>
      </w:r>
      <w:r w:rsidR="00C17D5C" w:rsidRPr="00263368">
        <w:rPr>
          <w:rFonts w:ascii="Times New Roman" w:hAnsi="Times New Roman" w:cs="Times New Roman"/>
        </w:rPr>
        <w:t>szerepelnek.</w:t>
      </w:r>
    </w:p>
    <w:p w14:paraId="45CFBBE0" w14:textId="2E00CB62" w:rsidR="00823EB0" w:rsidRPr="00263368" w:rsidRDefault="00823EB0" w:rsidP="00B766C5">
      <w:pPr>
        <w:tabs>
          <w:tab w:val="left" w:pos="567"/>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w:t>
      </w:r>
      <w:r w:rsidR="006832DD" w:rsidRPr="00263368">
        <w:rPr>
          <w:rFonts w:ascii="Times New Roman" w:hAnsi="Times New Roman" w:cs="Times New Roman"/>
        </w:rPr>
        <w:t>5</w:t>
      </w:r>
      <w:r w:rsidRPr="00263368">
        <w:rPr>
          <w:rFonts w:ascii="Times New Roman" w:hAnsi="Times New Roman" w:cs="Times New Roman"/>
        </w:rPr>
        <w:t>)</w:t>
      </w:r>
      <w:r w:rsidRPr="00263368">
        <w:rPr>
          <w:rFonts w:ascii="Times New Roman" w:hAnsi="Times New Roman" w:cs="Times New Roman"/>
        </w:rPr>
        <w:tab/>
      </w:r>
      <w:r w:rsidRPr="00263368">
        <w:rPr>
          <w:rFonts w:ascii="Times New Roman" w:hAnsi="Times New Roman" w:cs="Times New Roman"/>
          <w:bCs/>
        </w:rPr>
        <w:t>Zkp/1, Zkk/2</w:t>
      </w:r>
      <w:r w:rsidRPr="00263368">
        <w:rPr>
          <w:rFonts w:ascii="Times New Roman" w:hAnsi="Times New Roman" w:cs="Times New Roman"/>
        </w:rPr>
        <w:t xml:space="preserve"> jelű övezetek</w:t>
      </w:r>
      <w:r w:rsidR="00A647E8" w:rsidRPr="00263368">
        <w:rPr>
          <w:rFonts w:ascii="Times New Roman" w:hAnsi="Times New Roman" w:cs="Times New Roman"/>
        </w:rPr>
        <w:t>ben elhelyezhető</w:t>
      </w:r>
    </w:p>
    <w:p w14:paraId="4D675BA3" w14:textId="209195CC" w:rsidR="00823EB0" w:rsidRPr="00263368" w:rsidRDefault="00823EB0" w:rsidP="006B7A90">
      <w:pPr>
        <w:numPr>
          <w:ilvl w:val="0"/>
          <w:numId w:val="19"/>
        </w:numPr>
        <w:tabs>
          <w:tab w:val="clear" w:pos="851"/>
          <w:tab w:val="num" w:pos="993"/>
          <w:tab w:val="num" w:pos="1418"/>
        </w:tabs>
        <w:spacing w:before="100" w:after="0" w:line="240" w:lineRule="auto"/>
        <w:ind w:left="993"/>
        <w:jc w:val="both"/>
        <w:rPr>
          <w:rFonts w:ascii="Times New Roman" w:hAnsi="Times New Roman" w:cs="Times New Roman"/>
        </w:rPr>
      </w:pPr>
      <w:r w:rsidRPr="00263368">
        <w:rPr>
          <w:rFonts w:ascii="Times New Roman" w:hAnsi="Times New Roman" w:cs="Times New Roman"/>
        </w:rPr>
        <w:t>pihenést, testedzést szolgáló építmény (sétaút, kerékpárút</w:t>
      </w:r>
      <w:r w:rsidR="005C4926" w:rsidRPr="00263368">
        <w:rPr>
          <w:rFonts w:ascii="Times New Roman" w:hAnsi="Times New Roman" w:cs="Times New Roman"/>
        </w:rPr>
        <w:t>vonal</w:t>
      </w:r>
      <w:r w:rsidRPr="00263368">
        <w:rPr>
          <w:rFonts w:ascii="Times New Roman" w:hAnsi="Times New Roman" w:cs="Times New Roman"/>
        </w:rPr>
        <w:t>, pihenőhely, tornapálya, játszótér),</w:t>
      </w:r>
    </w:p>
    <w:p w14:paraId="11335F33" w14:textId="77777777" w:rsidR="00823EB0" w:rsidRPr="00263368" w:rsidRDefault="00823EB0" w:rsidP="006B7A90">
      <w:pPr>
        <w:numPr>
          <w:ilvl w:val="0"/>
          <w:numId w:val="19"/>
        </w:numPr>
        <w:tabs>
          <w:tab w:val="clear" w:pos="851"/>
          <w:tab w:val="num" w:pos="993"/>
          <w:tab w:val="num" w:pos="1418"/>
        </w:tabs>
        <w:spacing w:before="100" w:after="0" w:line="240" w:lineRule="auto"/>
        <w:ind w:left="992" w:hanging="425"/>
        <w:jc w:val="both"/>
        <w:rPr>
          <w:rFonts w:ascii="Times New Roman" w:hAnsi="Times New Roman" w:cs="Times New Roman"/>
        </w:rPr>
      </w:pPr>
      <w:r w:rsidRPr="00263368">
        <w:rPr>
          <w:rFonts w:ascii="Times New Roman" w:hAnsi="Times New Roman" w:cs="Times New Roman"/>
        </w:rPr>
        <w:t>kert</w:t>
      </w:r>
      <w:r w:rsidR="00571748" w:rsidRPr="00263368">
        <w:rPr>
          <w:rFonts w:ascii="Times New Roman" w:hAnsi="Times New Roman" w:cs="Times New Roman"/>
        </w:rPr>
        <w:t>berendezési tárgyak, köztárgyak</w:t>
      </w:r>
      <w:r w:rsidRPr="00263368">
        <w:rPr>
          <w:rFonts w:ascii="Times New Roman" w:hAnsi="Times New Roman" w:cs="Times New Roman"/>
        </w:rPr>
        <w:t xml:space="preserve"> </w:t>
      </w:r>
      <w:r w:rsidR="00571748" w:rsidRPr="00263368">
        <w:rPr>
          <w:rFonts w:ascii="Times New Roman" w:hAnsi="Times New Roman" w:cs="Times New Roman"/>
        </w:rPr>
        <w:t xml:space="preserve">(különösen </w:t>
      </w:r>
      <w:r w:rsidRPr="00263368">
        <w:rPr>
          <w:rFonts w:ascii="Times New Roman" w:hAnsi="Times New Roman" w:cs="Times New Roman"/>
        </w:rPr>
        <w:t>szobrok, szökőkutak, medencék</w:t>
      </w:r>
      <w:r w:rsidR="00571748" w:rsidRPr="00263368">
        <w:rPr>
          <w:rFonts w:ascii="Times New Roman" w:hAnsi="Times New Roman" w:cs="Times New Roman"/>
        </w:rPr>
        <w:t>)</w:t>
      </w:r>
      <w:r w:rsidR="00A647E8" w:rsidRPr="00263368">
        <w:rPr>
          <w:rFonts w:ascii="Times New Roman" w:hAnsi="Times New Roman" w:cs="Times New Roman"/>
        </w:rPr>
        <w:t>,</w:t>
      </w:r>
    </w:p>
    <w:p w14:paraId="7AD7D8FA" w14:textId="77777777" w:rsidR="00823EB0" w:rsidRPr="00263368" w:rsidRDefault="00823EB0" w:rsidP="006B7A90">
      <w:pPr>
        <w:numPr>
          <w:ilvl w:val="0"/>
          <w:numId w:val="19"/>
        </w:numPr>
        <w:tabs>
          <w:tab w:val="clear" w:pos="851"/>
          <w:tab w:val="num" w:pos="993"/>
          <w:tab w:val="num" w:pos="1418"/>
        </w:tabs>
        <w:spacing w:before="100" w:after="0" w:line="240" w:lineRule="auto"/>
        <w:ind w:left="992" w:hanging="425"/>
        <w:jc w:val="both"/>
        <w:rPr>
          <w:rFonts w:ascii="Times New Roman" w:hAnsi="Times New Roman" w:cs="Times New Roman"/>
        </w:rPr>
      </w:pPr>
      <w:r w:rsidRPr="00263368">
        <w:rPr>
          <w:rFonts w:ascii="Times New Roman" w:hAnsi="Times New Roman" w:cs="Times New Roman"/>
        </w:rPr>
        <w:t>kerti építmények,</w:t>
      </w:r>
    </w:p>
    <w:p w14:paraId="45ABEA87" w14:textId="77777777" w:rsidR="00823EB0" w:rsidRPr="00263368" w:rsidRDefault="00823EB0" w:rsidP="006B7A90">
      <w:pPr>
        <w:numPr>
          <w:ilvl w:val="0"/>
          <w:numId w:val="19"/>
        </w:numPr>
        <w:tabs>
          <w:tab w:val="clear" w:pos="851"/>
          <w:tab w:val="num" w:pos="993"/>
          <w:tab w:val="num" w:pos="1418"/>
        </w:tabs>
        <w:spacing w:before="100" w:after="0" w:line="240" w:lineRule="auto"/>
        <w:ind w:left="992" w:hanging="425"/>
        <w:jc w:val="both"/>
        <w:rPr>
          <w:rFonts w:ascii="Times New Roman" w:hAnsi="Times New Roman" w:cs="Times New Roman"/>
        </w:rPr>
      </w:pPr>
      <w:r w:rsidRPr="00263368">
        <w:rPr>
          <w:rFonts w:ascii="Times New Roman" w:hAnsi="Times New Roman" w:cs="Times New Roman"/>
        </w:rPr>
        <w:t xml:space="preserve">vendéglátó </w:t>
      </w:r>
      <w:r w:rsidR="00A647E8" w:rsidRPr="00263368">
        <w:rPr>
          <w:rFonts w:ascii="Times New Roman" w:hAnsi="Times New Roman" w:cs="Times New Roman"/>
        </w:rPr>
        <w:t xml:space="preserve">és turisztikai rendeltetésű </w:t>
      </w:r>
      <w:r w:rsidRPr="00263368">
        <w:rPr>
          <w:rFonts w:ascii="Times New Roman" w:hAnsi="Times New Roman" w:cs="Times New Roman"/>
        </w:rPr>
        <w:t>ép</w:t>
      </w:r>
      <w:r w:rsidR="00A647E8" w:rsidRPr="00263368">
        <w:rPr>
          <w:rFonts w:ascii="Times New Roman" w:hAnsi="Times New Roman" w:cs="Times New Roman"/>
        </w:rPr>
        <w:t>ület,</w:t>
      </w:r>
    </w:p>
    <w:p w14:paraId="6F5112AF" w14:textId="77777777" w:rsidR="00823EB0" w:rsidRPr="00263368" w:rsidRDefault="00823EB0" w:rsidP="006B7A90">
      <w:pPr>
        <w:numPr>
          <w:ilvl w:val="0"/>
          <w:numId w:val="19"/>
        </w:numPr>
        <w:tabs>
          <w:tab w:val="clear" w:pos="851"/>
          <w:tab w:val="num" w:pos="993"/>
          <w:tab w:val="num" w:pos="1418"/>
        </w:tabs>
        <w:spacing w:before="100" w:after="0" w:line="240" w:lineRule="auto"/>
        <w:ind w:left="992" w:hanging="425"/>
        <w:jc w:val="both"/>
        <w:rPr>
          <w:rFonts w:ascii="Times New Roman" w:hAnsi="Times New Roman" w:cs="Times New Roman"/>
        </w:rPr>
      </w:pPr>
      <w:r w:rsidRPr="00263368">
        <w:rPr>
          <w:rFonts w:ascii="Times New Roman" w:hAnsi="Times New Roman" w:cs="Times New Roman"/>
        </w:rPr>
        <w:t>hírlap</w:t>
      </w:r>
      <w:r w:rsidR="00A647E8" w:rsidRPr="00263368">
        <w:rPr>
          <w:rFonts w:ascii="Times New Roman" w:hAnsi="Times New Roman" w:cs="Times New Roman"/>
        </w:rPr>
        <w:t>, ajándék és</w:t>
      </w:r>
      <w:r w:rsidRPr="00263368">
        <w:rPr>
          <w:rFonts w:ascii="Times New Roman" w:hAnsi="Times New Roman" w:cs="Times New Roman"/>
        </w:rPr>
        <w:t xml:space="preserve"> virágárusító</w:t>
      </w:r>
      <w:r w:rsidR="00A647E8" w:rsidRPr="00263368">
        <w:rPr>
          <w:rFonts w:ascii="Times New Roman" w:hAnsi="Times New Roman" w:cs="Times New Roman"/>
        </w:rPr>
        <w:t>, információs</w:t>
      </w:r>
      <w:r w:rsidRPr="00263368">
        <w:rPr>
          <w:rFonts w:ascii="Times New Roman" w:hAnsi="Times New Roman" w:cs="Times New Roman"/>
        </w:rPr>
        <w:t xml:space="preserve"> pavilon,</w:t>
      </w:r>
    </w:p>
    <w:p w14:paraId="1446B505" w14:textId="77777777" w:rsidR="00823EB0" w:rsidRPr="00263368" w:rsidRDefault="00823EB0" w:rsidP="006B7A90">
      <w:pPr>
        <w:numPr>
          <w:ilvl w:val="0"/>
          <w:numId w:val="19"/>
        </w:numPr>
        <w:tabs>
          <w:tab w:val="clear" w:pos="851"/>
          <w:tab w:val="num" w:pos="993"/>
          <w:tab w:val="num" w:pos="1276"/>
        </w:tabs>
        <w:spacing w:before="100" w:after="0" w:line="240" w:lineRule="auto"/>
        <w:ind w:left="992" w:hanging="425"/>
        <w:jc w:val="both"/>
        <w:rPr>
          <w:rFonts w:ascii="Times New Roman" w:hAnsi="Times New Roman" w:cs="Times New Roman"/>
        </w:rPr>
      </w:pPr>
      <w:r w:rsidRPr="00263368">
        <w:rPr>
          <w:rFonts w:ascii="Times New Roman" w:hAnsi="Times New Roman" w:cs="Times New Roman"/>
        </w:rPr>
        <w:t>a zöldfelület fenntartásához szükséges épület,</w:t>
      </w:r>
    </w:p>
    <w:p w14:paraId="779B3497" w14:textId="77777777" w:rsidR="00823EB0" w:rsidRPr="00263368" w:rsidRDefault="00823EB0" w:rsidP="006B7A90">
      <w:pPr>
        <w:numPr>
          <w:ilvl w:val="0"/>
          <w:numId w:val="19"/>
        </w:numPr>
        <w:tabs>
          <w:tab w:val="clear" w:pos="851"/>
          <w:tab w:val="num" w:pos="993"/>
          <w:tab w:val="num" w:pos="1276"/>
        </w:tabs>
        <w:spacing w:before="100" w:after="0" w:line="240" w:lineRule="auto"/>
        <w:ind w:left="992" w:hanging="425"/>
        <w:jc w:val="both"/>
        <w:rPr>
          <w:rFonts w:ascii="Times New Roman" w:hAnsi="Times New Roman" w:cs="Times New Roman"/>
        </w:rPr>
      </w:pPr>
      <w:r w:rsidRPr="00263368">
        <w:rPr>
          <w:rFonts w:ascii="Times New Roman" w:hAnsi="Times New Roman" w:cs="Times New Roman"/>
        </w:rPr>
        <w:t>illemhelyek</w:t>
      </w:r>
      <w:r w:rsidR="00A647E8" w:rsidRPr="00263368">
        <w:rPr>
          <w:rFonts w:ascii="Times New Roman" w:hAnsi="Times New Roman" w:cs="Times New Roman"/>
        </w:rPr>
        <w:t>,</w:t>
      </w:r>
    </w:p>
    <w:p w14:paraId="183D7267" w14:textId="77777777" w:rsidR="00EC304D" w:rsidRPr="00263368" w:rsidRDefault="00A647E8" w:rsidP="006B7A90">
      <w:pPr>
        <w:numPr>
          <w:ilvl w:val="0"/>
          <w:numId w:val="19"/>
        </w:numPr>
        <w:tabs>
          <w:tab w:val="clear" w:pos="851"/>
          <w:tab w:val="num" w:pos="993"/>
          <w:tab w:val="num" w:pos="1276"/>
        </w:tabs>
        <w:spacing w:before="100" w:after="0" w:line="240" w:lineRule="auto"/>
        <w:ind w:left="992" w:hanging="425"/>
        <w:jc w:val="both"/>
        <w:rPr>
          <w:rFonts w:ascii="Times New Roman" w:hAnsi="Times New Roman" w:cs="Times New Roman"/>
        </w:rPr>
      </w:pPr>
      <w:r w:rsidRPr="00263368">
        <w:rPr>
          <w:rFonts w:ascii="Times New Roman" w:hAnsi="Times New Roman" w:cs="Times New Roman"/>
        </w:rPr>
        <w:t>műtárgyak</w:t>
      </w:r>
      <w:r w:rsidR="00C75FD7" w:rsidRPr="00263368">
        <w:rPr>
          <w:rFonts w:ascii="Times New Roman" w:hAnsi="Times New Roman" w:cs="Times New Roman"/>
        </w:rPr>
        <w:t>,</w:t>
      </w:r>
    </w:p>
    <w:p w14:paraId="085AA27A" w14:textId="77777777" w:rsidR="00A647E8" w:rsidRPr="00263368" w:rsidRDefault="00C75FD7" w:rsidP="006B7A90">
      <w:pPr>
        <w:numPr>
          <w:ilvl w:val="0"/>
          <w:numId w:val="19"/>
        </w:numPr>
        <w:tabs>
          <w:tab w:val="clear" w:pos="851"/>
          <w:tab w:val="num" w:pos="993"/>
          <w:tab w:val="num" w:pos="1276"/>
        </w:tabs>
        <w:spacing w:before="100" w:after="0" w:line="240" w:lineRule="auto"/>
        <w:ind w:left="992" w:hanging="425"/>
        <w:jc w:val="both"/>
        <w:rPr>
          <w:rFonts w:ascii="Times New Roman" w:hAnsi="Times New Roman" w:cs="Times New Roman"/>
        </w:rPr>
      </w:pPr>
      <w:r w:rsidRPr="00263368">
        <w:rPr>
          <w:rFonts w:ascii="Times New Roman" w:hAnsi="Times New Roman" w:cs="Times New Roman"/>
        </w:rPr>
        <w:t>terepszint alatti parkoló.</w:t>
      </w:r>
    </w:p>
    <w:p w14:paraId="165B571E" w14:textId="1CC4DCF6" w:rsidR="00755145" w:rsidRPr="00263368" w:rsidRDefault="005C4926" w:rsidP="00E41526">
      <w:pPr>
        <w:pStyle w:val="Listaszerbekezds"/>
        <w:numPr>
          <w:ilvl w:val="0"/>
          <w:numId w:val="130"/>
        </w:numPr>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 xml:space="preserve">A Zkp/1-H jelű övezetben elhelyezhető </w:t>
      </w:r>
    </w:p>
    <w:p w14:paraId="0C2C83F6" w14:textId="4B9D9195" w:rsidR="005C4926" w:rsidRPr="00263368" w:rsidRDefault="005C4926" w:rsidP="00B766C5">
      <w:pPr>
        <w:pStyle w:val="Listaszerbekezds"/>
        <w:numPr>
          <w:ilvl w:val="1"/>
          <w:numId w:val="137"/>
        </w:numPr>
        <w:spacing w:before="120" w:after="0" w:line="240" w:lineRule="auto"/>
        <w:ind w:left="714" w:hanging="357"/>
        <w:jc w:val="both"/>
        <w:rPr>
          <w:rFonts w:ascii="Times New Roman" w:hAnsi="Times New Roman" w:cs="Times New Roman"/>
        </w:rPr>
      </w:pPr>
      <w:r w:rsidRPr="00263368">
        <w:rPr>
          <w:rFonts w:ascii="Times New Roman" w:hAnsi="Times New Roman" w:cs="Times New Roman"/>
        </w:rPr>
        <w:t>a sportolással a strandolással összefüggő</w:t>
      </w:r>
      <w:r w:rsidR="00755145" w:rsidRPr="00263368">
        <w:rPr>
          <w:rFonts w:ascii="Times New Roman" w:hAnsi="Times New Roman" w:cs="Times New Roman"/>
        </w:rPr>
        <w:t>,</w:t>
      </w:r>
      <w:r w:rsidRPr="00263368">
        <w:rPr>
          <w:rFonts w:ascii="Times New Roman" w:hAnsi="Times New Roman" w:cs="Times New Roman"/>
        </w:rPr>
        <w:t xml:space="preserve"> a víz hasznosításával kapcsolatos </w:t>
      </w:r>
      <w:r w:rsidR="00755145" w:rsidRPr="00263368">
        <w:rPr>
          <w:rFonts w:ascii="Times New Roman" w:hAnsi="Times New Roman" w:cs="Times New Roman"/>
        </w:rPr>
        <w:t xml:space="preserve">építmény, </w:t>
      </w:r>
    </w:p>
    <w:p w14:paraId="638DA270" w14:textId="040F78D4" w:rsidR="00755145" w:rsidRPr="00263368" w:rsidRDefault="00755145" w:rsidP="00B766C5">
      <w:pPr>
        <w:pStyle w:val="Listaszerbekezds"/>
        <w:numPr>
          <w:ilvl w:val="1"/>
          <w:numId w:val="137"/>
        </w:numPr>
        <w:spacing w:before="120" w:after="0" w:line="240" w:lineRule="auto"/>
        <w:ind w:left="714" w:hanging="357"/>
        <w:jc w:val="both"/>
        <w:rPr>
          <w:rFonts w:ascii="Times New Roman" w:hAnsi="Times New Roman" w:cs="Times New Roman"/>
        </w:rPr>
      </w:pPr>
      <w:r w:rsidRPr="00263368">
        <w:rPr>
          <w:rFonts w:ascii="Times New Roman" w:hAnsi="Times New Roman" w:cs="Times New Roman"/>
        </w:rPr>
        <w:t>a terület rendeltetésével kapcsolatos kiszolgáló épületek, egyéb építmények.</w:t>
      </w:r>
    </w:p>
    <w:p w14:paraId="1817D99F" w14:textId="7140230D" w:rsidR="00823EB0" w:rsidRPr="00263368" w:rsidRDefault="00823EB0" w:rsidP="00E41526">
      <w:pPr>
        <w:pStyle w:val="Listaszerbekezds"/>
        <w:numPr>
          <w:ilvl w:val="0"/>
          <w:numId w:val="130"/>
        </w:numPr>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Zkp/1 és Zkk/2 övezetek területén csak teljes közművesítéssel helyezhető el</w:t>
      </w:r>
      <w:r w:rsidR="00A647E8" w:rsidRPr="00263368">
        <w:rPr>
          <w:rFonts w:ascii="Times New Roman" w:hAnsi="Times New Roman" w:cs="Times New Roman"/>
        </w:rPr>
        <w:t xml:space="preserve"> épület</w:t>
      </w:r>
      <w:r w:rsidRPr="00263368">
        <w:rPr>
          <w:rFonts w:ascii="Times New Roman" w:hAnsi="Times New Roman" w:cs="Times New Roman"/>
        </w:rPr>
        <w:t>. Az övezet területén a felszíni vizek nyílt árkos elvezetése is megengedett. A tervezett fásított köztereket és közparkokat K</w:t>
      </w:r>
      <w:r w:rsidR="00A647E8" w:rsidRPr="00263368">
        <w:rPr>
          <w:rFonts w:ascii="Times New Roman" w:hAnsi="Times New Roman" w:cs="Times New Roman"/>
        </w:rPr>
        <w:t>A</w:t>
      </w:r>
      <w:r w:rsidR="00C75FD7" w:rsidRPr="00263368">
        <w:rPr>
          <w:rFonts w:ascii="Times New Roman" w:hAnsi="Times New Roman" w:cs="Times New Roman"/>
        </w:rPr>
        <w:t>T alapján kell kialakítani, átalakítani</w:t>
      </w:r>
      <w:r w:rsidRPr="00263368">
        <w:rPr>
          <w:rFonts w:ascii="Times New Roman" w:hAnsi="Times New Roman" w:cs="Times New Roman"/>
        </w:rPr>
        <w:t>.</w:t>
      </w:r>
    </w:p>
    <w:p w14:paraId="66045E2F" w14:textId="7F7CF535" w:rsidR="00823EB0" w:rsidRPr="00263368" w:rsidRDefault="00823EB0" w:rsidP="00E41526">
      <w:pPr>
        <w:pStyle w:val="Listaszerbekezds"/>
        <w:numPr>
          <w:ilvl w:val="0"/>
          <w:numId w:val="130"/>
        </w:numPr>
        <w:spacing w:before="120" w:after="0" w:line="240" w:lineRule="auto"/>
        <w:ind w:left="567" w:hanging="567"/>
        <w:jc w:val="both"/>
        <w:rPr>
          <w:rFonts w:ascii="Times New Roman" w:hAnsi="Times New Roman" w:cs="Times New Roman"/>
        </w:rPr>
      </w:pPr>
      <w:r w:rsidRPr="00263368">
        <w:rPr>
          <w:rFonts w:ascii="Times New Roman" w:hAnsi="Times New Roman" w:cs="Times New Roman"/>
          <w:bCs/>
        </w:rPr>
        <w:t>Zkk/1</w:t>
      </w:r>
      <w:r w:rsidRPr="00263368">
        <w:rPr>
          <w:rFonts w:ascii="Times New Roman" w:hAnsi="Times New Roman" w:cs="Times New Roman"/>
        </w:rPr>
        <w:t xml:space="preserve"> jelű övezetben elhelyezhető </w:t>
      </w:r>
    </w:p>
    <w:p w14:paraId="509E1E78" w14:textId="77777777" w:rsidR="00823EB0" w:rsidRPr="00263368" w:rsidRDefault="00823EB0" w:rsidP="00B766C5">
      <w:pPr>
        <w:numPr>
          <w:ilvl w:val="0"/>
          <w:numId w:val="20"/>
        </w:numPr>
        <w:tabs>
          <w:tab w:val="clear" w:pos="851"/>
          <w:tab w:val="num" w:pos="993"/>
        </w:tabs>
        <w:spacing w:before="120" w:after="0" w:line="240" w:lineRule="auto"/>
        <w:ind w:left="992" w:hanging="425"/>
        <w:jc w:val="both"/>
        <w:rPr>
          <w:rFonts w:ascii="Times New Roman" w:hAnsi="Times New Roman" w:cs="Times New Roman"/>
        </w:rPr>
      </w:pPr>
      <w:r w:rsidRPr="00263368">
        <w:rPr>
          <w:rFonts w:ascii="Times New Roman" w:hAnsi="Times New Roman" w:cs="Times New Roman"/>
        </w:rPr>
        <w:t>pihenést, testedzést szolgáló építmény (sétaút, pihenőhely, tornapálya, játszótér),</w:t>
      </w:r>
    </w:p>
    <w:p w14:paraId="5D03C2ED" w14:textId="77777777" w:rsidR="009471EF" w:rsidRPr="00263368" w:rsidRDefault="009471EF" w:rsidP="00B766C5">
      <w:pPr>
        <w:numPr>
          <w:ilvl w:val="0"/>
          <w:numId w:val="20"/>
        </w:numPr>
        <w:tabs>
          <w:tab w:val="clear" w:pos="851"/>
          <w:tab w:val="num" w:pos="993"/>
        </w:tabs>
        <w:spacing w:before="120" w:after="0" w:line="240" w:lineRule="auto"/>
        <w:ind w:left="992" w:hanging="425"/>
        <w:jc w:val="both"/>
        <w:rPr>
          <w:rFonts w:ascii="Times New Roman" w:hAnsi="Times New Roman" w:cs="Times New Roman"/>
        </w:rPr>
      </w:pPr>
      <w:r w:rsidRPr="00263368">
        <w:rPr>
          <w:rFonts w:ascii="Times New Roman" w:hAnsi="Times New Roman" w:cs="Times New Roman"/>
        </w:rPr>
        <w:t xml:space="preserve">kertberendezési tárgyak, köztárgyak </w:t>
      </w:r>
      <w:r w:rsidR="00571748" w:rsidRPr="00263368">
        <w:rPr>
          <w:rFonts w:ascii="Times New Roman" w:hAnsi="Times New Roman" w:cs="Times New Roman"/>
        </w:rPr>
        <w:t>(különösen szobrok, szökőkutak, medencék)</w:t>
      </w:r>
      <w:r w:rsidRPr="00263368">
        <w:rPr>
          <w:rFonts w:ascii="Times New Roman" w:hAnsi="Times New Roman" w:cs="Times New Roman"/>
        </w:rPr>
        <w:t>,</w:t>
      </w:r>
    </w:p>
    <w:p w14:paraId="7459D610" w14:textId="77777777" w:rsidR="00823EB0" w:rsidRPr="00263368" w:rsidRDefault="00823EB0" w:rsidP="00B766C5">
      <w:pPr>
        <w:numPr>
          <w:ilvl w:val="0"/>
          <w:numId w:val="20"/>
        </w:numPr>
        <w:tabs>
          <w:tab w:val="clear" w:pos="851"/>
          <w:tab w:val="num" w:pos="993"/>
        </w:tabs>
        <w:spacing w:before="120" w:after="0" w:line="240" w:lineRule="auto"/>
        <w:ind w:left="992" w:hanging="425"/>
        <w:jc w:val="both"/>
        <w:rPr>
          <w:rFonts w:ascii="Times New Roman" w:hAnsi="Times New Roman" w:cs="Times New Roman"/>
        </w:rPr>
      </w:pPr>
      <w:r w:rsidRPr="00263368">
        <w:rPr>
          <w:rFonts w:ascii="Times New Roman" w:hAnsi="Times New Roman" w:cs="Times New Roman"/>
        </w:rPr>
        <w:t>kerti építmények,</w:t>
      </w:r>
    </w:p>
    <w:p w14:paraId="35760718" w14:textId="77777777" w:rsidR="009471EF" w:rsidRPr="00263368" w:rsidRDefault="009471EF" w:rsidP="00B766C5">
      <w:pPr>
        <w:numPr>
          <w:ilvl w:val="0"/>
          <w:numId w:val="20"/>
        </w:numPr>
        <w:tabs>
          <w:tab w:val="clear" w:pos="851"/>
          <w:tab w:val="num" w:pos="993"/>
          <w:tab w:val="num" w:pos="1276"/>
        </w:tabs>
        <w:spacing w:before="120" w:after="0" w:line="240" w:lineRule="auto"/>
        <w:ind w:left="992" w:hanging="425"/>
        <w:jc w:val="both"/>
        <w:rPr>
          <w:rFonts w:ascii="Times New Roman" w:hAnsi="Times New Roman" w:cs="Times New Roman"/>
        </w:rPr>
      </w:pPr>
      <w:r w:rsidRPr="00263368">
        <w:rPr>
          <w:rFonts w:ascii="Times New Roman" w:hAnsi="Times New Roman" w:cs="Times New Roman"/>
        </w:rPr>
        <w:t>illemhelyek,</w:t>
      </w:r>
    </w:p>
    <w:p w14:paraId="0BFAF120" w14:textId="77777777" w:rsidR="009471EF" w:rsidRPr="00263368" w:rsidRDefault="009471EF" w:rsidP="00B766C5">
      <w:pPr>
        <w:numPr>
          <w:ilvl w:val="0"/>
          <w:numId w:val="20"/>
        </w:numPr>
        <w:tabs>
          <w:tab w:val="clear" w:pos="851"/>
          <w:tab w:val="num" w:pos="993"/>
          <w:tab w:val="num" w:pos="1276"/>
        </w:tabs>
        <w:spacing w:before="120" w:after="0" w:line="240" w:lineRule="auto"/>
        <w:ind w:left="992" w:hanging="425"/>
        <w:jc w:val="both"/>
        <w:rPr>
          <w:rFonts w:ascii="Times New Roman" w:hAnsi="Times New Roman" w:cs="Times New Roman"/>
        </w:rPr>
      </w:pPr>
      <w:r w:rsidRPr="00263368">
        <w:rPr>
          <w:rFonts w:ascii="Times New Roman" w:hAnsi="Times New Roman" w:cs="Times New Roman"/>
        </w:rPr>
        <w:t>műtárgyak.</w:t>
      </w:r>
    </w:p>
    <w:p w14:paraId="3500FE17" w14:textId="15263859" w:rsidR="008F4FB2" w:rsidRPr="00263368" w:rsidRDefault="008F4FB2" w:rsidP="00E41526">
      <w:pPr>
        <w:pStyle w:val="Listaszerbekezds"/>
        <w:numPr>
          <w:ilvl w:val="0"/>
          <w:numId w:val="130"/>
        </w:numPr>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Zkk/K jelű övezet az 1.</w:t>
      </w:r>
      <w:r w:rsidR="005270BF" w:rsidRPr="00263368">
        <w:rPr>
          <w:rFonts w:ascii="Times New Roman" w:hAnsi="Times New Roman" w:cs="Times New Roman"/>
        </w:rPr>
        <w:t xml:space="preserve"> </w:t>
      </w:r>
      <w:r w:rsidRPr="00263368">
        <w:rPr>
          <w:rFonts w:ascii="Times New Roman" w:hAnsi="Times New Roman" w:cs="Times New Roman"/>
        </w:rPr>
        <w:t xml:space="preserve">§. (2) bekezdés a) pontjában megjelölt nem teljes körűen szabályozott </w:t>
      </w:r>
      <w:r w:rsidR="00571748" w:rsidRPr="00263368">
        <w:rPr>
          <w:rFonts w:ascii="Times New Roman" w:hAnsi="Times New Roman" w:cs="Times New Roman"/>
        </w:rPr>
        <w:t xml:space="preserve">területen belüli </w:t>
      </w:r>
      <w:r w:rsidRPr="00263368">
        <w:rPr>
          <w:rFonts w:ascii="Times New Roman" w:hAnsi="Times New Roman" w:cs="Times New Roman"/>
        </w:rPr>
        <w:t>közkert, m</w:t>
      </w:r>
      <w:r w:rsidR="00C75FD7" w:rsidRPr="00263368">
        <w:rPr>
          <w:rFonts w:ascii="Times New Roman" w:hAnsi="Times New Roman" w:cs="Times New Roman"/>
        </w:rPr>
        <w:t>elyen elhelyezhető sétaút, pihenőhely, kertberendezési tárgyak, köztárgyak, kerti építmények.</w:t>
      </w:r>
    </w:p>
    <w:p w14:paraId="02208B4E" w14:textId="6E4231FC" w:rsidR="00823EB0" w:rsidRPr="00263368" w:rsidRDefault="00EC304D" w:rsidP="00E41526">
      <w:pPr>
        <w:pStyle w:val="Listaszerbekezds"/>
        <w:numPr>
          <w:ilvl w:val="0"/>
          <w:numId w:val="130"/>
        </w:numPr>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A z</w:t>
      </w:r>
      <w:r w:rsidR="00823EB0" w:rsidRPr="00263368">
        <w:rPr>
          <w:rFonts w:ascii="Times New Roman" w:hAnsi="Times New Roman" w:cs="Times New Roman"/>
        </w:rPr>
        <w:t xml:space="preserve">öldterület övezeteiben </w:t>
      </w:r>
      <w:r w:rsidR="00755145" w:rsidRPr="00263368">
        <w:rPr>
          <w:rFonts w:ascii="Times New Roman" w:hAnsi="Times New Roman" w:cs="Times New Roman"/>
        </w:rPr>
        <w:t xml:space="preserve">a felszínen </w:t>
      </w:r>
      <w:r w:rsidR="00823EB0" w:rsidRPr="00263368">
        <w:rPr>
          <w:rFonts w:ascii="Times New Roman" w:hAnsi="Times New Roman" w:cs="Times New Roman"/>
        </w:rPr>
        <w:t xml:space="preserve">kizárólag fásított parkolók alakíthatók ki </w:t>
      </w:r>
      <w:r w:rsidR="00146342" w:rsidRPr="00263368">
        <w:rPr>
          <w:rFonts w:ascii="Times New Roman" w:hAnsi="Times New Roman" w:cs="Times New Roman"/>
        </w:rPr>
        <w:t xml:space="preserve">− </w:t>
      </w:r>
      <w:r w:rsidR="005270BF" w:rsidRPr="00263368">
        <w:rPr>
          <w:rFonts w:ascii="Times New Roman" w:hAnsi="Times New Roman" w:cs="Times New Roman"/>
        </w:rPr>
        <w:t>négy</w:t>
      </w:r>
      <w:r w:rsidR="00823EB0" w:rsidRPr="00263368">
        <w:rPr>
          <w:rFonts w:ascii="Times New Roman" w:hAnsi="Times New Roman" w:cs="Times New Roman"/>
        </w:rPr>
        <w:t xml:space="preserve"> parkolóhelyenként </w:t>
      </w:r>
      <w:r w:rsidR="005270BF" w:rsidRPr="00263368">
        <w:rPr>
          <w:rFonts w:ascii="Times New Roman" w:hAnsi="Times New Roman" w:cs="Times New Roman"/>
        </w:rPr>
        <w:t>egy darab</w:t>
      </w:r>
      <w:r w:rsidR="0037441D" w:rsidRPr="00263368">
        <w:rPr>
          <w:rFonts w:ascii="Times New Roman" w:hAnsi="Times New Roman" w:cs="Times New Roman"/>
        </w:rPr>
        <w:t xml:space="preserve"> </w:t>
      </w:r>
      <w:r w:rsidR="00823EB0" w:rsidRPr="00263368">
        <w:rPr>
          <w:rFonts w:ascii="Times New Roman" w:hAnsi="Times New Roman" w:cs="Times New Roman"/>
        </w:rPr>
        <w:t>kétszer iskolázott fa ültetésével</w:t>
      </w:r>
      <w:r w:rsidR="00146342" w:rsidRPr="00263368">
        <w:rPr>
          <w:rFonts w:ascii="Times New Roman" w:hAnsi="Times New Roman" w:cs="Times New Roman"/>
        </w:rPr>
        <w:t xml:space="preserve"> −</w:t>
      </w:r>
      <w:r w:rsidR="00823EB0" w:rsidRPr="00263368">
        <w:rPr>
          <w:rFonts w:ascii="Times New Roman" w:hAnsi="Times New Roman" w:cs="Times New Roman"/>
        </w:rPr>
        <w:t>, amelynek területén csak a zöldterületet igénybe vevők számára előírt parkoló-férőhely helyezhető el. Terepszint alatti parkoló létesítése esetén a tetőfödém</w:t>
      </w:r>
      <w:r w:rsidR="00C75FD7" w:rsidRPr="00263368">
        <w:rPr>
          <w:rFonts w:ascii="Times New Roman" w:hAnsi="Times New Roman" w:cs="Times New Roman"/>
        </w:rPr>
        <w:t xml:space="preserve"> legalább 80 %-át</w:t>
      </w:r>
      <w:r w:rsidR="00823EB0" w:rsidRPr="00263368">
        <w:rPr>
          <w:rFonts w:ascii="Times New Roman" w:hAnsi="Times New Roman" w:cs="Times New Roman"/>
        </w:rPr>
        <w:t xml:space="preserve"> </w:t>
      </w:r>
      <w:r w:rsidR="00146342" w:rsidRPr="00263368">
        <w:rPr>
          <w:rFonts w:ascii="Times New Roman" w:hAnsi="Times New Roman" w:cs="Times New Roman"/>
        </w:rPr>
        <w:t xml:space="preserve">− </w:t>
      </w:r>
      <w:r w:rsidR="00823EB0" w:rsidRPr="00263368">
        <w:rPr>
          <w:rFonts w:ascii="Times New Roman" w:hAnsi="Times New Roman" w:cs="Times New Roman"/>
        </w:rPr>
        <w:t>legalább 0,5 m-es talajfeltöltéssel ellátott</w:t>
      </w:r>
      <w:r w:rsidR="00146342" w:rsidRPr="00263368">
        <w:rPr>
          <w:rFonts w:ascii="Times New Roman" w:hAnsi="Times New Roman" w:cs="Times New Roman"/>
        </w:rPr>
        <w:t xml:space="preserve"> −</w:t>
      </w:r>
      <w:r w:rsidR="00823EB0" w:rsidRPr="00263368">
        <w:rPr>
          <w:rFonts w:ascii="Times New Roman" w:hAnsi="Times New Roman" w:cs="Times New Roman"/>
        </w:rPr>
        <w:t xml:space="preserve"> tetőkertként kell kialakítani.</w:t>
      </w:r>
    </w:p>
    <w:p w14:paraId="358CE5BC" w14:textId="2FE7DBC4" w:rsidR="00823EB0" w:rsidRPr="00263368" w:rsidRDefault="004E7165" w:rsidP="0037126B">
      <w:pPr>
        <w:tabs>
          <w:tab w:val="left" w:pos="567"/>
        </w:tabs>
        <w:autoSpaceDE w:val="0"/>
        <w:autoSpaceDN w:val="0"/>
        <w:adjustRightInd w:val="0"/>
        <w:spacing w:before="240" w:after="0" w:line="240" w:lineRule="auto"/>
        <w:ind w:left="567" w:hanging="567"/>
        <w:jc w:val="center"/>
        <w:rPr>
          <w:rFonts w:ascii="Times New Roman" w:hAnsi="Times New Roman" w:cs="Times New Roman"/>
          <w:i/>
          <w:iCs/>
          <w:smallCaps/>
        </w:rPr>
      </w:pPr>
      <w:r w:rsidRPr="00263368">
        <w:rPr>
          <w:rFonts w:ascii="Times New Roman" w:hAnsi="Times New Roman" w:cs="Times New Roman"/>
          <w:i/>
          <w:iCs/>
          <w:smallCaps/>
        </w:rPr>
        <w:t>63</w:t>
      </w:r>
      <w:r w:rsidR="00823EB0" w:rsidRPr="00263368">
        <w:rPr>
          <w:rFonts w:ascii="Times New Roman" w:hAnsi="Times New Roman" w:cs="Times New Roman"/>
          <w:i/>
          <w:iCs/>
          <w:smallCaps/>
        </w:rPr>
        <w:t>.</w:t>
      </w:r>
      <w:r w:rsidR="00823EB0" w:rsidRPr="00263368">
        <w:rPr>
          <w:rFonts w:ascii="Times New Roman" w:hAnsi="Times New Roman" w:cs="Times New Roman"/>
          <w:i/>
          <w:iCs/>
          <w:smallCaps/>
        </w:rPr>
        <w:tab/>
        <w:t>Erdőterületekre vonatkozó általános rendelkezések</w:t>
      </w:r>
      <w:r w:rsidR="00D80643" w:rsidRPr="00263368">
        <w:rPr>
          <w:rFonts w:ascii="Times New Roman" w:hAnsi="Times New Roman" w:cs="Times New Roman"/>
          <w:i/>
          <w:iCs/>
          <w:smallCaps/>
        </w:rPr>
        <w:t xml:space="preserve"> </w:t>
      </w:r>
    </w:p>
    <w:p w14:paraId="79563231" w14:textId="50353CDB" w:rsidR="00823EB0" w:rsidRPr="00263368" w:rsidRDefault="007F749E" w:rsidP="005270BF">
      <w:pPr>
        <w:tabs>
          <w:tab w:val="left" w:pos="993"/>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b/>
        </w:rPr>
        <w:t>6</w:t>
      </w:r>
      <w:r w:rsidR="00AA2B69" w:rsidRPr="00263368">
        <w:rPr>
          <w:rFonts w:ascii="Times New Roman" w:hAnsi="Times New Roman" w:cs="Times New Roman"/>
          <w:b/>
        </w:rPr>
        <w:t>4</w:t>
      </w:r>
      <w:r w:rsidR="00823EB0" w:rsidRPr="00263368">
        <w:rPr>
          <w:rFonts w:ascii="Times New Roman" w:hAnsi="Times New Roman" w:cs="Times New Roman"/>
          <w:b/>
        </w:rPr>
        <w:t>.</w:t>
      </w:r>
      <w:r w:rsidR="00571748" w:rsidRPr="00263368">
        <w:rPr>
          <w:rFonts w:ascii="Times New Roman" w:hAnsi="Times New Roman" w:cs="Times New Roman"/>
          <w:b/>
        </w:rPr>
        <w:t xml:space="preserve"> </w:t>
      </w:r>
      <w:r w:rsidR="00823EB0" w:rsidRPr="00263368">
        <w:rPr>
          <w:rFonts w:ascii="Times New Roman" w:hAnsi="Times New Roman" w:cs="Times New Roman"/>
          <w:b/>
        </w:rPr>
        <w:t>§</w:t>
      </w:r>
      <w:r w:rsidR="00C60523" w:rsidRPr="00263368">
        <w:rPr>
          <w:rFonts w:ascii="Times New Roman" w:hAnsi="Times New Roman" w:cs="Times New Roman"/>
          <w:b/>
        </w:rPr>
        <w:tab/>
      </w:r>
      <w:r w:rsidR="00823EB0" w:rsidRPr="00263368">
        <w:rPr>
          <w:rFonts w:ascii="Times New Roman" w:hAnsi="Times New Roman" w:cs="Times New Roman"/>
        </w:rPr>
        <w:t>(1)</w:t>
      </w:r>
      <w:r w:rsidR="00823EB0" w:rsidRPr="00263368">
        <w:rPr>
          <w:rFonts w:ascii="Times New Roman" w:hAnsi="Times New Roman" w:cs="Times New Roman"/>
        </w:rPr>
        <w:tab/>
        <w:t>A közigazgatási területen található erdőterületek az elhelyezhető építmények szerint az alábbi övezetekre tagolódnak:</w:t>
      </w:r>
    </w:p>
    <w:p w14:paraId="7AD06AEC" w14:textId="77777777" w:rsidR="00823EB0" w:rsidRPr="00263368" w:rsidRDefault="008F4FB2" w:rsidP="00B766C5">
      <w:pPr>
        <w:numPr>
          <w:ilvl w:val="0"/>
          <w:numId w:val="21"/>
        </w:numPr>
        <w:tabs>
          <w:tab w:val="clear" w:pos="851"/>
          <w:tab w:val="num" w:pos="993"/>
        </w:tabs>
        <w:spacing w:before="120" w:after="0" w:line="240" w:lineRule="auto"/>
        <w:ind w:left="992" w:hanging="425"/>
        <w:jc w:val="both"/>
        <w:rPr>
          <w:rFonts w:ascii="Times New Roman" w:hAnsi="Times New Roman" w:cs="Times New Roman"/>
        </w:rPr>
      </w:pPr>
      <w:r w:rsidRPr="00263368">
        <w:rPr>
          <w:rFonts w:ascii="Times New Roman" w:hAnsi="Times New Roman" w:cs="Times New Roman"/>
          <w:bCs/>
        </w:rPr>
        <w:t xml:space="preserve">Ev jelű </w:t>
      </w:r>
      <w:r w:rsidR="00823EB0" w:rsidRPr="00263368">
        <w:rPr>
          <w:rFonts w:ascii="Times New Roman" w:hAnsi="Times New Roman" w:cs="Times New Roman"/>
          <w:bCs/>
        </w:rPr>
        <w:t>védelmi erdőterület övezetei</w:t>
      </w:r>
      <w:r w:rsidRPr="00263368">
        <w:rPr>
          <w:rFonts w:ascii="Times New Roman" w:hAnsi="Times New Roman" w:cs="Times New Roman"/>
          <w:bCs/>
        </w:rPr>
        <w:t xml:space="preserve"> </w:t>
      </w:r>
      <w:r w:rsidR="00823EB0" w:rsidRPr="00263368">
        <w:rPr>
          <w:rFonts w:ascii="Times New Roman" w:hAnsi="Times New Roman" w:cs="Times New Roman"/>
        </w:rPr>
        <w:t xml:space="preserve">az országos </w:t>
      </w:r>
      <w:r w:rsidRPr="00263368">
        <w:rPr>
          <w:rFonts w:ascii="Times New Roman" w:hAnsi="Times New Roman" w:cs="Times New Roman"/>
        </w:rPr>
        <w:t xml:space="preserve">- </w:t>
      </w:r>
      <w:r w:rsidR="00823EB0" w:rsidRPr="00263368">
        <w:rPr>
          <w:rFonts w:ascii="Times New Roman" w:hAnsi="Times New Roman" w:cs="Times New Roman"/>
        </w:rPr>
        <w:t>Duna Ipoly Nemzeti Park</w:t>
      </w:r>
      <w:r w:rsidRPr="00263368">
        <w:rPr>
          <w:rFonts w:ascii="Times New Roman" w:hAnsi="Times New Roman" w:cs="Times New Roman"/>
        </w:rPr>
        <w:t xml:space="preserve"> -</w:t>
      </w:r>
      <w:r w:rsidR="00823EB0" w:rsidRPr="00263368">
        <w:rPr>
          <w:rFonts w:ascii="Times New Roman" w:hAnsi="Times New Roman" w:cs="Times New Roman"/>
        </w:rPr>
        <w:t xml:space="preserve"> és </w:t>
      </w:r>
      <w:r w:rsidRPr="00263368">
        <w:rPr>
          <w:rFonts w:ascii="Times New Roman" w:hAnsi="Times New Roman" w:cs="Times New Roman"/>
        </w:rPr>
        <w:t xml:space="preserve">a </w:t>
      </w:r>
      <w:r w:rsidR="00823EB0" w:rsidRPr="00263368">
        <w:rPr>
          <w:rFonts w:ascii="Times New Roman" w:hAnsi="Times New Roman" w:cs="Times New Roman"/>
        </w:rPr>
        <w:t xml:space="preserve">nemzetközi természetvédelmi védettség </w:t>
      </w:r>
      <w:r w:rsidR="00EC304D" w:rsidRPr="00263368">
        <w:rPr>
          <w:rFonts w:ascii="Times New Roman" w:hAnsi="Times New Roman" w:cs="Times New Roman"/>
        </w:rPr>
        <w:t xml:space="preserve">- </w:t>
      </w:r>
      <w:r w:rsidR="00823EB0" w:rsidRPr="00263368">
        <w:rPr>
          <w:rFonts w:ascii="Times New Roman" w:hAnsi="Times New Roman" w:cs="Times New Roman"/>
        </w:rPr>
        <w:t>Natura 2000 területek, UNESCO MAB (bioszféra rezervátum)</w:t>
      </w:r>
      <w:r w:rsidR="00EC304D" w:rsidRPr="00263368">
        <w:rPr>
          <w:rFonts w:ascii="Times New Roman" w:hAnsi="Times New Roman" w:cs="Times New Roman"/>
        </w:rPr>
        <w:t xml:space="preserve"> -</w:t>
      </w:r>
      <w:r w:rsidR="00823EB0" w:rsidRPr="00263368">
        <w:rPr>
          <w:rFonts w:ascii="Times New Roman" w:hAnsi="Times New Roman" w:cs="Times New Roman"/>
        </w:rPr>
        <w:t xml:space="preserve"> alatt álló területeken elhelyezkedő erdőterületek, valamint településvédelmi vagy erózió ellen</w:t>
      </w:r>
      <w:r w:rsidR="00EC304D" w:rsidRPr="00263368">
        <w:rPr>
          <w:rFonts w:ascii="Times New Roman" w:hAnsi="Times New Roman" w:cs="Times New Roman"/>
        </w:rPr>
        <w:t xml:space="preserve"> </w:t>
      </w:r>
      <w:r w:rsidR="00823EB0" w:rsidRPr="00263368">
        <w:rPr>
          <w:rFonts w:ascii="Times New Roman" w:hAnsi="Times New Roman" w:cs="Times New Roman"/>
        </w:rPr>
        <w:t>véd</w:t>
      </w:r>
      <w:r w:rsidR="00EC304D" w:rsidRPr="00263368">
        <w:rPr>
          <w:rFonts w:ascii="Times New Roman" w:hAnsi="Times New Roman" w:cs="Times New Roman"/>
        </w:rPr>
        <w:t>ő</w:t>
      </w:r>
      <w:r w:rsidR="00823EB0" w:rsidRPr="00263368">
        <w:rPr>
          <w:rFonts w:ascii="Times New Roman" w:hAnsi="Times New Roman" w:cs="Times New Roman"/>
        </w:rPr>
        <w:t xml:space="preserve"> erdőterületek,</w:t>
      </w:r>
    </w:p>
    <w:p w14:paraId="28A2D9F2" w14:textId="77777777" w:rsidR="00823EB0" w:rsidRPr="00263368" w:rsidRDefault="00210976" w:rsidP="00B766C5">
      <w:pPr>
        <w:numPr>
          <w:ilvl w:val="0"/>
          <w:numId w:val="21"/>
        </w:numPr>
        <w:tabs>
          <w:tab w:val="clear" w:pos="851"/>
          <w:tab w:val="num" w:pos="993"/>
        </w:tabs>
        <w:spacing w:before="120" w:after="0" w:line="240" w:lineRule="auto"/>
        <w:ind w:left="993" w:hanging="427"/>
        <w:jc w:val="both"/>
        <w:rPr>
          <w:rFonts w:ascii="Times New Roman" w:hAnsi="Times New Roman" w:cs="Times New Roman"/>
        </w:rPr>
      </w:pPr>
      <w:r w:rsidRPr="00263368">
        <w:rPr>
          <w:rFonts w:ascii="Times New Roman" w:hAnsi="Times New Roman" w:cs="Times New Roman"/>
          <w:bCs/>
        </w:rPr>
        <w:t xml:space="preserve">Eho/.. jelű </w:t>
      </w:r>
      <w:r w:rsidR="00823EB0" w:rsidRPr="00263368">
        <w:rPr>
          <w:rFonts w:ascii="Times New Roman" w:hAnsi="Times New Roman" w:cs="Times New Roman"/>
          <w:bCs/>
        </w:rPr>
        <w:t>honvédelmi erdőterület övezete</w:t>
      </w:r>
      <w:r w:rsidRPr="00263368">
        <w:rPr>
          <w:rFonts w:ascii="Times New Roman" w:hAnsi="Times New Roman" w:cs="Times New Roman"/>
          <w:bCs/>
        </w:rPr>
        <w:t xml:space="preserve">, mely a </w:t>
      </w:r>
      <w:r w:rsidR="00823EB0" w:rsidRPr="00263368">
        <w:rPr>
          <w:rFonts w:ascii="Times New Roman" w:hAnsi="Times New Roman" w:cs="Times New Roman"/>
        </w:rPr>
        <w:t>honvédelmi rendeltetésű területek erdőter</w:t>
      </w:r>
      <w:r w:rsidRPr="00263368">
        <w:rPr>
          <w:rFonts w:ascii="Times New Roman" w:hAnsi="Times New Roman" w:cs="Times New Roman"/>
        </w:rPr>
        <w:t>vezett erdőterületeinek övezete</w:t>
      </w:r>
      <w:r w:rsidR="00823EB0" w:rsidRPr="00263368">
        <w:rPr>
          <w:rFonts w:ascii="Times New Roman" w:hAnsi="Times New Roman" w:cs="Times New Roman"/>
        </w:rPr>
        <w:t>,</w:t>
      </w:r>
    </w:p>
    <w:p w14:paraId="0A8FD649" w14:textId="77777777" w:rsidR="00823EB0" w:rsidRPr="00263368" w:rsidRDefault="00210976" w:rsidP="00B766C5">
      <w:pPr>
        <w:numPr>
          <w:ilvl w:val="0"/>
          <w:numId w:val="21"/>
        </w:numPr>
        <w:tabs>
          <w:tab w:val="clear" w:pos="851"/>
          <w:tab w:val="num" w:pos="993"/>
        </w:tabs>
        <w:spacing w:before="120" w:after="0" w:line="240" w:lineRule="auto"/>
        <w:ind w:left="993" w:hanging="427"/>
        <w:jc w:val="both"/>
        <w:rPr>
          <w:rFonts w:ascii="Times New Roman" w:hAnsi="Times New Roman" w:cs="Times New Roman"/>
        </w:rPr>
      </w:pPr>
      <w:r w:rsidRPr="00263368">
        <w:rPr>
          <w:rFonts w:ascii="Times New Roman" w:hAnsi="Times New Roman" w:cs="Times New Roman"/>
          <w:bCs/>
        </w:rPr>
        <w:t xml:space="preserve">Eg/.. jelű </w:t>
      </w:r>
      <w:r w:rsidR="00823EB0" w:rsidRPr="00263368">
        <w:rPr>
          <w:rFonts w:ascii="Times New Roman" w:hAnsi="Times New Roman" w:cs="Times New Roman"/>
          <w:bCs/>
        </w:rPr>
        <w:t>gazdasági erdőterület övezete</w:t>
      </w:r>
      <w:r w:rsidRPr="00263368">
        <w:rPr>
          <w:rFonts w:ascii="Times New Roman" w:hAnsi="Times New Roman" w:cs="Times New Roman"/>
          <w:bCs/>
        </w:rPr>
        <w:t>,</w:t>
      </w:r>
      <w:r w:rsidR="00823EB0" w:rsidRPr="00263368">
        <w:rPr>
          <w:rFonts w:ascii="Times New Roman" w:hAnsi="Times New Roman" w:cs="Times New Roman"/>
          <w:bCs/>
        </w:rPr>
        <w:t xml:space="preserve"> </w:t>
      </w:r>
      <w:r w:rsidR="00823EB0" w:rsidRPr="00263368">
        <w:rPr>
          <w:rFonts w:ascii="Times New Roman" w:hAnsi="Times New Roman" w:cs="Times New Roman"/>
        </w:rPr>
        <w:t>ahol az erdőgazdálkodás elsődleges célja a faanyagtermelés és szaporítóanyag-termelés</w:t>
      </w:r>
      <w:r w:rsidR="00146342" w:rsidRPr="00263368">
        <w:rPr>
          <w:rFonts w:ascii="Times New Roman" w:hAnsi="Times New Roman" w:cs="Times New Roman"/>
        </w:rPr>
        <w:t>,</w:t>
      </w:r>
    </w:p>
    <w:p w14:paraId="577F4E1B" w14:textId="77777777" w:rsidR="00237759" w:rsidRPr="00263368" w:rsidRDefault="00210976" w:rsidP="00B766C5">
      <w:pPr>
        <w:numPr>
          <w:ilvl w:val="0"/>
          <w:numId w:val="21"/>
        </w:numPr>
        <w:tabs>
          <w:tab w:val="clear" w:pos="851"/>
          <w:tab w:val="num" w:pos="993"/>
        </w:tabs>
        <w:spacing w:before="120" w:after="0" w:line="240" w:lineRule="auto"/>
        <w:ind w:left="993" w:hanging="427"/>
        <w:jc w:val="both"/>
        <w:rPr>
          <w:rFonts w:ascii="Times New Roman" w:hAnsi="Times New Roman" w:cs="Times New Roman"/>
        </w:rPr>
      </w:pPr>
      <w:r w:rsidRPr="00263368">
        <w:rPr>
          <w:rFonts w:ascii="Times New Roman" w:hAnsi="Times New Roman" w:cs="Times New Roman"/>
          <w:bCs/>
        </w:rPr>
        <w:t xml:space="preserve">Ek/.. jelű </w:t>
      </w:r>
      <w:r w:rsidR="00823EB0" w:rsidRPr="00263368">
        <w:rPr>
          <w:rFonts w:ascii="Times New Roman" w:hAnsi="Times New Roman" w:cs="Times New Roman"/>
          <w:bCs/>
        </w:rPr>
        <w:t>közjóléti erdő erdőterület övezete</w:t>
      </w:r>
      <w:r w:rsidRPr="00263368">
        <w:rPr>
          <w:rFonts w:ascii="Times New Roman" w:hAnsi="Times New Roman" w:cs="Times New Roman"/>
          <w:bCs/>
        </w:rPr>
        <w:t xml:space="preserve"> </w:t>
      </w:r>
      <w:r w:rsidR="00823EB0" w:rsidRPr="00263368">
        <w:rPr>
          <w:rFonts w:ascii="Times New Roman" w:hAnsi="Times New Roman" w:cs="Times New Roman"/>
        </w:rPr>
        <w:t>sport, turisztika, üdülés, oktatási tevékenység, vadaspark céljára kialakításra kerülő erdők övezetei</w:t>
      </w:r>
      <w:r w:rsidR="00237759" w:rsidRPr="00263368">
        <w:rPr>
          <w:rFonts w:ascii="Times New Roman" w:hAnsi="Times New Roman" w:cs="Times New Roman"/>
        </w:rPr>
        <w:t>,</w:t>
      </w:r>
    </w:p>
    <w:p w14:paraId="65F4FE4C" w14:textId="6BD3D99E" w:rsidR="005270BF" w:rsidRPr="00263368" w:rsidRDefault="00237759" w:rsidP="00915486">
      <w:pPr>
        <w:tabs>
          <w:tab w:val="left" w:pos="851"/>
        </w:tabs>
        <w:spacing w:before="120" w:after="0" w:line="240" w:lineRule="auto"/>
        <w:ind w:left="567"/>
        <w:jc w:val="both"/>
        <w:rPr>
          <w:rFonts w:ascii="Times New Roman" w:hAnsi="Times New Roman" w:cs="Times New Roman"/>
        </w:rPr>
      </w:pPr>
      <w:r w:rsidRPr="00263368">
        <w:rPr>
          <w:rFonts w:ascii="Times New Roman" w:hAnsi="Times New Roman" w:cs="Times New Roman"/>
          <w:bCs/>
        </w:rPr>
        <w:t xml:space="preserve">melyek építési paraméterei </w:t>
      </w:r>
      <w:r w:rsidRPr="00263368">
        <w:rPr>
          <w:rFonts w:ascii="Times New Roman" w:hAnsi="Times New Roman" w:cs="Times New Roman"/>
        </w:rPr>
        <w:t xml:space="preserve">a </w:t>
      </w:r>
      <w:r w:rsidR="005270BF" w:rsidRPr="00263368">
        <w:rPr>
          <w:rFonts w:ascii="Times New Roman" w:hAnsi="Times New Roman" w:cs="Times New Roman"/>
        </w:rPr>
        <w:t xml:space="preserve">3. mellélet </w:t>
      </w:r>
      <w:r w:rsidR="005270BF" w:rsidRPr="00263368">
        <w:rPr>
          <w:rFonts w:ascii="Times New Roman" w:hAnsi="Times New Roman" w:cs="Times New Roman"/>
          <w:shd w:val="clear" w:color="auto" w:fill="FFFFFF" w:themeFill="background1"/>
        </w:rPr>
        <w:t>13. pontjában</w:t>
      </w:r>
      <w:r w:rsidR="005270BF" w:rsidRPr="00263368">
        <w:rPr>
          <w:rFonts w:ascii="Times New Roman" w:hAnsi="Times New Roman" w:cs="Times New Roman"/>
        </w:rPr>
        <w:t xml:space="preserve"> szerepelnek.</w:t>
      </w:r>
    </w:p>
    <w:p w14:paraId="198C74F6" w14:textId="3F71C50A" w:rsidR="00823EB0" w:rsidRPr="00263368" w:rsidRDefault="00823EB0" w:rsidP="00CF7314">
      <w:pPr>
        <w:tabs>
          <w:tab w:val="left" w:pos="567"/>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(2)</w:t>
      </w:r>
      <w:r w:rsidRPr="00263368">
        <w:rPr>
          <w:rFonts w:ascii="Times New Roman" w:hAnsi="Times New Roman" w:cs="Times New Roman"/>
        </w:rPr>
        <w:tab/>
      </w:r>
      <w:r w:rsidR="00210976" w:rsidRPr="00263368">
        <w:rPr>
          <w:rFonts w:ascii="Times New Roman" w:hAnsi="Times New Roman" w:cs="Times New Roman"/>
          <w:bCs/>
        </w:rPr>
        <w:t xml:space="preserve">Az (1) bekezdés </w:t>
      </w:r>
      <w:r w:rsidR="00210976" w:rsidRPr="00263368">
        <w:rPr>
          <w:rFonts w:ascii="Times New Roman" w:hAnsi="Times New Roman"/>
          <w:i/>
        </w:rPr>
        <w:t>b</w:t>
      </w:r>
      <w:r w:rsidR="00210976" w:rsidRPr="00263368">
        <w:rPr>
          <w:rFonts w:ascii="Times New Roman" w:hAnsi="Times New Roman" w:cs="Times New Roman"/>
          <w:bCs/>
          <w:i/>
        </w:rPr>
        <w:t>)</w:t>
      </w:r>
      <w:r w:rsidR="00210976" w:rsidRPr="00263368">
        <w:rPr>
          <w:rFonts w:ascii="Times New Roman" w:hAnsi="Times New Roman" w:cs="Times New Roman"/>
          <w:bCs/>
        </w:rPr>
        <w:t xml:space="preserve"> és </w:t>
      </w:r>
      <w:r w:rsidR="00210976" w:rsidRPr="00263368">
        <w:rPr>
          <w:rFonts w:ascii="Times New Roman" w:hAnsi="Times New Roman"/>
          <w:i/>
        </w:rPr>
        <w:t>d)</w:t>
      </w:r>
      <w:r w:rsidR="00210976" w:rsidRPr="00263368">
        <w:rPr>
          <w:rFonts w:ascii="Times New Roman" w:hAnsi="Times New Roman" w:cs="Times New Roman"/>
          <w:bCs/>
        </w:rPr>
        <w:t xml:space="preserve"> pontjában szereplő</w:t>
      </w:r>
      <w:r w:rsidRPr="00263368">
        <w:rPr>
          <w:rFonts w:ascii="Times New Roman" w:hAnsi="Times New Roman" w:cs="Times New Roman"/>
        </w:rPr>
        <w:t xml:space="preserve"> övezetekben épületet elhelyezni csak közüzemi villamos energia, ivóvíz, szennyvízelvezetés és </w:t>
      </w:r>
      <w:r w:rsidR="002F5C95" w:rsidRPr="00263368">
        <w:rPr>
          <w:rFonts w:ascii="Times New Roman" w:hAnsi="Times New Roman" w:cs="Times New Roman"/>
        </w:rPr>
        <w:t>szennyvíz</w:t>
      </w:r>
      <w:r w:rsidRPr="00263368">
        <w:rPr>
          <w:rFonts w:ascii="Times New Roman" w:hAnsi="Times New Roman" w:cs="Times New Roman"/>
        </w:rPr>
        <w:t xml:space="preserve">tisztítás </w:t>
      </w:r>
      <w:r w:rsidR="002F5C95" w:rsidRPr="00263368">
        <w:rPr>
          <w:rFonts w:ascii="Times New Roman" w:hAnsi="Times New Roman" w:cs="Times New Roman"/>
        </w:rPr>
        <w:t xml:space="preserve">- </w:t>
      </w:r>
      <w:r w:rsidRPr="00263368">
        <w:rPr>
          <w:rFonts w:ascii="Times New Roman" w:hAnsi="Times New Roman" w:cs="Times New Roman"/>
        </w:rPr>
        <w:t>közüzemi hálózatra történő csatlakozás</w:t>
      </w:r>
      <w:r w:rsidR="00BB3C58" w:rsidRPr="00263368">
        <w:rPr>
          <w:rFonts w:ascii="Times New Roman" w:hAnsi="Times New Roman" w:cs="Times New Roman"/>
        </w:rPr>
        <w:t xml:space="preserve"> </w:t>
      </w:r>
      <w:r w:rsidRPr="00263368">
        <w:rPr>
          <w:rFonts w:ascii="Times New Roman" w:hAnsi="Times New Roman" w:cs="Times New Roman"/>
        </w:rPr>
        <w:t>vagy egyedi szennyvízkezelő berendezés</w:t>
      </w:r>
      <w:r w:rsidR="00BB3C58" w:rsidRPr="00263368">
        <w:rPr>
          <w:rFonts w:ascii="Times New Roman" w:hAnsi="Times New Roman" w:cs="Times New Roman"/>
        </w:rPr>
        <w:t xml:space="preserve"> -</w:t>
      </w:r>
      <w:r w:rsidR="002F5C95" w:rsidRPr="00263368">
        <w:rPr>
          <w:rFonts w:ascii="Times New Roman" w:hAnsi="Times New Roman" w:cs="Times New Roman"/>
        </w:rPr>
        <w:t xml:space="preserve"> </w:t>
      </w:r>
      <w:r w:rsidRPr="00263368">
        <w:rPr>
          <w:rFonts w:ascii="Times New Roman" w:hAnsi="Times New Roman" w:cs="Times New Roman"/>
        </w:rPr>
        <w:t>biztosításával lehetséges.</w:t>
      </w:r>
    </w:p>
    <w:p w14:paraId="3C6FB452" w14:textId="77777777" w:rsidR="00823EB0" w:rsidRPr="00263368" w:rsidRDefault="00823EB0" w:rsidP="0037126B">
      <w:pPr>
        <w:tabs>
          <w:tab w:val="left" w:pos="851"/>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(3)</w:t>
      </w:r>
      <w:r w:rsidRPr="00263368">
        <w:rPr>
          <w:rFonts w:ascii="Times New Roman" w:hAnsi="Times New Roman" w:cs="Times New Roman"/>
        </w:rPr>
        <w:tab/>
      </w:r>
      <w:r w:rsidR="0037441D" w:rsidRPr="00263368">
        <w:rPr>
          <w:rFonts w:ascii="Times New Roman" w:hAnsi="Times New Roman" w:cs="Times New Roman"/>
        </w:rPr>
        <w:t>A</w:t>
      </w:r>
      <w:r w:rsidRPr="00263368">
        <w:rPr>
          <w:rFonts w:ascii="Times New Roman" w:hAnsi="Times New Roman" w:cs="Times New Roman"/>
        </w:rPr>
        <w:t>z erdőterületek tájképvédelmi szempontból kiemelten kezelendő területek közé tartoznak</w:t>
      </w:r>
      <w:r w:rsidR="002F5C95" w:rsidRPr="00263368">
        <w:rPr>
          <w:rFonts w:ascii="Times New Roman" w:hAnsi="Times New Roman" w:cs="Times New Roman"/>
        </w:rPr>
        <w:t>, ahol a</w:t>
      </w:r>
      <w:r w:rsidRPr="00263368">
        <w:rPr>
          <w:rFonts w:ascii="Times New Roman" w:hAnsi="Times New Roman" w:cs="Times New Roman"/>
        </w:rPr>
        <w:t xml:space="preserve"> tájkarakter erősítése és a természetközeli élőhelyek védelme érdekében </w:t>
      </w:r>
    </w:p>
    <w:p w14:paraId="2465750C" w14:textId="77777777" w:rsidR="00823EB0" w:rsidRPr="00263368" w:rsidRDefault="002F5C95" w:rsidP="00B766C5">
      <w:pPr>
        <w:numPr>
          <w:ilvl w:val="0"/>
          <w:numId w:val="22"/>
        </w:numPr>
        <w:tabs>
          <w:tab w:val="clear" w:pos="851"/>
          <w:tab w:val="num" w:pos="993"/>
        </w:tabs>
        <w:spacing w:before="120" w:after="0" w:line="240" w:lineRule="auto"/>
        <w:ind w:left="992" w:hanging="425"/>
        <w:jc w:val="both"/>
        <w:rPr>
          <w:rFonts w:ascii="Times New Roman" w:hAnsi="Times New Roman" w:cs="Times New Roman"/>
        </w:rPr>
      </w:pPr>
      <w:r w:rsidRPr="00263368">
        <w:rPr>
          <w:rFonts w:ascii="Times New Roman" w:hAnsi="Times New Roman" w:cs="Times New Roman"/>
        </w:rPr>
        <w:t xml:space="preserve">az </w:t>
      </w:r>
      <w:r w:rsidR="00823EB0" w:rsidRPr="00263368">
        <w:rPr>
          <w:rFonts w:ascii="Times New Roman" w:hAnsi="Times New Roman" w:cs="Times New Roman"/>
        </w:rPr>
        <w:t>erdőtelepítés, erdőfelújítás során lehetőség szerint a termőhelyi adottságoknak megfelelő honos fafajok telepítendők,</w:t>
      </w:r>
      <w:r w:rsidRPr="00263368">
        <w:rPr>
          <w:rFonts w:ascii="Times New Roman" w:hAnsi="Times New Roman" w:cs="Times New Roman"/>
        </w:rPr>
        <w:t xml:space="preserve"> </w:t>
      </w:r>
      <w:r w:rsidR="0037441D" w:rsidRPr="00263368">
        <w:rPr>
          <w:rFonts w:ascii="Times New Roman" w:hAnsi="Times New Roman" w:cs="Times New Roman"/>
        </w:rPr>
        <w:t>vagy</w:t>
      </w:r>
      <w:r w:rsidR="00823EB0" w:rsidRPr="00263368">
        <w:rPr>
          <w:rFonts w:ascii="Times New Roman" w:hAnsi="Times New Roman" w:cs="Times New Roman"/>
        </w:rPr>
        <w:t xml:space="preserve"> természet- és környezetkímélő gazdálkodási módszerek alkalmazandók</w:t>
      </w:r>
      <w:r w:rsidR="0037441D" w:rsidRPr="00263368">
        <w:rPr>
          <w:rFonts w:ascii="Times New Roman" w:hAnsi="Times New Roman" w:cs="Times New Roman"/>
        </w:rPr>
        <w:t>,</w:t>
      </w:r>
    </w:p>
    <w:p w14:paraId="63481D3B" w14:textId="77777777" w:rsidR="00823EB0" w:rsidRPr="00263368" w:rsidRDefault="002F5C95" w:rsidP="00B766C5">
      <w:pPr>
        <w:numPr>
          <w:ilvl w:val="0"/>
          <w:numId w:val="22"/>
        </w:numPr>
        <w:tabs>
          <w:tab w:val="clear" w:pos="851"/>
          <w:tab w:val="num" w:pos="993"/>
        </w:tabs>
        <w:spacing w:before="120" w:after="0" w:line="240" w:lineRule="auto"/>
        <w:ind w:left="993"/>
        <w:jc w:val="both"/>
        <w:rPr>
          <w:rFonts w:ascii="Times New Roman" w:hAnsi="Times New Roman" w:cs="Times New Roman"/>
        </w:rPr>
      </w:pPr>
      <w:r w:rsidRPr="00263368">
        <w:rPr>
          <w:rFonts w:ascii="Times New Roman" w:hAnsi="Times New Roman" w:cs="Times New Roman"/>
        </w:rPr>
        <w:t xml:space="preserve">az </w:t>
      </w:r>
      <w:r w:rsidR="00823EB0" w:rsidRPr="00263368">
        <w:rPr>
          <w:rFonts w:ascii="Times New Roman" w:hAnsi="Times New Roman" w:cs="Times New Roman"/>
        </w:rPr>
        <w:t>épületek, 6,0 m magasságot meghaladó építmények elhelyezéséhez látványterv</w:t>
      </w:r>
      <w:r w:rsidR="0037441D" w:rsidRPr="00263368">
        <w:rPr>
          <w:rFonts w:ascii="Times New Roman" w:hAnsi="Times New Roman" w:cs="Times New Roman"/>
        </w:rPr>
        <w:t>et kell</w:t>
      </w:r>
      <w:r w:rsidR="00823EB0" w:rsidRPr="00263368">
        <w:rPr>
          <w:rFonts w:ascii="Times New Roman" w:hAnsi="Times New Roman" w:cs="Times New Roman"/>
        </w:rPr>
        <w:t xml:space="preserve"> készíten</w:t>
      </w:r>
      <w:r w:rsidR="0037441D" w:rsidRPr="00263368">
        <w:rPr>
          <w:rFonts w:ascii="Times New Roman" w:hAnsi="Times New Roman" w:cs="Times New Roman"/>
        </w:rPr>
        <w:t>i</w:t>
      </w:r>
      <w:r w:rsidR="00823EB0" w:rsidRPr="00263368">
        <w:rPr>
          <w:rFonts w:ascii="Times New Roman" w:hAnsi="Times New Roman" w:cs="Times New Roman"/>
        </w:rPr>
        <w:t>,</w:t>
      </w:r>
    </w:p>
    <w:p w14:paraId="60965266" w14:textId="77777777" w:rsidR="00823EB0" w:rsidRPr="00263368" w:rsidRDefault="00823EB0" w:rsidP="00B766C5">
      <w:pPr>
        <w:numPr>
          <w:ilvl w:val="0"/>
          <w:numId w:val="22"/>
        </w:numPr>
        <w:tabs>
          <w:tab w:val="clear" w:pos="851"/>
          <w:tab w:val="num" w:pos="993"/>
        </w:tabs>
        <w:spacing w:before="120" w:after="0" w:line="240" w:lineRule="auto"/>
        <w:ind w:left="993"/>
        <w:jc w:val="both"/>
        <w:rPr>
          <w:rFonts w:ascii="Times New Roman" w:hAnsi="Times New Roman" w:cs="Times New Roman"/>
        </w:rPr>
      </w:pPr>
      <w:r w:rsidRPr="00263368">
        <w:rPr>
          <w:rFonts w:ascii="Times New Roman" w:hAnsi="Times New Roman" w:cs="Times New Roman"/>
        </w:rPr>
        <w:t>az erdők elsődleges rendeltetésével összefüggésben lehet épületet, építményt elhelyezni</w:t>
      </w:r>
      <w:r w:rsidR="0037441D" w:rsidRPr="00263368">
        <w:rPr>
          <w:rFonts w:ascii="Times New Roman" w:hAnsi="Times New Roman" w:cs="Times New Roman"/>
        </w:rPr>
        <w:t>,</w:t>
      </w:r>
    </w:p>
    <w:p w14:paraId="01E3F776" w14:textId="77777777" w:rsidR="00823EB0" w:rsidRPr="00263368" w:rsidRDefault="00823EB0" w:rsidP="00B766C5">
      <w:pPr>
        <w:numPr>
          <w:ilvl w:val="0"/>
          <w:numId w:val="22"/>
        </w:numPr>
        <w:tabs>
          <w:tab w:val="clear" w:pos="851"/>
          <w:tab w:val="num" w:pos="993"/>
        </w:tabs>
        <w:spacing w:before="120" w:after="0" w:line="240" w:lineRule="auto"/>
        <w:ind w:left="993"/>
        <w:jc w:val="both"/>
        <w:rPr>
          <w:rFonts w:ascii="Times New Roman" w:hAnsi="Times New Roman" w:cs="Times New Roman"/>
        </w:rPr>
      </w:pPr>
      <w:r w:rsidRPr="00263368">
        <w:rPr>
          <w:rFonts w:ascii="Times New Roman" w:hAnsi="Times New Roman" w:cs="Times New Roman"/>
        </w:rPr>
        <w:t>épület kizárólag tájba illő kialakítással, hagyományos építőanyagok felhasználásával készülhet.</w:t>
      </w:r>
    </w:p>
    <w:p w14:paraId="21992CA1" w14:textId="77777777" w:rsidR="00823EB0" w:rsidRPr="00263368" w:rsidRDefault="00823EB0" w:rsidP="00B766C5">
      <w:pPr>
        <w:tabs>
          <w:tab w:val="left" w:pos="851"/>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(4)</w:t>
      </w:r>
      <w:r w:rsidRPr="00263368">
        <w:rPr>
          <w:rFonts w:ascii="Times New Roman" w:hAnsi="Times New Roman" w:cs="Times New Roman"/>
        </w:rPr>
        <w:tab/>
      </w:r>
      <w:r w:rsidR="0037441D" w:rsidRPr="00263368">
        <w:rPr>
          <w:rFonts w:ascii="Times New Roman" w:hAnsi="Times New Roman" w:cs="Times New Roman"/>
        </w:rPr>
        <w:t>Az e</w:t>
      </w:r>
      <w:r w:rsidRPr="00263368">
        <w:rPr>
          <w:rFonts w:ascii="Times New Roman" w:hAnsi="Times New Roman" w:cs="Times New Roman"/>
        </w:rPr>
        <w:t>rdőterületek azon övezeteiben</w:t>
      </w:r>
      <w:r w:rsidR="0037441D" w:rsidRPr="00263368">
        <w:rPr>
          <w:rFonts w:ascii="Times New Roman" w:hAnsi="Times New Roman" w:cs="Times New Roman"/>
        </w:rPr>
        <w:t>,</w:t>
      </w:r>
      <w:r w:rsidRPr="00263368">
        <w:rPr>
          <w:rFonts w:ascii="Times New Roman" w:hAnsi="Times New Roman" w:cs="Times New Roman"/>
        </w:rPr>
        <w:t xml:space="preserve"> ahol épület elhelyezését az előírások lehetővé teszik, a közterületi telekhatártól számított 10,0 m-es sávban épületet elhelyezni nem lehet.</w:t>
      </w:r>
    </w:p>
    <w:p w14:paraId="0C51F044" w14:textId="77777777" w:rsidR="00823EB0" w:rsidRPr="00263368" w:rsidRDefault="00823EB0" w:rsidP="00B766C5">
      <w:pPr>
        <w:tabs>
          <w:tab w:val="left" w:pos="851"/>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(5)</w:t>
      </w:r>
      <w:r w:rsidRPr="00263368">
        <w:rPr>
          <w:rFonts w:ascii="Times New Roman" w:hAnsi="Times New Roman" w:cs="Times New Roman"/>
        </w:rPr>
        <w:tab/>
        <w:t>Erdőterületeken kizárólag áttört kialakítású vadvédelmi kerítés létesíthető.</w:t>
      </w:r>
    </w:p>
    <w:p w14:paraId="49836B4A" w14:textId="38658621" w:rsidR="00EF3163" w:rsidRPr="00263368" w:rsidRDefault="00EF3163" w:rsidP="00B766C5">
      <w:pPr>
        <w:tabs>
          <w:tab w:val="left" w:pos="851"/>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(6)</w:t>
      </w:r>
      <w:r w:rsidRPr="00263368">
        <w:rPr>
          <w:rFonts w:ascii="Times New Roman" w:hAnsi="Times New Roman" w:cs="Times New Roman"/>
        </w:rPr>
        <w:tab/>
        <w:t>A meglévő és a tervezett erdőterületeken a jogszerűen meglévő épületek felújíthatók és újjáépíthetők, a rendelet hatálybalépésekor meglévő beépítettség mértékéig.</w:t>
      </w:r>
    </w:p>
    <w:p w14:paraId="3E7B07AB" w14:textId="6B225059" w:rsidR="00823EB0" w:rsidRPr="00263368" w:rsidRDefault="004E7165" w:rsidP="00E41526">
      <w:pPr>
        <w:tabs>
          <w:tab w:val="left" w:pos="567"/>
        </w:tabs>
        <w:autoSpaceDE w:val="0"/>
        <w:autoSpaceDN w:val="0"/>
        <w:adjustRightInd w:val="0"/>
        <w:spacing w:before="240" w:after="0" w:line="240" w:lineRule="auto"/>
        <w:ind w:left="567" w:hanging="567"/>
        <w:jc w:val="center"/>
        <w:rPr>
          <w:rFonts w:ascii="Times New Roman" w:hAnsi="Times New Roman" w:cs="Times New Roman"/>
          <w:i/>
          <w:iCs/>
          <w:smallCaps/>
        </w:rPr>
      </w:pPr>
      <w:r w:rsidRPr="00263368">
        <w:rPr>
          <w:rFonts w:ascii="Times New Roman" w:hAnsi="Times New Roman" w:cs="Times New Roman"/>
          <w:i/>
          <w:iCs/>
          <w:smallCaps/>
        </w:rPr>
        <w:t>64</w:t>
      </w:r>
      <w:r w:rsidR="00823EB0" w:rsidRPr="00263368">
        <w:rPr>
          <w:rFonts w:ascii="Times New Roman" w:hAnsi="Times New Roman" w:cs="Times New Roman"/>
          <w:i/>
          <w:iCs/>
          <w:smallCaps/>
        </w:rPr>
        <w:t>.</w:t>
      </w:r>
      <w:r w:rsidR="00823EB0" w:rsidRPr="00263368">
        <w:rPr>
          <w:rFonts w:ascii="Times New Roman" w:hAnsi="Times New Roman" w:cs="Times New Roman"/>
          <w:i/>
          <w:iCs/>
          <w:smallCaps/>
        </w:rPr>
        <w:tab/>
        <w:t xml:space="preserve"> Védelmi erdőterületek övezeteinek előírásai</w:t>
      </w:r>
    </w:p>
    <w:p w14:paraId="10E1EFFC" w14:textId="0B3F1EEB" w:rsidR="00823EB0" w:rsidRPr="00D2309A" w:rsidRDefault="007F749E" w:rsidP="0037126B">
      <w:pPr>
        <w:tabs>
          <w:tab w:val="left" w:pos="567"/>
          <w:tab w:val="left" w:pos="851"/>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b/>
        </w:rPr>
        <w:t>6</w:t>
      </w:r>
      <w:r w:rsidR="00AA2B69" w:rsidRPr="00263368">
        <w:rPr>
          <w:rFonts w:ascii="Times New Roman" w:hAnsi="Times New Roman" w:cs="Times New Roman"/>
          <w:b/>
        </w:rPr>
        <w:t>5</w:t>
      </w:r>
      <w:r w:rsidR="00823EB0" w:rsidRPr="00263368">
        <w:rPr>
          <w:rFonts w:ascii="Times New Roman" w:hAnsi="Times New Roman" w:cs="Times New Roman"/>
          <w:b/>
        </w:rPr>
        <w:t>.</w:t>
      </w:r>
      <w:r w:rsidR="00F81E83" w:rsidRPr="00263368">
        <w:rPr>
          <w:rFonts w:ascii="Times New Roman" w:hAnsi="Times New Roman" w:cs="Times New Roman"/>
          <w:b/>
        </w:rPr>
        <w:t xml:space="preserve"> </w:t>
      </w:r>
      <w:r w:rsidR="00823EB0" w:rsidRPr="00263368">
        <w:rPr>
          <w:rFonts w:ascii="Times New Roman" w:hAnsi="Times New Roman" w:cs="Times New Roman"/>
          <w:b/>
        </w:rPr>
        <w:t>§</w:t>
      </w:r>
      <w:r w:rsidR="00F81E83" w:rsidRPr="00263368">
        <w:rPr>
          <w:rFonts w:ascii="Times New Roman" w:hAnsi="Times New Roman" w:cs="Times New Roman"/>
          <w:b/>
        </w:rPr>
        <w:tab/>
      </w:r>
      <w:r w:rsidR="00823EB0" w:rsidRPr="00263368">
        <w:rPr>
          <w:rFonts w:ascii="Times New Roman" w:hAnsi="Times New Roman" w:cs="Times New Roman"/>
        </w:rPr>
        <w:t>(1)</w:t>
      </w:r>
      <w:r w:rsidR="005270BF" w:rsidRPr="00263368">
        <w:rPr>
          <w:rFonts w:ascii="Times New Roman" w:hAnsi="Times New Roman" w:cs="Times New Roman"/>
        </w:rPr>
        <w:t xml:space="preserve"> </w:t>
      </w:r>
      <w:r w:rsidR="00823EB0" w:rsidRPr="00263368">
        <w:rPr>
          <w:rFonts w:ascii="Times New Roman" w:hAnsi="Times New Roman" w:cs="Times New Roman"/>
          <w:bCs/>
        </w:rPr>
        <w:t>Ev/1</w:t>
      </w:r>
      <w:r w:rsidR="00823EB0" w:rsidRPr="00263368">
        <w:rPr>
          <w:rFonts w:ascii="Times New Roman" w:hAnsi="Times New Roman" w:cs="Times New Roman"/>
        </w:rPr>
        <w:t xml:space="preserve"> jelű védelmi erdőterület övezetben építmények az országos és helyi védett ter</w:t>
      </w:r>
      <w:r w:rsidR="00823EB0" w:rsidRPr="00D2309A">
        <w:rPr>
          <w:rFonts w:ascii="Times New Roman" w:hAnsi="Times New Roman" w:cs="Times New Roman"/>
        </w:rPr>
        <w:t xml:space="preserve">mészeti területek, a NATURA 2000 területek és az UNESCO MAB (bioszféra rezervátum) területek táji-, természeti értékeinek, természetes, természetközeli ökoszisztémáinak megóvásával helyezhetők el. </w:t>
      </w:r>
    </w:p>
    <w:p w14:paraId="46C04740" w14:textId="77777777" w:rsidR="00823EB0" w:rsidRPr="00D2309A" w:rsidRDefault="00823EB0" w:rsidP="00B766C5">
      <w:pPr>
        <w:tabs>
          <w:tab w:val="left" w:pos="567"/>
        </w:tabs>
        <w:spacing w:before="120" w:after="0" w:line="240" w:lineRule="auto"/>
        <w:ind w:left="567" w:hanging="567"/>
        <w:jc w:val="both"/>
        <w:rPr>
          <w:rFonts w:ascii="Times New Roman" w:hAnsi="Times New Roman" w:cs="Times New Roman"/>
        </w:rPr>
      </w:pPr>
      <w:r w:rsidRPr="00D2309A">
        <w:rPr>
          <w:rFonts w:ascii="Times New Roman" w:hAnsi="Times New Roman" w:cs="Times New Roman"/>
        </w:rPr>
        <w:t>(2)</w:t>
      </w:r>
      <w:r w:rsidRPr="00D2309A">
        <w:rPr>
          <w:rFonts w:ascii="Times New Roman" w:hAnsi="Times New Roman" w:cs="Times New Roman"/>
        </w:rPr>
        <w:tab/>
      </w:r>
      <w:r w:rsidRPr="00D2309A">
        <w:rPr>
          <w:rFonts w:ascii="Times New Roman" w:hAnsi="Times New Roman" w:cs="Times New Roman"/>
          <w:bCs/>
        </w:rPr>
        <w:t>Ev/2</w:t>
      </w:r>
      <w:r w:rsidRPr="00D2309A">
        <w:rPr>
          <w:rFonts w:ascii="Times New Roman" w:hAnsi="Times New Roman" w:cs="Times New Roman"/>
        </w:rPr>
        <w:t xml:space="preserve"> jelű védelmi erdőterület övezetben építmények kizárólag akkor alakíthatók ki, ha az</w:t>
      </w:r>
      <w:r w:rsidR="00F81E83" w:rsidRPr="00D2309A">
        <w:rPr>
          <w:rFonts w:ascii="Times New Roman" w:hAnsi="Times New Roman" w:cs="Times New Roman"/>
        </w:rPr>
        <w:t>ok</w:t>
      </w:r>
      <w:r w:rsidRPr="00D2309A">
        <w:rPr>
          <w:rFonts w:ascii="Times New Roman" w:hAnsi="Times New Roman" w:cs="Times New Roman"/>
        </w:rPr>
        <w:t xml:space="preserve"> </w:t>
      </w:r>
      <w:r w:rsidR="00A954A5" w:rsidRPr="00D2309A">
        <w:rPr>
          <w:rFonts w:ascii="Times New Roman" w:hAnsi="Times New Roman" w:cs="Times New Roman"/>
        </w:rPr>
        <w:t xml:space="preserve">az </w:t>
      </w:r>
      <w:r w:rsidRPr="00D2309A">
        <w:rPr>
          <w:rFonts w:ascii="Times New Roman" w:hAnsi="Times New Roman" w:cs="Times New Roman"/>
        </w:rPr>
        <w:t>erdőt védelmi rendeltetésének b</w:t>
      </w:r>
      <w:r w:rsidR="00F81E83" w:rsidRPr="00D2309A">
        <w:rPr>
          <w:rFonts w:ascii="Times New Roman" w:hAnsi="Times New Roman" w:cs="Times New Roman"/>
        </w:rPr>
        <w:t>etöltésében nem akadályozzák</w:t>
      </w:r>
      <w:r w:rsidRPr="00D2309A">
        <w:rPr>
          <w:rFonts w:ascii="Times New Roman" w:hAnsi="Times New Roman" w:cs="Times New Roman"/>
        </w:rPr>
        <w:t>.</w:t>
      </w:r>
    </w:p>
    <w:p w14:paraId="597A3EA3" w14:textId="77777777" w:rsidR="00823EB0" w:rsidRPr="00D2309A" w:rsidRDefault="00823EB0" w:rsidP="00B766C5">
      <w:pPr>
        <w:tabs>
          <w:tab w:val="left" w:pos="567"/>
        </w:tabs>
        <w:spacing w:before="120" w:after="0" w:line="240" w:lineRule="auto"/>
        <w:ind w:left="567" w:hanging="567"/>
        <w:jc w:val="both"/>
        <w:rPr>
          <w:rFonts w:ascii="Times New Roman" w:hAnsi="Times New Roman" w:cs="Times New Roman"/>
        </w:rPr>
      </w:pPr>
      <w:r w:rsidRPr="00D2309A">
        <w:rPr>
          <w:rFonts w:ascii="Times New Roman" w:hAnsi="Times New Roman" w:cs="Times New Roman"/>
        </w:rPr>
        <w:t>(3)</w:t>
      </w:r>
      <w:r w:rsidRPr="00D2309A">
        <w:rPr>
          <w:rFonts w:ascii="Times New Roman" w:hAnsi="Times New Roman" w:cs="Times New Roman"/>
        </w:rPr>
        <w:tab/>
        <w:t>Ev/1 és Ev/2 j</w:t>
      </w:r>
      <w:r w:rsidR="00F81E83" w:rsidRPr="00D2309A">
        <w:rPr>
          <w:rFonts w:ascii="Times New Roman" w:hAnsi="Times New Roman" w:cs="Times New Roman"/>
        </w:rPr>
        <w:t xml:space="preserve">elű övezetben nem helyezhető el </w:t>
      </w:r>
      <w:r w:rsidRPr="00D2309A">
        <w:rPr>
          <w:rFonts w:ascii="Times New Roman" w:hAnsi="Times New Roman" w:cs="Times New Roman"/>
        </w:rPr>
        <w:t>épület</w:t>
      </w:r>
      <w:r w:rsidR="0037441D" w:rsidRPr="00D2309A">
        <w:rPr>
          <w:rFonts w:ascii="Times New Roman" w:hAnsi="Times New Roman" w:cs="Times New Roman"/>
        </w:rPr>
        <w:t xml:space="preserve"> és</w:t>
      </w:r>
      <w:r w:rsidR="00F81E83" w:rsidRPr="00D2309A">
        <w:rPr>
          <w:rFonts w:ascii="Times New Roman" w:hAnsi="Times New Roman" w:cs="Times New Roman"/>
        </w:rPr>
        <w:t xml:space="preserve"> </w:t>
      </w:r>
      <w:r w:rsidRPr="00D2309A">
        <w:rPr>
          <w:rFonts w:ascii="Times New Roman" w:hAnsi="Times New Roman" w:cs="Times New Roman"/>
        </w:rPr>
        <w:t>gépjármű-várakozó hely.</w:t>
      </w:r>
    </w:p>
    <w:p w14:paraId="42ADC637" w14:textId="7E97319A" w:rsidR="00823EB0" w:rsidRPr="00D2309A" w:rsidRDefault="004E7165" w:rsidP="00E41526">
      <w:pPr>
        <w:tabs>
          <w:tab w:val="left" w:pos="567"/>
        </w:tabs>
        <w:autoSpaceDE w:val="0"/>
        <w:autoSpaceDN w:val="0"/>
        <w:adjustRightInd w:val="0"/>
        <w:spacing w:before="240" w:after="0" w:line="240" w:lineRule="auto"/>
        <w:ind w:left="567" w:hanging="567"/>
        <w:jc w:val="center"/>
        <w:rPr>
          <w:rFonts w:ascii="Times New Roman" w:hAnsi="Times New Roman" w:cs="Times New Roman"/>
          <w:i/>
          <w:iCs/>
          <w:smallCaps/>
        </w:rPr>
      </w:pPr>
      <w:r w:rsidRPr="00D2309A">
        <w:rPr>
          <w:rFonts w:ascii="Times New Roman" w:hAnsi="Times New Roman" w:cs="Times New Roman"/>
          <w:i/>
          <w:iCs/>
          <w:smallCaps/>
        </w:rPr>
        <w:t>6</w:t>
      </w:r>
      <w:r>
        <w:rPr>
          <w:rFonts w:ascii="Times New Roman" w:hAnsi="Times New Roman" w:cs="Times New Roman"/>
          <w:i/>
          <w:iCs/>
          <w:smallCaps/>
        </w:rPr>
        <w:t>5</w:t>
      </w:r>
      <w:r w:rsidR="00823EB0" w:rsidRPr="00D2309A">
        <w:rPr>
          <w:rFonts w:ascii="Times New Roman" w:hAnsi="Times New Roman" w:cs="Times New Roman"/>
          <w:i/>
          <w:iCs/>
          <w:smallCaps/>
        </w:rPr>
        <w:t>.</w:t>
      </w:r>
      <w:r w:rsidR="00823EB0" w:rsidRPr="00D2309A">
        <w:rPr>
          <w:rFonts w:ascii="Times New Roman" w:hAnsi="Times New Roman" w:cs="Times New Roman"/>
          <w:i/>
          <w:iCs/>
          <w:smallCaps/>
        </w:rPr>
        <w:tab/>
        <w:t xml:space="preserve"> Honvédelmi erdőterületek övezeteinek előírásai</w:t>
      </w:r>
    </w:p>
    <w:p w14:paraId="1F9A06F2" w14:textId="5E780696" w:rsidR="00823EB0" w:rsidRPr="00D2309A" w:rsidRDefault="007F749E" w:rsidP="00AE3F10">
      <w:pPr>
        <w:tabs>
          <w:tab w:val="left" w:pos="851"/>
        </w:tabs>
        <w:spacing w:before="120" w:after="0" w:line="240" w:lineRule="auto"/>
        <w:ind w:left="567" w:hanging="567"/>
        <w:jc w:val="both"/>
        <w:rPr>
          <w:rFonts w:ascii="Times New Roman" w:hAnsi="Times New Roman" w:cs="Times New Roman"/>
        </w:rPr>
      </w:pPr>
      <w:r w:rsidRPr="00D2309A">
        <w:rPr>
          <w:rFonts w:ascii="Times New Roman" w:hAnsi="Times New Roman" w:cs="Times New Roman"/>
          <w:b/>
        </w:rPr>
        <w:t>6</w:t>
      </w:r>
      <w:r w:rsidR="00AA2B69" w:rsidRPr="00D2309A">
        <w:rPr>
          <w:rFonts w:ascii="Times New Roman" w:hAnsi="Times New Roman" w:cs="Times New Roman"/>
          <w:b/>
        </w:rPr>
        <w:t>6</w:t>
      </w:r>
      <w:r w:rsidR="00823EB0" w:rsidRPr="00D2309A">
        <w:rPr>
          <w:rFonts w:ascii="Times New Roman" w:hAnsi="Times New Roman" w:cs="Times New Roman"/>
          <w:b/>
        </w:rPr>
        <w:t>.</w:t>
      </w:r>
      <w:r w:rsidR="00F81E83" w:rsidRPr="00D2309A">
        <w:rPr>
          <w:rFonts w:ascii="Times New Roman" w:hAnsi="Times New Roman" w:cs="Times New Roman"/>
          <w:b/>
        </w:rPr>
        <w:t xml:space="preserve"> </w:t>
      </w:r>
      <w:r w:rsidR="00823EB0" w:rsidRPr="00D2309A">
        <w:rPr>
          <w:rFonts w:ascii="Times New Roman" w:hAnsi="Times New Roman" w:cs="Times New Roman"/>
          <w:b/>
        </w:rPr>
        <w:t>§</w:t>
      </w:r>
      <w:r w:rsidR="00C60523" w:rsidRPr="00D2309A">
        <w:rPr>
          <w:rFonts w:ascii="Times New Roman" w:hAnsi="Times New Roman" w:cs="Times New Roman"/>
          <w:b/>
        </w:rPr>
        <w:tab/>
      </w:r>
      <w:r w:rsidR="00823EB0" w:rsidRPr="00D2309A">
        <w:rPr>
          <w:rFonts w:ascii="Times New Roman" w:hAnsi="Times New Roman" w:cs="Times New Roman"/>
        </w:rPr>
        <w:t>(1)</w:t>
      </w:r>
      <w:r w:rsidR="00823EB0" w:rsidRPr="00D2309A">
        <w:rPr>
          <w:rFonts w:ascii="Times New Roman" w:hAnsi="Times New Roman" w:cs="Times New Roman"/>
        </w:rPr>
        <w:tab/>
        <w:t>A honvédelmi erdőterületek övezeteinek beépít</w:t>
      </w:r>
      <w:r w:rsidR="00F2287E" w:rsidRPr="00D2309A">
        <w:rPr>
          <w:rFonts w:ascii="Times New Roman" w:hAnsi="Times New Roman" w:cs="Times New Roman"/>
        </w:rPr>
        <w:t>ési</w:t>
      </w:r>
      <w:r w:rsidR="00823EB0" w:rsidRPr="00D2309A">
        <w:rPr>
          <w:rFonts w:ascii="Times New Roman" w:hAnsi="Times New Roman" w:cs="Times New Roman"/>
        </w:rPr>
        <w:t xml:space="preserve"> </w:t>
      </w:r>
      <w:r w:rsidR="00F2287E" w:rsidRPr="00D2309A">
        <w:rPr>
          <w:rFonts w:ascii="Times New Roman" w:hAnsi="Times New Roman" w:cs="Times New Roman"/>
        </w:rPr>
        <w:t>paraméterei</w:t>
      </w:r>
      <w:r w:rsidR="00AE3F10" w:rsidRPr="00D2309A">
        <w:rPr>
          <w:rFonts w:ascii="Times New Roman" w:hAnsi="Times New Roman" w:cs="Times New Roman"/>
        </w:rPr>
        <w:t xml:space="preserve"> </w:t>
      </w:r>
      <w:r w:rsidR="00AE3F10" w:rsidRPr="006258C8">
        <w:rPr>
          <w:rFonts w:ascii="Times New Roman" w:hAnsi="Times New Roman" w:cs="Times New Roman"/>
        </w:rPr>
        <w:t xml:space="preserve">a 3. mellélet </w:t>
      </w:r>
      <w:r w:rsidR="005270BF" w:rsidRPr="006258C8">
        <w:rPr>
          <w:rFonts w:ascii="Times New Roman" w:hAnsi="Times New Roman" w:cs="Times New Roman"/>
          <w:shd w:val="clear" w:color="auto" w:fill="FFFFFF" w:themeFill="background1"/>
        </w:rPr>
        <w:t>13. pontjában</w:t>
      </w:r>
      <w:r w:rsidR="005270BF" w:rsidRPr="00D2309A">
        <w:rPr>
          <w:rFonts w:ascii="Times New Roman" w:hAnsi="Times New Roman" w:cs="Times New Roman"/>
          <w:shd w:val="clear" w:color="auto" w:fill="FFFFFF" w:themeFill="background1"/>
        </w:rPr>
        <w:t xml:space="preserve"> található </w:t>
      </w:r>
      <w:r w:rsidR="00AE3F10" w:rsidRPr="00D2309A">
        <w:rPr>
          <w:rFonts w:ascii="Times New Roman" w:hAnsi="Times New Roman" w:cs="Times New Roman"/>
        </w:rPr>
        <w:t>12. sz. táblázatában szerepelnek.</w:t>
      </w:r>
    </w:p>
    <w:p w14:paraId="77360236" w14:textId="3408FE57" w:rsidR="00823EB0" w:rsidRPr="00D2309A" w:rsidRDefault="00823EB0" w:rsidP="00CF7314">
      <w:pPr>
        <w:tabs>
          <w:tab w:val="left" w:pos="567"/>
        </w:tabs>
        <w:spacing w:before="120" w:after="0" w:line="240" w:lineRule="auto"/>
        <w:ind w:left="567" w:hanging="567"/>
        <w:rPr>
          <w:rFonts w:ascii="Times New Roman" w:hAnsi="Times New Roman" w:cs="Times New Roman"/>
        </w:rPr>
      </w:pPr>
      <w:r w:rsidRPr="00D2309A">
        <w:rPr>
          <w:rFonts w:ascii="Times New Roman" w:hAnsi="Times New Roman" w:cs="Times New Roman"/>
        </w:rPr>
        <w:t>(2)</w:t>
      </w:r>
      <w:r w:rsidRPr="00D2309A">
        <w:rPr>
          <w:rFonts w:ascii="Times New Roman" w:hAnsi="Times New Roman" w:cs="Times New Roman"/>
        </w:rPr>
        <w:tab/>
      </w:r>
      <w:r w:rsidRPr="00D2309A">
        <w:rPr>
          <w:rFonts w:ascii="Times New Roman" w:hAnsi="Times New Roman" w:cs="Times New Roman"/>
          <w:bCs/>
        </w:rPr>
        <w:t>Eho/1</w:t>
      </w:r>
      <w:r w:rsidRPr="00D2309A">
        <w:rPr>
          <w:rFonts w:ascii="Times New Roman" w:hAnsi="Times New Roman" w:cs="Times New Roman"/>
        </w:rPr>
        <w:t xml:space="preserve"> jelű honvédelmi erdőöv</w:t>
      </w:r>
      <w:r w:rsidR="00791AF1" w:rsidRPr="00D2309A">
        <w:rPr>
          <w:rFonts w:ascii="Times New Roman" w:hAnsi="Times New Roman" w:cs="Times New Roman"/>
        </w:rPr>
        <w:t xml:space="preserve">ezetben </w:t>
      </w:r>
      <w:r w:rsidRPr="00D2309A">
        <w:rPr>
          <w:rFonts w:ascii="Times New Roman" w:hAnsi="Times New Roman" w:cs="Times New Roman"/>
        </w:rPr>
        <w:t xml:space="preserve">honvédelmi célú épületek, egyéb </w:t>
      </w:r>
      <w:r w:rsidR="00E1628C" w:rsidRPr="00D2309A">
        <w:rPr>
          <w:rFonts w:ascii="Times New Roman" w:hAnsi="Times New Roman" w:cs="Times New Roman"/>
        </w:rPr>
        <w:t xml:space="preserve">nyomvonal jellegű </w:t>
      </w:r>
      <w:r w:rsidRPr="00D2309A">
        <w:rPr>
          <w:rFonts w:ascii="Times New Roman" w:hAnsi="Times New Roman" w:cs="Times New Roman"/>
        </w:rPr>
        <w:t>építmények, létesítmények helyezhetők el.</w:t>
      </w:r>
    </w:p>
    <w:p w14:paraId="6DFFB9FD" w14:textId="62703E59" w:rsidR="00823EB0" w:rsidRPr="00D2309A" w:rsidRDefault="004E7165" w:rsidP="00E41526">
      <w:pPr>
        <w:tabs>
          <w:tab w:val="left" w:pos="567"/>
        </w:tabs>
        <w:autoSpaceDE w:val="0"/>
        <w:autoSpaceDN w:val="0"/>
        <w:adjustRightInd w:val="0"/>
        <w:spacing w:before="240" w:after="0" w:line="240" w:lineRule="auto"/>
        <w:ind w:left="567" w:hanging="567"/>
        <w:jc w:val="center"/>
        <w:rPr>
          <w:rFonts w:ascii="Times New Roman" w:hAnsi="Times New Roman" w:cs="Times New Roman"/>
          <w:i/>
          <w:iCs/>
          <w:smallCaps/>
        </w:rPr>
      </w:pPr>
      <w:r w:rsidRPr="00D2309A">
        <w:rPr>
          <w:rFonts w:ascii="Times New Roman" w:hAnsi="Times New Roman" w:cs="Times New Roman"/>
          <w:i/>
          <w:iCs/>
          <w:smallCaps/>
        </w:rPr>
        <w:t>6</w:t>
      </w:r>
      <w:r>
        <w:rPr>
          <w:rFonts w:ascii="Times New Roman" w:hAnsi="Times New Roman" w:cs="Times New Roman"/>
          <w:i/>
          <w:iCs/>
          <w:smallCaps/>
        </w:rPr>
        <w:t>6</w:t>
      </w:r>
      <w:r w:rsidR="00755145" w:rsidRPr="00D2309A">
        <w:rPr>
          <w:rFonts w:ascii="Times New Roman" w:hAnsi="Times New Roman" w:cs="Times New Roman"/>
          <w:i/>
          <w:iCs/>
          <w:smallCaps/>
        </w:rPr>
        <w:t>.</w:t>
      </w:r>
      <w:r w:rsidR="00755145" w:rsidRPr="00D2309A">
        <w:rPr>
          <w:rFonts w:ascii="Times New Roman" w:hAnsi="Times New Roman" w:cs="Times New Roman"/>
          <w:i/>
          <w:iCs/>
          <w:smallCaps/>
        </w:rPr>
        <w:tab/>
      </w:r>
      <w:r w:rsidR="00823EB0" w:rsidRPr="00D2309A">
        <w:rPr>
          <w:rFonts w:ascii="Times New Roman" w:hAnsi="Times New Roman" w:cs="Times New Roman"/>
          <w:i/>
          <w:iCs/>
          <w:smallCaps/>
        </w:rPr>
        <w:t xml:space="preserve">Gazdasági erdőterület övezeteinek előírásai </w:t>
      </w:r>
    </w:p>
    <w:p w14:paraId="530A7FA7" w14:textId="54CFF9EA" w:rsidR="005270BF" w:rsidRPr="00D2309A" w:rsidRDefault="007F749E" w:rsidP="005270BF">
      <w:pPr>
        <w:tabs>
          <w:tab w:val="left" w:pos="851"/>
        </w:tabs>
        <w:spacing w:before="120" w:after="0" w:line="240" w:lineRule="auto"/>
        <w:ind w:left="567" w:hanging="567"/>
        <w:jc w:val="both"/>
        <w:rPr>
          <w:rFonts w:ascii="Times New Roman" w:hAnsi="Times New Roman" w:cs="Times New Roman"/>
        </w:rPr>
      </w:pPr>
      <w:r w:rsidRPr="00D2309A">
        <w:rPr>
          <w:rFonts w:ascii="Times New Roman" w:hAnsi="Times New Roman" w:cs="Times New Roman"/>
          <w:b/>
        </w:rPr>
        <w:t>6</w:t>
      </w:r>
      <w:r w:rsidR="00AA2B69" w:rsidRPr="00D2309A">
        <w:rPr>
          <w:rFonts w:ascii="Times New Roman" w:hAnsi="Times New Roman" w:cs="Times New Roman"/>
          <w:b/>
        </w:rPr>
        <w:t>7</w:t>
      </w:r>
      <w:r w:rsidR="00823EB0" w:rsidRPr="00D2309A">
        <w:rPr>
          <w:rFonts w:ascii="Times New Roman" w:hAnsi="Times New Roman" w:cs="Times New Roman"/>
          <w:b/>
        </w:rPr>
        <w:t>.</w:t>
      </w:r>
      <w:r w:rsidR="00F81E83" w:rsidRPr="00D2309A">
        <w:rPr>
          <w:rFonts w:ascii="Times New Roman" w:hAnsi="Times New Roman" w:cs="Times New Roman"/>
          <w:b/>
        </w:rPr>
        <w:t xml:space="preserve"> </w:t>
      </w:r>
      <w:r w:rsidR="00823EB0" w:rsidRPr="00D2309A">
        <w:rPr>
          <w:rFonts w:ascii="Times New Roman" w:hAnsi="Times New Roman" w:cs="Times New Roman"/>
          <w:b/>
        </w:rPr>
        <w:t>§</w:t>
      </w:r>
      <w:r w:rsidR="00C60523" w:rsidRPr="00D2309A">
        <w:rPr>
          <w:rFonts w:ascii="Times New Roman" w:hAnsi="Times New Roman" w:cs="Times New Roman"/>
          <w:b/>
        </w:rPr>
        <w:tab/>
      </w:r>
      <w:r w:rsidR="00823EB0" w:rsidRPr="00D2309A">
        <w:rPr>
          <w:rFonts w:ascii="Times New Roman" w:hAnsi="Times New Roman" w:cs="Times New Roman"/>
        </w:rPr>
        <w:t>(1)</w:t>
      </w:r>
      <w:r w:rsidR="00823EB0" w:rsidRPr="00D2309A">
        <w:rPr>
          <w:rFonts w:ascii="Times New Roman" w:hAnsi="Times New Roman" w:cs="Times New Roman"/>
        </w:rPr>
        <w:tab/>
        <w:t>A gazdasági erdőterületek övezeteinek beépíthet</w:t>
      </w:r>
      <w:r w:rsidR="00F2287E" w:rsidRPr="00D2309A">
        <w:rPr>
          <w:rFonts w:ascii="Times New Roman" w:hAnsi="Times New Roman" w:cs="Times New Roman"/>
        </w:rPr>
        <w:t>ési paraméterei</w:t>
      </w:r>
      <w:r w:rsidR="005270BF" w:rsidRPr="00D2309A">
        <w:rPr>
          <w:rFonts w:ascii="Times New Roman" w:hAnsi="Times New Roman" w:cs="Times New Roman"/>
        </w:rPr>
        <w:t xml:space="preserve"> a 3. mellélet </w:t>
      </w:r>
      <w:r w:rsidR="005270BF" w:rsidRPr="00D2309A">
        <w:rPr>
          <w:rFonts w:ascii="Times New Roman" w:hAnsi="Times New Roman" w:cs="Times New Roman"/>
          <w:shd w:val="clear" w:color="auto" w:fill="FFFFFF" w:themeFill="background1"/>
        </w:rPr>
        <w:t xml:space="preserve">13. pontjában található </w:t>
      </w:r>
      <w:r w:rsidR="005270BF" w:rsidRPr="00D2309A">
        <w:rPr>
          <w:rFonts w:ascii="Times New Roman" w:hAnsi="Times New Roman" w:cs="Times New Roman"/>
        </w:rPr>
        <w:t>12. sz. táblázatában szerepelnek.</w:t>
      </w:r>
    </w:p>
    <w:p w14:paraId="72AC102E" w14:textId="49B37474" w:rsidR="00823EB0" w:rsidRPr="00D2309A" w:rsidRDefault="00823EB0" w:rsidP="00CF7314">
      <w:pPr>
        <w:tabs>
          <w:tab w:val="left" w:pos="567"/>
        </w:tabs>
        <w:spacing w:before="120" w:after="0" w:line="240" w:lineRule="auto"/>
        <w:ind w:left="567" w:hanging="567"/>
        <w:jc w:val="both"/>
        <w:rPr>
          <w:rFonts w:ascii="Times New Roman" w:hAnsi="Times New Roman" w:cs="Times New Roman"/>
        </w:rPr>
      </w:pPr>
      <w:r w:rsidRPr="00D2309A">
        <w:rPr>
          <w:rFonts w:ascii="Times New Roman" w:hAnsi="Times New Roman" w:cs="Times New Roman"/>
        </w:rPr>
        <w:t>(2)</w:t>
      </w:r>
      <w:r w:rsidRPr="00D2309A">
        <w:rPr>
          <w:rFonts w:ascii="Times New Roman" w:hAnsi="Times New Roman" w:cs="Times New Roman"/>
        </w:rPr>
        <w:tab/>
      </w:r>
      <w:r w:rsidRPr="00D2309A">
        <w:rPr>
          <w:rFonts w:ascii="Times New Roman" w:hAnsi="Times New Roman" w:cs="Times New Roman"/>
          <w:bCs/>
        </w:rPr>
        <w:t>Eg/1</w:t>
      </w:r>
      <w:r w:rsidRPr="00D2309A">
        <w:rPr>
          <w:rFonts w:ascii="Times New Roman" w:hAnsi="Times New Roman" w:cs="Times New Roman"/>
        </w:rPr>
        <w:t xml:space="preserve"> jelű gazdasági erdőövezetben elhelyezhető </w:t>
      </w:r>
    </w:p>
    <w:p w14:paraId="4DF5A793" w14:textId="77777777" w:rsidR="00E1628C" w:rsidRPr="00D2309A" w:rsidRDefault="00823EB0" w:rsidP="00B766C5">
      <w:pPr>
        <w:numPr>
          <w:ilvl w:val="0"/>
          <w:numId w:val="23"/>
        </w:numPr>
        <w:tabs>
          <w:tab w:val="clear" w:pos="851"/>
          <w:tab w:val="num" w:pos="993"/>
        </w:tabs>
        <w:spacing w:before="120" w:after="0" w:line="240" w:lineRule="auto"/>
        <w:ind w:left="992" w:hanging="425"/>
        <w:jc w:val="both"/>
        <w:rPr>
          <w:rFonts w:ascii="Times New Roman" w:hAnsi="Times New Roman" w:cs="Times New Roman"/>
        </w:rPr>
      </w:pPr>
      <w:r w:rsidRPr="00D2309A">
        <w:rPr>
          <w:rFonts w:ascii="Times New Roman" w:hAnsi="Times New Roman" w:cs="Times New Roman"/>
        </w:rPr>
        <w:t xml:space="preserve">az erdőgazdálkodás és a vadgazdálkodás építményei, </w:t>
      </w:r>
    </w:p>
    <w:p w14:paraId="642A9DC6" w14:textId="77777777" w:rsidR="00823EB0" w:rsidRPr="00D2309A" w:rsidRDefault="00823EB0" w:rsidP="00B766C5">
      <w:pPr>
        <w:numPr>
          <w:ilvl w:val="0"/>
          <w:numId w:val="23"/>
        </w:numPr>
        <w:tabs>
          <w:tab w:val="clear" w:pos="851"/>
          <w:tab w:val="num" w:pos="993"/>
        </w:tabs>
        <w:spacing w:before="120" w:after="0" w:line="240" w:lineRule="auto"/>
        <w:ind w:left="992" w:hanging="425"/>
        <w:jc w:val="both"/>
        <w:rPr>
          <w:rFonts w:ascii="Times New Roman" w:hAnsi="Times New Roman" w:cs="Times New Roman"/>
        </w:rPr>
      </w:pPr>
      <w:r w:rsidRPr="00D2309A">
        <w:rPr>
          <w:rFonts w:ascii="Times New Roman" w:hAnsi="Times New Roman" w:cs="Times New Roman"/>
        </w:rPr>
        <w:t>az erdő rendeltetésének megfelelő termelő-szolgáltató tevékenységeket kiszolgáló építmények</w:t>
      </w:r>
      <w:r w:rsidR="00E1628C" w:rsidRPr="00D2309A">
        <w:rPr>
          <w:rFonts w:ascii="Times New Roman" w:hAnsi="Times New Roman" w:cs="Times New Roman"/>
        </w:rPr>
        <w:t>,</w:t>
      </w:r>
    </w:p>
    <w:p w14:paraId="51F399EF" w14:textId="2064CA9A" w:rsidR="00823EB0" w:rsidRPr="00D2309A" w:rsidRDefault="00823EB0" w:rsidP="00B766C5">
      <w:pPr>
        <w:numPr>
          <w:ilvl w:val="0"/>
          <w:numId w:val="23"/>
        </w:numPr>
        <w:tabs>
          <w:tab w:val="clear" w:pos="851"/>
          <w:tab w:val="num" w:pos="993"/>
        </w:tabs>
        <w:spacing w:before="120" w:after="0" w:line="240" w:lineRule="auto"/>
        <w:ind w:left="992" w:hanging="425"/>
        <w:jc w:val="both"/>
        <w:rPr>
          <w:rFonts w:ascii="Times New Roman" w:hAnsi="Times New Roman" w:cs="Times New Roman"/>
        </w:rPr>
      </w:pPr>
      <w:r w:rsidRPr="00D2309A">
        <w:rPr>
          <w:rFonts w:ascii="Times New Roman" w:hAnsi="Times New Roman" w:cs="Times New Roman"/>
        </w:rPr>
        <w:t>szolgálati lakás</w:t>
      </w:r>
      <w:r w:rsidR="005270BF" w:rsidRPr="00D2309A">
        <w:rPr>
          <w:rFonts w:ascii="Times New Roman" w:hAnsi="Times New Roman" w:cs="Times New Roman"/>
        </w:rPr>
        <w:t xml:space="preserve">, </w:t>
      </w:r>
      <w:r w:rsidR="00E1628C" w:rsidRPr="00D2309A">
        <w:rPr>
          <w:rFonts w:ascii="Times New Roman" w:hAnsi="Times New Roman" w:cs="Times New Roman"/>
        </w:rPr>
        <w:t xml:space="preserve">erdészház </w:t>
      </w:r>
      <w:r w:rsidRPr="00D2309A">
        <w:rPr>
          <w:rFonts w:ascii="Times New Roman" w:hAnsi="Times New Roman" w:cs="Times New Roman"/>
        </w:rPr>
        <w:t xml:space="preserve">csak az </w:t>
      </w:r>
      <w:r w:rsidRPr="00D2309A">
        <w:rPr>
          <w:rFonts w:ascii="Times New Roman" w:hAnsi="Times New Roman" w:cs="Times New Roman"/>
          <w:i/>
          <w:iCs/>
        </w:rPr>
        <w:t>a)</w:t>
      </w:r>
      <w:r w:rsidRPr="00D2309A">
        <w:rPr>
          <w:rFonts w:ascii="Times New Roman" w:hAnsi="Times New Roman" w:cs="Times New Roman"/>
        </w:rPr>
        <w:t xml:space="preserve"> pont építményeivel egybefoglalóan</w:t>
      </w:r>
      <w:r w:rsidR="0037441D" w:rsidRPr="00D2309A">
        <w:rPr>
          <w:rFonts w:ascii="Times New Roman" w:hAnsi="Times New Roman" w:cs="Times New Roman"/>
        </w:rPr>
        <w:t>.</w:t>
      </w:r>
    </w:p>
    <w:p w14:paraId="096539F9" w14:textId="77777777" w:rsidR="00823EB0" w:rsidRPr="00D2309A" w:rsidRDefault="00823EB0" w:rsidP="00CF7314">
      <w:pPr>
        <w:tabs>
          <w:tab w:val="left" w:pos="567"/>
        </w:tabs>
        <w:spacing w:before="120" w:after="0" w:line="240" w:lineRule="auto"/>
        <w:ind w:left="567" w:hanging="567"/>
        <w:jc w:val="both"/>
        <w:rPr>
          <w:rFonts w:ascii="Times New Roman" w:hAnsi="Times New Roman" w:cs="Times New Roman"/>
        </w:rPr>
      </w:pPr>
      <w:r w:rsidRPr="00D2309A">
        <w:rPr>
          <w:rFonts w:ascii="Times New Roman" w:hAnsi="Times New Roman" w:cs="Times New Roman"/>
        </w:rPr>
        <w:t>(3)</w:t>
      </w:r>
      <w:r w:rsidRPr="00D2309A">
        <w:rPr>
          <w:rFonts w:ascii="Times New Roman" w:hAnsi="Times New Roman" w:cs="Times New Roman"/>
        </w:rPr>
        <w:tab/>
        <w:t xml:space="preserve">Eg/1 </w:t>
      </w:r>
      <w:r w:rsidR="00A954A5" w:rsidRPr="00D2309A">
        <w:rPr>
          <w:rFonts w:ascii="Times New Roman" w:hAnsi="Times New Roman" w:cs="Times New Roman"/>
        </w:rPr>
        <w:t xml:space="preserve">jelű </w:t>
      </w:r>
      <w:r w:rsidRPr="00D2309A">
        <w:rPr>
          <w:rFonts w:ascii="Times New Roman" w:hAnsi="Times New Roman" w:cs="Times New Roman"/>
        </w:rPr>
        <w:t>övezetben egy telken több épület is létesíthető, de egy épület legfeljebb 300 m</w:t>
      </w:r>
      <w:r w:rsidRPr="00D2309A">
        <w:rPr>
          <w:rFonts w:ascii="Times New Roman" w:hAnsi="Times New Roman" w:cs="Times New Roman"/>
          <w:vertAlign w:val="superscript"/>
        </w:rPr>
        <w:t>2</w:t>
      </w:r>
      <w:r w:rsidRPr="00D2309A">
        <w:rPr>
          <w:rFonts w:ascii="Times New Roman" w:hAnsi="Times New Roman" w:cs="Times New Roman"/>
        </w:rPr>
        <w:t xml:space="preserve"> alapterületű lehet.</w:t>
      </w:r>
    </w:p>
    <w:p w14:paraId="0B6DB843" w14:textId="453AF281" w:rsidR="00823EB0" w:rsidRPr="00D2309A" w:rsidRDefault="004E7165" w:rsidP="00E41526">
      <w:pPr>
        <w:tabs>
          <w:tab w:val="left" w:pos="567"/>
        </w:tabs>
        <w:autoSpaceDE w:val="0"/>
        <w:autoSpaceDN w:val="0"/>
        <w:adjustRightInd w:val="0"/>
        <w:spacing w:before="240" w:after="0" w:line="240" w:lineRule="auto"/>
        <w:ind w:left="567" w:hanging="567"/>
        <w:jc w:val="center"/>
        <w:rPr>
          <w:rFonts w:ascii="Times New Roman" w:hAnsi="Times New Roman" w:cs="Times New Roman"/>
          <w:i/>
          <w:iCs/>
          <w:smallCaps/>
        </w:rPr>
      </w:pPr>
      <w:r w:rsidRPr="00D2309A">
        <w:rPr>
          <w:rFonts w:ascii="Times New Roman" w:hAnsi="Times New Roman" w:cs="Times New Roman"/>
          <w:i/>
          <w:iCs/>
          <w:smallCaps/>
        </w:rPr>
        <w:t>6</w:t>
      </w:r>
      <w:r>
        <w:rPr>
          <w:rFonts w:ascii="Times New Roman" w:hAnsi="Times New Roman" w:cs="Times New Roman"/>
          <w:i/>
          <w:iCs/>
          <w:smallCaps/>
        </w:rPr>
        <w:t>7</w:t>
      </w:r>
      <w:r w:rsidR="00755145" w:rsidRPr="00D2309A">
        <w:rPr>
          <w:rFonts w:ascii="Times New Roman" w:hAnsi="Times New Roman" w:cs="Times New Roman"/>
          <w:i/>
          <w:iCs/>
          <w:smallCaps/>
        </w:rPr>
        <w:t>.</w:t>
      </w:r>
      <w:r w:rsidR="00755145" w:rsidRPr="00D2309A">
        <w:rPr>
          <w:rFonts w:ascii="Times New Roman" w:hAnsi="Times New Roman" w:cs="Times New Roman"/>
          <w:i/>
          <w:iCs/>
          <w:smallCaps/>
        </w:rPr>
        <w:tab/>
      </w:r>
      <w:r w:rsidR="00823EB0" w:rsidRPr="00D2309A">
        <w:rPr>
          <w:rFonts w:ascii="Times New Roman" w:hAnsi="Times New Roman" w:cs="Times New Roman"/>
          <w:i/>
          <w:iCs/>
          <w:smallCaps/>
        </w:rPr>
        <w:t>Közjóléti erdőterületek övezeteinek előírásai</w:t>
      </w:r>
    </w:p>
    <w:p w14:paraId="0B429BAA" w14:textId="079274DF" w:rsidR="00823EB0" w:rsidRPr="00D2309A" w:rsidRDefault="007F749E" w:rsidP="00FB1ABA">
      <w:pPr>
        <w:tabs>
          <w:tab w:val="left" w:pos="851"/>
          <w:tab w:val="left" w:pos="1276"/>
        </w:tabs>
        <w:spacing w:before="120" w:after="0" w:line="240" w:lineRule="auto"/>
        <w:ind w:left="567" w:hanging="567"/>
        <w:rPr>
          <w:rFonts w:ascii="Times New Roman" w:hAnsi="Times New Roman" w:cs="Times New Roman"/>
        </w:rPr>
      </w:pPr>
      <w:r w:rsidRPr="00D2309A">
        <w:rPr>
          <w:rFonts w:ascii="Times New Roman" w:hAnsi="Times New Roman" w:cs="Times New Roman"/>
          <w:b/>
        </w:rPr>
        <w:t>6</w:t>
      </w:r>
      <w:r w:rsidR="00AA2B69" w:rsidRPr="00D2309A">
        <w:rPr>
          <w:rFonts w:ascii="Times New Roman" w:hAnsi="Times New Roman" w:cs="Times New Roman"/>
          <w:b/>
        </w:rPr>
        <w:t>8</w:t>
      </w:r>
      <w:r w:rsidR="00823EB0" w:rsidRPr="00D2309A">
        <w:rPr>
          <w:rFonts w:ascii="Times New Roman" w:hAnsi="Times New Roman" w:cs="Times New Roman"/>
          <w:b/>
        </w:rPr>
        <w:t>.</w:t>
      </w:r>
      <w:r w:rsidR="00F81E83" w:rsidRPr="00D2309A">
        <w:rPr>
          <w:rFonts w:ascii="Times New Roman" w:hAnsi="Times New Roman" w:cs="Times New Roman"/>
          <w:b/>
        </w:rPr>
        <w:t xml:space="preserve"> </w:t>
      </w:r>
      <w:r w:rsidR="00823EB0" w:rsidRPr="00D2309A">
        <w:rPr>
          <w:rFonts w:ascii="Times New Roman" w:hAnsi="Times New Roman" w:cs="Times New Roman"/>
          <w:b/>
        </w:rPr>
        <w:t>§</w:t>
      </w:r>
      <w:r w:rsidR="00C60523" w:rsidRPr="00D2309A">
        <w:rPr>
          <w:rFonts w:ascii="Times New Roman" w:hAnsi="Times New Roman" w:cs="Times New Roman"/>
          <w:b/>
        </w:rPr>
        <w:tab/>
      </w:r>
      <w:r w:rsidR="00823EB0" w:rsidRPr="00D2309A">
        <w:rPr>
          <w:rFonts w:ascii="Times New Roman" w:hAnsi="Times New Roman" w:cs="Times New Roman"/>
        </w:rPr>
        <w:t>(1)</w:t>
      </w:r>
      <w:r w:rsidR="00823EB0" w:rsidRPr="00D2309A">
        <w:rPr>
          <w:rFonts w:ascii="Times New Roman" w:hAnsi="Times New Roman" w:cs="Times New Roman"/>
        </w:rPr>
        <w:tab/>
        <w:t>A közjóléti erdőterületek övezeteinek beépít</w:t>
      </w:r>
      <w:r w:rsidR="00F2287E" w:rsidRPr="00D2309A">
        <w:rPr>
          <w:rFonts w:ascii="Times New Roman" w:hAnsi="Times New Roman" w:cs="Times New Roman"/>
        </w:rPr>
        <w:t>ési paraméterei</w:t>
      </w:r>
      <w:r w:rsidR="00FB1ABA" w:rsidRPr="00D2309A">
        <w:rPr>
          <w:rFonts w:ascii="Times New Roman" w:hAnsi="Times New Roman" w:cs="Times New Roman"/>
        </w:rPr>
        <w:t xml:space="preserve"> a 3. mellélet </w:t>
      </w:r>
      <w:r w:rsidR="00E41526" w:rsidRPr="00D2309A">
        <w:rPr>
          <w:rFonts w:ascii="Times New Roman" w:hAnsi="Times New Roman" w:cs="Times New Roman"/>
          <w:shd w:val="clear" w:color="auto" w:fill="FFFFFF" w:themeFill="background1"/>
        </w:rPr>
        <w:t xml:space="preserve">13. pontjában található </w:t>
      </w:r>
      <w:r w:rsidR="00FB1ABA" w:rsidRPr="00D2309A">
        <w:rPr>
          <w:rFonts w:ascii="Times New Roman" w:hAnsi="Times New Roman" w:cs="Times New Roman"/>
        </w:rPr>
        <w:t>1</w:t>
      </w:r>
      <w:r w:rsidR="00E41526" w:rsidRPr="00D2309A">
        <w:rPr>
          <w:rFonts w:ascii="Times New Roman" w:hAnsi="Times New Roman" w:cs="Times New Roman"/>
        </w:rPr>
        <w:t>2</w:t>
      </w:r>
      <w:r w:rsidR="00FB1ABA" w:rsidRPr="00D2309A">
        <w:rPr>
          <w:rFonts w:ascii="Times New Roman" w:hAnsi="Times New Roman" w:cs="Times New Roman"/>
        </w:rPr>
        <w:t>. sz. táblázatában szerepelnek.</w:t>
      </w:r>
    </w:p>
    <w:p w14:paraId="6C03CE60" w14:textId="172FFC7D" w:rsidR="00823EB0" w:rsidRPr="00D2309A" w:rsidRDefault="00823EB0" w:rsidP="0028020B">
      <w:pPr>
        <w:tabs>
          <w:tab w:val="left" w:pos="567"/>
        </w:tabs>
        <w:spacing w:before="120" w:after="0" w:line="240" w:lineRule="auto"/>
        <w:ind w:left="567" w:hanging="567"/>
        <w:jc w:val="both"/>
        <w:rPr>
          <w:rFonts w:ascii="Times New Roman" w:hAnsi="Times New Roman" w:cs="Times New Roman"/>
        </w:rPr>
      </w:pPr>
      <w:r w:rsidRPr="00D2309A">
        <w:rPr>
          <w:rFonts w:ascii="Times New Roman" w:hAnsi="Times New Roman" w:cs="Times New Roman"/>
        </w:rPr>
        <w:t>(2)</w:t>
      </w:r>
      <w:r w:rsidRPr="00D2309A">
        <w:rPr>
          <w:rFonts w:ascii="Times New Roman" w:hAnsi="Times New Roman" w:cs="Times New Roman"/>
        </w:rPr>
        <w:tab/>
      </w:r>
      <w:r w:rsidRPr="00D2309A">
        <w:rPr>
          <w:rFonts w:ascii="Times New Roman" w:hAnsi="Times New Roman" w:cs="Times New Roman"/>
          <w:bCs/>
        </w:rPr>
        <w:t>Ek/1</w:t>
      </w:r>
      <w:r w:rsidRPr="00D2309A">
        <w:rPr>
          <w:rFonts w:ascii="Times New Roman" w:hAnsi="Times New Roman" w:cs="Times New Roman"/>
        </w:rPr>
        <w:t xml:space="preserve"> közjóléti erdőterület övezetben elhelyezhető </w:t>
      </w:r>
    </w:p>
    <w:p w14:paraId="69112E96" w14:textId="77777777" w:rsidR="00823EB0" w:rsidRPr="00D2309A" w:rsidRDefault="00823EB0" w:rsidP="00B766C5">
      <w:pPr>
        <w:tabs>
          <w:tab w:val="left" w:pos="1418"/>
        </w:tabs>
        <w:spacing w:before="120" w:after="0" w:line="240" w:lineRule="auto"/>
        <w:ind w:left="1418" w:hanging="425"/>
        <w:jc w:val="both"/>
        <w:rPr>
          <w:rFonts w:ascii="Times New Roman" w:hAnsi="Times New Roman" w:cs="Times New Roman"/>
        </w:rPr>
      </w:pPr>
      <w:r w:rsidRPr="00D2309A">
        <w:rPr>
          <w:rFonts w:ascii="Times New Roman" w:hAnsi="Times New Roman" w:cs="Times New Roman"/>
          <w:i/>
          <w:iCs/>
        </w:rPr>
        <w:t>a)</w:t>
      </w:r>
      <w:r w:rsidR="00E1628C" w:rsidRPr="00D2309A">
        <w:rPr>
          <w:rFonts w:ascii="Times New Roman" w:hAnsi="Times New Roman" w:cs="Times New Roman"/>
        </w:rPr>
        <w:tab/>
      </w:r>
      <w:r w:rsidRPr="00D2309A">
        <w:rPr>
          <w:rFonts w:ascii="Times New Roman" w:hAnsi="Times New Roman" w:cs="Times New Roman"/>
        </w:rPr>
        <w:t>erdőgazdálkodás és a vadgazdálkodás építményei,</w:t>
      </w:r>
    </w:p>
    <w:p w14:paraId="5335181E" w14:textId="77777777" w:rsidR="00823EB0" w:rsidRPr="00D2309A" w:rsidRDefault="00823EB0" w:rsidP="00B766C5">
      <w:pPr>
        <w:tabs>
          <w:tab w:val="left" w:pos="1418"/>
        </w:tabs>
        <w:spacing w:before="120" w:after="0" w:line="240" w:lineRule="auto"/>
        <w:ind w:left="1418" w:hanging="425"/>
        <w:jc w:val="both"/>
        <w:rPr>
          <w:rFonts w:ascii="Times New Roman" w:hAnsi="Times New Roman" w:cs="Times New Roman"/>
        </w:rPr>
      </w:pPr>
      <w:r w:rsidRPr="00D2309A">
        <w:rPr>
          <w:rFonts w:ascii="Times New Roman" w:hAnsi="Times New Roman" w:cs="Times New Roman"/>
          <w:i/>
        </w:rPr>
        <w:t>b)</w:t>
      </w:r>
      <w:r w:rsidR="00E1628C" w:rsidRPr="00D2309A">
        <w:rPr>
          <w:rFonts w:ascii="Times New Roman" w:hAnsi="Times New Roman" w:cs="Times New Roman"/>
        </w:rPr>
        <w:tab/>
      </w:r>
      <w:r w:rsidR="004F365C" w:rsidRPr="00D2309A">
        <w:rPr>
          <w:rFonts w:ascii="Times New Roman" w:hAnsi="Times New Roman" w:cs="Times New Roman"/>
        </w:rPr>
        <w:t>testedzést és turizmust szolgáló építmény, erdei tornapálya, kilátó</w:t>
      </w:r>
      <w:r w:rsidR="00F81E83" w:rsidRPr="00D2309A">
        <w:rPr>
          <w:rFonts w:ascii="Times New Roman" w:hAnsi="Times New Roman" w:cs="Times New Roman"/>
        </w:rPr>
        <w:t>,</w:t>
      </w:r>
    </w:p>
    <w:p w14:paraId="36EB18C1" w14:textId="77777777" w:rsidR="00823EB0" w:rsidRPr="00D2309A" w:rsidRDefault="00823EB0" w:rsidP="00B766C5">
      <w:pPr>
        <w:tabs>
          <w:tab w:val="left" w:pos="1418"/>
        </w:tabs>
        <w:spacing w:before="120" w:after="0" w:line="240" w:lineRule="auto"/>
        <w:ind w:left="1418" w:hanging="425"/>
        <w:jc w:val="both"/>
        <w:rPr>
          <w:rFonts w:ascii="Times New Roman" w:hAnsi="Times New Roman" w:cs="Times New Roman"/>
        </w:rPr>
      </w:pPr>
      <w:r w:rsidRPr="00D2309A">
        <w:rPr>
          <w:rFonts w:ascii="Times New Roman" w:hAnsi="Times New Roman" w:cs="Times New Roman"/>
          <w:i/>
          <w:iCs/>
        </w:rPr>
        <w:t>c)</w:t>
      </w:r>
      <w:r w:rsidR="00E1628C" w:rsidRPr="00D2309A">
        <w:rPr>
          <w:rFonts w:ascii="Times New Roman" w:hAnsi="Times New Roman" w:cs="Times New Roman"/>
        </w:rPr>
        <w:tab/>
      </w:r>
      <w:r w:rsidR="004F365C" w:rsidRPr="00D2309A">
        <w:rPr>
          <w:rFonts w:ascii="Times New Roman" w:hAnsi="Times New Roman" w:cs="Times New Roman"/>
        </w:rPr>
        <w:t xml:space="preserve">szabadtéri sportpályák. </w:t>
      </w:r>
    </w:p>
    <w:p w14:paraId="7421867E" w14:textId="77777777" w:rsidR="00823EB0" w:rsidRPr="00D2309A" w:rsidRDefault="00823EB0" w:rsidP="00B766C5">
      <w:pPr>
        <w:tabs>
          <w:tab w:val="left" w:pos="567"/>
        </w:tabs>
        <w:spacing w:before="120" w:after="0" w:line="240" w:lineRule="auto"/>
        <w:ind w:left="567" w:hanging="567"/>
        <w:jc w:val="both"/>
        <w:rPr>
          <w:rFonts w:ascii="Times New Roman" w:hAnsi="Times New Roman" w:cs="Times New Roman"/>
        </w:rPr>
      </w:pPr>
      <w:r w:rsidRPr="00D2309A">
        <w:rPr>
          <w:rFonts w:ascii="Times New Roman" w:hAnsi="Times New Roman" w:cs="Times New Roman"/>
        </w:rPr>
        <w:t>(3)</w:t>
      </w:r>
      <w:r w:rsidRPr="00D2309A">
        <w:rPr>
          <w:rFonts w:ascii="Times New Roman" w:hAnsi="Times New Roman" w:cs="Times New Roman"/>
        </w:rPr>
        <w:tab/>
      </w:r>
      <w:r w:rsidRPr="00D2309A">
        <w:rPr>
          <w:rFonts w:ascii="Times New Roman" w:hAnsi="Times New Roman" w:cs="Times New Roman"/>
          <w:bCs/>
        </w:rPr>
        <w:t>Ek/2</w:t>
      </w:r>
      <w:r w:rsidRPr="00D2309A">
        <w:rPr>
          <w:rFonts w:ascii="Times New Roman" w:hAnsi="Times New Roman" w:cs="Times New Roman"/>
        </w:rPr>
        <w:t xml:space="preserve"> közjóléti erdőterület övezetben</w:t>
      </w:r>
    </w:p>
    <w:p w14:paraId="45317C92" w14:textId="77777777" w:rsidR="00823EB0" w:rsidRPr="00D2309A" w:rsidRDefault="00823EB0" w:rsidP="00B766C5">
      <w:pPr>
        <w:tabs>
          <w:tab w:val="left" w:pos="993"/>
        </w:tabs>
        <w:spacing w:before="120" w:after="0" w:line="240" w:lineRule="auto"/>
        <w:ind w:left="993" w:hanging="426"/>
        <w:jc w:val="both"/>
        <w:rPr>
          <w:rFonts w:ascii="Times New Roman" w:hAnsi="Times New Roman" w:cs="Times New Roman"/>
        </w:rPr>
      </w:pPr>
      <w:r w:rsidRPr="00D2309A">
        <w:rPr>
          <w:rFonts w:ascii="Times New Roman" w:hAnsi="Times New Roman" w:cs="Times New Roman"/>
          <w:i/>
          <w:iCs/>
        </w:rPr>
        <w:t>a)</w:t>
      </w:r>
      <w:r w:rsidRPr="00D2309A">
        <w:rPr>
          <w:rFonts w:ascii="Times New Roman" w:hAnsi="Times New Roman" w:cs="Times New Roman"/>
        </w:rPr>
        <w:tab/>
        <w:t xml:space="preserve">elhelyezhető </w:t>
      </w:r>
    </w:p>
    <w:p w14:paraId="1684BCFE" w14:textId="77777777" w:rsidR="00823EB0" w:rsidRPr="00D2309A" w:rsidRDefault="00823EB0" w:rsidP="0037126B">
      <w:pPr>
        <w:tabs>
          <w:tab w:val="left" w:pos="1418"/>
        </w:tabs>
        <w:spacing w:before="60" w:after="0" w:line="240" w:lineRule="auto"/>
        <w:ind w:left="993"/>
        <w:jc w:val="both"/>
        <w:rPr>
          <w:rFonts w:ascii="Times New Roman" w:hAnsi="Times New Roman" w:cs="Times New Roman"/>
        </w:rPr>
      </w:pPr>
      <w:r w:rsidRPr="00D2309A">
        <w:rPr>
          <w:rFonts w:ascii="Times New Roman" w:hAnsi="Times New Roman" w:cs="Times New Roman"/>
          <w:i/>
          <w:iCs/>
        </w:rPr>
        <w:t>aa)</w:t>
      </w:r>
      <w:r w:rsidR="00E1628C" w:rsidRPr="00D2309A">
        <w:rPr>
          <w:rFonts w:ascii="Times New Roman" w:hAnsi="Times New Roman" w:cs="Times New Roman"/>
        </w:rPr>
        <w:tab/>
      </w:r>
      <w:r w:rsidRPr="00D2309A">
        <w:rPr>
          <w:rFonts w:ascii="Times New Roman" w:hAnsi="Times New Roman" w:cs="Times New Roman"/>
        </w:rPr>
        <w:t>erdőgazdálkodás és a vadgazdálkodás építményei,</w:t>
      </w:r>
    </w:p>
    <w:p w14:paraId="7D53087A" w14:textId="77777777" w:rsidR="004F365C" w:rsidRPr="00D2309A" w:rsidRDefault="00823EB0" w:rsidP="0037126B">
      <w:pPr>
        <w:tabs>
          <w:tab w:val="left" w:pos="1418"/>
        </w:tabs>
        <w:spacing w:before="60" w:after="0" w:line="240" w:lineRule="auto"/>
        <w:ind w:left="993"/>
        <w:jc w:val="both"/>
        <w:rPr>
          <w:rFonts w:ascii="Times New Roman" w:hAnsi="Times New Roman" w:cs="Times New Roman"/>
        </w:rPr>
      </w:pPr>
      <w:r w:rsidRPr="00D2309A">
        <w:rPr>
          <w:rFonts w:ascii="Times New Roman" w:hAnsi="Times New Roman" w:cs="Times New Roman"/>
          <w:i/>
          <w:iCs/>
        </w:rPr>
        <w:t>ab)</w:t>
      </w:r>
      <w:r w:rsidR="00E1628C" w:rsidRPr="00D2309A">
        <w:rPr>
          <w:rFonts w:ascii="Times New Roman" w:hAnsi="Times New Roman" w:cs="Times New Roman"/>
        </w:rPr>
        <w:tab/>
      </w:r>
      <w:r w:rsidR="004F365C" w:rsidRPr="00D2309A">
        <w:rPr>
          <w:rFonts w:ascii="Times New Roman" w:hAnsi="Times New Roman" w:cs="Times New Roman"/>
        </w:rPr>
        <w:t xml:space="preserve">az </w:t>
      </w:r>
      <w:r w:rsidR="004F365C" w:rsidRPr="00D2309A">
        <w:rPr>
          <w:rFonts w:ascii="Times New Roman" w:hAnsi="Times New Roman"/>
          <w:i/>
        </w:rPr>
        <w:t>aa)</w:t>
      </w:r>
      <w:r w:rsidR="004F365C" w:rsidRPr="00D2309A">
        <w:rPr>
          <w:rFonts w:ascii="Times New Roman" w:hAnsi="Times New Roman" w:cs="Times New Roman"/>
        </w:rPr>
        <w:t xml:space="preserve"> pont építményeiben elhelyezett szolgálati lakás,</w:t>
      </w:r>
    </w:p>
    <w:p w14:paraId="757936F7" w14:textId="2A9AFEDC" w:rsidR="00823EB0" w:rsidRPr="00D2309A" w:rsidRDefault="004F365C" w:rsidP="0037126B">
      <w:pPr>
        <w:tabs>
          <w:tab w:val="left" w:pos="1418"/>
        </w:tabs>
        <w:spacing w:before="60" w:after="0" w:line="240" w:lineRule="auto"/>
        <w:ind w:left="1418" w:hanging="425"/>
        <w:jc w:val="both"/>
        <w:rPr>
          <w:rFonts w:ascii="Times New Roman" w:hAnsi="Times New Roman" w:cs="Times New Roman"/>
        </w:rPr>
      </w:pPr>
      <w:r w:rsidRPr="00D2309A">
        <w:rPr>
          <w:rFonts w:ascii="Times New Roman" w:hAnsi="Times New Roman" w:cs="Times New Roman"/>
          <w:i/>
          <w:iCs/>
        </w:rPr>
        <w:t>ac)</w:t>
      </w:r>
      <w:r w:rsidRPr="00D2309A">
        <w:rPr>
          <w:rFonts w:ascii="Times New Roman" w:hAnsi="Times New Roman" w:cs="Times New Roman"/>
          <w:i/>
          <w:iCs/>
        </w:rPr>
        <w:tab/>
      </w:r>
      <w:r w:rsidR="00823EB0" w:rsidRPr="00D2309A">
        <w:rPr>
          <w:rFonts w:ascii="Times New Roman" w:hAnsi="Times New Roman" w:cs="Times New Roman"/>
        </w:rPr>
        <w:t xml:space="preserve">a testedzést és turizmust szolgáló építmény, </w:t>
      </w:r>
      <w:r w:rsidRPr="00D2309A">
        <w:rPr>
          <w:rFonts w:ascii="Times New Roman" w:hAnsi="Times New Roman" w:cs="Times New Roman"/>
        </w:rPr>
        <w:t xml:space="preserve">különösen turista </w:t>
      </w:r>
      <w:r w:rsidR="005270BF" w:rsidRPr="00D2309A">
        <w:rPr>
          <w:rFonts w:ascii="Times New Roman" w:hAnsi="Times New Roman" w:cs="Times New Roman"/>
        </w:rPr>
        <w:t xml:space="preserve">pihenő </w:t>
      </w:r>
      <w:r w:rsidRPr="00D2309A">
        <w:rPr>
          <w:rFonts w:ascii="Times New Roman" w:hAnsi="Times New Roman" w:cs="Times New Roman"/>
        </w:rPr>
        <w:t xml:space="preserve">és </w:t>
      </w:r>
      <w:r w:rsidR="00823EB0" w:rsidRPr="00D2309A">
        <w:rPr>
          <w:rFonts w:ascii="Times New Roman" w:hAnsi="Times New Roman" w:cs="Times New Roman"/>
        </w:rPr>
        <w:t xml:space="preserve">tornapálya, kilátó, </w:t>
      </w:r>
    </w:p>
    <w:p w14:paraId="463E8B4E" w14:textId="77777777" w:rsidR="00823EB0" w:rsidRPr="00CD432B" w:rsidRDefault="004F365C" w:rsidP="0037126B">
      <w:pPr>
        <w:spacing w:before="60" w:after="0" w:line="240" w:lineRule="auto"/>
        <w:ind w:left="1418" w:hanging="425"/>
        <w:jc w:val="both"/>
        <w:rPr>
          <w:rFonts w:ascii="Times New Roman" w:hAnsi="Times New Roman" w:cs="Times New Roman"/>
        </w:rPr>
      </w:pPr>
      <w:r w:rsidRPr="00CD432B">
        <w:rPr>
          <w:rFonts w:ascii="Times New Roman" w:hAnsi="Times New Roman" w:cs="Times New Roman"/>
          <w:i/>
          <w:iCs/>
        </w:rPr>
        <w:t>ad)</w:t>
      </w:r>
      <w:r w:rsidRPr="00CD432B">
        <w:rPr>
          <w:rFonts w:ascii="Times New Roman" w:hAnsi="Times New Roman" w:cs="Times New Roman"/>
          <w:i/>
          <w:iCs/>
        </w:rPr>
        <w:tab/>
      </w:r>
      <w:r w:rsidR="00823EB0" w:rsidRPr="00CD432B">
        <w:rPr>
          <w:rFonts w:ascii="Times New Roman" w:hAnsi="Times New Roman" w:cs="Times New Roman"/>
        </w:rPr>
        <w:t>szabadtéri sportpályák</w:t>
      </w:r>
      <w:r w:rsidRPr="00CD432B">
        <w:rPr>
          <w:rFonts w:ascii="Times New Roman" w:hAnsi="Times New Roman" w:cs="Times New Roman"/>
        </w:rPr>
        <w:t xml:space="preserve"> és a sportolással kapcsolatos kiszolgáló épületek</w:t>
      </w:r>
      <w:r w:rsidR="00F81E83" w:rsidRPr="00CD432B">
        <w:rPr>
          <w:rFonts w:ascii="Times New Roman" w:hAnsi="Times New Roman" w:cs="Times New Roman"/>
        </w:rPr>
        <w:t>,</w:t>
      </w:r>
    </w:p>
    <w:p w14:paraId="687306A0" w14:textId="77777777" w:rsidR="004F365C" w:rsidRPr="00CD432B" w:rsidRDefault="004F365C" w:rsidP="0037126B">
      <w:pPr>
        <w:tabs>
          <w:tab w:val="left" w:pos="1418"/>
        </w:tabs>
        <w:spacing w:before="60" w:after="0" w:line="240" w:lineRule="auto"/>
        <w:ind w:left="1418" w:hanging="425"/>
        <w:jc w:val="both"/>
        <w:rPr>
          <w:rFonts w:ascii="Times New Roman" w:hAnsi="Times New Roman" w:cs="Times New Roman"/>
        </w:rPr>
      </w:pPr>
      <w:r w:rsidRPr="00CD432B">
        <w:rPr>
          <w:rFonts w:ascii="Times New Roman" w:hAnsi="Times New Roman" w:cs="Times New Roman"/>
          <w:i/>
          <w:iCs/>
        </w:rPr>
        <w:t>ae)</w:t>
      </w:r>
      <w:r w:rsidRPr="00CD432B">
        <w:rPr>
          <w:rFonts w:ascii="Times New Roman" w:hAnsi="Times New Roman" w:cs="Times New Roman"/>
        </w:rPr>
        <w:tab/>
        <w:t>vendéglátó létesítmények</w:t>
      </w:r>
      <w:r w:rsidR="00F81E83" w:rsidRPr="00CD432B">
        <w:rPr>
          <w:rFonts w:ascii="Times New Roman" w:hAnsi="Times New Roman" w:cs="Times New Roman"/>
        </w:rPr>
        <w:t>,</w:t>
      </w:r>
    </w:p>
    <w:p w14:paraId="1FD2196B" w14:textId="77777777" w:rsidR="004F365C" w:rsidRPr="00CD432B" w:rsidRDefault="004F365C" w:rsidP="00B766C5">
      <w:pPr>
        <w:tabs>
          <w:tab w:val="left" w:pos="993"/>
        </w:tabs>
        <w:spacing w:before="120" w:after="0" w:line="240" w:lineRule="auto"/>
        <w:ind w:left="992" w:hanging="425"/>
        <w:jc w:val="both"/>
        <w:rPr>
          <w:rFonts w:ascii="Times New Roman" w:hAnsi="Times New Roman" w:cs="Times New Roman"/>
        </w:rPr>
      </w:pPr>
      <w:r w:rsidRPr="00CD432B">
        <w:rPr>
          <w:rFonts w:ascii="Times New Roman" w:hAnsi="Times New Roman" w:cs="Times New Roman"/>
          <w:i/>
          <w:iCs/>
        </w:rPr>
        <w:t>b)</w:t>
      </w:r>
      <w:r w:rsidR="00F81E83" w:rsidRPr="00CD432B">
        <w:rPr>
          <w:rFonts w:ascii="Times New Roman" w:hAnsi="Times New Roman" w:cs="Times New Roman"/>
        </w:rPr>
        <w:tab/>
        <w:t>nem helyezhető el</w:t>
      </w:r>
    </w:p>
    <w:p w14:paraId="5A25E9EC" w14:textId="77777777" w:rsidR="004F365C" w:rsidRPr="00CD432B" w:rsidRDefault="004F365C" w:rsidP="0037126B">
      <w:pPr>
        <w:spacing w:before="60" w:after="0" w:line="240" w:lineRule="auto"/>
        <w:ind w:left="1418" w:hanging="425"/>
        <w:jc w:val="both"/>
        <w:rPr>
          <w:rFonts w:ascii="Times New Roman" w:hAnsi="Times New Roman" w:cs="Times New Roman"/>
        </w:rPr>
      </w:pPr>
      <w:r w:rsidRPr="00CD432B">
        <w:rPr>
          <w:rFonts w:ascii="Times New Roman" w:hAnsi="Times New Roman" w:cs="Times New Roman"/>
          <w:i/>
          <w:iCs/>
        </w:rPr>
        <w:t>ba)</w:t>
      </w:r>
      <w:r w:rsidRPr="00CD432B">
        <w:rPr>
          <w:rFonts w:ascii="Times New Roman" w:hAnsi="Times New Roman" w:cs="Times New Roman"/>
        </w:rPr>
        <w:tab/>
        <w:t>önálló lakóépület,</w:t>
      </w:r>
    </w:p>
    <w:p w14:paraId="7B8BEA95" w14:textId="77777777" w:rsidR="004F365C" w:rsidRPr="00CD432B" w:rsidRDefault="004F365C" w:rsidP="0037126B">
      <w:pPr>
        <w:spacing w:before="60" w:after="0" w:line="240" w:lineRule="auto"/>
        <w:ind w:left="1418" w:hanging="425"/>
        <w:jc w:val="both"/>
        <w:rPr>
          <w:rFonts w:ascii="Times New Roman" w:hAnsi="Times New Roman" w:cs="Times New Roman"/>
        </w:rPr>
      </w:pPr>
      <w:r w:rsidRPr="00CD432B">
        <w:rPr>
          <w:rFonts w:ascii="Times New Roman" w:hAnsi="Times New Roman" w:cs="Times New Roman"/>
          <w:i/>
          <w:iCs/>
        </w:rPr>
        <w:t>bb)</w:t>
      </w:r>
      <w:r w:rsidRPr="00CD432B">
        <w:rPr>
          <w:rFonts w:ascii="Times New Roman" w:hAnsi="Times New Roman" w:cs="Times New Roman"/>
        </w:rPr>
        <w:tab/>
        <w:t>kereskedelmi rendeltetés,</w:t>
      </w:r>
    </w:p>
    <w:p w14:paraId="41B34CE4" w14:textId="77777777" w:rsidR="004F365C" w:rsidRDefault="004F365C" w:rsidP="0037126B">
      <w:pPr>
        <w:spacing w:before="60" w:after="0" w:line="240" w:lineRule="auto"/>
        <w:ind w:left="1418" w:hanging="425"/>
        <w:jc w:val="both"/>
        <w:rPr>
          <w:rFonts w:ascii="Times New Roman" w:hAnsi="Times New Roman" w:cs="Times New Roman"/>
        </w:rPr>
      </w:pPr>
      <w:r w:rsidRPr="00CD432B">
        <w:rPr>
          <w:rFonts w:ascii="Times New Roman" w:hAnsi="Times New Roman" w:cs="Times New Roman"/>
          <w:i/>
          <w:iCs/>
        </w:rPr>
        <w:t>bc)</w:t>
      </w:r>
      <w:r w:rsidRPr="00CD432B">
        <w:rPr>
          <w:rFonts w:ascii="Times New Roman" w:hAnsi="Times New Roman" w:cs="Times New Roman"/>
        </w:rPr>
        <w:tab/>
        <w:t>üdülőtábor és kemping.</w:t>
      </w:r>
    </w:p>
    <w:p w14:paraId="16999CEC" w14:textId="0176127D" w:rsidR="00823EB0" w:rsidRPr="00D2309A" w:rsidRDefault="004E7165" w:rsidP="00E41526">
      <w:pPr>
        <w:tabs>
          <w:tab w:val="left" w:pos="1134"/>
        </w:tabs>
        <w:autoSpaceDE w:val="0"/>
        <w:autoSpaceDN w:val="0"/>
        <w:adjustRightInd w:val="0"/>
        <w:spacing w:before="240" w:after="0" w:line="240" w:lineRule="auto"/>
        <w:ind w:left="992" w:hanging="567"/>
        <w:jc w:val="center"/>
        <w:rPr>
          <w:rFonts w:ascii="Times New Roman" w:hAnsi="Times New Roman" w:cs="Times New Roman"/>
          <w:i/>
          <w:iCs/>
          <w:smallCaps/>
        </w:rPr>
      </w:pPr>
      <w:r w:rsidRPr="00CD432B">
        <w:rPr>
          <w:rFonts w:ascii="Times New Roman" w:hAnsi="Times New Roman" w:cs="Times New Roman"/>
          <w:i/>
          <w:iCs/>
          <w:smallCaps/>
        </w:rPr>
        <w:t>6</w:t>
      </w:r>
      <w:r>
        <w:rPr>
          <w:rFonts w:ascii="Times New Roman" w:hAnsi="Times New Roman" w:cs="Times New Roman"/>
          <w:i/>
          <w:iCs/>
          <w:smallCaps/>
        </w:rPr>
        <w:t>8</w:t>
      </w:r>
      <w:r w:rsidR="00823EB0" w:rsidRPr="00CD432B">
        <w:rPr>
          <w:rFonts w:ascii="Times New Roman" w:hAnsi="Times New Roman" w:cs="Times New Roman"/>
          <w:i/>
          <w:iCs/>
          <w:smallCaps/>
        </w:rPr>
        <w:t>.</w:t>
      </w:r>
      <w:r w:rsidR="00755145" w:rsidRPr="00CD432B">
        <w:rPr>
          <w:rFonts w:ascii="Times New Roman" w:hAnsi="Times New Roman" w:cs="Times New Roman"/>
          <w:i/>
          <w:iCs/>
          <w:smallCaps/>
        </w:rPr>
        <w:tab/>
      </w:r>
      <w:r w:rsidR="00823EB0" w:rsidRPr="00D2309A">
        <w:rPr>
          <w:rFonts w:ascii="Times New Roman" w:hAnsi="Times New Roman" w:cs="Times New Roman"/>
          <w:i/>
          <w:iCs/>
          <w:smallCaps/>
        </w:rPr>
        <w:t xml:space="preserve">Mezőgazdasági területekre vonatkozó általános rendelkezések  </w:t>
      </w:r>
    </w:p>
    <w:p w14:paraId="1E25D843" w14:textId="749ECE74" w:rsidR="00823EB0" w:rsidRPr="00D2309A" w:rsidRDefault="00AA2B69" w:rsidP="0037126B">
      <w:pPr>
        <w:tabs>
          <w:tab w:val="left" w:pos="993"/>
        </w:tabs>
        <w:spacing w:before="120" w:after="0" w:line="240" w:lineRule="auto"/>
        <w:ind w:left="567" w:hanging="567"/>
        <w:jc w:val="both"/>
        <w:rPr>
          <w:rFonts w:ascii="Times New Roman" w:hAnsi="Times New Roman" w:cs="Times New Roman"/>
        </w:rPr>
      </w:pPr>
      <w:r w:rsidRPr="00D2309A">
        <w:rPr>
          <w:rFonts w:ascii="Times New Roman" w:hAnsi="Times New Roman" w:cs="Times New Roman"/>
          <w:b/>
        </w:rPr>
        <w:t>69</w:t>
      </w:r>
      <w:r w:rsidR="00823EB0" w:rsidRPr="00D2309A">
        <w:rPr>
          <w:rFonts w:ascii="Times New Roman" w:hAnsi="Times New Roman" w:cs="Times New Roman"/>
          <w:b/>
        </w:rPr>
        <w:t>. §</w:t>
      </w:r>
      <w:r w:rsidR="00C60523" w:rsidRPr="00D2309A">
        <w:rPr>
          <w:rFonts w:ascii="Times New Roman" w:hAnsi="Times New Roman" w:cs="Times New Roman"/>
          <w:b/>
        </w:rPr>
        <w:tab/>
      </w:r>
      <w:r w:rsidR="00823EB0" w:rsidRPr="00D2309A">
        <w:rPr>
          <w:rFonts w:ascii="Times New Roman" w:hAnsi="Times New Roman" w:cs="Times New Roman"/>
        </w:rPr>
        <w:t>(1)</w:t>
      </w:r>
      <w:r w:rsidR="00823EB0" w:rsidRPr="00D2309A">
        <w:rPr>
          <w:rFonts w:ascii="Times New Roman" w:hAnsi="Times New Roman" w:cs="Times New Roman"/>
        </w:rPr>
        <w:tab/>
        <w:t>A mezőgazdasági terület a tájkarakter megőrzése, a természeti értékek</w:t>
      </w:r>
      <w:r w:rsidR="000D4818" w:rsidRPr="00D2309A">
        <w:rPr>
          <w:rFonts w:ascii="Times New Roman" w:hAnsi="Times New Roman" w:cs="Times New Roman"/>
        </w:rPr>
        <w:t>-</w:t>
      </w:r>
      <w:r w:rsidR="00823EB0" w:rsidRPr="00D2309A">
        <w:rPr>
          <w:rFonts w:ascii="Times New Roman" w:hAnsi="Times New Roman" w:cs="Times New Roman"/>
        </w:rPr>
        <w:t>, az ökológiai hálózat védelme, valamint a termőföld- és a vizek védelme céljából az alábbi területfelhasználási egységek övezeteire tagozódik:</w:t>
      </w:r>
    </w:p>
    <w:p w14:paraId="61B877B6" w14:textId="77777777" w:rsidR="00755145" w:rsidRPr="00D2309A" w:rsidRDefault="00755145" w:rsidP="00B766C5">
      <w:pPr>
        <w:numPr>
          <w:ilvl w:val="0"/>
          <w:numId w:val="24"/>
        </w:numPr>
        <w:spacing w:before="120" w:after="0" w:line="240" w:lineRule="auto"/>
        <w:ind w:hanging="284"/>
        <w:jc w:val="both"/>
        <w:rPr>
          <w:rFonts w:ascii="Times New Roman" w:hAnsi="Times New Roman" w:cs="Times New Roman"/>
        </w:rPr>
      </w:pPr>
      <w:r w:rsidRPr="00D2309A">
        <w:rPr>
          <w:rFonts w:ascii="Times New Roman" w:hAnsi="Times New Roman" w:cs="Times New Roman"/>
        </w:rPr>
        <w:t>Mk jelű kertes mezőgazdasági terület övezetei,</w:t>
      </w:r>
    </w:p>
    <w:p w14:paraId="2CE6439B" w14:textId="77777777" w:rsidR="00823EB0" w:rsidRPr="00D2309A" w:rsidRDefault="00A954A5" w:rsidP="00B766C5">
      <w:pPr>
        <w:numPr>
          <w:ilvl w:val="0"/>
          <w:numId w:val="24"/>
        </w:numPr>
        <w:spacing w:before="120" w:after="0" w:line="240" w:lineRule="auto"/>
        <w:ind w:hanging="284"/>
        <w:jc w:val="both"/>
        <w:rPr>
          <w:rFonts w:ascii="Times New Roman" w:hAnsi="Times New Roman" w:cs="Times New Roman"/>
        </w:rPr>
      </w:pPr>
      <w:r w:rsidRPr="00D2309A">
        <w:rPr>
          <w:rFonts w:ascii="Times New Roman" w:hAnsi="Times New Roman" w:cs="Times New Roman"/>
        </w:rPr>
        <w:t xml:space="preserve">Má jelű </w:t>
      </w:r>
      <w:r w:rsidR="00823EB0" w:rsidRPr="00D2309A">
        <w:rPr>
          <w:rFonts w:ascii="Times New Roman" w:hAnsi="Times New Roman" w:cs="Times New Roman"/>
        </w:rPr>
        <w:t>általános mezőgazdasági terület ö</w:t>
      </w:r>
      <w:r w:rsidRPr="00D2309A">
        <w:rPr>
          <w:rFonts w:ascii="Times New Roman" w:hAnsi="Times New Roman" w:cs="Times New Roman"/>
        </w:rPr>
        <w:t>vezetei,</w:t>
      </w:r>
    </w:p>
    <w:p w14:paraId="0ADB36DB" w14:textId="77777777" w:rsidR="00823EB0" w:rsidRPr="00D2309A" w:rsidRDefault="00A954A5" w:rsidP="00B766C5">
      <w:pPr>
        <w:numPr>
          <w:ilvl w:val="0"/>
          <w:numId w:val="24"/>
        </w:numPr>
        <w:spacing w:before="120" w:after="0" w:line="240" w:lineRule="auto"/>
        <w:ind w:hanging="284"/>
        <w:jc w:val="both"/>
        <w:rPr>
          <w:rFonts w:ascii="Times New Roman" w:hAnsi="Times New Roman" w:cs="Times New Roman"/>
        </w:rPr>
      </w:pPr>
      <w:r w:rsidRPr="00D2309A">
        <w:rPr>
          <w:rFonts w:ascii="Times New Roman" w:hAnsi="Times New Roman" w:cs="Times New Roman"/>
        </w:rPr>
        <w:t xml:space="preserve">Mko jelű </w:t>
      </w:r>
      <w:r w:rsidR="00823EB0" w:rsidRPr="00D2309A">
        <w:rPr>
          <w:rFonts w:ascii="Times New Roman" w:hAnsi="Times New Roman" w:cs="Times New Roman"/>
        </w:rPr>
        <w:t>korlátozott használatú mezőgazdasági terület övezetei</w:t>
      </w:r>
      <w:r w:rsidRPr="00D2309A">
        <w:rPr>
          <w:rFonts w:ascii="Times New Roman" w:hAnsi="Times New Roman" w:cs="Times New Roman"/>
        </w:rPr>
        <w:t>.</w:t>
      </w:r>
    </w:p>
    <w:p w14:paraId="16D435FE" w14:textId="77777777" w:rsidR="00823EB0" w:rsidRPr="00D2309A" w:rsidRDefault="00823EB0" w:rsidP="0037126B">
      <w:pPr>
        <w:shd w:val="clear" w:color="auto" w:fill="FFFFFF" w:themeFill="background1"/>
        <w:tabs>
          <w:tab w:val="left" w:pos="567"/>
        </w:tabs>
        <w:spacing w:before="120" w:after="0" w:line="240" w:lineRule="auto"/>
        <w:ind w:left="567" w:hanging="567"/>
        <w:jc w:val="both"/>
        <w:rPr>
          <w:rFonts w:ascii="Times New Roman" w:hAnsi="Times New Roman" w:cs="Times New Roman"/>
        </w:rPr>
      </w:pPr>
      <w:r w:rsidRPr="00D2309A">
        <w:rPr>
          <w:rFonts w:ascii="Times New Roman" w:hAnsi="Times New Roman" w:cs="Times New Roman"/>
        </w:rPr>
        <w:t>(2)</w:t>
      </w:r>
      <w:r w:rsidRPr="00D2309A">
        <w:rPr>
          <w:rFonts w:ascii="Times New Roman" w:hAnsi="Times New Roman" w:cs="Times New Roman"/>
        </w:rPr>
        <w:tab/>
        <w:t xml:space="preserve">A területen építésre kerülő új épületeket </w:t>
      </w:r>
      <w:r w:rsidR="00757A2E" w:rsidRPr="00D2309A">
        <w:rPr>
          <w:rFonts w:ascii="Times New Roman" w:hAnsi="Times New Roman"/>
          <w:shd w:val="clear" w:color="auto" w:fill="FFFFFF" w:themeFill="background1"/>
        </w:rPr>
        <w:t>tájképvédelmi okból</w:t>
      </w:r>
      <w:r w:rsidR="00757A2E" w:rsidRPr="00D2309A">
        <w:rPr>
          <w:rFonts w:ascii="Times New Roman" w:hAnsi="Times New Roman" w:cs="Times New Roman"/>
        </w:rPr>
        <w:t xml:space="preserve"> </w:t>
      </w:r>
      <w:r w:rsidRPr="00D2309A">
        <w:rPr>
          <w:rFonts w:ascii="Times New Roman" w:hAnsi="Times New Roman" w:cs="Times New Roman"/>
        </w:rPr>
        <w:t>az adott terület építési hagyományainak megfelelően kell kialakítani és takaró fásítással kell a tájba</w:t>
      </w:r>
      <w:r w:rsidR="000D4818" w:rsidRPr="00D2309A">
        <w:rPr>
          <w:rFonts w:ascii="Times New Roman" w:hAnsi="Times New Roman" w:cs="Times New Roman"/>
        </w:rPr>
        <w:t xml:space="preserve"> </w:t>
      </w:r>
      <w:r w:rsidRPr="00D2309A">
        <w:rPr>
          <w:rFonts w:ascii="Times New Roman" w:hAnsi="Times New Roman" w:cs="Times New Roman"/>
        </w:rPr>
        <w:t>illesztését biztosítani.</w:t>
      </w:r>
    </w:p>
    <w:p w14:paraId="66282138" w14:textId="3A9CC0BE" w:rsidR="00823EB0" w:rsidRPr="00D2309A" w:rsidRDefault="00823EB0" w:rsidP="0037126B">
      <w:pPr>
        <w:shd w:val="clear" w:color="auto" w:fill="FFFFFF" w:themeFill="background1"/>
        <w:tabs>
          <w:tab w:val="left" w:pos="851"/>
        </w:tabs>
        <w:spacing w:before="120" w:after="0" w:line="240" w:lineRule="auto"/>
        <w:ind w:left="567" w:hanging="567"/>
        <w:jc w:val="both"/>
        <w:rPr>
          <w:rFonts w:ascii="Times New Roman" w:hAnsi="Times New Roman" w:cs="Times New Roman"/>
        </w:rPr>
      </w:pPr>
      <w:r w:rsidRPr="00D2309A">
        <w:rPr>
          <w:rFonts w:ascii="Times New Roman" w:hAnsi="Times New Roman" w:cs="Times New Roman"/>
        </w:rPr>
        <w:t>(3)</w:t>
      </w:r>
      <w:r w:rsidRPr="00D2309A">
        <w:rPr>
          <w:rFonts w:ascii="Times New Roman" w:hAnsi="Times New Roman" w:cs="Times New Roman"/>
        </w:rPr>
        <w:tab/>
        <w:t>Valamennyi mező</w:t>
      </w:r>
      <w:r w:rsidR="005270BF" w:rsidRPr="00D2309A">
        <w:rPr>
          <w:rFonts w:ascii="Times New Roman" w:hAnsi="Times New Roman" w:cs="Times New Roman"/>
        </w:rPr>
        <w:t>gazdasági övezet területén az 1</w:t>
      </w:r>
      <w:r w:rsidRPr="00D2309A">
        <w:rPr>
          <w:rFonts w:ascii="Times New Roman" w:hAnsi="Times New Roman" w:cs="Times New Roman"/>
        </w:rPr>
        <w:t>000 m²-nél kisebb földrészleten az épületek és építmények közül csak a növénytermesztés célját szolgáló fóliasátor helyezhető el</w:t>
      </w:r>
      <w:r w:rsidR="00F81E83" w:rsidRPr="00D2309A">
        <w:rPr>
          <w:rFonts w:ascii="Times New Roman" w:hAnsi="Times New Roman" w:cs="Times New Roman"/>
        </w:rPr>
        <w:t>.</w:t>
      </w:r>
      <w:r w:rsidR="00D167A8" w:rsidRPr="00D2309A">
        <w:rPr>
          <w:rFonts w:ascii="Times New Roman" w:hAnsi="Times New Roman" w:cs="Times New Roman"/>
        </w:rPr>
        <w:t xml:space="preserve"> </w:t>
      </w:r>
      <w:r w:rsidR="00F81E83" w:rsidRPr="00D2309A">
        <w:rPr>
          <w:rFonts w:ascii="Times New Roman" w:hAnsi="Times New Roman" w:cs="Times New Roman"/>
        </w:rPr>
        <w:t>Ü</w:t>
      </w:r>
      <w:r w:rsidR="00D167A8" w:rsidRPr="00D2309A">
        <w:rPr>
          <w:rFonts w:ascii="Times New Roman" w:hAnsi="Times New Roman" w:cs="Times New Roman"/>
        </w:rPr>
        <w:t>vegház nem létesíthető</w:t>
      </w:r>
      <w:r w:rsidR="00717697" w:rsidRPr="00D2309A">
        <w:rPr>
          <w:rFonts w:ascii="Times New Roman" w:hAnsi="Times New Roman" w:cs="Times New Roman"/>
        </w:rPr>
        <w:t>,</w:t>
      </w:r>
      <w:r w:rsidR="00D167A8" w:rsidRPr="00D2309A">
        <w:rPr>
          <w:rFonts w:ascii="Times New Roman" w:hAnsi="Times New Roman" w:cs="Times New Roman"/>
        </w:rPr>
        <w:t xml:space="preserve"> csak </w:t>
      </w:r>
      <w:r w:rsidR="00F81E83" w:rsidRPr="00D2309A">
        <w:rPr>
          <w:rFonts w:ascii="Times New Roman" w:hAnsi="Times New Roman" w:cs="Times New Roman"/>
        </w:rPr>
        <w:t xml:space="preserve">ha az </w:t>
      </w:r>
      <w:r w:rsidR="00D167A8" w:rsidRPr="00D2309A">
        <w:rPr>
          <w:rFonts w:ascii="Times New Roman" w:hAnsi="Times New Roman" w:cs="Times New Roman"/>
        </w:rPr>
        <w:t>övezeti előírás</w:t>
      </w:r>
      <w:r w:rsidR="00A954A5" w:rsidRPr="00D2309A">
        <w:rPr>
          <w:rFonts w:ascii="Times New Roman" w:hAnsi="Times New Roman" w:cs="Times New Roman"/>
        </w:rPr>
        <w:t xml:space="preserve"> </w:t>
      </w:r>
      <w:r w:rsidR="00F81E83" w:rsidRPr="00D2309A">
        <w:rPr>
          <w:rFonts w:ascii="Times New Roman" w:hAnsi="Times New Roman" w:cs="Times New Roman"/>
        </w:rPr>
        <w:t>lehetővé teszi</w:t>
      </w:r>
      <w:r w:rsidR="00D167A8" w:rsidRPr="00D2309A">
        <w:rPr>
          <w:rFonts w:ascii="Times New Roman" w:hAnsi="Times New Roman" w:cs="Times New Roman"/>
        </w:rPr>
        <w:t>.</w:t>
      </w:r>
    </w:p>
    <w:p w14:paraId="2C8F5A48" w14:textId="77777777" w:rsidR="00823EB0" w:rsidRPr="00D2309A" w:rsidRDefault="00823EB0" w:rsidP="00332930">
      <w:pPr>
        <w:tabs>
          <w:tab w:val="left" w:pos="567"/>
        </w:tabs>
        <w:spacing w:before="120" w:after="0" w:line="240" w:lineRule="auto"/>
        <w:ind w:left="567" w:hanging="567"/>
        <w:jc w:val="both"/>
        <w:rPr>
          <w:rFonts w:ascii="Times New Roman" w:hAnsi="Times New Roman" w:cs="Times New Roman"/>
        </w:rPr>
      </w:pPr>
      <w:r w:rsidRPr="00D2309A">
        <w:rPr>
          <w:rFonts w:ascii="Times New Roman" w:hAnsi="Times New Roman" w:cs="Times New Roman"/>
        </w:rPr>
        <w:t>(4)</w:t>
      </w:r>
      <w:r w:rsidRPr="00D2309A">
        <w:rPr>
          <w:rFonts w:ascii="Times New Roman" w:hAnsi="Times New Roman" w:cs="Times New Roman"/>
        </w:rPr>
        <w:tab/>
        <w:t>Mezőgazdasági területen különállóan elhelyezett lakóépület bruttó beépített területe tájképvédelmi okokból nem haladhatja meg 200 m²-t.</w:t>
      </w:r>
    </w:p>
    <w:p w14:paraId="12873614" w14:textId="00A453B6" w:rsidR="00823EB0" w:rsidRPr="00D2309A" w:rsidRDefault="00823EB0" w:rsidP="00332930">
      <w:pPr>
        <w:pStyle w:val="Jegyzetszveg"/>
        <w:spacing w:before="120" w:after="0"/>
        <w:ind w:left="567" w:hanging="567"/>
        <w:rPr>
          <w:rFonts w:eastAsia="Calibri"/>
          <w:sz w:val="22"/>
          <w:szCs w:val="22"/>
          <w:lang w:eastAsia="en-US"/>
        </w:rPr>
      </w:pPr>
      <w:r w:rsidRPr="00D2309A">
        <w:t>(5)</w:t>
      </w:r>
      <w:r w:rsidRPr="00D2309A">
        <w:rPr>
          <w:rFonts w:eastAsia="Calibri"/>
          <w:sz w:val="22"/>
          <w:szCs w:val="22"/>
          <w:lang w:eastAsia="en-US"/>
        </w:rPr>
        <w:tab/>
        <w:t xml:space="preserve">Azokban a mezőgazdasági övezetekben, ahol az előírások lehetőséget adnak különálló lakóépület létesítésére, ott az övezeti előírásokban foglaltak szerint lakóépület </w:t>
      </w:r>
      <w:r w:rsidR="000D4818" w:rsidRPr="00D2309A">
        <w:rPr>
          <w:rFonts w:eastAsia="Calibri"/>
          <w:sz w:val="22"/>
          <w:szCs w:val="22"/>
          <w:lang w:eastAsia="en-US"/>
        </w:rPr>
        <w:t>az</w:t>
      </w:r>
      <w:r w:rsidR="00332930" w:rsidRPr="00D2309A">
        <w:rPr>
          <w:rFonts w:eastAsia="Calibri"/>
          <w:sz w:val="22"/>
          <w:szCs w:val="22"/>
          <w:lang w:eastAsia="en-US"/>
        </w:rPr>
        <w:t xml:space="preserve"> alábbiak együttes teljesülés</w:t>
      </w:r>
      <w:r w:rsidRPr="00D2309A">
        <w:rPr>
          <w:rFonts w:eastAsia="Calibri"/>
          <w:sz w:val="22"/>
          <w:szCs w:val="22"/>
          <w:lang w:eastAsia="en-US"/>
        </w:rPr>
        <w:t xml:space="preserve"> </w:t>
      </w:r>
      <w:r w:rsidR="000D4818" w:rsidRPr="00D2309A">
        <w:rPr>
          <w:rFonts w:eastAsia="Calibri"/>
          <w:sz w:val="22"/>
          <w:szCs w:val="22"/>
          <w:lang w:eastAsia="en-US"/>
        </w:rPr>
        <w:t>eset</w:t>
      </w:r>
      <w:r w:rsidR="00332930" w:rsidRPr="00D2309A">
        <w:rPr>
          <w:rFonts w:eastAsia="Calibri"/>
          <w:sz w:val="22"/>
          <w:szCs w:val="22"/>
          <w:lang w:eastAsia="en-US"/>
        </w:rPr>
        <w:t>é</w:t>
      </w:r>
      <w:r w:rsidR="000D4818" w:rsidRPr="00D2309A">
        <w:rPr>
          <w:rFonts w:eastAsia="Calibri"/>
          <w:sz w:val="22"/>
          <w:szCs w:val="22"/>
          <w:lang w:eastAsia="en-US"/>
        </w:rPr>
        <w:t>ben</w:t>
      </w:r>
      <w:r w:rsidRPr="00D2309A">
        <w:rPr>
          <w:rFonts w:eastAsia="Calibri"/>
          <w:sz w:val="22"/>
          <w:szCs w:val="22"/>
          <w:lang w:eastAsia="en-US"/>
        </w:rPr>
        <w:t xml:space="preserve"> helyezhető el</w:t>
      </w:r>
      <w:r w:rsidR="005270BF" w:rsidRPr="00D2309A">
        <w:rPr>
          <w:rFonts w:eastAsia="Calibri"/>
          <w:sz w:val="22"/>
          <w:szCs w:val="22"/>
          <w:lang w:eastAsia="en-US"/>
        </w:rPr>
        <w:t>:</w:t>
      </w:r>
      <w:r w:rsidRPr="00D2309A">
        <w:rPr>
          <w:rFonts w:eastAsia="Calibri"/>
          <w:sz w:val="22"/>
          <w:szCs w:val="22"/>
          <w:lang w:eastAsia="en-US"/>
        </w:rPr>
        <w:t xml:space="preserve"> </w:t>
      </w:r>
    </w:p>
    <w:p w14:paraId="68326066" w14:textId="77777777" w:rsidR="00823EB0" w:rsidRPr="00D2309A" w:rsidRDefault="00823EB0" w:rsidP="00B766C5">
      <w:pPr>
        <w:numPr>
          <w:ilvl w:val="0"/>
          <w:numId w:val="25"/>
        </w:numPr>
        <w:spacing w:before="120" w:after="0" w:line="240" w:lineRule="auto"/>
        <w:ind w:hanging="284"/>
        <w:jc w:val="both"/>
        <w:rPr>
          <w:rFonts w:ascii="Times New Roman" w:hAnsi="Times New Roman" w:cs="Times New Roman"/>
        </w:rPr>
      </w:pPr>
      <w:r w:rsidRPr="00D2309A">
        <w:rPr>
          <w:rFonts w:ascii="Times New Roman" w:hAnsi="Times New Roman" w:cs="Times New Roman"/>
        </w:rPr>
        <w:t xml:space="preserve">a lakóépület </w:t>
      </w:r>
      <w:r w:rsidR="000D4818" w:rsidRPr="00D2309A">
        <w:rPr>
          <w:rFonts w:ascii="Times New Roman" w:hAnsi="Times New Roman" w:cs="Times New Roman"/>
        </w:rPr>
        <w:t>a</w:t>
      </w:r>
      <w:r w:rsidRPr="00D2309A">
        <w:rPr>
          <w:rFonts w:ascii="Times New Roman" w:hAnsi="Times New Roman" w:cs="Times New Roman"/>
        </w:rPr>
        <w:t xml:space="preserve"> gazdasági </w:t>
      </w:r>
      <w:r w:rsidR="003E2311" w:rsidRPr="00D2309A">
        <w:rPr>
          <w:rFonts w:ascii="Times New Roman" w:hAnsi="Times New Roman" w:cs="Times New Roman"/>
        </w:rPr>
        <w:t>rendeltetés</w:t>
      </w:r>
      <w:r w:rsidR="00F2287E" w:rsidRPr="00D2309A">
        <w:rPr>
          <w:rFonts w:ascii="Times New Roman" w:hAnsi="Times New Roman" w:cs="Times New Roman"/>
        </w:rPr>
        <w:t xml:space="preserve">sel </w:t>
      </w:r>
      <w:r w:rsidRPr="00D2309A">
        <w:rPr>
          <w:rFonts w:ascii="Times New Roman" w:hAnsi="Times New Roman" w:cs="Times New Roman"/>
        </w:rPr>
        <w:t>egyidejűen, vagy azt követően ép</w:t>
      </w:r>
      <w:r w:rsidR="000D4818" w:rsidRPr="00D2309A">
        <w:rPr>
          <w:rFonts w:ascii="Times New Roman" w:hAnsi="Times New Roman" w:cs="Times New Roman"/>
        </w:rPr>
        <w:t>ül</w:t>
      </w:r>
      <w:r w:rsidR="00F2287E" w:rsidRPr="00D2309A">
        <w:rPr>
          <w:rFonts w:ascii="Times New Roman" w:hAnsi="Times New Roman" w:cs="Times New Roman"/>
        </w:rPr>
        <w:t>het</w:t>
      </w:r>
      <w:r w:rsidR="000D4818" w:rsidRPr="00D2309A">
        <w:rPr>
          <w:rFonts w:ascii="Times New Roman" w:hAnsi="Times New Roman" w:cs="Times New Roman"/>
        </w:rPr>
        <w:t xml:space="preserve"> meg</w:t>
      </w:r>
      <w:r w:rsidRPr="00D2309A">
        <w:rPr>
          <w:rFonts w:ascii="Times New Roman" w:hAnsi="Times New Roman" w:cs="Times New Roman"/>
        </w:rPr>
        <w:t>,</w:t>
      </w:r>
    </w:p>
    <w:p w14:paraId="6FA91FAA" w14:textId="77777777" w:rsidR="00823EB0" w:rsidRPr="00D2309A" w:rsidRDefault="00823EB0" w:rsidP="00B766C5">
      <w:pPr>
        <w:numPr>
          <w:ilvl w:val="0"/>
          <w:numId w:val="25"/>
        </w:numPr>
        <w:spacing w:before="120" w:after="0" w:line="240" w:lineRule="auto"/>
        <w:ind w:left="850" w:hanging="283"/>
        <w:jc w:val="both"/>
        <w:rPr>
          <w:rFonts w:ascii="Times New Roman" w:hAnsi="Times New Roman" w:cs="Times New Roman"/>
        </w:rPr>
      </w:pPr>
      <w:r w:rsidRPr="00D2309A">
        <w:rPr>
          <w:rFonts w:ascii="Times New Roman" w:hAnsi="Times New Roman" w:cs="Times New Roman"/>
        </w:rPr>
        <w:t>az épületek rendeltetésszerű használatához szükséges ivóvíz</w:t>
      </w:r>
      <w:r w:rsidR="000D4818" w:rsidRPr="00D2309A">
        <w:rPr>
          <w:rFonts w:ascii="Times New Roman" w:hAnsi="Times New Roman" w:cs="Times New Roman"/>
        </w:rPr>
        <w:t>, vagy</w:t>
      </w:r>
      <w:r w:rsidRPr="00D2309A">
        <w:rPr>
          <w:rFonts w:ascii="Times New Roman" w:hAnsi="Times New Roman" w:cs="Times New Roman"/>
        </w:rPr>
        <w:t xml:space="preserve"> szükség esetén technológiai vízellátás is biztosított,</w:t>
      </w:r>
    </w:p>
    <w:p w14:paraId="4630AB34" w14:textId="77777777" w:rsidR="00823EB0" w:rsidRPr="00D2309A" w:rsidRDefault="00823EB0" w:rsidP="00B766C5">
      <w:pPr>
        <w:numPr>
          <w:ilvl w:val="0"/>
          <w:numId w:val="25"/>
        </w:numPr>
        <w:spacing w:before="120" w:after="0" w:line="240" w:lineRule="auto"/>
        <w:ind w:left="850" w:hanging="283"/>
        <w:jc w:val="both"/>
        <w:rPr>
          <w:rFonts w:ascii="Times New Roman" w:hAnsi="Times New Roman" w:cs="Times New Roman"/>
        </w:rPr>
      </w:pPr>
      <w:r w:rsidRPr="00D2309A">
        <w:rPr>
          <w:rFonts w:ascii="Times New Roman" w:hAnsi="Times New Roman" w:cs="Times New Roman"/>
        </w:rPr>
        <w:t xml:space="preserve">az épületek rendeltetésszerű használatához szükséges villamosenergia </w:t>
      </w:r>
      <w:r w:rsidR="000D4818" w:rsidRPr="00D2309A">
        <w:rPr>
          <w:rFonts w:ascii="Times New Roman" w:hAnsi="Times New Roman" w:cs="Times New Roman"/>
        </w:rPr>
        <w:t>−</w:t>
      </w:r>
      <w:r w:rsidR="00F81E83" w:rsidRPr="00D2309A">
        <w:rPr>
          <w:rFonts w:ascii="Times New Roman" w:hAnsi="Times New Roman" w:cs="Times New Roman"/>
        </w:rPr>
        <w:t xml:space="preserve"> </w:t>
      </w:r>
      <w:r w:rsidRPr="00D2309A">
        <w:rPr>
          <w:rFonts w:ascii="Times New Roman" w:hAnsi="Times New Roman" w:cs="Times New Roman"/>
        </w:rPr>
        <w:t>vezetékes vagy helyi</w:t>
      </w:r>
      <w:r w:rsidR="00F81E83" w:rsidRPr="00D2309A">
        <w:rPr>
          <w:rFonts w:ascii="Times New Roman" w:hAnsi="Times New Roman" w:cs="Times New Roman"/>
        </w:rPr>
        <w:t xml:space="preserve"> </w:t>
      </w:r>
      <w:r w:rsidR="000D4818" w:rsidRPr="00D2309A">
        <w:rPr>
          <w:rFonts w:ascii="Times New Roman" w:hAnsi="Times New Roman" w:cs="Times New Roman"/>
        </w:rPr>
        <w:t>−</w:t>
      </w:r>
      <w:r w:rsidRPr="00D2309A">
        <w:rPr>
          <w:rFonts w:ascii="Times New Roman" w:hAnsi="Times New Roman" w:cs="Times New Roman"/>
        </w:rPr>
        <w:t xml:space="preserve"> ellátás biztosított,</w:t>
      </w:r>
    </w:p>
    <w:p w14:paraId="5424B9D7" w14:textId="77777777" w:rsidR="00823EB0" w:rsidRPr="00D2309A" w:rsidRDefault="00823EB0" w:rsidP="00B766C5">
      <w:pPr>
        <w:numPr>
          <w:ilvl w:val="0"/>
          <w:numId w:val="25"/>
        </w:numPr>
        <w:shd w:val="clear" w:color="auto" w:fill="FFFFFF" w:themeFill="background1"/>
        <w:spacing w:before="120" w:after="0" w:line="240" w:lineRule="auto"/>
        <w:ind w:left="850" w:hanging="283"/>
        <w:jc w:val="both"/>
        <w:rPr>
          <w:rFonts w:ascii="Times New Roman" w:hAnsi="Times New Roman" w:cs="Times New Roman"/>
        </w:rPr>
      </w:pPr>
      <w:r w:rsidRPr="00D2309A">
        <w:rPr>
          <w:rFonts w:ascii="Times New Roman" w:hAnsi="Times New Roman" w:cs="Times New Roman"/>
        </w:rPr>
        <w:t>a keletkező szennyvíz elvezetése közüzemi hálózatra történő csatlakozással vagy egyedi szennyvízkezelő berendezéssel biztosított,</w:t>
      </w:r>
    </w:p>
    <w:p w14:paraId="1FFA3FAE" w14:textId="77777777" w:rsidR="00823EB0" w:rsidRPr="00D2309A" w:rsidRDefault="00823EB0" w:rsidP="00B766C5">
      <w:pPr>
        <w:numPr>
          <w:ilvl w:val="0"/>
          <w:numId w:val="25"/>
        </w:numPr>
        <w:spacing w:before="120" w:after="0" w:line="240" w:lineRule="auto"/>
        <w:ind w:left="850" w:hanging="283"/>
        <w:jc w:val="both"/>
        <w:rPr>
          <w:rFonts w:ascii="Times New Roman" w:hAnsi="Times New Roman" w:cs="Times New Roman"/>
        </w:rPr>
      </w:pPr>
      <w:r w:rsidRPr="00D2309A">
        <w:rPr>
          <w:rFonts w:ascii="Times New Roman" w:hAnsi="Times New Roman" w:cs="Times New Roman"/>
        </w:rPr>
        <w:t>a felszíni vizek nyílt árkos elvezetése</w:t>
      </w:r>
      <w:r w:rsidR="000D4818" w:rsidRPr="00D2309A">
        <w:rPr>
          <w:rFonts w:ascii="Times New Roman" w:hAnsi="Times New Roman" w:cs="Times New Roman"/>
        </w:rPr>
        <w:t>,</w:t>
      </w:r>
      <w:r w:rsidRPr="00D2309A">
        <w:rPr>
          <w:rFonts w:ascii="Times New Roman" w:hAnsi="Times New Roman" w:cs="Times New Roman"/>
        </w:rPr>
        <w:t xml:space="preserve"> </w:t>
      </w:r>
      <w:r w:rsidR="000D4818" w:rsidRPr="00D2309A">
        <w:rPr>
          <w:rFonts w:ascii="Times New Roman" w:hAnsi="Times New Roman" w:cs="Times New Roman"/>
        </w:rPr>
        <w:t>vagy</w:t>
      </w:r>
      <w:r w:rsidRPr="00D2309A">
        <w:rPr>
          <w:rFonts w:ascii="Times New Roman" w:hAnsi="Times New Roman" w:cs="Times New Roman"/>
        </w:rPr>
        <w:t xml:space="preserve"> megfelelő szikkasztása biztosított,</w:t>
      </w:r>
    </w:p>
    <w:p w14:paraId="5E69B021" w14:textId="77777777" w:rsidR="00823EB0" w:rsidRPr="00D2309A" w:rsidRDefault="00823EB0" w:rsidP="00B766C5">
      <w:pPr>
        <w:numPr>
          <w:ilvl w:val="0"/>
          <w:numId w:val="25"/>
        </w:numPr>
        <w:spacing w:before="120" w:after="0" w:line="240" w:lineRule="auto"/>
        <w:ind w:left="850" w:hanging="283"/>
        <w:jc w:val="both"/>
        <w:rPr>
          <w:rFonts w:ascii="Times New Roman" w:hAnsi="Times New Roman" w:cs="Times New Roman"/>
        </w:rPr>
      </w:pPr>
      <w:r w:rsidRPr="00D2309A">
        <w:rPr>
          <w:rFonts w:ascii="Times New Roman" w:hAnsi="Times New Roman" w:cs="Times New Roman"/>
        </w:rPr>
        <w:t>a használat során keletkező hulladékok közüzemi elszállítása biztosított,</w:t>
      </w:r>
    </w:p>
    <w:p w14:paraId="1796CB7D" w14:textId="77777777" w:rsidR="00823EB0" w:rsidRPr="00D2309A" w:rsidRDefault="00823EB0" w:rsidP="00B766C5">
      <w:pPr>
        <w:numPr>
          <w:ilvl w:val="0"/>
          <w:numId w:val="25"/>
        </w:numPr>
        <w:spacing w:before="120" w:after="0" w:line="240" w:lineRule="auto"/>
        <w:ind w:left="850" w:hanging="283"/>
        <w:jc w:val="both"/>
        <w:rPr>
          <w:rFonts w:ascii="Times New Roman" w:hAnsi="Times New Roman" w:cs="Times New Roman"/>
        </w:rPr>
      </w:pPr>
      <w:r w:rsidRPr="00D2309A">
        <w:rPr>
          <w:rFonts w:ascii="Times New Roman" w:hAnsi="Times New Roman" w:cs="Times New Roman"/>
        </w:rPr>
        <w:t xml:space="preserve">az egyes beépíthető földrészletek gépjárművel közútról </w:t>
      </w:r>
      <w:r w:rsidR="00C41772" w:rsidRPr="00D2309A">
        <w:rPr>
          <w:rFonts w:ascii="Times New Roman" w:hAnsi="Times New Roman" w:cs="Times New Roman"/>
        </w:rPr>
        <w:t xml:space="preserve">vagy </w:t>
      </w:r>
      <w:r w:rsidR="000D4818" w:rsidRPr="00D2309A">
        <w:rPr>
          <w:rFonts w:ascii="Times New Roman" w:hAnsi="Times New Roman" w:cs="Times New Roman"/>
        </w:rPr>
        <w:t>magánútról megközelíthetők</w:t>
      </w:r>
      <w:r w:rsidRPr="00D2309A">
        <w:rPr>
          <w:rFonts w:ascii="Times New Roman" w:hAnsi="Times New Roman" w:cs="Times New Roman"/>
        </w:rPr>
        <w:t>.</w:t>
      </w:r>
    </w:p>
    <w:p w14:paraId="0F094AA9" w14:textId="77777777" w:rsidR="00823EB0" w:rsidRPr="00D2309A" w:rsidRDefault="00823EB0" w:rsidP="00B766C5">
      <w:pPr>
        <w:tabs>
          <w:tab w:val="left" w:pos="567"/>
        </w:tabs>
        <w:spacing w:before="120" w:after="0" w:line="240" w:lineRule="auto"/>
        <w:ind w:left="567" w:hanging="567"/>
        <w:jc w:val="both"/>
        <w:rPr>
          <w:rFonts w:ascii="Times New Roman" w:hAnsi="Times New Roman" w:cs="Times New Roman"/>
        </w:rPr>
      </w:pPr>
      <w:r w:rsidRPr="00D2309A">
        <w:rPr>
          <w:rFonts w:ascii="Times New Roman" w:hAnsi="Times New Roman" w:cs="Times New Roman"/>
        </w:rPr>
        <w:t>(6)</w:t>
      </w:r>
      <w:r w:rsidRPr="00D2309A">
        <w:rPr>
          <w:rFonts w:ascii="Times New Roman" w:hAnsi="Times New Roman" w:cs="Times New Roman"/>
        </w:rPr>
        <w:tab/>
        <w:t xml:space="preserve">Az épületek kialakításánál </w:t>
      </w:r>
      <w:r w:rsidR="000D4818" w:rsidRPr="00D2309A">
        <w:rPr>
          <w:rFonts w:ascii="Times New Roman" w:hAnsi="Times New Roman" w:cs="Times New Roman"/>
        </w:rPr>
        <w:t>tájképvédelmi okokból</w:t>
      </w:r>
      <w:r w:rsidR="000D4818" w:rsidRPr="00D2309A">
        <w:rPr>
          <w:rFonts w:ascii="Times New Roman" w:hAnsi="Times New Roman"/>
        </w:rPr>
        <w:t xml:space="preserve"> </w:t>
      </w:r>
      <w:r w:rsidR="005E4E7B" w:rsidRPr="00D2309A">
        <w:rPr>
          <w:rFonts w:ascii="Times New Roman" w:hAnsi="Times New Roman" w:cs="Times New Roman"/>
        </w:rPr>
        <w:t>az alábbiakat kell alkalmazni</w:t>
      </w:r>
    </w:p>
    <w:p w14:paraId="7281FD79" w14:textId="77777777" w:rsidR="00823EB0" w:rsidRPr="00D2309A" w:rsidRDefault="00823EB0" w:rsidP="00B766C5">
      <w:pPr>
        <w:numPr>
          <w:ilvl w:val="0"/>
          <w:numId w:val="26"/>
        </w:numPr>
        <w:tabs>
          <w:tab w:val="left" w:pos="851"/>
        </w:tabs>
        <w:spacing w:before="120" w:after="0" w:line="240" w:lineRule="auto"/>
        <w:ind w:hanging="284"/>
        <w:jc w:val="both"/>
        <w:rPr>
          <w:rFonts w:ascii="Times New Roman" w:hAnsi="Times New Roman" w:cs="Times New Roman"/>
        </w:rPr>
      </w:pPr>
      <w:r w:rsidRPr="00D2309A">
        <w:rPr>
          <w:rFonts w:ascii="Times New Roman" w:hAnsi="Times New Roman" w:cs="Times New Roman"/>
        </w:rPr>
        <w:t xml:space="preserve">az épületeket a telken belül csoportba rendezve, legfeljebb két udvar köré kell szervezni, </w:t>
      </w:r>
    </w:p>
    <w:p w14:paraId="7FE6011E" w14:textId="77777777" w:rsidR="00823EB0" w:rsidRPr="00D2309A" w:rsidRDefault="00823EB0" w:rsidP="00B766C5">
      <w:pPr>
        <w:numPr>
          <w:ilvl w:val="0"/>
          <w:numId w:val="26"/>
        </w:numPr>
        <w:tabs>
          <w:tab w:val="left" w:pos="851"/>
        </w:tabs>
        <w:spacing w:before="120" w:after="0" w:line="240" w:lineRule="auto"/>
        <w:ind w:hanging="284"/>
        <w:jc w:val="both"/>
        <w:rPr>
          <w:rFonts w:ascii="Times New Roman" w:hAnsi="Times New Roman" w:cs="Times New Roman"/>
        </w:rPr>
      </w:pPr>
      <w:r w:rsidRPr="00D2309A">
        <w:rPr>
          <w:rFonts w:ascii="Times New Roman" w:hAnsi="Times New Roman" w:cs="Times New Roman"/>
        </w:rPr>
        <w:t xml:space="preserve">az épületek anyaghasználatában és tömegformálásában a tájba illesztés szempontjainak érvényesülnie kell, ezért nem használhatók tájidegen anyagok és színek, </w:t>
      </w:r>
    </w:p>
    <w:p w14:paraId="35C5C6F9" w14:textId="77777777" w:rsidR="00823EB0" w:rsidRPr="00D2309A" w:rsidRDefault="00823EB0" w:rsidP="00B766C5">
      <w:pPr>
        <w:numPr>
          <w:ilvl w:val="0"/>
          <w:numId w:val="26"/>
        </w:numPr>
        <w:tabs>
          <w:tab w:val="left" w:pos="851"/>
        </w:tabs>
        <w:spacing w:before="120" w:after="0" w:line="240" w:lineRule="auto"/>
        <w:ind w:hanging="284"/>
        <w:jc w:val="both"/>
        <w:rPr>
          <w:rFonts w:ascii="Times New Roman" w:hAnsi="Times New Roman" w:cs="Times New Roman"/>
        </w:rPr>
      </w:pPr>
      <w:r w:rsidRPr="00D2309A">
        <w:rPr>
          <w:rFonts w:ascii="Times New Roman" w:hAnsi="Times New Roman" w:cs="Times New Roman"/>
        </w:rPr>
        <w:t>a „rejtőzködő-építészet” elveinek érvényesülését kell segíteni az épületek köré telepítendő facsoportok, takaró-növényzetek létesítésével.</w:t>
      </w:r>
    </w:p>
    <w:p w14:paraId="7F6F07A9" w14:textId="77777777" w:rsidR="00823EB0" w:rsidRPr="00D2309A" w:rsidRDefault="00823EB0" w:rsidP="00CF7314">
      <w:pPr>
        <w:tabs>
          <w:tab w:val="left" w:pos="567"/>
        </w:tabs>
        <w:spacing w:before="120" w:after="0" w:line="240" w:lineRule="auto"/>
        <w:ind w:left="567" w:hanging="567"/>
        <w:jc w:val="both"/>
        <w:rPr>
          <w:rFonts w:ascii="Times New Roman" w:hAnsi="Times New Roman" w:cs="Times New Roman"/>
        </w:rPr>
      </w:pPr>
      <w:r w:rsidRPr="00D2309A">
        <w:rPr>
          <w:rFonts w:ascii="Times New Roman" w:hAnsi="Times New Roman" w:cs="Times New Roman"/>
        </w:rPr>
        <w:t>(7)</w:t>
      </w:r>
      <w:r w:rsidRPr="00D2309A">
        <w:rPr>
          <w:rFonts w:ascii="Times New Roman" w:hAnsi="Times New Roman" w:cs="Times New Roman"/>
        </w:rPr>
        <w:tab/>
        <w:t>Ál</w:t>
      </w:r>
      <w:r w:rsidR="003E2311" w:rsidRPr="00D2309A">
        <w:rPr>
          <w:rFonts w:ascii="Times New Roman" w:hAnsi="Times New Roman" w:cs="Times New Roman"/>
        </w:rPr>
        <w:t xml:space="preserve">talános mezőgazdasági terület meghatározott övezeteiben </w:t>
      </w:r>
      <w:r w:rsidRPr="00D2309A">
        <w:rPr>
          <w:rFonts w:ascii="Times New Roman" w:hAnsi="Times New Roman" w:cs="Times New Roman"/>
        </w:rPr>
        <w:t xml:space="preserve">több önálló telekből birtoktest alakítható ki, amelynek egyik telkén birtokközpont létesíthető. Birtoktestként egy tulajdonos, vagy családi gazdaság birtokában levő azon általános mezőgazdasági terület övezeteiben elhelyezkedő, összesen legalább 10 ha nagyságú, bármely művelési ágban nyilvántartott termőföldek </w:t>
      </w:r>
      <w:r w:rsidR="005E4E7B" w:rsidRPr="00D2309A">
        <w:rPr>
          <w:rFonts w:ascii="Times New Roman" w:hAnsi="Times New Roman" w:cs="Times New Roman"/>
        </w:rPr>
        <w:t>vehetők figyelembe, amelyek valamennyi alábbi feltételnek megfelelnek:</w:t>
      </w:r>
    </w:p>
    <w:p w14:paraId="6185C9FD" w14:textId="77777777" w:rsidR="00823EB0" w:rsidRPr="00D2309A" w:rsidRDefault="00823EB0" w:rsidP="00B766C5">
      <w:pPr>
        <w:numPr>
          <w:ilvl w:val="0"/>
          <w:numId w:val="27"/>
        </w:numPr>
        <w:tabs>
          <w:tab w:val="left" w:pos="851"/>
        </w:tabs>
        <w:spacing w:before="120" w:after="0" w:line="240" w:lineRule="auto"/>
        <w:ind w:left="851" w:hanging="284"/>
        <w:jc w:val="both"/>
        <w:rPr>
          <w:rFonts w:ascii="Times New Roman" w:hAnsi="Times New Roman" w:cs="Times New Roman"/>
        </w:rPr>
      </w:pPr>
      <w:r w:rsidRPr="00D2309A">
        <w:rPr>
          <w:rFonts w:ascii="Times New Roman" w:hAnsi="Times New Roman" w:cs="Times New Roman"/>
        </w:rPr>
        <w:t>a birtokközponttól legfeljebb 20 km-es távolságon belül helyezkednek el,</w:t>
      </w:r>
    </w:p>
    <w:p w14:paraId="64A2E8D1" w14:textId="77777777" w:rsidR="00823EB0" w:rsidRPr="00D2309A" w:rsidRDefault="00823EB0" w:rsidP="00B766C5">
      <w:pPr>
        <w:numPr>
          <w:ilvl w:val="0"/>
          <w:numId w:val="27"/>
        </w:numPr>
        <w:tabs>
          <w:tab w:val="left" w:pos="851"/>
        </w:tabs>
        <w:spacing w:before="120" w:after="0" w:line="240" w:lineRule="auto"/>
        <w:ind w:left="851" w:hanging="284"/>
        <w:jc w:val="both"/>
        <w:rPr>
          <w:rFonts w:ascii="Times New Roman" w:hAnsi="Times New Roman" w:cs="Times New Roman"/>
        </w:rPr>
      </w:pPr>
      <w:r w:rsidRPr="00D2309A">
        <w:rPr>
          <w:rFonts w:ascii="Times New Roman" w:hAnsi="Times New Roman" w:cs="Times New Roman"/>
        </w:rPr>
        <w:t xml:space="preserve">a birtoktesthez tartozó telkek legalább 50%-a Szentendre közigazgatási területén </w:t>
      </w:r>
      <w:r w:rsidR="005E4E7B" w:rsidRPr="00D2309A">
        <w:rPr>
          <w:rFonts w:ascii="Times New Roman" w:hAnsi="Times New Roman" w:cs="Times New Roman"/>
        </w:rPr>
        <w:t>található</w:t>
      </w:r>
      <w:r w:rsidRPr="00D2309A">
        <w:rPr>
          <w:rFonts w:ascii="Times New Roman" w:hAnsi="Times New Roman" w:cs="Times New Roman"/>
        </w:rPr>
        <w:t>,</w:t>
      </w:r>
    </w:p>
    <w:p w14:paraId="58CA8812" w14:textId="77777777" w:rsidR="00823EB0" w:rsidRPr="00D2309A" w:rsidRDefault="00823EB0" w:rsidP="00B766C5">
      <w:pPr>
        <w:numPr>
          <w:ilvl w:val="0"/>
          <w:numId w:val="27"/>
        </w:numPr>
        <w:tabs>
          <w:tab w:val="left" w:pos="851"/>
        </w:tabs>
        <w:spacing w:before="120" w:after="0" w:line="240" w:lineRule="auto"/>
        <w:ind w:left="851" w:hanging="284"/>
        <w:jc w:val="both"/>
        <w:rPr>
          <w:rFonts w:ascii="Times New Roman" w:hAnsi="Times New Roman" w:cs="Times New Roman"/>
        </w:rPr>
      </w:pPr>
      <w:r w:rsidRPr="00D2309A">
        <w:rPr>
          <w:rFonts w:ascii="Times New Roman" w:hAnsi="Times New Roman" w:cs="Times New Roman"/>
        </w:rPr>
        <w:t>a birtoktesthez tartozó telkek 25%-</w:t>
      </w:r>
      <w:r w:rsidR="00244D1A" w:rsidRPr="00D2309A">
        <w:rPr>
          <w:rFonts w:ascii="Times New Roman" w:hAnsi="Times New Roman" w:cs="Times New Roman"/>
        </w:rPr>
        <w:t>á</w:t>
      </w:r>
      <w:r w:rsidRPr="00D2309A">
        <w:rPr>
          <w:rFonts w:ascii="Times New Roman" w:hAnsi="Times New Roman" w:cs="Times New Roman"/>
        </w:rPr>
        <w:t>nak</w:t>
      </w:r>
      <w:r w:rsidR="00244D1A" w:rsidRPr="00D2309A">
        <w:rPr>
          <w:rFonts w:ascii="Times New Roman" w:hAnsi="Times New Roman" w:cs="Times New Roman"/>
        </w:rPr>
        <w:t xml:space="preserve"> a birtokközponttal egy tagban, azaz a </w:t>
      </w:r>
      <w:r w:rsidRPr="00D2309A">
        <w:rPr>
          <w:rFonts w:ascii="Times New Roman" w:hAnsi="Times New Roman" w:cs="Times New Roman"/>
        </w:rPr>
        <w:t xml:space="preserve">telkeknek egymással szomszédosan kell </w:t>
      </w:r>
      <w:r w:rsidR="00244D1A" w:rsidRPr="00D2309A">
        <w:rPr>
          <w:rFonts w:ascii="Times New Roman" w:hAnsi="Times New Roman" w:cs="Times New Roman"/>
        </w:rPr>
        <w:t>elhelyezkedniük</w:t>
      </w:r>
      <w:r w:rsidRPr="00D2309A">
        <w:rPr>
          <w:rFonts w:ascii="Times New Roman" w:hAnsi="Times New Roman" w:cs="Times New Roman"/>
        </w:rPr>
        <w:t>,</w:t>
      </w:r>
    </w:p>
    <w:p w14:paraId="6CD2F4D3" w14:textId="77777777" w:rsidR="00823EB0" w:rsidRPr="00D2309A" w:rsidRDefault="00823EB0" w:rsidP="00B766C5">
      <w:pPr>
        <w:numPr>
          <w:ilvl w:val="0"/>
          <w:numId w:val="27"/>
        </w:numPr>
        <w:tabs>
          <w:tab w:val="left" w:pos="851"/>
        </w:tabs>
        <w:spacing w:before="120" w:after="0" w:line="240" w:lineRule="auto"/>
        <w:ind w:left="851" w:hanging="284"/>
        <w:jc w:val="both"/>
        <w:rPr>
          <w:rFonts w:ascii="Times New Roman" w:hAnsi="Times New Roman" w:cs="Times New Roman"/>
        </w:rPr>
      </w:pPr>
      <w:r w:rsidRPr="00D2309A">
        <w:rPr>
          <w:rFonts w:ascii="Times New Roman" w:hAnsi="Times New Roman" w:cs="Times New Roman"/>
        </w:rPr>
        <w:t>a birtoktestbe résztulajdon kizárólag akkor számítható bele, ha a többi érintett tulajdonos írásban hozzájárul, hogy a teleképítési joga másik telken kialakításra kerülő birtokközpont beépíthetőségénél kerül</w:t>
      </w:r>
      <w:r w:rsidR="00244D1A" w:rsidRPr="00D2309A">
        <w:rPr>
          <w:rFonts w:ascii="Times New Roman" w:hAnsi="Times New Roman" w:cs="Times New Roman"/>
        </w:rPr>
        <w:t>jön</w:t>
      </w:r>
      <w:r w:rsidRPr="00D2309A">
        <w:rPr>
          <w:rFonts w:ascii="Times New Roman" w:hAnsi="Times New Roman" w:cs="Times New Roman"/>
        </w:rPr>
        <w:t xml:space="preserve"> figyelembe vételre.</w:t>
      </w:r>
    </w:p>
    <w:p w14:paraId="74073E22" w14:textId="1609153E" w:rsidR="00823EB0" w:rsidRPr="00D2309A" w:rsidRDefault="00823EB0" w:rsidP="00B766C5">
      <w:pPr>
        <w:numPr>
          <w:ilvl w:val="0"/>
          <w:numId w:val="27"/>
        </w:numPr>
        <w:tabs>
          <w:tab w:val="left" w:pos="851"/>
        </w:tabs>
        <w:spacing w:before="120" w:after="0" w:line="240" w:lineRule="auto"/>
        <w:ind w:left="851" w:hanging="284"/>
        <w:jc w:val="both"/>
        <w:rPr>
          <w:rFonts w:ascii="Times New Roman" w:hAnsi="Times New Roman" w:cs="Times New Roman"/>
        </w:rPr>
      </w:pPr>
      <w:r w:rsidRPr="00D2309A">
        <w:rPr>
          <w:rFonts w:ascii="Times New Roman" w:hAnsi="Times New Roman" w:cs="Times New Roman"/>
        </w:rPr>
        <w:t xml:space="preserve">a birtokközpont beépítettségének meghatározásakor a beszámításra került telkeken </w:t>
      </w:r>
      <w:r w:rsidR="00244D1A" w:rsidRPr="00D2309A">
        <w:rPr>
          <w:rFonts w:ascii="Times New Roman" w:hAnsi="Times New Roman" w:cs="Times New Roman"/>
        </w:rPr>
        <w:t>−</w:t>
      </w:r>
      <w:r w:rsidR="00FB1ABA" w:rsidRPr="00D2309A">
        <w:rPr>
          <w:rFonts w:ascii="Times New Roman" w:hAnsi="Times New Roman" w:cs="Times New Roman"/>
        </w:rPr>
        <w:t xml:space="preserve"> melyek</w:t>
      </w:r>
      <w:r w:rsidR="002033C4" w:rsidRPr="00D2309A">
        <w:rPr>
          <w:rFonts w:ascii="Times New Roman" w:hAnsi="Times New Roman" w:cs="Times New Roman"/>
        </w:rPr>
        <w:t xml:space="preserve">ről nyilvántartást kell vezetni </w:t>
      </w:r>
      <w:r w:rsidR="00244D1A" w:rsidRPr="00D2309A">
        <w:rPr>
          <w:rFonts w:ascii="Times New Roman" w:hAnsi="Times New Roman" w:cs="Times New Roman"/>
        </w:rPr>
        <w:t xml:space="preserve">− </w:t>
      </w:r>
      <w:r w:rsidRPr="00D2309A">
        <w:rPr>
          <w:rFonts w:ascii="Times New Roman" w:hAnsi="Times New Roman" w:cs="Times New Roman"/>
        </w:rPr>
        <w:t>épületet elhelyezni nem lehet</w:t>
      </w:r>
      <w:r w:rsidR="002033C4" w:rsidRPr="00D2309A">
        <w:rPr>
          <w:rFonts w:ascii="Times New Roman" w:hAnsi="Times New Roman" w:cs="Times New Roman"/>
        </w:rPr>
        <w:t>.</w:t>
      </w:r>
    </w:p>
    <w:p w14:paraId="54E78561" w14:textId="77777777" w:rsidR="00823EB0" w:rsidRPr="00D2309A" w:rsidRDefault="00823EB0" w:rsidP="009047FF">
      <w:pPr>
        <w:tabs>
          <w:tab w:val="left" w:pos="567"/>
        </w:tabs>
        <w:spacing w:before="120" w:after="0" w:line="240" w:lineRule="auto"/>
        <w:ind w:left="567" w:hanging="567"/>
        <w:jc w:val="both"/>
        <w:rPr>
          <w:rFonts w:ascii="Times New Roman" w:hAnsi="Times New Roman" w:cs="Times New Roman"/>
        </w:rPr>
      </w:pPr>
      <w:r w:rsidRPr="00D2309A">
        <w:rPr>
          <w:rFonts w:ascii="Times New Roman" w:hAnsi="Times New Roman" w:cs="Times New Roman"/>
        </w:rPr>
        <w:t>(8)</w:t>
      </w:r>
      <w:r w:rsidRPr="00D2309A">
        <w:rPr>
          <w:rFonts w:ascii="Times New Roman" w:hAnsi="Times New Roman" w:cs="Times New Roman"/>
        </w:rPr>
        <w:tab/>
        <w:t xml:space="preserve">A (7) bekezdésben előírt feltételek teljesülése esetén a birtoktesthez tartozó, a birtoktest telkeinek </w:t>
      </w:r>
      <w:r w:rsidR="003D3842" w:rsidRPr="00D2309A">
        <w:rPr>
          <w:rFonts w:ascii="Times New Roman" w:hAnsi="Times New Roman" w:cs="Times New Roman"/>
        </w:rPr>
        <w:t>−</w:t>
      </w:r>
      <w:r w:rsidR="00244D1A" w:rsidRPr="00D2309A">
        <w:rPr>
          <w:rFonts w:ascii="Times New Roman" w:hAnsi="Times New Roman" w:cs="Times New Roman"/>
        </w:rPr>
        <w:t xml:space="preserve"> </w:t>
      </w:r>
      <w:r w:rsidRPr="00D2309A">
        <w:rPr>
          <w:rFonts w:ascii="Times New Roman" w:hAnsi="Times New Roman" w:cs="Times New Roman"/>
        </w:rPr>
        <w:t>a vonatkozó övezeti előírások figyelembe vételével kiszámított</w:t>
      </w:r>
      <w:r w:rsidR="003D3842" w:rsidRPr="00D2309A">
        <w:rPr>
          <w:rFonts w:ascii="Times New Roman" w:hAnsi="Times New Roman" w:cs="Times New Roman"/>
        </w:rPr>
        <w:t xml:space="preserve"> −</w:t>
      </w:r>
      <w:r w:rsidRPr="00D2309A">
        <w:rPr>
          <w:rFonts w:ascii="Times New Roman" w:hAnsi="Times New Roman" w:cs="Times New Roman"/>
        </w:rPr>
        <w:t xml:space="preserve"> összes beépíthetősége, a birtokközponton is kihasználható az</w:t>
      </w:r>
      <w:r w:rsidR="00244D1A" w:rsidRPr="00D2309A">
        <w:rPr>
          <w:rFonts w:ascii="Times New Roman" w:hAnsi="Times New Roman" w:cs="Times New Roman"/>
        </w:rPr>
        <w:t>z</w:t>
      </w:r>
      <w:r w:rsidRPr="00D2309A">
        <w:rPr>
          <w:rFonts w:ascii="Times New Roman" w:hAnsi="Times New Roman" w:cs="Times New Roman"/>
        </w:rPr>
        <w:t>al</w:t>
      </w:r>
      <w:r w:rsidR="00244D1A" w:rsidRPr="00D2309A">
        <w:rPr>
          <w:rFonts w:ascii="Times New Roman" w:hAnsi="Times New Roman" w:cs="Times New Roman"/>
        </w:rPr>
        <w:t>,</w:t>
      </w:r>
      <w:r w:rsidRPr="00D2309A">
        <w:rPr>
          <w:rFonts w:ascii="Times New Roman" w:hAnsi="Times New Roman" w:cs="Times New Roman"/>
        </w:rPr>
        <w:t xml:space="preserve"> </w:t>
      </w:r>
      <w:r w:rsidR="00244D1A" w:rsidRPr="00D2309A">
        <w:rPr>
          <w:rFonts w:ascii="Times New Roman" w:hAnsi="Times New Roman" w:cs="Times New Roman"/>
        </w:rPr>
        <w:t>hogy</w:t>
      </w:r>
      <w:r w:rsidRPr="00D2309A">
        <w:rPr>
          <w:rFonts w:ascii="Times New Roman" w:hAnsi="Times New Roman" w:cs="Times New Roman"/>
        </w:rPr>
        <w:t xml:space="preserve"> </w:t>
      </w:r>
    </w:p>
    <w:p w14:paraId="50F4AAC9" w14:textId="77777777" w:rsidR="00823EB0" w:rsidRPr="00D2309A" w:rsidRDefault="00244D1A" w:rsidP="00B766C5">
      <w:pPr>
        <w:numPr>
          <w:ilvl w:val="0"/>
          <w:numId w:val="28"/>
        </w:numPr>
        <w:tabs>
          <w:tab w:val="num" w:pos="851"/>
        </w:tabs>
        <w:spacing w:before="120" w:after="0" w:line="240" w:lineRule="auto"/>
        <w:ind w:left="851" w:hanging="284"/>
        <w:jc w:val="both"/>
        <w:rPr>
          <w:rFonts w:ascii="Times New Roman" w:hAnsi="Times New Roman" w:cs="Times New Roman"/>
        </w:rPr>
      </w:pPr>
      <w:r w:rsidRPr="00D2309A">
        <w:rPr>
          <w:rFonts w:ascii="Times New Roman" w:hAnsi="Times New Roman" w:cs="Times New Roman"/>
        </w:rPr>
        <w:t>b</w:t>
      </w:r>
      <w:r w:rsidR="00823EB0" w:rsidRPr="00D2309A">
        <w:rPr>
          <w:rFonts w:ascii="Times New Roman" w:hAnsi="Times New Roman" w:cs="Times New Roman"/>
        </w:rPr>
        <w:t>irtokközpont nem alakítható ki Natura 2000, országos ökológiai hálózat magterületen és a Du</w:t>
      </w:r>
      <w:r w:rsidRPr="00D2309A">
        <w:rPr>
          <w:rFonts w:ascii="Times New Roman" w:hAnsi="Times New Roman" w:cs="Times New Roman"/>
        </w:rPr>
        <w:t>na Ipoly Nemzeti park területén, valamint</w:t>
      </w:r>
      <w:r w:rsidR="00823EB0" w:rsidRPr="00D2309A">
        <w:rPr>
          <w:rFonts w:ascii="Times New Roman" w:hAnsi="Times New Roman" w:cs="Times New Roman"/>
        </w:rPr>
        <w:t xml:space="preserve"> </w:t>
      </w:r>
    </w:p>
    <w:p w14:paraId="5548C4F9" w14:textId="77777777" w:rsidR="00823EB0" w:rsidRPr="00D2309A" w:rsidRDefault="00244D1A" w:rsidP="00B766C5">
      <w:pPr>
        <w:numPr>
          <w:ilvl w:val="0"/>
          <w:numId w:val="28"/>
        </w:numPr>
        <w:shd w:val="clear" w:color="auto" w:fill="FFFFFF" w:themeFill="background1"/>
        <w:tabs>
          <w:tab w:val="num" w:pos="851"/>
        </w:tabs>
        <w:spacing w:before="120" w:after="0" w:line="240" w:lineRule="auto"/>
        <w:ind w:left="851" w:hanging="284"/>
        <w:jc w:val="both"/>
        <w:rPr>
          <w:rFonts w:ascii="Times New Roman" w:hAnsi="Times New Roman" w:cs="Times New Roman"/>
        </w:rPr>
      </w:pPr>
      <w:r w:rsidRPr="00D2309A">
        <w:rPr>
          <w:rFonts w:ascii="Times New Roman" w:hAnsi="Times New Roman" w:cs="Times New Roman"/>
        </w:rPr>
        <w:t>b</w:t>
      </w:r>
      <w:r w:rsidR="00823EB0" w:rsidRPr="00D2309A">
        <w:rPr>
          <w:rFonts w:ascii="Times New Roman" w:hAnsi="Times New Roman" w:cs="Times New Roman"/>
        </w:rPr>
        <w:t>irtokközpont</w:t>
      </w:r>
      <w:r w:rsidR="006F039F" w:rsidRPr="00D2309A">
        <w:rPr>
          <w:rFonts w:ascii="Times New Roman" w:hAnsi="Times New Roman" w:cs="Times New Roman"/>
        </w:rPr>
        <w:t xml:space="preserve"> a SZT rendelkezéseinek figyelembe vétele mellett</w:t>
      </w:r>
      <w:r w:rsidR="00823EB0" w:rsidRPr="00D2309A">
        <w:rPr>
          <w:rFonts w:ascii="Times New Roman" w:hAnsi="Times New Roman" w:cs="Times New Roman"/>
        </w:rPr>
        <w:t xml:space="preserve"> kizárólag általános mezőgazdasági terület Má</w:t>
      </w:r>
      <w:r w:rsidR="00D167A8" w:rsidRPr="00D2309A">
        <w:rPr>
          <w:rFonts w:ascii="Times New Roman" w:hAnsi="Times New Roman" w:cs="Times New Roman"/>
        </w:rPr>
        <w:t>/1, Má/</w:t>
      </w:r>
      <w:r w:rsidR="00823EB0" w:rsidRPr="00D2309A">
        <w:rPr>
          <w:rFonts w:ascii="Times New Roman" w:hAnsi="Times New Roman" w:cs="Times New Roman"/>
        </w:rPr>
        <w:t xml:space="preserve">2 </w:t>
      </w:r>
      <w:r w:rsidR="00D167A8" w:rsidRPr="00D2309A">
        <w:rPr>
          <w:rFonts w:ascii="Times New Roman" w:hAnsi="Times New Roman" w:cs="Times New Roman"/>
        </w:rPr>
        <w:t xml:space="preserve">és Má/6 jelű </w:t>
      </w:r>
      <w:r w:rsidR="00823EB0" w:rsidRPr="00D2309A">
        <w:rPr>
          <w:rFonts w:ascii="Times New Roman" w:hAnsi="Times New Roman" w:cs="Times New Roman"/>
        </w:rPr>
        <w:t xml:space="preserve">övezeteiben létesíthető. </w:t>
      </w:r>
    </w:p>
    <w:p w14:paraId="63B96A22" w14:textId="77777777" w:rsidR="00823EB0" w:rsidRPr="00D2309A" w:rsidRDefault="00823EB0" w:rsidP="00B766C5">
      <w:pPr>
        <w:spacing w:before="120" w:after="0" w:line="240" w:lineRule="auto"/>
        <w:ind w:left="567" w:hanging="567"/>
        <w:jc w:val="both"/>
        <w:rPr>
          <w:rFonts w:ascii="Times New Roman" w:hAnsi="Times New Roman" w:cs="Times New Roman"/>
        </w:rPr>
      </w:pPr>
      <w:r w:rsidRPr="00D2309A">
        <w:rPr>
          <w:rFonts w:ascii="Times New Roman" w:hAnsi="Times New Roman" w:cs="Times New Roman"/>
        </w:rPr>
        <w:t>(9)</w:t>
      </w:r>
      <w:r w:rsidRPr="00D2309A">
        <w:rPr>
          <w:rFonts w:ascii="Times New Roman" w:hAnsi="Times New Roman" w:cs="Times New Roman"/>
        </w:rPr>
        <w:tab/>
        <w:t>A birtokközpontra vonatkozó előírások:</w:t>
      </w:r>
    </w:p>
    <w:p w14:paraId="5B2986D9" w14:textId="5D428147" w:rsidR="00823EB0" w:rsidRPr="00D2309A" w:rsidRDefault="00823EB0" w:rsidP="00B766C5">
      <w:pPr>
        <w:spacing w:before="120" w:after="0" w:line="240" w:lineRule="auto"/>
        <w:ind w:left="993" w:hanging="426"/>
        <w:jc w:val="both"/>
        <w:rPr>
          <w:rFonts w:ascii="Times New Roman" w:hAnsi="Times New Roman" w:cs="Times New Roman"/>
        </w:rPr>
      </w:pPr>
      <w:r w:rsidRPr="00D2309A">
        <w:rPr>
          <w:rFonts w:ascii="Times New Roman" w:hAnsi="Times New Roman" w:cs="Times New Roman"/>
          <w:i/>
          <w:iCs/>
        </w:rPr>
        <w:t>a)</w:t>
      </w:r>
      <w:r w:rsidRPr="00D2309A">
        <w:rPr>
          <w:rFonts w:ascii="Times New Roman" w:hAnsi="Times New Roman" w:cs="Times New Roman"/>
          <w:i/>
          <w:iCs/>
        </w:rPr>
        <w:tab/>
      </w:r>
      <w:r w:rsidR="00244D1A" w:rsidRPr="00D2309A">
        <w:rPr>
          <w:rFonts w:ascii="Times New Roman" w:hAnsi="Times New Roman" w:cs="Times New Roman"/>
        </w:rPr>
        <w:t>a</w:t>
      </w:r>
      <w:r w:rsidRPr="00D2309A">
        <w:rPr>
          <w:rFonts w:ascii="Times New Roman" w:hAnsi="Times New Roman" w:cs="Times New Roman"/>
        </w:rPr>
        <w:t xml:space="preserve"> bir</w:t>
      </w:r>
      <w:r w:rsidR="00B11712" w:rsidRPr="00D2309A">
        <w:rPr>
          <w:rFonts w:ascii="Times New Roman" w:hAnsi="Times New Roman" w:cs="Times New Roman"/>
        </w:rPr>
        <w:t xml:space="preserve">tokközpont telkének legalább </w:t>
      </w:r>
      <w:r w:rsidR="00F52949">
        <w:rPr>
          <w:rFonts w:ascii="Times New Roman" w:hAnsi="Times New Roman" w:cs="Times New Roman"/>
        </w:rPr>
        <w:t>egy</w:t>
      </w:r>
      <w:r w:rsidR="00F52949" w:rsidRPr="00D2309A">
        <w:rPr>
          <w:rFonts w:ascii="Times New Roman" w:hAnsi="Times New Roman" w:cs="Times New Roman"/>
        </w:rPr>
        <w:t xml:space="preserve"> </w:t>
      </w:r>
      <w:r w:rsidRPr="00D2309A">
        <w:rPr>
          <w:rFonts w:ascii="Times New Roman" w:hAnsi="Times New Roman" w:cs="Times New Roman"/>
        </w:rPr>
        <w:t>h</w:t>
      </w:r>
      <w:r w:rsidR="00F52949">
        <w:rPr>
          <w:rFonts w:ascii="Times New Roman" w:hAnsi="Times New Roman" w:cs="Times New Roman"/>
        </w:rPr>
        <w:t>ektár</w:t>
      </w:r>
      <w:r w:rsidRPr="00D2309A">
        <w:rPr>
          <w:rFonts w:ascii="Times New Roman" w:hAnsi="Times New Roman" w:cs="Times New Roman"/>
        </w:rPr>
        <w:t xml:space="preserve"> nagyságot el kell érnie</w:t>
      </w:r>
      <w:r w:rsidR="007D703D" w:rsidRPr="00D2309A">
        <w:rPr>
          <w:rFonts w:ascii="Times New Roman" w:hAnsi="Times New Roman" w:cs="Times New Roman"/>
        </w:rPr>
        <w:t>,</w:t>
      </w:r>
    </w:p>
    <w:p w14:paraId="63270D45" w14:textId="77777777" w:rsidR="00823EB0" w:rsidRPr="00D2309A" w:rsidRDefault="00823EB0" w:rsidP="00B766C5">
      <w:pPr>
        <w:tabs>
          <w:tab w:val="left" w:pos="993"/>
        </w:tabs>
        <w:spacing w:before="120" w:after="0" w:line="240" w:lineRule="auto"/>
        <w:ind w:left="993" w:hanging="426"/>
        <w:jc w:val="both"/>
        <w:rPr>
          <w:rFonts w:ascii="Times New Roman" w:hAnsi="Times New Roman" w:cs="Times New Roman"/>
        </w:rPr>
      </w:pPr>
      <w:r w:rsidRPr="00D2309A">
        <w:rPr>
          <w:rFonts w:ascii="Times New Roman" w:hAnsi="Times New Roman" w:cs="Times New Roman"/>
          <w:i/>
          <w:iCs/>
        </w:rPr>
        <w:t>b)</w:t>
      </w:r>
      <w:r w:rsidRPr="00D2309A">
        <w:rPr>
          <w:rFonts w:ascii="Times New Roman" w:hAnsi="Times New Roman" w:cs="Times New Roman"/>
          <w:i/>
          <w:iCs/>
        </w:rPr>
        <w:tab/>
      </w:r>
      <w:r w:rsidR="00244D1A" w:rsidRPr="00D2309A">
        <w:rPr>
          <w:rFonts w:ascii="Times New Roman" w:hAnsi="Times New Roman" w:cs="Times New Roman"/>
        </w:rPr>
        <w:t>a</w:t>
      </w:r>
      <w:r w:rsidRPr="00D2309A">
        <w:rPr>
          <w:rFonts w:ascii="Times New Roman" w:hAnsi="Times New Roman" w:cs="Times New Roman"/>
        </w:rPr>
        <w:t xml:space="preserve"> birtokközpont beépítettsége a birtoktestnek, vagyis a beszámítható telkek összterületének legfeljebb 3 %-a, de:</w:t>
      </w:r>
    </w:p>
    <w:p w14:paraId="6C34F31F" w14:textId="3C4C7E87" w:rsidR="00823EB0" w:rsidRPr="00D2309A" w:rsidRDefault="00823EB0" w:rsidP="0037126B">
      <w:pPr>
        <w:tabs>
          <w:tab w:val="left" w:pos="1418"/>
        </w:tabs>
        <w:spacing w:before="60" w:after="0" w:line="240" w:lineRule="auto"/>
        <w:ind w:left="1418" w:hanging="425"/>
        <w:jc w:val="both"/>
        <w:rPr>
          <w:rFonts w:ascii="Times New Roman" w:hAnsi="Times New Roman" w:cs="Times New Roman"/>
          <w:b/>
          <w:bCs/>
          <w:strike/>
        </w:rPr>
      </w:pPr>
      <w:r w:rsidRPr="00D2309A">
        <w:rPr>
          <w:rFonts w:ascii="Times New Roman" w:hAnsi="Times New Roman" w:cs="Times New Roman"/>
          <w:i/>
          <w:iCs/>
        </w:rPr>
        <w:t>ba)</w:t>
      </w:r>
      <w:r w:rsidRPr="00D2309A">
        <w:rPr>
          <w:rFonts w:ascii="Times New Roman" w:hAnsi="Times New Roman" w:cs="Times New Roman"/>
        </w:rPr>
        <w:tab/>
        <w:t>a birtokközpont terület</w:t>
      </w:r>
      <w:r w:rsidR="00B11712" w:rsidRPr="00D2309A">
        <w:rPr>
          <w:rFonts w:ascii="Times New Roman" w:hAnsi="Times New Roman" w:cs="Times New Roman"/>
        </w:rPr>
        <w:t>ére vetítetten legfeljebb 30 %,</w:t>
      </w:r>
    </w:p>
    <w:p w14:paraId="465FCB0C" w14:textId="77777777" w:rsidR="00823EB0" w:rsidRPr="00D2309A" w:rsidRDefault="00823EB0" w:rsidP="0037126B">
      <w:pPr>
        <w:tabs>
          <w:tab w:val="left" w:pos="1418"/>
        </w:tabs>
        <w:spacing w:before="60" w:after="0" w:line="240" w:lineRule="auto"/>
        <w:ind w:left="1418" w:hanging="425"/>
        <w:jc w:val="both"/>
        <w:rPr>
          <w:rFonts w:ascii="Times New Roman" w:hAnsi="Times New Roman" w:cs="Times New Roman"/>
        </w:rPr>
      </w:pPr>
      <w:r w:rsidRPr="00D2309A">
        <w:rPr>
          <w:rFonts w:ascii="Times New Roman" w:hAnsi="Times New Roman" w:cs="Times New Roman"/>
          <w:i/>
          <w:iCs/>
        </w:rPr>
        <w:t>bb)</w:t>
      </w:r>
      <w:r w:rsidRPr="00D2309A">
        <w:rPr>
          <w:rFonts w:ascii="Times New Roman" w:hAnsi="Times New Roman" w:cs="Times New Roman"/>
        </w:rPr>
        <w:tab/>
        <w:t>a birtokközpont területén az össz-beépítés nem lehet nagyobb 7500 m</w:t>
      </w:r>
      <w:r w:rsidRPr="00D2309A">
        <w:rPr>
          <w:rFonts w:ascii="Times New Roman" w:hAnsi="Times New Roman" w:cs="Times New Roman"/>
          <w:vertAlign w:val="superscript"/>
        </w:rPr>
        <w:t>2</w:t>
      </w:r>
      <w:r w:rsidRPr="00D2309A">
        <w:rPr>
          <w:rFonts w:ascii="Times New Roman" w:hAnsi="Times New Roman" w:cs="Times New Roman"/>
        </w:rPr>
        <w:t xml:space="preserve"> bruttó alapterületnél, akkor sem, ha a birtoktest nagyságából számított beépíthetőség ezt lehetővé tenné,</w:t>
      </w:r>
      <w:r w:rsidR="005E4E7B" w:rsidRPr="00D2309A">
        <w:rPr>
          <w:rFonts w:ascii="Times New Roman" w:hAnsi="Times New Roman" w:cs="Times New Roman"/>
        </w:rPr>
        <w:t xml:space="preserve"> valamint</w:t>
      </w:r>
    </w:p>
    <w:p w14:paraId="63FD5CA8" w14:textId="5A766A1D" w:rsidR="00823EB0" w:rsidRPr="00D2309A" w:rsidRDefault="00823EB0" w:rsidP="0037126B">
      <w:pPr>
        <w:tabs>
          <w:tab w:val="left" w:pos="1276"/>
        </w:tabs>
        <w:spacing w:before="60" w:after="0" w:line="240" w:lineRule="auto"/>
        <w:ind w:left="1418" w:hanging="425"/>
        <w:jc w:val="both"/>
        <w:rPr>
          <w:rFonts w:ascii="Times New Roman" w:hAnsi="Times New Roman" w:cs="Times New Roman"/>
        </w:rPr>
      </w:pPr>
      <w:r w:rsidRPr="00D2309A">
        <w:rPr>
          <w:rFonts w:ascii="Times New Roman" w:hAnsi="Times New Roman" w:cs="Times New Roman"/>
          <w:i/>
          <w:iCs/>
        </w:rPr>
        <w:t>bc)</w:t>
      </w:r>
      <w:r w:rsidRPr="00D2309A">
        <w:rPr>
          <w:rFonts w:ascii="Times New Roman" w:hAnsi="Times New Roman" w:cs="Times New Roman"/>
        </w:rPr>
        <w:tab/>
      </w:r>
      <w:r w:rsidR="00F52949">
        <w:rPr>
          <w:rFonts w:ascii="Times New Roman" w:hAnsi="Times New Roman" w:cs="Times New Roman"/>
        </w:rPr>
        <w:tab/>
      </w:r>
      <w:r w:rsidRPr="00D2309A">
        <w:rPr>
          <w:rFonts w:ascii="Times New Roman" w:hAnsi="Times New Roman" w:cs="Times New Roman"/>
        </w:rPr>
        <w:t>amennyiben a birtokközpont épületeinek összes bruttó alapterülete meghaladja a 300 m</w:t>
      </w:r>
      <w:r w:rsidRPr="00D2309A">
        <w:rPr>
          <w:rFonts w:ascii="Times New Roman" w:hAnsi="Times New Roman" w:cs="Times New Roman"/>
          <w:vertAlign w:val="superscript"/>
        </w:rPr>
        <w:t>2</w:t>
      </w:r>
      <w:r w:rsidRPr="00D2309A">
        <w:rPr>
          <w:rFonts w:ascii="Times New Roman" w:hAnsi="Times New Roman" w:cs="Times New Roman"/>
        </w:rPr>
        <w:t xml:space="preserve">-t a tájképi megjelenés, a tájba illesztés igazolásához a rálátási pontokból látványterv készítendő. </w:t>
      </w:r>
    </w:p>
    <w:p w14:paraId="03644DE4" w14:textId="01C24E37" w:rsidR="00823EB0" w:rsidRPr="00D2309A" w:rsidRDefault="004E7165" w:rsidP="002B25C8">
      <w:pPr>
        <w:tabs>
          <w:tab w:val="left" w:pos="567"/>
        </w:tabs>
        <w:spacing w:before="240" w:after="0" w:line="240" w:lineRule="auto"/>
        <w:jc w:val="center"/>
        <w:rPr>
          <w:rFonts w:ascii="Times New Roman" w:hAnsi="Times New Roman" w:cs="Times New Roman"/>
          <w:i/>
          <w:iCs/>
          <w:smallCaps/>
        </w:rPr>
      </w:pPr>
      <w:r>
        <w:rPr>
          <w:rFonts w:ascii="Times New Roman" w:hAnsi="Times New Roman" w:cs="Times New Roman"/>
          <w:i/>
          <w:iCs/>
          <w:smallCaps/>
        </w:rPr>
        <w:t>69</w:t>
      </w:r>
      <w:r w:rsidR="00823EB0" w:rsidRPr="00D2309A">
        <w:rPr>
          <w:rFonts w:ascii="Times New Roman" w:hAnsi="Times New Roman" w:cs="Times New Roman"/>
          <w:i/>
          <w:iCs/>
          <w:smallCaps/>
        </w:rPr>
        <w:t>.</w:t>
      </w:r>
      <w:r w:rsidR="00823EB0" w:rsidRPr="00D2309A">
        <w:rPr>
          <w:rFonts w:ascii="Times New Roman" w:hAnsi="Times New Roman" w:cs="Times New Roman"/>
          <w:i/>
          <w:iCs/>
          <w:smallCaps/>
        </w:rPr>
        <w:tab/>
        <w:t>Kertes mezőgazdasági területre vonatkozó</w:t>
      </w:r>
    </w:p>
    <w:p w14:paraId="3A0CC89E" w14:textId="77777777" w:rsidR="00823EB0" w:rsidRPr="00D2309A" w:rsidRDefault="00823EB0" w:rsidP="0037126B">
      <w:pPr>
        <w:tabs>
          <w:tab w:val="left" w:pos="567"/>
        </w:tabs>
        <w:autoSpaceDE w:val="0"/>
        <w:autoSpaceDN w:val="0"/>
        <w:adjustRightInd w:val="0"/>
        <w:spacing w:after="0" w:line="240" w:lineRule="auto"/>
        <w:ind w:left="567" w:hanging="567"/>
        <w:jc w:val="center"/>
        <w:rPr>
          <w:rFonts w:ascii="Times New Roman" w:hAnsi="Times New Roman" w:cs="Times New Roman"/>
          <w:i/>
          <w:iCs/>
          <w:smallCaps/>
        </w:rPr>
      </w:pPr>
      <w:r w:rsidRPr="00D2309A">
        <w:rPr>
          <w:rFonts w:ascii="Times New Roman" w:hAnsi="Times New Roman" w:cs="Times New Roman"/>
          <w:i/>
          <w:iCs/>
          <w:smallCaps/>
        </w:rPr>
        <w:t xml:space="preserve">általános rendelkezések és övezeteinek előírásai </w:t>
      </w:r>
    </w:p>
    <w:p w14:paraId="1779365C" w14:textId="7CED1899" w:rsidR="00823EB0" w:rsidRPr="00D2309A" w:rsidRDefault="00823EB0" w:rsidP="0037126B">
      <w:pPr>
        <w:tabs>
          <w:tab w:val="left" w:pos="851"/>
        </w:tabs>
        <w:spacing w:before="120" w:after="0" w:line="240" w:lineRule="auto"/>
        <w:ind w:left="567" w:hanging="567"/>
        <w:rPr>
          <w:rFonts w:ascii="Times New Roman" w:hAnsi="Times New Roman" w:cs="Times New Roman"/>
        </w:rPr>
      </w:pPr>
      <w:r w:rsidRPr="00D2309A">
        <w:rPr>
          <w:rFonts w:ascii="Times New Roman" w:hAnsi="Times New Roman" w:cs="Times New Roman"/>
          <w:b/>
        </w:rPr>
        <w:t>7</w:t>
      </w:r>
      <w:r w:rsidR="00AA2B69" w:rsidRPr="00D2309A">
        <w:rPr>
          <w:rFonts w:ascii="Times New Roman" w:hAnsi="Times New Roman" w:cs="Times New Roman"/>
          <w:b/>
        </w:rPr>
        <w:t>0</w:t>
      </w:r>
      <w:r w:rsidRPr="00D2309A">
        <w:rPr>
          <w:rFonts w:ascii="Times New Roman" w:hAnsi="Times New Roman" w:cs="Times New Roman"/>
          <w:b/>
        </w:rPr>
        <w:t>. §</w:t>
      </w:r>
      <w:r w:rsidR="00C60523" w:rsidRPr="00D2309A">
        <w:rPr>
          <w:rFonts w:ascii="Times New Roman" w:hAnsi="Times New Roman"/>
          <w:b/>
        </w:rPr>
        <w:tab/>
      </w:r>
      <w:r w:rsidRPr="00D2309A">
        <w:rPr>
          <w:rFonts w:ascii="Times New Roman" w:hAnsi="Times New Roman" w:cs="Times New Roman"/>
        </w:rPr>
        <w:t>(1)</w:t>
      </w:r>
      <w:r w:rsidRPr="00D2309A">
        <w:rPr>
          <w:rFonts w:ascii="Times New Roman" w:hAnsi="Times New Roman" w:cs="Times New Roman"/>
        </w:rPr>
        <w:tab/>
        <w:t>Kertes mezőgazdasági területen a szőlő-, gyümölcstermesztés, egyéb kertészeti termelés, termékfeldolgozás és tárolás építményei, valamint a borturizmust szolgáló épületek helyezhetők el.</w:t>
      </w:r>
    </w:p>
    <w:p w14:paraId="20271C8C" w14:textId="7D4211CC" w:rsidR="00823EB0" w:rsidRPr="00D2309A" w:rsidRDefault="00823EB0" w:rsidP="00634A07">
      <w:pPr>
        <w:tabs>
          <w:tab w:val="left" w:pos="567"/>
          <w:tab w:val="left" w:pos="2268"/>
        </w:tabs>
        <w:spacing w:before="120" w:line="240" w:lineRule="auto"/>
        <w:ind w:left="567" w:hanging="567"/>
        <w:jc w:val="both"/>
        <w:rPr>
          <w:rFonts w:ascii="Times New Roman" w:hAnsi="Times New Roman" w:cs="Times New Roman"/>
        </w:rPr>
      </w:pPr>
      <w:r w:rsidRPr="00D2309A">
        <w:rPr>
          <w:rFonts w:ascii="Times New Roman" w:hAnsi="Times New Roman" w:cs="Times New Roman"/>
        </w:rPr>
        <w:t>(2)</w:t>
      </w:r>
      <w:r w:rsidRPr="00D2309A">
        <w:rPr>
          <w:rFonts w:ascii="Times New Roman" w:hAnsi="Times New Roman" w:cs="Times New Roman"/>
        </w:rPr>
        <w:tab/>
        <w:t xml:space="preserve">A kertes mezőgazdasági terület övezeteinek </w:t>
      </w:r>
      <w:r w:rsidR="006F039F" w:rsidRPr="00D2309A">
        <w:rPr>
          <w:rFonts w:ascii="Times New Roman" w:hAnsi="Times New Roman" w:cs="Times New Roman"/>
        </w:rPr>
        <w:t>építési paraméterei</w:t>
      </w:r>
      <w:r w:rsidR="00FB1ABA" w:rsidRPr="00D2309A">
        <w:rPr>
          <w:rFonts w:ascii="Times New Roman" w:hAnsi="Times New Roman" w:cs="Times New Roman"/>
        </w:rPr>
        <w:t xml:space="preserve"> a </w:t>
      </w:r>
      <w:r w:rsidR="00B11712" w:rsidRPr="00D2309A">
        <w:rPr>
          <w:rFonts w:ascii="Times New Roman" w:hAnsi="Times New Roman" w:cs="Times New Roman"/>
          <w:shd w:val="clear" w:color="auto" w:fill="FFFFFF" w:themeFill="background1"/>
        </w:rPr>
        <w:t xml:space="preserve">3. melléklet 14. pontjában </w:t>
      </w:r>
      <w:r w:rsidR="00634A07" w:rsidRPr="00D2309A">
        <w:rPr>
          <w:rFonts w:ascii="Times New Roman" w:hAnsi="Times New Roman" w:cs="Times New Roman"/>
        </w:rPr>
        <w:t>szerepelnek.</w:t>
      </w:r>
    </w:p>
    <w:p w14:paraId="0615F4E7" w14:textId="1994032F" w:rsidR="00823EB0" w:rsidRPr="00D2309A" w:rsidRDefault="00823EB0" w:rsidP="0037126B">
      <w:pPr>
        <w:tabs>
          <w:tab w:val="left" w:pos="567"/>
        </w:tabs>
        <w:spacing w:before="120" w:after="0" w:line="240" w:lineRule="auto"/>
        <w:ind w:left="567" w:hanging="567"/>
        <w:jc w:val="both"/>
        <w:rPr>
          <w:rFonts w:ascii="Times New Roman" w:hAnsi="Times New Roman" w:cs="Times New Roman"/>
        </w:rPr>
      </w:pPr>
      <w:r w:rsidRPr="00D2309A">
        <w:rPr>
          <w:rFonts w:ascii="Times New Roman" w:hAnsi="Times New Roman" w:cs="Times New Roman"/>
        </w:rPr>
        <w:t>(3)</w:t>
      </w:r>
      <w:r w:rsidRPr="00D2309A">
        <w:rPr>
          <w:rFonts w:ascii="Times New Roman" w:hAnsi="Times New Roman" w:cs="Times New Roman"/>
        </w:rPr>
        <w:tab/>
        <w:t xml:space="preserve">A </w:t>
      </w:r>
      <w:r w:rsidR="00B11712" w:rsidRPr="00D2309A">
        <w:rPr>
          <w:rFonts w:ascii="Times New Roman" w:hAnsi="Times New Roman" w:cs="Times New Roman"/>
          <w:shd w:val="clear" w:color="auto" w:fill="FFFFFF" w:themeFill="background1"/>
        </w:rPr>
        <w:t>paramétertáblázat</w:t>
      </w:r>
      <w:r w:rsidR="00755145" w:rsidRPr="00D2309A">
        <w:rPr>
          <w:rFonts w:ascii="Times New Roman" w:hAnsi="Times New Roman" w:cs="Times New Roman"/>
          <w:shd w:val="clear" w:color="auto" w:fill="FFFFFF" w:themeFill="background1"/>
        </w:rPr>
        <w:t xml:space="preserve">ban </w:t>
      </w:r>
      <w:r w:rsidRPr="00D2309A">
        <w:rPr>
          <w:rFonts w:ascii="Times New Roman" w:hAnsi="Times New Roman" w:cs="Times New Roman"/>
        </w:rPr>
        <w:t>szereplő telek legkisebb szélességére és mélységére vonatkozó előírást csak a telkek megosztása, telekcsoport újraosztása esetén kell alkalmazni. Telekegyesítés esetén</w:t>
      </w:r>
      <w:r w:rsidR="00277189" w:rsidRPr="00D2309A">
        <w:rPr>
          <w:rFonts w:ascii="Times New Roman" w:hAnsi="Times New Roman" w:cs="Times New Roman"/>
        </w:rPr>
        <w:t>,</w:t>
      </w:r>
      <w:r w:rsidRPr="00D2309A">
        <w:rPr>
          <w:rFonts w:ascii="Times New Roman" w:hAnsi="Times New Roman" w:cs="Times New Roman"/>
        </w:rPr>
        <w:t xml:space="preserve"> a telkeken építményeket csak az övezeti előírásban meghatározott telekterület-méretek megléte esetén szabad elhelyezni.</w:t>
      </w:r>
    </w:p>
    <w:p w14:paraId="1360F865" w14:textId="77777777" w:rsidR="00823EB0" w:rsidRPr="00D2309A" w:rsidRDefault="00823EB0" w:rsidP="0037126B">
      <w:pPr>
        <w:tabs>
          <w:tab w:val="left" w:pos="567"/>
        </w:tabs>
        <w:spacing w:before="120" w:after="0" w:line="240" w:lineRule="auto"/>
        <w:ind w:left="567" w:hanging="567"/>
        <w:jc w:val="both"/>
        <w:rPr>
          <w:rFonts w:ascii="Times New Roman" w:hAnsi="Times New Roman" w:cs="Times New Roman"/>
        </w:rPr>
      </w:pPr>
      <w:r w:rsidRPr="00D2309A">
        <w:rPr>
          <w:rFonts w:ascii="Times New Roman" w:hAnsi="Times New Roman" w:cs="Times New Roman"/>
        </w:rPr>
        <w:t>(4)</w:t>
      </w:r>
      <w:r w:rsidRPr="00D2309A">
        <w:rPr>
          <w:rFonts w:ascii="Times New Roman" w:hAnsi="Times New Roman" w:cs="Times New Roman"/>
        </w:rPr>
        <w:tab/>
        <w:t>A kertes mezőgazdasági terület övezeteiben –</w:t>
      </w:r>
      <w:r w:rsidR="003D3842" w:rsidRPr="00D2309A">
        <w:rPr>
          <w:rFonts w:ascii="Times New Roman" w:hAnsi="Times New Roman" w:cs="Times New Roman"/>
        </w:rPr>
        <w:t xml:space="preserve"> </w:t>
      </w:r>
      <w:r w:rsidRPr="00D2309A">
        <w:rPr>
          <w:rFonts w:ascii="Times New Roman" w:hAnsi="Times New Roman" w:cs="Times New Roman"/>
        </w:rPr>
        <w:t>szabályozási terv eltérő rendelkezésének hiányában</w:t>
      </w:r>
      <w:r w:rsidR="003D3842" w:rsidRPr="00D2309A">
        <w:rPr>
          <w:rFonts w:ascii="Times New Roman" w:hAnsi="Times New Roman" w:cs="Times New Roman"/>
        </w:rPr>
        <w:t xml:space="preserve"> −</w:t>
      </w:r>
      <w:r w:rsidRPr="00D2309A">
        <w:rPr>
          <w:rFonts w:ascii="Times New Roman" w:hAnsi="Times New Roman" w:cs="Times New Roman"/>
        </w:rPr>
        <w:t xml:space="preserve"> épületet, növényházat, terepszint alatti építményt a közterületi telekhatártól számított legalább 5,0 m-es, de a kiszolgáló út tengelyétől legalább 8,0 m-es, az oldalsó telekhatároktól számított 3,0 m-es, és a hátsó telekhatároktól számított 6,0 m-es sávban elhelyezni nem lehet.</w:t>
      </w:r>
    </w:p>
    <w:p w14:paraId="0A25F032" w14:textId="79A8BF32" w:rsidR="00823EB0" w:rsidRPr="00D2309A" w:rsidRDefault="00823EB0" w:rsidP="0037126B">
      <w:pPr>
        <w:tabs>
          <w:tab w:val="left" w:pos="567"/>
        </w:tabs>
        <w:spacing w:before="120" w:after="0" w:line="240" w:lineRule="auto"/>
        <w:ind w:left="567" w:hanging="567"/>
        <w:jc w:val="both"/>
        <w:rPr>
          <w:rFonts w:ascii="Times New Roman" w:hAnsi="Times New Roman" w:cs="Times New Roman"/>
        </w:rPr>
      </w:pPr>
      <w:r w:rsidRPr="00D2309A">
        <w:rPr>
          <w:rFonts w:ascii="Times New Roman" w:hAnsi="Times New Roman" w:cs="Times New Roman"/>
        </w:rPr>
        <w:t>(5)</w:t>
      </w:r>
      <w:r w:rsidRPr="00D2309A">
        <w:rPr>
          <w:rFonts w:ascii="Times New Roman" w:hAnsi="Times New Roman" w:cs="Times New Roman"/>
        </w:rPr>
        <w:tab/>
        <w:t>Kertes mezőgazdasági terület övezeteinek telkein, földrészletein tömör, vagy tömör lábazatú kerítés, 0,5 m-nél magasabb támfal nem építhető, továbbá tilos a természetes t</w:t>
      </w:r>
      <w:r w:rsidR="00755145" w:rsidRPr="00D2309A">
        <w:rPr>
          <w:rFonts w:ascii="Times New Roman" w:hAnsi="Times New Roman" w:cs="Times New Roman"/>
        </w:rPr>
        <w:t>erep</w:t>
      </w:r>
      <w:r w:rsidRPr="00D2309A">
        <w:rPr>
          <w:rFonts w:ascii="Times New Roman" w:hAnsi="Times New Roman" w:cs="Times New Roman"/>
        </w:rPr>
        <w:t>szint 1,5 m-nél nagyobb méretű megváltoztatása.</w:t>
      </w:r>
    </w:p>
    <w:p w14:paraId="6C7C55CC" w14:textId="77777777" w:rsidR="00823EB0" w:rsidRPr="00D2309A" w:rsidRDefault="00823EB0" w:rsidP="0037126B">
      <w:pPr>
        <w:tabs>
          <w:tab w:val="left" w:pos="567"/>
        </w:tabs>
        <w:spacing w:before="120" w:after="0" w:line="240" w:lineRule="auto"/>
        <w:ind w:left="567" w:hanging="567"/>
        <w:jc w:val="both"/>
        <w:rPr>
          <w:rFonts w:ascii="Times New Roman" w:hAnsi="Times New Roman" w:cs="Times New Roman"/>
        </w:rPr>
      </w:pPr>
      <w:r w:rsidRPr="00D2309A">
        <w:rPr>
          <w:rFonts w:ascii="Times New Roman" w:hAnsi="Times New Roman" w:cs="Times New Roman"/>
        </w:rPr>
        <w:t>(6)</w:t>
      </w:r>
      <w:r w:rsidRPr="00D2309A">
        <w:rPr>
          <w:rFonts w:ascii="Times New Roman" w:hAnsi="Times New Roman" w:cs="Times New Roman"/>
        </w:rPr>
        <w:tab/>
        <w:t>Kertes mezőgazdasági terület övezeteinek telkein, földrészletein különálló WC csak akkor építhető, ha más épület nem épül. WC építése esetén a keletkező szennyvíz elhelyezésére zárt szivárgás-mentes szennyvíztárolót kell építeni, és az összegyűjtött szennyvíz elszállításáról gondoskodni kell, vagy a szennyvízkezelést házi szennyvíztisztító kisberendezéssel kell megoldani.</w:t>
      </w:r>
    </w:p>
    <w:p w14:paraId="78F476AE" w14:textId="77777777" w:rsidR="00823EB0" w:rsidRPr="00D2309A" w:rsidRDefault="00823EB0" w:rsidP="0037126B">
      <w:pPr>
        <w:tabs>
          <w:tab w:val="left" w:pos="567"/>
        </w:tabs>
        <w:spacing w:before="120" w:after="0" w:line="240" w:lineRule="auto"/>
        <w:ind w:left="567" w:hanging="567"/>
        <w:jc w:val="both"/>
        <w:rPr>
          <w:rFonts w:ascii="Times New Roman" w:hAnsi="Times New Roman" w:cs="Times New Roman"/>
        </w:rPr>
      </w:pPr>
      <w:r w:rsidRPr="00D2309A">
        <w:rPr>
          <w:rFonts w:ascii="Times New Roman" w:hAnsi="Times New Roman" w:cs="Times New Roman"/>
        </w:rPr>
        <w:t>(7)</w:t>
      </w:r>
      <w:r w:rsidRPr="00D2309A">
        <w:rPr>
          <w:rFonts w:ascii="Times New Roman" w:hAnsi="Times New Roman" w:cs="Times New Roman"/>
        </w:rPr>
        <w:tab/>
        <w:t>Kertes mezőgazdasági terület övezeteinek telkein, földrészletein föld feletti gáztartály nem helyezhető el.</w:t>
      </w:r>
    </w:p>
    <w:p w14:paraId="5579EFEA" w14:textId="77777777" w:rsidR="00823EB0" w:rsidRPr="00D2309A" w:rsidRDefault="00823EB0" w:rsidP="0037126B">
      <w:pPr>
        <w:tabs>
          <w:tab w:val="left" w:pos="567"/>
        </w:tabs>
        <w:spacing w:before="120" w:after="0" w:line="240" w:lineRule="auto"/>
        <w:ind w:left="567" w:hanging="567"/>
        <w:jc w:val="both"/>
        <w:rPr>
          <w:rFonts w:ascii="Times New Roman" w:hAnsi="Times New Roman" w:cs="Times New Roman"/>
        </w:rPr>
      </w:pPr>
      <w:r w:rsidRPr="00D2309A">
        <w:rPr>
          <w:rFonts w:ascii="Times New Roman" w:hAnsi="Times New Roman" w:cs="Times New Roman"/>
        </w:rPr>
        <w:t>(8)</w:t>
      </w:r>
      <w:r w:rsidRPr="00D2309A">
        <w:rPr>
          <w:rFonts w:ascii="Times New Roman" w:hAnsi="Times New Roman" w:cs="Times New Roman"/>
        </w:rPr>
        <w:tab/>
        <w:t xml:space="preserve">Kertes mezőgazdasági terület rálátás szempontjából fontos területeken, dombgerinceken </w:t>
      </w:r>
      <w:r w:rsidR="003D3842" w:rsidRPr="00D2309A">
        <w:rPr>
          <w:rFonts w:ascii="Times New Roman" w:hAnsi="Times New Roman" w:cs="Times New Roman"/>
        </w:rPr>
        <w:t xml:space="preserve">− </w:t>
      </w:r>
      <w:r w:rsidRPr="00D2309A">
        <w:rPr>
          <w:rFonts w:ascii="Times New Roman" w:hAnsi="Times New Roman" w:cs="Times New Roman"/>
        </w:rPr>
        <w:t>a kilátás védelmének biztosítása érdekében</w:t>
      </w:r>
      <w:r w:rsidR="003D3842" w:rsidRPr="00D2309A">
        <w:rPr>
          <w:rFonts w:ascii="Times New Roman" w:hAnsi="Times New Roman" w:cs="Times New Roman"/>
        </w:rPr>
        <w:t xml:space="preserve"> −</w:t>
      </w:r>
      <w:r w:rsidRPr="00D2309A">
        <w:rPr>
          <w:rFonts w:ascii="Times New Roman" w:hAnsi="Times New Roman" w:cs="Times New Roman"/>
        </w:rPr>
        <w:t xml:space="preserve"> épület csak a földrészlet legmagasabban fekvő határvonalától mérten legalább 10,0 m-rel lejjebb helyezhető el.</w:t>
      </w:r>
    </w:p>
    <w:p w14:paraId="41F5C3D7" w14:textId="34FE1927" w:rsidR="00823EB0" w:rsidRPr="00D2309A" w:rsidRDefault="00823EB0" w:rsidP="0037126B">
      <w:pPr>
        <w:tabs>
          <w:tab w:val="left" w:pos="567"/>
        </w:tabs>
        <w:spacing w:before="120" w:after="0" w:line="240" w:lineRule="auto"/>
        <w:ind w:left="567" w:hanging="567"/>
        <w:jc w:val="both"/>
        <w:rPr>
          <w:rFonts w:ascii="Times New Roman" w:hAnsi="Times New Roman" w:cs="Times New Roman"/>
        </w:rPr>
      </w:pPr>
      <w:r w:rsidRPr="00D2309A">
        <w:rPr>
          <w:rFonts w:ascii="Times New Roman" w:hAnsi="Times New Roman" w:cs="Times New Roman"/>
        </w:rPr>
        <w:t>(9)</w:t>
      </w:r>
      <w:r w:rsidRPr="00D2309A">
        <w:rPr>
          <w:rFonts w:ascii="Times New Roman" w:hAnsi="Times New Roman" w:cs="Times New Roman"/>
        </w:rPr>
        <w:tab/>
        <w:t>Kertes me</w:t>
      </w:r>
      <w:r w:rsidR="002B25C8" w:rsidRPr="00D2309A">
        <w:rPr>
          <w:rFonts w:ascii="Times New Roman" w:hAnsi="Times New Roman" w:cs="Times New Roman"/>
        </w:rPr>
        <w:t xml:space="preserve">zőgazdasági terület övezeteiben – </w:t>
      </w:r>
      <w:r w:rsidR="0002292F" w:rsidRPr="00D2309A">
        <w:rPr>
          <w:rFonts w:ascii="Times New Roman" w:hAnsi="Times New Roman" w:cs="Times New Roman"/>
        </w:rPr>
        <w:t>tájképvédelmi okokból</w:t>
      </w:r>
      <w:r w:rsidR="005E4E7B" w:rsidRPr="00D2309A">
        <w:rPr>
          <w:rFonts w:ascii="Times New Roman" w:hAnsi="Times New Roman" w:cs="Times New Roman"/>
        </w:rPr>
        <w:t xml:space="preserve"> </w:t>
      </w:r>
      <w:r w:rsidR="002B25C8" w:rsidRPr="00D2309A">
        <w:rPr>
          <w:rFonts w:ascii="Times New Roman" w:hAnsi="Times New Roman" w:cs="Times New Roman"/>
        </w:rPr>
        <w:t>–</w:t>
      </w:r>
      <w:r w:rsidR="0002292F" w:rsidRPr="00D2309A">
        <w:rPr>
          <w:rFonts w:ascii="Times New Roman" w:hAnsi="Times New Roman" w:cs="Times New Roman"/>
        </w:rPr>
        <w:t xml:space="preserve"> </w:t>
      </w:r>
      <w:r w:rsidR="002B25C8" w:rsidRPr="00D2309A">
        <w:rPr>
          <w:rFonts w:ascii="Times New Roman" w:hAnsi="Times New Roman" w:cs="Times New Roman"/>
        </w:rPr>
        <w:t xml:space="preserve">jellemzően magastetős, legfeljebb 6,5 m gerincmagasságú épület épülhet. </w:t>
      </w:r>
    </w:p>
    <w:p w14:paraId="49FF890F" w14:textId="7FF29975" w:rsidR="00823EB0" w:rsidRPr="00D2309A" w:rsidRDefault="00823EB0" w:rsidP="00CF7314">
      <w:pPr>
        <w:tabs>
          <w:tab w:val="left" w:pos="567"/>
        </w:tabs>
        <w:spacing w:before="120" w:after="0" w:line="240" w:lineRule="auto"/>
        <w:ind w:left="567" w:hanging="567"/>
        <w:jc w:val="both"/>
        <w:rPr>
          <w:rFonts w:ascii="Times New Roman" w:hAnsi="Times New Roman" w:cs="Times New Roman"/>
        </w:rPr>
      </w:pPr>
      <w:r w:rsidRPr="00D2309A">
        <w:rPr>
          <w:rFonts w:ascii="Times New Roman" w:hAnsi="Times New Roman" w:cs="Times New Roman"/>
        </w:rPr>
        <w:t>(10)</w:t>
      </w:r>
      <w:r w:rsidRPr="00D2309A">
        <w:rPr>
          <w:rFonts w:ascii="Times New Roman" w:hAnsi="Times New Roman" w:cs="Times New Roman"/>
        </w:rPr>
        <w:tab/>
      </w:r>
      <w:r w:rsidRPr="00D2309A">
        <w:rPr>
          <w:rFonts w:ascii="Times New Roman" w:hAnsi="Times New Roman" w:cs="Times New Roman"/>
          <w:bCs/>
        </w:rPr>
        <w:t>Mk/1</w:t>
      </w:r>
      <w:r w:rsidRPr="00D2309A">
        <w:rPr>
          <w:rFonts w:ascii="Times New Roman" w:hAnsi="Times New Roman" w:cs="Times New Roman"/>
        </w:rPr>
        <w:t xml:space="preserve"> jelű övezetben</w:t>
      </w:r>
    </w:p>
    <w:p w14:paraId="6B39E960" w14:textId="77777777" w:rsidR="006A4976" w:rsidRPr="00D2309A" w:rsidRDefault="006A4976" w:rsidP="00B766C5">
      <w:pPr>
        <w:numPr>
          <w:ilvl w:val="0"/>
          <w:numId w:val="30"/>
        </w:numPr>
        <w:spacing w:before="120" w:after="0" w:line="240" w:lineRule="auto"/>
        <w:ind w:left="992" w:hanging="425"/>
        <w:jc w:val="both"/>
        <w:rPr>
          <w:rFonts w:ascii="Times New Roman" w:hAnsi="Times New Roman" w:cs="Times New Roman"/>
        </w:rPr>
      </w:pPr>
      <w:r w:rsidRPr="00D2309A">
        <w:rPr>
          <w:rFonts w:ascii="Times New Roman" w:hAnsi="Times New Roman" w:cs="Times New Roman"/>
        </w:rPr>
        <w:t>elhelyezhető</w:t>
      </w:r>
    </w:p>
    <w:p w14:paraId="27BAFB6B" w14:textId="77777777" w:rsidR="00823EB0" w:rsidRPr="00D2309A" w:rsidRDefault="006A4976" w:rsidP="00CF7314">
      <w:pPr>
        <w:spacing w:before="60" w:after="0" w:line="240" w:lineRule="auto"/>
        <w:ind w:left="1559" w:hanging="567"/>
        <w:jc w:val="both"/>
        <w:rPr>
          <w:rFonts w:ascii="Times New Roman" w:hAnsi="Times New Roman" w:cs="Times New Roman"/>
        </w:rPr>
      </w:pPr>
      <w:r w:rsidRPr="00D2309A">
        <w:rPr>
          <w:rFonts w:ascii="Times New Roman" w:hAnsi="Times New Roman" w:cs="Times New Roman"/>
          <w:i/>
        </w:rPr>
        <w:t>aa)</w:t>
      </w:r>
      <w:r w:rsidRPr="00D2309A">
        <w:rPr>
          <w:rFonts w:ascii="Times New Roman" w:hAnsi="Times New Roman" w:cs="Times New Roman"/>
        </w:rPr>
        <w:tab/>
      </w:r>
      <w:r w:rsidR="00823EB0" w:rsidRPr="00D2309A">
        <w:rPr>
          <w:rFonts w:ascii="Times New Roman" w:hAnsi="Times New Roman" w:cs="Times New Roman"/>
        </w:rPr>
        <w:t>a kert-, szőlő- és gyümölcs-termesztéssel kapcsolatos termékfeldolgozás, tárolás, szolgáltatás építményei,</w:t>
      </w:r>
    </w:p>
    <w:p w14:paraId="4B4BEEF1" w14:textId="1A8DC563" w:rsidR="00823EB0" w:rsidRPr="00D2309A" w:rsidRDefault="006A4976" w:rsidP="0037126B">
      <w:pPr>
        <w:spacing w:before="60" w:after="0" w:line="240" w:lineRule="auto"/>
        <w:ind w:left="1559" w:hanging="567"/>
        <w:jc w:val="both"/>
        <w:rPr>
          <w:rFonts w:ascii="Times New Roman" w:hAnsi="Times New Roman" w:cs="Times New Roman"/>
        </w:rPr>
      </w:pPr>
      <w:r w:rsidRPr="00D2309A">
        <w:rPr>
          <w:rFonts w:ascii="Times New Roman" w:hAnsi="Times New Roman" w:cs="Times New Roman"/>
          <w:i/>
        </w:rPr>
        <w:t>ab)</w:t>
      </w:r>
      <w:r w:rsidRPr="00D2309A">
        <w:rPr>
          <w:rFonts w:ascii="Times New Roman" w:hAnsi="Times New Roman" w:cs="Times New Roman"/>
        </w:rPr>
        <w:tab/>
      </w:r>
      <w:r w:rsidR="00823EB0" w:rsidRPr="00D2309A">
        <w:rPr>
          <w:rFonts w:ascii="Times New Roman" w:hAnsi="Times New Roman" w:cs="Times New Roman"/>
        </w:rPr>
        <w:t xml:space="preserve">lakó </w:t>
      </w:r>
      <w:r w:rsidR="005E4E7B" w:rsidRPr="00D2309A">
        <w:rPr>
          <w:rFonts w:ascii="Times New Roman" w:hAnsi="Times New Roman" w:cs="Times New Roman"/>
        </w:rPr>
        <w:t>rendeltetésű</w:t>
      </w:r>
      <w:r w:rsidR="00823EB0" w:rsidRPr="00D2309A">
        <w:rPr>
          <w:rFonts w:ascii="Times New Roman" w:hAnsi="Times New Roman" w:cs="Times New Roman"/>
        </w:rPr>
        <w:t xml:space="preserve"> épület, épületrész a </w:t>
      </w:r>
      <w:r w:rsidR="00802358" w:rsidRPr="00D2309A">
        <w:rPr>
          <w:rFonts w:ascii="Times New Roman" w:hAnsi="Times New Roman" w:cs="Times New Roman"/>
          <w:shd w:val="clear" w:color="auto" w:fill="FFFFFF" w:themeFill="background1"/>
        </w:rPr>
        <w:t xml:space="preserve">3. melléklet </w:t>
      </w:r>
      <w:r w:rsidR="00B11712" w:rsidRPr="00D2309A">
        <w:rPr>
          <w:rFonts w:ascii="Times New Roman" w:hAnsi="Times New Roman" w:cs="Times New Roman"/>
          <w:shd w:val="clear" w:color="auto" w:fill="FFFFFF" w:themeFill="background1"/>
        </w:rPr>
        <w:t xml:space="preserve">14. pontjában </w:t>
      </w:r>
      <w:r w:rsidR="009866E9" w:rsidRPr="00D2309A">
        <w:rPr>
          <w:rFonts w:ascii="Times New Roman" w:hAnsi="Times New Roman" w:cs="Times New Roman"/>
          <w:shd w:val="clear" w:color="auto" w:fill="FFFFFF" w:themeFill="background1"/>
        </w:rPr>
        <w:t>foglaltak</w:t>
      </w:r>
      <w:r w:rsidR="00802358" w:rsidRPr="00D2309A">
        <w:rPr>
          <w:rFonts w:ascii="Times New Roman" w:hAnsi="Times New Roman" w:cs="Times New Roman"/>
        </w:rPr>
        <w:t xml:space="preserve"> </w:t>
      </w:r>
      <w:r w:rsidR="00823EB0" w:rsidRPr="00D2309A">
        <w:rPr>
          <w:rFonts w:ascii="Times New Roman" w:hAnsi="Times New Roman" w:cs="Times New Roman"/>
        </w:rPr>
        <w:t xml:space="preserve">szerint és a </w:t>
      </w:r>
      <w:r w:rsidR="009F2C1A" w:rsidRPr="0086617F">
        <w:rPr>
          <w:rFonts w:ascii="Times New Roman" w:hAnsi="Times New Roman" w:cs="Times New Roman"/>
        </w:rPr>
        <w:t>69</w:t>
      </w:r>
      <w:r w:rsidR="0002292F" w:rsidRPr="0086617F">
        <w:rPr>
          <w:rFonts w:ascii="Times New Roman" w:hAnsi="Times New Roman"/>
        </w:rPr>
        <w:t xml:space="preserve">. </w:t>
      </w:r>
      <w:r w:rsidR="00823EB0" w:rsidRPr="0086617F">
        <w:rPr>
          <w:rFonts w:ascii="Times New Roman" w:hAnsi="Times New Roman"/>
        </w:rPr>
        <w:t>§ (5)</w:t>
      </w:r>
      <w:r w:rsidR="00042FBE" w:rsidRPr="0086617F">
        <w:rPr>
          <w:rFonts w:ascii="Times New Roman" w:hAnsi="Times New Roman"/>
        </w:rPr>
        <w:t>–</w:t>
      </w:r>
      <w:r w:rsidR="00DA3E66" w:rsidRPr="0086617F">
        <w:rPr>
          <w:rFonts w:ascii="Times New Roman" w:hAnsi="Times New Roman"/>
        </w:rPr>
        <w:t>(6)</w:t>
      </w:r>
      <w:r w:rsidR="00823EB0" w:rsidRPr="00D2309A">
        <w:rPr>
          <w:rFonts w:ascii="Times New Roman" w:hAnsi="Times New Roman" w:cs="Times New Roman"/>
        </w:rPr>
        <w:t xml:space="preserve"> bekezdésében szereplő feltételek teljesülése esetén</w:t>
      </w:r>
      <w:r w:rsidR="003D3842" w:rsidRPr="00D2309A">
        <w:rPr>
          <w:rFonts w:ascii="Times New Roman" w:hAnsi="Times New Roman" w:cs="Times New Roman"/>
        </w:rPr>
        <w:t>,</w:t>
      </w:r>
    </w:p>
    <w:p w14:paraId="3B1A80CC" w14:textId="77777777" w:rsidR="003D3842" w:rsidRPr="00D2309A" w:rsidRDefault="006A4976" w:rsidP="0037126B">
      <w:pPr>
        <w:spacing w:before="60" w:after="0" w:line="240" w:lineRule="auto"/>
        <w:ind w:left="1559" w:hanging="567"/>
        <w:jc w:val="both"/>
        <w:rPr>
          <w:rFonts w:ascii="Times New Roman" w:hAnsi="Times New Roman" w:cs="Times New Roman"/>
        </w:rPr>
      </w:pPr>
      <w:r w:rsidRPr="00D2309A">
        <w:rPr>
          <w:rFonts w:ascii="Times New Roman" w:hAnsi="Times New Roman" w:cs="Times New Roman"/>
          <w:i/>
        </w:rPr>
        <w:t>ac)</w:t>
      </w:r>
      <w:r w:rsidRPr="00D2309A">
        <w:rPr>
          <w:rFonts w:ascii="Times New Roman" w:hAnsi="Times New Roman" w:cs="Times New Roman"/>
        </w:rPr>
        <w:tab/>
      </w:r>
      <w:r w:rsidR="00823EB0" w:rsidRPr="00D2309A">
        <w:rPr>
          <w:rFonts w:ascii="Times New Roman" w:hAnsi="Times New Roman" w:cs="Times New Roman"/>
        </w:rPr>
        <w:t>terepszint alatti építmény (pince)</w:t>
      </w:r>
      <w:r w:rsidR="00746CFF" w:rsidRPr="00D2309A">
        <w:rPr>
          <w:rFonts w:ascii="Times New Roman" w:hAnsi="Times New Roman" w:cs="Times New Roman"/>
        </w:rPr>
        <w:t>,</w:t>
      </w:r>
    </w:p>
    <w:p w14:paraId="02CBE582" w14:textId="77777777" w:rsidR="006A4976" w:rsidRPr="00D2309A" w:rsidRDefault="006A4976" w:rsidP="0037126B">
      <w:pPr>
        <w:spacing w:before="60" w:after="0" w:line="240" w:lineRule="auto"/>
        <w:ind w:left="1559" w:hanging="567"/>
        <w:jc w:val="both"/>
        <w:rPr>
          <w:rFonts w:ascii="Times New Roman" w:hAnsi="Times New Roman" w:cs="Times New Roman"/>
        </w:rPr>
      </w:pPr>
      <w:r w:rsidRPr="00D2309A">
        <w:rPr>
          <w:rFonts w:ascii="Times New Roman" w:hAnsi="Times New Roman" w:cs="Times New Roman"/>
          <w:i/>
        </w:rPr>
        <w:t>ad)</w:t>
      </w:r>
      <w:r w:rsidRPr="00D2309A">
        <w:rPr>
          <w:rFonts w:ascii="Times New Roman" w:hAnsi="Times New Roman" w:cs="Times New Roman"/>
          <w:i/>
        </w:rPr>
        <w:tab/>
      </w:r>
      <w:r w:rsidRPr="00D2309A">
        <w:rPr>
          <w:rFonts w:ascii="Times New Roman" w:hAnsi="Times New Roman" w:cs="Times New Roman"/>
        </w:rPr>
        <w:t>egy telken legfeljebb egy épület,</w:t>
      </w:r>
    </w:p>
    <w:p w14:paraId="63306612" w14:textId="77777777" w:rsidR="00533A79" w:rsidRPr="00D2309A" w:rsidRDefault="00533A79" w:rsidP="0037126B">
      <w:pPr>
        <w:spacing w:before="60" w:after="0" w:line="240" w:lineRule="auto"/>
        <w:ind w:left="1559" w:hanging="567"/>
        <w:jc w:val="both"/>
        <w:rPr>
          <w:rFonts w:ascii="Times New Roman" w:hAnsi="Times New Roman" w:cs="Times New Roman"/>
        </w:rPr>
      </w:pPr>
      <w:r w:rsidRPr="00D2309A">
        <w:rPr>
          <w:rFonts w:ascii="Times New Roman" w:hAnsi="Times New Roman" w:cs="Times New Roman"/>
          <w:i/>
        </w:rPr>
        <w:t>ae)</w:t>
      </w:r>
      <w:r w:rsidRPr="00D2309A">
        <w:rPr>
          <w:rFonts w:ascii="Times New Roman" w:hAnsi="Times New Roman" w:cs="Times New Roman"/>
          <w:i/>
        </w:rPr>
        <w:tab/>
      </w:r>
      <w:r w:rsidRPr="00D2309A">
        <w:rPr>
          <w:rFonts w:ascii="Times New Roman" w:hAnsi="Times New Roman" w:cs="Times New Roman"/>
        </w:rPr>
        <w:t>kizárólag 5 m</w:t>
      </w:r>
      <w:r w:rsidRPr="00D2309A">
        <w:rPr>
          <w:rFonts w:ascii="Times New Roman" w:hAnsi="Times New Roman" w:cs="Times New Roman"/>
          <w:vertAlign w:val="superscript"/>
        </w:rPr>
        <w:t>2</w:t>
      </w:r>
      <w:r w:rsidRPr="00D2309A">
        <w:rPr>
          <w:rFonts w:ascii="Times New Roman" w:hAnsi="Times New Roman" w:cs="Times New Roman"/>
        </w:rPr>
        <w:t>-nél kisebb, nem gazdasági céllal tartott hobbiállat elhelyezésére szolgáló állattartó épület,</w:t>
      </w:r>
    </w:p>
    <w:p w14:paraId="52C8A312" w14:textId="02504934" w:rsidR="00533A79" w:rsidRPr="00D2309A" w:rsidRDefault="00533A79" w:rsidP="0037126B">
      <w:pPr>
        <w:spacing w:before="60" w:after="0" w:line="240" w:lineRule="auto"/>
        <w:ind w:left="1559" w:hanging="567"/>
        <w:jc w:val="both"/>
        <w:rPr>
          <w:rFonts w:ascii="Times New Roman" w:hAnsi="Times New Roman" w:cs="Times New Roman"/>
        </w:rPr>
      </w:pPr>
      <w:r w:rsidRPr="00D2309A">
        <w:rPr>
          <w:rFonts w:ascii="Times New Roman" w:hAnsi="Times New Roman" w:cs="Times New Roman"/>
          <w:i/>
        </w:rPr>
        <w:t>af)</w:t>
      </w:r>
      <w:r w:rsidRPr="00D2309A">
        <w:rPr>
          <w:rFonts w:ascii="Times New Roman" w:hAnsi="Times New Roman" w:cs="Times New Roman"/>
          <w:i/>
        </w:rPr>
        <w:tab/>
      </w:r>
      <w:r w:rsidR="005970EC" w:rsidRPr="00D2309A">
        <w:rPr>
          <w:rFonts w:ascii="Times New Roman" w:hAnsi="Times New Roman" w:cs="Times New Roman"/>
        </w:rPr>
        <w:t>6</w:t>
      </w:r>
      <w:r w:rsidRPr="00D2309A">
        <w:rPr>
          <w:rFonts w:ascii="Times New Roman" w:hAnsi="Times New Roman" w:cs="Times New Roman"/>
        </w:rPr>
        <w:t>000 m</w:t>
      </w:r>
      <w:r w:rsidRPr="00D2309A">
        <w:rPr>
          <w:rFonts w:ascii="Times New Roman" w:hAnsi="Times New Roman" w:cs="Times New Roman"/>
          <w:vertAlign w:val="superscript"/>
        </w:rPr>
        <w:t>2</w:t>
      </w:r>
      <w:r w:rsidRPr="00D2309A">
        <w:rPr>
          <w:rFonts w:ascii="Times New Roman" w:hAnsi="Times New Roman" w:cs="Times New Roman"/>
        </w:rPr>
        <w:t>-t meghaladó terü</w:t>
      </w:r>
      <w:r w:rsidR="005970EC" w:rsidRPr="00D2309A">
        <w:rPr>
          <w:rFonts w:ascii="Times New Roman" w:hAnsi="Times New Roman" w:cs="Times New Roman"/>
        </w:rPr>
        <w:t>letű földrészleten legfeljebb egy</w:t>
      </w:r>
      <w:r w:rsidRPr="00D2309A">
        <w:rPr>
          <w:rFonts w:ascii="Times New Roman" w:hAnsi="Times New Roman" w:cs="Times New Roman"/>
        </w:rPr>
        <w:t xml:space="preserve">lakásos lakóépület vagy </w:t>
      </w:r>
      <w:r w:rsidR="005970EC" w:rsidRPr="00D2309A">
        <w:rPr>
          <w:rFonts w:ascii="Times New Roman" w:hAnsi="Times New Roman" w:cs="Times New Roman"/>
        </w:rPr>
        <w:t>egy</w:t>
      </w:r>
      <w:r w:rsidRPr="00D2309A">
        <w:rPr>
          <w:rFonts w:ascii="Times New Roman" w:hAnsi="Times New Roman" w:cs="Times New Roman"/>
        </w:rPr>
        <w:t xml:space="preserve"> lakást is magába foglaló gazdasági épület</w:t>
      </w:r>
      <w:r w:rsidR="00746CFF" w:rsidRPr="00D2309A">
        <w:rPr>
          <w:rFonts w:ascii="Times New Roman" w:hAnsi="Times New Roman" w:cs="Times New Roman"/>
        </w:rPr>
        <w:t>,</w:t>
      </w:r>
    </w:p>
    <w:p w14:paraId="7624D4E9" w14:textId="77777777" w:rsidR="00823EB0" w:rsidRPr="00D2309A" w:rsidRDefault="006A4976" w:rsidP="00B766C5">
      <w:pPr>
        <w:tabs>
          <w:tab w:val="left" w:pos="993"/>
        </w:tabs>
        <w:spacing w:before="120" w:after="0" w:line="240" w:lineRule="auto"/>
        <w:ind w:left="992" w:hanging="425"/>
        <w:jc w:val="both"/>
        <w:rPr>
          <w:rFonts w:ascii="Times New Roman" w:hAnsi="Times New Roman" w:cs="Times New Roman"/>
          <w:i/>
        </w:rPr>
      </w:pPr>
      <w:r w:rsidRPr="00D2309A">
        <w:rPr>
          <w:rFonts w:ascii="Times New Roman" w:hAnsi="Times New Roman" w:cs="Times New Roman"/>
          <w:i/>
        </w:rPr>
        <w:t>b)</w:t>
      </w:r>
      <w:r w:rsidRPr="00D2309A">
        <w:rPr>
          <w:rFonts w:ascii="Times New Roman" w:hAnsi="Times New Roman" w:cs="Times New Roman"/>
          <w:i/>
        </w:rPr>
        <w:tab/>
      </w:r>
      <w:r w:rsidR="00533A79" w:rsidRPr="00D2309A">
        <w:rPr>
          <w:rFonts w:ascii="Times New Roman" w:hAnsi="Times New Roman" w:cs="Times New Roman"/>
        </w:rPr>
        <w:t>nem elhelyezhető el</w:t>
      </w:r>
    </w:p>
    <w:p w14:paraId="7E08D3A5" w14:textId="77777777" w:rsidR="0002292F" w:rsidRPr="00D2309A" w:rsidRDefault="00823EB0" w:rsidP="0037126B">
      <w:pPr>
        <w:tabs>
          <w:tab w:val="left" w:pos="1276"/>
        </w:tabs>
        <w:spacing w:before="60" w:after="0" w:line="240" w:lineRule="auto"/>
        <w:ind w:left="1134" w:hanging="283"/>
        <w:jc w:val="both"/>
        <w:rPr>
          <w:rFonts w:ascii="Times New Roman" w:hAnsi="Times New Roman" w:cs="Times New Roman"/>
        </w:rPr>
      </w:pPr>
      <w:r w:rsidRPr="00D2309A">
        <w:rPr>
          <w:rFonts w:ascii="Times New Roman" w:hAnsi="Times New Roman" w:cs="Times New Roman"/>
          <w:i/>
        </w:rPr>
        <w:t>ba)</w:t>
      </w:r>
      <w:r w:rsidRPr="00D2309A">
        <w:rPr>
          <w:rFonts w:ascii="Times New Roman" w:hAnsi="Times New Roman" w:cs="Times New Roman"/>
        </w:rPr>
        <w:tab/>
      </w:r>
      <w:r w:rsidR="0002292F" w:rsidRPr="00D2309A">
        <w:rPr>
          <w:rFonts w:ascii="Times New Roman" w:hAnsi="Times New Roman" w:cs="Times New Roman"/>
        </w:rPr>
        <w:t>lakókocsi, konténerház,</w:t>
      </w:r>
    </w:p>
    <w:p w14:paraId="33AC5B73" w14:textId="77777777" w:rsidR="00823EB0" w:rsidRPr="00D2309A" w:rsidRDefault="0002292F" w:rsidP="0037126B">
      <w:pPr>
        <w:tabs>
          <w:tab w:val="left" w:pos="1276"/>
        </w:tabs>
        <w:spacing w:before="60" w:after="0" w:line="240" w:lineRule="auto"/>
        <w:ind w:left="1134" w:hanging="283"/>
        <w:jc w:val="both"/>
        <w:rPr>
          <w:rFonts w:ascii="Times New Roman" w:hAnsi="Times New Roman" w:cs="Times New Roman"/>
        </w:rPr>
      </w:pPr>
      <w:r w:rsidRPr="00D2309A">
        <w:rPr>
          <w:rFonts w:ascii="Times New Roman" w:hAnsi="Times New Roman" w:cs="Times New Roman"/>
          <w:i/>
        </w:rPr>
        <w:t>bb)</w:t>
      </w:r>
      <w:r w:rsidRPr="00D2309A">
        <w:rPr>
          <w:rFonts w:ascii="Times New Roman" w:hAnsi="Times New Roman" w:cs="Times New Roman"/>
        </w:rPr>
        <w:tab/>
      </w:r>
      <w:r w:rsidR="00823EB0" w:rsidRPr="00D2309A">
        <w:rPr>
          <w:rFonts w:ascii="Times New Roman" w:hAnsi="Times New Roman" w:cs="Times New Roman"/>
        </w:rPr>
        <w:t>3,5t-t szállító járművek, földmunkagépek tárolására épület.</w:t>
      </w:r>
    </w:p>
    <w:p w14:paraId="763D2404" w14:textId="77777777" w:rsidR="00823EB0" w:rsidRPr="00D2309A" w:rsidRDefault="00823EB0" w:rsidP="0037126B">
      <w:pPr>
        <w:tabs>
          <w:tab w:val="left" w:pos="567"/>
        </w:tabs>
        <w:spacing w:before="120" w:after="0" w:line="240" w:lineRule="auto"/>
        <w:ind w:left="567" w:hanging="567"/>
        <w:jc w:val="both"/>
        <w:rPr>
          <w:rFonts w:ascii="Times New Roman" w:hAnsi="Times New Roman" w:cs="Times New Roman"/>
        </w:rPr>
      </w:pPr>
      <w:r w:rsidRPr="00D2309A">
        <w:rPr>
          <w:rFonts w:ascii="Times New Roman" w:hAnsi="Times New Roman" w:cs="Times New Roman"/>
        </w:rPr>
        <w:t>(1</w:t>
      </w:r>
      <w:r w:rsidR="00533A79" w:rsidRPr="00D2309A">
        <w:rPr>
          <w:rFonts w:ascii="Times New Roman" w:hAnsi="Times New Roman" w:cs="Times New Roman"/>
        </w:rPr>
        <w:t>1</w:t>
      </w:r>
      <w:r w:rsidRPr="00D2309A">
        <w:rPr>
          <w:rFonts w:ascii="Times New Roman" w:hAnsi="Times New Roman" w:cs="Times New Roman"/>
        </w:rPr>
        <w:t>)</w:t>
      </w:r>
      <w:r w:rsidRPr="00D2309A">
        <w:rPr>
          <w:rFonts w:ascii="Times New Roman" w:hAnsi="Times New Roman" w:cs="Times New Roman"/>
        </w:rPr>
        <w:tab/>
      </w:r>
      <w:r w:rsidRPr="00D2309A">
        <w:rPr>
          <w:rFonts w:ascii="Times New Roman" w:hAnsi="Times New Roman" w:cs="Times New Roman"/>
          <w:bCs/>
        </w:rPr>
        <w:t>Mk/2</w:t>
      </w:r>
      <w:r w:rsidRPr="00D2309A">
        <w:rPr>
          <w:rFonts w:ascii="Times New Roman" w:hAnsi="Times New Roman" w:cs="Times New Roman"/>
        </w:rPr>
        <w:t xml:space="preserve"> jelű övezetben </w:t>
      </w:r>
    </w:p>
    <w:p w14:paraId="229B941B" w14:textId="77777777" w:rsidR="00823EB0" w:rsidRPr="00D2309A" w:rsidRDefault="00823EB0" w:rsidP="00B766C5">
      <w:pPr>
        <w:numPr>
          <w:ilvl w:val="0"/>
          <w:numId w:val="31"/>
        </w:numPr>
        <w:tabs>
          <w:tab w:val="num" w:pos="993"/>
        </w:tabs>
        <w:spacing w:before="120" w:after="0" w:line="240" w:lineRule="auto"/>
        <w:ind w:left="992" w:hanging="425"/>
        <w:jc w:val="both"/>
        <w:rPr>
          <w:rFonts w:ascii="Times New Roman" w:hAnsi="Times New Roman" w:cs="Times New Roman"/>
        </w:rPr>
      </w:pPr>
      <w:r w:rsidRPr="00D2309A">
        <w:rPr>
          <w:rFonts w:ascii="Times New Roman" w:hAnsi="Times New Roman" w:cs="Times New Roman"/>
        </w:rPr>
        <w:t xml:space="preserve">elhelyezhető </w:t>
      </w:r>
    </w:p>
    <w:p w14:paraId="458DA3F4" w14:textId="77777777" w:rsidR="00823EB0" w:rsidRPr="00D2309A" w:rsidRDefault="00823EB0" w:rsidP="00915486">
      <w:pPr>
        <w:tabs>
          <w:tab w:val="left" w:pos="1560"/>
        </w:tabs>
        <w:spacing w:before="60" w:after="0" w:line="240" w:lineRule="auto"/>
        <w:ind w:left="1559" w:hanging="567"/>
        <w:jc w:val="both"/>
        <w:rPr>
          <w:rFonts w:ascii="Times New Roman" w:hAnsi="Times New Roman" w:cs="Times New Roman"/>
        </w:rPr>
      </w:pPr>
      <w:r w:rsidRPr="00D2309A">
        <w:rPr>
          <w:rFonts w:ascii="Times New Roman" w:hAnsi="Times New Roman" w:cs="Times New Roman"/>
          <w:i/>
          <w:iCs/>
        </w:rPr>
        <w:t>aa)</w:t>
      </w:r>
      <w:r w:rsidRPr="00D2309A">
        <w:rPr>
          <w:rFonts w:ascii="Times New Roman" w:hAnsi="Times New Roman" w:cs="Times New Roman"/>
        </w:rPr>
        <w:tab/>
        <w:t>a kert-, szőlő- és gyümölcs-termesztéssel kapcsolatos termékfeldolgozás, tárolás, szolgáltatás építményei,</w:t>
      </w:r>
    </w:p>
    <w:p w14:paraId="65D7A0CE" w14:textId="57692AC7" w:rsidR="00823EB0" w:rsidRPr="00D2309A" w:rsidRDefault="00823EB0" w:rsidP="00915486">
      <w:pPr>
        <w:tabs>
          <w:tab w:val="left" w:pos="1560"/>
        </w:tabs>
        <w:spacing w:before="60" w:after="0" w:line="240" w:lineRule="auto"/>
        <w:ind w:left="1559" w:hanging="567"/>
        <w:jc w:val="both"/>
        <w:rPr>
          <w:rFonts w:ascii="Times New Roman" w:hAnsi="Times New Roman" w:cs="Times New Roman"/>
        </w:rPr>
      </w:pPr>
      <w:r w:rsidRPr="00D2309A">
        <w:rPr>
          <w:rFonts w:ascii="Times New Roman" w:hAnsi="Times New Roman" w:cs="Times New Roman"/>
          <w:i/>
          <w:iCs/>
        </w:rPr>
        <w:t>ab)</w:t>
      </w:r>
      <w:r w:rsidRPr="00D2309A">
        <w:rPr>
          <w:rFonts w:ascii="Times New Roman" w:hAnsi="Times New Roman" w:cs="Times New Roman"/>
        </w:rPr>
        <w:tab/>
        <w:t>terepszint alatti építmény (pince)</w:t>
      </w:r>
      <w:r w:rsidR="005970EC" w:rsidRPr="00D2309A">
        <w:rPr>
          <w:rFonts w:ascii="Times New Roman" w:hAnsi="Times New Roman" w:cs="Times New Roman"/>
        </w:rPr>
        <w:t>,</w:t>
      </w:r>
    </w:p>
    <w:p w14:paraId="1C40DE86" w14:textId="77777777" w:rsidR="00823EB0" w:rsidRPr="00D2309A" w:rsidRDefault="00823EB0" w:rsidP="00B766C5">
      <w:pPr>
        <w:numPr>
          <w:ilvl w:val="0"/>
          <w:numId w:val="31"/>
        </w:numPr>
        <w:spacing w:before="120" w:after="0" w:line="240" w:lineRule="auto"/>
        <w:ind w:left="992" w:hanging="425"/>
        <w:jc w:val="both"/>
        <w:rPr>
          <w:rFonts w:ascii="Times New Roman" w:hAnsi="Times New Roman" w:cs="Times New Roman"/>
        </w:rPr>
      </w:pPr>
      <w:r w:rsidRPr="00D2309A">
        <w:rPr>
          <w:rFonts w:ascii="Times New Roman" w:hAnsi="Times New Roman" w:cs="Times New Roman"/>
        </w:rPr>
        <w:t xml:space="preserve">nem helyezhető </w:t>
      </w:r>
      <w:r w:rsidR="00746CFF" w:rsidRPr="00D2309A">
        <w:rPr>
          <w:rFonts w:ascii="Times New Roman" w:hAnsi="Times New Roman" w:cs="Times New Roman"/>
        </w:rPr>
        <w:t xml:space="preserve">el </w:t>
      </w:r>
      <w:r w:rsidRPr="00D2309A">
        <w:rPr>
          <w:rFonts w:ascii="Times New Roman" w:hAnsi="Times New Roman" w:cs="Times New Roman"/>
        </w:rPr>
        <w:t xml:space="preserve">lakó </w:t>
      </w:r>
      <w:r w:rsidR="00746CFF" w:rsidRPr="00D2309A">
        <w:rPr>
          <w:rFonts w:ascii="Times New Roman" w:hAnsi="Times New Roman" w:cs="Times New Roman"/>
        </w:rPr>
        <w:t xml:space="preserve">rendeltetésű </w:t>
      </w:r>
      <w:r w:rsidRPr="00D2309A">
        <w:rPr>
          <w:rFonts w:ascii="Times New Roman" w:hAnsi="Times New Roman" w:cs="Times New Roman"/>
        </w:rPr>
        <w:t>épület</w:t>
      </w:r>
      <w:r w:rsidR="00B02354" w:rsidRPr="00D2309A">
        <w:rPr>
          <w:rFonts w:ascii="Times New Roman" w:hAnsi="Times New Roman" w:cs="Times New Roman"/>
        </w:rPr>
        <w:t xml:space="preserve"> vagy</w:t>
      </w:r>
      <w:r w:rsidRPr="00D2309A">
        <w:rPr>
          <w:rFonts w:ascii="Times New Roman" w:hAnsi="Times New Roman" w:cs="Times New Roman"/>
        </w:rPr>
        <w:t xml:space="preserve"> épületrész</w:t>
      </w:r>
      <w:r w:rsidR="00B02354" w:rsidRPr="00D2309A">
        <w:rPr>
          <w:rFonts w:ascii="Times New Roman" w:hAnsi="Times New Roman" w:cs="Times New Roman"/>
        </w:rPr>
        <w:t>.</w:t>
      </w:r>
    </w:p>
    <w:p w14:paraId="7FA56C6E" w14:textId="77777777" w:rsidR="00823EB0" w:rsidRPr="00D2309A" w:rsidRDefault="00823EB0" w:rsidP="00CF7314">
      <w:pPr>
        <w:tabs>
          <w:tab w:val="left" w:pos="567"/>
        </w:tabs>
        <w:spacing w:before="120" w:after="0" w:line="240" w:lineRule="auto"/>
        <w:ind w:left="567" w:hanging="567"/>
        <w:jc w:val="both"/>
        <w:rPr>
          <w:rFonts w:ascii="Times New Roman" w:hAnsi="Times New Roman" w:cs="Times New Roman"/>
        </w:rPr>
      </w:pPr>
      <w:r w:rsidRPr="00D2309A">
        <w:rPr>
          <w:rFonts w:ascii="Times New Roman" w:hAnsi="Times New Roman" w:cs="Times New Roman"/>
        </w:rPr>
        <w:t>(1</w:t>
      </w:r>
      <w:r w:rsidR="00533A79" w:rsidRPr="00D2309A">
        <w:rPr>
          <w:rFonts w:ascii="Times New Roman" w:hAnsi="Times New Roman" w:cs="Times New Roman"/>
        </w:rPr>
        <w:t>2</w:t>
      </w:r>
      <w:r w:rsidRPr="00D2309A">
        <w:rPr>
          <w:rFonts w:ascii="Times New Roman" w:hAnsi="Times New Roman" w:cs="Times New Roman"/>
        </w:rPr>
        <w:t>)</w:t>
      </w:r>
      <w:r w:rsidRPr="00D2309A">
        <w:rPr>
          <w:rFonts w:ascii="Times New Roman" w:hAnsi="Times New Roman" w:cs="Times New Roman"/>
        </w:rPr>
        <w:tab/>
        <w:t>Natura 2000 területen építmények kizárólag a Natura 2000 terület kijelölésének céljaival összhangban helyezhetők el, oly módon hogy a kiemelt jelentőségű közösségi fajra, kiemelt jelentőségű közösségi élőhely</w:t>
      </w:r>
      <w:r w:rsidR="006A4976" w:rsidRPr="00D2309A">
        <w:rPr>
          <w:rFonts w:ascii="Times New Roman" w:hAnsi="Times New Roman" w:cs="Times New Roman"/>
        </w:rPr>
        <w:t>-</w:t>
      </w:r>
      <w:r w:rsidRPr="00D2309A">
        <w:rPr>
          <w:rFonts w:ascii="Times New Roman" w:hAnsi="Times New Roman" w:cs="Times New Roman"/>
        </w:rPr>
        <w:t>típusra veszélyeztető, károsító hatással nem lehet. Építmények kizárólag a Natura 2000 terület természetvédelmi kezelésének megvalósítása érdekében helyezhetők el.</w:t>
      </w:r>
    </w:p>
    <w:p w14:paraId="083DA92E" w14:textId="77777777" w:rsidR="006A4976" w:rsidRPr="00D2309A" w:rsidRDefault="00823EB0" w:rsidP="0037126B">
      <w:pPr>
        <w:tabs>
          <w:tab w:val="left" w:pos="567"/>
        </w:tabs>
        <w:spacing w:before="120" w:after="0" w:line="240" w:lineRule="auto"/>
        <w:ind w:left="567" w:hanging="567"/>
        <w:jc w:val="both"/>
        <w:rPr>
          <w:rFonts w:ascii="Times New Roman" w:hAnsi="Times New Roman" w:cs="Times New Roman"/>
        </w:rPr>
      </w:pPr>
      <w:r w:rsidRPr="00D2309A">
        <w:rPr>
          <w:rFonts w:ascii="Times New Roman" w:hAnsi="Times New Roman" w:cs="Times New Roman"/>
        </w:rPr>
        <w:t>(1</w:t>
      </w:r>
      <w:r w:rsidR="00533A79" w:rsidRPr="00D2309A">
        <w:rPr>
          <w:rFonts w:ascii="Times New Roman" w:hAnsi="Times New Roman" w:cs="Times New Roman"/>
        </w:rPr>
        <w:t>3</w:t>
      </w:r>
      <w:r w:rsidRPr="00D2309A">
        <w:rPr>
          <w:rFonts w:ascii="Times New Roman" w:hAnsi="Times New Roman" w:cs="Times New Roman"/>
        </w:rPr>
        <w:t>)</w:t>
      </w:r>
      <w:r w:rsidRPr="00D2309A">
        <w:rPr>
          <w:rFonts w:ascii="Times New Roman" w:hAnsi="Times New Roman" w:cs="Times New Roman"/>
        </w:rPr>
        <w:tab/>
      </w:r>
      <w:r w:rsidRPr="00D2309A">
        <w:rPr>
          <w:rFonts w:ascii="Times New Roman" w:hAnsi="Times New Roman" w:cs="Times New Roman"/>
          <w:bCs/>
        </w:rPr>
        <w:t>Mk/2</w:t>
      </w:r>
      <w:r w:rsidRPr="00D2309A">
        <w:rPr>
          <w:rFonts w:ascii="Times New Roman" w:hAnsi="Times New Roman" w:cs="Times New Roman"/>
        </w:rPr>
        <w:t xml:space="preserve"> jelű övezetben </w:t>
      </w:r>
    </w:p>
    <w:p w14:paraId="40900EDF" w14:textId="77777777" w:rsidR="00823EB0" w:rsidRPr="00D2309A" w:rsidRDefault="006A4976" w:rsidP="00B766C5">
      <w:pPr>
        <w:tabs>
          <w:tab w:val="left" w:pos="993"/>
        </w:tabs>
        <w:spacing w:before="120" w:after="0" w:line="240" w:lineRule="auto"/>
        <w:ind w:left="992" w:hanging="425"/>
        <w:jc w:val="both"/>
        <w:rPr>
          <w:rFonts w:ascii="Times New Roman" w:hAnsi="Times New Roman" w:cs="Times New Roman"/>
        </w:rPr>
      </w:pPr>
      <w:r w:rsidRPr="00D2309A">
        <w:rPr>
          <w:rFonts w:ascii="Times New Roman" w:hAnsi="Times New Roman" w:cs="Times New Roman"/>
          <w:i/>
        </w:rPr>
        <w:t>a)</w:t>
      </w:r>
      <w:r w:rsidRPr="00D2309A">
        <w:rPr>
          <w:rFonts w:ascii="Times New Roman" w:hAnsi="Times New Roman" w:cs="Times New Roman"/>
        </w:rPr>
        <w:tab/>
      </w:r>
      <w:r w:rsidR="00823EB0" w:rsidRPr="00D2309A">
        <w:rPr>
          <w:rFonts w:ascii="Times New Roman" w:hAnsi="Times New Roman" w:cs="Times New Roman"/>
        </w:rPr>
        <w:t>egy telken legfeljebb egy gazdasági épület helyezhető el</w:t>
      </w:r>
      <w:r w:rsidR="00746CFF" w:rsidRPr="00D2309A">
        <w:rPr>
          <w:rFonts w:ascii="Times New Roman" w:hAnsi="Times New Roman" w:cs="Times New Roman"/>
        </w:rPr>
        <w:t>,</w:t>
      </w:r>
    </w:p>
    <w:p w14:paraId="71974D96" w14:textId="77777777" w:rsidR="00823EB0" w:rsidRPr="00D2309A" w:rsidRDefault="006A4976" w:rsidP="00B766C5">
      <w:pPr>
        <w:tabs>
          <w:tab w:val="left" w:pos="993"/>
        </w:tabs>
        <w:spacing w:before="120" w:after="0" w:line="240" w:lineRule="auto"/>
        <w:ind w:left="992" w:hanging="425"/>
        <w:jc w:val="both"/>
        <w:rPr>
          <w:rFonts w:ascii="Times New Roman" w:hAnsi="Times New Roman" w:cs="Times New Roman"/>
        </w:rPr>
      </w:pPr>
      <w:r w:rsidRPr="00D2309A">
        <w:rPr>
          <w:rFonts w:ascii="Times New Roman" w:hAnsi="Times New Roman" w:cs="Times New Roman"/>
          <w:i/>
        </w:rPr>
        <w:t>b)</w:t>
      </w:r>
      <w:r w:rsidRPr="00D2309A">
        <w:rPr>
          <w:rFonts w:ascii="Times New Roman" w:hAnsi="Times New Roman" w:cs="Times New Roman"/>
        </w:rPr>
        <w:tab/>
      </w:r>
      <w:r w:rsidR="00823EB0" w:rsidRPr="00D2309A">
        <w:rPr>
          <w:rFonts w:ascii="Times New Roman" w:hAnsi="Times New Roman" w:cs="Times New Roman"/>
        </w:rPr>
        <w:t>a telekalakításra vonatkozó előírások</w:t>
      </w:r>
    </w:p>
    <w:p w14:paraId="548865C2" w14:textId="77777777" w:rsidR="006A4976" w:rsidRPr="00D2309A" w:rsidRDefault="006A4976" w:rsidP="0037126B">
      <w:pPr>
        <w:tabs>
          <w:tab w:val="left" w:pos="1560"/>
        </w:tabs>
        <w:spacing w:before="60" w:after="0" w:line="240" w:lineRule="auto"/>
        <w:ind w:left="1560" w:hanging="568"/>
        <w:jc w:val="both"/>
        <w:rPr>
          <w:rFonts w:ascii="Times New Roman" w:hAnsi="Times New Roman" w:cs="Times New Roman"/>
        </w:rPr>
      </w:pPr>
      <w:r w:rsidRPr="00D2309A">
        <w:rPr>
          <w:rFonts w:ascii="Times New Roman" w:hAnsi="Times New Roman" w:cs="Times New Roman"/>
          <w:i/>
        </w:rPr>
        <w:t>ba)</w:t>
      </w:r>
      <w:r w:rsidRPr="00D2309A">
        <w:rPr>
          <w:rFonts w:ascii="Times New Roman" w:hAnsi="Times New Roman" w:cs="Times New Roman"/>
        </w:rPr>
        <w:tab/>
      </w:r>
      <w:r w:rsidR="00823EB0" w:rsidRPr="00D2309A">
        <w:rPr>
          <w:rFonts w:ascii="Times New Roman" w:hAnsi="Times New Roman" w:cs="Times New Roman"/>
        </w:rPr>
        <w:t>az övezetben kizárólag 3000 m</w:t>
      </w:r>
      <w:r w:rsidR="00823EB0" w:rsidRPr="00D2309A">
        <w:rPr>
          <w:rFonts w:ascii="Times New Roman" w:hAnsi="Times New Roman" w:cs="Times New Roman"/>
          <w:vertAlign w:val="superscript"/>
        </w:rPr>
        <w:t>2</w:t>
      </w:r>
      <w:r w:rsidR="00823EB0" w:rsidRPr="00D2309A">
        <w:rPr>
          <w:rFonts w:ascii="Times New Roman" w:hAnsi="Times New Roman" w:cs="Times New Roman"/>
        </w:rPr>
        <w:t>-t meghaladó nagyságú telkek oszthatók meg</w:t>
      </w:r>
      <w:r w:rsidR="00746CFF" w:rsidRPr="00D2309A">
        <w:rPr>
          <w:rFonts w:ascii="Times New Roman" w:hAnsi="Times New Roman" w:cs="Times New Roman"/>
        </w:rPr>
        <w:t>,</w:t>
      </w:r>
    </w:p>
    <w:p w14:paraId="0FB49D78" w14:textId="2ED58E1C" w:rsidR="006A4976" w:rsidRPr="00D2309A" w:rsidRDefault="006A4976" w:rsidP="0037126B">
      <w:pPr>
        <w:tabs>
          <w:tab w:val="left" w:pos="1560"/>
        </w:tabs>
        <w:spacing w:before="60" w:after="0" w:line="240" w:lineRule="auto"/>
        <w:ind w:left="1560" w:hanging="568"/>
        <w:jc w:val="both"/>
        <w:rPr>
          <w:rFonts w:ascii="Times New Roman" w:hAnsi="Times New Roman" w:cs="Times New Roman"/>
        </w:rPr>
      </w:pPr>
      <w:r w:rsidRPr="00D2309A">
        <w:rPr>
          <w:rFonts w:ascii="Times New Roman" w:hAnsi="Times New Roman" w:cs="Times New Roman"/>
          <w:i/>
        </w:rPr>
        <w:t>bb)</w:t>
      </w:r>
      <w:r w:rsidRPr="00D2309A">
        <w:rPr>
          <w:rFonts w:ascii="Times New Roman" w:hAnsi="Times New Roman" w:cs="Times New Roman"/>
        </w:rPr>
        <w:tab/>
      </w:r>
      <w:r w:rsidR="00746CFF" w:rsidRPr="00D2309A">
        <w:rPr>
          <w:rFonts w:ascii="Times New Roman" w:hAnsi="Times New Roman" w:cs="Times New Roman"/>
        </w:rPr>
        <w:t>a</w:t>
      </w:r>
      <w:r w:rsidR="00823EB0" w:rsidRPr="00D2309A">
        <w:rPr>
          <w:rFonts w:ascii="Times New Roman" w:hAnsi="Times New Roman" w:cs="Times New Roman"/>
        </w:rPr>
        <w:t xml:space="preserve"> megosztás során 1500 m</w:t>
      </w:r>
      <w:r w:rsidR="00823EB0" w:rsidRPr="00D2309A">
        <w:rPr>
          <w:rFonts w:ascii="Times New Roman" w:hAnsi="Times New Roman" w:cs="Times New Roman"/>
          <w:vertAlign w:val="superscript"/>
        </w:rPr>
        <w:t>2</w:t>
      </w:r>
      <w:r w:rsidR="00823EB0" w:rsidRPr="00D2309A">
        <w:rPr>
          <w:rFonts w:ascii="Times New Roman" w:hAnsi="Times New Roman" w:cs="Times New Roman"/>
        </w:rPr>
        <w:t>-nél kisebb területű földrészletek nem keletkezhetnek</w:t>
      </w:r>
      <w:r w:rsidR="002F2AC6" w:rsidRPr="00D2309A">
        <w:rPr>
          <w:rFonts w:ascii="Times New Roman" w:hAnsi="Times New Roman" w:cs="Times New Roman"/>
        </w:rPr>
        <w:t>.</w:t>
      </w:r>
    </w:p>
    <w:p w14:paraId="3BF73697" w14:textId="54D7552E" w:rsidR="00823EB0" w:rsidRPr="00D2309A" w:rsidRDefault="00823EB0" w:rsidP="0037126B">
      <w:pPr>
        <w:tabs>
          <w:tab w:val="left" w:pos="567"/>
        </w:tabs>
        <w:spacing w:before="120" w:after="0" w:line="240" w:lineRule="auto"/>
        <w:ind w:left="567" w:hanging="567"/>
        <w:jc w:val="both"/>
        <w:rPr>
          <w:rFonts w:ascii="Times New Roman" w:hAnsi="Times New Roman" w:cs="Times New Roman"/>
        </w:rPr>
      </w:pPr>
      <w:r w:rsidRPr="00D2309A">
        <w:rPr>
          <w:rFonts w:ascii="Times New Roman" w:hAnsi="Times New Roman" w:cs="Times New Roman"/>
        </w:rPr>
        <w:t>(1</w:t>
      </w:r>
      <w:r w:rsidR="00533A79" w:rsidRPr="00D2309A">
        <w:rPr>
          <w:rFonts w:ascii="Times New Roman" w:hAnsi="Times New Roman" w:cs="Times New Roman"/>
        </w:rPr>
        <w:t>4</w:t>
      </w:r>
      <w:r w:rsidRPr="00D2309A">
        <w:rPr>
          <w:rFonts w:ascii="Times New Roman" w:hAnsi="Times New Roman" w:cs="Times New Roman"/>
        </w:rPr>
        <w:t>)</w:t>
      </w:r>
      <w:r w:rsidRPr="00D2309A">
        <w:rPr>
          <w:rFonts w:ascii="Times New Roman" w:hAnsi="Times New Roman" w:cs="Times New Roman"/>
        </w:rPr>
        <w:tab/>
      </w:r>
      <w:r w:rsidRPr="00D2309A">
        <w:rPr>
          <w:rFonts w:ascii="Times New Roman" w:hAnsi="Times New Roman" w:cs="Times New Roman"/>
          <w:bCs/>
        </w:rPr>
        <w:t>Mk/3</w:t>
      </w:r>
      <w:r w:rsidR="00533A79" w:rsidRPr="00D2309A">
        <w:rPr>
          <w:rFonts w:ascii="Times New Roman" w:hAnsi="Times New Roman" w:cs="Times New Roman"/>
        </w:rPr>
        <w:t xml:space="preserve"> jelű övezetben</w:t>
      </w:r>
    </w:p>
    <w:p w14:paraId="15F60391" w14:textId="77777777" w:rsidR="00823EB0" w:rsidRPr="00D2309A" w:rsidRDefault="00823EB0" w:rsidP="00B766C5">
      <w:pPr>
        <w:numPr>
          <w:ilvl w:val="0"/>
          <w:numId w:val="61"/>
        </w:numPr>
        <w:tabs>
          <w:tab w:val="clear" w:pos="1134"/>
          <w:tab w:val="num" w:pos="993"/>
        </w:tabs>
        <w:spacing w:before="120" w:after="0" w:line="240" w:lineRule="auto"/>
        <w:ind w:left="992" w:hanging="425"/>
        <w:jc w:val="both"/>
        <w:rPr>
          <w:rFonts w:ascii="Times New Roman" w:hAnsi="Times New Roman" w:cs="Times New Roman"/>
        </w:rPr>
      </w:pPr>
      <w:r w:rsidRPr="00D2309A">
        <w:rPr>
          <w:rFonts w:ascii="Times New Roman" w:hAnsi="Times New Roman" w:cs="Times New Roman"/>
        </w:rPr>
        <w:t xml:space="preserve">elhelyezhető </w:t>
      </w:r>
    </w:p>
    <w:p w14:paraId="19F39ACF" w14:textId="77777777" w:rsidR="00823EB0" w:rsidRPr="00D2309A" w:rsidRDefault="00823EB0" w:rsidP="006B7A90">
      <w:pPr>
        <w:spacing w:before="60" w:after="0" w:line="240" w:lineRule="auto"/>
        <w:ind w:left="1559" w:hanging="567"/>
        <w:jc w:val="both"/>
        <w:rPr>
          <w:rFonts w:ascii="Times New Roman" w:hAnsi="Times New Roman" w:cs="Times New Roman"/>
        </w:rPr>
      </w:pPr>
      <w:r w:rsidRPr="00D2309A">
        <w:rPr>
          <w:rFonts w:ascii="Times New Roman" w:hAnsi="Times New Roman" w:cs="Times New Roman"/>
          <w:i/>
          <w:iCs/>
        </w:rPr>
        <w:t>aa)</w:t>
      </w:r>
      <w:r w:rsidRPr="00D2309A">
        <w:rPr>
          <w:rFonts w:ascii="Times New Roman" w:hAnsi="Times New Roman" w:cs="Times New Roman"/>
        </w:rPr>
        <w:tab/>
        <w:t>a kert-, szőlő- és gyümölcs-termesztéssel kapcsolatos termékfeldolgozás, tárolás, szolgáltatás építményei,</w:t>
      </w:r>
    </w:p>
    <w:p w14:paraId="3186B577" w14:textId="77777777" w:rsidR="00823EB0" w:rsidRPr="00D2309A" w:rsidRDefault="00823EB0" w:rsidP="006B7A90">
      <w:pPr>
        <w:spacing w:before="60" w:after="0" w:line="240" w:lineRule="auto"/>
        <w:ind w:left="1559" w:hanging="567"/>
        <w:jc w:val="both"/>
        <w:rPr>
          <w:rFonts w:ascii="Times New Roman" w:hAnsi="Times New Roman" w:cs="Times New Roman"/>
        </w:rPr>
      </w:pPr>
      <w:r w:rsidRPr="00D2309A">
        <w:rPr>
          <w:rFonts w:ascii="Times New Roman" w:hAnsi="Times New Roman" w:cs="Times New Roman"/>
          <w:i/>
          <w:iCs/>
        </w:rPr>
        <w:t>ab)</w:t>
      </w:r>
      <w:r w:rsidRPr="00D2309A">
        <w:rPr>
          <w:rFonts w:ascii="Times New Roman" w:hAnsi="Times New Roman" w:cs="Times New Roman"/>
        </w:rPr>
        <w:tab/>
        <w:t>terepszint alatti építmény (pince)</w:t>
      </w:r>
      <w:r w:rsidR="00746CFF" w:rsidRPr="00D2309A">
        <w:rPr>
          <w:rFonts w:ascii="Times New Roman" w:hAnsi="Times New Roman" w:cs="Times New Roman"/>
        </w:rPr>
        <w:t>,</w:t>
      </w:r>
    </w:p>
    <w:p w14:paraId="17EC6DE6" w14:textId="218B7D2A" w:rsidR="00823EB0" w:rsidRPr="00D2309A" w:rsidRDefault="00823EB0" w:rsidP="00B766C5">
      <w:pPr>
        <w:numPr>
          <w:ilvl w:val="0"/>
          <w:numId w:val="61"/>
        </w:numPr>
        <w:tabs>
          <w:tab w:val="clear" w:pos="1134"/>
          <w:tab w:val="num" w:pos="993"/>
        </w:tabs>
        <w:spacing w:before="120" w:after="0" w:line="240" w:lineRule="auto"/>
        <w:ind w:left="992" w:hanging="425"/>
        <w:jc w:val="both"/>
        <w:rPr>
          <w:rFonts w:ascii="Times New Roman" w:hAnsi="Times New Roman" w:cs="Times New Roman"/>
        </w:rPr>
      </w:pPr>
      <w:r w:rsidRPr="00D2309A">
        <w:rPr>
          <w:rFonts w:ascii="Times New Roman" w:hAnsi="Times New Roman" w:cs="Times New Roman"/>
        </w:rPr>
        <w:t xml:space="preserve">nem helyezhető </w:t>
      </w:r>
      <w:r w:rsidR="00746CFF" w:rsidRPr="00D2309A">
        <w:rPr>
          <w:rFonts w:ascii="Times New Roman" w:hAnsi="Times New Roman" w:cs="Times New Roman"/>
        </w:rPr>
        <w:t>el</w:t>
      </w:r>
      <w:r w:rsidR="00746CFF" w:rsidRPr="00D2309A">
        <w:rPr>
          <w:rFonts w:ascii="Times New Roman" w:hAnsi="Times New Roman"/>
        </w:rPr>
        <w:t xml:space="preserve"> </w:t>
      </w:r>
      <w:r w:rsidRPr="00D2309A">
        <w:rPr>
          <w:rFonts w:ascii="Times New Roman" w:hAnsi="Times New Roman" w:cs="Times New Roman"/>
        </w:rPr>
        <w:t xml:space="preserve">lakó </w:t>
      </w:r>
      <w:r w:rsidR="00746CFF" w:rsidRPr="00D2309A">
        <w:rPr>
          <w:rFonts w:ascii="Times New Roman" w:hAnsi="Times New Roman" w:cs="Times New Roman"/>
        </w:rPr>
        <w:t>rendeltetésű</w:t>
      </w:r>
      <w:r w:rsidRPr="00D2309A">
        <w:rPr>
          <w:rFonts w:ascii="Times New Roman" w:hAnsi="Times New Roman" w:cs="Times New Roman"/>
        </w:rPr>
        <w:t xml:space="preserve"> épület, </w:t>
      </w:r>
      <w:r w:rsidR="005970EC" w:rsidRPr="00D2309A">
        <w:rPr>
          <w:rFonts w:ascii="Times New Roman" w:hAnsi="Times New Roman" w:cs="Times New Roman"/>
        </w:rPr>
        <w:t>vagy</w:t>
      </w:r>
      <w:r w:rsidRPr="00D2309A">
        <w:rPr>
          <w:rFonts w:ascii="Times New Roman" w:hAnsi="Times New Roman" w:cs="Times New Roman"/>
        </w:rPr>
        <w:t xml:space="preserve"> épületrész,</w:t>
      </w:r>
    </w:p>
    <w:p w14:paraId="6440D7F6" w14:textId="1226CADF" w:rsidR="00823EB0" w:rsidRPr="00D2309A" w:rsidRDefault="006A4976" w:rsidP="00B766C5">
      <w:pPr>
        <w:tabs>
          <w:tab w:val="left" w:pos="993"/>
        </w:tabs>
        <w:spacing w:before="120" w:after="0" w:line="240" w:lineRule="auto"/>
        <w:ind w:left="992" w:hanging="425"/>
        <w:rPr>
          <w:rFonts w:ascii="Times New Roman" w:hAnsi="Times New Roman" w:cs="Times New Roman"/>
        </w:rPr>
      </w:pPr>
      <w:r w:rsidRPr="00D2309A">
        <w:rPr>
          <w:rFonts w:ascii="Times New Roman" w:hAnsi="Times New Roman" w:cs="Times New Roman"/>
          <w:i/>
        </w:rPr>
        <w:t>c)</w:t>
      </w:r>
      <w:r w:rsidRPr="00D2309A">
        <w:rPr>
          <w:rFonts w:ascii="Times New Roman" w:hAnsi="Times New Roman" w:cs="Times New Roman"/>
        </w:rPr>
        <w:tab/>
      </w:r>
      <w:r w:rsidR="00823EB0" w:rsidRPr="00D2309A">
        <w:rPr>
          <w:rFonts w:ascii="Times New Roman" w:hAnsi="Times New Roman" w:cs="Times New Roman"/>
        </w:rPr>
        <w:t>egy telken legfeljebb egy gazdasági épület helyezhető el</w:t>
      </w:r>
      <w:r w:rsidR="002F2AC6" w:rsidRPr="00D2309A">
        <w:rPr>
          <w:rFonts w:ascii="Times New Roman" w:hAnsi="Times New Roman" w:cs="Times New Roman"/>
        </w:rPr>
        <w:t>,</w:t>
      </w:r>
    </w:p>
    <w:p w14:paraId="5C8A6612" w14:textId="31EE002D" w:rsidR="00533A79" w:rsidRPr="00D2309A" w:rsidRDefault="00533A79" w:rsidP="00B766C5">
      <w:pPr>
        <w:tabs>
          <w:tab w:val="left" w:pos="993"/>
        </w:tabs>
        <w:spacing w:before="120" w:after="0" w:line="240" w:lineRule="auto"/>
        <w:ind w:left="992" w:hanging="425"/>
        <w:jc w:val="both"/>
        <w:rPr>
          <w:rFonts w:ascii="Times New Roman" w:hAnsi="Times New Roman" w:cs="Times New Roman"/>
        </w:rPr>
      </w:pPr>
      <w:r w:rsidRPr="00D2309A">
        <w:rPr>
          <w:rFonts w:ascii="Times New Roman" w:hAnsi="Times New Roman" w:cs="Times New Roman"/>
          <w:i/>
        </w:rPr>
        <w:t>d)</w:t>
      </w:r>
      <w:r w:rsidRPr="00D2309A">
        <w:rPr>
          <w:rFonts w:ascii="Times New Roman" w:hAnsi="Times New Roman" w:cs="Times New Roman"/>
        </w:rPr>
        <w:tab/>
      </w:r>
      <w:r w:rsidR="00823EB0" w:rsidRPr="00D2309A">
        <w:rPr>
          <w:rFonts w:ascii="Times New Roman" w:hAnsi="Times New Roman" w:cs="Times New Roman"/>
        </w:rPr>
        <w:t>telekosztás során 5000 m</w:t>
      </w:r>
      <w:r w:rsidR="00823EB0" w:rsidRPr="00D2309A">
        <w:rPr>
          <w:rFonts w:ascii="Times New Roman" w:hAnsi="Times New Roman" w:cs="Times New Roman"/>
          <w:vertAlign w:val="superscript"/>
        </w:rPr>
        <w:t>2</w:t>
      </w:r>
      <w:r w:rsidR="00823EB0" w:rsidRPr="00D2309A">
        <w:rPr>
          <w:rFonts w:ascii="Times New Roman" w:hAnsi="Times New Roman" w:cs="Times New Roman"/>
        </w:rPr>
        <w:t>-nél kisebb területű földrészletek nem keletkezhet</w:t>
      </w:r>
      <w:r w:rsidRPr="00D2309A">
        <w:rPr>
          <w:rFonts w:ascii="Times New Roman" w:hAnsi="Times New Roman" w:cs="Times New Roman"/>
        </w:rPr>
        <w:t>nek</w:t>
      </w:r>
      <w:r w:rsidR="002F2AC6" w:rsidRPr="00D2309A">
        <w:rPr>
          <w:rFonts w:ascii="Times New Roman" w:hAnsi="Times New Roman" w:cs="Times New Roman"/>
        </w:rPr>
        <w:t>.</w:t>
      </w:r>
    </w:p>
    <w:p w14:paraId="30335962" w14:textId="3D814EC7" w:rsidR="00823EB0" w:rsidRPr="00D2309A" w:rsidRDefault="004E7165" w:rsidP="002B25C8">
      <w:pPr>
        <w:tabs>
          <w:tab w:val="left" w:pos="567"/>
        </w:tabs>
        <w:autoSpaceDE w:val="0"/>
        <w:autoSpaceDN w:val="0"/>
        <w:adjustRightInd w:val="0"/>
        <w:spacing w:before="240" w:after="0" w:line="240" w:lineRule="auto"/>
        <w:ind w:left="567" w:hanging="567"/>
        <w:jc w:val="center"/>
        <w:rPr>
          <w:rFonts w:ascii="Times New Roman" w:hAnsi="Times New Roman" w:cs="Times New Roman"/>
          <w:i/>
          <w:iCs/>
          <w:smallCaps/>
        </w:rPr>
      </w:pPr>
      <w:r w:rsidRPr="00D2309A">
        <w:rPr>
          <w:rFonts w:ascii="Times New Roman" w:hAnsi="Times New Roman" w:cs="Times New Roman"/>
          <w:i/>
          <w:iCs/>
          <w:smallCaps/>
        </w:rPr>
        <w:t>7</w:t>
      </w:r>
      <w:r>
        <w:rPr>
          <w:rFonts w:ascii="Times New Roman" w:hAnsi="Times New Roman" w:cs="Times New Roman"/>
          <w:i/>
          <w:iCs/>
          <w:smallCaps/>
        </w:rPr>
        <w:t>0</w:t>
      </w:r>
      <w:r w:rsidR="00823EB0" w:rsidRPr="00D2309A">
        <w:rPr>
          <w:rFonts w:ascii="Times New Roman" w:hAnsi="Times New Roman" w:cs="Times New Roman"/>
          <w:i/>
          <w:iCs/>
          <w:smallCaps/>
        </w:rPr>
        <w:t>.</w:t>
      </w:r>
      <w:r w:rsidR="00823EB0" w:rsidRPr="00D2309A">
        <w:rPr>
          <w:rFonts w:ascii="Times New Roman" w:hAnsi="Times New Roman" w:cs="Times New Roman"/>
          <w:i/>
          <w:iCs/>
          <w:smallCaps/>
        </w:rPr>
        <w:tab/>
        <w:t>Általános mezőgazdasági területre vonatkozó</w:t>
      </w:r>
    </w:p>
    <w:p w14:paraId="3CF8D586" w14:textId="77777777" w:rsidR="00823EB0" w:rsidRPr="00D2309A" w:rsidRDefault="00823EB0" w:rsidP="0037126B">
      <w:pPr>
        <w:tabs>
          <w:tab w:val="left" w:pos="567"/>
        </w:tabs>
        <w:autoSpaceDE w:val="0"/>
        <w:autoSpaceDN w:val="0"/>
        <w:adjustRightInd w:val="0"/>
        <w:spacing w:after="0" w:line="240" w:lineRule="auto"/>
        <w:ind w:left="567" w:hanging="567"/>
        <w:jc w:val="center"/>
        <w:rPr>
          <w:rFonts w:ascii="Times New Roman" w:hAnsi="Times New Roman" w:cs="Times New Roman"/>
          <w:i/>
          <w:iCs/>
          <w:smallCaps/>
        </w:rPr>
      </w:pPr>
      <w:r w:rsidRPr="00D2309A">
        <w:rPr>
          <w:rFonts w:ascii="Times New Roman" w:hAnsi="Times New Roman" w:cs="Times New Roman"/>
          <w:i/>
          <w:iCs/>
          <w:smallCaps/>
        </w:rPr>
        <w:t>általános rendelkezések és övezeteinek előírásai</w:t>
      </w:r>
    </w:p>
    <w:p w14:paraId="3124561D" w14:textId="2E6685B0" w:rsidR="00823EB0" w:rsidRPr="00D2309A" w:rsidRDefault="00823EB0" w:rsidP="0037126B">
      <w:pPr>
        <w:tabs>
          <w:tab w:val="left" w:pos="567"/>
          <w:tab w:val="left" w:pos="993"/>
        </w:tabs>
        <w:autoSpaceDE w:val="0"/>
        <w:autoSpaceDN w:val="0"/>
        <w:adjustRightInd w:val="0"/>
        <w:spacing w:before="120" w:after="0" w:line="240" w:lineRule="auto"/>
        <w:ind w:left="567" w:hanging="567"/>
        <w:rPr>
          <w:rFonts w:ascii="Times New Roman" w:hAnsi="Times New Roman" w:cs="Times New Roman"/>
        </w:rPr>
      </w:pPr>
      <w:r w:rsidRPr="00D2309A">
        <w:rPr>
          <w:rFonts w:ascii="Times New Roman" w:hAnsi="Times New Roman" w:cs="Times New Roman"/>
          <w:b/>
        </w:rPr>
        <w:t>7</w:t>
      </w:r>
      <w:r w:rsidR="00AA2B69" w:rsidRPr="00D2309A">
        <w:rPr>
          <w:rFonts w:ascii="Times New Roman" w:hAnsi="Times New Roman" w:cs="Times New Roman"/>
          <w:b/>
        </w:rPr>
        <w:t>1</w:t>
      </w:r>
      <w:r w:rsidRPr="00D2309A">
        <w:rPr>
          <w:rFonts w:ascii="Times New Roman" w:hAnsi="Times New Roman" w:cs="Times New Roman"/>
          <w:b/>
        </w:rPr>
        <w:t>.</w:t>
      </w:r>
      <w:r w:rsidR="00746CFF" w:rsidRPr="00D2309A">
        <w:rPr>
          <w:rFonts w:ascii="Times New Roman" w:hAnsi="Times New Roman" w:cs="Times New Roman"/>
          <w:b/>
        </w:rPr>
        <w:t xml:space="preserve"> </w:t>
      </w:r>
      <w:r w:rsidRPr="00D2309A">
        <w:rPr>
          <w:rFonts w:ascii="Times New Roman" w:hAnsi="Times New Roman" w:cs="Times New Roman"/>
          <w:b/>
        </w:rPr>
        <w:t>§</w:t>
      </w:r>
      <w:r w:rsidR="00C60523" w:rsidRPr="00D2309A">
        <w:rPr>
          <w:rFonts w:ascii="Times New Roman" w:hAnsi="Times New Roman" w:cs="Times New Roman"/>
          <w:b/>
        </w:rPr>
        <w:tab/>
      </w:r>
      <w:r w:rsidRPr="00D2309A">
        <w:rPr>
          <w:rFonts w:ascii="Times New Roman" w:hAnsi="Times New Roman" w:cs="Times New Roman"/>
        </w:rPr>
        <w:t>(1)</w:t>
      </w:r>
      <w:r w:rsidRPr="00D2309A">
        <w:rPr>
          <w:rFonts w:ascii="Times New Roman" w:hAnsi="Times New Roman" w:cs="Times New Roman"/>
        </w:rPr>
        <w:tab/>
        <w:t>Az általános mezőgazdasági terület övezetei:</w:t>
      </w:r>
    </w:p>
    <w:p w14:paraId="5A08679B" w14:textId="77777777" w:rsidR="00823EB0" w:rsidRPr="00D2309A" w:rsidRDefault="00823EB0" w:rsidP="00B766C5">
      <w:pPr>
        <w:numPr>
          <w:ilvl w:val="0"/>
          <w:numId w:val="32"/>
        </w:numPr>
        <w:tabs>
          <w:tab w:val="left" w:pos="993"/>
        </w:tabs>
        <w:spacing w:before="120" w:after="0" w:line="240" w:lineRule="auto"/>
        <w:ind w:left="993" w:hanging="426"/>
        <w:jc w:val="both"/>
        <w:rPr>
          <w:rFonts w:ascii="Times New Roman" w:hAnsi="Times New Roman" w:cs="Times New Roman"/>
        </w:rPr>
      </w:pPr>
      <w:r w:rsidRPr="00D2309A">
        <w:rPr>
          <w:rFonts w:ascii="Times New Roman" w:hAnsi="Times New Roman" w:cs="Times New Roman"/>
          <w:bCs/>
        </w:rPr>
        <w:t xml:space="preserve">Má/1 </w:t>
      </w:r>
      <w:r w:rsidR="00533A79" w:rsidRPr="00D2309A">
        <w:rPr>
          <w:rFonts w:ascii="Times New Roman" w:hAnsi="Times New Roman" w:cs="Times New Roman"/>
          <w:bCs/>
        </w:rPr>
        <w:t xml:space="preserve">jelű </w:t>
      </w:r>
      <w:r w:rsidRPr="00D2309A">
        <w:rPr>
          <w:rFonts w:ascii="Times New Roman" w:hAnsi="Times New Roman" w:cs="Times New Roman"/>
          <w:bCs/>
        </w:rPr>
        <w:t>övezet:</w:t>
      </w:r>
      <w:r w:rsidRPr="00D2309A">
        <w:rPr>
          <w:rFonts w:ascii="Times New Roman" w:hAnsi="Times New Roman" w:cs="Times New Roman"/>
        </w:rPr>
        <w:t xml:space="preserve"> jellemzően rét, legelő, másodsorban szántó, gyümölcsös művelésű általános mezőgazdasági területek,</w:t>
      </w:r>
    </w:p>
    <w:p w14:paraId="0F7B93AE" w14:textId="77777777" w:rsidR="00823EB0" w:rsidRPr="00D2309A" w:rsidRDefault="00823EB0" w:rsidP="00B766C5">
      <w:pPr>
        <w:numPr>
          <w:ilvl w:val="0"/>
          <w:numId w:val="32"/>
        </w:numPr>
        <w:tabs>
          <w:tab w:val="clear" w:pos="1134"/>
        </w:tabs>
        <w:spacing w:before="120" w:after="0" w:line="240" w:lineRule="auto"/>
        <w:ind w:left="993" w:hanging="426"/>
        <w:jc w:val="both"/>
        <w:rPr>
          <w:rFonts w:ascii="Times New Roman" w:hAnsi="Times New Roman" w:cs="Times New Roman"/>
        </w:rPr>
      </w:pPr>
      <w:r w:rsidRPr="00D2309A">
        <w:rPr>
          <w:rFonts w:ascii="Times New Roman" w:hAnsi="Times New Roman" w:cs="Times New Roman"/>
          <w:bCs/>
        </w:rPr>
        <w:t xml:space="preserve">Má/2 </w:t>
      </w:r>
      <w:r w:rsidR="00533A79" w:rsidRPr="00D2309A">
        <w:rPr>
          <w:rFonts w:ascii="Times New Roman" w:hAnsi="Times New Roman" w:cs="Times New Roman"/>
          <w:bCs/>
        </w:rPr>
        <w:t xml:space="preserve">jelű </w:t>
      </w:r>
      <w:r w:rsidRPr="00D2309A">
        <w:rPr>
          <w:rFonts w:ascii="Times New Roman" w:hAnsi="Times New Roman" w:cs="Times New Roman"/>
          <w:bCs/>
        </w:rPr>
        <w:t>övezet</w:t>
      </w:r>
      <w:r w:rsidRPr="00D2309A">
        <w:rPr>
          <w:rFonts w:ascii="Times New Roman" w:hAnsi="Times New Roman" w:cs="Times New Roman"/>
        </w:rPr>
        <w:t xml:space="preserve"> jellemzően szántó</w:t>
      </w:r>
      <w:r w:rsidR="00B02354" w:rsidRPr="00D2309A">
        <w:rPr>
          <w:rFonts w:ascii="Times New Roman" w:hAnsi="Times New Roman" w:cs="Times New Roman"/>
        </w:rPr>
        <w:t>,</w:t>
      </w:r>
      <w:r w:rsidRPr="00D2309A">
        <w:rPr>
          <w:rFonts w:ascii="Times New Roman" w:hAnsi="Times New Roman" w:cs="Times New Roman"/>
        </w:rPr>
        <w:t xml:space="preserve"> másodsorban rét, legelő, gyümölcsös művelésű általános mezőgazdasági területek,</w:t>
      </w:r>
    </w:p>
    <w:p w14:paraId="12DD430B" w14:textId="77777777" w:rsidR="00823EB0" w:rsidRPr="00D2309A" w:rsidRDefault="00823EB0" w:rsidP="00B766C5">
      <w:pPr>
        <w:numPr>
          <w:ilvl w:val="0"/>
          <w:numId w:val="32"/>
        </w:numPr>
        <w:tabs>
          <w:tab w:val="clear" w:pos="1134"/>
        </w:tabs>
        <w:spacing w:before="120" w:after="0" w:line="240" w:lineRule="auto"/>
        <w:ind w:left="993" w:hanging="426"/>
        <w:jc w:val="both"/>
        <w:rPr>
          <w:rFonts w:ascii="Times New Roman" w:hAnsi="Times New Roman" w:cs="Times New Roman"/>
        </w:rPr>
      </w:pPr>
      <w:r w:rsidRPr="00D2309A">
        <w:rPr>
          <w:rFonts w:ascii="Times New Roman" w:hAnsi="Times New Roman" w:cs="Times New Roman"/>
          <w:bCs/>
        </w:rPr>
        <w:t xml:space="preserve">Má/3 </w:t>
      </w:r>
      <w:r w:rsidR="00533A79" w:rsidRPr="00D2309A">
        <w:rPr>
          <w:rFonts w:ascii="Times New Roman" w:hAnsi="Times New Roman" w:cs="Times New Roman"/>
          <w:bCs/>
        </w:rPr>
        <w:t xml:space="preserve">jelű </w:t>
      </w:r>
      <w:r w:rsidRPr="00D2309A">
        <w:rPr>
          <w:rFonts w:ascii="Times New Roman" w:hAnsi="Times New Roman" w:cs="Times New Roman"/>
          <w:bCs/>
        </w:rPr>
        <w:t>övezet</w:t>
      </w:r>
      <w:r w:rsidR="00533A79" w:rsidRPr="00D2309A">
        <w:rPr>
          <w:rFonts w:ascii="Times New Roman" w:hAnsi="Times New Roman" w:cs="Times New Roman"/>
          <w:bCs/>
        </w:rPr>
        <w:t xml:space="preserve"> </w:t>
      </w:r>
      <w:r w:rsidRPr="00D2309A">
        <w:rPr>
          <w:rFonts w:ascii="Times New Roman" w:hAnsi="Times New Roman" w:cs="Times New Roman"/>
        </w:rPr>
        <w:t>természeti értékekben gazdag, védelem alatt nem álló jellemzően rét, legelő művelésű általános mezőgazdasági területek,</w:t>
      </w:r>
    </w:p>
    <w:p w14:paraId="4D61C5C0" w14:textId="77777777" w:rsidR="00823EB0" w:rsidRPr="00D2309A" w:rsidRDefault="00823EB0" w:rsidP="00B766C5">
      <w:pPr>
        <w:numPr>
          <w:ilvl w:val="0"/>
          <w:numId w:val="32"/>
        </w:numPr>
        <w:tabs>
          <w:tab w:val="clear" w:pos="1134"/>
        </w:tabs>
        <w:spacing w:before="120" w:after="0" w:line="240" w:lineRule="auto"/>
        <w:ind w:left="993" w:hanging="426"/>
        <w:jc w:val="both"/>
        <w:rPr>
          <w:rFonts w:ascii="Times New Roman" w:hAnsi="Times New Roman" w:cs="Times New Roman"/>
        </w:rPr>
      </w:pPr>
      <w:r w:rsidRPr="00D2309A">
        <w:rPr>
          <w:rFonts w:ascii="Times New Roman" w:hAnsi="Times New Roman" w:cs="Times New Roman"/>
          <w:bCs/>
        </w:rPr>
        <w:t xml:space="preserve">Má/4 </w:t>
      </w:r>
      <w:r w:rsidR="00533A79" w:rsidRPr="00D2309A">
        <w:rPr>
          <w:rFonts w:ascii="Times New Roman" w:hAnsi="Times New Roman" w:cs="Times New Roman"/>
          <w:bCs/>
        </w:rPr>
        <w:t xml:space="preserve">jelű </w:t>
      </w:r>
      <w:r w:rsidRPr="00D2309A">
        <w:rPr>
          <w:rFonts w:ascii="Times New Roman" w:hAnsi="Times New Roman" w:cs="Times New Roman"/>
          <w:bCs/>
        </w:rPr>
        <w:t>övezet</w:t>
      </w:r>
      <w:r w:rsidRPr="00D2309A">
        <w:rPr>
          <w:rFonts w:ascii="Times New Roman" w:hAnsi="Times New Roman" w:cs="Times New Roman"/>
        </w:rPr>
        <w:t xml:space="preserve"> Tóf</w:t>
      </w:r>
      <w:r w:rsidR="00B02354" w:rsidRPr="00D2309A">
        <w:rPr>
          <w:rFonts w:ascii="Times New Roman" w:hAnsi="Times New Roman" w:cs="Times New Roman"/>
        </w:rPr>
        <w:t>e</w:t>
      </w:r>
      <w:r w:rsidRPr="00D2309A">
        <w:rPr>
          <w:rFonts w:ascii="Times New Roman" w:hAnsi="Times New Roman" w:cs="Times New Roman"/>
        </w:rPr>
        <w:t>n</w:t>
      </w:r>
      <w:r w:rsidR="00B02354" w:rsidRPr="00D2309A">
        <w:rPr>
          <w:rFonts w:ascii="Times New Roman" w:hAnsi="Times New Roman" w:cs="Times New Roman"/>
        </w:rPr>
        <w:t>é</w:t>
      </w:r>
      <w:r w:rsidRPr="00D2309A">
        <w:rPr>
          <w:rFonts w:ascii="Times New Roman" w:hAnsi="Times New Roman" w:cs="Times New Roman"/>
        </w:rPr>
        <w:t>k jellemzően rét, legelő művelésű általános mezőgazdasági területei,</w:t>
      </w:r>
    </w:p>
    <w:p w14:paraId="3AEC3EE7" w14:textId="77777777" w:rsidR="00823EB0" w:rsidRPr="00D2309A" w:rsidRDefault="00823EB0" w:rsidP="00B766C5">
      <w:pPr>
        <w:numPr>
          <w:ilvl w:val="0"/>
          <w:numId w:val="32"/>
        </w:numPr>
        <w:tabs>
          <w:tab w:val="clear" w:pos="1134"/>
        </w:tabs>
        <w:spacing w:before="120" w:after="0" w:line="240" w:lineRule="auto"/>
        <w:ind w:left="993" w:hanging="426"/>
        <w:jc w:val="both"/>
        <w:rPr>
          <w:rFonts w:ascii="Times New Roman" w:hAnsi="Times New Roman" w:cs="Times New Roman"/>
        </w:rPr>
      </w:pPr>
      <w:r w:rsidRPr="00D2309A">
        <w:rPr>
          <w:rFonts w:ascii="Times New Roman" w:hAnsi="Times New Roman" w:cs="Times New Roman"/>
          <w:bCs/>
        </w:rPr>
        <w:t xml:space="preserve">Má/5 </w:t>
      </w:r>
      <w:r w:rsidR="00533A79" w:rsidRPr="00D2309A">
        <w:rPr>
          <w:rFonts w:ascii="Times New Roman" w:hAnsi="Times New Roman" w:cs="Times New Roman"/>
          <w:bCs/>
        </w:rPr>
        <w:t xml:space="preserve">jelű </w:t>
      </w:r>
      <w:r w:rsidR="00035C24" w:rsidRPr="00D2309A">
        <w:rPr>
          <w:rFonts w:ascii="Times New Roman" w:hAnsi="Times New Roman" w:cs="Times New Roman"/>
          <w:bCs/>
        </w:rPr>
        <w:t>öveze</w:t>
      </w:r>
      <w:r w:rsidR="00802D9C" w:rsidRPr="00D2309A">
        <w:rPr>
          <w:rFonts w:ascii="Times New Roman" w:hAnsi="Times New Roman" w:cs="Times New Roman"/>
          <w:bCs/>
        </w:rPr>
        <w:t>t</w:t>
      </w:r>
      <w:r w:rsidRPr="00D2309A">
        <w:rPr>
          <w:rFonts w:ascii="Times New Roman" w:hAnsi="Times New Roman" w:cs="Times New Roman"/>
        </w:rPr>
        <w:t xml:space="preserve"> Kőhegy</w:t>
      </w:r>
      <w:r w:rsidR="00802D9C" w:rsidRPr="00D2309A">
        <w:rPr>
          <w:rFonts w:ascii="Times New Roman" w:hAnsi="Times New Roman" w:cs="Times New Roman"/>
        </w:rPr>
        <w:t>-</w:t>
      </w:r>
      <w:r w:rsidRPr="00D2309A">
        <w:rPr>
          <w:rFonts w:ascii="Times New Roman" w:hAnsi="Times New Roman" w:cs="Times New Roman"/>
        </w:rPr>
        <w:t>alja jellemzően gyümölcsös, szőlő és kertművelésű általános mezőgazdasági területei,</w:t>
      </w:r>
    </w:p>
    <w:p w14:paraId="1435E9D4" w14:textId="77777777" w:rsidR="00823EB0" w:rsidRPr="00D2309A" w:rsidRDefault="00823EB0" w:rsidP="00B766C5">
      <w:pPr>
        <w:numPr>
          <w:ilvl w:val="0"/>
          <w:numId w:val="32"/>
        </w:numPr>
        <w:tabs>
          <w:tab w:val="clear" w:pos="1134"/>
        </w:tabs>
        <w:spacing w:before="120" w:after="0" w:line="240" w:lineRule="auto"/>
        <w:ind w:left="993" w:hanging="426"/>
        <w:jc w:val="both"/>
        <w:rPr>
          <w:rFonts w:ascii="Times New Roman" w:hAnsi="Times New Roman" w:cs="Times New Roman"/>
        </w:rPr>
      </w:pPr>
      <w:r w:rsidRPr="00D2309A">
        <w:rPr>
          <w:rFonts w:ascii="Times New Roman" w:hAnsi="Times New Roman" w:cs="Times New Roman"/>
          <w:bCs/>
        </w:rPr>
        <w:t xml:space="preserve">Má/6 </w:t>
      </w:r>
      <w:r w:rsidR="00533A79" w:rsidRPr="00D2309A">
        <w:rPr>
          <w:rFonts w:ascii="Times New Roman" w:hAnsi="Times New Roman" w:cs="Times New Roman"/>
          <w:bCs/>
        </w:rPr>
        <w:t xml:space="preserve">jelű </w:t>
      </w:r>
      <w:r w:rsidRPr="00D2309A">
        <w:rPr>
          <w:rFonts w:ascii="Times New Roman" w:hAnsi="Times New Roman" w:cs="Times New Roman"/>
          <w:bCs/>
        </w:rPr>
        <w:t>övezet</w:t>
      </w:r>
      <w:r w:rsidRPr="00D2309A">
        <w:rPr>
          <w:rFonts w:ascii="Times New Roman" w:hAnsi="Times New Roman" w:cs="Times New Roman"/>
        </w:rPr>
        <w:t xml:space="preserve"> gyümölcsös-, szőlőművelés, legelő, valamint idegenforgalmi célt is szolgáló állattartás általános mezőgazdasági területei,</w:t>
      </w:r>
    </w:p>
    <w:p w14:paraId="73582F8C" w14:textId="77777777" w:rsidR="00823EB0" w:rsidRPr="00D2309A" w:rsidRDefault="00823EB0" w:rsidP="00B766C5">
      <w:pPr>
        <w:numPr>
          <w:ilvl w:val="0"/>
          <w:numId w:val="32"/>
        </w:numPr>
        <w:tabs>
          <w:tab w:val="clear" w:pos="1134"/>
        </w:tabs>
        <w:spacing w:before="120" w:after="0" w:line="240" w:lineRule="auto"/>
        <w:ind w:left="993" w:hanging="426"/>
        <w:jc w:val="both"/>
        <w:rPr>
          <w:rFonts w:ascii="Times New Roman" w:hAnsi="Times New Roman" w:cs="Times New Roman"/>
        </w:rPr>
      </w:pPr>
      <w:r w:rsidRPr="00D2309A">
        <w:rPr>
          <w:rFonts w:ascii="Times New Roman" w:hAnsi="Times New Roman" w:cs="Times New Roman"/>
          <w:bCs/>
        </w:rPr>
        <w:t xml:space="preserve">Má/7 </w:t>
      </w:r>
      <w:r w:rsidR="00533A79" w:rsidRPr="00D2309A">
        <w:rPr>
          <w:rFonts w:ascii="Times New Roman" w:hAnsi="Times New Roman" w:cs="Times New Roman"/>
          <w:bCs/>
        </w:rPr>
        <w:t xml:space="preserve">jelű </w:t>
      </w:r>
      <w:r w:rsidRPr="00D2309A">
        <w:rPr>
          <w:rFonts w:ascii="Times New Roman" w:hAnsi="Times New Roman" w:cs="Times New Roman"/>
          <w:bCs/>
        </w:rPr>
        <w:t>övezet</w:t>
      </w:r>
      <w:r w:rsidR="00035C24" w:rsidRPr="00D2309A">
        <w:rPr>
          <w:rFonts w:ascii="Times New Roman" w:hAnsi="Times New Roman" w:cs="Times New Roman"/>
          <w:bCs/>
        </w:rPr>
        <w:t xml:space="preserve"> </w:t>
      </w:r>
      <w:r w:rsidR="00035C24" w:rsidRPr="00D2309A">
        <w:rPr>
          <w:rFonts w:ascii="Times New Roman" w:hAnsi="Times New Roman" w:cs="Times New Roman"/>
        </w:rPr>
        <w:t>a t</w:t>
      </w:r>
      <w:r w:rsidRPr="00D2309A">
        <w:rPr>
          <w:rFonts w:ascii="Times New Roman" w:hAnsi="Times New Roman" w:cs="Times New Roman"/>
        </w:rPr>
        <w:t>elepülésszerkezeti tervben elhatározott távlati fejlesztési területek</w:t>
      </w:r>
      <w:r w:rsidR="00035C24" w:rsidRPr="00D2309A">
        <w:rPr>
          <w:rFonts w:ascii="Times New Roman" w:hAnsi="Times New Roman" w:cs="Times New Roman"/>
        </w:rPr>
        <w:t>.</w:t>
      </w:r>
    </w:p>
    <w:p w14:paraId="395FBF9F" w14:textId="72F250DB" w:rsidR="009F2C1A" w:rsidRPr="00D2309A" w:rsidRDefault="00823EB0" w:rsidP="00B766C5">
      <w:pPr>
        <w:tabs>
          <w:tab w:val="left" w:pos="567"/>
        </w:tabs>
        <w:spacing w:before="120" w:after="120" w:line="240" w:lineRule="auto"/>
        <w:ind w:left="567" w:hanging="567"/>
        <w:jc w:val="both"/>
        <w:rPr>
          <w:rFonts w:ascii="Times New Roman" w:hAnsi="Times New Roman" w:cs="Times New Roman"/>
        </w:rPr>
      </w:pPr>
      <w:r w:rsidRPr="00D2309A">
        <w:rPr>
          <w:rFonts w:ascii="Times New Roman" w:hAnsi="Times New Roman" w:cs="Times New Roman"/>
        </w:rPr>
        <w:t>(2)</w:t>
      </w:r>
      <w:r w:rsidRPr="00D2309A">
        <w:rPr>
          <w:rFonts w:ascii="Times New Roman" w:hAnsi="Times New Roman" w:cs="Times New Roman"/>
        </w:rPr>
        <w:tab/>
        <w:t xml:space="preserve">Az általános mezőgazdasági terület övezeteinek </w:t>
      </w:r>
      <w:r w:rsidR="006F039F" w:rsidRPr="00D2309A">
        <w:rPr>
          <w:rFonts w:ascii="Times New Roman" w:hAnsi="Times New Roman" w:cs="Times New Roman"/>
        </w:rPr>
        <w:t>építési paraméterei</w:t>
      </w:r>
      <w:r w:rsidR="001633F3" w:rsidRPr="00D2309A">
        <w:rPr>
          <w:rFonts w:ascii="Times New Roman" w:hAnsi="Times New Roman" w:cs="Times New Roman"/>
        </w:rPr>
        <w:t xml:space="preserve"> a </w:t>
      </w:r>
      <w:r w:rsidR="001633F3" w:rsidRPr="00D2309A">
        <w:rPr>
          <w:rFonts w:ascii="Times New Roman" w:hAnsi="Times New Roman" w:cs="Times New Roman"/>
          <w:shd w:val="clear" w:color="auto" w:fill="FFFFFF" w:themeFill="background1"/>
        </w:rPr>
        <w:t xml:space="preserve">3. melléklet </w:t>
      </w:r>
      <w:r w:rsidR="005970EC" w:rsidRPr="00D2309A">
        <w:rPr>
          <w:rFonts w:ascii="Times New Roman" w:hAnsi="Times New Roman" w:cs="Times New Roman"/>
          <w:shd w:val="clear" w:color="auto" w:fill="FFFFFF" w:themeFill="background1"/>
        </w:rPr>
        <w:t xml:space="preserve">15. pontjában </w:t>
      </w:r>
      <w:r w:rsidR="001633F3" w:rsidRPr="00D2309A">
        <w:rPr>
          <w:rFonts w:ascii="Times New Roman" w:hAnsi="Times New Roman" w:cs="Times New Roman"/>
        </w:rPr>
        <w:t xml:space="preserve">szerepelnek. </w:t>
      </w:r>
    </w:p>
    <w:p w14:paraId="0D125709" w14:textId="2AEE64E1" w:rsidR="00823EB0" w:rsidRPr="00D2309A" w:rsidRDefault="00823EB0" w:rsidP="001633F3">
      <w:pPr>
        <w:tabs>
          <w:tab w:val="left" w:pos="567"/>
        </w:tabs>
        <w:spacing w:before="120" w:after="120" w:line="240" w:lineRule="auto"/>
        <w:ind w:left="567" w:hanging="567"/>
        <w:jc w:val="both"/>
        <w:rPr>
          <w:rFonts w:ascii="Times New Roman" w:hAnsi="Times New Roman" w:cs="Times New Roman"/>
        </w:rPr>
      </w:pPr>
      <w:r w:rsidRPr="00D2309A">
        <w:rPr>
          <w:rFonts w:ascii="Times New Roman" w:hAnsi="Times New Roman" w:cs="Times New Roman"/>
        </w:rPr>
        <w:t>(3)</w:t>
      </w:r>
      <w:r w:rsidRPr="00D2309A">
        <w:rPr>
          <w:rFonts w:ascii="Times New Roman" w:hAnsi="Times New Roman" w:cs="Times New Roman"/>
        </w:rPr>
        <w:tab/>
      </w:r>
      <w:r w:rsidR="00FE42FF" w:rsidRPr="00D2309A">
        <w:rPr>
          <w:rFonts w:ascii="Times New Roman" w:hAnsi="Times New Roman" w:cs="Times New Roman"/>
        </w:rPr>
        <w:t xml:space="preserve">A </w:t>
      </w:r>
      <w:r w:rsidR="00B2067E" w:rsidRPr="00D2309A">
        <w:rPr>
          <w:rFonts w:ascii="Times New Roman" w:hAnsi="Times New Roman" w:cs="Times New Roman"/>
        </w:rPr>
        <w:t>(2)</w:t>
      </w:r>
      <w:r w:rsidR="00FE42FF" w:rsidRPr="00D2309A">
        <w:rPr>
          <w:rFonts w:ascii="Times New Roman" w:hAnsi="Times New Roman" w:cs="Times New Roman"/>
        </w:rPr>
        <w:t xml:space="preserve"> bekezdés</w:t>
      </w:r>
      <w:r w:rsidR="00B2067E" w:rsidRPr="00D2309A">
        <w:rPr>
          <w:rFonts w:ascii="Times New Roman" w:hAnsi="Times New Roman" w:cs="Times New Roman"/>
        </w:rPr>
        <w:t>ben említett</w:t>
      </w:r>
      <w:r w:rsidRPr="00D2309A">
        <w:rPr>
          <w:rFonts w:ascii="Times New Roman" w:hAnsi="Times New Roman" w:cs="Times New Roman"/>
        </w:rPr>
        <w:t xml:space="preserve"> </w:t>
      </w:r>
      <w:r w:rsidR="002B25C8" w:rsidRPr="00D2309A">
        <w:rPr>
          <w:rFonts w:ascii="Times New Roman" w:hAnsi="Times New Roman" w:cs="Times New Roman"/>
        </w:rPr>
        <w:t>paraméter</w:t>
      </w:r>
      <w:r w:rsidRPr="00D2309A">
        <w:rPr>
          <w:rFonts w:ascii="Times New Roman" w:hAnsi="Times New Roman" w:cs="Times New Roman"/>
        </w:rPr>
        <w:t>táblázatban szereplő telek legkisebb szélességére és mélységére vonatkozó előírást csak a telkek megosztása, telekcsoport újraosztása esetén kell alkalmazni. Telekegyesítés esetén</w:t>
      </w:r>
      <w:r w:rsidR="0080006A" w:rsidRPr="00D2309A">
        <w:rPr>
          <w:rFonts w:ascii="Times New Roman" w:hAnsi="Times New Roman" w:cs="Times New Roman"/>
        </w:rPr>
        <w:t>,</w:t>
      </w:r>
      <w:r w:rsidRPr="00D2309A">
        <w:rPr>
          <w:rFonts w:ascii="Times New Roman" w:hAnsi="Times New Roman" w:cs="Times New Roman"/>
        </w:rPr>
        <w:t xml:space="preserve"> a telkeken építményeket csak az övezeti előírásban meghatározott telekterület-méretek megléte esetén szabad elhelyezni.</w:t>
      </w:r>
    </w:p>
    <w:p w14:paraId="13A1BADB" w14:textId="77777777" w:rsidR="00823EB0" w:rsidRPr="00D2309A" w:rsidRDefault="00823EB0" w:rsidP="0037126B">
      <w:pPr>
        <w:tabs>
          <w:tab w:val="left" w:pos="567"/>
        </w:tabs>
        <w:spacing w:before="120" w:after="0" w:line="240" w:lineRule="auto"/>
        <w:ind w:left="567" w:hanging="567"/>
        <w:jc w:val="both"/>
        <w:rPr>
          <w:rFonts w:ascii="Times New Roman" w:hAnsi="Times New Roman" w:cs="Times New Roman"/>
        </w:rPr>
      </w:pPr>
      <w:r w:rsidRPr="00D2309A">
        <w:rPr>
          <w:rFonts w:ascii="Times New Roman" w:hAnsi="Times New Roman" w:cs="Times New Roman"/>
        </w:rPr>
        <w:t>(4)</w:t>
      </w:r>
      <w:r w:rsidRPr="00D2309A">
        <w:rPr>
          <w:rFonts w:ascii="Times New Roman" w:hAnsi="Times New Roman" w:cs="Times New Roman"/>
        </w:rPr>
        <w:tab/>
        <w:t xml:space="preserve">Általános mezőgazdasági terület övezeteiben </w:t>
      </w:r>
      <w:r w:rsidR="00035C24" w:rsidRPr="00D2309A">
        <w:rPr>
          <w:rFonts w:ascii="Times New Roman" w:hAnsi="Times New Roman" w:cs="Times New Roman"/>
        </w:rPr>
        <w:t xml:space="preserve">– kivéve </w:t>
      </w:r>
      <w:r w:rsidR="00746CFF" w:rsidRPr="00D2309A">
        <w:rPr>
          <w:rFonts w:ascii="Times New Roman" w:hAnsi="Times New Roman" w:cs="Times New Roman"/>
        </w:rPr>
        <w:t xml:space="preserve">a </w:t>
      </w:r>
      <w:r w:rsidR="00035C24" w:rsidRPr="00D2309A">
        <w:rPr>
          <w:rFonts w:ascii="Times New Roman" w:hAnsi="Times New Roman" w:cs="Times New Roman"/>
        </w:rPr>
        <w:t xml:space="preserve">SZT eltérő rendelkezéseit - </w:t>
      </w:r>
      <w:r w:rsidRPr="00D2309A">
        <w:rPr>
          <w:rFonts w:ascii="Times New Roman" w:hAnsi="Times New Roman" w:cs="Times New Roman"/>
        </w:rPr>
        <w:t>épületet a közterületi telekhatártól számított 10,0 m-es sávban elhelyezni nem lehet.</w:t>
      </w:r>
    </w:p>
    <w:p w14:paraId="3E8A1B15" w14:textId="77777777" w:rsidR="00823EB0" w:rsidRPr="00D2309A" w:rsidRDefault="00823EB0" w:rsidP="0037126B">
      <w:pPr>
        <w:tabs>
          <w:tab w:val="left" w:pos="567"/>
        </w:tabs>
        <w:spacing w:before="120" w:after="0" w:line="240" w:lineRule="auto"/>
        <w:ind w:left="567" w:hanging="567"/>
        <w:jc w:val="both"/>
        <w:rPr>
          <w:rFonts w:ascii="Times New Roman" w:hAnsi="Times New Roman" w:cs="Times New Roman"/>
        </w:rPr>
      </w:pPr>
      <w:r w:rsidRPr="00D2309A">
        <w:rPr>
          <w:rFonts w:ascii="Times New Roman" w:hAnsi="Times New Roman" w:cs="Times New Roman"/>
        </w:rPr>
        <w:t>(5)</w:t>
      </w:r>
      <w:r w:rsidRPr="00D2309A">
        <w:rPr>
          <w:rFonts w:ascii="Times New Roman" w:hAnsi="Times New Roman" w:cs="Times New Roman"/>
        </w:rPr>
        <w:tab/>
      </w:r>
      <w:r w:rsidRPr="00D2309A">
        <w:rPr>
          <w:rFonts w:ascii="Times New Roman" w:hAnsi="Times New Roman" w:cs="Times New Roman"/>
          <w:bCs/>
        </w:rPr>
        <w:t>Má/1</w:t>
      </w:r>
      <w:r w:rsidRPr="00D2309A">
        <w:rPr>
          <w:rFonts w:ascii="Times New Roman" w:hAnsi="Times New Roman" w:cs="Times New Roman"/>
        </w:rPr>
        <w:t xml:space="preserve"> jelű övezetben </w:t>
      </w:r>
    </w:p>
    <w:p w14:paraId="533DBEF5" w14:textId="77777777" w:rsidR="00823EB0" w:rsidRPr="00D2309A" w:rsidRDefault="00823EB0" w:rsidP="00B766C5">
      <w:pPr>
        <w:tabs>
          <w:tab w:val="left" w:pos="993"/>
        </w:tabs>
        <w:spacing w:before="120" w:after="0" w:line="240" w:lineRule="auto"/>
        <w:ind w:left="992" w:hanging="425"/>
        <w:jc w:val="both"/>
        <w:rPr>
          <w:rFonts w:ascii="Times New Roman" w:hAnsi="Times New Roman" w:cs="Times New Roman"/>
        </w:rPr>
      </w:pPr>
      <w:r w:rsidRPr="00D2309A">
        <w:rPr>
          <w:rFonts w:ascii="Times New Roman" w:hAnsi="Times New Roman" w:cs="Times New Roman"/>
          <w:i/>
          <w:iCs/>
        </w:rPr>
        <w:t>a)</w:t>
      </w:r>
      <w:r w:rsidRPr="00D2309A">
        <w:rPr>
          <w:rFonts w:ascii="Times New Roman" w:hAnsi="Times New Roman" w:cs="Times New Roman"/>
        </w:rPr>
        <w:tab/>
        <w:t xml:space="preserve">elhelyezhető </w:t>
      </w:r>
    </w:p>
    <w:p w14:paraId="02D39E0A" w14:textId="77777777" w:rsidR="00823EB0" w:rsidRPr="00D2309A" w:rsidRDefault="00823EB0" w:rsidP="00CF7314">
      <w:pPr>
        <w:tabs>
          <w:tab w:val="left" w:pos="1418"/>
        </w:tabs>
        <w:spacing w:before="60" w:after="0" w:line="240" w:lineRule="auto"/>
        <w:ind w:left="1417" w:hanging="425"/>
        <w:jc w:val="both"/>
        <w:rPr>
          <w:rFonts w:ascii="Times New Roman" w:hAnsi="Times New Roman" w:cs="Times New Roman"/>
        </w:rPr>
      </w:pPr>
      <w:r w:rsidRPr="00D2309A">
        <w:rPr>
          <w:rFonts w:ascii="Times New Roman" w:hAnsi="Times New Roman" w:cs="Times New Roman"/>
          <w:i/>
          <w:iCs/>
        </w:rPr>
        <w:t>aa)</w:t>
      </w:r>
      <w:r w:rsidRPr="00D2309A">
        <w:rPr>
          <w:rFonts w:ascii="Times New Roman" w:hAnsi="Times New Roman" w:cs="Times New Roman"/>
        </w:rPr>
        <w:tab/>
      </w:r>
      <w:r w:rsidR="00D92BDE" w:rsidRPr="00D2309A">
        <w:rPr>
          <w:rFonts w:ascii="Times New Roman" w:hAnsi="Times New Roman" w:cs="Times New Roman"/>
        </w:rPr>
        <w:t xml:space="preserve">a </w:t>
      </w:r>
      <w:r w:rsidRPr="00D2309A">
        <w:rPr>
          <w:rFonts w:ascii="Times New Roman" w:hAnsi="Times New Roman" w:cs="Times New Roman"/>
        </w:rPr>
        <w:t>legeltetéses állattartáshoz szük</w:t>
      </w:r>
      <w:r w:rsidR="0079074D" w:rsidRPr="00D2309A">
        <w:rPr>
          <w:rFonts w:ascii="Times New Roman" w:hAnsi="Times New Roman" w:cs="Times New Roman"/>
        </w:rPr>
        <w:t>séges tájba illő istálló épület,</w:t>
      </w:r>
      <w:r w:rsidRPr="00D2309A">
        <w:rPr>
          <w:rFonts w:ascii="Times New Roman" w:hAnsi="Times New Roman" w:cs="Times New Roman"/>
        </w:rPr>
        <w:t xml:space="preserve"> </w:t>
      </w:r>
    </w:p>
    <w:p w14:paraId="0B62A1BB" w14:textId="77777777" w:rsidR="00035C24" w:rsidRPr="00D2309A" w:rsidRDefault="00823EB0" w:rsidP="0037126B">
      <w:pPr>
        <w:tabs>
          <w:tab w:val="left" w:pos="1418"/>
        </w:tabs>
        <w:spacing w:before="60" w:after="0" w:line="240" w:lineRule="auto"/>
        <w:ind w:left="1417" w:hanging="425"/>
        <w:jc w:val="both"/>
        <w:rPr>
          <w:rFonts w:ascii="Times New Roman" w:hAnsi="Times New Roman" w:cs="Times New Roman"/>
        </w:rPr>
      </w:pPr>
      <w:r w:rsidRPr="00D2309A">
        <w:rPr>
          <w:rFonts w:ascii="Times New Roman" w:hAnsi="Times New Roman" w:cs="Times New Roman"/>
          <w:i/>
          <w:iCs/>
        </w:rPr>
        <w:t>ab)</w:t>
      </w:r>
      <w:r w:rsidRPr="00D2309A">
        <w:rPr>
          <w:rFonts w:ascii="Times New Roman" w:hAnsi="Times New Roman" w:cs="Times New Roman"/>
        </w:rPr>
        <w:tab/>
      </w:r>
      <w:r w:rsidR="00D92BDE" w:rsidRPr="00D2309A">
        <w:rPr>
          <w:rFonts w:ascii="Times New Roman" w:hAnsi="Times New Roman" w:cs="Times New Roman"/>
        </w:rPr>
        <w:t xml:space="preserve">a </w:t>
      </w:r>
      <w:r w:rsidRPr="00D2309A">
        <w:rPr>
          <w:rFonts w:ascii="Times New Roman" w:hAnsi="Times New Roman" w:cs="Times New Roman"/>
        </w:rPr>
        <w:t xml:space="preserve">gyepgazdálkodáshoz kapcsolódó mezőgazdasági termelés és az ezzel kapcsolatos tevékenységek végzéséhez, valamint a legeltetéses állattartáshoz szükséges építmények közül </w:t>
      </w:r>
      <w:r w:rsidR="00B02354" w:rsidRPr="00D2309A">
        <w:rPr>
          <w:rFonts w:ascii="Times New Roman" w:hAnsi="Times New Roman" w:cs="Times New Roman"/>
        </w:rPr>
        <w:t xml:space="preserve">− </w:t>
      </w:r>
      <w:r w:rsidRPr="00D2309A">
        <w:rPr>
          <w:rFonts w:ascii="Times New Roman" w:hAnsi="Times New Roman" w:cs="Times New Roman"/>
        </w:rPr>
        <w:t xml:space="preserve">az </w:t>
      </w:r>
      <w:r w:rsidRPr="00D2309A">
        <w:rPr>
          <w:rFonts w:ascii="Times New Roman" w:hAnsi="Times New Roman"/>
          <w:i/>
        </w:rPr>
        <w:t>a</w:t>
      </w:r>
      <w:r w:rsidR="00746CFF" w:rsidRPr="00D2309A">
        <w:rPr>
          <w:rFonts w:ascii="Times New Roman" w:hAnsi="Times New Roman"/>
          <w:i/>
        </w:rPr>
        <w:t>a</w:t>
      </w:r>
      <w:r w:rsidRPr="00D2309A">
        <w:rPr>
          <w:rFonts w:ascii="Times New Roman" w:hAnsi="Times New Roman"/>
          <w:i/>
        </w:rPr>
        <w:t>)</w:t>
      </w:r>
      <w:r w:rsidRPr="00D2309A">
        <w:rPr>
          <w:rFonts w:ascii="Times New Roman" w:hAnsi="Times New Roman" w:cs="Times New Roman"/>
        </w:rPr>
        <w:t xml:space="preserve"> pont szerinti építményen kívül</w:t>
      </w:r>
      <w:r w:rsidR="00B02354" w:rsidRPr="00D2309A">
        <w:rPr>
          <w:rFonts w:ascii="Times New Roman" w:hAnsi="Times New Roman" w:cs="Times New Roman"/>
        </w:rPr>
        <w:t xml:space="preserve"> −</w:t>
      </w:r>
      <w:r w:rsidRPr="00D2309A">
        <w:rPr>
          <w:rFonts w:ascii="Times New Roman" w:hAnsi="Times New Roman" w:cs="Times New Roman"/>
        </w:rPr>
        <w:t xml:space="preserve"> </w:t>
      </w:r>
      <w:r w:rsidR="0079074D" w:rsidRPr="00D2309A">
        <w:rPr>
          <w:rFonts w:ascii="Times New Roman" w:hAnsi="Times New Roman" w:cs="Times New Roman"/>
        </w:rPr>
        <w:t xml:space="preserve">legfeljebb 1,5 m magas </w:t>
      </w:r>
      <w:r w:rsidRPr="00D2309A">
        <w:rPr>
          <w:rFonts w:ascii="Times New Roman" w:hAnsi="Times New Roman" w:cs="Times New Roman"/>
        </w:rPr>
        <w:t>karám</w:t>
      </w:r>
      <w:r w:rsidR="0079074D" w:rsidRPr="00D2309A">
        <w:rPr>
          <w:rFonts w:ascii="Times New Roman" w:hAnsi="Times New Roman" w:cs="Times New Roman"/>
        </w:rPr>
        <w:t xml:space="preserve"> jellegű áttört </w:t>
      </w:r>
      <w:r w:rsidR="00035C24" w:rsidRPr="00D2309A">
        <w:rPr>
          <w:rFonts w:ascii="Times New Roman" w:hAnsi="Times New Roman" w:cs="Times New Roman"/>
        </w:rPr>
        <w:t xml:space="preserve">kialakítású </w:t>
      </w:r>
      <w:r w:rsidR="0079074D" w:rsidRPr="00D2309A">
        <w:rPr>
          <w:rFonts w:ascii="Times New Roman" w:hAnsi="Times New Roman" w:cs="Times New Roman"/>
        </w:rPr>
        <w:t>kerítés</w:t>
      </w:r>
      <w:r w:rsidRPr="00D2309A">
        <w:rPr>
          <w:rFonts w:ascii="Times New Roman" w:hAnsi="Times New Roman" w:cs="Times New Roman"/>
        </w:rPr>
        <w:t xml:space="preserve"> és villanypásztor</w:t>
      </w:r>
      <w:r w:rsidR="00D92BDE" w:rsidRPr="00D2309A">
        <w:rPr>
          <w:rFonts w:ascii="Times New Roman" w:hAnsi="Times New Roman" w:cs="Times New Roman"/>
        </w:rPr>
        <w:t>,</w:t>
      </w:r>
      <w:r w:rsidRPr="00D2309A">
        <w:rPr>
          <w:rFonts w:ascii="Times New Roman" w:hAnsi="Times New Roman" w:cs="Times New Roman"/>
        </w:rPr>
        <w:t xml:space="preserve"> </w:t>
      </w:r>
    </w:p>
    <w:p w14:paraId="61E329F9" w14:textId="77777777" w:rsidR="00823EB0" w:rsidRPr="00D2309A" w:rsidRDefault="00823EB0" w:rsidP="0037126B">
      <w:pPr>
        <w:tabs>
          <w:tab w:val="left" w:pos="1418"/>
        </w:tabs>
        <w:spacing w:before="60" w:after="0" w:line="240" w:lineRule="auto"/>
        <w:ind w:left="1417" w:hanging="425"/>
        <w:jc w:val="both"/>
        <w:rPr>
          <w:rFonts w:ascii="Times New Roman" w:hAnsi="Times New Roman" w:cs="Times New Roman"/>
        </w:rPr>
      </w:pPr>
      <w:r w:rsidRPr="00D2309A">
        <w:rPr>
          <w:rFonts w:ascii="Times New Roman" w:hAnsi="Times New Roman" w:cs="Times New Roman"/>
          <w:i/>
          <w:iCs/>
        </w:rPr>
        <w:t>ac)</w:t>
      </w:r>
      <w:r w:rsidRPr="00D2309A">
        <w:rPr>
          <w:rFonts w:ascii="Times New Roman" w:hAnsi="Times New Roman" w:cs="Times New Roman"/>
        </w:rPr>
        <w:tab/>
        <w:t>terepszint alatti építmény (pince).</w:t>
      </w:r>
    </w:p>
    <w:p w14:paraId="0B832811" w14:textId="77777777" w:rsidR="000A1B9F" w:rsidRPr="00D2309A" w:rsidRDefault="00823EB0" w:rsidP="00B766C5">
      <w:pPr>
        <w:numPr>
          <w:ilvl w:val="0"/>
          <w:numId w:val="62"/>
        </w:numPr>
        <w:spacing w:before="120" w:after="0" w:line="240" w:lineRule="auto"/>
        <w:ind w:left="992" w:hanging="425"/>
        <w:jc w:val="both"/>
        <w:rPr>
          <w:rFonts w:ascii="Times New Roman" w:hAnsi="Times New Roman" w:cs="Times New Roman"/>
        </w:rPr>
      </w:pPr>
      <w:r w:rsidRPr="00D2309A">
        <w:rPr>
          <w:rFonts w:ascii="Times New Roman" w:hAnsi="Times New Roman" w:cs="Times New Roman"/>
        </w:rPr>
        <w:t xml:space="preserve">nem helyezhető </w:t>
      </w:r>
      <w:r w:rsidR="00035C24" w:rsidRPr="00D2309A">
        <w:rPr>
          <w:rFonts w:ascii="Times New Roman" w:hAnsi="Times New Roman" w:cs="Times New Roman"/>
        </w:rPr>
        <w:t xml:space="preserve">el </w:t>
      </w:r>
      <w:r w:rsidRPr="00D2309A">
        <w:rPr>
          <w:rFonts w:ascii="Times New Roman" w:hAnsi="Times New Roman" w:cs="Times New Roman"/>
        </w:rPr>
        <w:t xml:space="preserve">lakó </w:t>
      </w:r>
      <w:r w:rsidR="00746CFF" w:rsidRPr="00D2309A">
        <w:rPr>
          <w:rFonts w:ascii="Times New Roman" w:hAnsi="Times New Roman" w:cs="Times New Roman"/>
        </w:rPr>
        <w:t>rendeltetésű</w:t>
      </w:r>
      <w:r w:rsidRPr="00D2309A">
        <w:rPr>
          <w:rFonts w:ascii="Times New Roman" w:hAnsi="Times New Roman" w:cs="Times New Roman"/>
        </w:rPr>
        <w:t xml:space="preserve"> épület, épületrész</w:t>
      </w:r>
      <w:r w:rsidR="00746CFF" w:rsidRPr="00D2309A">
        <w:rPr>
          <w:rFonts w:ascii="Times New Roman" w:hAnsi="Times New Roman" w:cs="Times New Roman"/>
        </w:rPr>
        <w:t xml:space="preserve">, </w:t>
      </w:r>
    </w:p>
    <w:p w14:paraId="17863CC1" w14:textId="57A41FBD" w:rsidR="00823EB0" w:rsidRPr="00D2309A" w:rsidRDefault="000A1B9F" w:rsidP="00B766C5">
      <w:pPr>
        <w:numPr>
          <w:ilvl w:val="0"/>
          <w:numId w:val="62"/>
        </w:numPr>
        <w:spacing w:before="120" w:after="0" w:line="240" w:lineRule="auto"/>
        <w:ind w:left="992" w:hanging="425"/>
        <w:jc w:val="both"/>
        <w:rPr>
          <w:rFonts w:ascii="Times New Roman" w:hAnsi="Times New Roman" w:cs="Times New Roman"/>
        </w:rPr>
      </w:pPr>
      <w:r w:rsidRPr="00D2309A">
        <w:rPr>
          <w:rFonts w:ascii="Times New Roman" w:hAnsi="Times New Roman" w:cs="Times New Roman"/>
        </w:rPr>
        <w:t xml:space="preserve">egy telken egy. hektár alatti a telekterülete </w:t>
      </w:r>
      <w:r w:rsidR="00823EB0" w:rsidRPr="00D2309A">
        <w:rPr>
          <w:rFonts w:ascii="Times New Roman" w:hAnsi="Times New Roman" w:cs="Times New Roman"/>
        </w:rPr>
        <w:t>legfeljebb egy épület helyezhető el</w:t>
      </w:r>
      <w:r w:rsidRPr="00D2309A">
        <w:rPr>
          <w:rFonts w:ascii="Times New Roman" w:hAnsi="Times New Roman" w:cs="Times New Roman"/>
        </w:rPr>
        <w:t>, egyéb esetben kettő</w:t>
      </w:r>
      <w:r w:rsidR="00823EB0" w:rsidRPr="00D2309A">
        <w:rPr>
          <w:rFonts w:ascii="Times New Roman" w:hAnsi="Times New Roman" w:cs="Times New Roman"/>
        </w:rPr>
        <w:t>.</w:t>
      </w:r>
    </w:p>
    <w:p w14:paraId="13D56D3E" w14:textId="77777777" w:rsidR="00823EB0" w:rsidRPr="00D2309A" w:rsidRDefault="00823EB0" w:rsidP="00CF7314">
      <w:pPr>
        <w:spacing w:before="120" w:after="0" w:line="240" w:lineRule="auto"/>
        <w:ind w:left="567" w:hanging="567"/>
        <w:jc w:val="both"/>
        <w:rPr>
          <w:rFonts w:ascii="Times New Roman" w:hAnsi="Times New Roman" w:cs="Times New Roman"/>
        </w:rPr>
      </w:pPr>
      <w:r w:rsidRPr="00D2309A">
        <w:rPr>
          <w:rFonts w:ascii="Times New Roman" w:hAnsi="Times New Roman" w:cs="Times New Roman"/>
        </w:rPr>
        <w:t>(</w:t>
      </w:r>
      <w:r w:rsidR="00866B69" w:rsidRPr="00D2309A">
        <w:rPr>
          <w:rFonts w:ascii="Times New Roman" w:hAnsi="Times New Roman" w:cs="Times New Roman"/>
        </w:rPr>
        <w:t>6</w:t>
      </w:r>
      <w:r w:rsidRPr="00D2309A">
        <w:rPr>
          <w:rFonts w:ascii="Times New Roman" w:hAnsi="Times New Roman" w:cs="Times New Roman"/>
        </w:rPr>
        <w:t>)</w:t>
      </w:r>
      <w:r w:rsidRPr="00D2309A">
        <w:rPr>
          <w:rFonts w:ascii="Times New Roman" w:hAnsi="Times New Roman" w:cs="Times New Roman"/>
        </w:rPr>
        <w:tab/>
      </w:r>
      <w:r w:rsidRPr="00D2309A">
        <w:rPr>
          <w:rFonts w:ascii="Times New Roman" w:hAnsi="Times New Roman" w:cs="Times New Roman"/>
          <w:bCs/>
        </w:rPr>
        <w:t>Má/2</w:t>
      </w:r>
      <w:r w:rsidRPr="00D2309A">
        <w:rPr>
          <w:rFonts w:ascii="Times New Roman" w:hAnsi="Times New Roman" w:cs="Times New Roman"/>
        </w:rPr>
        <w:t xml:space="preserve"> jelű övezetben</w:t>
      </w:r>
      <w:r w:rsidR="00866B69" w:rsidRPr="00D2309A">
        <w:rPr>
          <w:rFonts w:ascii="Times New Roman" w:hAnsi="Times New Roman" w:cs="Times New Roman"/>
        </w:rPr>
        <w:t xml:space="preserve"> </w:t>
      </w:r>
    </w:p>
    <w:p w14:paraId="7DCC8EAE" w14:textId="77777777" w:rsidR="00823EB0" w:rsidRPr="00D2309A" w:rsidRDefault="001B7207" w:rsidP="00B766C5">
      <w:pPr>
        <w:numPr>
          <w:ilvl w:val="0"/>
          <w:numId w:val="33"/>
        </w:numPr>
        <w:tabs>
          <w:tab w:val="num" w:pos="993"/>
        </w:tabs>
        <w:spacing w:before="120" w:after="0" w:line="240" w:lineRule="auto"/>
        <w:ind w:left="992" w:hanging="425"/>
        <w:jc w:val="both"/>
        <w:rPr>
          <w:rFonts w:ascii="Times New Roman" w:hAnsi="Times New Roman" w:cs="Times New Roman"/>
        </w:rPr>
      </w:pPr>
      <w:r w:rsidRPr="00D2309A">
        <w:rPr>
          <w:rFonts w:ascii="Times New Roman" w:hAnsi="Times New Roman" w:cs="Times New Roman"/>
        </w:rPr>
        <w:t>e</w:t>
      </w:r>
      <w:r w:rsidR="00823EB0" w:rsidRPr="00D2309A">
        <w:rPr>
          <w:rFonts w:ascii="Times New Roman" w:hAnsi="Times New Roman" w:cs="Times New Roman"/>
        </w:rPr>
        <w:t xml:space="preserve">lhelyezhető </w:t>
      </w:r>
    </w:p>
    <w:p w14:paraId="2B8A9B07" w14:textId="77777777" w:rsidR="00823EB0" w:rsidRPr="00D2309A" w:rsidRDefault="00823EB0" w:rsidP="0037126B">
      <w:pPr>
        <w:tabs>
          <w:tab w:val="num" w:pos="993"/>
          <w:tab w:val="left" w:pos="1418"/>
        </w:tabs>
        <w:spacing w:before="60" w:after="0" w:line="240" w:lineRule="auto"/>
        <w:ind w:left="1417" w:hanging="425"/>
        <w:jc w:val="both"/>
        <w:rPr>
          <w:rFonts w:ascii="Times New Roman" w:hAnsi="Times New Roman" w:cs="Times New Roman"/>
        </w:rPr>
      </w:pPr>
      <w:r w:rsidRPr="00D2309A">
        <w:rPr>
          <w:rFonts w:ascii="Times New Roman" w:hAnsi="Times New Roman" w:cs="Times New Roman"/>
          <w:i/>
          <w:iCs/>
        </w:rPr>
        <w:t>aa)</w:t>
      </w:r>
      <w:r w:rsidRPr="00D2309A">
        <w:rPr>
          <w:rFonts w:ascii="Times New Roman" w:hAnsi="Times New Roman" w:cs="Times New Roman"/>
        </w:rPr>
        <w:tab/>
        <w:t>a növénytermesztés, az állattenyésztés és az ezekkel kapcsolatos termékfeldolgozás, tárolás, szolgáltatás építményei,</w:t>
      </w:r>
    </w:p>
    <w:p w14:paraId="7F6A3215" w14:textId="24B80B0D" w:rsidR="00823EB0" w:rsidRPr="00D2309A" w:rsidRDefault="00823EB0" w:rsidP="0037126B">
      <w:pPr>
        <w:tabs>
          <w:tab w:val="num" w:pos="993"/>
        </w:tabs>
        <w:spacing w:before="60" w:after="0" w:line="240" w:lineRule="auto"/>
        <w:ind w:left="1417" w:hanging="425"/>
        <w:jc w:val="both"/>
        <w:rPr>
          <w:rFonts w:ascii="Times New Roman" w:hAnsi="Times New Roman" w:cs="Times New Roman"/>
        </w:rPr>
      </w:pPr>
      <w:r w:rsidRPr="00D2309A">
        <w:rPr>
          <w:rFonts w:ascii="Times New Roman" w:hAnsi="Times New Roman" w:cs="Times New Roman"/>
          <w:i/>
          <w:iCs/>
        </w:rPr>
        <w:t>ab)</w:t>
      </w:r>
      <w:r w:rsidRPr="00D2309A">
        <w:rPr>
          <w:rFonts w:ascii="Times New Roman" w:hAnsi="Times New Roman" w:cs="Times New Roman"/>
        </w:rPr>
        <w:tab/>
        <w:t xml:space="preserve">a gazdálkodáshoz kapcsolódóan lakóépület a </w:t>
      </w:r>
      <w:r w:rsidR="00FE42FF" w:rsidRPr="00D2309A">
        <w:rPr>
          <w:rFonts w:ascii="Times New Roman" w:hAnsi="Times New Roman" w:cs="Times New Roman"/>
          <w:shd w:val="clear" w:color="auto" w:fill="FFFFFF" w:themeFill="background1"/>
        </w:rPr>
        <w:t>3.</w:t>
      </w:r>
      <w:r w:rsidR="00823E04">
        <w:rPr>
          <w:rFonts w:ascii="Times New Roman" w:hAnsi="Times New Roman" w:cs="Times New Roman"/>
          <w:shd w:val="clear" w:color="auto" w:fill="FFFFFF" w:themeFill="background1"/>
        </w:rPr>
        <w:t xml:space="preserve"> melléklet</w:t>
      </w:r>
      <w:r w:rsidR="00FE42FF" w:rsidRPr="00D2309A">
        <w:rPr>
          <w:rFonts w:ascii="Times New Roman" w:hAnsi="Times New Roman" w:cs="Times New Roman"/>
          <w:shd w:val="clear" w:color="auto" w:fill="FFFFFF" w:themeFill="background1"/>
        </w:rPr>
        <w:t xml:space="preserve"> </w:t>
      </w:r>
      <w:r w:rsidR="005970EC" w:rsidRPr="00D2309A">
        <w:rPr>
          <w:rFonts w:ascii="Times New Roman" w:hAnsi="Times New Roman" w:cs="Times New Roman"/>
          <w:shd w:val="clear" w:color="auto" w:fill="FFFFFF" w:themeFill="background1"/>
        </w:rPr>
        <w:t xml:space="preserve">15. pontjában </w:t>
      </w:r>
      <w:r w:rsidR="009866E9" w:rsidRPr="00D2309A">
        <w:rPr>
          <w:rFonts w:ascii="Times New Roman" w:hAnsi="Times New Roman" w:cs="Times New Roman"/>
          <w:shd w:val="clear" w:color="auto" w:fill="FFFFFF" w:themeFill="background1"/>
        </w:rPr>
        <w:t>foglaltak</w:t>
      </w:r>
      <w:r w:rsidRPr="00D2309A">
        <w:rPr>
          <w:rFonts w:ascii="Times New Roman" w:hAnsi="Times New Roman" w:cs="Times New Roman"/>
        </w:rPr>
        <w:t xml:space="preserve"> </w:t>
      </w:r>
      <w:r w:rsidR="009866E9" w:rsidRPr="00D2309A">
        <w:rPr>
          <w:rFonts w:ascii="Times New Roman" w:hAnsi="Times New Roman" w:cs="Times New Roman"/>
        </w:rPr>
        <w:t xml:space="preserve">szerint </w:t>
      </w:r>
      <w:r w:rsidRPr="00D2309A">
        <w:rPr>
          <w:rFonts w:ascii="Times New Roman" w:hAnsi="Times New Roman" w:cs="Times New Roman"/>
        </w:rPr>
        <w:t xml:space="preserve">és a </w:t>
      </w:r>
      <w:r w:rsidR="009F2C1A" w:rsidRPr="00745F7F">
        <w:rPr>
          <w:rFonts w:ascii="Times New Roman" w:hAnsi="Times New Roman" w:cs="Times New Roman"/>
        </w:rPr>
        <w:t>69</w:t>
      </w:r>
      <w:r w:rsidRPr="00745F7F">
        <w:rPr>
          <w:rFonts w:ascii="Times New Roman" w:hAnsi="Times New Roman" w:cs="Times New Roman"/>
        </w:rPr>
        <w:t>.</w:t>
      </w:r>
      <w:r w:rsidR="00042FBE" w:rsidRPr="00745F7F">
        <w:rPr>
          <w:rFonts w:ascii="Times New Roman" w:hAnsi="Times New Roman" w:cs="Times New Roman"/>
        </w:rPr>
        <w:t xml:space="preserve"> </w:t>
      </w:r>
      <w:r w:rsidRPr="00745F7F">
        <w:rPr>
          <w:rFonts w:ascii="Times New Roman" w:hAnsi="Times New Roman" w:cs="Times New Roman"/>
        </w:rPr>
        <w:t>§ (5)</w:t>
      </w:r>
      <w:r w:rsidR="00042FBE" w:rsidRPr="00745F7F">
        <w:rPr>
          <w:rFonts w:ascii="Times New Roman" w:hAnsi="Times New Roman" w:cs="Times New Roman"/>
        </w:rPr>
        <w:t>-</w:t>
      </w:r>
      <w:r w:rsidR="00DA3E66" w:rsidRPr="00745F7F">
        <w:rPr>
          <w:rFonts w:ascii="Times New Roman" w:hAnsi="Times New Roman" w:cs="Times New Roman"/>
        </w:rPr>
        <w:t>(6)</w:t>
      </w:r>
      <w:r w:rsidR="00DA3E66" w:rsidRPr="0086617F">
        <w:rPr>
          <w:rFonts w:ascii="Times New Roman" w:hAnsi="Times New Roman"/>
        </w:rPr>
        <w:t xml:space="preserve"> </w:t>
      </w:r>
      <w:r w:rsidRPr="00D2309A">
        <w:rPr>
          <w:rFonts w:ascii="Times New Roman" w:hAnsi="Times New Roman" w:cs="Times New Roman"/>
        </w:rPr>
        <w:t>bekezdésében szerepl</w:t>
      </w:r>
      <w:r w:rsidR="001B7207" w:rsidRPr="00D2309A">
        <w:rPr>
          <w:rFonts w:ascii="Times New Roman" w:hAnsi="Times New Roman" w:cs="Times New Roman"/>
        </w:rPr>
        <w:t>ő feltételek teljesülése esetén,</w:t>
      </w:r>
    </w:p>
    <w:p w14:paraId="281047F7" w14:textId="77777777" w:rsidR="00823EB0" w:rsidRPr="00D2309A" w:rsidRDefault="00823EB0" w:rsidP="0037126B">
      <w:pPr>
        <w:tabs>
          <w:tab w:val="num" w:pos="993"/>
        </w:tabs>
        <w:spacing w:before="60" w:after="0" w:line="240" w:lineRule="auto"/>
        <w:ind w:left="1418" w:hanging="425"/>
        <w:jc w:val="both"/>
        <w:rPr>
          <w:rFonts w:ascii="Times New Roman" w:hAnsi="Times New Roman" w:cs="Times New Roman"/>
        </w:rPr>
      </w:pPr>
      <w:r w:rsidRPr="00D2309A">
        <w:rPr>
          <w:rFonts w:ascii="Times New Roman" w:hAnsi="Times New Roman" w:cs="Times New Roman"/>
          <w:i/>
          <w:iCs/>
        </w:rPr>
        <w:t>ac)</w:t>
      </w:r>
      <w:r w:rsidRPr="00D2309A">
        <w:rPr>
          <w:rFonts w:ascii="Times New Roman" w:hAnsi="Times New Roman" w:cs="Times New Roman"/>
        </w:rPr>
        <w:tab/>
        <w:t>ter</w:t>
      </w:r>
      <w:r w:rsidR="001B7207" w:rsidRPr="00D2309A">
        <w:rPr>
          <w:rFonts w:ascii="Times New Roman" w:hAnsi="Times New Roman" w:cs="Times New Roman"/>
        </w:rPr>
        <w:t>epszint alatti építmény (pince),</w:t>
      </w:r>
    </w:p>
    <w:p w14:paraId="13A59DC8" w14:textId="77777777" w:rsidR="00823EB0" w:rsidRPr="00D2309A" w:rsidRDefault="00823EB0" w:rsidP="00B766C5">
      <w:pPr>
        <w:numPr>
          <w:ilvl w:val="0"/>
          <w:numId w:val="33"/>
        </w:numPr>
        <w:tabs>
          <w:tab w:val="num" w:pos="993"/>
        </w:tabs>
        <w:spacing w:before="120" w:after="0" w:line="240" w:lineRule="auto"/>
        <w:jc w:val="both"/>
        <w:rPr>
          <w:rFonts w:ascii="Times New Roman" w:hAnsi="Times New Roman" w:cs="Times New Roman"/>
        </w:rPr>
      </w:pPr>
      <w:r w:rsidRPr="00D2309A">
        <w:rPr>
          <w:rFonts w:ascii="Times New Roman" w:hAnsi="Times New Roman" w:cs="Times New Roman"/>
        </w:rPr>
        <w:t xml:space="preserve">nem helyezhető </w:t>
      </w:r>
      <w:r w:rsidR="0085566F" w:rsidRPr="00D2309A">
        <w:rPr>
          <w:rFonts w:ascii="Times New Roman" w:hAnsi="Times New Roman" w:cs="Times New Roman"/>
        </w:rPr>
        <w:t>el</w:t>
      </w:r>
    </w:p>
    <w:p w14:paraId="53A2CD55" w14:textId="1690DEFB" w:rsidR="00823EB0" w:rsidRPr="00D2309A" w:rsidRDefault="00823EB0" w:rsidP="009047FF">
      <w:pPr>
        <w:tabs>
          <w:tab w:val="num" w:pos="993"/>
          <w:tab w:val="left" w:pos="1418"/>
        </w:tabs>
        <w:spacing w:before="60" w:after="0" w:line="240" w:lineRule="auto"/>
        <w:ind w:left="1418" w:hanging="425"/>
        <w:jc w:val="both"/>
        <w:rPr>
          <w:rFonts w:ascii="Times New Roman" w:hAnsi="Times New Roman" w:cs="Times New Roman"/>
        </w:rPr>
      </w:pPr>
      <w:r w:rsidRPr="00D2309A">
        <w:rPr>
          <w:rFonts w:ascii="Times New Roman" w:hAnsi="Times New Roman" w:cs="Times New Roman"/>
          <w:i/>
          <w:iCs/>
        </w:rPr>
        <w:t>ba)</w:t>
      </w:r>
      <w:r w:rsidRPr="00D2309A">
        <w:rPr>
          <w:rFonts w:ascii="Times New Roman" w:hAnsi="Times New Roman" w:cs="Times New Roman"/>
        </w:rPr>
        <w:tab/>
        <w:t xml:space="preserve">lakó </w:t>
      </w:r>
      <w:r w:rsidR="001B7207" w:rsidRPr="00D2309A">
        <w:rPr>
          <w:rFonts w:ascii="Times New Roman" w:hAnsi="Times New Roman" w:cs="Times New Roman"/>
        </w:rPr>
        <w:t>rendeltetés</w:t>
      </w:r>
      <w:r w:rsidR="0085566F" w:rsidRPr="00D2309A">
        <w:rPr>
          <w:rFonts w:ascii="Times New Roman" w:hAnsi="Times New Roman" w:cs="Times New Roman"/>
        </w:rPr>
        <w:t xml:space="preserve">ű épület, épületrész </w:t>
      </w:r>
      <w:r w:rsidR="005970EC" w:rsidRPr="00D2309A">
        <w:rPr>
          <w:rFonts w:ascii="Times New Roman" w:hAnsi="Times New Roman" w:cs="Times New Roman"/>
        </w:rPr>
        <w:t>10</w:t>
      </w:r>
      <w:r w:rsidR="001B7207" w:rsidRPr="00D2309A">
        <w:rPr>
          <w:rFonts w:ascii="Times New Roman" w:hAnsi="Times New Roman" w:cs="Times New Roman"/>
        </w:rPr>
        <w:t>000 m</w:t>
      </w:r>
      <w:r w:rsidR="001B7207" w:rsidRPr="00D2309A">
        <w:rPr>
          <w:rFonts w:ascii="Times New Roman" w:hAnsi="Times New Roman" w:cs="Times New Roman"/>
          <w:vertAlign w:val="superscript"/>
        </w:rPr>
        <w:t>2</w:t>
      </w:r>
      <w:r w:rsidR="0085566F" w:rsidRPr="00D2309A">
        <w:rPr>
          <w:rFonts w:ascii="Times New Roman" w:hAnsi="Times New Roman"/>
          <w:vertAlign w:val="superscript"/>
        </w:rPr>
        <w:t xml:space="preserve"> </w:t>
      </w:r>
      <w:r w:rsidR="001B7207" w:rsidRPr="00D2309A">
        <w:rPr>
          <w:rFonts w:ascii="Times New Roman" w:hAnsi="Times New Roman" w:cs="Times New Roman"/>
        </w:rPr>
        <w:t>alatti telekméretnél,</w:t>
      </w:r>
    </w:p>
    <w:p w14:paraId="27AC2141" w14:textId="19B8C670" w:rsidR="00823EB0" w:rsidRPr="00D2309A" w:rsidRDefault="00823EB0" w:rsidP="009047FF">
      <w:pPr>
        <w:tabs>
          <w:tab w:val="left" w:pos="1418"/>
        </w:tabs>
        <w:spacing w:before="60" w:after="0" w:line="240" w:lineRule="auto"/>
        <w:ind w:left="1418" w:hanging="425"/>
        <w:jc w:val="both"/>
        <w:rPr>
          <w:rFonts w:ascii="Times New Roman" w:hAnsi="Times New Roman" w:cs="Times New Roman"/>
        </w:rPr>
      </w:pPr>
      <w:r w:rsidRPr="00D2309A">
        <w:rPr>
          <w:rFonts w:ascii="Times New Roman" w:hAnsi="Times New Roman" w:cs="Times New Roman"/>
          <w:i/>
          <w:iCs/>
        </w:rPr>
        <w:t>bb)</w:t>
      </w:r>
      <w:r w:rsidRPr="00D2309A">
        <w:rPr>
          <w:rFonts w:ascii="Times New Roman" w:hAnsi="Times New Roman" w:cs="Times New Roman"/>
        </w:rPr>
        <w:tab/>
      </w:r>
      <w:r w:rsidR="0085566F" w:rsidRPr="00D2309A">
        <w:rPr>
          <w:rFonts w:ascii="Times New Roman" w:hAnsi="Times New Roman" w:cs="Times New Roman"/>
        </w:rPr>
        <w:t xml:space="preserve">építmény </w:t>
      </w:r>
      <w:r w:rsidR="005970EC" w:rsidRPr="00D2309A">
        <w:rPr>
          <w:rFonts w:ascii="Times New Roman" w:hAnsi="Times New Roman" w:cs="Times New Roman"/>
        </w:rPr>
        <w:t>3</w:t>
      </w:r>
      <w:r w:rsidR="001B7207" w:rsidRPr="00D2309A">
        <w:rPr>
          <w:rFonts w:ascii="Times New Roman" w:hAnsi="Times New Roman" w:cs="Times New Roman"/>
        </w:rPr>
        <w:t xml:space="preserve">000-nél kisebb telken sem a </w:t>
      </w:r>
      <w:r w:rsidRPr="00D2309A">
        <w:rPr>
          <w:rFonts w:ascii="Times New Roman" w:hAnsi="Times New Roman" w:cs="Times New Roman"/>
        </w:rPr>
        <w:t>terepszint</w:t>
      </w:r>
      <w:r w:rsidR="001B7207" w:rsidRPr="00D2309A">
        <w:rPr>
          <w:rFonts w:ascii="Times New Roman" w:hAnsi="Times New Roman" w:cs="Times New Roman"/>
        </w:rPr>
        <w:t>en, sem az alatt</w:t>
      </w:r>
      <w:r w:rsidRPr="00D2309A">
        <w:rPr>
          <w:rFonts w:ascii="Times New Roman" w:hAnsi="Times New Roman" w:cs="Times New Roman"/>
        </w:rPr>
        <w:t>.</w:t>
      </w:r>
    </w:p>
    <w:p w14:paraId="11847942" w14:textId="77777777" w:rsidR="002F5ED5" w:rsidRPr="00D2309A" w:rsidRDefault="007D47E0" w:rsidP="00B766C5">
      <w:pPr>
        <w:pStyle w:val="Listaszerbekezds"/>
        <w:numPr>
          <w:ilvl w:val="0"/>
          <w:numId w:val="33"/>
        </w:numPr>
        <w:tabs>
          <w:tab w:val="clear" w:pos="1134"/>
        </w:tabs>
        <w:spacing w:before="120" w:after="0" w:line="240" w:lineRule="auto"/>
        <w:ind w:left="992" w:hanging="425"/>
        <w:jc w:val="both"/>
        <w:rPr>
          <w:rFonts w:ascii="Times New Roman" w:hAnsi="Times New Roman" w:cs="Times New Roman"/>
        </w:rPr>
      </w:pPr>
      <w:r w:rsidRPr="00D2309A">
        <w:rPr>
          <w:rFonts w:ascii="Times New Roman" w:hAnsi="Times New Roman" w:cs="Times New Roman"/>
        </w:rPr>
        <w:t>a</w:t>
      </w:r>
      <w:r w:rsidR="002F5ED5" w:rsidRPr="00D2309A">
        <w:rPr>
          <w:rFonts w:ascii="Times New Roman" w:hAnsi="Times New Roman" w:cs="Times New Roman"/>
        </w:rPr>
        <w:t xml:space="preserve"> szabályozási terven „a TSZT-ben fejleszté</w:t>
      </w:r>
      <w:r w:rsidR="006F039F" w:rsidRPr="00D2309A">
        <w:rPr>
          <w:rFonts w:ascii="Times New Roman" w:hAnsi="Times New Roman" w:cs="Times New Roman"/>
        </w:rPr>
        <w:t>s</w:t>
      </w:r>
      <w:r w:rsidR="002F5ED5" w:rsidRPr="00D2309A">
        <w:rPr>
          <w:rFonts w:ascii="Times New Roman" w:hAnsi="Times New Roman" w:cs="Times New Roman"/>
        </w:rPr>
        <w:t>re kijelölt terület” jelöléssel ellátott területeken az övezetben elhelyezhető építmények közül lakóépület nem helyezhető el, birtokközpont nem létesíthető</w:t>
      </w:r>
      <w:r w:rsidRPr="00D2309A">
        <w:rPr>
          <w:rFonts w:ascii="Times New Roman" w:hAnsi="Times New Roman" w:cs="Times New Roman"/>
        </w:rPr>
        <w:t>,</w:t>
      </w:r>
    </w:p>
    <w:p w14:paraId="222C86C3" w14:textId="4E626F0D" w:rsidR="005E4A65" w:rsidRPr="00D2309A" w:rsidRDefault="007D47E0" w:rsidP="00B766C5">
      <w:pPr>
        <w:pStyle w:val="Listaszerbekezds"/>
        <w:numPr>
          <w:ilvl w:val="0"/>
          <w:numId w:val="33"/>
        </w:numPr>
        <w:tabs>
          <w:tab w:val="clear" w:pos="1134"/>
        </w:tabs>
        <w:spacing w:before="120" w:after="0" w:line="240" w:lineRule="auto"/>
        <w:ind w:left="993" w:hanging="426"/>
        <w:jc w:val="both"/>
        <w:rPr>
          <w:rFonts w:ascii="Times New Roman" w:hAnsi="Times New Roman" w:cs="Times New Roman"/>
        </w:rPr>
      </w:pPr>
      <w:r w:rsidRPr="00D2309A">
        <w:rPr>
          <w:rFonts w:ascii="Times New Roman" w:hAnsi="Times New Roman" w:cs="Times New Roman"/>
        </w:rPr>
        <w:t>a</w:t>
      </w:r>
      <w:r w:rsidR="005970EC" w:rsidRPr="00D2309A">
        <w:rPr>
          <w:rFonts w:ascii="Times New Roman" w:hAnsi="Times New Roman" w:cs="Times New Roman"/>
        </w:rPr>
        <w:t xml:space="preserve"> 3</w:t>
      </w:r>
      <w:r w:rsidR="00823EB0" w:rsidRPr="00D2309A">
        <w:rPr>
          <w:rFonts w:ascii="Times New Roman" w:hAnsi="Times New Roman" w:cs="Times New Roman"/>
        </w:rPr>
        <w:t>000 m</w:t>
      </w:r>
      <w:r w:rsidR="00823EB0" w:rsidRPr="00D2309A">
        <w:rPr>
          <w:rFonts w:ascii="Times New Roman" w:hAnsi="Times New Roman" w:cs="Times New Roman"/>
          <w:vertAlign w:val="superscript"/>
        </w:rPr>
        <w:t>2</w:t>
      </w:r>
      <w:r w:rsidR="00823EB0" w:rsidRPr="00D2309A">
        <w:rPr>
          <w:rFonts w:ascii="Times New Roman" w:hAnsi="Times New Roman" w:cs="Times New Roman"/>
        </w:rPr>
        <w:t>-t elérő</w:t>
      </w:r>
      <w:r w:rsidR="0085566F" w:rsidRPr="00D2309A">
        <w:rPr>
          <w:rFonts w:ascii="Times New Roman" w:hAnsi="Times New Roman" w:cs="Times New Roman"/>
        </w:rPr>
        <w:t>, vagy</w:t>
      </w:r>
      <w:r w:rsidR="00823EB0" w:rsidRPr="00D2309A">
        <w:rPr>
          <w:rFonts w:ascii="Times New Roman" w:hAnsi="Times New Roman" w:cs="Times New Roman"/>
        </w:rPr>
        <w:t xml:space="preserve"> meghaladó, de 10.000 m</w:t>
      </w:r>
      <w:r w:rsidR="00823EB0" w:rsidRPr="00D2309A">
        <w:rPr>
          <w:rFonts w:ascii="Times New Roman" w:hAnsi="Times New Roman" w:cs="Times New Roman"/>
          <w:vertAlign w:val="superscript"/>
        </w:rPr>
        <w:t>2</w:t>
      </w:r>
      <w:r w:rsidR="00823EB0" w:rsidRPr="00D2309A">
        <w:rPr>
          <w:rFonts w:ascii="Times New Roman" w:hAnsi="Times New Roman" w:cs="Times New Roman"/>
        </w:rPr>
        <w:t xml:space="preserve">-nél kisebb területű telken legfeljebb egy tájba illő gazdasági épület, </w:t>
      </w:r>
      <w:r w:rsidR="0085566F" w:rsidRPr="00D2309A">
        <w:rPr>
          <w:rFonts w:ascii="Times New Roman" w:hAnsi="Times New Roman" w:cs="Times New Roman"/>
        </w:rPr>
        <w:t xml:space="preserve">vagy önálló </w:t>
      </w:r>
      <w:r w:rsidR="00823EB0" w:rsidRPr="00D2309A">
        <w:rPr>
          <w:rFonts w:ascii="Times New Roman" w:hAnsi="Times New Roman" w:cs="Times New Roman"/>
        </w:rPr>
        <w:t>terepszint alatti építmény (pince) helyezhető el, legfeljebb 1</w:t>
      </w:r>
      <w:r w:rsidR="000A1B9F" w:rsidRPr="00D2309A">
        <w:rPr>
          <w:rFonts w:ascii="Times New Roman" w:hAnsi="Times New Roman" w:cs="Times New Roman"/>
        </w:rPr>
        <w:t>,0</w:t>
      </w:r>
      <w:r w:rsidR="00823EB0" w:rsidRPr="00D2309A">
        <w:rPr>
          <w:rFonts w:ascii="Times New Roman" w:hAnsi="Times New Roman" w:cs="Times New Roman"/>
        </w:rPr>
        <w:t>%-os beépítettséggel</w:t>
      </w:r>
      <w:r w:rsidRPr="00D2309A">
        <w:rPr>
          <w:rFonts w:ascii="Times New Roman" w:hAnsi="Times New Roman" w:cs="Times New Roman"/>
        </w:rPr>
        <w:t>,</w:t>
      </w:r>
    </w:p>
    <w:p w14:paraId="213A99A5" w14:textId="314B13F3" w:rsidR="00823EB0" w:rsidRPr="00D2309A" w:rsidRDefault="007D47E0" w:rsidP="00B766C5">
      <w:pPr>
        <w:pStyle w:val="Listaszerbekezds"/>
        <w:numPr>
          <w:ilvl w:val="0"/>
          <w:numId w:val="33"/>
        </w:numPr>
        <w:tabs>
          <w:tab w:val="clear" w:pos="1134"/>
        </w:tabs>
        <w:spacing w:before="120" w:after="0" w:line="240" w:lineRule="auto"/>
        <w:ind w:left="993" w:hanging="426"/>
        <w:jc w:val="both"/>
        <w:rPr>
          <w:rFonts w:ascii="Times New Roman" w:hAnsi="Times New Roman" w:cs="Times New Roman"/>
        </w:rPr>
      </w:pPr>
      <w:r w:rsidRPr="00D2309A">
        <w:rPr>
          <w:rFonts w:ascii="Times New Roman" w:hAnsi="Times New Roman" w:cs="Times New Roman"/>
        </w:rPr>
        <w:t>a</w:t>
      </w:r>
      <w:r w:rsidR="005970EC" w:rsidRPr="00D2309A">
        <w:rPr>
          <w:rFonts w:ascii="Times New Roman" w:hAnsi="Times New Roman" w:cs="Times New Roman"/>
        </w:rPr>
        <w:t xml:space="preserve"> 10</w:t>
      </w:r>
      <w:r w:rsidR="00823EB0" w:rsidRPr="00D2309A">
        <w:rPr>
          <w:rFonts w:ascii="Times New Roman" w:hAnsi="Times New Roman" w:cs="Times New Roman"/>
        </w:rPr>
        <w:t>000 m</w:t>
      </w:r>
      <w:r w:rsidR="00823EB0" w:rsidRPr="00D2309A">
        <w:rPr>
          <w:rFonts w:ascii="Times New Roman" w:hAnsi="Times New Roman" w:cs="Times New Roman"/>
          <w:vertAlign w:val="superscript"/>
        </w:rPr>
        <w:t>2</w:t>
      </w:r>
      <w:r w:rsidR="00823EB0" w:rsidRPr="00D2309A">
        <w:rPr>
          <w:rFonts w:ascii="Times New Roman" w:hAnsi="Times New Roman" w:cs="Times New Roman"/>
        </w:rPr>
        <w:t>-nél nagyobb telken legfeljebb két gazdasági épület, terepszint alatti építmény (pince) elhelyezhető 3</w:t>
      </w:r>
      <w:r w:rsidR="000A1B9F" w:rsidRPr="00D2309A">
        <w:rPr>
          <w:rFonts w:ascii="Times New Roman" w:hAnsi="Times New Roman" w:cs="Times New Roman"/>
        </w:rPr>
        <w:t>,0</w:t>
      </w:r>
      <w:r w:rsidR="00823EB0" w:rsidRPr="00D2309A">
        <w:rPr>
          <w:rFonts w:ascii="Times New Roman" w:hAnsi="Times New Roman" w:cs="Times New Roman"/>
        </w:rPr>
        <w:t>%-os beépítettséggel</w:t>
      </w:r>
      <w:r w:rsidRPr="00D2309A">
        <w:rPr>
          <w:rFonts w:ascii="Times New Roman" w:hAnsi="Times New Roman" w:cs="Times New Roman"/>
        </w:rPr>
        <w:t>,</w:t>
      </w:r>
    </w:p>
    <w:p w14:paraId="60250843" w14:textId="77777777" w:rsidR="0085566F" w:rsidRPr="00D2309A" w:rsidRDefault="007D47E0" w:rsidP="00B766C5">
      <w:pPr>
        <w:pStyle w:val="Listaszerbekezds"/>
        <w:numPr>
          <w:ilvl w:val="0"/>
          <w:numId w:val="33"/>
        </w:numPr>
        <w:tabs>
          <w:tab w:val="clear" w:pos="1134"/>
        </w:tabs>
        <w:spacing w:before="120" w:after="0" w:line="240" w:lineRule="auto"/>
        <w:ind w:left="993" w:hanging="426"/>
        <w:jc w:val="both"/>
        <w:rPr>
          <w:rFonts w:ascii="Times New Roman" w:hAnsi="Times New Roman" w:cs="Times New Roman"/>
        </w:rPr>
      </w:pPr>
      <w:r w:rsidRPr="00D2309A">
        <w:rPr>
          <w:rFonts w:ascii="Times New Roman" w:hAnsi="Times New Roman" w:cs="Times New Roman"/>
        </w:rPr>
        <w:t>l</w:t>
      </w:r>
      <w:r w:rsidR="00823EB0" w:rsidRPr="00D2309A">
        <w:rPr>
          <w:rFonts w:ascii="Times New Roman" w:hAnsi="Times New Roman" w:cs="Times New Roman"/>
        </w:rPr>
        <w:t>akás, lakóépület kizárólag akkor létesíthető, ha a mezőgazdasági termelés (árutermelő mezőgazdasági üzemi tevékenység) az állandó helyben lakást indokolttá teszi</w:t>
      </w:r>
      <w:r w:rsidRPr="00D2309A">
        <w:rPr>
          <w:rFonts w:ascii="Times New Roman" w:hAnsi="Times New Roman" w:cs="Times New Roman"/>
        </w:rPr>
        <w:t>,</w:t>
      </w:r>
    </w:p>
    <w:p w14:paraId="07BACA76" w14:textId="60A166B7" w:rsidR="00823EB0" w:rsidRPr="00D2309A" w:rsidRDefault="007D47E0" w:rsidP="00B766C5">
      <w:pPr>
        <w:pStyle w:val="Listaszerbekezds"/>
        <w:numPr>
          <w:ilvl w:val="0"/>
          <w:numId w:val="33"/>
        </w:numPr>
        <w:tabs>
          <w:tab w:val="clear" w:pos="1134"/>
        </w:tabs>
        <w:spacing w:before="120" w:after="0" w:line="240" w:lineRule="auto"/>
        <w:ind w:left="993" w:hanging="426"/>
        <w:jc w:val="both"/>
        <w:rPr>
          <w:rFonts w:ascii="Times New Roman" w:hAnsi="Times New Roman" w:cs="Times New Roman"/>
        </w:rPr>
      </w:pPr>
      <w:r w:rsidRPr="00D2309A">
        <w:rPr>
          <w:rFonts w:ascii="Times New Roman" w:hAnsi="Times New Roman" w:cs="Times New Roman"/>
        </w:rPr>
        <w:t>a</w:t>
      </w:r>
      <w:r w:rsidR="005970EC" w:rsidRPr="00D2309A">
        <w:rPr>
          <w:rFonts w:ascii="Times New Roman" w:hAnsi="Times New Roman" w:cs="Times New Roman"/>
        </w:rPr>
        <w:t xml:space="preserve"> 20</w:t>
      </w:r>
      <w:r w:rsidR="0085566F" w:rsidRPr="00D2309A">
        <w:rPr>
          <w:rFonts w:ascii="Times New Roman" w:hAnsi="Times New Roman" w:cs="Times New Roman"/>
        </w:rPr>
        <w:t>000 m</w:t>
      </w:r>
      <w:r w:rsidR="0085566F" w:rsidRPr="00D2309A">
        <w:rPr>
          <w:rFonts w:ascii="Times New Roman" w:hAnsi="Times New Roman"/>
          <w:vertAlign w:val="superscript"/>
        </w:rPr>
        <w:t>2</w:t>
      </w:r>
      <w:r w:rsidR="0085566F" w:rsidRPr="00D2309A">
        <w:rPr>
          <w:rFonts w:ascii="Times New Roman" w:hAnsi="Times New Roman" w:cs="Times New Roman"/>
        </w:rPr>
        <w:t>-t (meglév</w:t>
      </w:r>
      <w:r w:rsidR="005970EC" w:rsidRPr="00D2309A">
        <w:rPr>
          <w:rFonts w:ascii="Times New Roman" w:hAnsi="Times New Roman" w:cs="Times New Roman"/>
        </w:rPr>
        <w:t>ő mezőgazdasági telek esetén 10</w:t>
      </w:r>
      <w:r w:rsidR="0085566F" w:rsidRPr="00D2309A">
        <w:rPr>
          <w:rFonts w:ascii="Times New Roman" w:hAnsi="Times New Roman" w:cs="Times New Roman"/>
        </w:rPr>
        <w:t>000 m</w:t>
      </w:r>
      <w:r w:rsidR="0085566F" w:rsidRPr="00D2309A">
        <w:rPr>
          <w:rFonts w:ascii="Times New Roman" w:hAnsi="Times New Roman"/>
          <w:vertAlign w:val="superscript"/>
        </w:rPr>
        <w:t>2</w:t>
      </w:r>
      <w:r w:rsidR="0085566F" w:rsidRPr="00D2309A">
        <w:rPr>
          <w:rFonts w:ascii="Times New Roman" w:hAnsi="Times New Roman" w:cs="Times New Roman"/>
        </w:rPr>
        <w:t>-t) meghaladó területű telken m</w:t>
      </w:r>
      <w:r w:rsidR="00823EB0" w:rsidRPr="00D2309A">
        <w:rPr>
          <w:rFonts w:ascii="Times New Roman" w:hAnsi="Times New Roman" w:cs="Times New Roman"/>
        </w:rPr>
        <w:t xml:space="preserve">ezőgazdasági </w:t>
      </w:r>
      <w:r w:rsidR="0085566F" w:rsidRPr="00D2309A">
        <w:rPr>
          <w:rFonts w:ascii="Times New Roman" w:hAnsi="Times New Roman" w:cs="Times New Roman"/>
        </w:rPr>
        <w:t>rendeltetésű</w:t>
      </w:r>
      <w:r w:rsidR="00823EB0" w:rsidRPr="00D2309A">
        <w:rPr>
          <w:rFonts w:ascii="Times New Roman" w:hAnsi="Times New Roman" w:cs="Times New Roman"/>
        </w:rPr>
        <w:t xml:space="preserve"> gazdasági épülettel egyidejűleg megvalósulóan elhelyezhető egy </w:t>
      </w:r>
      <w:r w:rsidR="00AB5EAC" w:rsidRPr="00D2309A">
        <w:rPr>
          <w:rFonts w:ascii="Times New Roman" w:hAnsi="Times New Roman" w:cs="Times New Roman"/>
        </w:rPr>
        <w:t>darab</w:t>
      </w:r>
      <w:r w:rsidR="00823EB0" w:rsidRPr="00D2309A">
        <w:rPr>
          <w:rFonts w:ascii="Times New Roman" w:hAnsi="Times New Roman" w:cs="Times New Roman"/>
        </w:rPr>
        <w:t xml:space="preserve"> különálló, legfeljebb 2 lakásos, </w:t>
      </w:r>
      <w:r w:rsidR="0085566F" w:rsidRPr="00D2309A">
        <w:rPr>
          <w:rFonts w:ascii="Times New Roman" w:hAnsi="Times New Roman" w:cs="Times New Roman"/>
        </w:rPr>
        <w:t>összesen</w:t>
      </w:r>
      <w:r w:rsidR="00823EB0" w:rsidRPr="00D2309A">
        <w:rPr>
          <w:rFonts w:ascii="Times New Roman" w:hAnsi="Times New Roman" w:cs="Times New Roman"/>
        </w:rPr>
        <w:t xml:space="preserve"> 200 m</w:t>
      </w:r>
      <w:r w:rsidR="00823EB0" w:rsidRPr="00D2309A">
        <w:rPr>
          <w:rFonts w:ascii="Times New Roman" w:hAnsi="Times New Roman"/>
          <w:vertAlign w:val="superscript"/>
        </w:rPr>
        <w:t>2</w:t>
      </w:r>
      <w:r w:rsidR="00823EB0" w:rsidRPr="00D2309A">
        <w:rPr>
          <w:rFonts w:ascii="Times New Roman" w:hAnsi="Times New Roman" w:cs="Times New Roman"/>
          <w:vertAlign w:val="superscript"/>
        </w:rPr>
        <w:t xml:space="preserve"> </w:t>
      </w:r>
      <w:r w:rsidR="00823EB0" w:rsidRPr="00D2309A">
        <w:rPr>
          <w:rFonts w:ascii="Times New Roman" w:hAnsi="Times New Roman" w:cs="Times New Roman"/>
        </w:rPr>
        <w:t>bruttó alapterületű lakóépület is</w:t>
      </w:r>
      <w:r w:rsidR="0085566F" w:rsidRPr="00D2309A">
        <w:rPr>
          <w:rFonts w:ascii="Times New Roman" w:hAnsi="Times New Roman" w:cs="Times New Roman"/>
        </w:rPr>
        <w:t>. Egy telken összesen</w:t>
      </w:r>
      <w:r w:rsidR="00823EB0" w:rsidRPr="00D2309A">
        <w:rPr>
          <w:rFonts w:ascii="Times New Roman" w:hAnsi="Times New Roman" w:cs="Times New Roman"/>
        </w:rPr>
        <w:t xml:space="preserve"> legfeljebb </w:t>
      </w:r>
      <w:r w:rsidR="005970EC" w:rsidRPr="00D2309A">
        <w:rPr>
          <w:rFonts w:ascii="Times New Roman" w:hAnsi="Times New Roman" w:cs="Times New Roman"/>
        </w:rPr>
        <w:t xml:space="preserve">három </w:t>
      </w:r>
      <w:r w:rsidR="00823EB0" w:rsidRPr="00D2309A">
        <w:rPr>
          <w:rFonts w:ascii="Times New Roman" w:hAnsi="Times New Roman" w:cs="Times New Roman"/>
        </w:rPr>
        <w:t>épü</w:t>
      </w:r>
      <w:r w:rsidR="00B16043" w:rsidRPr="00D2309A">
        <w:rPr>
          <w:rFonts w:ascii="Times New Roman" w:hAnsi="Times New Roman" w:cs="Times New Roman"/>
        </w:rPr>
        <w:t xml:space="preserve">let </w:t>
      </w:r>
      <w:r w:rsidR="0085566F" w:rsidRPr="00D2309A">
        <w:rPr>
          <w:rFonts w:ascii="Times New Roman" w:hAnsi="Times New Roman" w:cs="Times New Roman"/>
        </w:rPr>
        <w:t>lehet</w:t>
      </w:r>
      <w:r w:rsidR="005970EC" w:rsidRPr="00D2309A">
        <w:rPr>
          <w:rFonts w:ascii="Times New Roman" w:hAnsi="Times New Roman" w:cs="Times New Roman"/>
        </w:rPr>
        <w:t xml:space="preserve"> (egy lakó és kettő gazdasági, vagy három gazdasági)</w:t>
      </w:r>
      <w:r w:rsidR="00823EB0" w:rsidRPr="00D2309A">
        <w:rPr>
          <w:rFonts w:ascii="Times New Roman" w:hAnsi="Times New Roman" w:cs="Times New Roman"/>
        </w:rPr>
        <w:t>.</w:t>
      </w:r>
    </w:p>
    <w:p w14:paraId="23F5B55C" w14:textId="77777777" w:rsidR="00823EB0" w:rsidRPr="00D2309A" w:rsidRDefault="00823EB0" w:rsidP="00B766C5">
      <w:pPr>
        <w:tabs>
          <w:tab w:val="left" w:pos="567"/>
        </w:tabs>
        <w:spacing w:before="120" w:after="0" w:line="240" w:lineRule="auto"/>
        <w:ind w:left="567" w:hanging="567"/>
        <w:rPr>
          <w:rFonts w:ascii="Times New Roman" w:hAnsi="Times New Roman" w:cs="Times New Roman"/>
        </w:rPr>
      </w:pPr>
      <w:r w:rsidRPr="00D2309A">
        <w:rPr>
          <w:rFonts w:ascii="Times New Roman" w:hAnsi="Times New Roman" w:cs="Times New Roman"/>
        </w:rPr>
        <w:t>(</w:t>
      </w:r>
      <w:r w:rsidR="00866B69" w:rsidRPr="00D2309A">
        <w:rPr>
          <w:rFonts w:ascii="Times New Roman" w:hAnsi="Times New Roman" w:cs="Times New Roman"/>
        </w:rPr>
        <w:t>7</w:t>
      </w:r>
      <w:r w:rsidRPr="00D2309A">
        <w:rPr>
          <w:rFonts w:ascii="Times New Roman" w:hAnsi="Times New Roman" w:cs="Times New Roman"/>
        </w:rPr>
        <w:t>)</w:t>
      </w:r>
      <w:r w:rsidRPr="00D2309A">
        <w:rPr>
          <w:rFonts w:ascii="Times New Roman" w:hAnsi="Times New Roman" w:cs="Times New Roman"/>
        </w:rPr>
        <w:tab/>
      </w:r>
      <w:r w:rsidRPr="00D2309A">
        <w:rPr>
          <w:rFonts w:ascii="Times New Roman" w:hAnsi="Times New Roman" w:cs="Times New Roman"/>
          <w:bCs/>
        </w:rPr>
        <w:t>Má/3</w:t>
      </w:r>
      <w:r w:rsidRPr="00D2309A">
        <w:rPr>
          <w:rFonts w:ascii="Times New Roman" w:hAnsi="Times New Roman" w:cs="Times New Roman"/>
        </w:rPr>
        <w:t xml:space="preserve"> jelű övezetben</w:t>
      </w:r>
    </w:p>
    <w:p w14:paraId="243B4F82" w14:textId="77777777" w:rsidR="00866B69" w:rsidRPr="00D2309A" w:rsidRDefault="00B16043" w:rsidP="00B766C5">
      <w:pPr>
        <w:numPr>
          <w:ilvl w:val="0"/>
          <w:numId w:val="34"/>
        </w:numPr>
        <w:tabs>
          <w:tab w:val="num" w:pos="993"/>
        </w:tabs>
        <w:spacing w:before="120" w:after="0" w:line="240" w:lineRule="auto"/>
        <w:ind w:left="992" w:hanging="425"/>
        <w:jc w:val="both"/>
        <w:rPr>
          <w:rFonts w:ascii="Times New Roman" w:hAnsi="Times New Roman" w:cs="Times New Roman"/>
        </w:rPr>
      </w:pPr>
      <w:r w:rsidRPr="00D2309A">
        <w:rPr>
          <w:rFonts w:ascii="Times New Roman" w:hAnsi="Times New Roman" w:cs="Times New Roman"/>
        </w:rPr>
        <w:t>elhelyezhető</w:t>
      </w:r>
    </w:p>
    <w:p w14:paraId="1265F3D7" w14:textId="77777777" w:rsidR="00823EB0" w:rsidRPr="00D2309A" w:rsidRDefault="00866B69" w:rsidP="00CF7314">
      <w:pPr>
        <w:spacing w:before="60" w:after="0" w:line="240" w:lineRule="auto"/>
        <w:ind w:left="1417" w:hanging="425"/>
        <w:jc w:val="both"/>
        <w:rPr>
          <w:rFonts w:ascii="Times New Roman" w:hAnsi="Times New Roman" w:cs="Times New Roman"/>
        </w:rPr>
      </w:pPr>
      <w:r w:rsidRPr="00D2309A">
        <w:rPr>
          <w:rFonts w:ascii="Times New Roman" w:hAnsi="Times New Roman" w:cs="Times New Roman"/>
          <w:i/>
        </w:rPr>
        <w:t>aa)</w:t>
      </w:r>
      <w:r w:rsidRPr="00D2309A">
        <w:rPr>
          <w:rFonts w:ascii="Times New Roman" w:hAnsi="Times New Roman" w:cs="Times New Roman"/>
        </w:rPr>
        <w:tab/>
      </w:r>
      <w:r w:rsidR="00823EB0" w:rsidRPr="00D2309A">
        <w:rPr>
          <w:rFonts w:ascii="Times New Roman" w:hAnsi="Times New Roman" w:cs="Times New Roman"/>
        </w:rPr>
        <w:t>a tájkarakter és a természeti értékek megőrzése érdekében fenntartandó gyepgazdálkodáshoz szükséges építmények,</w:t>
      </w:r>
    </w:p>
    <w:p w14:paraId="6C4828C3" w14:textId="438CB4A2" w:rsidR="00823EB0" w:rsidRPr="00D2309A" w:rsidRDefault="00866B69" w:rsidP="0037126B">
      <w:pPr>
        <w:spacing w:before="60" w:after="0" w:line="240" w:lineRule="auto"/>
        <w:ind w:left="1418" w:hanging="425"/>
        <w:jc w:val="both"/>
        <w:rPr>
          <w:rFonts w:ascii="Times New Roman" w:hAnsi="Times New Roman" w:cs="Times New Roman"/>
        </w:rPr>
      </w:pPr>
      <w:r w:rsidRPr="00D2309A">
        <w:rPr>
          <w:rFonts w:ascii="Times New Roman" w:hAnsi="Times New Roman" w:cs="Times New Roman"/>
          <w:i/>
        </w:rPr>
        <w:t>ab)</w:t>
      </w:r>
      <w:r w:rsidRPr="00D2309A">
        <w:rPr>
          <w:rFonts w:ascii="Times New Roman" w:hAnsi="Times New Roman" w:cs="Times New Roman"/>
        </w:rPr>
        <w:tab/>
      </w:r>
      <w:r w:rsidR="00823EB0" w:rsidRPr="00D2309A">
        <w:rPr>
          <w:rFonts w:ascii="Times New Roman" w:hAnsi="Times New Roman" w:cs="Times New Roman"/>
        </w:rPr>
        <w:t xml:space="preserve">a gazdálkodáshoz kapcsolódóan lakóépület a </w:t>
      </w:r>
      <w:r w:rsidR="00FE42FF" w:rsidRPr="00D2309A">
        <w:rPr>
          <w:rFonts w:ascii="Times New Roman" w:hAnsi="Times New Roman" w:cs="Times New Roman"/>
          <w:shd w:val="clear" w:color="auto" w:fill="FFFFFF" w:themeFill="background1"/>
        </w:rPr>
        <w:t xml:space="preserve">3. </w:t>
      </w:r>
      <w:r w:rsidR="00823E04">
        <w:rPr>
          <w:rFonts w:ascii="Times New Roman" w:hAnsi="Times New Roman" w:cs="Times New Roman"/>
          <w:shd w:val="clear" w:color="auto" w:fill="FFFFFF" w:themeFill="background1"/>
        </w:rPr>
        <w:t>melléklet</w:t>
      </w:r>
      <w:r w:rsidR="00FE42FF" w:rsidRPr="00D2309A">
        <w:rPr>
          <w:rFonts w:ascii="Times New Roman" w:hAnsi="Times New Roman" w:cs="Times New Roman"/>
          <w:shd w:val="clear" w:color="auto" w:fill="FFFFFF" w:themeFill="background1"/>
        </w:rPr>
        <w:t xml:space="preserve"> </w:t>
      </w:r>
      <w:r w:rsidR="003723AD" w:rsidRPr="00D2309A">
        <w:rPr>
          <w:rFonts w:ascii="Times New Roman" w:hAnsi="Times New Roman" w:cs="Times New Roman"/>
          <w:shd w:val="clear" w:color="auto" w:fill="FFFFFF" w:themeFill="background1"/>
        </w:rPr>
        <w:t>15. pontjában foglaltak</w:t>
      </w:r>
      <w:r w:rsidR="00FE42FF" w:rsidRPr="00D2309A">
        <w:rPr>
          <w:rFonts w:ascii="Times New Roman" w:hAnsi="Times New Roman" w:cs="Times New Roman"/>
        </w:rPr>
        <w:t xml:space="preserve"> </w:t>
      </w:r>
      <w:r w:rsidR="00823EB0" w:rsidRPr="00D2309A">
        <w:rPr>
          <w:rFonts w:ascii="Times New Roman" w:hAnsi="Times New Roman" w:cs="Times New Roman"/>
        </w:rPr>
        <w:t xml:space="preserve">szerint és a </w:t>
      </w:r>
      <w:r w:rsidR="00DA3E66" w:rsidRPr="00745F7F">
        <w:rPr>
          <w:rFonts w:ascii="Times New Roman" w:hAnsi="Times New Roman" w:cs="Times New Roman"/>
        </w:rPr>
        <w:t>69</w:t>
      </w:r>
      <w:r w:rsidR="00823EB0" w:rsidRPr="00745F7F">
        <w:rPr>
          <w:rFonts w:ascii="Times New Roman" w:hAnsi="Times New Roman" w:cs="Times New Roman"/>
        </w:rPr>
        <w:t>.</w:t>
      </w:r>
      <w:r w:rsidR="00042FBE" w:rsidRPr="00745F7F">
        <w:rPr>
          <w:rFonts w:ascii="Times New Roman" w:hAnsi="Times New Roman" w:cs="Times New Roman"/>
        </w:rPr>
        <w:t xml:space="preserve"> </w:t>
      </w:r>
      <w:r w:rsidR="00823EB0" w:rsidRPr="00745F7F">
        <w:rPr>
          <w:rFonts w:ascii="Times New Roman" w:hAnsi="Times New Roman" w:cs="Times New Roman"/>
        </w:rPr>
        <w:t>§ (5)</w:t>
      </w:r>
      <w:r w:rsidR="00042FBE" w:rsidRPr="00745F7F">
        <w:rPr>
          <w:rFonts w:ascii="Times New Roman" w:hAnsi="Times New Roman" w:cs="Times New Roman"/>
        </w:rPr>
        <w:t>–</w:t>
      </w:r>
      <w:r w:rsidR="00DA3E66" w:rsidRPr="00745F7F">
        <w:rPr>
          <w:rFonts w:ascii="Times New Roman" w:hAnsi="Times New Roman" w:cs="Times New Roman"/>
        </w:rPr>
        <w:t>(6)</w:t>
      </w:r>
      <w:r w:rsidR="00823EB0" w:rsidRPr="00745F7F">
        <w:rPr>
          <w:rFonts w:ascii="Times New Roman" w:hAnsi="Times New Roman" w:cs="Times New Roman"/>
        </w:rPr>
        <w:t xml:space="preserve"> </w:t>
      </w:r>
      <w:r w:rsidR="00823EB0" w:rsidRPr="00D2309A">
        <w:rPr>
          <w:rFonts w:ascii="Times New Roman" w:hAnsi="Times New Roman" w:cs="Times New Roman"/>
        </w:rPr>
        <w:t>bekezdésében szerepl</w:t>
      </w:r>
      <w:r w:rsidR="00B16043" w:rsidRPr="00D2309A">
        <w:rPr>
          <w:rFonts w:ascii="Times New Roman" w:hAnsi="Times New Roman" w:cs="Times New Roman"/>
        </w:rPr>
        <w:t>ő feltételek teljesülése esetén,</w:t>
      </w:r>
    </w:p>
    <w:p w14:paraId="2750C0BF" w14:textId="77777777" w:rsidR="00823EB0" w:rsidRPr="00D2309A" w:rsidRDefault="00866B69" w:rsidP="0037126B">
      <w:pPr>
        <w:spacing w:before="60" w:after="0" w:line="240" w:lineRule="auto"/>
        <w:ind w:left="1418" w:hanging="425"/>
        <w:jc w:val="both"/>
        <w:rPr>
          <w:rFonts w:ascii="Times New Roman" w:hAnsi="Times New Roman" w:cs="Times New Roman"/>
        </w:rPr>
      </w:pPr>
      <w:r w:rsidRPr="00D2309A">
        <w:rPr>
          <w:rFonts w:ascii="Times New Roman" w:hAnsi="Times New Roman" w:cs="Times New Roman"/>
          <w:i/>
        </w:rPr>
        <w:t>ac)</w:t>
      </w:r>
      <w:r w:rsidRPr="00D2309A">
        <w:rPr>
          <w:rFonts w:ascii="Times New Roman" w:hAnsi="Times New Roman" w:cs="Times New Roman"/>
        </w:rPr>
        <w:tab/>
      </w:r>
      <w:r w:rsidR="00823EB0" w:rsidRPr="00D2309A">
        <w:rPr>
          <w:rFonts w:ascii="Times New Roman" w:hAnsi="Times New Roman" w:cs="Times New Roman"/>
        </w:rPr>
        <w:t xml:space="preserve">terepszint alatti építmény (pince). </w:t>
      </w:r>
    </w:p>
    <w:p w14:paraId="5FFF1542" w14:textId="2F8BFE94" w:rsidR="00866B69" w:rsidRPr="00D2309A" w:rsidRDefault="00866B69" w:rsidP="00B766C5">
      <w:pPr>
        <w:tabs>
          <w:tab w:val="left" w:pos="993"/>
        </w:tabs>
        <w:spacing w:before="120" w:after="0" w:line="240" w:lineRule="auto"/>
        <w:ind w:left="992" w:hanging="425"/>
        <w:jc w:val="both"/>
        <w:rPr>
          <w:rFonts w:ascii="Times New Roman" w:hAnsi="Times New Roman" w:cs="Times New Roman"/>
        </w:rPr>
      </w:pPr>
      <w:r w:rsidRPr="00D2309A">
        <w:rPr>
          <w:rFonts w:ascii="Times New Roman" w:hAnsi="Times New Roman" w:cs="Times New Roman"/>
          <w:i/>
        </w:rPr>
        <w:t>b)</w:t>
      </w:r>
      <w:r w:rsidRPr="00D2309A">
        <w:rPr>
          <w:rFonts w:ascii="Times New Roman" w:hAnsi="Times New Roman" w:cs="Times New Roman"/>
        </w:rPr>
        <w:tab/>
      </w:r>
      <w:r w:rsidR="00823EB0" w:rsidRPr="00D2309A">
        <w:rPr>
          <w:rFonts w:ascii="Times New Roman" w:hAnsi="Times New Roman" w:cs="Times New Roman"/>
        </w:rPr>
        <w:t xml:space="preserve">legfeljebb két </w:t>
      </w:r>
      <w:r w:rsidRPr="00D2309A">
        <w:rPr>
          <w:rFonts w:ascii="Times New Roman" w:hAnsi="Times New Roman" w:cs="Times New Roman"/>
        </w:rPr>
        <w:t xml:space="preserve">helyen helyezhető </w:t>
      </w:r>
      <w:r w:rsidR="003723AD" w:rsidRPr="00D2309A">
        <w:rPr>
          <w:rFonts w:ascii="Times New Roman" w:hAnsi="Times New Roman" w:cs="Times New Roman"/>
        </w:rPr>
        <w:t xml:space="preserve">el </w:t>
      </w:r>
      <w:r w:rsidRPr="00D2309A">
        <w:rPr>
          <w:rFonts w:ascii="Times New Roman" w:hAnsi="Times New Roman" w:cs="Times New Roman"/>
        </w:rPr>
        <w:t xml:space="preserve">egy-egy </w:t>
      </w:r>
      <w:r w:rsidR="00823EB0" w:rsidRPr="00D2309A">
        <w:rPr>
          <w:rFonts w:ascii="Times New Roman" w:hAnsi="Times New Roman" w:cs="Times New Roman"/>
        </w:rPr>
        <w:t>épület a S</w:t>
      </w:r>
      <w:r w:rsidR="007D47E0" w:rsidRPr="00D2309A">
        <w:rPr>
          <w:rFonts w:ascii="Times New Roman" w:hAnsi="Times New Roman" w:cs="Times New Roman"/>
        </w:rPr>
        <w:t>ZT-</w:t>
      </w:r>
      <w:r w:rsidR="00823EB0" w:rsidRPr="00D2309A">
        <w:rPr>
          <w:rFonts w:ascii="Times New Roman" w:hAnsi="Times New Roman" w:cs="Times New Roman"/>
        </w:rPr>
        <w:t>en „természetvédelmi érdekből épület elhelyezésére alkalmas terület” jellel lehatárolt területen belül</w:t>
      </w:r>
      <w:r w:rsidR="00B16043" w:rsidRPr="00D2309A">
        <w:rPr>
          <w:rFonts w:ascii="Times New Roman" w:hAnsi="Times New Roman" w:cs="Times New Roman"/>
        </w:rPr>
        <w:t>,</w:t>
      </w:r>
    </w:p>
    <w:p w14:paraId="57DF75D1" w14:textId="586F867A" w:rsidR="00866B69" w:rsidRPr="00D2309A" w:rsidRDefault="00B16043" w:rsidP="00B766C5">
      <w:pPr>
        <w:tabs>
          <w:tab w:val="left" w:pos="993"/>
        </w:tabs>
        <w:spacing w:before="120" w:after="0" w:line="240" w:lineRule="auto"/>
        <w:ind w:left="992" w:hanging="425"/>
        <w:jc w:val="both"/>
        <w:rPr>
          <w:rFonts w:ascii="Times New Roman" w:hAnsi="Times New Roman" w:cs="Times New Roman"/>
        </w:rPr>
      </w:pPr>
      <w:r w:rsidRPr="00D2309A">
        <w:rPr>
          <w:rFonts w:ascii="Times New Roman" w:hAnsi="Times New Roman" w:cs="Times New Roman"/>
          <w:i/>
        </w:rPr>
        <w:t>c)</w:t>
      </w:r>
      <w:r w:rsidRPr="00D2309A">
        <w:rPr>
          <w:rFonts w:ascii="Times New Roman" w:hAnsi="Times New Roman" w:cs="Times New Roman"/>
        </w:rPr>
        <w:tab/>
      </w:r>
      <w:r w:rsidR="007D47E0" w:rsidRPr="00D2309A">
        <w:rPr>
          <w:rFonts w:ascii="Times New Roman" w:hAnsi="Times New Roman" w:cs="Times New Roman"/>
        </w:rPr>
        <w:t>a</w:t>
      </w:r>
      <w:r w:rsidRPr="00D2309A">
        <w:rPr>
          <w:rFonts w:ascii="Times New Roman" w:hAnsi="Times New Roman" w:cs="Times New Roman"/>
        </w:rPr>
        <w:t>z Irtás utca menti építési helyen belül az Irtás utca felől csak lakórendeltetésű épület helyezhető el</w:t>
      </w:r>
      <w:r w:rsidR="00823EB0" w:rsidRPr="00D2309A">
        <w:rPr>
          <w:rFonts w:ascii="Times New Roman" w:hAnsi="Times New Roman" w:cs="Times New Roman"/>
        </w:rPr>
        <w:t>, legfeljebb 200 m</w:t>
      </w:r>
      <w:r w:rsidR="00823EB0" w:rsidRPr="00D2309A">
        <w:rPr>
          <w:rFonts w:ascii="Times New Roman" w:hAnsi="Times New Roman" w:cs="Times New Roman"/>
          <w:vertAlign w:val="superscript"/>
        </w:rPr>
        <w:t>2</w:t>
      </w:r>
      <w:r w:rsidR="00823EB0" w:rsidRPr="00D2309A">
        <w:rPr>
          <w:rFonts w:ascii="Times New Roman" w:hAnsi="Times New Roman" w:cs="Times New Roman"/>
        </w:rPr>
        <w:t xml:space="preserve"> bruttó alapterület</w:t>
      </w:r>
      <w:r w:rsidRPr="00D2309A">
        <w:rPr>
          <w:rFonts w:ascii="Times New Roman" w:hAnsi="Times New Roman" w:cs="Times New Roman"/>
        </w:rPr>
        <w:t>tel</w:t>
      </w:r>
      <w:r w:rsidR="00866B69" w:rsidRPr="00D2309A">
        <w:rPr>
          <w:rFonts w:ascii="Times New Roman" w:hAnsi="Times New Roman" w:cs="Times New Roman"/>
        </w:rPr>
        <w:t>,</w:t>
      </w:r>
      <w:r w:rsidRPr="00D2309A">
        <w:rPr>
          <w:rFonts w:ascii="Times New Roman" w:hAnsi="Times New Roman" w:cs="Times New Roman"/>
        </w:rPr>
        <w:t xml:space="preserve"> </w:t>
      </w:r>
      <w:r w:rsidR="003723AD" w:rsidRPr="00D2309A">
        <w:rPr>
          <w:rFonts w:ascii="Times New Roman" w:hAnsi="Times New Roman" w:cs="Times New Roman"/>
        </w:rPr>
        <w:t>egy</w:t>
      </w:r>
      <w:r w:rsidRPr="00D2309A">
        <w:rPr>
          <w:rFonts w:ascii="Times New Roman" w:hAnsi="Times New Roman" w:cs="Times New Roman"/>
        </w:rPr>
        <w:t xml:space="preserve"> lakást befogadóan. Gazdasági épületrész az Irtás utca</w:t>
      </w:r>
      <w:r w:rsidR="00BF7682" w:rsidRPr="00D2309A">
        <w:rPr>
          <w:rFonts w:ascii="Times New Roman" w:hAnsi="Times New Roman" w:cs="Times New Roman"/>
        </w:rPr>
        <w:t xml:space="preserve"> felőli</w:t>
      </w:r>
      <w:r w:rsidR="008C2B49" w:rsidRPr="00D2309A">
        <w:rPr>
          <w:rFonts w:ascii="Times New Roman" w:hAnsi="Times New Roman" w:cs="Times New Roman"/>
        </w:rPr>
        <w:t xml:space="preserve"> lakóépület mögött </w:t>
      </w:r>
      <w:r w:rsidR="00BF7682" w:rsidRPr="00D2309A">
        <w:rPr>
          <w:rFonts w:ascii="Times New Roman" w:hAnsi="Times New Roman" w:cs="Times New Roman"/>
        </w:rPr>
        <w:t>építhető, állattartás kizárásával.</w:t>
      </w:r>
    </w:p>
    <w:p w14:paraId="32B7C1E5" w14:textId="56EF25DA" w:rsidR="00823EB0" w:rsidRPr="00D2309A" w:rsidRDefault="00BF7682" w:rsidP="00B766C5">
      <w:pPr>
        <w:spacing w:before="120" w:after="0" w:line="240" w:lineRule="auto"/>
        <w:ind w:left="992" w:hanging="425"/>
        <w:jc w:val="both"/>
        <w:rPr>
          <w:rFonts w:ascii="Times New Roman" w:hAnsi="Times New Roman" w:cs="Times New Roman"/>
        </w:rPr>
      </w:pPr>
      <w:r w:rsidRPr="00D2309A">
        <w:rPr>
          <w:rFonts w:ascii="Times New Roman" w:hAnsi="Times New Roman" w:cs="Times New Roman"/>
          <w:i/>
        </w:rPr>
        <w:t>d)</w:t>
      </w:r>
      <w:r w:rsidRPr="00D2309A">
        <w:rPr>
          <w:rFonts w:ascii="Times New Roman" w:hAnsi="Times New Roman" w:cs="Times New Roman"/>
          <w:i/>
        </w:rPr>
        <w:tab/>
      </w:r>
      <w:r w:rsidR="007D47E0" w:rsidRPr="00D2309A">
        <w:rPr>
          <w:rFonts w:ascii="Times New Roman" w:hAnsi="Times New Roman" w:cs="Times New Roman"/>
        </w:rPr>
        <w:t>l</w:t>
      </w:r>
      <w:r w:rsidRPr="00D2309A">
        <w:rPr>
          <w:rFonts w:ascii="Times New Roman" w:hAnsi="Times New Roman" w:cs="Times New Roman"/>
        </w:rPr>
        <w:t xml:space="preserve">akóépület </w:t>
      </w:r>
      <w:r w:rsidR="00823EB0" w:rsidRPr="00D2309A">
        <w:rPr>
          <w:rFonts w:ascii="Times New Roman" w:hAnsi="Times New Roman" w:cs="Times New Roman"/>
        </w:rPr>
        <w:t>kizárólag akkor létesíthető, ha a természeti értékek megőrzését szolgáló gyepgazdálkodás az állandó helyben lakást indokolttá teszi</w:t>
      </w:r>
      <w:r w:rsidR="00866B69" w:rsidRPr="00D2309A">
        <w:rPr>
          <w:rFonts w:ascii="Times New Roman" w:hAnsi="Times New Roman" w:cs="Times New Roman"/>
        </w:rPr>
        <w:t>,</w:t>
      </w:r>
      <w:r w:rsidRPr="00D2309A">
        <w:rPr>
          <w:rFonts w:ascii="Times New Roman" w:hAnsi="Times New Roman" w:cs="Times New Roman"/>
        </w:rPr>
        <w:t xml:space="preserve"> valamint ha a gazdasági épülettel</w:t>
      </w:r>
      <w:r w:rsidR="00823EB0" w:rsidRPr="00D2309A">
        <w:rPr>
          <w:rFonts w:ascii="Times New Roman" w:hAnsi="Times New Roman" w:cs="Times New Roman"/>
        </w:rPr>
        <w:t xml:space="preserve"> egyidejűleg </w:t>
      </w:r>
      <w:r w:rsidRPr="00D2309A">
        <w:rPr>
          <w:rFonts w:ascii="Times New Roman" w:hAnsi="Times New Roman" w:cs="Times New Roman"/>
        </w:rPr>
        <w:t>valósul meg</w:t>
      </w:r>
      <w:r w:rsidR="003723AD" w:rsidRPr="00D2309A">
        <w:rPr>
          <w:rFonts w:ascii="Times New Roman" w:hAnsi="Times New Roman" w:cs="Times New Roman"/>
        </w:rPr>
        <w:t>,</w:t>
      </w:r>
    </w:p>
    <w:p w14:paraId="4E964868" w14:textId="77777777" w:rsidR="00BF7682" w:rsidRPr="00D2309A" w:rsidRDefault="007D47E0" w:rsidP="00B766C5">
      <w:pPr>
        <w:tabs>
          <w:tab w:val="left" w:pos="993"/>
        </w:tabs>
        <w:spacing w:before="120" w:after="0" w:line="240" w:lineRule="auto"/>
        <w:ind w:left="992" w:hanging="425"/>
        <w:jc w:val="both"/>
        <w:rPr>
          <w:rFonts w:ascii="Times New Roman" w:hAnsi="Times New Roman" w:cs="Times New Roman"/>
        </w:rPr>
      </w:pPr>
      <w:r w:rsidRPr="00D2309A">
        <w:rPr>
          <w:rFonts w:ascii="Times New Roman" w:hAnsi="Times New Roman" w:cs="Times New Roman"/>
          <w:i/>
        </w:rPr>
        <w:t>e</w:t>
      </w:r>
      <w:r w:rsidR="00CD34DD" w:rsidRPr="00D2309A">
        <w:rPr>
          <w:rFonts w:ascii="Times New Roman" w:hAnsi="Times New Roman" w:cs="Times New Roman"/>
          <w:i/>
        </w:rPr>
        <w:t>)</w:t>
      </w:r>
      <w:r w:rsidR="00CD34DD" w:rsidRPr="00D2309A">
        <w:rPr>
          <w:rFonts w:ascii="Times New Roman" w:hAnsi="Times New Roman" w:cs="Times New Roman"/>
        </w:rPr>
        <w:tab/>
      </w:r>
      <w:r w:rsidRPr="00D2309A">
        <w:rPr>
          <w:rFonts w:ascii="Times New Roman" w:hAnsi="Times New Roman" w:cs="Times New Roman"/>
        </w:rPr>
        <w:t>a</w:t>
      </w:r>
      <w:r w:rsidR="00BF7682" w:rsidRPr="00D2309A">
        <w:rPr>
          <w:rFonts w:ascii="Times New Roman" w:hAnsi="Times New Roman" w:cs="Times New Roman"/>
        </w:rPr>
        <w:t>z övezetben telken belül</w:t>
      </w:r>
    </w:p>
    <w:p w14:paraId="76648BEE" w14:textId="77777777" w:rsidR="00823EB0" w:rsidRPr="00D2309A" w:rsidRDefault="007D47E0" w:rsidP="00915486">
      <w:pPr>
        <w:tabs>
          <w:tab w:val="left" w:pos="1418"/>
        </w:tabs>
        <w:spacing w:before="60" w:after="0" w:line="240" w:lineRule="auto"/>
        <w:ind w:left="1417" w:hanging="425"/>
        <w:jc w:val="both"/>
        <w:rPr>
          <w:rFonts w:ascii="Times New Roman" w:hAnsi="Times New Roman" w:cs="Times New Roman"/>
        </w:rPr>
      </w:pPr>
      <w:r w:rsidRPr="00D2309A">
        <w:rPr>
          <w:rFonts w:ascii="Times New Roman" w:hAnsi="Times New Roman" w:cs="Times New Roman"/>
          <w:i/>
        </w:rPr>
        <w:t>e</w:t>
      </w:r>
      <w:r w:rsidR="00BF7682" w:rsidRPr="00D2309A">
        <w:rPr>
          <w:rFonts w:ascii="Times New Roman" w:hAnsi="Times New Roman" w:cs="Times New Roman"/>
          <w:i/>
        </w:rPr>
        <w:t>a)</w:t>
      </w:r>
      <w:r w:rsidR="00BF7682" w:rsidRPr="00D2309A">
        <w:rPr>
          <w:rFonts w:ascii="Times New Roman" w:hAnsi="Times New Roman"/>
          <w:i/>
        </w:rPr>
        <w:tab/>
      </w:r>
      <w:r w:rsidR="00BF7682" w:rsidRPr="00D2309A">
        <w:rPr>
          <w:rFonts w:ascii="Times New Roman" w:hAnsi="Times New Roman" w:cs="Times New Roman"/>
        </w:rPr>
        <w:t>ú</w:t>
      </w:r>
      <w:r w:rsidR="00823EB0" w:rsidRPr="00D2309A">
        <w:rPr>
          <w:rFonts w:ascii="Times New Roman" w:hAnsi="Times New Roman" w:cs="Times New Roman"/>
        </w:rPr>
        <w:t>tfelület csak természetbarát talajstabilizációval, illetve vízáteresztő útburkolattal alakítható ki</w:t>
      </w:r>
      <w:r w:rsidR="00BF7682" w:rsidRPr="00D2309A">
        <w:rPr>
          <w:rFonts w:ascii="Times New Roman" w:hAnsi="Times New Roman" w:cs="Times New Roman"/>
        </w:rPr>
        <w:t>,</w:t>
      </w:r>
    </w:p>
    <w:p w14:paraId="0A59149D" w14:textId="77777777" w:rsidR="00823EB0" w:rsidRPr="00D2309A" w:rsidRDefault="007D47E0" w:rsidP="00915486">
      <w:pPr>
        <w:tabs>
          <w:tab w:val="left" w:pos="1418"/>
        </w:tabs>
        <w:spacing w:before="60" w:after="0" w:line="240" w:lineRule="auto"/>
        <w:ind w:left="1417" w:hanging="425"/>
        <w:jc w:val="both"/>
        <w:rPr>
          <w:rFonts w:ascii="Times New Roman" w:hAnsi="Times New Roman" w:cs="Times New Roman"/>
        </w:rPr>
      </w:pPr>
      <w:r w:rsidRPr="00D2309A">
        <w:rPr>
          <w:rFonts w:ascii="Times New Roman" w:hAnsi="Times New Roman" w:cs="Times New Roman"/>
          <w:i/>
        </w:rPr>
        <w:t>e</w:t>
      </w:r>
      <w:r w:rsidR="00BF7682" w:rsidRPr="00D2309A">
        <w:rPr>
          <w:rFonts w:ascii="Times New Roman" w:hAnsi="Times New Roman" w:cs="Times New Roman"/>
          <w:i/>
        </w:rPr>
        <w:t>b)</w:t>
      </w:r>
      <w:r w:rsidR="00BF7682" w:rsidRPr="00D2309A">
        <w:rPr>
          <w:rFonts w:ascii="Times New Roman" w:hAnsi="Times New Roman" w:cs="Times New Roman"/>
        </w:rPr>
        <w:tab/>
      </w:r>
      <w:r w:rsidR="00823EB0" w:rsidRPr="00D2309A">
        <w:rPr>
          <w:rFonts w:ascii="Times New Roman" w:hAnsi="Times New Roman" w:cs="Times New Roman"/>
        </w:rPr>
        <w:t>új villamos vezeték</w:t>
      </w:r>
      <w:r w:rsidR="00BF7682" w:rsidRPr="00D2309A">
        <w:rPr>
          <w:rFonts w:ascii="Times New Roman" w:hAnsi="Times New Roman" w:cs="Times New Roman"/>
        </w:rPr>
        <w:t>et, távközlési vezeték</w:t>
      </w:r>
      <w:r w:rsidR="00823EB0" w:rsidRPr="00D2309A">
        <w:rPr>
          <w:rFonts w:ascii="Times New Roman" w:hAnsi="Times New Roman" w:cs="Times New Roman"/>
        </w:rPr>
        <w:t>et földkábelként kell kialakítani</w:t>
      </w:r>
      <w:r w:rsidR="00BF7682" w:rsidRPr="00D2309A">
        <w:rPr>
          <w:rFonts w:ascii="Times New Roman" w:hAnsi="Times New Roman" w:cs="Times New Roman"/>
        </w:rPr>
        <w:t>, és azokat</w:t>
      </w:r>
      <w:r w:rsidR="00823EB0" w:rsidRPr="00D2309A">
        <w:rPr>
          <w:rFonts w:ascii="Times New Roman" w:hAnsi="Times New Roman" w:cs="Times New Roman"/>
        </w:rPr>
        <w:t xml:space="preserve"> a víz- és csatorna</w:t>
      </w:r>
      <w:r w:rsidR="00CF10CC" w:rsidRPr="00D2309A">
        <w:rPr>
          <w:rFonts w:ascii="Times New Roman" w:hAnsi="Times New Roman" w:cs="Times New Roman"/>
        </w:rPr>
        <w:t>vezetékekkel</w:t>
      </w:r>
      <w:r w:rsidR="00823EB0" w:rsidRPr="00D2309A">
        <w:rPr>
          <w:rFonts w:ascii="Times New Roman" w:hAnsi="Times New Roman" w:cs="Times New Roman"/>
        </w:rPr>
        <w:t xml:space="preserve"> illetve egyéb közművezeték</w:t>
      </w:r>
      <w:r w:rsidR="00CF10CC" w:rsidRPr="00D2309A">
        <w:rPr>
          <w:rFonts w:ascii="Times New Roman" w:hAnsi="Times New Roman" w:cs="Times New Roman"/>
        </w:rPr>
        <w:t xml:space="preserve">kel együtt </w:t>
      </w:r>
      <w:r w:rsidR="00823EB0" w:rsidRPr="00D2309A">
        <w:rPr>
          <w:rFonts w:ascii="Times New Roman" w:hAnsi="Times New Roman" w:cs="Times New Roman"/>
        </w:rPr>
        <w:t>az ingatlanon belüli útfelület alatt kell vezetni.</w:t>
      </w:r>
    </w:p>
    <w:p w14:paraId="167874EC" w14:textId="77777777" w:rsidR="00823EB0" w:rsidRPr="00D2309A" w:rsidRDefault="00823EB0" w:rsidP="00CF7314">
      <w:pPr>
        <w:tabs>
          <w:tab w:val="left" w:pos="567"/>
        </w:tabs>
        <w:spacing w:before="120" w:after="0" w:line="240" w:lineRule="auto"/>
        <w:ind w:left="567" w:hanging="567"/>
        <w:jc w:val="both"/>
        <w:rPr>
          <w:rFonts w:ascii="Times New Roman" w:hAnsi="Times New Roman" w:cs="Times New Roman"/>
        </w:rPr>
      </w:pPr>
      <w:r w:rsidRPr="00D2309A">
        <w:rPr>
          <w:rFonts w:ascii="Times New Roman" w:hAnsi="Times New Roman" w:cs="Times New Roman"/>
        </w:rPr>
        <w:t>(</w:t>
      </w:r>
      <w:r w:rsidR="00CD34DD" w:rsidRPr="00D2309A">
        <w:rPr>
          <w:rFonts w:ascii="Times New Roman" w:hAnsi="Times New Roman" w:cs="Times New Roman"/>
        </w:rPr>
        <w:t>8</w:t>
      </w:r>
      <w:r w:rsidRPr="00D2309A">
        <w:rPr>
          <w:rFonts w:ascii="Times New Roman" w:hAnsi="Times New Roman" w:cs="Times New Roman"/>
        </w:rPr>
        <w:t>)</w:t>
      </w:r>
      <w:r w:rsidRPr="00D2309A">
        <w:rPr>
          <w:rFonts w:ascii="Times New Roman" w:hAnsi="Times New Roman" w:cs="Times New Roman"/>
        </w:rPr>
        <w:tab/>
      </w:r>
      <w:r w:rsidRPr="00D2309A">
        <w:rPr>
          <w:rFonts w:ascii="Times New Roman" w:hAnsi="Times New Roman" w:cs="Times New Roman"/>
          <w:bCs/>
        </w:rPr>
        <w:t>Má/4</w:t>
      </w:r>
      <w:r w:rsidRPr="00D2309A">
        <w:rPr>
          <w:rFonts w:ascii="Times New Roman" w:hAnsi="Times New Roman" w:cs="Times New Roman"/>
        </w:rPr>
        <w:t xml:space="preserve"> jelű övezetben </w:t>
      </w:r>
    </w:p>
    <w:p w14:paraId="262A49D1" w14:textId="77777777" w:rsidR="00823EB0" w:rsidRPr="006B7A90" w:rsidRDefault="00CF10CC" w:rsidP="00031B40">
      <w:pPr>
        <w:numPr>
          <w:ilvl w:val="0"/>
          <w:numId w:val="35"/>
        </w:numPr>
        <w:tabs>
          <w:tab w:val="left" w:pos="993"/>
        </w:tabs>
        <w:spacing w:before="120" w:after="0" w:line="240" w:lineRule="auto"/>
        <w:ind w:left="992" w:hanging="425"/>
        <w:jc w:val="both"/>
        <w:rPr>
          <w:rFonts w:ascii="Times New Roman" w:hAnsi="Times New Roman" w:cs="Times New Roman"/>
        </w:rPr>
      </w:pPr>
      <w:r w:rsidRPr="006B7A90">
        <w:rPr>
          <w:rFonts w:ascii="Times New Roman" w:hAnsi="Times New Roman" w:cs="Times New Roman"/>
        </w:rPr>
        <w:t>elhelyezhető</w:t>
      </w:r>
    </w:p>
    <w:p w14:paraId="3F5EA6BA" w14:textId="77777777" w:rsidR="00823EB0" w:rsidRPr="00D2309A" w:rsidRDefault="00823EB0" w:rsidP="00915486">
      <w:pPr>
        <w:tabs>
          <w:tab w:val="left" w:pos="1418"/>
        </w:tabs>
        <w:spacing w:before="60" w:after="0" w:line="240" w:lineRule="auto"/>
        <w:ind w:left="992"/>
        <w:jc w:val="both"/>
        <w:rPr>
          <w:rFonts w:ascii="Times New Roman" w:hAnsi="Times New Roman" w:cs="Times New Roman"/>
        </w:rPr>
      </w:pPr>
      <w:r w:rsidRPr="006B7A90">
        <w:rPr>
          <w:rFonts w:ascii="Times New Roman" w:hAnsi="Times New Roman" w:cs="Times New Roman"/>
          <w:i/>
          <w:iCs/>
        </w:rPr>
        <w:t>aa)</w:t>
      </w:r>
      <w:r w:rsidRPr="006B7A90">
        <w:rPr>
          <w:rFonts w:ascii="Times New Roman" w:hAnsi="Times New Roman" w:cs="Times New Roman"/>
        </w:rPr>
        <w:tab/>
      </w:r>
      <w:r w:rsidR="00CF10CC" w:rsidRPr="006B7A90">
        <w:rPr>
          <w:rFonts w:ascii="Times New Roman" w:hAnsi="Times New Roman" w:cs="Times New Roman"/>
        </w:rPr>
        <w:t xml:space="preserve">a </w:t>
      </w:r>
      <w:r w:rsidRPr="006B7A90">
        <w:rPr>
          <w:rFonts w:ascii="Times New Roman" w:hAnsi="Times New Roman" w:cs="Times New Roman"/>
        </w:rPr>
        <w:t>legeltetéses állattartáshoz szükséges tájba illő istálló épület,</w:t>
      </w:r>
    </w:p>
    <w:p w14:paraId="2D2EF235" w14:textId="0A986B68" w:rsidR="00823EB0" w:rsidRPr="00D2309A" w:rsidRDefault="00823EB0" w:rsidP="0037126B">
      <w:pPr>
        <w:tabs>
          <w:tab w:val="left" w:pos="1418"/>
        </w:tabs>
        <w:spacing w:before="60" w:after="0" w:line="240" w:lineRule="auto"/>
        <w:ind w:left="993"/>
        <w:jc w:val="both"/>
        <w:rPr>
          <w:rFonts w:ascii="Times New Roman" w:hAnsi="Times New Roman" w:cs="Times New Roman"/>
        </w:rPr>
      </w:pPr>
      <w:r w:rsidRPr="00D2309A">
        <w:rPr>
          <w:rFonts w:ascii="Times New Roman" w:hAnsi="Times New Roman" w:cs="Times New Roman"/>
          <w:i/>
          <w:iCs/>
        </w:rPr>
        <w:t>ab)</w:t>
      </w:r>
      <w:r w:rsidRPr="00D2309A">
        <w:rPr>
          <w:rFonts w:ascii="Times New Roman" w:hAnsi="Times New Roman" w:cs="Times New Roman"/>
        </w:rPr>
        <w:tab/>
      </w:r>
      <w:r w:rsidR="00CF10CC" w:rsidRPr="00D2309A">
        <w:rPr>
          <w:rFonts w:ascii="Times New Roman" w:hAnsi="Times New Roman" w:cs="Times New Roman"/>
        </w:rPr>
        <w:t xml:space="preserve">a </w:t>
      </w:r>
      <w:r w:rsidRPr="00D2309A">
        <w:rPr>
          <w:rFonts w:ascii="Times New Roman" w:hAnsi="Times New Roman" w:cs="Times New Roman"/>
        </w:rPr>
        <w:t xml:space="preserve">sporthorgászati tevékenységet kiszolgáló gazdasági épület </w:t>
      </w:r>
      <w:r w:rsidR="00CD34DD" w:rsidRPr="00D2309A">
        <w:rPr>
          <w:rFonts w:ascii="Times New Roman" w:hAnsi="Times New Roman" w:cs="Times New Roman"/>
        </w:rPr>
        <w:t>–</w:t>
      </w:r>
      <w:r w:rsidR="007D47E0" w:rsidRPr="00D2309A">
        <w:rPr>
          <w:rFonts w:ascii="Times New Roman" w:hAnsi="Times New Roman" w:cs="Times New Roman"/>
        </w:rPr>
        <w:t xml:space="preserve"> </w:t>
      </w:r>
      <w:r w:rsidRPr="00D2309A">
        <w:rPr>
          <w:rFonts w:ascii="Times New Roman" w:hAnsi="Times New Roman" w:cs="Times New Roman"/>
        </w:rPr>
        <w:t>halőrház,</w:t>
      </w:r>
    </w:p>
    <w:p w14:paraId="7D0E9D6A" w14:textId="77777777" w:rsidR="00823EB0" w:rsidRPr="00D2309A" w:rsidRDefault="00823EB0" w:rsidP="0037126B">
      <w:pPr>
        <w:tabs>
          <w:tab w:val="left" w:pos="1418"/>
        </w:tabs>
        <w:spacing w:before="60" w:after="0" w:line="240" w:lineRule="auto"/>
        <w:ind w:left="1418" w:hanging="425"/>
        <w:jc w:val="both"/>
        <w:rPr>
          <w:rFonts w:ascii="Times New Roman" w:hAnsi="Times New Roman" w:cs="Times New Roman"/>
        </w:rPr>
      </w:pPr>
      <w:r w:rsidRPr="00D2309A">
        <w:rPr>
          <w:rFonts w:ascii="Times New Roman" w:hAnsi="Times New Roman" w:cs="Times New Roman"/>
          <w:i/>
          <w:iCs/>
        </w:rPr>
        <w:t>ac)</w:t>
      </w:r>
      <w:r w:rsidRPr="00D2309A">
        <w:rPr>
          <w:rFonts w:ascii="Times New Roman" w:hAnsi="Times New Roman" w:cs="Times New Roman"/>
        </w:rPr>
        <w:tab/>
      </w:r>
      <w:r w:rsidR="00CF10CC" w:rsidRPr="00D2309A">
        <w:rPr>
          <w:rFonts w:ascii="Times New Roman" w:hAnsi="Times New Roman" w:cs="Times New Roman"/>
        </w:rPr>
        <w:t xml:space="preserve">a </w:t>
      </w:r>
      <w:r w:rsidRPr="00D2309A">
        <w:rPr>
          <w:rFonts w:ascii="Times New Roman" w:hAnsi="Times New Roman" w:cs="Times New Roman"/>
        </w:rPr>
        <w:t>természetkímélő gazdálkodási módok és a terület természeti értékeinek bemutatására szolgáló, ismeretterjesztési célt szolgáló épület,</w:t>
      </w:r>
    </w:p>
    <w:p w14:paraId="34B9D442" w14:textId="71698865" w:rsidR="00823EB0" w:rsidRPr="00D2309A" w:rsidRDefault="00823EB0" w:rsidP="0037126B">
      <w:pPr>
        <w:tabs>
          <w:tab w:val="left" w:pos="1418"/>
        </w:tabs>
        <w:spacing w:before="60" w:after="0" w:line="240" w:lineRule="auto"/>
        <w:ind w:left="993"/>
        <w:jc w:val="both"/>
        <w:rPr>
          <w:rFonts w:ascii="Times New Roman" w:hAnsi="Times New Roman" w:cs="Times New Roman"/>
        </w:rPr>
      </w:pPr>
      <w:r w:rsidRPr="00D2309A">
        <w:rPr>
          <w:rFonts w:ascii="Times New Roman" w:hAnsi="Times New Roman" w:cs="Times New Roman"/>
          <w:i/>
          <w:iCs/>
        </w:rPr>
        <w:t>ad)</w:t>
      </w:r>
      <w:r w:rsidRPr="00D2309A">
        <w:rPr>
          <w:rFonts w:ascii="Times New Roman" w:hAnsi="Times New Roman" w:cs="Times New Roman"/>
        </w:rPr>
        <w:tab/>
        <w:t>karám</w:t>
      </w:r>
      <w:r w:rsidR="00537CBA" w:rsidRPr="00D2309A">
        <w:rPr>
          <w:rFonts w:ascii="Times New Roman" w:hAnsi="Times New Roman" w:cs="Times New Roman"/>
        </w:rPr>
        <w:t xml:space="preserve"> kerítés</w:t>
      </w:r>
      <w:r w:rsidR="003723AD" w:rsidRPr="00D2309A">
        <w:rPr>
          <w:rFonts w:ascii="Times New Roman" w:hAnsi="Times New Roman" w:cs="Times New Roman"/>
        </w:rPr>
        <w:t>,</w:t>
      </w:r>
    </w:p>
    <w:p w14:paraId="5810BF6B" w14:textId="6475446B" w:rsidR="00823EB0" w:rsidRPr="00D2309A" w:rsidRDefault="00823EB0" w:rsidP="0037126B">
      <w:pPr>
        <w:tabs>
          <w:tab w:val="left" w:pos="1418"/>
        </w:tabs>
        <w:spacing w:before="60" w:after="0" w:line="240" w:lineRule="auto"/>
        <w:ind w:left="993"/>
        <w:jc w:val="both"/>
        <w:rPr>
          <w:rFonts w:ascii="Times New Roman" w:hAnsi="Times New Roman" w:cs="Times New Roman"/>
        </w:rPr>
      </w:pPr>
      <w:r w:rsidRPr="00D2309A">
        <w:rPr>
          <w:rFonts w:ascii="Times New Roman" w:hAnsi="Times New Roman" w:cs="Times New Roman"/>
          <w:i/>
          <w:iCs/>
        </w:rPr>
        <w:t>ae)</w:t>
      </w:r>
      <w:r w:rsidR="003723AD" w:rsidRPr="00D2309A">
        <w:rPr>
          <w:rFonts w:ascii="Times New Roman" w:hAnsi="Times New Roman" w:cs="Times New Roman"/>
        </w:rPr>
        <w:tab/>
        <w:t>villanypásztor,</w:t>
      </w:r>
    </w:p>
    <w:p w14:paraId="158C44BD" w14:textId="77777777" w:rsidR="00823EB0" w:rsidRPr="00D2309A" w:rsidRDefault="00CF10CC" w:rsidP="00031B40">
      <w:pPr>
        <w:numPr>
          <w:ilvl w:val="0"/>
          <w:numId w:val="35"/>
        </w:numPr>
        <w:tabs>
          <w:tab w:val="left" w:pos="851"/>
        </w:tabs>
        <w:spacing w:before="120" w:after="0" w:line="240" w:lineRule="auto"/>
        <w:ind w:left="851" w:hanging="284"/>
        <w:jc w:val="both"/>
        <w:rPr>
          <w:rFonts w:ascii="Times New Roman" w:hAnsi="Times New Roman" w:cs="Times New Roman"/>
        </w:rPr>
      </w:pPr>
      <w:r w:rsidRPr="00D2309A">
        <w:rPr>
          <w:rFonts w:ascii="Times New Roman" w:hAnsi="Times New Roman" w:cs="Times New Roman"/>
        </w:rPr>
        <w:t xml:space="preserve">nem </w:t>
      </w:r>
      <w:r w:rsidR="00823EB0" w:rsidRPr="00D2309A">
        <w:rPr>
          <w:rFonts w:ascii="Times New Roman" w:hAnsi="Times New Roman" w:cs="Times New Roman"/>
        </w:rPr>
        <w:t xml:space="preserve">helyezhető </w:t>
      </w:r>
      <w:r w:rsidRPr="00D2309A">
        <w:rPr>
          <w:rFonts w:ascii="Times New Roman" w:hAnsi="Times New Roman" w:cs="Times New Roman"/>
        </w:rPr>
        <w:t>el</w:t>
      </w:r>
    </w:p>
    <w:p w14:paraId="4135CA78" w14:textId="77777777" w:rsidR="00823EB0" w:rsidRPr="00D2309A" w:rsidRDefault="00823EB0" w:rsidP="009047FF">
      <w:pPr>
        <w:tabs>
          <w:tab w:val="left" w:pos="1418"/>
        </w:tabs>
        <w:spacing w:before="60" w:after="0" w:line="240" w:lineRule="auto"/>
        <w:ind w:left="1418" w:hanging="425"/>
        <w:jc w:val="both"/>
        <w:rPr>
          <w:rFonts w:ascii="Times New Roman" w:hAnsi="Times New Roman" w:cs="Times New Roman"/>
        </w:rPr>
      </w:pPr>
      <w:r w:rsidRPr="00D2309A">
        <w:rPr>
          <w:rFonts w:ascii="Times New Roman" w:hAnsi="Times New Roman" w:cs="Times New Roman"/>
          <w:i/>
          <w:iCs/>
        </w:rPr>
        <w:t>ba)</w:t>
      </w:r>
      <w:r w:rsidRPr="00D2309A">
        <w:rPr>
          <w:rFonts w:ascii="Times New Roman" w:hAnsi="Times New Roman" w:cs="Times New Roman"/>
        </w:rPr>
        <w:tab/>
        <w:t>terepszint alatti építmény</w:t>
      </w:r>
      <w:r w:rsidR="00B02354" w:rsidRPr="00D2309A">
        <w:rPr>
          <w:rFonts w:ascii="Times New Roman" w:hAnsi="Times New Roman" w:cs="Times New Roman"/>
        </w:rPr>
        <w:t>,</w:t>
      </w:r>
      <w:r w:rsidR="007D47E0" w:rsidRPr="00D2309A">
        <w:rPr>
          <w:rFonts w:ascii="Times New Roman" w:hAnsi="Times New Roman" w:cs="Times New Roman"/>
        </w:rPr>
        <w:t xml:space="preserve"> valamint</w:t>
      </w:r>
    </w:p>
    <w:p w14:paraId="47A54632" w14:textId="77777777" w:rsidR="00823EB0" w:rsidRPr="00D2309A" w:rsidRDefault="00823EB0" w:rsidP="009047FF">
      <w:pPr>
        <w:tabs>
          <w:tab w:val="left" w:pos="1418"/>
        </w:tabs>
        <w:spacing w:before="60" w:after="0" w:line="240" w:lineRule="auto"/>
        <w:ind w:left="1418" w:hanging="425"/>
        <w:jc w:val="both"/>
        <w:rPr>
          <w:rFonts w:ascii="Times New Roman" w:hAnsi="Times New Roman" w:cs="Times New Roman"/>
        </w:rPr>
      </w:pPr>
      <w:r w:rsidRPr="00D2309A">
        <w:rPr>
          <w:rFonts w:ascii="Times New Roman" w:hAnsi="Times New Roman" w:cs="Times New Roman"/>
          <w:i/>
          <w:iCs/>
        </w:rPr>
        <w:t>bb)</w:t>
      </w:r>
      <w:r w:rsidRPr="00D2309A">
        <w:rPr>
          <w:rFonts w:ascii="Times New Roman" w:hAnsi="Times New Roman" w:cs="Times New Roman"/>
        </w:rPr>
        <w:tab/>
        <w:t xml:space="preserve">lakó </w:t>
      </w:r>
      <w:r w:rsidR="007D47E0" w:rsidRPr="00D2309A">
        <w:rPr>
          <w:rFonts w:ascii="Times New Roman" w:hAnsi="Times New Roman" w:cs="Times New Roman"/>
        </w:rPr>
        <w:t>rendeltetésű</w:t>
      </w:r>
      <w:r w:rsidRPr="00D2309A">
        <w:rPr>
          <w:rFonts w:ascii="Times New Roman" w:hAnsi="Times New Roman" w:cs="Times New Roman"/>
        </w:rPr>
        <w:t xml:space="preserve"> épület, épületrész</w:t>
      </w:r>
      <w:r w:rsidR="00CD34DD" w:rsidRPr="00D2309A">
        <w:rPr>
          <w:rFonts w:ascii="Times New Roman" w:hAnsi="Times New Roman" w:cs="Times New Roman"/>
        </w:rPr>
        <w:t>,</w:t>
      </w:r>
    </w:p>
    <w:p w14:paraId="2A82B585" w14:textId="77777777" w:rsidR="00823EB0" w:rsidRPr="00D2309A" w:rsidRDefault="00CD34DD" w:rsidP="00915486">
      <w:pPr>
        <w:tabs>
          <w:tab w:val="left" w:pos="993"/>
        </w:tabs>
        <w:spacing w:before="80" w:after="0" w:line="240" w:lineRule="auto"/>
        <w:ind w:left="992" w:hanging="425"/>
        <w:jc w:val="both"/>
        <w:rPr>
          <w:rFonts w:ascii="Times New Roman" w:hAnsi="Times New Roman" w:cs="Times New Roman"/>
        </w:rPr>
      </w:pPr>
      <w:r w:rsidRPr="00D2309A">
        <w:rPr>
          <w:rFonts w:ascii="Times New Roman" w:hAnsi="Times New Roman" w:cs="Times New Roman"/>
          <w:i/>
        </w:rPr>
        <w:t>c)</w:t>
      </w:r>
      <w:r w:rsidRPr="00D2309A">
        <w:rPr>
          <w:rFonts w:ascii="Times New Roman" w:hAnsi="Times New Roman" w:cs="Times New Roman"/>
        </w:rPr>
        <w:tab/>
      </w:r>
      <w:r w:rsidR="00823EB0" w:rsidRPr="00D2309A">
        <w:rPr>
          <w:rFonts w:ascii="Times New Roman" w:hAnsi="Times New Roman" w:cs="Times New Roman"/>
        </w:rPr>
        <w:t xml:space="preserve">egy </w:t>
      </w:r>
      <w:r w:rsidR="007D47E0" w:rsidRPr="00D2309A">
        <w:rPr>
          <w:rFonts w:ascii="Times New Roman" w:hAnsi="Times New Roman" w:cs="Times New Roman"/>
        </w:rPr>
        <w:t>telken egy épület helyezhető el,</w:t>
      </w:r>
    </w:p>
    <w:p w14:paraId="737A827C" w14:textId="790E8066" w:rsidR="00823EB0" w:rsidRPr="00D2309A" w:rsidRDefault="00CD34DD" w:rsidP="00915486">
      <w:pPr>
        <w:tabs>
          <w:tab w:val="left" w:pos="993"/>
        </w:tabs>
        <w:spacing w:before="80" w:after="0" w:line="240" w:lineRule="auto"/>
        <w:ind w:left="992" w:hanging="425"/>
        <w:jc w:val="both"/>
        <w:rPr>
          <w:rFonts w:ascii="Times New Roman" w:hAnsi="Times New Roman" w:cs="Times New Roman"/>
        </w:rPr>
      </w:pPr>
      <w:r w:rsidRPr="00D2309A">
        <w:rPr>
          <w:rFonts w:ascii="Times New Roman" w:hAnsi="Times New Roman" w:cs="Times New Roman"/>
          <w:i/>
        </w:rPr>
        <w:t>d)</w:t>
      </w:r>
      <w:r w:rsidRPr="00D2309A">
        <w:rPr>
          <w:rFonts w:ascii="Times New Roman" w:hAnsi="Times New Roman" w:cs="Times New Roman"/>
        </w:rPr>
        <w:tab/>
      </w:r>
      <w:r w:rsidR="00823EB0" w:rsidRPr="00D2309A">
        <w:rPr>
          <w:rFonts w:ascii="Times New Roman" w:hAnsi="Times New Roman" w:cs="Times New Roman"/>
        </w:rPr>
        <w:t>vizes élőhely, tó kialakítható.</w:t>
      </w:r>
    </w:p>
    <w:p w14:paraId="3DECC0B7" w14:textId="77777777" w:rsidR="00823EB0" w:rsidRPr="00D2309A" w:rsidRDefault="00823EB0" w:rsidP="00B766C5">
      <w:pPr>
        <w:tabs>
          <w:tab w:val="left" w:pos="567"/>
        </w:tabs>
        <w:spacing w:before="120" w:after="0" w:line="240" w:lineRule="auto"/>
        <w:ind w:left="567" w:hanging="567"/>
        <w:jc w:val="both"/>
        <w:rPr>
          <w:rFonts w:ascii="Times New Roman" w:hAnsi="Times New Roman" w:cs="Times New Roman"/>
        </w:rPr>
      </w:pPr>
      <w:r w:rsidRPr="00D2309A">
        <w:rPr>
          <w:rFonts w:ascii="Times New Roman" w:hAnsi="Times New Roman" w:cs="Times New Roman"/>
        </w:rPr>
        <w:t>(</w:t>
      </w:r>
      <w:r w:rsidR="00CD34DD" w:rsidRPr="00D2309A">
        <w:rPr>
          <w:rFonts w:ascii="Times New Roman" w:hAnsi="Times New Roman" w:cs="Times New Roman"/>
        </w:rPr>
        <w:t>9</w:t>
      </w:r>
      <w:r w:rsidRPr="00D2309A">
        <w:rPr>
          <w:rFonts w:ascii="Times New Roman" w:hAnsi="Times New Roman" w:cs="Times New Roman"/>
        </w:rPr>
        <w:t>)</w:t>
      </w:r>
      <w:r w:rsidRPr="00D2309A">
        <w:rPr>
          <w:rFonts w:ascii="Times New Roman" w:hAnsi="Times New Roman" w:cs="Times New Roman"/>
        </w:rPr>
        <w:tab/>
      </w:r>
      <w:r w:rsidRPr="00D2309A">
        <w:rPr>
          <w:rFonts w:ascii="Times New Roman" w:hAnsi="Times New Roman" w:cs="Times New Roman"/>
          <w:bCs/>
        </w:rPr>
        <w:t>Má/5</w:t>
      </w:r>
      <w:r w:rsidRPr="00D2309A">
        <w:rPr>
          <w:rFonts w:ascii="Times New Roman" w:hAnsi="Times New Roman" w:cs="Times New Roman"/>
        </w:rPr>
        <w:t xml:space="preserve"> jelű övezetben</w:t>
      </w:r>
    </w:p>
    <w:p w14:paraId="3EA9F516" w14:textId="77777777" w:rsidR="00823EB0" w:rsidRPr="00D2309A" w:rsidRDefault="00CD34DD" w:rsidP="00031B40">
      <w:pPr>
        <w:numPr>
          <w:ilvl w:val="0"/>
          <w:numId w:val="36"/>
        </w:numPr>
        <w:tabs>
          <w:tab w:val="left" w:pos="993"/>
        </w:tabs>
        <w:spacing w:before="120" w:after="0" w:line="240" w:lineRule="auto"/>
        <w:ind w:left="992" w:hanging="425"/>
        <w:jc w:val="both"/>
        <w:rPr>
          <w:rFonts w:ascii="Times New Roman" w:hAnsi="Times New Roman" w:cs="Times New Roman"/>
        </w:rPr>
      </w:pPr>
      <w:r w:rsidRPr="00D2309A">
        <w:rPr>
          <w:rFonts w:ascii="Times New Roman" w:hAnsi="Times New Roman" w:cs="Times New Roman"/>
        </w:rPr>
        <w:t>elhelyezhető</w:t>
      </w:r>
    </w:p>
    <w:p w14:paraId="192C2735" w14:textId="77777777" w:rsidR="00823EB0" w:rsidRPr="00D2309A" w:rsidRDefault="00823EB0" w:rsidP="00CF7314">
      <w:pPr>
        <w:tabs>
          <w:tab w:val="left" w:pos="851"/>
        </w:tabs>
        <w:spacing w:before="60" w:after="0" w:line="240" w:lineRule="auto"/>
        <w:ind w:left="1417" w:hanging="425"/>
        <w:jc w:val="both"/>
        <w:rPr>
          <w:rFonts w:ascii="Times New Roman" w:hAnsi="Times New Roman" w:cs="Times New Roman"/>
        </w:rPr>
      </w:pPr>
      <w:r w:rsidRPr="00D2309A">
        <w:rPr>
          <w:rFonts w:ascii="Times New Roman" w:hAnsi="Times New Roman" w:cs="Times New Roman"/>
          <w:i/>
          <w:iCs/>
        </w:rPr>
        <w:t>aa)</w:t>
      </w:r>
      <w:r w:rsidRPr="00D2309A">
        <w:rPr>
          <w:rFonts w:ascii="Times New Roman" w:hAnsi="Times New Roman" w:cs="Times New Roman"/>
        </w:rPr>
        <w:tab/>
        <w:t>gyümölcs-, szőlőtermesztéshez, terményfeldolgozáshoz és tároláshoz szükséges tájba illő gazdasági épület,</w:t>
      </w:r>
    </w:p>
    <w:p w14:paraId="4DE8EA67" w14:textId="77777777" w:rsidR="00823EB0" w:rsidRPr="00D2309A" w:rsidRDefault="00823EB0" w:rsidP="0037126B">
      <w:pPr>
        <w:tabs>
          <w:tab w:val="left" w:pos="1418"/>
        </w:tabs>
        <w:spacing w:before="60" w:after="0" w:line="240" w:lineRule="auto"/>
        <w:ind w:left="1417" w:hanging="425"/>
        <w:jc w:val="both"/>
        <w:rPr>
          <w:rFonts w:ascii="Times New Roman" w:hAnsi="Times New Roman" w:cs="Times New Roman"/>
        </w:rPr>
      </w:pPr>
      <w:r w:rsidRPr="00D2309A">
        <w:rPr>
          <w:rFonts w:ascii="Times New Roman" w:hAnsi="Times New Roman" w:cs="Times New Roman"/>
          <w:i/>
          <w:iCs/>
        </w:rPr>
        <w:t>ab)</w:t>
      </w:r>
      <w:r w:rsidRPr="00D2309A">
        <w:rPr>
          <w:rFonts w:ascii="Times New Roman" w:hAnsi="Times New Roman" w:cs="Times New Roman"/>
        </w:rPr>
        <w:tab/>
        <w:t>a borturizmus épületei</w:t>
      </w:r>
      <w:r w:rsidR="00EA19B1" w:rsidRPr="00D2309A">
        <w:rPr>
          <w:rFonts w:ascii="Times New Roman" w:hAnsi="Times New Roman" w:cs="Times New Roman"/>
        </w:rPr>
        <w:t>,</w:t>
      </w:r>
      <w:r w:rsidRPr="00D2309A">
        <w:rPr>
          <w:rFonts w:ascii="Times New Roman" w:hAnsi="Times New Roman" w:cs="Times New Roman"/>
        </w:rPr>
        <w:t xml:space="preserve"> </w:t>
      </w:r>
      <w:r w:rsidR="00EA19B1" w:rsidRPr="00D2309A">
        <w:rPr>
          <w:rFonts w:ascii="Times New Roman" w:hAnsi="Times New Roman" w:cs="Times New Roman"/>
        </w:rPr>
        <w:t xml:space="preserve">különösen </w:t>
      </w:r>
      <w:r w:rsidRPr="00D2309A">
        <w:rPr>
          <w:rFonts w:ascii="Times New Roman" w:hAnsi="Times New Roman" w:cs="Times New Roman"/>
        </w:rPr>
        <w:t>borkereskedés, borkóstoló</w:t>
      </w:r>
      <w:r w:rsidR="00B02354" w:rsidRPr="00D2309A">
        <w:rPr>
          <w:rFonts w:ascii="Times New Roman" w:hAnsi="Times New Roman" w:cs="Times New Roman"/>
        </w:rPr>
        <w:t>,</w:t>
      </w:r>
      <w:r w:rsidRPr="00D2309A">
        <w:rPr>
          <w:rFonts w:ascii="Times New Roman" w:hAnsi="Times New Roman" w:cs="Times New Roman"/>
        </w:rPr>
        <w:t xml:space="preserve"> bormúzeum, </w:t>
      </w:r>
    </w:p>
    <w:p w14:paraId="7B755C90" w14:textId="77777777" w:rsidR="00823EB0" w:rsidRPr="00D2309A" w:rsidRDefault="00823EB0" w:rsidP="0037126B">
      <w:pPr>
        <w:tabs>
          <w:tab w:val="left" w:pos="1418"/>
        </w:tabs>
        <w:spacing w:before="60" w:after="0" w:line="240" w:lineRule="auto"/>
        <w:ind w:left="1417" w:hanging="425"/>
        <w:jc w:val="both"/>
        <w:rPr>
          <w:rFonts w:ascii="Times New Roman" w:hAnsi="Times New Roman" w:cs="Times New Roman"/>
        </w:rPr>
      </w:pPr>
      <w:r w:rsidRPr="00D2309A">
        <w:rPr>
          <w:rFonts w:ascii="Times New Roman" w:hAnsi="Times New Roman" w:cs="Times New Roman"/>
          <w:i/>
          <w:iCs/>
        </w:rPr>
        <w:t>ac)</w:t>
      </w:r>
      <w:r w:rsidRPr="00D2309A">
        <w:rPr>
          <w:rFonts w:ascii="Times New Roman" w:hAnsi="Times New Roman" w:cs="Times New Roman"/>
        </w:rPr>
        <w:tab/>
        <w:t>terepszint alatti építmény (pince),</w:t>
      </w:r>
    </w:p>
    <w:p w14:paraId="606CF6C6" w14:textId="7639CA43" w:rsidR="00823EB0" w:rsidRPr="00D2309A" w:rsidRDefault="00CD34DD" w:rsidP="00031B40">
      <w:pPr>
        <w:numPr>
          <w:ilvl w:val="0"/>
          <w:numId w:val="36"/>
        </w:numPr>
        <w:tabs>
          <w:tab w:val="left" w:pos="993"/>
        </w:tabs>
        <w:spacing w:before="120" w:after="0" w:line="240" w:lineRule="auto"/>
        <w:ind w:left="992" w:hanging="425"/>
        <w:jc w:val="both"/>
        <w:rPr>
          <w:rFonts w:ascii="Times New Roman" w:hAnsi="Times New Roman" w:cs="Times New Roman"/>
        </w:rPr>
      </w:pPr>
      <w:r w:rsidRPr="00D2309A">
        <w:rPr>
          <w:rFonts w:ascii="Times New Roman" w:hAnsi="Times New Roman" w:cs="Times New Roman"/>
        </w:rPr>
        <w:t xml:space="preserve">nem helyezhető </w:t>
      </w:r>
      <w:r w:rsidR="00D92BDE" w:rsidRPr="00D2309A">
        <w:rPr>
          <w:rFonts w:ascii="Times New Roman" w:hAnsi="Times New Roman" w:cs="Times New Roman"/>
        </w:rPr>
        <w:t>el</w:t>
      </w:r>
      <w:r w:rsidR="00D92BDE" w:rsidRPr="00D2309A">
        <w:rPr>
          <w:rFonts w:ascii="Times New Roman" w:hAnsi="Times New Roman"/>
        </w:rPr>
        <w:t xml:space="preserve"> </w:t>
      </w:r>
      <w:r w:rsidR="00823EB0" w:rsidRPr="00D2309A">
        <w:rPr>
          <w:rFonts w:ascii="Times New Roman" w:hAnsi="Times New Roman" w:cs="Times New Roman"/>
        </w:rPr>
        <w:t xml:space="preserve">lakó </w:t>
      </w:r>
      <w:r w:rsidR="009C0595" w:rsidRPr="00D2309A">
        <w:rPr>
          <w:rFonts w:ascii="Times New Roman" w:hAnsi="Times New Roman" w:cs="Times New Roman"/>
        </w:rPr>
        <w:t>rendeltetésű</w:t>
      </w:r>
      <w:r w:rsidR="00823EB0" w:rsidRPr="00D2309A">
        <w:rPr>
          <w:rFonts w:ascii="Times New Roman" w:hAnsi="Times New Roman" w:cs="Times New Roman"/>
        </w:rPr>
        <w:t xml:space="preserve"> épület, épületrész</w:t>
      </w:r>
      <w:r w:rsidR="003723AD" w:rsidRPr="00D2309A">
        <w:rPr>
          <w:rFonts w:ascii="Times New Roman" w:hAnsi="Times New Roman" w:cs="Times New Roman"/>
        </w:rPr>
        <w:t>,</w:t>
      </w:r>
    </w:p>
    <w:p w14:paraId="4F43EA83" w14:textId="77777777" w:rsidR="00823EB0" w:rsidRPr="00D2309A" w:rsidRDefault="00CD34DD" w:rsidP="00031B40">
      <w:pPr>
        <w:tabs>
          <w:tab w:val="left" w:pos="993"/>
        </w:tabs>
        <w:spacing w:before="120" w:after="0" w:line="240" w:lineRule="auto"/>
        <w:ind w:left="992" w:hanging="425"/>
        <w:jc w:val="both"/>
        <w:rPr>
          <w:rFonts w:ascii="Times New Roman" w:hAnsi="Times New Roman" w:cs="Times New Roman"/>
        </w:rPr>
      </w:pPr>
      <w:r w:rsidRPr="00D2309A">
        <w:rPr>
          <w:rFonts w:ascii="Times New Roman" w:hAnsi="Times New Roman" w:cs="Times New Roman"/>
          <w:i/>
        </w:rPr>
        <w:t>c)</w:t>
      </w:r>
      <w:r w:rsidRPr="00D2309A">
        <w:rPr>
          <w:rFonts w:ascii="Times New Roman" w:hAnsi="Times New Roman" w:cs="Times New Roman"/>
        </w:rPr>
        <w:tab/>
      </w:r>
      <w:r w:rsidR="00823EB0" w:rsidRPr="00D2309A">
        <w:rPr>
          <w:rFonts w:ascii="Times New Roman" w:hAnsi="Times New Roman" w:cs="Times New Roman"/>
        </w:rPr>
        <w:t>egy telken egy épület helyezhető el.</w:t>
      </w:r>
    </w:p>
    <w:p w14:paraId="7B888298" w14:textId="77777777" w:rsidR="00823EB0" w:rsidRPr="00D2309A" w:rsidRDefault="00823EB0" w:rsidP="00B766C5">
      <w:pPr>
        <w:tabs>
          <w:tab w:val="left" w:pos="851"/>
        </w:tabs>
        <w:spacing w:before="120" w:after="0" w:line="240" w:lineRule="auto"/>
        <w:ind w:left="567" w:hanging="567"/>
        <w:jc w:val="both"/>
        <w:rPr>
          <w:rFonts w:ascii="Times New Roman" w:hAnsi="Times New Roman" w:cs="Times New Roman"/>
        </w:rPr>
      </w:pPr>
      <w:r w:rsidRPr="00D2309A">
        <w:rPr>
          <w:rFonts w:ascii="Times New Roman" w:hAnsi="Times New Roman" w:cs="Times New Roman"/>
        </w:rPr>
        <w:t>(1</w:t>
      </w:r>
      <w:r w:rsidR="00CD34DD" w:rsidRPr="00D2309A">
        <w:rPr>
          <w:rFonts w:ascii="Times New Roman" w:hAnsi="Times New Roman" w:cs="Times New Roman"/>
        </w:rPr>
        <w:t>0</w:t>
      </w:r>
      <w:r w:rsidRPr="00D2309A">
        <w:rPr>
          <w:rFonts w:ascii="Times New Roman" w:hAnsi="Times New Roman" w:cs="Times New Roman"/>
        </w:rPr>
        <w:t>)</w:t>
      </w:r>
      <w:r w:rsidRPr="00D2309A">
        <w:rPr>
          <w:rFonts w:ascii="Times New Roman" w:hAnsi="Times New Roman" w:cs="Times New Roman"/>
        </w:rPr>
        <w:tab/>
      </w:r>
      <w:r w:rsidRPr="00D2309A">
        <w:rPr>
          <w:rFonts w:ascii="Times New Roman" w:hAnsi="Times New Roman" w:cs="Times New Roman"/>
          <w:bCs/>
        </w:rPr>
        <w:t>Má/6</w:t>
      </w:r>
      <w:r w:rsidRPr="00D2309A">
        <w:rPr>
          <w:rFonts w:ascii="Times New Roman" w:hAnsi="Times New Roman" w:cs="Times New Roman"/>
        </w:rPr>
        <w:t xml:space="preserve"> jelű övezetben</w:t>
      </w:r>
    </w:p>
    <w:p w14:paraId="3F070DB6" w14:textId="77777777" w:rsidR="00CD34DD" w:rsidRPr="00D2309A" w:rsidRDefault="00CD34DD" w:rsidP="00031B40">
      <w:pPr>
        <w:numPr>
          <w:ilvl w:val="0"/>
          <w:numId w:val="37"/>
        </w:numPr>
        <w:tabs>
          <w:tab w:val="left" w:pos="993"/>
        </w:tabs>
        <w:spacing w:before="120" w:after="0" w:line="240" w:lineRule="auto"/>
        <w:ind w:left="992" w:hanging="425"/>
        <w:jc w:val="both"/>
        <w:rPr>
          <w:rFonts w:ascii="Times New Roman" w:hAnsi="Times New Roman" w:cs="Times New Roman"/>
        </w:rPr>
      </w:pPr>
      <w:r w:rsidRPr="00D2309A">
        <w:rPr>
          <w:rFonts w:ascii="Times New Roman" w:hAnsi="Times New Roman" w:cs="Times New Roman"/>
        </w:rPr>
        <w:t xml:space="preserve">elhelyezhető </w:t>
      </w:r>
    </w:p>
    <w:p w14:paraId="0CA5C8C6" w14:textId="77777777" w:rsidR="00823EB0" w:rsidRPr="00D2309A" w:rsidRDefault="00CD34DD" w:rsidP="00915486">
      <w:pPr>
        <w:tabs>
          <w:tab w:val="left" w:pos="1418"/>
        </w:tabs>
        <w:spacing w:before="60" w:after="0" w:line="240" w:lineRule="auto"/>
        <w:ind w:left="1417" w:hanging="425"/>
        <w:jc w:val="both"/>
        <w:rPr>
          <w:rFonts w:ascii="Times New Roman" w:hAnsi="Times New Roman" w:cs="Times New Roman"/>
        </w:rPr>
      </w:pPr>
      <w:r w:rsidRPr="00D2309A">
        <w:rPr>
          <w:rFonts w:ascii="Times New Roman" w:hAnsi="Times New Roman" w:cs="Times New Roman"/>
          <w:i/>
        </w:rPr>
        <w:t>aa)</w:t>
      </w:r>
      <w:r w:rsidRPr="00D2309A">
        <w:rPr>
          <w:rFonts w:ascii="Times New Roman" w:hAnsi="Times New Roman" w:cs="Times New Roman"/>
        </w:rPr>
        <w:tab/>
      </w:r>
      <w:r w:rsidR="00D92BDE" w:rsidRPr="00D2309A">
        <w:rPr>
          <w:rFonts w:ascii="Times New Roman" w:hAnsi="Times New Roman" w:cs="Times New Roman"/>
        </w:rPr>
        <w:t>a</w:t>
      </w:r>
      <w:r w:rsidRPr="00D2309A">
        <w:rPr>
          <w:rFonts w:ascii="Times New Roman" w:hAnsi="Times New Roman" w:cs="Times New Roman"/>
        </w:rPr>
        <w:t xml:space="preserve"> </w:t>
      </w:r>
      <w:r w:rsidR="00823EB0" w:rsidRPr="00D2309A">
        <w:rPr>
          <w:rFonts w:ascii="Times New Roman" w:hAnsi="Times New Roman" w:cs="Times New Roman"/>
        </w:rPr>
        <w:t>gyümölcs-, szőlőtermesztéshez, terményfeldolgozáshoz és tároláshoz szükséges tájba illő gazdasági épület,</w:t>
      </w:r>
    </w:p>
    <w:p w14:paraId="4F141C9C" w14:textId="77777777" w:rsidR="00823EB0" w:rsidRPr="00D2309A" w:rsidRDefault="00CD34DD" w:rsidP="00915486">
      <w:pPr>
        <w:tabs>
          <w:tab w:val="left" w:pos="1418"/>
        </w:tabs>
        <w:spacing w:before="60" w:after="0" w:line="240" w:lineRule="auto"/>
        <w:ind w:left="1417" w:hanging="425"/>
        <w:jc w:val="both"/>
        <w:rPr>
          <w:rFonts w:ascii="Times New Roman" w:hAnsi="Times New Roman" w:cs="Times New Roman"/>
        </w:rPr>
      </w:pPr>
      <w:r w:rsidRPr="00D2309A">
        <w:rPr>
          <w:rFonts w:ascii="Times New Roman" w:hAnsi="Times New Roman" w:cs="Times New Roman"/>
          <w:i/>
        </w:rPr>
        <w:t>ab)</w:t>
      </w:r>
      <w:r w:rsidRPr="00D2309A">
        <w:rPr>
          <w:rFonts w:ascii="Times New Roman" w:hAnsi="Times New Roman" w:cs="Times New Roman"/>
        </w:rPr>
        <w:tab/>
      </w:r>
      <w:r w:rsidR="00D92BDE" w:rsidRPr="00D2309A">
        <w:rPr>
          <w:rFonts w:ascii="Times New Roman" w:hAnsi="Times New Roman" w:cs="Times New Roman"/>
        </w:rPr>
        <w:t xml:space="preserve">az </w:t>
      </w:r>
      <w:r w:rsidR="00823EB0" w:rsidRPr="00D2309A">
        <w:rPr>
          <w:rFonts w:ascii="Times New Roman" w:hAnsi="Times New Roman" w:cs="Times New Roman"/>
        </w:rPr>
        <w:t xml:space="preserve">állattartáshoz szükséges gazdasági épület, </w:t>
      </w:r>
    </w:p>
    <w:p w14:paraId="519A6DDA" w14:textId="77777777" w:rsidR="00823EB0" w:rsidRPr="00D2309A" w:rsidRDefault="00CD34DD" w:rsidP="00915486">
      <w:pPr>
        <w:tabs>
          <w:tab w:val="left" w:pos="1418"/>
        </w:tabs>
        <w:spacing w:before="60" w:after="0" w:line="240" w:lineRule="auto"/>
        <w:ind w:left="1417" w:hanging="425"/>
        <w:jc w:val="both"/>
        <w:rPr>
          <w:rFonts w:ascii="Times New Roman" w:hAnsi="Times New Roman" w:cs="Times New Roman"/>
        </w:rPr>
      </w:pPr>
      <w:r w:rsidRPr="00D2309A">
        <w:rPr>
          <w:rFonts w:ascii="Times New Roman" w:hAnsi="Times New Roman" w:cs="Times New Roman"/>
          <w:i/>
        </w:rPr>
        <w:t>ac)</w:t>
      </w:r>
      <w:r w:rsidRPr="00D2309A">
        <w:rPr>
          <w:rFonts w:ascii="Times New Roman" w:hAnsi="Times New Roman" w:cs="Times New Roman"/>
        </w:rPr>
        <w:tab/>
      </w:r>
      <w:r w:rsidR="00823EB0" w:rsidRPr="00D2309A">
        <w:rPr>
          <w:rFonts w:ascii="Times New Roman" w:hAnsi="Times New Roman" w:cs="Times New Roman"/>
        </w:rPr>
        <w:t xml:space="preserve">karám, </w:t>
      </w:r>
    </w:p>
    <w:p w14:paraId="2C753497" w14:textId="77777777" w:rsidR="00823EB0" w:rsidRPr="00D2309A" w:rsidRDefault="00CD34DD" w:rsidP="00915486">
      <w:pPr>
        <w:tabs>
          <w:tab w:val="left" w:pos="1418"/>
        </w:tabs>
        <w:spacing w:before="60" w:after="0" w:line="240" w:lineRule="auto"/>
        <w:ind w:left="1417" w:hanging="425"/>
        <w:jc w:val="both"/>
        <w:rPr>
          <w:rFonts w:ascii="Times New Roman" w:hAnsi="Times New Roman" w:cs="Times New Roman"/>
        </w:rPr>
      </w:pPr>
      <w:r w:rsidRPr="00D2309A">
        <w:rPr>
          <w:rFonts w:ascii="Times New Roman" w:hAnsi="Times New Roman" w:cs="Times New Roman"/>
          <w:i/>
        </w:rPr>
        <w:t>ad)</w:t>
      </w:r>
      <w:r w:rsidRPr="00D2309A">
        <w:rPr>
          <w:rFonts w:ascii="Times New Roman" w:hAnsi="Times New Roman" w:cs="Times New Roman"/>
        </w:rPr>
        <w:tab/>
      </w:r>
      <w:r w:rsidR="00823EB0" w:rsidRPr="00D2309A">
        <w:rPr>
          <w:rFonts w:ascii="Times New Roman" w:hAnsi="Times New Roman" w:cs="Times New Roman"/>
        </w:rPr>
        <w:t xml:space="preserve">villanypásztor, </w:t>
      </w:r>
    </w:p>
    <w:p w14:paraId="276F4A04" w14:textId="221162BB" w:rsidR="00823EB0" w:rsidRPr="00D2309A" w:rsidRDefault="00497F60" w:rsidP="00915486">
      <w:pPr>
        <w:tabs>
          <w:tab w:val="left" w:pos="1418"/>
        </w:tabs>
        <w:spacing w:before="60" w:after="0" w:line="240" w:lineRule="auto"/>
        <w:ind w:left="1418" w:hanging="425"/>
        <w:jc w:val="both"/>
        <w:rPr>
          <w:rFonts w:ascii="Times New Roman" w:hAnsi="Times New Roman" w:cs="Times New Roman"/>
        </w:rPr>
      </w:pPr>
      <w:r w:rsidRPr="00D2309A">
        <w:rPr>
          <w:rFonts w:ascii="Times New Roman" w:hAnsi="Times New Roman" w:cs="Times New Roman"/>
          <w:i/>
        </w:rPr>
        <w:t>ae)</w:t>
      </w:r>
      <w:r w:rsidRPr="00D2309A">
        <w:rPr>
          <w:rFonts w:ascii="Times New Roman" w:hAnsi="Times New Roman" w:cs="Times New Roman"/>
        </w:rPr>
        <w:tab/>
      </w:r>
      <w:r w:rsidR="00823EB0" w:rsidRPr="00D2309A">
        <w:rPr>
          <w:rFonts w:ascii="Times New Roman" w:hAnsi="Times New Roman" w:cs="Times New Roman"/>
        </w:rPr>
        <w:t>a bor- és lovasturizmus épületei</w:t>
      </w:r>
      <w:r w:rsidR="00EA19B1" w:rsidRPr="00D2309A">
        <w:rPr>
          <w:rFonts w:ascii="Times New Roman" w:hAnsi="Times New Roman" w:cs="Times New Roman"/>
        </w:rPr>
        <w:t>, különösen</w:t>
      </w:r>
      <w:r w:rsidR="00CD34DD" w:rsidRPr="00D2309A">
        <w:rPr>
          <w:rFonts w:ascii="Times New Roman" w:hAnsi="Times New Roman" w:cs="Times New Roman"/>
        </w:rPr>
        <w:t xml:space="preserve"> </w:t>
      </w:r>
      <w:r w:rsidR="00823EB0" w:rsidRPr="00D2309A">
        <w:rPr>
          <w:rFonts w:ascii="Times New Roman" w:hAnsi="Times New Roman" w:cs="Times New Roman"/>
        </w:rPr>
        <w:t>borozó, borkereskedés, bormúzeum, borkóstoló, lovarda</w:t>
      </w:r>
      <w:r w:rsidR="00EA19B1" w:rsidRPr="00D2309A">
        <w:rPr>
          <w:rFonts w:ascii="Times New Roman" w:hAnsi="Times New Roman" w:cs="Times New Roman"/>
        </w:rPr>
        <w:t>,</w:t>
      </w:r>
    </w:p>
    <w:p w14:paraId="1005531D" w14:textId="26B30C6A" w:rsidR="00EE2EC2" w:rsidRPr="00D2309A" w:rsidRDefault="00EE2EC2" w:rsidP="00915486">
      <w:pPr>
        <w:tabs>
          <w:tab w:val="left" w:pos="1418"/>
        </w:tabs>
        <w:spacing w:before="60" w:after="0" w:line="240" w:lineRule="auto"/>
        <w:ind w:left="1418" w:hanging="425"/>
        <w:jc w:val="both"/>
        <w:rPr>
          <w:rFonts w:ascii="Times New Roman" w:hAnsi="Times New Roman" w:cs="Times New Roman"/>
        </w:rPr>
      </w:pPr>
      <w:r w:rsidRPr="00D2309A">
        <w:rPr>
          <w:rFonts w:ascii="Times New Roman" w:hAnsi="Times New Roman" w:cs="Times New Roman"/>
          <w:i/>
        </w:rPr>
        <w:t>af)</w:t>
      </w:r>
      <w:r w:rsidRPr="00D2309A">
        <w:rPr>
          <w:rFonts w:ascii="Times New Roman" w:hAnsi="Times New Roman" w:cs="Times New Roman"/>
          <w:i/>
        </w:rPr>
        <w:tab/>
      </w:r>
      <w:r w:rsidRPr="00D2309A">
        <w:rPr>
          <w:rFonts w:ascii="Times New Roman" w:hAnsi="Times New Roman" w:cs="Times New Roman"/>
        </w:rPr>
        <w:t>terepszint alatti építmény (pince).</w:t>
      </w:r>
    </w:p>
    <w:p w14:paraId="73774807" w14:textId="4ED23658" w:rsidR="00497F60" w:rsidRPr="00D2309A" w:rsidRDefault="00497F60" w:rsidP="00031B40">
      <w:pPr>
        <w:tabs>
          <w:tab w:val="left" w:pos="993"/>
        </w:tabs>
        <w:spacing w:before="120" w:after="0" w:line="240" w:lineRule="auto"/>
        <w:ind w:left="992" w:hanging="425"/>
        <w:jc w:val="both"/>
        <w:rPr>
          <w:rFonts w:ascii="Times New Roman" w:hAnsi="Times New Roman" w:cs="Times New Roman"/>
        </w:rPr>
      </w:pPr>
      <w:r w:rsidRPr="00D2309A">
        <w:rPr>
          <w:rFonts w:ascii="Times New Roman" w:hAnsi="Times New Roman" w:cs="Times New Roman"/>
          <w:i/>
        </w:rPr>
        <w:t>b</w:t>
      </w:r>
      <w:r w:rsidR="00CD34DD" w:rsidRPr="00D2309A">
        <w:rPr>
          <w:rFonts w:ascii="Times New Roman" w:hAnsi="Times New Roman" w:cs="Times New Roman"/>
          <w:i/>
        </w:rPr>
        <w:t>)</w:t>
      </w:r>
      <w:r w:rsidR="00CD34DD" w:rsidRPr="00D2309A">
        <w:rPr>
          <w:rFonts w:ascii="Times New Roman" w:hAnsi="Times New Roman" w:cs="Times New Roman"/>
        </w:rPr>
        <w:tab/>
      </w:r>
      <w:r w:rsidR="00823EB0" w:rsidRPr="00D2309A">
        <w:rPr>
          <w:rFonts w:ascii="Times New Roman" w:hAnsi="Times New Roman" w:cs="Times New Roman"/>
        </w:rPr>
        <w:t>egy telken legfeljebb két épület helyezhető el</w:t>
      </w:r>
      <w:r w:rsidR="00CD34DD" w:rsidRPr="00D2309A">
        <w:rPr>
          <w:rFonts w:ascii="Times New Roman" w:hAnsi="Times New Roman" w:cs="Times New Roman"/>
        </w:rPr>
        <w:t>,</w:t>
      </w:r>
      <w:r w:rsidR="00823EB0" w:rsidRPr="00D2309A">
        <w:rPr>
          <w:rFonts w:ascii="Times New Roman" w:hAnsi="Times New Roman" w:cs="Times New Roman"/>
        </w:rPr>
        <w:t xml:space="preserve"> </w:t>
      </w:r>
      <w:r w:rsidRPr="00D2309A">
        <w:rPr>
          <w:rFonts w:ascii="Times New Roman" w:hAnsi="Times New Roman" w:cs="Times New Roman"/>
        </w:rPr>
        <w:t>amelyből az egyik</w:t>
      </w:r>
      <w:r w:rsidR="00823EB0" w:rsidRPr="00D2309A">
        <w:rPr>
          <w:rFonts w:ascii="Times New Roman" w:hAnsi="Times New Roman" w:cs="Times New Roman"/>
        </w:rPr>
        <w:t xml:space="preserve"> legfeljebb </w:t>
      </w:r>
      <w:r w:rsidR="003723AD" w:rsidRPr="00D2309A">
        <w:rPr>
          <w:rFonts w:ascii="Times New Roman" w:hAnsi="Times New Roman" w:cs="Times New Roman"/>
        </w:rPr>
        <w:t>egy</w:t>
      </w:r>
      <w:r w:rsidR="00823EB0" w:rsidRPr="00D2309A">
        <w:rPr>
          <w:rFonts w:ascii="Times New Roman" w:hAnsi="Times New Roman" w:cs="Times New Roman"/>
        </w:rPr>
        <w:t>lakásos, legfeljebb 200 m</w:t>
      </w:r>
      <w:r w:rsidR="00823EB0" w:rsidRPr="00D2309A">
        <w:rPr>
          <w:rFonts w:ascii="Times New Roman" w:hAnsi="Times New Roman" w:cs="Times New Roman"/>
          <w:vertAlign w:val="superscript"/>
        </w:rPr>
        <w:t>2</w:t>
      </w:r>
      <w:r w:rsidR="00823EB0" w:rsidRPr="00D2309A">
        <w:rPr>
          <w:rFonts w:ascii="Times New Roman" w:hAnsi="Times New Roman" w:cs="Times New Roman"/>
        </w:rPr>
        <w:t xml:space="preserve"> bruttó alapterületű lakóépület is lehet</w:t>
      </w:r>
      <w:r w:rsidRPr="00D2309A">
        <w:rPr>
          <w:rFonts w:ascii="Times New Roman" w:hAnsi="Times New Roman" w:cs="Times New Roman"/>
        </w:rPr>
        <w:t>,</w:t>
      </w:r>
    </w:p>
    <w:p w14:paraId="421326CF" w14:textId="235BC648" w:rsidR="00497F60" w:rsidRPr="00D2309A" w:rsidRDefault="00497F60" w:rsidP="00031B40">
      <w:pPr>
        <w:tabs>
          <w:tab w:val="left" w:pos="993"/>
        </w:tabs>
        <w:spacing w:before="120" w:after="0" w:line="240" w:lineRule="auto"/>
        <w:ind w:left="992" w:hanging="425"/>
        <w:jc w:val="both"/>
        <w:rPr>
          <w:rFonts w:ascii="Times New Roman" w:hAnsi="Times New Roman" w:cs="Times New Roman"/>
        </w:rPr>
      </w:pPr>
      <w:r w:rsidRPr="00D2309A">
        <w:rPr>
          <w:rFonts w:ascii="Times New Roman" w:hAnsi="Times New Roman" w:cs="Times New Roman"/>
          <w:i/>
        </w:rPr>
        <w:t>c)</w:t>
      </w:r>
      <w:r w:rsidRPr="00D2309A">
        <w:rPr>
          <w:rFonts w:ascii="Times New Roman" w:hAnsi="Times New Roman" w:cs="Times New Roman"/>
        </w:rPr>
        <w:tab/>
        <w:t>l</w:t>
      </w:r>
      <w:r w:rsidR="00823EB0" w:rsidRPr="00D2309A">
        <w:rPr>
          <w:rFonts w:ascii="Times New Roman" w:hAnsi="Times New Roman" w:cs="Times New Roman"/>
        </w:rPr>
        <w:t>akás, lakóépület kizárólag akkor létesíthető, ha a mezőgazdasági tevékenység az állandó helyben lakást indokolttá teszi</w:t>
      </w:r>
      <w:r w:rsidRPr="00D2309A">
        <w:rPr>
          <w:rFonts w:ascii="Times New Roman" w:hAnsi="Times New Roman" w:cs="Times New Roman"/>
        </w:rPr>
        <w:t xml:space="preserve"> és a </w:t>
      </w:r>
      <w:r w:rsidR="00C26CAF" w:rsidRPr="00745F7F">
        <w:rPr>
          <w:rFonts w:ascii="Times New Roman" w:hAnsi="Times New Roman" w:cs="Times New Roman"/>
        </w:rPr>
        <w:t>69</w:t>
      </w:r>
      <w:r w:rsidRPr="00745F7F">
        <w:rPr>
          <w:rFonts w:ascii="Times New Roman" w:hAnsi="Times New Roman" w:cs="Times New Roman"/>
        </w:rPr>
        <w:t>.</w:t>
      </w:r>
      <w:r w:rsidR="00042FBE" w:rsidRPr="00745F7F">
        <w:rPr>
          <w:rFonts w:ascii="Times New Roman" w:hAnsi="Times New Roman" w:cs="Times New Roman"/>
        </w:rPr>
        <w:t xml:space="preserve"> </w:t>
      </w:r>
      <w:r w:rsidRPr="00745F7F">
        <w:rPr>
          <w:rFonts w:ascii="Times New Roman" w:hAnsi="Times New Roman" w:cs="Times New Roman"/>
        </w:rPr>
        <w:t>§ (5)</w:t>
      </w:r>
      <w:r w:rsidR="00042FBE" w:rsidRPr="00745F7F">
        <w:rPr>
          <w:rFonts w:ascii="Times New Roman" w:hAnsi="Times New Roman" w:cs="Times New Roman"/>
        </w:rPr>
        <w:t>–</w:t>
      </w:r>
      <w:r w:rsidR="00DA3E66" w:rsidRPr="00745F7F">
        <w:rPr>
          <w:rFonts w:ascii="Times New Roman" w:hAnsi="Times New Roman" w:cs="Times New Roman"/>
        </w:rPr>
        <w:t>(6)</w:t>
      </w:r>
      <w:r w:rsidRPr="00745F7F">
        <w:rPr>
          <w:rFonts w:ascii="Times New Roman" w:hAnsi="Times New Roman" w:cs="Times New Roman"/>
        </w:rPr>
        <w:t xml:space="preserve"> bekezdésben</w:t>
      </w:r>
      <w:r w:rsidRPr="00D2309A">
        <w:rPr>
          <w:rFonts w:ascii="Times New Roman" w:hAnsi="Times New Roman" w:cs="Times New Roman"/>
        </w:rPr>
        <w:t xml:space="preserve"> szereplő feltételek teljesülnek,</w:t>
      </w:r>
    </w:p>
    <w:p w14:paraId="73C4AD2F" w14:textId="77777777" w:rsidR="00823EB0" w:rsidRPr="00D2309A" w:rsidRDefault="00497F60" w:rsidP="00031B40">
      <w:pPr>
        <w:tabs>
          <w:tab w:val="left" w:pos="993"/>
        </w:tabs>
        <w:spacing w:before="120" w:after="0" w:line="240" w:lineRule="auto"/>
        <w:ind w:left="992" w:hanging="425"/>
        <w:jc w:val="both"/>
        <w:rPr>
          <w:rFonts w:ascii="Times New Roman" w:hAnsi="Times New Roman" w:cs="Times New Roman"/>
        </w:rPr>
      </w:pPr>
      <w:r w:rsidRPr="00D2309A">
        <w:rPr>
          <w:rFonts w:ascii="Times New Roman" w:hAnsi="Times New Roman" w:cs="Times New Roman"/>
          <w:i/>
        </w:rPr>
        <w:t>d)</w:t>
      </w:r>
      <w:r w:rsidRPr="00D2309A">
        <w:rPr>
          <w:rFonts w:ascii="Times New Roman" w:hAnsi="Times New Roman" w:cs="Times New Roman"/>
          <w:i/>
        </w:rPr>
        <w:tab/>
      </w:r>
      <w:r w:rsidRPr="00D2309A">
        <w:rPr>
          <w:rFonts w:ascii="Times New Roman" w:hAnsi="Times New Roman" w:cs="Times New Roman"/>
        </w:rPr>
        <w:t>l</w:t>
      </w:r>
      <w:r w:rsidR="00823EB0" w:rsidRPr="00D2309A">
        <w:rPr>
          <w:rFonts w:ascii="Times New Roman" w:hAnsi="Times New Roman" w:cs="Times New Roman"/>
        </w:rPr>
        <w:t>akóépület gazdasági épülettel együtt, egyidejűleg megvalósulóan helyezhető el.</w:t>
      </w:r>
    </w:p>
    <w:p w14:paraId="5B34EA0B" w14:textId="77777777" w:rsidR="00823EB0" w:rsidRPr="00D2309A" w:rsidRDefault="00823EB0" w:rsidP="00B766C5">
      <w:pPr>
        <w:tabs>
          <w:tab w:val="left" w:pos="567"/>
        </w:tabs>
        <w:spacing w:before="120" w:after="0" w:line="240" w:lineRule="auto"/>
        <w:ind w:left="567" w:hanging="567"/>
        <w:jc w:val="both"/>
        <w:rPr>
          <w:rFonts w:ascii="Times New Roman" w:hAnsi="Times New Roman" w:cs="Times New Roman"/>
        </w:rPr>
      </w:pPr>
      <w:r w:rsidRPr="00D2309A">
        <w:rPr>
          <w:rFonts w:ascii="Times New Roman" w:hAnsi="Times New Roman" w:cs="Times New Roman"/>
        </w:rPr>
        <w:t>(</w:t>
      </w:r>
      <w:r w:rsidR="00497F60" w:rsidRPr="00D2309A">
        <w:rPr>
          <w:rFonts w:ascii="Times New Roman" w:hAnsi="Times New Roman" w:cs="Times New Roman"/>
        </w:rPr>
        <w:t>1</w:t>
      </w:r>
      <w:r w:rsidR="009C0595" w:rsidRPr="00D2309A">
        <w:rPr>
          <w:rFonts w:ascii="Times New Roman" w:hAnsi="Times New Roman" w:cs="Times New Roman"/>
        </w:rPr>
        <w:t>1</w:t>
      </w:r>
      <w:r w:rsidRPr="00D2309A">
        <w:rPr>
          <w:rFonts w:ascii="Times New Roman" w:hAnsi="Times New Roman" w:cs="Times New Roman"/>
        </w:rPr>
        <w:t>)</w:t>
      </w:r>
      <w:r w:rsidRPr="00D2309A">
        <w:rPr>
          <w:rFonts w:ascii="Times New Roman" w:hAnsi="Times New Roman" w:cs="Times New Roman"/>
        </w:rPr>
        <w:tab/>
      </w:r>
      <w:r w:rsidRPr="00D2309A">
        <w:rPr>
          <w:rFonts w:ascii="Times New Roman" w:hAnsi="Times New Roman" w:cs="Times New Roman"/>
          <w:bCs/>
        </w:rPr>
        <w:t>Má/7</w:t>
      </w:r>
      <w:r w:rsidRPr="00D2309A">
        <w:rPr>
          <w:rFonts w:ascii="Times New Roman" w:hAnsi="Times New Roman" w:cs="Times New Roman"/>
        </w:rPr>
        <w:t xml:space="preserve"> jelű </w:t>
      </w:r>
      <w:r w:rsidR="00497F60" w:rsidRPr="00D2309A">
        <w:rPr>
          <w:rFonts w:ascii="Times New Roman" w:hAnsi="Times New Roman" w:cs="Times New Roman"/>
        </w:rPr>
        <w:t xml:space="preserve">területhasználati váltásra tervezett </w:t>
      </w:r>
      <w:r w:rsidRPr="00D2309A">
        <w:rPr>
          <w:rFonts w:ascii="Times New Roman" w:hAnsi="Times New Roman" w:cs="Times New Roman"/>
        </w:rPr>
        <w:t xml:space="preserve">övezetben </w:t>
      </w:r>
    </w:p>
    <w:p w14:paraId="18039F82" w14:textId="77777777" w:rsidR="00823EB0" w:rsidRPr="00D2309A" w:rsidRDefault="009C0595" w:rsidP="00031B40">
      <w:pPr>
        <w:numPr>
          <w:ilvl w:val="0"/>
          <w:numId w:val="63"/>
        </w:numPr>
        <w:tabs>
          <w:tab w:val="left" w:pos="993"/>
        </w:tabs>
        <w:spacing w:before="120" w:after="0" w:line="240" w:lineRule="auto"/>
        <w:ind w:left="992" w:hanging="425"/>
        <w:jc w:val="both"/>
        <w:rPr>
          <w:rFonts w:ascii="Times New Roman" w:hAnsi="Times New Roman" w:cs="Times New Roman"/>
        </w:rPr>
      </w:pPr>
      <w:r w:rsidRPr="00D2309A">
        <w:rPr>
          <w:rFonts w:ascii="Times New Roman" w:hAnsi="Times New Roman" w:cs="Times New Roman"/>
        </w:rPr>
        <w:t xml:space="preserve">egy telken egy épület helyezhető el, amely a </w:t>
      </w:r>
      <w:r w:rsidR="00823EB0" w:rsidRPr="00D2309A">
        <w:rPr>
          <w:rFonts w:ascii="Times New Roman" w:hAnsi="Times New Roman" w:cs="Times New Roman"/>
        </w:rPr>
        <w:t>növénytermesztéshez, terményfeldolgozáshoz és tároláshoz szükséges gazdasági épület</w:t>
      </w:r>
      <w:r w:rsidRPr="00D2309A">
        <w:rPr>
          <w:rFonts w:ascii="Times New Roman" w:hAnsi="Times New Roman" w:cs="Times New Roman"/>
        </w:rPr>
        <w:t xml:space="preserve"> lehet</w:t>
      </w:r>
      <w:r w:rsidR="00823EB0" w:rsidRPr="00D2309A">
        <w:rPr>
          <w:rFonts w:ascii="Times New Roman" w:hAnsi="Times New Roman" w:cs="Times New Roman"/>
        </w:rPr>
        <w:t>,</w:t>
      </w:r>
    </w:p>
    <w:p w14:paraId="5E0B0D33" w14:textId="77777777" w:rsidR="00823EB0" w:rsidRPr="00D2309A" w:rsidRDefault="00823EB0" w:rsidP="00031B40">
      <w:pPr>
        <w:numPr>
          <w:ilvl w:val="0"/>
          <w:numId w:val="63"/>
        </w:numPr>
        <w:tabs>
          <w:tab w:val="left" w:pos="993"/>
        </w:tabs>
        <w:spacing w:before="120" w:after="0" w:line="240" w:lineRule="auto"/>
        <w:ind w:left="992" w:hanging="425"/>
        <w:jc w:val="both"/>
        <w:rPr>
          <w:rFonts w:ascii="Times New Roman" w:hAnsi="Times New Roman" w:cs="Times New Roman"/>
        </w:rPr>
      </w:pPr>
      <w:r w:rsidRPr="00D2309A">
        <w:rPr>
          <w:rFonts w:ascii="Times New Roman" w:hAnsi="Times New Roman" w:cs="Times New Roman"/>
        </w:rPr>
        <w:t xml:space="preserve">nem helyezhető </w:t>
      </w:r>
      <w:r w:rsidR="00497F60" w:rsidRPr="00D2309A">
        <w:rPr>
          <w:rFonts w:ascii="Times New Roman" w:hAnsi="Times New Roman" w:cs="Times New Roman"/>
        </w:rPr>
        <w:t>el</w:t>
      </w:r>
    </w:p>
    <w:p w14:paraId="69064899" w14:textId="77777777" w:rsidR="00823EB0" w:rsidRPr="00D2309A" w:rsidRDefault="00823EB0" w:rsidP="009047FF">
      <w:pPr>
        <w:tabs>
          <w:tab w:val="left" w:pos="993"/>
        </w:tabs>
        <w:spacing w:before="60" w:after="0" w:line="240" w:lineRule="auto"/>
        <w:ind w:left="1417" w:hanging="425"/>
        <w:jc w:val="both"/>
        <w:rPr>
          <w:rFonts w:ascii="Times New Roman" w:hAnsi="Times New Roman" w:cs="Times New Roman"/>
        </w:rPr>
      </w:pPr>
      <w:r w:rsidRPr="00D2309A">
        <w:rPr>
          <w:rFonts w:ascii="Times New Roman" w:hAnsi="Times New Roman" w:cs="Times New Roman"/>
          <w:i/>
          <w:iCs/>
        </w:rPr>
        <w:t>ba)</w:t>
      </w:r>
      <w:r w:rsidRPr="00D2309A">
        <w:rPr>
          <w:rFonts w:ascii="Times New Roman" w:hAnsi="Times New Roman" w:cs="Times New Roman"/>
        </w:rPr>
        <w:tab/>
        <w:t xml:space="preserve">lakó </w:t>
      </w:r>
      <w:r w:rsidR="009C0595" w:rsidRPr="00D2309A">
        <w:rPr>
          <w:rFonts w:ascii="Times New Roman" w:hAnsi="Times New Roman" w:cs="Times New Roman"/>
        </w:rPr>
        <w:t xml:space="preserve">rendeltetésű </w:t>
      </w:r>
      <w:r w:rsidRPr="00D2309A">
        <w:rPr>
          <w:rFonts w:ascii="Times New Roman" w:hAnsi="Times New Roman" w:cs="Times New Roman"/>
        </w:rPr>
        <w:t>épület, épületrész</w:t>
      </w:r>
      <w:r w:rsidR="00B02354" w:rsidRPr="00D2309A">
        <w:rPr>
          <w:rFonts w:ascii="Times New Roman" w:hAnsi="Times New Roman" w:cs="Times New Roman"/>
        </w:rPr>
        <w:t>,</w:t>
      </w:r>
      <w:r w:rsidR="00EA19B1" w:rsidRPr="00D2309A">
        <w:rPr>
          <w:rFonts w:ascii="Times New Roman" w:hAnsi="Times New Roman"/>
        </w:rPr>
        <w:t xml:space="preserve"> </w:t>
      </w:r>
      <w:r w:rsidR="00EA19B1" w:rsidRPr="00D2309A">
        <w:rPr>
          <w:rFonts w:ascii="Times New Roman" w:hAnsi="Times New Roman" w:cs="Times New Roman"/>
        </w:rPr>
        <w:t>valamint</w:t>
      </w:r>
    </w:p>
    <w:p w14:paraId="311C0514" w14:textId="77777777" w:rsidR="00823EB0" w:rsidRPr="00D2309A" w:rsidRDefault="00823EB0" w:rsidP="0037126B">
      <w:pPr>
        <w:tabs>
          <w:tab w:val="left" w:pos="993"/>
        </w:tabs>
        <w:spacing w:before="60" w:after="0" w:line="240" w:lineRule="auto"/>
        <w:ind w:left="1417" w:hanging="425"/>
        <w:jc w:val="both"/>
        <w:rPr>
          <w:rFonts w:ascii="Times New Roman" w:hAnsi="Times New Roman" w:cs="Times New Roman"/>
        </w:rPr>
      </w:pPr>
      <w:r w:rsidRPr="00D2309A">
        <w:rPr>
          <w:rFonts w:ascii="Times New Roman" w:hAnsi="Times New Roman" w:cs="Times New Roman"/>
          <w:i/>
          <w:iCs/>
        </w:rPr>
        <w:t>bb)</w:t>
      </w:r>
      <w:r w:rsidRPr="00D2309A">
        <w:rPr>
          <w:rFonts w:ascii="Times New Roman" w:hAnsi="Times New Roman" w:cs="Times New Roman"/>
        </w:rPr>
        <w:tab/>
        <w:t>terepszint alatti építmény</w:t>
      </w:r>
      <w:r w:rsidR="00497F60" w:rsidRPr="00D2309A">
        <w:rPr>
          <w:rFonts w:ascii="Times New Roman" w:hAnsi="Times New Roman" w:cs="Times New Roman"/>
        </w:rPr>
        <w:t>.</w:t>
      </w:r>
    </w:p>
    <w:p w14:paraId="3F97CF13" w14:textId="31EF1E65" w:rsidR="00823EB0" w:rsidRPr="00D2309A" w:rsidRDefault="004E7165" w:rsidP="00042FBE">
      <w:pPr>
        <w:tabs>
          <w:tab w:val="left" w:pos="567"/>
        </w:tabs>
        <w:autoSpaceDE w:val="0"/>
        <w:autoSpaceDN w:val="0"/>
        <w:adjustRightInd w:val="0"/>
        <w:spacing w:before="240" w:after="0" w:line="240" w:lineRule="auto"/>
        <w:ind w:left="567" w:hanging="567"/>
        <w:jc w:val="center"/>
        <w:rPr>
          <w:rFonts w:ascii="Times New Roman" w:hAnsi="Times New Roman" w:cs="Times New Roman"/>
          <w:i/>
          <w:iCs/>
          <w:smallCaps/>
        </w:rPr>
      </w:pPr>
      <w:r w:rsidRPr="00D2309A">
        <w:rPr>
          <w:rFonts w:ascii="Times New Roman" w:hAnsi="Times New Roman" w:cs="Times New Roman"/>
          <w:i/>
          <w:iCs/>
          <w:smallCaps/>
        </w:rPr>
        <w:t>7</w:t>
      </w:r>
      <w:r>
        <w:rPr>
          <w:rFonts w:ascii="Times New Roman" w:hAnsi="Times New Roman" w:cs="Times New Roman"/>
          <w:i/>
          <w:iCs/>
          <w:smallCaps/>
        </w:rPr>
        <w:t>1</w:t>
      </w:r>
      <w:r w:rsidR="00823EB0" w:rsidRPr="00D2309A">
        <w:rPr>
          <w:rFonts w:ascii="Times New Roman" w:hAnsi="Times New Roman" w:cs="Times New Roman"/>
          <w:i/>
          <w:iCs/>
          <w:smallCaps/>
        </w:rPr>
        <w:t>.</w:t>
      </w:r>
      <w:r w:rsidR="00823EB0" w:rsidRPr="00D2309A">
        <w:rPr>
          <w:rFonts w:ascii="Times New Roman" w:hAnsi="Times New Roman" w:cs="Times New Roman"/>
          <w:i/>
          <w:iCs/>
          <w:smallCaps/>
        </w:rPr>
        <w:tab/>
        <w:t>Korlátozott használatú mezőgazdasági területre vonatozó</w:t>
      </w:r>
    </w:p>
    <w:p w14:paraId="3DEFD34F" w14:textId="77777777" w:rsidR="00823EB0" w:rsidRPr="00D2309A" w:rsidRDefault="00823EB0" w:rsidP="0037126B">
      <w:pPr>
        <w:tabs>
          <w:tab w:val="left" w:pos="567"/>
        </w:tabs>
        <w:autoSpaceDE w:val="0"/>
        <w:autoSpaceDN w:val="0"/>
        <w:adjustRightInd w:val="0"/>
        <w:spacing w:after="0" w:line="240" w:lineRule="auto"/>
        <w:ind w:left="567" w:hanging="567"/>
        <w:jc w:val="center"/>
        <w:rPr>
          <w:rFonts w:ascii="Times New Roman" w:hAnsi="Times New Roman" w:cs="Times New Roman"/>
          <w:i/>
          <w:iCs/>
          <w:smallCaps/>
        </w:rPr>
      </w:pPr>
      <w:r w:rsidRPr="00D2309A">
        <w:rPr>
          <w:rFonts w:ascii="Times New Roman" w:hAnsi="Times New Roman" w:cs="Times New Roman"/>
          <w:i/>
          <w:iCs/>
          <w:smallCaps/>
        </w:rPr>
        <w:t>általános rendelkezések és övezeteinek előírásai</w:t>
      </w:r>
    </w:p>
    <w:p w14:paraId="348A5B83" w14:textId="6CDFDD4D" w:rsidR="00823EB0" w:rsidRPr="00D2309A" w:rsidRDefault="00823EB0" w:rsidP="0037126B">
      <w:pPr>
        <w:tabs>
          <w:tab w:val="left" w:pos="993"/>
        </w:tabs>
        <w:autoSpaceDE w:val="0"/>
        <w:autoSpaceDN w:val="0"/>
        <w:adjustRightInd w:val="0"/>
        <w:spacing w:before="120" w:after="120" w:line="240" w:lineRule="auto"/>
        <w:ind w:left="567" w:hanging="567"/>
        <w:jc w:val="both"/>
        <w:rPr>
          <w:rFonts w:ascii="Times New Roman" w:hAnsi="Times New Roman" w:cs="Times New Roman"/>
        </w:rPr>
      </w:pPr>
      <w:r w:rsidRPr="00D2309A">
        <w:rPr>
          <w:rFonts w:ascii="Times New Roman" w:hAnsi="Times New Roman" w:cs="Times New Roman"/>
          <w:b/>
        </w:rPr>
        <w:t>7</w:t>
      </w:r>
      <w:r w:rsidR="00AA2B69" w:rsidRPr="00D2309A">
        <w:rPr>
          <w:rFonts w:ascii="Times New Roman" w:hAnsi="Times New Roman" w:cs="Times New Roman"/>
          <w:b/>
        </w:rPr>
        <w:t>2</w:t>
      </w:r>
      <w:r w:rsidRPr="00D2309A">
        <w:rPr>
          <w:rFonts w:ascii="Times New Roman" w:hAnsi="Times New Roman" w:cs="Times New Roman"/>
          <w:b/>
        </w:rPr>
        <w:t>.</w:t>
      </w:r>
      <w:r w:rsidR="00EA19B1" w:rsidRPr="00D2309A">
        <w:rPr>
          <w:rFonts w:ascii="Times New Roman" w:hAnsi="Times New Roman" w:cs="Times New Roman"/>
          <w:b/>
        </w:rPr>
        <w:t xml:space="preserve"> </w:t>
      </w:r>
      <w:r w:rsidRPr="00D2309A">
        <w:rPr>
          <w:rFonts w:ascii="Times New Roman" w:hAnsi="Times New Roman" w:cs="Times New Roman"/>
          <w:b/>
        </w:rPr>
        <w:t>§</w:t>
      </w:r>
      <w:r w:rsidR="00C60523" w:rsidRPr="00D2309A">
        <w:rPr>
          <w:rFonts w:ascii="Times New Roman" w:hAnsi="Times New Roman" w:cs="Times New Roman"/>
          <w:b/>
        </w:rPr>
        <w:tab/>
      </w:r>
      <w:r w:rsidRPr="00D2309A">
        <w:rPr>
          <w:rFonts w:ascii="Times New Roman" w:hAnsi="Times New Roman" w:cs="Times New Roman"/>
        </w:rPr>
        <w:t>(1)</w:t>
      </w:r>
      <w:r w:rsidRPr="00D2309A">
        <w:rPr>
          <w:rFonts w:ascii="Times New Roman" w:hAnsi="Times New Roman" w:cs="Times New Roman"/>
        </w:rPr>
        <w:tab/>
      </w:r>
      <w:r w:rsidR="00497F60" w:rsidRPr="00D2309A">
        <w:rPr>
          <w:rFonts w:ascii="Times New Roman" w:hAnsi="Times New Roman" w:cs="Times New Roman"/>
        </w:rPr>
        <w:t>Mko jelű k</w:t>
      </w:r>
      <w:r w:rsidRPr="00D2309A">
        <w:rPr>
          <w:rFonts w:ascii="Times New Roman" w:hAnsi="Times New Roman" w:cs="Times New Roman"/>
        </w:rPr>
        <w:t xml:space="preserve">orlátozott funkciójú mezőgazdasági területek (övezetek) közé tartoznak a táj-, a tájkép-, a természetvédelmi-, ökológiai szempontból védett vagy érzékeny nem kertes mezőgazdasági területek. </w:t>
      </w:r>
    </w:p>
    <w:p w14:paraId="3AE573F3" w14:textId="6A3D1157" w:rsidR="00823EB0" w:rsidRPr="00D2309A" w:rsidRDefault="00823EB0" w:rsidP="003723AD">
      <w:pPr>
        <w:shd w:val="clear" w:color="auto" w:fill="FFFFFF" w:themeFill="background1"/>
        <w:tabs>
          <w:tab w:val="left" w:pos="567"/>
        </w:tabs>
        <w:spacing w:before="120" w:line="240" w:lineRule="auto"/>
        <w:ind w:left="567" w:hanging="567"/>
        <w:jc w:val="both"/>
        <w:rPr>
          <w:rFonts w:ascii="Times New Roman" w:hAnsi="Times New Roman" w:cs="Times New Roman"/>
        </w:rPr>
      </w:pPr>
      <w:r w:rsidRPr="00D2309A">
        <w:rPr>
          <w:rFonts w:ascii="Times New Roman" w:hAnsi="Times New Roman" w:cs="Times New Roman"/>
        </w:rPr>
        <w:t>(2)</w:t>
      </w:r>
      <w:r w:rsidRPr="00D2309A">
        <w:rPr>
          <w:rFonts w:ascii="Times New Roman" w:hAnsi="Times New Roman" w:cs="Times New Roman"/>
        </w:rPr>
        <w:tab/>
        <w:t xml:space="preserve">A korlátozott használatú mezőgazdasági terület </w:t>
      </w:r>
      <w:r w:rsidR="006F039F" w:rsidRPr="00D2309A">
        <w:rPr>
          <w:rFonts w:ascii="Times New Roman" w:hAnsi="Times New Roman" w:cs="Times New Roman"/>
        </w:rPr>
        <w:t>építési paraméterei</w:t>
      </w:r>
      <w:r w:rsidR="001633F3" w:rsidRPr="00D2309A">
        <w:rPr>
          <w:rFonts w:ascii="Times New Roman" w:hAnsi="Times New Roman" w:cs="Times New Roman"/>
        </w:rPr>
        <w:t xml:space="preserve"> a </w:t>
      </w:r>
      <w:r w:rsidR="001633F3" w:rsidRPr="00D2309A">
        <w:rPr>
          <w:rFonts w:ascii="Times New Roman" w:hAnsi="Times New Roman" w:cs="Times New Roman"/>
          <w:shd w:val="clear" w:color="auto" w:fill="FFFFFF" w:themeFill="background1"/>
        </w:rPr>
        <w:t xml:space="preserve">3. melléklet </w:t>
      </w:r>
      <w:r w:rsidR="003723AD" w:rsidRPr="00D2309A">
        <w:rPr>
          <w:rFonts w:ascii="Times New Roman" w:hAnsi="Times New Roman" w:cs="Times New Roman"/>
          <w:shd w:val="clear" w:color="auto" w:fill="FFFFFF" w:themeFill="background1"/>
        </w:rPr>
        <w:t xml:space="preserve">16. pontjában </w:t>
      </w:r>
      <w:r w:rsidR="001633F3" w:rsidRPr="00D2309A">
        <w:rPr>
          <w:rFonts w:ascii="Times New Roman" w:hAnsi="Times New Roman" w:cs="Times New Roman"/>
        </w:rPr>
        <w:t>szerepelnek.</w:t>
      </w:r>
    </w:p>
    <w:p w14:paraId="2C831AC5" w14:textId="30C99D5E" w:rsidR="00823EB0" w:rsidRPr="00D2309A" w:rsidRDefault="00823EB0" w:rsidP="00CF7314">
      <w:pPr>
        <w:tabs>
          <w:tab w:val="left" w:pos="851"/>
        </w:tabs>
        <w:spacing w:before="120" w:after="120" w:line="240" w:lineRule="auto"/>
        <w:ind w:left="567" w:hanging="567"/>
        <w:jc w:val="both"/>
        <w:rPr>
          <w:rFonts w:ascii="Times New Roman" w:hAnsi="Times New Roman" w:cs="Times New Roman"/>
        </w:rPr>
      </w:pPr>
      <w:r w:rsidRPr="00D2309A">
        <w:rPr>
          <w:rFonts w:ascii="Times New Roman" w:hAnsi="Times New Roman" w:cs="Times New Roman"/>
        </w:rPr>
        <w:t>(3)</w:t>
      </w:r>
      <w:r w:rsidRPr="00D2309A">
        <w:rPr>
          <w:rFonts w:ascii="Times New Roman" w:hAnsi="Times New Roman" w:cs="Times New Roman"/>
        </w:rPr>
        <w:tab/>
        <w:t xml:space="preserve">A </w:t>
      </w:r>
      <w:r w:rsidR="00EA19B1" w:rsidRPr="00D2309A">
        <w:rPr>
          <w:rFonts w:ascii="Times New Roman" w:hAnsi="Times New Roman" w:cs="Times New Roman"/>
        </w:rPr>
        <w:t>(2) bekezdés</w:t>
      </w:r>
      <w:r w:rsidR="00BC2A82" w:rsidRPr="00D2309A">
        <w:rPr>
          <w:rFonts w:ascii="Times New Roman" w:hAnsi="Times New Roman" w:cs="Times New Roman"/>
        </w:rPr>
        <w:t>ben említett</w:t>
      </w:r>
      <w:r w:rsidRPr="00D2309A">
        <w:rPr>
          <w:rFonts w:ascii="Times New Roman" w:hAnsi="Times New Roman" w:cs="Times New Roman"/>
        </w:rPr>
        <w:t xml:space="preserve"> táblázatban </w:t>
      </w:r>
      <w:r w:rsidR="002941E8" w:rsidRPr="00D2309A">
        <w:rPr>
          <w:rFonts w:ascii="Times New Roman" w:hAnsi="Times New Roman" w:cs="Times New Roman"/>
        </w:rPr>
        <w:t xml:space="preserve">a </w:t>
      </w:r>
      <w:r w:rsidRPr="00D2309A">
        <w:rPr>
          <w:rFonts w:ascii="Times New Roman" w:hAnsi="Times New Roman" w:cs="Times New Roman"/>
        </w:rPr>
        <w:t>telek legkisebb szélességére és mélységére vonatkozó előírást csak a telkek megosztása, telekcsoport újraosztása esetén kell alkalmazni. Telekegyesítés esetén</w:t>
      </w:r>
      <w:r w:rsidR="00467EAA" w:rsidRPr="00D2309A">
        <w:rPr>
          <w:rFonts w:ascii="Times New Roman" w:hAnsi="Times New Roman" w:cs="Times New Roman"/>
        </w:rPr>
        <w:t>,</w:t>
      </w:r>
      <w:r w:rsidRPr="00D2309A">
        <w:rPr>
          <w:rFonts w:ascii="Times New Roman" w:hAnsi="Times New Roman" w:cs="Times New Roman"/>
        </w:rPr>
        <w:t xml:space="preserve"> a telkeken építményeket csak az övezeti előírásban meghatározott telekterület-méretek megléte esetén szabad elhelyezni.</w:t>
      </w:r>
    </w:p>
    <w:p w14:paraId="3CA6B8FB" w14:textId="77777777" w:rsidR="002941E8" w:rsidRPr="00D2309A" w:rsidRDefault="00823EB0" w:rsidP="0037126B">
      <w:pPr>
        <w:tabs>
          <w:tab w:val="left" w:pos="567"/>
        </w:tabs>
        <w:spacing w:before="120" w:after="0" w:line="240" w:lineRule="auto"/>
        <w:jc w:val="both"/>
        <w:rPr>
          <w:rFonts w:ascii="Times New Roman" w:hAnsi="Times New Roman" w:cs="Times New Roman"/>
        </w:rPr>
      </w:pPr>
      <w:r w:rsidRPr="00D2309A">
        <w:rPr>
          <w:rFonts w:ascii="Times New Roman" w:hAnsi="Times New Roman" w:cs="Times New Roman"/>
        </w:rPr>
        <w:t>(4)</w:t>
      </w:r>
      <w:r w:rsidRPr="00D2309A">
        <w:rPr>
          <w:rFonts w:ascii="Times New Roman" w:hAnsi="Times New Roman" w:cs="Times New Roman"/>
        </w:rPr>
        <w:tab/>
      </w:r>
      <w:r w:rsidRPr="00D2309A">
        <w:rPr>
          <w:rFonts w:ascii="Times New Roman" w:hAnsi="Times New Roman" w:cs="Times New Roman"/>
          <w:bCs/>
        </w:rPr>
        <w:t>Mko/1</w:t>
      </w:r>
      <w:r w:rsidR="002941E8" w:rsidRPr="00D2309A">
        <w:rPr>
          <w:rFonts w:ascii="Times New Roman" w:hAnsi="Times New Roman" w:cs="Times New Roman"/>
        </w:rPr>
        <w:t xml:space="preserve"> jelű övezetben</w:t>
      </w:r>
    </w:p>
    <w:p w14:paraId="63133E9D" w14:textId="77777777" w:rsidR="00467EAA" w:rsidRPr="00D2309A" w:rsidRDefault="00467EAA" w:rsidP="00B766C5">
      <w:pPr>
        <w:pStyle w:val="Listaszerbekezds"/>
        <w:numPr>
          <w:ilvl w:val="1"/>
          <w:numId w:val="98"/>
        </w:numPr>
        <w:tabs>
          <w:tab w:val="left" w:pos="993"/>
        </w:tabs>
        <w:spacing w:before="120" w:after="0" w:line="240" w:lineRule="auto"/>
        <w:ind w:left="992" w:hanging="425"/>
        <w:jc w:val="both"/>
        <w:rPr>
          <w:rFonts w:ascii="Times New Roman" w:hAnsi="Times New Roman" w:cs="Times New Roman"/>
        </w:rPr>
      </w:pPr>
      <w:r w:rsidRPr="00D2309A">
        <w:rPr>
          <w:rFonts w:ascii="Times New Roman" w:hAnsi="Times New Roman" w:cs="Times New Roman"/>
        </w:rPr>
        <w:t>elhelyezhető építmények a védett természeti területek és Natura 2000 területek célkitűzéseinek és kezelési terveiben foglaltak megvalósulása érdekében:</w:t>
      </w:r>
    </w:p>
    <w:p w14:paraId="7455E72C" w14:textId="77777777" w:rsidR="00467EAA" w:rsidRPr="00D2309A" w:rsidRDefault="00467EAA" w:rsidP="00CF7314">
      <w:pPr>
        <w:tabs>
          <w:tab w:val="left" w:pos="1418"/>
        </w:tabs>
        <w:spacing w:before="60" w:after="0" w:line="240" w:lineRule="auto"/>
        <w:ind w:left="1417" w:hanging="425"/>
        <w:jc w:val="both"/>
        <w:rPr>
          <w:rFonts w:ascii="Times New Roman" w:hAnsi="Times New Roman" w:cs="Times New Roman"/>
        </w:rPr>
      </w:pPr>
      <w:r w:rsidRPr="00D2309A">
        <w:rPr>
          <w:rFonts w:ascii="Times New Roman" w:hAnsi="Times New Roman" w:cs="Times New Roman"/>
          <w:i/>
          <w:iCs/>
        </w:rPr>
        <w:t>aa)</w:t>
      </w:r>
      <w:r w:rsidRPr="00D2309A">
        <w:rPr>
          <w:rFonts w:ascii="Times New Roman" w:hAnsi="Times New Roman" w:cs="Times New Roman"/>
        </w:rPr>
        <w:tab/>
        <w:t xml:space="preserve">legeltetéses állattartáshoz szükséges tájba illő istálló épület, </w:t>
      </w:r>
    </w:p>
    <w:p w14:paraId="1E927088" w14:textId="77777777" w:rsidR="00467EAA" w:rsidRPr="00D2309A" w:rsidRDefault="00467EAA" w:rsidP="0037126B">
      <w:pPr>
        <w:tabs>
          <w:tab w:val="left" w:pos="1418"/>
        </w:tabs>
        <w:spacing w:before="60" w:after="0" w:line="240" w:lineRule="auto"/>
        <w:ind w:left="1417" w:hanging="425"/>
        <w:jc w:val="both"/>
        <w:rPr>
          <w:rFonts w:ascii="Times New Roman" w:hAnsi="Times New Roman" w:cs="Times New Roman"/>
        </w:rPr>
      </w:pPr>
      <w:r w:rsidRPr="00D2309A">
        <w:rPr>
          <w:rFonts w:ascii="Times New Roman" w:hAnsi="Times New Roman" w:cs="Times New Roman"/>
          <w:i/>
          <w:iCs/>
        </w:rPr>
        <w:t>ab)</w:t>
      </w:r>
      <w:r w:rsidRPr="00D2309A">
        <w:rPr>
          <w:rFonts w:ascii="Times New Roman" w:hAnsi="Times New Roman" w:cs="Times New Roman"/>
        </w:rPr>
        <w:tab/>
        <w:t xml:space="preserve">gyepgazdálkodáshoz kapcsolódó mezőgazdasági termelés és az ezzel kapcsolatos tevékenységek végzéséhez, valamint a legeltetéses állattartáshoz szükséges építmények közül − az </w:t>
      </w:r>
      <w:r w:rsidR="00EA19B1" w:rsidRPr="00D2309A">
        <w:rPr>
          <w:rFonts w:ascii="Times New Roman" w:hAnsi="Times New Roman"/>
          <w:i/>
        </w:rPr>
        <w:t>a</w:t>
      </w:r>
      <w:r w:rsidRPr="00D2309A">
        <w:rPr>
          <w:rFonts w:ascii="Times New Roman" w:hAnsi="Times New Roman"/>
          <w:i/>
        </w:rPr>
        <w:t>a)</w:t>
      </w:r>
      <w:r w:rsidRPr="00D2309A">
        <w:rPr>
          <w:rFonts w:ascii="Times New Roman" w:hAnsi="Times New Roman" w:cs="Times New Roman"/>
        </w:rPr>
        <w:t xml:space="preserve"> pont szerinti építményen kívül − legfeljebb 1,5 m magas karám jellegű áttört kialakítású kerítés és villanypásztor, </w:t>
      </w:r>
    </w:p>
    <w:p w14:paraId="1010BE88" w14:textId="77777777" w:rsidR="00467EAA" w:rsidRPr="00D2309A" w:rsidRDefault="00467EAA" w:rsidP="00B766C5">
      <w:pPr>
        <w:pStyle w:val="Listaszerbekezds"/>
        <w:numPr>
          <w:ilvl w:val="1"/>
          <w:numId w:val="98"/>
        </w:numPr>
        <w:tabs>
          <w:tab w:val="left" w:pos="993"/>
        </w:tabs>
        <w:spacing w:before="120" w:after="0" w:line="240" w:lineRule="auto"/>
        <w:ind w:hanging="1440"/>
        <w:jc w:val="both"/>
        <w:rPr>
          <w:rFonts w:ascii="Times New Roman" w:hAnsi="Times New Roman" w:cs="Times New Roman"/>
        </w:rPr>
      </w:pPr>
      <w:r w:rsidRPr="00D2309A">
        <w:rPr>
          <w:rFonts w:ascii="Times New Roman" w:hAnsi="Times New Roman" w:cs="Times New Roman"/>
        </w:rPr>
        <w:t xml:space="preserve">nem helyezhető el </w:t>
      </w:r>
    </w:p>
    <w:p w14:paraId="6D6A1CFA" w14:textId="77777777" w:rsidR="00467EAA" w:rsidRPr="00D2309A" w:rsidRDefault="00467EAA" w:rsidP="009047FF">
      <w:pPr>
        <w:tabs>
          <w:tab w:val="left" w:pos="1418"/>
        </w:tabs>
        <w:spacing w:before="60" w:after="0" w:line="240" w:lineRule="auto"/>
        <w:ind w:left="1417" w:hanging="425"/>
        <w:jc w:val="both"/>
        <w:rPr>
          <w:rFonts w:ascii="Times New Roman" w:hAnsi="Times New Roman" w:cs="Times New Roman"/>
        </w:rPr>
      </w:pPr>
      <w:r w:rsidRPr="00D2309A">
        <w:rPr>
          <w:rFonts w:ascii="Times New Roman" w:hAnsi="Times New Roman" w:cs="Times New Roman"/>
          <w:i/>
          <w:iCs/>
        </w:rPr>
        <w:t>ba)</w:t>
      </w:r>
      <w:r w:rsidRPr="00D2309A">
        <w:rPr>
          <w:rFonts w:ascii="Times New Roman" w:hAnsi="Times New Roman" w:cs="Times New Roman"/>
        </w:rPr>
        <w:tab/>
        <w:t xml:space="preserve">lakó </w:t>
      </w:r>
      <w:r w:rsidR="00EA19B1" w:rsidRPr="00D2309A">
        <w:rPr>
          <w:rFonts w:ascii="Times New Roman" w:hAnsi="Times New Roman" w:cs="Times New Roman"/>
        </w:rPr>
        <w:t xml:space="preserve">rendeltetésű </w:t>
      </w:r>
      <w:r w:rsidRPr="00D2309A">
        <w:rPr>
          <w:rFonts w:ascii="Times New Roman" w:hAnsi="Times New Roman" w:cs="Times New Roman"/>
        </w:rPr>
        <w:t>épület, épületrész,</w:t>
      </w:r>
      <w:r w:rsidR="00EA19B1" w:rsidRPr="00D2309A">
        <w:rPr>
          <w:rFonts w:ascii="Times New Roman" w:hAnsi="Times New Roman" w:cs="Times New Roman"/>
        </w:rPr>
        <w:t xml:space="preserve"> valamint</w:t>
      </w:r>
    </w:p>
    <w:p w14:paraId="1AE69E28" w14:textId="77777777" w:rsidR="00467EAA" w:rsidRPr="00D2309A" w:rsidRDefault="00467EAA" w:rsidP="0037126B">
      <w:pPr>
        <w:tabs>
          <w:tab w:val="left" w:pos="1418"/>
        </w:tabs>
        <w:spacing w:before="60" w:after="0" w:line="240" w:lineRule="auto"/>
        <w:ind w:left="1417" w:hanging="425"/>
        <w:jc w:val="both"/>
        <w:rPr>
          <w:rFonts w:ascii="Times New Roman" w:hAnsi="Times New Roman" w:cs="Times New Roman"/>
        </w:rPr>
      </w:pPr>
      <w:r w:rsidRPr="00D2309A">
        <w:rPr>
          <w:rFonts w:ascii="Times New Roman" w:hAnsi="Times New Roman" w:cs="Times New Roman"/>
          <w:i/>
          <w:iCs/>
        </w:rPr>
        <w:t>bb)</w:t>
      </w:r>
      <w:r w:rsidRPr="00D2309A">
        <w:rPr>
          <w:rFonts w:ascii="Times New Roman" w:hAnsi="Times New Roman" w:cs="Times New Roman"/>
        </w:rPr>
        <w:tab/>
        <w:t>terepszint alatti építmény (pince),</w:t>
      </w:r>
    </w:p>
    <w:p w14:paraId="1C4E1769" w14:textId="77777777" w:rsidR="00467EAA" w:rsidRPr="00D2309A" w:rsidRDefault="00467EAA" w:rsidP="00B766C5">
      <w:pPr>
        <w:pStyle w:val="Listaszerbekezds"/>
        <w:numPr>
          <w:ilvl w:val="1"/>
          <w:numId w:val="98"/>
        </w:numPr>
        <w:tabs>
          <w:tab w:val="left" w:pos="993"/>
        </w:tabs>
        <w:spacing w:before="120" w:after="0" w:line="240" w:lineRule="auto"/>
        <w:ind w:hanging="1440"/>
        <w:jc w:val="both"/>
        <w:rPr>
          <w:rFonts w:ascii="Times New Roman" w:hAnsi="Times New Roman" w:cs="Times New Roman"/>
        </w:rPr>
      </w:pPr>
      <w:r w:rsidRPr="00D2309A">
        <w:rPr>
          <w:rFonts w:ascii="Times New Roman" w:hAnsi="Times New Roman" w:cs="Times New Roman"/>
        </w:rPr>
        <w:t>egy telken legfeljebb egy épület helyezhető el.</w:t>
      </w:r>
    </w:p>
    <w:p w14:paraId="7AE4D76E" w14:textId="77777777" w:rsidR="00467EAA" w:rsidRPr="00D2309A" w:rsidRDefault="00467EAA" w:rsidP="00CF7314">
      <w:pPr>
        <w:spacing w:before="120" w:after="0" w:line="240" w:lineRule="auto"/>
        <w:ind w:left="567" w:hanging="567"/>
        <w:jc w:val="both"/>
        <w:rPr>
          <w:rFonts w:ascii="Times New Roman" w:hAnsi="Times New Roman" w:cs="Times New Roman"/>
        </w:rPr>
      </w:pPr>
      <w:r w:rsidRPr="00D2309A">
        <w:rPr>
          <w:rFonts w:ascii="Times New Roman" w:hAnsi="Times New Roman" w:cs="Times New Roman"/>
        </w:rPr>
        <w:t>(5)</w:t>
      </w:r>
      <w:r w:rsidRPr="00D2309A">
        <w:rPr>
          <w:rFonts w:ascii="Times New Roman" w:hAnsi="Times New Roman" w:cs="Times New Roman"/>
        </w:rPr>
        <w:tab/>
      </w:r>
      <w:r w:rsidRPr="00D2309A">
        <w:rPr>
          <w:rFonts w:ascii="Times New Roman" w:hAnsi="Times New Roman" w:cs="Times New Roman"/>
          <w:bCs/>
        </w:rPr>
        <w:t>Mko/2</w:t>
      </w:r>
      <w:r w:rsidRPr="00D2309A">
        <w:rPr>
          <w:rFonts w:ascii="Times New Roman" w:hAnsi="Times New Roman" w:cs="Times New Roman"/>
        </w:rPr>
        <w:t xml:space="preserve"> jelű övezetben </w:t>
      </w:r>
    </w:p>
    <w:p w14:paraId="38299152" w14:textId="77777777" w:rsidR="00467EAA" w:rsidRPr="00D2309A" w:rsidRDefault="00467EAA" w:rsidP="0064398B">
      <w:pPr>
        <w:pStyle w:val="Listaszerbekezds"/>
        <w:numPr>
          <w:ilvl w:val="0"/>
          <w:numId w:val="99"/>
        </w:numPr>
        <w:spacing w:before="120" w:after="0" w:line="240" w:lineRule="auto"/>
        <w:ind w:left="993" w:hanging="426"/>
        <w:jc w:val="both"/>
        <w:rPr>
          <w:rFonts w:ascii="Times New Roman" w:hAnsi="Times New Roman" w:cs="Times New Roman"/>
        </w:rPr>
      </w:pPr>
      <w:r w:rsidRPr="00D2309A">
        <w:rPr>
          <w:rFonts w:ascii="Times New Roman" w:hAnsi="Times New Roman" w:cs="Times New Roman"/>
        </w:rPr>
        <w:t xml:space="preserve">elhelyezhető építmények a védett természeti területek és Natura 2000 területek célkitűzéseinek és kezelési terveiben foglaltak megvalósulása érdekében </w:t>
      </w:r>
    </w:p>
    <w:p w14:paraId="2DB8C218" w14:textId="77777777" w:rsidR="00467EAA" w:rsidRPr="00D2309A" w:rsidRDefault="00467EAA" w:rsidP="00CF7314">
      <w:pPr>
        <w:tabs>
          <w:tab w:val="left" w:pos="1418"/>
        </w:tabs>
        <w:spacing w:before="60" w:after="0" w:line="240" w:lineRule="auto"/>
        <w:ind w:left="1417" w:hanging="425"/>
        <w:jc w:val="both"/>
        <w:rPr>
          <w:rFonts w:ascii="Times New Roman" w:hAnsi="Times New Roman" w:cs="Times New Roman"/>
        </w:rPr>
      </w:pPr>
      <w:r w:rsidRPr="00D2309A">
        <w:rPr>
          <w:rFonts w:ascii="Times New Roman" w:hAnsi="Times New Roman" w:cs="Times New Roman"/>
          <w:i/>
          <w:iCs/>
        </w:rPr>
        <w:t>aa)</w:t>
      </w:r>
      <w:r w:rsidRPr="00D2309A">
        <w:rPr>
          <w:rFonts w:ascii="Times New Roman" w:hAnsi="Times New Roman" w:cs="Times New Roman"/>
        </w:rPr>
        <w:tab/>
        <w:t>a növénytermesztés, az állattenyésztés és az ezekkel kapcsolatos termékfeldolgozás, tárolás, szolgáltatás építményei,</w:t>
      </w:r>
    </w:p>
    <w:p w14:paraId="23FADB40" w14:textId="0DD29D93" w:rsidR="00467EAA" w:rsidRPr="00D2309A" w:rsidRDefault="00467EAA" w:rsidP="0037126B">
      <w:pPr>
        <w:spacing w:before="60" w:after="0" w:line="240" w:lineRule="auto"/>
        <w:ind w:left="1417" w:hanging="425"/>
        <w:jc w:val="both"/>
        <w:rPr>
          <w:rFonts w:ascii="Times New Roman" w:hAnsi="Times New Roman" w:cs="Times New Roman"/>
        </w:rPr>
      </w:pPr>
      <w:r w:rsidRPr="00D2309A">
        <w:rPr>
          <w:rFonts w:ascii="Times New Roman" w:hAnsi="Times New Roman" w:cs="Times New Roman"/>
          <w:i/>
          <w:iCs/>
        </w:rPr>
        <w:t>ab)</w:t>
      </w:r>
      <w:r w:rsidRPr="00D2309A">
        <w:rPr>
          <w:rFonts w:ascii="Times New Roman" w:hAnsi="Times New Roman" w:cs="Times New Roman"/>
        </w:rPr>
        <w:tab/>
        <w:t xml:space="preserve">a gazdálkodáshoz kapcsolódóan lakóépület a </w:t>
      </w:r>
      <w:r w:rsidR="00B2067E" w:rsidRPr="00D2309A">
        <w:rPr>
          <w:rFonts w:ascii="Times New Roman" w:hAnsi="Times New Roman" w:cs="Times New Roman"/>
          <w:shd w:val="clear" w:color="auto" w:fill="FFFFFF" w:themeFill="background1"/>
        </w:rPr>
        <w:t xml:space="preserve">3. melléklet </w:t>
      </w:r>
      <w:r w:rsidR="00AE5BC2" w:rsidRPr="00D2309A">
        <w:rPr>
          <w:rFonts w:ascii="Times New Roman" w:hAnsi="Times New Roman" w:cs="Times New Roman"/>
          <w:shd w:val="clear" w:color="auto" w:fill="FFFFFF" w:themeFill="background1"/>
        </w:rPr>
        <w:t xml:space="preserve">16. pontjában </w:t>
      </w:r>
      <w:r w:rsidR="009866E9" w:rsidRPr="00D2309A">
        <w:rPr>
          <w:rFonts w:ascii="Times New Roman" w:hAnsi="Times New Roman" w:cs="Times New Roman"/>
          <w:shd w:val="clear" w:color="auto" w:fill="FFFFFF" w:themeFill="background1"/>
        </w:rPr>
        <w:t xml:space="preserve">foglaltak szerint </w:t>
      </w:r>
      <w:r w:rsidRPr="00D2309A">
        <w:rPr>
          <w:rFonts w:ascii="Times New Roman" w:hAnsi="Times New Roman" w:cs="Times New Roman"/>
        </w:rPr>
        <w:t xml:space="preserve">és a </w:t>
      </w:r>
      <w:r w:rsidR="00C26CAF" w:rsidRPr="0086617F">
        <w:rPr>
          <w:rFonts w:ascii="Times New Roman" w:hAnsi="Times New Roman" w:cs="Times New Roman"/>
          <w:shd w:val="clear" w:color="auto" w:fill="FFFFFF" w:themeFill="background1"/>
        </w:rPr>
        <w:t>69</w:t>
      </w:r>
      <w:r w:rsidRPr="0086617F">
        <w:rPr>
          <w:rFonts w:ascii="Times New Roman" w:hAnsi="Times New Roman" w:cs="Times New Roman"/>
          <w:shd w:val="clear" w:color="auto" w:fill="FFFFFF" w:themeFill="background1"/>
        </w:rPr>
        <w:t>.</w:t>
      </w:r>
      <w:r w:rsidR="00042FBE" w:rsidRPr="0086617F">
        <w:rPr>
          <w:rFonts w:ascii="Times New Roman" w:hAnsi="Times New Roman" w:cs="Times New Roman"/>
          <w:shd w:val="clear" w:color="auto" w:fill="FFFFFF" w:themeFill="background1"/>
        </w:rPr>
        <w:t xml:space="preserve"> </w:t>
      </w:r>
      <w:r w:rsidRPr="0086617F">
        <w:rPr>
          <w:rFonts w:ascii="Times New Roman" w:hAnsi="Times New Roman" w:cs="Times New Roman"/>
          <w:shd w:val="clear" w:color="auto" w:fill="FFFFFF" w:themeFill="background1"/>
        </w:rPr>
        <w:t>§ (5)</w:t>
      </w:r>
      <w:r w:rsidR="00B2067E" w:rsidRPr="0086617F">
        <w:rPr>
          <w:rFonts w:ascii="Times New Roman" w:hAnsi="Times New Roman" w:cs="Times New Roman"/>
          <w:shd w:val="clear" w:color="auto" w:fill="FFFFFF" w:themeFill="background1"/>
        </w:rPr>
        <w:t>–(6)</w:t>
      </w:r>
      <w:r w:rsidRPr="0086617F">
        <w:rPr>
          <w:rFonts w:ascii="Times New Roman" w:hAnsi="Times New Roman" w:cs="Times New Roman"/>
          <w:shd w:val="clear" w:color="auto" w:fill="FFFFFF" w:themeFill="background1"/>
        </w:rPr>
        <w:t xml:space="preserve"> bekezdésében</w:t>
      </w:r>
      <w:r w:rsidRPr="00D2309A">
        <w:rPr>
          <w:rFonts w:ascii="Times New Roman" w:hAnsi="Times New Roman" w:cs="Times New Roman"/>
        </w:rPr>
        <w:t xml:space="preserve"> szereplő feltételek teljesülése esetén,</w:t>
      </w:r>
    </w:p>
    <w:p w14:paraId="69B9F97E" w14:textId="77777777" w:rsidR="00467EAA" w:rsidRPr="00D2309A" w:rsidRDefault="00467EAA" w:rsidP="0037126B">
      <w:pPr>
        <w:spacing w:before="60" w:after="0" w:line="240" w:lineRule="auto"/>
        <w:ind w:left="1418" w:hanging="425"/>
        <w:jc w:val="both"/>
        <w:rPr>
          <w:rFonts w:ascii="Times New Roman" w:hAnsi="Times New Roman" w:cs="Times New Roman"/>
        </w:rPr>
      </w:pPr>
      <w:r w:rsidRPr="00D2309A">
        <w:rPr>
          <w:rFonts w:ascii="Times New Roman" w:hAnsi="Times New Roman" w:cs="Times New Roman"/>
          <w:i/>
          <w:iCs/>
        </w:rPr>
        <w:t>ac)</w:t>
      </w:r>
      <w:r w:rsidRPr="00D2309A">
        <w:rPr>
          <w:rFonts w:ascii="Times New Roman" w:hAnsi="Times New Roman" w:cs="Times New Roman"/>
        </w:rPr>
        <w:tab/>
        <w:t>terepszint alatti építmény (pince),</w:t>
      </w:r>
    </w:p>
    <w:p w14:paraId="1EA54F69" w14:textId="68D77DF4" w:rsidR="00467EAA" w:rsidRPr="00D2309A" w:rsidRDefault="00467EAA" w:rsidP="00B766C5">
      <w:pPr>
        <w:pStyle w:val="Listaszerbekezds"/>
        <w:numPr>
          <w:ilvl w:val="0"/>
          <w:numId w:val="99"/>
        </w:numPr>
        <w:spacing w:before="120" w:after="0" w:line="240" w:lineRule="auto"/>
        <w:ind w:left="992" w:hanging="425"/>
        <w:jc w:val="both"/>
        <w:rPr>
          <w:rFonts w:ascii="Times New Roman" w:hAnsi="Times New Roman" w:cs="Times New Roman"/>
        </w:rPr>
      </w:pPr>
      <w:r w:rsidRPr="00D2309A">
        <w:rPr>
          <w:rFonts w:ascii="Times New Roman" w:hAnsi="Times New Roman" w:cs="Times New Roman"/>
        </w:rPr>
        <w:t>nem elhelyezhető</w:t>
      </w:r>
      <w:r w:rsidR="00B21AB6" w:rsidRPr="00D2309A">
        <w:rPr>
          <w:rFonts w:ascii="Times New Roman" w:hAnsi="Times New Roman" w:cs="Times New Roman"/>
        </w:rPr>
        <w:t xml:space="preserve"> el</w:t>
      </w:r>
      <w:r w:rsidRPr="00D2309A">
        <w:rPr>
          <w:rFonts w:ascii="Times New Roman" w:hAnsi="Times New Roman" w:cs="Times New Roman"/>
        </w:rPr>
        <w:t xml:space="preserve"> </w:t>
      </w:r>
    </w:p>
    <w:p w14:paraId="46E4338E" w14:textId="77777777" w:rsidR="00467EAA" w:rsidRPr="00D2309A" w:rsidRDefault="00467EAA" w:rsidP="009047FF">
      <w:pPr>
        <w:tabs>
          <w:tab w:val="left" w:pos="1418"/>
        </w:tabs>
        <w:spacing w:before="60" w:after="0" w:line="240" w:lineRule="auto"/>
        <w:ind w:left="1418" w:hanging="425"/>
        <w:jc w:val="both"/>
        <w:rPr>
          <w:rFonts w:ascii="Times New Roman" w:hAnsi="Times New Roman" w:cs="Times New Roman"/>
          <w:i/>
          <w:iCs/>
        </w:rPr>
      </w:pPr>
      <w:r w:rsidRPr="00D2309A">
        <w:rPr>
          <w:rFonts w:ascii="Times New Roman" w:hAnsi="Times New Roman" w:cs="Times New Roman"/>
          <w:i/>
          <w:iCs/>
        </w:rPr>
        <w:t>ba)</w:t>
      </w:r>
      <w:r w:rsidRPr="00D2309A">
        <w:rPr>
          <w:rFonts w:ascii="Times New Roman" w:hAnsi="Times New Roman" w:cs="Times New Roman"/>
          <w:i/>
          <w:iCs/>
        </w:rPr>
        <w:tab/>
      </w:r>
      <w:r w:rsidRPr="00D2309A">
        <w:rPr>
          <w:rFonts w:ascii="Times New Roman" w:hAnsi="Times New Roman" w:cs="Times New Roman"/>
          <w:iCs/>
        </w:rPr>
        <w:t>lakó funkciójú épületrész,</w:t>
      </w:r>
    </w:p>
    <w:p w14:paraId="3FBE2AC5" w14:textId="771CB835" w:rsidR="00B21AB6" w:rsidRPr="00D2309A" w:rsidRDefault="00467EAA" w:rsidP="00042FBE">
      <w:pPr>
        <w:tabs>
          <w:tab w:val="left" w:pos="1418"/>
        </w:tabs>
        <w:spacing w:before="60" w:after="0" w:line="240" w:lineRule="auto"/>
        <w:ind w:left="1418" w:hanging="425"/>
        <w:jc w:val="both"/>
        <w:rPr>
          <w:rFonts w:ascii="Times New Roman" w:hAnsi="Times New Roman" w:cs="Times New Roman"/>
        </w:rPr>
      </w:pPr>
      <w:r w:rsidRPr="00D2309A">
        <w:rPr>
          <w:rFonts w:ascii="Times New Roman" w:hAnsi="Times New Roman" w:cs="Times New Roman"/>
          <w:i/>
          <w:iCs/>
        </w:rPr>
        <w:t>bb)</w:t>
      </w:r>
      <w:r w:rsidRPr="00D2309A">
        <w:rPr>
          <w:rFonts w:ascii="Times New Roman" w:hAnsi="Times New Roman" w:cs="Times New Roman"/>
        </w:rPr>
        <w:tab/>
      </w:r>
      <w:r w:rsidR="005970EC" w:rsidRPr="00D2309A">
        <w:rPr>
          <w:rFonts w:ascii="Times New Roman" w:hAnsi="Times New Roman" w:cs="Times New Roman"/>
        </w:rPr>
        <w:t>3</w:t>
      </w:r>
      <w:r w:rsidRPr="00D2309A">
        <w:rPr>
          <w:rFonts w:ascii="Times New Roman" w:hAnsi="Times New Roman" w:cs="Times New Roman"/>
        </w:rPr>
        <w:t>000 m</w:t>
      </w:r>
      <w:r w:rsidRPr="00D2309A">
        <w:rPr>
          <w:rFonts w:ascii="Times New Roman" w:hAnsi="Times New Roman" w:cs="Times New Roman"/>
          <w:vertAlign w:val="superscript"/>
        </w:rPr>
        <w:t>2</w:t>
      </w:r>
      <w:r w:rsidRPr="00D2309A">
        <w:rPr>
          <w:rFonts w:ascii="Times New Roman" w:hAnsi="Times New Roman" w:cs="Times New Roman"/>
        </w:rPr>
        <w:t>-nél kisebb telken épület, építmény</w:t>
      </w:r>
      <w:r w:rsidR="00042FBE" w:rsidRPr="00D2309A">
        <w:rPr>
          <w:rFonts w:ascii="Times New Roman" w:hAnsi="Times New Roman" w:cs="Times New Roman"/>
        </w:rPr>
        <w:t>.</w:t>
      </w:r>
    </w:p>
    <w:p w14:paraId="09AFE3CD" w14:textId="6935C66C" w:rsidR="00AE5BC2" w:rsidRPr="00D2309A" w:rsidRDefault="00EA19B1" w:rsidP="0064398B">
      <w:pPr>
        <w:pStyle w:val="Listaszerbekezds"/>
        <w:numPr>
          <w:ilvl w:val="0"/>
          <w:numId w:val="99"/>
        </w:numPr>
        <w:spacing w:before="120" w:after="0" w:line="240" w:lineRule="auto"/>
        <w:ind w:left="993" w:hanging="426"/>
        <w:jc w:val="both"/>
        <w:rPr>
          <w:rFonts w:ascii="Times New Roman" w:hAnsi="Times New Roman" w:cs="Times New Roman"/>
        </w:rPr>
      </w:pPr>
      <w:r w:rsidRPr="00D2309A">
        <w:rPr>
          <w:rFonts w:ascii="Times New Roman" w:hAnsi="Times New Roman" w:cs="Times New Roman"/>
        </w:rPr>
        <w:t>a</w:t>
      </w:r>
      <w:r w:rsidR="005970EC" w:rsidRPr="00D2309A">
        <w:rPr>
          <w:rFonts w:ascii="Times New Roman" w:hAnsi="Times New Roman" w:cs="Times New Roman"/>
        </w:rPr>
        <w:t xml:space="preserve"> 3</w:t>
      </w:r>
      <w:r w:rsidR="00467EAA" w:rsidRPr="00D2309A">
        <w:rPr>
          <w:rFonts w:ascii="Times New Roman" w:hAnsi="Times New Roman" w:cs="Times New Roman"/>
        </w:rPr>
        <w:t>000 m</w:t>
      </w:r>
      <w:r w:rsidR="00467EAA" w:rsidRPr="00D2309A">
        <w:rPr>
          <w:rFonts w:ascii="Times New Roman" w:hAnsi="Times New Roman" w:cs="Times New Roman"/>
          <w:vertAlign w:val="superscript"/>
        </w:rPr>
        <w:t>2</w:t>
      </w:r>
      <w:r w:rsidR="00467EAA" w:rsidRPr="00D2309A">
        <w:rPr>
          <w:rFonts w:ascii="Times New Roman" w:hAnsi="Times New Roman" w:cs="Times New Roman"/>
        </w:rPr>
        <w:t>-t elérő</w:t>
      </w:r>
      <w:r w:rsidR="00B21AB6" w:rsidRPr="00D2309A">
        <w:rPr>
          <w:rFonts w:ascii="Times New Roman" w:hAnsi="Times New Roman" w:cs="Times New Roman"/>
        </w:rPr>
        <w:t>, vagy</w:t>
      </w:r>
      <w:r w:rsidR="005970EC" w:rsidRPr="00D2309A">
        <w:rPr>
          <w:rFonts w:ascii="Times New Roman" w:hAnsi="Times New Roman" w:cs="Times New Roman"/>
        </w:rPr>
        <w:t xml:space="preserve"> meghaladó, de 10</w:t>
      </w:r>
      <w:r w:rsidR="00467EAA" w:rsidRPr="00D2309A">
        <w:rPr>
          <w:rFonts w:ascii="Times New Roman" w:hAnsi="Times New Roman" w:cs="Times New Roman"/>
        </w:rPr>
        <w:t>000 m</w:t>
      </w:r>
      <w:r w:rsidR="00467EAA" w:rsidRPr="00D2309A">
        <w:rPr>
          <w:rFonts w:ascii="Times New Roman" w:hAnsi="Times New Roman" w:cs="Times New Roman"/>
          <w:vertAlign w:val="superscript"/>
        </w:rPr>
        <w:t>2</w:t>
      </w:r>
      <w:r w:rsidR="00467EAA" w:rsidRPr="00D2309A">
        <w:rPr>
          <w:rFonts w:ascii="Times New Roman" w:hAnsi="Times New Roman" w:cs="Times New Roman"/>
        </w:rPr>
        <w:t>-nél kisebb területű telken legfeljebb egy tájba illő gazdasági épület, terepszint alatti építmény (pince) helyezhető el, legfeljebb 1%-os beépítettséggel</w:t>
      </w:r>
      <w:r w:rsidR="00AE5BC2" w:rsidRPr="00D2309A">
        <w:rPr>
          <w:rFonts w:ascii="Times New Roman" w:hAnsi="Times New Roman" w:cs="Times New Roman"/>
        </w:rPr>
        <w:t>,</w:t>
      </w:r>
    </w:p>
    <w:p w14:paraId="364D9A01" w14:textId="514EEC69" w:rsidR="00467EAA" w:rsidRPr="00D2309A" w:rsidRDefault="00EA19B1" w:rsidP="0064398B">
      <w:pPr>
        <w:pStyle w:val="Listaszerbekezds"/>
        <w:numPr>
          <w:ilvl w:val="0"/>
          <w:numId w:val="99"/>
        </w:numPr>
        <w:spacing w:before="120" w:after="0" w:line="240" w:lineRule="auto"/>
        <w:ind w:left="993" w:hanging="426"/>
        <w:jc w:val="both"/>
        <w:rPr>
          <w:rFonts w:ascii="Times New Roman" w:hAnsi="Times New Roman" w:cs="Times New Roman"/>
        </w:rPr>
      </w:pPr>
      <w:r w:rsidRPr="00D2309A">
        <w:rPr>
          <w:rFonts w:ascii="Times New Roman" w:hAnsi="Times New Roman" w:cs="Times New Roman"/>
        </w:rPr>
        <w:t>a</w:t>
      </w:r>
      <w:r w:rsidR="005970EC" w:rsidRPr="00D2309A">
        <w:rPr>
          <w:rFonts w:ascii="Times New Roman" w:hAnsi="Times New Roman" w:cs="Times New Roman"/>
        </w:rPr>
        <w:t xml:space="preserve"> 10</w:t>
      </w:r>
      <w:r w:rsidR="00467EAA" w:rsidRPr="00D2309A">
        <w:rPr>
          <w:rFonts w:ascii="Times New Roman" w:hAnsi="Times New Roman" w:cs="Times New Roman"/>
        </w:rPr>
        <w:t>000 m</w:t>
      </w:r>
      <w:r w:rsidR="00467EAA" w:rsidRPr="00D2309A">
        <w:rPr>
          <w:rFonts w:ascii="Times New Roman" w:hAnsi="Times New Roman" w:cs="Times New Roman"/>
          <w:vertAlign w:val="superscript"/>
        </w:rPr>
        <w:t>2</w:t>
      </w:r>
      <w:r w:rsidR="00467EAA" w:rsidRPr="00D2309A">
        <w:rPr>
          <w:rFonts w:ascii="Times New Roman" w:hAnsi="Times New Roman" w:cs="Times New Roman"/>
        </w:rPr>
        <w:t>-nél nagyobb telken legfeljebb két gazdasági épület, terepszint alatti építmény (pince) elhelyezhető 3%-os beépítettséggel</w:t>
      </w:r>
      <w:r w:rsidR="00AE5BC2" w:rsidRPr="00D2309A">
        <w:rPr>
          <w:rFonts w:ascii="Times New Roman" w:hAnsi="Times New Roman" w:cs="Times New Roman"/>
        </w:rPr>
        <w:t>,</w:t>
      </w:r>
    </w:p>
    <w:p w14:paraId="1AF39CE6" w14:textId="77777777" w:rsidR="00AE5BC2" w:rsidRPr="00D2309A" w:rsidRDefault="00467EAA" w:rsidP="0064398B">
      <w:pPr>
        <w:pStyle w:val="Listaszerbekezds"/>
        <w:numPr>
          <w:ilvl w:val="0"/>
          <w:numId w:val="99"/>
        </w:numPr>
        <w:spacing w:before="120" w:after="0" w:line="240" w:lineRule="auto"/>
        <w:ind w:left="993" w:hanging="426"/>
        <w:jc w:val="both"/>
        <w:rPr>
          <w:rFonts w:ascii="Times New Roman" w:hAnsi="Times New Roman" w:cs="Times New Roman"/>
        </w:rPr>
      </w:pPr>
      <w:r w:rsidRPr="00D2309A">
        <w:rPr>
          <w:rFonts w:ascii="Times New Roman" w:hAnsi="Times New Roman" w:cs="Times New Roman"/>
        </w:rPr>
        <w:t>lakás, lakóépület kizárólag akkor létesíthető, ha a mezőgazdasági termelés (árutermelő mezőgazdasági üzemi tevékenység) az állandó helyben lakást indokolttá teszi</w:t>
      </w:r>
      <w:r w:rsidR="00AE5BC2" w:rsidRPr="00D2309A">
        <w:rPr>
          <w:rFonts w:ascii="Times New Roman" w:hAnsi="Times New Roman" w:cs="Times New Roman"/>
        </w:rPr>
        <w:t>,</w:t>
      </w:r>
    </w:p>
    <w:p w14:paraId="550201B8" w14:textId="77777777" w:rsidR="00AE5BC2" w:rsidRPr="00D2309A" w:rsidRDefault="00EA19B1" w:rsidP="0064398B">
      <w:pPr>
        <w:pStyle w:val="Listaszerbekezds"/>
        <w:numPr>
          <w:ilvl w:val="0"/>
          <w:numId w:val="99"/>
        </w:numPr>
        <w:spacing w:before="120" w:after="0" w:line="240" w:lineRule="auto"/>
        <w:ind w:left="993" w:hanging="426"/>
        <w:jc w:val="both"/>
        <w:rPr>
          <w:rFonts w:ascii="Times New Roman" w:hAnsi="Times New Roman" w:cs="Times New Roman"/>
        </w:rPr>
      </w:pPr>
      <w:r w:rsidRPr="00D2309A">
        <w:rPr>
          <w:rFonts w:ascii="Times New Roman" w:hAnsi="Times New Roman" w:cs="Times New Roman"/>
        </w:rPr>
        <w:t>t</w:t>
      </w:r>
      <w:r w:rsidR="00467EAA" w:rsidRPr="00D2309A">
        <w:rPr>
          <w:rFonts w:ascii="Times New Roman" w:hAnsi="Times New Roman" w:cs="Times New Roman"/>
        </w:rPr>
        <w:t xml:space="preserve">ényleges mezőgazdasági hasznosítás folytatása esetén, gazdasági épülettel együtt, egyidejűleg megvalósulóan elhelyezhető egy </w:t>
      </w:r>
      <w:r w:rsidR="00AE5BC2" w:rsidRPr="00D2309A">
        <w:rPr>
          <w:rFonts w:ascii="Times New Roman" w:hAnsi="Times New Roman" w:cs="Times New Roman"/>
        </w:rPr>
        <w:t>darab</w:t>
      </w:r>
      <w:r w:rsidR="00467EAA" w:rsidRPr="00D2309A">
        <w:rPr>
          <w:rFonts w:ascii="Times New Roman" w:hAnsi="Times New Roman" w:cs="Times New Roman"/>
        </w:rPr>
        <w:t xml:space="preserve"> különálló, legfeljebb </w:t>
      </w:r>
      <w:r w:rsidR="00AE5BC2" w:rsidRPr="00D2309A">
        <w:rPr>
          <w:rFonts w:ascii="Times New Roman" w:hAnsi="Times New Roman" w:cs="Times New Roman"/>
        </w:rPr>
        <w:t>két</w:t>
      </w:r>
      <w:r w:rsidR="00467EAA" w:rsidRPr="00D2309A">
        <w:rPr>
          <w:rFonts w:ascii="Times New Roman" w:hAnsi="Times New Roman" w:cs="Times New Roman"/>
        </w:rPr>
        <w:t>lakásos, legfeljebb 200 m</w:t>
      </w:r>
      <w:r w:rsidR="00467EAA" w:rsidRPr="00D2309A">
        <w:rPr>
          <w:rFonts w:ascii="Times New Roman" w:hAnsi="Times New Roman" w:cs="Times New Roman"/>
          <w:vertAlign w:val="superscript"/>
        </w:rPr>
        <w:t>2</w:t>
      </w:r>
      <w:r w:rsidR="00AE5BC2" w:rsidRPr="00D2309A">
        <w:rPr>
          <w:rFonts w:ascii="Times New Roman" w:hAnsi="Times New Roman" w:cs="Times New Roman"/>
        </w:rPr>
        <w:t xml:space="preserve"> bruttó alapterületű lakóépület,</w:t>
      </w:r>
    </w:p>
    <w:p w14:paraId="5A19EE88" w14:textId="23D3C51D" w:rsidR="00467EAA" w:rsidRPr="00D2309A" w:rsidRDefault="005970EC" w:rsidP="00353EBA">
      <w:pPr>
        <w:pStyle w:val="Listaszerbekezds"/>
        <w:numPr>
          <w:ilvl w:val="0"/>
          <w:numId w:val="99"/>
        </w:numPr>
        <w:spacing w:before="120" w:after="0" w:line="240" w:lineRule="auto"/>
        <w:ind w:left="992" w:hanging="425"/>
        <w:jc w:val="both"/>
        <w:rPr>
          <w:rFonts w:ascii="Times New Roman" w:hAnsi="Times New Roman" w:cs="Times New Roman"/>
        </w:rPr>
      </w:pPr>
      <w:r w:rsidRPr="00D2309A">
        <w:rPr>
          <w:rFonts w:ascii="Times New Roman" w:hAnsi="Times New Roman" w:cs="Times New Roman"/>
        </w:rPr>
        <w:t>a 20</w:t>
      </w:r>
      <w:r w:rsidR="00467EAA" w:rsidRPr="00D2309A">
        <w:rPr>
          <w:rFonts w:ascii="Times New Roman" w:hAnsi="Times New Roman" w:cs="Times New Roman"/>
        </w:rPr>
        <w:t>000 m</w:t>
      </w:r>
      <w:r w:rsidR="00467EAA" w:rsidRPr="00D2309A">
        <w:rPr>
          <w:rFonts w:ascii="Times New Roman" w:hAnsi="Times New Roman" w:cs="Times New Roman"/>
          <w:vertAlign w:val="superscript"/>
        </w:rPr>
        <w:t>2</w:t>
      </w:r>
      <w:r w:rsidR="00467EAA" w:rsidRPr="00D2309A">
        <w:rPr>
          <w:rFonts w:ascii="Times New Roman" w:hAnsi="Times New Roman" w:cs="Times New Roman"/>
        </w:rPr>
        <w:t>-t (meglév</w:t>
      </w:r>
      <w:r w:rsidRPr="00D2309A">
        <w:rPr>
          <w:rFonts w:ascii="Times New Roman" w:hAnsi="Times New Roman" w:cs="Times New Roman"/>
        </w:rPr>
        <w:t>ő mezőgazdasági telek esetén 10</w:t>
      </w:r>
      <w:r w:rsidR="00467EAA" w:rsidRPr="00D2309A">
        <w:rPr>
          <w:rFonts w:ascii="Times New Roman" w:hAnsi="Times New Roman" w:cs="Times New Roman"/>
        </w:rPr>
        <w:t>000 m</w:t>
      </w:r>
      <w:r w:rsidR="00467EAA" w:rsidRPr="00D2309A">
        <w:rPr>
          <w:rFonts w:ascii="Times New Roman" w:hAnsi="Times New Roman" w:cs="Times New Roman"/>
          <w:vertAlign w:val="superscript"/>
        </w:rPr>
        <w:t>2</w:t>
      </w:r>
      <w:r w:rsidR="00467EAA" w:rsidRPr="00D2309A">
        <w:rPr>
          <w:rFonts w:ascii="Times New Roman" w:hAnsi="Times New Roman" w:cs="Times New Roman"/>
        </w:rPr>
        <w:t xml:space="preserve">-t) meghaladó területű telken, </w:t>
      </w:r>
      <w:r w:rsidR="00AE5BC2" w:rsidRPr="00D2309A">
        <w:rPr>
          <w:rFonts w:ascii="Times New Roman" w:hAnsi="Times New Roman" w:cs="Times New Roman"/>
        </w:rPr>
        <w:t>összesen</w:t>
      </w:r>
      <w:r w:rsidR="00467EAA" w:rsidRPr="00D2309A">
        <w:rPr>
          <w:rFonts w:ascii="Times New Roman" w:hAnsi="Times New Roman" w:cs="Times New Roman"/>
        </w:rPr>
        <w:t xml:space="preserve"> legfeljebb </w:t>
      </w:r>
      <w:r w:rsidR="00AE5BC2" w:rsidRPr="00D2309A">
        <w:rPr>
          <w:rFonts w:ascii="Times New Roman" w:hAnsi="Times New Roman" w:cs="Times New Roman"/>
        </w:rPr>
        <w:t xml:space="preserve">három </w:t>
      </w:r>
      <w:r w:rsidR="00467EAA" w:rsidRPr="00D2309A">
        <w:rPr>
          <w:rFonts w:ascii="Times New Roman" w:hAnsi="Times New Roman" w:cs="Times New Roman"/>
        </w:rPr>
        <w:t xml:space="preserve">épület </w:t>
      </w:r>
      <w:r w:rsidR="00AE5BC2" w:rsidRPr="00D2309A">
        <w:rPr>
          <w:rFonts w:ascii="Times New Roman" w:hAnsi="Times New Roman" w:cs="Times New Roman"/>
        </w:rPr>
        <w:t xml:space="preserve">lehet egy telken </w:t>
      </w:r>
      <w:r w:rsidR="00467EAA" w:rsidRPr="00D2309A">
        <w:rPr>
          <w:rFonts w:ascii="Times New Roman" w:hAnsi="Times New Roman" w:cs="Times New Roman"/>
        </w:rPr>
        <w:t>(</w:t>
      </w:r>
      <w:r w:rsidR="00AE5BC2" w:rsidRPr="00D2309A">
        <w:rPr>
          <w:rFonts w:ascii="Times New Roman" w:hAnsi="Times New Roman" w:cs="Times New Roman"/>
        </w:rPr>
        <w:t xml:space="preserve">egy </w:t>
      </w:r>
      <w:r w:rsidR="00467EAA" w:rsidRPr="00D2309A">
        <w:rPr>
          <w:rFonts w:ascii="Times New Roman" w:hAnsi="Times New Roman" w:cs="Times New Roman"/>
        </w:rPr>
        <w:t>lakó</w:t>
      </w:r>
      <w:r w:rsidR="00AE5BC2" w:rsidRPr="00D2309A">
        <w:rPr>
          <w:rFonts w:ascii="Times New Roman" w:hAnsi="Times New Roman" w:cs="Times New Roman"/>
        </w:rPr>
        <w:t xml:space="preserve"> és kettő</w:t>
      </w:r>
      <w:r w:rsidR="00467EAA" w:rsidRPr="00D2309A">
        <w:rPr>
          <w:rFonts w:ascii="Times New Roman" w:hAnsi="Times New Roman" w:cs="Times New Roman"/>
        </w:rPr>
        <w:t xml:space="preserve"> gazdasági</w:t>
      </w:r>
      <w:r w:rsidR="00AE5BC2" w:rsidRPr="00D2309A">
        <w:rPr>
          <w:rFonts w:ascii="Times New Roman" w:hAnsi="Times New Roman" w:cs="Times New Roman"/>
        </w:rPr>
        <w:t>, vagy három gazdasági)</w:t>
      </w:r>
      <w:r w:rsidR="00467EAA" w:rsidRPr="00D2309A">
        <w:rPr>
          <w:rFonts w:ascii="Times New Roman" w:hAnsi="Times New Roman" w:cs="Times New Roman"/>
        </w:rPr>
        <w:t>.</w:t>
      </w:r>
    </w:p>
    <w:p w14:paraId="2FE0ACE7" w14:textId="77777777" w:rsidR="00467EAA" w:rsidRPr="00D2309A" w:rsidRDefault="00467EAA" w:rsidP="00CF7314">
      <w:pPr>
        <w:tabs>
          <w:tab w:val="left" w:pos="567"/>
        </w:tabs>
        <w:spacing w:before="120" w:after="0" w:line="240" w:lineRule="auto"/>
        <w:ind w:left="851" w:hanging="851"/>
        <w:jc w:val="both"/>
        <w:rPr>
          <w:rFonts w:ascii="Times New Roman" w:hAnsi="Times New Roman" w:cs="Times New Roman"/>
        </w:rPr>
      </w:pPr>
      <w:r w:rsidRPr="00D2309A">
        <w:rPr>
          <w:rFonts w:ascii="Times New Roman" w:hAnsi="Times New Roman" w:cs="Times New Roman"/>
        </w:rPr>
        <w:t>(</w:t>
      </w:r>
      <w:r w:rsidR="00EA19B1" w:rsidRPr="00D2309A">
        <w:rPr>
          <w:rFonts w:ascii="Times New Roman" w:hAnsi="Times New Roman" w:cs="Times New Roman"/>
        </w:rPr>
        <w:t>6</w:t>
      </w:r>
      <w:r w:rsidRPr="00D2309A">
        <w:rPr>
          <w:rFonts w:ascii="Times New Roman" w:hAnsi="Times New Roman" w:cs="Times New Roman"/>
        </w:rPr>
        <w:t>)</w:t>
      </w:r>
      <w:r w:rsidRPr="00D2309A">
        <w:rPr>
          <w:rFonts w:ascii="Times New Roman" w:hAnsi="Times New Roman" w:cs="Times New Roman"/>
        </w:rPr>
        <w:tab/>
      </w:r>
      <w:r w:rsidRPr="00D2309A">
        <w:rPr>
          <w:rFonts w:ascii="Times New Roman" w:hAnsi="Times New Roman" w:cs="Times New Roman"/>
          <w:bCs/>
        </w:rPr>
        <w:t>Mko/3</w:t>
      </w:r>
      <w:r w:rsidRPr="00D2309A">
        <w:rPr>
          <w:rFonts w:ascii="Times New Roman" w:hAnsi="Times New Roman" w:cs="Times New Roman"/>
        </w:rPr>
        <w:t xml:space="preserve"> jelű övezetben</w:t>
      </w:r>
    </w:p>
    <w:p w14:paraId="5955D70F" w14:textId="77777777" w:rsidR="00467EAA" w:rsidRPr="00D2309A" w:rsidRDefault="00467EAA" w:rsidP="0064398B">
      <w:pPr>
        <w:pStyle w:val="Listaszerbekezds"/>
        <w:numPr>
          <w:ilvl w:val="0"/>
          <w:numId w:val="100"/>
        </w:numPr>
        <w:tabs>
          <w:tab w:val="left" w:pos="993"/>
        </w:tabs>
        <w:spacing w:before="120" w:after="0" w:line="240" w:lineRule="auto"/>
        <w:ind w:left="993" w:hanging="426"/>
        <w:jc w:val="both"/>
        <w:rPr>
          <w:rFonts w:ascii="Times New Roman" w:hAnsi="Times New Roman" w:cs="Times New Roman"/>
        </w:rPr>
      </w:pPr>
      <w:r w:rsidRPr="00D2309A">
        <w:rPr>
          <w:rFonts w:ascii="Times New Roman" w:hAnsi="Times New Roman" w:cs="Times New Roman"/>
        </w:rPr>
        <w:t>elhelyezhető építmények</w:t>
      </w:r>
    </w:p>
    <w:p w14:paraId="4D283CAE" w14:textId="77777777" w:rsidR="00467EAA" w:rsidRPr="00D2309A" w:rsidRDefault="00467EAA" w:rsidP="00353EBA">
      <w:pPr>
        <w:tabs>
          <w:tab w:val="left" w:pos="1418"/>
        </w:tabs>
        <w:spacing w:before="60" w:after="0" w:line="240" w:lineRule="auto"/>
        <w:ind w:left="1417" w:hanging="425"/>
        <w:jc w:val="both"/>
        <w:rPr>
          <w:rFonts w:ascii="Times New Roman" w:hAnsi="Times New Roman" w:cs="Times New Roman"/>
        </w:rPr>
      </w:pPr>
      <w:r w:rsidRPr="00D2309A">
        <w:rPr>
          <w:rFonts w:ascii="Times New Roman" w:hAnsi="Times New Roman" w:cs="Times New Roman"/>
          <w:i/>
        </w:rPr>
        <w:t>aa)</w:t>
      </w:r>
      <w:r w:rsidRPr="00D2309A">
        <w:rPr>
          <w:rFonts w:ascii="Times New Roman" w:hAnsi="Times New Roman" w:cs="Times New Roman"/>
        </w:rPr>
        <w:tab/>
        <w:t>a táj-, a tájkép-, a természetvédelmi célokkal összhangban levő, azok megvalósítását biztosító építmények,</w:t>
      </w:r>
    </w:p>
    <w:p w14:paraId="1BACBE13" w14:textId="77777777" w:rsidR="00467EAA" w:rsidRPr="00D2309A" w:rsidRDefault="00467EAA" w:rsidP="00353EBA">
      <w:pPr>
        <w:tabs>
          <w:tab w:val="left" w:pos="1418"/>
        </w:tabs>
        <w:spacing w:before="60" w:after="0" w:line="240" w:lineRule="auto"/>
        <w:ind w:left="1417" w:hanging="425"/>
        <w:jc w:val="both"/>
        <w:rPr>
          <w:rFonts w:ascii="Times New Roman" w:hAnsi="Times New Roman" w:cs="Times New Roman"/>
        </w:rPr>
      </w:pPr>
      <w:r w:rsidRPr="00D2309A">
        <w:rPr>
          <w:rFonts w:ascii="Times New Roman" w:hAnsi="Times New Roman" w:cs="Times New Roman"/>
          <w:i/>
        </w:rPr>
        <w:t>ab)</w:t>
      </w:r>
      <w:r w:rsidRPr="00D2309A">
        <w:rPr>
          <w:rFonts w:ascii="Times New Roman" w:hAnsi="Times New Roman" w:cs="Times New Roman"/>
        </w:rPr>
        <w:tab/>
        <w:t>a természeti értékek bemutatását, az ismeretterjesztést szolgáló építmények,</w:t>
      </w:r>
    </w:p>
    <w:p w14:paraId="4D0490BB" w14:textId="135AC03C" w:rsidR="00467EAA" w:rsidRPr="00D2309A" w:rsidRDefault="00467EAA" w:rsidP="00B766C5">
      <w:pPr>
        <w:pStyle w:val="Listaszerbekezds"/>
        <w:numPr>
          <w:ilvl w:val="0"/>
          <w:numId w:val="100"/>
        </w:numPr>
        <w:tabs>
          <w:tab w:val="left" w:pos="993"/>
        </w:tabs>
        <w:spacing w:before="120" w:after="0" w:line="240" w:lineRule="auto"/>
        <w:ind w:left="992" w:hanging="425"/>
        <w:jc w:val="both"/>
        <w:rPr>
          <w:rFonts w:ascii="Times New Roman" w:hAnsi="Times New Roman" w:cs="Times New Roman"/>
        </w:rPr>
      </w:pPr>
      <w:r w:rsidRPr="00D2309A">
        <w:rPr>
          <w:rFonts w:ascii="Times New Roman" w:hAnsi="Times New Roman" w:cs="Times New Roman"/>
        </w:rPr>
        <w:t>egy telken egy épület helyezhető el</w:t>
      </w:r>
      <w:r w:rsidR="00B21AB6" w:rsidRPr="00D2309A">
        <w:rPr>
          <w:rFonts w:ascii="Times New Roman" w:hAnsi="Times New Roman" w:cs="Times New Roman"/>
        </w:rPr>
        <w:t>,</w:t>
      </w:r>
    </w:p>
    <w:p w14:paraId="433127C1" w14:textId="1B8D8043" w:rsidR="00467EAA" w:rsidRPr="00D2309A" w:rsidRDefault="00467EAA" w:rsidP="00B766C5">
      <w:pPr>
        <w:pStyle w:val="Listaszerbekezds"/>
        <w:numPr>
          <w:ilvl w:val="0"/>
          <w:numId w:val="100"/>
        </w:numPr>
        <w:tabs>
          <w:tab w:val="left" w:pos="993"/>
        </w:tabs>
        <w:spacing w:before="120" w:after="0" w:line="240" w:lineRule="auto"/>
        <w:ind w:left="992" w:hanging="425"/>
        <w:jc w:val="both"/>
        <w:rPr>
          <w:rFonts w:ascii="Times New Roman" w:hAnsi="Times New Roman" w:cs="Times New Roman"/>
        </w:rPr>
      </w:pPr>
      <w:r w:rsidRPr="00D2309A">
        <w:rPr>
          <w:rFonts w:ascii="Times New Roman" w:hAnsi="Times New Roman" w:cs="Times New Roman"/>
        </w:rPr>
        <w:t>nem helyezhető el</w:t>
      </w:r>
    </w:p>
    <w:p w14:paraId="4FCEFE70" w14:textId="77777777" w:rsidR="00467EAA" w:rsidRPr="00D2309A" w:rsidRDefault="00467EAA" w:rsidP="009047FF">
      <w:pPr>
        <w:tabs>
          <w:tab w:val="left" w:pos="1418"/>
        </w:tabs>
        <w:spacing w:before="60" w:after="0" w:line="240" w:lineRule="auto"/>
        <w:ind w:left="1418" w:hanging="425"/>
        <w:jc w:val="both"/>
        <w:rPr>
          <w:rFonts w:ascii="Times New Roman" w:hAnsi="Times New Roman" w:cs="Times New Roman"/>
        </w:rPr>
      </w:pPr>
      <w:r w:rsidRPr="00D2309A">
        <w:rPr>
          <w:rFonts w:ascii="Times New Roman" w:hAnsi="Times New Roman" w:cs="Times New Roman"/>
          <w:i/>
        </w:rPr>
        <w:t>ca)</w:t>
      </w:r>
      <w:r w:rsidRPr="00D2309A">
        <w:rPr>
          <w:rFonts w:ascii="Times New Roman" w:hAnsi="Times New Roman" w:cs="Times New Roman"/>
          <w:i/>
        </w:rPr>
        <w:tab/>
      </w:r>
      <w:r w:rsidRPr="00D2309A">
        <w:rPr>
          <w:rFonts w:ascii="Times New Roman" w:hAnsi="Times New Roman" w:cs="Times New Roman"/>
        </w:rPr>
        <w:t>terepszint alatti építmény,</w:t>
      </w:r>
      <w:r w:rsidR="00EA19B1" w:rsidRPr="00D2309A">
        <w:rPr>
          <w:rFonts w:ascii="Times New Roman" w:hAnsi="Times New Roman" w:cs="Times New Roman"/>
        </w:rPr>
        <w:t xml:space="preserve"> valamint</w:t>
      </w:r>
    </w:p>
    <w:p w14:paraId="5303FB08" w14:textId="77777777" w:rsidR="00467EAA" w:rsidRPr="00D2309A" w:rsidRDefault="00467EAA" w:rsidP="0037126B">
      <w:pPr>
        <w:tabs>
          <w:tab w:val="left" w:pos="1418"/>
        </w:tabs>
        <w:spacing w:before="60" w:after="0" w:line="240" w:lineRule="auto"/>
        <w:ind w:left="1418" w:hanging="425"/>
        <w:jc w:val="both"/>
        <w:rPr>
          <w:rFonts w:ascii="Times New Roman" w:hAnsi="Times New Roman" w:cs="Times New Roman"/>
        </w:rPr>
      </w:pPr>
      <w:r w:rsidRPr="00D2309A">
        <w:rPr>
          <w:rFonts w:ascii="Times New Roman" w:hAnsi="Times New Roman" w:cs="Times New Roman"/>
          <w:i/>
        </w:rPr>
        <w:t>cb)</w:t>
      </w:r>
      <w:r w:rsidRPr="00D2309A">
        <w:rPr>
          <w:rFonts w:ascii="Times New Roman" w:hAnsi="Times New Roman" w:cs="Times New Roman"/>
        </w:rPr>
        <w:tab/>
        <w:t xml:space="preserve">lakó </w:t>
      </w:r>
      <w:r w:rsidR="00EA19B1" w:rsidRPr="00D2309A">
        <w:rPr>
          <w:rFonts w:ascii="Times New Roman" w:hAnsi="Times New Roman" w:cs="Times New Roman"/>
        </w:rPr>
        <w:t>rendeltetésű</w:t>
      </w:r>
      <w:r w:rsidRPr="00D2309A">
        <w:rPr>
          <w:rFonts w:ascii="Times New Roman" w:hAnsi="Times New Roman" w:cs="Times New Roman"/>
        </w:rPr>
        <w:t xml:space="preserve"> épület, épületrész.</w:t>
      </w:r>
    </w:p>
    <w:p w14:paraId="5AC254C5" w14:textId="39EC0059" w:rsidR="00823EB0" w:rsidRPr="00D2309A" w:rsidRDefault="004E7165" w:rsidP="00042FBE">
      <w:pPr>
        <w:tabs>
          <w:tab w:val="left" w:pos="567"/>
        </w:tabs>
        <w:autoSpaceDE w:val="0"/>
        <w:autoSpaceDN w:val="0"/>
        <w:adjustRightInd w:val="0"/>
        <w:spacing w:before="240" w:after="0" w:line="240" w:lineRule="auto"/>
        <w:ind w:left="567" w:hanging="567"/>
        <w:jc w:val="center"/>
        <w:rPr>
          <w:rFonts w:ascii="Times New Roman" w:hAnsi="Times New Roman" w:cs="Times New Roman"/>
          <w:i/>
          <w:iCs/>
          <w:smallCaps/>
        </w:rPr>
      </w:pPr>
      <w:r w:rsidRPr="00D2309A">
        <w:rPr>
          <w:rFonts w:ascii="Times New Roman" w:hAnsi="Times New Roman" w:cs="Times New Roman"/>
          <w:i/>
          <w:iCs/>
          <w:smallCaps/>
        </w:rPr>
        <w:t>7</w:t>
      </w:r>
      <w:r>
        <w:rPr>
          <w:rFonts w:ascii="Times New Roman" w:hAnsi="Times New Roman" w:cs="Times New Roman"/>
          <w:i/>
          <w:iCs/>
          <w:smallCaps/>
        </w:rPr>
        <w:t>2</w:t>
      </w:r>
      <w:r w:rsidR="00903C52" w:rsidRPr="00D2309A">
        <w:rPr>
          <w:rFonts w:ascii="Times New Roman" w:hAnsi="Times New Roman" w:cs="Times New Roman"/>
          <w:i/>
          <w:iCs/>
          <w:smallCaps/>
        </w:rPr>
        <w:t>.</w:t>
      </w:r>
      <w:r w:rsidR="00823EB0" w:rsidRPr="00D2309A">
        <w:rPr>
          <w:rFonts w:ascii="Times New Roman" w:hAnsi="Times New Roman" w:cs="Times New Roman"/>
          <w:i/>
          <w:iCs/>
          <w:smallCaps/>
        </w:rPr>
        <w:tab/>
        <w:t xml:space="preserve">Vízgazdálkodási területre vonatozó </w:t>
      </w:r>
    </w:p>
    <w:p w14:paraId="6C3AF4DD" w14:textId="77777777" w:rsidR="00823EB0" w:rsidRPr="00D2309A" w:rsidRDefault="00823EB0" w:rsidP="0037126B">
      <w:pPr>
        <w:tabs>
          <w:tab w:val="left" w:pos="567"/>
        </w:tabs>
        <w:autoSpaceDE w:val="0"/>
        <w:autoSpaceDN w:val="0"/>
        <w:adjustRightInd w:val="0"/>
        <w:spacing w:after="0" w:line="240" w:lineRule="auto"/>
        <w:ind w:left="567" w:hanging="567"/>
        <w:jc w:val="center"/>
        <w:rPr>
          <w:rFonts w:ascii="Times New Roman" w:hAnsi="Times New Roman" w:cs="Times New Roman"/>
          <w:i/>
          <w:iCs/>
          <w:smallCaps/>
        </w:rPr>
      </w:pPr>
      <w:r w:rsidRPr="00D2309A">
        <w:rPr>
          <w:rFonts w:ascii="Times New Roman" w:hAnsi="Times New Roman" w:cs="Times New Roman"/>
          <w:i/>
          <w:iCs/>
          <w:smallCaps/>
        </w:rPr>
        <w:t>általános rendelkezések és övezeteinek előírásai</w:t>
      </w:r>
    </w:p>
    <w:p w14:paraId="2CD0A052" w14:textId="1063A2E1" w:rsidR="00BA7EAD" w:rsidRPr="00D2309A" w:rsidRDefault="00F34C75" w:rsidP="0037126B">
      <w:pPr>
        <w:tabs>
          <w:tab w:val="left" w:pos="567"/>
          <w:tab w:val="left" w:pos="993"/>
        </w:tabs>
        <w:autoSpaceDE w:val="0"/>
        <w:autoSpaceDN w:val="0"/>
        <w:adjustRightInd w:val="0"/>
        <w:spacing w:before="120" w:after="120" w:line="240" w:lineRule="auto"/>
        <w:ind w:left="567" w:hanging="567"/>
        <w:rPr>
          <w:rFonts w:ascii="Times New Roman" w:hAnsi="Times New Roman" w:cs="Times New Roman"/>
        </w:rPr>
      </w:pPr>
      <w:r w:rsidRPr="00D2309A">
        <w:rPr>
          <w:rFonts w:ascii="Times New Roman" w:hAnsi="Times New Roman" w:cs="Times New Roman"/>
          <w:b/>
        </w:rPr>
        <w:t>7</w:t>
      </w:r>
      <w:r w:rsidR="00687C02" w:rsidRPr="00D2309A">
        <w:rPr>
          <w:rFonts w:ascii="Times New Roman" w:hAnsi="Times New Roman" w:cs="Times New Roman"/>
          <w:b/>
        </w:rPr>
        <w:t>3</w:t>
      </w:r>
      <w:r w:rsidR="00823EB0" w:rsidRPr="00D2309A">
        <w:rPr>
          <w:rFonts w:ascii="Times New Roman" w:hAnsi="Times New Roman" w:cs="Times New Roman"/>
          <w:b/>
        </w:rPr>
        <w:t>.</w:t>
      </w:r>
      <w:r w:rsidR="00EA19B1" w:rsidRPr="00D2309A">
        <w:rPr>
          <w:rFonts w:ascii="Times New Roman" w:hAnsi="Times New Roman" w:cs="Times New Roman"/>
          <w:b/>
        </w:rPr>
        <w:t xml:space="preserve"> </w:t>
      </w:r>
      <w:r w:rsidR="00823EB0" w:rsidRPr="00D2309A">
        <w:rPr>
          <w:rFonts w:ascii="Times New Roman" w:hAnsi="Times New Roman" w:cs="Times New Roman"/>
          <w:b/>
        </w:rPr>
        <w:t>§</w:t>
      </w:r>
      <w:r w:rsidR="00C60523" w:rsidRPr="00D2309A">
        <w:rPr>
          <w:rFonts w:ascii="Times New Roman" w:hAnsi="Times New Roman" w:cs="Times New Roman"/>
        </w:rPr>
        <w:tab/>
      </w:r>
      <w:r w:rsidR="007D697A" w:rsidRPr="00D2309A">
        <w:rPr>
          <w:rFonts w:ascii="Times New Roman" w:hAnsi="Times New Roman" w:cs="Times New Roman"/>
        </w:rPr>
        <w:t>(1)</w:t>
      </w:r>
      <w:r w:rsidR="007D697A" w:rsidRPr="00D2309A">
        <w:rPr>
          <w:rFonts w:ascii="Times New Roman" w:hAnsi="Times New Roman" w:cs="Times New Roman"/>
        </w:rPr>
        <w:tab/>
      </w:r>
      <w:r w:rsidR="00BA7EAD" w:rsidRPr="00D2309A">
        <w:rPr>
          <w:rFonts w:ascii="Times New Roman" w:hAnsi="Times New Roman" w:cs="Times New Roman"/>
        </w:rPr>
        <w:t>A vízgazdálkodási övezeteket érintő bármilyen építési munkát folytatni, területet hasznosítani</w:t>
      </w:r>
      <w:r w:rsidR="00B21AB6" w:rsidRPr="00D2309A">
        <w:rPr>
          <w:rFonts w:ascii="Times New Roman" w:hAnsi="Times New Roman" w:cs="Times New Roman"/>
        </w:rPr>
        <w:t>,</w:t>
      </w:r>
      <w:r w:rsidR="00BA7EAD" w:rsidRPr="00D2309A">
        <w:rPr>
          <w:rFonts w:ascii="Times New Roman" w:hAnsi="Times New Roman" w:cs="Times New Roman"/>
        </w:rPr>
        <w:t xml:space="preserve"> </w:t>
      </w:r>
      <w:r w:rsidR="00B21AB6" w:rsidRPr="00D2309A">
        <w:rPr>
          <w:rFonts w:ascii="Times New Roman" w:hAnsi="Times New Roman" w:cs="Times New Roman"/>
        </w:rPr>
        <w:t>valamint</w:t>
      </w:r>
      <w:r w:rsidR="00BA7EAD" w:rsidRPr="00D2309A">
        <w:rPr>
          <w:rFonts w:ascii="Times New Roman" w:hAnsi="Times New Roman" w:cs="Times New Roman"/>
        </w:rPr>
        <w:t xml:space="preserve"> azon építményeket elhelyezni csak a vízügyi jogszabályoknak megfelelően, vízjogi engedély alapján lehet.</w:t>
      </w:r>
    </w:p>
    <w:p w14:paraId="5AA34221" w14:textId="77777777" w:rsidR="00BA7EAD" w:rsidRPr="00D2309A" w:rsidRDefault="00BA7EAD" w:rsidP="002572CC">
      <w:pPr>
        <w:pStyle w:val="viChar"/>
        <w:numPr>
          <w:ilvl w:val="0"/>
          <w:numId w:val="14"/>
        </w:numPr>
        <w:tabs>
          <w:tab w:val="clear" w:pos="2269"/>
        </w:tabs>
        <w:spacing w:before="120"/>
        <w:ind w:left="567" w:hanging="567"/>
        <w:rPr>
          <w:rFonts w:ascii="Times New Roman" w:hAnsi="Times New Roman" w:cs="Times New Roman"/>
          <w:sz w:val="22"/>
          <w:szCs w:val="22"/>
        </w:rPr>
      </w:pPr>
      <w:r w:rsidRPr="00D2309A">
        <w:rPr>
          <w:rFonts w:ascii="Times New Roman" w:hAnsi="Times New Roman" w:cs="Times New Roman"/>
          <w:sz w:val="22"/>
          <w:szCs w:val="22"/>
        </w:rPr>
        <w:t>Az ökológiai értéket képviselő vízfolyások, állóvizek medrét és a hozzájuk tartozó parti sávot, mint ökológiai folyosókat, vizes élőhelyeket érintő változások − különösen mederalakítás, vízháztartást befolyásoló beavatkozások, növényzet eltávolítás, kerítés- és egyéb építés − csak a természetvédelmi szakértő közreműködésével, vagy szükség esetén a természetvédelmi hatóság bevonásával történhetnek.</w:t>
      </w:r>
    </w:p>
    <w:p w14:paraId="442CCBBF" w14:textId="77777777" w:rsidR="00BA7EAD" w:rsidRPr="00D2309A" w:rsidRDefault="00BA7EAD" w:rsidP="002572CC">
      <w:pPr>
        <w:pStyle w:val="Listaszerbekezds"/>
        <w:numPr>
          <w:ilvl w:val="0"/>
          <w:numId w:val="14"/>
        </w:numPr>
        <w:tabs>
          <w:tab w:val="clear" w:pos="2269"/>
        </w:tabs>
        <w:spacing w:before="120" w:after="120" w:line="240" w:lineRule="auto"/>
        <w:ind w:left="567" w:hanging="567"/>
        <w:jc w:val="both"/>
        <w:rPr>
          <w:rFonts w:ascii="Times New Roman" w:hAnsi="Times New Roman" w:cs="Times New Roman"/>
        </w:rPr>
      </w:pPr>
      <w:r w:rsidRPr="00D2309A">
        <w:rPr>
          <w:rFonts w:ascii="Times New Roman" w:hAnsi="Times New Roman" w:cs="Times New Roman"/>
        </w:rPr>
        <w:t>A területen a közforgalmú közlekedési építményeken kívül csak vízkár-elhárítási építmények, valamint a sporthorgászat célját s</w:t>
      </w:r>
      <w:r w:rsidR="00EA19B1" w:rsidRPr="00D2309A">
        <w:rPr>
          <w:rFonts w:ascii="Times New Roman" w:hAnsi="Times New Roman" w:cs="Times New Roman"/>
        </w:rPr>
        <w:t>zolgáló közösségi építmények, a</w:t>
      </w:r>
      <w:r w:rsidRPr="00D2309A">
        <w:rPr>
          <w:rFonts w:ascii="Times New Roman" w:hAnsi="Times New Roman" w:cs="Times New Roman"/>
        </w:rPr>
        <w:t xml:space="preserve"> SZT-en lehatárolt, „kizárólagos használat” jelöléssel ellátott területen jacht kikötő és annak kiszolgáló építményei helyezhetők el.</w:t>
      </w:r>
    </w:p>
    <w:p w14:paraId="05913D7A" w14:textId="601E08AC" w:rsidR="00823EB0" w:rsidRPr="00D2309A" w:rsidRDefault="00823EB0" w:rsidP="002572CC">
      <w:pPr>
        <w:pStyle w:val="viChar"/>
        <w:numPr>
          <w:ilvl w:val="0"/>
          <w:numId w:val="14"/>
        </w:numPr>
        <w:tabs>
          <w:tab w:val="clear" w:pos="2269"/>
          <w:tab w:val="num" w:pos="567"/>
        </w:tabs>
        <w:spacing w:before="120"/>
        <w:ind w:left="567" w:hanging="567"/>
        <w:rPr>
          <w:rFonts w:ascii="Times New Roman" w:hAnsi="Times New Roman" w:cs="Times New Roman"/>
          <w:sz w:val="22"/>
          <w:szCs w:val="22"/>
        </w:rPr>
      </w:pPr>
      <w:r w:rsidRPr="00D2309A">
        <w:rPr>
          <w:rFonts w:ascii="Times New Roman" w:hAnsi="Times New Roman" w:cs="Times New Roman"/>
          <w:sz w:val="22"/>
          <w:szCs w:val="22"/>
        </w:rPr>
        <w:t xml:space="preserve">A vízgazdálkodási területek övezeteinek </w:t>
      </w:r>
      <w:r w:rsidR="006F039F" w:rsidRPr="00D2309A">
        <w:rPr>
          <w:rFonts w:ascii="Times New Roman" w:hAnsi="Times New Roman" w:cs="Times New Roman"/>
          <w:sz w:val="22"/>
          <w:szCs w:val="22"/>
        </w:rPr>
        <w:t xml:space="preserve">építési </w:t>
      </w:r>
      <w:r w:rsidRPr="00D2309A">
        <w:rPr>
          <w:rFonts w:ascii="Times New Roman" w:hAnsi="Times New Roman" w:cs="Times New Roman"/>
          <w:sz w:val="22"/>
          <w:szCs w:val="22"/>
        </w:rPr>
        <w:t>paraméter</w:t>
      </w:r>
      <w:r w:rsidR="006F039F" w:rsidRPr="00D2309A">
        <w:rPr>
          <w:rFonts w:ascii="Times New Roman" w:hAnsi="Times New Roman" w:cs="Times New Roman"/>
          <w:sz w:val="22"/>
          <w:szCs w:val="22"/>
        </w:rPr>
        <w:t>ei</w:t>
      </w:r>
      <w:r w:rsidR="001633F3" w:rsidRPr="00D2309A">
        <w:rPr>
          <w:rFonts w:ascii="Times New Roman" w:hAnsi="Times New Roman" w:cs="Times New Roman"/>
          <w:sz w:val="22"/>
          <w:szCs w:val="22"/>
        </w:rPr>
        <w:t xml:space="preserve"> a </w:t>
      </w:r>
      <w:r w:rsidR="001633F3" w:rsidRPr="00D2309A">
        <w:rPr>
          <w:rFonts w:ascii="Times New Roman" w:hAnsi="Times New Roman" w:cs="Times New Roman"/>
          <w:sz w:val="22"/>
          <w:szCs w:val="22"/>
          <w:shd w:val="clear" w:color="auto" w:fill="FFFFFF" w:themeFill="background1"/>
        </w:rPr>
        <w:t xml:space="preserve">3. melléklet </w:t>
      </w:r>
      <w:r w:rsidR="00B21AB6" w:rsidRPr="00D2309A">
        <w:rPr>
          <w:rFonts w:ascii="Times New Roman" w:hAnsi="Times New Roman"/>
          <w:sz w:val="22"/>
          <w:szCs w:val="22"/>
          <w:shd w:val="clear" w:color="auto" w:fill="FFFFFF" w:themeFill="background1"/>
        </w:rPr>
        <w:t xml:space="preserve">17. pontjában </w:t>
      </w:r>
      <w:r w:rsidR="001633F3" w:rsidRPr="00D2309A">
        <w:rPr>
          <w:rFonts w:ascii="Times New Roman" w:hAnsi="Times New Roman" w:cs="Times New Roman"/>
          <w:sz w:val="22"/>
          <w:szCs w:val="22"/>
        </w:rPr>
        <w:t>szerepelnek.</w:t>
      </w:r>
    </w:p>
    <w:p w14:paraId="69B9B211" w14:textId="77777777" w:rsidR="00BA7EAD" w:rsidRPr="00D2309A" w:rsidRDefault="00BA7EAD" w:rsidP="002572CC">
      <w:pPr>
        <w:pStyle w:val="viChar"/>
        <w:numPr>
          <w:ilvl w:val="0"/>
          <w:numId w:val="14"/>
        </w:numPr>
        <w:tabs>
          <w:tab w:val="clear" w:pos="2269"/>
          <w:tab w:val="num" w:pos="567"/>
        </w:tabs>
        <w:spacing w:before="120"/>
        <w:ind w:left="567" w:hanging="567"/>
        <w:rPr>
          <w:rFonts w:ascii="Times New Roman" w:hAnsi="Times New Roman" w:cs="Times New Roman"/>
          <w:sz w:val="22"/>
          <w:szCs w:val="22"/>
        </w:rPr>
      </w:pPr>
      <w:r w:rsidRPr="00D2309A">
        <w:rPr>
          <w:rFonts w:ascii="Times New Roman" w:hAnsi="Times New Roman" w:cs="Times New Roman"/>
          <w:sz w:val="22"/>
          <w:szCs w:val="22"/>
        </w:rPr>
        <w:t>A V/1 jelű övezetben a (4) bekezdésben felsoroltakon túlmenően –</w:t>
      </w:r>
      <w:r w:rsidR="00EA19B1" w:rsidRPr="00D2309A">
        <w:rPr>
          <w:rFonts w:ascii="Times New Roman" w:hAnsi="Times New Roman" w:cs="Times New Roman"/>
          <w:sz w:val="22"/>
          <w:szCs w:val="22"/>
        </w:rPr>
        <w:t xml:space="preserve"> </w:t>
      </w:r>
      <w:r w:rsidRPr="00D2309A">
        <w:rPr>
          <w:rFonts w:ascii="Times New Roman" w:hAnsi="Times New Roman" w:cs="Times New Roman"/>
          <w:sz w:val="22"/>
          <w:szCs w:val="22"/>
        </w:rPr>
        <w:t xml:space="preserve">egyéb korlátozó jogszabályok figyelembevételével – a terület rendeltetését nem zavaró hatású, szabadidő eltöltését szolgáló közösségi építmények is elhelyezhetők. Vízjogi engedély alapján turizmussal összefüggésben lévő közlekedési, kereskedelmi, szolgáltató, szállás szolgáltató, kulturális és egyéb speciális rendeltetésű parthoz rögzített úszólétesítmények </w:t>
      </w:r>
      <w:r w:rsidR="00D6011C" w:rsidRPr="00D2309A">
        <w:rPr>
          <w:rFonts w:ascii="Times New Roman" w:hAnsi="Times New Roman" w:cs="Times New Roman"/>
          <w:sz w:val="22"/>
          <w:szCs w:val="22"/>
        </w:rPr>
        <w:t>telepíthetők</w:t>
      </w:r>
      <w:r w:rsidRPr="00D2309A">
        <w:rPr>
          <w:rFonts w:ascii="Times New Roman" w:hAnsi="Times New Roman" w:cs="Times New Roman"/>
          <w:sz w:val="22"/>
          <w:szCs w:val="22"/>
        </w:rPr>
        <w:t>.</w:t>
      </w:r>
    </w:p>
    <w:p w14:paraId="13F12B11" w14:textId="77777777" w:rsidR="007D6604" w:rsidRPr="00D2309A" w:rsidRDefault="007D6604" w:rsidP="002572CC">
      <w:pPr>
        <w:pStyle w:val="viChar"/>
        <w:numPr>
          <w:ilvl w:val="0"/>
          <w:numId w:val="14"/>
        </w:numPr>
        <w:tabs>
          <w:tab w:val="clear" w:pos="2269"/>
          <w:tab w:val="num" w:pos="567"/>
        </w:tabs>
        <w:spacing w:before="120"/>
        <w:ind w:left="567" w:hanging="567"/>
        <w:rPr>
          <w:rFonts w:ascii="Times New Roman" w:hAnsi="Times New Roman" w:cs="Times New Roman"/>
          <w:sz w:val="22"/>
          <w:szCs w:val="22"/>
        </w:rPr>
      </w:pPr>
      <w:r w:rsidRPr="00D2309A">
        <w:rPr>
          <w:rFonts w:ascii="Times New Roman" w:hAnsi="Times New Roman" w:cs="Times New Roman"/>
          <w:sz w:val="22"/>
          <w:szCs w:val="22"/>
        </w:rPr>
        <w:t xml:space="preserve">A </w:t>
      </w:r>
      <w:r w:rsidRPr="00D2309A">
        <w:rPr>
          <w:rFonts w:ascii="Times New Roman" w:hAnsi="Times New Roman" w:cs="Times New Roman"/>
          <w:bCs/>
          <w:sz w:val="22"/>
          <w:szCs w:val="22"/>
        </w:rPr>
        <w:t xml:space="preserve">V/2 </w:t>
      </w:r>
      <w:r w:rsidRPr="00D2309A">
        <w:rPr>
          <w:rFonts w:ascii="Times New Roman" w:hAnsi="Times New Roman" w:cs="Times New Roman"/>
          <w:sz w:val="22"/>
          <w:szCs w:val="22"/>
        </w:rPr>
        <w:t>és</w:t>
      </w:r>
      <w:r w:rsidRPr="00D2309A">
        <w:rPr>
          <w:rFonts w:ascii="Times New Roman" w:hAnsi="Times New Roman" w:cs="Times New Roman"/>
          <w:bCs/>
          <w:sz w:val="22"/>
          <w:szCs w:val="22"/>
        </w:rPr>
        <w:t xml:space="preserve"> V/3 </w:t>
      </w:r>
      <w:r w:rsidRPr="00D2309A">
        <w:rPr>
          <w:rFonts w:ascii="Times New Roman" w:hAnsi="Times New Roman" w:cs="Times New Roman"/>
          <w:sz w:val="22"/>
          <w:szCs w:val="22"/>
        </w:rPr>
        <w:t>jelű övezetbe tartozó területen keresztül gépjárművel való megközelítés érdekében híd létesíthető, amennyiben a közvetlenül a vízfolyással határos övezetben fekvő építési telek nem rendelkezik a SZT-en jelölt, vagy meglévő közlekedési kapcsolattal, és az építmény – híd - műszaki kialakítása biztosítja a vízelvezetést</w:t>
      </w:r>
      <w:r w:rsidR="00DB033F" w:rsidRPr="00D2309A">
        <w:rPr>
          <w:rFonts w:ascii="Times New Roman" w:hAnsi="Times New Roman" w:cs="Times New Roman"/>
          <w:sz w:val="22"/>
          <w:szCs w:val="22"/>
        </w:rPr>
        <w:t>,</w:t>
      </w:r>
      <w:r w:rsidRPr="00D2309A">
        <w:rPr>
          <w:rFonts w:ascii="Times New Roman" w:hAnsi="Times New Roman" w:cs="Times New Roman"/>
          <w:sz w:val="22"/>
          <w:szCs w:val="22"/>
        </w:rPr>
        <w:t xml:space="preserve"> illetve a vízfolyás természetes folyását.</w:t>
      </w:r>
    </w:p>
    <w:p w14:paraId="260DEC71" w14:textId="77777777" w:rsidR="00BA7EAD" w:rsidRPr="00D2309A" w:rsidRDefault="00D6011C" w:rsidP="002572CC">
      <w:pPr>
        <w:pStyle w:val="viChar"/>
        <w:numPr>
          <w:ilvl w:val="0"/>
          <w:numId w:val="14"/>
        </w:numPr>
        <w:tabs>
          <w:tab w:val="clear" w:pos="2269"/>
          <w:tab w:val="num" w:pos="567"/>
        </w:tabs>
        <w:spacing w:before="120"/>
        <w:ind w:left="567" w:hanging="567"/>
        <w:rPr>
          <w:rFonts w:ascii="Times New Roman" w:hAnsi="Times New Roman" w:cs="Times New Roman"/>
          <w:sz w:val="22"/>
          <w:szCs w:val="22"/>
        </w:rPr>
      </w:pPr>
      <w:r w:rsidRPr="00D2309A">
        <w:rPr>
          <w:rFonts w:ascii="Times New Roman" w:hAnsi="Times New Roman" w:cs="Times New Roman"/>
          <w:sz w:val="22"/>
          <w:szCs w:val="22"/>
        </w:rPr>
        <w:t>A V/2, a V/3 és a V/4 jelű övezetben csak hidak kiépítésével történhet a vízgazdálkodási terület közlekedési célú lekeresztezése</w:t>
      </w:r>
      <w:r w:rsidR="00DB033F" w:rsidRPr="00D2309A">
        <w:rPr>
          <w:rFonts w:ascii="Times New Roman" w:hAnsi="Times New Roman" w:cs="Times New Roman"/>
          <w:sz w:val="22"/>
          <w:szCs w:val="22"/>
        </w:rPr>
        <w:t>.</w:t>
      </w:r>
      <w:r w:rsidRPr="00D2309A">
        <w:rPr>
          <w:rFonts w:ascii="Times New Roman" w:hAnsi="Times New Roman" w:cs="Times New Roman"/>
          <w:sz w:val="22"/>
          <w:szCs w:val="22"/>
        </w:rPr>
        <w:t xml:space="preserve"> </w:t>
      </w:r>
      <w:r w:rsidR="00DB033F" w:rsidRPr="00D2309A">
        <w:rPr>
          <w:rFonts w:ascii="Times New Roman" w:hAnsi="Times New Roman" w:cs="Times New Roman"/>
          <w:sz w:val="22"/>
          <w:szCs w:val="22"/>
        </w:rPr>
        <w:t>A</w:t>
      </w:r>
      <w:r w:rsidRPr="00D2309A">
        <w:rPr>
          <w:rFonts w:ascii="Times New Roman" w:hAnsi="Times New Roman" w:cs="Times New Roman"/>
          <w:sz w:val="22"/>
          <w:szCs w:val="22"/>
        </w:rPr>
        <w:t xml:space="preserve"> gázlók megszüntetendők</w:t>
      </w:r>
      <w:r w:rsidR="00C10419" w:rsidRPr="00D2309A">
        <w:rPr>
          <w:rFonts w:ascii="Times New Roman" w:hAnsi="Times New Roman" w:cs="Times New Roman"/>
          <w:sz w:val="22"/>
          <w:szCs w:val="22"/>
        </w:rPr>
        <w:t>.</w:t>
      </w:r>
    </w:p>
    <w:p w14:paraId="7F34668A" w14:textId="77777777" w:rsidR="00A57822" w:rsidRPr="00D2309A" w:rsidRDefault="007D6604" w:rsidP="002572CC">
      <w:pPr>
        <w:pStyle w:val="viChar"/>
        <w:numPr>
          <w:ilvl w:val="0"/>
          <w:numId w:val="14"/>
        </w:numPr>
        <w:tabs>
          <w:tab w:val="clear" w:pos="2269"/>
          <w:tab w:val="num" w:pos="567"/>
        </w:tabs>
        <w:spacing w:before="120"/>
        <w:ind w:left="567" w:hanging="567"/>
        <w:rPr>
          <w:rFonts w:ascii="Times New Roman" w:hAnsi="Times New Roman" w:cs="Times New Roman"/>
          <w:sz w:val="22"/>
          <w:szCs w:val="22"/>
        </w:rPr>
      </w:pPr>
      <w:r w:rsidRPr="00D2309A">
        <w:rPr>
          <w:rFonts w:ascii="Times New Roman" w:hAnsi="Times New Roman" w:cs="Times New Roman"/>
          <w:sz w:val="22"/>
          <w:szCs w:val="22"/>
        </w:rPr>
        <w:t xml:space="preserve">A V/5 jelű övezetben </w:t>
      </w:r>
    </w:p>
    <w:p w14:paraId="184EC4E1" w14:textId="77777777" w:rsidR="00A57822" w:rsidRPr="00D2309A" w:rsidRDefault="007D6604" w:rsidP="00B766C5">
      <w:pPr>
        <w:pStyle w:val="viChar"/>
        <w:numPr>
          <w:ilvl w:val="1"/>
          <w:numId w:val="114"/>
        </w:numPr>
        <w:tabs>
          <w:tab w:val="clear" w:pos="720"/>
          <w:tab w:val="num" w:pos="993"/>
        </w:tabs>
        <w:spacing w:before="120"/>
        <w:ind w:left="993" w:hanging="426"/>
        <w:rPr>
          <w:rFonts w:ascii="Times New Roman" w:hAnsi="Times New Roman" w:cs="Times New Roman"/>
          <w:sz w:val="22"/>
          <w:szCs w:val="22"/>
        </w:rPr>
      </w:pPr>
      <w:r w:rsidRPr="00D2309A">
        <w:rPr>
          <w:rFonts w:ascii="Times New Roman" w:hAnsi="Times New Roman" w:cs="Times New Roman"/>
          <w:sz w:val="22"/>
          <w:szCs w:val="22"/>
        </w:rPr>
        <w:t>vízjogi engedély alapján fejlesztési programra alapozott telepítési tanulmánytervben igazoltan a szabadidő eltöltését, a vízi sportot szolgáló, vízen úszó létesítmények telepíthetők a vízfelület meghatározott parti sávjában</w:t>
      </w:r>
      <w:r w:rsidR="00DB033F" w:rsidRPr="00D2309A">
        <w:rPr>
          <w:rFonts w:ascii="Times New Roman" w:hAnsi="Times New Roman" w:cs="Times New Roman"/>
          <w:sz w:val="22"/>
          <w:szCs w:val="22"/>
        </w:rPr>
        <w:t>,</w:t>
      </w:r>
    </w:p>
    <w:p w14:paraId="20E3B23F" w14:textId="77777777" w:rsidR="00BA7EAD" w:rsidRPr="00D2309A" w:rsidRDefault="00DB033F" w:rsidP="00B766C5">
      <w:pPr>
        <w:pStyle w:val="viChar"/>
        <w:numPr>
          <w:ilvl w:val="1"/>
          <w:numId w:val="114"/>
        </w:numPr>
        <w:spacing w:before="120"/>
        <w:ind w:left="992" w:hanging="425"/>
        <w:rPr>
          <w:rFonts w:ascii="Times New Roman" w:hAnsi="Times New Roman" w:cs="Times New Roman"/>
          <w:sz w:val="22"/>
          <w:szCs w:val="22"/>
        </w:rPr>
      </w:pPr>
      <w:r w:rsidRPr="00D2309A">
        <w:rPr>
          <w:rFonts w:ascii="Times New Roman" w:hAnsi="Times New Roman" w:cs="Times New Roman"/>
          <w:sz w:val="22"/>
          <w:szCs w:val="22"/>
        </w:rPr>
        <w:t>a</w:t>
      </w:r>
      <w:r w:rsidR="00A57822" w:rsidRPr="00D2309A">
        <w:rPr>
          <w:rFonts w:ascii="Times New Roman" w:hAnsi="Times New Roman" w:cs="Times New Roman"/>
          <w:sz w:val="22"/>
          <w:szCs w:val="22"/>
        </w:rPr>
        <w:t xml:space="preserve"> Duna melletti volt kavicsbánya-tó, a „Lupa-tó” rekreációs célú újrahasznosítására programterv készítendő. </w:t>
      </w:r>
    </w:p>
    <w:p w14:paraId="5A39F1CD" w14:textId="77777777" w:rsidR="00BA7EAD" w:rsidRPr="00D2309A" w:rsidRDefault="00A57822" w:rsidP="002572CC">
      <w:pPr>
        <w:pStyle w:val="viChar"/>
        <w:numPr>
          <w:ilvl w:val="0"/>
          <w:numId w:val="14"/>
        </w:numPr>
        <w:tabs>
          <w:tab w:val="clear" w:pos="2269"/>
          <w:tab w:val="num" w:pos="567"/>
        </w:tabs>
        <w:spacing w:before="120"/>
        <w:ind w:left="567" w:hanging="567"/>
        <w:rPr>
          <w:rFonts w:ascii="Times New Roman" w:hAnsi="Times New Roman" w:cs="Times New Roman"/>
          <w:sz w:val="22"/>
          <w:szCs w:val="22"/>
        </w:rPr>
      </w:pPr>
      <w:r w:rsidRPr="00D2309A">
        <w:rPr>
          <w:rFonts w:ascii="Times New Roman" w:hAnsi="Times New Roman" w:cs="Times New Roman"/>
          <w:sz w:val="22"/>
          <w:szCs w:val="22"/>
        </w:rPr>
        <w:t>A V/6 jelű övezetben a beépítési magasságot meghaladhatja az indokol</w:t>
      </w:r>
      <w:r w:rsidR="006F039F" w:rsidRPr="00D2309A">
        <w:rPr>
          <w:rFonts w:ascii="Times New Roman" w:hAnsi="Times New Roman" w:cs="Times New Roman"/>
          <w:sz w:val="22"/>
          <w:szCs w:val="22"/>
        </w:rPr>
        <w:t>t</w:t>
      </w:r>
      <w:r w:rsidRPr="00D2309A">
        <w:rPr>
          <w:rFonts w:ascii="Times New Roman" w:hAnsi="Times New Roman" w:cs="Times New Roman"/>
          <w:sz w:val="22"/>
          <w:szCs w:val="22"/>
        </w:rPr>
        <w:t xml:space="preserve"> technológiai berendezés legmagasabb pontja</w:t>
      </w:r>
      <w:r w:rsidR="00C10419" w:rsidRPr="00D2309A">
        <w:rPr>
          <w:rFonts w:ascii="Times New Roman" w:hAnsi="Times New Roman" w:cs="Times New Roman"/>
          <w:sz w:val="22"/>
          <w:szCs w:val="22"/>
        </w:rPr>
        <w:t>.</w:t>
      </w:r>
    </w:p>
    <w:p w14:paraId="7BFE3A48" w14:textId="77777777" w:rsidR="00823EB0" w:rsidRPr="00D2309A" w:rsidRDefault="00823EB0" w:rsidP="002572CC">
      <w:pPr>
        <w:pStyle w:val="viChar"/>
        <w:numPr>
          <w:ilvl w:val="0"/>
          <w:numId w:val="14"/>
        </w:numPr>
        <w:tabs>
          <w:tab w:val="clear" w:pos="2269"/>
          <w:tab w:val="num" w:pos="567"/>
        </w:tabs>
        <w:spacing w:before="120"/>
        <w:ind w:left="567" w:hanging="567"/>
        <w:rPr>
          <w:rFonts w:ascii="Times New Roman" w:hAnsi="Times New Roman" w:cs="Times New Roman"/>
          <w:sz w:val="22"/>
          <w:szCs w:val="22"/>
        </w:rPr>
      </w:pPr>
      <w:r w:rsidRPr="00D2309A">
        <w:rPr>
          <w:rFonts w:ascii="Times New Roman" w:hAnsi="Times New Roman" w:cs="Times New Roman"/>
          <w:sz w:val="22"/>
          <w:szCs w:val="22"/>
        </w:rPr>
        <w:t xml:space="preserve">A </w:t>
      </w:r>
      <w:r w:rsidRPr="00D2309A">
        <w:rPr>
          <w:rFonts w:ascii="Times New Roman" w:hAnsi="Times New Roman" w:cs="Times New Roman"/>
          <w:bCs/>
          <w:sz w:val="22"/>
          <w:szCs w:val="22"/>
        </w:rPr>
        <w:t>V/z</w:t>
      </w:r>
      <w:r w:rsidRPr="00D2309A">
        <w:rPr>
          <w:rFonts w:ascii="Times New Roman" w:hAnsi="Times New Roman" w:cs="Times New Roman"/>
          <w:sz w:val="22"/>
          <w:szCs w:val="22"/>
        </w:rPr>
        <w:t xml:space="preserve"> jelű Duna parti növekmény, „időszakos szárazulat” övezete a hullámtérben döntően zöldfelülettel borított, pihenést, kikapcsolódást szolgáló közhasználatú terület amelyen</w:t>
      </w:r>
    </w:p>
    <w:p w14:paraId="630EE32D" w14:textId="77777777" w:rsidR="00823EB0" w:rsidRPr="00D2309A" w:rsidRDefault="00823EB0" w:rsidP="00B766C5">
      <w:pPr>
        <w:spacing w:before="120" w:after="0" w:line="240" w:lineRule="auto"/>
        <w:ind w:left="851" w:hanging="284"/>
        <w:rPr>
          <w:rFonts w:ascii="Times New Roman" w:hAnsi="Times New Roman" w:cs="Times New Roman"/>
        </w:rPr>
      </w:pPr>
      <w:r w:rsidRPr="00D2309A">
        <w:rPr>
          <w:rFonts w:ascii="Times New Roman" w:hAnsi="Times New Roman" w:cs="Times New Roman"/>
          <w:i/>
          <w:iCs/>
        </w:rPr>
        <w:t>a)</w:t>
      </w:r>
      <w:r w:rsidR="00C93873" w:rsidRPr="00D2309A">
        <w:rPr>
          <w:rFonts w:ascii="Times New Roman" w:hAnsi="Times New Roman" w:cs="Times New Roman"/>
        </w:rPr>
        <w:tab/>
        <w:t xml:space="preserve"> elhelyezhető </w:t>
      </w:r>
    </w:p>
    <w:p w14:paraId="4D2E1B79" w14:textId="0C63D10E" w:rsidR="00823EB0" w:rsidRPr="00D2309A" w:rsidRDefault="00823EB0" w:rsidP="00B2067E">
      <w:pPr>
        <w:spacing w:before="60" w:after="0" w:line="240" w:lineRule="auto"/>
        <w:ind w:left="1418" w:hanging="566"/>
        <w:jc w:val="both"/>
        <w:rPr>
          <w:rFonts w:ascii="Times New Roman" w:hAnsi="Times New Roman" w:cs="Times New Roman"/>
        </w:rPr>
      </w:pPr>
      <w:r w:rsidRPr="00D2309A">
        <w:rPr>
          <w:rFonts w:ascii="Times New Roman" w:hAnsi="Times New Roman" w:cs="Times New Roman"/>
          <w:i/>
          <w:iCs/>
        </w:rPr>
        <w:t>aa)</w:t>
      </w:r>
      <w:r w:rsidRPr="00D2309A">
        <w:rPr>
          <w:rFonts w:ascii="Times New Roman" w:hAnsi="Times New Roman" w:cs="Times New Roman"/>
          <w:i/>
          <w:iCs/>
        </w:rPr>
        <w:tab/>
      </w:r>
      <w:r w:rsidRPr="00D2309A">
        <w:rPr>
          <w:rFonts w:ascii="Times New Roman" w:hAnsi="Times New Roman" w:cs="Times New Roman"/>
        </w:rPr>
        <w:t>a vízgazdálkodással összefügg</w:t>
      </w:r>
      <w:r w:rsidR="00C10419" w:rsidRPr="00D2309A">
        <w:rPr>
          <w:rFonts w:ascii="Times New Roman" w:hAnsi="Times New Roman" w:cs="Times New Roman"/>
        </w:rPr>
        <w:t>ő</w:t>
      </w:r>
      <w:r w:rsidR="008C5346" w:rsidRPr="00D2309A">
        <w:rPr>
          <w:rFonts w:ascii="Times New Roman" w:hAnsi="Times New Roman" w:cs="Times New Roman"/>
        </w:rPr>
        <w:t>,</w:t>
      </w:r>
      <w:r w:rsidRPr="00D2309A">
        <w:rPr>
          <w:rFonts w:ascii="Times New Roman" w:hAnsi="Times New Roman" w:cs="Times New Roman"/>
        </w:rPr>
        <w:t xml:space="preserve"> </w:t>
      </w:r>
      <w:r w:rsidR="008C5346" w:rsidRPr="00D2309A">
        <w:rPr>
          <w:rFonts w:ascii="Times New Roman" w:hAnsi="Times New Roman" w:cs="Times New Roman"/>
        </w:rPr>
        <w:t xml:space="preserve">a vízi sportot </w:t>
      </w:r>
      <w:r w:rsidRPr="00D2309A">
        <w:rPr>
          <w:rFonts w:ascii="Times New Roman" w:hAnsi="Times New Roman" w:cs="Times New Roman"/>
        </w:rPr>
        <w:t xml:space="preserve">és </w:t>
      </w:r>
      <w:r w:rsidR="008C5346" w:rsidRPr="00D2309A">
        <w:rPr>
          <w:rFonts w:ascii="Times New Roman" w:hAnsi="Times New Roman" w:cs="Times New Roman"/>
        </w:rPr>
        <w:t xml:space="preserve">egyéb </w:t>
      </w:r>
      <w:r w:rsidRPr="00D2309A">
        <w:rPr>
          <w:rFonts w:ascii="Times New Roman" w:hAnsi="Times New Roman" w:cs="Times New Roman"/>
        </w:rPr>
        <w:t>rekreációs célt s</w:t>
      </w:r>
      <w:r w:rsidR="00DB033F" w:rsidRPr="00D2309A">
        <w:rPr>
          <w:rFonts w:ascii="Times New Roman" w:hAnsi="Times New Roman" w:cs="Times New Roman"/>
        </w:rPr>
        <w:t xml:space="preserve">zolgáló szociális rendeltetésű </w:t>
      </w:r>
      <w:r w:rsidR="008C5346" w:rsidRPr="00D2309A">
        <w:rPr>
          <w:rFonts w:ascii="Times New Roman" w:hAnsi="Times New Roman" w:cs="Times New Roman"/>
        </w:rPr>
        <w:t>legfeljebb 100 m</w:t>
      </w:r>
      <w:r w:rsidR="008C5346" w:rsidRPr="00D2309A">
        <w:rPr>
          <w:rFonts w:ascii="Times New Roman" w:hAnsi="Times New Roman" w:cs="Times New Roman"/>
          <w:vertAlign w:val="superscript"/>
        </w:rPr>
        <w:t>2</w:t>
      </w:r>
      <w:r w:rsidR="008C5346" w:rsidRPr="00D2309A">
        <w:rPr>
          <w:rFonts w:ascii="Times New Roman" w:hAnsi="Times New Roman" w:cs="Times New Roman"/>
        </w:rPr>
        <w:t xml:space="preserve"> alapterületű </w:t>
      </w:r>
      <w:r w:rsidR="00DB033F" w:rsidRPr="00D2309A">
        <w:rPr>
          <w:rFonts w:ascii="Times New Roman" w:hAnsi="Times New Roman" w:cs="Times New Roman"/>
        </w:rPr>
        <w:t>épület</w:t>
      </w:r>
      <w:r w:rsidRPr="00D2309A">
        <w:rPr>
          <w:rFonts w:ascii="Times New Roman" w:hAnsi="Times New Roman" w:cs="Times New Roman"/>
        </w:rPr>
        <w:t>,</w:t>
      </w:r>
    </w:p>
    <w:p w14:paraId="7CE0E0E6" w14:textId="257107B6" w:rsidR="00823EB0" w:rsidRPr="00D2309A" w:rsidRDefault="00823EB0" w:rsidP="00B2067E">
      <w:pPr>
        <w:spacing w:before="60" w:after="0" w:line="240" w:lineRule="auto"/>
        <w:ind w:left="1418" w:hanging="566"/>
        <w:jc w:val="both"/>
        <w:rPr>
          <w:rFonts w:ascii="Times New Roman" w:hAnsi="Times New Roman" w:cs="Times New Roman"/>
        </w:rPr>
      </w:pPr>
      <w:r w:rsidRPr="00D2309A">
        <w:rPr>
          <w:rFonts w:ascii="Times New Roman" w:hAnsi="Times New Roman" w:cs="Times New Roman"/>
          <w:i/>
          <w:iCs/>
        </w:rPr>
        <w:t>ab)</w:t>
      </w:r>
      <w:r w:rsidRPr="00D2309A">
        <w:rPr>
          <w:rFonts w:ascii="Times New Roman" w:hAnsi="Times New Roman" w:cs="Times New Roman"/>
        </w:rPr>
        <w:tab/>
        <w:t>pihenést, testedzést szolgáló építmény</w:t>
      </w:r>
      <w:r w:rsidR="00DB033F" w:rsidRPr="00D2309A">
        <w:rPr>
          <w:rFonts w:ascii="Times New Roman" w:hAnsi="Times New Roman" w:cs="Times New Roman"/>
        </w:rPr>
        <w:t>,</w:t>
      </w:r>
      <w:r w:rsidRPr="00D2309A">
        <w:rPr>
          <w:rFonts w:ascii="Times New Roman" w:hAnsi="Times New Roman" w:cs="Times New Roman"/>
        </w:rPr>
        <w:t xml:space="preserve"> </w:t>
      </w:r>
      <w:r w:rsidR="00DB033F" w:rsidRPr="00D2309A">
        <w:rPr>
          <w:rFonts w:ascii="Times New Roman" w:hAnsi="Times New Roman" w:cs="Times New Roman"/>
        </w:rPr>
        <w:t xml:space="preserve">különösen </w:t>
      </w:r>
      <w:r w:rsidRPr="00D2309A">
        <w:rPr>
          <w:rFonts w:ascii="Times New Roman" w:hAnsi="Times New Roman" w:cs="Times New Roman"/>
        </w:rPr>
        <w:t>sétaút, pihenőhely, tornapálya, játszótér,</w:t>
      </w:r>
    </w:p>
    <w:p w14:paraId="5A20BFA1" w14:textId="77777777" w:rsidR="00823EB0" w:rsidRPr="00D2309A" w:rsidRDefault="00823EB0" w:rsidP="00B2067E">
      <w:pPr>
        <w:spacing w:before="60" w:after="0" w:line="240" w:lineRule="auto"/>
        <w:ind w:left="852"/>
        <w:jc w:val="both"/>
        <w:rPr>
          <w:rFonts w:ascii="Times New Roman" w:hAnsi="Times New Roman" w:cs="Times New Roman"/>
        </w:rPr>
      </w:pPr>
      <w:r w:rsidRPr="00D2309A">
        <w:rPr>
          <w:rFonts w:ascii="Times New Roman" w:hAnsi="Times New Roman" w:cs="Times New Roman"/>
          <w:i/>
          <w:iCs/>
        </w:rPr>
        <w:t>ac)</w:t>
      </w:r>
      <w:r w:rsidRPr="00D2309A">
        <w:rPr>
          <w:rFonts w:ascii="Times New Roman" w:hAnsi="Times New Roman" w:cs="Times New Roman"/>
        </w:rPr>
        <w:tab/>
        <w:t>kerti építmények.</w:t>
      </w:r>
    </w:p>
    <w:p w14:paraId="356468DE" w14:textId="77777777" w:rsidR="00823EB0" w:rsidRPr="00D2309A" w:rsidRDefault="00823EB0" w:rsidP="00B766C5">
      <w:pPr>
        <w:spacing w:before="120" w:after="0" w:line="240" w:lineRule="auto"/>
        <w:ind w:left="851" w:hanging="284"/>
        <w:jc w:val="both"/>
        <w:rPr>
          <w:rFonts w:ascii="Times New Roman" w:hAnsi="Times New Roman" w:cs="Times New Roman"/>
        </w:rPr>
      </w:pPr>
      <w:r w:rsidRPr="00D2309A">
        <w:rPr>
          <w:rFonts w:ascii="Times New Roman" w:hAnsi="Times New Roman" w:cs="Times New Roman"/>
          <w:i/>
          <w:iCs/>
        </w:rPr>
        <w:t>b)</w:t>
      </w:r>
      <w:r w:rsidRPr="00D2309A">
        <w:rPr>
          <w:rFonts w:ascii="Times New Roman" w:hAnsi="Times New Roman" w:cs="Times New Roman"/>
          <w:i/>
          <w:iCs/>
        </w:rPr>
        <w:tab/>
      </w:r>
      <w:r w:rsidR="00C93873" w:rsidRPr="00D2309A">
        <w:rPr>
          <w:rFonts w:ascii="Times New Roman" w:hAnsi="Times New Roman" w:cs="Times New Roman"/>
        </w:rPr>
        <w:t>nem helyezhető</w:t>
      </w:r>
      <w:r w:rsidR="00DB033F" w:rsidRPr="00D2309A">
        <w:rPr>
          <w:rFonts w:ascii="Times New Roman" w:hAnsi="Times New Roman" w:cs="Times New Roman"/>
        </w:rPr>
        <w:t xml:space="preserve"> el</w:t>
      </w:r>
    </w:p>
    <w:p w14:paraId="6817DD45" w14:textId="77777777" w:rsidR="00823EB0" w:rsidRPr="00D2309A" w:rsidRDefault="00823EB0" w:rsidP="00B2067E">
      <w:pPr>
        <w:spacing w:before="60" w:after="0" w:line="240" w:lineRule="auto"/>
        <w:ind w:left="851"/>
        <w:jc w:val="both"/>
        <w:rPr>
          <w:rFonts w:ascii="Times New Roman" w:hAnsi="Times New Roman" w:cs="Times New Roman"/>
        </w:rPr>
      </w:pPr>
      <w:r w:rsidRPr="00D2309A">
        <w:rPr>
          <w:rFonts w:ascii="Times New Roman" w:hAnsi="Times New Roman" w:cs="Times New Roman"/>
          <w:i/>
          <w:iCs/>
        </w:rPr>
        <w:t>ba)</w:t>
      </w:r>
      <w:r w:rsidRPr="00D2309A">
        <w:rPr>
          <w:rFonts w:ascii="Times New Roman" w:hAnsi="Times New Roman" w:cs="Times New Roman"/>
        </w:rPr>
        <w:tab/>
        <w:t>gépkocsi parkoló,</w:t>
      </w:r>
      <w:r w:rsidR="00DB033F" w:rsidRPr="00D2309A">
        <w:rPr>
          <w:rFonts w:ascii="Times New Roman" w:hAnsi="Times New Roman" w:cs="Times New Roman"/>
        </w:rPr>
        <w:t xml:space="preserve"> valamint</w:t>
      </w:r>
    </w:p>
    <w:p w14:paraId="76908AFC" w14:textId="77777777" w:rsidR="00823EB0" w:rsidRPr="00D2309A" w:rsidRDefault="00823EB0" w:rsidP="00B21AB6">
      <w:pPr>
        <w:spacing w:before="60" w:after="0" w:line="240" w:lineRule="auto"/>
        <w:ind w:left="1418" w:hanging="567"/>
        <w:jc w:val="both"/>
        <w:rPr>
          <w:rFonts w:ascii="Times New Roman" w:hAnsi="Times New Roman" w:cs="Times New Roman"/>
        </w:rPr>
      </w:pPr>
      <w:r w:rsidRPr="00D2309A">
        <w:rPr>
          <w:rFonts w:ascii="Times New Roman" w:hAnsi="Times New Roman" w:cs="Times New Roman"/>
          <w:i/>
          <w:iCs/>
        </w:rPr>
        <w:t>bb)</w:t>
      </w:r>
      <w:r w:rsidRPr="00D2309A">
        <w:rPr>
          <w:rFonts w:ascii="Times New Roman" w:hAnsi="Times New Roman" w:cs="Times New Roman"/>
          <w:i/>
          <w:iCs/>
        </w:rPr>
        <w:tab/>
      </w:r>
      <w:r w:rsidRPr="00D2309A">
        <w:rPr>
          <w:rFonts w:ascii="Times New Roman" w:hAnsi="Times New Roman" w:cs="Times New Roman"/>
        </w:rPr>
        <w:t>a vízgazdálkodást, mint elsődleges rendeltetést korlátozó, vagy károsan befolyásoló rendeltetésű építmény,</w:t>
      </w:r>
    </w:p>
    <w:p w14:paraId="2230ED78" w14:textId="77777777" w:rsidR="00823EB0" w:rsidRPr="00D2309A" w:rsidRDefault="00823EB0" w:rsidP="00B766C5">
      <w:pPr>
        <w:spacing w:before="120" w:after="0" w:line="240" w:lineRule="auto"/>
        <w:ind w:left="851" w:hanging="284"/>
        <w:jc w:val="both"/>
        <w:rPr>
          <w:rFonts w:ascii="Times New Roman" w:hAnsi="Times New Roman" w:cs="Times New Roman"/>
        </w:rPr>
      </w:pPr>
      <w:r w:rsidRPr="00D2309A">
        <w:rPr>
          <w:rFonts w:ascii="Times New Roman" w:hAnsi="Times New Roman" w:cs="Times New Roman"/>
          <w:i/>
          <w:iCs/>
        </w:rPr>
        <w:t>c)</w:t>
      </w:r>
      <w:r w:rsidRPr="00D2309A">
        <w:rPr>
          <w:rFonts w:ascii="Times New Roman" w:hAnsi="Times New Roman" w:cs="Times New Roman"/>
        </w:rPr>
        <w:tab/>
        <w:t>vízelvezető árok építése, felújítása során gondoskodni kell a hordalék biztonságos megfogásáról</w:t>
      </w:r>
      <w:r w:rsidR="00DB033F" w:rsidRPr="00D2309A">
        <w:rPr>
          <w:rFonts w:ascii="Times New Roman" w:hAnsi="Times New Roman" w:cs="Times New Roman"/>
        </w:rPr>
        <w:t>,</w:t>
      </w:r>
      <w:r w:rsidRPr="00D2309A">
        <w:rPr>
          <w:rFonts w:ascii="Times New Roman" w:hAnsi="Times New Roman" w:cs="Times New Roman"/>
        </w:rPr>
        <w:t xml:space="preserve"> </w:t>
      </w:r>
      <w:r w:rsidR="00DB033F" w:rsidRPr="00D2309A">
        <w:rPr>
          <w:rFonts w:ascii="Times New Roman" w:hAnsi="Times New Roman" w:cs="Times New Roman"/>
        </w:rPr>
        <w:t>c</w:t>
      </w:r>
      <w:r w:rsidRPr="00D2309A">
        <w:rPr>
          <w:rFonts w:ascii="Times New Roman" w:hAnsi="Times New Roman" w:cs="Times New Roman"/>
        </w:rPr>
        <w:t>sapadékvizek élővízbe vezetése előtt hordalékfogó műtárgy létesítése kötelező.</w:t>
      </w:r>
    </w:p>
    <w:p w14:paraId="4A12DB40" w14:textId="77777777" w:rsidR="009011C2" w:rsidRPr="00D2309A" w:rsidRDefault="009011C2" w:rsidP="002572CC">
      <w:pPr>
        <w:pStyle w:val="viChar"/>
        <w:numPr>
          <w:ilvl w:val="0"/>
          <w:numId w:val="14"/>
        </w:numPr>
        <w:tabs>
          <w:tab w:val="clear" w:pos="2269"/>
          <w:tab w:val="num" w:pos="567"/>
        </w:tabs>
        <w:spacing w:before="120"/>
        <w:ind w:left="567" w:hanging="567"/>
        <w:rPr>
          <w:rFonts w:ascii="Times New Roman" w:hAnsi="Times New Roman" w:cs="Times New Roman"/>
          <w:sz w:val="22"/>
          <w:szCs w:val="22"/>
        </w:rPr>
      </w:pPr>
      <w:r w:rsidRPr="00D2309A">
        <w:rPr>
          <w:rFonts w:ascii="Times New Roman" w:hAnsi="Times New Roman"/>
          <w:sz w:val="22"/>
        </w:rPr>
        <w:t>A V/g jelű övezetben</w:t>
      </w:r>
    </w:p>
    <w:p w14:paraId="50720B1A" w14:textId="77777777" w:rsidR="00A57822" w:rsidRPr="00D2309A" w:rsidRDefault="009011C2" w:rsidP="00B766C5">
      <w:pPr>
        <w:pStyle w:val="viChar"/>
        <w:numPr>
          <w:ilvl w:val="2"/>
          <w:numId w:val="114"/>
        </w:numPr>
        <w:spacing w:before="120"/>
        <w:ind w:left="1077" w:hanging="357"/>
        <w:rPr>
          <w:rFonts w:ascii="Times New Roman" w:hAnsi="Times New Roman" w:cs="Times New Roman"/>
          <w:sz w:val="22"/>
          <w:szCs w:val="22"/>
        </w:rPr>
      </w:pPr>
      <w:r w:rsidRPr="00D2309A">
        <w:rPr>
          <w:rFonts w:ascii="Times New Roman" w:hAnsi="Times New Roman"/>
          <w:sz w:val="22"/>
        </w:rPr>
        <w:t xml:space="preserve">nem helyezhető el olyan építmény, mely </w:t>
      </w:r>
      <w:r w:rsidR="00A57822" w:rsidRPr="00D2309A">
        <w:rPr>
          <w:rFonts w:ascii="Times New Roman" w:hAnsi="Times New Roman"/>
          <w:sz w:val="22"/>
        </w:rPr>
        <w:t>a gát árvízvédelmi szerepét veszélyezteti, korlátozza</w:t>
      </w:r>
      <w:r w:rsidRPr="00D2309A">
        <w:rPr>
          <w:rFonts w:ascii="Times New Roman" w:hAnsi="Times New Roman"/>
          <w:sz w:val="22"/>
        </w:rPr>
        <w:t xml:space="preserve">, </w:t>
      </w:r>
      <w:r w:rsidR="00DB033F" w:rsidRPr="00D2309A">
        <w:rPr>
          <w:rFonts w:ascii="Times New Roman" w:hAnsi="Times New Roman" w:cs="Times New Roman"/>
          <w:sz w:val="22"/>
          <w:szCs w:val="22"/>
        </w:rPr>
        <w:t xml:space="preserve">vagy </w:t>
      </w:r>
      <w:r w:rsidRPr="00D2309A">
        <w:rPr>
          <w:rFonts w:ascii="Times New Roman" w:hAnsi="Times New Roman"/>
          <w:sz w:val="22"/>
        </w:rPr>
        <w:t xml:space="preserve">állékonyságát </w:t>
      </w:r>
      <w:r w:rsidR="00DB033F" w:rsidRPr="00D2309A">
        <w:rPr>
          <w:rFonts w:ascii="Times New Roman" w:hAnsi="Times New Roman" w:cs="Times New Roman"/>
          <w:sz w:val="22"/>
          <w:szCs w:val="22"/>
        </w:rPr>
        <w:t>negatív irányba</w:t>
      </w:r>
      <w:r w:rsidRPr="00D2309A">
        <w:rPr>
          <w:rFonts w:ascii="Times New Roman" w:hAnsi="Times New Roman" w:cs="Times New Roman"/>
          <w:sz w:val="22"/>
          <w:szCs w:val="22"/>
        </w:rPr>
        <w:t xml:space="preserve"> </w:t>
      </w:r>
      <w:r w:rsidRPr="00D2309A">
        <w:rPr>
          <w:rFonts w:ascii="Times New Roman" w:hAnsi="Times New Roman"/>
          <w:sz w:val="22"/>
        </w:rPr>
        <w:t>befolyásolja</w:t>
      </w:r>
      <w:r w:rsidRPr="00D2309A">
        <w:rPr>
          <w:rFonts w:ascii="Times New Roman" w:hAnsi="Times New Roman" w:cs="Times New Roman"/>
          <w:sz w:val="22"/>
          <w:szCs w:val="22"/>
        </w:rPr>
        <w:t>,</w:t>
      </w:r>
    </w:p>
    <w:p w14:paraId="4220D104" w14:textId="77777777" w:rsidR="009011C2" w:rsidRPr="00D2309A" w:rsidRDefault="00DB033F" w:rsidP="00B766C5">
      <w:pPr>
        <w:pStyle w:val="viChar"/>
        <w:numPr>
          <w:ilvl w:val="2"/>
          <w:numId w:val="114"/>
        </w:numPr>
        <w:spacing w:before="120"/>
        <w:ind w:left="1077" w:hanging="357"/>
        <w:rPr>
          <w:rFonts w:ascii="Times New Roman" w:hAnsi="Times New Roman" w:cs="Times New Roman"/>
          <w:sz w:val="22"/>
          <w:szCs w:val="22"/>
        </w:rPr>
      </w:pPr>
      <w:r w:rsidRPr="00D2309A">
        <w:rPr>
          <w:rFonts w:ascii="Times New Roman" w:hAnsi="Times New Roman" w:cs="Times New Roman"/>
          <w:sz w:val="22"/>
          <w:szCs w:val="22"/>
        </w:rPr>
        <w:t>G</w:t>
      </w:r>
      <w:r w:rsidR="009011C2" w:rsidRPr="00D2309A">
        <w:rPr>
          <w:rFonts w:ascii="Times New Roman" w:hAnsi="Times New Roman" w:cs="Times New Roman"/>
          <w:sz w:val="22"/>
          <w:szCs w:val="22"/>
        </w:rPr>
        <w:t>áton vezetett kerékpárút építhető, tartható fenn.</w:t>
      </w:r>
    </w:p>
    <w:p w14:paraId="7FFF67DB" w14:textId="40F8A5FF" w:rsidR="00823EB0" w:rsidRPr="00D2309A" w:rsidRDefault="00823EB0" w:rsidP="002572CC">
      <w:pPr>
        <w:pStyle w:val="viChar"/>
        <w:numPr>
          <w:ilvl w:val="0"/>
          <w:numId w:val="14"/>
        </w:numPr>
        <w:tabs>
          <w:tab w:val="clear" w:pos="2269"/>
          <w:tab w:val="num" w:pos="567"/>
        </w:tabs>
        <w:spacing w:before="120"/>
        <w:ind w:left="567" w:hanging="567"/>
        <w:rPr>
          <w:rFonts w:ascii="Times New Roman" w:hAnsi="Times New Roman" w:cs="Times New Roman"/>
          <w:sz w:val="22"/>
          <w:szCs w:val="22"/>
        </w:rPr>
      </w:pPr>
      <w:r w:rsidRPr="00D2309A">
        <w:rPr>
          <w:rFonts w:ascii="Times New Roman" w:hAnsi="Times New Roman" w:cs="Times New Roman"/>
          <w:sz w:val="22"/>
          <w:szCs w:val="22"/>
        </w:rPr>
        <w:t xml:space="preserve">A Pap-szigetnél a Duna-mellékága folyóvízként </w:t>
      </w:r>
      <w:r w:rsidR="00DB033F" w:rsidRPr="00D2309A">
        <w:rPr>
          <w:rFonts w:ascii="Times New Roman" w:hAnsi="Times New Roman" w:cs="Times New Roman"/>
          <w:sz w:val="22"/>
          <w:szCs w:val="22"/>
        </w:rPr>
        <w:t>fenntart</w:t>
      </w:r>
      <w:r w:rsidR="000210F6" w:rsidRPr="00D2309A">
        <w:rPr>
          <w:rFonts w:ascii="Times New Roman" w:hAnsi="Times New Roman" w:cs="Times New Roman"/>
          <w:sz w:val="22"/>
          <w:szCs w:val="22"/>
        </w:rPr>
        <w:t>and</w:t>
      </w:r>
      <w:r w:rsidR="00DB033F" w:rsidRPr="00D2309A">
        <w:rPr>
          <w:rFonts w:ascii="Times New Roman" w:hAnsi="Times New Roman" w:cs="Times New Roman"/>
          <w:sz w:val="22"/>
          <w:szCs w:val="22"/>
        </w:rPr>
        <w:t>ó</w:t>
      </w:r>
      <w:r w:rsidRPr="00D2309A">
        <w:rPr>
          <w:rFonts w:ascii="Times New Roman" w:hAnsi="Times New Roman" w:cs="Times New Roman"/>
          <w:sz w:val="22"/>
          <w:szCs w:val="22"/>
        </w:rPr>
        <w:t>.</w:t>
      </w:r>
    </w:p>
    <w:p w14:paraId="044041DC" w14:textId="0CFA3A0C" w:rsidR="00823EB0" w:rsidRPr="00D2309A" w:rsidRDefault="004E7165" w:rsidP="00EE2EC2">
      <w:pPr>
        <w:tabs>
          <w:tab w:val="left" w:pos="567"/>
        </w:tabs>
        <w:autoSpaceDE w:val="0"/>
        <w:autoSpaceDN w:val="0"/>
        <w:adjustRightInd w:val="0"/>
        <w:spacing w:before="240" w:after="0" w:line="240" w:lineRule="auto"/>
        <w:ind w:left="567" w:hanging="567"/>
        <w:jc w:val="center"/>
        <w:rPr>
          <w:rFonts w:ascii="Times New Roman" w:hAnsi="Times New Roman" w:cs="Times New Roman"/>
          <w:i/>
          <w:iCs/>
          <w:smallCaps/>
        </w:rPr>
      </w:pPr>
      <w:r w:rsidRPr="00D2309A">
        <w:rPr>
          <w:rFonts w:ascii="Times New Roman" w:hAnsi="Times New Roman" w:cs="Times New Roman"/>
          <w:i/>
          <w:iCs/>
          <w:smallCaps/>
        </w:rPr>
        <w:t>7</w:t>
      </w:r>
      <w:r>
        <w:rPr>
          <w:rFonts w:ascii="Times New Roman" w:hAnsi="Times New Roman" w:cs="Times New Roman"/>
          <w:i/>
          <w:iCs/>
          <w:smallCaps/>
        </w:rPr>
        <w:t>3</w:t>
      </w:r>
      <w:r w:rsidR="00823EB0" w:rsidRPr="00D2309A">
        <w:rPr>
          <w:rFonts w:ascii="Times New Roman" w:hAnsi="Times New Roman" w:cs="Times New Roman"/>
          <w:i/>
          <w:iCs/>
          <w:smallCaps/>
        </w:rPr>
        <w:t>.</w:t>
      </w:r>
      <w:r w:rsidR="00823EB0" w:rsidRPr="00D2309A">
        <w:rPr>
          <w:rFonts w:ascii="Times New Roman" w:hAnsi="Times New Roman" w:cs="Times New Roman"/>
          <w:i/>
          <w:iCs/>
          <w:smallCaps/>
        </w:rPr>
        <w:tab/>
        <w:t>Természetközeli területre vonatozó</w:t>
      </w:r>
    </w:p>
    <w:p w14:paraId="302B4DCB" w14:textId="77777777" w:rsidR="00823EB0" w:rsidRPr="00D2309A" w:rsidRDefault="00823EB0" w:rsidP="0037126B">
      <w:pPr>
        <w:tabs>
          <w:tab w:val="left" w:pos="567"/>
        </w:tabs>
        <w:autoSpaceDE w:val="0"/>
        <w:autoSpaceDN w:val="0"/>
        <w:adjustRightInd w:val="0"/>
        <w:spacing w:after="0" w:line="240" w:lineRule="auto"/>
        <w:ind w:left="567" w:hanging="567"/>
        <w:jc w:val="center"/>
        <w:rPr>
          <w:rFonts w:ascii="Times New Roman" w:hAnsi="Times New Roman" w:cs="Times New Roman"/>
          <w:i/>
          <w:iCs/>
          <w:smallCaps/>
        </w:rPr>
      </w:pPr>
      <w:r w:rsidRPr="00D2309A">
        <w:rPr>
          <w:rFonts w:ascii="Times New Roman" w:hAnsi="Times New Roman" w:cs="Times New Roman"/>
          <w:i/>
          <w:iCs/>
          <w:smallCaps/>
        </w:rPr>
        <w:t>általános rendelkezések és övezeteinek előírásai</w:t>
      </w:r>
    </w:p>
    <w:p w14:paraId="0854396B" w14:textId="2B064C7D" w:rsidR="00823EB0" w:rsidRPr="00D2309A" w:rsidRDefault="00C10419" w:rsidP="0037126B">
      <w:pPr>
        <w:tabs>
          <w:tab w:val="left" w:pos="567"/>
          <w:tab w:val="left" w:pos="993"/>
        </w:tabs>
        <w:autoSpaceDE w:val="0"/>
        <w:autoSpaceDN w:val="0"/>
        <w:adjustRightInd w:val="0"/>
        <w:spacing w:before="120" w:after="0" w:line="240" w:lineRule="auto"/>
        <w:ind w:left="567" w:hanging="567"/>
        <w:rPr>
          <w:rFonts w:ascii="Times New Roman" w:hAnsi="Times New Roman" w:cs="Times New Roman"/>
        </w:rPr>
      </w:pPr>
      <w:r w:rsidRPr="00D2309A">
        <w:rPr>
          <w:rFonts w:ascii="Times New Roman" w:hAnsi="Times New Roman"/>
          <w:b/>
        </w:rPr>
        <w:t>7</w:t>
      </w:r>
      <w:r w:rsidR="00687C02" w:rsidRPr="00D2309A">
        <w:rPr>
          <w:rFonts w:ascii="Times New Roman" w:hAnsi="Times New Roman"/>
          <w:b/>
        </w:rPr>
        <w:t>4</w:t>
      </w:r>
      <w:r w:rsidR="00823EB0" w:rsidRPr="00D2309A">
        <w:rPr>
          <w:rFonts w:ascii="Times New Roman" w:hAnsi="Times New Roman"/>
          <w:b/>
        </w:rPr>
        <w:t>.</w:t>
      </w:r>
      <w:r w:rsidR="00DB033F" w:rsidRPr="00D2309A">
        <w:rPr>
          <w:rFonts w:ascii="Times New Roman" w:hAnsi="Times New Roman"/>
          <w:b/>
        </w:rPr>
        <w:t xml:space="preserve"> </w:t>
      </w:r>
      <w:r w:rsidR="00823EB0" w:rsidRPr="00D2309A">
        <w:rPr>
          <w:rFonts w:ascii="Times New Roman" w:hAnsi="Times New Roman"/>
          <w:b/>
        </w:rPr>
        <w:t>§</w:t>
      </w:r>
      <w:r w:rsidR="00C60523" w:rsidRPr="00D2309A">
        <w:rPr>
          <w:rFonts w:ascii="Times New Roman" w:hAnsi="Times New Roman"/>
          <w:b/>
        </w:rPr>
        <w:tab/>
      </w:r>
      <w:r w:rsidR="00823EB0" w:rsidRPr="00D2309A">
        <w:rPr>
          <w:rFonts w:ascii="Times New Roman" w:hAnsi="Times New Roman"/>
        </w:rPr>
        <w:t>(1)</w:t>
      </w:r>
      <w:r w:rsidR="00823EB0" w:rsidRPr="00D2309A">
        <w:rPr>
          <w:rFonts w:ascii="Times New Roman" w:hAnsi="Times New Roman"/>
        </w:rPr>
        <w:tab/>
        <w:t>A te</w:t>
      </w:r>
      <w:r w:rsidR="00DB033F" w:rsidRPr="00D2309A">
        <w:rPr>
          <w:rFonts w:ascii="Times New Roman" w:hAnsi="Times New Roman"/>
        </w:rPr>
        <w:t>rmészetközeli terület övezete</w:t>
      </w:r>
      <w:r w:rsidR="00823EB0" w:rsidRPr="00D2309A">
        <w:rPr>
          <w:rFonts w:ascii="Times New Roman" w:hAnsi="Times New Roman"/>
        </w:rPr>
        <w:t xml:space="preserve"> a</w:t>
      </w:r>
      <w:r w:rsidR="00DB033F" w:rsidRPr="00D2309A">
        <w:rPr>
          <w:rFonts w:ascii="Times New Roman" w:hAnsi="Times New Roman"/>
        </w:rPr>
        <w:t xml:space="preserve"> </w:t>
      </w:r>
      <w:r w:rsidR="00823EB0" w:rsidRPr="00D2309A">
        <w:rPr>
          <w:rFonts w:ascii="Times New Roman" w:hAnsi="Times New Roman"/>
        </w:rPr>
        <w:t>Tk/1</w:t>
      </w:r>
      <w:r w:rsidR="00DB033F" w:rsidRPr="00D2309A">
        <w:rPr>
          <w:rFonts w:ascii="Times New Roman" w:hAnsi="Times New Roman" w:cs="Times New Roman"/>
        </w:rPr>
        <w:t>jelű</w:t>
      </w:r>
      <w:r w:rsidR="00DB033F" w:rsidRPr="00D2309A">
        <w:rPr>
          <w:rFonts w:ascii="Times New Roman" w:hAnsi="Times New Roman"/>
        </w:rPr>
        <w:t xml:space="preserve"> </w:t>
      </w:r>
      <w:r w:rsidR="00823EB0" w:rsidRPr="00D2309A">
        <w:rPr>
          <w:rFonts w:ascii="Times New Roman" w:hAnsi="Times New Roman"/>
        </w:rPr>
        <w:t>Nádasok, mocsarak, vizes élőhelyek övezete</w:t>
      </w:r>
      <w:r w:rsidR="00DB033F" w:rsidRPr="00D2309A">
        <w:rPr>
          <w:rFonts w:ascii="Times New Roman" w:hAnsi="Times New Roman"/>
        </w:rPr>
        <w:t xml:space="preserve">, mely </w:t>
      </w:r>
      <w:r w:rsidR="00823EB0" w:rsidRPr="00D2309A">
        <w:rPr>
          <w:rFonts w:ascii="Times New Roman" w:hAnsi="Times New Roman"/>
        </w:rPr>
        <w:t>a nádasok, mocsarak és vizes élőhelyek természeti értékeinek megőrzésére szolgál.</w:t>
      </w:r>
    </w:p>
    <w:p w14:paraId="222B7B17" w14:textId="77777777" w:rsidR="00823EB0" w:rsidRPr="00D2309A" w:rsidRDefault="00823EB0" w:rsidP="00CF7314">
      <w:pPr>
        <w:tabs>
          <w:tab w:val="left" w:pos="567"/>
        </w:tabs>
        <w:spacing w:before="120" w:after="0" w:line="240" w:lineRule="auto"/>
        <w:ind w:left="567" w:hanging="567"/>
        <w:jc w:val="both"/>
        <w:rPr>
          <w:rFonts w:ascii="Times New Roman" w:hAnsi="Times New Roman" w:cs="Times New Roman"/>
        </w:rPr>
      </w:pPr>
      <w:r w:rsidRPr="00D2309A">
        <w:rPr>
          <w:rFonts w:ascii="Times New Roman" w:hAnsi="Times New Roman" w:cs="Times New Roman"/>
        </w:rPr>
        <w:t>(</w:t>
      </w:r>
      <w:r w:rsidR="00DB033F" w:rsidRPr="00D2309A">
        <w:rPr>
          <w:rFonts w:ascii="Times New Roman" w:hAnsi="Times New Roman" w:cs="Times New Roman"/>
        </w:rPr>
        <w:t>2</w:t>
      </w:r>
      <w:r w:rsidRPr="00D2309A">
        <w:rPr>
          <w:rFonts w:ascii="Times New Roman" w:hAnsi="Times New Roman" w:cs="Times New Roman"/>
        </w:rPr>
        <w:t>)</w:t>
      </w:r>
      <w:r w:rsidRPr="00D2309A">
        <w:rPr>
          <w:rFonts w:ascii="Times New Roman" w:hAnsi="Times New Roman" w:cs="Times New Roman"/>
        </w:rPr>
        <w:tab/>
        <w:t>Természetköze</w:t>
      </w:r>
      <w:r w:rsidR="00DB033F" w:rsidRPr="00D2309A">
        <w:rPr>
          <w:rFonts w:ascii="Times New Roman" w:hAnsi="Times New Roman" w:cs="Times New Roman"/>
        </w:rPr>
        <w:t xml:space="preserve">li terület Tk/1 jelű övezetében </w:t>
      </w:r>
      <w:r w:rsidRPr="00D2309A">
        <w:rPr>
          <w:rFonts w:ascii="Times New Roman" w:hAnsi="Times New Roman" w:cs="Times New Roman"/>
        </w:rPr>
        <w:t xml:space="preserve">kizárólag tanösvény elemei </w:t>
      </w:r>
      <w:r w:rsidR="007D697A" w:rsidRPr="00D2309A">
        <w:rPr>
          <w:rFonts w:ascii="Times New Roman" w:hAnsi="Times New Roman" w:cs="Times New Roman"/>
        </w:rPr>
        <w:t xml:space="preserve">- </w:t>
      </w:r>
      <w:r w:rsidRPr="00D2309A">
        <w:rPr>
          <w:rFonts w:ascii="Times New Roman" w:hAnsi="Times New Roman" w:cs="Times New Roman"/>
        </w:rPr>
        <w:t>tájékoztató tábla, madár les, esőbeálló</w:t>
      </w:r>
      <w:r w:rsidR="007D697A" w:rsidRPr="00D2309A">
        <w:rPr>
          <w:rFonts w:ascii="Times New Roman" w:hAnsi="Times New Roman" w:cs="Times New Roman"/>
        </w:rPr>
        <w:t xml:space="preserve"> - </w:t>
      </w:r>
      <w:r w:rsidRPr="00D2309A">
        <w:rPr>
          <w:rFonts w:ascii="Times New Roman" w:hAnsi="Times New Roman" w:cs="Times New Roman"/>
        </w:rPr>
        <w:t>és egyéb ismeretterjesztési célt szolgáló építmény helyezhető el a területen lévő élőhelyek zavartalan fennmaradásának biztosítása mellett</w:t>
      </w:r>
      <w:r w:rsidR="00DB033F" w:rsidRPr="00D2309A">
        <w:rPr>
          <w:rFonts w:ascii="Times New Roman" w:hAnsi="Times New Roman" w:cs="Times New Roman"/>
        </w:rPr>
        <w:t>. É</w:t>
      </w:r>
      <w:r w:rsidRPr="00D2309A">
        <w:rPr>
          <w:rFonts w:ascii="Times New Roman" w:hAnsi="Times New Roman" w:cs="Times New Roman"/>
        </w:rPr>
        <w:t xml:space="preserve">pület nem helyezhető el. </w:t>
      </w:r>
    </w:p>
    <w:p w14:paraId="0AC8068B" w14:textId="2E7D94F9" w:rsidR="00823EB0" w:rsidRPr="00D2309A" w:rsidRDefault="00823EB0" w:rsidP="00CF7314">
      <w:pPr>
        <w:tabs>
          <w:tab w:val="left" w:pos="567"/>
        </w:tabs>
        <w:spacing w:before="120" w:after="0" w:line="240" w:lineRule="auto"/>
        <w:ind w:left="567" w:hanging="567"/>
        <w:jc w:val="both"/>
        <w:rPr>
          <w:rFonts w:ascii="Times New Roman" w:hAnsi="Times New Roman" w:cs="Times New Roman"/>
        </w:rPr>
      </w:pPr>
      <w:r w:rsidRPr="00D2309A">
        <w:rPr>
          <w:rFonts w:ascii="Times New Roman" w:hAnsi="Times New Roman" w:cs="Times New Roman"/>
        </w:rPr>
        <w:t>(</w:t>
      </w:r>
      <w:r w:rsidR="00DB033F" w:rsidRPr="00D2309A">
        <w:rPr>
          <w:rFonts w:ascii="Times New Roman" w:hAnsi="Times New Roman" w:cs="Times New Roman"/>
        </w:rPr>
        <w:t>3</w:t>
      </w:r>
      <w:r w:rsidRPr="00D2309A">
        <w:rPr>
          <w:rFonts w:ascii="Times New Roman" w:hAnsi="Times New Roman" w:cs="Times New Roman"/>
        </w:rPr>
        <w:t>)</w:t>
      </w:r>
      <w:r w:rsidRPr="00D2309A">
        <w:rPr>
          <w:rFonts w:ascii="Times New Roman" w:hAnsi="Times New Roman" w:cs="Times New Roman"/>
        </w:rPr>
        <w:tab/>
        <w:t xml:space="preserve">A természetközeli terület </w:t>
      </w:r>
      <w:r w:rsidR="006F039F" w:rsidRPr="00D2309A">
        <w:rPr>
          <w:rFonts w:ascii="Times New Roman" w:hAnsi="Times New Roman" w:cs="Times New Roman"/>
        </w:rPr>
        <w:t xml:space="preserve">építési </w:t>
      </w:r>
      <w:r w:rsidRPr="00D2309A">
        <w:rPr>
          <w:rFonts w:ascii="Times New Roman" w:hAnsi="Times New Roman" w:cs="Times New Roman"/>
        </w:rPr>
        <w:t>paraméter</w:t>
      </w:r>
      <w:r w:rsidR="006F039F" w:rsidRPr="00D2309A">
        <w:rPr>
          <w:rFonts w:ascii="Times New Roman" w:hAnsi="Times New Roman" w:cs="Times New Roman"/>
        </w:rPr>
        <w:t>ei</w:t>
      </w:r>
      <w:r w:rsidR="0006661C" w:rsidRPr="00D2309A">
        <w:rPr>
          <w:rFonts w:ascii="Times New Roman" w:hAnsi="Times New Roman" w:cs="Times New Roman"/>
        </w:rPr>
        <w:t xml:space="preserve"> a </w:t>
      </w:r>
      <w:r w:rsidR="0006661C" w:rsidRPr="00D2309A">
        <w:rPr>
          <w:rFonts w:ascii="Times New Roman" w:hAnsi="Times New Roman" w:cs="Times New Roman"/>
          <w:shd w:val="clear" w:color="auto" w:fill="FFFFFF" w:themeFill="background1"/>
        </w:rPr>
        <w:t xml:space="preserve">3. melléklet </w:t>
      </w:r>
      <w:r w:rsidR="00B21AB6" w:rsidRPr="00D2309A">
        <w:rPr>
          <w:rFonts w:ascii="Times New Roman" w:hAnsi="Times New Roman"/>
          <w:shd w:val="clear" w:color="auto" w:fill="FFFFFF" w:themeFill="background1"/>
        </w:rPr>
        <w:t xml:space="preserve">18. pontjában </w:t>
      </w:r>
      <w:r w:rsidR="0006661C" w:rsidRPr="00D2309A">
        <w:rPr>
          <w:rFonts w:ascii="Times New Roman" w:hAnsi="Times New Roman" w:cs="Times New Roman"/>
        </w:rPr>
        <w:t>szerepelnek.</w:t>
      </w:r>
    </w:p>
    <w:p w14:paraId="014BAD93" w14:textId="4B5D9BDA" w:rsidR="00823EB0" w:rsidRPr="00D2309A" w:rsidRDefault="004E7165" w:rsidP="00CF7314">
      <w:pPr>
        <w:tabs>
          <w:tab w:val="left" w:pos="567"/>
        </w:tabs>
        <w:autoSpaceDE w:val="0"/>
        <w:autoSpaceDN w:val="0"/>
        <w:adjustRightInd w:val="0"/>
        <w:spacing w:before="240" w:after="0" w:line="240" w:lineRule="auto"/>
        <w:ind w:left="567" w:hanging="567"/>
        <w:jc w:val="center"/>
        <w:rPr>
          <w:rFonts w:ascii="Times New Roman" w:hAnsi="Times New Roman" w:cs="Times New Roman"/>
          <w:i/>
          <w:iCs/>
          <w:smallCaps/>
        </w:rPr>
      </w:pPr>
      <w:r w:rsidRPr="00D2309A">
        <w:rPr>
          <w:rFonts w:ascii="Times New Roman" w:hAnsi="Times New Roman" w:cs="Times New Roman"/>
          <w:i/>
          <w:iCs/>
          <w:smallCaps/>
        </w:rPr>
        <w:t>7</w:t>
      </w:r>
      <w:r>
        <w:rPr>
          <w:rFonts w:ascii="Times New Roman" w:hAnsi="Times New Roman" w:cs="Times New Roman"/>
          <w:i/>
          <w:iCs/>
          <w:smallCaps/>
        </w:rPr>
        <w:t>4</w:t>
      </w:r>
      <w:r w:rsidR="00823EB0" w:rsidRPr="00D2309A">
        <w:rPr>
          <w:rFonts w:ascii="Times New Roman" w:hAnsi="Times New Roman" w:cs="Times New Roman"/>
          <w:i/>
          <w:iCs/>
          <w:smallCaps/>
        </w:rPr>
        <w:t>.</w:t>
      </w:r>
      <w:r w:rsidR="00823EB0" w:rsidRPr="00D2309A">
        <w:rPr>
          <w:rFonts w:ascii="Times New Roman" w:hAnsi="Times New Roman" w:cs="Times New Roman"/>
          <w:i/>
          <w:iCs/>
          <w:smallCaps/>
        </w:rPr>
        <w:tab/>
        <w:t xml:space="preserve">Beépítésre nem szánt különleges területekre </w:t>
      </w:r>
    </w:p>
    <w:p w14:paraId="4F4E8498" w14:textId="77777777" w:rsidR="00823EB0" w:rsidRPr="00D2309A" w:rsidRDefault="00823EB0" w:rsidP="0037126B">
      <w:pPr>
        <w:tabs>
          <w:tab w:val="left" w:pos="567"/>
        </w:tabs>
        <w:autoSpaceDE w:val="0"/>
        <w:autoSpaceDN w:val="0"/>
        <w:adjustRightInd w:val="0"/>
        <w:spacing w:after="0" w:line="240" w:lineRule="auto"/>
        <w:ind w:left="567" w:hanging="567"/>
        <w:jc w:val="center"/>
        <w:rPr>
          <w:rFonts w:ascii="Times New Roman" w:hAnsi="Times New Roman" w:cs="Times New Roman"/>
          <w:i/>
          <w:iCs/>
          <w:smallCaps/>
        </w:rPr>
      </w:pPr>
      <w:r w:rsidRPr="00D2309A">
        <w:rPr>
          <w:rFonts w:ascii="Times New Roman" w:hAnsi="Times New Roman" w:cs="Times New Roman"/>
          <w:i/>
          <w:iCs/>
          <w:smallCaps/>
        </w:rPr>
        <w:t>vonatkozó rendelkezések és azok övezeteinek előírásai</w:t>
      </w:r>
    </w:p>
    <w:p w14:paraId="12418ACC" w14:textId="48649D36" w:rsidR="00823EB0" w:rsidRPr="00D2309A" w:rsidRDefault="00C10419" w:rsidP="0037126B">
      <w:pPr>
        <w:tabs>
          <w:tab w:val="left" w:pos="567"/>
          <w:tab w:val="left" w:pos="993"/>
        </w:tabs>
        <w:spacing w:before="120" w:after="0" w:line="240" w:lineRule="auto"/>
        <w:ind w:left="567" w:hanging="567"/>
        <w:rPr>
          <w:rFonts w:ascii="Times New Roman" w:hAnsi="Times New Roman" w:cs="Times New Roman"/>
        </w:rPr>
      </w:pPr>
      <w:r w:rsidRPr="00D2309A">
        <w:rPr>
          <w:rFonts w:ascii="Times New Roman" w:hAnsi="Times New Roman" w:cs="Times New Roman"/>
          <w:b/>
        </w:rPr>
        <w:t>7</w:t>
      </w:r>
      <w:r w:rsidR="00687C02" w:rsidRPr="00D2309A">
        <w:rPr>
          <w:rFonts w:ascii="Times New Roman" w:hAnsi="Times New Roman" w:cs="Times New Roman"/>
          <w:b/>
        </w:rPr>
        <w:t>5</w:t>
      </w:r>
      <w:r w:rsidR="00823EB0" w:rsidRPr="00D2309A">
        <w:rPr>
          <w:rFonts w:ascii="Times New Roman" w:hAnsi="Times New Roman" w:cs="Times New Roman"/>
          <w:b/>
        </w:rPr>
        <w:t>.</w:t>
      </w:r>
      <w:r w:rsidR="00F34C75" w:rsidRPr="00D2309A">
        <w:rPr>
          <w:rFonts w:ascii="Times New Roman" w:hAnsi="Times New Roman" w:cs="Times New Roman"/>
          <w:b/>
        </w:rPr>
        <w:t xml:space="preserve"> </w:t>
      </w:r>
      <w:r w:rsidR="00823EB0" w:rsidRPr="00D2309A">
        <w:rPr>
          <w:rFonts w:ascii="Times New Roman" w:hAnsi="Times New Roman" w:cs="Times New Roman"/>
          <w:b/>
        </w:rPr>
        <w:t>§</w:t>
      </w:r>
      <w:r w:rsidR="00C60523" w:rsidRPr="00D2309A">
        <w:rPr>
          <w:rFonts w:ascii="Times New Roman" w:hAnsi="Times New Roman" w:cs="Times New Roman"/>
          <w:b/>
        </w:rPr>
        <w:tab/>
      </w:r>
      <w:r w:rsidR="00823EB0" w:rsidRPr="00D2309A">
        <w:rPr>
          <w:rFonts w:ascii="Times New Roman" w:hAnsi="Times New Roman" w:cs="Times New Roman"/>
        </w:rPr>
        <w:t>(1)</w:t>
      </w:r>
      <w:r w:rsidR="00823EB0" w:rsidRPr="00D2309A">
        <w:rPr>
          <w:rFonts w:ascii="Times New Roman" w:hAnsi="Times New Roman" w:cs="Times New Roman"/>
        </w:rPr>
        <w:tab/>
        <w:t>Beépítésre nem szánt különleges területbe tartoznak az alábbi</w:t>
      </w:r>
      <w:r w:rsidR="00EA230E" w:rsidRPr="00D2309A">
        <w:rPr>
          <w:rFonts w:ascii="Times New Roman" w:hAnsi="Times New Roman" w:cs="Times New Roman"/>
        </w:rPr>
        <w:t>,</w:t>
      </w:r>
      <w:r w:rsidR="00823EB0" w:rsidRPr="00D2309A">
        <w:rPr>
          <w:rFonts w:ascii="Times New Roman" w:hAnsi="Times New Roman" w:cs="Times New Roman"/>
        </w:rPr>
        <w:t xml:space="preserve"> jellemzően jelentős zöldfelülettel rendelkező területek, melyek a rajtuk elhelyezhető építmények különlegessége, vagy a rendeltetés sajátossága miatt eltérnek a többi területfelhasználási kategóriákba sorolt területektől:</w:t>
      </w:r>
    </w:p>
    <w:p w14:paraId="77766F4D" w14:textId="77777777" w:rsidR="00823EB0" w:rsidRPr="00D2309A" w:rsidRDefault="00823EB0" w:rsidP="00B766C5">
      <w:pPr>
        <w:tabs>
          <w:tab w:val="left" w:pos="993"/>
        </w:tabs>
        <w:spacing w:before="120" w:after="120" w:line="240" w:lineRule="auto"/>
        <w:ind w:left="992" w:hanging="425"/>
        <w:rPr>
          <w:rFonts w:ascii="Times New Roman" w:hAnsi="Times New Roman" w:cs="Times New Roman"/>
        </w:rPr>
      </w:pPr>
      <w:r w:rsidRPr="00D2309A">
        <w:rPr>
          <w:rFonts w:ascii="Times New Roman" w:hAnsi="Times New Roman" w:cs="Times New Roman"/>
          <w:i/>
          <w:iCs/>
        </w:rPr>
        <w:t>a)</w:t>
      </w:r>
      <w:r w:rsidRPr="00D2309A">
        <w:rPr>
          <w:rFonts w:ascii="Times New Roman" w:hAnsi="Times New Roman" w:cs="Times New Roman"/>
          <w:i/>
          <w:iCs/>
        </w:rPr>
        <w:tab/>
      </w:r>
      <w:r w:rsidRPr="00D2309A">
        <w:rPr>
          <w:rFonts w:ascii="Times New Roman" w:hAnsi="Times New Roman" w:cs="Times New Roman"/>
        </w:rPr>
        <w:t>Kb-Re/.. jelű különleges beépítésre nem szánt rekreációs területek,</w:t>
      </w:r>
    </w:p>
    <w:p w14:paraId="1598C9D9" w14:textId="77777777" w:rsidR="00823EB0" w:rsidRPr="00D2309A" w:rsidRDefault="00823EB0" w:rsidP="00B766C5">
      <w:pPr>
        <w:tabs>
          <w:tab w:val="left" w:pos="993"/>
        </w:tabs>
        <w:spacing w:before="120" w:after="120" w:line="240" w:lineRule="auto"/>
        <w:ind w:left="992" w:hanging="425"/>
        <w:rPr>
          <w:rFonts w:ascii="Times New Roman" w:hAnsi="Times New Roman" w:cs="Times New Roman"/>
        </w:rPr>
      </w:pPr>
      <w:r w:rsidRPr="00D2309A">
        <w:rPr>
          <w:rFonts w:ascii="Times New Roman" w:hAnsi="Times New Roman" w:cs="Times New Roman"/>
          <w:i/>
          <w:iCs/>
        </w:rPr>
        <w:t>b)</w:t>
      </w:r>
      <w:r w:rsidRPr="00D2309A">
        <w:rPr>
          <w:rFonts w:ascii="Times New Roman" w:hAnsi="Times New Roman" w:cs="Times New Roman"/>
          <w:i/>
          <w:iCs/>
        </w:rPr>
        <w:tab/>
      </w:r>
      <w:r w:rsidRPr="00D2309A">
        <w:rPr>
          <w:rFonts w:ascii="Times New Roman" w:hAnsi="Times New Roman" w:cs="Times New Roman"/>
        </w:rPr>
        <w:t>Kb-Sp/.. jelű különleges beépítésre nem szánt sport területek,</w:t>
      </w:r>
    </w:p>
    <w:p w14:paraId="21843A76" w14:textId="77777777" w:rsidR="00823EB0" w:rsidRPr="00D2309A" w:rsidRDefault="00823EB0" w:rsidP="00B766C5">
      <w:pPr>
        <w:tabs>
          <w:tab w:val="left" w:pos="993"/>
        </w:tabs>
        <w:spacing w:before="120" w:after="120" w:line="240" w:lineRule="auto"/>
        <w:ind w:left="992" w:hanging="425"/>
        <w:rPr>
          <w:rFonts w:ascii="Times New Roman" w:hAnsi="Times New Roman" w:cs="Times New Roman"/>
        </w:rPr>
      </w:pPr>
      <w:r w:rsidRPr="00D2309A">
        <w:rPr>
          <w:rFonts w:ascii="Times New Roman" w:hAnsi="Times New Roman" w:cs="Times New Roman"/>
          <w:i/>
          <w:iCs/>
        </w:rPr>
        <w:t>c)</w:t>
      </w:r>
      <w:r w:rsidRPr="00D2309A">
        <w:rPr>
          <w:rFonts w:ascii="Times New Roman" w:hAnsi="Times New Roman" w:cs="Times New Roman"/>
          <w:i/>
          <w:iCs/>
        </w:rPr>
        <w:tab/>
      </w:r>
      <w:r w:rsidRPr="00D2309A">
        <w:rPr>
          <w:rFonts w:ascii="Times New Roman" w:hAnsi="Times New Roman" w:cs="Times New Roman"/>
        </w:rPr>
        <w:t>Kb-Ho/.. jelű különleges beépítésre nem szánt honvédelmi célokat szolgáló területek,</w:t>
      </w:r>
    </w:p>
    <w:p w14:paraId="68C39649" w14:textId="77777777" w:rsidR="00823EB0" w:rsidRPr="00D2309A" w:rsidRDefault="00823EB0" w:rsidP="00B766C5">
      <w:pPr>
        <w:tabs>
          <w:tab w:val="left" w:pos="993"/>
        </w:tabs>
        <w:spacing w:before="120" w:after="120" w:line="240" w:lineRule="auto"/>
        <w:ind w:left="992" w:hanging="425"/>
        <w:rPr>
          <w:rFonts w:ascii="Times New Roman" w:hAnsi="Times New Roman" w:cs="Times New Roman"/>
        </w:rPr>
      </w:pPr>
      <w:r w:rsidRPr="00D2309A">
        <w:rPr>
          <w:rFonts w:ascii="Times New Roman" w:hAnsi="Times New Roman" w:cs="Times New Roman"/>
          <w:i/>
          <w:iCs/>
        </w:rPr>
        <w:t>d)</w:t>
      </w:r>
      <w:r w:rsidRPr="00D2309A">
        <w:rPr>
          <w:rFonts w:ascii="Times New Roman" w:hAnsi="Times New Roman" w:cs="Times New Roman"/>
          <w:i/>
          <w:iCs/>
        </w:rPr>
        <w:tab/>
      </w:r>
      <w:r w:rsidRPr="00D2309A">
        <w:rPr>
          <w:rFonts w:ascii="Times New Roman" w:hAnsi="Times New Roman" w:cs="Times New Roman"/>
        </w:rPr>
        <w:t>Kb-Sk/.. jelű Skanzen beépítésre nem szánt különleges területe,</w:t>
      </w:r>
    </w:p>
    <w:p w14:paraId="32694B0F" w14:textId="77777777" w:rsidR="00823EB0" w:rsidRPr="00D2309A" w:rsidRDefault="00823EB0" w:rsidP="00B766C5">
      <w:pPr>
        <w:tabs>
          <w:tab w:val="left" w:pos="993"/>
        </w:tabs>
        <w:spacing w:before="120" w:after="120" w:line="240" w:lineRule="auto"/>
        <w:ind w:left="992" w:hanging="425"/>
        <w:rPr>
          <w:rFonts w:ascii="Times New Roman" w:hAnsi="Times New Roman" w:cs="Times New Roman"/>
          <w:i/>
          <w:iCs/>
        </w:rPr>
      </w:pPr>
      <w:r w:rsidRPr="00D2309A">
        <w:rPr>
          <w:rFonts w:ascii="Times New Roman" w:hAnsi="Times New Roman" w:cs="Times New Roman"/>
          <w:i/>
          <w:iCs/>
        </w:rPr>
        <w:t>e)</w:t>
      </w:r>
      <w:r w:rsidRPr="00D2309A">
        <w:rPr>
          <w:rFonts w:ascii="Times New Roman" w:hAnsi="Times New Roman" w:cs="Times New Roman"/>
          <w:i/>
          <w:iCs/>
        </w:rPr>
        <w:tab/>
      </w:r>
      <w:r w:rsidRPr="00D2309A">
        <w:rPr>
          <w:rFonts w:ascii="Times New Roman" w:hAnsi="Times New Roman" w:cs="Times New Roman"/>
        </w:rPr>
        <w:t>Kb-T/.. jelű temetők területe.</w:t>
      </w:r>
    </w:p>
    <w:p w14:paraId="0C713E71" w14:textId="57E764F8" w:rsidR="00823EB0" w:rsidRPr="00D2309A" w:rsidRDefault="00823EB0" w:rsidP="0006661C">
      <w:pPr>
        <w:spacing w:line="240" w:lineRule="auto"/>
        <w:ind w:left="567" w:hanging="567"/>
        <w:jc w:val="both"/>
        <w:rPr>
          <w:rFonts w:ascii="Times New Roman" w:hAnsi="Times New Roman"/>
        </w:rPr>
      </w:pPr>
      <w:r w:rsidRPr="00D2309A">
        <w:rPr>
          <w:rFonts w:ascii="Times New Roman" w:hAnsi="Times New Roman"/>
        </w:rPr>
        <w:t>(2)</w:t>
      </w:r>
      <w:r w:rsidRPr="00D2309A">
        <w:rPr>
          <w:rFonts w:ascii="Times New Roman" w:hAnsi="Times New Roman"/>
        </w:rPr>
        <w:tab/>
        <w:t xml:space="preserve">A beépítésre nem szánt </w:t>
      </w:r>
      <w:r w:rsidR="002424CB" w:rsidRPr="00D2309A">
        <w:rPr>
          <w:rFonts w:ascii="Times New Roman" w:hAnsi="Times New Roman"/>
        </w:rPr>
        <w:t xml:space="preserve">különleges </w:t>
      </w:r>
      <w:r w:rsidRPr="00D2309A">
        <w:rPr>
          <w:rFonts w:ascii="Times New Roman" w:hAnsi="Times New Roman"/>
        </w:rPr>
        <w:t xml:space="preserve">területek </w:t>
      </w:r>
      <w:r w:rsidRPr="00D2309A">
        <w:rPr>
          <w:rFonts w:ascii="Times New Roman" w:hAnsi="Times New Roman" w:cs="Times New Roman"/>
        </w:rPr>
        <w:t>és azok övezeteinek</w:t>
      </w:r>
      <w:r w:rsidRPr="00D2309A">
        <w:rPr>
          <w:rFonts w:ascii="Times New Roman" w:hAnsi="Times New Roman"/>
        </w:rPr>
        <w:t xml:space="preserve"> építési paraméterei</w:t>
      </w:r>
      <w:r w:rsidR="0006661C" w:rsidRPr="00D2309A">
        <w:rPr>
          <w:rFonts w:ascii="Times New Roman" w:hAnsi="Times New Roman"/>
        </w:rPr>
        <w:t xml:space="preserve"> a </w:t>
      </w:r>
      <w:r w:rsidR="0006661C" w:rsidRPr="00D2309A">
        <w:rPr>
          <w:rFonts w:ascii="Times New Roman" w:hAnsi="Times New Roman"/>
          <w:shd w:val="clear" w:color="auto" w:fill="FFFFFF" w:themeFill="background1"/>
        </w:rPr>
        <w:t xml:space="preserve">3. melléket </w:t>
      </w:r>
      <w:r w:rsidR="002424CB" w:rsidRPr="00D2309A">
        <w:rPr>
          <w:rFonts w:ascii="Times New Roman" w:hAnsi="Times New Roman"/>
          <w:shd w:val="clear" w:color="auto" w:fill="FFFFFF" w:themeFill="background1"/>
        </w:rPr>
        <w:t xml:space="preserve">19. pontjában </w:t>
      </w:r>
      <w:r w:rsidR="0006661C" w:rsidRPr="00D2309A">
        <w:rPr>
          <w:rFonts w:ascii="Times New Roman" w:hAnsi="Times New Roman"/>
        </w:rPr>
        <w:t>szerepelnek.</w:t>
      </w:r>
    </w:p>
    <w:p w14:paraId="3789206E" w14:textId="38CEAF13" w:rsidR="00EF46BC" w:rsidRPr="00D2309A" w:rsidRDefault="00EF46BC" w:rsidP="0064398B">
      <w:pPr>
        <w:pStyle w:val="Listaszerbekezds"/>
        <w:numPr>
          <w:ilvl w:val="0"/>
          <w:numId w:val="117"/>
        </w:numPr>
        <w:spacing w:before="120" w:after="0" w:line="240" w:lineRule="auto"/>
        <w:jc w:val="both"/>
        <w:rPr>
          <w:rFonts w:ascii="Times New Roman" w:hAnsi="Times New Roman" w:cs="Times New Roman"/>
        </w:rPr>
      </w:pPr>
      <w:r w:rsidRPr="00D2309A">
        <w:rPr>
          <w:rFonts w:ascii="Times New Roman" w:hAnsi="Times New Roman" w:cs="Times New Roman"/>
        </w:rPr>
        <w:t>Kb-Re/1 jelű rekreációs terület</w:t>
      </w:r>
      <w:r w:rsidR="00873AEC" w:rsidRPr="00D2309A">
        <w:rPr>
          <w:rFonts w:ascii="Times New Roman" w:hAnsi="Times New Roman" w:cs="Times New Roman"/>
        </w:rPr>
        <w:t>ek</w:t>
      </w:r>
      <w:r w:rsidRPr="00D2309A">
        <w:rPr>
          <w:rFonts w:ascii="Times New Roman" w:hAnsi="Times New Roman" w:cs="Times New Roman"/>
        </w:rPr>
        <w:t>be tartoz</w:t>
      </w:r>
      <w:r w:rsidR="00B2067E" w:rsidRPr="00D2309A">
        <w:rPr>
          <w:rFonts w:ascii="Times New Roman" w:hAnsi="Times New Roman" w:cs="Times New Roman"/>
        </w:rPr>
        <w:t>i</w:t>
      </w:r>
      <w:r w:rsidRPr="00D2309A">
        <w:rPr>
          <w:rFonts w:ascii="Times New Roman" w:hAnsi="Times New Roman" w:cs="Times New Roman"/>
        </w:rPr>
        <w:t xml:space="preserve">k </w:t>
      </w:r>
      <w:r w:rsidR="00B2067E" w:rsidRPr="00D2309A">
        <w:rPr>
          <w:rFonts w:ascii="Times New Roman" w:hAnsi="Times New Roman" w:cs="Times New Roman"/>
        </w:rPr>
        <w:t xml:space="preserve">a 0605 hrsz.-ú, </w:t>
      </w:r>
      <w:r w:rsidRPr="00D2309A">
        <w:rPr>
          <w:rFonts w:ascii="Times New Roman" w:hAnsi="Times New Roman" w:cs="Times New Roman"/>
        </w:rPr>
        <w:t xml:space="preserve">az erdőfenntartáshoz és a turizmushoz kapcsolódó rendeltetésű </w:t>
      </w:r>
      <w:r w:rsidR="00873AEC" w:rsidRPr="00D2309A">
        <w:rPr>
          <w:rFonts w:ascii="Times New Roman" w:hAnsi="Times New Roman" w:cs="Times New Roman"/>
        </w:rPr>
        <w:t>te</w:t>
      </w:r>
      <w:r w:rsidR="00B2067E" w:rsidRPr="00D2309A">
        <w:rPr>
          <w:rFonts w:ascii="Times New Roman" w:hAnsi="Times New Roman" w:cs="Times New Roman"/>
        </w:rPr>
        <w:t>l</w:t>
      </w:r>
      <w:r w:rsidR="00873AEC" w:rsidRPr="00D2309A">
        <w:rPr>
          <w:rFonts w:ascii="Times New Roman" w:hAnsi="Times New Roman" w:cs="Times New Roman"/>
        </w:rPr>
        <w:t>ek</w:t>
      </w:r>
      <w:r w:rsidR="00B2067E" w:rsidRPr="00D2309A">
        <w:rPr>
          <w:rFonts w:ascii="Times New Roman" w:hAnsi="Times New Roman" w:cs="Times New Roman"/>
        </w:rPr>
        <w:t>, mely</w:t>
      </w:r>
      <w:r w:rsidR="00873AEC" w:rsidRPr="00D2309A">
        <w:rPr>
          <w:rFonts w:ascii="Times New Roman" w:hAnsi="Times New Roman" w:cs="Times New Roman"/>
        </w:rPr>
        <w:t>e</w:t>
      </w:r>
      <w:r w:rsidRPr="00D2309A">
        <w:rPr>
          <w:rFonts w:ascii="Times New Roman" w:hAnsi="Times New Roman" w:cs="Times New Roman"/>
        </w:rPr>
        <w:t xml:space="preserve">n </w:t>
      </w:r>
      <w:r w:rsidR="00873AEC" w:rsidRPr="00D2309A">
        <w:rPr>
          <w:rFonts w:ascii="Times New Roman" w:hAnsi="Times New Roman" w:cs="Times New Roman"/>
        </w:rPr>
        <w:t xml:space="preserve">a kialakult állapot megtartás mellett </w:t>
      </w:r>
      <w:r w:rsidRPr="00D2309A">
        <w:rPr>
          <w:rFonts w:ascii="Times New Roman" w:hAnsi="Times New Roman" w:cs="Times New Roman"/>
        </w:rPr>
        <w:t xml:space="preserve">erdészház, az erdőműveléssel összefüggésben lakórendeltetést befogadó épület és kiszolgáló gazdasági épület, vendégház helyezhető el. </w:t>
      </w:r>
    </w:p>
    <w:p w14:paraId="22ADFC78" w14:textId="77777777" w:rsidR="00823EB0" w:rsidRPr="00D2309A" w:rsidRDefault="00823EB0" w:rsidP="0064398B">
      <w:pPr>
        <w:pStyle w:val="Listaszerbekezds"/>
        <w:numPr>
          <w:ilvl w:val="0"/>
          <w:numId w:val="117"/>
        </w:numPr>
        <w:spacing w:before="120" w:after="0" w:line="240" w:lineRule="auto"/>
        <w:jc w:val="both"/>
        <w:rPr>
          <w:rFonts w:ascii="Times New Roman" w:hAnsi="Times New Roman" w:cs="Times New Roman"/>
        </w:rPr>
      </w:pPr>
      <w:r w:rsidRPr="00D2309A">
        <w:rPr>
          <w:rFonts w:ascii="Times New Roman" w:hAnsi="Times New Roman" w:cs="Times New Roman"/>
          <w:bCs/>
        </w:rPr>
        <w:t>Kb-Re/</w:t>
      </w:r>
      <w:r w:rsidR="00EF46BC" w:rsidRPr="00D2309A">
        <w:rPr>
          <w:rFonts w:ascii="Times New Roman" w:hAnsi="Times New Roman" w:cs="Times New Roman"/>
          <w:bCs/>
        </w:rPr>
        <w:t>2</w:t>
      </w:r>
      <w:r w:rsidRPr="00D2309A">
        <w:rPr>
          <w:rFonts w:ascii="Times New Roman" w:hAnsi="Times New Roman" w:cs="Times New Roman"/>
          <w:b/>
          <w:bCs/>
        </w:rPr>
        <w:t xml:space="preserve"> </w:t>
      </w:r>
      <w:r w:rsidRPr="00D2309A">
        <w:rPr>
          <w:rFonts w:ascii="Times New Roman" w:hAnsi="Times New Roman" w:cs="Times New Roman"/>
        </w:rPr>
        <w:t xml:space="preserve">jelű rekreációs </w:t>
      </w:r>
      <w:r w:rsidR="004F208F" w:rsidRPr="00D2309A">
        <w:rPr>
          <w:rFonts w:ascii="Times New Roman" w:hAnsi="Times New Roman" w:cs="Times New Roman"/>
        </w:rPr>
        <w:t>területbe tartoznak a turizmust,</w:t>
      </w:r>
      <w:r w:rsidR="00EF46BC" w:rsidRPr="00D2309A">
        <w:rPr>
          <w:rFonts w:ascii="Times New Roman" w:hAnsi="Times New Roman" w:cs="Times New Roman"/>
        </w:rPr>
        <w:t xml:space="preserve"> </w:t>
      </w:r>
      <w:r w:rsidR="004F208F" w:rsidRPr="00D2309A">
        <w:rPr>
          <w:rFonts w:ascii="Times New Roman" w:hAnsi="Times New Roman" w:cs="Times New Roman"/>
        </w:rPr>
        <w:t xml:space="preserve">valamint </w:t>
      </w:r>
      <w:r w:rsidRPr="00D2309A">
        <w:rPr>
          <w:rFonts w:ascii="Times New Roman" w:hAnsi="Times New Roman" w:cs="Times New Roman"/>
        </w:rPr>
        <w:t>az aktív pihenést szolgáló területek, melyeken</w:t>
      </w:r>
    </w:p>
    <w:p w14:paraId="07BB5FA3" w14:textId="77777777" w:rsidR="00823EB0" w:rsidRPr="00D2309A" w:rsidRDefault="00823EB0" w:rsidP="00B766C5">
      <w:pPr>
        <w:tabs>
          <w:tab w:val="left" w:pos="993"/>
        </w:tabs>
        <w:spacing w:before="120" w:after="0" w:line="240" w:lineRule="auto"/>
        <w:ind w:left="993" w:hanging="426"/>
        <w:rPr>
          <w:rFonts w:ascii="Times New Roman" w:hAnsi="Times New Roman" w:cs="Times New Roman"/>
        </w:rPr>
      </w:pPr>
      <w:r w:rsidRPr="00D2309A">
        <w:rPr>
          <w:rFonts w:ascii="Times New Roman" w:hAnsi="Times New Roman" w:cs="Times New Roman"/>
          <w:i/>
          <w:iCs/>
        </w:rPr>
        <w:t>a)</w:t>
      </w:r>
      <w:r w:rsidRPr="00D2309A">
        <w:rPr>
          <w:rFonts w:ascii="Times New Roman" w:hAnsi="Times New Roman" w:cs="Times New Roman"/>
        </w:rPr>
        <w:tab/>
        <w:t>elhelyezető kereskedelmi szállásszolgáltatás, vendéglátás és azokat kiszolgáló egyéb rendeltetésű építmények, kilátó, turistaház, hitéleti, egészségügyi, szociális rendeltetést befogadó épület,</w:t>
      </w:r>
    </w:p>
    <w:p w14:paraId="3A50B41A" w14:textId="6C1F4CDB" w:rsidR="00823EB0" w:rsidRPr="00D2309A" w:rsidRDefault="00823EB0" w:rsidP="00B766C5">
      <w:pPr>
        <w:tabs>
          <w:tab w:val="left" w:pos="993"/>
        </w:tabs>
        <w:spacing w:before="120" w:after="0" w:line="240" w:lineRule="auto"/>
        <w:ind w:left="992" w:hanging="425"/>
        <w:rPr>
          <w:rFonts w:ascii="Times New Roman" w:hAnsi="Times New Roman" w:cs="Times New Roman"/>
        </w:rPr>
      </w:pPr>
      <w:r w:rsidRPr="00D2309A">
        <w:rPr>
          <w:rFonts w:ascii="Times New Roman" w:hAnsi="Times New Roman" w:cs="Times New Roman"/>
          <w:i/>
          <w:iCs/>
        </w:rPr>
        <w:t>b)</w:t>
      </w:r>
      <w:r w:rsidRPr="00D2309A">
        <w:rPr>
          <w:rFonts w:ascii="Times New Roman" w:hAnsi="Times New Roman" w:cs="Times New Roman"/>
        </w:rPr>
        <w:tab/>
        <w:t>nem helyezhető el önálló lakóépület, valamint a főrendeltetéssel össze nem függő</w:t>
      </w:r>
      <w:r w:rsidR="00B2067E" w:rsidRPr="00D2309A">
        <w:rPr>
          <w:rFonts w:ascii="Times New Roman" w:hAnsi="Times New Roman" w:cs="Times New Roman"/>
        </w:rPr>
        <w:t xml:space="preserve"> </w:t>
      </w:r>
      <w:r w:rsidRPr="00D2309A">
        <w:rPr>
          <w:rFonts w:ascii="Times New Roman" w:hAnsi="Times New Roman" w:cs="Times New Roman"/>
        </w:rPr>
        <w:t>kereskedelmi-, szolgáltat</w:t>
      </w:r>
      <w:r w:rsidR="004F208F" w:rsidRPr="00D2309A">
        <w:rPr>
          <w:rFonts w:ascii="Times New Roman" w:hAnsi="Times New Roman" w:cs="Times New Roman"/>
        </w:rPr>
        <w:t>ó tevékenységet befogadó épület,</w:t>
      </w:r>
    </w:p>
    <w:p w14:paraId="451A12A6" w14:textId="1C53A8FA" w:rsidR="00823EB0" w:rsidRPr="00D2309A" w:rsidRDefault="00823EB0" w:rsidP="00B766C5">
      <w:pPr>
        <w:tabs>
          <w:tab w:val="left" w:pos="993"/>
        </w:tabs>
        <w:spacing w:before="120" w:after="0" w:line="240" w:lineRule="auto"/>
        <w:ind w:left="993" w:hanging="426"/>
        <w:rPr>
          <w:rFonts w:ascii="Times New Roman" w:hAnsi="Times New Roman" w:cs="Times New Roman"/>
        </w:rPr>
      </w:pPr>
      <w:r w:rsidRPr="00D2309A">
        <w:rPr>
          <w:rFonts w:ascii="Times New Roman" w:hAnsi="Times New Roman" w:cs="Times New Roman"/>
          <w:i/>
          <w:iCs/>
        </w:rPr>
        <w:t>c)</w:t>
      </w:r>
      <w:r w:rsidRPr="00D2309A">
        <w:rPr>
          <w:rFonts w:ascii="Times New Roman" w:hAnsi="Times New Roman" w:cs="Times New Roman"/>
          <w:i/>
          <w:iCs/>
        </w:rPr>
        <w:tab/>
      </w:r>
      <w:r w:rsidR="004F208F" w:rsidRPr="00D2309A">
        <w:rPr>
          <w:rFonts w:ascii="Times New Roman" w:hAnsi="Times New Roman" w:cs="Times New Roman"/>
        </w:rPr>
        <w:t>a</w:t>
      </w:r>
      <w:r w:rsidRPr="00D2309A">
        <w:rPr>
          <w:rFonts w:ascii="Times New Roman" w:hAnsi="Times New Roman" w:cs="Times New Roman"/>
          <w:i/>
          <w:iCs/>
        </w:rPr>
        <w:t xml:space="preserve"> </w:t>
      </w:r>
      <w:r w:rsidR="00EF46BC" w:rsidRPr="00D2309A">
        <w:rPr>
          <w:rFonts w:ascii="Times New Roman" w:hAnsi="Times New Roman" w:cs="Times New Roman"/>
          <w:iCs/>
        </w:rPr>
        <w:t>0</w:t>
      </w:r>
      <w:r w:rsidR="00B2067E" w:rsidRPr="00D2309A">
        <w:rPr>
          <w:rFonts w:ascii="Times New Roman" w:hAnsi="Times New Roman" w:cs="Times New Roman"/>
          <w:iCs/>
        </w:rPr>
        <w:t>591/1</w:t>
      </w:r>
      <w:r w:rsidR="00873AEC" w:rsidRPr="00D2309A">
        <w:rPr>
          <w:rFonts w:ascii="Times New Roman" w:hAnsi="Times New Roman" w:cs="Times New Roman"/>
          <w:iCs/>
        </w:rPr>
        <w:t xml:space="preserve"> hrsz-ú</w:t>
      </w:r>
      <w:r w:rsidR="00EF46BC" w:rsidRPr="00D2309A">
        <w:rPr>
          <w:rFonts w:ascii="Times New Roman" w:hAnsi="Times New Roman" w:cs="Times New Roman"/>
          <w:i/>
          <w:iCs/>
        </w:rPr>
        <w:t xml:space="preserve"> </w:t>
      </w:r>
      <w:r w:rsidR="002424CB" w:rsidRPr="00D2309A">
        <w:rPr>
          <w:rFonts w:ascii="Times New Roman" w:hAnsi="Times New Roman" w:cs="Times New Roman"/>
          <w:i/>
          <w:iCs/>
        </w:rPr>
        <w:t xml:space="preserve">– </w:t>
      </w:r>
      <w:r w:rsidRPr="00D2309A">
        <w:rPr>
          <w:rFonts w:ascii="Times New Roman" w:hAnsi="Times New Roman" w:cs="Times New Roman"/>
        </w:rPr>
        <w:t>Czibulka János menedékház</w:t>
      </w:r>
      <w:r w:rsidR="00873AEC" w:rsidRPr="00D2309A">
        <w:rPr>
          <w:rFonts w:ascii="Times New Roman" w:hAnsi="Times New Roman" w:cs="Times New Roman"/>
        </w:rPr>
        <w:t xml:space="preserve"> -</w:t>
      </w:r>
      <w:r w:rsidRPr="00D2309A">
        <w:rPr>
          <w:rFonts w:ascii="Times New Roman" w:hAnsi="Times New Roman" w:cs="Times New Roman"/>
        </w:rPr>
        <w:t xml:space="preserve"> vegyes övezetű telk</w:t>
      </w:r>
      <w:r w:rsidR="00873AEC" w:rsidRPr="00D2309A">
        <w:rPr>
          <w:rFonts w:ascii="Times New Roman" w:hAnsi="Times New Roman" w:cs="Times New Roman"/>
        </w:rPr>
        <w:t>e</w:t>
      </w:r>
      <w:r w:rsidRPr="00D2309A">
        <w:rPr>
          <w:rFonts w:ascii="Times New Roman" w:hAnsi="Times New Roman" w:cs="Times New Roman"/>
        </w:rPr>
        <w:t>n a beépítési mérték csak a Kb-Re/</w:t>
      </w:r>
      <w:r w:rsidR="00873AEC" w:rsidRPr="00D2309A">
        <w:rPr>
          <w:rFonts w:ascii="Times New Roman" w:hAnsi="Times New Roman" w:cs="Times New Roman"/>
        </w:rPr>
        <w:t>2</w:t>
      </w:r>
      <w:r w:rsidRPr="00D2309A">
        <w:rPr>
          <w:rFonts w:ascii="Times New Roman" w:hAnsi="Times New Roman" w:cs="Times New Roman"/>
        </w:rPr>
        <w:t xml:space="preserve"> jelű övezetre eső területen belül érvényesíthető.</w:t>
      </w:r>
    </w:p>
    <w:p w14:paraId="144A55E8" w14:textId="77777777" w:rsidR="00823EB0" w:rsidRPr="00D2309A" w:rsidRDefault="00312DF6" w:rsidP="00B766C5">
      <w:pPr>
        <w:pStyle w:val="Listaszerbekezds"/>
        <w:numPr>
          <w:ilvl w:val="0"/>
          <w:numId w:val="117"/>
        </w:numPr>
        <w:spacing w:before="120" w:after="0" w:line="240" w:lineRule="auto"/>
        <w:ind w:left="567" w:hanging="567"/>
        <w:rPr>
          <w:rFonts w:ascii="Times New Roman" w:hAnsi="Times New Roman" w:cs="Times New Roman"/>
        </w:rPr>
      </w:pPr>
      <w:r w:rsidRPr="00D2309A">
        <w:rPr>
          <w:rFonts w:ascii="Times New Roman" w:hAnsi="Times New Roman" w:cs="Times New Roman"/>
        </w:rPr>
        <w:t>A</w:t>
      </w:r>
      <w:r w:rsidR="00823EB0" w:rsidRPr="00D2309A">
        <w:rPr>
          <w:rFonts w:ascii="Times New Roman" w:hAnsi="Times New Roman" w:cs="Times New Roman"/>
        </w:rPr>
        <w:t xml:space="preserve"> különleges beépítésre nem szánt sportterületek övezetei</w:t>
      </w:r>
      <w:r w:rsidRPr="00D2309A">
        <w:rPr>
          <w:rFonts w:ascii="Times New Roman" w:hAnsi="Times New Roman" w:cs="Times New Roman"/>
        </w:rPr>
        <w:t xml:space="preserve"> </w:t>
      </w:r>
    </w:p>
    <w:p w14:paraId="02CE5278" w14:textId="77777777" w:rsidR="00823EB0" w:rsidRPr="00D2309A" w:rsidRDefault="00823EB0" w:rsidP="00B766C5">
      <w:pPr>
        <w:tabs>
          <w:tab w:val="left" w:pos="993"/>
        </w:tabs>
        <w:spacing w:before="120" w:after="0" w:line="240" w:lineRule="auto"/>
        <w:ind w:left="993" w:hanging="426"/>
        <w:rPr>
          <w:rFonts w:ascii="Times New Roman" w:hAnsi="Times New Roman" w:cs="Times New Roman"/>
        </w:rPr>
      </w:pPr>
      <w:r w:rsidRPr="00D2309A">
        <w:rPr>
          <w:rFonts w:ascii="Times New Roman" w:hAnsi="Times New Roman" w:cs="Times New Roman"/>
          <w:i/>
          <w:iCs/>
        </w:rPr>
        <w:t>a)</w:t>
      </w:r>
      <w:r w:rsidRPr="00D2309A">
        <w:rPr>
          <w:rFonts w:ascii="Times New Roman" w:hAnsi="Times New Roman" w:cs="Times New Roman"/>
          <w:i/>
          <w:iCs/>
        </w:rPr>
        <w:tab/>
      </w:r>
      <w:r w:rsidRPr="00D2309A">
        <w:rPr>
          <w:rFonts w:ascii="Times New Roman" w:hAnsi="Times New Roman" w:cs="Times New Roman"/>
          <w:bCs/>
        </w:rPr>
        <w:t>Kb-Sp/1</w:t>
      </w:r>
      <w:r w:rsidRPr="00D2309A">
        <w:rPr>
          <w:rFonts w:ascii="Times New Roman" w:hAnsi="Times New Roman" w:cs="Times New Roman"/>
        </w:rPr>
        <w:t xml:space="preserve"> jelű sportterület, ahol a sport és szabadidős építmények mellett</w:t>
      </w:r>
    </w:p>
    <w:p w14:paraId="403E6703" w14:textId="77777777" w:rsidR="00823EB0" w:rsidRPr="00D2309A" w:rsidRDefault="00823EB0" w:rsidP="0037126B">
      <w:pPr>
        <w:tabs>
          <w:tab w:val="left" w:pos="1418"/>
        </w:tabs>
        <w:spacing w:before="60" w:after="0" w:line="240" w:lineRule="auto"/>
        <w:ind w:left="1417" w:hanging="425"/>
        <w:rPr>
          <w:rFonts w:ascii="Times New Roman" w:hAnsi="Times New Roman" w:cs="Times New Roman"/>
        </w:rPr>
      </w:pPr>
      <w:r w:rsidRPr="00D2309A">
        <w:rPr>
          <w:rFonts w:ascii="Times New Roman" w:hAnsi="Times New Roman" w:cs="Times New Roman"/>
          <w:i/>
          <w:iCs/>
        </w:rPr>
        <w:t>aa)</w:t>
      </w:r>
      <w:r w:rsidRPr="00D2309A">
        <w:rPr>
          <w:rFonts w:ascii="Times New Roman" w:hAnsi="Times New Roman" w:cs="Times New Roman"/>
          <w:i/>
          <w:iCs/>
        </w:rPr>
        <w:tab/>
      </w:r>
      <w:r w:rsidRPr="00D2309A">
        <w:rPr>
          <w:rFonts w:ascii="Times New Roman" w:hAnsi="Times New Roman" w:cs="Times New Roman"/>
        </w:rPr>
        <w:t>elhelyezhető</w:t>
      </w:r>
      <w:r w:rsidR="0058054A" w:rsidRPr="00D2309A">
        <w:rPr>
          <w:rFonts w:ascii="Times New Roman" w:hAnsi="Times New Roman" w:cs="Times New Roman"/>
        </w:rPr>
        <w:t xml:space="preserve"> </w:t>
      </w:r>
      <w:r w:rsidRPr="00D2309A">
        <w:rPr>
          <w:rFonts w:ascii="Times New Roman" w:hAnsi="Times New Roman" w:cs="Times New Roman"/>
        </w:rPr>
        <w:t>kereskedelmi szálláshely szolgáltató, kereskedelmi szolgáltató, vendéglátó, valamint a lovassport rendeltetéssel összefüggő építmények,</w:t>
      </w:r>
    </w:p>
    <w:p w14:paraId="3502B862" w14:textId="75422017" w:rsidR="00823EB0" w:rsidRPr="00D2309A" w:rsidRDefault="00823EB0" w:rsidP="007A666A">
      <w:pPr>
        <w:tabs>
          <w:tab w:val="left" w:pos="1418"/>
        </w:tabs>
        <w:spacing w:before="60" w:after="0" w:line="240" w:lineRule="auto"/>
        <w:ind w:left="1417" w:hanging="424"/>
        <w:rPr>
          <w:rFonts w:ascii="Times New Roman" w:hAnsi="Times New Roman" w:cs="Times New Roman"/>
        </w:rPr>
      </w:pPr>
      <w:r w:rsidRPr="00D2309A">
        <w:rPr>
          <w:rFonts w:ascii="Times New Roman" w:hAnsi="Times New Roman" w:cs="Times New Roman"/>
          <w:i/>
          <w:iCs/>
        </w:rPr>
        <w:t>ab)</w:t>
      </w:r>
      <w:r w:rsidRPr="00D2309A">
        <w:rPr>
          <w:rFonts w:ascii="Times New Roman" w:hAnsi="Times New Roman" w:cs="Times New Roman"/>
          <w:i/>
          <w:iCs/>
        </w:rPr>
        <w:tab/>
      </w:r>
      <w:r w:rsidRPr="00D2309A">
        <w:rPr>
          <w:rFonts w:ascii="Times New Roman" w:hAnsi="Times New Roman" w:cs="Times New Roman"/>
        </w:rPr>
        <w:t>nem helyezhető e</w:t>
      </w:r>
      <w:r w:rsidR="0058054A" w:rsidRPr="00D2309A">
        <w:rPr>
          <w:rFonts w:ascii="Times New Roman" w:hAnsi="Times New Roman" w:cs="Times New Roman"/>
        </w:rPr>
        <w:t>l</w:t>
      </w:r>
      <w:r w:rsidRPr="00D2309A">
        <w:rPr>
          <w:rFonts w:ascii="Times New Roman" w:hAnsi="Times New Roman" w:cs="Times New Roman"/>
        </w:rPr>
        <w:t xml:space="preserve"> önálló lakóépület és a főrendeltetéssel össze nem függő kereskedelmi-, szolgáltató tevékenységet befogadó épület és a technikai sportok é</w:t>
      </w:r>
      <w:r w:rsidR="000A2628" w:rsidRPr="00D2309A">
        <w:rPr>
          <w:rFonts w:ascii="Times New Roman" w:hAnsi="Times New Roman" w:cs="Times New Roman"/>
        </w:rPr>
        <w:t>pítményei, üzemanyagtöltő állomás, parkolóterület és 3,5 t önsúlynál nehezebb teher- és szállító gépjárművek számára</w:t>
      </w:r>
      <w:r w:rsidR="00EA230E" w:rsidRPr="00D2309A">
        <w:rPr>
          <w:rFonts w:ascii="Times New Roman" w:hAnsi="Times New Roman" w:cs="Times New Roman"/>
        </w:rPr>
        <w:t xml:space="preserve"> garázs</w:t>
      </w:r>
      <w:r w:rsidR="007A666A" w:rsidRPr="00D2309A">
        <w:rPr>
          <w:rFonts w:ascii="Times New Roman" w:hAnsi="Times New Roman" w:cs="Times New Roman"/>
        </w:rPr>
        <w:t>,</w:t>
      </w:r>
    </w:p>
    <w:p w14:paraId="44684D5C" w14:textId="77777777" w:rsidR="00823EB0" w:rsidRPr="00D2309A" w:rsidRDefault="00823EB0" w:rsidP="00B766C5">
      <w:pPr>
        <w:tabs>
          <w:tab w:val="left" w:pos="993"/>
        </w:tabs>
        <w:spacing w:before="120" w:after="60" w:line="240" w:lineRule="auto"/>
        <w:ind w:left="992" w:hanging="425"/>
        <w:rPr>
          <w:rFonts w:ascii="Times New Roman" w:hAnsi="Times New Roman" w:cs="Times New Roman"/>
        </w:rPr>
      </w:pPr>
      <w:r w:rsidRPr="00D2309A">
        <w:rPr>
          <w:rFonts w:ascii="Times New Roman" w:hAnsi="Times New Roman" w:cs="Times New Roman"/>
          <w:i/>
          <w:iCs/>
        </w:rPr>
        <w:t>b)</w:t>
      </w:r>
      <w:r w:rsidRPr="00D2309A">
        <w:rPr>
          <w:rFonts w:ascii="Times New Roman" w:hAnsi="Times New Roman" w:cs="Times New Roman"/>
        </w:rPr>
        <w:tab/>
      </w:r>
      <w:r w:rsidRPr="00D2309A">
        <w:rPr>
          <w:rFonts w:ascii="Times New Roman" w:hAnsi="Times New Roman" w:cs="Times New Roman"/>
          <w:bCs/>
        </w:rPr>
        <w:t>Kb-Sp/2-H</w:t>
      </w:r>
      <w:r w:rsidRPr="00D2309A">
        <w:rPr>
          <w:rFonts w:ascii="Times New Roman" w:hAnsi="Times New Roman" w:cs="Times New Roman"/>
        </w:rPr>
        <w:t xml:space="preserve"> jelű </w:t>
      </w:r>
      <w:r w:rsidR="00312DF6" w:rsidRPr="00D2309A">
        <w:rPr>
          <w:rFonts w:ascii="Times New Roman" w:hAnsi="Times New Roman" w:cs="Times New Roman"/>
        </w:rPr>
        <w:t xml:space="preserve">sportterület </w:t>
      </w:r>
      <w:r w:rsidRPr="00D2309A">
        <w:rPr>
          <w:rFonts w:ascii="Times New Roman" w:hAnsi="Times New Roman" w:cs="Times New Roman"/>
        </w:rPr>
        <w:t>vízi sportolási célú különleges terület a nagyvízi meder területen, ahol</w:t>
      </w:r>
    </w:p>
    <w:p w14:paraId="706CA061" w14:textId="77777777" w:rsidR="00823EB0" w:rsidRPr="00D2309A" w:rsidRDefault="00823EB0" w:rsidP="008C5346">
      <w:pPr>
        <w:spacing w:before="60" w:after="0" w:line="240" w:lineRule="auto"/>
        <w:ind w:left="1418" w:hanging="425"/>
        <w:rPr>
          <w:rFonts w:ascii="Times New Roman" w:hAnsi="Times New Roman" w:cs="Times New Roman"/>
        </w:rPr>
      </w:pPr>
      <w:r w:rsidRPr="00D2309A">
        <w:rPr>
          <w:rFonts w:ascii="Times New Roman" w:hAnsi="Times New Roman" w:cs="Times New Roman"/>
          <w:i/>
          <w:iCs/>
        </w:rPr>
        <w:t>ba)</w:t>
      </w:r>
      <w:r w:rsidRPr="00D2309A">
        <w:rPr>
          <w:rFonts w:ascii="Times New Roman" w:hAnsi="Times New Roman" w:cs="Times New Roman"/>
        </w:rPr>
        <w:tab/>
        <w:t>elhelyezhető csónakház, vízitelep, a Duna vizével összefüggésben lévő sportokat szolgáló építmények,</w:t>
      </w:r>
    </w:p>
    <w:p w14:paraId="1251A0E7" w14:textId="52D6AD96" w:rsidR="00823EB0" w:rsidRPr="00D2309A" w:rsidRDefault="00823EB0" w:rsidP="0064398B">
      <w:pPr>
        <w:pStyle w:val="Listaszerbekezds"/>
        <w:numPr>
          <w:ilvl w:val="2"/>
          <w:numId w:val="46"/>
        </w:numPr>
        <w:spacing w:before="60" w:after="120" w:line="240" w:lineRule="auto"/>
        <w:ind w:left="1418" w:hanging="425"/>
        <w:rPr>
          <w:rFonts w:ascii="Times New Roman" w:hAnsi="Times New Roman" w:cs="Times New Roman"/>
        </w:rPr>
      </w:pPr>
      <w:r w:rsidRPr="00D2309A">
        <w:rPr>
          <w:rFonts w:ascii="Times New Roman" w:hAnsi="Times New Roman" w:cs="Times New Roman"/>
        </w:rPr>
        <w:t>nem helyezhető el önálló lakóépület</w:t>
      </w:r>
      <w:r w:rsidR="000A2628" w:rsidRPr="00D2309A">
        <w:rPr>
          <w:rFonts w:ascii="Times New Roman" w:hAnsi="Times New Roman" w:cs="Times New Roman"/>
        </w:rPr>
        <w:t>, üzemanyagtöltő állomás, parkolóterület és 3,5 t önsúlynál nehezebb teher- és szállító gépjárművek számára</w:t>
      </w:r>
      <w:r w:rsidR="00EA230E" w:rsidRPr="00D2309A">
        <w:rPr>
          <w:rFonts w:ascii="Times New Roman" w:hAnsi="Times New Roman" w:cs="Times New Roman"/>
        </w:rPr>
        <w:t xml:space="preserve"> garázs</w:t>
      </w:r>
      <w:r w:rsidR="008C5346" w:rsidRPr="00D2309A">
        <w:rPr>
          <w:rFonts w:ascii="Times New Roman" w:hAnsi="Times New Roman" w:cs="Times New Roman"/>
        </w:rPr>
        <w:t>,</w:t>
      </w:r>
    </w:p>
    <w:p w14:paraId="7C96398F" w14:textId="72D0CEA8" w:rsidR="008C5346" w:rsidRPr="00D2309A" w:rsidRDefault="008C5346" w:rsidP="008C5346">
      <w:pPr>
        <w:spacing w:before="60" w:after="120" w:line="240" w:lineRule="auto"/>
        <w:ind w:left="1418" w:hanging="425"/>
        <w:rPr>
          <w:rFonts w:ascii="Times New Roman" w:hAnsi="Times New Roman" w:cs="Times New Roman"/>
          <w:i/>
        </w:rPr>
      </w:pPr>
      <w:r w:rsidRPr="00D2309A">
        <w:rPr>
          <w:rFonts w:ascii="Times New Roman" w:hAnsi="Times New Roman" w:cs="Times New Roman"/>
          <w:i/>
        </w:rPr>
        <w:t>bc)</w:t>
      </w:r>
      <w:r w:rsidRPr="00D2309A">
        <w:rPr>
          <w:rFonts w:ascii="Times New Roman" w:hAnsi="Times New Roman" w:cs="Times New Roman"/>
          <w:i/>
        </w:rPr>
        <w:tab/>
      </w:r>
      <w:r w:rsidRPr="00D2309A">
        <w:rPr>
          <w:rFonts w:ascii="Times New Roman" w:hAnsi="Times New Roman" w:cs="Times New Roman"/>
        </w:rPr>
        <w:t xml:space="preserve">az épületmagasság legnagyobb értékét a kialakult betonozott </w:t>
      </w:r>
      <w:r w:rsidR="00B21AB6" w:rsidRPr="00D2309A">
        <w:rPr>
          <w:rFonts w:ascii="Times New Roman" w:hAnsi="Times New Roman" w:cs="Times New Roman"/>
        </w:rPr>
        <w:t xml:space="preserve">felületű </w:t>
      </w:r>
      <w:r w:rsidRPr="00D2309A">
        <w:rPr>
          <w:rFonts w:ascii="Times New Roman" w:hAnsi="Times New Roman" w:cs="Times New Roman"/>
        </w:rPr>
        <w:t>fogadószinthez mérten kell számítani</w:t>
      </w:r>
      <w:r w:rsidR="007A666A" w:rsidRPr="00D2309A">
        <w:rPr>
          <w:rFonts w:ascii="Times New Roman" w:hAnsi="Times New Roman" w:cs="Times New Roman"/>
        </w:rPr>
        <w:t>,</w:t>
      </w:r>
    </w:p>
    <w:p w14:paraId="6096748A" w14:textId="77777777" w:rsidR="00823EB0" w:rsidRPr="00D2309A" w:rsidRDefault="00823EB0" w:rsidP="00B766C5">
      <w:pPr>
        <w:tabs>
          <w:tab w:val="left" w:pos="993"/>
        </w:tabs>
        <w:spacing w:before="120" w:after="0" w:line="240" w:lineRule="auto"/>
        <w:ind w:left="992" w:hanging="425"/>
        <w:rPr>
          <w:rFonts w:ascii="Times New Roman" w:hAnsi="Times New Roman" w:cs="Times New Roman"/>
        </w:rPr>
      </w:pPr>
      <w:r w:rsidRPr="00D2309A">
        <w:rPr>
          <w:rFonts w:ascii="Times New Roman" w:hAnsi="Times New Roman" w:cs="Times New Roman"/>
          <w:i/>
          <w:iCs/>
        </w:rPr>
        <w:t>c)</w:t>
      </w:r>
      <w:r w:rsidRPr="00D2309A">
        <w:rPr>
          <w:rFonts w:ascii="Times New Roman" w:hAnsi="Times New Roman" w:cs="Times New Roman"/>
        </w:rPr>
        <w:tab/>
      </w:r>
      <w:r w:rsidRPr="00D2309A">
        <w:rPr>
          <w:rFonts w:ascii="Times New Roman" w:hAnsi="Times New Roman" w:cs="Times New Roman"/>
          <w:bCs/>
        </w:rPr>
        <w:t>Kb-Sp/3</w:t>
      </w:r>
      <w:r w:rsidRPr="00D2309A">
        <w:rPr>
          <w:rFonts w:ascii="Times New Roman" w:hAnsi="Times New Roman" w:cs="Times New Roman"/>
        </w:rPr>
        <w:t xml:space="preserve"> jelű</w:t>
      </w:r>
      <w:r w:rsidR="00312DF6" w:rsidRPr="00D2309A">
        <w:rPr>
          <w:rFonts w:ascii="Times New Roman" w:hAnsi="Times New Roman" w:cs="Times New Roman"/>
        </w:rPr>
        <w:t xml:space="preserve"> kialakult </w:t>
      </w:r>
      <w:r w:rsidR="000A2628" w:rsidRPr="00D2309A">
        <w:rPr>
          <w:rFonts w:ascii="Times New Roman" w:hAnsi="Times New Roman" w:cs="Times New Roman"/>
        </w:rPr>
        <w:t xml:space="preserve">sportpályákkal rendelkező sport terület, </w:t>
      </w:r>
      <w:r w:rsidRPr="00D2309A">
        <w:rPr>
          <w:rFonts w:ascii="Times New Roman" w:hAnsi="Times New Roman" w:cs="Times New Roman"/>
        </w:rPr>
        <w:t xml:space="preserve">melyen </w:t>
      </w:r>
    </w:p>
    <w:p w14:paraId="0701BBEF" w14:textId="77777777" w:rsidR="00823EB0" w:rsidRPr="00D2309A" w:rsidRDefault="00823EB0" w:rsidP="0037126B">
      <w:pPr>
        <w:tabs>
          <w:tab w:val="left" w:pos="1843"/>
        </w:tabs>
        <w:spacing w:before="60" w:after="0" w:line="240" w:lineRule="auto"/>
        <w:ind w:left="1560" w:hanging="567"/>
        <w:rPr>
          <w:rFonts w:ascii="Times New Roman" w:hAnsi="Times New Roman" w:cs="Times New Roman"/>
        </w:rPr>
      </w:pPr>
      <w:r w:rsidRPr="00D2309A">
        <w:rPr>
          <w:rFonts w:ascii="Times New Roman" w:hAnsi="Times New Roman" w:cs="Times New Roman"/>
          <w:i/>
          <w:iCs/>
        </w:rPr>
        <w:t>ca)</w:t>
      </w:r>
      <w:r w:rsidRPr="00D2309A">
        <w:rPr>
          <w:rFonts w:ascii="Times New Roman" w:hAnsi="Times New Roman" w:cs="Times New Roman"/>
          <w:i/>
          <w:iCs/>
        </w:rPr>
        <w:tab/>
      </w:r>
      <w:r w:rsidRPr="00D2309A">
        <w:rPr>
          <w:rFonts w:ascii="Times New Roman" w:hAnsi="Times New Roman" w:cs="Times New Roman"/>
        </w:rPr>
        <w:t>elhelyezhető teremsportok építményei, sportöltöző, testedzést szolgáló építmények, sportklub működését szolgáló épületek,</w:t>
      </w:r>
    </w:p>
    <w:p w14:paraId="68938595" w14:textId="57E27107" w:rsidR="00823EB0" w:rsidRPr="00D2309A" w:rsidRDefault="00823EB0" w:rsidP="0037126B">
      <w:pPr>
        <w:tabs>
          <w:tab w:val="left" w:pos="1843"/>
        </w:tabs>
        <w:spacing w:before="60" w:after="120" w:line="240" w:lineRule="auto"/>
        <w:ind w:left="1560" w:hanging="567"/>
        <w:rPr>
          <w:rFonts w:ascii="Times New Roman" w:hAnsi="Times New Roman" w:cs="Times New Roman"/>
        </w:rPr>
      </w:pPr>
      <w:r w:rsidRPr="00D2309A">
        <w:rPr>
          <w:rFonts w:ascii="Times New Roman" w:hAnsi="Times New Roman" w:cs="Times New Roman"/>
          <w:i/>
          <w:iCs/>
        </w:rPr>
        <w:t>cb)</w:t>
      </w:r>
      <w:r w:rsidRPr="00D2309A">
        <w:rPr>
          <w:rFonts w:ascii="Times New Roman" w:hAnsi="Times New Roman" w:cs="Times New Roman"/>
          <w:i/>
          <w:iCs/>
        </w:rPr>
        <w:tab/>
      </w:r>
      <w:r w:rsidRPr="00D2309A">
        <w:rPr>
          <w:rFonts w:ascii="Times New Roman" w:hAnsi="Times New Roman" w:cs="Times New Roman"/>
        </w:rPr>
        <w:t>nem helyezhető el önálló lakóépület és a technikai sportok építményei</w:t>
      </w:r>
      <w:r w:rsidR="000A2628" w:rsidRPr="00D2309A">
        <w:rPr>
          <w:rFonts w:ascii="Times New Roman" w:hAnsi="Times New Roman" w:cs="Times New Roman"/>
        </w:rPr>
        <w:t>, üzemanyagtöltő állomás, parkolóterület és 3,5 t önsúlynál nehezebb teher- és szállító gépjárművek számára</w:t>
      </w:r>
      <w:r w:rsidR="00845D7C" w:rsidRPr="00D2309A">
        <w:rPr>
          <w:rFonts w:ascii="Times New Roman" w:hAnsi="Times New Roman" w:cs="Times New Roman"/>
        </w:rPr>
        <w:t xml:space="preserve"> garázs</w:t>
      </w:r>
      <w:r w:rsidR="007A666A" w:rsidRPr="00D2309A">
        <w:rPr>
          <w:rFonts w:ascii="Times New Roman" w:hAnsi="Times New Roman" w:cs="Times New Roman"/>
        </w:rPr>
        <w:t>,</w:t>
      </w:r>
    </w:p>
    <w:p w14:paraId="7E788316" w14:textId="77777777" w:rsidR="00823EB0" w:rsidRPr="00D2309A" w:rsidRDefault="00823EB0" w:rsidP="0037126B">
      <w:pPr>
        <w:tabs>
          <w:tab w:val="left" w:pos="993"/>
        </w:tabs>
        <w:spacing w:before="60" w:after="60" w:line="240" w:lineRule="auto"/>
        <w:ind w:left="992" w:hanging="425"/>
        <w:rPr>
          <w:rFonts w:ascii="Times New Roman" w:hAnsi="Times New Roman" w:cs="Times New Roman"/>
        </w:rPr>
      </w:pPr>
      <w:r w:rsidRPr="00D2309A">
        <w:rPr>
          <w:rFonts w:ascii="Times New Roman" w:hAnsi="Times New Roman" w:cs="Times New Roman"/>
          <w:i/>
          <w:iCs/>
        </w:rPr>
        <w:t>d</w:t>
      </w:r>
      <w:r w:rsidR="0058054A" w:rsidRPr="00D2309A">
        <w:rPr>
          <w:rFonts w:ascii="Times New Roman" w:hAnsi="Times New Roman" w:cs="Times New Roman"/>
          <w:i/>
          <w:iCs/>
        </w:rPr>
        <w:t>)</w:t>
      </w:r>
      <w:r w:rsidRPr="00D2309A">
        <w:rPr>
          <w:rFonts w:ascii="Times New Roman" w:hAnsi="Times New Roman" w:cs="Times New Roman"/>
        </w:rPr>
        <w:tab/>
      </w:r>
      <w:r w:rsidRPr="00D2309A">
        <w:rPr>
          <w:rFonts w:ascii="Times New Roman" w:hAnsi="Times New Roman" w:cs="Times New Roman"/>
          <w:bCs/>
        </w:rPr>
        <w:t>Kb-Sp/4</w:t>
      </w:r>
      <w:r w:rsidRPr="00D2309A">
        <w:rPr>
          <w:rFonts w:ascii="Times New Roman" w:hAnsi="Times New Roman" w:cs="Times New Roman"/>
        </w:rPr>
        <w:t xml:space="preserve"> jelű </w:t>
      </w:r>
      <w:r w:rsidR="000A2628" w:rsidRPr="00D2309A">
        <w:rPr>
          <w:rFonts w:ascii="Times New Roman" w:hAnsi="Times New Roman" w:cs="Times New Roman"/>
        </w:rPr>
        <w:t>a</w:t>
      </w:r>
      <w:r w:rsidRPr="00D2309A">
        <w:rPr>
          <w:rFonts w:ascii="Times New Roman" w:hAnsi="Times New Roman" w:cs="Times New Roman"/>
        </w:rPr>
        <w:t xml:space="preserve"> különleges sport</w:t>
      </w:r>
      <w:r w:rsidR="000A2628" w:rsidRPr="00D2309A">
        <w:rPr>
          <w:rFonts w:ascii="Times New Roman" w:hAnsi="Times New Roman" w:cs="Times New Roman"/>
        </w:rPr>
        <w:t>okat befogadó</w:t>
      </w:r>
      <w:r w:rsidRPr="00D2309A">
        <w:rPr>
          <w:rFonts w:ascii="Times New Roman" w:hAnsi="Times New Roman" w:cs="Times New Roman"/>
        </w:rPr>
        <w:t xml:space="preserve"> terület</w:t>
      </w:r>
      <w:r w:rsidR="000A2628" w:rsidRPr="00D2309A">
        <w:rPr>
          <w:rFonts w:ascii="Times New Roman" w:hAnsi="Times New Roman" w:cs="Times New Roman"/>
        </w:rPr>
        <w:t>,</w:t>
      </w:r>
      <w:r w:rsidRPr="00D2309A">
        <w:rPr>
          <w:rFonts w:ascii="Times New Roman" w:hAnsi="Times New Roman" w:cs="Times New Roman"/>
        </w:rPr>
        <w:t xml:space="preserve"> melyen</w:t>
      </w:r>
    </w:p>
    <w:p w14:paraId="7049DAA6" w14:textId="77777777" w:rsidR="00823EB0" w:rsidRPr="00D2309A" w:rsidRDefault="00823EB0" w:rsidP="00AF6411">
      <w:pPr>
        <w:spacing w:before="60" w:after="60" w:line="240" w:lineRule="auto"/>
        <w:ind w:left="1559" w:hanging="567"/>
        <w:rPr>
          <w:rFonts w:ascii="Times New Roman" w:hAnsi="Times New Roman" w:cs="Times New Roman"/>
        </w:rPr>
      </w:pPr>
      <w:r w:rsidRPr="00D2309A">
        <w:rPr>
          <w:rFonts w:ascii="Times New Roman" w:hAnsi="Times New Roman" w:cs="Times New Roman"/>
          <w:i/>
          <w:iCs/>
        </w:rPr>
        <w:t>da)</w:t>
      </w:r>
      <w:r w:rsidRPr="00D2309A">
        <w:rPr>
          <w:rFonts w:ascii="Times New Roman" w:hAnsi="Times New Roman" w:cs="Times New Roman"/>
          <w:i/>
          <w:iCs/>
        </w:rPr>
        <w:tab/>
      </w:r>
      <w:r w:rsidRPr="00D2309A">
        <w:rPr>
          <w:rFonts w:ascii="Times New Roman" w:hAnsi="Times New Roman" w:cs="Times New Roman"/>
        </w:rPr>
        <w:t>elhelyezhetők a lovassportot szolgáló tároló és állattartó építmények és a technikai sportok építményei,</w:t>
      </w:r>
    </w:p>
    <w:p w14:paraId="5C5615A7" w14:textId="77777777" w:rsidR="00823EB0" w:rsidRPr="00D2309A" w:rsidRDefault="00823EB0" w:rsidP="00AF6411">
      <w:pPr>
        <w:spacing w:before="60" w:after="120" w:line="240" w:lineRule="auto"/>
        <w:ind w:left="1559" w:hanging="567"/>
        <w:rPr>
          <w:rFonts w:ascii="Times New Roman" w:hAnsi="Times New Roman" w:cs="Times New Roman"/>
        </w:rPr>
      </w:pPr>
      <w:r w:rsidRPr="00D2309A">
        <w:rPr>
          <w:rFonts w:ascii="Times New Roman" w:hAnsi="Times New Roman" w:cs="Times New Roman"/>
          <w:i/>
          <w:iCs/>
        </w:rPr>
        <w:t>db)</w:t>
      </w:r>
      <w:r w:rsidRPr="00D2309A">
        <w:rPr>
          <w:rFonts w:ascii="Times New Roman" w:hAnsi="Times New Roman" w:cs="Times New Roman"/>
          <w:i/>
          <w:iCs/>
        </w:rPr>
        <w:tab/>
      </w:r>
      <w:r w:rsidRPr="00D2309A">
        <w:rPr>
          <w:rFonts w:ascii="Times New Roman" w:hAnsi="Times New Roman" w:cs="Times New Roman"/>
        </w:rPr>
        <w:t>nem helyezhető el önálló lakóépület, üzemanyagtöltő állomás, parkolóterület és garázs 3,5 t önsúlynál nehezebb teher- és szállító gépjárművek számára.</w:t>
      </w:r>
    </w:p>
    <w:p w14:paraId="6D89918A" w14:textId="77777777" w:rsidR="00823EB0" w:rsidRPr="00CD432B" w:rsidRDefault="00823EB0" w:rsidP="0064398B">
      <w:pPr>
        <w:pStyle w:val="Listaszerbekezds"/>
        <w:numPr>
          <w:ilvl w:val="0"/>
          <w:numId w:val="117"/>
        </w:numPr>
        <w:tabs>
          <w:tab w:val="clear" w:pos="360"/>
        </w:tabs>
        <w:spacing w:before="120" w:after="0" w:line="240" w:lineRule="auto"/>
        <w:ind w:left="567" w:hanging="567"/>
        <w:rPr>
          <w:rFonts w:ascii="Times New Roman" w:hAnsi="Times New Roman" w:cs="Times New Roman"/>
        </w:rPr>
      </w:pPr>
      <w:r w:rsidRPr="00CD432B">
        <w:rPr>
          <w:rFonts w:ascii="Times New Roman" w:hAnsi="Times New Roman" w:cs="Times New Roman"/>
          <w:bCs/>
        </w:rPr>
        <w:t>Kb-Ho/1</w:t>
      </w:r>
      <w:r w:rsidRPr="00CD432B">
        <w:rPr>
          <w:rFonts w:ascii="Times New Roman" w:hAnsi="Times New Roman" w:cs="Times New Roman"/>
        </w:rPr>
        <w:t xml:space="preserve"> jelű beépítésre nem szánt különleges honvédelmi terület övezetében elhelyezhető </w:t>
      </w:r>
      <w:r w:rsidR="00845D7C" w:rsidRPr="00CD432B">
        <w:rPr>
          <w:rFonts w:ascii="Times New Roman" w:hAnsi="Times New Roman" w:cs="Times New Roman"/>
        </w:rPr>
        <w:t>építmények</w:t>
      </w:r>
      <w:r w:rsidRPr="00CD432B">
        <w:rPr>
          <w:rFonts w:ascii="Times New Roman" w:hAnsi="Times New Roman" w:cs="Times New Roman"/>
        </w:rPr>
        <w:t xml:space="preserve"> </w:t>
      </w:r>
    </w:p>
    <w:p w14:paraId="51A14E39" w14:textId="77777777" w:rsidR="00823EB0" w:rsidRPr="00CD432B" w:rsidRDefault="00823EB0" w:rsidP="00B766C5">
      <w:pPr>
        <w:numPr>
          <w:ilvl w:val="0"/>
          <w:numId w:val="38"/>
        </w:numPr>
        <w:tabs>
          <w:tab w:val="clear" w:pos="851"/>
        </w:tabs>
        <w:spacing w:before="120" w:after="0" w:line="240" w:lineRule="auto"/>
        <w:ind w:left="992" w:hanging="425"/>
        <w:jc w:val="both"/>
        <w:rPr>
          <w:rFonts w:ascii="Times New Roman" w:hAnsi="Times New Roman" w:cs="Times New Roman"/>
        </w:rPr>
      </w:pPr>
      <w:r w:rsidRPr="00CD432B">
        <w:rPr>
          <w:rFonts w:ascii="Times New Roman" w:hAnsi="Times New Roman" w:cs="Times New Roman"/>
        </w:rPr>
        <w:t xml:space="preserve">honvédelmi szervek tevékenységére, elhelyezésére szolgáló építmények, </w:t>
      </w:r>
    </w:p>
    <w:p w14:paraId="3442BA8C" w14:textId="77777777" w:rsidR="00823EB0" w:rsidRPr="00CD432B" w:rsidRDefault="00845D7C" w:rsidP="00B766C5">
      <w:pPr>
        <w:numPr>
          <w:ilvl w:val="0"/>
          <w:numId w:val="38"/>
        </w:numPr>
        <w:tabs>
          <w:tab w:val="clear" w:pos="851"/>
        </w:tabs>
        <w:spacing w:before="120" w:after="0" w:line="240" w:lineRule="auto"/>
        <w:ind w:left="993"/>
        <w:jc w:val="both"/>
        <w:rPr>
          <w:rFonts w:ascii="Times New Roman" w:hAnsi="Times New Roman" w:cs="Times New Roman"/>
        </w:rPr>
      </w:pPr>
      <w:r w:rsidRPr="00CD432B">
        <w:rPr>
          <w:rFonts w:ascii="Times New Roman" w:hAnsi="Times New Roman" w:cs="Times New Roman"/>
        </w:rPr>
        <w:t>a) pontban írt építményeket</w:t>
      </w:r>
      <w:r w:rsidR="00823EB0" w:rsidRPr="00CD432B">
        <w:rPr>
          <w:rFonts w:ascii="Times New Roman" w:hAnsi="Times New Roman" w:cs="Times New Roman"/>
        </w:rPr>
        <w:t xml:space="preserve"> kiszolgáló, ellátó építmények,</w:t>
      </w:r>
    </w:p>
    <w:p w14:paraId="7EFB5E87" w14:textId="77777777" w:rsidR="00823EB0" w:rsidRPr="00CD432B" w:rsidRDefault="00823EB0" w:rsidP="00B766C5">
      <w:pPr>
        <w:numPr>
          <w:ilvl w:val="0"/>
          <w:numId w:val="38"/>
        </w:numPr>
        <w:tabs>
          <w:tab w:val="clear" w:pos="851"/>
        </w:tabs>
        <w:spacing w:before="120" w:after="0" w:line="240" w:lineRule="auto"/>
        <w:ind w:left="993"/>
        <w:jc w:val="both"/>
        <w:rPr>
          <w:rFonts w:ascii="Times New Roman" w:hAnsi="Times New Roman" w:cs="Times New Roman"/>
        </w:rPr>
      </w:pPr>
      <w:r w:rsidRPr="00CD432B">
        <w:rPr>
          <w:rFonts w:ascii="Times New Roman" w:hAnsi="Times New Roman" w:cs="Times New Roman"/>
        </w:rPr>
        <w:t>a honvédelmi célú terület működéséhez szükséges gazdasági építmények,</w:t>
      </w:r>
    </w:p>
    <w:p w14:paraId="0C6660CD" w14:textId="77777777" w:rsidR="00823EB0" w:rsidRPr="00CD432B" w:rsidRDefault="00823EB0" w:rsidP="00B766C5">
      <w:pPr>
        <w:numPr>
          <w:ilvl w:val="0"/>
          <w:numId w:val="38"/>
        </w:numPr>
        <w:tabs>
          <w:tab w:val="clear" w:pos="851"/>
        </w:tabs>
        <w:spacing w:before="120" w:after="0" w:line="240" w:lineRule="auto"/>
        <w:ind w:left="993"/>
        <w:jc w:val="both"/>
        <w:rPr>
          <w:rFonts w:ascii="Times New Roman" w:hAnsi="Times New Roman" w:cs="Times New Roman"/>
        </w:rPr>
      </w:pPr>
      <w:r w:rsidRPr="00CD432B">
        <w:rPr>
          <w:rFonts w:ascii="Times New Roman" w:hAnsi="Times New Roman" w:cs="Times New Roman"/>
        </w:rPr>
        <w:t>a terület működésével üzemeltetésével összefüggésben legfeljebb 300</w:t>
      </w:r>
      <w:r w:rsidR="000A2628" w:rsidRPr="00CD432B">
        <w:rPr>
          <w:rFonts w:ascii="Times New Roman" w:hAnsi="Times New Roman" w:cs="Times New Roman"/>
        </w:rPr>
        <w:t xml:space="preserve"> </w:t>
      </w:r>
      <w:r w:rsidRPr="00CD432B">
        <w:rPr>
          <w:rFonts w:ascii="Times New Roman" w:hAnsi="Times New Roman" w:cs="Times New Roman"/>
        </w:rPr>
        <w:t>m</w:t>
      </w:r>
      <w:r w:rsidRPr="00CD432B">
        <w:rPr>
          <w:rFonts w:ascii="Times New Roman" w:hAnsi="Times New Roman" w:cs="Times New Roman"/>
          <w:vertAlign w:val="superscript"/>
        </w:rPr>
        <w:t>2</w:t>
      </w:r>
      <w:r w:rsidRPr="00CD432B">
        <w:rPr>
          <w:rFonts w:ascii="Times New Roman" w:hAnsi="Times New Roman" w:cs="Times New Roman"/>
        </w:rPr>
        <w:t>-bruttó alapterületet meg nem haladó, legfeljebb két lakást befogadó lakóház.</w:t>
      </w:r>
    </w:p>
    <w:p w14:paraId="4E9C4069" w14:textId="77777777" w:rsidR="00823EB0" w:rsidRPr="00CD432B" w:rsidRDefault="00823EB0" w:rsidP="00B766C5">
      <w:pPr>
        <w:pStyle w:val="Listaszerbekezds"/>
        <w:numPr>
          <w:ilvl w:val="0"/>
          <w:numId w:val="117"/>
        </w:numPr>
        <w:spacing w:before="120" w:after="0" w:line="240" w:lineRule="auto"/>
        <w:ind w:left="567" w:hanging="567"/>
        <w:rPr>
          <w:rFonts w:ascii="Times New Roman" w:hAnsi="Times New Roman" w:cs="Times New Roman"/>
        </w:rPr>
      </w:pPr>
      <w:r w:rsidRPr="00CD432B">
        <w:rPr>
          <w:rFonts w:ascii="Times New Roman" w:hAnsi="Times New Roman" w:cs="Times New Roman"/>
          <w:bCs/>
        </w:rPr>
        <w:t>Kb-Sk/1</w:t>
      </w:r>
      <w:r w:rsidRPr="00CD432B">
        <w:rPr>
          <w:rFonts w:ascii="Times New Roman" w:hAnsi="Times New Roman" w:cs="Times New Roman"/>
        </w:rPr>
        <w:t xml:space="preserve"> jelű beépítésre nem szánt különleges Skanzen terület övezetben </w:t>
      </w:r>
    </w:p>
    <w:p w14:paraId="5B5FCEDD" w14:textId="77777777" w:rsidR="00823EB0" w:rsidRPr="00CD432B" w:rsidRDefault="00823EB0" w:rsidP="00B766C5">
      <w:pPr>
        <w:tabs>
          <w:tab w:val="left" w:pos="993"/>
        </w:tabs>
        <w:spacing w:before="120" w:after="0" w:line="240" w:lineRule="auto"/>
        <w:ind w:left="993" w:hanging="426"/>
        <w:jc w:val="both"/>
        <w:rPr>
          <w:rFonts w:ascii="Times New Roman" w:hAnsi="Times New Roman" w:cs="Times New Roman"/>
        </w:rPr>
      </w:pPr>
      <w:r w:rsidRPr="00CD432B">
        <w:rPr>
          <w:rFonts w:ascii="Times New Roman" w:hAnsi="Times New Roman" w:cs="Times New Roman"/>
          <w:i/>
          <w:iCs/>
        </w:rPr>
        <w:t>a)</w:t>
      </w:r>
      <w:r w:rsidRPr="00CD432B">
        <w:rPr>
          <w:rFonts w:ascii="Times New Roman" w:hAnsi="Times New Roman" w:cs="Times New Roman"/>
          <w:i/>
          <w:iCs/>
        </w:rPr>
        <w:tab/>
      </w:r>
      <w:r w:rsidR="00845D7C" w:rsidRPr="00CD432B">
        <w:rPr>
          <w:rFonts w:ascii="Times New Roman" w:hAnsi="Times New Roman" w:cs="Times New Roman"/>
        </w:rPr>
        <w:t>elhelyezhető</w:t>
      </w:r>
    </w:p>
    <w:p w14:paraId="058FE282" w14:textId="77777777" w:rsidR="00823EB0" w:rsidRPr="00CD432B" w:rsidRDefault="00823EB0" w:rsidP="009047FF">
      <w:pPr>
        <w:tabs>
          <w:tab w:val="left" w:pos="1276"/>
        </w:tabs>
        <w:spacing w:before="60" w:after="0" w:line="240" w:lineRule="auto"/>
        <w:ind w:left="1276" w:hanging="283"/>
        <w:jc w:val="both"/>
        <w:rPr>
          <w:rFonts w:ascii="Times New Roman" w:hAnsi="Times New Roman" w:cs="Times New Roman"/>
        </w:rPr>
      </w:pPr>
      <w:r w:rsidRPr="00CD432B">
        <w:rPr>
          <w:rFonts w:ascii="Times New Roman" w:hAnsi="Times New Roman" w:cs="Times New Roman"/>
          <w:i/>
          <w:iCs/>
        </w:rPr>
        <w:t>aa)</w:t>
      </w:r>
      <w:r w:rsidRPr="00CD432B">
        <w:rPr>
          <w:rFonts w:ascii="Times New Roman" w:hAnsi="Times New Roman" w:cs="Times New Roman"/>
        </w:rPr>
        <w:tab/>
        <w:t>a múzeum kiállítási és bemutató jellegű építményei,</w:t>
      </w:r>
    </w:p>
    <w:p w14:paraId="7BF1501E" w14:textId="77777777" w:rsidR="00823EB0" w:rsidRPr="00CD432B" w:rsidRDefault="00823EB0" w:rsidP="009047FF">
      <w:pPr>
        <w:tabs>
          <w:tab w:val="left" w:pos="1276"/>
        </w:tabs>
        <w:spacing w:before="60" w:after="0" w:line="240" w:lineRule="auto"/>
        <w:ind w:left="1276" w:hanging="284"/>
        <w:jc w:val="both"/>
        <w:rPr>
          <w:rFonts w:ascii="Times New Roman" w:hAnsi="Times New Roman" w:cs="Times New Roman"/>
          <w:i/>
          <w:iCs/>
        </w:rPr>
      </w:pPr>
      <w:r w:rsidRPr="00CD432B">
        <w:rPr>
          <w:rFonts w:ascii="Times New Roman" w:hAnsi="Times New Roman" w:cs="Times New Roman"/>
          <w:i/>
          <w:iCs/>
        </w:rPr>
        <w:t>ab)</w:t>
      </w:r>
      <w:r w:rsidRPr="00CD432B">
        <w:rPr>
          <w:rFonts w:ascii="Times New Roman" w:hAnsi="Times New Roman" w:cs="Times New Roman"/>
          <w:i/>
          <w:iCs/>
        </w:rPr>
        <w:tab/>
      </w:r>
      <w:r w:rsidRPr="00CD432B">
        <w:rPr>
          <w:rFonts w:ascii="Times New Roman" w:hAnsi="Times New Roman" w:cs="Times New Roman"/>
        </w:rPr>
        <w:t xml:space="preserve">oktatási, ismeretterjesztési célú építmények, </w:t>
      </w:r>
    </w:p>
    <w:p w14:paraId="739B8642" w14:textId="77777777" w:rsidR="00823EB0" w:rsidRPr="00CD432B" w:rsidRDefault="00823EB0" w:rsidP="009047FF">
      <w:pPr>
        <w:tabs>
          <w:tab w:val="left" w:pos="1276"/>
        </w:tabs>
        <w:spacing w:before="60" w:after="0" w:line="240" w:lineRule="auto"/>
        <w:ind w:left="1276" w:hanging="283"/>
        <w:jc w:val="both"/>
        <w:rPr>
          <w:rFonts w:ascii="Times New Roman" w:hAnsi="Times New Roman" w:cs="Times New Roman"/>
        </w:rPr>
      </w:pPr>
      <w:r w:rsidRPr="00CD432B">
        <w:rPr>
          <w:rFonts w:ascii="Times New Roman" w:hAnsi="Times New Roman" w:cs="Times New Roman"/>
          <w:i/>
          <w:iCs/>
        </w:rPr>
        <w:t>ac)</w:t>
      </w:r>
      <w:r w:rsidRPr="00CD432B">
        <w:rPr>
          <w:rFonts w:ascii="Times New Roman" w:hAnsi="Times New Roman" w:cs="Times New Roman"/>
          <w:i/>
          <w:iCs/>
        </w:rPr>
        <w:tab/>
      </w:r>
      <w:r w:rsidRPr="00CD432B">
        <w:rPr>
          <w:rFonts w:ascii="Times New Roman" w:hAnsi="Times New Roman" w:cs="Times New Roman"/>
        </w:rPr>
        <w:t>a múzeumi rendeltetéssel összefüggő üzemviteli és tároló épületek,</w:t>
      </w:r>
    </w:p>
    <w:p w14:paraId="307A7974" w14:textId="77777777" w:rsidR="00823EB0" w:rsidRPr="00CD432B" w:rsidRDefault="00D80643" w:rsidP="009047FF">
      <w:pPr>
        <w:tabs>
          <w:tab w:val="left" w:pos="1276"/>
        </w:tabs>
        <w:spacing w:before="60" w:after="0" w:line="240" w:lineRule="auto"/>
        <w:ind w:left="1276" w:hanging="284"/>
        <w:jc w:val="both"/>
        <w:rPr>
          <w:rFonts w:ascii="Times New Roman" w:hAnsi="Times New Roman" w:cs="Times New Roman"/>
        </w:rPr>
      </w:pPr>
      <w:r w:rsidRPr="00CD432B">
        <w:rPr>
          <w:rFonts w:ascii="Times New Roman" w:hAnsi="Times New Roman" w:cs="Times New Roman"/>
          <w:i/>
          <w:iCs/>
        </w:rPr>
        <w:t>ad</w:t>
      </w:r>
      <w:r w:rsidR="00823EB0" w:rsidRPr="00CD432B">
        <w:rPr>
          <w:rFonts w:ascii="Times New Roman" w:hAnsi="Times New Roman" w:cs="Times New Roman"/>
          <w:i/>
          <w:iCs/>
        </w:rPr>
        <w:t>)</w:t>
      </w:r>
      <w:r w:rsidR="00823EB0" w:rsidRPr="00CD432B">
        <w:rPr>
          <w:rFonts w:ascii="Times New Roman" w:hAnsi="Times New Roman" w:cs="Times New Roman"/>
          <w:i/>
          <w:iCs/>
        </w:rPr>
        <w:tab/>
      </w:r>
      <w:r w:rsidR="00823EB0" w:rsidRPr="00CD432B">
        <w:rPr>
          <w:rFonts w:ascii="Times New Roman" w:hAnsi="Times New Roman" w:cs="Times New Roman"/>
        </w:rPr>
        <w:t>kizárólag a főrendeltetés működéséhez szükséges gazdasági rendeltetésű épületek,</w:t>
      </w:r>
    </w:p>
    <w:p w14:paraId="65922B22" w14:textId="77777777" w:rsidR="00823EB0" w:rsidRPr="00CD432B" w:rsidRDefault="00823EB0" w:rsidP="00B766C5">
      <w:pPr>
        <w:tabs>
          <w:tab w:val="left" w:pos="567"/>
          <w:tab w:val="left" w:pos="851"/>
        </w:tabs>
        <w:spacing w:before="120" w:after="0" w:line="240" w:lineRule="auto"/>
        <w:ind w:left="992" w:hanging="425"/>
        <w:jc w:val="both"/>
        <w:rPr>
          <w:rFonts w:ascii="Times New Roman" w:hAnsi="Times New Roman" w:cs="Times New Roman"/>
        </w:rPr>
      </w:pPr>
      <w:r w:rsidRPr="00CD432B">
        <w:rPr>
          <w:rFonts w:ascii="Times New Roman" w:hAnsi="Times New Roman" w:cs="Times New Roman"/>
          <w:i/>
          <w:iCs/>
        </w:rPr>
        <w:t>b)</w:t>
      </w:r>
      <w:r w:rsidRPr="00CD432B">
        <w:rPr>
          <w:rFonts w:ascii="Times New Roman" w:hAnsi="Times New Roman" w:cs="Times New Roman"/>
        </w:rPr>
        <w:tab/>
        <w:t xml:space="preserve">nem helyezhető </w:t>
      </w:r>
      <w:r w:rsidR="0058054A" w:rsidRPr="00CD432B">
        <w:rPr>
          <w:rFonts w:ascii="Times New Roman" w:hAnsi="Times New Roman" w:cs="Times New Roman"/>
        </w:rPr>
        <w:t xml:space="preserve">el </w:t>
      </w:r>
    </w:p>
    <w:p w14:paraId="338DA8F2" w14:textId="77777777" w:rsidR="00823EB0" w:rsidRPr="00CD432B" w:rsidRDefault="00823EB0" w:rsidP="009047FF">
      <w:pPr>
        <w:spacing w:before="60" w:after="0" w:line="240" w:lineRule="auto"/>
        <w:ind w:left="1417" w:hanging="425"/>
        <w:jc w:val="both"/>
        <w:rPr>
          <w:rFonts w:ascii="Times New Roman" w:hAnsi="Times New Roman" w:cs="Times New Roman"/>
        </w:rPr>
      </w:pPr>
      <w:r w:rsidRPr="00CD432B">
        <w:rPr>
          <w:rFonts w:ascii="Times New Roman" w:hAnsi="Times New Roman" w:cs="Times New Roman"/>
          <w:i/>
          <w:iCs/>
        </w:rPr>
        <w:t>ba)</w:t>
      </w:r>
      <w:r w:rsidRPr="00CD432B">
        <w:rPr>
          <w:rFonts w:ascii="Times New Roman" w:hAnsi="Times New Roman" w:cs="Times New Roman"/>
          <w:i/>
          <w:iCs/>
        </w:rPr>
        <w:tab/>
      </w:r>
      <w:r w:rsidRPr="00CD432B">
        <w:rPr>
          <w:rFonts w:ascii="Times New Roman" w:hAnsi="Times New Roman" w:cs="Times New Roman"/>
        </w:rPr>
        <w:t>önálló lakó épület,</w:t>
      </w:r>
    </w:p>
    <w:p w14:paraId="5C970D7A" w14:textId="77777777" w:rsidR="000A2628" w:rsidRPr="00CD432B" w:rsidRDefault="00823EB0" w:rsidP="009047FF">
      <w:pPr>
        <w:spacing w:before="60" w:after="0" w:line="240" w:lineRule="auto"/>
        <w:ind w:left="1417" w:hanging="425"/>
        <w:jc w:val="both"/>
        <w:rPr>
          <w:rFonts w:ascii="Times New Roman" w:hAnsi="Times New Roman" w:cs="Times New Roman"/>
        </w:rPr>
      </w:pPr>
      <w:r w:rsidRPr="00CD432B">
        <w:rPr>
          <w:rFonts w:ascii="Times New Roman" w:hAnsi="Times New Roman" w:cs="Times New Roman"/>
          <w:i/>
          <w:iCs/>
        </w:rPr>
        <w:t>bb)</w:t>
      </w:r>
      <w:r w:rsidRPr="00CD432B">
        <w:rPr>
          <w:rFonts w:ascii="Times New Roman" w:hAnsi="Times New Roman" w:cs="Times New Roman"/>
          <w:i/>
          <w:iCs/>
        </w:rPr>
        <w:tab/>
      </w:r>
      <w:r w:rsidRPr="00CD432B">
        <w:rPr>
          <w:rFonts w:ascii="Times New Roman" w:hAnsi="Times New Roman" w:cs="Times New Roman"/>
        </w:rPr>
        <w:t>a múzeumi rendeltetéssel össze nem függő</w:t>
      </w:r>
      <w:r w:rsidRPr="00CD432B">
        <w:rPr>
          <w:rFonts w:ascii="Times New Roman" w:hAnsi="Times New Roman" w:cs="Times New Roman"/>
          <w:i/>
          <w:iCs/>
        </w:rPr>
        <w:t xml:space="preserve"> </w:t>
      </w:r>
      <w:r w:rsidRPr="00CD432B">
        <w:rPr>
          <w:rFonts w:ascii="Times New Roman" w:hAnsi="Times New Roman" w:cs="Times New Roman"/>
        </w:rPr>
        <w:t>kereskedelmi szolgáltató épületek</w:t>
      </w:r>
    </w:p>
    <w:p w14:paraId="29ECD8B0" w14:textId="77777777" w:rsidR="000A2628" w:rsidRPr="00CD432B" w:rsidRDefault="000A2628" w:rsidP="009047FF">
      <w:pPr>
        <w:spacing w:before="60" w:after="0" w:line="240" w:lineRule="auto"/>
        <w:ind w:left="1417" w:hanging="425"/>
        <w:jc w:val="both"/>
        <w:rPr>
          <w:rFonts w:ascii="Times New Roman" w:hAnsi="Times New Roman" w:cs="Times New Roman"/>
        </w:rPr>
      </w:pPr>
      <w:r w:rsidRPr="00CD432B">
        <w:rPr>
          <w:rFonts w:ascii="Times New Roman" w:hAnsi="Times New Roman" w:cs="Times New Roman"/>
          <w:i/>
          <w:iCs/>
        </w:rPr>
        <w:t>bc)</w:t>
      </w:r>
      <w:r w:rsidRPr="00CD432B">
        <w:rPr>
          <w:rFonts w:ascii="Times New Roman" w:hAnsi="Times New Roman" w:cs="Times New Roman"/>
          <w:i/>
          <w:iCs/>
        </w:rPr>
        <w:tab/>
      </w:r>
      <w:r w:rsidRPr="00CD432B">
        <w:rPr>
          <w:rFonts w:ascii="Times New Roman" w:hAnsi="Times New Roman" w:cs="Times New Roman"/>
        </w:rPr>
        <w:t>üzemanyagtöltő állomás,</w:t>
      </w:r>
    </w:p>
    <w:p w14:paraId="7E41A9D5" w14:textId="77777777" w:rsidR="00823EB0" w:rsidRPr="00CD432B" w:rsidRDefault="000A2628" w:rsidP="009047FF">
      <w:pPr>
        <w:spacing w:before="60" w:after="0" w:line="240" w:lineRule="auto"/>
        <w:ind w:left="1417" w:hanging="425"/>
        <w:jc w:val="both"/>
        <w:rPr>
          <w:rFonts w:ascii="Times New Roman" w:hAnsi="Times New Roman" w:cs="Times New Roman"/>
          <w:i/>
          <w:iCs/>
        </w:rPr>
      </w:pPr>
      <w:r w:rsidRPr="00CD432B">
        <w:rPr>
          <w:rFonts w:ascii="Times New Roman" w:hAnsi="Times New Roman" w:cs="Times New Roman"/>
          <w:i/>
          <w:iCs/>
        </w:rPr>
        <w:t>bd)</w:t>
      </w:r>
      <w:r w:rsidRPr="00CD432B">
        <w:rPr>
          <w:rFonts w:ascii="Times New Roman" w:hAnsi="Times New Roman" w:cs="Times New Roman"/>
          <w:i/>
          <w:iCs/>
        </w:rPr>
        <w:tab/>
      </w:r>
      <w:r w:rsidRPr="00CD432B">
        <w:rPr>
          <w:rFonts w:ascii="Times New Roman" w:hAnsi="Times New Roman" w:cs="Times New Roman"/>
        </w:rPr>
        <w:t>parkolóterület és 3,5 t önsúlynál nehezebb teher- és szállító gépjárművek számára</w:t>
      </w:r>
      <w:r w:rsidR="00845D7C" w:rsidRPr="00CD432B">
        <w:rPr>
          <w:rFonts w:ascii="Times New Roman" w:hAnsi="Times New Roman" w:cs="Times New Roman"/>
        </w:rPr>
        <w:t xml:space="preserve"> garázs</w:t>
      </w:r>
      <w:r w:rsidR="00823EB0" w:rsidRPr="00CD432B">
        <w:rPr>
          <w:rFonts w:ascii="Times New Roman" w:hAnsi="Times New Roman" w:cs="Times New Roman"/>
        </w:rPr>
        <w:t>.</w:t>
      </w:r>
    </w:p>
    <w:p w14:paraId="381D3EAD" w14:textId="77777777" w:rsidR="00823EB0" w:rsidRPr="00CD432B" w:rsidRDefault="00823EB0" w:rsidP="0064398B">
      <w:pPr>
        <w:pStyle w:val="Listaszerbekezds"/>
        <w:numPr>
          <w:ilvl w:val="0"/>
          <w:numId w:val="117"/>
        </w:numPr>
        <w:spacing w:before="120" w:after="0" w:line="240" w:lineRule="auto"/>
        <w:ind w:left="567" w:hanging="567"/>
        <w:rPr>
          <w:rFonts w:ascii="Times New Roman" w:hAnsi="Times New Roman" w:cs="Times New Roman"/>
        </w:rPr>
      </w:pPr>
      <w:r w:rsidRPr="00CD432B">
        <w:rPr>
          <w:rFonts w:ascii="Times New Roman" w:hAnsi="Times New Roman" w:cs="Times New Roman"/>
        </w:rPr>
        <w:t xml:space="preserve">A beépítésre </w:t>
      </w:r>
      <w:r w:rsidR="00470232" w:rsidRPr="00CD432B">
        <w:rPr>
          <w:rFonts w:ascii="Times New Roman" w:hAnsi="Times New Roman" w:cs="Times New Roman"/>
        </w:rPr>
        <w:t>nem szánt temetőterület övezete</w:t>
      </w:r>
      <w:r w:rsidR="00F520ED" w:rsidRPr="00CD432B">
        <w:rPr>
          <w:rFonts w:ascii="Times New Roman" w:hAnsi="Times New Roman" w:cs="Times New Roman"/>
        </w:rPr>
        <w:t>i</w:t>
      </w:r>
    </w:p>
    <w:p w14:paraId="54FA34B5" w14:textId="77777777" w:rsidR="00823EB0" w:rsidRPr="00CD432B" w:rsidRDefault="00823EB0" w:rsidP="00B766C5">
      <w:pPr>
        <w:spacing w:before="120" w:after="0" w:line="240" w:lineRule="auto"/>
        <w:ind w:left="992" w:hanging="425"/>
        <w:jc w:val="both"/>
        <w:rPr>
          <w:rFonts w:ascii="Times New Roman" w:hAnsi="Times New Roman" w:cs="Times New Roman"/>
        </w:rPr>
      </w:pPr>
      <w:r w:rsidRPr="00CD432B">
        <w:rPr>
          <w:rFonts w:ascii="Times New Roman" w:hAnsi="Times New Roman" w:cs="Times New Roman"/>
          <w:i/>
          <w:iCs/>
        </w:rPr>
        <w:t>a)</w:t>
      </w:r>
      <w:r w:rsidRPr="00CD432B">
        <w:rPr>
          <w:rFonts w:ascii="Times New Roman" w:hAnsi="Times New Roman" w:cs="Times New Roman"/>
        </w:rPr>
        <w:tab/>
      </w:r>
      <w:r w:rsidRPr="00CD432B">
        <w:rPr>
          <w:rFonts w:ascii="Times New Roman" w:hAnsi="Times New Roman" w:cs="Times New Roman"/>
          <w:bCs/>
        </w:rPr>
        <w:t>Kb-T/ke</w:t>
      </w:r>
      <w:r w:rsidR="0058054A" w:rsidRPr="00CD432B">
        <w:rPr>
          <w:rFonts w:ascii="Times New Roman" w:hAnsi="Times New Roman" w:cs="Times New Roman"/>
        </w:rPr>
        <w:t xml:space="preserve"> jelű </w:t>
      </w:r>
      <w:r w:rsidR="00312DF6" w:rsidRPr="00CD432B">
        <w:rPr>
          <w:rFonts w:ascii="Times New Roman" w:hAnsi="Times New Roman" w:cs="Times New Roman"/>
        </w:rPr>
        <w:t>temető övezet az Izbég városrészen elhelyezkedő üzemen kívüli</w:t>
      </w:r>
      <w:r w:rsidRPr="00CD432B">
        <w:rPr>
          <w:rFonts w:ascii="Times New Roman" w:hAnsi="Times New Roman" w:cs="Times New Roman"/>
        </w:rPr>
        <w:t xml:space="preserve"> temetőterület</w:t>
      </w:r>
      <w:r w:rsidR="00312DF6" w:rsidRPr="00CD432B">
        <w:rPr>
          <w:rFonts w:ascii="Times New Roman" w:hAnsi="Times New Roman" w:cs="Times New Roman"/>
        </w:rPr>
        <w:t>,</w:t>
      </w:r>
    </w:p>
    <w:p w14:paraId="1DC4F6FF" w14:textId="77777777" w:rsidR="00823EB0" w:rsidRPr="00CD432B" w:rsidRDefault="00823EB0" w:rsidP="0037126B">
      <w:pPr>
        <w:spacing w:before="60" w:after="0" w:line="240" w:lineRule="auto"/>
        <w:ind w:left="1417" w:hanging="425"/>
        <w:jc w:val="both"/>
        <w:rPr>
          <w:rFonts w:ascii="Times New Roman" w:hAnsi="Times New Roman" w:cs="Times New Roman"/>
        </w:rPr>
      </w:pPr>
      <w:r w:rsidRPr="00CD432B">
        <w:rPr>
          <w:rFonts w:ascii="Times New Roman" w:hAnsi="Times New Roman" w:cs="Times New Roman"/>
          <w:i/>
          <w:iCs/>
        </w:rPr>
        <w:t>aa)</w:t>
      </w:r>
      <w:r w:rsidRPr="00CD432B">
        <w:rPr>
          <w:rFonts w:ascii="Times New Roman" w:hAnsi="Times New Roman" w:cs="Times New Roman"/>
          <w:i/>
          <w:iCs/>
        </w:rPr>
        <w:tab/>
      </w:r>
      <w:r w:rsidR="00312DF6" w:rsidRPr="00CD432B">
        <w:rPr>
          <w:rFonts w:ascii="Times New Roman" w:hAnsi="Times New Roman" w:cs="Times New Roman"/>
          <w:iCs/>
        </w:rPr>
        <w:t>a</w:t>
      </w:r>
      <w:r w:rsidR="00312DF6" w:rsidRPr="00CD432B">
        <w:rPr>
          <w:rFonts w:ascii="Times New Roman" w:hAnsi="Times New Roman" w:cs="Times New Roman"/>
        </w:rPr>
        <w:t xml:space="preserve">melyben </w:t>
      </w:r>
      <w:r w:rsidRPr="00CD432B">
        <w:rPr>
          <w:rFonts w:ascii="Times New Roman" w:hAnsi="Times New Roman" w:cs="Times New Roman"/>
        </w:rPr>
        <w:t xml:space="preserve">csak kerti építményeket és kerítést lehet </w:t>
      </w:r>
      <w:r w:rsidR="00F520ED" w:rsidRPr="00CD432B">
        <w:rPr>
          <w:rFonts w:ascii="Times New Roman" w:hAnsi="Times New Roman" w:cs="Times New Roman"/>
        </w:rPr>
        <w:t xml:space="preserve">építeni </w:t>
      </w:r>
      <w:r w:rsidRPr="00CD432B">
        <w:rPr>
          <w:rFonts w:ascii="Times New Roman" w:hAnsi="Times New Roman" w:cs="Times New Roman"/>
        </w:rPr>
        <w:t>a kegyeleti rendeltetéssel összefüggésben</w:t>
      </w:r>
      <w:r w:rsidR="0058054A" w:rsidRPr="00CD432B">
        <w:rPr>
          <w:rFonts w:ascii="Times New Roman" w:hAnsi="Times New Roman" w:cs="Times New Roman"/>
        </w:rPr>
        <w:t>,</w:t>
      </w:r>
    </w:p>
    <w:p w14:paraId="2844560D" w14:textId="77777777" w:rsidR="00823EB0" w:rsidRPr="00CD432B" w:rsidRDefault="00823EB0" w:rsidP="0037126B">
      <w:pPr>
        <w:spacing w:before="60" w:after="0" w:line="240" w:lineRule="auto"/>
        <w:ind w:left="1417" w:hanging="425"/>
        <w:jc w:val="both"/>
        <w:rPr>
          <w:rFonts w:ascii="Times New Roman" w:hAnsi="Times New Roman" w:cs="Times New Roman"/>
        </w:rPr>
      </w:pPr>
      <w:r w:rsidRPr="00CD432B">
        <w:rPr>
          <w:rFonts w:ascii="Times New Roman" w:hAnsi="Times New Roman" w:cs="Times New Roman"/>
          <w:i/>
          <w:iCs/>
        </w:rPr>
        <w:t>ab)</w:t>
      </w:r>
      <w:r w:rsidRPr="00CD432B">
        <w:rPr>
          <w:rFonts w:ascii="Times New Roman" w:hAnsi="Times New Roman" w:cs="Times New Roman"/>
          <w:i/>
          <w:iCs/>
        </w:rPr>
        <w:tab/>
      </w:r>
      <w:r w:rsidR="00312DF6" w:rsidRPr="00CD432B">
        <w:rPr>
          <w:rFonts w:ascii="Times New Roman" w:hAnsi="Times New Roman" w:cs="Times New Roman"/>
          <w:iCs/>
        </w:rPr>
        <w:t xml:space="preserve">amelyben </w:t>
      </w:r>
      <w:r w:rsidR="0058054A" w:rsidRPr="00CD432B">
        <w:rPr>
          <w:rFonts w:ascii="Times New Roman" w:hAnsi="Times New Roman" w:cs="Times New Roman"/>
        </w:rPr>
        <w:t>é</w:t>
      </w:r>
      <w:r w:rsidRPr="00CD432B">
        <w:rPr>
          <w:rFonts w:ascii="Times New Roman" w:hAnsi="Times New Roman" w:cs="Times New Roman"/>
        </w:rPr>
        <w:t>pület nem létesíthető</w:t>
      </w:r>
      <w:r w:rsidR="00312DF6" w:rsidRPr="00CD432B">
        <w:rPr>
          <w:rFonts w:ascii="Times New Roman" w:hAnsi="Times New Roman" w:cs="Times New Roman"/>
        </w:rPr>
        <w:t>,</w:t>
      </w:r>
    </w:p>
    <w:p w14:paraId="60A5FA27" w14:textId="77777777" w:rsidR="00312DF6" w:rsidRPr="00CD432B" w:rsidRDefault="00312DF6" w:rsidP="0037126B">
      <w:pPr>
        <w:spacing w:before="60" w:after="0" w:line="240" w:lineRule="auto"/>
        <w:ind w:left="1417" w:hanging="425"/>
        <w:jc w:val="both"/>
        <w:rPr>
          <w:rFonts w:ascii="Times New Roman" w:hAnsi="Times New Roman" w:cs="Times New Roman"/>
        </w:rPr>
      </w:pPr>
      <w:r w:rsidRPr="00CD432B">
        <w:rPr>
          <w:rFonts w:ascii="Times New Roman" w:hAnsi="Times New Roman" w:cs="Times New Roman"/>
          <w:i/>
          <w:iCs/>
        </w:rPr>
        <w:t>ac)</w:t>
      </w:r>
      <w:r w:rsidRPr="00CD432B">
        <w:rPr>
          <w:rFonts w:ascii="Times New Roman" w:hAnsi="Times New Roman" w:cs="Times New Roman"/>
          <w:i/>
          <w:iCs/>
        </w:rPr>
        <w:tab/>
      </w:r>
      <w:r w:rsidRPr="00CD432B">
        <w:rPr>
          <w:rFonts w:ascii="Times New Roman" w:hAnsi="Times New Roman" w:cs="Times New Roman"/>
          <w:iCs/>
        </w:rPr>
        <w:t>amelynek növényzete és kert-berendezése kertépítészeti terv alapján felújítandó, a kegyeleti rendeltetéshez igazítandó.</w:t>
      </w:r>
    </w:p>
    <w:p w14:paraId="293291E2" w14:textId="2CF278CD" w:rsidR="0058054A" w:rsidRPr="00CD432B" w:rsidRDefault="00823EB0" w:rsidP="00B766C5">
      <w:pPr>
        <w:tabs>
          <w:tab w:val="left" w:pos="993"/>
        </w:tabs>
        <w:spacing w:before="120" w:after="0" w:line="240" w:lineRule="auto"/>
        <w:ind w:left="992" w:hanging="425"/>
        <w:jc w:val="both"/>
        <w:rPr>
          <w:rFonts w:ascii="Times New Roman" w:hAnsi="Times New Roman" w:cs="Times New Roman"/>
        </w:rPr>
      </w:pPr>
      <w:r w:rsidRPr="00CD432B">
        <w:rPr>
          <w:rFonts w:ascii="Times New Roman" w:hAnsi="Times New Roman" w:cs="Times New Roman"/>
          <w:i/>
          <w:iCs/>
        </w:rPr>
        <w:t>b)</w:t>
      </w:r>
      <w:r w:rsidRPr="00CD432B">
        <w:rPr>
          <w:rFonts w:ascii="Times New Roman" w:hAnsi="Times New Roman" w:cs="Times New Roman"/>
        </w:rPr>
        <w:tab/>
      </w:r>
      <w:r w:rsidRPr="00CD432B">
        <w:rPr>
          <w:rFonts w:ascii="Times New Roman" w:hAnsi="Times New Roman" w:cs="Times New Roman"/>
          <w:bCs/>
        </w:rPr>
        <w:t>Kb-T/</w:t>
      </w:r>
      <w:r w:rsidR="00E56306">
        <w:rPr>
          <w:rFonts w:ascii="Times New Roman" w:hAnsi="Times New Roman" w:cs="Times New Roman"/>
          <w:bCs/>
        </w:rPr>
        <w:t>1</w:t>
      </w:r>
      <w:r w:rsidR="00E56306" w:rsidRPr="00CD432B">
        <w:rPr>
          <w:rFonts w:ascii="Times New Roman" w:hAnsi="Times New Roman" w:cs="Times New Roman"/>
        </w:rPr>
        <w:t xml:space="preserve"> </w:t>
      </w:r>
      <w:r w:rsidRPr="00CD432B">
        <w:rPr>
          <w:rFonts w:ascii="Times New Roman" w:hAnsi="Times New Roman" w:cs="Times New Roman"/>
        </w:rPr>
        <w:t xml:space="preserve">jelű </w:t>
      </w:r>
      <w:r w:rsidR="00F520ED" w:rsidRPr="00CD432B">
        <w:rPr>
          <w:rFonts w:ascii="Times New Roman" w:hAnsi="Times New Roman" w:cs="Times New Roman"/>
        </w:rPr>
        <w:t xml:space="preserve">temető-övezet </w:t>
      </w:r>
      <w:r w:rsidR="00D7646F" w:rsidRPr="00CD432B">
        <w:rPr>
          <w:rFonts w:ascii="Times New Roman" w:hAnsi="Times New Roman" w:cs="Times New Roman"/>
        </w:rPr>
        <w:t xml:space="preserve">a „Belvárosi </w:t>
      </w:r>
      <w:r w:rsidR="00D7646F">
        <w:rPr>
          <w:rFonts w:ascii="Times New Roman" w:hAnsi="Times New Roman" w:cs="Times New Roman"/>
        </w:rPr>
        <w:t xml:space="preserve">üzemelő </w:t>
      </w:r>
      <w:r w:rsidR="000D2A0A">
        <w:rPr>
          <w:rFonts w:ascii="Times New Roman" w:hAnsi="Times New Roman" w:cs="Times New Roman"/>
        </w:rPr>
        <w:t>temetők”</w:t>
      </w:r>
      <w:r w:rsidRPr="00CD432B">
        <w:rPr>
          <w:rFonts w:ascii="Times New Roman" w:hAnsi="Times New Roman" w:cs="Times New Roman"/>
        </w:rPr>
        <w:t xml:space="preserve"> kialakult övezete</w:t>
      </w:r>
      <w:r w:rsidR="0058054A" w:rsidRPr="00CD432B">
        <w:rPr>
          <w:rFonts w:ascii="Times New Roman" w:hAnsi="Times New Roman" w:cs="Times New Roman"/>
        </w:rPr>
        <w:t xml:space="preserve">, </w:t>
      </w:r>
      <w:r w:rsidR="00D7646F" w:rsidRPr="00CD432B">
        <w:rPr>
          <w:rFonts w:ascii="Times New Roman" w:hAnsi="Times New Roman" w:cs="Times New Roman"/>
        </w:rPr>
        <w:t>mely</w:t>
      </w:r>
      <w:r w:rsidR="00D7646F">
        <w:rPr>
          <w:rFonts w:ascii="Times New Roman" w:hAnsi="Times New Roman" w:cs="Times New Roman"/>
        </w:rPr>
        <w:t xml:space="preserve">ek </w:t>
      </w:r>
      <w:r w:rsidR="00F520ED" w:rsidRPr="00CD432B">
        <w:rPr>
          <w:rFonts w:ascii="Times New Roman" w:hAnsi="Times New Roman" w:cs="Times New Roman"/>
        </w:rPr>
        <w:t>nem bővíthetők</w:t>
      </w:r>
      <w:r w:rsidRPr="00CD432B">
        <w:rPr>
          <w:rFonts w:ascii="Times New Roman" w:hAnsi="Times New Roman" w:cs="Times New Roman"/>
        </w:rPr>
        <w:t>,</w:t>
      </w:r>
      <w:r w:rsidR="00F520ED" w:rsidRPr="00CD432B">
        <w:rPr>
          <w:rFonts w:ascii="Times New Roman" w:hAnsi="Times New Roman" w:cs="Times New Roman"/>
        </w:rPr>
        <w:t xml:space="preserve"> melyekben csak a temető üzemvitelével összefüggő rendeltetésű építményeket, továbbá kerítést és kerti építményeket lehet építeni</w:t>
      </w:r>
      <w:r w:rsidR="00D8087C">
        <w:rPr>
          <w:rFonts w:ascii="Times New Roman" w:hAnsi="Times New Roman" w:cs="Times New Roman"/>
        </w:rPr>
        <w:t>.</w:t>
      </w:r>
    </w:p>
    <w:p w14:paraId="153A3FCF" w14:textId="5381332E" w:rsidR="00823EB0" w:rsidRPr="00CD432B" w:rsidRDefault="00823EB0" w:rsidP="00B766C5">
      <w:pPr>
        <w:tabs>
          <w:tab w:val="left" w:pos="993"/>
        </w:tabs>
        <w:spacing w:before="120" w:after="0" w:line="240" w:lineRule="auto"/>
        <w:ind w:left="993" w:hanging="426"/>
        <w:jc w:val="both"/>
        <w:rPr>
          <w:rFonts w:ascii="Times New Roman" w:hAnsi="Times New Roman" w:cs="Times New Roman"/>
        </w:rPr>
      </w:pPr>
      <w:r w:rsidRPr="00CD432B">
        <w:rPr>
          <w:rFonts w:ascii="Times New Roman" w:hAnsi="Times New Roman" w:cs="Times New Roman"/>
          <w:i/>
          <w:iCs/>
        </w:rPr>
        <w:t>c)</w:t>
      </w:r>
      <w:r w:rsidRPr="00CD432B">
        <w:rPr>
          <w:rFonts w:ascii="Times New Roman" w:hAnsi="Times New Roman" w:cs="Times New Roman"/>
          <w:i/>
          <w:iCs/>
        </w:rPr>
        <w:tab/>
      </w:r>
      <w:r w:rsidRPr="00CD432B">
        <w:rPr>
          <w:rFonts w:ascii="Times New Roman" w:hAnsi="Times New Roman" w:cs="Times New Roman"/>
          <w:bCs/>
        </w:rPr>
        <w:t>Kb-T/</w:t>
      </w:r>
      <w:r w:rsidR="00E56306">
        <w:rPr>
          <w:rFonts w:ascii="Times New Roman" w:hAnsi="Times New Roman" w:cs="Times New Roman"/>
          <w:bCs/>
        </w:rPr>
        <w:t>2</w:t>
      </w:r>
      <w:r w:rsidR="00E56306" w:rsidRPr="00CD432B">
        <w:rPr>
          <w:rFonts w:ascii="Times New Roman" w:hAnsi="Times New Roman" w:cs="Times New Roman"/>
        </w:rPr>
        <w:t xml:space="preserve"> </w:t>
      </w:r>
      <w:r w:rsidRPr="00CD432B">
        <w:rPr>
          <w:rFonts w:ascii="Times New Roman" w:hAnsi="Times New Roman" w:cs="Times New Roman"/>
        </w:rPr>
        <w:t xml:space="preserve">jelű beépítésre nem szánt „Új-köztemető” </w:t>
      </w:r>
      <w:r w:rsidR="00D8087C">
        <w:rPr>
          <w:rFonts w:ascii="Times New Roman" w:hAnsi="Times New Roman" w:cs="Times New Roman"/>
        </w:rPr>
        <w:t xml:space="preserve">és a Sztaravodai úti temető </w:t>
      </w:r>
      <w:r w:rsidRPr="00CD432B">
        <w:rPr>
          <w:rFonts w:ascii="Times New Roman" w:hAnsi="Times New Roman" w:cs="Times New Roman"/>
        </w:rPr>
        <w:t>területének övezete</w:t>
      </w:r>
      <w:r w:rsidR="00D8087C">
        <w:rPr>
          <w:rFonts w:ascii="Times New Roman" w:hAnsi="Times New Roman" w:cs="Times New Roman"/>
        </w:rPr>
        <w:t>,</w:t>
      </w:r>
      <w:r w:rsidR="00253FEB" w:rsidRPr="00CD432B">
        <w:rPr>
          <w:rFonts w:ascii="Times New Roman" w:hAnsi="Times New Roman" w:cs="Times New Roman"/>
        </w:rPr>
        <w:t xml:space="preserve"> </w:t>
      </w:r>
    </w:p>
    <w:p w14:paraId="20EDCCE6" w14:textId="1E95518A" w:rsidR="00D7646F" w:rsidRPr="00CD432B" w:rsidRDefault="00823EB0" w:rsidP="00D7646F">
      <w:pPr>
        <w:tabs>
          <w:tab w:val="left" w:pos="1418"/>
        </w:tabs>
        <w:spacing w:before="60" w:after="0" w:line="240" w:lineRule="auto"/>
        <w:ind w:left="1417" w:hanging="425"/>
        <w:jc w:val="both"/>
        <w:rPr>
          <w:rFonts w:ascii="Times New Roman" w:hAnsi="Times New Roman" w:cs="Times New Roman"/>
        </w:rPr>
      </w:pPr>
      <w:r w:rsidRPr="00CD432B">
        <w:rPr>
          <w:rFonts w:ascii="Times New Roman" w:hAnsi="Times New Roman" w:cs="Times New Roman"/>
          <w:i/>
          <w:iCs/>
        </w:rPr>
        <w:t>ca)</w:t>
      </w:r>
      <w:r w:rsidRPr="00CD432B">
        <w:rPr>
          <w:rFonts w:ascii="Times New Roman" w:hAnsi="Times New Roman" w:cs="Times New Roman"/>
          <w:i/>
          <w:iCs/>
        </w:rPr>
        <w:tab/>
      </w:r>
      <w:r w:rsidR="00253FEB" w:rsidRPr="00CD432B">
        <w:rPr>
          <w:rFonts w:ascii="Times New Roman" w:hAnsi="Times New Roman" w:cs="Times New Roman"/>
        </w:rPr>
        <w:t xml:space="preserve">ahol </w:t>
      </w:r>
      <w:r w:rsidRPr="00CD432B">
        <w:rPr>
          <w:rFonts w:ascii="Times New Roman" w:hAnsi="Times New Roman" w:cs="Times New Roman"/>
        </w:rPr>
        <w:t>a</w:t>
      </w:r>
      <w:r w:rsidR="00D7646F">
        <w:rPr>
          <w:rFonts w:ascii="Times New Roman" w:hAnsi="Times New Roman" w:cs="Times New Roman"/>
        </w:rPr>
        <w:t xml:space="preserve">z „Új köztemető” </w:t>
      </w:r>
      <w:r w:rsidRPr="00CD432B">
        <w:rPr>
          <w:rFonts w:ascii="Times New Roman" w:hAnsi="Times New Roman" w:cs="Times New Roman"/>
        </w:rPr>
        <w:t>temetési rendel</w:t>
      </w:r>
      <w:r w:rsidR="00253FEB" w:rsidRPr="00CD432B">
        <w:rPr>
          <w:rFonts w:ascii="Times New Roman" w:hAnsi="Times New Roman" w:cs="Times New Roman"/>
        </w:rPr>
        <w:t>tetés</w:t>
      </w:r>
      <w:r w:rsidR="00D7646F">
        <w:rPr>
          <w:rFonts w:ascii="Times New Roman" w:hAnsi="Times New Roman" w:cs="Times New Roman"/>
        </w:rPr>
        <w:t>e</w:t>
      </w:r>
      <w:r w:rsidR="00253FEB" w:rsidRPr="00CD432B">
        <w:rPr>
          <w:rFonts w:ascii="Times New Roman" w:hAnsi="Times New Roman" w:cs="Times New Roman"/>
        </w:rPr>
        <w:t xml:space="preserve"> megkezdésének feltétele a</w:t>
      </w:r>
      <w:r w:rsidRPr="00CD432B">
        <w:rPr>
          <w:rFonts w:ascii="Times New Roman" w:hAnsi="Times New Roman" w:cs="Times New Roman"/>
        </w:rPr>
        <w:t xml:space="preserve"> temető közterületi határa menti, a SZT-en jelölt erdőtelepítés megkezdése a temetőfejlesztési ütemeknek megfelelően, valamint a temetésre kijelölt parcellák közötti zöldfelületeken a fás növényzet előtelepítése</w:t>
      </w:r>
      <w:r w:rsidR="00253FEB" w:rsidRPr="00CD432B">
        <w:rPr>
          <w:rFonts w:ascii="Times New Roman" w:hAnsi="Times New Roman" w:cs="Times New Roman"/>
        </w:rPr>
        <w:t>,</w:t>
      </w:r>
      <w:r w:rsidR="00D7646F">
        <w:rPr>
          <w:rFonts w:ascii="Times New Roman" w:hAnsi="Times New Roman" w:cs="Times New Roman"/>
        </w:rPr>
        <w:t xml:space="preserve"> míg a </w:t>
      </w:r>
      <w:r w:rsidR="00D7646F" w:rsidRPr="00CD432B">
        <w:rPr>
          <w:rFonts w:ascii="Times New Roman" w:hAnsi="Times New Roman" w:cs="Times New Roman"/>
        </w:rPr>
        <w:t>Sztaravodai úti temető bővíthető területtel rendelkezik, mely igénybevétele a szomszédos lakótelkek rovására történhet,</w:t>
      </w:r>
    </w:p>
    <w:p w14:paraId="26688D10" w14:textId="4BA62139" w:rsidR="00823EB0" w:rsidRPr="00CD432B" w:rsidRDefault="00823EB0" w:rsidP="0037126B">
      <w:pPr>
        <w:spacing w:before="60" w:after="0" w:line="240" w:lineRule="auto"/>
        <w:ind w:left="1418" w:hanging="425"/>
        <w:jc w:val="both"/>
        <w:rPr>
          <w:rFonts w:ascii="Times New Roman" w:hAnsi="Times New Roman" w:cs="Times New Roman"/>
        </w:rPr>
      </w:pPr>
      <w:r w:rsidRPr="00CD432B">
        <w:rPr>
          <w:rFonts w:ascii="Times New Roman" w:hAnsi="Times New Roman" w:cs="Times New Roman"/>
          <w:i/>
          <w:iCs/>
        </w:rPr>
        <w:t>cb)</w:t>
      </w:r>
      <w:r w:rsidRPr="00CD432B">
        <w:rPr>
          <w:rFonts w:ascii="Times New Roman" w:hAnsi="Times New Roman" w:cs="Times New Roman"/>
          <w:i/>
          <w:iCs/>
        </w:rPr>
        <w:tab/>
      </w:r>
      <w:r w:rsidR="00253FEB" w:rsidRPr="00CD432B">
        <w:rPr>
          <w:rFonts w:ascii="Times New Roman" w:hAnsi="Times New Roman" w:cs="Times New Roman"/>
        </w:rPr>
        <w:t xml:space="preserve">amely </w:t>
      </w:r>
      <w:r w:rsidRPr="00CD432B">
        <w:rPr>
          <w:rFonts w:ascii="Times New Roman" w:hAnsi="Times New Roman" w:cs="Times New Roman"/>
        </w:rPr>
        <w:t xml:space="preserve">körül </w:t>
      </w:r>
      <w:r w:rsidR="00D7646F">
        <w:rPr>
          <w:rFonts w:ascii="Times New Roman" w:hAnsi="Times New Roman" w:cs="Times New Roman"/>
        </w:rPr>
        <w:t xml:space="preserve">legalább 2,0 méter és </w:t>
      </w:r>
      <w:r w:rsidRPr="00CD432B">
        <w:rPr>
          <w:rFonts w:ascii="Times New Roman" w:hAnsi="Times New Roman" w:cs="Times New Roman"/>
        </w:rPr>
        <w:t>legfeljebb 2,4 méter magas, részben tömör kerítés építése, részben növényzetből képzett sövénykerítés telepítése szükséges</w:t>
      </w:r>
      <w:r w:rsidR="00927582">
        <w:rPr>
          <w:rFonts w:ascii="Times New Roman" w:hAnsi="Times New Roman" w:cs="Times New Roman"/>
        </w:rPr>
        <w:t>,</w:t>
      </w:r>
    </w:p>
    <w:p w14:paraId="13F85357" w14:textId="1A9FF6AD" w:rsidR="00823EB0" w:rsidRDefault="00823EB0" w:rsidP="0037126B">
      <w:pPr>
        <w:spacing w:before="60" w:after="0" w:line="240" w:lineRule="auto"/>
        <w:ind w:left="1417" w:hanging="425"/>
        <w:jc w:val="both"/>
        <w:rPr>
          <w:rFonts w:ascii="Times New Roman" w:hAnsi="Times New Roman" w:cs="Times New Roman"/>
        </w:rPr>
      </w:pPr>
      <w:r w:rsidRPr="00CD432B">
        <w:rPr>
          <w:rFonts w:ascii="Times New Roman" w:hAnsi="Times New Roman" w:cs="Times New Roman"/>
          <w:i/>
          <w:iCs/>
        </w:rPr>
        <w:t>cc)</w:t>
      </w:r>
      <w:r w:rsidRPr="00CD432B">
        <w:rPr>
          <w:rFonts w:ascii="Times New Roman" w:hAnsi="Times New Roman" w:cs="Times New Roman"/>
        </w:rPr>
        <w:tab/>
      </w:r>
      <w:r w:rsidR="00253FEB" w:rsidRPr="00CD432B">
        <w:rPr>
          <w:rFonts w:ascii="Times New Roman" w:hAnsi="Times New Roman" w:cs="Times New Roman"/>
        </w:rPr>
        <w:t>amely</w:t>
      </w:r>
      <w:r w:rsidRPr="00CD432B">
        <w:rPr>
          <w:rFonts w:ascii="Times New Roman" w:hAnsi="Times New Roman" w:cs="Times New Roman"/>
        </w:rPr>
        <w:t xml:space="preserve"> területén belül elhelyezhetők egyházi és kegyeleti épületek, a temetkezés fenntartáshoz és kiszolgálásához szükséges építmények, virág- és kegyeleti kellékek árusításához szükséges épületek, a temető működésével összefüggésben kerti építmények</w:t>
      </w:r>
      <w:r w:rsidR="00331819">
        <w:rPr>
          <w:rFonts w:ascii="Times New Roman" w:hAnsi="Times New Roman" w:cs="Times New Roman"/>
        </w:rPr>
        <w:t>,</w:t>
      </w:r>
    </w:p>
    <w:p w14:paraId="1180F0BB" w14:textId="7EDDD81E" w:rsidR="00331819" w:rsidRPr="00D2309A" w:rsidRDefault="00331819" w:rsidP="0037126B">
      <w:pPr>
        <w:spacing w:before="60" w:after="0" w:line="240" w:lineRule="auto"/>
        <w:ind w:left="1417" w:hanging="425"/>
        <w:jc w:val="both"/>
        <w:rPr>
          <w:rFonts w:ascii="Times New Roman" w:hAnsi="Times New Roman" w:cs="Times New Roman"/>
        </w:rPr>
      </w:pPr>
      <w:r w:rsidRPr="00D2309A">
        <w:rPr>
          <w:rFonts w:ascii="Times New Roman" w:hAnsi="Times New Roman" w:cs="Times New Roman"/>
          <w:i/>
        </w:rPr>
        <w:t>cd)</w:t>
      </w:r>
      <w:r w:rsidRPr="00D2309A">
        <w:rPr>
          <w:rFonts w:ascii="Times New Roman" w:hAnsi="Times New Roman" w:cs="Times New Roman"/>
        </w:rPr>
        <w:tab/>
        <w:t>az övezetben harangtorony elhelyezése érdekében az épületmagasság elérheti a 10,5 métert, mely a beépített terület legfeljebb 5%-át képviselheti</w:t>
      </w:r>
      <w:r w:rsidR="00E06D7F" w:rsidRPr="00D2309A">
        <w:rPr>
          <w:rFonts w:ascii="Times New Roman" w:hAnsi="Times New Roman" w:cs="Times New Roman"/>
        </w:rPr>
        <w:t>.</w:t>
      </w:r>
    </w:p>
    <w:p w14:paraId="38A1F0BF" w14:textId="7B4E6EE9" w:rsidR="000A2628" w:rsidRPr="00D2309A" w:rsidRDefault="00E06D7F" w:rsidP="00B766C5">
      <w:pPr>
        <w:pStyle w:val="Listaszerbekezds"/>
        <w:numPr>
          <w:ilvl w:val="0"/>
          <w:numId w:val="118"/>
        </w:numPr>
        <w:tabs>
          <w:tab w:val="clear" w:pos="851"/>
          <w:tab w:val="num" w:pos="993"/>
        </w:tabs>
        <w:spacing w:before="120" w:after="0" w:line="240" w:lineRule="auto"/>
        <w:ind w:left="992" w:hanging="425"/>
        <w:jc w:val="both"/>
        <w:rPr>
          <w:rFonts w:ascii="Times New Roman" w:hAnsi="Times New Roman" w:cs="Times New Roman"/>
        </w:rPr>
      </w:pPr>
      <w:r w:rsidRPr="00D2309A">
        <w:rPr>
          <w:rFonts w:ascii="Times New Roman" w:hAnsi="Times New Roman" w:cs="Times New Roman"/>
          <w:bCs/>
        </w:rPr>
        <w:t>amelyekben</w:t>
      </w:r>
      <w:r w:rsidR="00927582" w:rsidRPr="00D2309A">
        <w:rPr>
          <w:rFonts w:ascii="Times New Roman" w:hAnsi="Times New Roman" w:cs="Times New Roman"/>
        </w:rPr>
        <w:t xml:space="preserve"> </w:t>
      </w:r>
      <w:r w:rsidR="00253FEB" w:rsidRPr="00D2309A">
        <w:rPr>
          <w:rFonts w:ascii="Times New Roman" w:hAnsi="Times New Roman" w:cs="Times New Roman"/>
        </w:rPr>
        <w:t>n</w:t>
      </w:r>
      <w:r w:rsidR="000A2628" w:rsidRPr="00D2309A">
        <w:rPr>
          <w:rFonts w:ascii="Times New Roman" w:hAnsi="Times New Roman" w:cs="Times New Roman"/>
        </w:rPr>
        <w:t>em helyezhető el</w:t>
      </w:r>
    </w:p>
    <w:p w14:paraId="379D9572" w14:textId="77777777" w:rsidR="000A2628" w:rsidRPr="00CD432B" w:rsidRDefault="00845D7C" w:rsidP="00AF6411">
      <w:pPr>
        <w:tabs>
          <w:tab w:val="num" w:pos="1418"/>
        </w:tabs>
        <w:spacing w:before="60" w:after="0" w:line="240" w:lineRule="auto"/>
        <w:ind w:left="1417" w:hanging="425"/>
        <w:jc w:val="both"/>
        <w:rPr>
          <w:rFonts w:ascii="Times New Roman" w:hAnsi="Times New Roman" w:cs="Times New Roman"/>
        </w:rPr>
      </w:pPr>
      <w:r w:rsidRPr="00CD432B">
        <w:rPr>
          <w:rFonts w:ascii="Times New Roman" w:hAnsi="Times New Roman" w:cs="Times New Roman"/>
          <w:i/>
        </w:rPr>
        <w:t>d</w:t>
      </w:r>
      <w:r w:rsidR="000A2628" w:rsidRPr="00CD432B">
        <w:rPr>
          <w:rFonts w:ascii="Times New Roman" w:hAnsi="Times New Roman" w:cs="Times New Roman"/>
          <w:i/>
        </w:rPr>
        <w:t>a)</w:t>
      </w:r>
      <w:r w:rsidR="000A2628" w:rsidRPr="00CD432B">
        <w:rPr>
          <w:rFonts w:ascii="Times New Roman" w:hAnsi="Times New Roman" w:cs="Times New Roman"/>
        </w:rPr>
        <w:tab/>
      </w:r>
      <w:r w:rsidR="00823EB0" w:rsidRPr="00CD432B">
        <w:rPr>
          <w:rFonts w:ascii="Times New Roman" w:hAnsi="Times New Roman" w:cs="Times New Roman"/>
        </w:rPr>
        <w:t>önálló gondnoki lakóépület</w:t>
      </w:r>
      <w:r w:rsidRPr="00CD432B">
        <w:rPr>
          <w:rFonts w:ascii="Times New Roman" w:hAnsi="Times New Roman" w:cs="Times New Roman"/>
        </w:rPr>
        <w:t>,</w:t>
      </w:r>
    </w:p>
    <w:p w14:paraId="337B09E3" w14:textId="77777777" w:rsidR="00823EB0" w:rsidRPr="00CD432B" w:rsidRDefault="00845D7C" w:rsidP="00AF6411">
      <w:pPr>
        <w:tabs>
          <w:tab w:val="num" w:pos="1418"/>
        </w:tabs>
        <w:spacing w:before="60" w:after="0" w:line="240" w:lineRule="auto"/>
        <w:ind w:left="1417" w:hanging="425"/>
        <w:jc w:val="both"/>
        <w:rPr>
          <w:rFonts w:ascii="Times New Roman" w:hAnsi="Times New Roman" w:cs="Times New Roman"/>
        </w:rPr>
      </w:pPr>
      <w:r w:rsidRPr="00CD432B">
        <w:rPr>
          <w:rFonts w:ascii="Times New Roman" w:hAnsi="Times New Roman" w:cs="Times New Roman"/>
          <w:i/>
        </w:rPr>
        <w:t>d</w:t>
      </w:r>
      <w:r w:rsidR="000A2628" w:rsidRPr="00CD432B">
        <w:rPr>
          <w:rFonts w:ascii="Times New Roman" w:hAnsi="Times New Roman" w:cs="Times New Roman"/>
          <w:i/>
        </w:rPr>
        <w:t>b)</w:t>
      </w:r>
      <w:r w:rsidR="000A2628" w:rsidRPr="00CD432B">
        <w:rPr>
          <w:rFonts w:ascii="Times New Roman" w:hAnsi="Times New Roman" w:cs="Times New Roman"/>
          <w:i/>
        </w:rPr>
        <w:tab/>
      </w:r>
      <w:r w:rsidR="000A2628" w:rsidRPr="00CD432B">
        <w:rPr>
          <w:rFonts w:ascii="Times New Roman" w:hAnsi="Times New Roman" w:cs="Times New Roman"/>
        </w:rPr>
        <w:t>vezeték nélküli hírközlési létesítmény,</w:t>
      </w:r>
      <w:r w:rsidR="00823EB0" w:rsidRPr="00CD432B">
        <w:rPr>
          <w:rFonts w:ascii="Times New Roman" w:hAnsi="Times New Roman" w:cs="Times New Roman"/>
        </w:rPr>
        <w:t xml:space="preserve"> önálló ante</w:t>
      </w:r>
      <w:r w:rsidR="000A2628" w:rsidRPr="00CD432B">
        <w:rPr>
          <w:rFonts w:ascii="Times New Roman" w:hAnsi="Times New Roman" w:cs="Times New Roman"/>
        </w:rPr>
        <w:t>nnatartó oszlop,</w:t>
      </w:r>
    </w:p>
    <w:p w14:paraId="12370A48" w14:textId="77777777" w:rsidR="000A2628" w:rsidRPr="00CD432B" w:rsidRDefault="00845D7C" w:rsidP="00AF6411">
      <w:pPr>
        <w:tabs>
          <w:tab w:val="num" w:pos="1418"/>
        </w:tabs>
        <w:spacing w:before="60" w:after="0" w:line="240" w:lineRule="auto"/>
        <w:ind w:left="1417" w:hanging="425"/>
        <w:jc w:val="both"/>
        <w:rPr>
          <w:rFonts w:ascii="Times New Roman" w:hAnsi="Times New Roman" w:cs="Times New Roman"/>
        </w:rPr>
      </w:pPr>
      <w:r w:rsidRPr="00CD432B">
        <w:rPr>
          <w:rFonts w:ascii="Times New Roman" w:hAnsi="Times New Roman" w:cs="Times New Roman"/>
          <w:i/>
        </w:rPr>
        <w:t>d</w:t>
      </w:r>
      <w:r w:rsidR="00D80643" w:rsidRPr="00CD432B">
        <w:rPr>
          <w:rFonts w:ascii="Times New Roman" w:hAnsi="Times New Roman" w:cs="Times New Roman"/>
          <w:i/>
        </w:rPr>
        <w:t>c</w:t>
      </w:r>
      <w:r w:rsidR="000A2628" w:rsidRPr="00CD432B">
        <w:rPr>
          <w:rFonts w:ascii="Times New Roman" w:hAnsi="Times New Roman" w:cs="Times New Roman"/>
          <w:i/>
        </w:rPr>
        <w:t>)</w:t>
      </w:r>
      <w:r w:rsidR="000A2628" w:rsidRPr="00CD432B">
        <w:rPr>
          <w:rFonts w:ascii="Times New Roman" w:hAnsi="Times New Roman" w:cs="Times New Roman"/>
          <w:i/>
        </w:rPr>
        <w:tab/>
      </w:r>
      <w:r w:rsidR="008C41D7" w:rsidRPr="00CD432B">
        <w:rPr>
          <w:rFonts w:ascii="Times New Roman" w:hAnsi="Times New Roman" w:cs="Times New Roman"/>
        </w:rPr>
        <w:t>üzemanyagtöltő állomás,</w:t>
      </w:r>
    </w:p>
    <w:p w14:paraId="64922433" w14:textId="413217DD" w:rsidR="008C41D7" w:rsidRPr="00927582" w:rsidRDefault="008C41D7" w:rsidP="0064398B">
      <w:pPr>
        <w:pStyle w:val="Listaszerbekezds"/>
        <w:numPr>
          <w:ilvl w:val="0"/>
          <w:numId w:val="136"/>
        </w:numPr>
        <w:spacing w:before="60" w:after="0" w:line="240" w:lineRule="auto"/>
        <w:ind w:left="1418" w:hanging="425"/>
        <w:jc w:val="both"/>
        <w:rPr>
          <w:rFonts w:ascii="Times New Roman" w:hAnsi="Times New Roman" w:cs="Times New Roman"/>
        </w:rPr>
      </w:pPr>
      <w:r w:rsidRPr="00927582">
        <w:rPr>
          <w:rFonts w:ascii="Times New Roman" w:hAnsi="Times New Roman" w:cs="Times New Roman"/>
        </w:rPr>
        <w:t>parkolóterület és 3,5 t önsúlynál nehezebb teher- és szállító gépjárművek számára</w:t>
      </w:r>
      <w:r w:rsidR="00845D7C" w:rsidRPr="00927582">
        <w:rPr>
          <w:rFonts w:ascii="Times New Roman" w:hAnsi="Times New Roman" w:cs="Times New Roman"/>
        </w:rPr>
        <w:t xml:space="preserve"> garázs</w:t>
      </w:r>
      <w:r w:rsidRPr="00927582">
        <w:rPr>
          <w:rFonts w:ascii="Times New Roman" w:hAnsi="Times New Roman" w:cs="Times New Roman"/>
        </w:rPr>
        <w:t>.</w:t>
      </w:r>
    </w:p>
    <w:p w14:paraId="5583B3A2" w14:textId="7ABC8F5C" w:rsidR="00823EB0" w:rsidRPr="00715B15" w:rsidRDefault="00823EB0" w:rsidP="00715B15">
      <w:pPr>
        <w:tabs>
          <w:tab w:val="left" w:pos="567"/>
        </w:tabs>
        <w:spacing w:before="120" w:after="0" w:line="240" w:lineRule="auto"/>
        <w:jc w:val="center"/>
        <w:rPr>
          <w:rFonts w:ascii="Times New Roman" w:hAnsi="Times New Roman" w:cs="Times New Roman"/>
          <w:b/>
          <w:i/>
        </w:rPr>
      </w:pPr>
      <w:r w:rsidRPr="00715B15">
        <w:rPr>
          <w:rFonts w:ascii="Times New Roman" w:hAnsi="Times New Roman" w:cs="Times New Roman"/>
          <w:b/>
          <w:i/>
        </w:rPr>
        <w:t>X</w:t>
      </w:r>
      <w:r w:rsidR="00FE68BC" w:rsidRPr="00715B15">
        <w:rPr>
          <w:rFonts w:ascii="Times New Roman" w:hAnsi="Times New Roman" w:cs="Times New Roman"/>
          <w:b/>
          <w:i/>
        </w:rPr>
        <w:t>I</w:t>
      </w:r>
      <w:r w:rsidRPr="00715B15">
        <w:rPr>
          <w:rFonts w:ascii="Times New Roman" w:hAnsi="Times New Roman" w:cs="Times New Roman"/>
          <w:b/>
          <w:i/>
        </w:rPr>
        <w:t>I. FEJEZET</w:t>
      </w:r>
    </w:p>
    <w:p w14:paraId="388F3866" w14:textId="77777777" w:rsidR="00823EB0" w:rsidRPr="00891F02" w:rsidRDefault="00823EB0" w:rsidP="0037126B">
      <w:pPr>
        <w:tabs>
          <w:tab w:val="left" w:pos="567"/>
        </w:tabs>
        <w:spacing w:after="0" w:line="240" w:lineRule="auto"/>
        <w:jc w:val="center"/>
        <w:rPr>
          <w:rFonts w:ascii="Times New Roman" w:hAnsi="Times New Roman" w:cs="Times New Roman"/>
          <w:b/>
        </w:rPr>
      </w:pPr>
      <w:r w:rsidRPr="00891F02">
        <w:rPr>
          <w:rFonts w:ascii="Times New Roman" w:hAnsi="Times New Roman" w:cs="Times New Roman"/>
          <w:b/>
          <w:iCs/>
        </w:rPr>
        <w:t>EGYES VÁROSRÉSZEK KIEGÉSZÍTŐ ELŐÍRÁSAI</w:t>
      </w:r>
    </w:p>
    <w:p w14:paraId="69738621" w14:textId="77777777" w:rsidR="00897623" w:rsidRPr="00D2309A" w:rsidRDefault="00897623" w:rsidP="00745F7F">
      <w:pPr>
        <w:pStyle w:val="NormlWeb"/>
        <w:numPr>
          <w:ilvl w:val="0"/>
          <w:numId w:val="152"/>
        </w:numPr>
        <w:spacing w:before="80" w:beforeAutospacing="0" w:after="80" w:afterAutospacing="0"/>
        <w:jc w:val="center"/>
        <w:rPr>
          <w:i/>
          <w:smallCaps/>
          <w:sz w:val="22"/>
        </w:rPr>
      </w:pPr>
      <w:r w:rsidRPr="00D2309A">
        <w:rPr>
          <w:i/>
          <w:smallCaps/>
          <w:sz w:val="22"/>
        </w:rPr>
        <w:t>Belváros</w:t>
      </w:r>
      <w:r w:rsidR="00873AEC" w:rsidRPr="00D2309A">
        <w:rPr>
          <w:i/>
          <w:smallCaps/>
          <w:sz w:val="22"/>
        </w:rPr>
        <w:t xml:space="preserve"> városrész</w:t>
      </w:r>
    </w:p>
    <w:p w14:paraId="0FEDA178" w14:textId="6165EF33" w:rsidR="00897623" w:rsidRPr="00D2309A" w:rsidRDefault="00E64DA4" w:rsidP="0061361F">
      <w:pPr>
        <w:pStyle w:val="NormlWeb"/>
        <w:tabs>
          <w:tab w:val="left" w:pos="993"/>
        </w:tabs>
        <w:spacing w:before="80" w:beforeAutospacing="0" w:after="80" w:afterAutospacing="0"/>
        <w:ind w:left="567" w:hanging="567"/>
        <w:jc w:val="both"/>
        <w:rPr>
          <w:sz w:val="22"/>
        </w:rPr>
      </w:pPr>
      <w:r w:rsidRPr="00D2309A">
        <w:rPr>
          <w:b/>
          <w:sz w:val="22"/>
        </w:rPr>
        <w:t>7</w:t>
      </w:r>
      <w:r w:rsidR="00687C02" w:rsidRPr="00D2309A">
        <w:rPr>
          <w:b/>
          <w:sz w:val="22"/>
        </w:rPr>
        <w:t>6</w:t>
      </w:r>
      <w:r w:rsidR="00F86E2F" w:rsidRPr="00D2309A">
        <w:rPr>
          <w:b/>
          <w:sz w:val="22"/>
        </w:rPr>
        <w:t>. §</w:t>
      </w:r>
      <w:r w:rsidR="00F86E2F" w:rsidRPr="00D2309A">
        <w:rPr>
          <w:sz w:val="22"/>
        </w:rPr>
        <w:tab/>
        <w:t xml:space="preserve">A városrész határait képezi </w:t>
      </w:r>
      <w:r w:rsidR="0006661C" w:rsidRPr="00D2309A">
        <w:rPr>
          <w:sz w:val="22"/>
        </w:rPr>
        <w:t xml:space="preserve">a </w:t>
      </w:r>
      <w:r w:rsidR="00331819" w:rsidRPr="00D2309A">
        <w:rPr>
          <w:sz w:val="22"/>
        </w:rPr>
        <w:t xml:space="preserve">rendelet 8. mellékletének </w:t>
      </w:r>
      <w:r w:rsidR="00C679B5" w:rsidRPr="00D2309A">
        <w:rPr>
          <w:sz w:val="22"/>
        </w:rPr>
        <w:t>10. sz. függelék</w:t>
      </w:r>
      <w:r w:rsidR="00331819" w:rsidRPr="00D2309A">
        <w:rPr>
          <w:sz w:val="22"/>
        </w:rPr>
        <w:t>é</w:t>
      </w:r>
      <w:r w:rsidR="00927582" w:rsidRPr="00D2309A">
        <w:rPr>
          <w:sz w:val="22"/>
        </w:rPr>
        <w:t>b</w:t>
      </w:r>
      <w:r w:rsidR="00C679B5" w:rsidRPr="00D2309A">
        <w:rPr>
          <w:sz w:val="22"/>
        </w:rPr>
        <w:t>en lehatárolt terület</w:t>
      </w:r>
      <w:r w:rsidR="00331819" w:rsidRPr="00D2309A">
        <w:rPr>
          <w:sz w:val="22"/>
        </w:rPr>
        <w:t>.</w:t>
      </w:r>
    </w:p>
    <w:p w14:paraId="2A582747" w14:textId="77777777" w:rsidR="00897623" w:rsidRPr="00D2309A" w:rsidRDefault="00897623" w:rsidP="00745F7F">
      <w:pPr>
        <w:pStyle w:val="NormlWeb"/>
        <w:numPr>
          <w:ilvl w:val="0"/>
          <w:numId w:val="152"/>
        </w:numPr>
        <w:spacing w:before="80" w:beforeAutospacing="0" w:after="80" w:afterAutospacing="0"/>
        <w:jc w:val="center"/>
        <w:rPr>
          <w:i/>
          <w:smallCaps/>
          <w:sz w:val="22"/>
        </w:rPr>
      </w:pPr>
      <w:r w:rsidRPr="00D2309A">
        <w:rPr>
          <w:i/>
          <w:smallCaps/>
          <w:sz w:val="22"/>
        </w:rPr>
        <w:t>Pannónia</w:t>
      </w:r>
      <w:r w:rsidR="00873AEC" w:rsidRPr="00D2309A">
        <w:rPr>
          <w:i/>
          <w:smallCaps/>
          <w:sz w:val="22"/>
        </w:rPr>
        <w:t xml:space="preserve"> városrész</w:t>
      </w:r>
    </w:p>
    <w:p w14:paraId="12E7887E" w14:textId="0C56DFCD" w:rsidR="00F86E2F" w:rsidRPr="00D2309A" w:rsidRDefault="00E64DA4" w:rsidP="0061361F">
      <w:pPr>
        <w:pStyle w:val="NormlWeb"/>
        <w:tabs>
          <w:tab w:val="left" w:pos="567"/>
          <w:tab w:val="left" w:pos="993"/>
        </w:tabs>
        <w:spacing w:before="80" w:beforeAutospacing="0" w:after="80" w:afterAutospacing="0"/>
        <w:ind w:left="425" w:hanging="425"/>
        <w:jc w:val="both"/>
        <w:rPr>
          <w:sz w:val="22"/>
        </w:rPr>
      </w:pPr>
      <w:r w:rsidRPr="00D2309A">
        <w:rPr>
          <w:b/>
          <w:sz w:val="22"/>
        </w:rPr>
        <w:t>7</w:t>
      </w:r>
      <w:r w:rsidR="00687C02" w:rsidRPr="00D2309A">
        <w:rPr>
          <w:b/>
          <w:sz w:val="22"/>
        </w:rPr>
        <w:t>7</w:t>
      </w:r>
      <w:r w:rsidR="00F86E2F" w:rsidRPr="00D2309A">
        <w:rPr>
          <w:b/>
          <w:sz w:val="22"/>
        </w:rPr>
        <w:t>. §</w:t>
      </w:r>
      <w:r w:rsidR="00F86E2F" w:rsidRPr="00D2309A">
        <w:rPr>
          <w:sz w:val="22"/>
        </w:rPr>
        <w:tab/>
        <w:t xml:space="preserve">A városrész határait képezi </w:t>
      </w:r>
      <w:r w:rsidR="00331819" w:rsidRPr="00D2309A">
        <w:rPr>
          <w:sz w:val="22"/>
        </w:rPr>
        <w:t>a rendelet 8. mellékletének 10. sz. függelékében lehatárolt terület.</w:t>
      </w:r>
    </w:p>
    <w:p w14:paraId="576BF801" w14:textId="77777777" w:rsidR="00897623" w:rsidRPr="00D2309A" w:rsidRDefault="00897623" w:rsidP="00745F7F">
      <w:pPr>
        <w:pStyle w:val="NormlWeb"/>
        <w:numPr>
          <w:ilvl w:val="0"/>
          <w:numId w:val="152"/>
        </w:numPr>
        <w:tabs>
          <w:tab w:val="left" w:pos="567"/>
          <w:tab w:val="left" w:pos="993"/>
        </w:tabs>
        <w:spacing w:before="80" w:beforeAutospacing="0" w:after="80" w:afterAutospacing="0"/>
        <w:ind w:left="425" w:hanging="425"/>
        <w:jc w:val="center"/>
        <w:rPr>
          <w:i/>
          <w:smallCaps/>
          <w:sz w:val="22"/>
        </w:rPr>
      </w:pPr>
      <w:r w:rsidRPr="00D2309A">
        <w:rPr>
          <w:i/>
          <w:smallCaps/>
          <w:sz w:val="22"/>
        </w:rPr>
        <w:t>Vasúti villasor és környéke</w:t>
      </w:r>
      <w:r w:rsidR="00873AEC" w:rsidRPr="00D2309A">
        <w:rPr>
          <w:i/>
          <w:smallCaps/>
          <w:sz w:val="22"/>
        </w:rPr>
        <w:t xml:space="preserve"> városrész</w:t>
      </w:r>
    </w:p>
    <w:p w14:paraId="64161AF9" w14:textId="7BD46CD9" w:rsidR="00F86E2F" w:rsidRPr="00D2309A" w:rsidRDefault="00E64DA4" w:rsidP="0061361F">
      <w:pPr>
        <w:pStyle w:val="NormlWeb"/>
        <w:tabs>
          <w:tab w:val="left" w:pos="567"/>
          <w:tab w:val="left" w:pos="993"/>
        </w:tabs>
        <w:spacing w:before="80" w:beforeAutospacing="0" w:after="80" w:afterAutospacing="0"/>
        <w:ind w:left="425" w:hanging="425"/>
        <w:jc w:val="both"/>
        <w:rPr>
          <w:sz w:val="22"/>
        </w:rPr>
      </w:pPr>
      <w:r w:rsidRPr="00D2309A">
        <w:rPr>
          <w:b/>
          <w:sz w:val="22"/>
        </w:rPr>
        <w:t>7</w:t>
      </w:r>
      <w:r w:rsidR="00687C02" w:rsidRPr="00D2309A">
        <w:rPr>
          <w:b/>
          <w:sz w:val="22"/>
        </w:rPr>
        <w:t>8</w:t>
      </w:r>
      <w:r w:rsidR="00F86E2F" w:rsidRPr="00D2309A">
        <w:rPr>
          <w:b/>
          <w:sz w:val="22"/>
        </w:rPr>
        <w:t>. §</w:t>
      </w:r>
      <w:r w:rsidR="00F86E2F" w:rsidRPr="00D2309A">
        <w:rPr>
          <w:sz w:val="22"/>
        </w:rPr>
        <w:tab/>
        <w:t xml:space="preserve">A városrész határait képezi </w:t>
      </w:r>
      <w:r w:rsidR="00331819" w:rsidRPr="00D2309A">
        <w:rPr>
          <w:sz w:val="22"/>
        </w:rPr>
        <w:t>a rendelet 8. mellékletének 10. sz. függelékében lehatárolt terület.</w:t>
      </w:r>
    </w:p>
    <w:p w14:paraId="3F15AFC7" w14:textId="77777777" w:rsidR="00897623" w:rsidRPr="00D2309A" w:rsidRDefault="00897623" w:rsidP="00745F7F">
      <w:pPr>
        <w:pStyle w:val="NormlWeb"/>
        <w:numPr>
          <w:ilvl w:val="0"/>
          <w:numId w:val="152"/>
        </w:numPr>
        <w:tabs>
          <w:tab w:val="left" w:pos="567"/>
          <w:tab w:val="left" w:pos="993"/>
        </w:tabs>
        <w:spacing w:before="80" w:beforeAutospacing="0" w:after="80" w:afterAutospacing="0"/>
        <w:ind w:left="425" w:hanging="425"/>
        <w:jc w:val="center"/>
        <w:rPr>
          <w:i/>
          <w:smallCaps/>
          <w:sz w:val="22"/>
        </w:rPr>
      </w:pPr>
      <w:r w:rsidRPr="00D2309A">
        <w:rPr>
          <w:i/>
          <w:smallCaps/>
          <w:sz w:val="22"/>
        </w:rPr>
        <w:t>Püspökmajor</w:t>
      </w:r>
      <w:r w:rsidR="00873AEC" w:rsidRPr="00D2309A">
        <w:rPr>
          <w:i/>
          <w:smallCaps/>
          <w:sz w:val="22"/>
        </w:rPr>
        <w:t xml:space="preserve"> városrész</w:t>
      </w:r>
    </w:p>
    <w:p w14:paraId="3E053FA8" w14:textId="1F60B593" w:rsidR="00F86E2F" w:rsidRPr="00D2309A" w:rsidRDefault="00687C02" w:rsidP="0061361F">
      <w:pPr>
        <w:pStyle w:val="NormlWeb"/>
        <w:tabs>
          <w:tab w:val="left" w:pos="567"/>
          <w:tab w:val="left" w:pos="993"/>
        </w:tabs>
        <w:spacing w:before="80" w:beforeAutospacing="0" w:after="80" w:afterAutospacing="0"/>
        <w:ind w:left="425" w:hanging="425"/>
        <w:jc w:val="both"/>
        <w:rPr>
          <w:sz w:val="22"/>
        </w:rPr>
      </w:pPr>
      <w:r w:rsidRPr="00D2309A">
        <w:rPr>
          <w:b/>
          <w:sz w:val="22"/>
        </w:rPr>
        <w:t>79</w:t>
      </w:r>
      <w:r w:rsidR="00F86E2F" w:rsidRPr="00D2309A">
        <w:rPr>
          <w:b/>
          <w:sz w:val="22"/>
        </w:rPr>
        <w:t>. §</w:t>
      </w:r>
      <w:r w:rsidR="00F86E2F" w:rsidRPr="00D2309A">
        <w:rPr>
          <w:sz w:val="22"/>
        </w:rPr>
        <w:tab/>
        <w:t xml:space="preserve">A városrész határait képezi </w:t>
      </w:r>
      <w:r w:rsidR="00331819" w:rsidRPr="00D2309A">
        <w:rPr>
          <w:sz w:val="22"/>
        </w:rPr>
        <w:t>a rendelet 8. mellékletének 10. sz. függelékében lehatárolt terület.</w:t>
      </w:r>
    </w:p>
    <w:p w14:paraId="6A67EC1E" w14:textId="77777777" w:rsidR="00897623" w:rsidRPr="00D2309A" w:rsidRDefault="00897623" w:rsidP="00745F7F">
      <w:pPr>
        <w:pStyle w:val="NormlWeb"/>
        <w:numPr>
          <w:ilvl w:val="0"/>
          <w:numId w:val="152"/>
        </w:numPr>
        <w:tabs>
          <w:tab w:val="left" w:pos="567"/>
          <w:tab w:val="left" w:pos="993"/>
        </w:tabs>
        <w:spacing w:before="80" w:beforeAutospacing="0" w:after="80" w:afterAutospacing="0"/>
        <w:ind w:left="425" w:hanging="425"/>
        <w:jc w:val="center"/>
        <w:rPr>
          <w:i/>
          <w:smallCaps/>
          <w:sz w:val="22"/>
        </w:rPr>
      </w:pPr>
      <w:r w:rsidRPr="00D2309A">
        <w:rPr>
          <w:i/>
          <w:smallCaps/>
          <w:sz w:val="22"/>
        </w:rPr>
        <w:t>Kertváros</w:t>
      </w:r>
      <w:r w:rsidR="00873AEC" w:rsidRPr="00D2309A">
        <w:rPr>
          <w:i/>
          <w:smallCaps/>
          <w:sz w:val="22"/>
        </w:rPr>
        <w:t xml:space="preserve"> városrész</w:t>
      </w:r>
    </w:p>
    <w:p w14:paraId="2FDA1DCE" w14:textId="5C227BE0" w:rsidR="00F86E2F" w:rsidRPr="00D2309A" w:rsidRDefault="00F86E2F" w:rsidP="0061361F">
      <w:pPr>
        <w:pStyle w:val="NormlWeb"/>
        <w:tabs>
          <w:tab w:val="left" w:pos="567"/>
          <w:tab w:val="left" w:pos="993"/>
        </w:tabs>
        <w:spacing w:before="80" w:beforeAutospacing="0" w:after="80" w:afterAutospacing="0"/>
        <w:ind w:left="425" w:hanging="425"/>
        <w:jc w:val="both"/>
        <w:rPr>
          <w:sz w:val="22"/>
        </w:rPr>
      </w:pPr>
      <w:r w:rsidRPr="00D2309A">
        <w:rPr>
          <w:b/>
          <w:sz w:val="22"/>
        </w:rPr>
        <w:t>8</w:t>
      </w:r>
      <w:r w:rsidR="00687C02" w:rsidRPr="00D2309A">
        <w:rPr>
          <w:b/>
          <w:sz w:val="22"/>
        </w:rPr>
        <w:t>0</w:t>
      </w:r>
      <w:r w:rsidRPr="00D2309A">
        <w:rPr>
          <w:b/>
          <w:sz w:val="22"/>
        </w:rPr>
        <w:t>. §</w:t>
      </w:r>
      <w:r w:rsidRPr="00D2309A">
        <w:rPr>
          <w:sz w:val="22"/>
        </w:rPr>
        <w:tab/>
        <w:t xml:space="preserve">A városrész határait képezi </w:t>
      </w:r>
      <w:r w:rsidR="00331819" w:rsidRPr="00D2309A">
        <w:rPr>
          <w:sz w:val="22"/>
        </w:rPr>
        <w:t>a rendelet 8. mellékletének 10. sz. függelékében lehatárolt terület.</w:t>
      </w:r>
    </w:p>
    <w:p w14:paraId="5DB638AF" w14:textId="77777777" w:rsidR="00897623" w:rsidRPr="00D2309A" w:rsidRDefault="00897623" w:rsidP="00745F7F">
      <w:pPr>
        <w:pStyle w:val="NormlWeb"/>
        <w:numPr>
          <w:ilvl w:val="0"/>
          <w:numId w:val="152"/>
        </w:numPr>
        <w:tabs>
          <w:tab w:val="left" w:pos="567"/>
          <w:tab w:val="left" w:pos="993"/>
        </w:tabs>
        <w:spacing w:before="80" w:beforeAutospacing="0" w:after="80" w:afterAutospacing="0"/>
        <w:ind w:left="425" w:hanging="425"/>
        <w:jc w:val="center"/>
        <w:rPr>
          <w:i/>
          <w:smallCaps/>
          <w:sz w:val="22"/>
        </w:rPr>
      </w:pPr>
      <w:r w:rsidRPr="00D2309A">
        <w:rPr>
          <w:i/>
          <w:smallCaps/>
          <w:sz w:val="22"/>
        </w:rPr>
        <w:t>Izbég – Csicserkó</w:t>
      </w:r>
      <w:r w:rsidR="00873AEC" w:rsidRPr="00D2309A">
        <w:rPr>
          <w:i/>
          <w:smallCaps/>
          <w:sz w:val="22"/>
        </w:rPr>
        <w:t xml:space="preserve"> városrész</w:t>
      </w:r>
    </w:p>
    <w:p w14:paraId="32A96B0A" w14:textId="31F73869" w:rsidR="00887162" w:rsidRPr="00D2309A" w:rsidRDefault="00887162" w:rsidP="0061361F">
      <w:pPr>
        <w:pStyle w:val="NormlWeb"/>
        <w:tabs>
          <w:tab w:val="left" w:pos="567"/>
          <w:tab w:val="left" w:pos="993"/>
        </w:tabs>
        <w:spacing w:before="80" w:beforeAutospacing="0" w:after="80" w:afterAutospacing="0"/>
        <w:ind w:left="425" w:hanging="425"/>
        <w:jc w:val="both"/>
        <w:rPr>
          <w:sz w:val="22"/>
        </w:rPr>
      </w:pPr>
      <w:r w:rsidRPr="00D2309A">
        <w:rPr>
          <w:b/>
          <w:sz w:val="22"/>
        </w:rPr>
        <w:t>8</w:t>
      </w:r>
      <w:r w:rsidR="00687C02" w:rsidRPr="00D2309A">
        <w:rPr>
          <w:b/>
          <w:sz w:val="22"/>
        </w:rPr>
        <w:t>1</w:t>
      </w:r>
      <w:r w:rsidRPr="00D2309A">
        <w:rPr>
          <w:b/>
          <w:sz w:val="22"/>
        </w:rPr>
        <w:t>. §</w:t>
      </w:r>
      <w:r w:rsidRPr="00D2309A">
        <w:rPr>
          <w:sz w:val="22"/>
        </w:rPr>
        <w:tab/>
        <w:t xml:space="preserve">A városrész határait képezi </w:t>
      </w:r>
      <w:r w:rsidR="00331819" w:rsidRPr="00D2309A">
        <w:rPr>
          <w:sz w:val="22"/>
        </w:rPr>
        <w:t>a rendelet 8. mellékletének 10. sz. függelékében lehatárolt terület.</w:t>
      </w:r>
    </w:p>
    <w:p w14:paraId="287C33D4" w14:textId="77777777" w:rsidR="00897623" w:rsidRPr="00D2309A" w:rsidRDefault="00897623" w:rsidP="00745F7F">
      <w:pPr>
        <w:pStyle w:val="NormlWeb"/>
        <w:numPr>
          <w:ilvl w:val="0"/>
          <w:numId w:val="152"/>
        </w:numPr>
        <w:tabs>
          <w:tab w:val="left" w:pos="567"/>
          <w:tab w:val="left" w:pos="993"/>
        </w:tabs>
        <w:spacing w:before="80" w:beforeAutospacing="0" w:after="80" w:afterAutospacing="0"/>
        <w:ind w:left="425" w:hanging="425"/>
        <w:jc w:val="center"/>
        <w:rPr>
          <w:i/>
          <w:smallCaps/>
          <w:sz w:val="22"/>
        </w:rPr>
      </w:pPr>
      <w:r w:rsidRPr="00D2309A">
        <w:rPr>
          <w:i/>
          <w:smallCaps/>
          <w:sz w:val="22"/>
        </w:rPr>
        <w:t>Pismány</w:t>
      </w:r>
      <w:r w:rsidR="00873AEC" w:rsidRPr="00D2309A">
        <w:rPr>
          <w:i/>
          <w:smallCaps/>
          <w:sz w:val="22"/>
        </w:rPr>
        <w:t xml:space="preserve"> városrész</w:t>
      </w:r>
    </w:p>
    <w:p w14:paraId="3FDD13A6" w14:textId="743BED88" w:rsidR="00887162" w:rsidRPr="00D2309A" w:rsidRDefault="00887162" w:rsidP="0061361F">
      <w:pPr>
        <w:pStyle w:val="NormlWeb"/>
        <w:tabs>
          <w:tab w:val="left" w:pos="567"/>
          <w:tab w:val="left" w:pos="993"/>
        </w:tabs>
        <w:spacing w:before="80" w:beforeAutospacing="0" w:after="80" w:afterAutospacing="0"/>
        <w:ind w:left="425" w:hanging="425"/>
        <w:jc w:val="both"/>
        <w:rPr>
          <w:sz w:val="22"/>
        </w:rPr>
      </w:pPr>
      <w:r w:rsidRPr="00D2309A">
        <w:rPr>
          <w:b/>
          <w:sz w:val="22"/>
        </w:rPr>
        <w:t>8</w:t>
      </w:r>
      <w:r w:rsidR="00687C02" w:rsidRPr="00D2309A">
        <w:rPr>
          <w:b/>
          <w:sz w:val="22"/>
        </w:rPr>
        <w:t>2</w:t>
      </w:r>
      <w:r w:rsidRPr="00D2309A">
        <w:rPr>
          <w:b/>
          <w:sz w:val="22"/>
        </w:rPr>
        <w:t>. §</w:t>
      </w:r>
      <w:r w:rsidRPr="00D2309A">
        <w:rPr>
          <w:sz w:val="22"/>
        </w:rPr>
        <w:tab/>
        <w:t xml:space="preserve">A városrész határait képezi </w:t>
      </w:r>
      <w:r w:rsidR="00331819" w:rsidRPr="00D2309A">
        <w:rPr>
          <w:sz w:val="22"/>
        </w:rPr>
        <w:t>a rendelet 8. mellékletének 10. sz. függelékében lehatárolt terület.</w:t>
      </w:r>
    </w:p>
    <w:p w14:paraId="1F4793A9" w14:textId="77777777" w:rsidR="00897623" w:rsidRPr="00D2309A" w:rsidRDefault="00897623" w:rsidP="00745F7F">
      <w:pPr>
        <w:pStyle w:val="NormlWeb"/>
        <w:numPr>
          <w:ilvl w:val="0"/>
          <w:numId w:val="152"/>
        </w:numPr>
        <w:tabs>
          <w:tab w:val="left" w:pos="567"/>
          <w:tab w:val="left" w:pos="993"/>
        </w:tabs>
        <w:spacing w:before="80" w:beforeAutospacing="0" w:after="80" w:afterAutospacing="0"/>
        <w:ind w:left="425" w:hanging="425"/>
        <w:jc w:val="center"/>
        <w:rPr>
          <w:i/>
          <w:smallCaps/>
          <w:sz w:val="22"/>
        </w:rPr>
      </w:pPr>
      <w:r w:rsidRPr="00D2309A">
        <w:rPr>
          <w:i/>
          <w:smallCaps/>
          <w:sz w:val="22"/>
        </w:rPr>
        <w:t>Pap-sziget – Derecske</w:t>
      </w:r>
      <w:r w:rsidR="00873AEC" w:rsidRPr="00D2309A">
        <w:rPr>
          <w:i/>
          <w:smallCaps/>
          <w:sz w:val="22"/>
        </w:rPr>
        <w:t xml:space="preserve"> városrész</w:t>
      </w:r>
    </w:p>
    <w:p w14:paraId="17F87165" w14:textId="3A146EFF" w:rsidR="00887162" w:rsidRPr="00D2309A" w:rsidRDefault="00F34C75" w:rsidP="0061361F">
      <w:pPr>
        <w:pStyle w:val="NormlWeb"/>
        <w:tabs>
          <w:tab w:val="left" w:pos="567"/>
          <w:tab w:val="left" w:pos="993"/>
        </w:tabs>
        <w:spacing w:before="80" w:beforeAutospacing="0" w:after="80" w:afterAutospacing="0"/>
        <w:ind w:left="425" w:hanging="425"/>
        <w:jc w:val="both"/>
        <w:rPr>
          <w:sz w:val="22"/>
        </w:rPr>
      </w:pPr>
      <w:r w:rsidRPr="00D2309A">
        <w:rPr>
          <w:b/>
          <w:sz w:val="22"/>
        </w:rPr>
        <w:t>8</w:t>
      </w:r>
      <w:r w:rsidR="00687C02" w:rsidRPr="00D2309A">
        <w:rPr>
          <w:b/>
          <w:sz w:val="22"/>
        </w:rPr>
        <w:t>3</w:t>
      </w:r>
      <w:r w:rsidR="00887162" w:rsidRPr="00D2309A">
        <w:rPr>
          <w:b/>
          <w:sz w:val="22"/>
        </w:rPr>
        <w:t>. §</w:t>
      </w:r>
      <w:r w:rsidR="00887162" w:rsidRPr="00D2309A">
        <w:rPr>
          <w:sz w:val="22"/>
        </w:rPr>
        <w:tab/>
        <w:t xml:space="preserve">A városrész határait képezi </w:t>
      </w:r>
      <w:r w:rsidR="004D2ACE" w:rsidRPr="00D2309A">
        <w:rPr>
          <w:sz w:val="22"/>
        </w:rPr>
        <w:t>a rendelet 8. mellékletének 10. sz. függelékében lehatárolt terület.</w:t>
      </w:r>
    </w:p>
    <w:p w14:paraId="3122EF9B" w14:textId="77777777" w:rsidR="00897623" w:rsidRPr="00D2309A" w:rsidRDefault="00897623" w:rsidP="00745F7F">
      <w:pPr>
        <w:pStyle w:val="NormlWeb"/>
        <w:numPr>
          <w:ilvl w:val="0"/>
          <w:numId w:val="152"/>
        </w:numPr>
        <w:tabs>
          <w:tab w:val="left" w:pos="567"/>
          <w:tab w:val="left" w:pos="993"/>
        </w:tabs>
        <w:spacing w:before="80" w:beforeAutospacing="0" w:after="80" w:afterAutospacing="0"/>
        <w:ind w:left="425" w:hanging="425"/>
        <w:jc w:val="center"/>
        <w:rPr>
          <w:i/>
          <w:smallCaps/>
          <w:sz w:val="22"/>
        </w:rPr>
      </w:pPr>
      <w:r w:rsidRPr="00D2309A">
        <w:rPr>
          <w:i/>
          <w:smallCaps/>
          <w:sz w:val="22"/>
        </w:rPr>
        <w:t>Petyina – Tyúkos dőlő</w:t>
      </w:r>
      <w:r w:rsidR="00873AEC" w:rsidRPr="00D2309A">
        <w:rPr>
          <w:i/>
          <w:smallCaps/>
          <w:sz w:val="22"/>
        </w:rPr>
        <w:t xml:space="preserve"> városrész</w:t>
      </w:r>
    </w:p>
    <w:p w14:paraId="244EE4D4" w14:textId="3CF2F864" w:rsidR="00887162" w:rsidRPr="00D2309A" w:rsidRDefault="00687C02" w:rsidP="0061361F">
      <w:pPr>
        <w:pStyle w:val="NormlWeb"/>
        <w:tabs>
          <w:tab w:val="left" w:pos="567"/>
          <w:tab w:val="left" w:pos="993"/>
        </w:tabs>
        <w:spacing w:before="80" w:beforeAutospacing="0" w:after="80" w:afterAutospacing="0"/>
        <w:ind w:left="425" w:hanging="425"/>
        <w:jc w:val="both"/>
        <w:rPr>
          <w:sz w:val="22"/>
        </w:rPr>
      </w:pPr>
      <w:r w:rsidRPr="00D2309A">
        <w:rPr>
          <w:b/>
          <w:sz w:val="22"/>
        </w:rPr>
        <w:t>84</w:t>
      </w:r>
      <w:r w:rsidR="00887162" w:rsidRPr="00D2309A">
        <w:rPr>
          <w:b/>
          <w:sz w:val="22"/>
        </w:rPr>
        <w:t>. §</w:t>
      </w:r>
      <w:r w:rsidR="00887162" w:rsidRPr="00D2309A">
        <w:rPr>
          <w:sz w:val="22"/>
        </w:rPr>
        <w:tab/>
        <w:t xml:space="preserve">A városrész határait képezi </w:t>
      </w:r>
      <w:r w:rsidR="004D2ACE" w:rsidRPr="00D2309A">
        <w:rPr>
          <w:sz w:val="22"/>
        </w:rPr>
        <w:t>a rendelet 8. mellékletének 10. sz. függelékében lehatárolt terület.</w:t>
      </w:r>
    </w:p>
    <w:p w14:paraId="01AD527D" w14:textId="77777777" w:rsidR="00897623" w:rsidRPr="00D2309A" w:rsidRDefault="00897623" w:rsidP="00745F7F">
      <w:pPr>
        <w:pStyle w:val="NormlWeb"/>
        <w:numPr>
          <w:ilvl w:val="0"/>
          <w:numId w:val="152"/>
        </w:numPr>
        <w:tabs>
          <w:tab w:val="left" w:pos="567"/>
          <w:tab w:val="left" w:pos="993"/>
        </w:tabs>
        <w:spacing w:before="80" w:beforeAutospacing="0" w:after="80" w:afterAutospacing="0"/>
        <w:ind w:left="425" w:hanging="425"/>
        <w:jc w:val="center"/>
        <w:rPr>
          <w:i/>
          <w:smallCaps/>
          <w:sz w:val="22"/>
        </w:rPr>
      </w:pPr>
      <w:r w:rsidRPr="00D2309A">
        <w:rPr>
          <w:i/>
          <w:smallCaps/>
          <w:sz w:val="22"/>
        </w:rPr>
        <w:t>Boldogtanya</w:t>
      </w:r>
      <w:r w:rsidR="00873AEC" w:rsidRPr="00D2309A">
        <w:rPr>
          <w:i/>
          <w:smallCaps/>
          <w:sz w:val="22"/>
        </w:rPr>
        <w:t xml:space="preserve"> városrész</w:t>
      </w:r>
    </w:p>
    <w:p w14:paraId="71424519" w14:textId="502FE04E" w:rsidR="00887162" w:rsidRPr="00D2309A" w:rsidRDefault="00687C02" w:rsidP="0061361F">
      <w:pPr>
        <w:pStyle w:val="NormlWeb"/>
        <w:tabs>
          <w:tab w:val="left" w:pos="567"/>
          <w:tab w:val="left" w:pos="993"/>
        </w:tabs>
        <w:spacing w:before="80" w:beforeAutospacing="0" w:after="80" w:afterAutospacing="0"/>
        <w:ind w:left="425" w:hanging="425"/>
        <w:jc w:val="both"/>
        <w:rPr>
          <w:sz w:val="22"/>
        </w:rPr>
      </w:pPr>
      <w:r w:rsidRPr="00D2309A">
        <w:rPr>
          <w:b/>
          <w:sz w:val="22"/>
        </w:rPr>
        <w:t>85</w:t>
      </w:r>
      <w:r w:rsidR="00887162" w:rsidRPr="00D2309A">
        <w:rPr>
          <w:b/>
          <w:sz w:val="22"/>
        </w:rPr>
        <w:t>. §</w:t>
      </w:r>
      <w:r w:rsidR="00887162" w:rsidRPr="00D2309A">
        <w:rPr>
          <w:sz w:val="22"/>
        </w:rPr>
        <w:tab/>
        <w:t xml:space="preserve">A városrész határait képezi </w:t>
      </w:r>
      <w:r w:rsidR="004D2ACE" w:rsidRPr="00D2309A">
        <w:rPr>
          <w:sz w:val="22"/>
        </w:rPr>
        <w:t>a rendelet 8. mellékletének 10. sz. függelékében lehatárolt terület.</w:t>
      </w:r>
    </w:p>
    <w:p w14:paraId="1661B910" w14:textId="77777777" w:rsidR="00897623" w:rsidRPr="00D2309A" w:rsidRDefault="00897623" w:rsidP="00745F7F">
      <w:pPr>
        <w:pStyle w:val="NormlWeb"/>
        <w:numPr>
          <w:ilvl w:val="0"/>
          <w:numId w:val="152"/>
        </w:numPr>
        <w:tabs>
          <w:tab w:val="left" w:pos="567"/>
          <w:tab w:val="left" w:pos="993"/>
        </w:tabs>
        <w:spacing w:before="80" w:beforeAutospacing="0" w:after="80" w:afterAutospacing="0"/>
        <w:ind w:left="425" w:hanging="425"/>
        <w:jc w:val="center"/>
        <w:rPr>
          <w:i/>
          <w:smallCaps/>
          <w:sz w:val="22"/>
        </w:rPr>
      </w:pPr>
      <w:r w:rsidRPr="00D2309A">
        <w:rPr>
          <w:i/>
          <w:smallCaps/>
          <w:sz w:val="22"/>
        </w:rPr>
        <w:t>Déli városkapu</w:t>
      </w:r>
      <w:r w:rsidR="00873AEC" w:rsidRPr="00D2309A">
        <w:rPr>
          <w:i/>
          <w:smallCaps/>
          <w:sz w:val="22"/>
        </w:rPr>
        <w:t xml:space="preserve"> városrész</w:t>
      </w:r>
    </w:p>
    <w:p w14:paraId="3E055149" w14:textId="57BCF138" w:rsidR="00887162" w:rsidRPr="00D2309A" w:rsidRDefault="00687C02" w:rsidP="0061361F">
      <w:pPr>
        <w:pStyle w:val="NormlWeb"/>
        <w:tabs>
          <w:tab w:val="left" w:pos="567"/>
          <w:tab w:val="left" w:pos="993"/>
        </w:tabs>
        <w:spacing w:before="80" w:beforeAutospacing="0" w:after="80" w:afterAutospacing="0"/>
        <w:ind w:left="425" w:hanging="425"/>
        <w:jc w:val="both"/>
        <w:rPr>
          <w:sz w:val="22"/>
        </w:rPr>
      </w:pPr>
      <w:r w:rsidRPr="00D2309A">
        <w:rPr>
          <w:b/>
          <w:sz w:val="22"/>
        </w:rPr>
        <w:t>86</w:t>
      </w:r>
      <w:r w:rsidR="00887162" w:rsidRPr="00D2309A">
        <w:rPr>
          <w:b/>
          <w:sz w:val="22"/>
        </w:rPr>
        <w:t>. §</w:t>
      </w:r>
      <w:r w:rsidR="00887162" w:rsidRPr="00D2309A">
        <w:rPr>
          <w:sz w:val="22"/>
        </w:rPr>
        <w:tab/>
        <w:t xml:space="preserve">A városrész határait képezi </w:t>
      </w:r>
      <w:r w:rsidR="004D2ACE" w:rsidRPr="00D2309A">
        <w:rPr>
          <w:sz w:val="22"/>
        </w:rPr>
        <w:t>a rendelet 8. mellékletének 10. sz. függelékében lehatárolt terület.</w:t>
      </w:r>
    </w:p>
    <w:p w14:paraId="6D0C3961" w14:textId="77777777" w:rsidR="00897623" w:rsidRPr="00D2309A" w:rsidRDefault="00897623" w:rsidP="00745F7F">
      <w:pPr>
        <w:pStyle w:val="NormlWeb"/>
        <w:numPr>
          <w:ilvl w:val="0"/>
          <w:numId w:val="152"/>
        </w:numPr>
        <w:tabs>
          <w:tab w:val="left" w:pos="567"/>
          <w:tab w:val="left" w:pos="993"/>
        </w:tabs>
        <w:spacing w:before="80" w:beforeAutospacing="0" w:after="80" w:afterAutospacing="0"/>
        <w:ind w:left="425" w:hanging="425"/>
        <w:jc w:val="center"/>
        <w:rPr>
          <w:i/>
          <w:smallCaps/>
          <w:sz w:val="22"/>
        </w:rPr>
      </w:pPr>
      <w:r w:rsidRPr="00D2309A">
        <w:rPr>
          <w:i/>
          <w:smallCaps/>
          <w:sz w:val="22"/>
        </w:rPr>
        <w:t>Skanzen</w:t>
      </w:r>
      <w:r w:rsidR="00873AEC" w:rsidRPr="00D2309A">
        <w:rPr>
          <w:i/>
          <w:smallCaps/>
          <w:sz w:val="22"/>
        </w:rPr>
        <w:t xml:space="preserve"> városrész</w:t>
      </w:r>
    </w:p>
    <w:p w14:paraId="0902329B" w14:textId="067EC5DE" w:rsidR="00887162" w:rsidRPr="00D2309A" w:rsidRDefault="00687C02" w:rsidP="0061361F">
      <w:pPr>
        <w:pStyle w:val="NormlWeb"/>
        <w:tabs>
          <w:tab w:val="left" w:pos="567"/>
          <w:tab w:val="left" w:pos="993"/>
        </w:tabs>
        <w:spacing w:before="80" w:beforeAutospacing="0" w:after="80" w:afterAutospacing="0"/>
        <w:ind w:left="425" w:hanging="425"/>
        <w:jc w:val="both"/>
        <w:rPr>
          <w:sz w:val="22"/>
        </w:rPr>
      </w:pPr>
      <w:r w:rsidRPr="00D2309A">
        <w:rPr>
          <w:b/>
          <w:sz w:val="22"/>
        </w:rPr>
        <w:t>87</w:t>
      </w:r>
      <w:r w:rsidR="00887162" w:rsidRPr="00D2309A">
        <w:rPr>
          <w:b/>
          <w:sz w:val="22"/>
        </w:rPr>
        <w:t>. §</w:t>
      </w:r>
      <w:r w:rsidR="00887162" w:rsidRPr="00D2309A">
        <w:rPr>
          <w:sz w:val="22"/>
        </w:rPr>
        <w:tab/>
        <w:t xml:space="preserve">A városrész határait képezi </w:t>
      </w:r>
      <w:r w:rsidR="004D2ACE" w:rsidRPr="00D2309A">
        <w:rPr>
          <w:sz w:val="22"/>
        </w:rPr>
        <w:t>a rendelet 8. mellékletének 10. sz. függelékében lehatárolt terület.</w:t>
      </w:r>
    </w:p>
    <w:p w14:paraId="345C1B3B" w14:textId="77777777" w:rsidR="00897623" w:rsidRPr="00D2309A" w:rsidRDefault="00897623" w:rsidP="00745F7F">
      <w:pPr>
        <w:pStyle w:val="NormlWeb"/>
        <w:numPr>
          <w:ilvl w:val="0"/>
          <w:numId w:val="152"/>
        </w:numPr>
        <w:tabs>
          <w:tab w:val="left" w:pos="567"/>
          <w:tab w:val="left" w:pos="993"/>
        </w:tabs>
        <w:spacing w:before="80" w:beforeAutospacing="0" w:after="80" w:afterAutospacing="0"/>
        <w:ind w:left="425" w:hanging="425"/>
        <w:jc w:val="center"/>
        <w:rPr>
          <w:i/>
          <w:smallCaps/>
          <w:sz w:val="22"/>
        </w:rPr>
      </w:pPr>
      <w:r w:rsidRPr="00D2309A">
        <w:rPr>
          <w:i/>
          <w:smallCaps/>
          <w:sz w:val="22"/>
        </w:rPr>
        <w:t>Kéki bánya</w:t>
      </w:r>
      <w:r w:rsidR="00873AEC" w:rsidRPr="00D2309A">
        <w:rPr>
          <w:i/>
          <w:smallCaps/>
          <w:sz w:val="22"/>
        </w:rPr>
        <w:t xml:space="preserve"> városrész</w:t>
      </w:r>
    </w:p>
    <w:p w14:paraId="4C8D85BE" w14:textId="487984EE" w:rsidR="00887162" w:rsidRPr="00D2309A" w:rsidRDefault="00687C02" w:rsidP="0061361F">
      <w:pPr>
        <w:pStyle w:val="NormlWeb"/>
        <w:tabs>
          <w:tab w:val="left" w:pos="567"/>
          <w:tab w:val="left" w:pos="993"/>
        </w:tabs>
        <w:spacing w:before="80" w:beforeAutospacing="0" w:after="80" w:afterAutospacing="0"/>
        <w:ind w:left="425" w:hanging="425"/>
        <w:jc w:val="both"/>
        <w:rPr>
          <w:sz w:val="22"/>
        </w:rPr>
      </w:pPr>
      <w:r w:rsidRPr="00D2309A">
        <w:rPr>
          <w:b/>
          <w:sz w:val="22"/>
        </w:rPr>
        <w:t>88</w:t>
      </w:r>
      <w:r w:rsidR="00887162" w:rsidRPr="00D2309A">
        <w:rPr>
          <w:b/>
          <w:sz w:val="22"/>
        </w:rPr>
        <w:t>. §</w:t>
      </w:r>
      <w:r w:rsidR="00887162" w:rsidRPr="00D2309A">
        <w:rPr>
          <w:sz w:val="22"/>
        </w:rPr>
        <w:tab/>
        <w:t xml:space="preserve">A városrész határait képezi </w:t>
      </w:r>
      <w:r w:rsidR="004D2ACE" w:rsidRPr="00D2309A">
        <w:rPr>
          <w:sz w:val="22"/>
        </w:rPr>
        <w:t>a rendelet 8. mellékletének 10. sz. függelékében lehatárolt terület.</w:t>
      </w:r>
    </w:p>
    <w:p w14:paraId="6C50A5A9" w14:textId="77777777" w:rsidR="00897623" w:rsidRPr="00D2309A" w:rsidRDefault="00897623" w:rsidP="00745F7F">
      <w:pPr>
        <w:pStyle w:val="NormlWeb"/>
        <w:numPr>
          <w:ilvl w:val="0"/>
          <w:numId w:val="152"/>
        </w:numPr>
        <w:tabs>
          <w:tab w:val="left" w:pos="567"/>
          <w:tab w:val="left" w:pos="993"/>
        </w:tabs>
        <w:spacing w:before="80" w:beforeAutospacing="0" w:after="80" w:afterAutospacing="0"/>
        <w:ind w:left="425" w:hanging="425"/>
        <w:jc w:val="center"/>
        <w:rPr>
          <w:i/>
          <w:smallCaps/>
          <w:sz w:val="22"/>
        </w:rPr>
      </w:pPr>
      <w:r w:rsidRPr="00D2309A">
        <w:rPr>
          <w:i/>
          <w:smallCaps/>
          <w:sz w:val="22"/>
        </w:rPr>
        <w:t>Szarvashegy</w:t>
      </w:r>
      <w:r w:rsidR="00873AEC" w:rsidRPr="00D2309A">
        <w:rPr>
          <w:i/>
          <w:smallCaps/>
          <w:sz w:val="22"/>
        </w:rPr>
        <w:t xml:space="preserve"> városrész</w:t>
      </w:r>
    </w:p>
    <w:p w14:paraId="6CF023DA" w14:textId="78ED6989" w:rsidR="00887162" w:rsidRPr="00D2309A" w:rsidRDefault="00687C02" w:rsidP="0061361F">
      <w:pPr>
        <w:pStyle w:val="NormlWeb"/>
        <w:tabs>
          <w:tab w:val="left" w:pos="567"/>
          <w:tab w:val="left" w:pos="993"/>
        </w:tabs>
        <w:spacing w:before="80" w:beforeAutospacing="0" w:after="80" w:afterAutospacing="0"/>
        <w:ind w:left="425" w:hanging="425"/>
        <w:jc w:val="both"/>
        <w:rPr>
          <w:sz w:val="22"/>
        </w:rPr>
      </w:pPr>
      <w:r w:rsidRPr="00D2309A">
        <w:rPr>
          <w:b/>
          <w:sz w:val="22"/>
        </w:rPr>
        <w:t>89</w:t>
      </w:r>
      <w:r w:rsidR="00887162" w:rsidRPr="00D2309A">
        <w:rPr>
          <w:b/>
          <w:sz w:val="22"/>
        </w:rPr>
        <w:t>. §</w:t>
      </w:r>
      <w:r w:rsidR="00887162" w:rsidRPr="00D2309A">
        <w:rPr>
          <w:sz w:val="22"/>
        </w:rPr>
        <w:tab/>
        <w:t xml:space="preserve">A városrész határait képezi </w:t>
      </w:r>
      <w:r w:rsidR="004D2ACE" w:rsidRPr="00D2309A">
        <w:rPr>
          <w:sz w:val="22"/>
        </w:rPr>
        <w:t>a rendelet 8. mellékletének 10. sz. függelékében lehatárolt terület.</w:t>
      </w:r>
    </w:p>
    <w:p w14:paraId="539C4BEB" w14:textId="77777777" w:rsidR="00897623" w:rsidRPr="00D2309A" w:rsidRDefault="00897623" w:rsidP="00745F7F">
      <w:pPr>
        <w:pStyle w:val="NormlWeb"/>
        <w:numPr>
          <w:ilvl w:val="0"/>
          <w:numId w:val="152"/>
        </w:numPr>
        <w:tabs>
          <w:tab w:val="left" w:pos="567"/>
          <w:tab w:val="left" w:pos="993"/>
        </w:tabs>
        <w:spacing w:before="80" w:beforeAutospacing="0" w:after="80" w:afterAutospacing="0"/>
        <w:ind w:left="425" w:hanging="425"/>
        <w:jc w:val="center"/>
        <w:rPr>
          <w:i/>
          <w:smallCaps/>
          <w:sz w:val="22"/>
        </w:rPr>
      </w:pPr>
      <w:r w:rsidRPr="00D2309A">
        <w:rPr>
          <w:i/>
          <w:smallCaps/>
          <w:sz w:val="22"/>
        </w:rPr>
        <w:t>Tófenék</w:t>
      </w:r>
      <w:r w:rsidR="00873AEC" w:rsidRPr="00D2309A">
        <w:rPr>
          <w:i/>
          <w:smallCaps/>
          <w:sz w:val="22"/>
        </w:rPr>
        <w:t xml:space="preserve"> városrész</w:t>
      </w:r>
    </w:p>
    <w:p w14:paraId="2E195B9A" w14:textId="46F6AD1F" w:rsidR="00887162" w:rsidRPr="00D2309A" w:rsidRDefault="00687C02" w:rsidP="0061361F">
      <w:pPr>
        <w:pStyle w:val="NormlWeb"/>
        <w:tabs>
          <w:tab w:val="left" w:pos="567"/>
          <w:tab w:val="left" w:pos="993"/>
        </w:tabs>
        <w:spacing w:before="80" w:beforeAutospacing="0" w:after="80" w:afterAutospacing="0"/>
        <w:ind w:left="425" w:hanging="425"/>
        <w:jc w:val="both"/>
        <w:rPr>
          <w:sz w:val="22"/>
        </w:rPr>
      </w:pPr>
      <w:r w:rsidRPr="00D2309A">
        <w:rPr>
          <w:b/>
          <w:sz w:val="22"/>
        </w:rPr>
        <w:t>90</w:t>
      </w:r>
      <w:r w:rsidR="00887162" w:rsidRPr="00D2309A">
        <w:rPr>
          <w:b/>
          <w:sz w:val="22"/>
        </w:rPr>
        <w:t>. §</w:t>
      </w:r>
      <w:r w:rsidR="00887162" w:rsidRPr="00D2309A">
        <w:rPr>
          <w:sz w:val="22"/>
        </w:rPr>
        <w:tab/>
        <w:t xml:space="preserve">A városrész határait képezi </w:t>
      </w:r>
      <w:r w:rsidR="004D2ACE" w:rsidRPr="00D2309A">
        <w:rPr>
          <w:sz w:val="22"/>
        </w:rPr>
        <w:t>a rendelet 8. mellékletének 10. sz. függelékében lehatárolt terület.</w:t>
      </w:r>
    </w:p>
    <w:p w14:paraId="1DDBE5A2" w14:textId="29766C30" w:rsidR="00897623" w:rsidRPr="00D2309A" w:rsidRDefault="00897623" w:rsidP="00745F7F">
      <w:pPr>
        <w:pStyle w:val="NormlWeb"/>
        <w:numPr>
          <w:ilvl w:val="0"/>
          <w:numId w:val="152"/>
        </w:numPr>
        <w:tabs>
          <w:tab w:val="left" w:pos="567"/>
          <w:tab w:val="left" w:pos="993"/>
        </w:tabs>
        <w:spacing w:before="80" w:beforeAutospacing="0" w:after="80" w:afterAutospacing="0"/>
        <w:ind w:left="425" w:hanging="425"/>
        <w:jc w:val="center"/>
        <w:rPr>
          <w:i/>
          <w:smallCaps/>
          <w:sz w:val="22"/>
        </w:rPr>
      </w:pPr>
      <w:r w:rsidRPr="00D2309A">
        <w:rPr>
          <w:i/>
          <w:smallCaps/>
          <w:sz w:val="22"/>
        </w:rPr>
        <w:t>K</w:t>
      </w:r>
      <w:r w:rsidR="00AF6411" w:rsidRPr="00D2309A">
        <w:rPr>
          <w:i/>
          <w:smallCaps/>
          <w:sz w:val="22"/>
        </w:rPr>
        <w:t>ő</w:t>
      </w:r>
      <w:r w:rsidRPr="00D2309A">
        <w:rPr>
          <w:i/>
          <w:smallCaps/>
          <w:sz w:val="22"/>
        </w:rPr>
        <w:t>hegy</w:t>
      </w:r>
      <w:r w:rsidR="00873AEC" w:rsidRPr="00D2309A">
        <w:rPr>
          <w:i/>
          <w:smallCaps/>
          <w:sz w:val="22"/>
        </w:rPr>
        <w:t xml:space="preserve"> városrész</w:t>
      </w:r>
    </w:p>
    <w:p w14:paraId="180544A8" w14:textId="005C5DF3" w:rsidR="00887162" w:rsidRPr="00D2309A" w:rsidRDefault="00887162" w:rsidP="0061361F">
      <w:pPr>
        <w:pStyle w:val="NormlWeb"/>
        <w:tabs>
          <w:tab w:val="left" w:pos="567"/>
          <w:tab w:val="left" w:pos="993"/>
        </w:tabs>
        <w:spacing w:before="80" w:beforeAutospacing="0" w:after="80" w:afterAutospacing="0"/>
        <w:ind w:left="425" w:hanging="425"/>
        <w:jc w:val="both"/>
        <w:rPr>
          <w:sz w:val="22"/>
        </w:rPr>
      </w:pPr>
      <w:r w:rsidRPr="00D2309A">
        <w:rPr>
          <w:b/>
          <w:sz w:val="22"/>
        </w:rPr>
        <w:t>9</w:t>
      </w:r>
      <w:r w:rsidR="00687C02" w:rsidRPr="00D2309A">
        <w:rPr>
          <w:b/>
          <w:sz w:val="22"/>
        </w:rPr>
        <w:t>1</w:t>
      </w:r>
      <w:r w:rsidRPr="00D2309A">
        <w:rPr>
          <w:b/>
          <w:sz w:val="22"/>
        </w:rPr>
        <w:t>. §</w:t>
      </w:r>
      <w:r w:rsidRPr="00D2309A">
        <w:rPr>
          <w:sz w:val="22"/>
        </w:rPr>
        <w:tab/>
        <w:t xml:space="preserve">A városrész határait képezi </w:t>
      </w:r>
      <w:r w:rsidR="004D2ACE" w:rsidRPr="00D2309A">
        <w:rPr>
          <w:sz w:val="22"/>
        </w:rPr>
        <w:t>a rendelet 8. mellékletének 10. sz. függelékében lehatárolt terület.</w:t>
      </w:r>
    </w:p>
    <w:p w14:paraId="1D279B7A" w14:textId="77777777" w:rsidR="00897623" w:rsidRPr="00D2309A" w:rsidRDefault="00897623" w:rsidP="00745F7F">
      <w:pPr>
        <w:pStyle w:val="NormlWeb"/>
        <w:numPr>
          <w:ilvl w:val="0"/>
          <w:numId w:val="152"/>
        </w:numPr>
        <w:tabs>
          <w:tab w:val="left" w:pos="567"/>
          <w:tab w:val="left" w:pos="993"/>
        </w:tabs>
        <w:spacing w:before="80" w:beforeAutospacing="0" w:after="80" w:afterAutospacing="0"/>
        <w:ind w:left="425" w:hanging="425"/>
        <w:jc w:val="center"/>
        <w:rPr>
          <w:i/>
          <w:smallCaps/>
          <w:sz w:val="22"/>
        </w:rPr>
      </w:pPr>
      <w:r w:rsidRPr="00D2309A">
        <w:rPr>
          <w:i/>
          <w:smallCaps/>
          <w:sz w:val="22"/>
        </w:rPr>
        <w:t>Egyéb külterület</w:t>
      </w:r>
      <w:r w:rsidR="00873AEC" w:rsidRPr="00D2309A">
        <w:rPr>
          <w:i/>
          <w:smallCaps/>
          <w:sz w:val="22"/>
        </w:rPr>
        <w:t xml:space="preserve"> városrész</w:t>
      </w:r>
    </w:p>
    <w:p w14:paraId="413DDC5F" w14:textId="4418AD30" w:rsidR="00D72E30" w:rsidRPr="000D2A0A" w:rsidRDefault="00887162" w:rsidP="000D2A0A">
      <w:pPr>
        <w:pStyle w:val="NormlWeb"/>
        <w:tabs>
          <w:tab w:val="left" w:pos="567"/>
          <w:tab w:val="left" w:pos="993"/>
        </w:tabs>
        <w:spacing w:before="80" w:beforeAutospacing="0" w:after="80" w:afterAutospacing="0"/>
        <w:ind w:left="425" w:hanging="425"/>
        <w:jc w:val="both"/>
        <w:rPr>
          <w:sz w:val="22"/>
          <w:szCs w:val="22"/>
        </w:rPr>
      </w:pPr>
      <w:r w:rsidRPr="00D2309A">
        <w:rPr>
          <w:b/>
          <w:sz w:val="22"/>
        </w:rPr>
        <w:t>9</w:t>
      </w:r>
      <w:r w:rsidR="00687C02" w:rsidRPr="00D2309A">
        <w:rPr>
          <w:b/>
          <w:sz w:val="22"/>
        </w:rPr>
        <w:t>2</w:t>
      </w:r>
      <w:r w:rsidRPr="00D2309A">
        <w:rPr>
          <w:b/>
          <w:sz w:val="22"/>
        </w:rPr>
        <w:t>. §</w:t>
      </w:r>
      <w:r w:rsidRPr="00D2309A">
        <w:rPr>
          <w:sz w:val="22"/>
        </w:rPr>
        <w:tab/>
        <w:t>A városrész határait képezi</w:t>
      </w:r>
      <w:r w:rsidR="00C26CAF" w:rsidRPr="00D2309A">
        <w:rPr>
          <w:sz w:val="22"/>
        </w:rPr>
        <w:t xml:space="preserve"> </w:t>
      </w:r>
      <w:r w:rsidR="004D2ACE" w:rsidRPr="00D2309A">
        <w:rPr>
          <w:sz w:val="22"/>
        </w:rPr>
        <w:t>a rendelet 8. mellékletének 10. sz. függelékében lehatárolt terület.</w:t>
      </w:r>
    </w:p>
    <w:p w14:paraId="7B82C031" w14:textId="77777777" w:rsidR="001D3D03" w:rsidRDefault="001D3D03" w:rsidP="000D2A0A">
      <w:pPr>
        <w:pStyle w:val="NormlWeb"/>
        <w:spacing w:before="360" w:beforeAutospacing="0" w:after="120" w:afterAutospacing="0"/>
        <w:ind w:left="646" w:hanging="646"/>
        <w:jc w:val="center"/>
        <w:rPr>
          <w:b/>
          <w:bCs/>
          <w:i/>
          <w:smallCaps/>
        </w:rPr>
      </w:pPr>
      <w:r>
        <w:rPr>
          <w:b/>
          <w:bCs/>
          <w:i/>
          <w:smallCaps/>
        </w:rPr>
        <w:t>HARMADIK</w:t>
      </w:r>
      <w:r w:rsidR="0006661C" w:rsidRPr="00CD432B">
        <w:rPr>
          <w:b/>
          <w:bCs/>
          <w:i/>
          <w:smallCaps/>
        </w:rPr>
        <w:t xml:space="preserve"> </w:t>
      </w:r>
      <w:r>
        <w:rPr>
          <w:b/>
          <w:bCs/>
          <w:i/>
          <w:smallCaps/>
        </w:rPr>
        <w:t>RÉSZ</w:t>
      </w:r>
    </w:p>
    <w:p w14:paraId="05D7D500" w14:textId="6D1119D3" w:rsidR="00D1677A" w:rsidRPr="00CD432B" w:rsidRDefault="00D1677A" w:rsidP="00942BEB">
      <w:pPr>
        <w:pStyle w:val="NormlWeb"/>
        <w:spacing w:before="120" w:beforeAutospacing="0" w:after="120" w:afterAutospacing="0"/>
        <w:ind w:left="646" w:hanging="646"/>
        <w:jc w:val="center"/>
        <w:rPr>
          <w:b/>
          <w:bCs/>
          <w:i/>
          <w:smallCaps/>
        </w:rPr>
      </w:pPr>
      <w:r w:rsidRPr="00CD432B">
        <w:rPr>
          <w:b/>
          <w:bCs/>
          <w:i/>
          <w:smallCaps/>
        </w:rPr>
        <w:t>ZÁRÓ RENDELKEZÉSEK</w:t>
      </w:r>
    </w:p>
    <w:p w14:paraId="48F1793B" w14:textId="724FF623" w:rsidR="00D72E30" w:rsidRPr="00CD432B" w:rsidRDefault="00D72E30" w:rsidP="00D72E30">
      <w:pPr>
        <w:tabs>
          <w:tab w:val="left" w:pos="993"/>
        </w:tabs>
        <w:spacing w:line="240" w:lineRule="auto"/>
        <w:ind w:left="709" w:hanging="709"/>
        <w:jc w:val="both"/>
        <w:rPr>
          <w:rFonts w:ascii="Times New Roman" w:hAnsi="Times New Roman" w:cs="Times New Roman"/>
        </w:rPr>
      </w:pPr>
      <w:r w:rsidRPr="00CD432B">
        <w:rPr>
          <w:rFonts w:ascii="Times New Roman" w:hAnsi="Times New Roman" w:cs="Times New Roman"/>
          <w:b/>
        </w:rPr>
        <w:t>93. §</w:t>
      </w:r>
      <w:r w:rsidRPr="00CD432B">
        <w:rPr>
          <w:rFonts w:ascii="Times New Roman" w:hAnsi="Times New Roman" w:cs="Times New Roman"/>
        </w:rPr>
        <w:t xml:space="preserve"> (1)</w:t>
      </w:r>
      <w:r w:rsidRPr="00CD432B">
        <w:rPr>
          <w:rFonts w:ascii="Times New Roman" w:hAnsi="Times New Roman" w:cs="Times New Roman"/>
        </w:rPr>
        <w:tab/>
      </w:r>
      <w:r w:rsidRPr="00CD432B">
        <w:rPr>
          <w:rFonts w:ascii="Times New Roman" w:hAnsi="Times New Roman" w:cs="Times New Roman"/>
          <w:lang w:val="x-none"/>
        </w:rPr>
        <w:t xml:space="preserve">E </w:t>
      </w:r>
      <w:r w:rsidRPr="00224FF4">
        <w:rPr>
          <w:rFonts w:ascii="Times New Roman" w:hAnsi="Times New Roman" w:cs="Times New Roman"/>
          <w:lang w:val="x-none"/>
        </w:rPr>
        <w:t xml:space="preserve">rendelet </w:t>
      </w:r>
      <w:r w:rsidR="007B3F65">
        <w:rPr>
          <w:rFonts w:ascii="Times New Roman" w:hAnsi="Times New Roman" w:cs="Times New Roman"/>
        </w:rPr>
        <w:t>2017. szeptember 1.</w:t>
      </w:r>
      <w:r w:rsidR="007B3F65">
        <w:rPr>
          <w:rFonts w:ascii="Times New Roman" w:hAnsi="Times New Roman" w:cs="Times New Roman"/>
          <w:lang w:val="x-none"/>
        </w:rPr>
        <w:t xml:space="preserve"> napján</w:t>
      </w:r>
      <w:r w:rsidRPr="00CD432B">
        <w:rPr>
          <w:rFonts w:ascii="Times New Roman" w:hAnsi="Times New Roman" w:cs="Times New Roman"/>
          <w:lang w:val="x-none"/>
        </w:rPr>
        <w:t xml:space="preserve"> lép hatályba.</w:t>
      </w:r>
    </w:p>
    <w:p w14:paraId="2B9237A8" w14:textId="7AE6F739" w:rsidR="00551BCA" w:rsidRPr="00D2309A" w:rsidRDefault="001B2DBE" w:rsidP="00D72E30">
      <w:pPr>
        <w:tabs>
          <w:tab w:val="left" w:pos="993"/>
        </w:tabs>
        <w:spacing w:after="0" w:line="240" w:lineRule="auto"/>
        <w:rPr>
          <w:rFonts w:ascii="Times New Roman" w:hAnsi="Times New Roman" w:cs="Times New Roman"/>
        </w:rPr>
      </w:pPr>
      <w:r w:rsidRPr="00D2309A">
        <w:rPr>
          <w:rFonts w:ascii="Times New Roman" w:hAnsi="Times New Roman" w:cs="Times New Roman"/>
        </w:rPr>
        <w:t xml:space="preserve">(2) </w:t>
      </w:r>
      <w:r w:rsidR="00D421E7" w:rsidRPr="00D2309A">
        <w:rPr>
          <w:rFonts w:ascii="Times New Roman" w:hAnsi="Times New Roman" w:cs="Times New Roman"/>
        </w:rPr>
        <w:t>A</w:t>
      </w:r>
      <w:r w:rsidR="00D421E7" w:rsidRPr="00D2309A">
        <w:rPr>
          <w:rFonts w:ascii="Times New Roman" w:hAnsi="Times New Roman"/>
        </w:rPr>
        <w:t xml:space="preserve"> rendelet hatálybalépésével </w:t>
      </w:r>
      <w:r w:rsidR="00D421E7" w:rsidRPr="00D2309A">
        <w:rPr>
          <w:rFonts w:ascii="Times New Roman" w:hAnsi="Times New Roman" w:cs="Times New Roman"/>
        </w:rPr>
        <w:t>egyidejűen</w:t>
      </w:r>
      <w:r w:rsidR="00D1677A" w:rsidRPr="00D2309A">
        <w:rPr>
          <w:rFonts w:ascii="Times New Roman" w:hAnsi="Times New Roman" w:cs="Times New Roman"/>
        </w:rPr>
        <w:t xml:space="preserve"> </w:t>
      </w:r>
      <w:r w:rsidR="00D1677A" w:rsidRPr="003448DF">
        <w:rPr>
          <w:rFonts w:ascii="Times New Roman" w:hAnsi="Times New Roman" w:cs="Times New Roman"/>
        </w:rPr>
        <w:t>hatályát veszti</w:t>
      </w:r>
    </w:p>
    <w:p w14:paraId="0076C96B" w14:textId="4853DBBD" w:rsidR="00224FF4" w:rsidRPr="00D2309A" w:rsidRDefault="00224FF4" w:rsidP="00B766C5">
      <w:pPr>
        <w:numPr>
          <w:ilvl w:val="0"/>
          <w:numId w:val="115"/>
        </w:numPr>
        <w:tabs>
          <w:tab w:val="left" w:pos="851"/>
        </w:tabs>
        <w:spacing w:before="120" w:after="0" w:line="240" w:lineRule="auto"/>
        <w:ind w:left="714" w:hanging="357"/>
        <w:jc w:val="both"/>
        <w:rPr>
          <w:rFonts w:ascii="Times New Roman" w:hAnsi="Times New Roman" w:cs="Times New Roman"/>
        </w:rPr>
      </w:pPr>
      <w:r w:rsidRPr="00D2309A">
        <w:rPr>
          <w:rFonts w:ascii="Times New Roman" w:hAnsi="Times New Roman" w:cs="Times New Roman"/>
        </w:rPr>
        <w:t xml:space="preserve">Szentendre Város Helyi Építési Szabályzatáról és Szabályozási Tervéről szóló </w:t>
      </w:r>
      <w:r w:rsidRPr="00D2309A">
        <w:rPr>
          <w:rFonts w:ascii="Times New Roman" w:hAnsi="Times New Roman"/>
        </w:rPr>
        <w:t>21/2002. (VIII. 15.) Önk</w:t>
      </w:r>
      <w:r w:rsidR="00E2001F" w:rsidRPr="00D2309A">
        <w:rPr>
          <w:rFonts w:ascii="Times New Roman" w:hAnsi="Times New Roman"/>
        </w:rPr>
        <w:t>.</w:t>
      </w:r>
      <w:r w:rsidRPr="00D2309A">
        <w:rPr>
          <w:rFonts w:ascii="Times New Roman" w:hAnsi="Times New Roman"/>
        </w:rPr>
        <w:t xml:space="preserve"> sz. </w:t>
      </w:r>
      <w:r w:rsidRPr="00D2309A">
        <w:rPr>
          <w:rFonts w:ascii="Times New Roman" w:hAnsi="Times New Roman" w:cs="Times New Roman"/>
        </w:rPr>
        <w:t>rendelet,</w:t>
      </w:r>
    </w:p>
    <w:p w14:paraId="17BF4990" w14:textId="77777777" w:rsidR="00224FF4" w:rsidRPr="00D2309A" w:rsidRDefault="00224FF4" w:rsidP="00B766C5">
      <w:pPr>
        <w:numPr>
          <w:ilvl w:val="0"/>
          <w:numId w:val="115"/>
        </w:numPr>
        <w:tabs>
          <w:tab w:val="left" w:pos="851"/>
        </w:tabs>
        <w:spacing w:before="120" w:after="0" w:line="240" w:lineRule="auto"/>
        <w:ind w:left="714" w:hanging="357"/>
        <w:jc w:val="both"/>
        <w:rPr>
          <w:rFonts w:ascii="Times New Roman" w:hAnsi="Times New Roman"/>
        </w:rPr>
      </w:pPr>
      <w:r w:rsidRPr="00D2309A">
        <w:rPr>
          <w:rFonts w:ascii="Times New Roman" w:hAnsi="Times New Roman" w:cs="Times New Roman"/>
        </w:rPr>
        <w:t>Szentendre Város Helyi Építési Szabályzatának és Szabályozási Tervének módosításáról</w:t>
      </w:r>
      <w:r w:rsidRPr="00D2309A">
        <w:rPr>
          <w:rFonts w:ascii="Times New Roman" w:hAnsi="Times New Roman"/>
        </w:rPr>
        <w:t xml:space="preserve"> </w:t>
      </w:r>
      <w:r w:rsidRPr="00D2309A">
        <w:rPr>
          <w:rFonts w:ascii="Times New Roman" w:hAnsi="Times New Roman" w:cs="Times New Roman"/>
        </w:rPr>
        <w:t>szóló 42/2003. (VII. 16</w:t>
      </w:r>
      <w:r w:rsidRPr="00D2309A">
        <w:rPr>
          <w:rFonts w:ascii="Times New Roman" w:hAnsi="Times New Roman"/>
        </w:rPr>
        <w:t>.) Önk</w:t>
      </w:r>
      <w:r w:rsidRPr="00D2309A">
        <w:rPr>
          <w:rFonts w:ascii="Times New Roman" w:hAnsi="Times New Roman" w:cs="Times New Roman"/>
        </w:rPr>
        <w:t>.</w:t>
      </w:r>
      <w:r w:rsidRPr="00D2309A">
        <w:rPr>
          <w:rFonts w:ascii="Times New Roman" w:hAnsi="Times New Roman"/>
        </w:rPr>
        <w:t xml:space="preserve"> sz.</w:t>
      </w:r>
      <w:r w:rsidRPr="00D2309A">
        <w:rPr>
          <w:rFonts w:ascii="Times New Roman" w:hAnsi="Times New Roman" w:cs="Times New Roman"/>
        </w:rPr>
        <w:t xml:space="preserve"> rendelet,</w:t>
      </w:r>
    </w:p>
    <w:p w14:paraId="2EBFB5ED" w14:textId="77777777" w:rsidR="00224FF4" w:rsidRDefault="00224FF4" w:rsidP="00B766C5">
      <w:pPr>
        <w:numPr>
          <w:ilvl w:val="0"/>
          <w:numId w:val="115"/>
        </w:numPr>
        <w:tabs>
          <w:tab w:val="left" w:pos="851"/>
        </w:tabs>
        <w:spacing w:before="120" w:after="0" w:line="240" w:lineRule="auto"/>
        <w:ind w:left="714" w:hanging="357"/>
        <w:jc w:val="both"/>
        <w:rPr>
          <w:rFonts w:ascii="Times New Roman" w:hAnsi="Times New Roman" w:cs="Times New Roman"/>
        </w:rPr>
      </w:pPr>
      <w:r w:rsidRPr="00D2309A">
        <w:rPr>
          <w:rFonts w:ascii="Times New Roman" w:hAnsi="Times New Roman" w:cs="Times New Roman"/>
        </w:rPr>
        <w:t>Szentendre Város Helyi Építési Szabályzatáról, valamint Szabályozási Tervének jóváhagyásáról szóló 21/2002. (VIII.15.) Önk. sz. rendelet módosításáról szóló 32/2004. (VIII. 30.) Önk. sz. rendelet,</w:t>
      </w:r>
    </w:p>
    <w:p w14:paraId="38B312B9" w14:textId="219E4860" w:rsidR="00624B3A" w:rsidRPr="00D2309A" w:rsidRDefault="00624B3A" w:rsidP="00B766C5">
      <w:pPr>
        <w:numPr>
          <w:ilvl w:val="0"/>
          <w:numId w:val="115"/>
        </w:numPr>
        <w:tabs>
          <w:tab w:val="left" w:pos="851"/>
        </w:tabs>
        <w:spacing w:before="120" w:after="0" w:line="240" w:lineRule="auto"/>
        <w:ind w:left="714" w:hanging="357"/>
        <w:jc w:val="both"/>
        <w:rPr>
          <w:rFonts w:ascii="Times New Roman" w:hAnsi="Times New Roman" w:cs="Times New Roman"/>
        </w:rPr>
      </w:pPr>
      <w:r>
        <w:rPr>
          <w:rFonts w:ascii="Times New Roman" w:hAnsi="Times New Roman" w:cs="Times New Roman"/>
        </w:rPr>
        <w:t>átmeneti előírások elrendelése a Településrendezési Terven nem szabályozott belvárosi területekről szóló 23/2002. (VIII.15.) Önk. sz. rendelet,</w:t>
      </w:r>
    </w:p>
    <w:p w14:paraId="0BB317E6" w14:textId="77777777" w:rsidR="00224FF4" w:rsidRPr="00D2309A" w:rsidRDefault="00224FF4" w:rsidP="00B766C5">
      <w:pPr>
        <w:numPr>
          <w:ilvl w:val="0"/>
          <w:numId w:val="115"/>
        </w:numPr>
        <w:tabs>
          <w:tab w:val="left" w:pos="851"/>
        </w:tabs>
        <w:spacing w:before="120" w:after="0" w:line="240" w:lineRule="auto"/>
        <w:ind w:left="714" w:hanging="357"/>
        <w:jc w:val="both"/>
        <w:rPr>
          <w:rFonts w:ascii="Times New Roman" w:hAnsi="Times New Roman" w:cs="Times New Roman"/>
        </w:rPr>
      </w:pPr>
      <w:r w:rsidRPr="00D2309A">
        <w:rPr>
          <w:rFonts w:ascii="Times New Roman" w:hAnsi="Times New Roman" w:cs="Times New Roman"/>
        </w:rPr>
        <w:t xml:space="preserve">Szentendre Város Helyi Építési Szabályzata és Szabályozási Terve a 32/2004. (VIII. 30.) Önk. sz. rendelet módosításáról szóló 22/2006. (V.19.) Önk. sz. rendelet, </w:t>
      </w:r>
    </w:p>
    <w:p w14:paraId="70A87B03" w14:textId="77777777" w:rsidR="00224FF4" w:rsidRPr="00D2309A" w:rsidRDefault="00224FF4" w:rsidP="00B766C5">
      <w:pPr>
        <w:numPr>
          <w:ilvl w:val="0"/>
          <w:numId w:val="115"/>
        </w:numPr>
        <w:tabs>
          <w:tab w:val="left" w:pos="851"/>
        </w:tabs>
        <w:spacing w:before="120" w:after="0" w:line="240" w:lineRule="auto"/>
        <w:ind w:left="714" w:hanging="357"/>
        <w:jc w:val="both"/>
        <w:rPr>
          <w:rFonts w:ascii="Times New Roman" w:hAnsi="Times New Roman" w:cs="Times New Roman"/>
        </w:rPr>
      </w:pPr>
      <w:r w:rsidRPr="00D2309A">
        <w:rPr>
          <w:rFonts w:ascii="Times New Roman" w:hAnsi="Times New Roman" w:cs="Times New Roman"/>
        </w:rPr>
        <w:t xml:space="preserve">SZENTENDRE, HÉV VÉGÁLLOMÁS ÉS TÉRSÉGE (RÓZSA UTCA - DÓZSA GYÖRGY ÚT – DUNAKANYAR KÖRÚT – VASÚTI VILLASOR – KŐZÚZÓ UTCA ÁLTAL HATÁROLT TERÜLETRE VONATKOZÓ) SZABÁLYOZÁSI TERVRE vonatkozó, Szentendre Város Helyi Építési Szabályzata és Szabályozási Tervéről szóló többször módosított 21/2002. (VIII. 15.) Önk. sz. rendelet módosításáról szóló 42/2008.(XI.14.) Önk. sz. rendelet, </w:t>
      </w:r>
    </w:p>
    <w:p w14:paraId="0A842598" w14:textId="77777777" w:rsidR="00224FF4" w:rsidRPr="00D2309A" w:rsidRDefault="00224FF4" w:rsidP="00B766C5">
      <w:pPr>
        <w:numPr>
          <w:ilvl w:val="0"/>
          <w:numId w:val="115"/>
        </w:numPr>
        <w:tabs>
          <w:tab w:val="left" w:pos="851"/>
        </w:tabs>
        <w:spacing w:before="120" w:after="0" w:line="240" w:lineRule="auto"/>
        <w:ind w:left="714" w:hanging="357"/>
        <w:jc w:val="both"/>
        <w:rPr>
          <w:rFonts w:ascii="Times New Roman" w:hAnsi="Times New Roman" w:cs="Times New Roman"/>
        </w:rPr>
      </w:pPr>
      <w:r w:rsidRPr="00D2309A">
        <w:rPr>
          <w:rFonts w:ascii="Times New Roman" w:hAnsi="Times New Roman" w:cs="Times New Roman"/>
        </w:rPr>
        <w:t>Szentendre Város Helyi Építési Szabályzatáról, valamint Szabályozási Tervének jóváhagyásáról szóló, többször módosított 21/2002. (VIII.15.) Önk. sz. rendelet módosításáról szóló 23/2009.(VI. 15.) Önk. sz. rendelet,</w:t>
      </w:r>
    </w:p>
    <w:p w14:paraId="60F81497" w14:textId="031E5AA9" w:rsidR="00224FF4" w:rsidRPr="00D2309A" w:rsidRDefault="00224FF4" w:rsidP="00B766C5">
      <w:pPr>
        <w:numPr>
          <w:ilvl w:val="0"/>
          <w:numId w:val="115"/>
        </w:numPr>
        <w:tabs>
          <w:tab w:val="left" w:pos="851"/>
        </w:tabs>
        <w:spacing w:before="120" w:after="0" w:line="240" w:lineRule="auto"/>
        <w:ind w:left="714" w:hanging="357"/>
        <w:jc w:val="both"/>
        <w:rPr>
          <w:rFonts w:ascii="Times New Roman" w:hAnsi="Times New Roman" w:cs="Times New Roman"/>
        </w:rPr>
      </w:pPr>
      <w:r w:rsidRPr="00D2309A">
        <w:rPr>
          <w:rFonts w:ascii="Times New Roman" w:hAnsi="Times New Roman" w:cs="Times New Roman"/>
        </w:rPr>
        <w:t>Szentendre Város Helyi Építési Szabályzatáról szóló többször módosított</w:t>
      </w:r>
      <w:r w:rsidRPr="00D2309A">
        <w:rPr>
          <w:rFonts w:ascii="Times New Roman" w:hAnsi="Times New Roman"/>
        </w:rPr>
        <w:t xml:space="preserve"> 21/2002. (VIII. 15.) Önk. sz. </w:t>
      </w:r>
      <w:r w:rsidRPr="00D2309A">
        <w:rPr>
          <w:rFonts w:ascii="Times New Roman" w:hAnsi="Times New Roman" w:cs="Times New Roman"/>
        </w:rPr>
        <w:t>rendelet módosításáról szóló 53/2011. (XI. 9.) önkormányzati számú rendele</w:t>
      </w:r>
      <w:r w:rsidR="00E2001F" w:rsidRPr="00D2309A">
        <w:rPr>
          <w:rFonts w:ascii="Times New Roman" w:hAnsi="Times New Roman" w:cs="Times New Roman"/>
        </w:rPr>
        <w:t>t,</w:t>
      </w:r>
    </w:p>
    <w:p w14:paraId="3E88AD1B" w14:textId="77777777" w:rsidR="00E2001F" w:rsidRPr="00D2309A" w:rsidRDefault="00E2001F" w:rsidP="00B766C5">
      <w:pPr>
        <w:numPr>
          <w:ilvl w:val="0"/>
          <w:numId w:val="115"/>
        </w:numPr>
        <w:tabs>
          <w:tab w:val="left" w:pos="851"/>
        </w:tabs>
        <w:spacing w:before="120" w:after="0" w:line="240" w:lineRule="auto"/>
        <w:ind w:left="714" w:hanging="357"/>
        <w:jc w:val="both"/>
        <w:rPr>
          <w:rFonts w:ascii="Times New Roman" w:hAnsi="Times New Roman" w:cs="Times New Roman"/>
        </w:rPr>
      </w:pPr>
      <w:r w:rsidRPr="00D2309A">
        <w:rPr>
          <w:rFonts w:ascii="Times New Roman" w:hAnsi="Times New Roman" w:cs="Times New Roman"/>
        </w:rPr>
        <w:t>Szentendre Város Helyi Építési Szabályzatáról, valamint Szabályozási Tervének jóváhagyásáról szóló többször módosított 21/2002. (VIII. 15.) Önk. sz. rendeletének módosításáról szóló 23/2013. (VII.2.) önkormányzati rendelet,</w:t>
      </w:r>
    </w:p>
    <w:p w14:paraId="1C65C8FE" w14:textId="77777777" w:rsidR="00E2001F" w:rsidRPr="00D2309A" w:rsidRDefault="00E2001F" w:rsidP="00B766C5">
      <w:pPr>
        <w:numPr>
          <w:ilvl w:val="0"/>
          <w:numId w:val="115"/>
        </w:numPr>
        <w:tabs>
          <w:tab w:val="left" w:pos="851"/>
        </w:tabs>
        <w:spacing w:before="120" w:after="0" w:line="240" w:lineRule="auto"/>
        <w:ind w:left="714" w:hanging="357"/>
        <w:jc w:val="both"/>
        <w:rPr>
          <w:rFonts w:ascii="Times New Roman" w:hAnsi="Times New Roman" w:cs="Times New Roman"/>
        </w:rPr>
      </w:pPr>
      <w:r w:rsidRPr="00D2309A">
        <w:rPr>
          <w:rFonts w:ascii="Times New Roman" w:hAnsi="Times New Roman" w:cs="Times New Roman"/>
        </w:rPr>
        <w:t>Szentendre Város Helyi Építési Szabályzatáról, valamint Szabályozási Tervének jóváhagyásáról szóló többször módosított 21/2002. (VIII. 15.) Önk. sz. rendeletének módosításáról szóló 27/2013. (VIII.29.) önkormányzati rendelet,</w:t>
      </w:r>
    </w:p>
    <w:p w14:paraId="07DC7D23" w14:textId="77777777" w:rsidR="00E2001F" w:rsidRPr="00D2309A" w:rsidRDefault="00E2001F" w:rsidP="00B766C5">
      <w:pPr>
        <w:numPr>
          <w:ilvl w:val="0"/>
          <w:numId w:val="115"/>
        </w:numPr>
        <w:tabs>
          <w:tab w:val="left" w:pos="851"/>
        </w:tabs>
        <w:spacing w:before="120" w:after="0" w:line="240" w:lineRule="auto"/>
        <w:ind w:left="714" w:hanging="357"/>
        <w:jc w:val="both"/>
        <w:rPr>
          <w:rFonts w:ascii="Times New Roman" w:hAnsi="Times New Roman" w:cs="Times New Roman"/>
        </w:rPr>
      </w:pPr>
      <w:r w:rsidRPr="00D2309A">
        <w:rPr>
          <w:rFonts w:ascii="Times New Roman" w:hAnsi="Times New Roman" w:cs="Times New Roman"/>
        </w:rPr>
        <w:t>Szentendre Város Helyi Építési Szabályzatáról, valamint Szabályozási Tervének jóváhagyásáról szóló többször módosított 21/2002. (VIII. 15.) Önk. sz. rendeletének módosításáról szóló 1/2014. (II.4.) önkormányzati rendelet,</w:t>
      </w:r>
    </w:p>
    <w:p w14:paraId="30B9586B" w14:textId="77777777" w:rsidR="00E2001F" w:rsidRPr="00D2309A" w:rsidRDefault="00E2001F" w:rsidP="00B766C5">
      <w:pPr>
        <w:numPr>
          <w:ilvl w:val="0"/>
          <w:numId w:val="115"/>
        </w:numPr>
        <w:tabs>
          <w:tab w:val="left" w:pos="851"/>
        </w:tabs>
        <w:spacing w:before="120" w:after="0" w:line="240" w:lineRule="auto"/>
        <w:ind w:left="714" w:hanging="357"/>
        <w:jc w:val="both"/>
        <w:rPr>
          <w:rFonts w:ascii="Times New Roman" w:hAnsi="Times New Roman" w:cs="Times New Roman"/>
        </w:rPr>
      </w:pPr>
      <w:r w:rsidRPr="00D2309A">
        <w:rPr>
          <w:rFonts w:ascii="Times New Roman" w:hAnsi="Times New Roman" w:cs="Times New Roman"/>
        </w:rPr>
        <w:t>Szentendre Város Helyi Építési Szabályzatáról, valamint Szabályozási Tervének jóváhagyásáról szóló többször módosított 21/2002. (VIII. 15.) Önk. sz. rendeletének módosításáról szóló 18/2014. (VIII.15.) önkormányzati rendelet,</w:t>
      </w:r>
    </w:p>
    <w:p w14:paraId="17C88837" w14:textId="6CD37424" w:rsidR="00E2001F" w:rsidRPr="00D2309A" w:rsidRDefault="00E2001F" w:rsidP="00B766C5">
      <w:pPr>
        <w:numPr>
          <w:ilvl w:val="0"/>
          <w:numId w:val="115"/>
        </w:numPr>
        <w:tabs>
          <w:tab w:val="left" w:pos="851"/>
        </w:tabs>
        <w:spacing w:before="120" w:after="0" w:line="240" w:lineRule="auto"/>
        <w:ind w:left="714" w:hanging="357"/>
        <w:jc w:val="both"/>
        <w:rPr>
          <w:rFonts w:ascii="Times New Roman" w:hAnsi="Times New Roman" w:cs="Times New Roman"/>
        </w:rPr>
      </w:pPr>
      <w:r w:rsidRPr="00D2309A">
        <w:rPr>
          <w:rFonts w:ascii="Times New Roman" w:hAnsi="Times New Roman" w:cs="Times New Roman"/>
        </w:rPr>
        <w:t>Szentendre Város Helyi Építési Szabályzatáról, valamint Szabályozási Tervének jóváhagyásáról szóló többször módosított 21/2002. (VIII. 15.) Önk. sz. rendeletének módosításáról szóló 27/2014. (XI.18.) önkormányzati rendelet.</w:t>
      </w:r>
    </w:p>
    <w:p w14:paraId="0367E78C" w14:textId="77777777" w:rsidR="001B2DBE" w:rsidRPr="00D2309A" w:rsidRDefault="001B2DBE" w:rsidP="0064398B">
      <w:pPr>
        <w:pStyle w:val="Listaszerbekezds"/>
        <w:numPr>
          <w:ilvl w:val="0"/>
          <w:numId w:val="120"/>
        </w:numPr>
        <w:tabs>
          <w:tab w:val="left" w:pos="851"/>
        </w:tabs>
        <w:spacing w:before="120" w:after="0" w:line="240" w:lineRule="auto"/>
        <w:ind w:left="357" w:hanging="357"/>
        <w:jc w:val="both"/>
        <w:rPr>
          <w:rFonts w:ascii="Times New Roman" w:hAnsi="Times New Roman" w:cs="Times New Roman"/>
        </w:rPr>
      </w:pPr>
      <w:r w:rsidRPr="00D2309A">
        <w:rPr>
          <w:rFonts w:ascii="Times New Roman" w:hAnsi="Times New Roman" w:cs="Times New Roman"/>
        </w:rPr>
        <w:t>E rendelet kihirdetéséről a jegyző a helyben szokásos módon gondoskodik.</w:t>
      </w:r>
    </w:p>
    <w:p w14:paraId="442A882D" w14:textId="77777777" w:rsidR="001B2DBE" w:rsidRPr="00D2309A" w:rsidRDefault="001B2DBE" w:rsidP="0064398B">
      <w:pPr>
        <w:numPr>
          <w:ilvl w:val="0"/>
          <w:numId w:val="120"/>
        </w:numPr>
        <w:tabs>
          <w:tab w:val="left" w:pos="851"/>
        </w:tabs>
        <w:spacing w:before="120" w:after="0" w:line="240" w:lineRule="auto"/>
        <w:ind w:left="357" w:hanging="357"/>
        <w:jc w:val="both"/>
        <w:rPr>
          <w:rFonts w:ascii="Times New Roman" w:hAnsi="Times New Roman" w:cs="Times New Roman"/>
        </w:rPr>
      </w:pPr>
      <w:r w:rsidRPr="00D2309A">
        <w:rPr>
          <w:rFonts w:ascii="Times New Roman" w:hAnsi="Times New Roman" w:cs="Times New Roman"/>
        </w:rPr>
        <w:t>E rendelet előírásait a hatályba lépése napját követően indult építési hatósági ügyekben kell alkalmazni.</w:t>
      </w:r>
    </w:p>
    <w:p w14:paraId="5B6250CE" w14:textId="1F9050C4" w:rsidR="00D72E30" w:rsidRDefault="001B2DBE" w:rsidP="00D72E30">
      <w:pPr>
        <w:numPr>
          <w:ilvl w:val="0"/>
          <w:numId w:val="120"/>
        </w:numPr>
        <w:tabs>
          <w:tab w:val="left" w:pos="851"/>
        </w:tabs>
        <w:spacing w:before="120" w:after="0" w:line="240" w:lineRule="auto"/>
        <w:ind w:left="357" w:hanging="357"/>
        <w:jc w:val="both"/>
        <w:rPr>
          <w:rFonts w:ascii="Times New Roman" w:hAnsi="Times New Roman" w:cs="Times New Roman"/>
        </w:rPr>
      </w:pPr>
      <w:r w:rsidRPr="00D2309A">
        <w:rPr>
          <w:rFonts w:ascii="Times New Roman" w:hAnsi="Times New Roman" w:cs="Times New Roman"/>
        </w:rPr>
        <w:t>E rendelet hatálybalépésekor folyamatban lévő ügyekben Szentendre Város Önkormányzat Képviselő-testületének Szentendre Város Helyi Építési Szabályzatáról szóló 21/2002. (VIII. 15.) Önk. sz. rendeletének e rendelet hatályba lépését megelőző napon hatályos rendelkezéseit kell alkalmazni, amennyiben az</w:t>
      </w:r>
      <w:r w:rsidR="009C3019" w:rsidRPr="00D2309A">
        <w:rPr>
          <w:rFonts w:ascii="Times New Roman" w:hAnsi="Times New Roman" w:cs="Times New Roman"/>
        </w:rPr>
        <w:t xml:space="preserve"> az</w:t>
      </w:r>
      <w:r w:rsidRPr="00D2309A">
        <w:rPr>
          <w:rFonts w:ascii="Times New Roman" w:hAnsi="Times New Roman" w:cs="Times New Roman"/>
        </w:rPr>
        <w:t xml:space="preserve"> ügyfél számára kedvezőbb.</w:t>
      </w:r>
    </w:p>
    <w:p w14:paraId="7E772BD1" w14:textId="77777777" w:rsidR="001B3253" w:rsidRPr="001B3253" w:rsidRDefault="001B3253" w:rsidP="001B3253">
      <w:pPr>
        <w:tabs>
          <w:tab w:val="left" w:pos="851"/>
        </w:tabs>
        <w:spacing w:before="120" w:after="0" w:line="240" w:lineRule="auto"/>
        <w:jc w:val="both"/>
        <w:rPr>
          <w:rFonts w:ascii="Times New Roman" w:hAnsi="Times New Roman" w:cs="Times New Roman"/>
          <w:sz w:val="14"/>
          <w:szCs w:val="14"/>
        </w:rPr>
      </w:pPr>
    </w:p>
    <w:p w14:paraId="0C010499" w14:textId="539E38BB" w:rsidR="00AE185A" w:rsidRDefault="001B2DBE" w:rsidP="001B2DBE">
      <w:pPr>
        <w:rPr>
          <w:rFonts w:ascii="Times New Roman" w:hAnsi="Times New Roman" w:cs="Times New Roman"/>
        </w:rPr>
      </w:pPr>
      <w:r w:rsidRPr="00CD432B">
        <w:rPr>
          <w:rFonts w:ascii="Times New Roman" w:hAnsi="Times New Roman" w:cs="Times New Roman"/>
        </w:rPr>
        <w:t xml:space="preserve">Szentendre, 2017. </w:t>
      </w:r>
      <w:r w:rsidR="001B3253">
        <w:rPr>
          <w:rFonts w:ascii="Times New Roman" w:hAnsi="Times New Roman" w:cs="Times New Roman"/>
        </w:rPr>
        <w:t>július 27.</w:t>
      </w:r>
    </w:p>
    <w:p w14:paraId="1E1A0ADF" w14:textId="77777777" w:rsidR="00AE185A" w:rsidRPr="00CD432B" w:rsidRDefault="00AE185A" w:rsidP="001B2DBE">
      <w:pPr>
        <w:rPr>
          <w:rFonts w:ascii="Times New Roman" w:hAnsi="Times New Roman" w:cs="Times New Roman"/>
        </w:rPr>
      </w:pPr>
    </w:p>
    <w:p w14:paraId="53F5715D" w14:textId="77777777" w:rsidR="00C0593D" w:rsidRPr="00745F7F" w:rsidRDefault="00C0593D" w:rsidP="00AE185A">
      <w:pPr>
        <w:spacing w:after="0" w:line="240" w:lineRule="auto"/>
        <w:ind w:firstLine="567"/>
        <w:jc w:val="center"/>
        <w:rPr>
          <w:rFonts w:ascii="Times New Roman" w:hAnsi="Times New Roman" w:cs="Times New Roman"/>
          <w:b/>
        </w:rPr>
      </w:pPr>
      <w:r w:rsidRPr="00745F7F">
        <w:rPr>
          <w:rFonts w:ascii="Times New Roman" w:hAnsi="Times New Roman" w:cs="Times New Roman"/>
          <w:b/>
        </w:rPr>
        <w:t>Verseghi-Nagy Miklós</w:t>
      </w:r>
      <w:r w:rsidRPr="00745F7F">
        <w:rPr>
          <w:rFonts w:ascii="Times New Roman" w:hAnsi="Times New Roman" w:cs="Times New Roman"/>
          <w:b/>
        </w:rPr>
        <w:tab/>
      </w:r>
      <w:r w:rsidRPr="00745F7F">
        <w:rPr>
          <w:rFonts w:ascii="Times New Roman" w:hAnsi="Times New Roman" w:cs="Times New Roman"/>
          <w:b/>
        </w:rPr>
        <w:tab/>
      </w:r>
      <w:r w:rsidRPr="00745F7F">
        <w:rPr>
          <w:rFonts w:ascii="Times New Roman" w:hAnsi="Times New Roman" w:cs="Times New Roman"/>
          <w:b/>
        </w:rPr>
        <w:tab/>
      </w:r>
      <w:r w:rsidRPr="00745F7F">
        <w:rPr>
          <w:rFonts w:ascii="Times New Roman" w:hAnsi="Times New Roman" w:cs="Times New Roman"/>
          <w:b/>
        </w:rPr>
        <w:tab/>
      </w:r>
      <w:r w:rsidRPr="00745F7F">
        <w:rPr>
          <w:rFonts w:ascii="Times New Roman" w:hAnsi="Times New Roman" w:cs="Times New Roman"/>
          <w:b/>
        </w:rPr>
        <w:tab/>
      </w:r>
      <w:r w:rsidRPr="00745F7F">
        <w:rPr>
          <w:rFonts w:ascii="Times New Roman" w:hAnsi="Times New Roman" w:cs="Times New Roman"/>
          <w:b/>
        </w:rPr>
        <w:tab/>
        <w:t>dr. Gerendás Gábor</w:t>
      </w:r>
    </w:p>
    <w:p w14:paraId="0A0AD6C7" w14:textId="1975B5BF" w:rsidR="00C0593D" w:rsidRPr="00745F7F" w:rsidRDefault="00C0593D" w:rsidP="00AE185A">
      <w:pPr>
        <w:tabs>
          <w:tab w:val="left" w:pos="851"/>
        </w:tabs>
        <w:jc w:val="center"/>
        <w:rPr>
          <w:rFonts w:ascii="Times New Roman" w:hAnsi="Times New Roman"/>
        </w:rPr>
      </w:pPr>
      <w:r w:rsidRPr="00745F7F">
        <w:rPr>
          <w:rFonts w:ascii="Times New Roman" w:hAnsi="Times New Roman" w:cs="Times New Roman"/>
        </w:rPr>
        <w:t>polgármester</w:t>
      </w:r>
      <w:r w:rsidRPr="00745F7F">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sidRPr="00745F7F">
        <w:rPr>
          <w:rFonts w:ascii="Times New Roman" w:hAnsi="Times New Roman" w:cs="Times New Roman"/>
        </w:rPr>
        <w:t>jegyző</w:t>
      </w:r>
    </w:p>
    <w:p w14:paraId="44EEFC98" w14:textId="77777777" w:rsidR="00C0593D" w:rsidRDefault="00C0593D" w:rsidP="00D72E30">
      <w:pPr>
        <w:spacing w:after="0" w:line="240" w:lineRule="auto"/>
        <w:rPr>
          <w:rFonts w:ascii="Times New Roman" w:hAnsi="Times New Roman" w:cs="Times New Roman"/>
          <w:b/>
          <w:bCs/>
          <w:i/>
          <w:u w:val="single"/>
        </w:rPr>
      </w:pPr>
    </w:p>
    <w:p w14:paraId="6609F699" w14:textId="77777777" w:rsidR="00D72E30" w:rsidRPr="00EE69EA" w:rsidRDefault="00D72E30" w:rsidP="00D72E30">
      <w:pPr>
        <w:spacing w:after="0" w:line="240" w:lineRule="auto"/>
        <w:rPr>
          <w:rFonts w:ascii="Times New Roman" w:hAnsi="Times New Roman" w:cs="Times New Roman"/>
          <w:b/>
          <w:bCs/>
          <w:i/>
          <w:u w:val="single"/>
        </w:rPr>
      </w:pPr>
      <w:r w:rsidRPr="00EE69EA">
        <w:rPr>
          <w:rFonts w:ascii="Times New Roman" w:hAnsi="Times New Roman" w:cs="Times New Roman"/>
          <w:b/>
          <w:bCs/>
          <w:i/>
          <w:u w:val="single"/>
        </w:rPr>
        <w:t>Záradék:</w:t>
      </w:r>
    </w:p>
    <w:p w14:paraId="27462BB8" w14:textId="623E33F9" w:rsidR="00D72E30" w:rsidRPr="00EE69EA" w:rsidRDefault="00D72E30" w:rsidP="00D72E30">
      <w:pPr>
        <w:spacing w:after="0" w:line="240" w:lineRule="auto"/>
        <w:rPr>
          <w:rFonts w:ascii="Times New Roman" w:hAnsi="Times New Roman" w:cs="Times New Roman"/>
          <w:bCs/>
        </w:rPr>
      </w:pPr>
      <w:r w:rsidRPr="00EE69EA">
        <w:rPr>
          <w:rFonts w:ascii="Times New Roman" w:hAnsi="Times New Roman" w:cs="Times New Roman"/>
          <w:bCs/>
        </w:rPr>
        <w:t xml:space="preserve">Jelen rendelet 2017. </w:t>
      </w:r>
      <w:r w:rsidR="001B3253">
        <w:rPr>
          <w:rFonts w:ascii="Times New Roman" w:hAnsi="Times New Roman" w:cs="Times New Roman"/>
          <w:bCs/>
        </w:rPr>
        <w:t>július 31-én</w:t>
      </w:r>
      <w:r w:rsidRPr="00EE69EA">
        <w:rPr>
          <w:rFonts w:ascii="Times New Roman" w:hAnsi="Times New Roman" w:cs="Times New Roman"/>
          <w:bCs/>
        </w:rPr>
        <w:t xml:space="preserve"> került kihirdetésre.</w:t>
      </w:r>
    </w:p>
    <w:p w14:paraId="3D3E4C65" w14:textId="77777777" w:rsidR="00D12D14" w:rsidRDefault="00D12D14" w:rsidP="00D72E30">
      <w:pPr>
        <w:spacing w:after="0" w:line="240" w:lineRule="auto"/>
        <w:rPr>
          <w:rFonts w:ascii="Times New Roman" w:hAnsi="Times New Roman" w:cs="Times New Roman"/>
          <w:b/>
          <w:bCs/>
        </w:rPr>
      </w:pPr>
    </w:p>
    <w:p w14:paraId="1A058846" w14:textId="77777777" w:rsidR="00D12D14" w:rsidRDefault="00D12D14" w:rsidP="00D72E30">
      <w:pPr>
        <w:spacing w:after="0" w:line="240" w:lineRule="auto"/>
        <w:rPr>
          <w:rFonts w:ascii="Times New Roman" w:hAnsi="Times New Roman" w:cs="Times New Roman"/>
          <w:b/>
          <w:bCs/>
        </w:rPr>
      </w:pPr>
    </w:p>
    <w:p w14:paraId="2C37697D" w14:textId="77777777" w:rsidR="00D72E30" w:rsidRDefault="00D72E30" w:rsidP="00D72E30">
      <w:pPr>
        <w:spacing w:after="0" w:line="240" w:lineRule="auto"/>
        <w:rPr>
          <w:rFonts w:ascii="Times New Roman" w:hAnsi="Times New Roman" w:cs="Times New Roman"/>
          <w:b/>
          <w:bCs/>
        </w:rPr>
      </w:pPr>
      <w:r>
        <w:rPr>
          <w:rFonts w:ascii="Times New Roman" w:hAnsi="Times New Roman" w:cs="Times New Roman"/>
          <w:b/>
          <w:bCs/>
        </w:rPr>
        <w:tab/>
      </w:r>
      <w:r>
        <w:rPr>
          <w:rFonts w:ascii="Times New Roman" w:hAnsi="Times New Roman" w:cs="Times New Roman"/>
          <w:b/>
          <w:bCs/>
        </w:rPr>
        <w:tab/>
      </w:r>
      <w:r>
        <w:rPr>
          <w:rFonts w:ascii="Times New Roman" w:hAnsi="Times New Roman" w:cs="Times New Roman"/>
          <w:b/>
          <w:bCs/>
        </w:rPr>
        <w:tab/>
      </w:r>
      <w:r>
        <w:rPr>
          <w:rFonts w:ascii="Times New Roman" w:hAnsi="Times New Roman" w:cs="Times New Roman"/>
          <w:b/>
          <w:bCs/>
        </w:rPr>
        <w:tab/>
      </w:r>
      <w:r>
        <w:rPr>
          <w:rFonts w:ascii="Times New Roman" w:hAnsi="Times New Roman" w:cs="Times New Roman"/>
          <w:b/>
          <w:bCs/>
        </w:rPr>
        <w:tab/>
      </w:r>
      <w:r>
        <w:rPr>
          <w:rFonts w:ascii="Times New Roman" w:hAnsi="Times New Roman" w:cs="Times New Roman"/>
          <w:b/>
          <w:bCs/>
        </w:rPr>
        <w:tab/>
      </w:r>
      <w:r>
        <w:rPr>
          <w:rFonts w:ascii="Times New Roman" w:hAnsi="Times New Roman" w:cs="Times New Roman"/>
          <w:b/>
          <w:bCs/>
        </w:rPr>
        <w:tab/>
      </w:r>
      <w:r>
        <w:rPr>
          <w:rFonts w:ascii="Times New Roman" w:hAnsi="Times New Roman" w:cs="Times New Roman"/>
          <w:b/>
          <w:bCs/>
        </w:rPr>
        <w:tab/>
      </w:r>
      <w:r>
        <w:rPr>
          <w:rFonts w:ascii="Times New Roman" w:hAnsi="Times New Roman" w:cs="Times New Roman"/>
          <w:b/>
          <w:bCs/>
        </w:rPr>
        <w:tab/>
        <w:t xml:space="preserve">dr. Gerendás Gábor </w:t>
      </w:r>
    </w:p>
    <w:p w14:paraId="4F217B90" w14:textId="2EC51E10" w:rsidR="00B71E86" w:rsidRDefault="00D72E30" w:rsidP="001450AA">
      <w:pPr>
        <w:spacing w:after="0" w:line="240" w:lineRule="auto"/>
        <w:ind w:left="1276" w:hanging="1276"/>
        <w:rPr>
          <w:rFonts w:ascii="Times New Roman" w:hAnsi="Times New Roman" w:cs="Times New Roman"/>
          <w:b/>
          <w:bCs/>
          <w:i/>
        </w:rPr>
      </w:pPr>
      <w:r>
        <w:rPr>
          <w:rFonts w:ascii="Times New Roman" w:hAnsi="Times New Roman" w:cs="Times New Roman"/>
          <w:b/>
          <w:bCs/>
        </w:rPr>
        <w:tab/>
      </w:r>
      <w:r>
        <w:rPr>
          <w:rFonts w:ascii="Times New Roman" w:hAnsi="Times New Roman" w:cs="Times New Roman"/>
          <w:b/>
          <w:bCs/>
        </w:rPr>
        <w:tab/>
      </w:r>
      <w:r>
        <w:rPr>
          <w:rFonts w:ascii="Times New Roman" w:hAnsi="Times New Roman" w:cs="Times New Roman"/>
          <w:b/>
          <w:bCs/>
        </w:rPr>
        <w:tab/>
      </w:r>
      <w:r>
        <w:rPr>
          <w:rFonts w:ascii="Times New Roman" w:hAnsi="Times New Roman" w:cs="Times New Roman"/>
          <w:b/>
          <w:bCs/>
        </w:rPr>
        <w:tab/>
      </w:r>
      <w:r>
        <w:rPr>
          <w:rFonts w:ascii="Times New Roman" w:hAnsi="Times New Roman" w:cs="Times New Roman"/>
          <w:b/>
          <w:bCs/>
        </w:rPr>
        <w:tab/>
      </w:r>
      <w:r>
        <w:rPr>
          <w:rFonts w:ascii="Times New Roman" w:hAnsi="Times New Roman" w:cs="Times New Roman"/>
          <w:b/>
          <w:bCs/>
        </w:rPr>
        <w:tab/>
      </w:r>
      <w:r>
        <w:rPr>
          <w:rFonts w:ascii="Times New Roman" w:hAnsi="Times New Roman" w:cs="Times New Roman"/>
          <w:b/>
          <w:bCs/>
        </w:rPr>
        <w:tab/>
      </w:r>
      <w:r>
        <w:rPr>
          <w:rFonts w:ascii="Times New Roman" w:hAnsi="Times New Roman" w:cs="Times New Roman"/>
          <w:b/>
          <w:bCs/>
        </w:rPr>
        <w:tab/>
      </w:r>
      <w:r>
        <w:rPr>
          <w:rFonts w:ascii="Times New Roman" w:hAnsi="Times New Roman" w:cs="Times New Roman"/>
          <w:b/>
          <w:bCs/>
        </w:rPr>
        <w:tab/>
      </w:r>
      <w:r>
        <w:rPr>
          <w:rFonts w:ascii="Times New Roman" w:hAnsi="Times New Roman" w:cs="Times New Roman"/>
          <w:b/>
          <w:bCs/>
        </w:rPr>
        <w:tab/>
      </w:r>
      <w:r w:rsidR="001450AA">
        <w:rPr>
          <w:rFonts w:ascii="Times New Roman" w:hAnsi="Times New Roman" w:cs="Times New Roman"/>
          <w:bCs/>
        </w:rPr>
        <w:t>jegyző</w:t>
      </w:r>
    </w:p>
    <w:p w14:paraId="69309871" w14:textId="396C8B44" w:rsidR="007A6F9A" w:rsidRPr="002C2E09" w:rsidRDefault="00B71E86" w:rsidP="001450AA">
      <w:pPr>
        <w:spacing w:after="0" w:line="240" w:lineRule="auto"/>
        <w:rPr>
          <w:rFonts w:ascii="Times New Roman" w:hAnsi="Times New Roman" w:cs="Times New Roman"/>
          <w:b/>
          <w:bCs/>
          <w:i/>
        </w:rPr>
      </w:pPr>
      <w:r>
        <w:rPr>
          <w:rFonts w:ascii="Times New Roman" w:hAnsi="Times New Roman" w:cs="Times New Roman"/>
          <w:b/>
          <w:bCs/>
          <w:i/>
        </w:rPr>
        <w:br w:type="page"/>
      </w:r>
      <w:r w:rsidR="001450AA">
        <w:rPr>
          <w:rFonts w:ascii="Times New Roman" w:hAnsi="Times New Roman" w:cs="Times New Roman"/>
          <w:b/>
          <w:bCs/>
          <w:i/>
        </w:rPr>
        <w:t xml:space="preserve">1. </w:t>
      </w:r>
      <w:r w:rsidR="007A6F9A" w:rsidRPr="002C2E09">
        <w:rPr>
          <w:rFonts w:ascii="Times New Roman" w:hAnsi="Times New Roman" w:cs="Times New Roman"/>
          <w:b/>
          <w:bCs/>
          <w:i/>
        </w:rPr>
        <w:t>melléklet</w:t>
      </w:r>
      <w:r w:rsidR="007A6F9A" w:rsidRPr="002C2E09">
        <w:rPr>
          <w:rFonts w:ascii="Times New Roman" w:hAnsi="Times New Roman" w:cs="Times New Roman"/>
          <w:b/>
          <w:bCs/>
          <w:i/>
        </w:rPr>
        <w:tab/>
        <w:t xml:space="preserve">Szentendre Építési Szabályzatáról szóló </w:t>
      </w:r>
      <w:r w:rsidR="001B3253">
        <w:rPr>
          <w:rFonts w:ascii="Times New Roman" w:hAnsi="Times New Roman" w:cs="Times New Roman"/>
          <w:b/>
          <w:i/>
        </w:rPr>
        <w:t>26</w:t>
      </w:r>
      <w:r w:rsidR="007A6F9A" w:rsidRPr="002C2E09">
        <w:rPr>
          <w:rFonts w:ascii="Times New Roman" w:hAnsi="Times New Roman" w:cs="Times New Roman"/>
          <w:b/>
          <w:bCs/>
          <w:i/>
        </w:rPr>
        <w:t>/2017. (</w:t>
      </w:r>
      <w:r w:rsidR="001B3253">
        <w:rPr>
          <w:rFonts w:ascii="Times New Roman" w:hAnsi="Times New Roman" w:cs="Times New Roman"/>
          <w:b/>
          <w:i/>
        </w:rPr>
        <w:t>VII.31</w:t>
      </w:r>
      <w:r w:rsidR="007A6F9A" w:rsidRPr="002C2E09">
        <w:rPr>
          <w:rFonts w:ascii="Times New Roman" w:hAnsi="Times New Roman" w:cs="Times New Roman"/>
          <w:b/>
          <w:i/>
        </w:rPr>
        <w:t xml:space="preserve">.) önkormányzati </w:t>
      </w:r>
      <w:r w:rsidR="007A6F9A" w:rsidRPr="002C2E09">
        <w:rPr>
          <w:rFonts w:ascii="Times New Roman" w:hAnsi="Times New Roman" w:cs="Times New Roman"/>
          <w:b/>
          <w:bCs/>
          <w:i/>
        </w:rPr>
        <w:t>rendelethez</w:t>
      </w:r>
    </w:p>
    <w:p w14:paraId="5F79E351" w14:textId="0E2B49A7" w:rsidR="007A6F9A" w:rsidRPr="00CD432B" w:rsidRDefault="007A6F9A" w:rsidP="00486FAB">
      <w:pPr>
        <w:tabs>
          <w:tab w:val="left" w:pos="1134"/>
        </w:tabs>
        <w:spacing w:before="120" w:after="0" w:line="240" w:lineRule="auto"/>
        <w:ind w:firstLine="284"/>
        <w:jc w:val="both"/>
        <w:rPr>
          <w:rFonts w:ascii="Times New Roman" w:hAnsi="Times New Roman" w:cs="Times New Roman"/>
        </w:rPr>
      </w:pPr>
      <w:r>
        <w:rPr>
          <w:rFonts w:ascii="Times New Roman" w:hAnsi="Times New Roman" w:cs="Times New Roman"/>
          <w:b/>
          <w:bCs/>
          <w:i/>
        </w:rPr>
        <w:t>1.1</w:t>
      </w:r>
      <w:r w:rsidRPr="007A6F9A">
        <w:rPr>
          <w:rFonts w:ascii="Times New Roman" w:hAnsi="Times New Roman" w:cs="Times New Roman"/>
        </w:rPr>
        <w:t xml:space="preserve"> </w:t>
      </w:r>
      <w:r>
        <w:rPr>
          <w:rFonts w:ascii="Times New Roman" w:hAnsi="Times New Roman" w:cs="Times New Roman"/>
        </w:rPr>
        <w:tab/>
      </w:r>
      <w:r w:rsidRPr="00CD432B">
        <w:rPr>
          <w:rFonts w:ascii="Times New Roman" w:hAnsi="Times New Roman" w:cs="Times New Roman"/>
        </w:rPr>
        <w:t xml:space="preserve">Szabályozási Tervlapok szelvénybeosztása és jelmagyarázata </w:t>
      </w:r>
      <w:r w:rsidRPr="00CD432B">
        <w:rPr>
          <w:rFonts w:ascii="Times New Roman" w:hAnsi="Times New Roman" w:cs="Times New Roman"/>
          <w:b/>
        </w:rPr>
        <w:t>SZT-0</w:t>
      </w:r>
      <w:r w:rsidRPr="00CD432B">
        <w:rPr>
          <w:rFonts w:ascii="Times New Roman" w:hAnsi="Times New Roman" w:cs="Times New Roman"/>
        </w:rPr>
        <w:t xml:space="preserve"> jelű tervlap</w:t>
      </w:r>
    </w:p>
    <w:p w14:paraId="036F168B" w14:textId="2DB5364E" w:rsidR="008B041D" w:rsidRPr="00CD432B" w:rsidRDefault="007A6F9A" w:rsidP="00A16F79">
      <w:pPr>
        <w:tabs>
          <w:tab w:val="left" w:pos="1134"/>
        </w:tabs>
        <w:spacing w:before="60" w:after="0" w:line="240" w:lineRule="auto"/>
        <w:jc w:val="both"/>
        <w:rPr>
          <w:rFonts w:ascii="Times New Roman" w:hAnsi="Times New Roman" w:cs="Times New Roman"/>
        </w:rPr>
      </w:pPr>
      <w:r>
        <w:rPr>
          <w:rFonts w:ascii="Times New Roman" w:hAnsi="Times New Roman" w:cs="Times New Roman"/>
          <w:bCs/>
          <w:i/>
        </w:rPr>
        <w:t xml:space="preserve"> </w:t>
      </w:r>
    </w:p>
    <w:p w14:paraId="21AFEA22" w14:textId="78288DF9" w:rsidR="00486FAB" w:rsidRPr="00CD432B" w:rsidRDefault="007A6F9A" w:rsidP="00486FAB">
      <w:pPr>
        <w:tabs>
          <w:tab w:val="left" w:pos="567"/>
          <w:tab w:val="left" w:pos="1134"/>
          <w:tab w:val="left" w:pos="2835"/>
        </w:tabs>
        <w:spacing w:before="120" w:after="0" w:line="240" w:lineRule="auto"/>
        <w:ind w:firstLine="284"/>
        <w:jc w:val="both"/>
        <w:rPr>
          <w:rFonts w:ascii="Times New Roman" w:hAnsi="Times New Roman" w:cs="Times New Roman"/>
        </w:rPr>
      </w:pPr>
      <w:r>
        <w:rPr>
          <w:rFonts w:ascii="Times New Roman" w:hAnsi="Times New Roman" w:cs="Times New Roman"/>
          <w:b/>
          <w:bCs/>
          <w:i/>
        </w:rPr>
        <w:t>1.2</w:t>
      </w:r>
      <w:r w:rsidR="00A16F79" w:rsidRPr="00CD432B">
        <w:rPr>
          <w:rFonts w:ascii="Times New Roman" w:hAnsi="Times New Roman" w:cs="Times New Roman"/>
          <w:bCs/>
          <w:i/>
        </w:rPr>
        <w:tab/>
      </w:r>
      <w:r w:rsidR="00486FAB">
        <w:rPr>
          <w:rFonts w:ascii="Times New Roman" w:hAnsi="Times New Roman" w:cs="Times New Roman"/>
          <w:bCs/>
          <w:i/>
        </w:rPr>
        <w:tab/>
      </w:r>
      <w:r w:rsidR="00486FAB" w:rsidRPr="00CD432B">
        <w:rPr>
          <w:rFonts w:ascii="Times New Roman" w:hAnsi="Times New Roman" w:cs="Times New Roman"/>
        </w:rPr>
        <w:t>Szentendre Város Szabályozási Tervlapja szelvényezetten</w:t>
      </w:r>
    </w:p>
    <w:p w14:paraId="0B123F5D" w14:textId="6EFDACFC" w:rsidR="00A16F79" w:rsidRPr="00CD432B" w:rsidRDefault="00A16F79" w:rsidP="00486FAB">
      <w:pPr>
        <w:spacing w:before="120" w:after="0" w:line="240" w:lineRule="auto"/>
        <w:ind w:left="1134"/>
        <w:rPr>
          <w:rFonts w:ascii="Times New Roman" w:hAnsi="Times New Roman" w:cs="Times New Roman"/>
        </w:rPr>
      </w:pPr>
      <w:r w:rsidRPr="00CD432B">
        <w:rPr>
          <w:rFonts w:ascii="Times New Roman" w:hAnsi="Times New Roman" w:cs="Times New Roman"/>
          <w:b/>
        </w:rPr>
        <w:t>SZT-1-</w:t>
      </w:r>
      <w:r w:rsidRPr="00CD432B">
        <w:rPr>
          <w:rFonts w:ascii="Times New Roman" w:hAnsi="Times New Roman" w:cs="Times New Roman"/>
        </w:rPr>
        <w:t xml:space="preserve">től </w:t>
      </w:r>
      <w:r w:rsidRPr="00CD432B">
        <w:rPr>
          <w:rFonts w:ascii="Times New Roman" w:hAnsi="Times New Roman" w:cs="Times New Roman"/>
          <w:b/>
        </w:rPr>
        <w:t>SZT-8-</w:t>
      </w:r>
      <w:r w:rsidRPr="00CD432B">
        <w:rPr>
          <w:rFonts w:ascii="Times New Roman" w:hAnsi="Times New Roman" w:cs="Times New Roman"/>
        </w:rPr>
        <w:t>ig jelű tervlapok M = 1: 4000 léptékben</w:t>
      </w:r>
    </w:p>
    <w:p w14:paraId="35CA32B4" w14:textId="3A5B578F" w:rsidR="00097DD4" w:rsidRPr="00CD432B" w:rsidRDefault="00A16F79" w:rsidP="00486FAB">
      <w:pPr>
        <w:spacing w:before="120" w:after="0" w:line="240" w:lineRule="auto"/>
        <w:ind w:firstLine="1134"/>
        <w:rPr>
          <w:rFonts w:ascii="Times New Roman" w:hAnsi="Times New Roman" w:cs="Times New Roman"/>
          <w:b/>
          <w:bCs/>
          <w:i/>
          <w:caps/>
        </w:rPr>
      </w:pPr>
      <w:r w:rsidRPr="00CD432B">
        <w:rPr>
          <w:rFonts w:ascii="Times New Roman" w:hAnsi="Times New Roman" w:cs="Times New Roman"/>
          <w:bCs/>
          <w:i/>
        </w:rPr>
        <w:t xml:space="preserve">(Digitálisan: </w:t>
      </w:r>
      <w:r w:rsidRPr="00CD432B">
        <w:rPr>
          <w:rFonts w:ascii="Times New Roman" w:hAnsi="Times New Roman" w:cs="Times New Roman"/>
          <w:b/>
          <w:bCs/>
          <w:i/>
          <w:caps/>
        </w:rPr>
        <w:t>SZT-Á</w:t>
      </w:r>
      <w:r w:rsidR="00097DD4" w:rsidRPr="00CD432B">
        <w:rPr>
          <w:rFonts w:ascii="Times New Roman" w:hAnsi="Times New Roman" w:cs="Times New Roman"/>
          <w:b/>
          <w:bCs/>
          <w:i/>
          <w:caps/>
        </w:rPr>
        <w:t xml:space="preserve"> </w:t>
      </w:r>
      <w:r w:rsidRPr="00CD432B">
        <w:rPr>
          <w:rFonts w:ascii="Times New Roman" w:hAnsi="Times New Roman" w:cs="Times New Roman"/>
          <w:i/>
        </w:rPr>
        <w:t>jelű tervlap egyben lépték nélkül)</w:t>
      </w:r>
    </w:p>
    <w:p w14:paraId="6F617183" w14:textId="57C09721" w:rsidR="0002476A" w:rsidRPr="00CD432B" w:rsidRDefault="0002476A">
      <w:pPr>
        <w:spacing w:after="0" w:line="240" w:lineRule="auto"/>
        <w:rPr>
          <w:rFonts w:ascii="Times New Roman" w:hAnsi="Times New Roman" w:cs="Times New Roman"/>
          <w:bCs/>
        </w:rPr>
      </w:pPr>
    </w:p>
    <w:p w14:paraId="084C904D" w14:textId="77777777" w:rsidR="0002476A" w:rsidRPr="00CD432B" w:rsidRDefault="0002476A">
      <w:pPr>
        <w:spacing w:after="0" w:line="240" w:lineRule="auto"/>
        <w:rPr>
          <w:rFonts w:ascii="Times New Roman" w:hAnsi="Times New Roman" w:cs="Times New Roman"/>
          <w:bCs/>
        </w:rPr>
      </w:pPr>
    </w:p>
    <w:p w14:paraId="7C48880D" w14:textId="10BE1D8D" w:rsidR="0002476A" w:rsidRPr="002C2E09" w:rsidRDefault="0002476A" w:rsidP="00D7270B">
      <w:pPr>
        <w:spacing w:after="0" w:line="240" w:lineRule="auto"/>
        <w:ind w:left="1276" w:hanging="1276"/>
        <w:rPr>
          <w:rFonts w:ascii="Times New Roman" w:hAnsi="Times New Roman" w:cs="Times New Roman"/>
          <w:b/>
          <w:bCs/>
          <w:i/>
        </w:rPr>
      </w:pPr>
      <w:r w:rsidRPr="002C2E09">
        <w:rPr>
          <w:rFonts w:ascii="Times New Roman" w:hAnsi="Times New Roman" w:cs="Times New Roman"/>
          <w:b/>
          <w:bCs/>
          <w:i/>
        </w:rPr>
        <w:t>2.</w:t>
      </w:r>
      <w:r w:rsidRPr="002C2E09">
        <w:rPr>
          <w:rFonts w:ascii="Times New Roman" w:hAnsi="Times New Roman" w:cs="Times New Roman"/>
          <w:b/>
          <w:bCs/>
        </w:rPr>
        <w:t xml:space="preserve"> </w:t>
      </w:r>
      <w:r w:rsidRPr="002C2E09">
        <w:rPr>
          <w:rFonts w:ascii="Times New Roman" w:hAnsi="Times New Roman" w:cs="Times New Roman"/>
          <w:b/>
          <w:bCs/>
          <w:i/>
        </w:rPr>
        <w:t>melléklet</w:t>
      </w:r>
      <w:r w:rsidR="00D7270B" w:rsidRPr="002C2E09">
        <w:rPr>
          <w:rFonts w:ascii="Times New Roman" w:hAnsi="Times New Roman" w:cs="Times New Roman"/>
          <w:b/>
          <w:bCs/>
          <w:i/>
        </w:rPr>
        <w:tab/>
      </w:r>
      <w:r w:rsidRPr="002C2E09">
        <w:rPr>
          <w:rFonts w:ascii="Times New Roman" w:hAnsi="Times New Roman" w:cs="Times New Roman"/>
          <w:b/>
          <w:bCs/>
          <w:i/>
        </w:rPr>
        <w:t xml:space="preserve">Szentendre </w:t>
      </w:r>
      <w:r w:rsidR="00E91C28" w:rsidRPr="002C2E09">
        <w:rPr>
          <w:rFonts w:ascii="Times New Roman" w:hAnsi="Times New Roman" w:cs="Times New Roman"/>
          <w:b/>
          <w:bCs/>
          <w:i/>
        </w:rPr>
        <w:t>Építési Szabályzatáról szóló</w:t>
      </w:r>
      <w:r w:rsidRPr="002C2E09">
        <w:rPr>
          <w:rFonts w:ascii="Times New Roman" w:hAnsi="Times New Roman" w:cs="Times New Roman"/>
          <w:b/>
          <w:bCs/>
          <w:i/>
        </w:rPr>
        <w:t xml:space="preserve"> </w:t>
      </w:r>
      <w:r w:rsidR="001B3253">
        <w:rPr>
          <w:rFonts w:ascii="Times New Roman" w:hAnsi="Times New Roman" w:cs="Times New Roman"/>
          <w:b/>
          <w:i/>
        </w:rPr>
        <w:t>26</w:t>
      </w:r>
      <w:r w:rsidR="001B3253" w:rsidRPr="002C2E09">
        <w:rPr>
          <w:rFonts w:ascii="Times New Roman" w:hAnsi="Times New Roman" w:cs="Times New Roman"/>
          <w:b/>
          <w:bCs/>
          <w:i/>
        </w:rPr>
        <w:t>/2017. (</w:t>
      </w:r>
      <w:r w:rsidR="001B3253">
        <w:rPr>
          <w:rFonts w:ascii="Times New Roman" w:hAnsi="Times New Roman" w:cs="Times New Roman"/>
          <w:b/>
          <w:i/>
        </w:rPr>
        <w:t>VII.31</w:t>
      </w:r>
      <w:r w:rsidR="001B3253" w:rsidRPr="002C2E09">
        <w:rPr>
          <w:rFonts w:ascii="Times New Roman" w:hAnsi="Times New Roman" w:cs="Times New Roman"/>
          <w:b/>
          <w:i/>
        </w:rPr>
        <w:t>.)</w:t>
      </w:r>
      <w:r w:rsidR="001B3253">
        <w:rPr>
          <w:rFonts w:ascii="Times New Roman" w:hAnsi="Times New Roman" w:cs="Times New Roman"/>
          <w:b/>
          <w:i/>
        </w:rPr>
        <w:t xml:space="preserve"> </w:t>
      </w:r>
      <w:r w:rsidRPr="002C2E09">
        <w:rPr>
          <w:rFonts w:ascii="Times New Roman" w:hAnsi="Times New Roman" w:cs="Times New Roman"/>
          <w:b/>
          <w:i/>
        </w:rPr>
        <w:t xml:space="preserve">önkormányzati </w:t>
      </w:r>
      <w:r w:rsidRPr="002C2E09">
        <w:rPr>
          <w:rFonts w:ascii="Times New Roman" w:hAnsi="Times New Roman" w:cs="Times New Roman"/>
          <w:b/>
          <w:bCs/>
          <w:i/>
        </w:rPr>
        <w:t>rendelethez</w:t>
      </w:r>
    </w:p>
    <w:p w14:paraId="5D3AD8AC" w14:textId="77777777" w:rsidR="00A16F79" w:rsidRPr="00CD432B" w:rsidRDefault="00A16F79" w:rsidP="005442A2">
      <w:pPr>
        <w:spacing w:after="0" w:line="240" w:lineRule="auto"/>
        <w:ind w:firstLine="1276"/>
        <w:jc w:val="both"/>
        <w:rPr>
          <w:rFonts w:ascii="Times New Roman" w:hAnsi="Times New Roman" w:cs="Times New Roman"/>
          <w:b/>
          <w:bCs/>
        </w:rPr>
      </w:pPr>
    </w:p>
    <w:p w14:paraId="05984FC4" w14:textId="77777777" w:rsidR="005442A2" w:rsidRPr="00CD432B" w:rsidRDefault="007D2C8F" w:rsidP="00D7270B">
      <w:pPr>
        <w:spacing w:after="0" w:line="240" w:lineRule="auto"/>
        <w:jc w:val="center"/>
        <w:rPr>
          <w:rFonts w:ascii="Times New Roman" w:hAnsi="Times New Roman" w:cs="Times New Roman"/>
          <w:b/>
          <w:bCs/>
        </w:rPr>
      </w:pPr>
      <w:r w:rsidRPr="00CD432B">
        <w:rPr>
          <w:rFonts w:ascii="Times New Roman" w:hAnsi="Times New Roman" w:cs="Times New Roman"/>
          <w:b/>
          <w:bCs/>
        </w:rPr>
        <w:t>NEM TELJE</w:t>
      </w:r>
      <w:r w:rsidR="005442A2" w:rsidRPr="00CD432B">
        <w:rPr>
          <w:rFonts w:ascii="Times New Roman" w:hAnsi="Times New Roman" w:cs="Times New Roman"/>
          <w:b/>
          <w:bCs/>
        </w:rPr>
        <w:t>S KÖRŰEN SZABÁLYOZOTT TERÜLETEK</w:t>
      </w:r>
    </w:p>
    <w:p w14:paraId="3F38BB30" w14:textId="77777777" w:rsidR="0002476A" w:rsidRDefault="007D2C8F" w:rsidP="00D7270B">
      <w:pPr>
        <w:spacing w:after="0" w:line="240" w:lineRule="auto"/>
        <w:jc w:val="center"/>
        <w:rPr>
          <w:rFonts w:ascii="Times New Roman" w:hAnsi="Times New Roman" w:cs="Times New Roman"/>
          <w:b/>
          <w:bCs/>
        </w:rPr>
      </w:pPr>
      <w:r w:rsidRPr="00CD432B">
        <w:rPr>
          <w:rFonts w:ascii="Times New Roman" w:hAnsi="Times New Roman" w:cs="Times New Roman"/>
          <w:b/>
          <w:bCs/>
        </w:rPr>
        <w:t>TÉRKÉPI LEHATÁROLÁSA</w:t>
      </w:r>
    </w:p>
    <w:p w14:paraId="4B502F1D" w14:textId="77777777" w:rsidR="000D2A0A" w:rsidRDefault="000D2A0A" w:rsidP="00D7270B">
      <w:pPr>
        <w:spacing w:after="0" w:line="240" w:lineRule="auto"/>
        <w:jc w:val="center"/>
        <w:rPr>
          <w:rFonts w:ascii="Times New Roman" w:hAnsi="Times New Roman" w:cs="Times New Roman"/>
          <w:b/>
          <w:bCs/>
        </w:rPr>
      </w:pPr>
    </w:p>
    <w:p w14:paraId="55625942" w14:textId="5C3BB648" w:rsidR="00486FAB" w:rsidRDefault="003A1317" w:rsidP="00D7270B">
      <w:pPr>
        <w:spacing w:after="0" w:line="240" w:lineRule="auto"/>
        <w:jc w:val="center"/>
        <w:rPr>
          <w:rFonts w:ascii="Times New Roman" w:hAnsi="Times New Roman" w:cs="Times New Roman"/>
          <w:bCs/>
        </w:rPr>
      </w:pPr>
      <w:r w:rsidRPr="007810B6">
        <w:rPr>
          <w:rFonts w:ascii="Times New Roman" w:hAnsi="Times New Roman" w:cs="Times New Roman"/>
          <w:bCs/>
        </w:rPr>
        <w:t>(léptékhelyes ábrázolás külön mellékletben)</w:t>
      </w:r>
    </w:p>
    <w:p w14:paraId="5E2C3D21" w14:textId="77777777" w:rsidR="000D2A0A" w:rsidRDefault="000D2A0A" w:rsidP="00D7270B">
      <w:pPr>
        <w:spacing w:after="0" w:line="240" w:lineRule="auto"/>
        <w:jc w:val="center"/>
        <w:rPr>
          <w:rFonts w:ascii="Times New Roman" w:hAnsi="Times New Roman" w:cs="Times New Roman"/>
          <w:bCs/>
        </w:rPr>
      </w:pPr>
    </w:p>
    <w:p w14:paraId="42DE8BDE" w14:textId="1BAB16E6" w:rsidR="00253537" w:rsidRDefault="00253537" w:rsidP="00253537">
      <w:pPr>
        <w:spacing w:after="0" w:line="240" w:lineRule="auto"/>
        <w:ind w:hanging="567"/>
        <w:jc w:val="center"/>
        <w:rPr>
          <w:rFonts w:ascii="Times New Roman" w:hAnsi="Times New Roman" w:cs="Times New Roman"/>
          <w:bCs/>
        </w:rPr>
      </w:pPr>
      <w:r w:rsidRPr="00253537">
        <w:rPr>
          <w:rFonts w:ascii="Times New Roman" w:hAnsi="Times New Roman" w:cs="Times New Roman"/>
          <w:bCs/>
          <w:noProof/>
          <w:lang w:eastAsia="hu-HU"/>
        </w:rPr>
        <w:drawing>
          <wp:inline distT="0" distB="0" distL="0" distR="0" wp14:anchorId="5D1FBF45" wp14:editId="387B4804">
            <wp:extent cx="6581554" cy="4826626"/>
            <wp:effectExtent l="0" t="0" r="0" b="0"/>
            <wp:docPr id="14" name="Kép 14" descr="I:\Munkak\01_SZENTENDRE\__VÉGEDOKOMENTÁLÁSRA\szovegközi-képek\SZÉSZ melléklet\2_MELL_NEMTELJKORU.SZAB.T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unkak\01_SZENTENDRE\__VÉGEDOKOMENTÁLÁSRA\szovegközi-képek\SZÉSZ melléklet\2_MELL_NEMTELJKORU.SZAB.TER.png"/>
                    <pic:cNvPicPr>
                      <a:picLocks noChangeAspect="1" noChangeArrowheads="1"/>
                    </pic:cNvPicPr>
                  </pic:nvPicPr>
                  <pic:blipFill rotWithShape="1">
                    <a:blip r:embed="rId9">
                      <a:extLst>
                        <a:ext uri="{28A0092B-C50C-407E-A947-70E740481C1C}">
                          <a14:useLocalDpi xmlns:a14="http://schemas.microsoft.com/office/drawing/2010/main" val="0"/>
                        </a:ext>
                      </a:extLst>
                    </a:blip>
                    <a:srcRect l="2292" r="1307"/>
                    <a:stretch/>
                  </pic:blipFill>
                  <pic:spPr bwMode="auto">
                    <a:xfrm>
                      <a:off x="0" y="0"/>
                      <a:ext cx="6590592" cy="4833254"/>
                    </a:xfrm>
                    <a:prstGeom prst="rect">
                      <a:avLst/>
                    </a:prstGeom>
                    <a:noFill/>
                    <a:ln>
                      <a:noFill/>
                    </a:ln>
                    <a:extLst>
                      <a:ext uri="{53640926-AAD7-44D8-BBD7-CCE9431645EC}">
                        <a14:shadowObscured xmlns:a14="http://schemas.microsoft.com/office/drawing/2010/main"/>
                      </a:ext>
                    </a:extLst>
                  </pic:spPr>
                </pic:pic>
              </a:graphicData>
            </a:graphic>
          </wp:inline>
        </w:drawing>
      </w:r>
    </w:p>
    <w:p w14:paraId="6EA89D69" w14:textId="77777777" w:rsidR="00253537" w:rsidRPr="007810B6" w:rsidRDefault="00253537" w:rsidP="00D7270B">
      <w:pPr>
        <w:spacing w:after="0" w:line="240" w:lineRule="auto"/>
        <w:jc w:val="center"/>
        <w:rPr>
          <w:rFonts w:ascii="Times New Roman" w:hAnsi="Times New Roman" w:cs="Times New Roman"/>
          <w:bCs/>
        </w:rPr>
      </w:pPr>
    </w:p>
    <w:p w14:paraId="77A94FCC" w14:textId="6C868B8E" w:rsidR="0002476A" w:rsidRPr="00CD432B" w:rsidRDefault="0002476A" w:rsidP="00082AB0">
      <w:pPr>
        <w:spacing w:after="0" w:line="240" w:lineRule="auto"/>
        <w:ind w:hanging="426"/>
        <w:rPr>
          <w:rFonts w:ascii="Times New Roman" w:hAnsi="Times New Roman" w:cs="Times New Roman"/>
          <w:b/>
          <w:bCs/>
          <w:i/>
        </w:rPr>
      </w:pPr>
    </w:p>
    <w:p w14:paraId="28F49647" w14:textId="77777777" w:rsidR="00F7055E" w:rsidRPr="00CD432B" w:rsidRDefault="00F7055E">
      <w:pPr>
        <w:spacing w:after="0" w:line="240" w:lineRule="auto"/>
        <w:rPr>
          <w:rFonts w:ascii="Times New Roman" w:hAnsi="Times New Roman" w:cs="Times New Roman"/>
          <w:b/>
          <w:bCs/>
          <w:i/>
        </w:rPr>
      </w:pPr>
      <w:r w:rsidRPr="00CD432B">
        <w:rPr>
          <w:rFonts w:ascii="Times New Roman" w:hAnsi="Times New Roman" w:cs="Times New Roman"/>
          <w:b/>
          <w:bCs/>
          <w:i/>
        </w:rPr>
        <w:br w:type="page"/>
      </w:r>
    </w:p>
    <w:p w14:paraId="6C15FC60" w14:textId="136447C3" w:rsidR="00F7055E" w:rsidRPr="002C2E09" w:rsidRDefault="00F7055E" w:rsidP="00D7270B">
      <w:pPr>
        <w:spacing w:after="0" w:line="240" w:lineRule="auto"/>
        <w:ind w:left="1134" w:hanging="1134"/>
        <w:rPr>
          <w:rFonts w:ascii="Times New Roman" w:hAnsi="Times New Roman" w:cs="Times New Roman"/>
          <w:b/>
          <w:bCs/>
          <w:i/>
        </w:rPr>
      </w:pPr>
      <w:r w:rsidRPr="002C2E09">
        <w:rPr>
          <w:rFonts w:ascii="Times New Roman" w:hAnsi="Times New Roman" w:cs="Times New Roman"/>
          <w:b/>
          <w:bCs/>
          <w:i/>
        </w:rPr>
        <w:t>3. melléklet</w:t>
      </w:r>
      <w:r w:rsidR="00D7270B" w:rsidRPr="002C2E09">
        <w:rPr>
          <w:rFonts w:ascii="Times New Roman" w:hAnsi="Times New Roman" w:cs="Times New Roman"/>
          <w:b/>
          <w:bCs/>
          <w:i/>
        </w:rPr>
        <w:tab/>
      </w:r>
      <w:r w:rsidRPr="002C2E09">
        <w:rPr>
          <w:rFonts w:ascii="Times New Roman" w:hAnsi="Times New Roman" w:cs="Times New Roman"/>
          <w:b/>
          <w:bCs/>
          <w:i/>
        </w:rPr>
        <w:t xml:space="preserve">Szentendre </w:t>
      </w:r>
      <w:r w:rsidR="00D7270B" w:rsidRPr="002C2E09">
        <w:rPr>
          <w:rFonts w:ascii="Times New Roman" w:hAnsi="Times New Roman" w:cs="Times New Roman"/>
          <w:b/>
          <w:bCs/>
          <w:i/>
        </w:rPr>
        <w:t>Építési Szabályzatáról szóló</w:t>
      </w:r>
      <w:r w:rsidRPr="002C2E09">
        <w:rPr>
          <w:rFonts w:ascii="Times New Roman" w:hAnsi="Times New Roman" w:cs="Times New Roman"/>
          <w:b/>
          <w:bCs/>
          <w:i/>
        </w:rPr>
        <w:t xml:space="preserve"> </w:t>
      </w:r>
      <w:r w:rsidR="001B3253">
        <w:rPr>
          <w:rFonts w:ascii="Times New Roman" w:hAnsi="Times New Roman" w:cs="Times New Roman"/>
          <w:b/>
          <w:i/>
        </w:rPr>
        <w:t>26</w:t>
      </w:r>
      <w:r w:rsidR="001B3253" w:rsidRPr="002C2E09">
        <w:rPr>
          <w:rFonts w:ascii="Times New Roman" w:hAnsi="Times New Roman" w:cs="Times New Roman"/>
          <w:b/>
          <w:bCs/>
          <w:i/>
        </w:rPr>
        <w:t>/2017. (</w:t>
      </w:r>
      <w:r w:rsidR="001B3253">
        <w:rPr>
          <w:rFonts w:ascii="Times New Roman" w:hAnsi="Times New Roman" w:cs="Times New Roman"/>
          <w:b/>
          <w:i/>
        </w:rPr>
        <w:t>VII.31</w:t>
      </w:r>
      <w:r w:rsidR="001B3253" w:rsidRPr="002C2E09">
        <w:rPr>
          <w:rFonts w:ascii="Times New Roman" w:hAnsi="Times New Roman" w:cs="Times New Roman"/>
          <w:b/>
          <w:i/>
        </w:rPr>
        <w:t>.)</w:t>
      </w:r>
      <w:r w:rsidR="001B3253">
        <w:rPr>
          <w:rFonts w:ascii="Times New Roman" w:hAnsi="Times New Roman" w:cs="Times New Roman"/>
          <w:b/>
          <w:i/>
        </w:rPr>
        <w:t xml:space="preserve"> </w:t>
      </w:r>
      <w:r w:rsidRPr="002C2E09">
        <w:rPr>
          <w:rFonts w:ascii="Times New Roman" w:hAnsi="Times New Roman" w:cs="Times New Roman"/>
          <w:b/>
          <w:i/>
        </w:rPr>
        <w:t xml:space="preserve">önkormányzati </w:t>
      </w:r>
      <w:r w:rsidRPr="002C2E09">
        <w:rPr>
          <w:rFonts w:ascii="Times New Roman" w:hAnsi="Times New Roman" w:cs="Times New Roman"/>
          <w:b/>
          <w:bCs/>
          <w:i/>
        </w:rPr>
        <w:t>rendelethez</w:t>
      </w:r>
    </w:p>
    <w:p w14:paraId="4A35DF89" w14:textId="77777777" w:rsidR="00F7055E" w:rsidRPr="00CD432B" w:rsidRDefault="00F7055E">
      <w:pPr>
        <w:spacing w:after="0" w:line="240" w:lineRule="auto"/>
        <w:rPr>
          <w:rFonts w:ascii="Times New Roman" w:hAnsi="Times New Roman" w:cs="Times New Roman"/>
          <w:b/>
          <w:bCs/>
          <w:i/>
        </w:rPr>
      </w:pPr>
    </w:p>
    <w:p w14:paraId="0FCD5806" w14:textId="64DDDCB8" w:rsidR="00F7055E" w:rsidRPr="00CD432B" w:rsidRDefault="00F7055E" w:rsidP="00F7055E">
      <w:pPr>
        <w:spacing w:after="0" w:line="240" w:lineRule="auto"/>
        <w:jc w:val="center"/>
        <w:rPr>
          <w:rFonts w:ascii="Times New Roman" w:hAnsi="Times New Roman" w:cs="Times New Roman"/>
          <w:b/>
          <w:bCs/>
          <w:caps/>
        </w:rPr>
      </w:pPr>
      <w:r w:rsidRPr="00CD432B">
        <w:rPr>
          <w:rFonts w:ascii="Times New Roman" w:hAnsi="Times New Roman" w:cs="Times New Roman"/>
          <w:b/>
          <w:bCs/>
          <w:caps/>
        </w:rPr>
        <w:t>Építési övezetek és övezetek paramétertáblázatai</w:t>
      </w:r>
    </w:p>
    <w:p w14:paraId="2286EA6F" w14:textId="77777777" w:rsidR="00F33267" w:rsidRPr="00D2309A" w:rsidRDefault="00F33267" w:rsidP="00F33267">
      <w:pPr>
        <w:spacing w:line="264" w:lineRule="auto"/>
        <w:rPr>
          <w:rFonts w:ascii="Garamond" w:eastAsia="Times New Roman" w:hAnsi="Garamond" w:cstheme="minorHAnsi"/>
          <w:b/>
          <w:i/>
          <w:sz w:val="24"/>
          <w:szCs w:val="24"/>
          <w:lang w:eastAsia="hu-HU"/>
        </w:rPr>
      </w:pPr>
    </w:p>
    <w:p w14:paraId="1F8092A8" w14:textId="745F1775" w:rsidR="00F33267" w:rsidRPr="00D2309A" w:rsidRDefault="0008265C" w:rsidP="00486FAB">
      <w:pPr>
        <w:pStyle w:val="Listaszerbekezds"/>
        <w:numPr>
          <w:ilvl w:val="6"/>
          <w:numId w:val="149"/>
        </w:numPr>
        <w:spacing w:after="0" w:line="240" w:lineRule="auto"/>
        <w:rPr>
          <w:rFonts w:ascii="Times New Roman" w:eastAsia="Times New Roman" w:hAnsi="Times New Roman" w:cs="Times New Roman"/>
          <w:b/>
          <w:sz w:val="24"/>
          <w:szCs w:val="24"/>
          <w:lang w:eastAsia="hu-HU"/>
        </w:rPr>
      </w:pPr>
      <w:r w:rsidRPr="00D2309A">
        <w:rPr>
          <w:rFonts w:ascii="Times New Roman" w:eastAsia="Times New Roman" w:hAnsi="Times New Roman" w:cs="Times New Roman"/>
          <w:b/>
          <w:sz w:val="24"/>
          <w:szCs w:val="24"/>
          <w:lang w:eastAsia="hu-HU"/>
        </w:rPr>
        <w:t>Az építési övezeti és az ö</w:t>
      </w:r>
      <w:r w:rsidR="00F33267" w:rsidRPr="00D2309A">
        <w:rPr>
          <w:rFonts w:ascii="Times New Roman" w:eastAsia="Times New Roman" w:hAnsi="Times New Roman" w:cs="Times New Roman"/>
          <w:b/>
          <w:sz w:val="24"/>
          <w:szCs w:val="24"/>
          <w:lang w:eastAsia="hu-HU"/>
        </w:rPr>
        <w:t>vezeti jelekben használt betűjelölések értelmezése:</w:t>
      </w:r>
    </w:p>
    <w:p w14:paraId="14FF8FC0" w14:textId="24B3E7A8" w:rsidR="0069768D" w:rsidRPr="00D2309A" w:rsidRDefault="0061361F" w:rsidP="00F33267">
      <w:pPr>
        <w:spacing w:after="0" w:line="240" w:lineRule="auto"/>
        <w:rPr>
          <w:rFonts w:ascii="Garamond" w:eastAsia="Times New Roman" w:hAnsi="Garamond" w:cstheme="minorHAnsi"/>
          <w:b/>
          <w:i/>
          <w:lang w:eastAsia="hu-HU"/>
        </w:rPr>
      </w:pPr>
      <w:r w:rsidRPr="00D2309A">
        <w:rPr>
          <w:rFonts w:ascii="Garamond" w:eastAsia="Times New Roman" w:hAnsi="Garamond" w:cstheme="minorHAnsi"/>
          <w:b/>
          <w:i/>
          <w:lang w:eastAsia="hu-HU"/>
        </w:rPr>
        <w:t>1.1</w:t>
      </w:r>
    </w:p>
    <w:tbl>
      <w:tblPr>
        <w:tblStyle w:val="Rcsostblzat"/>
        <w:tblW w:w="9346" w:type="dxa"/>
        <w:tblInd w:w="-5" w:type="dxa"/>
        <w:tblBorders>
          <w:top w:val="double" w:sz="4" w:space="0" w:color="000000"/>
          <w:left w:val="double" w:sz="4" w:space="0" w:color="000000"/>
          <w:bottom w:val="double" w:sz="4" w:space="0" w:color="000000"/>
          <w:right w:val="double" w:sz="4" w:space="0" w:color="000000"/>
        </w:tblBorders>
        <w:tblLayout w:type="fixed"/>
        <w:tblLook w:val="04A0" w:firstRow="1" w:lastRow="0" w:firstColumn="1" w:lastColumn="0" w:noHBand="0" w:noVBand="1"/>
      </w:tblPr>
      <w:tblGrid>
        <w:gridCol w:w="1124"/>
        <w:gridCol w:w="1701"/>
        <w:gridCol w:w="1134"/>
        <w:gridCol w:w="2127"/>
        <w:gridCol w:w="992"/>
        <w:gridCol w:w="2268"/>
      </w:tblGrid>
      <w:tr w:rsidR="001D7681" w:rsidRPr="00D2309A" w14:paraId="2E1E08E8" w14:textId="50DF3055" w:rsidTr="001D7681">
        <w:tc>
          <w:tcPr>
            <w:tcW w:w="1124" w:type="dxa"/>
            <w:vAlign w:val="center"/>
          </w:tcPr>
          <w:p w14:paraId="2E610333" w14:textId="324BB09F" w:rsidR="001D7681" w:rsidRPr="00D2309A" w:rsidRDefault="001D7681" w:rsidP="00096610">
            <w:pPr>
              <w:tabs>
                <w:tab w:val="left" w:pos="884"/>
              </w:tabs>
              <w:spacing w:after="0" w:line="240" w:lineRule="auto"/>
              <w:ind w:left="1167" w:hanging="1167"/>
              <w:jc w:val="center"/>
              <w:rPr>
                <w:rFonts w:ascii="Times New Roman" w:hAnsi="Times New Roman" w:cs="Times New Roman"/>
                <w:b/>
                <w:bCs/>
                <w:sz w:val="24"/>
                <w:szCs w:val="24"/>
              </w:rPr>
            </w:pPr>
            <w:r w:rsidRPr="00D2309A">
              <w:rPr>
                <w:rFonts w:ascii="Times New Roman félkövér" w:hAnsi="Times New Roman félkövér" w:cs="Times New Roman"/>
                <w:b/>
                <w:bCs/>
                <w:sz w:val="24"/>
                <w:szCs w:val="24"/>
              </w:rPr>
              <w:t>Ln/..</w:t>
            </w:r>
          </w:p>
        </w:tc>
        <w:tc>
          <w:tcPr>
            <w:tcW w:w="1701" w:type="dxa"/>
            <w:vAlign w:val="center"/>
          </w:tcPr>
          <w:p w14:paraId="379C07E3" w14:textId="7A10B3C5" w:rsidR="001D7681" w:rsidRPr="00D2309A" w:rsidRDefault="001D7681" w:rsidP="001D7681">
            <w:pPr>
              <w:spacing w:after="0" w:line="240" w:lineRule="auto"/>
              <w:rPr>
                <w:rFonts w:ascii="Times New Roman" w:hAnsi="Times New Roman" w:cs="Times New Roman"/>
                <w:b/>
                <w:bCs/>
                <w:sz w:val="24"/>
                <w:szCs w:val="24"/>
              </w:rPr>
            </w:pPr>
            <w:r w:rsidRPr="00D2309A">
              <w:rPr>
                <w:rFonts w:ascii="Times New Roman" w:hAnsi="Times New Roman" w:cs="Times New Roman"/>
                <w:bCs/>
                <w:sz w:val="20"/>
                <w:szCs w:val="20"/>
              </w:rPr>
              <w:t>nagyvárosias lakóterület</w:t>
            </w:r>
          </w:p>
        </w:tc>
        <w:tc>
          <w:tcPr>
            <w:tcW w:w="1134" w:type="dxa"/>
            <w:vAlign w:val="center"/>
          </w:tcPr>
          <w:p w14:paraId="698AA2FF" w14:textId="770A3DAB" w:rsidR="001D7681" w:rsidRPr="00D2309A" w:rsidRDefault="001D7681" w:rsidP="00695876">
            <w:pPr>
              <w:tabs>
                <w:tab w:val="left" w:pos="884"/>
              </w:tabs>
              <w:spacing w:after="0" w:line="240" w:lineRule="auto"/>
              <w:ind w:left="1167" w:hanging="1167"/>
              <w:jc w:val="center"/>
              <w:rPr>
                <w:rFonts w:ascii="Times New Roman félkövér" w:hAnsi="Times New Roman félkövér" w:cs="Times New Roman"/>
                <w:b/>
                <w:bCs/>
                <w:sz w:val="20"/>
                <w:szCs w:val="20"/>
              </w:rPr>
            </w:pPr>
            <w:r w:rsidRPr="00D2309A">
              <w:rPr>
                <w:rFonts w:ascii="Times New Roman" w:hAnsi="Times New Roman" w:cs="Times New Roman"/>
                <w:b/>
                <w:bCs/>
                <w:sz w:val="24"/>
                <w:szCs w:val="24"/>
              </w:rPr>
              <w:t>K-Cas/..</w:t>
            </w:r>
          </w:p>
        </w:tc>
        <w:tc>
          <w:tcPr>
            <w:tcW w:w="2127" w:type="dxa"/>
            <w:vAlign w:val="center"/>
          </w:tcPr>
          <w:p w14:paraId="348A6CC0" w14:textId="52F9BA47" w:rsidR="001D7681" w:rsidRPr="00D2309A" w:rsidRDefault="001D7681" w:rsidP="00695876">
            <w:pPr>
              <w:tabs>
                <w:tab w:val="left" w:pos="1168"/>
              </w:tabs>
              <w:spacing w:after="0" w:line="240" w:lineRule="auto"/>
              <w:rPr>
                <w:rFonts w:ascii="Times New Roman félkövér" w:hAnsi="Times New Roman félkövér" w:cs="Times New Roman"/>
                <w:b/>
                <w:bCs/>
                <w:sz w:val="24"/>
                <w:szCs w:val="24"/>
              </w:rPr>
            </w:pPr>
            <w:r w:rsidRPr="00D2309A">
              <w:rPr>
                <w:rFonts w:ascii="Times New Roman" w:hAnsi="Times New Roman" w:cs="Times New Roman"/>
                <w:bCs/>
                <w:sz w:val="20"/>
                <w:szCs w:val="20"/>
              </w:rPr>
              <w:t>különleges terület - Castrum</w:t>
            </w:r>
          </w:p>
        </w:tc>
        <w:tc>
          <w:tcPr>
            <w:tcW w:w="992" w:type="dxa"/>
            <w:vAlign w:val="center"/>
          </w:tcPr>
          <w:p w14:paraId="069BF964" w14:textId="6C507971" w:rsidR="001D7681" w:rsidRPr="00D2309A" w:rsidRDefault="001D7681" w:rsidP="00695876">
            <w:pPr>
              <w:tabs>
                <w:tab w:val="left" w:pos="743"/>
                <w:tab w:val="left" w:pos="1168"/>
              </w:tabs>
              <w:spacing w:after="0" w:line="240" w:lineRule="auto"/>
              <w:ind w:left="1026" w:hanging="1026"/>
              <w:jc w:val="center"/>
              <w:rPr>
                <w:rFonts w:ascii="Times New Roman félkövér" w:hAnsi="Times New Roman félkövér" w:cs="Times New Roman"/>
                <w:b/>
                <w:bCs/>
                <w:sz w:val="20"/>
                <w:szCs w:val="20"/>
              </w:rPr>
            </w:pPr>
            <w:r w:rsidRPr="00D2309A">
              <w:rPr>
                <w:rFonts w:ascii="Times New Roman félkövér" w:hAnsi="Times New Roman félkövér" w:cs="Times New Roman"/>
                <w:b/>
                <w:bCs/>
                <w:sz w:val="24"/>
                <w:szCs w:val="24"/>
              </w:rPr>
              <w:t>Zkp/..</w:t>
            </w:r>
          </w:p>
        </w:tc>
        <w:tc>
          <w:tcPr>
            <w:tcW w:w="2268" w:type="dxa"/>
            <w:vAlign w:val="center"/>
          </w:tcPr>
          <w:p w14:paraId="1D4E0453" w14:textId="52F46078" w:rsidR="001D7681" w:rsidRPr="00D2309A" w:rsidRDefault="001D7681" w:rsidP="00695876">
            <w:pPr>
              <w:tabs>
                <w:tab w:val="left" w:pos="743"/>
                <w:tab w:val="left" w:pos="1168"/>
              </w:tabs>
              <w:spacing w:after="0" w:line="240" w:lineRule="auto"/>
              <w:ind w:left="34" w:hanging="34"/>
              <w:rPr>
                <w:rFonts w:ascii="Times New Roman félkövér" w:hAnsi="Times New Roman félkövér" w:cs="Times New Roman"/>
                <w:b/>
                <w:bCs/>
                <w:sz w:val="24"/>
                <w:szCs w:val="24"/>
              </w:rPr>
            </w:pPr>
            <w:r w:rsidRPr="00D2309A">
              <w:rPr>
                <w:rFonts w:ascii="Times New Roman" w:hAnsi="Times New Roman" w:cs="Times New Roman"/>
                <w:bCs/>
                <w:sz w:val="20"/>
                <w:szCs w:val="20"/>
              </w:rPr>
              <w:t>zöldterület közpark</w:t>
            </w:r>
          </w:p>
        </w:tc>
      </w:tr>
      <w:tr w:rsidR="00695876" w:rsidRPr="00D2309A" w14:paraId="22457B1D" w14:textId="550896A7" w:rsidTr="001D7681">
        <w:tc>
          <w:tcPr>
            <w:tcW w:w="1124" w:type="dxa"/>
            <w:vAlign w:val="center"/>
          </w:tcPr>
          <w:p w14:paraId="51487855" w14:textId="0B5A73E2" w:rsidR="00695876" w:rsidRPr="00D2309A" w:rsidRDefault="001D7681" w:rsidP="00695876">
            <w:pPr>
              <w:spacing w:after="0" w:line="240" w:lineRule="auto"/>
              <w:jc w:val="center"/>
              <w:rPr>
                <w:rFonts w:ascii="Times New Roman" w:hAnsi="Times New Roman" w:cs="Times New Roman"/>
                <w:bCs/>
              </w:rPr>
            </w:pPr>
            <w:r w:rsidRPr="00D2309A">
              <w:rPr>
                <w:rFonts w:ascii="Times New Roman félkövér" w:hAnsi="Times New Roman félkövér" w:cs="Times New Roman"/>
                <w:bCs/>
                <w:sz w:val="24"/>
                <w:szCs w:val="24"/>
              </w:rPr>
              <w:t>Lk/..</w:t>
            </w:r>
          </w:p>
        </w:tc>
        <w:tc>
          <w:tcPr>
            <w:tcW w:w="1701" w:type="dxa"/>
            <w:vAlign w:val="center"/>
          </w:tcPr>
          <w:p w14:paraId="02D6D17D" w14:textId="07915E39" w:rsidR="00695876" w:rsidRPr="00D2309A" w:rsidRDefault="001D7681" w:rsidP="00695876">
            <w:pPr>
              <w:spacing w:after="0" w:line="240" w:lineRule="auto"/>
              <w:rPr>
                <w:rFonts w:ascii="Times New Roman" w:hAnsi="Times New Roman" w:cs="Times New Roman"/>
                <w:b/>
                <w:bCs/>
                <w:sz w:val="24"/>
                <w:szCs w:val="24"/>
              </w:rPr>
            </w:pPr>
            <w:r w:rsidRPr="00D2309A">
              <w:rPr>
                <w:rFonts w:ascii="Times New Roman" w:hAnsi="Times New Roman" w:cs="Times New Roman"/>
                <w:bCs/>
                <w:sz w:val="20"/>
                <w:szCs w:val="20"/>
              </w:rPr>
              <w:t>kisvárosias lakóterület</w:t>
            </w:r>
          </w:p>
        </w:tc>
        <w:tc>
          <w:tcPr>
            <w:tcW w:w="1134" w:type="dxa"/>
            <w:vAlign w:val="center"/>
          </w:tcPr>
          <w:p w14:paraId="643D3CBA" w14:textId="5EECBADC" w:rsidR="00695876" w:rsidRPr="00D2309A" w:rsidRDefault="00695876" w:rsidP="00695876">
            <w:pPr>
              <w:tabs>
                <w:tab w:val="left" w:pos="884"/>
                <w:tab w:val="left" w:pos="1168"/>
              </w:tabs>
              <w:spacing w:after="0" w:line="240" w:lineRule="auto"/>
              <w:ind w:left="1167" w:hanging="1167"/>
              <w:jc w:val="center"/>
              <w:rPr>
                <w:rFonts w:ascii="Times New Roman félkövér" w:hAnsi="Times New Roman félkövér" w:cs="Times New Roman"/>
                <w:b/>
                <w:bCs/>
                <w:sz w:val="20"/>
                <w:szCs w:val="20"/>
              </w:rPr>
            </w:pPr>
            <w:r w:rsidRPr="00D2309A">
              <w:rPr>
                <w:rFonts w:ascii="Times New Roman" w:hAnsi="Times New Roman" w:cs="Times New Roman"/>
                <w:b/>
                <w:bCs/>
                <w:sz w:val="24"/>
                <w:szCs w:val="24"/>
              </w:rPr>
              <w:t>K-Re/..</w:t>
            </w:r>
          </w:p>
        </w:tc>
        <w:tc>
          <w:tcPr>
            <w:tcW w:w="2127" w:type="dxa"/>
            <w:vAlign w:val="center"/>
          </w:tcPr>
          <w:p w14:paraId="2A6722A3" w14:textId="1EA59526" w:rsidR="00695876" w:rsidRPr="00D2309A" w:rsidRDefault="00695876" w:rsidP="00695876">
            <w:pPr>
              <w:tabs>
                <w:tab w:val="left" w:pos="1299"/>
              </w:tabs>
              <w:spacing w:after="0" w:line="240" w:lineRule="auto"/>
              <w:rPr>
                <w:rFonts w:ascii="Times New Roman félkövér" w:hAnsi="Times New Roman félkövér" w:cs="Times New Roman"/>
                <w:b/>
                <w:bCs/>
                <w:sz w:val="24"/>
                <w:szCs w:val="24"/>
              </w:rPr>
            </w:pPr>
            <w:r w:rsidRPr="00D2309A">
              <w:rPr>
                <w:rFonts w:ascii="Times New Roman" w:hAnsi="Times New Roman" w:cs="Times New Roman"/>
                <w:bCs/>
                <w:sz w:val="20"/>
                <w:szCs w:val="20"/>
              </w:rPr>
              <w:t>különleges terület – rekreációs és turisztikai</w:t>
            </w:r>
          </w:p>
        </w:tc>
        <w:tc>
          <w:tcPr>
            <w:tcW w:w="992" w:type="dxa"/>
            <w:vAlign w:val="center"/>
          </w:tcPr>
          <w:p w14:paraId="1C4FA256" w14:textId="2F975222" w:rsidR="00695876" w:rsidRPr="00D2309A" w:rsidRDefault="00695876" w:rsidP="00695876">
            <w:pPr>
              <w:tabs>
                <w:tab w:val="left" w:pos="567"/>
                <w:tab w:val="left" w:pos="743"/>
                <w:tab w:val="left" w:pos="1299"/>
              </w:tabs>
              <w:spacing w:after="0" w:line="240" w:lineRule="auto"/>
              <w:ind w:left="885" w:hanging="885"/>
              <w:jc w:val="center"/>
              <w:rPr>
                <w:rFonts w:ascii="Times New Roman félkövér" w:hAnsi="Times New Roman félkövér" w:cs="Times New Roman"/>
                <w:b/>
                <w:bCs/>
                <w:sz w:val="20"/>
                <w:szCs w:val="20"/>
              </w:rPr>
            </w:pPr>
            <w:r w:rsidRPr="00D2309A">
              <w:rPr>
                <w:rFonts w:ascii="Times New Roman félkövér" w:hAnsi="Times New Roman félkövér" w:cs="Times New Roman"/>
                <w:b/>
                <w:bCs/>
                <w:sz w:val="24"/>
                <w:szCs w:val="24"/>
              </w:rPr>
              <w:t>Zkk/..</w:t>
            </w:r>
          </w:p>
        </w:tc>
        <w:tc>
          <w:tcPr>
            <w:tcW w:w="2268" w:type="dxa"/>
            <w:vAlign w:val="center"/>
          </w:tcPr>
          <w:p w14:paraId="45886ED7" w14:textId="36532AA2" w:rsidR="00695876" w:rsidRPr="00D2309A" w:rsidRDefault="00695876" w:rsidP="00695876">
            <w:pPr>
              <w:tabs>
                <w:tab w:val="left" w:pos="1299"/>
              </w:tabs>
              <w:spacing w:after="0" w:line="240" w:lineRule="auto"/>
              <w:ind w:left="34" w:hanging="34"/>
              <w:rPr>
                <w:rFonts w:ascii="Times New Roman félkövér" w:hAnsi="Times New Roman félkövér" w:cs="Times New Roman"/>
                <w:b/>
                <w:bCs/>
                <w:sz w:val="24"/>
                <w:szCs w:val="24"/>
              </w:rPr>
            </w:pPr>
            <w:r w:rsidRPr="00D2309A">
              <w:rPr>
                <w:rFonts w:ascii="Times New Roman" w:hAnsi="Times New Roman" w:cs="Times New Roman"/>
                <w:bCs/>
                <w:sz w:val="20"/>
                <w:szCs w:val="20"/>
              </w:rPr>
              <w:t>zöldterület közkert</w:t>
            </w:r>
          </w:p>
        </w:tc>
      </w:tr>
      <w:tr w:rsidR="00695876" w:rsidRPr="00D2309A" w14:paraId="69C44269" w14:textId="1E1116B5" w:rsidTr="001D7681">
        <w:tc>
          <w:tcPr>
            <w:tcW w:w="1124" w:type="dxa"/>
            <w:vAlign w:val="center"/>
          </w:tcPr>
          <w:p w14:paraId="5E90CCEB" w14:textId="6ED86860" w:rsidR="00695876" w:rsidRPr="00D2309A" w:rsidRDefault="001D7681" w:rsidP="00695876">
            <w:pPr>
              <w:spacing w:after="0" w:line="240" w:lineRule="auto"/>
              <w:jc w:val="center"/>
              <w:rPr>
                <w:rFonts w:ascii="Times New Roman" w:hAnsi="Times New Roman" w:cs="Times New Roman"/>
                <w:b/>
                <w:bCs/>
                <w:sz w:val="24"/>
                <w:szCs w:val="24"/>
              </w:rPr>
            </w:pPr>
            <w:r w:rsidRPr="00D2309A">
              <w:rPr>
                <w:rFonts w:ascii="Times New Roman" w:hAnsi="Times New Roman" w:cs="Times New Roman"/>
                <w:b/>
                <w:bCs/>
                <w:sz w:val="24"/>
                <w:szCs w:val="24"/>
              </w:rPr>
              <w:t>Lk/..-ko</w:t>
            </w:r>
          </w:p>
        </w:tc>
        <w:tc>
          <w:tcPr>
            <w:tcW w:w="1701" w:type="dxa"/>
            <w:vAlign w:val="center"/>
          </w:tcPr>
          <w:p w14:paraId="601EB992" w14:textId="59F61723" w:rsidR="00695876" w:rsidRPr="00D2309A" w:rsidRDefault="001D7681" w:rsidP="00695876">
            <w:pPr>
              <w:spacing w:after="0" w:line="240" w:lineRule="auto"/>
              <w:rPr>
                <w:rFonts w:ascii="Times New Roman" w:hAnsi="Times New Roman" w:cs="Times New Roman"/>
                <w:bCs/>
                <w:sz w:val="20"/>
                <w:szCs w:val="20"/>
              </w:rPr>
            </w:pPr>
            <w:r w:rsidRPr="00D2309A">
              <w:rPr>
                <w:rFonts w:ascii="Times New Roman" w:hAnsi="Times New Roman" w:cs="Times New Roman"/>
                <w:bCs/>
                <w:sz w:val="20"/>
                <w:szCs w:val="20"/>
              </w:rPr>
              <w:t>kisvárosias lakóterület rendeltetésszám korlátozással</w:t>
            </w:r>
          </w:p>
        </w:tc>
        <w:tc>
          <w:tcPr>
            <w:tcW w:w="1134" w:type="dxa"/>
            <w:vAlign w:val="center"/>
          </w:tcPr>
          <w:p w14:paraId="741234DA" w14:textId="3AC97FEF" w:rsidR="00695876" w:rsidRPr="00D2309A" w:rsidRDefault="00695876" w:rsidP="00695876">
            <w:pPr>
              <w:tabs>
                <w:tab w:val="left" w:pos="884"/>
              </w:tabs>
              <w:spacing w:after="0" w:line="240" w:lineRule="auto"/>
              <w:ind w:left="1167" w:hanging="1167"/>
              <w:jc w:val="center"/>
              <w:rPr>
                <w:rFonts w:ascii="Times New Roman" w:hAnsi="Times New Roman" w:cs="Times New Roman"/>
                <w:bCs/>
                <w:sz w:val="20"/>
                <w:szCs w:val="20"/>
              </w:rPr>
            </w:pPr>
            <w:r w:rsidRPr="00D2309A">
              <w:rPr>
                <w:rFonts w:ascii="Times New Roman" w:hAnsi="Times New Roman" w:cs="Times New Roman"/>
                <w:b/>
                <w:bCs/>
                <w:sz w:val="24"/>
                <w:szCs w:val="24"/>
              </w:rPr>
              <w:t>K-Sk/..</w:t>
            </w:r>
          </w:p>
        </w:tc>
        <w:tc>
          <w:tcPr>
            <w:tcW w:w="2127" w:type="dxa"/>
            <w:vAlign w:val="center"/>
          </w:tcPr>
          <w:p w14:paraId="4A4649A4" w14:textId="29025B6F" w:rsidR="00695876" w:rsidRPr="00D2309A" w:rsidRDefault="00695876" w:rsidP="00695876">
            <w:pPr>
              <w:tabs>
                <w:tab w:val="left" w:pos="941"/>
              </w:tabs>
              <w:spacing w:after="0" w:line="240" w:lineRule="auto"/>
              <w:rPr>
                <w:rFonts w:ascii="Times New Roman félkövér" w:hAnsi="Times New Roman félkövér" w:cs="Times New Roman"/>
                <w:b/>
                <w:bCs/>
                <w:sz w:val="24"/>
                <w:szCs w:val="24"/>
              </w:rPr>
            </w:pPr>
            <w:r w:rsidRPr="00D2309A">
              <w:rPr>
                <w:rFonts w:ascii="Times New Roman" w:hAnsi="Times New Roman" w:cs="Times New Roman"/>
                <w:bCs/>
                <w:sz w:val="20"/>
                <w:szCs w:val="20"/>
              </w:rPr>
              <w:t>különleges terület - skanzen</w:t>
            </w:r>
          </w:p>
        </w:tc>
        <w:tc>
          <w:tcPr>
            <w:tcW w:w="992" w:type="dxa"/>
            <w:vAlign w:val="center"/>
          </w:tcPr>
          <w:p w14:paraId="79827518" w14:textId="63496C3D" w:rsidR="00695876" w:rsidRPr="00D2309A" w:rsidRDefault="00695876" w:rsidP="00695876">
            <w:pPr>
              <w:tabs>
                <w:tab w:val="left" w:pos="732"/>
                <w:tab w:val="left" w:pos="1016"/>
              </w:tabs>
              <w:spacing w:after="0" w:line="240" w:lineRule="auto"/>
              <w:ind w:left="851" w:hanging="851"/>
              <w:jc w:val="center"/>
              <w:rPr>
                <w:rFonts w:ascii="Times New Roman félkövér" w:hAnsi="Times New Roman félkövér" w:cs="Times New Roman"/>
                <w:b/>
                <w:bCs/>
                <w:sz w:val="20"/>
                <w:szCs w:val="20"/>
              </w:rPr>
            </w:pPr>
            <w:r w:rsidRPr="00D2309A">
              <w:rPr>
                <w:rFonts w:ascii="Times New Roman félkövér" w:hAnsi="Times New Roman félkövér" w:cs="Times New Roman"/>
                <w:b/>
                <w:bCs/>
                <w:sz w:val="24"/>
                <w:szCs w:val="24"/>
              </w:rPr>
              <w:t>Eho/..</w:t>
            </w:r>
          </w:p>
        </w:tc>
        <w:tc>
          <w:tcPr>
            <w:tcW w:w="2268" w:type="dxa"/>
            <w:vAlign w:val="center"/>
          </w:tcPr>
          <w:p w14:paraId="10A0E71D" w14:textId="283A09D9" w:rsidR="00695876" w:rsidRPr="00D2309A" w:rsidRDefault="00695876" w:rsidP="00695876">
            <w:pPr>
              <w:tabs>
                <w:tab w:val="left" w:pos="1016"/>
                <w:tab w:val="left" w:pos="1299"/>
              </w:tabs>
              <w:spacing w:after="0" w:line="240" w:lineRule="auto"/>
              <w:ind w:left="34" w:hanging="34"/>
              <w:rPr>
                <w:rFonts w:ascii="Times New Roman félkövér" w:hAnsi="Times New Roman félkövér" w:cs="Times New Roman"/>
                <w:b/>
                <w:bCs/>
                <w:sz w:val="24"/>
                <w:szCs w:val="24"/>
              </w:rPr>
            </w:pPr>
            <w:r w:rsidRPr="00D2309A">
              <w:rPr>
                <w:rFonts w:ascii="Times New Roman" w:hAnsi="Times New Roman" w:cs="Times New Roman"/>
                <w:bCs/>
                <w:sz w:val="20"/>
                <w:szCs w:val="20"/>
              </w:rPr>
              <w:t>honvédelmi erdőterülete</w:t>
            </w:r>
          </w:p>
        </w:tc>
      </w:tr>
      <w:tr w:rsidR="00695876" w:rsidRPr="00D2309A" w14:paraId="02CE95AD" w14:textId="07CEF059" w:rsidTr="001D7681">
        <w:tc>
          <w:tcPr>
            <w:tcW w:w="1124" w:type="dxa"/>
            <w:vAlign w:val="center"/>
          </w:tcPr>
          <w:p w14:paraId="2934A14B" w14:textId="26F986AE" w:rsidR="00695876" w:rsidRPr="00D2309A" w:rsidRDefault="00695876" w:rsidP="00695876">
            <w:pPr>
              <w:spacing w:after="0" w:line="240" w:lineRule="auto"/>
              <w:jc w:val="center"/>
              <w:rPr>
                <w:rFonts w:ascii="Times New Roman" w:hAnsi="Times New Roman" w:cs="Times New Roman"/>
                <w:bCs/>
                <w:sz w:val="20"/>
                <w:szCs w:val="20"/>
              </w:rPr>
            </w:pPr>
            <w:r w:rsidRPr="00D2309A">
              <w:rPr>
                <w:rFonts w:ascii="Times New Roman" w:hAnsi="Times New Roman" w:cs="Times New Roman"/>
                <w:b/>
                <w:bCs/>
                <w:sz w:val="24"/>
                <w:szCs w:val="24"/>
              </w:rPr>
              <w:t>Lke/..</w:t>
            </w:r>
          </w:p>
        </w:tc>
        <w:tc>
          <w:tcPr>
            <w:tcW w:w="1701" w:type="dxa"/>
            <w:vAlign w:val="center"/>
          </w:tcPr>
          <w:p w14:paraId="4F54FB48" w14:textId="14025C35" w:rsidR="00695876" w:rsidRPr="00D2309A" w:rsidRDefault="00695876" w:rsidP="00695876">
            <w:pPr>
              <w:spacing w:after="0" w:line="240" w:lineRule="auto"/>
              <w:rPr>
                <w:rFonts w:ascii="Times New Roman" w:hAnsi="Times New Roman" w:cs="Times New Roman"/>
                <w:b/>
                <w:bCs/>
                <w:sz w:val="24"/>
                <w:szCs w:val="24"/>
              </w:rPr>
            </w:pPr>
            <w:r w:rsidRPr="00D2309A">
              <w:rPr>
                <w:rFonts w:ascii="Times New Roman" w:hAnsi="Times New Roman" w:cs="Times New Roman"/>
                <w:bCs/>
                <w:sz w:val="20"/>
                <w:szCs w:val="20"/>
              </w:rPr>
              <w:t>kertvárosias lakóterület</w:t>
            </w:r>
          </w:p>
        </w:tc>
        <w:tc>
          <w:tcPr>
            <w:tcW w:w="1134" w:type="dxa"/>
            <w:vAlign w:val="center"/>
          </w:tcPr>
          <w:p w14:paraId="631C8A58" w14:textId="61835EDE" w:rsidR="00695876" w:rsidRPr="00D2309A" w:rsidRDefault="00695876" w:rsidP="00695876">
            <w:pPr>
              <w:tabs>
                <w:tab w:val="left" w:pos="884"/>
                <w:tab w:val="left" w:pos="1168"/>
              </w:tabs>
              <w:spacing w:after="0" w:line="240" w:lineRule="auto"/>
              <w:ind w:left="1167" w:hanging="1167"/>
              <w:jc w:val="center"/>
              <w:rPr>
                <w:rFonts w:ascii="Times New Roman félkövér" w:hAnsi="Times New Roman félkövér" w:cs="Times New Roman"/>
                <w:b/>
                <w:bCs/>
                <w:sz w:val="20"/>
                <w:szCs w:val="20"/>
              </w:rPr>
            </w:pPr>
            <w:r w:rsidRPr="00D2309A">
              <w:rPr>
                <w:rFonts w:ascii="Times New Roman" w:hAnsi="Times New Roman" w:cs="Times New Roman"/>
                <w:b/>
                <w:bCs/>
                <w:sz w:val="24"/>
                <w:szCs w:val="24"/>
              </w:rPr>
              <w:t>K-Sp/..</w:t>
            </w:r>
          </w:p>
        </w:tc>
        <w:tc>
          <w:tcPr>
            <w:tcW w:w="2127" w:type="dxa"/>
            <w:vAlign w:val="center"/>
          </w:tcPr>
          <w:p w14:paraId="32BB3BC0" w14:textId="5839BDD3" w:rsidR="00695876" w:rsidRPr="00D2309A" w:rsidRDefault="00695876" w:rsidP="00695876">
            <w:pPr>
              <w:tabs>
                <w:tab w:val="left" w:pos="567"/>
                <w:tab w:val="left" w:pos="941"/>
                <w:tab w:val="left" w:pos="1168"/>
              </w:tabs>
              <w:spacing w:after="0" w:line="240" w:lineRule="auto"/>
              <w:rPr>
                <w:rFonts w:ascii="Times New Roman félkövér" w:hAnsi="Times New Roman félkövér" w:cs="Times New Roman"/>
                <w:b/>
                <w:bCs/>
                <w:sz w:val="24"/>
                <w:szCs w:val="24"/>
              </w:rPr>
            </w:pPr>
            <w:r w:rsidRPr="00D2309A">
              <w:rPr>
                <w:rFonts w:ascii="Times New Roman" w:hAnsi="Times New Roman" w:cs="Times New Roman"/>
                <w:bCs/>
                <w:sz w:val="20"/>
                <w:szCs w:val="20"/>
              </w:rPr>
              <w:t>különleges terület – sport terület</w:t>
            </w:r>
          </w:p>
        </w:tc>
        <w:tc>
          <w:tcPr>
            <w:tcW w:w="992" w:type="dxa"/>
            <w:vAlign w:val="center"/>
          </w:tcPr>
          <w:p w14:paraId="58F4327A" w14:textId="4425B376" w:rsidR="00695876" w:rsidRPr="00D2309A" w:rsidRDefault="00695876" w:rsidP="00695876">
            <w:pPr>
              <w:tabs>
                <w:tab w:val="left" w:pos="567"/>
                <w:tab w:val="left" w:pos="743"/>
                <w:tab w:val="left" w:pos="993"/>
                <w:tab w:val="left" w:pos="1168"/>
              </w:tabs>
              <w:spacing w:after="0" w:line="240" w:lineRule="auto"/>
              <w:ind w:left="851" w:hanging="851"/>
              <w:jc w:val="center"/>
              <w:rPr>
                <w:rFonts w:ascii="Times New Roman félkövér" w:hAnsi="Times New Roman félkövér" w:cs="Times New Roman"/>
                <w:b/>
                <w:bCs/>
                <w:sz w:val="20"/>
                <w:szCs w:val="20"/>
              </w:rPr>
            </w:pPr>
            <w:r w:rsidRPr="00D2309A">
              <w:rPr>
                <w:rFonts w:ascii="Times New Roman félkövér" w:hAnsi="Times New Roman félkövér" w:cs="Times New Roman"/>
                <w:b/>
                <w:bCs/>
                <w:sz w:val="24"/>
                <w:szCs w:val="24"/>
              </w:rPr>
              <w:t>Eg/..</w:t>
            </w:r>
          </w:p>
        </w:tc>
        <w:tc>
          <w:tcPr>
            <w:tcW w:w="2268" w:type="dxa"/>
            <w:vAlign w:val="center"/>
          </w:tcPr>
          <w:p w14:paraId="28E72B46" w14:textId="42E41C7D" w:rsidR="00695876" w:rsidRPr="00D2309A" w:rsidRDefault="00695876" w:rsidP="00695876">
            <w:pPr>
              <w:tabs>
                <w:tab w:val="left" w:pos="993"/>
                <w:tab w:val="left" w:pos="1168"/>
                <w:tab w:val="left" w:pos="1299"/>
              </w:tabs>
              <w:spacing w:after="0" w:line="240" w:lineRule="auto"/>
              <w:ind w:left="34" w:hanging="34"/>
              <w:rPr>
                <w:rFonts w:ascii="Times New Roman félkövér" w:hAnsi="Times New Roman félkövér" w:cs="Times New Roman"/>
                <w:b/>
                <w:bCs/>
                <w:sz w:val="24"/>
                <w:szCs w:val="24"/>
              </w:rPr>
            </w:pPr>
            <w:r w:rsidRPr="00D2309A">
              <w:rPr>
                <w:rFonts w:ascii="Times New Roman" w:hAnsi="Times New Roman" w:cs="Times New Roman"/>
                <w:bCs/>
                <w:sz w:val="20"/>
                <w:szCs w:val="20"/>
              </w:rPr>
              <w:t>gazdasági erdő</w:t>
            </w:r>
          </w:p>
        </w:tc>
      </w:tr>
      <w:tr w:rsidR="00695876" w:rsidRPr="00D2309A" w14:paraId="64E0C0F9" w14:textId="4773E4F6" w:rsidTr="001D7681">
        <w:tc>
          <w:tcPr>
            <w:tcW w:w="1124" w:type="dxa"/>
            <w:vAlign w:val="center"/>
          </w:tcPr>
          <w:p w14:paraId="4A50B0B0" w14:textId="10FFB8FB" w:rsidR="00695876" w:rsidRPr="00D2309A" w:rsidRDefault="00695876" w:rsidP="00695876">
            <w:pPr>
              <w:spacing w:after="0" w:line="240" w:lineRule="auto"/>
              <w:jc w:val="center"/>
              <w:rPr>
                <w:rFonts w:ascii="Times New Roman" w:hAnsi="Times New Roman" w:cs="Times New Roman"/>
                <w:bCs/>
                <w:sz w:val="20"/>
                <w:szCs w:val="20"/>
              </w:rPr>
            </w:pPr>
            <w:r w:rsidRPr="00D2309A">
              <w:rPr>
                <w:rFonts w:ascii="Times New Roman" w:hAnsi="Times New Roman" w:cs="Times New Roman"/>
                <w:b/>
                <w:bCs/>
                <w:sz w:val="24"/>
                <w:szCs w:val="24"/>
              </w:rPr>
              <w:t>Vt/..</w:t>
            </w:r>
          </w:p>
        </w:tc>
        <w:tc>
          <w:tcPr>
            <w:tcW w:w="1701" w:type="dxa"/>
            <w:vAlign w:val="center"/>
          </w:tcPr>
          <w:p w14:paraId="419BAB74" w14:textId="217C29FB" w:rsidR="00695876" w:rsidRPr="00D2309A" w:rsidRDefault="00695876" w:rsidP="00695876">
            <w:pPr>
              <w:spacing w:after="0" w:line="240" w:lineRule="auto"/>
              <w:rPr>
                <w:rFonts w:ascii="Times New Roman" w:hAnsi="Times New Roman" w:cs="Times New Roman"/>
                <w:b/>
                <w:bCs/>
                <w:sz w:val="24"/>
                <w:szCs w:val="24"/>
              </w:rPr>
            </w:pPr>
            <w:r w:rsidRPr="00D2309A">
              <w:rPr>
                <w:rFonts w:ascii="Times New Roman" w:hAnsi="Times New Roman" w:cs="Times New Roman"/>
                <w:bCs/>
                <w:sz w:val="20"/>
                <w:szCs w:val="20"/>
              </w:rPr>
              <w:t>településközpont vegyes terület</w:t>
            </w:r>
          </w:p>
        </w:tc>
        <w:tc>
          <w:tcPr>
            <w:tcW w:w="1134" w:type="dxa"/>
            <w:vAlign w:val="center"/>
          </w:tcPr>
          <w:p w14:paraId="14973B8A" w14:textId="07DB52A7" w:rsidR="00695876" w:rsidRPr="00D2309A" w:rsidRDefault="00695876" w:rsidP="00695876">
            <w:pPr>
              <w:tabs>
                <w:tab w:val="left" w:pos="884"/>
                <w:tab w:val="left" w:pos="1168"/>
              </w:tabs>
              <w:spacing w:after="0" w:line="240" w:lineRule="auto"/>
              <w:ind w:left="1167" w:hanging="1167"/>
              <w:jc w:val="center"/>
              <w:rPr>
                <w:rFonts w:ascii="Times New Roman félkövér" w:hAnsi="Times New Roman félkövér" w:cs="Times New Roman"/>
                <w:b/>
                <w:bCs/>
                <w:sz w:val="20"/>
                <w:szCs w:val="20"/>
              </w:rPr>
            </w:pPr>
            <w:r w:rsidRPr="00D2309A">
              <w:rPr>
                <w:rFonts w:ascii="Times New Roman" w:hAnsi="Times New Roman" w:cs="Times New Roman"/>
                <w:b/>
                <w:bCs/>
                <w:sz w:val="24"/>
                <w:szCs w:val="24"/>
              </w:rPr>
              <w:t>K-Ák/..</w:t>
            </w:r>
          </w:p>
        </w:tc>
        <w:tc>
          <w:tcPr>
            <w:tcW w:w="2127" w:type="dxa"/>
            <w:vAlign w:val="center"/>
          </w:tcPr>
          <w:p w14:paraId="399ADD7B" w14:textId="4216BD15" w:rsidR="00695876" w:rsidRPr="00D2309A" w:rsidRDefault="00695876" w:rsidP="00695876">
            <w:pPr>
              <w:tabs>
                <w:tab w:val="left" w:pos="567"/>
                <w:tab w:val="left" w:pos="941"/>
                <w:tab w:val="left" w:pos="1168"/>
              </w:tabs>
              <w:spacing w:after="0" w:line="240" w:lineRule="auto"/>
              <w:rPr>
                <w:rFonts w:ascii="Times New Roman félkövér" w:hAnsi="Times New Roman félkövér" w:cs="Times New Roman"/>
                <w:b/>
                <w:bCs/>
                <w:sz w:val="24"/>
                <w:szCs w:val="24"/>
              </w:rPr>
            </w:pPr>
            <w:r w:rsidRPr="00D2309A">
              <w:rPr>
                <w:rFonts w:ascii="Times New Roman" w:hAnsi="Times New Roman" w:cs="Times New Roman"/>
                <w:bCs/>
                <w:sz w:val="20"/>
                <w:szCs w:val="20"/>
              </w:rPr>
              <w:t>különleges terület – állatkert és növénykert</w:t>
            </w:r>
          </w:p>
        </w:tc>
        <w:tc>
          <w:tcPr>
            <w:tcW w:w="992" w:type="dxa"/>
            <w:vAlign w:val="center"/>
          </w:tcPr>
          <w:p w14:paraId="08D3E152" w14:textId="49AC193F" w:rsidR="00695876" w:rsidRPr="00D2309A" w:rsidRDefault="00695876" w:rsidP="00695876">
            <w:pPr>
              <w:tabs>
                <w:tab w:val="left" w:pos="567"/>
                <w:tab w:val="left" w:pos="743"/>
                <w:tab w:val="left" w:pos="993"/>
                <w:tab w:val="left" w:pos="1168"/>
              </w:tabs>
              <w:spacing w:after="0" w:line="240" w:lineRule="auto"/>
              <w:ind w:left="851" w:hanging="851"/>
              <w:jc w:val="center"/>
              <w:rPr>
                <w:rFonts w:ascii="Times New Roman félkövér" w:hAnsi="Times New Roman félkövér" w:cs="Times New Roman"/>
                <w:b/>
                <w:bCs/>
                <w:sz w:val="20"/>
                <w:szCs w:val="20"/>
              </w:rPr>
            </w:pPr>
            <w:r w:rsidRPr="00D2309A">
              <w:rPr>
                <w:rFonts w:ascii="Times New Roman félkövér" w:hAnsi="Times New Roman félkövér" w:cs="Times New Roman"/>
                <w:b/>
                <w:bCs/>
                <w:sz w:val="24"/>
                <w:szCs w:val="24"/>
              </w:rPr>
              <w:t>Ek/..</w:t>
            </w:r>
          </w:p>
        </w:tc>
        <w:tc>
          <w:tcPr>
            <w:tcW w:w="2268" w:type="dxa"/>
            <w:vAlign w:val="center"/>
          </w:tcPr>
          <w:p w14:paraId="4423849D" w14:textId="0FC5DC0A" w:rsidR="00695876" w:rsidRPr="00D2309A" w:rsidRDefault="00695876" w:rsidP="00695876">
            <w:pPr>
              <w:tabs>
                <w:tab w:val="left" w:pos="993"/>
                <w:tab w:val="left" w:pos="1168"/>
                <w:tab w:val="left" w:pos="1299"/>
              </w:tabs>
              <w:spacing w:after="0" w:line="240" w:lineRule="auto"/>
              <w:ind w:left="34" w:hanging="34"/>
              <w:rPr>
                <w:rFonts w:ascii="Times New Roman félkövér" w:hAnsi="Times New Roman félkövér" w:cs="Times New Roman"/>
                <w:b/>
                <w:bCs/>
                <w:sz w:val="24"/>
                <w:szCs w:val="24"/>
              </w:rPr>
            </w:pPr>
            <w:r w:rsidRPr="00D2309A">
              <w:rPr>
                <w:rFonts w:ascii="Times New Roman" w:hAnsi="Times New Roman" w:cs="Times New Roman"/>
                <w:bCs/>
                <w:sz w:val="20"/>
                <w:szCs w:val="20"/>
              </w:rPr>
              <w:t>közjóléti erdő</w:t>
            </w:r>
          </w:p>
        </w:tc>
      </w:tr>
      <w:tr w:rsidR="00695876" w:rsidRPr="00D2309A" w14:paraId="1D58100F" w14:textId="21A34D4F" w:rsidTr="001D7681">
        <w:tc>
          <w:tcPr>
            <w:tcW w:w="1124" w:type="dxa"/>
            <w:vAlign w:val="center"/>
          </w:tcPr>
          <w:p w14:paraId="1D580BDE" w14:textId="649ACD41" w:rsidR="00695876" w:rsidRPr="00D2309A" w:rsidRDefault="00695876" w:rsidP="00695876">
            <w:pPr>
              <w:spacing w:after="0" w:line="240" w:lineRule="auto"/>
              <w:jc w:val="center"/>
              <w:rPr>
                <w:rFonts w:ascii="Times New Roman" w:hAnsi="Times New Roman" w:cs="Times New Roman"/>
                <w:bCs/>
                <w:sz w:val="20"/>
                <w:szCs w:val="20"/>
              </w:rPr>
            </w:pPr>
            <w:r w:rsidRPr="00D2309A">
              <w:rPr>
                <w:rFonts w:ascii="Times New Roman félkövér" w:hAnsi="Times New Roman félkövér" w:cs="Times New Roman"/>
                <w:b/>
                <w:bCs/>
                <w:sz w:val="24"/>
                <w:szCs w:val="24"/>
              </w:rPr>
              <w:t>Vi/..</w:t>
            </w:r>
          </w:p>
        </w:tc>
        <w:tc>
          <w:tcPr>
            <w:tcW w:w="1701" w:type="dxa"/>
            <w:vAlign w:val="center"/>
          </w:tcPr>
          <w:p w14:paraId="791A2D53" w14:textId="67EEC2CB" w:rsidR="00695876" w:rsidRPr="00D2309A" w:rsidRDefault="00695876" w:rsidP="00695876">
            <w:pPr>
              <w:spacing w:after="0" w:line="240" w:lineRule="auto"/>
              <w:rPr>
                <w:rFonts w:ascii="Times New Roman" w:hAnsi="Times New Roman" w:cs="Times New Roman"/>
                <w:b/>
                <w:bCs/>
                <w:sz w:val="24"/>
                <w:szCs w:val="24"/>
              </w:rPr>
            </w:pPr>
            <w:r w:rsidRPr="00D2309A">
              <w:rPr>
                <w:rFonts w:ascii="Times New Roman" w:hAnsi="Times New Roman" w:cs="Times New Roman"/>
                <w:bCs/>
                <w:sz w:val="20"/>
                <w:szCs w:val="20"/>
              </w:rPr>
              <w:t>intézmény terület</w:t>
            </w:r>
          </w:p>
        </w:tc>
        <w:tc>
          <w:tcPr>
            <w:tcW w:w="1134" w:type="dxa"/>
            <w:vAlign w:val="center"/>
          </w:tcPr>
          <w:p w14:paraId="55CBFD58" w14:textId="03FE88A5" w:rsidR="00695876" w:rsidRPr="00D2309A" w:rsidRDefault="00695876" w:rsidP="00695876">
            <w:pPr>
              <w:tabs>
                <w:tab w:val="left" w:pos="884"/>
              </w:tabs>
              <w:spacing w:after="0" w:line="240" w:lineRule="auto"/>
              <w:ind w:left="1167" w:hanging="1167"/>
              <w:jc w:val="center"/>
              <w:rPr>
                <w:rFonts w:ascii="Times New Roman félkövér" w:hAnsi="Times New Roman félkövér" w:cs="Times New Roman"/>
                <w:b/>
                <w:bCs/>
                <w:sz w:val="20"/>
                <w:szCs w:val="20"/>
              </w:rPr>
            </w:pPr>
            <w:r w:rsidRPr="00D2309A">
              <w:rPr>
                <w:rFonts w:ascii="Times New Roman" w:hAnsi="Times New Roman" w:cs="Times New Roman"/>
                <w:b/>
                <w:bCs/>
                <w:sz w:val="24"/>
                <w:szCs w:val="24"/>
              </w:rPr>
              <w:t>K-Ho/..</w:t>
            </w:r>
          </w:p>
        </w:tc>
        <w:tc>
          <w:tcPr>
            <w:tcW w:w="2127" w:type="dxa"/>
            <w:vAlign w:val="center"/>
          </w:tcPr>
          <w:p w14:paraId="096DBBB4" w14:textId="733919A5" w:rsidR="00695876" w:rsidRPr="00D2309A" w:rsidRDefault="00695876" w:rsidP="00695876">
            <w:pPr>
              <w:tabs>
                <w:tab w:val="left" w:pos="567"/>
                <w:tab w:val="left" w:pos="941"/>
                <w:tab w:val="left" w:pos="1168"/>
              </w:tabs>
              <w:spacing w:after="0" w:line="240" w:lineRule="auto"/>
              <w:rPr>
                <w:rFonts w:ascii="Times New Roman félkövér" w:hAnsi="Times New Roman félkövér" w:cs="Times New Roman"/>
                <w:b/>
                <w:bCs/>
                <w:sz w:val="24"/>
                <w:szCs w:val="24"/>
              </w:rPr>
            </w:pPr>
            <w:r w:rsidRPr="00D2309A">
              <w:rPr>
                <w:rFonts w:ascii="Times New Roman" w:hAnsi="Times New Roman" w:cs="Times New Roman"/>
                <w:bCs/>
                <w:sz w:val="20"/>
                <w:szCs w:val="20"/>
              </w:rPr>
              <w:t>különleges terület – honvédelmi célra</w:t>
            </w:r>
          </w:p>
        </w:tc>
        <w:tc>
          <w:tcPr>
            <w:tcW w:w="992" w:type="dxa"/>
            <w:vAlign w:val="center"/>
          </w:tcPr>
          <w:p w14:paraId="0DC2ED91" w14:textId="6A515203" w:rsidR="00695876" w:rsidRPr="00D2309A" w:rsidRDefault="00695876" w:rsidP="00695876">
            <w:pPr>
              <w:tabs>
                <w:tab w:val="left" w:pos="567"/>
                <w:tab w:val="left" w:pos="743"/>
                <w:tab w:val="left" w:pos="993"/>
                <w:tab w:val="left" w:pos="1168"/>
              </w:tabs>
              <w:spacing w:after="0" w:line="240" w:lineRule="auto"/>
              <w:ind w:left="851" w:hanging="851"/>
              <w:jc w:val="center"/>
              <w:rPr>
                <w:rFonts w:ascii="Times New Roman félkövér" w:hAnsi="Times New Roman félkövér" w:cs="Times New Roman"/>
                <w:b/>
                <w:bCs/>
                <w:sz w:val="20"/>
                <w:szCs w:val="20"/>
              </w:rPr>
            </w:pPr>
            <w:r w:rsidRPr="00D2309A">
              <w:rPr>
                <w:rFonts w:ascii="Times New Roman félkövér" w:hAnsi="Times New Roman félkövér" w:cs="Times New Roman"/>
                <w:b/>
                <w:bCs/>
                <w:sz w:val="24"/>
                <w:szCs w:val="24"/>
              </w:rPr>
              <w:t>Ev/..</w:t>
            </w:r>
          </w:p>
        </w:tc>
        <w:tc>
          <w:tcPr>
            <w:tcW w:w="2268" w:type="dxa"/>
            <w:vAlign w:val="center"/>
          </w:tcPr>
          <w:p w14:paraId="10D9941D" w14:textId="2403B212" w:rsidR="00695876" w:rsidRPr="00D2309A" w:rsidRDefault="00695876" w:rsidP="00695876">
            <w:pPr>
              <w:tabs>
                <w:tab w:val="left" w:pos="993"/>
                <w:tab w:val="left" w:pos="1168"/>
                <w:tab w:val="left" w:pos="1299"/>
              </w:tabs>
              <w:spacing w:after="0" w:line="240" w:lineRule="auto"/>
              <w:ind w:left="34" w:hanging="34"/>
              <w:rPr>
                <w:rFonts w:ascii="Times New Roman félkövér" w:hAnsi="Times New Roman félkövér" w:cs="Times New Roman"/>
                <w:b/>
                <w:bCs/>
                <w:sz w:val="24"/>
                <w:szCs w:val="24"/>
              </w:rPr>
            </w:pPr>
            <w:r w:rsidRPr="00D2309A">
              <w:rPr>
                <w:rFonts w:ascii="Times New Roman" w:hAnsi="Times New Roman" w:cs="Times New Roman"/>
                <w:bCs/>
                <w:sz w:val="20"/>
                <w:szCs w:val="20"/>
              </w:rPr>
              <w:t>védett, védelmi erdő</w:t>
            </w:r>
          </w:p>
        </w:tc>
      </w:tr>
      <w:tr w:rsidR="00695876" w:rsidRPr="00D2309A" w14:paraId="2C12B0C5" w14:textId="0613C9CC" w:rsidTr="001D7681">
        <w:tc>
          <w:tcPr>
            <w:tcW w:w="1124" w:type="dxa"/>
            <w:vAlign w:val="center"/>
          </w:tcPr>
          <w:p w14:paraId="566CC373" w14:textId="1D6C7395" w:rsidR="00695876" w:rsidRPr="00D2309A" w:rsidRDefault="00695876" w:rsidP="00695876">
            <w:pPr>
              <w:spacing w:after="0" w:line="240" w:lineRule="auto"/>
              <w:jc w:val="center"/>
              <w:rPr>
                <w:rFonts w:ascii="Times New Roman" w:hAnsi="Times New Roman" w:cs="Times New Roman"/>
                <w:bCs/>
                <w:sz w:val="20"/>
                <w:szCs w:val="20"/>
              </w:rPr>
            </w:pPr>
            <w:r w:rsidRPr="00D2309A">
              <w:rPr>
                <w:rFonts w:ascii="Times New Roman" w:hAnsi="Times New Roman" w:cs="Times New Roman"/>
                <w:b/>
                <w:bCs/>
                <w:sz w:val="24"/>
                <w:szCs w:val="24"/>
              </w:rPr>
              <w:t>Gksz/..</w:t>
            </w:r>
          </w:p>
        </w:tc>
        <w:tc>
          <w:tcPr>
            <w:tcW w:w="1701" w:type="dxa"/>
            <w:vAlign w:val="center"/>
          </w:tcPr>
          <w:p w14:paraId="3468691F" w14:textId="1EF8F48E" w:rsidR="00695876" w:rsidRPr="00D2309A" w:rsidRDefault="00695876" w:rsidP="00695876">
            <w:pPr>
              <w:spacing w:after="0" w:line="240" w:lineRule="auto"/>
              <w:rPr>
                <w:rFonts w:ascii="Times New Roman" w:hAnsi="Times New Roman" w:cs="Times New Roman"/>
                <w:b/>
                <w:bCs/>
                <w:sz w:val="24"/>
                <w:szCs w:val="24"/>
              </w:rPr>
            </w:pPr>
            <w:r w:rsidRPr="00D2309A">
              <w:rPr>
                <w:rFonts w:ascii="Times New Roman" w:hAnsi="Times New Roman" w:cs="Times New Roman"/>
                <w:bCs/>
                <w:sz w:val="20"/>
                <w:szCs w:val="20"/>
              </w:rPr>
              <w:t>kereskedelmi, szolgáltató terület</w:t>
            </w:r>
          </w:p>
        </w:tc>
        <w:tc>
          <w:tcPr>
            <w:tcW w:w="1134" w:type="dxa"/>
            <w:vAlign w:val="center"/>
          </w:tcPr>
          <w:p w14:paraId="2592EEDE" w14:textId="56CCC95A" w:rsidR="00695876" w:rsidRPr="00D2309A" w:rsidRDefault="00695876" w:rsidP="00695876">
            <w:pPr>
              <w:tabs>
                <w:tab w:val="left" w:pos="884"/>
              </w:tabs>
              <w:spacing w:after="0" w:line="240" w:lineRule="auto"/>
              <w:ind w:left="1167" w:hanging="1167"/>
              <w:jc w:val="center"/>
              <w:rPr>
                <w:rFonts w:ascii="Times New Roman félkövér" w:hAnsi="Times New Roman félkövér" w:cs="Times New Roman"/>
                <w:b/>
                <w:bCs/>
                <w:sz w:val="20"/>
                <w:szCs w:val="20"/>
              </w:rPr>
            </w:pPr>
            <w:r w:rsidRPr="00D2309A">
              <w:rPr>
                <w:rFonts w:ascii="Times New Roman" w:hAnsi="Times New Roman" w:cs="Times New Roman"/>
                <w:b/>
                <w:bCs/>
                <w:sz w:val="24"/>
                <w:szCs w:val="24"/>
              </w:rPr>
              <w:t>K-Hull/..</w:t>
            </w:r>
          </w:p>
        </w:tc>
        <w:tc>
          <w:tcPr>
            <w:tcW w:w="2127" w:type="dxa"/>
            <w:vAlign w:val="center"/>
          </w:tcPr>
          <w:p w14:paraId="4E3C03F4" w14:textId="0FDB4B5B" w:rsidR="00695876" w:rsidRPr="00D2309A" w:rsidRDefault="00695876" w:rsidP="00695876">
            <w:pPr>
              <w:tabs>
                <w:tab w:val="left" w:pos="567"/>
                <w:tab w:val="left" w:pos="941"/>
                <w:tab w:val="left" w:pos="1168"/>
              </w:tabs>
              <w:spacing w:after="0" w:line="240" w:lineRule="auto"/>
              <w:rPr>
                <w:rFonts w:ascii="Times New Roman félkövér" w:hAnsi="Times New Roman félkövér" w:cs="Times New Roman"/>
                <w:b/>
                <w:bCs/>
                <w:sz w:val="24"/>
                <w:szCs w:val="24"/>
              </w:rPr>
            </w:pPr>
            <w:r w:rsidRPr="00D2309A">
              <w:rPr>
                <w:rFonts w:ascii="Times New Roman" w:hAnsi="Times New Roman" w:cs="Times New Roman"/>
                <w:bCs/>
                <w:sz w:val="20"/>
                <w:szCs w:val="20"/>
              </w:rPr>
              <w:t>különleges terület - kommunális hulladék</w:t>
            </w:r>
          </w:p>
        </w:tc>
        <w:tc>
          <w:tcPr>
            <w:tcW w:w="992" w:type="dxa"/>
            <w:vAlign w:val="center"/>
          </w:tcPr>
          <w:p w14:paraId="10E27732" w14:textId="29318C87" w:rsidR="00695876" w:rsidRPr="00D2309A" w:rsidRDefault="00695876" w:rsidP="00695876">
            <w:pPr>
              <w:spacing w:after="0" w:line="240" w:lineRule="auto"/>
              <w:ind w:left="34" w:hanging="34"/>
              <w:jc w:val="center"/>
              <w:rPr>
                <w:rFonts w:ascii="Times New Roman félkövér" w:hAnsi="Times New Roman félkövér" w:cs="Times New Roman"/>
                <w:b/>
                <w:bCs/>
                <w:sz w:val="20"/>
                <w:szCs w:val="20"/>
              </w:rPr>
            </w:pPr>
            <w:r w:rsidRPr="00D2309A">
              <w:rPr>
                <w:rFonts w:ascii="Times New Roman félkövér" w:hAnsi="Times New Roman félkövér" w:cs="Times New Roman"/>
                <w:b/>
                <w:bCs/>
                <w:sz w:val="24"/>
                <w:szCs w:val="24"/>
              </w:rPr>
              <w:t>Mk/..</w:t>
            </w:r>
          </w:p>
        </w:tc>
        <w:tc>
          <w:tcPr>
            <w:tcW w:w="2268" w:type="dxa"/>
            <w:vAlign w:val="center"/>
          </w:tcPr>
          <w:p w14:paraId="40313F7F" w14:textId="1FC9048D" w:rsidR="00695876" w:rsidRPr="00D2309A" w:rsidRDefault="00695876" w:rsidP="00695876">
            <w:pPr>
              <w:tabs>
                <w:tab w:val="left" w:pos="993"/>
                <w:tab w:val="left" w:pos="1168"/>
                <w:tab w:val="left" w:pos="1299"/>
              </w:tabs>
              <w:spacing w:after="0" w:line="240" w:lineRule="auto"/>
              <w:ind w:left="34" w:hanging="34"/>
              <w:rPr>
                <w:rFonts w:ascii="Times New Roman félkövér" w:hAnsi="Times New Roman félkövér" w:cs="Times New Roman"/>
                <w:b/>
                <w:bCs/>
                <w:sz w:val="24"/>
                <w:szCs w:val="24"/>
              </w:rPr>
            </w:pPr>
            <w:r w:rsidRPr="00D2309A">
              <w:rPr>
                <w:rFonts w:ascii="Times New Roman" w:hAnsi="Times New Roman" w:cs="Times New Roman"/>
                <w:bCs/>
                <w:sz w:val="20"/>
                <w:szCs w:val="20"/>
              </w:rPr>
              <w:t>kertes mezőgazdasági terület</w:t>
            </w:r>
          </w:p>
        </w:tc>
      </w:tr>
      <w:tr w:rsidR="00695876" w:rsidRPr="00D2309A" w14:paraId="46EAB1AC" w14:textId="3C5DC14E" w:rsidTr="001D7681">
        <w:tc>
          <w:tcPr>
            <w:tcW w:w="1124" w:type="dxa"/>
            <w:vAlign w:val="center"/>
          </w:tcPr>
          <w:p w14:paraId="64144AC2" w14:textId="333BEFD4" w:rsidR="00695876" w:rsidRPr="00D2309A" w:rsidRDefault="00695876" w:rsidP="00695876">
            <w:pPr>
              <w:spacing w:after="0" w:line="240" w:lineRule="auto"/>
              <w:jc w:val="center"/>
              <w:rPr>
                <w:rFonts w:ascii="Times New Roman" w:hAnsi="Times New Roman" w:cs="Times New Roman"/>
                <w:bCs/>
                <w:sz w:val="20"/>
                <w:szCs w:val="20"/>
              </w:rPr>
            </w:pPr>
            <w:r w:rsidRPr="00D2309A">
              <w:rPr>
                <w:rFonts w:ascii="Times New Roman félkövér" w:hAnsi="Times New Roman félkövér" w:cs="Times New Roman"/>
                <w:b/>
                <w:bCs/>
                <w:sz w:val="24"/>
                <w:szCs w:val="24"/>
              </w:rPr>
              <w:t>Gip/..</w:t>
            </w:r>
          </w:p>
        </w:tc>
        <w:tc>
          <w:tcPr>
            <w:tcW w:w="1701" w:type="dxa"/>
            <w:vAlign w:val="center"/>
          </w:tcPr>
          <w:p w14:paraId="1A77DA1F" w14:textId="2C90ED84" w:rsidR="00695876" w:rsidRPr="00D2309A" w:rsidRDefault="00695876" w:rsidP="00695876">
            <w:pPr>
              <w:spacing w:after="0" w:line="240" w:lineRule="auto"/>
              <w:rPr>
                <w:rFonts w:ascii="Times New Roman" w:hAnsi="Times New Roman" w:cs="Times New Roman"/>
                <w:b/>
                <w:bCs/>
                <w:sz w:val="24"/>
                <w:szCs w:val="24"/>
              </w:rPr>
            </w:pPr>
            <w:r w:rsidRPr="00D2309A">
              <w:rPr>
                <w:rFonts w:ascii="Times New Roman" w:hAnsi="Times New Roman" w:cs="Times New Roman"/>
                <w:bCs/>
                <w:sz w:val="20"/>
                <w:szCs w:val="20"/>
              </w:rPr>
              <w:t>iparterület</w:t>
            </w:r>
          </w:p>
        </w:tc>
        <w:tc>
          <w:tcPr>
            <w:tcW w:w="1134" w:type="dxa"/>
            <w:vAlign w:val="center"/>
          </w:tcPr>
          <w:p w14:paraId="7984E278" w14:textId="23B8A61C" w:rsidR="00695876" w:rsidRPr="00D2309A" w:rsidRDefault="00695876" w:rsidP="00695876">
            <w:pPr>
              <w:tabs>
                <w:tab w:val="left" w:pos="884"/>
                <w:tab w:val="left" w:pos="1168"/>
              </w:tabs>
              <w:spacing w:after="0" w:line="240" w:lineRule="auto"/>
              <w:ind w:left="1167" w:hanging="1167"/>
              <w:jc w:val="center"/>
              <w:rPr>
                <w:rFonts w:ascii="Times New Roman félkövér" w:hAnsi="Times New Roman félkövér" w:cs="Times New Roman"/>
                <w:b/>
                <w:bCs/>
                <w:sz w:val="20"/>
                <w:szCs w:val="20"/>
              </w:rPr>
            </w:pPr>
            <w:r w:rsidRPr="00D2309A">
              <w:rPr>
                <w:rFonts w:ascii="Times New Roman" w:hAnsi="Times New Roman" w:cs="Times New Roman"/>
                <w:b/>
                <w:bCs/>
                <w:sz w:val="24"/>
                <w:szCs w:val="24"/>
              </w:rPr>
              <w:t>K-K/..</w:t>
            </w:r>
          </w:p>
        </w:tc>
        <w:tc>
          <w:tcPr>
            <w:tcW w:w="2127" w:type="dxa"/>
            <w:vAlign w:val="center"/>
          </w:tcPr>
          <w:p w14:paraId="4BB68B40" w14:textId="199A314A" w:rsidR="00695876" w:rsidRPr="00D2309A" w:rsidRDefault="00695876" w:rsidP="00695876">
            <w:pPr>
              <w:tabs>
                <w:tab w:val="left" w:pos="567"/>
                <w:tab w:val="left" w:pos="941"/>
                <w:tab w:val="left" w:pos="1168"/>
              </w:tabs>
              <w:spacing w:after="0" w:line="240" w:lineRule="auto"/>
              <w:rPr>
                <w:rFonts w:ascii="Times New Roman félkövér" w:hAnsi="Times New Roman félkövér" w:cs="Times New Roman"/>
                <w:b/>
                <w:bCs/>
                <w:sz w:val="24"/>
                <w:szCs w:val="24"/>
              </w:rPr>
            </w:pPr>
            <w:r w:rsidRPr="00D2309A">
              <w:rPr>
                <w:rFonts w:ascii="Times New Roman" w:hAnsi="Times New Roman" w:cs="Times New Roman"/>
                <w:bCs/>
                <w:sz w:val="20"/>
                <w:szCs w:val="20"/>
              </w:rPr>
              <w:t>különleges terület közműszolgáltatás</w:t>
            </w:r>
          </w:p>
        </w:tc>
        <w:tc>
          <w:tcPr>
            <w:tcW w:w="992" w:type="dxa"/>
            <w:vAlign w:val="center"/>
          </w:tcPr>
          <w:p w14:paraId="79F1084E" w14:textId="26767349" w:rsidR="00695876" w:rsidRPr="00D2309A" w:rsidRDefault="00695876" w:rsidP="00695876">
            <w:pPr>
              <w:tabs>
                <w:tab w:val="left" w:pos="567"/>
                <w:tab w:val="left" w:pos="743"/>
                <w:tab w:val="left" w:pos="993"/>
                <w:tab w:val="left" w:pos="1168"/>
              </w:tabs>
              <w:spacing w:after="0" w:line="240" w:lineRule="auto"/>
              <w:ind w:left="743" w:hanging="743"/>
              <w:jc w:val="center"/>
              <w:rPr>
                <w:rFonts w:ascii="Times New Roman félkövér" w:hAnsi="Times New Roman félkövér" w:cs="Times New Roman"/>
                <w:bCs/>
                <w:sz w:val="20"/>
                <w:szCs w:val="20"/>
              </w:rPr>
            </w:pPr>
            <w:r w:rsidRPr="00D2309A">
              <w:rPr>
                <w:rFonts w:ascii="Times New Roman félkövér" w:hAnsi="Times New Roman félkövér" w:cs="Times New Roman"/>
                <w:b/>
                <w:bCs/>
                <w:sz w:val="24"/>
                <w:szCs w:val="24"/>
              </w:rPr>
              <w:t>Má/..</w:t>
            </w:r>
          </w:p>
        </w:tc>
        <w:tc>
          <w:tcPr>
            <w:tcW w:w="2268" w:type="dxa"/>
            <w:vAlign w:val="center"/>
          </w:tcPr>
          <w:p w14:paraId="73CDA2D4" w14:textId="68E63741" w:rsidR="00695876" w:rsidRPr="00D2309A" w:rsidRDefault="00695876" w:rsidP="00695876">
            <w:pPr>
              <w:tabs>
                <w:tab w:val="left" w:pos="993"/>
                <w:tab w:val="left" w:pos="1168"/>
                <w:tab w:val="left" w:pos="1299"/>
              </w:tabs>
              <w:spacing w:after="0" w:line="240" w:lineRule="auto"/>
              <w:ind w:left="34" w:hanging="34"/>
              <w:rPr>
                <w:rFonts w:ascii="Times New Roman félkövér" w:hAnsi="Times New Roman félkövér" w:cs="Times New Roman"/>
                <w:b/>
                <w:bCs/>
                <w:sz w:val="24"/>
                <w:szCs w:val="24"/>
              </w:rPr>
            </w:pPr>
            <w:r w:rsidRPr="00D2309A">
              <w:rPr>
                <w:rFonts w:ascii="Times New Roman" w:hAnsi="Times New Roman" w:cs="Times New Roman"/>
                <w:bCs/>
                <w:sz w:val="20"/>
                <w:szCs w:val="20"/>
              </w:rPr>
              <w:t>általános mezőgazdasági terület</w:t>
            </w:r>
          </w:p>
        </w:tc>
      </w:tr>
      <w:tr w:rsidR="00695876" w:rsidRPr="00D2309A" w14:paraId="1C0FD663" w14:textId="32EC8286" w:rsidTr="001D7681">
        <w:tc>
          <w:tcPr>
            <w:tcW w:w="1124" w:type="dxa"/>
            <w:vAlign w:val="center"/>
          </w:tcPr>
          <w:p w14:paraId="355BEC30" w14:textId="7FED209A" w:rsidR="00695876" w:rsidRPr="00D2309A" w:rsidRDefault="00695876" w:rsidP="00695876">
            <w:pPr>
              <w:spacing w:after="0" w:line="240" w:lineRule="auto"/>
              <w:jc w:val="center"/>
              <w:rPr>
                <w:rFonts w:ascii="Times New Roman" w:hAnsi="Times New Roman" w:cs="Times New Roman"/>
                <w:bCs/>
                <w:sz w:val="20"/>
                <w:szCs w:val="20"/>
              </w:rPr>
            </w:pPr>
            <w:r w:rsidRPr="00D2309A">
              <w:rPr>
                <w:rFonts w:ascii="Times New Roman félkövér" w:hAnsi="Times New Roman félkövér" w:cs="Times New Roman"/>
                <w:b/>
                <w:bCs/>
                <w:sz w:val="24"/>
                <w:szCs w:val="24"/>
              </w:rPr>
              <w:t>Üü/..</w:t>
            </w:r>
          </w:p>
        </w:tc>
        <w:tc>
          <w:tcPr>
            <w:tcW w:w="1701" w:type="dxa"/>
            <w:vAlign w:val="center"/>
          </w:tcPr>
          <w:p w14:paraId="70276896" w14:textId="33B0DB76" w:rsidR="00695876" w:rsidRPr="00D2309A" w:rsidRDefault="00695876" w:rsidP="00695876">
            <w:pPr>
              <w:spacing w:after="0" w:line="240" w:lineRule="auto"/>
              <w:rPr>
                <w:rFonts w:ascii="Times New Roman" w:hAnsi="Times New Roman" w:cs="Times New Roman"/>
                <w:b/>
                <w:bCs/>
                <w:sz w:val="24"/>
                <w:szCs w:val="24"/>
              </w:rPr>
            </w:pPr>
            <w:r w:rsidRPr="00D2309A">
              <w:rPr>
                <w:rFonts w:ascii="Times New Roman" w:hAnsi="Times New Roman" w:cs="Times New Roman"/>
                <w:bCs/>
                <w:sz w:val="20"/>
                <w:szCs w:val="20"/>
              </w:rPr>
              <w:t>üdülőházas terület</w:t>
            </w:r>
          </w:p>
        </w:tc>
        <w:tc>
          <w:tcPr>
            <w:tcW w:w="1134" w:type="dxa"/>
            <w:vAlign w:val="center"/>
          </w:tcPr>
          <w:p w14:paraId="2280CC99" w14:textId="671B8E0B" w:rsidR="00695876" w:rsidRPr="00D2309A" w:rsidRDefault="00695876" w:rsidP="00695876">
            <w:pPr>
              <w:tabs>
                <w:tab w:val="left" w:pos="884"/>
                <w:tab w:val="left" w:pos="1168"/>
              </w:tabs>
              <w:spacing w:after="0" w:line="240" w:lineRule="auto"/>
              <w:ind w:left="1167" w:hanging="1167"/>
              <w:jc w:val="center"/>
              <w:rPr>
                <w:rFonts w:ascii="Times New Roman félkövér" w:hAnsi="Times New Roman félkövér" w:cs="Times New Roman"/>
                <w:b/>
                <w:bCs/>
                <w:sz w:val="20"/>
                <w:szCs w:val="20"/>
              </w:rPr>
            </w:pPr>
            <w:r w:rsidRPr="00D2309A">
              <w:rPr>
                <w:rFonts w:ascii="Times New Roman" w:hAnsi="Times New Roman" w:cs="Times New Roman"/>
                <w:b/>
                <w:bCs/>
                <w:sz w:val="24"/>
                <w:szCs w:val="24"/>
              </w:rPr>
              <w:t>K-Im/..</w:t>
            </w:r>
          </w:p>
        </w:tc>
        <w:tc>
          <w:tcPr>
            <w:tcW w:w="2127" w:type="dxa"/>
            <w:vAlign w:val="center"/>
          </w:tcPr>
          <w:p w14:paraId="32AA7722" w14:textId="72633D1D" w:rsidR="00695876" w:rsidRPr="00D2309A" w:rsidRDefault="00695876" w:rsidP="00695876">
            <w:pPr>
              <w:tabs>
                <w:tab w:val="left" w:pos="941"/>
              </w:tabs>
              <w:spacing w:after="0" w:line="240" w:lineRule="auto"/>
              <w:rPr>
                <w:rFonts w:ascii="Times New Roman félkövér" w:hAnsi="Times New Roman félkövér" w:cs="Times New Roman"/>
                <w:b/>
                <w:bCs/>
                <w:sz w:val="24"/>
                <w:szCs w:val="24"/>
              </w:rPr>
            </w:pPr>
            <w:r w:rsidRPr="00D2309A">
              <w:rPr>
                <w:rFonts w:ascii="Times New Roman" w:hAnsi="Times New Roman" w:cs="Times New Roman"/>
                <w:bCs/>
                <w:sz w:val="20"/>
                <w:szCs w:val="20"/>
              </w:rPr>
              <w:t>különleges terület -intermodális csomópont</w:t>
            </w:r>
          </w:p>
        </w:tc>
        <w:tc>
          <w:tcPr>
            <w:tcW w:w="992" w:type="dxa"/>
            <w:vAlign w:val="center"/>
          </w:tcPr>
          <w:p w14:paraId="4235D748" w14:textId="0583A5A6" w:rsidR="00695876" w:rsidRPr="00D2309A" w:rsidRDefault="00695876" w:rsidP="00695876">
            <w:pPr>
              <w:tabs>
                <w:tab w:val="left" w:pos="732"/>
                <w:tab w:val="left" w:pos="1016"/>
              </w:tabs>
              <w:spacing w:after="0" w:line="240" w:lineRule="auto"/>
              <w:ind w:left="874" w:hanging="874"/>
              <w:jc w:val="center"/>
              <w:rPr>
                <w:rFonts w:ascii="Times New Roman félkövér" w:hAnsi="Times New Roman félkövér" w:cs="Times New Roman"/>
                <w:b/>
                <w:bCs/>
                <w:sz w:val="20"/>
                <w:szCs w:val="20"/>
              </w:rPr>
            </w:pPr>
            <w:r w:rsidRPr="00D2309A">
              <w:rPr>
                <w:rFonts w:ascii="Times New Roman félkövér" w:hAnsi="Times New Roman félkövér" w:cs="Times New Roman"/>
                <w:b/>
                <w:bCs/>
                <w:sz w:val="24"/>
                <w:szCs w:val="24"/>
              </w:rPr>
              <w:t>Mko/..</w:t>
            </w:r>
          </w:p>
        </w:tc>
        <w:tc>
          <w:tcPr>
            <w:tcW w:w="2268" w:type="dxa"/>
            <w:vAlign w:val="center"/>
          </w:tcPr>
          <w:p w14:paraId="36580A8C" w14:textId="6CA0501B" w:rsidR="00695876" w:rsidRPr="00D2309A" w:rsidRDefault="00695876" w:rsidP="00695876">
            <w:pPr>
              <w:tabs>
                <w:tab w:val="left" w:pos="1016"/>
                <w:tab w:val="left" w:pos="1299"/>
              </w:tabs>
              <w:spacing w:after="0" w:line="240" w:lineRule="auto"/>
              <w:ind w:left="34" w:hanging="34"/>
              <w:rPr>
                <w:rFonts w:ascii="Times New Roman félkövér" w:hAnsi="Times New Roman félkövér" w:cs="Times New Roman"/>
                <w:b/>
                <w:bCs/>
                <w:sz w:val="24"/>
                <w:szCs w:val="24"/>
              </w:rPr>
            </w:pPr>
            <w:r w:rsidRPr="00D2309A">
              <w:rPr>
                <w:rFonts w:ascii="Times New Roman" w:hAnsi="Times New Roman" w:cs="Times New Roman"/>
                <w:bCs/>
                <w:sz w:val="20"/>
                <w:szCs w:val="20"/>
              </w:rPr>
              <w:t>korlátozott mezőgazdasági terület</w:t>
            </w:r>
          </w:p>
        </w:tc>
      </w:tr>
      <w:tr w:rsidR="00695876" w:rsidRPr="00D2309A" w14:paraId="3E12D988" w14:textId="6A997BB7" w:rsidTr="001D7681">
        <w:tc>
          <w:tcPr>
            <w:tcW w:w="1124" w:type="dxa"/>
            <w:vAlign w:val="center"/>
          </w:tcPr>
          <w:p w14:paraId="1981D64F" w14:textId="4708AF5A" w:rsidR="00695876" w:rsidRPr="00D2309A" w:rsidRDefault="00695876" w:rsidP="00695876">
            <w:pPr>
              <w:spacing w:after="0" w:line="240" w:lineRule="auto"/>
              <w:jc w:val="center"/>
              <w:rPr>
                <w:rFonts w:ascii="Times New Roman félkövér" w:hAnsi="Times New Roman félkövér" w:cs="Times New Roman"/>
                <w:b/>
                <w:bCs/>
                <w:sz w:val="20"/>
                <w:szCs w:val="20"/>
              </w:rPr>
            </w:pPr>
            <w:r w:rsidRPr="00D2309A">
              <w:rPr>
                <w:rFonts w:ascii="Times New Roman félkövér" w:hAnsi="Times New Roman félkövér" w:cs="Times New Roman"/>
                <w:b/>
                <w:bCs/>
                <w:sz w:val="24"/>
                <w:szCs w:val="24"/>
              </w:rPr>
              <w:t>Üh/..</w:t>
            </w:r>
          </w:p>
        </w:tc>
        <w:tc>
          <w:tcPr>
            <w:tcW w:w="1701" w:type="dxa"/>
            <w:vAlign w:val="center"/>
          </w:tcPr>
          <w:p w14:paraId="75BDBEEE" w14:textId="5A981376" w:rsidR="00695876" w:rsidRPr="00D2309A" w:rsidRDefault="00695876" w:rsidP="00695876">
            <w:pPr>
              <w:spacing w:after="0" w:line="240" w:lineRule="auto"/>
              <w:rPr>
                <w:rFonts w:ascii="Times New Roman" w:hAnsi="Times New Roman" w:cs="Times New Roman"/>
                <w:b/>
                <w:bCs/>
                <w:sz w:val="24"/>
                <w:szCs w:val="24"/>
              </w:rPr>
            </w:pPr>
            <w:r w:rsidRPr="00D2309A">
              <w:rPr>
                <w:rFonts w:ascii="Times New Roman" w:hAnsi="Times New Roman" w:cs="Times New Roman"/>
                <w:bCs/>
                <w:sz w:val="20"/>
                <w:szCs w:val="20"/>
              </w:rPr>
              <w:t>hétvégiházas terület</w:t>
            </w:r>
          </w:p>
        </w:tc>
        <w:tc>
          <w:tcPr>
            <w:tcW w:w="1134" w:type="dxa"/>
            <w:vAlign w:val="center"/>
          </w:tcPr>
          <w:p w14:paraId="250764A6" w14:textId="57220920" w:rsidR="00695876" w:rsidRPr="00D2309A" w:rsidRDefault="00695876" w:rsidP="00695876">
            <w:pPr>
              <w:tabs>
                <w:tab w:val="left" w:pos="884"/>
                <w:tab w:val="left" w:pos="1168"/>
              </w:tabs>
              <w:spacing w:after="0" w:line="240" w:lineRule="auto"/>
              <w:ind w:left="1167" w:hanging="1167"/>
              <w:jc w:val="center"/>
              <w:rPr>
                <w:rFonts w:ascii="Times New Roman" w:hAnsi="Times New Roman" w:cs="Times New Roman"/>
                <w:b/>
                <w:bCs/>
                <w:sz w:val="20"/>
                <w:szCs w:val="20"/>
              </w:rPr>
            </w:pPr>
            <w:r w:rsidRPr="00D2309A">
              <w:rPr>
                <w:rFonts w:ascii="Times New Roman" w:hAnsi="Times New Roman" w:cs="Times New Roman"/>
                <w:b/>
                <w:bCs/>
                <w:sz w:val="24"/>
                <w:szCs w:val="24"/>
              </w:rPr>
              <w:t>K-Kö/..</w:t>
            </w:r>
          </w:p>
        </w:tc>
        <w:tc>
          <w:tcPr>
            <w:tcW w:w="2127" w:type="dxa"/>
            <w:vAlign w:val="center"/>
          </w:tcPr>
          <w:p w14:paraId="02B95F30" w14:textId="7823AFEF" w:rsidR="00695876" w:rsidRPr="00D2309A" w:rsidRDefault="00695876" w:rsidP="00695876">
            <w:pPr>
              <w:tabs>
                <w:tab w:val="left" w:pos="567"/>
                <w:tab w:val="left" w:pos="941"/>
                <w:tab w:val="left" w:pos="1168"/>
              </w:tabs>
              <w:spacing w:after="0" w:line="240" w:lineRule="auto"/>
              <w:rPr>
                <w:rFonts w:ascii="Times New Roman félkövér" w:hAnsi="Times New Roman félkövér" w:cs="Times New Roman"/>
                <w:b/>
                <w:bCs/>
                <w:sz w:val="24"/>
                <w:szCs w:val="24"/>
              </w:rPr>
            </w:pPr>
            <w:r w:rsidRPr="00D2309A">
              <w:rPr>
                <w:rFonts w:ascii="Times New Roman" w:hAnsi="Times New Roman" w:cs="Times New Roman"/>
                <w:bCs/>
                <w:sz w:val="20"/>
                <w:szCs w:val="20"/>
              </w:rPr>
              <w:t>közlekedéshez kapcsolódó különleges terület</w:t>
            </w:r>
          </w:p>
        </w:tc>
        <w:tc>
          <w:tcPr>
            <w:tcW w:w="992" w:type="dxa"/>
            <w:vAlign w:val="center"/>
          </w:tcPr>
          <w:p w14:paraId="27AD06E1" w14:textId="01621DF7" w:rsidR="00695876" w:rsidRPr="00D2309A" w:rsidRDefault="00695876" w:rsidP="00695876">
            <w:pPr>
              <w:tabs>
                <w:tab w:val="left" w:pos="567"/>
                <w:tab w:val="left" w:pos="743"/>
                <w:tab w:val="left" w:pos="993"/>
                <w:tab w:val="left" w:pos="1168"/>
              </w:tabs>
              <w:spacing w:after="0" w:line="240" w:lineRule="auto"/>
              <w:ind w:left="851" w:hanging="851"/>
              <w:jc w:val="center"/>
              <w:rPr>
                <w:rFonts w:ascii="Times New Roman félkövér" w:hAnsi="Times New Roman félkövér" w:cs="Times New Roman"/>
                <w:b/>
                <w:bCs/>
                <w:sz w:val="20"/>
                <w:szCs w:val="20"/>
              </w:rPr>
            </w:pPr>
            <w:r w:rsidRPr="00D2309A">
              <w:rPr>
                <w:rFonts w:ascii="Times New Roman félkövér" w:hAnsi="Times New Roman félkövér" w:cs="Times New Roman"/>
                <w:b/>
                <w:bCs/>
                <w:sz w:val="24"/>
                <w:szCs w:val="24"/>
              </w:rPr>
              <w:t>V/..</w:t>
            </w:r>
          </w:p>
        </w:tc>
        <w:tc>
          <w:tcPr>
            <w:tcW w:w="2268" w:type="dxa"/>
            <w:vAlign w:val="center"/>
          </w:tcPr>
          <w:p w14:paraId="1D2C1A09" w14:textId="53FD0C5A" w:rsidR="00695876" w:rsidRPr="00D2309A" w:rsidRDefault="00695876" w:rsidP="00695876">
            <w:pPr>
              <w:tabs>
                <w:tab w:val="left" w:pos="993"/>
                <w:tab w:val="left" w:pos="1168"/>
                <w:tab w:val="left" w:pos="1299"/>
              </w:tabs>
              <w:spacing w:after="0" w:line="240" w:lineRule="auto"/>
              <w:ind w:left="34" w:hanging="34"/>
              <w:rPr>
                <w:rFonts w:ascii="Times New Roman félkövér" w:hAnsi="Times New Roman félkövér" w:cs="Times New Roman"/>
                <w:b/>
                <w:bCs/>
                <w:sz w:val="24"/>
                <w:szCs w:val="24"/>
              </w:rPr>
            </w:pPr>
            <w:r w:rsidRPr="00D2309A">
              <w:rPr>
                <w:rFonts w:ascii="Times New Roman" w:hAnsi="Times New Roman" w:cs="Times New Roman"/>
                <w:bCs/>
                <w:sz w:val="20"/>
                <w:szCs w:val="20"/>
              </w:rPr>
              <w:t>vízgazdálkodási terület</w:t>
            </w:r>
          </w:p>
        </w:tc>
      </w:tr>
      <w:tr w:rsidR="00695876" w:rsidRPr="00D2309A" w14:paraId="5F24CDCE" w14:textId="3FEF9D17" w:rsidTr="001D7681">
        <w:tc>
          <w:tcPr>
            <w:tcW w:w="1124" w:type="dxa"/>
            <w:vAlign w:val="center"/>
          </w:tcPr>
          <w:p w14:paraId="68B3A30F" w14:textId="77777777" w:rsidR="00695876" w:rsidRPr="00D2309A" w:rsidRDefault="00695876" w:rsidP="00695876">
            <w:pPr>
              <w:spacing w:after="0" w:line="240" w:lineRule="auto"/>
              <w:jc w:val="center"/>
              <w:rPr>
                <w:rFonts w:ascii="Times New Roman félkövér" w:hAnsi="Times New Roman félkövér" w:cs="Times New Roman"/>
                <w:b/>
                <w:bCs/>
                <w:sz w:val="24"/>
                <w:szCs w:val="24"/>
              </w:rPr>
            </w:pPr>
          </w:p>
        </w:tc>
        <w:tc>
          <w:tcPr>
            <w:tcW w:w="1701" w:type="dxa"/>
          </w:tcPr>
          <w:p w14:paraId="7A314AE4" w14:textId="77777777" w:rsidR="00695876" w:rsidRPr="00D2309A" w:rsidRDefault="00695876" w:rsidP="00695876">
            <w:pPr>
              <w:spacing w:after="0" w:line="240" w:lineRule="auto"/>
              <w:rPr>
                <w:rFonts w:ascii="Times New Roman" w:hAnsi="Times New Roman" w:cs="Times New Roman"/>
                <w:b/>
                <w:bCs/>
                <w:sz w:val="24"/>
                <w:szCs w:val="24"/>
              </w:rPr>
            </w:pPr>
          </w:p>
        </w:tc>
        <w:tc>
          <w:tcPr>
            <w:tcW w:w="1134" w:type="dxa"/>
            <w:vAlign w:val="center"/>
          </w:tcPr>
          <w:p w14:paraId="4E83735B" w14:textId="0B52952B" w:rsidR="00695876" w:rsidRPr="00D2309A" w:rsidRDefault="00695876" w:rsidP="0069768D">
            <w:pPr>
              <w:tabs>
                <w:tab w:val="left" w:pos="884"/>
                <w:tab w:val="left" w:pos="1168"/>
              </w:tabs>
              <w:spacing w:after="0" w:line="240" w:lineRule="auto"/>
              <w:ind w:left="1167" w:hanging="1167"/>
              <w:rPr>
                <w:rFonts w:ascii="Times New Roman" w:hAnsi="Times New Roman" w:cs="Times New Roman"/>
                <w:b/>
                <w:bCs/>
                <w:sz w:val="24"/>
                <w:szCs w:val="24"/>
              </w:rPr>
            </w:pPr>
          </w:p>
        </w:tc>
        <w:tc>
          <w:tcPr>
            <w:tcW w:w="2127" w:type="dxa"/>
          </w:tcPr>
          <w:p w14:paraId="43FED88C" w14:textId="77777777" w:rsidR="00695876" w:rsidRPr="00D2309A" w:rsidRDefault="00695876" w:rsidP="00695876">
            <w:pPr>
              <w:tabs>
                <w:tab w:val="left" w:pos="567"/>
                <w:tab w:val="left" w:pos="941"/>
                <w:tab w:val="left" w:pos="1168"/>
              </w:tabs>
              <w:spacing w:before="60" w:after="60" w:line="240" w:lineRule="auto"/>
              <w:rPr>
                <w:rFonts w:ascii="Times New Roman félkövér" w:hAnsi="Times New Roman félkövér" w:cs="Times New Roman"/>
                <w:b/>
                <w:bCs/>
                <w:sz w:val="24"/>
                <w:szCs w:val="24"/>
              </w:rPr>
            </w:pPr>
          </w:p>
        </w:tc>
        <w:tc>
          <w:tcPr>
            <w:tcW w:w="992" w:type="dxa"/>
            <w:vAlign w:val="center"/>
          </w:tcPr>
          <w:p w14:paraId="23ED3C08" w14:textId="0E12C6D2" w:rsidR="00695876" w:rsidRPr="00D2309A" w:rsidRDefault="00695876" w:rsidP="00695876">
            <w:pPr>
              <w:tabs>
                <w:tab w:val="left" w:pos="567"/>
                <w:tab w:val="left" w:pos="743"/>
                <w:tab w:val="left" w:pos="993"/>
                <w:tab w:val="left" w:pos="1168"/>
              </w:tabs>
              <w:spacing w:before="60" w:after="60" w:line="240" w:lineRule="auto"/>
              <w:ind w:left="851" w:hanging="851"/>
              <w:jc w:val="center"/>
              <w:rPr>
                <w:rFonts w:ascii="Times New Roman félkövér" w:hAnsi="Times New Roman félkövér" w:cs="Times New Roman"/>
                <w:b/>
                <w:bCs/>
                <w:sz w:val="24"/>
                <w:szCs w:val="24"/>
              </w:rPr>
            </w:pPr>
            <w:r w:rsidRPr="00D2309A">
              <w:rPr>
                <w:rFonts w:ascii="Times New Roman félkövér" w:hAnsi="Times New Roman félkövér" w:cs="Times New Roman"/>
                <w:b/>
                <w:bCs/>
                <w:sz w:val="24"/>
                <w:szCs w:val="24"/>
              </w:rPr>
              <w:t>Tk/..</w:t>
            </w:r>
          </w:p>
        </w:tc>
        <w:tc>
          <w:tcPr>
            <w:tcW w:w="2268" w:type="dxa"/>
            <w:vAlign w:val="center"/>
          </w:tcPr>
          <w:p w14:paraId="666A62AE" w14:textId="0597625E" w:rsidR="00695876" w:rsidRPr="00D2309A" w:rsidRDefault="00695876" w:rsidP="00695876">
            <w:pPr>
              <w:tabs>
                <w:tab w:val="left" w:pos="993"/>
                <w:tab w:val="left" w:pos="1168"/>
                <w:tab w:val="left" w:pos="1299"/>
              </w:tabs>
              <w:spacing w:before="60" w:after="60" w:line="240" w:lineRule="auto"/>
              <w:ind w:left="34" w:hanging="34"/>
              <w:rPr>
                <w:rFonts w:ascii="Times New Roman félkövér" w:hAnsi="Times New Roman félkövér" w:cs="Times New Roman"/>
                <w:b/>
                <w:bCs/>
                <w:sz w:val="24"/>
                <w:szCs w:val="24"/>
              </w:rPr>
            </w:pPr>
            <w:r w:rsidRPr="00D2309A">
              <w:rPr>
                <w:rFonts w:ascii="Times New Roman" w:hAnsi="Times New Roman" w:cs="Times New Roman"/>
                <w:bCs/>
                <w:sz w:val="20"/>
                <w:szCs w:val="20"/>
              </w:rPr>
              <w:t>természetközeli terület</w:t>
            </w:r>
          </w:p>
        </w:tc>
      </w:tr>
    </w:tbl>
    <w:p w14:paraId="7696E40B" w14:textId="24CADA32" w:rsidR="00F33267" w:rsidRPr="00D2309A" w:rsidRDefault="0061361F" w:rsidP="00F33267">
      <w:pPr>
        <w:spacing w:after="0" w:line="240" w:lineRule="auto"/>
        <w:jc w:val="both"/>
        <w:rPr>
          <w:rFonts w:ascii="Times New Roman" w:hAnsi="Times New Roman" w:cs="Times New Roman"/>
          <w:b/>
          <w:bCs/>
        </w:rPr>
      </w:pPr>
      <w:r w:rsidRPr="00D2309A">
        <w:rPr>
          <w:rFonts w:ascii="Times New Roman" w:hAnsi="Times New Roman" w:cs="Times New Roman"/>
          <w:b/>
          <w:bCs/>
        </w:rPr>
        <w:t>1.2</w:t>
      </w:r>
    </w:p>
    <w:tbl>
      <w:tblPr>
        <w:tblW w:w="5388" w:type="dxa"/>
        <w:tblInd w:w="-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1560"/>
        <w:gridCol w:w="3828"/>
      </w:tblGrid>
      <w:tr w:rsidR="009B4583" w:rsidRPr="00D2309A" w14:paraId="152CF6AF" w14:textId="77777777" w:rsidTr="00087382">
        <w:trPr>
          <w:trHeight w:val="503"/>
        </w:trPr>
        <w:tc>
          <w:tcPr>
            <w:tcW w:w="5388" w:type="dxa"/>
            <w:gridSpan w:val="2"/>
            <w:tcBorders>
              <w:top w:val="double" w:sz="4" w:space="0" w:color="auto"/>
              <w:left w:val="double" w:sz="4" w:space="0" w:color="auto"/>
              <w:bottom w:val="double" w:sz="4" w:space="0" w:color="auto"/>
              <w:right w:val="double" w:sz="4" w:space="0" w:color="auto"/>
            </w:tcBorders>
            <w:vAlign w:val="center"/>
          </w:tcPr>
          <w:p w14:paraId="31AB56C8" w14:textId="1C37440C" w:rsidR="009B4583" w:rsidRPr="00D2309A" w:rsidRDefault="009B4583" w:rsidP="009B4583">
            <w:pPr>
              <w:spacing w:before="40" w:after="40" w:line="240" w:lineRule="auto"/>
              <w:jc w:val="center"/>
              <w:rPr>
                <w:rFonts w:ascii="Times New Roman" w:hAnsi="Times New Roman" w:cs="Times New Roman"/>
                <w:bCs/>
                <w:i/>
                <w:sz w:val="20"/>
                <w:szCs w:val="20"/>
              </w:rPr>
            </w:pPr>
            <w:r w:rsidRPr="00D2309A">
              <w:rPr>
                <w:rFonts w:ascii="Times New Roman" w:hAnsi="Times New Roman" w:cs="Times New Roman"/>
                <w:bCs/>
                <w:i/>
                <w:sz w:val="20"/>
                <w:szCs w:val="20"/>
              </w:rPr>
              <w:t xml:space="preserve">Beépítésre nem szánt különleges területek </w:t>
            </w:r>
            <w:r w:rsidR="00087382" w:rsidRPr="00D2309A">
              <w:rPr>
                <w:rFonts w:ascii="Times New Roman" w:hAnsi="Times New Roman" w:cs="Times New Roman"/>
                <w:bCs/>
                <w:i/>
                <w:sz w:val="20"/>
                <w:szCs w:val="20"/>
              </w:rPr>
              <w:t xml:space="preserve">és </w:t>
            </w:r>
            <w:r w:rsidRPr="00D2309A">
              <w:rPr>
                <w:rFonts w:ascii="Times New Roman" w:hAnsi="Times New Roman" w:cs="Times New Roman"/>
                <w:bCs/>
                <w:i/>
                <w:sz w:val="20"/>
                <w:szCs w:val="20"/>
              </w:rPr>
              <w:t>övezetei</w:t>
            </w:r>
          </w:p>
        </w:tc>
      </w:tr>
      <w:tr w:rsidR="009B4583" w:rsidRPr="00D2309A" w14:paraId="08CF40CE" w14:textId="4EBA4ABA" w:rsidTr="00695876">
        <w:trPr>
          <w:trHeight w:val="503"/>
        </w:trPr>
        <w:tc>
          <w:tcPr>
            <w:tcW w:w="1560" w:type="dxa"/>
            <w:tcBorders>
              <w:top w:val="double" w:sz="4" w:space="0" w:color="auto"/>
              <w:left w:val="double" w:sz="4" w:space="0" w:color="auto"/>
              <w:bottom w:val="single" w:sz="4" w:space="0" w:color="auto"/>
              <w:right w:val="single" w:sz="4" w:space="0" w:color="auto"/>
            </w:tcBorders>
            <w:vAlign w:val="center"/>
          </w:tcPr>
          <w:p w14:paraId="6B572264" w14:textId="14812375" w:rsidR="009B4583" w:rsidRPr="00D2309A" w:rsidRDefault="009B4583" w:rsidP="00933D98">
            <w:pPr>
              <w:spacing w:before="40" w:after="40" w:line="240" w:lineRule="auto"/>
              <w:jc w:val="center"/>
              <w:rPr>
                <w:rFonts w:ascii="Times New Roman" w:hAnsi="Times New Roman" w:cs="Times New Roman"/>
                <w:b/>
                <w:bCs/>
                <w:sz w:val="24"/>
                <w:szCs w:val="24"/>
              </w:rPr>
            </w:pPr>
            <w:r w:rsidRPr="00D2309A">
              <w:rPr>
                <w:rFonts w:ascii="Times New Roman" w:hAnsi="Times New Roman" w:cs="Times New Roman"/>
                <w:b/>
                <w:bCs/>
                <w:sz w:val="24"/>
                <w:szCs w:val="24"/>
              </w:rPr>
              <w:t>Kb-Re/..</w:t>
            </w:r>
          </w:p>
        </w:tc>
        <w:tc>
          <w:tcPr>
            <w:tcW w:w="3828" w:type="dxa"/>
            <w:tcBorders>
              <w:top w:val="double" w:sz="4" w:space="0" w:color="auto"/>
              <w:left w:val="single" w:sz="4" w:space="0" w:color="auto"/>
              <w:bottom w:val="single" w:sz="4" w:space="0" w:color="auto"/>
              <w:right w:val="double" w:sz="4" w:space="0" w:color="auto"/>
            </w:tcBorders>
            <w:vAlign w:val="center"/>
          </w:tcPr>
          <w:p w14:paraId="5BD1AFF0" w14:textId="02517143" w:rsidR="009B4583" w:rsidRPr="00D2309A" w:rsidRDefault="009B4583" w:rsidP="009B4583">
            <w:pPr>
              <w:spacing w:before="40" w:after="40" w:line="240" w:lineRule="auto"/>
              <w:jc w:val="center"/>
              <w:rPr>
                <w:rFonts w:ascii="Times New Roman" w:hAnsi="Times New Roman" w:cs="Times New Roman"/>
                <w:bCs/>
                <w:sz w:val="20"/>
                <w:szCs w:val="20"/>
              </w:rPr>
            </w:pPr>
            <w:r w:rsidRPr="00D2309A">
              <w:rPr>
                <w:rFonts w:ascii="Times New Roman" w:hAnsi="Times New Roman" w:cs="Times New Roman"/>
                <w:bCs/>
                <w:sz w:val="20"/>
                <w:szCs w:val="20"/>
              </w:rPr>
              <w:t>rekreációs célú különleges terület övezete</w:t>
            </w:r>
          </w:p>
        </w:tc>
      </w:tr>
      <w:tr w:rsidR="009B4583" w:rsidRPr="00D2309A" w14:paraId="1F38D13C" w14:textId="34D86D5C" w:rsidTr="00695876">
        <w:tc>
          <w:tcPr>
            <w:tcW w:w="1560" w:type="dxa"/>
            <w:tcBorders>
              <w:top w:val="single" w:sz="4" w:space="0" w:color="auto"/>
              <w:left w:val="double" w:sz="4" w:space="0" w:color="auto"/>
              <w:bottom w:val="single" w:sz="4" w:space="0" w:color="auto"/>
              <w:right w:val="single" w:sz="4" w:space="0" w:color="auto"/>
            </w:tcBorders>
            <w:vAlign w:val="center"/>
          </w:tcPr>
          <w:p w14:paraId="11F5D6A9" w14:textId="69F5500A" w:rsidR="009B4583" w:rsidRPr="00D2309A" w:rsidRDefault="009B4583" w:rsidP="00B202C5">
            <w:pPr>
              <w:spacing w:before="40" w:after="40" w:line="240" w:lineRule="auto"/>
              <w:jc w:val="center"/>
              <w:rPr>
                <w:rFonts w:ascii="Times New Roman" w:hAnsi="Times New Roman" w:cs="Times New Roman"/>
                <w:b/>
                <w:bCs/>
                <w:sz w:val="24"/>
                <w:szCs w:val="24"/>
              </w:rPr>
            </w:pPr>
            <w:r w:rsidRPr="00D2309A">
              <w:rPr>
                <w:rFonts w:ascii="Times New Roman" w:hAnsi="Times New Roman" w:cs="Times New Roman"/>
                <w:b/>
                <w:bCs/>
                <w:sz w:val="24"/>
                <w:szCs w:val="24"/>
              </w:rPr>
              <w:t>Kb-Sp/..</w:t>
            </w:r>
          </w:p>
        </w:tc>
        <w:tc>
          <w:tcPr>
            <w:tcW w:w="3828" w:type="dxa"/>
            <w:tcBorders>
              <w:top w:val="single" w:sz="4" w:space="0" w:color="auto"/>
              <w:left w:val="single" w:sz="4" w:space="0" w:color="auto"/>
              <w:bottom w:val="single" w:sz="4" w:space="0" w:color="auto"/>
              <w:right w:val="double" w:sz="4" w:space="0" w:color="auto"/>
            </w:tcBorders>
            <w:vAlign w:val="center"/>
          </w:tcPr>
          <w:p w14:paraId="6DE82435" w14:textId="572DD8B2" w:rsidR="009B4583" w:rsidRPr="00D2309A" w:rsidRDefault="009B4583" w:rsidP="009B4583">
            <w:pPr>
              <w:spacing w:before="40" w:after="40" w:line="240" w:lineRule="auto"/>
              <w:jc w:val="center"/>
              <w:rPr>
                <w:rFonts w:ascii="Times New Roman" w:hAnsi="Times New Roman" w:cs="Times New Roman"/>
                <w:bCs/>
                <w:sz w:val="20"/>
                <w:szCs w:val="20"/>
              </w:rPr>
            </w:pPr>
            <w:r w:rsidRPr="00D2309A">
              <w:rPr>
                <w:rFonts w:ascii="Times New Roman" w:hAnsi="Times New Roman" w:cs="Times New Roman"/>
                <w:bCs/>
                <w:sz w:val="20"/>
                <w:szCs w:val="20"/>
              </w:rPr>
              <w:t>sportolási célú különleges terület övezete</w:t>
            </w:r>
          </w:p>
        </w:tc>
      </w:tr>
      <w:tr w:rsidR="009B4583" w:rsidRPr="00D2309A" w14:paraId="138302ED" w14:textId="145B8DA8" w:rsidTr="00695876">
        <w:tc>
          <w:tcPr>
            <w:tcW w:w="1560" w:type="dxa"/>
            <w:tcBorders>
              <w:top w:val="single" w:sz="4" w:space="0" w:color="auto"/>
              <w:left w:val="double" w:sz="4" w:space="0" w:color="auto"/>
              <w:bottom w:val="single" w:sz="4" w:space="0" w:color="auto"/>
              <w:right w:val="single" w:sz="4" w:space="0" w:color="auto"/>
            </w:tcBorders>
            <w:vAlign w:val="center"/>
          </w:tcPr>
          <w:p w14:paraId="61BFBB58" w14:textId="0A4CD2B2" w:rsidR="009B4583" w:rsidRPr="00D2309A" w:rsidRDefault="009B4583" w:rsidP="00B202C5">
            <w:pPr>
              <w:spacing w:before="40" w:after="40" w:line="240" w:lineRule="auto"/>
              <w:jc w:val="center"/>
              <w:rPr>
                <w:rFonts w:ascii="Times New Roman" w:hAnsi="Times New Roman" w:cs="Times New Roman"/>
                <w:b/>
                <w:bCs/>
                <w:sz w:val="24"/>
                <w:szCs w:val="24"/>
              </w:rPr>
            </w:pPr>
            <w:r w:rsidRPr="00D2309A">
              <w:rPr>
                <w:rFonts w:ascii="Times New Roman" w:hAnsi="Times New Roman" w:cs="Times New Roman"/>
                <w:b/>
                <w:bCs/>
                <w:sz w:val="24"/>
                <w:szCs w:val="24"/>
              </w:rPr>
              <w:t>Kb-Sp/..-H</w:t>
            </w:r>
          </w:p>
        </w:tc>
        <w:tc>
          <w:tcPr>
            <w:tcW w:w="3828" w:type="dxa"/>
            <w:tcBorders>
              <w:top w:val="single" w:sz="4" w:space="0" w:color="auto"/>
              <w:left w:val="single" w:sz="4" w:space="0" w:color="auto"/>
              <w:bottom w:val="single" w:sz="4" w:space="0" w:color="auto"/>
              <w:right w:val="double" w:sz="4" w:space="0" w:color="auto"/>
            </w:tcBorders>
            <w:vAlign w:val="center"/>
          </w:tcPr>
          <w:p w14:paraId="17560FC5" w14:textId="246EB0FE" w:rsidR="009B4583" w:rsidRPr="00D2309A" w:rsidRDefault="009B4583" w:rsidP="009B4583">
            <w:pPr>
              <w:spacing w:before="40" w:after="40" w:line="240" w:lineRule="auto"/>
              <w:jc w:val="center"/>
              <w:rPr>
                <w:rFonts w:ascii="Times New Roman" w:hAnsi="Times New Roman" w:cs="Times New Roman"/>
                <w:bCs/>
                <w:sz w:val="20"/>
                <w:szCs w:val="20"/>
              </w:rPr>
            </w:pPr>
            <w:r w:rsidRPr="00D2309A">
              <w:rPr>
                <w:rFonts w:ascii="Times New Roman" w:hAnsi="Times New Roman" w:cs="Times New Roman"/>
                <w:bCs/>
                <w:sz w:val="20"/>
                <w:szCs w:val="20"/>
              </w:rPr>
              <w:t>sportolási célú különleges terület övezete hullámtérben</w:t>
            </w:r>
          </w:p>
        </w:tc>
      </w:tr>
      <w:tr w:rsidR="009B4583" w:rsidRPr="00D2309A" w14:paraId="2DED91A4" w14:textId="4B7FC828" w:rsidTr="00695876">
        <w:tc>
          <w:tcPr>
            <w:tcW w:w="1560" w:type="dxa"/>
            <w:tcBorders>
              <w:top w:val="single" w:sz="4" w:space="0" w:color="auto"/>
              <w:left w:val="double" w:sz="4" w:space="0" w:color="auto"/>
              <w:bottom w:val="single" w:sz="4" w:space="0" w:color="auto"/>
              <w:right w:val="single" w:sz="4" w:space="0" w:color="auto"/>
            </w:tcBorders>
            <w:vAlign w:val="center"/>
          </w:tcPr>
          <w:p w14:paraId="2413FD6A" w14:textId="2FA5ACCE" w:rsidR="009B4583" w:rsidRPr="00D2309A" w:rsidRDefault="009B4583" w:rsidP="00933D98">
            <w:pPr>
              <w:spacing w:before="40" w:after="40" w:line="240" w:lineRule="auto"/>
              <w:jc w:val="center"/>
              <w:rPr>
                <w:rFonts w:ascii="Times New Roman" w:hAnsi="Times New Roman" w:cs="Times New Roman"/>
                <w:b/>
                <w:bCs/>
                <w:sz w:val="24"/>
                <w:szCs w:val="24"/>
              </w:rPr>
            </w:pPr>
            <w:r w:rsidRPr="00D2309A">
              <w:rPr>
                <w:rFonts w:ascii="Times New Roman" w:hAnsi="Times New Roman" w:cs="Times New Roman"/>
                <w:b/>
                <w:bCs/>
                <w:sz w:val="24"/>
                <w:szCs w:val="24"/>
              </w:rPr>
              <w:t>Kb-Ho/..</w:t>
            </w:r>
          </w:p>
        </w:tc>
        <w:tc>
          <w:tcPr>
            <w:tcW w:w="3828" w:type="dxa"/>
            <w:tcBorders>
              <w:top w:val="single" w:sz="4" w:space="0" w:color="auto"/>
              <w:left w:val="single" w:sz="4" w:space="0" w:color="auto"/>
              <w:bottom w:val="single" w:sz="4" w:space="0" w:color="auto"/>
              <w:right w:val="double" w:sz="4" w:space="0" w:color="auto"/>
            </w:tcBorders>
            <w:vAlign w:val="center"/>
          </w:tcPr>
          <w:p w14:paraId="002E90C9" w14:textId="4588C1E9" w:rsidR="009B4583" w:rsidRPr="00D2309A" w:rsidRDefault="009B4583" w:rsidP="009B4583">
            <w:pPr>
              <w:spacing w:before="40" w:after="40" w:line="240" w:lineRule="auto"/>
              <w:jc w:val="center"/>
              <w:rPr>
                <w:rFonts w:ascii="Times New Roman" w:hAnsi="Times New Roman" w:cs="Times New Roman"/>
                <w:bCs/>
                <w:sz w:val="20"/>
                <w:szCs w:val="20"/>
              </w:rPr>
            </w:pPr>
            <w:r w:rsidRPr="00D2309A">
              <w:rPr>
                <w:rFonts w:ascii="Times New Roman" w:hAnsi="Times New Roman" w:cs="Times New Roman"/>
                <w:bCs/>
                <w:sz w:val="20"/>
                <w:szCs w:val="20"/>
              </w:rPr>
              <w:t>különleges terület - honvédelmi</w:t>
            </w:r>
          </w:p>
        </w:tc>
      </w:tr>
      <w:tr w:rsidR="009B4583" w:rsidRPr="00D2309A" w14:paraId="288E4B83" w14:textId="473B1085" w:rsidTr="00695876">
        <w:tc>
          <w:tcPr>
            <w:tcW w:w="1560" w:type="dxa"/>
            <w:tcBorders>
              <w:top w:val="single" w:sz="4" w:space="0" w:color="auto"/>
              <w:left w:val="double" w:sz="4" w:space="0" w:color="auto"/>
              <w:bottom w:val="single" w:sz="4" w:space="0" w:color="auto"/>
              <w:right w:val="single" w:sz="4" w:space="0" w:color="auto"/>
            </w:tcBorders>
            <w:vAlign w:val="center"/>
          </w:tcPr>
          <w:p w14:paraId="0DF91B05" w14:textId="77D0EE5D" w:rsidR="009B4583" w:rsidRPr="00D2309A" w:rsidRDefault="009B4583" w:rsidP="00B202C5">
            <w:pPr>
              <w:spacing w:before="40" w:after="40" w:line="240" w:lineRule="auto"/>
              <w:jc w:val="center"/>
              <w:rPr>
                <w:rFonts w:ascii="Times New Roman" w:hAnsi="Times New Roman" w:cs="Times New Roman"/>
                <w:b/>
                <w:bCs/>
                <w:sz w:val="24"/>
                <w:szCs w:val="24"/>
              </w:rPr>
            </w:pPr>
            <w:r w:rsidRPr="00D2309A">
              <w:rPr>
                <w:rFonts w:ascii="Times New Roman" w:hAnsi="Times New Roman" w:cs="Times New Roman"/>
                <w:b/>
                <w:bCs/>
                <w:sz w:val="24"/>
                <w:szCs w:val="24"/>
              </w:rPr>
              <w:t>Kb-Sk/..</w:t>
            </w:r>
          </w:p>
        </w:tc>
        <w:tc>
          <w:tcPr>
            <w:tcW w:w="3828" w:type="dxa"/>
            <w:tcBorders>
              <w:top w:val="single" w:sz="4" w:space="0" w:color="auto"/>
              <w:left w:val="single" w:sz="4" w:space="0" w:color="auto"/>
              <w:bottom w:val="single" w:sz="4" w:space="0" w:color="auto"/>
              <w:right w:val="double" w:sz="4" w:space="0" w:color="auto"/>
            </w:tcBorders>
            <w:vAlign w:val="center"/>
          </w:tcPr>
          <w:p w14:paraId="3FF5A03B" w14:textId="2A83E5FB" w:rsidR="009B4583" w:rsidRPr="00D2309A" w:rsidRDefault="009B4583" w:rsidP="009B4583">
            <w:pPr>
              <w:spacing w:before="40" w:after="40" w:line="240" w:lineRule="auto"/>
              <w:jc w:val="center"/>
              <w:rPr>
                <w:rFonts w:ascii="Times New Roman" w:hAnsi="Times New Roman" w:cs="Times New Roman"/>
                <w:bCs/>
                <w:sz w:val="20"/>
                <w:szCs w:val="20"/>
              </w:rPr>
            </w:pPr>
            <w:r w:rsidRPr="00D2309A">
              <w:rPr>
                <w:rFonts w:ascii="Times New Roman" w:hAnsi="Times New Roman" w:cs="Times New Roman"/>
                <w:bCs/>
                <w:sz w:val="20"/>
                <w:szCs w:val="20"/>
              </w:rPr>
              <w:t>különleges terület - Skanzen</w:t>
            </w:r>
          </w:p>
        </w:tc>
      </w:tr>
      <w:tr w:rsidR="009B4583" w:rsidRPr="00D2309A" w14:paraId="1D41D951" w14:textId="16FA55F8" w:rsidTr="00695876">
        <w:tc>
          <w:tcPr>
            <w:tcW w:w="1560" w:type="dxa"/>
            <w:tcBorders>
              <w:top w:val="single" w:sz="4" w:space="0" w:color="auto"/>
              <w:left w:val="double" w:sz="4" w:space="0" w:color="auto"/>
              <w:bottom w:val="single" w:sz="4" w:space="0" w:color="auto"/>
              <w:right w:val="single" w:sz="4" w:space="0" w:color="auto"/>
            </w:tcBorders>
            <w:vAlign w:val="center"/>
          </w:tcPr>
          <w:p w14:paraId="75F39902" w14:textId="35EB5E70" w:rsidR="009B4583" w:rsidRPr="00D2309A" w:rsidRDefault="009B4583" w:rsidP="00B202C5">
            <w:pPr>
              <w:spacing w:before="40" w:after="40" w:line="240" w:lineRule="auto"/>
              <w:jc w:val="center"/>
              <w:rPr>
                <w:rFonts w:ascii="Times New Roman" w:hAnsi="Times New Roman" w:cs="Times New Roman"/>
                <w:b/>
                <w:bCs/>
                <w:sz w:val="24"/>
                <w:szCs w:val="24"/>
              </w:rPr>
            </w:pPr>
            <w:r w:rsidRPr="00D2309A">
              <w:rPr>
                <w:rFonts w:ascii="Times New Roman" w:hAnsi="Times New Roman" w:cs="Times New Roman"/>
                <w:b/>
                <w:bCs/>
                <w:sz w:val="24"/>
                <w:szCs w:val="24"/>
              </w:rPr>
              <w:t>Kb-T/ke</w:t>
            </w:r>
          </w:p>
        </w:tc>
        <w:tc>
          <w:tcPr>
            <w:tcW w:w="3828" w:type="dxa"/>
            <w:tcBorders>
              <w:top w:val="single" w:sz="4" w:space="0" w:color="auto"/>
              <w:left w:val="single" w:sz="4" w:space="0" w:color="auto"/>
              <w:bottom w:val="single" w:sz="4" w:space="0" w:color="auto"/>
              <w:right w:val="double" w:sz="4" w:space="0" w:color="auto"/>
            </w:tcBorders>
            <w:vAlign w:val="center"/>
          </w:tcPr>
          <w:p w14:paraId="1CC0D0B4" w14:textId="211A9BF6" w:rsidR="009B4583" w:rsidRPr="00D2309A" w:rsidRDefault="009B4583" w:rsidP="009B4583">
            <w:pPr>
              <w:spacing w:before="40" w:after="40" w:line="240" w:lineRule="auto"/>
              <w:jc w:val="center"/>
              <w:rPr>
                <w:rFonts w:ascii="Times New Roman" w:hAnsi="Times New Roman" w:cs="Times New Roman"/>
                <w:bCs/>
                <w:sz w:val="20"/>
                <w:szCs w:val="20"/>
              </w:rPr>
            </w:pPr>
            <w:r w:rsidRPr="00D2309A">
              <w:rPr>
                <w:rFonts w:ascii="Times New Roman" w:hAnsi="Times New Roman" w:cs="Times New Roman"/>
                <w:bCs/>
                <w:sz w:val="20"/>
                <w:szCs w:val="20"/>
              </w:rPr>
              <w:t>kegyeleti temető</w:t>
            </w:r>
          </w:p>
        </w:tc>
      </w:tr>
      <w:tr w:rsidR="00715B15" w:rsidRPr="00D2309A" w14:paraId="767E36D6" w14:textId="77777777" w:rsidTr="00695876">
        <w:tc>
          <w:tcPr>
            <w:tcW w:w="1560" w:type="dxa"/>
            <w:tcBorders>
              <w:top w:val="single" w:sz="4" w:space="0" w:color="auto"/>
              <w:left w:val="double" w:sz="4" w:space="0" w:color="auto"/>
              <w:bottom w:val="single" w:sz="4" w:space="0" w:color="auto"/>
              <w:right w:val="single" w:sz="4" w:space="0" w:color="auto"/>
            </w:tcBorders>
            <w:vAlign w:val="center"/>
          </w:tcPr>
          <w:p w14:paraId="0F85BAC6" w14:textId="22F506ED" w:rsidR="00715B15" w:rsidRPr="00D2309A" w:rsidRDefault="00715B15" w:rsidP="00715B15">
            <w:pPr>
              <w:spacing w:before="40" w:after="40" w:line="240" w:lineRule="auto"/>
              <w:jc w:val="center"/>
              <w:rPr>
                <w:rFonts w:ascii="Times New Roman" w:hAnsi="Times New Roman" w:cs="Times New Roman"/>
                <w:b/>
                <w:bCs/>
                <w:sz w:val="24"/>
                <w:szCs w:val="24"/>
              </w:rPr>
            </w:pPr>
            <w:r w:rsidRPr="00D2309A">
              <w:rPr>
                <w:rFonts w:ascii="Times New Roman" w:hAnsi="Times New Roman" w:cs="Times New Roman"/>
                <w:b/>
                <w:bCs/>
                <w:sz w:val="24"/>
                <w:szCs w:val="24"/>
              </w:rPr>
              <w:t>Kb-T/..</w:t>
            </w:r>
          </w:p>
        </w:tc>
        <w:tc>
          <w:tcPr>
            <w:tcW w:w="3828" w:type="dxa"/>
            <w:tcBorders>
              <w:top w:val="single" w:sz="4" w:space="0" w:color="auto"/>
              <w:left w:val="single" w:sz="4" w:space="0" w:color="auto"/>
              <w:bottom w:val="single" w:sz="4" w:space="0" w:color="auto"/>
              <w:right w:val="double" w:sz="4" w:space="0" w:color="auto"/>
            </w:tcBorders>
            <w:vAlign w:val="center"/>
          </w:tcPr>
          <w:p w14:paraId="185B0291" w14:textId="2D176EF1" w:rsidR="00715B15" w:rsidRPr="00D2309A" w:rsidRDefault="00715B15" w:rsidP="00715B15">
            <w:pPr>
              <w:spacing w:before="40" w:after="40" w:line="240" w:lineRule="auto"/>
              <w:jc w:val="center"/>
              <w:rPr>
                <w:rFonts w:ascii="Times New Roman" w:hAnsi="Times New Roman" w:cs="Times New Roman"/>
                <w:bCs/>
                <w:sz w:val="20"/>
                <w:szCs w:val="20"/>
              </w:rPr>
            </w:pPr>
            <w:r w:rsidRPr="00D2309A">
              <w:rPr>
                <w:rFonts w:ascii="Times New Roman" w:hAnsi="Times New Roman" w:cs="Times New Roman"/>
                <w:bCs/>
                <w:sz w:val="20"/>
                <w:szCs w:val="20"/>
              </w:rPr>
              <w:t>temető területe</w:t>
            </w:r>
          </w:p>
        </w:tc>
      </w:tr>
      <w:tr w:rsidR="00715B15" w:rsidRPr="00D2309A" w14:paraId="1F4C1551" w14:textId="7D5A110B" w:rsidTr="00695876">
        <w:tc>
          <w:tcPr>
            <w:tcW w:w="1560" w:type="dxa"/>
            <w:tcBorders>
              <w:top w:val="single" w:sz="4" w:space="0" w:color="auto"/>
              <w:left w:val="double" w:sz="4" w:space="0" w:color="auto"/>
              <w:bottom w:val="double" w:sz="4" w:space="0" w:color="auto"/>
              <w:right w:val="single" w:sz="4" w:space="0" w:color="auto"/>
            </w:tcBorders>
            <w:vAlign w:val="center"/>
          </w:tcPr>
          <w:p w14:paraId="023AA802" w14:textId="7707D9E8" w:rsidR="00715B15" w:rsidRPr="00D2309A" w:rsidRDefault="00715B15" w:rsidP="00715B15">
            <w:pPr>
              <w:spacing w:before="40" w:after="40" w:line="240" w:lineRule="auto"/>
              <w:jc w:val="center"/>
              <w:rPr>
                <w:rFonts w:ascii="Times New Roman" w:hAnsi="Times New Roman" w:cs="Times New Roman"/>
                <w:b/>
                <w:bCs/>
                <w:sz w:val="24"/>
                <w:szCs w:val="24"/>
              </w:rPr>
            </w:pPr>
            <w:r w:rsidRPr="00D2309A">
              <w:rPr>
                <w:rFonts w:ascii="Times New Roman" w:hAnsi="Times New Roman" w:cs="Times New Roman"/>
                <w:b/>
                <w:bCs/>
                <w:sz w:val="24"/>
                <w:szCs w:val="24"/>
              </w:rPr>
              <w:t>Kb-Kö</w:t>
            </w:r>
          </w:p>
        </w:tc>
        <w:tc>
          <w:tcPr>
            <w:tcW w:w="3828" w:type="dxa"/>
            <w:tcBorders>
              <w:top w:val="single" w:sz="4" w:space="0" w:color="auto"/>
              <w:left w:val="single" w:sz="4" w:space="0" w:color="auto"/>
              <w:bottom w:val="double" w:sz="4" w:space="0" w:color="auto"/>
              <w:right w:val="double" w:sz="4" w:space="0" w:color="auto"/>
            </w:tcBorders>
            <w:vAlign w:val="center"/>
          </w:tcPr>
          <w:p w14:paraId="034CD586" w14:textId="376938F8" w:rsidR="00715B15" w:rsidRPr="00D2309A" w:rsidRDefault="00715B15" w:rsidP="00715B15">
            <w:pPr>
              <w:spacing w:before="40" w:after="40" w:line="240" w:lineRule="auto"/>
              <w:jc w:val="center"/>
              <w:rPr>
                <w:rFonts w:ascii="Times New Roman" w:hAnsi="Times New Roman" w:cs="Times New Roman"/>
                <w:bCs/>
                <w:sz w:val="20"/>
                <w:szCs w:val="20"/>
              </w:rPr>
            </w:pPr>
            <w:r w:rsidRPr="00D2309A">
              <w:rPr>
                <w:rFonts w:ascii="Times New Roman" w:hAnsi="Times New Roman" w:cs="Times New Roman"/>
                <w:bCs/>
                <w:sz w:val="20"/>
                <w:szCs w:val="20"/>
              </w:rPr>
              <w:t>közlekedéshez kapcsolódó épületek beépítésre nem szánt különleges területe</w:t>
            </w:r>
          </w:p>
        </w:tc>
      </w:tr>
    </w:tbl>
    <w:p w14:paraId="69E0ACEE" w14:textId="77777777" w:rsidR="0069768D" w:rsidRPr="00F33267" w:rsidRDefault="0069768D" w:rsidP="00F33267">
      <w:pPr>
        <w:spacing w:after="0" w:line="240" w:lineRule="auto"/>
        <w:jc w:val="both"/>
        <w:rPr>
          <w:rFonts w:ascii="Times New Roman" w:hAnsi="Times New Roman" w:cs="Times New Roman"/>
          <w:b/>
          <w:bCs/>
        </w:rPr>
      </w:pPr>
    </w:p>
    <w:p w14:paraId="591A77AA" w14:textId="72F10308" w:rsidR="0069768D" w:rsidRDefault="0069768D">
      <w:pPr>
        <w:spacing w:after="0" w:line="240" w:lineRule="auto"/>
        <w:rPr>
          <w:rFonts w:ascii="Times New Roman" w:hAnsi="Times New Roman" w:cs="Times New Roman"/>
          <w:bCs/>
        </w:rPr>
      </w:pPr>
      <w:r>
        <w:rPr>
          <w:rFonts w:ascii="Times New Roman" w:hAnsi="Times New Roman" w:cs="Times New Roman"/>
          <w:bCs/>
        </w:rPr>
        <w:br w:type="page"/>
      </w:r>
    </w:p>
    <w:p w14:paraId="1334A1DC" w14:textId="77777777" w:rsidR="008C5014" w:rsidRPr="00CD432B" w:rsidRDefault="008C5014" w:rsidP="00F7055E">
      <w:pPr>
        <w:spacing w:after="0" w:line="240" w:lineRule="auto"/>
        <w:jc w:val="center"/>
        <w:rPr>
          <w:rFonts w:ascii="Times New Roman" w:hAnsi="Times New Roman" w:cs="Times New Roman"/>
          <w:b/>
          <w:bCs/>
          <w:caps/>
        </w:rPr>
      </w:pPr>
    </w:p>
    <w:p w14:paraId="71C7D8AC" w14:textId="35703B47" w:rsidR="00F97371" w:rsidRPr="00263368" w:rsidRDefault="00F97371" w:rsidP="00486FAB">
      <w:pPr>
        <w:pStyle w:val="Listaszerbekezds"/>
        <w:numPr>
          <w:ilvl w:val="6"/>
          <w:numId w:val="149"/>
        </w:numPr>
        <w:tabs>
          <w:tab w:val="left" w:pos="567"/>
        </w:tabs>
        <w:spacing w:before="120" w:after="120"/>
        <w:ind w:left="2517" w:hanging="2517"/>
        <w:rPr>
          <w:rFonts w:ascii="Times New Roman" w:hAnsi="Times New Roman" w:cs="Times New Roman"/>
          <w:i/>
          <w:iCs/>
        </w:rPr>
      </w:pPr>
      <w:r w:rsidRPr="00CD432B">
        <w:rPr>
          <w:rFonts w:ascii="Times New Roman" w:hAnsi="Times New Roman" w:cs="Times New Roman"/>
          <w:i/>
          <w:iCs/>
        </w:rPr>
        <w:tab/>
      </w:r>
      <w:r w:rsidRPr="00263368">
        <w:rPr>
          <w:rFonts w:ascii="Times New Roman" w:hAnsi="Times New Roman" w:cs="Times New Roman"/>
          <w:b/>
          <w:iCs/>
          <w:caps/>
        </w:rPr>
        <w:t>Nagyvárosias lakóterület</w:t>
      </w:r>
    </w:p>
    <w:p w14:paraId="77AEB27E" w14:textId="3884D3E6" w:rsidR="00881AC0" w:rsidRPr="00263368" w:rsidRDefault="001D7681" w:rsidP="001D7681">
      <w:pPr>
        <w:tabs>
          <w:tab w:val="left" w:pos="567"/>
        </w:tabs>
        <w:spacing w:before="120" w:after="120"/>
        <w:ind w:firstLine="7655"/>
        <w:rPr>
          <w:rFonts w:ascii="Times New Roman" w:hAnsi="Times New Roman" w:cs="Times New Roman"/>
          <w:i/>
          <w:iCs/>
        </w:rPr>
      </w:pPr>
      <w:r w:rsidRPr="00263368">
        <w:rPr>
          <w:rFonts w:ascii="Times New Roman" w:hAnsi="Times New Roman" w:cs="Times New Roman"/>
          <w:i/>
          <w:iCs/>
        </w:rPr>
        <w:t>1. sz. táblázat</w:t>
      </w:r>
    </w:p>
    <w:tbl>
      <w:tblPr>
        <w:tblW w:w="9173" w:type="dxa"/>
        <w:tblInd w:w="-1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424"/>
        <w:gridCol w:w="1095"/>
        <w:gridCol w:w="567"/>
        <w:gridCol w:w="709"/>
        <w:gridCol w:w="850"/>
        <w:gridCol w:w="851"/>
        <w:gridCol w:w="992"/>
        <w:gridCol w:w="709"/>
        <w:gridCol w:w="850"/>
        <w:gridCol w:w="709"/>
        <w:gridCol w:w="1417"/>
      </w:tblGrid>
      <w:tr w:rsidR="00F7055E" w:rsidRPr="00263368" w14:paraId="1AB85415" w14:textId="77777777" w:rsidTr="007810B6">
        <w:trPr>
          <w:cantSplit/>
          <w:trHeight w:val="373"/>
        </w:trPr>
        <w:tc>
          <w:tcPr>
            <w:tcW w:w="424" w:type="dxa"/>
            <w:tcBorders>
              <w:bottom w:val="double" w:sz="4" w:space="0" w:color="auto"/>
              <w:right w:val="double" w:sz="4" w:space="0" w:color="auto"/>
            </w:tcBorders>
            <w:vAlign w:val="center"/>
          </w:tcPr>
          <w:p w14:paraId="1F8E39BB" w14:textId="77777777" w:rsidR="00F7055E" w:rsidRPr="00263368" w:rsidRDefault="00F7055E" w:rsidP="00851BC2">
            <w:pPr>
              <w:spacing w:after="0" w:line="240" w:lineRule="auto"/>
              <w:jc w:val="center"/>
              <w:rPr>
                <w:rFonts w:ascii="Times New Roman" w:hAnsi="Times New Roman" w:cs="Times New Roman"/>
                <w:sz w:val="20"/>
                <w:szCs w:val="20"/>
              </w:rPr>
            </w:pPr>
          </w:p>
        </w:tc>
        <w:tc>
          <w:tcPr>
            <w:tcW w:w="1095" w:type="dxa"/>
            <w:tcBorders>
              <w:left w:val="double" w:sz="4" w:space="0" w:color="auto"/>
              <w:bottom w:val="double" w:sz="4" w:space="0" w:color="auto"/>
            </w:tcBorders>
            <w:vAlign w:val="center"/>
          </w:tcPr>
          <w:p w14:paraId="2E497095" w14:textId="77777777" w:rsidR="00F7055E" w:rsidRPr="00263368" w:rsidRDefault="00F7055E" w:rsidP="00851BC2">
            <w:pPr>
              <w:spacing w:after="0" w:line="240" w:lineRule="auto"/>
              <w:jc w:val="center"/>
              <w:rPr>
                <w:rFonts w:ascii="Times New Roman" w:hAnsi="Times New Roman" w:cs="Times New Roman"/>
                <w:sz w:val="20"/>
                <w:szCs w:val="20"/>
              </w:rPr>
            </w:pPr>
            <w:r w:rsidRPr="00263368">
              <w:rPr>
                <w:rFonts w:ascii="Times New Roman" w:hAnsi="Times New Roman" w:cs="Times New Roman"/>
                <w:sz w:val="20"/>
                <w:szCs w:val="20"/>
              </w:rPr>
              <w:t>A</w:t>
            </w:r>
          </w:p>
        </w:tc>
        <w:tc>
          <w:tcPr>
            <w:tcW w:w="567" w:type="dxa"/>
            <w:tcBorders>
              <w:bottom w:val="double" w:sz="4" w:space="0" w:color="auto"/>
            </w:tcBorders>
            <w:vAlign w:val="center"/>
          </w:tcPr>
          <w:p w14:paraId="5270E011" w14:textId="77777777" w:rsidR="00F7055E" w:rsidRPr="00263368" w:rsidRDefault="00F7055E" w:rsidP="00851BC2">
            <w:pPr>
              <w:spacing w:after="0" w:line="240" w:lineRule="auto"/>
              <w:jc w:val="center"/>
              <w:rPr>
                <w:rFonts w:ascii="Times New Roman" w:hAnsi="Times New Roman" w:cs="Times New Roman"/>
                <w:sz w:val="20"/>
                <w:szCs w:val="20"/>
              </w:rPr>
            </w:pPr>
            <w:r w:rsidRPr="00263368">
              <w:rPr>
                <w:rFonts w:ascii="Times New Roman" w:hAnsi="Times New Roman" w:cs="Times New Roman"/>
                <w:sz w:val="20"/>
                <w:szCs w:val="20"/>
              </w:rPr>
              <w:t>B</w:t>
            </w:r>
          </w:p>
        </w:tc>
        <w:tc>
          <w:tcPr>
            <w:tcW w:w="709" w:type="dxa"/>
            <w:tcBorders>
              <w:bottom w:val="double" w:sz="4" w:space="0" w:color="auto"/>
            </w:tcBorders>
            <w:vAlign w:val="center"/>
          </w:tcPr>
          <w:p w14:paraId="4F50C125" w14:textId="77777777" w:rsidR="00F7055E" w:rsidRPr="00263368" w:rsidRDefault="00F7055E" w:rsidP="00851BC2">
            <w:pPr>
              <w:spacing w:after="0" w:line="240" w:lineRule="auto"/>
              <w:jc w:val="center"/>
              <w:rPr>
                <w:rFonts w:ascii="Times New Roman" w:hAnsi="Times New Roman" w:cs="Times New Roman"/>
                <w:sz w:val="20"/>
                <w:szCs w:val="20"/>
              </w:rPr>
            </w:pPr>
            <w:r w:rsidRPr="00263368">
              <w:rPr>
                <w:rFonts w:ascii="Times New Roman" w:hAnsi="Times New Roman" w:cs="Times New Roman"/>
                <w:sz w:val="20"/>
                <w:szCs w:val="20"/>
              </w:rPr>
              <w:t>C</w:t>
            </w:r>
          </w:p>
        </w:tc>
        <w:tc>
          <w:tcPr>
            <w:tcW w:w="850" w:type="dxa"/>
            <w:tcBorders>
              <w:bottom w:val="double" w:sz="4" w:space="0" w:color="auto"/>
            </w:tcBorders>
            <w:vAlign w:val="center"/>
          </w:tcPr>
          <w:p w14:paraId="680E8187" w14:textId="77777777" w:rsidR="00F7055E" w:rsidRPr="00263368" w:rsidRDefault="00F7055E" w:rsidP="00851BC2">
            <w:pPr>
              <w:spacing w:after="0" w:line="240" w:lineRule="auto"/>
              <w:jc w:val="center"/>
              <w:rPr>
                <w:rFonts w:ascii="Times New Roman" w:hAnsi="Times New Roman" w:cs="Times New Roman"/>
                <w:sz w:val="20"/>
                <w:szCs w:val="20"/>
              </w:rPr>
            </w:pPr>
            <w:r w:rsidRPr="00263368">
              <w:rPr>
                <w:rFonts w:ascii="Times New Roman" w:hAnsi="Times New Roman" w:cs="Times New Roman"/>
                <w:sz w:val="20"/>
                <w:szCs w:val="20"/>
              </w:rPr>
              <w:t>D</w:t>
            </w:r>
          </w:p>
        </w:tc>
        <w:tc>
          <w:tcPr>
            <w:tcW w:w="851" w:type="dxa"/>
            <w:tcBorders>
              <w:bottom w:val="double" w:sz="4" w:space="0" w:color="auto"/>
            </w:tcBorders>
            <w:vAlign w:val="center"/>
          </w:tcPr>
          <w:p w14:paraId="0F8C1720" w14:textId="77777777" w:rsidR="00F7055E" w:rsidRPr="00263368" w:rsidRDefault="00F7055E" w:rsidP="00851BC2">
            <w:pPr>
              <w:spacing w:after="0" w:line="240" w:lineRule="auto"/>
              <w:jc w:val="center"/>
              <w:rPr>
                <w:rFonts w:ascii="Times New Roman" w:hAnsi="Times New Roman" w:cs="Times New Roman"/>
                <w:sz w:val="20"/>
                <w:szCs w:val="20"/>
              </w:rPr>
            </w:pPr>
            <w:r w:rsidRPr="00263368">
              <w:rPr>
                <w:rFonts w:ascii="Times New Roman" w:hAnsi="Times New Roman" w:cs="Times New Roman"/>
                <w:sz w:val="20"/>
                <w:szCs w:val="20"/>
              </w:rPr>
              <w:t>E</w:t>
            </w:r>
          </w:p>
        </w:tc>
        <w:tc>
          <w:tcPr>
            <w:tcW w:w="992" w:type="dxa"/>
            <w:tcBorders>
              <w:bottom w:val="double" w:sz="4" w:space="0" w:color="auto"/>
            </w:tcBorders>
            <w:vAlign w:val="center"/>
          </w:tcPr>
          <w:p w14:paraId="0C5FDC80" w14:textId="77777777" w:rsidR="00F7055E" w:rsidRPr="00263368" w:rsidRDefault="00F7055E" w:rsidP="00851BC2">
            <w:pPr>
              <w:spacing w:after="0" w:line="240" w:lineRule="auto"/>
              <w:jc w:val="center"/>
              <w:rPr>
                <w:rFonts w:ascii="Times New Roman" w:hAnsi="Times New Roman" w:cs="Times New Roman"/>
                <w:sz w:val="20"/>
                <w:szCs w:val="20"/>
              </w:rPr>
            </w:pPr>
            <w:r w:rsidRPr="00263368">
              <w:rPr>
                <w:rFonts w:ascii="Times New Roman" w:hAnsi="Times New Roman" w:cs="Times New Roman"/>
                <w:sz w:val="20"/>
                <w:szCs w:val="20"/>
              </w:rPr>
              <w:t>F</w:t>
            </w:r>
          </w:p>
        </w:tc>
        <w:tc>
          <w:tcPr>
            <w:tcW w:w="709" w:type="dxa"/>
            <w:tcBorders>
              <w:bottom w:val="double" w:sz="4" w:space="0" w:color="auto"/>
            </w:tcBorders>
            <w:vAlign w:val="center"/>
          </w:tcPr>
          <w:p w14:paraId="549AE4FA" w14:textId="2C36965E" w:rsidR="00F7055E" w:rsidRPr="00263368" w:rsidRDefault="00D2309A" w:rsidP="00851BC2">
            <w:pPr>
              <w:spacing w:after="0" w:line="240" w:lineRule="auto"/>
              <w:jc w:val="center"/>
              <w:rPr>
                <w:rFonts w:ascii="Times New Roman" w:hAnsi="Times New Roman" w:cs="Times New Roman"/>
                <w:sz w:val="20"/>
                <w:szCs w:val="20"/>
              </w:rPr>
            </w:pPr>
            <w:r w:rsidRPr="00263368">
              <w:rPr>
                <w:rFonts w:ascii="Times New Roman" w:hAnsi="Times New Roman" w:cs="Times New Roman"/>
                <w:sz w:val="20"/>
                <w:szCs w:val="20"/>
              </w:rPr>
              <w:t>G</w:t>
            </w:r>
          </w:p>
        </w:tc>
        <w:tc>
          <w:tcPr>
            <w:tcW w:w="850" w:type="dxa"/>
            <w:tcBorders>
              <w:bottom w:val="double" w:sz="4" w:space="0" w:color="auto"/>
            </w:tcBorders>
            <w:vAlign w:val="center"/>
          </w:tcPr>
          <w:p w14:paraId="554F39CA" w14:textId="5ECB3B52" w:rsidR="00F7055E" w:rsidRPr="00263368" w:rsidRDefault="00D2309A" w:rsidP="00851BC2">
            <w:pPr>
              <w:spacing w:after="0" w:line="240" w:lineRule="auto"/>
              <w:jc w:val="center"/>
              <w:rPr>
                <w:rFonts w:ascii="Times New Roman" w:hAnsi="Times New Roman" w:cs="Times New Roman"/>
                <w:sz w:val="20"/>
                <w:szCs w:val="20"/>
              </w:rPr>
            </w:pPr>
            <w:r w:rsidRPr="00263368">
              <w:rPr>
                <w:rFonts w:ascii="Times New Roman" w:hAnsi="Times New Roman" w:cs="Times New Roman"/>
                <w:sz w:val="20"/>
                <w:szCs w:val="20"/>
              </w:rPr>
              <w:t>H</w:t>
            </w:r>
          </w:p>
        </w:tc>
        <w:tc>
          <w:tcPr>
            <w:tcW w:w="709" w:type="dxa"/>
            <w:tcBorders>
              <w:bottom w:val="double" w:sz="4" w:space="0" w:color="auto"/>
            </w:tcBorders>
            <w:vAlign w:val="center"/>
          </w:tcPr>
          <w:p w14:paraId="5B68D498" w14:textId="2E3577C0" w:rsidR="00F7055E" w:rsidRPr="00263368" w:rsidRDefault="00D2309A" w:rsidP="00851BC2">
            <w:pPr>
              <w:spacing w:after="0" w:line="240" w:lineRule="auto"/>
              <w:jc w:val="center"/>
              <w:rPr>
                <w:rFonts w:ascii="Times New Roman" w:hAnsi="Times New Roman" w:cs="Times New Roman"/>
                <w:sz w:val="20"/>
                <w:szCs w:val="20"/>
              </w:rPr>
            </w:pPr>
            <w:r w:rsidRPr="00263368">
              <w:rPr>
                <w:rFonts w:ascii="Times New Roman" w:hAnsi="Times New Roman" w:cs="Times New Roman"/>
                <w:sz w:val="20"/>
                <w:szCs w:val="20"/>
              </w:rPr>
              <w:t>I</w:t>
            </w:r>
          </w:p>
        </w:tc>
        <w:tc>
          <w:tcPr>
            <w:tcW w:w="1417" w:type="dxa"/>
            <w:tcBorders>
              <w:bottom w:val="double" w:sz="4" w:space="0" w:color="auto"/>
            </w:tcBorders>
            <w:vAlign w:val="center"/>
          </w:tcPr>
          <w:p w14:paraId="5FB0BFBB" w14:textId="543FD57E" w:rsidR="00F7055E" w:rsidRPr="00263368" w:rsidRDefault="00D2309A" w:rsidP="00851BC2">
            <w:pPr>
              <w:spacing w:after="0" w:line="240" w:lineRule="auto"/>
              <w:jc w:val="center"/>
              <w:rPr>
                <w:rFonts w:ascii="Times New Roman" w:hAnsi="Times New Roman" w:cs="Times New Roman"/>
                <w:sz w:val="20"/>
                <w:szCs w:val="20"/>
              </w:rPr>
            </w:pPr>
            <w:r w:rsidRPr="00263368">
              <w:rPr>
                <w:rFonts w:ascii="Times New Roman" w:hAnsi="Times New Roman" w:cs="Times New Roman"/>
                <w:sz w:val="20"/>
                <w:szCs w:val="20"/>
              </w:rPr>
              <w:t>J</w:t>
            </w:r>
          </w:p>
        </w:tc>
      </w:tr>
      <w:tr w:rsidR="00F7055E" w:rsidRPr="00263368" w14:paraId="06A9D144" w14:textId="77777777" w:rsidTr="007810B6">
        <w:trPr>
          <w:cantSplit/>
          <w:trHeight w:val="386"/>
        </w:trPr>
        <w:tc>
          <w:tcPr>
            <w:tcW w:w="424" w:type="dxa"/>
            <w:vMerge w:val="restart"/>
            <w:tcBorders>
              <w:right w:val="double" w:sz="4" w:space="0" w:color="auto"/>
            </w:tcBorders>
            <w:vAlign w:val="center"/>
          </w:tcPr>
          <w:p w14:paraId="2C7E79BB" w14:textId="77777777" w:rsidR="00F7055E" w:rsidRPr="00263368" w:rsidRDefault="00F7055E" w:rsidP="00851BC2">
            <w:pPr>
              <w:spacing w:after="0" w:line="240" w:lineRule="auto"/>
              <w:rPr>
                <w:rFonts w:ascii="Times New Roman" w:hAnsi="Times New Roman" w:cs="Times New Roman"/>
                <w:sz w:val="20"/>
                <w:szCs w:val="20"/>
              </w:rPr>
            </w:pPr>
            <w:r w:rsidRPr="00263368">
              <w:rPr>
                <w:rFonts w:ascii="Times New Roman" w:hAnsi="Times New Roman" w:cs="Times New Roman"/>
              </w:rPr>
              <w:t>1</w:t>
            </w:r>
          </w:p>
        </w:tc>
        <w:tc>
          <w:tcPr>
            <w:tcW w:w="1662" w:type="dxa"/>
            <w:gridSpan w:val="2"/>
            <w:tcBorders>
              <w:top w:val="double" w:sz="4" w:space="0" w:color="auto"/>
              <w:left w:val="double" w:sz="4" w:space="0" w:color="auto"/>
            </w:tcBorders>
            <w:vAlign w:val="center"/>
          </w:tcPr>
          <w:p w14:paraId="0B10B515" w14:textId="77777777" w:rsidR="00F7055E" w:rsidRPr="00263368" w:rsidRDefault="00F7055E" w:rsidP="00851BC2">
            <w:pPr>
              <w:spacing w:after="0" w:line="240" w:lineRule="auto"/>
              <w:jc w:val="center"/>
              <w:rPr>
                <w:rFonts w:ascii="Times New Roman" w:hAnsi="Times New Roman" w:cs="Times New Roman"/>
                <w:i/>
                <w:iCs/>
                <w:sz w:val="20"/>
                <w:szCs w:val="20"/>
              </w:rPr>
            </w:pPr>
            <w:r w:rsidRPr="00263368">
              <w:rPr>
                <w:rFonts w:ascii="Times New Roman" w:hAnsi="Times New Roman" w:cs="Times New Roman"/>
                <w:i/>
                <w:iCs/>
                <w:sz w:val="20"/>
                <w:szCs w:val="20"/>
              </w:rPr>
              <w:t>Az építési övezet</w:t>
            </w:r>
          </w:p>
        </w:tc>
        <w:tc>
          <w:tcPr>
            <w:tcW w:w="4111" w:type="dxa"/>
            <w:gridSpan w:val="5"/>
            <w:tcBorders>
              <w:top w:val="double" w:sz="4" w:space="0" w:color="auto"/>
            </w:tcBorders>
            <w:vAlign w:val="center"/>
          </w:tcPr>
          <w:p w14:paraId="1AFF984F" w14:textId="77777777" w:rsidR="00F7055E" w:rsidRPr="00263368" w:rsidRDefault="00F7055E" w:rsidP="00851BC2">
            <w:pPr>
              <w:spacing w:after="0" w:line="240" w:lineRule="auto"/>
              <w:jc w:val="center"/>
              <w:rPr>
                <w:rFonts w:ascii="Times New Roman" w:hAnsi="Times New Roman" w:cs="Times New Roman"/>
                <w:i/>
                <w:iCs/>
                <w:sz w:val="20"/>
                <w:szCs w:val="20"/>
              </w:rPr>
            </w:pPr>
            <w:r w:rsidRPr="00263368">
              <w:rPr>
                <w:rFonts w:ascii="Times New Roman" w:hAnsi="Times New Roman" w:cs="Times New Roman"/>
                <w:i/>
                <w:iCs/>
                <w:sz w:val="20"/>
                <w:szCs w:val="20"/>
              </w:rPr>
              <w:t>Az építési telek</w:t>
            </w:r>
          </w:p>
        </w:tc>
        <w:tc>
          <w:tcPr>
            <w:tcW w:w="1559" w:type="dxa"/>
            <w:gridSpan w:val="2"/>
            <w:tcBorders>
              <w:top w:val="double" w:sz="4" w:space="0" w:color="auto"/>
            </w:tcBorders>
            <w:vAlign w:val="center"/>
          </w:tcPr>
          <w:p w14:paraId="5A82D295" w14:textId="77777777" w:rsidR="00F7055E" w:rsidRPr="00263368" w:rsidRDefault="00F7055E" w:rsidP="00851BC2">
            <w:pPr>
              <w:spacing w:after="0" w:line="240" w:lineRule="auto"/>
              <w:jc w:val="center"/>
              <w:rPr>
                <w:rFonts w:ascii="Times New Roman" w:hAnsi="Times New Roman" w:cs="Times New Roman"/>
                <w:i/>
                <w:iCs/>
                <w:sz w:val="20"/>
                <w:szCs w:val="20"/>
              </w:rPr>
            </w:pPr>
            <w:r w:rsidRPr="00263368">
              <w:rPr>
                <w:rFonts w:ascii="Times New Roman" w:hAnsi="Times New Roman" w:cs="Times New Roman"/>
                <w:i/>
                <w:iCs/>
                <w:sz w:val="20"/>
                <w:szCs w:val="20"/>
              </w:rPr>
              <w:t>Az épület</w:t>
            </w:r>
          </w:p>
        </w:tc>
        <w:tc>
          <w:tcPr>
            <w:tcW w:w="1417" w:type="dxa"/>
            <w:vMerge w:val="restart"/>
            <w:tcBorders>
              <w:top w:val="double" w:sz="4" w:space="0" w:color="auto"/>
            </w:tcBorders>
            <w:textDirection w:val="btLr"/>
            <w:vAlign w:val="center"/>
          </w:tcPr>
          <w:p w14:paraId="67D58DB2" w14:textId="77777777" w:rsidR="00F7055E" w:rsidRPr="00263368" w:rsidRDefault="00F7055E" w:rsidP="00851BC2">
            <w:pPr>
              <w:spacing w:after="0" w:line="240" w:lineRule="auto"/>
              <w:ind w:left="113" w:right="113"/>
              <w:jc w:val="center"/>
              <w:rPr>
                <w:rFonts w:ascii="Times New Roman" w:hAnsi="Times New Roman" w:cs="Times New Roman"/>
                <w:sz w:val="20"/>
                <w:szCs w:val="20"/>
              </w:rPr>
            </w:pPr>
            <w:r w:rsidRPr="00263368">
              <w:rPr>
                <w:rFonts w:ascii="Times New Roman" w:hAnsi="Times New Roman" w:cs="Times New Roman"/>
                <w:i/>
                <w:iCs/>
                <w:sz w:val="20"/>
                <w:szCs w:val="20"/>
              </w:rPr>
              <w:t>Megjegyzés</w:t>
            </w:r>
          </w:p>
        </w:tc>
      </w:tr>
      <w:tr w:rsidR="00F7055E" w:rsidRPr="00263368" w14:paraId="654D543C" w14:textId="77777777" w:rsidTr="007810B6">
        <w:trPr>
          <w:cantSplit/>
          <w:trHeight w:val="2641"/>
        </w:trPr>
        <w:tc>
          <w:tcPr>
            <w:tcW w:w="424" w:type="dxa"/>
            <w:vMerge/>
            <w:tcBorders>
              <w:right w:val="double" w:sz="4" w:space="0" w:color="auto"/>
            </w:tcBorders>
            <w:vAlign w:val="center"/>
          </w:tcPr>
          <w:p w14:paraId="3BCDCAE3" w14:textId="77777777" w:rsidR="00F7055E" w:rsidRPr="00263368" w:rsidRDefault="00F7055E" w:rsidP="00851BC2">
            <w:pPr>
              <w:spacing w:after="0" w:line="240" w:lineRule="auto"/>
              <w:rPr>
                <w:rFonts w:ascii="Times New Roman" w:hAnsi="Times New Roman" w:cs="Times New Roman"/>
              </w:rPr>
            </w:pPr>
          </w:p>
        </w:tc>
        <w:tc>
          <w:tcPr>
            <w:tcW w:w="1095" w:type="dxa"/>
            <w:vMerge w:val="restart"/>
            <w:tcBorders>
              <w:left w:val="double" w:sz="4" w:space="0" w:color="auto"/>
            </w:tcBorders>
            <w:textDirection w:val="btLr"/>
            <w:vAlign w:val="center"/>
          </w:tcPr>
          <w:p w14:paraId="60ED2E3F" w14:textId="77777777" w:rsidR="00F7055E" w:rsidRPr="00263368" w:rsidRDefault="00F7055E" w:rsidP="00851BC2">
            <w:pPr>
              <w:spacing w:after="0" w:line="240" w:lineRule="auto"/>
              <w:ind w:left="113" w:right="113"/>
              <w:rPr>
                <w:rFonts w:ascii="Times New Roman" w:hAnsi="Times New Roman" w:cs="Times New Roman"/>
                <w:i/>
                <w:iCs/>
                <w:sz w:val="20"/>
                <w:szCs w:val="20"/>
              </w:rPr>
            </w:pPr>
            <w:r w:rsidRPr="00263368">
              <w:rPr>
                <w:rFonts w:ascii="Times New Roman" w:hAnsi="Times New Roman" w:cs="Times New Roman"/>
                <w:i/>
                <w:iCs/>
                <w:sz w:val="20"/>
                <w:szCs w:val="20"/>
              </w:rPr>
              <w:t>Övezet /</w:t>
            </w:r>
          </w:p>
          <w:p w14:paraId="0614012E" w14:textId="77777777" w:rsidR="00F7055E" w:rsidRPr="00263368" w:rsidRDefault="00F7055E" w:rsidP="00851BC2">
            <w:pPr>
              <w:spacing w:after="0" w:line="240" w:lineRule="auto"/>
              <w:ind w:left="113" w:right="113"/>
              <w:rPr>
                <w:rFonts w:ascii="Times New Roman" w:hAnsi="Times New Roman" w:cs="Times New Roman"/>
                <w:i/>
                <w:iCs/>
                <w:sz w:val="20"/>
                <w:szCs w:val="20"/>
              </w:rPr>
            </w:pPr>
            <w:r w:rsidRPr="00263368">
              <w:rPr>
                <w:rFonts w:ascii="Times New Roman" w:hAnsi="Times New Roman" w:cs="Times New Roman"/>
                <w:i/>
                <w:iCs/>
                <w:sz w:val="20"/>
                <w:szCs w:val="20"/>
              </w:rPr>
              <w:t>építési övezet</w:t>
            </w:r>
          </w:p>
          <w:p w14:paraId="487DF077" w14:textId="77777777" w:rsidR="00F7055E" w:rsidRPr="00263368" w:rsidRDefault="00F7055E" w:rsidP="00851BC2">
            <w:pPr>
              <w:spacing w:after="0" w:line="240" w:lineRule="auto"/>
              <w:ind w:left="113" w:right="113"/>
              <w:rPr>
                <w:rFonts w:ascii="Times New Roman" w:hAnsi="Times New Roman" w:cs="Times New Roman"/>
                <w:i/>
                <w:iCs/>
                <w:sz w:val="20"/>
                <w:szCs w:val="20"/>
              </w:rPr>
            </w:pPr>
            <w:r w:rsidRPr="00263368">
              <w:rPr>
                <w:rFonts w:ascii="Times New Roman" w:hAnsi="Times New Roman" w:cs="Times New Roman"/>
                <w:i/>
                <w:iCs/>
                <w:sz w:val="20"/>
                <w:szCs w:val="20"/>
              </w:rPr>
              <w:t>jele</w:t>
            </w:r>
          </w:p>
        </w:tc>
        <w:tc>
          <w:tcPr>
            <w:tcW w:w="567" w:type="dxa"/>
            <w:vMerge w:val="restart"/>
            <w:textDirection w:val="btLr"/>
            <w:vAlign w:val="center"/>
          </w:tcPr>
          <w:p w14:paraId="227EEC42" w14:textId="77777777" w:rsidR="00F7055E" w:rsidRPr="00263368" w:rsidRDefault="00F7055E" w:rsidP="00851BC2">
            <w:pPr>
              <w:spacing w:after="0" w:line="240" w:lineRule="auto"/>
              <w:ind w:left="113" w:right="113"/>
              <w:rPr>
                <w:rFonts w:ascii="Times New Roman" w:hAnsi="Times New Roman" w:cs="Times New Roman"/>
                <w:i/>
                <w:iCs/>
                <w:sz w:val="20"/>
                <w:szCs w:val="20"/>
              </w:rPr>
            </w:pPr>
            <w:r w:rsidRPr="00263368">
              <w:rPr>
                <w:rFonts w:ascii="Times New Roman" w:hAnsi="Times New Roman" w:cs="Times New Roman"/>
                <w:i/>
                <w:iCs/>
                <w:sz w:val="20"/>
                <w:szCs w:val="20"/>
              </w:rPr>
              <w:t>Beépítés módja</w:t>
            </w:r>
          </w:p>
        </w:tc>
        <w:tc>
          <w:tcPr>
            <w:tcW w:w="709" w:type="dxa"/>
            <w:textDirection w:val="btLr"/>
            <w:vAlign w:val="center"/>
          </w:tcPr>
          <w:p w14:paraId="7A3A7072" w14:textId="77777777" w:rsidR="00F7055E" w:rsidRPr="00263368" w:rsidRDefault="00F7055E" w:rsidP="00851BC2">
            <w:pPr>
              <w:spacing w:after="0" w:line="240" w:lineRule="auto"/>
              <w:ind w:left="113" w:right="113"/>
              <w:rPr>
                <w:rFonts w:ascii="Times New Roman" w:hAnsi="Times New Roman" w:cs="Times New Roman"/>
                <w:i/>
                <w:iCs/>
                <w:sz w:val="20"/>
                <w:szCs w:val="20"/>
              </w:rPr>
            </w:pPr>
            <w:r w:rsidRPr="00263368">
              <w:rPr>
                <w:rFonts w:ascii="Times New Roman" w:hAnsi="Times New Roman" w:cs="Times New Roman"/>
                <w:i/>
                <w:iCs/>
                <w:sz w:val="20"/>
                <w:szCs w:val="20"/>
              </w:rPr>
              <w:t>Kialakítható telek legkisebb területe</w:t>
            </w:r>
          </w:p>
        </w:tc>
        <w:tc>
          <w:tcPr>
            <w:tcW w:w="850" w:type="dxa"/>
            <w:textDirection w:val="btLr"/>
            <w:vAlign w:val="center"/>
          </w:tcPr>
          <w:p w14:paraId="2EF8C8C4" w14:textId="77777777" w:rsidR="00F7055E" w:rsidRPr="00263368" w:rsidRDefault="00F7055E" w:rsidP="00851BC2">
            <w:pPr>
              <w:spacing w:after="0" w:line="240" w:lineRule="auto"/>
              <w:ind w:left="113" w:right="113"/>
              <w:rPr>
                <w:rFonts w:ascii="Times New Roman" w:hAnsi="Times New Roman" w:cs="Times New Roman"/>
                <w:i/>
                <w:iCs/>
                <w:sz w:val="20"/>
                <w:szCs w:val="20"/>
              </w:rPr>
            </w:pPr>
            <w:r w:rsidRPr="00263368">
              <w:rPr>
                <w:rFonts w:ascii="Times New Roman" w:hAnsi="Times New Roman" w:cs="Times New Roman"/>
                <w:i/>
                <w:iCs/>
                <w:sz w:val="20"/>
                <w:szCs w:val="20"/>
              </w:rPr>
              <w:t>Beépítettség megengedett legnagyobb mértéke</w:t>
            </w:r>
          </w:p>
        </w:tc>
        <w:tc>
          <w:tcPr>
            <w:tcW w:w="851" w:type="dxa"/>
            <w:textDirection w:val="btLr"/>
            <w:vAlign w:val="center"/>
          </w:tcPr>
          <w:p w14:paraId="193ACAB7" w14:textId="77777777" w:rsidR="00F7055E" w:rsidRPr="00263368" w:rsidRDefault="00F7055E" w:rsidP="00851BC2">
            <w:pPr>
              <w:spacing w:after="0" w:line="240" w:lineRule="auto"/>
              <w:ind w:left="113" w:right="113"/>
              <w:rPr>
                <w:rFonts w:ascii="Times New Roman" w:hAnsi="Times New Roman" w:cs="Times New Roman"/>
                <w:i/>
                <w:iCs/>
                <w:sz w:val="20"/>
                <w:szCs w:val="20"/>
              </w:rPr>
            </w:pPr>
            <w:r w:rsidRPr="00263368">
              <w:rPr>
                <w:rFonts w:ascii="Times New Roman" w:hAnsi="Times New Roman" w:cs="Times New Roman"/>
                <w:i/>
                <w:iCs/>
                <w:sz w:val="20"/>
                <w:szCs w:val="20"/>
              </w:rPr>
              <w:t xml:space="preserve">Terepszint alatti építés mértéke </w:t>
            </w:r>
          </w:p>
        </w:tc>
        <w:tc>
          <w:tcPr>
            <w:tcW w:w="992" w:type="dxa"/>
            <w:textDirection w:val="btLr"/>
            <w:vAlign w:val="center"/>
          </w:tcPr>
          <w:p w14:paraId="7F7F9B34" w14:textId="77777777" w:rsidR="00F7055E" w:rsidRPr="00263368" w:rsidRDefault="00F7055E" w:rsidP="00851BC2">
            <w:pPr>
              <w:spacing w:after="0" w:line="240" w:lineRule="auto"/>
              <w:ind w:left="113" w:right="113"/>
              <w:rPr>
                <w:rFonts w:ascii="Times New Roman" w:hAnsi="Times New Roman" w:cs="Times New Roman"/>
                <w:i/>
                <w:iCs/>
                <w:sz w:val="20"/>
                <w:szCs w:val="20"/>
              </w:rPr>
            </w:pPr>
            <w:r w:rsidRPr="00263368">
              <w:rPr>
                <w:rFonts w:ascii="Times New Roman" w:hAnsi="Times New Roman" w:cs="Times New Roman"/>
                <w:i/>
                <w:iCs/>
                <w:sz w:val="20"/>
                <w:szCs w:val="20"/>
              </w:rPr>
              <w:t>Terepszint alatti építés helye</w:t>
            </w:r>
          </w:p>
        </w:tc>
        <w:tc>
          <w:tcPr>
            <w:tcW w:w="709" w:type="dxa"/>
            <w:textDirection w:val="btLr"/>
            <w:vAlign w:val="center"/>
          </w:tcPr>
          <w:p w14:paraId="5D721A17" w14:textId="77777777" w:rsidR="00F7055E" w:rsidRPr="00263368" w:rsidRDefault="00F7055E" w:rsidP="00851BC2">
            <w:pPr>
              <w:spacing w:after="0" w:line="240" w:lineRule="auto"/>
              <w:ind w:left="113" w:right="113"/>
              <w:rPr>
                <w:rFonts w:ascii="Times New Roman" w:hAnsi="Times New Roman" w:cs="Times New Roman"/>
                <w:i/>
                <w:iCs/>
                <w:sz w:val="20"/>
                <w:szCs w:val="20"/>
              </w:rPr>
            </w:pPr>
            <w:r w:rsidRPr="00263368">
              <w:rPr>
                <w:rFonts w:ascii="Times New Roman" w:hAnsi="Times New Roman" w:cs="Times New Roman"/>
                <w:i/>
                <w:iCs/>
                <w:sz w:val="20"/>
                <w:szCs w:val="20"/>
              </w:rPr>
              <w:t>Zöldfelület legkisebb mértéke</w:t>
            </w:r>
          </w:p>
        </w:tc>
        <w:tc>
          <w:tcPr>
            <w:tcW w:w="850" w:type="dxa"/>
            <w:textDirection w:val="btLr"/>
            <w:vAlign w:val="center"/>
          </w:tcPr>
          <w:p w14:paraId="7D5FDC76" w14:textId="77777777" w:rsidR="00F7055E" w:rsidRPr="00263368" w:rsidRDefault="00F7055E" w:rsidP="00851BC2">
            <w:pPr>
              <w:spacing w:after="0" w:line="240" w:lineRule="auto"/>
              <w:ind w:left="113" w:right="113"/>
              <w:rPr>
                <w:rFonts w:ascii="Times New Roman" w:hAnsi="Times New Roman" w:cs="Times New Roman"/>
                <w:i/>
                <w:iCs/>
                <w:sz w:val="20"/>
                <w:szCs w:val="20"/>
              </w:rPr>
            </w:pPr>
            <w:r w:rsidRPr="00263368">
              <w:rPr>
                <w:rFonts w:ascii="Times New Roman" w:hAnsi="Times New Roman" w:cs="Times New Roman"/>
                <w:i/>
                <w:iCs/>
                <w:sz w:val="20"/>
                <w:szCs w:val="20"/>
              </w:rPr>
              <w:t>Az épületmagasság legnagyobb értéke</w:t>
            </w:r>
          </w:p>
        </w:tc>
        <w:tc>
          <w:tcPr>
            <w:tcW w:w="709" w:type="dxa"/>
            <w:textDirection w:val="btLr"/>
            <w:vAlign w:val="center"/>
          </w:tcPr>
          <w:p w14:paraId="6199A196" w14:textId="77777777" w:rsidR="00F7055E" w:rsidRPr="00263368" w:rsidRDefault="00F7055E" w:rsidP="00851BC2">
            <w:pPr>
              <w:spacing w:after="0" w:line="240" w:lineRule="auto"/>
              <w:ind w:left="113" w:right="113"/>
              <w:rPr>
                <w:rFonts w:ascii="Times New Roman" w:hAnsi="Times New Roman" w:cs="Times New Roman"/>
                <w:i/>
                <w:iCs/>
                <w:sz w:val="20"/>
                <w:szCs w:val="20"/>
              </w:rPr>
            </w:pPr>
            <w:r w:rsidRPr="00263368">
              <w:rPr>
                <w:rFonts w:ascii="Times New Roman" w:hAnsi="Times New Roman" w:cs="Times New Roman"/>
                <w:i/>
                <w:iCs/>
                <w:sz w:val="20"/>
                <w:szCs w:val="20"/>
              </w:rPr>
              <w:t>Az épület legmagasabb pontja</w:t>
            </w:r>
          </w:p>
        </w:tc>
        <w:tc>
          <w:tcPr>
            <w:tcW w:w="1417" w:type="dxa"/>
            <w:vMerge/>
            <w:textDirection w:val="btLr"/>
            <w:vAlign w:val="center"/>
          </w:tcPr>
          <w:p w14:paraId="5DD8E81C" w14:textId="77777777" w:rsidR="00F7055E" w:rsidRPr="00263368" w:rsidRDefault="00F7055E" w:rsidP="00851BC2">
            <w:pPr>
              <w:spacing w:after="0" w:line="240" w:lineRule="auto"/>
              <w:ind w:left="113" w:right="113"/>
              <w:rPr>
                <w:rFonts w:ascii="Times New Roman" w:hAnsi="Times New Roman" w:cs="Times New Roman"/>
                <w:i/>
                <w:iCs/>
                <w:sz w:val="20"/>
                <w:szCs w:val="20"/>
              </w:rPr>
            </w:pPr>
          </w:p>
        </w:tc>
      </w:tr>
      <w:tr w:rsidR="00F7055E" w:rsidRPr="00263368" w14:paraId="1E4960A5" w14:textId="77777777" w:rsidTr="007810B6">
        <w:trPr>
          <w:trHeight w:val="53"/>
        </w:trPr>
        <w:tc>
          <w:tcPr>
            <w:tcW w:w="424" w:type="dxa"/>
            <w:vMerge/>
            <w:tcBorders>
              <w:right w:val="double" w:sz="4" w:space="0" w:color="auto"/>
            </w:tcBorders>
            <w:vAlign w:val="center"/>
          </w:tcPr>
          <w:p w14:paraId="62A5685F" w14:textId="77777777" w:rsidR="00F7055E" w:rsidRPr="00263368" w:rsidRDefault="00F7055E" w:rsidP="00851BC2">
            <w:pPr>
              <w:spacing w:after="0" w:line="240" w:lineRule="auto"/>
              <w:jc w:val="center"/>
              <w:rPr>
                <w:rFonts w:ascii="Times New Roman" w:hAnsi="Times New Roman" w:cs="Times New Roman"/>
                <w:i/>
                <w:iCs/>
                <w:sz w:val="20"/>
                <w:szCs w:val="20"/>
              </w:rPr>
            </w:pPr>
          </w:p>
        </w:tc>
        <w:tc>
          <w:tcPr>
            <w:tcW w:w="1095" w:type="dxa"/>
            <w:vMerge/>
            <w:tcBorders>
              <w:left w:val="double" w:sz="4" w:space="0" w:color="auto"/>
              <w:bottom w:val="double" w:sz="4" w:space="0" w:color="auto"/>
            </w:tcBorders>
            <w:vAlign w:val="center"/>
          </w:tcPr>
          <w:p w14:paraId="7EA1F7E6" w14:textId="77777777" w:rsidR="00F7055E" w:rsidRPr="00263368" w:rsidRDefault="00F7055E" w:rsidP="00851BC2">
            <w:pPr>
              <w:spacing w:after="0" w:line="240" w:lineRule="auto"/>
              <w:jc w:val="center"/>
              <w:rPr>
                <w:rFonts w:ascii="Times New Roman" w:hAnsi="Times New Roman" w:cs="Times New Roman"/>
                <w:i/>
                <w:iCs/>
                <w:sz w:val="20"/>
                <w:szCs w:val="20"/>
              </w:rPr>
            </w:pPr>
          </w:p>
        </w:tc>
        <w:tc>
          <w:tcPr>
            <w:tcW w:w="567" w:type="dxa"/>
            <w:vMerge/>
            <w:tcBorders>
              <w:bottom w:val="double" w:sz="4" w:space="0" w:color="auto"/>
            </w:tcBorders>
            <w:vAlign w:val="center"/>
          </w:tcPr>
          <w:p w14:paraId="26B02845" w14:textId="77777777" w:rsidR="00F7055E" w:rsidRPr="00263368" w:rsidRDefault="00F7055E" w:rsidP="00851BC2">
            <w:pPr>
              <w:spacing w:after="0" w:line="240" w:lineRule="auto"/>
              <w:jc w:val="center"/>
              <w:rPr>
                <w:rFonts w:ascii="Times New Roman" w:hAnsi="Times New Roman" w:cs="Times New Roman"/>
                <w:i/>
                <w:iCs/>
                <w:sz w:val="20"/>
                <w:szCs w:val="20"/>
              </w:rPr>
            </w:pPr>
          </w:p>
        </w:tc>
        <w:tc>
          <w:tcPr>
            <w:tcW w:w="709" w:type="dxa"/>
            <w:tcBorders>
              <w:bottom w:val="double" w:sz="4" w:space="0" w:color="auto"/>
            </w:tcBorders>
            <w:vAlign w:val="center"/>
          </w:tcPr>
          <w:p w14:paraId="4F05A054" w14:textId="77777777" w:rsidR="00F7055E" w:rsidRPr="00263368" w:rsidRDefault="00F7055E" w:rsidP="00851BC2">
            <w:pPr>
              <w:spacing w:after="0" w:line="240" w:lineRule="auto"/>
              <w:jc w:val="center"/>
              <w:rPr>
                <w:rFonts w:ascii="Times New Roman" w:hAnsi="Times New Roman" w:cs="Times New Roman"/>
                <w:i/>
                <w:iCs/>
                <w:sz w:val="20"/>
                <w:szCs w:val="20"/>
              </w:rPr>
            </w:pPr>
            <w:r w:rsidRPr="00263368">
              <w:rPr>
                <w:rFonts w:ascii="Times New Roman" w:hAnsi="Times New Roman" w:cs="Times New Roman"/>
                <w:i/>
                <w:iCs/>
                <w:sz w:val="20"/>
                <w:szCs w:val="20"/>
              </w:rPr>
              <w:t>(m</w:t>
            </w:r>
            <w:r w:rsidRPr="00263368">
              <w:rPr>
                <w:rFonts w:ascii="Times New Roman" w:hAnsi="Times New Roman" w:cs="Times New Roman"/>
                <w:i/>
                <w:iCs/>
                <w:sz w:val="20"/>
                <w:szCs w:val="20"/>
                <w:vertAlign w:val="superscript"/>
              </w:rPr>
              <w:t>2</w:t>
            </w:r>
            <w:r w:rsidRPr="00263368">
              <w:rPr>
                <w:rFonts w:ascii="Times New Roman" w:hAnsi="Times New Roman" w:cs="Times New Roman"/>
                <w:i/>
                <w:iCs/>
                <w:sz w:val="20"/>
                <w:szCs w:val="20"/>
              </w:rPr>
              <w:t>)</w:t>
            </w:r>
          </w:p>
        </w:tc>
        <w:tc>
          <w:tcPr>
            <w:tcW w:w="850" w:type="dxa"/>
            <w:tcBorders>
              <w:bottom w:val="double" w:sz="4" w:space="0" w:color="auto"/>
            </w:tcBorders>
            <w:vAlign w:val="center"/>
          </w:tcPr>
          <w:p w14:paraId="25E49860" w14:textId="77777777" w:rsidR="00F7055E" w:rsidRPr="00263368" w:rsidRDefault="00F7055E" w:rsidP="00851BC2">
            <w:pPr>
              <w:spacing w:after="0" w:line="240" w:lineRule="auto"/>
              <w:jc w:val="center"/>
              <w:rPr>
                <w:rFonts w:ascii="Times New Roman" w:hAnsi="Times New Roman" w:cs="Times New Roman"/>
                <w:i/>
                <w:iCs/>
                <w:sz w:val="20"/>
                <w:szCs w:val="20"/>
              </w:rPr>
            </w:pPr>
            <w:r w:rsidRPr="00263368">
              <w:rPr>
                <w:rFonts w:ascii="Times New Roman" w:hAnsi="Times New Roman" w:cs="Times New Roman"/>
                <w:i/>
                <w:iCs/>
                <w:sz w:val="20"/>
                <w:szCs w:val="20"/>
              </w:rPr>
              <w:t>(%)</w:t>
            </w:r>
          </w:p>
        </w:tc>
        <w:tc>
          <w:tcPr>
            <w:tcW w:w="851" w:type="dxa"/>
            <w:tcBorders>
              <w:bottom w:val="double" w:sz="4" w:space="0" w:color="auto"/>
            </w:tcBorders>
            <w:vAlign w:val="center"/>
          </w:tcPr>
          <w:p w14:paraId="4DB656E4" w14:textId="77777777" w:rsidR="00F7055E" w:rsidRPr="00263368" w:rsidRDefault="00F7055E" w:rsidP="00851BC2">
            <w:pPr>
              <w:spacing w:after="0" w:line="240" w:lineRule="auto"/>
              <w:jc w:val="center"/>
              <w:rPr>
                <w:rFonts w:ascii="Times New Roman" w:hAnsi="Times New Roman" w:cs="Times New Roman"/>
                <w:i/>
                <w:iCs/>
                <w:sz w:val="20"/>
                <w:szCs w:val="20"/>
              </w:rPr>
            </w:pPr>
            <w:r w:rsidRPr="00263368">
              <w:rPr>
                <w:rFonts w:ascii="Times New Roman" w:hAnsi="Times New Roman" w:cs="Times New Roman"/>
                <w:i/>
                <w:iCs/>
                <w:sz w:val="20"/>
                <w:szCs w:val="20"/>
              </w:rPr>
              <w:t>(%)</w:t>
            </w:r>
          </w:p>
        </w:tc>
        <w:tc>
          <w:tcPr>
            <w:tcW w:w="992" w:type="dxa"/>
            <w:tcBorders>
              <w:bottom w:val="double" w:sz="4" w:space="0" w:color="auto"/>
            </w:tcBorders>
            <w:vAlign w:val="center"/>
          </w:tcPr>
          <w:p w14:paraId="6730559F" w14:textId="77777777" w:rsidR="00F7055E" w:rsidRPr="00263368" w:rsidRDefault="00F7055E" w:rsidP="00851BC2">
            <w:pPr>
              <w:spacing w:after="0" w:line="240" w:lineRule="auto"/>
              <w:jc w:val="center"/>
              <w:rPr>
                <w:rFonts w:ascii="Times New Roman" w:hAnsi="Times New Roman" w:cs="Times New Roman"/>
                <w:i/>
                <w:iCs/>
                <w:sz w:val="20"/>
                <w:szCs w:val="20"/>
              </w:rPr>
            </w:pPr>
          </w:p>
        </w:tc>
        <w:tc>
          <w:tcPr>
            <w:tcW w:w="709" w:type="dxa"/>
            <w:tcBorders>
              <w:bottom w:val="double" w:sz="4" w:space="0" w:color="auto"/>
            </w:tcBorders>
            <w:vAlign w:val="center"/>
          </w:tcPr>
          <w:p w14:paraId="4451AB13" w14:textId="77777777" w:rsidR="00F7055E" w:rsidRPr="00263368" w:rsidRDefault="00F7055E" w:rsidP="00851BC2">
            <w:pPr>
              <w:spacing w:after="0" w:line="240" w:lineRule="auto"/>
              <w:jc w:val="center"/>
              <w:rPr>
                <w:rFonts w:ascii="Times New Roman" w:hAnsi="Times New Roman" w:cs="Times New Roman"/>
                <w:i/>
                <w:iCs/>
                <w:sz w:val="20"/>
                <w:szCs w:val="20"/>
              </w:rPr>
            </w:pPr>
            <w:r w:rsidRPr="00263368">
              <w:rPr>
                <w:rFonts w:ascii="Times New Roman" w:hAnsi="Times New Roman" w:cs="Times New Roman"/>
                <w:i/>
                <w:iCs/>
                <w:sz w:val="20"/>
                <w:szCs w:val="20"/>
              </w:rPr>
              <w:t xml:space="preserve">(%) </w:t>
            </w:r>
          </w:p>
        </w:tc>
        <w:tc>
          <w:tcPr>
            <w:tcW w:w="850" w:type="dxa"/>
            <w:tcBorders>
              <w:bottom w:val="double" w:sz="4" w:space="0" w:color="auto"/>
            </w:tcBorders>
            <w:vAlign w:val="center"/>
          </w:tcPr>
          <w:p w14:paraId="0C1CCA7A" w14:textId="77777777" w:rsidR="00F7055E" w:rsidRPr="00263368" w:rsidRDefault="00F7055E" w:rsidP="00851BC2">
            <w:pPr>
              <w:spacing w:after="0" w:line="240" w:lineRule="auto"/>
              <w:jc w:val="center"/>
              <w:rPr>
                <w:rFonts w:ascii="Times New Roman" w:hAnsi="Times New Roman" w:cs="Times New Roman"/>
                <w:i/>
                <w:iCs/>
                <w:sz w:val="20"/>
                <w:szCs w:val="20"/>
              </w:rPr>
            </w:pPr>
            <w:r w:rsidRPr="00263368">
              <w:rPr>
                <w:rFonts w:ascii="Times New Roman" w:hAnsi="Times New Roman" w:cs="Times New Roman"/>
                <w:i/>
                <w:iCs/>
                <w:sz w:val="20"/>
                <w:szCs w:val="20"/>
              </w:rPr>
              <w:t>(m - m)</w:t>
            </w:r>
          </w:p>
        </w:tc>
        <w:tc>
          <w:tcPr>
            <w:tcW w:w="709" w:type="dxa"/>
            <w:tcBorders>
              <w:bottom w:val="double" w:sz="4" w:space="0" w:color="auto"/>
            </w:tcBorders>
            <w:vAlign w:val="center"/>
          </w:tcPr>
          <w:p w14:paraId="4790643D" w14:textId="77777777" w:rsidR="00F7055E" w:rsidRPr="00263368" w:rsidRDefault="00F7055E" w:rsidP="00851BC2">
            <w:pPr>
              <w:spacing w:after="0" w:line="240" w:lineRule="auto"/>
              <w:jc w:val="center"/>
              <w:rPr>
                <w:rFonts w:ascii="Times New Roman" w:hAnsi="Times New Roman" w:cs="Times New Roman"/>
                <w:i/>
                <w:iCs/>
                <w:sz w:val="20"/>
                <w:szCs w:val="20"/>
              </w:rPr>
            </w:pPr>
            <w:r w:rsidRPr="00263368">
              <w:rPr>
                <w:rFonts w:ascii="Times New Roman" w:hAnsi="Times New Roman" w:cs="Times New Roman"/>
                <w:i/>
                <w:iCs/>
                <w:sz w:val="20"/>
                <w:szCs w:val="20"/>
              </w:rPr>
              <w:t>m</w:t>
            </w:r>
          </w:p>
        </w:tc>
        <w:tc>
          <w:tcPr>
            <w:tcW w:w="1417" w:type="dxa"/>
            <w:vMerge/>
            <w:tcBorders>
              <w:bottom w:val="double" w:sz="4" w:space="0" w:color="auto"/>
            </w:tcBorders>
            <w:vAlign w:val="center"/>
          </w:tcPr>
          <w:p w14:paraId="096261AA" w14:textId="77777777" w:rsidR="00F7055E" w:rsidRPr="00263368" w:rsidRDefault="00F7055E" w:rsidP="00851BC2">
            <w:pPr>
              <w:spacing w:after="0" w:line="240" w:lineRule="auto"/>
              <w:jc w:val="center"/>
              <w:rPr>
                <w:rFonts w:ascii="Times New Roman" w:hAnsi="Times New Roman" w:cs="Times New Roman"/>
                <w:sz w:val="20"/>
                <w:szCs w:val="20"/>
              </w:rPr>
            </w:pPr>
          </w:p>
        </w:tc>
      </w:tr>
      <w:tr w:rsidR="00BA213D" w:rsidRPr="00263368" w14:paraId="7B339279" w14:textId="77777777" w:rsidTr="007810B6">
        <w:trPr>
          <w:trHeight w:val="579"/>
        </w:trPr>
        <w:tc>
          <w:tcPr>
            <w:tcW w:w="424" w:type="dxa"/>
            <w:tcBorders>
              <w:right w:val="double" w:sz="4" w:space="0" w:color="auto"/>
            </w:tcBorders>
            <w:vAlign w:val="center"/>
          </w:tcPr>
          <w:p w14:paraId="000D6207" w14:textId="77777777" w:rsidR="00BA213D" w:rsidRPr="00263368" w:rsidRDefault="00BA213D" w:rsidP="00851BC2">
            <w:pPr>
              <w:spacing w:before="120" w:after="120" w:line="240" w:lineRule="auto"/>
              <w:jc w:val="center"/>
              <w:rPr>
                <w:rFonts w:ascii="Times New Roman" w:hAnsi="Times New Roman" w:cs="Times New Roman"/>
              </w:rPr>
            </w:pPr>
            <w:r w:rsidRPr="00263368">
              <w:rPr>
                <w:rFonts w:ascii="Times New Roman" w:hAnsi="Times New Roman" w:cs="Times New Roman"/>
              </w:rPr>
              <w:t>2</w:t>
            </w:r>
          </w:p>
        </w:tc>
        <w:tc>
          <w:tcPr>
            <w:tcW w:w="1095" w:type="dxa"/>
            <w:tcBorders>
              <w:top w:val="double" w:sz="4" w:space="0" w:color="auto"/>
              <w:left w:val="double" w:sz="4" w:space="0" w:color="auto"/>
              <w:bottom w:val="single" w:sz="4" w:space="0" w:color="auto"/>
            </w:tcBorders>
            <w:vAlign w:val="center"/>
          </w:tcPr>
          <w:p w14:paraId="1C764FFB" w14:textId="77777777" w:rsidR="00BA213D" w:rsidRPr="00263368" w:rsidRDefault="00BA213D" w:rsidP="00851BC2">
            <w:pPr>
              <w:spacing w:before="60" w:after="60" w:line="240" w:lineRule="auto"/>
              <w:jc w:val="center"/>
              <w:rPr>
                <w:rFonts w:ascii="Times New Roman" w:hAnsi="Times New Roman" w:cs="Times New Roman"/>
                <w:b/>
                <w:bCs/>
              </w:rPr>
            </w:pPr>
            <w:r w:rsidRPr="00263368">
              <w:rPr>
                <w:rFonts w:ascii="Times New Roman" w:hAnsi="Times New Roman" w:cs="Times New Roman"/>
                <w:b/>
                <w:bCs/>
              </w:rPr>
              <w:t>Ln/0</w:t>
            </w:r>
          </w:p>
        </w:tc>
        <w:tc>
          <w:tcPr>
            <w:tcW w:w="567" w:type="dxa"/>
            <w:tcBorders>
              <w:top w:val="double" w:sz="4" w:space="0" w:color="auto"/>
              <w:bottom w:val="single" w:sz="4" w:space="0" w:color="auto"/>
            </w:tcBorders>
            <w:vAlign w:val="center"/>
          </w:tcPr>
          <w:p w14:paraId="01E714D3" w14:textId="3A703E6D" w:rsidR="00BA213D" w:rsidRPr="00263368" w:rsidRDefault="00BA213D" w:rsidP="00851BC2">
            <w:pPr>
              <w:spacing w:before="60" w:after="60" w:line="240" w:lineRule="auto"/>
              <w:jc w:val="center"/>
              <w:rPr>
                <w:rFonts w:ascii="Times New Roman" w:hAnsi="Times New Roman" w:cs="Times New Roman"/>
              </w:rPr>
            </w:pPr>
            <w:r w:rsidRPr="00263368">
              <w:rPr>
                <w:rFonts w:ascii="Times New Roman" w:hAnsi="Times New Roman" w:cs="Times New Roman"/>
              </w:rPr>
              <w:t>SZ</w:t>
            </w:r>
          </w:p>
        </w:tc>
        <w:tc>
          <w:tcPr>
            <w:tcW w:w="709" w:type="dxa"/>
            <w:vMerge w:val="restart"/>
            <w:tcBorders>
              <w:top w:val="double" w:sz="4" w:space="0" w:color="auto"/>
            </w:tcBorders>
            <w:textDirection w:val="btLr"/>
            <w:vAlign w:val="center"/>
          </w:tcPr>
          <w:p w14:paraId="3B951252" w14:textId="1920A087" w:rsidR="00BA213D" w:rsidRPr="00263368" w:rsidRDefault="00BA213D" w:rsidP="007227D0">
            <w:pPr>
              <w:spacing w:before="60" w:after="60" w:line="240" w:lineRule="auto"/>
              <w:ind w:left="113" w:right="113"/>
              <w:jc w:val="center"/>
              <w:rPr>
                <w:rFonts w:ascii="Times New Roman" w:hAnsi="Times New Roman" w:cs="Times New Roman"/>
                <w:sz w:val="20"/>
                <w:szCs w:val="20"/>
              </w:rPr>
            </w:pPr>
            <w:r w:rsidRPr="00263368">
              <w:rPr>
                <w:rFonts w:ascii="Times New Roman" w:hAnsi="Times New Roman" w:cs="Times New Roman"/>
                <w:sz w:val="20"/>
                <w:szCs w:val="20"/>
              </w:rPr>
              <w:t>Szabályozási terven ábrázoltak</w:t>
            </w:r>
          </w:p>
          <w:p w14:paraId="397F8F44" w14:textId="77777777" w:rsidR="00BA213D" w:rsidRPr="00263368" w:rsidRDefault="00BA213D" w:rsidP="00BA213D">
            <w:pPr>
              <w:spacing w:after="60" w:line="240" w:lineRule="auto"/>
              <w:ind w:left="113" w:right="113"/>
              <w:jc w:val="center"/>
              <w:rPr>
                <w:rFonts w:ascii="Times New Roman" w:hAnsi="Times New Roman" w:cs="Times New Roman"/>
              </w:rPr>
            </w:pPr>
            <w:r w:rsidRPr="00263368">
              <w:rPr>
                <w:rFonts w:ascii="Times New Roman" w:hAnsi="Times New Roman" w:cs="Times New Roman"/>
                <w:sz w:val="20"/>
                <w:szCs w:val="20"/>
              </w:rPr>
              <w:t>szerint</w:t>
            </w:r>
          </w:p>
          <w:p w14:paraId="19168C17" w14:textId="7F17B5A8" w:rsidR="00BA213D" w:rsidRPr="00263368" w:rsidRDefault="00BA213D" w:rsidP="00BA213D">
            <w:pPr>
              <w:spacing w:before="60" w:after="60" w:line="240" w:lineRule="auto"/>
              <w:ind w:left="113" w:right="113"/>
              <w:jc w:val="center"/>
              <w:rPr>
                <w:rFonts w:ascii="Times New Roman" w:hAnsi="Times New Roman" w:cs="Times New Roman"/>
              </w:rPr>
            </w:pPr>
          </w:p>
        </w:tc>
        <w:tc>
          <w:tcPr>
            <w:tcW w:w="850" w:type="dxa"/>
            <w:tcBorders>
              <w:top w:val="double" w:sz="4" w:space="0" w:color="auto"/>
              <w:bottom w:val="single" w:sz="4" w:space="0" w:color="auto"/>
            </w:tcBorders>
            <w:vAlign w:val="center"/>
          </w:tcPr>
          <w:p w14:paraId="110912FF" w14:textId="6036F85F" w:rsidR="00BA213D" w:rsidRPr="00263368" w:rsidRDefault="00BA213D" w:rsidP="007565ED">
            <w:pPr>
              <w:spacing w:before="60" w:after="60" w:line="240" w:lineRule="auto"/>
              <w:jc w:val="center"/>
              <w:rPr>
                <w:rFonts w:ascii="Times New Roman" w:hAnsi="Times New Roman" w:cs="Times New Roman"/>
              </w:rPr>
            </w:pPr>
            <w:r w:rsidRPr="00263368">
              <w:rPr>
                <w:rFonts w:ascii="Times New Roman" w:hAnsi="Times New Roman" w:cs="Times New Roman"/>
              </w:rPr>
              <w:t>95</w:t>
            </w:r>
            <w:r w:rsidRPr="00263368">
              <w:rPr>
                <w:rFonts w:ascii="Times New Roman" w:hAnsi="Times New Roman" w:cs="Times New Roman"/>
                <w:b/>
                <w:vertAlign w:val="superscript"/>
              </w:rPr>
              <w:sym w:font="Wingdings 2" w:char="F0CA"/>
            </w:r>
          </w:p>
        </w:tc>
        <w:tc>
          <w:tcPr>
            <w:tcW w:w="851" w:type="dxa"/>
            <w:tcBorders>
              <w:top w:val="double" w:sz="4" w:space="0" w:color="auto"/>
              <w:bottom w:val="single" w:sz="4" w:space="0" w:color="auto"/>
            </w:tcBorders>
            <w:vAlign w:val="center"/>
          </w:tcPr>
          <w:p w14:paraId="242A7371" w14:textId="7988C295" w:rsidR="00BA213D" w:rsidRPr="00263368" w:rsidRDefault="00BA213D" w:rsidP="00EA1AE9">
            <w:pPr>
              <w:spacing w:before="60" w:after="60" w:line="240" w:lineRule="auto"/>
              <w:jc w:val="center"/>
              <w:rPr>
                <w:rFonts w:ascii="Times New Roman" w:hAnsi="Times New Roman" w:cs="Times New Roman"/>
              </w:rPr>
            </w:pPr>
            <w:r w:rsidRPr="00263368">
              <w:rPr>
                <w:rFonts w:ascii="Times New Roman" w:hAnsi="Times New Roman" w:cs="Times New Roman"/>
              </w:rPr>
              <w:t>95</w:t>
            </w:r>
            <w:r w:rsidRPr="00263368">
              <w:rPr>
                <w:rFonts w:ascii="Times New Roman" w:hAnsi="Times New Roman" w:cs="Times New Roman"/>
                <w:b/>
                <w:vertAlign w:val="superscript"/>
              </w:rPr>
              <w:sym w:font="Wingdings 2" w:char="F0CA"/>
            </w:r>
          </w:p>
        </w:tc>
        <w:tc>
          <w:tcPr>
            <w:tcW w:w="992" w:type="dxa"/>
            <w:tcBorders>
              <w:top w:val="double" w:sz="4" w:space="0" w:color="auto"/>
            </w:tcBorders>
            <w:vAlign w:val="center"/>
          </w:tcPr>
          <w:p w14:paraId="0B9B6F60" w14:textId="77777777" w:rsidR="00BA213D" w:rsidRPr="00263368" w:rsidRDefault="00BA213D" w:rsidP="00851BC2">
            <w:pPr>
              <w:spacing w:before="60" w:after="60" w:line="240" w:lineRule="auto"/>
              <w:jc w:val="center"/>
              <w:rPr>
                <w:rFonts w:ascii="Times New Roman" w:hAnsi="Times New Roman" w:cs="Times New Roman"/>
                <w:sz w:val="20"/>
                <w:szCs w:val="20"/>
              </w:rPr>
            </w:pPr>
            <w:r w:rsidRPr="00263368">
              <w:rPr>
                <w:rFonts w:ascii="Times New Roman" w:hAnsi="Times New Roman" w:cs="Times New Roman"/>
                <w:sz w:val="20"/>
                <w:szCs w:val="20"/>
              </w:rPr>
              <w:t>-</w:t>
            </w:r>
          </w:p>
        </w:tc>
        <w:tc>
          <w:tcPr>
            <w:tcW w:w="709" w:type="dxa"/>
            <w:tcBorders>
              <w:top w:val="double" w:sz="4" w:space="0" w:color="auto"/>
              <w:bottom w:val="single" w:sz="4" w:space="0" w:color="auto"/>
            </w:tcBorders>
            <w:vAlign w:val="center"/>
          </w:tcPr>
          <w:p w14:paraId="650C67A0" w14:textId="77777777" w:rsidR="00BA213D" w:rsidRPr="00263368" w:rsidRDefault="00BA213D" w:rsidP="00851BC2">
            <w:pPr>
              <w:spacing w:before="60" w:after="60" w:line="240" w:lineRule="auto"/>
              <w:jc w:val="center"/>
              <w:rPr>
                <w:rFonts w:ascii="Times New Roman" w:hAnsi="Times New Roman" w:cs="Times New Roman"/>
              </w:rPr>
            </w:pPr>
            <w:r w:rsidRPr="00263368">
              <w:rPr>
                <w:rFonts w:ascii="Times New Roman" w:hAnsi="Times New Roman" w:cs="Times New Roman"/>
              </w:rPr>
              <w:t>-</w:t>
            </w:r>
          </w:p>
        </w:tc>
        <w:tc>
          <w:tcPr>
            <w:tcW w:w="850" w:type="dxa"/>
            <w:tcBorders>
              <w:top w:val="double" w:sz="4" w:space="0" w:color="auto"/>
              <w:bottom w:val="single" w:sz="4" w:space="0" w:color="auto"/>
            </w:tcBorders>
            <w:shd w:val="clear" w:color="auto" w:fill="FFFFFF" w:themeFill="background1"/>
            <w:vAlign w:val="center"/>
          </w:tcPr>
          <w:p w14:paraId="27F05658" w14:textId="6B3BFD72" w:rsidR="00BA213D" w:rsidRPr="00263368" w:rsidRDefault="00BA213D" w:rsidP="00A611A1">
            <w:pPr>
              <w:spacing w:after="0" w:line="240" w:lineRule="auto"/>
              <w:jc w:val="center"/>
              <w:rPr>
                <w:rFonts w:ascii="Times New Roman" w:hAnsi="Times New Roman" w:cs="Times New Roman"/>
              </w:rPr>
            </w:pPr>
            <w:r w:rsidRPr="00263368">
              <w:rPr>
                <w:rFonts w:ascii="Times New Roman" w:hAnsi="Times New Roman" w:cs="Times New Roman"/>
              </w:rPr>
              <w:t>K+</w:t>
            </w:r>
          </w:p>
          <w:p w14:paraId="4A2D330D" w14:textId="2B8D61EE" w:rsidR="00BA213D" w:rsidRPr="00263368" w:rsidRDefault="00BA213D" w:rsidP="00A611A1">
            <w:pPr>
              <w:spacing w:after="0" w:line="240" w:lineRule="auto"/>
              <w:jc w:val="center"/>
              <w:rPr>
                <w:rFonts w:ascii="Times New Roman" w:hAnsi="Times New Roman" w:cs="Times New Roman"/>
              </w:rPr>
            </w:pPr>
            <w:r w:rsidRPr="00263368">
              <w:rPr>
                <w:rFonts w:ascii="Times New Roman" w:hAnsi="Times New Roman" w:cs="Times New Roman"/>
              </w:rPr>
              <w:t>1,50</w:t>
            </w:r>
            <w:r w:rsidR="00CB2E0B" w:rsidRPr="00263368">
              <w:rPr>
                <w:rFonts w:ascii="Times New Roman" w:hAnsi="Times New Roman" w:cs="Times New Roman"/>
              </w:rPr>
              <w:t>*</w:t>
            </w:r>
          </w:p>
        </w:tc>
        <w:tc>
          <w:tcPr>
            <w:tcW w:w="709" w:type="dxa"/>
            <w:tcBorders>
              <w:top w:val="double" w:sz="4" w:space="0" w:color="auto"/>
            </w:tcBorders>
            <w:vAlign w:val="center"/>
          </w:tcPr>
          <w:p w14:paraId="430C65B2" w14:textId="77777777" w:rsidR="00BA213D" w:rsidRPr="00263368" w:rsidRDefault="00BA213D" w:rsidP="00851BC2">
            <w:pPr>
              <w:spacing w:before="60" w:after="60" w:line="240" w:lineRule="auto"/>
              <w:jc w:val="center"/>
              <w:rPr>
                <w:rFonts w:ascii="Times New Roman" w:hAnsi="Times New Roman" w:cs="Times New Roman"/>
              </w:rPr>
            </w:pPr>
            <w:r w:rsidRPr="00263368">
              <w:rPr>
                <w:rFonts w:ascii="Times New Roman" w:hAnsi="Times New Roman" w:cs="Times New Roman"/>
              </w:rPr>
              <w:t>18,0</w:t>
            </w:r>
          </w:p>
        </w:tc>
        <w:tc>
          <w:tcPr>
            <w:tcW w:w="1417" w:type="dxa"/>
            <w:tcBorders>
              <w:top w:val="double" w:sz="4" w:space="0" w:color="auto"/>
              <w:bottom w:val="single" w:sz="4" w:space="0" w:color="auto"/>
            </w:tcBorders>
            <w:vAlign w:val="center"/>
          </w:tcPr>
          <w:p w14:paraId="409AC73E" w14:textId="77777777" w:rsidR="00BA213D" w:rsidRPr="00263368" w:rsidRDefault="00BA213D" w:rsidP="00851BC2">
            <w:pPr>
              <w:spacing w:after="0" w:line="240" w:lineRule="auto"/>
              <w:jc w:val="center"/>
              <w:rPr>
                <w:rFonts w:ascii="Times New Roman" w:hAnsi="Times New Roman" w:cs="Times New Roman"/>
                <w:i/>
                <w:iCs/>
                <w:sz w:val="18"/>
                <w:szCs w:val="18"/>
              </w:rPr>
            </w:pPr>
            <w:r w:rsidRPr="00263368">
              <w:rPr>
                <w:rFonts w:ascii="Times New Roman" w:hAnsi="Times New Roman" w:cs="Times New Roman"/>
                <w:b/>
                <w:vertAlign w:val="superscript"/>
              </w:rPr>
              <w:sym w:font="Wingdings 2" w:char="F0CA"/>
            </w:r>
            <w:r w:rsidRPr="00263368">
              <w:rPr>
                <w:rFonts w:ascii="Times New Roman" w:hAnsi="Times New Roman" w:cs="Times New Roman"/>
                <w:i/>
                <w:iCs/>
                <w:sz w:val="18"/>
                <w:szCs w:val="18"/>
              </w:rPr>
              <w:t>Beépítettség mértéke</w:t>
            </w:r>
            <w:r w:rsidRPr="00263368">
              <w:rPr>
                <w:rStyle w:val="Lbjegyzet-hivatkozs"/>
                <w:rFonts w:ascii="Times New Roman" w:hAnsi="Times New Roman" w:cs="Times New Roman"/>
                <w:i/>
                <w:iCs/>
                <w:sz w:val="18"/>
                <w:szCs w:val="18"/>
              </w:rPr>
              <w:footnoteReference w:id="5"/>
            </w:r>
            <w:r w:rsidRPr="00263368">
              <w:rPr>
                <w:rFonts w:ascii="Times New Roman" w:hAnsi="Times New Roman" w:cs="Times New Roman"/>
                <w:i/>
                <w:iCs/>
                <w:sz w:val="18"/>
                <w:szCs w:val="18"/>
              </w:rPr>
              <w:t xml:space="preserve"> </w:t>
            </w:r>
          </w:p>
          <w:p w14:paraId="4DA62DB0" w14:textId="0E396C9B" w:rsidR="00CB2E0B" w:rsidRPr="00263368" w:rsidRDefault="00CB2E0B" w:rsidP="00851BC2">
            <w:pPr>
              <w:spacing w:after="0" w:line="240" w:lineRule="auto"/>
              <w:jc w:val="center"/>
              <w:rPr>
                <w:rFonts w:ascii="Times New Roman" w:hAnsi="Times New Roman" w:cs="Times New Roman"/>
                <w:i/>
                <w:iCs/>
                <w:sz w:val="18"/>
                <w:szCs w:val="18"/>
              </w:rPr>
            </w:pPr>
            <w:r w:rsidRPr="00263368">
              <w:rPr>
                <w:rFonts w:ascii="Times New Roman" w:hAnsi="Times New Roman" w:cs="Times New Roman"/>
                <w:i/>
                <w:iCs/>
                <w:sz w:val="18"/>
                <w:szCs w:val="18"/>
              </w:rPr>
              <w:t>*feltételhez kötötten</w:t>
            </w:r>
          </w:p>
        </w:tc>
      </w:tr>
      <w:tr w:rsidR="00BA213D" w:rsidRPr="00263368" w14:paraId="16D48B68" w14:textId="77777777" w:rsidTr="007810B6">
        <w:tc>
          <w:tcPr>
            <w:tcW w:w="424" w:type="dxa"/>
            <w:tcBorders>
              <w:right w:val="double" w:sz="4" w:space="0" w:color="auto"/>
            </w:tcBorders>
            <w:vAlign w:val="center"/>
          </w:tcPr>
          <w:p w14:paraId="04872E7C" w14:textId="77777777" w:rsidR="00BA213D" w:rsidRPr="00263368" w:rsidRDefault="00BA213D" w:rsidP="00851BC2">
            <w:pPr>
              <w:spacing w:before="120" w:after="120" w:line="240" w:lineRule="auto"/>
              <w:jc w:val="center"/>
              <w:rPr>
                <w:rFonts w:ascii="Times New Roman" w:hAnsi="Times New Roman" w:cs="Times New Roman"/>
              </w:rPr>
            </w:pPr>
            <w:r w:rsidRPr="00263368">
              <w:rPr>
                <w:rFonts w:ascii="Times New Roman" w:hAnsi="Times New Roman" w:cs="Times New Roman"/>
              </w:rPr>
              <w:t>3</w:t>
            </w:r>
          </w:p>
        </w:tc>
        <w:tc>
          <w:tcPr>
            <w:tcW w:w="1095" w:type="dxa"/>
            <w:tcBorders>
              <w:top w:val="single" w:sz="4" w:space="0" w:color="auto"/>
              <w:left w:val="double" w:sz="4" w:space="0" w:color="auto"/>
              <w:bottom w:val="single" w:sz="4" w:space="0" w:color="auto"/>
              <w:right w:val="single" w:sz="4" w:space="0" w:color="auto"/>
            </w:tcBorders>
            <w:vAlign w:val="center"/>
          </w:tcPr>
          <w:p w14:paraId="510F0EB5" w14:textId="77777777" w:rsidR="00BA213D" w:rsidRPr="00263368" w:rsidRDefault="00BA213D" w:rsidP="00851BC2">
            <w:pPr>
              <w:spacing w:before="60" w:after="60" w:line="240" w:lineRule="auto"/>
              <w:jc w:val="center"/>
              <w:rPr>
                <w:rFonts w:ascii="Times New Roman" w:hAnsi="Times New Roman" w:cs="Times New Roman"/>
                <w:b/>
                <w:bCs/>
              </w:rPr>
            </w:pPr>
            <w:r w:rsidRPr="00263368">
              <w:rPr>
                <w:rFonts w:ascii="Times New Roman" w:hAnsi="Times New Roman" w:cs="Times New Roman"/>
                <w:b/>
                <w:bCs/>
              </w:rPr>
              <w:t xml:space="preserve">Ln/ksz </w:t>
            </w:r>
          </w:p>
        </w:tc>
        <w:tc>
          <w:tcPr>
            <w:tcW w:w="567" w:type="dxa"/>
            <w:tcBorders>
              <w:top w:val="single" w:sz="4" w:space="0" w:color="auto"/>
              <w:left w:val="single" w:sz="4" w:space="0" w:color="auto"/>
              <w:bottom w:val="single" w:sz="4" w:space="0" w:color="auto"/>
            </w:tcBorders>
            <w:vAlign w:val="center"/>
          </w:tcPr>
          <w:p w14:paraId="49B4106B" w14:textId="77777777" w:rsidR="00BA213D" w:rsidRPr="00263368" w:rsidRDefault="00BA213D" w:rsidP="00851BC2">
            <w:pPr>
              <w:spacing w:before="60" w:after="60" w:line="240" w:lineRule="auto"/>
              <w:jc w:val="center"/>
              <w:rPr>
                <w:rFonts w:ascii="Times New Roman" w:hAnsi="Times New Roman" w:cs="Times New Roman"/>
              </w:rPr>
            </w:pPr>
            <w:r w:rsidRPr="00263368">
              <w:rPr>
                <w:rFonts w:ascii="Times New Roman" w:hAnsi="Times New Roman" w:cs="Times New Roman"/>
              </w:rPr>
              <w:t>SZ</w:t>
            </w:r>
          </w:p>
        </w:tc>
        <w:tc>
          <w:tcPr>
            <w:tcW w:w="709" w:type="dxa"/>
            <w:vMerge/>
            <w:textDirection w:val="btLr"/>
            <w:vAlign w:val="center"/>
          </w:tcPr>
          <w:p w14:paraId="7B269003" w14:textId="2FB12259" w:rsidR="00BA213D" w:rsidRPr="00263368" w:rsidRDefault="00BA213D" w:rsidP="00BA213D">
            <w:pPr>
              <w:spacing w:before="60" w:after="60" w:line="240" w:lineRule="auto"/>
              <w:ind w:left="113" w:right="113"/>
              <w:jc w:val="center"/>
              <w:rPr>
                <w:rFonts w:ascii="Times New Roman" w:hAnsi="Times New Roman" w:cs="Times New Roman"/>
              </w:rPr>
            </w:pPr>
          </w:p>
        </w:tc>
        <w:tc>
          <w:tcPr>
            <w:tcW w:w="850" w:type="dxa"/>
            <w:tcBorders>
              <w:top w:val="single" w:sz="4" w:space="0" w:color="auto"/>
              <w:bottom w:val="single" w:sz="4" w:space="0" w:color="auto"/>
              <w:right w:val="single" w:sz="4" w:space="0" w:color="auto"/>
            </w:tcBorders>
            <w:vAlign w:val="center"/>
          </w:tcPr>
          <w:p w14:paraId="116FBBCD" w14:textId="77777777" w:rsidR="00BA213D" w:rsidRPr="00263368" w:rsidRDefault="00BA213D" w:rsidP="00851BC2">
            <w:pPr>
              <w:spacing w:before="60" w:after="60" w:line="240" w:lineRule="auto"/>
              <w:jc w:val="center"/>
              <w:rPr>
                <w:rFonts w:ascii="Times New Roman" w:hAnsi="Times New Roman" w:cs="Times New Roman"/>
              </w:rPr>
            </w:pPr>
            <w:r w:rsidRPr="00263368">
              <w:rPr>
                <w:rFonts w:ascii="Times New Roman" w:hAnsi="Times New Roman" w:cs="Times New Roman"/>
              </w:rPr>
              <w:t>30</w:t>
            </w:r>
          </w:p>
        </w:tc>
        <w:tc>
          <w:tcPr>
            <w:tcW w:w="851" w:type="dxa"/>
            <w:tcBorders>
              <w:top w:val="single" w:sz="4" w:space="0" w:color="auto"/>
              <w:left w:val="single" w:sz="4" w:space="0" w:color="auto"/>
              <w:bottom w:val="single" w:sz="4" w:space="0" w:color="auto"/>
            </w:tcBorders>
            <w:vAlign w:val="center"/>
          </w:tcPr>
          <w:p w14:paraId="068472EE" w14:textId="77777777" w:rsidR="00BA213D" w:rsidRPr="00263368" w:rsidRDefault="00BA213D" w:rsidP="00851BC2">
            <w:pPr>
              <w:spacing w:before="60" w:after="60" w:line="240" w:lineRule="auto"/>
              <w:jc w:val="center"/>
              <w:rPr>
                <w:rFonts w:ascii="Times New Roman" w:hAnsi="Times New Roman" w:cs="Times New Roman"/>
              </w:rPr>
            </w:pPr>
            <w:r w:rsidRPr="00263368">
              <w:rPr>
                <w:rFonts w:ascii="Times New Roman" w:hAnsi="Times New Roman" w:cs="Times New Roman"/>
              </w:rPr>
              <w:t>40</w:t>
            </w:r>
          </w:p>
        </w:tc>
        <w:tc>
          <w:tcPr>
            <w:tcW w:w="992" w:type="dxa"/>
            <w:vMerge w:val="restart"/>
            <w:textDirection w:val="btLr"/>
            <w:vAlign w:val="center"/>
          </w:tcPr>
          <w:p w14:paraId="2239C491" w14:textId="77777777" w:rsidR="00BA213D" w:rsidRPr="00263368" w:rsidRDefault="00BA213D" w:rsidP="00851BC2">
            <w:pPr>
              <w:spacing w:before="60" w:after="60" w:line="240" w:lineRule="auto"/>
              <w:ind w:left="113" w:right="113"/>
              <w:jc w:val="center"/>
              <w:rPr>
                <w:rFonts w:ascii="Times New Roman" w:hAnsi="Times New Roman" w:cs="Times New Roman"/>
              </w:rPr>
            </w:pPr>
            <w:r w:rsidRPr="00263368">
              <w:rPr>
                <w:rFonts w:ascii="Times New Roman" w:hAnsi="Times New Roman" w:cs="Times New Roman"/>
                <w:sz w:val="20"/>
                <w:szCs w:val="20"/>
              </w:rPr>
              <w:t>építési he- lyen belül</w:t>
            </w:r>
          </w:p>
        </w:tc>
        <w:tc>
          <w:tcPr>
            <w:tcW w:w="709" w:type="dxa"/>
            <w:tcBorders>
              <w:top w:val="single" w:sz="4" w:space="0" w:color="auto"/>
              <w:bottom w:val="single" w:sz="4" w:space="0" w:color="auto"/>
              <w:right w:val="single" w:sz="4" w:space="0" w:color="auto"/>
            </w:tcBorders>
            <w:vAlign w:val="center"/>
          </w:tcPr>
          <w:p w14:paraId="1D36B9AE" w14:textId="77777777" w:rsidR="00BA213D" w:rsidRPr="00263368" w:rsidRDefault="00BA213D" w:rsidP="00851BC2">
            <w:pPr>
              <w:spacing w:before="60" w:after="60" w:line="240" w:lineRule="auto"/>
              <w:jc w:val="center"/>
              <w:rPr>
                <w:rFonts w:ascii="Times New Roman" w:hAnsi="Times New Roman" w:cs="Times New Roman"/>
              </w:rPr>
            </w:pPr>
            <w:r w:rsidRPr="00263368">
              <w:rPr>
                <w:rFonts w:ascii="Times New Roman" w:hAnsi="Times New Roman" w:cs="Times New Roman"/>
              </w:rPr>
              <w:t>40</w:t>
            </w:r>
          </w:p>
        </w:tc>
        <w:tc>
          <w:tcPr>
            <w:tcW w:w="850" w:type="dxa"/>
            <w:tcBorders>
              <w:top w:val="single" w:sz="4" w:space="0" w:color="auto"/>
              <w:left w:val="single" w:sz="4" w:space="0" w:color="auto"/>
              <w:bottom w:val="single" w:sz="4" w:space="0" w:color="auto"/>
            </w:tcBorders>
            <w:vAlign w:val="center"/>
          </w:tcPr>
          <w:p w14:paraId="577E1B3B" w14:textId="77777777" w:rsidR="00BA213D" w:rsidRPr="00263368" w:rsidRDefault="00BA213D" w:rsidP="00851BC2">
            <w:pPr>
              <w:spacing w:before="60" w:after="60" w:line="240" w:lineRule="auto"/>
              <w:jc w:val="center"/>
              <w:rPr>
                <w:rFonts w:ascii="Times New Roman" w:hAnsi="Times New Roman" w:cs="Times New Roman"/>
              </w:rPr>
            </w:pPr>
            <w:r w:rsidRPr="00263368">
              <w:rPr>
                <w:rFonts w:ascii="Times New Roman" w:hAnsi="Times New Roman" w:cs="Times New Roman"/>
              </w:rPr>
              <w:t>6,0</w:t>
            </w:r>
          </w:p>
        </w:tc>
        <w:tc>
          <w:tcPr>
            <w:tcW w:w="709" w:type="dxa"/>
            <w:vAlign w:val="center"/>
          </w:tcPr>
          <w:p w14:paraId="1BE78A2A" w14:textId="77777777" w:rsidR="00BA213D" w:rsidRPr="00263368" w:rsidRDefault="00BA213D" w:rsidP="00851BC2">
            <w:pPr>
              <w:spacing w:before="60" w:after="60" w:line="240" w:lineRule="auto"/>
              <w:jc w:val="center"/>
              <w:rPr>
                <w:rFonts w:ascii="Times New Roman" w:hAnsi="Times New Roman" w:cs="Times New Roman"/>
              </w:rPr>
            </w:pPr>
            <w:r w:rsidRPr="00263368">
              <w:rPr>
                <w:rFonts w:ascii="Times New Roman" w:hAnsi="Times New Roman" w:cs="Times New Roman"/>
              </w:rPr>
              <w:t>10</w:t>
            </w:r>
          </w:p>
        </w:tc>
        <w:tc>
          <w:tcPr>
            <w:tcW w:w="1417" w:type="dxa"/>
            <w:tcBorders>
              <w:top w:val="single" w:sz="4" w:space="0" w:color="auto"/>
              <w:bottom w:val="single" w:sz="4" w:space="0" w:color="auto"/>
              <w:right w:val="single" w:sz="4" w:space="0" w:color="auto"/>
            </w:tcBorders>
            <w:vAlign w:val="center"/>
          </w:tcPr>
          <w:p w14:paraId="1CAC3E08" w14:textId="77777777" w:rsidR="00BA213D" w:rsidRPr="00263368" w:rsidRDefault="00BA213D" w:rsidP="00851BC2">
            <w:pPr>
              <w:spacing w:after="0" w:line="240" w:lineRule="auto"/>
              <w:jc w:val="center"/>
              <w:rPr>
                <w:rFonts w:ascii="Times New Roman" w:hAnsi="Times New Roman" w:cs="Times New Roman"/>
                <w:i/>
                <w:iCs/>
                <w:sz w:val="18"/>
                <w:szCs w:val="18"/>
              </w:rPr>
            </w:pPr>
            <w:r w:rsidRPr="00263368">
              <w:rPr>
                <w:rFonts w:ascii="Times New Roman" w:hAnsi="Times New Roman" w:cs="Times New Roman"/>
                <w:i/>
                <w:iCs/>
                <w:sz w:val="18"/>
                <w:szCs w:val="18"/>
              </w:rPr>
              <w:t>kereskedelem-szolgáltatás övezete</w:t>
            </w:r>
          </w:p>
        </w:tc>
      </w:tr>
      <w:tr w:rsidR="00BA213D" w:rsidRPr="00263368" w14:paraId="3EF1DFA3" w14:textId="77777777" w:rsidTr="007810B6">
        <w:tc>
          <w:tcPr>
            <w:tcW w:w="424" w:type="dxa"/>
            <w:tcBorders>
              <w:right w:val="double" w:sz="4" w:space="0" w:color="auto"/>
            </w:tcBorders>
            <w:vAlign w:val="center"/>
          </w:tcPr>
          <w:p w14:paraId="72F4C7BB" w14:textId="77777777" w:rsidR="00BA213D" w:rsidRPr="00263368" w:rsidRDefault="00BA213D" w:rsidP="00851BC2">
            <w:pPr>
              <w:spacing w:before="120" w:after="120" w:line="240" w:lineRule="auto"/>
              <w:jc w:val="center"/>
              <w:rPr>
                <w:rFonts w:ascii="Times New Roman" w:hAnsi="Times New Roman" w:cs="Times New Roman"/>
              </w:rPr>
            </w:pPr>
            <w:r w:rsidRPr="00263368">
              <w:rPr>
                <w:rFonts w:ascii="Times New Roman" w:hAnsi="Times New Roman" w:cs="Times New Roman"/>
              </w:rPr>
              <w:t>4</w:t>
            </w:r>
          </w:p>
        </w:tc>
        <w:tc>
          <w:tcPr>
            <w:tcW w:w="1095" w:type="dxa"/>
            <w:tcBorders>
              <w:top w:val="single" w:sz="4" w:space="0" w:color="auto"/>
              <w:left w:val="double" w:sz="4" w:space="0" w:color="auto"/>
              <w:bottom w:val="single" w:sz="4" w:space="0" w:color="auto"/>
              <w:right w:val="single" w:sz="4" w:space="0" w:color="auto"/>
            </w:tcBorders>
            <w:vAlign w:val="center"/>
          </w:tcPr>
          <w:p w14:paraId="339F3E8E" w14:textId="77777777" w:rsidR="00BA213D" w:rsidRPr="00263368" w:rsidRDefault="00BA213D" w:rsidP="00851BC2">
            <w:pPr>
              <w:spacing w:before="60" w:after="60" w:line="240" w:lineRule="auto"/>
              <w:jc w:val="center"/>
              <w:rPr>
                <w:rFonts w:ascii="Times New Roman" w:hAnsi="Times New Roman" w:cs="Times New Roman"/>
                <w:b/>
                <w:bCs/>
              </w:rPr>
            </w:pPr>
            <w:r w:rsidRPr="00263368">
              <w:rPr>
                <w:rFonts w:ascii="Times New Roman" w:hAnsi="Times New Roman" w:cs="Times New Roman"/>
                <w:b/>
                <w:bCs/>
              </w:rPr>
              <w:t>Ln/g</w:t>
            </w:r>
          </w:p>
        </w:tc>
        <w:tc>
          <w:tcPr>
            <w:tcW w:w="567" w:type="dxa"/>
            <w:tcBorders>
              <w:top w:val="single" w:sz="4" w:space="0" w:color="auto"/>
              <w:left w:val="single" w:sz="4" w:space="0" w:color="auto"/>
              <w:bottom w:val="single" w:sz="4" w:space="0" w:color="auto"/>
            </w:tcBorders>
            <w:vAlign w:val="center"/>
          </w:tcPr>
          <w:p w14:paraId="7F2F9D88" w14:textId="4BA0FAF9" w:rsidR="00BA213D" w:rsidRPr="00263368" w:rsidRDefault="00BA213D" w:rsidP="00851BC2">
            <w:pPr>
              <w:spacing w:before="60" w:after="60" w:line="240" w:lineRule="auto"/>
              <w:jc w:val="center"/>
              <w:rPr>
                <w:rFonts w:ascii="Times New Roman" w:hAnsi="Times New Roman" w:cs="Times New Roman"/>
              </w:rPr>
            </w:pPr>
            <w:r w:rsidRPr="00263368">
              <w:rPr>
                <w:rFonts w:ascii="Times New Roman" w:hAnsi="Times New Roman" w:cs="Times New Roman"/>
              </w:rPr>
              <w:t>SZ</w:t>
            </w:r>
          </w:p>
        </w:tc>
        <w:tc>
          <w:tcPr>
            <w:tcW w:w="709" w:type="dxa"/>
            <w:vMerge/>
            <w:vAlign w:val="center"/>
          </w:tcPr>
          <w:p w14:paraId="60BB6357" w14:textId="2BAE2C65" w:rsidR="00BA213D" w:rsidRPr="00263368" w:rsidRDefault="00BA213D" w:rsidP="00BA213D">
            <w:pPr>
              <w:spacing w:before="60" w:after="60" w:line="240" w:lineRule="auto"/>
              <w:ind w:left="113" w:right="113"/>
              <w:jc w:val="center"/>
              <w:rPr>
                <w:rFonts w:ascii="Times New Roman" w:hAnsi="Times New Roman" w:cs="Times New Roman"/>
              </w:rPr>
            </w:pPr>
          </w:p>
        </w:tc>
        <w:tc>
          <w:tcPr>
            <w:tcW w:w="850" w:type="dxa"/>
            <w:tcBorders>
              <w:top w:val="single" w:sz="4" w:space="0" w:color="auto"/>
              <w:bottom w:val="single" w:sz="4" w:space="0" w:color="auto"/>
              <w:right w:val="single" w:sz="4" w:space="0" w:color="auto"/>
            </w:tcBorders>
            <w:vAlign w:val="center"/>
          </w:tcPr>
          <w:p w14:paraId="0FDEE10B" w14:textId="77777777" w:rsidR="00BA213D" w:rsidRPr="00263368" w:rsidRDefault="00BA213D" w:rsidP="00851BC2">
            <w:pPr>
              <w:spacing w:before="60" w:after="60" w:line="240" w:lineRule="auto"/>
              <w:jc w:val="center"/>
              <w:rPr>
                <w:rFonts w:ascii="Times New Roman" w:hAnsi="Times New Roman" w:cs="Times New Roman"/>
              </w:rPr>
            </w:pPr>
            <w:r w:rsidRPr="00263368">
              <w:rPr>
                <w:rFonts w:ascii="Times New Roman" w:hAnsi="Times New Roman" w:cs="Times New Roman"/>
              </w:rPr>
              <w:t>80</w:t>
            </w:r>
          </w:p>
        </w:tc>
        <w:tc>
          <w:tcPr>
            <w:tcW w:w="851" w:type="dxa"/>
            <w:tcBorders>
              <w:top w:val="single" w:sz="4" w:space="0" w:color="auto"/>
              <w:left w:val="single" w:sz="4" w:space="0" w:color="auto"/>
              <w:bottom w:val="single" w:sz="4" w:space="0" w:color="auto"/>
            </w:tcBorders>
            <w:vAlign w:val="center"/>
          </w:tcPr>
          <w:p w14:paraId="746C0DB4" w14:textId="77777777" w:rsidR="00BA213D" w:rsidRPr="00263368" w:rsidRDefault="00BA213D" w:rsidP="00851BC2">
            <w:pPr>
              <w:spacing w:before="60" w:after="60" w:line="240" w:lineRule="auto"/>
              <w:jc w:val="center"/>
              <w:rPr>
                <w:rFonts w:ascii="Times New Roman" w:hAnsi="Times New Roman" w:cs="Times New Roman"/>
              </w:rPr>
            </w:pPr>
            <w:r w:rsidRPr="00263368">
              <w:rPr>
                <w:rFonts w:ascii="Times New Roman" w:hAnsi="Times New Roman" w:cs="Times New Roman"/>
              </w:rPr>
              <w:t>95</w:t>
            </w:r>
          </w:p>
        </w:tc>
        <w:tc>
          <w:tcPr>
            <w:tcW w:w="992" w:type="dxa"/>
            <w:vMerge/>
            <w:tcBorders>
              <w:bottom w:val="single" w:sz="4" w:space="0" w:color="auto"/>
            </w:tcBorders>
            <w:vAlign w:val="center"/>
          </w:tcPr>
          <w:p w14:paraId="7056A0C2" w14:textId="77777777" w:rsidR="00BA213D" w:rsidRPr="00263368" w:rsidRDefault="00BA213D" w:rsidP="00851BC2">
            <w:pPr>
              <w:spacing w:before="60" w:after="60" w:line="240" w:lineRule="auto"/>
              <w:jc w:val="center"/>
              <w:rPr>
                <w:rFonts w:ascii="Times New Roman" w:hAnsi="Times New Roman" w:cs="Times New Roman"/>
              </w:rPr>
            </w:pPr>
          </w:p>
        </w:tc>
        <w:tc>
          <w:tcPr>
            <w:tcW w:w="709" w:type="dxa"/>
            <w:tcBorders>
              <w:top w:val="single" w:sz="4" w:space="0" w:color="auto"/>
              <w:bottom w:val="single" w:sz="4" w:space="0" w:color="auto"/>
              <w:right w:val="single" w:sz="4" w:space="0" w:color="auto"/>
            </w:tcBorders>
            <w:vAlign w:val="center"/>
          </w:tcPr>
          <w:p w14:paraId="466221BF" w14:textId="77777777" w:rsidR="00BA213D" w:rsidRPr="00263368" w:rsidRDefault="00BA213D" w:rsidP="00851BC2">
            <w:pPr>
              <w:spacing w:before="60" w:after="60" w:line="240" w:lineRule="auto"/>
              <w:jc w:val="center"/>
              <w:rPr>
                <w:rFonts w:ascii="Times New Roman" w:hAnsi="Times New Roman" w:cs="Times New Roman"/>
              </w:rPr>
            </w:pPr>
            <w:r w:rsidRPr="00263368">
              <w:rPr>
                <w:rFonts w:ascii="Times New Roman" w:hAnsi="Times New Roman" w:cs="Times New Roman"/>
              </w:rPr>
              <w:t>40</w:t>
            </w:r>
          </w:p>
        </w:tc>
        <w:tc>
          <w:tcPr>
            <w:tcW w:w="850" w:type="dxa"/>
            <w:tcBorders>
              <w:top w:val="single" w:sz="4" w:space="0" w:color="auto"/>
              <w:left w:val="single" w:sz="4" w:space="0" w:color="auto"/>
              <w:bottom w:val="single" w:sz="4" w:space="0" w:color="auto"/>
            </w:tcBorders>
            <w:vAlign w:val="center"/>
          </w:tcPr>
          <w:p w14:paraId="3DB56C30" w14:textId="77777777" w:rsidR="00BA213D" w:rsidRPr="00263368" w:rsidRDefault="00BA213D" w:rsidP="00851BC2">
            <w:pPr>
              <w:spacing w:before="60" w:after="60" w:line="240" w:lineRule="auto"/>
              <w:jc w:val="center"/>
              <w:rPr>
                <w:rFonts w:ascii="Times New Roman" w:hAnsi="Times New Roman" w:cs="Times New Roman"/>
              </w:rPr>
            </w:pPr>
            <w:r w:rsidRPr="00263368">
              <w:rPr>
                <w:rFonts w:ascii="Times New Roman" w:hAnsi="Times New Roman" w:cs="Times New Roman"/>
              </w:rPr>
              <w:t>3,50</w:t>
            </w:r>
          </w:p>
        </w:tc>
        <w:tc>
          <w:tcPr>
            <w:tcW w:w="709" w:type="dxa"/>
            <w:vAlign w:val="center"/>
          </w:tcPr>
          <w:p w14:paraId="74043212" w14:textId="77777777" w:rsidR="00BA213D" w:rsidRPr="00263368" w:rsidRDefault="00BA213D" w:rsidP="00851BC2">
            <w:pPr>
              <w:spacing w:before="60" w:after="60" w:line="240" w:lineRule="auto"/>
              <w:jc w:val="center"/>
              <w:rPr>
                <w:rFonts w:ascii="Times New Roman" w:hAnsi="Times New Roman" w:cs="Times New Roman"/>
              </w:rPr>
            </w:pPr>
            <w:r w:rsidRPr="00263368">
              <w:rPr>
                <w:rFonts w:ascii="Times New Roman" w:hAnsi="Times New Roman" w:cs="Times New Roman"/>
              </w:rPr>
              <w:t>5,0</w:t>
            </w:r>
          </w:p>
        </w:tc>
        <w:tc>
          <w:tcPr>
            <w:tcW w:w="1417" w:type="dxa"/>
            <w:tcBorders>
              <w:top w:val="single" w:sz="4" w:space="0" w:color="auto"/>
              <w:bottom w:val="single" w:sz="4" w:space="0" w:color="auto"/>
              <w:right w:val="single" w:sz="4" w:space="0" w:color="auto"/>
            </w:tcBorders>
            <w:vAlign w:val="center"/>
          </w:tcPr>
          <w:p w14:paraId="6001C510" w14:textId="6D183B42" w:rsidR="00BA213D" w:rsidRPr="00263368" w:rsidRDefault="00BA213D" w:rsidP="00A611A1">
            <w:pPr>
              <w:spacing w:after="0" w:line="240" w:lineRule="auto"/>
              <w:jc w:val="center"/>
              <w:rPr>
                <w:rFonts w:ascii="Times New Roman" w:hAnsi="Times New Roman" w:cs="Times New Roman"/>
                <w:i/>
                <w:iCs/>
                <w:sz w:val="18"/>
                <w:szCs w:val="18"/>
              </w:rPr>
            </w:pPr>
            <w:r w:rsidRPr="00263368">
              <w:rPr>
                <w:rFonts w:ascii="Times New Roman" w:hAnsi="Times New Roman" w:cs="Times New Roman"/>
                <w:i/>
                <w:iCs/>
                <w:sz w:val="18"/>
                <w:szCs w:val="18"/>
              </w:rPr>
              <w:t>gépjármű tárolók, övezete</w:t>
            </w:r>
          </w:p>
        </w:tc>
      </w:tr>
      <w:tr w:rsidR="00BA213D" w:rsidRPr="00263368" w14:paraId="3122BE12" w14:textId="77777777" w:rsidTr="007810B6">
        <w:trPr>
          <w:cantSplit/>
          <w:trHeight w:val="659"/>
        </w:trPr>
        <w:tc>
          <w:tcPr>
            <w:tcW w:w="424" w:type="dxa"/>
            <w:tcBorders>
              <w:right w:val="double" w:sz="4" w:space="0" w:color="auto"/>
            </w:tcBorders>
            <w:vAlign w:val="center"/>
          </w:tcPr>
          <w:p w14:paraId="601D4E79" w14:textId="77777777" w:rsidR="00BA213D" w:rsidRPr="00263368" w:rsidRDefault="00BA213D" w:rsidP="00851BC2">
            <w:pPr>
              <w:spacing w:before="120" w:after="120" w:line="240" w:lineRule="auto"/>
              <w:jc w:val="center"/>
              <w:rPr>
                <w:rFonts w:ascii="Times New Roman" w:hAnsi="Times New Roman" w:cs="Times New Roman"/>
              </w:rPr>
            </w:pPr>
            <w:r w:rsidRPr="00263368">
              <w:rPr>
                <w:rFonts w:ascii="Times New Roman" w:hAnsi="Times New Roman" w:cs="Times New Roman"/>
              </w:rPr>
              <w:t>5</w:t>
            </w:r>
          </w:p>
        </w:tc>
        <w:tc>
          <w:tcPr>
            <w:tcW w:w="1095" w:type="dxa"/>
            <w:tcBorders>
              <w:left w:val="double" w:sz="4" w:space="0" w:color="auto"/>
            </w:tcBorders>
            <w:vAlign w:val="center"/>
          </w:tcPr>
          <w:p w14:paraId="5F586520" w14:textId="77777777" w:rsidR="00BA213D" w:rsidRPr="00263368" w:rsidRDefault="00BA213D" w:rsidP="00851BC2">
            <w:pPr>
              <w:spacing w:before="60" w:after="60" w:line="240" w:lineRule="auto"/>
              <w:jc w:val="center"/>
              <w:rPr>
                <w:rFonts w:ascii="Times New Roman" w:hAnsi="Times New Roman" w:cs="Times New Roman"/>
                <w:b/>
                <w:bCs/>
              </w:rPr>
            </w:pPr>
            <w:r w:rsidRPr="00263368">
              <w:rPr>
                <w:rFonts w:ascii="Times New Roman" w:hAnsi="Times New Roman" w:cs="Times New Roman"/>
                <w:b/>
                <w:bCs/>
              </w:rPr>
              <w:t>Ln/kk</w:t>
            </w:r>
          </w:p>
        </w:tc>
        <w:tc>
          <w:tcPr>
            <w:tcW w:w="567" w:type="dxa"/>
            <w:vAlign w:val="center"/>
          </w:tcPr>
          <w:p w14:paraId="5D2C6F6A" w14:textId="13BB2154" w:rsidR="00BA213D" w:rsidRPr="00263368" w:rsidRDefault="0050415D" w:rsidP="00851BC2">
            <w:pPr>
              <w:spacing w:before="60" w:after="60" w:line="240" w:lineRule="auto"/>
              <w:jc w:val="center"/>
              <w:rPr>
                <w:rFonts w:ascii="Times New Roman" w:hAnsi="Times New Roman" w:cs="Times New Roman"/>
              </w:rPr>
            </w:pPr>
            <w:r w:rsidRPr="00263368">
              <w:rPr>
                <w:rFonts w:ascii="Times New Roman" w:hAnsi="Times New Roman" w:cs="Times New Roman"/>
              </w:rPr>
              <w:t>SZ</w:t>
            </w:r>
          </w:p>
        </w:tc>
        <w:tc>
          <w:tcPr>
            <w:tcW w:w="709" w:type="dxa"/>
            <w:vMerge/>
            <w:textDirection w:val="btLr"/>
            <w:vAlign w:val="center"/>
          </w:tcPr>
          <w:p w14:paraId="0CBB19D7" w14:textId="4ECACB4F" w:rsidR="00BA213D" w:rsidRPr="00263368" w:rsidRDefault="00BA213D" w:rsidP="007810B6">
            <w:pPr>
              <w:spacing w:before="60" w:after="60" w:line="240" w:lineRule="auto"/>
              <w:ind w:left="113" w:right="113"/>
              <w:jc w:val="center"/>
              <w:rPr>
                <w:rFonts w:ascii="Times New Roman" w:hAnsi="Times New Roman" w:cs="Times New Roman"/>
              </w:rPr>
            </w:pPr>
          </w:p>
        </w:tc>
        <w:tc>
          <w:tcPr>
            <w:tcW w:w="850" w:type="dxa"/>
            <w:vAlign w:val="center"/>
          </w:tcPr>
          <w:p w14:paraId="00DB08E7" w14:textId="67325EE7" w:rsidR="00BA213D" w:rsidRPr="00263368" w:rsidRDefault="00BA213D" w:rsidP="00851BC2">
            <w:pPr>
              <w:spacing w:before="60" w:after="60" w:line="240" w:lineRule="auto"/>
              <w:jc w:val="center"/>
              <w:rPr>
                <w:rFonts w:ascii="Times New Roman" w:hAnsi="Times New Roman" w:cs="Times New Roman"/>
              </w:rPr>
            </w:pPr>
            <w:r w:rsidRPr="00263368">
              <w:rPr>
                <w:rFonts w:ascii="Times New Roman" w:hAnsi="Times New Roman" w:cs="Times New Roman"/>
              </w:rPr>
              <w:t>5</w:t>
            </w:r>
          </w:p>
        </w:tc>
        <w:tc>
          <w:tcPr>
            <w:tcW w:w="851" w:type="dxa"/>
            <w:vAlign w:val="center"/>
          </w:tcPr>
          <w:p w14:paraId="6DF13771" w14:textId="63147E55" w:rsidR="00BA213D" w:rsidRPr="00263368" w:rsidRDefault="00BA213D" w:rsidP="00851BC2">
            <w:pPr>
              <w:spacing w:before="60" w:after="60" w:line="240" w:lineRule="auto"/>
              <w:jc w:val="center"/>
              <w:rPr>
                <w:rFonts w:ascii="Times New Roman" w:hAnsi="Times New Roman" w:cs="Times New Roman"/>
              </w:rPr>
            </w:pPr>
            <w:r w:rsidRPr="00263368">
              <w:rPr>
                <w:rFonts w:ascii="Times New Roman" w:hAnsi="Times New Roman" w:cs="Times New Roman"/>
                <w:sz w:val="20"/>
                <w:szCs w:val="20"/>
              </w:rPr>
              <w:t>KAT szerin</w:t>
            </w:r>
            <w:r w:rsidRPr="00263368">
              <w:rPr>
                <w:rFonts w:ascii="Times New Roman" w:hAnsi="Times New Roman" w:cs="Times New Roman"/>
              </w:rPr>
              <w:t>t</w:t>
            </w:r>
          </w:p>
        </w:tc>
        <w:tc>
          <w:tcPr>
            <w:tcW w:w="992" w:type="dxa"/>
            <w:vAlign w:val="center"/>
          </w:tcPr>
          <w:p w14:paraId="59E8ECBA" w14:textId="2E6A49CB" w:rsidR="00BA213D" w:rsidRPr="00263368" w:rsidRDefault="00BA213D" w:rsidP="00851BC2">
            <w:pPr>
              <w:spacing w:before="60" w:after="60" w:line="240" w:lineRule="auto"/>
              <w:jc w:val="center"/>
              <w:rPr>
                <w:rFonts w:ascii="Times New Roman" w:hAnsi="Times New Roman" w:cs="Times New Roman"/>
              </w:rPr>
            </w:pPr>
            <w:r w:rsidRPr="00263368">
              <w:rPr>
                <w:rFonts w:ascii="Times New Roman" w:hAnsi="Times New Roman" w:cs="Times New Roman"/>
                <w:sz w:val="20"/>
                <w:szCs w:val="20"/>
              </w:rPr>
              <w:t>KAT szerin</w:t>
            </w:r>
            <w:r w:rsidRPr="00263368">
              <w:rPr>
                <w:rFonts w:ascii="Times New Roman" w:hAnsi="Times New Roman" w:cs="Times New Roman"/>
              </w:rPr>
              <w:t>t</w:t>
            </w:r>
          </w:p>
        </w:tc>
        <w:tc>
          <w:tcPr>
            <w:tcW w:w="709" w:type="dxa"/>
            <w:vAlign w:val="center"/>
          </w:tcPr>
          <w:p w14:paraId="57CE788E" w14:textId="79C8EF8E" w:rsidR="00BA213D" w:rsidRPr="00263368" w:rsidRDefault="00BA213D" w:rsidP="00BA213D">
            <w:pPr>
              <w:spacing w:before="60" w:after="60" w:line="240" w:lineRule="auto"/>
              <w:jc w:val="center"/>
              <w:rPr>
                <w:rFonts w:ascii="Times New Roman" w:hAnsi="Times New Roman" w:cs="Times New Roman"/>
              </w:rPr>
            </w:pPr>
            <w:r w:rsidRPr="00263368">
              <w:rPr>
                <w:rFonts w:ascii="Times New Roman" w:hAnsi="Times New Roman" w:cs="Times New Roman"/>
              </w:rPr>
              <w:t>40</w:t>
            </w:r>
          </w:p>
        </w:tc>
        <w:tc>
          <w:tcPr>
            <w:tcW w:w="850" w:type="dxa"/>
            <w:vAlign w:val="center"/>
          </w:tcPr>
          <w:p w14:paraId="26F3C963" w14:textId="77777777" w:rsidR="00BA213D" w:rsidRPr="00263368" w:rsidRDefault="00BA213D" w:rsidP="00851BC2">
            <w:pPr>
              <w:spacing w:before="60" w:after="60" w:line="240" w:lineRule="auto"/>
              <w:jc w:val="center"/>
              <w:rPr>
                <w:rFonts w:ascii="Times New Roman" w:hAnsi="Times New Roman" w:cs="Times New Roman"/>
              </w:rPr>
            </w:pPr>
            <w:r w:rsidRPr="00263368">
              <w:rPr>
                <w:rFonts w:ascii="Times New Roman" w:hAnsi="Times New Roman" w:cs="Times New Roman"/>
              </w:rPr>
              <w:t>-</w:t>
            </w:r>
          </w:p>
        </w:tc>
        <w:tc>
          <w:tcPr>
            <w:tcW w:w="709" w:type="dxa"/>
            <w:vAlign w:val="center"/>
          </w:tcPr>
          <w:p w14:paraId="7181A0B8" w14:textId="77777777" w:rsidR="00BA213D" w:rsidRPr="00263368" w:rsidRDefault="00BA213D" w:rsidP="00851BC2">
            <w:pPr>
              <w:spacing w:before="60" w:after="60" w:line="240" w:lineRule="auto"/>
              <w:jc w:val="center"/>
              <w:rPr>
                <w:rFonts w:ascii="Times New Roman" w:hAnsi="Times New Roman" w:cs="Times New Roman"/>
              </w:rPr>
            </w:pPr>
            <w:r w:rsidRPr="00263368">
              <w:rPr>
                <w:rFonts w:ascii="Times New Roman" w:hAnsi="Times New Roman" w:cs="Times New Roman"/>
              </w:rPr>
              <w:t>-</w:t>
            </w:r>
          </w:p>
        </w:tc>
        <w:tc>
          <w:tcPr>
            <w:tcW w:w="1417" w:type="dxa"/>
            <w:vAlign w:val="center"/>
          </w:tcPr>
          <w:p w14:paraId="14FFB72C" w14:textId="0E2C469E" w:rsidR="00BA213D" w:rsidRPr="00263368" w:rsidRDefault="00BA213D" w:rsidP="00BA213D">
            <w:pPr>
              <w:spacing w:after="0" w:line="240" w:lineRule="auto"/>
              <w:jc w:val="center"/>
              <w:rPr>
                <w:rFonts w:ascii="Times New Roman" w:hAnsi="Times New Roman" w:cs="Times New Roman"/>
                <w:i/>
                <w:iCs/>
                <w:sz w:val="18"/>
                <w:szCs w:val="18"/>
              </w:rPr>
            </w:pPr>
            <w:r w:rsidRPr="00263368">
              <w:rPr>
                <w:rFonts w:ascii="Times New Roman" w:hAnsi="Times New Roman" w:cs="Times New Roman"/>
                <w:i/>
                <w:iCs/>
                <w:sz w:val="18"/>
                <w:szCs w:val="18"/>
              </w:rPr>
              <w:t>közkert jelleggel használt övezet</w:t>
            </w:r>
          </w:p>
        </w:tc>
      </w:tr>
      <w:tr w:rsidR="00BA213D" w:rsidRPr="00263368" w14:paraId="54E1D742" w14:textId="77777777" w:rsidTr="007810B6">
        <w:trPr>
          <w:cantSplit/>
          <w:trHeight w:val="853"/>
        </w:trPr>
        <w:tc>
          <w:tcPr>
            <w:tcW w:w="424" w:type="dxa"/>
            <w:tcBorders>
              <w:right w:val="double" w:sz="4" w:space="0" w:color="auto"/>
            </w:tcBorders>
            <w:vAlign w:val="center"/>
          </w:tcPr>
          <w:p w14:paraId="1CE27D07" w14:textId="77777777" w:rsidR="00BA213D" w:rsidRPr="00263368" w:rsidRDefault="00BA213D" w:rsidP="00851BC2">
            <w:pPr>
              <w:spacing w:before="120" w:after="120" w:line="240" w:lineRule="auto"/>
              <w:jc w:val="center"/>
              <w:rPr>
                <w:rFonts w:ascii="Times New Roman" w:hAnsi="Times New Roman" w:cs="Times New Roman"/>
              </w:rPr>
            </w:pPr>
            <w:r w:rsidRPr="00263368">
              <w:rPr>
                <w:rFonts w:ascii="Times New Roman" w:hAnsi="Times New Roman" w:cs="Times New Roman"/>
              </w:rPr>
              <w:t>6</w:t>
            </w:r>
          </w:p>
        </w:tc>
        <w:tc>
          <w:tcPr>
            <w:tcW w:w="1095" w:type="dxa"/>
            <w:tcBorders>
              <w:left w:val="double" w:sz="4" w:space="0" w:color="auto"/>
            </w:tcBorders>
            <w:vAlign w:val="center"/>
          </w:tcPr>
          <w:p w14:paraId="37E329C5" w14:textId="77777777" w:rsidR="00BA213D" w:rsidRPr="00263368" w:rsidRDefault="00BA213D" w:rsidP="00851BC2">
            <w:pPr>
              <w:spacing w:before="60" w:after="60" w:line="240" w:lineRule="auto"/>
              <w:jc w:val="center"/>
              <w:rPr>
                <w:rFonts w:ascii="Times New Roman" w:hAnsi="Times New Roman" w:cs="Times New Roman"/>
                <w:b/>
                <w:bCs/>
              </w:rPr>
            </w:pPr>
            <w:r w:rsidRPr="00263368">
              <w:rPr>
                <w:rFonts w:ascii="Times New Roman" w:hAnsi="Times New Roman" w:cs="Times New Roman"/>
                <w:b/>
                <w:bCs/>
              </w:rPr>
              <w:t>Ln/kö</w:t>
            </w:r>
          </w:p>
        </w:tc>
        <w:tc>
          <w:tcPr>
            <w:tcW w:w="567" w:type="dxa"/>
            <w:vAlign w:val="center"/>
          </w:tcPr>
          <w:p w14:paraId="20C63532" w14:textId="77777777" w:rsidR="00BA213D" w:rsidRPr="00263368" w:rsidRDefault="00BA213D" w:rsidP="00851BC2">
            <w:pPr>
              <w:spacing w:before="60" w:after="60" w:line="240" w:lineRule="auto"/>
              <w:jc w:val="center"/>
              <w:rPr>
                <w:rFonts w:ascii="Times New Roman" w:hAnsi="Times New Roman" w:cs="Times New Roman"/>
              </w:rPr>
            </w:pPr>
            <w:r w:rsidRPr="00263368">
              <w:rPr>
                <w:rFonts w:ascii="Times New Roman" w:hAnsi="Times New Roman" w:cs="Times New Roman"/>
              </w:rPr>
              <w:t>-</w:t>
            </w:r>
          </w:p>
        </w:tc>
        <w:tc>
          <w:tcPr>
            <w:tcW w:w="709" w:type="dxa"/>
            <w:vMerge/>
            <w:textDirection w:val="btLr"/>
            <w:vAlign w:val="center"/>
          </w:tcPr>
          <w:p w14:paraId="6EF395B4" w14:textId="524B8757" w:rsidR="00BA213D" w:rsidRPr="00263368" w:rsidRDefault="00BA213D" w:rsidP="007810B6">
            <w:pPr>
              <w:spacing w:before="60" w:after="60" w:line="240" w:lineRule="auto"/>
              <w:ind w:left="113" w:right="113"/>
              <w:jc w:val="center"/>
              <w:rPr>
                <w:rFonts w:ascii="Times New Roman" w:hAnsi="Times New Roman" w:cs="Times New Roman"/>
              </w:rPr>
            </w:pPr>
          </w:p>
        </w:tc>
        <w:tc>
          <w:tcPr>
            <w:tcW w:w="850" w:type="dxa"/>
            <w:vAlign w:val="center"/>
          </w:tcPr>
          <w:p w14:paraId="11C312BB" w14:textId="539DD804" w:rsidR="00BA213D" w:rsidRPr="00263368" w:rsidRDefault="00BA213D" w:rsidP="00851BC2">
            <w:pPr>
              <w:spacing w:before="60" w:after="60" w:line="240" w:lineRule="auto"/>
              <w:jc w:val="center"/>
              <w:rPr>
                <w:rFonts w:ascii="Times New Roman" w:hAnsi="Times New Roman" w:cs="Times New Roman"/>
              </w:rPr>
            </w:pPr>
            <w:r w:rsidRPr="00263368">
              <w:rPr>
                <w:rFonts w:ascii="Times New Roman" w:hAnsi="Times New Roman" w:cs="Times New Roman"/>
              </w:rPr>
              <w:t>-</w:t>
            </w:r>
          </w:p>
        </w:tc>
        <w:tc>
          <w:tcPr>
            <w:tcW w:w="851" w:type="dxa"/>
            <w:vAlign w:val="center"/>
          </w:tcPr>
          <w:p w14:paraId="03B238A0" w14:textId="77777777" w:rsidR="00BA213D" w:rsidRPr="00263368" w:rsidRDefault="00BA213D" w:rsidP="00851BC2">
            <w:pPr>
              <w:spacing w:before="60" w:after="60" w:line="240" w:lineRule="auto"/>
              <w:jc w:val="center"/>
              <w:rPr>
                <w:rFonts w:ascii="Times New Roman" w:hAnsi="Times New Roman" w:cs="Times New Roman"/>
              </w:rPr>
            </w:pPr>
            <w:r w:rsidRPr="00263368">
              <w:rPr>
                <w:rFonts w:ascii="Times New Roman" w:hAnsi="Times New Roman" w:cs="Times New Roman"/>
              </w:rPr>
              <w:t>-</w:t>
            </w:r>
          </w:p>
        </w:tc>
        <w:tc>
          <w:tcPr>
            <w:tcW w:w="992" w:type="dxa"/>
            <w:vAlign w:val="center"/>
          </w:tcPr>
          <w:p w14:paraId="6732F770" w14:textId="77777777" w:rsidR="00BA213D" w:rsidRPr="00263368" w:rsidRDefault="00BA213D" w:rsidP="00851BC2">
            <w:pPr>
              <w:spacing w:before="60" w:after="60" w:line="240" w:lineRule="auto"/>
              <w:jc w:val="center"/>
              <w:rPr>
                <w:rFonts w:ascii="Times New Roman" w:hAnsi="Times New Roman" w:cs="Times New Roman"/>
              </w:rPr>
            </w:pPr>
          </w:p>
        </w:tc>
        <w:tc>
          <w:tcPr>
            <w:tcW w:w="709" w:type="dxa"/>
            <w:vAlign w:val="center"/>
          </w:tcPr>
          <w:p w14:paraId="294B6F10" w14:textId="77777777" w:rsidR="00BA213D" w:rsidRPr="00263368" w:rsidRDefault="00BA213D" w:rsidP="00851BC2">
            <w:pPr>
              <w:spacing w:before="60" w:after="60" w:line="240" w:lineRule="auto"/>
              <w:jc w:val="center"/>
              <w:rPr>
                <w:rFonts w:ascii="Times New Roman" w:hAnsi="Times New Roman" w:cs="Times New Roman"/>
              </w:rPr>
            </w:pPr>
            <w:r w:rsidRPr="00263368">
              <w:rPr>
                <w:rFonts w:ascii="Times New Roman" w:hAnsi="Times New Roman" w:cs="Times New Roman"/>
              </w:rPr>
              <w:t>-</w:t>
            </w:r>
          </w:p>
        </w:tc>
        <w:tc>
          <w:tcPr>
            <w:tcW w:w="850" w:type="dxa"/>
            <w:vAlign w:val="center"/>
          </w:tcPr>
          <w:p w14:paraId="4DF07774" w14:textId="77777777" w:rsidR="00BA213D" w:rsidRPr="00263368" w:rsidRDefault="00BA213D" w:rsidP="00851BC2">
            <w:pPr>
              <w:spacing w:before="60" w:after="60" w:line="240" w:lineRule="auto"/>
              <w:jc w:val="center"/>
              <w:rPr>
                <w:rFonts w:ascii="Times New Roman" w:hAnsi="Times New Roman" w:cs="Times New Roman"/>
              </w:rPr>
            </w:pPr>
            <w:r w:rsidRPr="00263368">
              <w:rPr>
                <w:rFonts w:ascii="Times New Roman" w:hAnsi="Times New Roman" w:cs="Times New Roman"/>
              </w:rPr>
              <w:t>-</w:t>
            </w:r>
          </w:p>
        </w:tc>
        <w:tc>
          <w:tcPr>
            <w:tcW w:w="709" w:type="dxa"/>
            <w:vAlign w:val="center"/>
          </w:tcPr>
          <w:p w14:paraId="1D23714A" w14:textId="77777777" w:rsidR="00BA213D" w:rsidRPr="00263368" w:rsidRDefault="00BA213D" w:rsidP="00851BC2">
            <w:pPr>
              <w:spacing w:before="60" w:after="60" w:line="240" w:lineRule="auto"/>
              <w:jc w:val="center"/>
              <w:rPr>
                <w:rFonts w:ascii="Times New Roman" w:hAnsi="Times New Roman" w:cs="Times New Roman"/>
              </w:rPr>
            </w:pPr>
            <w:r w:rsidRPr="00263368">
              <w:rPr>
                <w:rFonts w:ascii="Times New Roman" w:hAnsi="Times New Roman" w:cs="Times New Roman"/>
              </w:rPr>
              <w:t>-</w:t>
            </w:r>
          </w:p>
        </w:tc>
        <w:tc>
          <w:tcPr>
            <w:tcW w:w="1417" w:type="dxa"/>
            <w:vAlign w:val="center"/>
          </w:tcPr>
          <w:p w14:paraId="73BDD6AE" w14:textId="64C9EBCF" w:rsidR="00BA213D" w:rsidRPr="00263368" w:rsidRDefault="00BA213D" w:rsidP="00851BC2">
            <w:pPr>
              <w:spacing w:after="0" w:line="240" w:lineRule="auto"/>
              <w:jc w:val="center"/>
              <w:rPr>
                <w:rFonts w:ascii="Times New Roman" w:hAnsi="Times New Roman" w:cs="Times New Roman"/>
                <w:i/>
                <w:iCs/>
                <w:sz w:val="18"/>
                <w:szCs w:val="18"/>
              </w:rPr>
            </w:pPr>
            <w:r w:rsidRPr="00263368">
              <w:rPr>
                <w:rFonts w:ascii="Times New Roman" w:hAnsi="Times New Roman" w:cs="Times New Roman"/>
                <w:i/>
                <w:iCs/>
                <w:sz w:val="18"/>
                <w:szCs w:val="18"/>
              </w:rPr>
              <w:t>lakótelepen belüli utak és parkolók övezete</w:t>
            </w:r>
          </w:p>
        </w:tc>
      </w:tr>
    </w:tbl>
    <w:p w14:paraId="7CB08E13" w14:textId="77777777" w:rsidR="003C146F" w:rsidRPr="00263368" w:rsidRDefault="003C146F" w:rsidP="002E1126">
      <w:pPr>
        <w:tabs>
          <w:tab w:val="left" w:pos="567"/>
        </w:tabs>
        <w:spacing w:after="0" w:line="240" w:lineRule="auto"/>
        <w:ind w:left="567" w:hanging="567"/>
        <w:jc w:val="both"/>
        <w:rPr>
          <w:rFonts w:ascii="Times New Roman" w:hAnsi="Times New Roman" w:cs="Times New Roman"/>
          <w:iCs/>
          <w:sz w:val="18"/>
          <w:szCs w:val="18"/>
        </w:rPr>
      </w:pPr>
    </w:p>
    <w:p w14:paraId="383B82BA" w14:textId="36540453" w:rsidR="0000471F" w:rsidRPr="00263368" w:rsidRDefault="0000471F" w:rsidP="002E1126">
      <w:pPr>
        <w:tabs>
          <w:tab w:val="left" w:pos="567"/>
        </w:tabs>
        <w:spacing w:after="0" w:line="240" w:lineRule="auto"/>
        <w:ind w:left="567" w:hanging="567"/>
        <w:jc w:val="both"/>
        <w:rPr>
          <w:rFonts w:ascii="Times New Roman" w:hAnsi="Times New Roman" w:cs="Times New Roman"/>
          <w:i/>
          <w:iCs/>
          <w:sz w:val="18"/>
          <w:szCs w:val="18"/>
        </w:rPr>
      </w:pPr>
      <w:r w:rsidRPr="00263368">
        <w:rPr>
          <w:rFonts w:ascii="Times New Roman" w:hAnsi="Times New Roman" w:cs="Times New Roman"/>
          <w:iCs/>
          <w:sz w:val="18"/>
          <w:szCs w:val="18"/>
        </w:rPr>
        <w:t>K</w:t>
      </w:r>
      <w:r w:rsidR="007C48A4" w:rsidRPr="00263368">
        <w:rPr>
          <w:rFonts w:ascii="Times New Roman" w:hAnsi="Times New Roman" w:cs="Times New Roman"/>
          <w:iCs/>
          <w:sz w:val="18"/>
          <w:szCs w:val="18"/>
        </w:rPr>
        <w:t>+1,50</w:t>
      </w:r>
      <w:r w:rsidRPr="00263368">
        <w:rPr>
          <w:rFonts w:ascii="Times New Roman" w:hAnsi="Times New Roman" w:cs="Times New Roman"/>
          <w:i/>
          <w:iCs/>
          <w:sz w:val="18"/>
          <w:szCs w:val="18"/>
        </w:rPr>
        <w:t xml:space="preserve"> =</w:t>
      </w:r>
      <w:r w:rsidR="00BC1928" w:rsidRPr="00263368">
        <w:rPr>
          <w:rFonts w:ascii="Times New Roman" w:hAnsi="Times New Roman" w:cs="Times New Roman"/>
          <w:i/>
          <w:iCs/>
          <w:sz w:val="18"/>
          <w:szCs w:val="18"/>
        </w:rPr>
        <w:tab/>
      </w:r>
      <w:r w:rsidR="007C48A4" w:rsidRPr="00263368">
        <w:rPr>
          <w:rFonts w:ascii="Times New Roman" w:hAnsi="Times New Roman" w:cs="Times New Roman"/>
          <w:i/>
          <w:iCs/>
          <w:sz w:val="18"/>
          <w:szCs w:val="18"/>
        </w:rPr>
        <w:t>meglévő</w:t>
      </w:r>
      <w:r w:rsidRPr="00263368">
        <w:rPr>
          <w:rFonts w:ascii="Times New Roman" w:hAnsi="Times New Roman" w:cs="Times New Roman"/>
          <w:i/>
          <w:iCs/>
          <w:sz w:val="18"/>
          <w:szCs w:val="18"/>
        </w:rPr>
        <w:t xml:space="preserve"> épületmagasság</w:t>
      </w:r>
      <w:r w:rsidR="0050415D" w:rsidRPr="00263368">
        <w:rPr>
          <w:rFonts w:ascii="Times New Roman" w:hAnsi="Times New Roman" w:cs="Times New Roman"/>
          <w:i/>
          <w:iCs/>
          <w:sz w:val="18"/>
          <w:szCs w:val="18"/>
        </w:rPr>
        <w:t>, mely tetőtér, vagy tetőemelet építése esetén +1,50 méterrel növelhető</w:t>
      </w:r>
    </w:p>
    <w:p w14:paraId="3CBEC628" w14:textId="77777777" w:rsidR="003C146F" w:rsidRPr="00263368" w:rsidRDefault="003C146F" w:rsidP="002E1126">
      <w:pPr>
        <w:tabs>
          <w:tab w:val="left" w:pos="567"/>
        </w:tabs>
        <w:spacing w:after="0" w:line="240" w:lineRule="auto"/>
        <w:ind w:left="567" w:hanging="567"/>
        <w:jc w:val="both"/>
        <w:rPr>
          <w:rFonts w:ascii="Times New Roman" w:hAnsi="Times New Roman" w:cs="Times New Roman"/>
          <w:i/>
          <w:iCs/>
          <w:sz w:val="18"/>
          <w:szCs w:val="18"/>
        </w:rPr>
      </w:pPr>
    </w:p>
    <w:p w14:paraId="13DB4A59" w14:textId="33DBE1BB" w:rsidR="00F97371" w:rsidRPr="00263368" w:rsidRDefault="00F97371" w:rsidP="001D7681">
      <w:pPr>
        <w:spacing w:after="0" w:line="240" w:lineRule="auto"/>
        <w:rPr>
          <w:rFonts w:ascii="Times New Roman" w:hAnsi="Times New Roman" w:cs="Times New Roman"/>
        </w:rPr>
      </w:pPr>
      <w:r w:rsidRPr="00263368">
        <w:rPr>
          <w:rFonts w:ascii="Times New Roman" w:hAnsi="Times New Roman" w:cs="Times New Roman"/>
        </w:rPr>
        <w:br w:type="page"/>
      </w:r>
    </w:p>
    <w:p w14:paraId="5FAD9D7D" w14:textId="15787725" w:rsidR="001D7681" w:rsidRPr="00263368" w:rsidRDefault="00F97371" w:rsidP="00486FAB">
      <w:pPr>
        <w:pStyle w:val="Listaszerbekezds"/>
        <w:numPr>
          <w:ilvl w:val="6"/>
          <w:numId w:val="149"/>
        </w:numPr>
        <w:tabs>
          <w:tab w:val="left" w:pos="567"/>
        </w:tabs>
        <w:spacing w:after="0"/>
        <w:ind w:left="2517" w:hanging="2517"/>
        <w:rPr>
          <w:rFonts w:ascii="Times New Roman" w:hAnsi="Times New Roman" w:cs="Times New Roman"/>
          <w:b/>
          <w:iCs/>
          <w:caps/>
        </w:rPr>
      </w:pPr>
      <w:r w:rsidRPr="00263368">
        <w:rPr>
          <w:rFonts w:ascii="Times New Roman" w:hAnsi="Times New Roman" w:cs="Times New Roman"/>
          <w:b/>
          <w:iCs/>
          <w:caps/>
        </w:rPr>
        <w:t>Kisvárosias lakóterület</w:t>
      </w:r>
    </w:p>
    <w:p w14:paraId="2298332C" w14:textId="227FB69A" w:rsidR="00F97371" w:rsidRPr="00263368" w:rsidRDefault="001D7681" w:rsidP="002E1126">
      <w:pPr>
        <w:tabs>
          <w:tab w:val="left" w:pos="567"/>
        </w:tabs>
        <w:spacing w:after="0"/>
        <w:jc w:val="right"/>
        <w:rPr>
          <w:rFonts w:ascii="Times New Roman" w:hAnsi="Times New Roman" w:cs="Times New Roman"/>
          <w:iCs/>
          <w:caps/>
        </w:rPr>
      </w:pPr>
      <w:r w:rsidRPr="00263368">
        <w:rPr>
          <w:rFonts w:ascii="Times New Roman" w:hAnsi="Times New Roman" w:cs="Times New Roman"/>
          <w:i/>
          <w:iCs/>
        </w:rPr>
        <w:t>2. sz. táblázat</w:t>
      </w:r>
    </w:p>
    <w:tbl>
      <w:tblPr>
        <w:tblW w:w="10093" w:type="dxa"/>
        <w:tblInd w:w="-4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567"/>
        <w:gridCol w:w="1163"/>
        <w:gridCol w:w="851"/>
        <w:gridCol w:w="911"/>
        <w:gridCol w:w="29"/>
        <w:gridCol w:w="1044"/>
        <w:gridCol w:w="992"/>
        <w:gridCol w:w="851"/>
        <w:gridCol w:w="709"/>
        <w:gridCol w:w="1105"/>
        <w:gridCol w:w="1871"/>
      </w:tblGrid>
      <w:tr w:rsidR="00F97371" w:rsidRPr="00263368" w14:paraId="6486C9AC" w14:textId="77777777" w:rsidTr="00A95B5C">
        <w:trPr>
          <w:cantSplit/>
          <w:trHeight w:val="284"/>
        </w:trPr>
        <w:tc>
          <w:tcPr>
            <w:tcW w:w="567" w:type="dxa"/>
            <w:tcBorders>
              <w:bottom w:val="double" w:sz="4" w:space="0" w:color="auto"/>
              <w:right w:val="double" w:sz="4" w:space="0" w:color="auto"/>
            </w:tcBorders>
            <w:vAlign w:val="center"/>
          </w:tcPr>
          <w:p w14:paraId="02C0B8A6" w14:textId="77777777" w:rsidR="00F97371" w:rsidRPr="00263368" w:rsidRDefault="00F97371" w:rsidP="00851BC2">
            <w:pPr>
              <w:spacing w:after="0" w:line="240" w:lineRule="auto"/>
              <w:jc w:val="center"/>
              <w:rPr>
                <w:rFonts w:ascii="Times New Roman" w:hAnsi="Times New Roman" w:cs="Times New Roman"/>
                <w:sz w:val="20"/>
                <w:szCs w:val="20"/>
              </w:rPr>
            </w:pPr>
          </w:p>
        </w:tc>
        <w:tc>
          <w:tcPr>
            <w:tcW w:w="1163" w:type="dxa"/>
            <w:tcBorders>
              <w:left w:val="double" w:sz="4" w:space="0" w:color="auto"/>
              <w:bottom w:val="double" w:sz="4" w:space="0" w:color="auto"/>
            </w:tcBorders>
            <w:vAlign w:val="center"/>
          </w:tcPr>
          <w:p w14:paraId="367859A6" w14:textId="77777777" w:rsidR="00F97371" w:rsidRPr="00263368" w:rsidRDefault="00F97371" w:rsidP="00851BC2">
            <w:pPr>
              <w:spacing w:after="0" w:line="240" w:lineRule="auto"/>
              <w:jc w:val="center"/>
              <w:rPr>
                <w:rFonts w:ascii="Times New Roman" w:hAnsi="Times New Roman" w:cs="Times New Roman"/>
                <w:sz w:val="20"/>
                <w:szCs w:val="20"/>
              </w:rPr>
            </w:pPr>
            <w:r w:rsidRPr="00263368">
              <w:rPr>
                <w:rFonts w:ascii="Times New Roman" w:hAnsi="Times New Roman" w:cs="Times New Roman"/>
                <w:sz w:val="20"/>
                <w:szCs w:val="20"/>
              </w:rPr>
              <w:t>A</w:t>
            </w:r>
          </w:p>
        </w:tc>
        <w:tc>
          <w:tcPr>
            <w:tcW w:w="851" w:type="dxa"/>
            <w:tcBorders>
              <w:bottom w:val="double" w:sz="4" w:space="0" w:color="auto"/>
            </w:tcBorders>
            <w:vAlign w:val="center"/>
          </w:tcPr>
          <w:p w14:paraId="421408A1" w14:textId="77777777" w:rsidR="00F97371" w:rsidRPr="00263368" w:rsidRDefault="00F97371" w:rsidP="00851BC2">
            <w:pPr>
              <w:spacing w:after="0" w:line="240" w:lineRule="auto"/>
              <w:jc w:val="center"/>
              <w:rPr>
                <w:rFonts w:ascii="Times New Roman" w:hAnsi="Times New Roman" w:cs="Times New Roman"/>
                <w:sz w:val="20"/>
                <w:szCs w:val="20"/>
              </w:rPr>
            </w:pPr>
            <w:r w:rsidRPr="00263368">
              <w:rPr>
                <w:rFonts w:ascii="Times New Roman" w:hAnsi="Times New Roman" w:cs="Times New Roman"/>
                <w:sz w:val="20"/>
                <w:szCs w:val="20"/>
              </w:rPr>
              <w:t>B</w:t>
            </w:r>
          </w:p>
        </w:tc>
        <w:tc>
          <w:tcPr>
            <w:tcW w:w="911" w:type="dxa"/>
            <w:tcBorders>
              <w:bottom w:val="double" w:sz="4" w:space="0" w:color="auto"/>
            </w:tcBorders>
            <w:vAlign w:val="center"/>
          </w:tcPr>
          <w:p w14:paraId="159BD25F" w14:textId="77777777" w:rsidR="00F97371" w:rsidRPr="00263368" w:rsidRDefault="00F97371" w:rsidP="00851BC2">
            <w:pPr>
              <w:spacing w:after="0" w:line="240" w:lineRule="auto"/>
              <w:jc w:val="center"/>
              <w:rPr>
                <w:rFonts w:ascii="Times New Roman" w:hAnsi="Times New Roman" w:cs="Times New Roman"/>
                <w:sz w:val="20"/>
                <w:szCs w:val="20"/>
              </w:rPr>
            </w:pPr>
            <w:r w:rsidRPr="00263368">
              <w:rPr>
                <w:rFonts w:ascii="Times New Roman" w:hAnsi="Times New Roman" w:cs="Times New Roman"/>
                <w:sz w:val="20"/>
                <w:szCs w:val="20"/>
              </w:rPr>
              <w:t>C</w:t>
            </w:r>
          </w:p>
        </w:tc>
        <w:tc>
          <w:tcPr>
            <w:tcW w:w="1073" w:type="dxa"/>
            <w:gridSpan w:val="2"/>
            <w:tcBorders>
              <w:bottom w:val="double" w:sz="4" w:space="0" w:color="auto"/>
            </w:tcBorders>
            <w:vAlign w:val="center"/>
          </w:tcPr>
          <w:p w14:paraId="15E23DBD" w14:textId="77777777" w:rsidR="00F97371" w:rsidRPr="00263368" w:rsidRDefault="00F97371" w:rsidP="00851BC2">
            <w:pPr>
              <w:spacing w:after="0" w:line="240" w:lineRule="auto"/>
              <w:jc w:val="center"/>
              <w:rPr>
                <w:rFonts w:ascii="Times New Roman" w:hAnsi="Times New Roman" w:cs="Times New Roman"/>
                <w:sz w:val="20"/>
                <w:szCs w:val="20"/>
              </w:rPr>
            </w:pPr>
            <w:r w:rsidRPr="00263368">
              <w:rPr>
                <w:rFonts w:ascii="Times New Roman" w:hAnsi="Times New Roman" w:cs="Times New Roman"/>
                <w:sz w:val="20"/>
                <w:szCs w:val="20"/>
              </w:rPr>
              <w:t>D</w:t>
            </w:r>
          </w:p>
        </w:tc>
        <w:tc>
          <w:tcPr>
            <w:tcW w:w="992" w:type="dxa"/>
            <w:tcBorders>
              <w:bottom w:val="double" w:sz="4" w:space="0" w:color="auto"/>
            </w:tcBorders>
            <w:vAlign w:val="center"/>
          </w:tcPr>
          <w:p w14:paraId="23672A1E" w14:textId="77777777" w:rsidR="00F97371" w:rsidRPr="00263368" w:rsidRDefault="00F97371" w:rsidP="00851BC2">
            <w:pPr>
              <w:spacing w:after="0" w:line="240" w:lineRule="auto"/>
              <w:jc w:val="center"/>
              <w:rPr>
                <w:rFonts w:ascii="Times New Roman" w:hAnsi="Times New Roman" w:cs="Times New Roman"/>
                <w:sz w:val="20"/>
                <w:szCs w:val="20"/>
              </w:rPr>
            </w:pPr>
            <w:r w:rsidRPr="00263368">
              <w:rPr>
                <w:rFonts w:ascii="Times New Roman" w:hAnsi="Times New Roman" w:cs="Times New Roman"/>
                <w:sz w:val="20"/>
                <w:szCs w:val="20"/>
              </w:rPr>
              <w:t>E</w:t>
            </w:r>
          </w:p>
        </w:tc>
        <w:tc>
          <w:tcPr>
            <w:tcW w:w="851" w:type="dxa"/>
            <w:tcBorders>
              <w:bottom w:val="double" w:sz="4" w:space="0" w:color="auto"/>
            </w:tcBorders>
            <w:vAlign w:val="center"/>
          </w:tcPr>
          <w:p w14:paraId="47C78C0D" w14:textId="77777777" w:rsidR="00F97371" w:rsidRPr="00263368" w:rsidRDefault="00F97371" w:rsidP="00851BC2">
            <w:pPr>
              <w:spacing w:after="0" w:line="240" w:lineRule="auto"/>
              <w:jc w:val="center"/>
              <w:rPr>
                <w:rFonts w:ascii="Times New Roman" w:hAnsi="Times New Roman" w:cs="Times New Roman"/>
                <w:sz w:val="20"/>
                <w:szCs w:val="20"/>
              </w:rPr>
            </w:pPr>
            <w:r w:rsidRPr="00263368">
              <w:rPr>
                <w:rFonts w:ascii="Times New Roman" w:hAnsi="Times New Roman" w:cs="Times New Roman"/>
                <w:sz w:val="20"/>
                <w:szCs w:val="20"/>
              </w:rPr>
              <w:t>F</w:t>
            </w:r>
          </w:p>
        </w:tc>
        <w:tc>
          <w:tcPr>
            <w:tcW w:w="709" w:type="dxa"/>
            <w:tcBorders>
              <w:bottom w:val="double" w:sz="4" w:space="0" w:color="auto"/>
            </w:tcBorders>
            <w:vAlign w:val="center"/>
          </w:tcPr>
          <w:p w14:paraId="4D54AFAE" w14:textId="77777777" w:rsidR="00F97371" w:rsidRPr="00263368" w:rsidRDefault="00F97371" w:rsidP="00851BC2">
            <w:pPr>
              <w:spacing w:after="0" w:line="240" w:lineRule="auto"/>
              <w:jc w:val="center"/>
              <w:rPr>
                <w:rFonts w:ascii="Times New Roman" w:hAnsi="Times New Roman" w:cs="Times New Roman"/>
                <w:sz w:val="20"/>
                <w:szCs w:val="20"/>
              </w:rPr>
            </w:pPr>
            <w:r w:rsidRPr="00263368">
              <w:rPr>
                <w:rFonts w:ascii="Times New Roman" w:hAnsi="Times New Roman" w:cs="Times New Roman"/>
                <w:sz w:val="20"/>
                <w:szCs w:val="20"/>
              </w:rPr>
              <w:t>G</w:t>
            </w:r>
          </w:p>
        </w:tc>
        <w:tc>
          <w:tcPr>
            <w:tcW w:w="1105" w:type="dxa"/>
            <w:tcBorders>
              <w:bottom w:val="double" w:sz="4" w:space="0" w:color="auto"/>
            </w:tcBorders>
            <w:vAlign w:val="center"/>
          </w:tcPr>
          <w:p w14:paraId="44E481B3" w14:textId="77777777" w:rsidR="00F97371" w:rsidRPr="00263368" w:rsidRDefault="00F97371" w:rsidP="00851BC2">
            <w:pPr>
              <w:spacing w:after="0" w:line="240" w:lineRule="auto"/>
              <w:jc w:val="center"/>
              <w:rPr>
                <w:rFonts w:ascii="Times New Roman" w:hAnsi="Times New Roman" w:cs="Times New Roman"/>
                <w:sz w:val="20"/>
                <w:szCs w:val="20"/>
              </w:rPr>
            </w:pPr>
            <w:r w:rsidRPr="00263368">
              <w:rPr>
                <w:rFonts w:ascii="Times New Roman" w:hAnsi="Times New Roman" w:cs="Times New Roman"/>
                <w:sz w:val="20"/>
                <w:szCs w:val="20"/>
              </w:rPr>
              <w:t>H</w:t>
            </w:r>
          </w:p>
        </w:tc>
        <w:tc>
          <w:tcPr>
            <w:tcW w:w="1871" w:type="dxa"/>
            <w:tcBorders>
              <w:bottom w:val="double" w:sz="4" w:space="0" w:color="auto"/>
            </w:tcBorders>
            <w:vAlign w:val="center"/>
          </w:tcPr>
          <w:p w14:paraId="0D50818E" w14:textId="77777777" w:rsidR="00F97371" w:rsidRPr="00263368" w:rsidRDefault="00F97371" w:rsidP="00851BC2">
            <w:pPr>
              <w:spacing w:after="0" w:line="240" w:lineRule="auto"/>
              <w:jc w:val="center"/>
              <w:rPr>
                <w:rFonts w:ascii="Times New Roman" w:hAnsi="Times New Roman" w:cs="Times New Roman"/>
                <w:sz w:val="20"/>
                <w:szCs w:val="20"/>
              </w:rPr>
            </w:pPr>
            <w:r w:rsidRPr="00263368">
              <w:rPr>
                <w:rFonts w:ascii="Times New Roman" w:hAnsi="Times New Roman" w:cs="Times New Roman"/>
                <w:sz w:val="20"/>
                <w:szCs w:val="20"/>
              </w:rPr>
              <w:t>I</w:t>
            </w:r>
          </w:p>
        </w:tc>
      </w:tr>
      <w:tr w:rsidR="00F97371" w:rsidRPr="00263368" w14:paraId="3D4B0FA6" w14:textId="77777777" w:rsidTr="00A95B5C">
        <w:trPr>
          <w:cantSplit/>
          <w:trHeight w:val="253"/>
        </w:trPr>
        <w:tc>
          <w:tcPr>
            <w:tcW w:w="567" w:type="dxa"/>
            <w:vMerge w:val="restart"/>
            <w:tcBorders>
              <w:right w:val="double" w:sz="4" w:space="0" w:color="auto"/>
            </w:tcBorders>
            <w:vAlign w:val="center"/>
          </w:tcPr>
          <w:p w14:paraId="21F3C851" w14:textId="77777777" w:rsidR="00F97371" w:rsidRPr="00263368" w:rsidRDefault="00F97371" w:rsidP="00851BC2">
            <w:pPr>
              <w:spacing w:after="0" w:line="240" w:lineRule="auto"/>
              <w:jc w:val="center"/>
              <w:rPr>
                <w:rFonts w:ascii="Times New Roman" w:hAnsi="Times New Roman" w:cs="Times New Roman"/>
                <w:sz w:val="20"/>
                <w:szCs w:val="20"/>
              </w:rPr>
            </w:pPr>
            <w:r w:rsidRPr="00263368">
              <w:rPr>
                <w:rFonts w:ascii="Times New Roman" w:hAnsi="Times New Roman" w:cs="Times New Roman"/>
                <w:sz w:val="20"/>
                <w:szCs w:val="20"/>
              </w:rPr>
              <w:t>1</w:t>
            </w:r>
          </w:p>
        </w:tc>
        <w:tc>
          <w:tcPr>
            <w:tcW w:w="2014" w:type="dxa"/>
            <w:gridSpan w:val="2"/>
            <w:tcBorders>
              <w:top w:val="double" w:sz="4" w:space="0" w:color="auto"/>
              <w:left w:val="double" w:sz="4" w:space="0" w:color="auto"/>
            </w:tcBorders>
            <w:vAlign w:val="center"/>
          </w:tcPr>
          <w:p w14:paraId="2058966E" w14:textId="77777777" w:rsidR="00F97371" w:rsidRPr="00263368" w:rsidRDefault="00F97371" w:rsidP="00851BC2">
            <w:pPr>
              <w:spacing w:after="0" w:line="240" w:lineRule="auto"/>
              <w:jc w:val="center"/>
              <w:rPr>
                <w:rFonts w:ascii="Times New Roman" w:hAnsi="Times New Roman" w:cs="Times New Roman"/>
                <w:i/>
                <w:iCs/>
                <w:sz w:val="20"/>
                <w:szCs w:val="20"/>
              </w:rPr>
            </w:pPr>
            <w:r w:rsidRPr="00263368">
              <w:rPr>
                <w:rFonts w:ascii="Times New Roman" w:hAnsi="Times New Roman" w:cs="Times New Roman"/>
                <w:i/>
                <w:iCs/>
                <w:sz w:val="20"/>
                <w:szCs w:val="20"/>
              </w:rPr>
              <w:t>Az építési övezet</w:t>
            </w:r>
          </w:p>
        </w:tc>
        <w:tc>
          <w:tcPr>
            <w:tcW w:w="4536" w:type="dxa"/>
            <w:gridSpan w:val="6"/>
            <w:tcBorders>
              <w:top w:val="double" w:sz="4" w:space="0" w:color="auto"/>
            </w:tcBorders>
            <w:vAlign w:val="center"/>
          </w:tcPr>
          <w:p w14:paraId="018FCCFC" w14:textId="77777777" w:rsidR="00F97371" w:rsidRPr="00263368" w:rsidRDefault="00F97371" w:rsidP="00851BC2">
            <w:pPr>
              <w:spacing w:after="0" w:line="240" w:lineRule="auto"/>
              <w:jc w:val="center"/>
              <w:rPr>
                <w:rFonts w:ascii="Times New Roman" w:hAnsi="Times New Roman" w:cs="Times New Roman"/>
                <w:i/>
                <w:iCs/>
                <w:sz w:val="20"/>
                <w:szCs w:val="20"/>
              </w:rPr>
            </w:pPr>
            <w:r w:rsidRPr="00263368">
              <w:rPr>
                <w:rFonts w:ascii="Times New Roman" w:hAnsi="Times New Roman" w:cs="Times New Roman"/>
                <w:i/>
                <w:iCs/>
                <w:sz w:val="20"/>
                <w:szCs w:val="20"/>
              </w:rPr>
              <w:t>Az építési telek</w:t>
            </w:r>
          </w:p>
        </w:tc>
        <w:tc>
          <w:tcPr>
            <w:tcW w:w="1105" w:type="dxa"/>
            <w:tcBorders>
              <w:top w:val="double" w:sz="4" w:space="0" w:color="auto"/>
            </w:tcBorders>
            <w:vAlign w:val="center"/>
          </w:tcPr>
          <w:p w14:paraId="04B79CEB" w14:textId="77777777" w:rsidR="00F97371" w:rsidRPr="00263368" w:rsidRDefault="00F97371" w:rsidP="00851BC2">
            <w:pPr>
              <w:spacing w:after="0" w:line="240" w:lineRule="auto"/>
              <w:jc w:val="center"/>
              <w:rPr>
                <w:rFonts w:ascii="Times New Roman" w:hAnsi="Times New Roman" w:cs="Times New Roman"/>
                <w:i/>
                <w:iCs/>
                <w:sz w:val="20"/>
                <w:szCs w:val="20"/>
              </w:rPr>
            </w:pPr>
            <w:r w:rsidRPr="00263368">
              <w:rPr>
                <w:rFonts w:ascii="Times New Roman" w:hAnsi="Times New Roman" w:cs="Times New Roman"/>
                <w:i/>
                <w:iCs/>
                <w:sz w:val="20"/>
                <w:szCs w:val="20"/>
              </w:rPr>
              <w:t>Az épület</w:t>
            </w:r>
          </w:p>
        </w:tc>
        <w:tc>
          <w:tcPr>
            <w:tcW w:w="1871" w:type="dxa"/>
            <w:vMerge w:val="restart"/>
            <w:tcBorders>
              <w:top w:val="double" w:sz="4" w:space="0" w:color="auto"/>
            </w:tcBorders>
            <w:textDirection w:val="btLr"/>
            <w:vAlign w:val="center"/>
          </w:tcPr>
          <w:p w14:paraId="130B8DC9" w14:textId="77777777" w:rsidR="00F97371" w:rsidRPr="00263368" w:rsidRDefault="00F97371" w:rsidP="00851BC2">
            <w:pPr>
              <w:spacing w:after="0" w:line="240" w:lineRule="auto"/>
              <w:ind w:left="113" w:right="113"/>
              <w:jc w:val="center"/>
              <w:rPr>
                <w:rFonts w:ascii="Times New Roman" w:hAnsi="Times New Roman" w:cs="Times New Roman"/>
                <w:sz w:val="20"/>
                <w:szCs w:val="20"/>
              </w:rPr>
            </w:pPr>
            <w:r w:rsidRPr="00263368">
              <w:rPr>
                <w:rFonts w:ascii="Times New Roman" w:hAnsi="Times New Roman" w:cs="Times New Roman"/>
                <w:i/>
                <w:iCs/>
                <w:sz w:val="20"/>
                <w:szCs w:val="20"/>
              </w:rPr>
              <w:t>Megjegyzés</w:t>
            </w:r>
          </w:p>
        </w:tc>
      </w:tr>
      <w:tr w:rsidR="00F97371" w:rsidRPr="00263368" w14:paraId="45C29362" w14:textId="77777777" w:rsidTr="00A95B5C">
        <w:trPr>
          <w:cantSplit/>
          <w:trHeight w:val="1763"/>
        </w:trPr>
        <w:tc>
          <w:tcPr>
            <w:tcW w:w="567" w:type="dxa"/>
            <w:vMerge/>
            <w:tcBorders>
              <w:right w:val="double" w:sz="4" w:space="0" w:color="auto"/>
            </w:tcBorders>
            <w:vAlign w:val="center"/>
          </w:tcPr>
          <w:p w14:paraId="03A433A6" w14:textId="77777777" w:rsidR="00F97371" w:rsidRPr="00263368" w:rsidRDefault="00F97371" w:rsidP="00851BC2">
            <w:pPr>
              <w:spacing w:after="0" w:line="240" w:lineRule="auto"/>
              <w:rPr>
                <w:rFonts w:ascii="Times New Roman" w:hAnsi="Times New Roman" w:cs="Times New Roman"/>
                <w:sz w:val="20"/>
                <w:szCs w:val="20"/>
              </w:rPr>
            </w:pPr>
          </w:p>
        </w:tc>
        <w:tc>
          <w:tcPr>
            <w:tcW w:w="1163" w:type="dxa"/>
            <w:vMerge w:val="restart"/>
            <w:tcBorders>
              <w:left w:val="double" w:sz="4" w:space="0" w:color="auto"/>
            </w:tcBorders>
            <w:textDirection w:val="btLr"/>
            <w:vAlign w:val="center"/>
          </w:tcPr>
          <w:p w14:paraId="4D5E12EA" w14:textId="77777777" w:rsidR="00F97371" w:rsidRPr="00263368" w:rsidRDefault="00F97371" w:rsidP="00851BC2">
            <w:pPr>
              <w:spacing w:after="0" w:line="240" w:lineRule="auto"/>
              <w:ind w:left="113" w:right="113"/>
              <w:rPr>
                <w:rFonts w:ascii="Times New Roman" w:hAnsi="Times New Roman" w:cs="Times New Roman"/>
                <w:i/>
                <w:iCs/>
                <w:sz w:val="20"/>
                <w:szCs w:val="20"/>
              </w:rPr>
            </w:pPr>
            <w:r w:rsidRPr="00263368">
              <w:rPr>
                <w:rFonts w:ascii="Times New Roman" w:hAnsi="Times New Roman" w:cs="Times New Roman"/>
                <w:i/>
                <w:iCs/>
                <w:sz w:val="20"/>
                <w:szCs w:val="20"/>
              </w:rPr>
              <w:t>Övezet /</w:t>
            </w:r>
          </w:p>
          <w:p w14:paraId="2D0869E9" w14:textId="77777777" w:rsidR="00F97371" w:rsidRPr="00263368" w:rsidRDefault="00F97371" w:rsidP="00851BC2">
            <w:pPr>
              <w:spacing w:after="0" w:line="240" w:lineRule="auto"/>
              <w:ind w:left="113" w:right="113"/>
              <w:rPr>
                <w:rFonts w:ascii="Times New Roman" w:hAnsi="Times New Roman" w:cs="Times New Roman"/>
                <w:i/>
                <w:iCs/>
                <w:sz w:val="20"/>
                <w:szCs w:val="20"/>
              </w:rPr>
            </w:pPr>
            <w:r w:rsidRPr="00263368">
              <w:rPr>
                <w:rFonts w:ascii="Times New Roman" w:hAnsi="Times New Roman" w:cs="Times New Roman"/>
                <w:i/>
                <w:iCs/>
                <w:sz w:val="20"/>
                <w:szCs w:val="20"/>
              </w:rPr>
              <w:t>építési övezet</w:t>
            </w:r>
          </w:p>
          <w:p w14:paraId="36D3CD63" w14:textId="77777777" w:rsidR="00F97371" w:rsidRPr="00263368" w:rsidRDefault="00F97371" w:rsidP="00851BC2">
            <w:pPr>
              <w:spacing w:after="0" w:line="240" w:lineRule="auto"/>
              <w:ind w:left="113" w:right="113"/>
              <w:rPr>
                <w:rFonts w:ascii="Times New Roman" w:hAnsi="Times New Roman" w:cs="Times New Roman"/>
                <w:i/>
                <w:iCs/>
                <w:sz w:val="20"/>
                <w:szCs w:val="20"/>
              </w:rPr>
            </w:pPr>
            <w:r w:rsidRPr="00263368">
              <w:rPr>
                <w:rFonts w:ascii="Times New Roman" w:hAnsi="Times New Roman" w:cs="Times New Roman"/>
                <w:i/>
                <w:iCs/>
                <w:sz w:val="20"/>
                <w:szCs w:val="20"/>
              </w:rPr>
              <w:t>jele</w:t>
            </w:r>
          </w:p>
        </w:tc>
        <w:tc>
          <w:tcPr>
            <w:tcW w:w="851" w:type="dxa"/>
            <w:vMerge w:val="restart"/>
            <w:textDirection w:val="btLr"/>
            <w:vAlign w:val="center"/>
          </w:tcPr>
          <w:p w14:paraId="767B1C37" w14:textId="77777777" w:rsidR="00F97371" w:rsidRPr="00263368" w:rsidRDefault="00F97371" w:rsidP="00851BC2">
            <w:pPr>
              <w:spacing w:after="0" w:line="240" w:lineRule="auto"/>
              <w:ind w:left="113" w:right="113"/>
              <w:rPr>
                <w:rFonts w:ascii="Times New Roman" w:hAnsi="Times New Roman" w:cs="Times New Roman"/>
                <w:i/>
                <w:iCs/>
                <w:sz w:val="20"/>
                <w:szCs w:val="20"/>
              </w:rPr>
            </w:pPr>
            <w:r w:rsidRPr="00263368">
              <w:rPr>
                <w:rFonts w:ascii="Times New Roman" w:hAnsi="Times New Roman" w:cs="Times New Roman"/>
                <w:i/>
                <w:iCs/>
                <w:sz w:val="20"/>
                <w:szCs w:val="20"/>
              </w:rPr>
              <w:t>Beépítés módja</w:t>
            </w:r>
          </w:p>
        </w:tc>
        <w:tc>
          <w:tcPr>
            <w:tcW w:w="940" w:type="dxa"/>
            <w:gridSpan w:val="2"/>
            <w:textDirection w:val="btLr"/>
            <w:vAlign w:val="center"/>
          </w:tcPr>
          <w:p w14:paraId="6BF64E3B" w14:textId="77777777" w:rsidR="00F97371" w:rsidRPr="00263368" w:rsidRDefault="00F97371" w:rsidP="00851BC2">
            <w:pPr>
              <w:spacing w:after="0" w:line="240" w:lineRule="auto"/>
              <w:ind w:left="113" w:right="113"/>
              <w:rPr>
                <w:rFonts w:ascii="Times New Roman" w:hAnsi="Times New Roman" w:cs="Times New Roman"/>
                <w:i/>
                <w:iCs/>
                <w:sz w:val="20"/>
                <w:szCs w:val="20"/>
              </w:rPr>
            </w:pPr>
            <w:r w:rsidRPr="00263368">
              <w:rPr>
                <w:rFonts w:ascii="Times New Roman" w:hAnsi="Times New Roman" w:cs="Times New Roman"/>
                <w:i/>
                <w:iCs/>
                <w:sz w:val="20"/>
                <w:szCs w:val="20"/>
              </w:rPr>
              <w:t>Kialakítható telek legkisebb területe</w:t>
            </w:r>
          </w:p>
        </w:tc>
        <w:tc>
          <w:tcPr>
            <w:tcW w:w="1044" w:type="dxa"/>
            <w:textDirection w:val="btLr"/>
            <w:vAlign w:val="center"/>
          </w:tcPr>
          <w:p w14:paraId="63242F22" w14:textId="77777777" w:rsidR="00F97371" w:rsidRPr="00263368" w:rsidRDefault="00F97371" w:rsidP="00851BC2">
            <w:pPr>
              <w:spacing w:after="0" w:line="240" w:lineRule="auto"/>
              <w:ind w:left="113" w:right="113"/>
              <w:rPr>
                <w:rFonts w:ascii="Times New Roman" w:hAnsi="Times New Roman" w:cs="Times New Roman"/>
                <w:i/>
                <w:iCs/>
                <w:sz w:val="20"/>
                <w:szCs w:val="20"/>
              </w:rPr>
            </w:pPr>
            <w:r w:rsidRPr="00263368">
              <w:rPr>
                <w:rFonts w:ascii="Times New Roman" w:hAnsi="Times New Roman" w:cs="Times New Roman"/>
                <w:i/>
                <w:iCs/>
                <w:sz w:val="20"/>
                <w:szCs w:val="20"/>
              </w:rPr>
              <w:t>Beépítettség megengedett legnagyobb mértéke</w:t>
            </w:r>
          </w:p>
        </w:tc>
        <w:tc>
          <w:tcPr>
            <w:tcW w:w="992" w:type="dxa"/>
            <w:textDirection w:val="btLr"/>
            <w:vAlign w:val="center"/>
          </w:tcPr>
          <w:p w14:paraId="7E31155F" w14:textId="77777777" w:rsidR="00F97371" w:rsidRPr="00263368" w:rsidRDefault="00F97371" w:rsidP="00851BC2">
            <w:pPr>
              <w:spacing w:after="0" w:line="240" w:lineRule="auto"/>
              <w:ind w:left="113" w:right="113"/>
              <w:rPr>
                <w:rFonts w:ascii="Times New Roman" w:hAnsi="Times New Roman" w:cs="Times New Roman"/>
                <w:i/>
                <w:iCs/>
                <w:sz w:val="20"/>
                <w:szCs w:val="20"/>
              </w:rPr>
            </w:pPr>
            <w:r w:rsidRPr="00263368">
              <w:rPr>
                <w:rFonts w:ascii="Times New Roman" w:hAnsi="Times New Roman" w:cs="Times New Roman"/>
                <w:i/>
                <w:iCs/>
                <w:sz w:val="20"/>
                <w:szCs w:val="20"/>
              </w:rPr>
              <w:t xml:space="preserve">Terepszint alatti beépítés mértéke </w:t>
            </w:r>
          </w:p>
        </w:tc>
        <w:tc>
          <w:tcPr>
            <w:tcW w:w="851" w:type="dxa"/>
            <w:textDirection w:val="btLr"/>
            <w:vAlign w:val="center"/>
          </w:tcPr>
          <w:p w14:paraId="3C0DDE8A" w14:textId="77777777" w:rsidR="00F97371" w:rsidRPr="00263368" w:rsidRDefault="00F97371" w:rsidP="00851BC2">
            <w:pPr>
              <w:spacing w:after="0" w:line="240" w:lineRule="auto"/>
              <w:ind w:left="113" w:right="113"/>
              <w:rPr>
                <w:rFonts w:ascii="Times New Roman" w:hAnsi="Times New Roman" w:cs="Times New Roman"/>
                <w:i/>
                <w:iCs/>
                <w:sz w:val="20"/>
                <w:szCs w:val="20"/>
              </w:rPr>
            </w:pPr>
            <w:r w:rsidRPr="00263368">
              <w:rPr>
                <w:rFonts w:ascii="Times New Roman" w:hAnsi="Times New Roman" w:cs="Times New Roman"/>
                <w:i/>
                <w:iCs/>
                <w:sz w:val="20"/>
                <w:szCs w:val="20"/>
              </w:rPr>
              <w:t>Terepszint alatti beépítés helye</w:t>
            </w:r>
          </w:p>
        </w:tc>
        <w:tc>
          <w:tcPr>
            <w:tcW w:w="709" w:type="dxa"/>
            <w:textDirection w:val="btLr"/>
            <w:vAlign w:val="center"/>
          </w:tcPr>
          <w:p w14:paraId="7B1F25E0" w14:textId="77777777" w:rsidR="00F97371" w:rsidRPr="00263368" w:rsidRDefault="00F97371" w:rsidP="00851BC2">
            <w:pPr>
              <w:spacing w:after="0" w:line="240" w:lineRule="auto"/>
              <w:ind w:left="113" w:right="113"/>
              <w:rPr>
                <w:rFonts w:ascii="Times New Roman" w:hAnsi="Times New Roman" w:cs="Times New Roman"/>
                <w:i/>
                <w:iCs/>
                <w:sz w:val="20"/>
                <w:szCs w:val="20"/>
              </w:rPr>
            </w:pPr>
            <w:r w:rsidRPr="00263368">
              <w:rPr>
                <w:rFonts w:ascii="Times New Roman" w:hAnsi="Times New Roman" w:cs="Times New Roman"/>
                <w:i/>
                <w:iCs/>
                <w:sz w:val="20"/>
                <w:szCs w:val="20"/>
              </w:rPr>
              <w:t>Zöldfelület legkisebb mértéke</w:t>
            </w:r>
          </w:p>
        </w:tc>
        <w:tc>
          <w:tcPr>
            <w:tcW w:w="1105" w:type="dxa"/>
            <w:textDirection w:val="btLr"/>
            <w:vAlign w:val="center"/>
          </w:tcPr>
          <w:p w14:paraId="74FD0918" w14:textId="77777777" w:rsidR="00F97371" w:rsidRPr="00263368" w:rsidRDefault="00F97371" w:rsidP="00851BC2">
            <w:pPr>
              <w:spacing w:after="0" w:line="240" w:lineRule="auto"/>
              <w:ind w:left="113" w:right="113"/>
              <w:rPr>
                <w:rFonts w:ascii="Times New Roman" w:hAnsi="Times New Roman" w:cs="Times New Roman"/>
                <w:i/>
                <w:iCs/>
                <w:sz w:val="20"/>
                <w:szCs w:val="20"/>
              </w:rPr>
            </w:pPr>
            <w:r w:rsidRPr="00263368">
              <w:rPr>
                <w:rFonts w:ascii="Times New Roman" w:hAnsi="Times New Roman" w:cs="Times New Roman"/>
                <w:i/>
                <w:iCs/>
                <w:sz w:val="20"/>
                <w:szCs w:val="20"/>
              </w:rPr>
              <w:t>Az épületmagasság legnagyobb értéke</w:t>
            </w:r>
          </w:p>
        </w:tc>
        <w:tc>
          <w:tcPr>
            <w:tcW w:w="1871" w:type="dxa"/>
            <w:vMerge/>
            <w:textDirection w:val="btLr"/>
            <w:vAlign w:val="center"/>
          </w:tcPr>
          <w:p w14:paraId="2A52CE56" w14:textId="77777777" w:rsidR="00F97371" w:rsidRPr="00263368" w:rsidRDefault="00F97371" w:rsidP="00851BC2">
            <w:pPr>
              <w:spacing w:after="0" w:line="240" w:lineRule="auto"/>
              <w:ind w:left="113" w:right="113"/>
              <w:rPr>
                <w:rFonts w:ascii="Times New Roman" w:hAnsi="Times New Roman" w:cs="Times New Roman"/>
                <w:i/>
                <w:iCs/>
                <w:sz w:val="20"/>
                <w:szCs w:val="20"/>
              </w:rPr>
            </w:pPr>
          </w:p>
        </w:tc>
      </w:tr>
      <w:tr w:rsidR="00F97371" w:rsidRPr="00263368" w14:paraId="6D7859CF" w14:textId="77777777" w:rsidTr="00A95B5C">
        <w:tc>
          <w:tcPr>
            <w:tcW w:w="567" w:type="dxa"/>
            <w:vMerge/>
            <w:tcBorders>
              <w:right w:val="double" w:sz="4" w:space="0" w:color="auto"/>
            </w:tcBorders>
            <w:vAlign w:val="center"/>
          </w:tcPr>
          <w:p w14:paraId="549CDDC8" w14:textId="77777777" w:rsidR="00F97371" w:rsidRPr="00263368" w:rsidRDefault="00F97371" w:rsidP="00851BC2">
            <w:pPr>
              <w:spacing w:after="0" w:line="240" w:lineRule="auto"/>
              <w:jc w:val="center"/>
              <w:rPr>
                <w:rFonts w:ascii="Times New Roman" w:hAnsi="Times New Roman" w:cs="Times New Roman"/>
                <w:i/>
                <w:iCs/>
                <w:sz w:val="20"/>
                <w:szCs w:val="20"/>
              </w:rPr>
            </w:pPr>
          </w:p>
        </w:tc>
        <w:tc>
          <w:tcPr>
            <w:tcW w:w="1163" w:type="dxa"/>
            <w:vMerge/>
            <w:tcBorders>
              <w:left w:val="double" w:sz="4" w:space="0" w:color="auto"/>
              <w:bottom w:val="double" w:sz="4" w:space="0" w:color="auto"/>
            </w:tcBorders>
            <w:vAlign w:val="center"/>
          </w:tcPr>
          <w:p w14:paraId="20F530ED" w14:textId="77777777" w:rsidR="00F97371" w:rsidRPr="00263368" w:rsidRDefault="00F97371" w:rsidP="00851BC2">
            <w:pPr>
              <w:spacing w:after="0" w:line="240" w:lineRule="auto"/>
              <w:jc w:val="center"/>
              <w:rPr>
                <w:rFonts w:ascii="Times New Roman" w:hAnsi="Times New Roman" w:cs="Times New Roman"/>
                <w:i/>
                <w:iCs/>
                <w:sz w:val="20"/>
                <w:szCs w:val="20"/>
              </w:rPr>
            </w:pPr>
          </w:p>
        </w:tc>
        <w:tc>
          <w:tcPr>
            <w:tcW w:w="851" w:type="dxa"/>
            <w:vMerge/>
            <w:tcBorders>
              <w:bottom w:val="double" w:sz="4" w:space="0" w:color="auto"/>
            </w:tcBorders>
            <w:vAlign w:val="center"/>
          </w:tcPr>
          <w:p w14:paraId="7962C3D1" w14:textId="77777777" w:rsidR="00F97371" w:rsidRPr="00263368" w:rsidRDefault="00F97371" w:rsidP="00851BC2">
            <w:pPr>
              <w:spacing w:after="0" w:line="240" w:lineRule="auto"/>
              <w:jc w:val="center"/>
              <w:rPr>
                <w:rFonts w:ascii="Times New Roman" w:hAnsi="Times New Roman" w:cs="Times New Roman"/>
                <w:i/>
                <w:iCs/>
                <w:sz w:val="20"/>
                <w:szCs w:val="20"/>
              </w:rPr>
            </w:pPr>
          </w:p>
        </w:tc>
        <w:tc>
          <w:tcPr>
            <w:tcW w:w="940" w:type="dxa"/>
            <w:gridSpan w:val="2"/>
            <w:tcBorders>
              <w:bottom w:val="double" w:sz="4" w:space="0" w:color="auto"/>
            </w:tcBorders>
            <w:vAlign w:val="center"/>
          </w:tcPr>
          <w:p w14:paraId="5CFF3351" w14:textId="77777777" w:rsidR="00F97371" w:rsidRPr="00263368" w:rsidRDefault="00F97371" w:rsidP="00851BC2">
            <w:pPr>
              <w:spacing w:after="0" w:line="240" w:lineRule="auto"/>
              <w:jc w:val="center"/>
              <w:rPr>
                <w:rFonts w:ascii="Times New Roman" w:hAnsi="Times New Roman" w:cs="Times New Roman"/>
                <w:i/>
                <w:iCs/>
                <w:sz w:val="20"/>
                <w:szCs w:val="20"/>
              </w:rPr>
            </w:pPr>
            <w:r w:rsidRPr="00263368">
              <w:rPr>
                <w:rFonts w:ascii="Times New Roman" w:hAnsi="Times New Roman" w:cs="Times New Roman"/>
                <w:i/>
                <w:iCs/>
                <w:sz w:val="20"/>
                <w:szCs w:val="20"/>
              </w:rPr>
              <w:t>(m</w:t>
            </w:r>
            <w:r w:rsidRPr="00263368">
              <w:rPr>
                <w:rFonts w:ascii="Times New Roman" w:hAnsi="Times New Roman" w:cs="Times New Roman"/>
                <w:i/>
                <w:iCs/>
                <w:sz w:val="20"/>
                <w:szCs w:val="20"/>
                <w:vertAlign w:val="superscript"/>
              </w:rPr>
              <w:t>2</w:t>
            </w:r>
            <w:r w:rsidRPr="00263368">
              <w:rPr>
                <w:rFonts w:ascii="Times New Roman" w:hAnsi="Times New Roman" w:cs="Times New Roman"/>
                <w:i/>
                <w:iCs/>
                <w:sz w:val="20"/>
                <w:szCs w:val="20"/>
              </w:rPr>
              <w:t>)</w:t>
            </w:r>
          </w:p>
        </w:tc>
        <w:tc>
          <w:tcPr>
            <w:tcW w:w="1044" w:type="dxa"/>
            <w:tcBorders>
              <w:bottom w:val="double" w:sz="4" w:space="0" w:color="auto"/>
            </w:tcBorders>
            <w:vAlign w:val="center"/>
          </w:tcPr>
          <w:p w14:paraId="45609726" w14:textId="77777777" w:rsidR="00F97371" w:rsidRPr="00263368" w:rsidRDefault="00F97371" w:rsidP="00851BC2">
            <w:pPr>
              <w:spacing w:after="0" w:line="240" w:lineRule="auto"/>
              <w:jc w:val="center"/>
              <w:rPr>
                <w:rFonts w:ascii="Times New Roman" w:hAnsi="Times New Roman" w:cs="Times New Roman"/>
                <w:i/>
                <w:iCs/>
                <w:sz w:val="20"/>
                <w:szCs w:val="20"/>
              </w:rPr>
            </w:pPr>
            <w:r w:rsidRPr="00263368">
              <w:rPr>
                <w:rFonts w:ascii="Times New Roman" w:hAnsi="Times New Roman" w:cs="Times New Roman"/>
                <w:i/>
                <w:iCs/>
                <w:sz w:val="20"/>
                <w:szCs w:val="20"/>
              </w:rPr>
              <w:t>(%)</w:t>
            </w:r>
          </w:p>
        </w:tc>
        <w:tc>
          <w:tcPr>
            <w:tcW w:w="992" w:type="dxa"/>
            <w:tcBorders>
              <w:bottom w:val="double" w:sz="4" w:space="0" w:color="auto"/>
            </w:tcBorders>
            <w:vAlign w:val="center"/>
          </w:tcPr>
          <w:p w14:paraId="259355C9" w14:textId="77777777" w:rsidR="00F97371" w:rsidRPr="00263368" w:rsidRDefault="00F97371" w:rsidP="00851BC2">
            <w:pPr>
              <w:spacing w:after="0" w:line="240" w:lineRule="auto"/>
              <w:jc w:val="center"/>
              <w:rPr>
                <w:rFonts w:ascii="Times New Roman" w:hAnsi="Times New Roman" w:cs="Times New Roman"/>
                <w:i/>
                <w:iCs/>
                <w:sz w:val="20"/>
                <w:szCs w:val="20"/>
              </w:rPr>
            </w:pPr>
            <w:r w:rsidRPr="00263368">
              <w:rPr>
                <w:rFonts w:ascii="Times New Roman" w:hAnsi="Times New Roman" w:cs="Times New Roman"/>
                <w:i/>
                <w:iCs/>
                <w:sz w:val="20"/>
                <w:szCs w:val="20"/>
              </w:rPr>
              <w:t>(%)</w:t>
            </w:r>
          </w:p>
        </w:tc>
        <w:tc>
          <w:tcPr>
            <w:tcW w:w="851" w:type="dxa"/>
            <w:tcBorders>
              <w:bottom w:val="double" w:sz="4" w:space="0" w:color="auto"/>
            </w:tcBorders>
            <w:vAlign w:val="center"/>
          </w:tcPr>
          <w:p w14:paraId="204ED6B7" w14:textId="77777777" w:rsidR="00F97371" w:rsidRPr="00263368" w:rsidRDefault="00F97371" w:rsidP="00851BC2">
            <w:pPr>
              <w:spacing w:after="0" w:line="240" w:lineRule="auto"/>
              <w:jc w:val="center"/>
              <w:rPr>
                <w:rFonts w:ascii="Times New Roman" w:hAnsi="Times New Roman" w:cs="Times New Roman"/>
                <w:i/>
                <w:iCs/>
                <w:sz w:val="20"/>
                <w:szCs w:val="20"/>
              </w:rPr>
            </w:pPr>
          </w:p>
        </w:tc>
        <w:tc>
          <w:tcPr>
            <w:tcW w:w="709" w:type="dxa"/>
            <w:tcBorders>
              <w:bottom w:val="double" w:sz="4" w:space="0" w:color="auto"/>
            </w:tcBorders>
            <w:vAlign w:val="center"/>
          </w:tcPr>
          <w:p w14:paraId="0B8FE407" w14:textId="77777777" w:rsidR="00F97371" w:rsidRPr="00263368" w:rsidRDefault="00F97371" w:rsidP="00851BC2">
            <w:pPr>
              <w:spacing w:after="0" w:line="240" w:lineRule="auto"/>
              <w:jc w:val="center"/>
              <w:rPr>
                <w:rFonts w:ascii="Times New Roman" w:hAnsi="Times New Roman" w:cs="Times New Roman"/>
                <w:i/>
                <w:iCs/>
                <w:sz w:val="20"/>
                <w:szCs w:val="20"/>
              </w:rPr>
            </w:pPr>
            <w:r w:rsidRPr="00263368">
              <w:rPr>
                <w:rFonts w:ascii="Times New Roman" w:hAnsi="Times New Roman" w:cs="Times New Roman"/>
                <w:i/>
                <w:iCs/>
                <w:sz w:val="20"/>
                <w:szCs w:val="20"/>
              </w:rPr>
              <w:t xml:space="preserve">(%) </w:t>
            </w:r>
          </w:p>
        </w:tc>
        <w:tc>
          <w:tcPr>
            <w:tcW w:w="1105" w:type="dxa"/>
            <w:tcBorders>
              <w:bottom w:val="double" w:sz="4" w:space="0" w:color="auto"/>
            </w:tcBorders>
            <w:vAlign w:val="center"/>
          </w:tcPr>
          <w:p w14:paraId="2A2BA734" w14:textId="5036B2D4" w:rsidR="00F97371" w:rsidRPr="00263368" w:rsidRDefault="00F97371" w:rsidP="00851BC2">
            <w:pPr>
              <w:spacing w:after="0" w:line="240" w:lineRule="auto"/>
              <w:jc w:val="center"/>
              <w:rPr>
                <w:rFonts w:ascii="Times New Roman" w:hAnsi="Times New Roman" w:cs="Times New Roman"/>
                <w:i/>
                <w:iCs/>
                <w:sz w:val="20"/>
                <w:szCs w:val="20"/>
              </w:rPr>
            </w:pPr>
            <w:r w:rsidRPr="00263368">
              <w:rPr>
                <w:rFonts w:ascii="Times New Roman" w:hAnsi="Times New Roman" w:cs="Times New Roman"/>
                <w:i/>
                <w:iCs/>
                <w:sz w:val="20"/>
                <w:szCs w:val="20"/>
              </w:rPr>
              <w:t>(m)</w:t>
            </w:r>
          </w:p>
        </w:tc>
        <w:tc>
          <w:tcPr>
            <w:tcW w:w="1871" w:type="dxa"/>
            <w:vMerge/>
            <w:tcBorders>
              <w:bottom w:val="double" w:sz="4" w:space="0" w:color="auto"/>
            </w:tcBorders>
            <w:vAlign w:val="center"/>
          </w:tcPr>
          <w:p w14:paraId="67BA3461" w14:textId="77777777" w:rsidR="00F97371" w:rsidRPr="00263368" w:rsidRDefault="00F97371" w:rsidP="00851BC2">
            <w:pPr>
              <w:spacing w:after="0" w:line="240" w:lineRule="auto"/>
              <w:jc w:val="center"/>
              <w:rPr>
                <w:rFonts w:ascii="Times New Roman" w:hAnsi="Times New Roman" w:cs="Times New Roman"/>
                <w:sz w:val="20"/>
                <w:szCs w:val="20"/>
              </w:rPr>
            </w:pPr>
          </w:p>
        </w:tc>
      </w:tr>
      <w:tr w:rsidR="006F1327" w:rsidRPr="00263368" w14:paraId="3D40A873" w14:textId="77777777" w:rsidTr="00A95B5C">
        <w:tc>
          <w:tcPr>
            <w:tcW w:w="567" w:type="dxa"/>
            <w:tcBorders>
              <w:right w:val="double" w:sz="4" w:space="0" w:color="auto"/>
            </w:tcBorders>
            <w:vAlign w:val="center"/>
          </w:tcPr>
          <w:p w14:paraId="3D1A3B9B" w14:textId="77777777" w:rsidR="006F1327" w:rsidRPr="00263368" w:rsidRDefault="006F1327" w:rsidP="00851BC2">
            <w:pPr>
              <w:spacing w:before="60" w:after="60" w:line="240" w:lineRule="auto"/>
              <w:jc w:val="center"/>
              <w:rPr>
                <w:rFonts w:ascii="Times New Roman" w:hAnsi="Times New Roman" w:cs="Times New Roman"/>
                <w:sz w:val="20"/>
                <w:szCs w:val="20"/>
              </w:rPr>
            </w:pPr>
            <w:r w:rsidRPr="00263368">
              <w:rPr>
                <w:rFonts w:ascii="Times New Roman" w:hAnsi="Times New Roman" w:cs="Times New Roman"/>
                <w:sz w:val="20"/>
                <w:szCs w:val="20"/>
              </w:rPr>
              <w:t>2</w:t>
            </w:r>
          </w:p>
        </w:tc>
        <w:tc>
          <w:tcPr>
            <w:tcW w:w="1163" w:type="dxa"/>
            <w:tcBorders>
              <w:top w:val="double" w:sz="4" w:space="0" w:color="auto"/>
              <w:left w:val="double" w:sz="4" w:space="0" w:color="auto"/>
              <w:bottom w:val="single" w:sz="4" w:space="0" w:color="auto"/>
            </w:tcBorders>
            <w:vAlign w:val="center"/>
          </w:tcPr>
          <w:p w14:paraId="326D883E" w14:textId="77777777" w:rsidR="006F1327" w:rsidRPr="00263368" w:rsidRDefault="006F1327" w:rsidP="00851BC2">
            <w:pPr>
              <w:spacing w:before="60" w:after="60" w:line="240" w:lineRule="auto"/>
              <w:jc w:val="center"/>
              <w:rPr>
                <w:rFonts w:ascii="Times New Roman" w:hAnsi="Times New Roman" w:cs="Times New Roman"/>
                <w:b/>
                <w:bCs/>
              </w:rPr>
            </w:pPr>
            <w:r w:rsidRPr="00263368">
              <w:rPr>
                <w:rFonts w:ascii="Times New Roman" w:hAnsi="Times New Roman" w:cs="Times New Roman"/>
                <w:b/>
                <w:bCs/>
              </w:rPr>
              <w:t>Lk/K</w:t>
            </w:r>
          </w:p>
        </w:tc>
        <w:tc>
          <w:tcPr>
            <w:tcW w:w="851" w:type="dxa"/>
            <w:tcBorders>
              <w:top w:val="double" w:sz="4" w:space="0" w:color="auto"/>
              <w:bottom w:val="single" w:sz="4" w:space="0" w:color="auto"/>
            </w:tcBorders>
            <w:vAlign w:val="center"/>
          </w:tcPr>
          <w:p w14:paraId="2F1091AF" w14:textId="5D773E37" w:rsidR="006F1327" w:rsidRPr="00263368" w:rsidRDefault="00C91849" w:rsidP="00851BC2">
            <w:pPr>
              <w:spacing w:before="60" w:after="60" w:line="240" w:lineRule="auto"/>
              <w:jc w:val="center"/>
              <w:rPr>
                <w:rFonts w:ascii="Times New Roman" w:hAnsi="Times New Roman" w:cs="Times New Roman"/>
              </w:rPr>
            </w:pPr>
            <w:r w:rsidRPr="00263368">
              <w:rPr>
                <w:rFonts w:ascii="Times New Roman" w:hAnsi="Times New Roman" w:cs="Times New Roman"/>
              </w:rPr>
              <w:t>-</w:t>
            </w:r>
          </w:p>
        </w:tc>
        <w:tc>
          <w:tcPr>
            <w:tcW w:w="940" w:type="dxa"/>
            <w:gridSpan w:val="2"/>
            <w:vMerge w:val="restart"/>
            <w:tcBorders>
              <w:top w:val="double" w:sz="4" w:space="0" w:color="auto"/>
            </w:tcBorders>
            <w:vAlign w:val="center"/>
          </w:tcPr>
          <w:p w14:paraId="29B1B447" w14:textId="50AF7018" w:rsidR="006F1327" w:rsidRPr="00263368" w:rsidRDefault="006F1327" w:rsidP="006F1327">
            <w:pPr>
              <w:spacing w:before="60" w:after="60" w:line="240" w:lineRule="auto"/>
              <w:jc w:val="center"/>
              <w:rPr>
                <w:rFonts w:ascii="Times New Roman" w:hAnsi="Times New Roman" w:cs="Times New Roman"/>
              </w:rPr>
            </w:pPr>
            <w:r w:rsidRPr="00263368">
              <w:rPr>
                <w:rFonts w:ascii="Times New Roman" w:hAnsi="Times New Roman" w:cs="Times New Roman"/>
              </w:rPr>
              <w:t>SZT szerint</w:t>
            </w:r>
          </w:p>
        </w:tc>
        <w:tc>
          <w:tcPr>
            <w:tcW w:w="1044" w:type="dxa"/>
            <w:tcBorders>
              <w:top w:val="double" w:sz="4" w:space="0" w:color="auto"/>
              <w:bottom w:val="single" w:sz="4" w:space="0" w:color="auto"/>
            </w:tcBorders>
            <w:shd w:val="clear" w:color="auto" w:fill="FFFFFF" w:themeFill="background1"/>
            <w:vAlign w:val="center"/>
          </w:tcPr>
          <w:p w14:paraId="215DC922" w14:textId="756C1F09" w:rsidR="006F1327" w:rsidRPr="00263368" w:rsidRDefault="007227D0" w:rsidP="00851BC2">
            <w:pPr>
              <w:spacing w:before="60" w:after="60" w:line="240" w:lineRule="auto"/>
              <w:jc w:val="center"/>
              <w:rPr>
                <w:rFonts w:ascii="Times New Roman" w:hAnsi="Times New Roman" w:cs="Times New Roman"/>
              </w:rPr>
            </w:pPr>
            <w:r w:rsidRPr="00263368">
              <w:rPr>
                <w:rFonts w:ascii="Times New Roman" w:hAnsi="Times New Roman" w:cs="Times New Roman"/>
              </w:rPr>
              <w:t>-</w:t>
            </w:r>
          </w:p>
        </w:tc>
        <w:tc>
          <w:tcPr>
            <w:tcW w:w="992" w:type="dxa"/>
            <w:tcBorders>
              <w:top w:val="double" w:sz="4" w:space="0" w:color="auto"/>
              <w:bottom w:val="single" w:sz="4" w:space="0" w:color="auto"/>
            </w:tcBorders>
            <w:shd w:val="clear" w:color="auto" w:fill="FFFFFF" w:themeFill="background1"/>
            <w:vAlign w:val="center"/>
          </w:tcPr>
          <w:p w14:paraId="25F9DFD1" w14:textId="4FEF7FB3" w:rsidR="006F1327" w:rsidRPr="00263368" w:rsidRDefault="007227D0" w:rsidP="00851BC2">
            <w:pPr>
              <w:spacing w:before="60" w:after="60" w:line="240" w:lineRule="auto"/>
              <w:jc w:val="center"/>
              <w:rPr>
                <w:rFonts w:ascii="Times New Roman" w:hAnsi="Times New Roman" w:cs="Times New Roman"/>
              </w:rPr>
            </w:pPr>
            <w:r w:rsidRPr="00263368">
              <w:rPr>
                <w:rFonts w:ascii="Times New Roman" w:hAnsi="Times New Roman" w:cs="Times New Roman"/>
              </w:rPr>
              <w:t>-</w:t>
            </w:r>
          </w:p>
        </w:tc>
        <w:tc>
          <w:tcPr>
            <w:tcW w:w="851" w:type="dxa"/>
            <w:tcBorders>
              <w:top w:val="double" w:sz="4" w:space="0" w:color="auto"/>
              <w:bottom w:val="single" w:sz="4" w:space="0" w:color="auto"/>
            </w:tcBorders>
            <w:shd w:val="clear" w:color="auto" w:fill="FFFFFF" w:themeFill="background1"/>
            <w:vAlign w:val="center"/>
          </w:tcPr>
          <w:p w14:paraId="7E0C0CD2" w14:textId="3202D15E" w:rsidR="006F1327" w:rsidRPr="00263368" w:rsidRDefault="00C91849" w:rsidP="00851BC2">
            <w:pPr>
              <w:spacing w:before="60" w:after="60" w:line="240" w:lineRule="auto"/>
              <w:jc w:val="center"/>
              <w:rPr>
                <w:rFonts w:ascii="Times New Roman" w:hAnsi="Times New Roman" w:cs="Times New Roman"/>
              </w:rPr>
            </w:pPr>
            <w:r w:rsidRPr="00263368">
              <w:rPr>
                <w:rFonts w:ascii="Times New Roman" w:hAnsi="Times New Roman" w:cs="Times New Roman"/>
              </w:rPr>
              <w:t>-</w:t>
            </w:r>
          </w:p>
        </w:tc>
        <w:tc>
          <w:tcPr>
            <w:tcW w:w="709" w:type="dxa"/>
            <w:tcBorders>
              <w:top w:val="double" w:sz="4" w:space="0" w:color="auto"/>
              <w:bottom w:val="single" w:sz="4" w:space="0" w:color="auto"/>
            </w:tcBorders>
            <w:shd w:val="clear" w:color="auto" w:fill="FFFFFF" w:themeFill="background1"/>
            <w:vAlign w:val="center"/>
          </w:tcPr>
          <w:p w14:paraId="2F54C176" w14:textId="3126C6BC" w:rsidR="006F1327" w:rsidRPr="00263368" w:rsidRDefault="007227D0" w:rsidP="00851BC2">
            <w:pPr>
              <w:spacing w:before="60" w:after="60" w:line="240" w:lineRule="auto"/>
              <w:jc w:val="center"/>
              <w:rPr>
                <w:rFonts w:ascii="Times New Roman" w:hAnsi="Times New Roman" w:cs="Times New Roman"/>
              </w:rPr>
            </w:pPr>
            <w:r w:rsidRPr="00263368">
              <w:rPr>
                <w:rFonts w:ascii="Times New Roman" w:hAnsi="Times New Roman" w:cs="Times New Roman"/>
              </w:rPr>
              <w:t>-</w:t>
            </w:r>
          </w:p>
        </w:tc>
        <w:tc>
          <w:tcPr>
            <w:tcW w:w="1105" w:type="dxa"/>
            <w:tcBorders>
              <w:top w:val="double" w:sz="4" w:space="0" w:color="auto"/>
              <w:bottom w:val="single" w:sz="4" w:space="0" w:color="auto"/>
            </w:tcBorders>
            <w:shd w:val="clear" w:color="auto" w:fill="FFFFFF" w:themeFill="background1"/>
            <w:vAlign w:val="center"/>
          </w:tcPr>
          <w:p w14:paraId="618E985E" w14:textId="37A2EDFE" w:rsidR="006F1327" w:rsidRPr="00263368" w:rsidRDefault="007227D0" w:rsidP="00851BC2">
            <w:pPr>
              <w:spacing w:before="60" w:after="60" w:line="240" w:lineRule="auto"/>
              <w:jc w:val="center"/>
              <w:rPr>
                <w:rFonts w:ascii="Times New Roman" w:hAnsi="Times New Roman" w:cs="Times New Roman"/>
              </w:rPr>
            </w:pPr>
            <w:r w:rsidRPr="00263368">
              <w:rPr>
                <w:rFonts w:ascii="Times New Roman" w:hAnsi="Times New Roman" w:cs="Times New Roman"/>
              </w:rPr>
              <w:t>-</w:t>
            </w:r>
          </w:p>
        </w:tc>
        <w:tc>
          <w:tcPr>
            <w:tcW w:w="1871" w:type="dxa"/>
            <w:tcBorders>
              <w:top w:val="double" w:sz="4" w:space="0" w:color="auto"/>
              <w:bottom w:val="single" w:sz="4" w:space="0" w:color="auto"/>
            </w:tcBorders>
            <w:vAlign w:val="center"/>
          </w:tcPr>
          <w:p w14:paraId="36783972" w14:textId="0090FEFF" w:rsidR="006F1327" w:rsidRPr="00263368" w:rsidRDefault="006F1327" w:rsidP="00C91849">
            <w:pPr>
              <w:spacing w:after="0" w:line="240" w:lineRule="auto"/>
              <w:jc w:val="center"/>
              <w:rPr>
                <w:rFonts w:ascii="Times New Roman" w:hAnsi="Times New Roman" w:cs="Times New Roman"/>
                <w:i/>
                <w:sz w:val="18"/>
                <w:szCs w:val="18"/>
              </w:rPr>
            </w:pPr>
            <w:r w:rsidRPr="00263368">
              <w:rPr>
                <w:rFonts w:ascii="Times New Roman" w:hAnsi="Times New Roman" w:cs="Times New Roman"/>
                <w:i/>
                <w:sz w:val="18"/>
                <w:szCs w:val="18"/>
              </w:rPr>
              <w:t>kialakult állapothoz illeszkedően</w:t>
            </w:r>
            <w:r w:rsidRPr="00263368">
              <w:rPr>
                <w:rStyle w:val="Lbjegyzet-hivatkozs"/>
                <w:rFonts w:ascii="Times New Roman" w:hAnsi="Times New Roman" w:cs="Times New Roman"/>
                <w:i/>
                <w:sz w:val="20"/>
                <w:szCs w:val="20"/>
              </w:rPr>
              <w:footnoteReference w:id="6"/>
            </w:r>
          </w:p>
        </w:tc>
      </w:tr>
      <w:tr w:rsidR="006F1327" w:rsidRPr="00263368" w14:paraId="2D07B20D" w14:textId="77777777" w:rsidTr="00A95B5C">
        <w:tc>
          <w:tcPr>
            <w:tcW w:w="567" w:type="dxa"/>
            <w:tcBorders>
              <w:right w:val="double" w:sz="4" w:space="0" w:color="auto"/>
            </w:tcBorders>
            <w:vAlign w:val="center"/>
          </w:tcPr>
          <w:p w14:paraId="748B1C0A" w14:textId="77777777" w:rsidR="006F1327" w:rsidRPr="00263368" w:rsidRDefault="006F1327" w:rsidP="00851BC2">
            <w:pPr>
              <w:spacing w:before="60" w:after="60" w:line="240" w:lineRule="auto"/>
              <w:jc w:val="center"/>
              <w:rPr>
                <w:rFonts w:ascii="Times New Roman" w:hAnsi="Times New Roman" w:cs="Times New Roman"/>
                <w:sz w:val="20"/>
                <w:szCs w:val="20"/>
              </w:rPr>
            </w:pPr>
            <w:r w:rsidRPr="00263368">
              <w:rPr>
                <w:rFonts w:ascii="Times New Roman" w:hAnsi="Times New Roman" w:cs="Times New Roman"/>
                <w:sz w:val="20"/>
                <w:szCs w:val="20"/>
              </w:rPr>
              <w:t>3</w:t>
            </w:r>
          </w:p>
        </w:tc>
        <w:tc>
          <w:tcPr>
            <w:tcW w:w="1163" w:type="dxa"/>
            <w:tcBorders>
              <w:top w:val="single" w:sz="4" w:space="0" w:color="auto"/>
              <w:left w:val="double" w:sz="4" w:space="0" w:color="auto"/>
              <w:bottom w:val="single" w:sz="4" w:space="0" w:color="auto"/>
              <w:right w:val="single" w:sz="4" w:space="0" w:color="auto"/>
            </w:tcBorders>
            <w:vAlign w:val="center"/>
          </w:tcPr>
          <w:p w14:paraId="17BFAACA" w14:textId="77777777" w:rsidR="006F1327" w:rsidRPr="00263368" w:rsidRDefault="006F1327" w:rsidP="00851BC2">
            <w:pPr>
              <w:spacing w:before="60" w:after="60" w:line="240" w:lineRule="auto"/>
              <w:jc w:val="center"/>
              <w:rPr>
                <w:rFonts w:ascii="Times New Roman" w:hAnsi="Times New Roman" w:cs="Times New Roman"/>
                <w:b/>
                <w:bCs/>
              </w:rPr>
            </w:pPr>
            <w:r w:rsidRPr="00263368">
              <w:rPr>
                <w:rFonts w:ascii="Times New Roman" w:hAnsi="Times New Roman" w:cs="Times New Roman"/>
                <w:b/>
                <w:bCs/>
              </w:rPr>
              <w:t>Lk/0</w:t>
            </w:r>
          </w:p>
        </w:tc>
        <w:tc>
          <w:tcPr>
            <w:tcW w:w="851" w:type="dxa"/>
            <w:tcBorders>
              <w:top w:val="single" w:sz="4" w:space="0" w:color="auto"/>
              <w:left w:val="single" w:sz="4" w:space="0" w:color="auto"/>
              <w:bottom w:val="single" w:sz="4" w:space="0" w:color="auto"/>
            </w:tcBorders>
            <w:vAlign w:val="center"/>
          </w:tcPr>
          <w:p w14:paraId="2F07C44D" w14:textId="36A865F2" w:rsidR="006F1327" w:rsidRPr="00263368" w:rsidRDefault="006F1327" w:rsidP="00851BC2">
            <w:pPr>
              <w:spacing w:before="60" w:after="60" w:line="240" w:lineRule="auto"/>
              <w:jc w:val="center"/>
              <w:rPr>
                <w:rFonts w:ascii="Times New Roman" w:hAnsi="Times New Roman" w:cs="Times New Roman"/>
              </w:rPr>
            </w:pPr>
            <w:r w:rsidRPr="00263368">
              <w:rPr>
                <w:rFonts w:ascii="Times New Roman" w:hAnsi="Times New Roman" w:cs="Times New Roman"/>
              </w:rPr>
              <w:t>SZ</w:t>
            </w:r>
            <w:r w:rsidR="002B3533" w:rsidRPr="00263368">
              <w:rPr>
                <w:rFonts w:ascii="Times New Roman" w:hAnsi="Times New Roman" w:cs="Times New Roman"/>
              </w:rPr>
              <w:t>/Z</w:t>
            </w:r>
          </w:p>
        </w:tc>
        <w:tc>
          <w:tcPr>
            <w:tcW w:w="940" w:type="dxa"/>
            <w:gridSpan w:val="2"/>
            <w:vMerge/>
            <w:vAlign w:val="center"/>
          </w:tcPr>
          <w:p w14:paraId="58028B4C" w14:textId="77CF96B4" w:rsidR="006F1327" w:rsidRPr="00263368" w:rsidRDefault="006F1327" w:rsidP="00851BC2">
            <w:pPr>
              <w:spacing w:before="60" w:after="60" w:line="240" w:lineRule="auto"/>
              <w:jc w:val="center"/>
              <w:rPr>
                <w:rFonts w:ascii="Times New Roman" w:hAnsi="Times New Roman" w:cs="Times New Roman"/>
              </w:rPr>
            </w:pPr>
          </w:p>
        </w:tc>
        <w:tc>
          <w:tcPr>
            <w:tcW w:w="1044" w:type="dxa"/>
            <w:tcBorders>
              <w:top w:val="single" w:sz="4" w:space="0" w:color="auto"/>
              <w:bottom w:val="single" w:sz="4" w:space="0" w:color="auto"/>
              <w:right w:val="single" w:sz="4" w:space="0" w:color="auto"/>
            </w:tcBorders>
            <w:shd w:val="clear" w:color="auto" w:fill="auto"/>
            <w:vAlign w:val="center"/>
          </w:tcPr>
          <w:p w14:paraId="14BD780D" w14:textId="55932852" w:rsidR="00C7513E" w:rsidRPr="00263368" w:rsidRDefault="00C7513E" w:rsidP="00EA1AE9">
            <w:pPr>
              <w:spacing w:before="60" w:after="60" w:line="240" w:lineRule="auto"/>
              <w:jc w:val="center"/>
              <w:rPr>
                <w:rFonts w:ascii="Times New Roman" w:hAnsi="Times New Roman" w:cs="Times New Roman"/>
              </w:rPr>
            </w:pPr>
            <w:r w:rsidRPr="00263368">
              <w:rPr>
                <w:rFonts w:ascii="Times New Roman" w:hAnsi="Times New Roman" w:cs="Times New Roman"/>
              </w:rPr>
              <w:t>100</w:t>
            </w:r>
            <w:r w:rsidR="006F1327" w:rsidRPr="00263368">
              <w:rPr>
                <w:rFonts w:ascii="Times New Roman" w:hAnsi="Times New Roman" w:cs="Times New Roman"/>
                <w:b/>
                <w:vertAlign w:val="superscript"/>
              </w:rPr>
              <w:sym w:font="Wingdings 2" w:char="F0CA"/>
            </w:r>
            <w:r w:rsidR="006F1327" w:rsidRPr="00263368">
              <w:rPr>
                <w:rFonts w:ascii="Times New Roman" w:hAnsi="Times New Roman" w:cs="Times New Roman"/>
              </w:rPr>
              <w:t>/</w:t>
            </w:r>
          </w:p>
          <w:p w14:paraId="74A6CDD4" w14:textId="43B3489D" w:rsidR="006F1327" w:rsidRPr="00263368" w:rsidRDefault="006F1327" w:rsidP="00EA1AE9">
            <w:pPr>
              <w:spacing w:before="60" w:after="60" w:line="240" w:lineRule="auto"/>
              <w:jc w:val="center"/>
              <w:rPr>
                <w:rFonts w:ascii="Times New Roman" w:hAnsi="Times New Roman" w:cs="Times New Roman"/>
              </w:rPr>
            </w:pPr>
            <w:r w:rsidRPr="00263368">
              <w:rPr>
                <w:rFonts w:ascii="Times New Roman" w:hAnsi="Times New Roman" w:cs="Times New Roman"/>
              </w:rPr>
              <w:t>60</w:t>
            </w:r>
            <w:r w:rsidR="00C7513E" w:rsidRPr="00263368">
              <w:rPr>
                <w:rFonts w:ascii="Times New Roman" w:hAnsi="Times New Roman" w:cs="Times New Roman"/>
              </w:rPr>
              <w:t>*</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34DE540E" w14:textId="097EA7A9" w:rsidR="00C7513E" w:rsidRPr="00263368" w:rsidRDefault="00C7513E" w:rsidP="0072037E">
            <w:pPr>
              <w:spacing w:before="60" w:after="60" w:line="240" w:lineRule="auto"/>
              <w:ind w:hanging="108"/>
              <w:jc w:val="center"/>
              <w:rPr>
                <w:rFonts w:ascii="Times New Roman" w:hAnsi="Times New Roman" w:cs="Times New Roman"/>
              </w:rPr>
            </w:pPr>
            <w:r w:rsidRPr="00263368">
              <w:rPr>
                <w:rFonts w:ascii="Times New Roman" w:hAnsi="Times New Roman" w:cs="Times New Roman"/>
              </w:rPr>
              <w:t>100</w:t>
            </w:r>
            <w:r w:rsidR="006F1327" w:rsidRPr="00263368">
              <w:rPr>
                <w:rFonts w:ascii="Times New Roman" w:hAnsi="Times New Roman" w:cs="Times New Roman"/>
                <w:b/>
                <w:vertAlign w:val="superscript"/>
              </w:rPr>
              <w:sym w:font="Wingdings 2" w:char="F0CA"/>
            </w:r>
            <w:r w:rsidR="006F1327" w:rsidRPr="00263368">
              <w:rPr>
                <w:rFonts w:ascii="Times New Roman" w:hAnsi="Times New Roman" w:cs="Times New Roman"/>
              </w:rPr>
              <w:t>/</w:t>
            </w:r>
          </w:p>
          <w:p w14:paraId="3E333B72" w14:textId="504B6012" w:rsidR="006F1327" w:rsidRPr="00263368" w:rsidRDefault="006F1327" w:rsidP="0072037E">
            <w:pPr>
              <w:spacing w:before="60" w:after="60" w:line="240" w:lineRule="auto"/>
              <w:ind w:hanging="108"/>
              <w:jc w:val="center"/>
              <w:rPr>
                <w:rFonts w:ascii="Times New Roman" w:hAnsi="Times New Roman" w:cs="Times New Roman"/>
              </w:rPr>
            </w:pPr>
            <w:r w:rsidRPr="00263368">
              <w:rPr>
                <w:rFonts w:ascii="Times New Roman" w:hAnsi="Times New Roman" w:cs="Times New Roman"/>
              </w:rPr>
              <w:t>60</w:t>
            </w:r>
            <w:r w:rsidR="00C7513E" w:rsidRPr="00263368">
              <w:rPr>
                <w:rFonts w:ascii="Times New Roman" w:hAnsi="Times New Roman" w:cs="Times New Roman"/>
              </w:rPr>
              <w:t>*</w:t>
            </w:r>
          </w:p>
        </w:tc>
        <w:tc>
          <w:tcPr>
            <w:tcW w:w="851" w:type="dxa"/>
            <w:tcBorders>
              <w:top w:val="single" w:sz="4" w:space="0" w:color="auto"/>
              <w:left w:val="single" w:sz="4" w:space="0" w:color="auto"/>
              <w:bottom w:val="single" w:sz="4" w:space="0" w:color="auto"/>
              <w:right w:val="single" w:sz="4" w:space="0" w:color="auto"/>
            </w:tcBorders>
            <w:vAlign w:val="center"/>
          </w:tcPr>
          <w:p w14:paraId="4E7C60F3" w14:textId="5AF2C37A" w:rsidR="006F1327" w:rsidRPr="00263368" w:rsidRDefault="006E4197" w:rsidP="00851BC2">
            <w:pPr>
              <w:spacing w:before="60" w:after="60" w:line="240" w:lineRule="auto"/>
              <w:jc w:val="center"/>
              <w:rPr>
                <w:rFonts w:ascii="Times New Roman" w:hAnsi="Times New Roman" w:cs="Times New Roman"/>
              </w:rPr>
            </w:pPr>
            <w:r w:rsidRPr="00263368">
              <w:rPr>
                <w:rFonts w:ascii="Times New Roman" w:hAnsi="Times New Roman" w:cs="Times New Roman"/>
              </w:rPr>
              <w:t>Éh</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26B5CE42" w14:textId="2E420B4B" w:rsidR="00C7513E" w:rsidRPr="00263368" w:rsidRDefault="006E4197" w:rsidP="00851BC2">
            <w:pPr>
              <w:spacing w:before="60" w:after="60" w:line="240" w:lineRule="auto"/>
              <w:jc w:val="center"/>
              <w:rPr>
                <w:rFonts w:ascii="Times New Roman" w:hAnsi="Times New Roman" w:cs="Times New Roman"/>
              </w:rPr>
            </w:pPr>
            <w:r w:rsidRPr="00263368">
              <w:rPr>
                <w:rFonts w:ascii="Times New Roman" w:hAnsi="Times New Roman" w:cs="Times New Roman"/>
              </w:rPr>
              <w:t>-/</w:t>
            </w:r>
          </w:p>
          <w:p w14:paraId="14A030A2" w14:textId="27B68A14" w:rsidR="006F1327" w:rsidRPr="00263368" w:rsidRDefault="006E4197" w:rsidP="00851BC2">
            <w:pPr>
              <w:spacing w:before="60" w:after="60" w:line="240" w:lineRule="auto"/>
              <w:jc w:val="center"/>
              <w:rPr>
                <w:rFonts w:ascii="Times New Roman" w:hAnsi="Times New Roman" w:cs="Times New Roman"/>
              </w:rPr>
            </w:pPr>
            <w:r w:rsidRPr="00263368">
              <w:rPr>
                <w:rFonts w:ascii="Times New Roman" w:hAnsi="Times New Roman" w:cs="Times New Roman"/>
              </w:rPr>
              <w:t>20</w:t>
            </w:r>
          </w:p>
        </w:tc>
        <w:tc>
          <w:tcPr>
            <w:tcW w:w="1105" w:type="dxa"/>
            <w:tcBorders>
              <w:top w:val="single" w:sz="4" w:space="0" w:color="auto"/>
              <w:left w:val="single" w:sz="4" w:space="0" w:color="auto"/>
              <w:bottom w:val="single" w:sz="4" w:space="0" w:color="auto"/>
            </w:tcBorders>
            <w:shd w:val="clear" w:color="auto" w:fill="auto"/>
            <w:vAlign w:val="center"/>
          </w:tcPr>
          <w:p w14:paraId="60766EF9" w14:textId="36B80C45" w:rsidR="006F1327" w:rsidRPr="00263368" w:rsidRDefault="00275991" w:rsidP="002332A5">
            <w:pPr>
              <w:spacing w:before="60" w:after="60" w:line="240" w:lineRule="auto"/>
              <w:jc w:val="center"/>
              <w:rPr>
                <w:rFonts w:ascii="Times New Roman" w:hAnsi="Times New Roman" w:cs="Times New Roman"/>
              </w:rPr>
            </w:pPr>
            <w:r w:rsidRPr="00263368">
              <w:rPr>
                <w:rFonts w:ascii="Times New Roman" w:hAnsi="Times New Roman" w:cs="Times New Roman"/>
              </w:rPr>
              <w:t>K</w:t>
            </w:r>
            <w:r w:rsidR="006F1327" w:rsidRPr="00263368">
              <w:rPr>
                <w:rFonts w:ascii="Times New Roman" w:hAnsi="Times New Roman" w:cs="Times New Roman"/>
              </w:rPr>
              <w:t>*</w:t>
            </w:r>
            <w:r w:rsidR="00C7513E" w:rsidRPr="00263368">
              <w:rPr>
                <w:rFonts w:ascii="Times New Roman" w:hAnsi="Times New Roman" w:cs="Times New Roman"/>
              </w:rPr>
              <w:t>*</w:t>
            </w:r>
          </w:p>
        </w:tc>
        <w:tc>
          <w:tcPr>
            <w:tcW w:w="1871" w:type="dxa"/>
            <w:tcBorders>
              <w:top w:val="single" w:sz="4" w:space="0" w:color="auto"/>
              <w:bottom w:val="single" w:sz="4" w:space="0" w:color="auto"/>
              <w:right w:val="single" w:sz="4" w:space="0" w:color="auto"/>
            </w:tcBorders>
            <w:vAlign w:val="center"/>
          </w:tcPr>
          <w:p w14:paraId="0B78CDEF" w14:textId="2249FB58" w:rsidR="006F1327" w:rsidRPr="00263368" w:rsidRDefault="006F1327" w:rsidP="00C7513E">
            <w:pPr>
              <w:spacing w:after="0" w:line="240" w:lineRule="auto"/>
              <w:ind w:hanging="79"/>
              <w:jc w:val="center"/>
              <w:rPr>
                <w:rFonts w:ascii="Times New Roman" w:hAnsi="Times New Roman" w:cs="Times New Roman"/>
                <w:i/>
                <w:iCs/>
                <w:sz w:val="18"/>
                <w:szCs w:val="18"/>
              </w:rPr>
            </w:pPr>
            <w:r w:rsidRPr="00263368">
              <w:rPr>
                <w:rFonts w:ascii="Times New Roman" w:hAnsi="Times New Roman" w:cs="Times New Roman"/>
                <w:vertAlign w:val="superscript"/>
              </w:rPr>
              <w:sym w:font="Wingdings 2" w:char="F0CA"/>
            </w:r>
            <w:r w:rsidR="006E4197" w:rsidRPr="00263368">
              <w:rPr>
                <w:rFonts w:ascii="Times New Roman" w:hAnsi="Times New Roman" w:cs="Times New Roman"/>
                <w:i/>
                <w:iCs/>
                <w:sz w:val="18"/>
                <w:szCs w:val="18"/>
              </w:rPr>
              <w:t>Csak kialakult esetek</w:t>
            </w:r>
            <w:r w:rsidR="00C7513E" w:rsidRPr="00263368">
              <w:rPr>
                <w:rStyle w:val="Lbjegyzet-hivatkozs"/>
                <w:rFonts w:ascii="Times New Roman" w:hAnsi="Times New Roman" w:cs="Times New Roman"/>
                <w:i/>
                <w:iCs/>
                <w:sz w:val="18"/>
                <w:szCs w:val="18"/>
              </w:rPr>
              <w:footnoteReference w:id="7"/>
            </w:r>
          </w:p>
          <w:p w14:paraId="01202AEE" w14:textId="24B1C1B4" w:rsidR="00C7513E" w:rsidRPr="00263368" w:rsidRDefault="00C7513E" w:rsidP="001D7681">
            <w:pPr>
              <w:spacing w:after="0" w:line="240" w:lineRule="auto"/>
              <w:jc w:val="center"/>
              <w:rPr>
                <w:rFonts w:ascii="Times New Roman" w:hAnsi="Times New Roman" w:cs="Times New Roman"/>
                <w:i/>
                <w:sz w:val="18"/>
                <w:szCs w:val="18"/>
              </w:rPr>
            </w:pPr>
            <w:r w:rsidRPr="00263368">
              <w:rPr>
                <w:rFonts w:ascii="Times New Roman" w:hAnsi="Times New Roman" w:cs="Times New Roman"/>
                <w:i/>
                <w:iCs/>
                <w:sz w:val="18"/>
                <w:szCs w:val="18"/>
              </w:rPr>
              <w:t>*meghatározott esetek</w:t>
            </w:r>
          </w:p>
          <w:p w14:paraId="3A8C222B" w14:textId="7F11C36C" w:rsidR="006F1327" w:rsidRPr="00263368" w:rsidRDefault="00C7513E" w:rsidP="001D7681">
            <w:pPr>
              <w:spacing w:after="0" w:line="240" w:lineRule="auto"/>
              <w:jc w:val="center"/>
              <w:rPr>
                <w:rFonts w:ascii="Times New Roman" w:hAnsi="Times New Roman" w:cs="Times New Roman"/>
                <w:i/>
                <w:sz w:val="18"/>
                <w:szCs w:val="18"/>
              </w:rPr>
            </w:pPr>
            <w:r w:rsidRPr="00263368">
              <w:rPr>
                <w:rFonts w:ascii="Times New Roman" w:hAnsi="Times New Roman" w:cs="Times New Roman"/>
                <w:i/>
                <w:sz w:val="18"/>
                <w:szCs w:val="18"/>
              </w:rPr>
              <w:t>*</w:t>
            </w:r>
            <w:r w:rsidR="006F1327" w:rsidRPr="00263368">
              <w:rPr>
                <w:rFonts w:ascii="Times New Roman" w:hAnsi="Times New Roman" w:cs="Times New Roman"/>
                <w:i/>
                <w:sz w:val="18"/>
                <w:szCs w:val="18"/>
              </w:rPr>
              <w:t>*feltételhez kötötten növelhető</w:t>
            </w:r>
          </w:p>
        </w:tc>
      </w:tr>
      <w:tr w:rsidR="006F1327" w:rsidRPr="00263368" w14:paraId="19F9882C" w14:textId="77777777" w:rsidTr="00A95B5C">
        <w:tc>
          <w:tcPr>
            <w:tcW w:w="567" w:type="dxa"/>
            <w:tcBorders>
              <w:right w:val="double" w:sz="4" w:space="0" w:color="auto"/>
            </w:tcBorders>
            <w:vAlign w:val="center"/>
          </w:tcPr>
          <w:p w14:paraId="1B465BD1" w14:textId="77777777" w:rsidR="006F1327" w:rsidRPr="00263368" w:rsidRDefault="006F1327" w:rsidP="00851BC2">
            <w:pPr>
              <w:spacing w:before="60" w:after="60" w:line="240" w:lineRule="auto"/>
              <w:jc w:val="center"/>
              <w:rPr>
                <w:rFonts w:ascii="Times New Roman" w:hAnsi="Times New Roman" w:cs="Times New Roman"/>
                <w:sz w:val="20"/>
                <w:szCs w:val="20"/>
              </w:rPr>
            </w:pPr>
            <w:r w:rsidRPr="00263368">
              <w:rPr>
                <w:rFonts w:ascii="Times New Roman" w:hAnsi="Times New Roman" w:cs="Times New Roman"/>
                <w:sz w:val="20"/>
                <w:szCs w:val="20"/>
              </w:rPr>
              <w:t>4</w:t>
            </w:r>
          </w:p>
        </w:tc>
        <w:tc>
          <w:tcPr>
            <w:tcW w:w="1163" w:type="dxa"/>
            <w:tcBorders>
              <w:top w:val="single" w:sz="4" w:space="0" w:color="auto"/>
              <w:left w:val="double" w:sz="4" w:space="0" w:color="auto"/>
              <w:bottom w:val="single" w:sz="4" w:space="0" w:color="auto"/>
              <w:right w:val="single" w:sz="4" w:space="0" w:color="auto"/>
            </w:tcBorders>
            <w:vAlign w:val="center"/>
          </w:tcPr>
          <w:p w14:paraId="753D1227" w14:textId="77777777" w:rsidR="006F1327" w:rsidRPr="00263368" w:rsidRDefault="006F1327" w:rsidP="00851BC2">
            <w:pPr>
              <w:spacing w:before="60" w:after="60" w:line="240" w:lineRule="auto"/>
              <w:jc w:val="center"/>
              <w:rPr>
                <w:rFonts w:ascii="Times New Roman" w:hAnsi="Times New Roman" w:cs="Times New Roman"/>
                <w:b/>
                <w:bCs/>
              </w:rPr>
            </w:pPr>
            <w:r w:rsidRPr="00263368">
              <w:rPr>
                <w:rFonts w:ascii="Times New Roman" w:hAnsi="Times New Roman" w:cs="Times New Roman"/>
                <w:b/>
                <w:bCs/>
              </w:rPr>
              <w:t>Lk/u</w:t>
            </w:r>
          </w:p>
        </w:tc>
        <w:tc>
          <w:tcPr>
            <w:tcW w:w="851" w:type="dxa"/>
            <w:tcBorders>
              <w:top w:val="single" w:sz="4" w:space="0" w:color="auto"/>
              <w:left w:val="single" w:sz="4" w:space="0" w:color="auto"/>
              <w:bottom w:val="single" w:sz="4" w:space="0" w:color="auto"/>
            </w:tcBorders>
            <w:vAlign w:val="center"/>
          </w:tcPr>
          <w:p w14:paraId="42EE48F8" w14:textId="4DBB8C9B" w:rsidR="006F1327" w:rsidRPr="00263368" w:rsidRDefault="006F1327" w:rsidP="002B3533">
            <w:pPr>
              <w:spacing w:before="60" w:after="60" w:line="240" w:lineRule="auto"/>
              <w:jc w:val="center"/>
              <w:rPr>
                <w:rFonts w:ascii="Times New Roman" w:hAnsi="Times New Roman" w:cs="Times New Roman"/>
              </w:rPr>
            </w:pPr>
            <w:r w:rsidRPr="00263368">
              <w:rPr>
                <w:rFonts w:ascii="Times New Roman" w:hAnsi="Times New Roman" w:cs="Times New Roman"/>
              </w:rPr>
              <w:t>SZ</w:t>
            </w:r>
          </w:p>
        </w:tc>
        <w:tc>
          <w:tcPr>
            <w:tcW w:w="940" w:type="dxa"/>
            <w:gridSpan w:val="2"/>
            <w:vMerge/>
            <w:tcBorders>
              <w:bottom w:val="single" w:sz="4" w:space="0" w:color="auto"/>
            </w:tcBorders>
            <w:vAlign w:val="center"/>
          </w:tcPr>
          <w:p w14:paraId="4A723406" w14:textId="00F146B5" w:rsidR="006F1327" w:rsidRPr="00263368" w:rsidRDefault="006F1327" w:rsidP="00851BC2">
            <w:pPr>
              <w:spacing w:before="60" w:after="60" w:line="240" w:lineRule="auto"/>
              <w:jc w:val="center"/>
              <w:rPr>
                <w:rFonts w:ascii="Times New Roman" w:hAnsi="Times New Roman" w:cs="Times New Roman"/>
              </w:rPr>
            </w:pPr>
          </w:p>
        </w:tc>
        <w:tc>
          <w:tcPr>
            <w:tcW w:w="1044" w:type="dxa"/>
            <w:tcBorders>
              <w:top w:val="single" w:sz="4" w:space="0" w:color="auto"/>
              <w:bottom w:val="single" w:sz="4" w:space="0" w:color="auto"/>
              <w:right w:val="single" w:sz="4" w:space="0" w:color="auto"/>
            </w:tcBorders>
            <w:vAlign w:val="center"/>
          </w:tcPr>
          <w:p w14:paraId="1A42B388" w14:textId="2F0DF279" w:rsidR="006F1327" w:rsidRPr="00263368" w:rsidRDefault="006F1327" w:rsidP="00851BC2">
            <w:pPr>
              <w:spacing w:before="60" w:after="60" w:line="240" w:lineRule="auto"/>
              <w:jc w:val="center"/>
              <w:rPr>
                <w:rFonts w:ascii="Times New Roman" w:hAnsi="Times New Roman" w:cs="Times New Roman"/>
              </w:rPr>
            </w:pPr>
            <w:r w:rsidRPr="00263368">
              <w:rPr>
                <w:rFonts w:ascii="Times New Roman" w:hAnsi="Times New Roman" w:cs="Times New Roman"/>
                <w:sz w:val="20"/>
                <w:szCs w:val="20"/>
              </w:rPr>
              <w:t>SZT szerint</w:t>
            </w:r>
          </w:p>
        </w:tc>
        <w:tc>
          <w:tcPr>
            <w:tcW w:w="992" w:type="dxa"/>
            <w:tcBorders>
              <w:top w:val="single" w:sz="4" w:space="0" w:color="auto"/>
              <w:left w:val="single" w:sz="4" w:space="0" w:color="auto"/>
              <w:bottom w:val="single" w:sz="4" w:space="0" w:color="auto"/>
              <w:right w:val="single" w:sz="4" w:space="0" w:color="auto"/>
            </w:tcBorders>
            <w:vAlign w:val="center"/>
          </w:tcPr>
          <w:p w14:paraId="0BEE2AB9" w14:textId="77777777" w:rsidR="006F1327" w:rsidRPr="00263368" w:rsidRDefault="006F1327" w:rsidP="00851BC2">
            <w:pPr>
              <w:spacing w:before="60" w:after="60" w:line="240" w:lineRule="auto"/>
              <w:jc w:val="center"/>
              <w:rPr>
                <w:rFonts w:ascii="Times New Roman" w:hAnsi="Times New Roman" w:cs="Times New Roman"/>
                <w:sz w:val="20"/>
                <w:szCs w:val="20"/>
              </w:rPr>
            </w:pPr>
            <w:r w:rsidRPr="00263368">
              <w:rPr>
                <w:rFonts w:ascii="Times New Roman" w:hAnsi="Times New Roman" w:cs="Times New Roman"/>
                <w:sz w:val="20"/>
                <w:szCs w:val="20"/>
              </w:rPr>
              <w:t>SZT szerint</w:t>
            </w:r>
          </w:p>
        </w:tc>
        <w:tc>
          <w:tcPr>
            <w:tcW w:w="851" w:type="dxa"/>
            <w:tcBorders>
              <w:top w:val="single" w:sz="4" w:space="0" w:color="auto"/>
              <w:left w:val="single" w:sz="4" w:space="0" w:color="auto"/>
              <w:bottom w:val="single" w:sz="4" w:space="0" w:color="auto"/>
              <w:right w:val="single" w:sz="4" w:space="0" w:color="auto"/>
            </w:tcBorders>
            <w:vAlign w:val="center"/>
          </w:tcPr>
          <w:p w14:paraId="4AE9A52B" w14:textId="77777777" w:rsidR="006F1327" w:rsidRPr="00263368" w:rsidRDefault="006F1327" w:rsidP="00851BC2">
            <w:pPr>
              <w:spacing w:before="60" w:after="60" w:line="240" w:lineRule="auto"/>
              <w:jc w:val="center"/>
              <w:rPr>
                <w:rFonts w:ascii="Times New Roman" w:hAnsi="Times New Roman" w:cs="Times New Roman"/>
              </w:rPr>
            </w:pPr>
            <w:r w:rsidRPr="00263368">
              <w:rPr>
                <w:rFonts w:ascii="Times New Roman" w:hAnsi="Times New Roman" w:cs="Times New Roman"/>
              </w:rPr>
              <w:t>Ö</w:t>
            </w:r>
          </w:p>
        </w:tc>
        <w:tc>
          <w:tcPr>
            <w:tcW w:w="709" w:type="dxa"/>
            <w:tcBorders>
              <w:top w:val="single" w:sz="4" w:space="0" w:color="auto"/>
              <w:left w:val="single" w:sz="4" w:space="0" w:color="auto"/>
              <w:bottom w:val="single" w:sz="4" w:space="0" w:color="auto"/>
              <w:right w:val="single" w:sz="4" w:space="0" w:color="auto"/>
            </w:tcBorders>
            <w:vAlign w:val="center"/>
          </w:tcPr>
          <w:p w14:paraId="007231AD" w14:textId="77777777" w:rsidR="006F1327" w:rsidRPr="00263368" w:rsidRDefault="006F1327" w:rsidP="00851BC2">
            <w:pPr>
              <w:spacing w:before="60" w:after="60" w:line="240" w:lineRule="auto"/>
              <w:jc w:val="center"/>
              <w:rPr>
                <w:rFonts w:ascii="Times New Roman" w:hAnsi="Times New Roman" w:cs="Times New Roman"/>
                <w:sz w:val="18"/>
                <w:szCs w:val="18"/>
              </w:rPr>
            </w:pPr>
            <w:r w:rsidRPr="00263368">
              <w:rPr>
                <w:rFonts w:ascii="Times New Roman" w:hAnsi="Times New Roman" w:cs="Times New Roman"/>
              </w:rPr>
              <w:t>40</w:t>
            </w:r>
          </w:p>
        </w:tc>
        <w:tc>
          <w:tcPr>
            <w:tcW w:w="1105" w:type="dxa"/>
            <w:tcBorders>
              <w:top w:val="single" w:sz="4" w:space="0" w:color="auto"/>
              <w:left w:val="single" w:sz="4" w:space="0" w:color="auto"/>
              <w:bottom w:val="single" w:sz="4" w:space="0" w:color="auto"/>
            </w:tcBorders>
            <w:shd w:val="clear" w:color="auto" w:fill="FFFFFF" w:themeFill="background1"/>
            <w:vAlign w:val="center"/>
          </w:tcPr>
          <w:p w14:paraId="37E85F2A" w14:textId="77777777" w:rsidR="006F1327" w:rsidRPr="00263368" w:rsidRDefault="006F1327" w:rsidP="00851BC2">
            <w:pPr>
              <w:spacing w:before="60" w:after="60" w:line="240" w:lineRule="auto"/>
              <w:jc w:val="center"/>
              <w:rPr>
                <w:rFonts w:ascii="Times New Roman" w:hAnsi="Times New Roman" w:cs="Times New Roman"/>
              </w:rPr>
            </w:pPr>
            <w:r w:rsidRPr="00263368">
              <w:rPr>
                <w:rFonts w:ascii="Times New Roman" w:hAnsi="Times New Roman" w:cs="Times New Roman"/>
              </w:rPr>
              <w:t>K+1,5</w:t>
            </w:r>
          </w:p>
        </w:tc>
        <w:tc>
          <w:tcPr>
            <w:tcW w:w="1871" w:type="dxa"/>
            <w:tcBorders>
              <w:top w:val="single" w:sz="4" w:space="0" w:color="auto"/>
              <w:bottom w:val="single" w:sz="4" w:space="0" w:color="auto"/>
              <w:right w:val="single" w:sz="4" w:space="0" w:color="auto"/>
            </w:tcBorders>
            <w:vAlign w:val="center"/>
          </w:tcPr>
          <w:p w14:paraId="68979344" w14:textId="4F69695E" w:rsidR="006F1327" w:rsidRPr="00263368" w:rsidRDefault="006F1327" w:rsidP="006F1327">
            <w:pPr>
              <w:spacing w:after="0" w:line="240" w:lineRule="auto"/>
              <w:jc w:val="center"/>
              <w:rPr>
                <w:rFonts w:ascii="Times New Roman" w:hAnsi="Times New Roman" w:cs="Times New Roman"/>
                <w:sz w:val="18"/>
                <w:szCs w:val="18"/>
              </w:rPr>
            </w:pPr>
            <w:r w:rsidRPr="00263368">
              <w:rPr>
                <w:rFonts w:ascii="Times New Roman" w:hAnsi="Times New Roman" w:cs="Times New Roman"/>
                <w:sz w:val="18"/>
                <w:szCs w:val="18"/>
              </w:rPr>
              <w:t>úszótelkes</w:t>
            </w:r>
          </w:p>
        </w:tc>
      </w:tr>
      <w:tr w:rsidR="00F97371" w:rsidRPr="00263368" w14:paraId="39CA3173" w14:textId="77777777" w:rsidTr="00A95B5C">
        <w:tc>
          <w:tcPr>
            <w:tcW w:w="567" w:type="dxa"/>
            <w:tcBorders>
              <w:right w:val="double" w:sz="4" w:space="0" w:color="auto"/>
            </w:tcBorders>
            <w:vAlign w:val="center"/>
          </w:tcPr>
          <w:p w14:paraId="14E9CC1D" w14:textId="77777777" w:rsidR="00F97371" w:rsidRPr="00263368" w:rsidRDefault="00F97371" w:rsidP="00851BC2">
            <w:pPr>
              <w:spacing w:before="60" w:after="60" w:line="240" w:lineRule="auto"/>
              <w:jc w:val="center"/>
              <w:rPr>
                <w:rFonts w:ascii="Times New Roman" w:hAnsi="Times New Roman" w:cs="Times New Roman"/>
                <w:sz w:val="20"/>
                <w:szCs w:val="20"/>
              </w:rPr>
            </w:pPr>
            <w:r w:rsidRPr="00263368">
              <w:rPr>
                <w:rFonts w:ascii="Times New Roman" w:hAnsi="Times New Roman" w:cs="Times New Roman"/>
                <w:sz w:val="20"/>
                <w:szCs w:val="20"/>
              </w:rPr>
              <w:t>5</w:t>
            </w:r>
          </w:p>
        </w:tc>
        <w:tc>
          <w:tcPr>
            <w:tcW w:w="1163" w:type="dxa"/>
            <w:tcBorders>
              <w:top w:val="single" w:sz="4" w:space="0" w:color="auto"/>
              <w:left w:val="double" w:sz="4" w:space="0" w:color="auto"/>
              <w:bottom w:val="single" w:sz="4" w:space="0" w:color="auto"/>
              <w:right w:val="single" w:sz="4" w:space="0" w:color="auto"/>
            </w:tcBorders>
            <w:vAlign w:val="center"/>
          </w:tcPr>
          <w:p w14:paraId="68483CFD" w14:textId="77777777" w:rsidR="00F97371" w:rsidRPr="00263368" w:rsidRDefault="00F97371" w:rsidP="00851BC2">
            <w:pPr>
              <w:spacing w:after="0" w:line="240" w:lineRule="auto"/>
              <w:jc w:val="center"/>
              <w:rPr>
                <w:rFonts w:ascii="Times New Roman" w:hAnsi="Times New Roman" w:cs="Times New Roman"/>
                <w:b/>
                <w:bCs/>
              </w:rPr>
            </w:pPr>
            <w:r w:rsidRPr="00263368">
              <w:rPr>
                <w:rFonts w:ascii="Times New Roman" w:hAnsi="Times New Roman" w:cs="Times New Roman"/>
                <w:b/>
                <w:bCs/>
              </w:rPr>
              <w:t>Lk/1</w:t>
            </w:r>
          </w:p>
        </w:tc>
        <w:tc>
          <w:tcPr>
            <w:tcW w:w="851" w:type="dxa"/>
            <w:tcBorders>
              <w:top w:val="single" w:sz="4" w:space="0" w:color="auto"/>
              <w:left w:val="single" w:sz="4" w:space="0" w:color="auto"/>
              <w:bottom w:val="single" w:sz="4" w:space="0" w:color="auto"/>
              <w:right w:val="single" w:sz="4" w:space="0" w:color="auto"/>
            </w:tcBorders>
            <w:vAlign w:val="center"/>
          </w:tcPr>
          <w:p w14:paraId="3658A88D" w14:textId="77777777" w:rsidR="00F97371" w:rsidRPr="00263368" w:rsidRDefault="00F97371" w:rsidP="00851BC2">
            <w:pPr>
              <w:spacing w:after="0" w:line="240" w:lineRule="auto"/>
              <w:jc w:val="center"/>
              <w:rPr>
                <w:rFonts w:ascii="Times New Roman" w:hAnsi="Times New Roman" w:cs="Times New Roman"/>
              </w:rPr>
            </w:pPr>
            <w:r w:rsidRPr="00263368">
              <w:rPr>
                <w:rFonts w:ascii="Times New Roman" w:hAnsi="Times New Roman" w:cs="Times New Roman"/>
              </w:rPr>
              <w:t>SZ</w:t>
            </w:r>
          </w:p>
        </w:tc>
        <w:tc>
          <w:tcPr>
            <w:tcW w:w="940" w:type="dxa"/>
            <w:gridSpan w:val="2"/>
            <w:tcBorders>
              <w:top w:val="single" w:sz="4" w:space="0" w:color="auto"/>
              <w:left w:val="single" w:sz="4" w:space="0" w:color="auto"/>
              <w:bottom w:val="single" w:sz="4" w:space="0" w:color="auto"/>
              <w:right w:val="single" w:sz="4" w:space="0" w:color="auto"/>
            </w:tcBorders>
            <w:vAlign w:val="center"/>
          </w:tcPr>
          <w:p w14:paraId="0246FF9E" w14:textId="09842A3D" w:rsidR="00F97371" w:rsidRPr="00263368" w:rsidRDefault="00F97371" w:rsidP="00851BC2">
            <w:pPr>
              <w:spacing w:after="0" w:line="240" w:lineRule="auto"/>
              <w:jc w:val="center"/>
              <w:rPr>
                <w:rFonts w:ascii="Times New Roman" w:hAnsi="Times New Roman" w:cs="Times New Roman"/>
              </w:rPr>
            </w:pPr>
            <w:r w:rsidRPr="00263368">
              <w:rPr>
                <w:rFonts w:ascii="Times New Roman" w:hAnsi="Times New Roman" w:cs="Times New Roman"/>
              </w:rPr>
              <w:t>1</w:t>
            </w:r>
            <w:r w:rsidR="00A91E33" w:rsidRPr="00263368">
              <w:rPr>
                <w:rFonts w:ascii="Times New Roman" w:hAnsi="Times New Roman" w:cs="Times New Roman"/>
              </w:rPr>
              <w:t>.</w:t>
            </w:r>
            <w:r w:rsidRPr="00263368">
              <w:rPr>
                <w:rFonts w:ascii="Times New Roman" w:hAnsi="Times New Roman" w:cs="Times New Roman"/>
              </w:rPr>
              <w:t>500</w:t>
            </w:r>
          </w:p>
        </w:tc>
        <w:tc>
          <w:tcPr>
            <w:tcW w:w="104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8C9146E" w14:textId="451BCF78" w:rsidR="00F97371" w:rsidRPr="00263368" w:rsidRDefault="00F97371" w:rsidP="00851BC2">
            <w:pPr>
              <w:spacing w:after="0" w:line="240" w:lineRule="auto"/>
              <w:jc w:val="center"/>
              <w:rPr>
                <w:rFonts w:ascii="Times New Roman" w:hAnsi="Times New Roman" w:cs="Times New Roman"/>
              </w:rPr>
            </w:pPr>
            <w:r w:rsidRPr="00263368">
              <w:rPr>
                <w:rFonts w:ascii="Times New Roman" w:hAnsi="Times New Roman" w:cs="Times New Roman"/>
              </w:rPr>
              <w:t>15</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A6E7898" w14:textId="56F2FB52" w:rsidR="00F97371" w:rsidRPr="00263368" w:rsidRDefault="00F97371" w:rsidP="00896EE3">
            <w:pPr>
              <w:spacing w:after="0" w:line="240" w:lineRule="auto"/>
              <w:jc w:val="center"/>
              <w:rPr>
                <w:rFonts w:ascii="Times New Roman" w:hAnsi="Times New Roman" w:cs="Times New Roman"/>
              </w:rPr>
            </w:pPr>
            <w:r w:rsidRPr="00263368">
              <w:rPr>
                <w:rFonts w:ascii="Times New Roman" w:hAnsi="Times New Roman" w:cs="Times New Roman"/>
              </w:rPr>
              <w:t>20</w:t>
            </w:r>
          </w:p>
        </w:tc>
        <w:tc>
          <w:tcPr>
            <w:tcW w:w="851" w:type="dxa"/>
            <w:tcBorders>
              <w:top w:val="single" w:sz="4" w:space="0" w:color="auto"/>
              <w:left w:val="single" w:sz="4" w:space="0" w:color="auto"/>
              <w:bottom w:val="single" w:sz="4" w:space="0" w:color="auto"/>
              <w:right w:val="single" w:sz="4" w:space="0" w:color="auto"/>
            </w:tcBorders>
            <w:vAlign w:val="center"/>
          </w:tcPr>
          <w:p w14:paraId="4B150415" w14:textId="77777777" w:rsidR="00F97371" w:rsidRPr="00263368" w:rsidRDefault="00F97371" w:rsidP="00851BC2">
            <w:pPr>
              <w:spacing w:after="0" w:line="240" w:lineRule="auto"/>
              <w:jc w:val="center"/>
              <w:rPr>
                <w:rFonts w:ascii="Times New Roman" w:hAnsi="Times New Roman" w:cs="Times New Roman"/>
              </w:rPr>
            </w:pPr>
            <w:r w:rsidRPr="00263368">
              <w:rPr>
                <w:rFonts w:ascii="Times New Roman" w:hAnsi="Times New Roman" w:cs="Times New Roman"/>
              </w:rPr>
              <w:t>Éh</w:t>
            </w:r>
          </w:p>
        </w:tc>
        <w:tc>
          <w:tcPr>
            <w:tcW w:w="709" w:type="dxa"/>
            <w:tcBorders>
              <w:top w:val="single" w:sz="4" w:space="0" w:color="auto"/>
              <w:left w:val="single" w:sz="4" w:space="0" w:color="auto"/>
              <w:bottom w:val="single" w:sz="4" w:space="0" w:color="auto"/>
              <w:right w:val="single" w:sz="4" w:space="0" w:color="auto"/>
            </w:tcBorders>
            <w:vAlign w:val="center"/>
          </w:tcPr>
          <w:p w14:paraId="004A818F" w14:textId="77777777" w:rsidR="00F97371" w:rsidRPr="00263368" w:rsidRDefault="00F97371" w:rsidP="00851BC2">
            <w:pPr>
              <w:spacing w:after="0" w:line="240" w:lineRule="auto"/>
              <w:jc w:val="center"/>
              <w:rPr>
                <w:rFonts w:ascii="Times New Roman" w:hAnsi="Times New Roman" w:cs="Times New Roman"/>
              </w:rPr>
            </w:pPr>
            <w:r w:rsidRPr="00263368">
              <w:rPr>
                <w:rFonts w:ascii="Times New Roman" w:hAnsi="Times New Roman" w:cs="Times New Roman"/>
              </w:rPr>
              <w:t>60</w:t>
            </w:r>
          </w:p>
        </w:tc>
        <w:tc>
          <w:tcPr>
            <w:tcW w:w="1105" w:type="dxa"/>
            <w:tcBorders>
              <w:top w:val="single" w:sz="4" w:space="0" w:color="auto"/>
              <w:left w:val="single" w:sz="4" w:space="0" w:color="auto"/>
              <w:bottom w:val="single" w:sz="4" w:space="0" w:color="auto"/>
            </w:tcBorders>
            <w:vAlign w:val="center"/>
          </w:tcPr>
          <w:p w14:paraId="4558FBF4" w14:textId="77777777" w:rsidR="00F97371" w:rsidRPr="00263368" w:rsidRDefault="00F97371" w:rsidP="00851BC2">
            <w:pPr>
              <w:spacing w:after="0" w:line="240" w:lineRule="auto"/>
              <w:jc w:val="center"/>
              <w:rPr>
                <w:rFonts w:ascii="Times New Roman" w:hAnsi="Times New Roman" w:cs="Times New Roman"/>
              </w:rPr>
            </w:pPr>
            <w:r w:rsidRPr="00263368">
              <w:rPr>
                <w:rFonts w:ascii="Times New Roman" w:hAnsi="Times New Roman" w:cs="Times New Roman"/>
              </w:rPr>
              <w:t>10,5</w:t>
            </w:r>
          </w:p>
        </w:tc>
        <w:tc>
          <w:tcPr>
            <w:tcW w:w="1871" w:type="dxa"/>
            <w:tcBorders>
              <w:top w:val="single" w:sz="4" w:space="0" w:color="auto"/>
              <w:bottom w:val="single" w:sz="4" w:space="0" w:color="auto"/>
              <w:right w:val="single" w:sz="4" w:space="0" w:color="auto"/>
            </w:tcBorders>
            <w:vAlign w:val="center"/>
          </w:tcPr>
          <w:p w14:paraId="01C6918B" w14:textId="42A052A1" w:rsidR="00F97371" w:rsidRPr="00263368" w:rsidRDefault="00F97371" w:rsidP="00851BC2">
            <w:pPr>
              <w:spacing w:after="0" w:line="240" w:lineRule="auto"/>
              <w:jc w:val="center"/>
              <w:rPr>
                <w:rFonts w:ascii="Times New Roman" w:hAnsi="Times New Roman" w:cs="Times New Roman"/>
                <w:b/>
                <w:bCs/>
                <w:sz w:val="18"/>
                <w:szCs w:val="18"/>
              </w:rPr>
            </w:pPr>
          </w:p>
        </w:tc>
      </w:tr>
      <w:tr w:rsidR="00F97371" w:rsidRPr="00263368" w14:paraId="375DEE61" w14:textId="77777777" w:rsidTr="00A95B5C">
        <w:tc>
          <w:tcPr>
            <w:tcW w:w="567" w:type="dxa"/>
            <w:tcBorders>
              <w:right w:val="double" w:sz="4" w:space="0" w:color="auto"/>
            </w:tcBorders>
            <w:vAlign w:val="center"/>
          </w:tcPr>
          <w:p w14:paraId="1CD7EC36" w14:textId="77777777" w:rsidR="00F97371" w:rsidRPr="00263368" w:rsidRDefault="00F97371" w:rsidP="00851BC2">
            <w:pPr>
              <w:spacing w:before="60" w:after="60" w:line="240" w:lineRule="auto"/>
              <w:jc w:val="center"/>
              <w:rPr>
                <w:rFonts w:ascii="Times New Roman" w:hAnsi="Times New Roman" w:cs="Times New Roman"/>
                <w:sz w:val="20"/>
                <w:szCs w:val="20"/>
              </w:rPr>
            </w:pPr>
            <w:r w:rsidRPr="00263368">
              <w:rPr>
                <w:rFonts w:ascii="Times New Roman" w:hAnsi="Times New Roman" w:cs="Times New Roman"/>
                <w:sz w:val="20"/>
                <w:szCs w:val="20"/>
              </w:rPr>
              <w:t>6</w:t>
            </w:r>
          </w:p>
        </w:tc>
        <w:tc>
          <w:tcPr>
            <w:tcW w:w="1163" w:type="dxa"/>
            <w:tcBorders>
              <w:top w:val="single" w:sz="4" w:space="0" w:color="auto"/>
              <w:left w:val="double" w:sz="4" w:space="0" w:color="auto"/>
              <w:bottom w:val="single" w:sz="4" w:space="0" w:color="auto"/>
              <w:right w:val="single" w:sz="4" w:space="0" w:color="auto"/>
            </w:tcBorders>
            <w:vAlign w:val="center"/>
          </w:tcPr>
          <w:p w14:paraId="228D9F86" w14:textId="77777777" w:rsidR="00F97371" w:rsidRPr="00263368" w:rsidRDefault="00F97371" w:rsidP="00851BC2">
            <w:pPr>
              <w:spacing w:after="0" w:line="240" w:lineRule="auto"/>
              <w:jc w:val="center"/>
              <w:rPr>
                <w:rFonts w:ascii="Times New Roman" w:hAnsi="Times New Roman" w:cs="Times New Roman"/>
                <w:b/>
                <w:bCs/>
              </w:rPr>
            </w:pPr>
            <w:r w:rsidRPr="00263368">
              <w:rPr>
                <w:rFonts w:ascii="Times New Roman" w:hAnsi="Times New Roman" w:cs="Times New Roman"/>
                <w:b/>
                <w:bCs/>
              </w:rPr>
              <w:t>Lk/2</w:t>
            </w:r>
          </w:p>
        </w:tc>
        <w:tc>
          <w:tcPr>
            <w:tcW w:w="851" w:type="dxa"/>
            <w:tcBorders>
              <w:top w:val="single" w:sz="4" w:space="0" w:color="auto"/>
              <w:left w:val="single" w:sz="4" w:space="0" w:color="auto"/>
              <w:bottom w:val="single" w:sz="4" w:space="0" w:color="auto"/>
              <w:right w:val="single" w:sz="4" w:space="0" w:color="auto"/>
            </w:tcBorders>
            <w:vAlign w:val="center"/>
          </w:tcPr>
          <w:p w14:paraId="2E2D8B3B" w14:textId="77777777" w:rsidR="00F97371" w:rsidRPr="00263368" w:rsidRDefault="00F97371" w:rsidP="00851BC2">
            <w:pPr>
              <w:spacing w:after="0" w:line="240" w:lineRule="auto"/>
              <w:jc w:val="center"/>
              <w:rPr>
                <w:rFonts w:ascii="Times New Roman" w:hAnsi="Times New Roman" w:cs="Times New Roman"/>
              </w:rPr>
            </w:pPr>
            <w:r w:rsidRPr="00263368">
              <w:rPr>
                <w:rFonts w:ascii="Times New Roman" w:hAnsi="Times New Roman" w:cs="Times New Roman"/>
              </w:rPr>
              <w:t>SZ</w:t>
            </w:r>
          </w:p>
        </w:tc>
        <w:tc>
          <w:tcPr>
            <w:tcW w:w="94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24432F13" w14:textId="1B8EBC2A" w:rsidR="00F97371" w:rsidRPr="00263368" w:rsidRDefault="00964E09" w:rsidP="00851BC2">
            <w:pPr>
              <w:spacing w:after="0" w:line="240" w:lineRule="auto"/>
              <w:jc w:val="center"/>
              <w:rPr>
                <w:rFonts w:ascii="Times New Roman" w:hAnsi="Times New Roman" w:cs="Times New Roman"/>
              </w:rPr>
            </w:pPr>
            <w:r w:rsidRPr="00263368">
              <w:rPr>
                <w:rFonts w:ascii="Times New Roman" w:hAnsi="Times New Roman" w:cs="Times New Roman"/>
              </w:rPr>
              <w:t>5.000</w:t>
            </w:r>
          </w:p>
        </w:tc>
        <w:tc>
          <w:tcPr>
            <w:tcW w:w="1044" w:type="dxa"/>
            <w:tcBorders>
              <w:top w:val="single" w:sz="4" w:space="0" w:color="auto"/>
              <w:left w:val="single" w:sz="4" w:space="0" w:color="auto"/>
              <w:bottom w:val="single" w:sz="4" w:space="0" w:color="auto"/>
              <w:right w:val="single" w:sz="4" w:space="0" w:color="auto"/>
            </w:tcBorders>
            <w:vAlign w:val="center"/>
          </w:tcPr>
          <w:p w14:paraId="4071C12C" w14:textId="77777777" w:rsidR="00F97371" w:rsidRPr="00263368" w:rsidRDefault="00F97371" w:rsidP="00851BC2">
            <w:pPr>
              <w:spacing w:after="0" w:line="240" w:lineRule="auto"/>
              <w:jc w:val="center"/>
              <w:rPr>
                <w:rFonts w:ascii="Times New Roman" w:hAnsi="Times New Roman" w:cs="Times New Roman"/>
              </w:rPr>
            </w:pPr>
            <w:r w:rsidRPr="00263368">
              <w:rPr>
                <w:rFonts w:ascii="Times New Roman" w:hAnsi="Times New Roman" w:cs="Times New Roman"/>
              </w:rPr>
              <w:t>20</w:t>
            </w:r>
          </w:p>
        </w:tc>
        <w:tc>
          <w:tcPr>
            <w:tcW w:w="992" w:type="dxa"/>
            <w:tcBorders>
              <w:top w:val="single" w:sz="4" w:space="0" w:color="auto"/>
              <w:left w:val="single" w:sz="4" w:space="0" w:color="auto"/>
              <w:bottom w:val="single" w:sz="4" w:space="0" w:color="auto"/>
              <w:right w:val="single" w:sz="4" w:space="0" w:color="auto"/>
            </w:tcBorders>
            <w:vAlign w:val="center"/>
          </w:tcPr>
          <w:p w14:paraId="670C8395" w14:textId="77777777" w:rsidR="00F97371" w:rsidRPr="00263368" w:rsidRDefault="00F97371" w:rsidP="00851BC2">
            <w:pPr>
              <w:spacing w:after="0" w:line="240" w:lineRule="auto"/>
              <w:jc w:val="center"/>
              <w:rPr>
                <w:rFonts w:ascii="Times New Roman" w:hAnsi="Times New Roman" w:cs="Times New Roman"/>
              </w:rPr>
            </w:pPr>
            <w:r w:rsidRPr="00263368">
              <w:rPr>
                <w:rFonts w:ascii="Times New Roman" w:hAnsi="Times New Roman" w:cs="Times New Roman"/>
              </w:rPr>
              <w:t>25</w:t>
            </w:r>
          </w:p>
        </w:tc>
        <w:tc>
          <w:tcPr>
            <w:tcW w:w="851" w:type="dxa"/>
            <w:tcBorders>
              <w:top w:val="single" w:sz="4" w:space="0" w:color="auto"/>
              <w:left w:val="single" w:sz="4" w:space="0" w:color="auto"/>
              <w:bottom w:val="single" w:sz="4" w:space="0" w:color="auto"/>
              <w:right w:val="single" w:sz="4" w:space="0" w:color="auto"/>
            </w:tcBorders>
            <w:vAlign w:val="center"/>
          </w:tcPr>
          <w:p w14:paraId="6620D9B9" w14:textId="77777777" w:rsidR="00F97371" w:rsidRPr="00263368" w:rsidRDefault="00F97371" w:rsidP="00851BC2">
            <w:pPr>
              <w:spacing w:after="0" w:line="240" w:lineRule="auto"/>
              <w:jc w:val="center"/>
              <w:rPr>
                <w:rFonts w:ascii="Times New Roman" w:hAnsi="Times New Roman" w:cs="Times New Roman"/>
              </w:rPr>
            </w:pPr>
            <w:r w:rsidRPr="00263368">
              <w:rPr>
                <w:rFonts w:ascii="Times New Roman" w:hAnsi="Times New Roman" w:cs="Times New Roman"/>
              </w:rPr>
              <w:t>Éh</w:t>
            </w:r>
          </w:p>
        </w:tc>
        <w:tc>
          <w:tcPr>
            <w:tcW w:w="709" w:type="dxa"/>
            <w:tcBorders>
              <w:top w:val="single" w:sz="4" w:space="0" w:color="auto"/>
              <w:left w:val="single" w:sz="4" w:space="0" w:color="auto"/>
              <w:bottom w:val="single" w:sz="4" w:space="0" w:color="auto"/>
              <w:right w:val="single" w:sz="4" w:space="0" w:color="auto"/>
            </w:tcBorders>
            <w:vAlign w:val="center"/>
          </w:tcPr>
          <w:p w14:paraId="154D6BF2" w14:textId="77777777" w:rsidR="00F97371" w:rsidRPr="00263368" w:rsidRDefault="00F97371" w:rsidP="00851BC2">
            <w:pPr>
              <w:spacing w:after="0" w:line="240" w:lineRule="auto"/>
              <w:jc w:val="center"/>
              <w:rPr>
                <w:rFonts w:ascii="Times New Roman" w:hAnsi="Times New Roman" w:cs="Times New Roman"/>
              </w:rPr>
            </w:pPr>
            <w:r w:rsidRPr="00263368">
              <w:rPr>
                <w:rFonts w:ascii="Times New Roman" w:hAnsi="Times New Roman" w:cs="Times New Roman"/>
              </w:rPr>
              <w:t>60</w:t>
            </w:r>
          </w:p>
        </w:tc>
        <w:tc>
          <w:tcPr>
            <w:tcW w:w="1105" w:type="dxa"/>
            <w:tcBorders>
              <w:top w:val="single" w:sz="4" w:space="0" w:color="auto"/>
              <w:left w:val="single" w:sz="4" w:space="0" w:color="auto"/>
              <w:bottom w:val="single" w:sz="4" w:space="0" w:color="auto"/>
            </w:tcBorders>
            <w:shd w:val="clear" w:color="auto" w:fill="FFFFFF" w:themeFill="background1"/>
            <w:vAlign w:val="center"/>
          </w:tcPr>
          <w:p w14:paraId="5632DF4E" w14:textId="4DD54A49" w:rsidR="00F97371" w:rsidRPr="00263368" w:rsidRDefault="00F97371" w:rsidP="00851BC2">
            <w:pPr>
              <w:spacing w:before="60" w:after="60" w:line="240" w:lineRule="auto"/>
              <w:jc w:val="center"/>
              <w:rPr>
                <w:rFonts w:ascii="Times New Roman" w:hAnsi="Times New Roman" w:cs="Times New Roman"/>
              </w:rPr>
            </w:pPr>
            <w:r w:rsidRPr="00263368">
              <w:rPr>
                <w:rFonts w:ascii="Times New Roman" w:hAnsi="Times New Roman" w:cs="Times New Roman"/>
              </w:rPr>
              <w:t>7,5</w:t>
            </w:r>
          </w:p>
        </w:tc>
        <w:tc>
          <w:tcPr>
            <w:tcW w:w="1871" w:type="dxa"/>
            <w:tcBorders>
              <w:top w:val="single" w:sz="4" w:space="0" w:color="auto"/>
              <w:bottom w:val="single" w:sz="4" w:space="0" w:color="auto"/>
              <w:right w:val="single" w:sz="4" w:space="0" w:color="auto"/>
            </w:tcBorders>
            <w:vAlign w:val="center"/>
          </w:tcPr>
          <w:p w14:paraId="78AD9C9B" w14:textId="77777777" w:rsidR="00F97371" w:rsidRPr="00263368" w:rsidRDefault="00F97371" w:rsidP="00851BC2">
            <w:pPr>
              <w:spacing w:after="0" w:line="240" w:lineRule="auto"/>
              <w:jc w:val="center"/>
              <w:rPr>
                <w:rFonts w:ascii="Times New Roman" w:hAnsi="Times New Roman" w:cs="Times New Roman"/>
                <w:i/>
                <w:iCs/>
                <w:sz w:val="18"/>
                <w:szCs w:val="18"/>
              </w:rPr>
            </w:pPr>
          </w:p>
        </w:tc>
      </w:tr>
      <w:tr w:rsidR="00F97371" w:rsidRPr="00263368" w14:paraId="11CC90DF" w14:textId="77777777" w:rsidTr="00A95B5C">
        <w:tc>
          <w:tcPr>
            <w:tcW w:w="567" w:type="dxa"/>
            <w:tcBorders>
              <w:right w:val="double" w:sz="4" w:space="0" w:color="auto"/>
            </w:tcBorders>
            <w:vAlign w:val="center"/>
          </w:tcPr>
          <w:p w14:paraId="298ED3AF" w14:textId="77777777" w:rsidR="00F97371" w:rsidRPr="00263368" w:rsidRDefault="00F97371" w:rsidP="00851BC2">
            <w:pPr>
              <w:spacing w:before="60" w:after="60" w:line="240" w:lineRule="auto"/>
              <w:jc w:val="center"/>
              <w:rPr>
                <w:rFonts w:ascii="Times New Roman" w:hAnsi="Times New Roman" w:cs="Times New Roman"/>
                <w:sz w:val="20"/>
                <w:szCs w:val="20"/>
              </w:rPr>
            </w:pPr>
            <w:r w:rsidRPr="00263368">
              <w:rPr>
                <w:rFonts w:ascii="Times New Roman" w:hAnsi="Times New Roman" w:cs="Times New Roman"/>
                <w:sz w:val="20"/>
                <w:szCs w:val="20"/>
              </w:rPr>
              <w:t>7</w:t>
            </w:r>
          </w:p>
        </w:tc>
        <w:tc>
          <w:tcPr>
            <w:tcW w:w="1163" w:type="dxa"/>
            <w:tcBorders>
              <w:top w:val="single" w:sz="4" w:space="0" w:color="auto"/>
              <w:left w:val="double" w:sz="4" w:space="0" w:color="auto"/>
              <w:bottom w:val="single" w:sz="4" w:space="0" w:color="auto"/>
              <w:right w:val="single" w:sz="4" w:space="0" w:color="auto"/>
            </w:tcBorders>
            <w:vAlign w:val="center"/>
          </w:tcPr>
          <w:p w14:paraId="675BAF3F" w14:textId="77777777" w:rsidR="00F97371" w:rsidRPr="00263368" w:rsidRDefault="00F97371" w:rsidP="00851BC2">
            <w:pPr>
              <w:spacing w:after="0" w:line="240" w:lineRule="auto"/>
              <w:jc w:val="center"/>
              <w:rPr>
                <w:rFonts w:ascii="Times New Roman" w:hAnsi="Times New Roman" w:cs="Times New Roman"/>
                <w:b/>
                <w:bCs/>
              </w:rPr>
            </w:pPr>
            <w:r w:rsidRPr="00263368">
              <w:rPr>
                <w:rFonts w:ascii="Times New Roman" w:hAnsi="Times New Roman" w:cs="Times New Roman"/>
                <w:b/>
                <w:bCs/>
              </w:rPr>
              <w:t>Lk/3</w:t>
            </w:r>
          </w:p>
        </w:tc>
        <w:tc>
          <w:tcPr>
            <w:tcW w:w="851" w:type="dxa"/>
            <w:tcBorders>
              <w:top w:val="single" w:sz="4" w:space="0" w:color="auto"/>
              <w:left w:val="single" w:sz="4" w:space="0" w:color="auto"/>
              <w:bottom w:val="single" w:sz="4" w:space="0" w:color="auto"/>
              <w:right w:val="single" w:sz="4" w:space="0" w:color="auto"/>
            </w:tcBorders>
            <w:vAlign w:val="center"/>
          </w:tcPr>
          <w:p w14:paraId="435EF973" w14:textId="77777777" w:rsidR="00F97371" w:rsidRPr="00263368" w:rsidRDefault="00F97371" w:rsidP="00851BC2">
            <w:pPr>
              <w:spacing w:after="0" w:line="240" w:lineRule="auto"/>
              <w:jc w:val="center"/>
              <w:rPr>
                <w:rFonts w:ascii="Times New Roman" w:hAnsi="Times New Roman" w:cs="Times New Roman"/>
              </w:rPr>
            </w:pPr>
            <w:r w:rsidRPr="00263368">
              <w:rPr>
                <w:rFonts w:ascii="Times New Roman" w:hAnsi="Times New Roman" w:cs="Times New Roman"/>
              </w:rPr>
              <w:t>SZ</w:t>
            </w:r>
          </w:p>
        </w:tc>
        <w:tc>
          <w:tcPr>
            <w:tcW w:w="940" w:type="dxa"/>
            <w:gridSpan w:val="2"/>
            <w:tcBorders>
              <w:top w:val="single" w:sz="4" w:space="0" w:color="auto"/>
              <w:left w:val="single" w:sz="4" w:space="0" w:color="auto"/>
              <w:bottom w:val="single" w:sz="4" w:space="0" w:color="auto"/>
              <w:right w:val="single" w:sz="4" w:space="0" w:color="auto"/>
            </w:tcBorders>
            <w:vAlign w:val="center"/>
          </w:tcPr>
          <w:p w14:paraId="2D948A65" w14:textId="0A8FA0C0" w:rsidR="00F97371" w:rsidRPr="00263368" w:rsidRDefault="00F97371" w:rsidP="00851BC2">
            <w:pPr>
              <w:spacing w:after="0" w:line="240" w:lineRule="auto"/>
              <w:jc w:val="center"/>
              <w:rPr>
                <w:rFonts w:ascii="Times New Roman" w:hAnsi="Times New Roman" w:cs="Times New Roman"/>
              </w:rPr>
            </w:pPr>
            <w:r w:rsidRPr="00263368">
              <w:rPr>
                <w:rFonts w:ascii="Times New Roman" w:hAnsi="Times New Roman" w:cs="Times New Roman"/>
              </w:rPr>
              <w:t>900</w:t>
            </w:r>
          </w:p>
        </w:tc>
        <w:tc>
          <w:tcPr>
            <w:tcW w:w="1044" w:type="dxa"/>
            <w:tcBorders>
              <w:top w:val="single" w:sz="4" w:space="0" w:color="auto"/>
              <w:left w:val="single" w:sz="4" w:space="0" w:color="auto"/>
              <w:bottom w:val="single" w:sz="4" w:space="0" w:color="auto"/>
              <w:right w:val="single" w:sz="4" w:space="0" w:color="auto"/>
            </w:tcBorders>
            <w:vAlign w:val="center"/>
          </w:tcPr>
          <w:p w14:paraId="368E0176" w14:textId="77777777" w:rsidR="00F97371" w:rsidRPr="00263368" w:rsidRDefault="00F97371" w:rsidP="00851BC2">
            <w:pPr>
              <w:spacing w:after="0" w:line="240" w:lineRule="auto"/>
              <w:jc w:val="center"/>
              <w:rPr>
                <w:rFonts w:ascii="Times New Roman" w:hAnsi="Times New Roman" w:cs="Times New Roman"/>
              </w:rPr>
            </w:pPr>
            <w:r w:rsidRPr="00263368">
              <w:rPr>
                <w:rFonts w:ascii="Times New Roman" w:hAnsi="Times New Roman" w:cs="Times New Roman"/>
              </w:rPr>
              <w:t>25</w:t>
            </w:r>
          </w:p>
        </w:tc>
        <w:tc>
          <w:tcPr>
            <w:tcW w:w="992" w:type="dxa"/>
            <w:tcBorders>
              <w:top w:val="single" w:sz="4" w:space="0" w:color="auto"/>
              <w:left w:val="single" w:sz="4" w:space="0" w:color="auto"/>
              <w:bottom w:val="single" w:sz="4" w:space="0" w:color="auto"/>
              <w:right w:val="single" w:sz="4" w:space="0" w:color="auto"/>
            </w:tcBorders>
            <w:vAlign w:val="center"/>
          </w:tcPr>
          <w:p w14:paraId="00DACB43" w14:textId="77777777" w:rsidR="00F97371" w:rsidRPr="00263368" w:rsidRDefault="00F97371" w:rsidP="00851BC2">
            <w:pPr>
              <w:spacing w:after="0" w:line="240" w:lineRule="auto"/>
              <w:jc w:val="center"/>
              <w:rPr>
                <w:rFonts w:ascii="Times New Roman" w:hAnsi="Times New Roman" w:cs="Times New Roman"/>
              </w:rPr>
            </w:pPr>
            <w:r w:rsidRPr="00263368">
              <w:rPr>
                <w:rFonts w:ascii="Times New Roman" w:hAnsi="Times New Roman" w:cs="Times New Roman"/>
              </w:rPr>
              <w:t>30</w:t>
            </w:r>
          </w:p>
        </w:tc>
        <w:tc>
          <w:tcPr>
            <w:tcW w:w="851" w:type="dxa"/>
            <w:tcBorders>
              <w:top w:val="single" w:sz="4" w:space="0" w:color="auto"/>
              <w:left w:val="single" w:sz="4" w:space="0" w:color="auto"/>
              <w:bottom w:val="single" w:sz="4" w:space="0" w:color="auto"/>
              <w:right w:val="single" w:sz="4" w:space="0" w:color="auto"/>
            </w:tcBorders>
            <w:vAlign w:val="center"/>
          </w:tcPr>
          <w:p w14:paraId="64B47013" w14:textId="77777777" w:rsidR="00F97371" w:rsidRPr="00263368" w:rsidRDefault="00F97371" w:rsidP="00851BC2">
            <w:pPr>
              <w:spacing w:after="0" w:line="240" w:lineRule="auto"/>
              <w:jc w:val="center"/>
              <w:rPr>
                <w:rFonts w:ascii="Times New Roman" w:hAnsi="Times New Roman" w:cs="Times New Roman"/>
              </w:rPr>
            </w:pPr>
            <w:r w:rsidRPr="00263368">
              <w:rPr>
                <w:rFonts w:ascii="Times New Roman" w:hAnsi="Times New Roman" w:cs="Times New Roman"/>
              </w:rPr>
              <w:t>Éh</w:t>
            </w:r>
          </w:p>
        </w:tc>
        <w:tc>
          <w:tcPr>
            <w:tcW w:w="709" w:type="dxa"/>
            <w:tcBorders>
              <w:top w:val="single" w:sz="4" w:space="0" w:color="auto"/>
              <w:left w:val="single" w:sz="4" w:space="0" w:color="auto"/>
              <w:bottom w:val="single" w:sz="4" w:space="0" w:color="auto"/>
              <w:right w:val="single" w:sz="4" w:space="0" w:color="auto"/>
            </w:tcBorders>
            <w:vAlign w:val="center"/>
          </w:tcPr>
          <w:p w14:paraId="793C8595" w14:textId="77777777" w:rsidR="00F97371" w:rsidRPr="00263368" w:rsidRDefault="00F97371" w:rsidP="00851BC2">
            <w:pPr>
              <w:spacing w:after="0" w:line="240" w:lineRule="auto"/>
              <w:jc w:val="center"/>
              <w:rPr>
                <w:rFonts w:ascii="Times New Roman" w:hAnsi="Times New Roman" w:cs="Times New Roman"/>
              </w:rPr>
            </w:pPr>
            <w:r w:rsidRPr="00263368">
              <w:rPr>
                <w:rFonts w:ascii="Times New Roman" w:hAnsi="Times New Roman" w:cs="Times New Roman"/>
              </w:rPr>
              <w:t>50</w:t>
            </w:r>
          </w:p>
        </w:tc>
        <w:tc>
          <w:tcPr>
            <w:tcW w:w="1105" w:type="dxa"/>
            <w:tcBorders>
              <w:top w:val="single" w:sz="4" w:space="0" w:color="auto"/>
              <w:left w:val="single" w:sz="4" w:space="0" w:color="auto"/>
              <w:bottom w:val="single" w:sz="4" w:space="0" w:color="auto"/>
            </w:tcBorders>
            <w:vAlign w:val="center"/>
          </w:tcPr>
          <w:p w14:paraId="21DD9406" w14:textId="77777777" w:rsidR="00F97371" w:rsidRPr="00263368" w:rsidRDefault="00F97371" w:rsidP="00851BC2">
            <w:pPr>
              <w:spacing w:before="60" w:after="60" w:line="240" w:lineRule="auto"/>
              <w:jc w:val="center"/>
              <w:rPr>
                <w:rFonts w:ascii="Times New Roman" w:hAnsi="Times New Roman" w:cs="Times New Roman"/>
              </w:rPr>
            </w:pPr>
            <w:r w:rsidRPr="00263368">
              <w:rPr>
                <w:rFonts w:ascii="Times New Roman" w:hAnsi="Times New Roman" w:cs="Times New Roman"/>
              </w:rPr>
              <w:t>5,5</w:t>
            </w:r>
          </w:p>
        </w:tc>
        <w:tc>
          <w:tcPr>
            <w:tcW w:w="1871" w:type="dxa"/>
            <w:tcBorders>
              <w:top w:val="single" w:sz="4" w:space="0" w:color="auto"/>
              <w:bottom w:val="single" w:sz="4" w:space="0" w:color="auto"/>
              <w:right w:val="single" w:sz="4" w:space="0" w:color="auto"/>
            </w:tcBorders>
            <w:vAlign w:val="center"/>
          </w:tcPr>
          <w:p w14:paraId="4C847D6D" w14:textId="77777777" w:rsidR="00F97371" w:rsidRPr="00263368" w:rsidRDefault="00F97371" w:rsidP="00851BC2">
            <w:pPr>
              <w:spacing w:after="0" w:line="240" w:lineRule="auto"/>
              <w:jc w:val="center"/>
              <w:rPr>
                <w:rFonts w:ascii="Times New Roman" w:hAnsi="Times New Roman" w:cs="Times New Roman"/>
                <w:sz w:val="18"/>
                <w:szCs w:val="18"/>
              </w:rPr>
            </w:pPr>
          </w:p>
        </w:tc>
      </w:tr>
      <w:tr w:rsidR="00F97371" w:rsidRPr="00263368" w14:paraId="4ED8AA46" w14:textId="77777777" w:rsidTr="00A95B5C">
        <w:tc>
          <w:tcPr>
            <w:tcW w:w="567" w:type="dxa"/>
            <w:tcBorders>
              <w:right w:val="double" w:sz="4" w:space="0" w:color="auto"/>
            </w:tcBorders>
            <w:vAlign w:val="center"/>
          </w:tcPr>
          <w:p w14:paraId="6FDE7F6B" w14:textId="77777777" w:rsidR="00F97371" w:rsidRPr="00263368" w:rsidRDefault="00F97371" w:rsidP="00851BC2">
            <w:pPr>
              <w:spacing w:before="60" w:after="60" w:line="240" w:lineRule="auto"/>
              <w:jc w:val="center"/>
              <w:rPr>
                <w:rFonts w:ascii="Times New Roman" w:hAnsi="Times New Roman" w:cs="Times New Roman"/>
                <w:sz w:val="20"/>
                <w:szCs w:val="20"/>
              </w:rPr>
            </w:pPr>
            <w:r w:rsidRPr="00263368">
              <w:rPr>
                <w:rFonts w:ascii="Times New Roman" w:hAnsi="Times New Roman" w:cs="Times New Roman"/>
                <w:sz w:val="20"/>
                <w:szCs w:val="20"/>
              </w:rPr>
              <w:t>8</w:t>
            </w:r>
          </w:p>
        </w:tc>
        <w:tc>
          <w:tcPr>
            <w:tcW w:w="1163" w:type="dxa"/>
            <w:tcBorders>
              <w:top w:val="single" w:sz="4" w:space="0" w:color="auto"/>
              <w:left w:val="double" w:sz="4" w:space="0" w:color="auto"/>
              <w:bottom w:val="single" w:sz="4" w:space="0" w:color="auto"/>
              <w:right w:val="single" w:sz="4" w:space="0" w:color="auto"/>
            </w:tcBorders>
            <w:vAlign w:val="center"/>
          </w:tcPr>
          <w:p w14:paraId="45CB25DB" w14:textId="77777777" w:rsidR="00F97371" w:rsidRPr="00263368" w:rsidRDefault="00F97371" w:rsidP="00851BC2">
            <w:pPr>
              <w:spacing w:after="0" w:line="240" w:lineRule="auto"/>
              <w:jc w:val="center"/>
              <w:rPr>
                <w:rFonts w:ascii="Times New Roman" w:hAnsi="Times New Roman" w:cs="Times New Roman"/>
                <w:b/>
                <w:bCs/>
              </w:rPr>
            </w:pPr>
            <w:r w:rsidRPr="00263368">
              <w:rPr>
                <w:rFonts w:ascii="Times New Roman" w:hAnsi="Times New Roman" w:cs="Times New Roman"/>
                <w:b/>
                <w:bCs/>
              </w:rPr>
              <w:t>Lk/4</w:t>
            </w:r>
          </w:p>
        </w:tc>
        <w:tc>
          <w:tcPr>
            <w:tcW w:w="851" w:type="dxa"/>
            <w:tcBorders>
              <w:top w:val="single" w:sz="4" w:space="0" w:color="auto"/>
              <w:left w:val="single" w:sz="4" w:space="0" w:color="auto"/>
              <w:bottom w:val="single" w:sz="4" w:space="0" w:color="auto"/>
              <w:right w:val="single" w:sz="4" w:space="0" w:color="auto"/>
            </w:tcBorders>
            <w:vAlign w:val="center"/>
          </w:tcPr>
          <w:p w14:paraId="1D781150" w14:textId="77777777" w:rsidR="00F97371" w:rsidRPr="00263368" w:rsidRDefault="00F97371" w:rsidP="00851BC2">
            <w:pPr>
              <w:spacing w:after="0" w:line="240" w:lineRule="auto"/>
              <w:jc w:val="center"/>
              <w:rPr>
                <w:rFonts w:ascii="Times New Roman" w:hAnsi="Times New Roman" w:cs="Times New Roman"/>
              </w:rPr>
            </w:pPr>
            <w:r w:rsidRPr="00263368">
              <w:rPr>
                <w:rFonts w:ascii="Times New Roman" w:hAnsi="Times New Roman" w:cs="Times New Roman"/>
              </w:rPr>
              <w:t>SZ</w:t>
            </w:r>
          </w:p>
        </w:tc>
        <w:tc>
          <w:tcPr>
            <w:tcW w:w="940" w:type="dxa"/>
            <w:gridSpan w:val="2"/>
            <w:tcBorders>
              <w:top w:val="single" w:sz="4" w:space="0" w:color="auto"/>
              <w:left w:val="single" w:sz="4" w:space="0" w:color="auto"/>
              <w:bottom w:val="single" w:sz="4" w:space="0" w:color="auto"/>
              <w:right w:val="single" w:sz="4" w:space="0" w:color="auto"/>
            </w:tcBorders>
            <w:vAlign w:val="center"/>
          </w:tcPr>
          <w:p w14:paraId="223CD9DE" w14:textId="77777777" w:rsidR="00F97371" w:rsidRPr="00263368" w:rsidRDefault="00F97371" w:rsidP="00851BC2">
            <w:pPr>
              <w:spacing w:after="0" w:line="240" w:lineRule="auto"/>
              <w:jc w:val="center"/>
              <w:rPr>
                <w:rFonts w:ascii="Times New Roman" w:hAnsi="Times New Roman" w:cs="Times New Roman"/>
              </w:rPr>
            </w:pPr>
            <w:r w:rsidRPr="00263368">
              <w:rPr>
                <w:rFonts w:ascii="Times New Roman" w:hAnsi="Times New Roman" w:cs="Times New Roman"/>
              </w:rPr>
              <w:t>1.200</w:t>
            </w:r>
          </w:p>
        </w:tc>
        <w:tc>
          <w:tcPr>
            <w:tcW w:w="1044" w:type="dxa"/>
            <w:tcBorders>
              <w:top w:val="single" w:sz="4" w:space="0" w:color="auto"/>
              <w:left w:val="single" w:sz="4" w:space="0" w:color="auto"/>
              <w:bottom w:val="single" w:sz="4" w:space="0" w:color="auto"/>
              <w:right w:val="single" w:sz="4" w:space="0" w:color="auto"/>
            </w:tcBorders>
            <w:vAlign w:val="center"/>
          </w:tcPr>
          <w:p w14:paraId="137EEF25" w14:textId="77777777" w:rsidR="00F97371" w:rsidRPr="00263368" w:rsidRDefault="00F97371" w:rsidP="00851BC2">
            <w:pPr>
              <w:spacing w:after="0" w:line="240" w:lineRule="auto"/>
              <w:jc w:val="center"/>
              <w:rPr>
                <w:rFonts w:ascii="Times New Roman" w:hAnsi="Times New Roman" w:cs="Times New Roman"/>
              </w:rPr>
            </w:pPr>
            <w:r w:rsidRPr="00263368">
              <w:rPr>
                <w:rFonts w:ascii="Times New Roman" w:hAnsi="Times New Roman" w:cs="Times New Roman"/>
              </w:rPr>
              <w:t>25</w:t>
            </w:r>
          </w:p>
        </w:tc>
        <w:tc>
          <w:tcPr>
            <w:tcW w:w="992" w:type="dxa"/>
            <w:tcBorders>
              <w:top w:val="single" w:sz="4" w:space="0" w:color="auto"/>
              <w:left w:val="single" w:sz="4" w:space="0" w:color="auto"/>
              <w:bottom w:val="single" w:sz="4" w:space="0" w:color="auto"/>
              <w:right w:val="single" w:sz="4" w:space="0" w:color="auto"/>
            </w:tcBorders>
            <w:vAlign w:val="center"/>
          </w:tcPr>
          <w:p w14:paraId="07A91B96" w14:textId="3CA240D8" w:rsidR="00F97371" w:rsidRPr="00263368" w:rsidRDefault="00F97371" w:rsidP="00375CFB">
            <w:pPr>
              <w:spacing w:after="0" w:line="240" w:lineRule="auto"/>
              <w:jc w:val="center"/>
              <w:rPr>
                <w:rFonts w:ascii="Times New Roman" w:hAnsi="Times New Roman" w:cs="Times New Roman"/>
              </w:rPr>
            </w:pPr>
            <w:r w:rsidRPr="00263368">
              <w:rPr>
                <w:rFonts w:ascii="Times New Roman" w:hAnsi="Times New Roman" w:cs="Times New Roman"/>
              </w:rPr>
              <w:t>3</w:t>
            </w:r>
            <w:r w:rsidR="00375CFB" w:rsidRPr="00263368">
              <w:rPr>
                <w:rFonts w:ascii="Times New Roman" w:hAnsi="Times New Roman" w:cs="Times New Roman"/>
              </w:rPr>
              <w:t>5</w:t>
            </w:r>
          </w:p>
        </w:tc>
        <w:tc>
          <w:tcPr>
            <w:tcW w:w="851" w:type="dxa"/>
            <w:tcBorders>
              <w:top w:val="single" w:sz="4" w:space="0" w:color="auto"/>
              <w:left w:val="single" w:sz="4" w:space="0" w:color="auto"/>
              <w:bottom w:val="single" w:sz="4" w:space="0" w:color="auto"/>
              <w:right w:val="single" w:sz="4" w:space="0" w:color="auto"/>
            </w:tcBorders>
            <w:vAlign w:val="center"/>
          </w:tcPr>
          <w:p w14:paraId="7D94055B" w14:textId="77777777" w:rsidR="00F97371" w:rsidRPr="00263368" w:rsidRDefault="00F97371" w:rsidP="00851BC2">
            <w:pPr>
              <w:spacing w:after="0" w:line="240" w:lineRule="auto"/>
              <w:jc w:val="center"/>
              <w:rPr>
                <w:rFonts w:ascii="Times New Roman" w:hAnsi="Times New Roman" w:cs="Times New Roman"/>
              </w:rPr>
            </w:pPr>
            <w:r w:rsidRPr="00263368">
              <w:rPr>
                <w:rFonts w:ascii="Times New Roman" w:hAnsi="Times New Roman" w:cs="Times New Roman"/>
              </w:rPr>
              <w:t>Éh</w:t>
            </w:r>
          </w:p>
        </w:tc>
        <w:tc>
          <w:tcPr>
            <w:tcW w:w="709" w:type="dxa"/>
            <w:tcBorders>
              <w:top w:val="single" w:sz="4" w:space="0" w:color="auto"/>
              <w:left w:val="single" w:sz="4" w:space="0" w:color="auto"/>
              <w:bottom w:val="single" w:sz="4" w:space="0" w:color="auto"/>
              <w:right w:val="single" w:sz="4" w:space="0" w:color="auto"/>
            </w:tcBorders>
            <w:vAlign w:val="center"/>
          </w:tcPr>
          <w:p w14:paraId="329E7948" w14:textId="77777777" w:rsidR="00F97371" w:rsidRPr="00263368" w:rsidRDefault="00F97371" w:rsidP="00851BC2">
            <w:pPr>
              <w:spacing w:after="0" w:line="240" w:lineRule="auto"/>
              <w:jc w:val="center"/>
              <w:rPr>
                <w:rFonts w:ascii="Times New Roman" w:hAnsi="Times New Roman" w:cs="Times New Roman"/>
              </w:rPr>
            </w:pPr>
            <w:r w:rsidRPr="00263368">
              <w:rPr>
                <w:rFonts w:ascii="Times New Roman" w:hAnsi="Times New Roman" w:cs="Times New Roman"/>
              </w:rPr>
              <w:t>50</w:t>
            </w:r>
          </w:p>
        </w:tc>
        <w:tc>
          <w:tcPr>
            <w:tcW w:w="1105" w:type="dxa"/>
            <w:tcBorders>
              <w:top w:val="single" w:sz="4" w:space="0" w:color="auto"/>
              <w:left w:val="single" w:sz="4" w:space="0" w:color="auto"/>
              <w:bottom w:val="single" w:sz="4" w:space="0" w:color="auto"/>
            </w:tcBorders>
            <w:vAlign w:val="center"/>
          </w:tcPr>
          <w:p w14:paraId="049F9780" w14:textId="77777777" w:rsidR="00F97371" w:rsidRPr="00263368" w:rsidRDefault="00F97371" w:rsidP="00851BC2">
            <w:pPr>
              <w:spacing w:before="60" w:after="60" w:line="240" w:lineRule="auto"/>
              <w:jc w:val="center"/>
              <w:rPr>
                <w:rFonts w:ascii="Times New Roman" w:hAnsi="Times New Roman" w:cs="Times New Roman"/>
              </w:rPr>
            </w:pPr>
            <w:r w:rsidRPr="00263368">
              <w:rPr>
                <w:rFonts w:ascii="Times New Roman" w:hAnsi="Times New Roman" w:cs="Times New Roman"/>
              </w:rPr>
              <w:t>6,5</w:t>
            </w:r>
          </w:p>
        </w:tc>
        <w:tc>
          <w:tcPr>
            <w:tcW w:w="1871" w:type="dxa"/>
            <w:tcBorders>
              <w:top w:val="single" w:sz="4" w:space="0" w:color="auto"/>
              <w:bottom w:val="single" w:sz="4" w:space="0" w:color="auto"/>
              <w:right w:val="single" w:sz="4" w:space="0" w:color="auto"/>
            </w:tcBorders>
            <w:vAlign w:val="center"/>
          </w:tcPr>
          <w:p w14:paraId="7983C2E4" w14:textId="77777777" w:rsidR="00F97371" w:rsidRPr="00263368" w:rsidRDefault="00F97371" w:rsidP="00851BC2">
            <w:pPr>
              <w:spacing w:after="0" w:line="240" w:lineRule="auto"/>
              <w:jc w:val="center"/>
              <w:rPr>
                <w:rFonts w:ascii="Times New Roman" w:hAnsi="Times New Roman" w:cs="Times New Roman"/>
                <w:i/>
                <w:iCs/>
                <w:sz w:val="18"/>
                <w:szCs w:val="18"/>
              </w:rPr>
            </w:pPr>
          </w:p>
        </w:tc>
      </w:tr>
      <w:tr w:rsidR="00F97371" w:rsidRPr="00263368" w14:paraId="5BA594D0" w14:textId="77777777" w:rsidTr="00A95B5C">
        <w:tc>
          <w:tcPr>
            <w:tcW w:w="567" w:type="dxa"/>
            <w:tcBorders>
              <w:right w:val="double" w:sz="4" w:space="0" w:color="auto"/>
            </w:tcBorders>
            <w:vAlign w:val="center"/>
          </w:tcPr>
          <w:p w14:paraId="69092C99" w14:textId="77777777" w:rsidR="00F97371" w:rsidRPr="00263368" w:rsidRDefault="00F97371" w:rsidP="00851BC2">
            <w:pPr>
              <w:spacing w:before="60" w:after="60" w:line="240" w:lineRule="auto"/>
              <w:jc w:val="center"/>
              <w:rPr>
                <w:rFonts w:ascii="Times New Roman" w:hAnsi="Times New Roman" w:cs="Times New Roman"/>
                <w:sz w:val="20"/>
                <w:szCs w:val="20"/>
              </w:rPr>
            </w:pPr>
            <w:r w:rsidRPr="00263368">
              <w:rPr>
                <w:rFonts w:ascii="Times New Roman" w:hAnsi="Times New Roman" w:cs="Times New Roman"/>
                <w:sz w:val="20"/>
                <w:szCs w:val="20"/>
              </w:rPr>
              <w:t>9</w:t>
            </w:r>
          </w:p>
        </w:tc>
        <w:tc>
          <w:tcPr>
            <w:tcW w:w="1163" w:type="dxa"/>
            <w:tcBorders>
              <w:top w:val="single" w:sz="4" w:space="0" w:color="auto"/>
              <w:left w:val="double" w:sz="4" w:space="0" w:color="auto"/>
              <w:bottom w:val="single" w:sz="4" w:space="0" w:color="auto"/>
              <w:right w:val="single" w:sz="4" w:space="0" w:color="auto"/>
            </w:tcBorders>
            <w:vAlign w:val="center"/>
          </w:tcPr>
          <w:p w14:paraId="2000DC60" w14:textId="77777777" w:rsidR="00F97371" w:rsidRPr="00263368" w:rsidRDefault="00F97371" w:rsidP="00851BC2">
            <w:pPr>
              <w:spacing w:after="0" w:line="240" w:lineRule="auto"/>
              <w:jc w:val="center"/>
              <w:rPr>
                <w:rFonts w:ascii="Times New Roman" w:hAnsi="Times New Roman" w:cs="Times New Roman"/>
                <w:b/>
                <w:bCs/>
              </w:rPr>
            </w:pPr>
            <w:r w:rsidRPr="00263368">
              <w:rPr>
                <w:rFonts w:ascii="Times New Roman" w:hAnsi="Times New Roman" w:cs="Times New Roman"/>
                <w:b/>
                <w:bCs/>
              </w:rPr>
              <w:t>Lk/5</w:t>
            </w:r>
          </w:p>
        </w:tc>
        <w:tc>
          <w:tcPr>
            <w:tcW w:w="851" w:type="dxa"/>
            <w:tcBorders>
              <w:top w:val="single" w:sz="4" w:space="0" w:color="auto"/>
              <w:left w:val="single" w:sz="4" w:space="0" w:color="auto"/>
              <w:bottom w:val="single" w:sz="4" w:space="0" w:color="auto"/>
              <w:right w:val="single" w:sz="4" w:space="0" w:color="auto"/>
            </w:tcBorders>
            <w:vAlign w:val="center"/>
          </w:tcPr>
          <w:p w14:paraId="5C130CD7" w14:textId="77777777" w:rsidR="00F97371" w:rsidRPr="00263368" w:rsidRDefault="00F97371" w:rsidP="00851BC2">
            <w:pPr>
              <w:spacing w:after="0" w:line="240" w:lineRule="auto"/>
              <w:jc w:val="center"/>
              <w:rPr>
                <w:rFonts w:ascii="Times New Roman" w:hAnsi="Times New Roman" w:cs="Times New Roman"/>
              </w:rPr>
            </w:pPr>
            <w:r w:rsidRPr="00263368">
              <w:rPr>
                <w:rFonts w:ascii="Times New Roman" w:hAnsi="Times New Roman" w:cs="Times New Roman"/>
              </w:rPr>
              <w:t>SZ</w:t>
            </w:r>
          </w:p>
        </w:tc>
        <w:tc>
          <w:tcPr>
            <w:tcW w:w="940" w:type="dxa"/>
            <w:gridSpan w:val="2"/>
            <w:tcBorders>
              <w:top w:val="single" w:sz="4" w:space="0" w:color="auto"/>
              <w:left w:val="single" w:sz="4" w:space="0" w:color="auto"/>
              <w:bottom w:val="single" w:sz="4" w:space="0" w:color="auto"/>
              <w:right w:val="single" w:sz="4" w:space="0" w:color="auto"/>
            </w:tcBorders>
            <w:vAlign w:val="center"/>
          </w:tcPr>
          <w:p w14:paraId="61E07643" w14:textId="77777777" w:rsidR="00F97371" w:rsidRPr="00263368" w:rsidRDefault="00F97371" w:rsidP="00851BC2">
            <w:pPr>
              <w:spacing w:after="0" w:line="240" w:lineRule="auto"/>
              <w:jc w:val="center"/>
              <w:rPr>
                <w:rFonts w:ascii="Times New Roman" w:hAnsi="Times New Roman" w:cs="Times New Roman"/>
              </w:rPr>
            </w:pPr>
            <w:r w:rsidRPr="00263368">
              <w:rPr>
                <w:rFonts w:ascii="Times New Roman" w:hAnsi="Times New Roman" w:cs="Times New Roman"/>
              </w:rPr>
              <w:t>2.500</w:t>
            </w:r>
          </w:p>
        </w:tc>
        <w:tc>
          <w:tcPr>
            <w:tcW w:w="1044" w:type="dxa"/>
            <w:tcBorders>
              <w:top w:val="single" w:sz="4" w:space="0" w:color="auto"/>
              <w:left w:val="single" w:sz="4" w:space="0" w:color="auto"/>
              <w:bottom w:val="single" w:sz="4" w:space="0" w:color="auto"/>
              <w:right w:val="single" w:sz="4" w:space="0" w:color="auto"/>
            </w:tcBorders>
            <w:vAlign w:val="center"/>
          </w:tcPr>
          <w:p w14:paraId="7B25C03A" w14:textId="77777777" w:rsidR="00F97371" w:rsidRPr="00263368" w:rsidRDefault="00F97371" w:rsidP="00851BC2">
            <w:pPr>
              <w:spacing w:after="0" w:line="240" w:lineRule="auto"/>
              <w:jc w:val="center"/>
              <w:rPr>
                <w:rFonts w:ascii="Times New Roman" w:hAnsi="Times New Roman" w:cs="Times New Roman"/>
              </w:rPr>
            </w:pPr>
            <w:r w:rsidRPr="00263368">
              <w:rPr>
                <w:rFonts w:ascii="Times New Roman" w:hAnsi="Times New Roman" w:cs="Times New Roman"/>
              </w:rPr>
              <w:t>25</w:t>
            </w:r>
          </w:p>
        </w:tc>
        <w:tc>
          <w:tcPr>
            <w:tcW w:w="992" w:type="dxa"/>
            <w:tcBorders>
              <w:top w:val="single" w:sz="4" w:space="0" w:color="auto"/>
              <w:left w:val="single" w:sz="4" w:space="0" w:color="auto"/>
              <w:bottom w:val="single" w:sz="4" w:space="0" w:color="auto"/>
              <w:right w:val="single" w:sz="4" w:space="0" w:color="auto"/>
            </w:tcBorders>
            <w:vAlign w:val="center"/>
          </w:tcPr>
          <w:p w14:paraId="724C73BE" w14:textId="77777777" w:rsidR="00F97371" w:rsidRPr="00263368" w:rsidRDefault="00F97371" w:rsidP="00851BC2">
            <w:pPr>
              <w:spacing w:after="0" w:line="240" w:lineRule="auto"/>
              <w:jc w:val="center"/>
              <w:rPr>
                <w:rFonts w:ascii="Times New Roman" w:hAnsi="Times New Roman" w:cs="Times New Roman"/>
              </w:rPr>
            </w:pPr>
            <w:r w:rsidRPr="00263368">
              <w:rPr>
                <w:rFonts w:ascii="Times New Roman" w:hAnsi="Times New Roman" w:cs="Times New Roman"/>
              </w:rPr>
              <w:t>35</w:t>
            </w:r>
          </w:p>
        </w:tc>
        <w:tc>
          <w:tcPr>
            <w:tcW w:w="851" w:type="dxa"/>
            <w:tcBorders>
              <w:top w:val="single" w:sz="4" w:space="0" w:color="auto"/>
              <w:left w:val="single" w:sz="4" w:space="0" w:color="auto"/>
              <w:bottom w:val="single" w:sz="4" w:space="0" w:color="auto"/>
              <w:right w:val="single" w:sz="4" w:space="0" w:color="auto"/>
            </w:tcBorders>
            <w:vAlign w:val="center"/>
          </w:tcPr>
          <w:p w14:paraId="7A0137D5" w14:textId="77777777" w:rsidR="00F97371" w:rsidRPr="00263368" w:rsidRDefault="00F97371" w:rsidP="00851BC2">
            <w:pPr>
              <w:spacing w:after="0" w:line="240" w:lineRule="auto"/>
              <w:jc w:val="center"/>
              <w:rPr>
                <w:rFonts w:ascii="Times New Roman" w:hAnsi="Times New Roman" w:cs="Times New Roman"/>
              </w:rPr>
            </w:pPr>
            <w:r w:rsidRPr="00263368">
              <w:rPr>
                <w:rFonts w:ascii="Times New Roman" w:hAnsi="Times New Roman" w:cs="Times New Roman"/>
              </w:rPr>
              <w:t>Éh</w:t>
            </w:r>
          </w:p>
        </w:tc>
        <w:tc>
          <w:tcPr>
            <w:tcW w:w="709" w:type="dxa"/>
            <w:tcBorders>
              <w:top w:val="single" w:sz="4" w:space="0" w:color="auto"/>
              <w:left w:val="single" w:sz="4" w:space="0" w:color="auto"/>
              <w:bottom w:val="single" w:sz="4" w:space="0" w:color="auto"/>
              <w:right w:val="single" w:sz="4" w:space="0" w:color="auto"/>
            </w:tcBorders>
            <w:vAlign w:val="center"/>
          </w:tcPr>
          <w:p w14:paraId="1BC7D14E" w14:textId="77777777" w:rsidR="00F97371" w:rsidRPr="00263368" w:rsidRDefault="00F97371" w:rsidP="00851BC2">
            <w:pPr>
              <w:spacing w:after="0" w:line="240" w:lineRule="auto"/>
              <w:jc w:val="center"/>
              <w:rPr>
                <w:rFonts w:ascii="Times New Roman" w:hAnsi="Times New Roman" w:cs="Times New Roman"/>
              </w:rPr>
            </w:pPr>
            <w:r w:rsidRPr="00263368">
              <w:rPr>
                <w:rFonts w:ascii="Times New Roman" w:hAnsi="Times New Roman" w:cs="Times New Roman"/>
              </w:rPr>
              <w:t>50</w:t>
            </w:r>
          </w:p>
        </w:tc>
        <w:tc>
          <w:tcPr>
            <w:tcW w:w="1105" w:type="dxa"/>
            <w:tcBorders>
              <w:top w:val="single" w:sz="4" w:space="0" w:color="auto"/>
              <w:left w:val="single" w:sz="4" w:space="0" w:color="auto"/>
              <w:bottom w:val="single" w:sz="4" w:space="0" w:color="auto"/>
            </w:tcBorders>
            <w:vAlign w:val="center"/>
          </w:tcPr>
          <w:p w14:paraId="5BB5589A" w14:textId="77777777" w:rsidR="00F97371" w:rsidRPr="00263368" w:rsidRDefault="00F97371" w:rsidP="00851BC2">
            <w:pPr>
              <w:spacing w:before="60" w:after="60" w:line="240" w:lineRule="auto"/>
              <w:jc w:val="center"/>
              <w:rPr>
                <w:rFonts w:ascii="Times New Roman" w:hAnsi="Times New Roman" w:cs="Times New Roman"/>
              </w:rPr>
            </w:pPr>
            <w:r w:rsidRPr="00263368">
              <w:rPr>
                <w:rFonts w:ascii="Times New Roman" w:hAnsi="Times New Roman" w:cs="Times New Roman"/>
              </w:rPr>
              <w:t>7,5</w:t>
            </w:r>
          </w:p>
        </w:tc>
        <w:tc>
          <w:tcPr>
            <w:tcW w:w="1871" w:type="dxa"/>
            <w:tcBorders>
              <w:top w:val="single" w:sz="4" w:space="0" w:color="auto"/>
              <w:bottom w:val="single" w:sz="4" w:space="0" w:color="auto"/>
              <w:right w:val="single" w:sz="4" w:space="0" w:color="auto"/>
            </w:tcBorders>
            <w:vAlign w:val="center"/>
          </w:tcPr>
          <w:p w14:paraId="5714FFC9" w14:textId="77777777" w:rsidR="00F97371" w:rsidRPr="00263368" w:rsidRDefault="00F97371" w:rsidP="00851BC2">
            <w:pPr>
              <w:spacing w:after="0" w:line="240" w:lineRule="auto"/>
              <w:jc w:val="center"/>
              <w:rPr>
                <w:rFonts w:ascii="Times New Roman" w:hAnsi="Times New Roman" w:cs="Times New Roman"/>
                <w:i/>
                <w:iCs/>
                <w:sz w:val="18"/>
                <w:szCs w:val="18"/>
              </w:rPr>
            </w:pPr>
          </w:p>
        </w:tc>
      </w:tr>
      <w:tr w:rsidR="00F97371" w:rsidRPr="00263368" w14:paraId="353A57FE" w14:textId="77777777" w:rsidTr="00A95B5C">
        <w:tc>
          <w:tcPr>
            <w:tcW w:w="567" w:type="dxa"/>
            <w:tcBorders>
              <w:right w:val="double" w:sz="4" w:space="0" w:color="auto"/>
            </w:tcBorders>
            <w:vAlign w:val="center"/>
          </w:tcPr>
          <w:p w14:paraId="7A4AE4BF" w14:textId="77777777" w:rsidR="00F97371" w:rsidRPr="00263368" w:rsidRDefault="00F97371" w:rsidP="00851BC2">
            <w:pPr>
              <w:spacing w:before="60" w:after="60" w:line="240" w:lineRule="auto"/>
              <w:jc w:val="center"/>
              <w:rPr>
                <w:rFonts w:ascii="Times New Roman" w:hAnsi="Times New Roman" w:cs="Times New Roman"/>
                <w:sz w:val="20"/>
                <w:szCs w:val="20"/>
              </w:rPr>
            </w:pPr>
            <w:r w:rsidRPr="00263368">
              <w:rPr>
                <w:rFonts w:ascii="Times New Roman" w:hAnsi="Times New Roman" w:cs="Times New Roman"/>
                <w:sz w:val="20"/>
                <w:szCs w:val="20"/>
              </w:rPr>
              <w:t>10</w:t>
            </w:r>
          </w:p>
        </w:tc>
        <w:tc>
          <w:tcPr>
            <w:tcW w:w="1163" w:type="dxa"/>
            <w:tcBorders>
              <w:top w:val="single" w:sz="4" w:space="0" w:color="auto"/>
              <w:left w:val="double" w:sz="4" w:space="0" w:color="auto"/>
              <w:bottom w:val="single" w:sz="4" w:space="0" w:color="auto"/>
              <w:right w:val="single" w:sz="4" w:space="0" w:color="auto"/>
            </w:tcBorders>
            <w:vAlign w:val="center"/>
          </w:tcPr>
          <w:p w14:paraId="263676E3" w14:textId="77777777" w:rsidR="00F97371" w:rsidRPr="00263368" w:rsidRDefault="00F97371" w:rsidP="00851BC2">
            <w:pPr>
              <w:spacing w:after="0" w:line="240" w:lineRule="auto"/>
              <w:jc w:val="center"/>
              <w:rPr>
                <w:rFonts w:ascii="Times New Roman" w:hAnsi="Times New Roman" w:cs="Times New Roman"/>
                <w:b/>
                <w:bCs/>
              </w:rPr>
            </w:pPr>
            <w:r w:rsidRPr="00263368">
              <w:rPr>
                <w:rFonts w:ascii="Times New Roman" w:hAnsi="Times New Roman" w:cs="Times New Roman"/>
                <w:b/>
                <w:bCs/>
              </w:rPr>
              <w:t>Lk/6</w:t>
            </w:r>
          </w:p>
        </w:tc>
        <w:tc>
          <w:tcPr>
            <w:tcW w:w="851" w:type="dxa"/>
            <w:tcBorders>
              <w:top w:val="single" w:sz="4" w:space="0" w:color="auto"/>
              <w:left w:val="single" w:sz="4" w:space="0" w:color="auto"/>
              <w:bottom w:val="single" w:sz="4" w:space="0" w:color="auto"/>
              <w:right w:val="single" w:sz="4" w:space="0" w:color="auto"/>
            </w:tcBorders>
            <w:vAlign w:val="center"/>
          </w:tcPr>
          <w:p w14:paraId="127BB3EA" w14:textId="77777777" w:rsidR="00F97371" w:rsidRPr="00263368" w:rsidRDefault="00F97371" w:rsidP="00851BC2">
            <w:pPr>
              <w:spacing w:after="0" w:line="240" w:lineRule="auto"/>
              <w:jc w:val="center"/>
              <w:rPr>
                <w:rFonts w:ascii="Times New Roman" w:hAnsi="Times New Roman" w:cs="Times New Roman"/>
              </w:rPr>
            </w:pPr>
            <w:r w:rsidRPr="00263368">
              <w:rPr>
                <w:rFonts w:ascii="Times New Roman" w:hAnsi="Times New Roman" w:cs="Times New Roman"/>
              </w:rPr>
              <w:t>SZ</w:t>
            </w:r>
          </w:p>
        </w:tc>
        <w:tc>
          <w:tcPr>
            <w:tcW w:w="940" w:type="dxa"/>
            <w:gridSpan w:val="2"/>
            <w:tcBorders>
              <w:top w:val="single" w:sz="4" w:space="0" w:color="auto"/>
              <w:left w:val="single" w:sz="4" w:space="0" w:color="auto"/>
              <w:bottom w:val="single" w:sz="4" w:space="0" w:color="auto"/>
              <w:right w:val="single" w:sz="4" w:space="0" w:color="auto"/>
            </w:tcBorders>
            <w:vAlign w:val="center"/>
          </w:tcPr>
          <w:p w14:paraId="2EB1DC7E" w14:textId="52E4B00E" w:rsidR="00F97371" w:rsidRPr="00263368" w:rsidRDefault="00531DA8" w:rsidP="00851BC2">
            <w:pPr>
              <w:spacing w:after="0" w:line="240" w:lineRule="auto"/>
              <w:jc w:val="center"/>
              <w:rPr>
                <w:rFonts w:ascii="Times New Roman" w:hAnsi="Times New Roman" w:cs="Times New Roman"/>
              </w:rPr>
            </w:pPr>
            <w:r w:rsidRPr="00263368">
              <w:rPr>
                <w:rFonts w:ascii="Times New Roman" w:hAnsi="Times New Roman" w:cs="Times New Roman"/>
              </w:rPr>
              <w:t>2.000</w:t>
            </w:r>
          </w:p>
        </w:tc>
        <w:tc>
          <w:tcPr>
            <w:tcW w:w="1044" w:type="dxa"/>
            <w:tcBorders>
              <w:top w:val="single" w:sz="4" w:space="0" w:color="auto"/>
              <w:left w:val="single" w:sz="4" w:space="0" w:color="auto"/>
              <w:bottom w:val="single" w:sz="4" w:space="0" w:color="auto"/>
              <w:right w:val="single" w:sz="4" w:space="0" w:color="auto"/>
            </w:tcBorders>
            <w:vAlign w:val="center"/>
          </w:tcPr>
          <w:p w14:paraId="7864A85C" w14:textId="7DA39873" w:rsidR="00F97371" w:rsidRPr="00263368" w:rsidRDefault="00F97371" w:rsidP="00851BC2">
            <w:pPr>
              <w:spacing w:after="0" w:line="240" w:lineRule="auto"/>
              <w:jc w:val="center"/>
              <w:rPr>
                <w:rFonts w:ascii="Times New Roman" w:hAnsi="Times New Roman" w:cs="Times New Roman"/>
              </w:rPr>
            </w:pPr>
            <w:r w:rsidRPr="00263368">
              <w:rPr>
                <w:rFonts w:ascii="Times New Roman" w:hAnsi="Times New Roman" w:cs="Times New Roman"/>
              </w:rPr>
              <w:t>25</w:t>
            </w:r>
            <w:r w:rsidR="00531DA8" w:rsidRPr="00263368">
              <w:rPr>
                <w:rFonts w:ascii="Times New Roman" w:hAnsi="Times New Roman" w:cs="Times New Roman"/>
              </w:rPr>
              <w:t>*</w:t>
            </w:r>
          </w:p>
        </w:tc>
        <w:tc>
          <w:tcPr>
            <w:tcW w:w="992" w:type="dxa"/>
            <w:tcBorders>
              <w:top w:val="single" w:sz="4" w:space="0" w:color="auto"/>
              <w:left w:val="single" w:sz="4" w:space="0" w:color="auto"/>
              <w:bottom w:val="single" w:sz="4" w:space="0" w:color="auto"/>
              <w:right w:val="single" w:sz="4" w:space="0" w:color="auto"/>
            </w:tcBorders>
            <w:vAlign w:val="center"/>
          </w:tcPr>
          <w:p w14:paraId="489BC26A" w14:textId="77777777" w:rsidR="00F97371" w:rsidRPr="00263368" w:rsidRDefault="00F97371" w:rsidP="00851BC2">
            <w:pPr>
              <w:spacing w:after="0" w:line="240" w:lineRule="auto"/>
              <w:jc w:val="center"/>
              <w:rPr>
                <w:rFonts w:ascii="Times New Roman" w:hAnsi="Times New Roman" w:cs="Times New Roman"/>
              </w:rPr>
            </w:pPr>
            <w:r w:rsidRPr="00263368">
              <w:rPr>
                <w:rFonts w:ascii="Times New Roman" w:hAnsi="Times New Roman" w:cs="Times New Roman"/>
              </w:rPr>
              <w:t>30</w:t>
            </w:r>
          </w:p>
        </w:tc>
        <w:tc>
          <w:tcPr>
            <w:tcW w:w="851" w:type="dxa"/>
            <w:tcBorders>
              <w:top w:val="single" w:sz="4" w:space="0" w:color="auto"/>
              <w:left w:val="single" w:sz="4" w:space="0" w:color="auto"/>
              <w:bottom w:val="single" w:sz="4" w:space="0" w:color="auto"/>
              <w:right w:val="single" w:sz="4" w:space="0" w:color="auto"/>
            </w:tcBorders>
            <w:vAlign w:val="center"/>
          </w:tcPr>
          <w:p w14:paraId="1A7E330D" w14:textId="77777777" w:rsidR="00F97371" w:rsidRPr="00263368" w:rsidRDefault="00F97371" w:rsidP="00851BC2">
            <w:pPr>
              <w:spacing w:after="0" w:line="240" w:lineRule="auto"/>
              <w:jc w:val="center"/>
              <w:rPr>
                <w:rFonts w:ascii="Times New Roman" w:hAnsi="Times New Roman" w:cs="Times New Roman"/>
              </w:rPr>
            </w:pPr>
            <w:r w:rsidRPr="00263368">
              <w:rPr>
                <w:rFonts w:ascii="Times New Roman" w:hAnsi="Times New Roman" w:cs="Times New Roman"/>
              </w:rPr>
              <w:t>Éh</w:t>
            </w:r>
          </w:p>
        </w:tc>
        <w:tc>
          <w:tcPr>
            <w:tcW w:w="709" w:type="dxa"/>
            <w:tcBorders>
              <w:top w:val="single" w:sz="4" w:space="0" w:color="auto"/>
              <w:left w:val="single" w:sz="4" w:space="0" w:color="auto"/>
              <w:bottom w:val="single" w:sz="4" w:space="0" w:color="auto"/>
              <w:right w:val="single" w:sz="4" w:space="0" w:color="auto"/>
            </w:tcBorders>
            <w:vAlign w:val="center"/>
          </w:tcPr>
          <w:p w14:paraId="76794BB1" w14:textId="77777777" w:rsidR="00F97371" w:rsidRPr="00263368" w:rsidRDefault="00F97371" w:rsidP="00851BC2">
            <w:pPr>
              <w:spacing w:after="0" w:line="240" w:lineRule="auto"/>
              <w:jc w:val="center"/>
              <w:rPr>
                <w:rFonts w:ascii="Times New Roman" w:hAnsi="Times New Roman" w:cs="Times New Roman"/>
              </w:rPr>
            </w:pPr>
            <w:r w:rsidRPr="00263368">
              <w:rPr>
                <w:rFonts w:ascii="Times New Roman" w:hAnsi="Times New Roman" w:cs="Times New Roman"/>
              </w:rPr>
              <w:t>50</w:t>
            </w:r>
          </w:p>
        </w:tc>
        <w:tc>
          <w:tcPr>
            <w:tcW w:w="1105" w:type="dxa"/>
            <w:tcBorders>
              <w:top w:val="single" w:sz="4" w:space="0" w:color="auto"/>
              <w:left w:val="single" w:sz="4" w:space="0" w:color="auto"/>
              <w:bottom w:val="single" w:sz="4" w:space="0" w:color="auto"/>
            </w:tcBorders>
            <w:shd w:val="clear" w:color="auto" w:fill="FFFFFF" w:themeFill="background1"/>
            <w:vAlign w:val="center"/>
          </w:tcPr>
          <w:p w14:paraId="6BE8167E" w14:textId="2A42E9F8" w:rsidR="00F97371" w:rsidRPr="00263368" w:rsidRDefault="00F97371" w:rsidP="00896EE3">
            <w:pPr>
              <w:spacing w:before="60" w:after="60" w:line="240" w:lineRule="auto"/>
              <w:jc w:val="center"/>
              <w:rPr>
                <w:rFonts w:ascii="Times New Roman" w:hAnsi="Times New Roman" w:cs="Times New Roman"/>
              </w:rPr>
            </w:pPr>
            <w:r w:rsidRPr="00263368">
              <w:rPr>
                <w:rFonts w:ascii="Times New Roman" w:hAnsi="Times New Roman" w:cs="Times New Roman"/>
              </w:rPr>
              <w:t>9,0</w:t>
            </w:r>
          </w:p>
          <w:p w14:paraId="2659BA91" w14:textId="28BED85F" w:rsidR="00896EE3" w:rsidRPr="00263368" w:rsidRDefault="00896EE3" w:rsidP="00794735">
            <w:pPr>
              <w:spacing w:before="60" w:after="60" w:line="240" w:lineRule="auto"/>
              <w:rPr>
                <w:rFonts w:ascii="Times New Roman" w:hAnsi="Times New Roman" w:cs="Times New Roman"/>
              </w:rPr>
            </w:pPr>
            <w:r w:rsidRPr="00263368">
              <w:rPr>
                <w:rFonts w:ascii="Times New Roman" w:hAnsi="Times New Roman" w:cs="Times New Roman"/>
              </w:rPr>
              <w:t>(12,0**)</w:t>
            </w:r>
          </w:p>
        </w:tc>
        <w:tc>
          <w:tcPr>
            <w:tcW w:w="1871" w:type="dxa"/>
            <w:tcBorders>
              <w:top w:val="single" w:sz="4" w:space="0" w:color="auto"/>
              <w:bottom w:val="single" w:sz="4" w:space="0" w:color="auto"/>
              <w:right w:val="single" w:sz="4" w:space="0" w:color="auto"/>
            </w:tcBorders>
            <w:vAlign w:val="center"/>
          </w:tcPr>
          <w:p w14:paraId="566F9CBC" w14:textId="77777777" w:rsidR="00F97371" w:rsidRPr="00263368" w:rsidRDefault="00531DA8" w:rsidP="00531DA8">
            <w:pPr>
              <w:spacing w:after="0" w:line="240" w:lineRule="auto"/>
              <w:ind w:left="62"/>
              <w:jc w:val="center"/>
              <w:rPr>
                <w:rFonts w:ascii="Times New Roman" w:hAnsi="Times New Roman" w:cs="Times New Roman"/>
                <w:i/>
                <w:iCs/>
                <w:sz w:val="18"/>
                <w:szCs w:val="18"/>
              </w:rPr>
            </w:pPr>
            <w:r w:rsidRPr="00263368">
              <w:rPr>
                <w:rFonts w:ascii="Times New Roman" w:hAnsi="Times New Roman" w:cs="Times New Roman"/>
                <w:i/>
                <w:iCs/>
                <w:sz w:val="18"/>
                <w:szCs w:val="18"/>
              </w:rPr>
              <w:t>* övezet területére vetítve</w:t>
            </w:r>
          </w:p>
          <w:p w14:paraId="5B570A7E" w14:textId="12DCB74F" w:rsidR="00896EE3" w:rsidRPr="00263368" w:rsidRDefault="00896EE3" w:rsidP="00531DA8">
            <w:pPr>
              <w:spacing w:after="0" w:line="240" w:lineRule="auto"/>
              <w:ind w:left="62"/>
              <w:jc w:val="center"/>
              <w:rPr>
                <w:rFonts w:ascii="Times New Roman" w:hAnsi="Times New Roman" w:cs="Times New Roman"/>
                <w:i/>
                <w:iCs/>
                <w:sz w:val="18"/>
                <w:szCs w:val="18"/>
              </w:rPr>
            </w:pPr>
            <w:r w:rsidRPr="00263368">
              <w:rPr>
                <w:rFonts w:ascii="Times New Roman" w:hAnsi="Times New Roman" w:cs="Times New Roman"/>
                <w:i/>
                <w:iCs/>
                <w:sz w:val="18"/>
                <w:szCs w:val="18"/>
              </w:rPr>
              <w:t>**SZT szerint</w:t>
            </w:r>
          </w:p>
        </w:tc>
      </w:tr>
      <w:tr w:rsidR="00F97371" w:rsidRPr="00263368" w14:paraId="538FEF74" w14:textId="77777777" w:rsidTr="00A95B5C">
        <w:tc>
          <w:tcPr>
            <w:tcW w:w="567" w:type="dxa"/>
            <w:tcBorders>
              <w:right w:val="double" w:sz="4" w:space="0" w:color="auto"/>
            </w:tcBorders>
            <w:vAlign w:val="center"/>
          </w:tcPr>
          <w:p w14:paraId="1A4E8B69" w14:textId="77777777" w:rsidR="00F97371" w:rsidRPr="00263368" w:rsidRDefault="00F97371" w:rsidP="00851BC2">
            <w:pPr>
              <w:spacing w:before="60" w:after="60" w:line="240" w:lineRule="auto"/>
              <w:jc w:val="center"/>
              <w:rPr>
                <w:rFonts w:ascii="Times New Roman" w:hAnsi="Times New Roman" w:cs="Times New Roman"/>
                <w:sz w:val="20"/>
                <w:szCs w:val="20"/>
              </w:rPr>
            </w:pPr>
            <w:r w:rsidRPr="00263368">
              <w:rPr>
                <w:rFonts w:ascii="Times New Roman" w:hAnsi="Times New Roman" w:cs="Times New Roman"/>
                <w:sz w:val="20"/>
                <w:szCs w:val="20"/>
              </w:rPr>
              <w:t>11</w:t>
            </w:r>
          </w:p>
        </w:tc>
        <w:tc>
          <w:tcPr>
            <w:tcW w:w="1163" w:type="dxa"/>
            <w:tcBorders>
              <w:top w:val="single" w:sz="4" w:space="0" w:color="auto"/>
              <w:left w:val="double" w:sz="4" w:space="0" w:color="auto"/>
              <w:bottom w:val="single" w:sz="4" w:space="0" w:color="auto"/>
              <w:right w:val="single" w:sz="4" w:space="0" w:color="auto"/>
            </w:tcBorders>
            <w:vAlign w:val="center"/>
          </w:tcPr>
          <w:p w14:paraId="5246F058" w14:textId="77777777" w:rsidR="00F97371" w:rsidRPr="00263368" w:rsidRDefault="00F97371" w:rsidP="00851BC2">
            <w:pPr>
              <w:spacing w:after="0" w:line="240" w:lineRule="auto"/>
              <w:jc w:val="center"/>
              <w:rPr>
                <w:rFonts w:ascii="Times New Roman" w:hAnsi="Times New Roman" w:cs="Times New Roman"/>
                <w:b/>
                <w:bCs/>
              </w:rPr>
            </w:pPr>
            <w:r w:rsidRPr="00263368">
              <w:rPr>
                <w:rFonts w:ascii="Times New Roman" w:hAnsi="Times New Roman" w:cs="Times New Roman"/>
                <w:b/>
                <w:bCs/>
              </w:rPr>
              <w:t>Lk/7-ko</w:t>
            </w:r>
          </w:p>
        </w:tc>
        <w:tc>
          <w:tcPr>
            <w:tcW w:w="851" w:type="dxa"/>
            <w:tcBorders>
              <w:top w:val="single" w:sz="4" w:space="0" w:color="auto"/>
              <w:left w:val="single" w:sz="4" w:space="0" w:color="auto"/>
              <w:bottom w:val="single" w:sz="4" w:space="0" w:color="auto"/>
              <w:right w:val="single" w:sz="4" w:space="0" w:color="auto"/>
            </w:tcBorders>
            <w:vAlign w:val="center"/>
          </w:tcPr>
          <w:p w14:paraId="067F3877" w14:textId="77777777" w:rsidR="00F97371" w:rsidRPr="00263368" w:rsidRDefault="00F97371" w:rsidP="00851BC2">
            <w:pPr>
              <w:spacing w:after="0" w:line="240" w:lineRule="auto"/>
              <w:jc w:val="center"/>
              <w:rPr>
                <w:rFonts w:ascii="Times New Roman" w:hAnsi="Times New Roman" w:cs="Times New Roman"/>
              </w:rPr>
            </w:pPr>
            <w:r w:rsidRPr="00263368">
              <w:rPr>
                <w:rFonts w:ascii="Times New Roman" w:hAnsi="Times New Roman" w:cs="Times New Roman"/>
              </w:rPr>
              <w:t>O</w:t>
            </w:r>
          </w:p>
        </w:tc>
        <w:tc>
          <w:tcPr>
            <w:tcW w:w="940" w:type="dxa"/>
            <w:gridSpan w:val="2"/>
            <w:tcBorders>
              <w:top w:val="single" w:sz="4" w:space="0" w:color="auto"/>
              <w:left w:val="single" w:sz="4" w:space="0" w:color="auto"/>
              <w:bottom w:val="single" w:sz="4" w:space="0" w:color="auto"/>
              <w:right w:val="single" w:sz="4" w:space="0" w:color="auto"/>
            </w:tcBorders>
            <w:vAlign w:val="center"/>
          </w:tcPr>
          <w:p w14:paraId="59A5CE33" w14:textId="77777777" w:rsidR="00F97371" w:rsidRPr="00263368" w:rsidRDefault="00F97371" w:rsidP="00851BC2">
            <w:pPr>
              <w:spacing w:after="0" w:line="240" w:lineRule="auto"/>
              <w:jc w:val="center"/>
              <w:rPr>
                <w:rFonts w:ascii="Times New Roman" w:hAnsi="Times New Roman" w:cs="Times New Roman"/>
              </w:rPr>
            </w:pPr>
            <w:r w:rsidRPr="00263368">
              <w:rPr>
                <w:rFonts w:ascii="Times New Roman" w:hAnsi="Times New Roman" w:cs="Times New Roman"/>
              </w:rPr>
              <w:t>720</w:t>
            </w:r>
          </w:p>
        </w:tc>
        <w:tc>
          <w:tcPr>
            <w:tcW w:w="1044" w:type="dxa"/>
            <w:tcBorders>
              <w:top w:val="single" w:sz="4" w:space="0" w:color="auto"/>
              <w:left w:val="single" w:sz="4" w:space="0" w:color="auto"/>
              <w:bottom w:val="single" w:sz="4" w:space="0" w:color="auto"/>
              <w:right w:val="single" w:sz="4" w:space="0" w:color="auto"/>
            </w:tcBorders>
            <w:vAlign w:val="center"/>
          </w:tcPr>
          <w:p w14:paraId="48E4515E" w14:textId="77777777" w:rsidR="00F97371" w:rsidRPr="00263368" w:rsidRDefault="00F97371" w:rsidP="00851BC2">
            <w:pPr>
              <w:spacing w:after="0" w:line="240" w:lineRule="auto"/>
              <w:jc w:val="center"/>
              <w:rPr>
                <w:rFonts w:ascii="Times New Roman" w:hAnsi="Times New Roman" w:cs="Times New Roman"/>
              </w:rPr>
            </w:pPr>
            <w:r w:rsidRPr="00263368">
              <w:rPr>
                <w:rFonts w:ascii="Times New Roman" w:hAnsi="Times New Roman" w:cs="Times New Roman"/>
              </w:rPr>
              <w:t>30</w:t>
            </w:r>
          </w:p>
        </w:tc>
        <w:tc>
          <w:tcPr>
            <w:tcW w:w="992" w:type="dxa"/>
            <w:tcBorders>
              <w:top w:val="single" w:sz="4" w:space="0" w:color="auto"/>
              <w:left w:val="single" w:sz="4" w:space="0" w:color="auto"/>
              <w:bottom w:val="single" w:sz="4" w:space="0" w:color="auto"/>
              <w:right w:val="single" w:sz="4" w:space="0" w:color="auto"/>
            </w:tcBorders>
            <w:vAlign w:val="center"/>
          </w:tcPr>
          <w:p w14:paraId="7A1270FD" w14:textId="77777777" w:rsidR="00F97371" w:rsidRPr="00263368" w:rsidRDefault="00F97371" w:rsidP="00851BC2">
            <w:pPr>
              <w:spacing w:after="0" w:line="240" w:lineRule="auto"/>
              <w:jc w:val="center"/>
              <w:rPr>
                <w:rFonts w:ascii="Times New Roman" w:hAnsi="Times New Roman" w:cs="Times New Roman"/>
              </w:rPr>
            </w:pPr>
            <w:r w:rsidRPr="00263368">
              <w:rPr>
                <w:rFonts w:ascii="Times New Roman" w:hAnsi="Times New Roman" w:cs="Times New Roman"/>
              </w:rPr>
              <w:t>35</w:t>
            </w:r>
          </w:p>
        </w:tc>
        <w:tc>
          <w:tcPr>
            <w:tcW w:w="851" w:type="dxa"/>
            <w:tcBorders>
              <w:top w:val="single" w:sz="4" w:space="0" w:color="auto"/>
              <w:left w:val="single" w:sz="4" w:space="0" w:color="auto"/>
              <w:bottom w:val="single" w:sz="4" w:space="0" w:color="auto"/>
              <w:right w:val="single" w:sz="4" w:space="0" w:color="auto"/>
            </w:tcBorders>
            <w:vAlign w:val="center"/>
          </w:tcPr>
          <w:p w14:paraId="3085A50E" w14:textId="77777777" w:rsidR="00F97371" w:rsidRPr="00263368" w:rsidRDefault="00F97371" w:rsidP="00851BC2">
            <w:pPr>
              <w:spacing w:after="0" w:line="240" w:lineRule="auto"/>
              <w:jc w:val="center"/>
              <w:rPr>
                <w:rFonts w:ascii="Times New Roman" w:hAnsi="Times New Roman" w:cs="Times New Roman"/>
              </w:rPr>
            </w:pPr>
            <w:r w:rsidRPr="00263368">
              <w:rPr>
                <w:rFonts w:ascii="Times New Roman" w:hAnsi="Times New Roman" w:cs="Times New Roman"/>
              </w:rPr>
              <w:t>Éh</w:t>
            </w:r>
          </w:p>
        </w:tc>
        <w:tc>
          <w:tcPr>
            <w:tcW w:w="709" w:type="dxa"/>
            <w:tcBorders>
              <w:top w:val="single" w:sz="4" w:space="0" w:color="auto"/>
              <w:left w:val="single" w:sz="4" w:space="0" w:color="auto"/>
              <w:bottom w:val="single" w:sz="4" w:space="0" w:color="auto"/>
              <w:right w:val="single" w:sz="4" w:space="0" w:color="auto"/>
            </w:tcBorders>
            <w:vAlign w:val="center"/>
          </w:tcPr>
          <w:p w14:paraId="1219C967" w14:textId="77777777" w:rsidR="00F97371" w:rsidRPr="00263368" w:rsidRDefault="00F97371" w:rsidP="00851BC2">
            <w:pPr>
              <w:spacing w:after="0" w:line="240" w:lineRule="auto"/>
              <w:jc w:val="center"/>
              <w:rPr>
                <w:rFonts w:ascii="Times New Roman" w:hAnsi="Times New Roman" w:cs="Times New Roman"/>
              </w:rPr>
            </w:pPr>
            <w:r w:rsidRPr="00263368">
              <w:rPr>
                <w:rFonts w:ascii="Times New Roman" w:hAnsi="Times New Roman" w:cs="Times New Roman"/>
              </w:rPr>
              <w:t>40</w:t>
            </w:r>
          </w:p>
        </w:tc>
        <w:tc>
          <w:tcPr>
            <w:tcW w:w="1105" w:type="dxa"/>
            <w:tcBorders>
              <w:top w:val="single" w:sz="4" w:space="0" w:color="auto"/>
              <w:left w:val="single" w:sz="4" w:space="0" w:color="auto"/>
              <w:bottom w:val="single" w:sz="4" w:space="0" w:color="auto"/>
            </w:tcBorders>
            <w:vAlign w:val="center"/>
          </w:tcPr>
          <w:p w14:paraId="02503A8E" w14:textId="77777777" w:rsidR="00F97371" w:rsidRPr="00263368" w:rsidRDefault="00F97371" w:rsidP="00851BC2">
            <w:pPr>
              <w:spacing w:before="60" w:after="60" w:line="240" w:lineRule="auto"/>
              <w:jc w:val="center"/>
              <w:rPr>
                <w:rFonts w:ascii="Times New Roman" w:hAnsi="Times New Roman" w:cs="Times New Roman"/>
              </w:rPr>
            </w:pPr>
            <w:r w:rsidRPr="00263368">
              <w:rPr>
                <w:rFonts w:ascii="Times New Roman" w:hAnsi="Times New Roman" w:cs="Times New Roman"/>
              </w:rPr>
              <w:t>5,0</w:t>
            </w:r>
          </w:p>
        </w:tc>
        <w:tc>
          <w:tcPr>
            <w:tcW w:w="1871" w:type="dxa"/>
            <w:tcBorders>
              <w:top w:val="single" w:sz="4" w:space="0" w:color="auto"/>
              <w:bottom w:val="single" w:sz="4" w:space="0" w:color="auto"/>
              <w:right w:val="single" w:sz="4" w:space="0" w:color="auto"/>
            </w:tcBorders>
            <w:vAlign w:val="center"/>
          </w:tcPr>
          <w:p w14:paraId="5AE30DA9" w14:textId="018A29EB" w:rsidR="00F97371" w:rsidRPr="00263368" w:rsidRDefault="00495077" w:rsidP="00851BC2">
            <w:pPr>
              <w:spacing w:after="0" w:line="240" w:lineRule="auto"/>
              <w:jc w:val="center"/>
              <w:rPr>
                <w:rFonts w:ascii="Times New Roman" w:hAnsi="Times New Roman" w:cs="Times New Roman"/>
                <w:i/>
                <w:iCs/>
                <w:sz w:val="18"/>
                <w:szCs w:val="18"/>
              </w:rPr>
            </w:pPr>
            <w:r w:rsidRPr="00263368">
              <w:rPr>
                <w:rFonts w:ascii="Times New Roman" w:hAnsi="Times New Roman" w:cs="Times New Roman"/>
                <w:i/>
                <w:iCs/>
                <w:sz w:val="18"/>
                <w:szCs w:val="18"/>
              </w:rPr>
              <w:t>rendeltetésszám korlátozás</w:t>
            </w:r>
          </w:p>
        </w:tc>
      </w:tr>
      <w:tr w:rsidR="00F97371" w:rsidRPr="00263368" w14:paraId="63750904" w14:textId="77777777" w:rsidTr="00A95B5C">
        <w:tc>
          <w:tcPr>
            <w:tcW w:w="567" w:type="dxa"/>
            <w:tcBorders>
              <w:right w:val="double" w:sz="4" w:space="0" w:color="auto"/>
            </w:tcBorders>
            <w:vAlign w:val="center"/>
          </w:tcPr>
          <w:p w14:paraId="53E20490" w14:textId="77777777" w:rsidR="00F97371" w:rsidRPr="00263368" w:rsidRDefault="00F97371" w:rsidP="00851BC2">
            <w:pPr>
              <w:spacing w:before="60" w:after="60" w:line="240" w:lineRule="auto"/>
              <w:jc w:val="center"/>
              <w:rPr>
                <w:rFonts w:ascii="Times New Roman" w:hAnsi="Times New Roman" w:cs="Times New Roman"/>
                <w:sz w:val="20"/>
                <w:szCs w:val="20"/>
              </w:rPr>
            </w:pPr>
            <w:r w:rsidRPr="00263368">
              <w:rPr>
                <w:rFonts w:ascii="Times New Roman" w:hAnsi="Times New Roman" w:cs="Times New Roman"/>
                <w:sz w:val="20"/>
                <w:szCs w:val="20"/>
              </w:rPr>
              <w:t>12</w:t>
            </w:r>
          </w:p>
        </w:tc>
        <w:tc>
          <w:tcPr>
            <w:tcW w:w="1163" w:type="dxa"/>
            <w:tcBorders>
              <w:top w:val="single" w:sz="4" w:space="0" w:color="auto"/>
              <w:left w:val="double" w:sz="4" w:space="0" w:color="auto"/>
              <w:bottom w:val="single" w:sz="4" w:space="0" w:color="auto"/>
              <w:right w:val="single" w:sz="4" w:space="0" w:color="auto"/>
            </w:tcBorders>
            <w:vAlign w:val="center"/>
          </w:tcPr>
          <w:p w14:paraId="20D5F6D5" w14:textId="77777777" w:rsidR="00F97371" w:rsidRPr="00263368" w:rsidRDefault="00F97371" w:rsidP="00851BC2">
            <w:pPr>
              <w:spacing w:after="0" w:line="240" w:lineRule="auto"/>
              <w:jc w:val="center"/>
              <w:rPr>
                <w:rFonts w:ascii="Times New Roman" w:hAnsi="Times New Roman" w:cs="Times New Roman"/>
                <w:b/>
                <w:bCs/>
              </w:rPr>
            </w:pPr>
            <w:r w:rsidRPr="00263368">
              <w:rPr>
                <w:rFonts w:ascii="Times New Roman" w:hAnsi="Times New Roman" w:cs="Times New Roman"/>
                <w:b/>
                <w:bCs/>
              </w:rPr>
              <w:t>Lk/8-ko</w:t>
            </w:r>
          </w:p>
        </w:tc>
        <w:tc>
          <w:tcPr>
            <w:tcW w:w="851" w:type="dxa"/>
            <w:tcBorders>
              <w:top w:val="single" w:sz="4" w:space="0" w:color="auto"/>
              <w:left w:val="single" w:sz="4" w:space="0" w:color="auto"/>
              <w:bottom w:val="single" w:sz="4" w:space="0" w:color="auto"/>
              <w:right w:val="single" w:sz="4" w:space="0" w:color="auto"/>
            </w:tcBorders>
            <w:vAlign w:val="center"/>
          </w:tcPr>
          <w:p w14:paraId="4B6B2025" w14:textId="77777777" w:rsidR="00F97371" w:rsidRPr="00263368" w:rsidRDefault="00F97371" w:rsidP="00851BC2">
            <w:pPr>
              <w:spacing w:after="0" w:line="240" w:lineRule="auto"/>
              <w:jc w:val="center"/>
              <w:rPr>
                <w:rFonts w:ascii="Times New Roman" w:hAnsi="Times New Roman" w:cs="Times New Roman"/>
              </w:rPr>
            </w:pPr>
            <w:r w:rsidRPr="00263368">
              <w:rPr>
                <w:rFonts w:ascii="Times New Roman" w:hAnsi="Times New Roman" w:cs="Times New Roman"/>
              </w:rPr>
              <w:t>O/SZ</w:t>
            </w:r>
          </w:p>
        </w:tc>
        <w:tc>
          <w:tcPr>
            <w:tcW w:w="940" w:type="dxa"/>
            <w:gridSpan w:val="2"/>
            <w:tcBorders>
              <w:top w:val="single" w:sz="4" w:space="0" w:color="auto"/>
              <w:left w:val="single" w:sz="4" w:space="0" w:color="auto"/>
              <w:bottom w:val="single" w:sz="4" w:space="0" w:color="auto"/>
              <w:right w:val="single" w:sz="4" w:space="0" w:color="auto"/>
            </w:tcBorders>
            <w:vAlign w:val="center"/>
          </w:tcPr>
          <w:p w14:paraId="67BD1251" w14:textId="77777777" w:rsidR="00F97371" w:rsidRPr="00263368" w:rsidRDefault="00F97371" w:rsidP="00851BC2">
            <w:pPr>
              <w:spacing w:after="0" w:line="240" w:lineRule="auto"/>
              <w:jc w:val="center"/>
              <w:rPr>
                <w:rFonts w:ascii="Times New Roman" w:hAnsi="Times New Roman" w:cs="Times New Roman"/>
              </w:rPr>
            </w:pPr>
            <w:r w:rsidRPr="00263368">
              <w:rPr>
                <w:rFonts w:ascii="Times New Roman" w:hAnsi="Times New Roman" w:cs="Times New Roman"/>
              </w:rPr>
              <w:t>720</w:t>
            </w:r>
          </w:p>
        </w:tc>
        <w:tc>
          <w:tcPr>
            <w:tcW w:w="1044" w:type="dxa"/>
            <w:tcBorders>
              <w:top w:val="single" w:sz="4" w:space="0" w:color="auto"/>
              <w:left w:val="single" w:sz="4" w:space="0" w:color="auto"/>
              <w:bottom w:val="single" w:sz="4" w:space="0" w:color="auto"/>
              <w:right w:val="single" w:sz="4" w:space="0" w:color="auto"/>
            </w:tcBorders>
            <w:vAlign w:val="center"/>
          </w:tcPr>
          <w:p w14:paraId="5B749653" w14:textId="77777777" w:rsidR="00F97371" w:rsidRPr="00263368" w:rsidRDefault="00F97371" w:rsidP="00851BC2">
            <w:pPr>
              <w:spacing w:after="0" w:line="240" w:lineRule="auto"/>
              <w:jc w:val="center"/>
              <w:rPr>
                <w:rFonts w:ascii="Times New Roman" w:hAnsi="Times New Roman" w:cs="Times New Roman"/>
              </w:rPr>
            </w:pPr>
            <w:r w:rsidRPr="00263368">
              <w:rPr>
                <w:rFonts w:ascii="Times New Roman" w:hAnsi="Times New Roman" w:cs="Times New Roman"/>
              </w:rPr>
              <w:t>30</w:t>
            </w:r>
          </w:p>
        </w:tc>
        <w:tc>
          <w:tcPr>
            <w:tcW w:w="992" w:type="dxa"/>
            <w:tcBorders>
              <w:top w:val="single" w:sz="4" w:space="0" w:color="auto"/>
              <w:left w:val="single" w:sz="4" w:space="0" w:color="auto"/>
              <w:bottom w:val="single" w:sz="4" w:space="0" w:color="auto"/>
              <w:right w:val="single" w:sz="4" w:space="0" w:color="auto"/>
            </w:tcBorders>
            <w:vAlign w:val="center"/>
          </w:tcPr>
          <w:p w14:paraId="22B7D362" w14:textId="77777777" w:rsidR="00F97371" w:rsidRPr="00263368" w:rsidRDefault="00F97371" w:rsidP="00851BC2">
            <w:pPr>
              <w:spacing w:after="0" w:line="240" w:lineRule="auto"/>
              <w:jc w:val="center"/>
              <w:rPr>
                <w:rFonts w:ascii="Times New Roman" w:hAnsi="Times New Roman" w:cs="Times New Roman"/>
              </w:rPr>
            </w:pPr>
            <w:r w:rsidRPr="00263368">
              <w:rPr>
                <w:rFonts w:ascii="Times New Roman" w:hAnsi="Times New Roman" w:cs="Times New Roman"/>
              </w:rPr>
              <w:t>35</w:t>
            </w:r>
          </w:p>
        </w:tc>
        <w:tc>
          <w:tcPr>
            <w:tcW w:w="851" w:type="dxa"/>
            <w:tcBorders>
              <w:top w:val="single" w:sz="4" w:space="0" w:color="auto"/>
              <w:left w:val="single" w:sz="4" w:space="0" w:color="auto"/>
              <w:bottom w:val="single" w:sz="4" w:space="0" w:color="auto"/>
              <w:right w:val="single" w:sz="4" w:space="0" w:color="auto"/>
            </w:tcBorders>
            <w:vAlign w:val="center"/>
          </w:tcPr>
          <w:p w14:paraId="0135194B" w14:textId="77777777" w:rsidR="00F97371" w:rsidRPr="00263368" w:rsidRDefault="00F97371" w:rsidP="00851BC2">
            <w:pPr>
              <w:spacing w:after="0" w:line="240" w:lineRule="auto"/>
              <w:jc w:val="center"/>
              <w:rPr>
                <w:rFonts w:ascii="Times New Roman" w:hAnsi="Times New Roman" w:cs="Times New Roman"/>
              </w:rPr>
            </w:pPr>
            <w:r w:rsidRPr="00263368">
              <w:rPr>
                <w:rFonts w:ascii="Times New Roman" w:hAnsi="Times New Roman" w:cs="Times New Roman"/>
              </w:rPr>
              <w:t>Éh</w:t>
            </w:r>
          </w:p>
        </w:tc>
        <w:tc>
          <w:tcPr>
            <w:tcW w:w="709" w:type="dxa"/>
            <w:tcBorders>
              <w:top w:val="single" w:sz="4" w:space="0" w:color="auto"/>
              <w:left w:val="single" w:sz="4" w:space="0" w:color="auto"/>
              <w:bottom w:val="single" w:sz="4" w:space="0" w:color="auto"/>
              <w:right w:val="single" w:sz="4" w:space="0" w:color="auto"/>
            </w:tcBorders>
            <w:vAlign w:val="center"/>
          </w:tcPr>
          <w:p w14:paraId="6D17F8AF" w14:textId="77777777" w:rsidR="00F97371" w:rsidRPr="00263368" w:rsidRDefault="00F97371" w:rsidP="00851BC2">
            <w:pPr>
              <w:spacing w:after="0" w:line="240" w:lineRule="auto"/>
              <w:jc w:val="center"/>
              <w:rPr>
                <w:rFonts w:ascii="Times New Roman" w:hAnsi="Times New Roman" w:cs="Times New Roman"/>
              </w:rPr>
            </w:pPr>
            <w:r w:rsidRPr="00263368">
              <w:rPr>
                <w:rFonts w:ascii="Times New Roman" w:hAnsi="Times New Roman" w:cs="Times New Roman"/>
              </w:rPr>
              <w:t>40</w:t>
            </w:r>
          </w:p>
        </w:tc>
        <w:tc>
          <w:tcPr>
            <w:tcW w:w="1105" w:type="dxa"/>
            <w:tcBorders>
              <w:top w:val="single" w:sz="4" w:space="0" w:color="auto"/>
              <w:left w:val="single" w:sz="4" w:space="0" w:color="auto"/>
              <w:bottom w:val="single" w:sz="4" w:space="0" w:color="auto"/>
            </w:tcBorders>
            <w:vAlign w:val="center"/>
          </w:tcPr>
          <w:p w14:paraId="4BAC3262" w14:textId="77777777" w:rsidR="00F97371" w:rsidRPr="00263368" w:rsidRDefault="00F97371" w:rsidP="00851BC2">
            <w:pPr>
              <w:spacing w:before="60" w:after="60" w:line="240" w:lineRule="auto"/>
              <w:jc w:val="center"/>
              <w:rPr>
                <w:rFonts w:ascii="Times New Roman" w:hAnsi="Times New Roman" w:cs="Times New Roman"/>
              </w:rPr>
            </w:pPr>
            <w:r w:rsidRPr="00263368">
              <w:rPr>
                <w:rFonts w:ascii="Times New Roman" w:hAnsi="Times New Roman" w:cs="Times New Roman"/>
              </w:rPr>
              <w:t>5,5</w:t>
            </w:r>
          </w:p>
        </w:tc>
        <w:tc>
          <w:tcPr>
            <w:tcW w:w="1871" w:type="dxa"/>
            <w:tcBorders>
              <w:right w:val="single" w:sz="4" w:space="0" w:color="auto"/>
            </w:tcBorders>
            <w:vAlign w:val="center"/>
          </w:tcPr>
          <w:p w14:paraId="2815B2B1" w14:textId="1D11EC22" w:rsidR="00F97371" w:rsidRPr="00263368" w:rsidRDefault="00495077" w:rsidP="00851BC2">
            <w:pPr>
              <w:spacing w:after="0" w:line="240" w:lineRule="auto"/>
              <w:jc w:val="center"/>
              <w:rPr>
                <w:rFonts w:ascii="Times New Roman" w:hAnsi="Times New Roman" w:cs="Times New Roman"/>
                <w:i/>
                <w:iCs/>
                <w:sz w:val="18"/>
                <w:szCs w:val="18"/>
              </w:rPr>
            </w:pPr>
            <w:r w:rsidRPr="00263368">
              <w:rPr>
                <w:rFonts w:ascii="Times New Roman" w:hAnsi="Times New Roman" w:cs="Times New Roman"/>
                <w:i/>
                <w:iCs/>
                <w:sz w:val="18"/>
                <w:szCs w:val="18"/>
              </w:rPr>
              <w:t>rendeltetésszám korlátozás</w:t>
            </w:r>
          </w:p>
        </w:tc>
      </w:tr>
      <w:tr w:rsidR="00F97371" w:rsidRPr="00263368" w14:paraId="329032CC" w14:textId="77777777" w:rsidTr="00A95B5C">
        <w:tc>
          <w:tcPr>
            <w:tcW w:w="567" w:type="dxa"/>
            <w:tcBorders>
              <w:right w:val="double" w:sz="4" w:space="0" w:color="auto"/>
            </w:tcBorders>
            <w:vAlign w:val="center"/>
          </w:tcPr>
          <w:p w14:paraId="1BE7BAB1" w14:textId="77777777" w:rsidR="00F97371" w:rsidRPr="00263368" w:rsidRDefault="00F97371" w:rsidP="00851BC2">
            <w:pPr>
              <w:spacing w:before="60" w:after="60" w:line="240" w:lineRule="auto"/>
              <w:jc w:val="center"/>
              <w:rPr>
                <w:rFonts w:ascii="Times New Roman" w:hAnsi="Times New Roman" w:cs="Times New Roman"/>
                <w:sz w:val="20"/>
                <w:szCs w:val="20"/>
              </w:rPr>
            </w:pPr>
            <w:r w:rsidRPr="00263368">
              <w:rPr>
                <w:rFonts w:ascii="Times New Roman" w:hAnsi="Times New Roman" w:cs="Times New Roman"/>
                <w:sz w:val="20"/>
                <w:szCs w:val="20"/>
              </w:rPr>
              <w:t>13</w:t>
            </w:r>
          </w:p>
        </w:tc>
        <w:tc>
          <w:tcPr>
            <w:tcW w:w="1163" w:type="dxa"/>
            <w:tcBorders>
              <w:top w:val="single" w:sz="4" w:space="0" w:color="auto"/>
              <w:left w:val="double" w:sz="4" w:space="0" w:color="auto"/>
              <w:bottom w:val="single" w:sz="4" w:space="0" w:color="auto"/>
              <w:right w:val="single" w:sz="4" w:space="0" w:color="auto"/>
            </w:tcBorders>
            <w:vAlign w:val="center"/>
          </w:tcPr>
          <w:p w14:paraId="23F1E2C8" w14:textId="77777777" w:rsidR="00F97371" w:rsidRPr="00263368" w:rsidRDefault="00F97371" w:rsidP="00851BC2">
            <w:pPr>
              <w:spacing w:after="0" w:line="240" w:lineRule="auto"/>
              <w:jc w:val="center"/>
              <w:rPr>
                <w:rFonts w:ascii="Times New Roman" w:hAnsi="Times New Roman" w:cs="Times New Roman"/>
                <w:b/>
                <w:bCs/>
              </w:rPr>
            </w:pPr>
            <w:r w:rsidRPr="00263368">
              <w:rPr>
                <w:rFonts w:ascii="Times New Roman" w:hAnsi="Times New Roman" w:cs="Times New Roman"/>
                <w:b/>
                <w:bCs/>
              </w:rPr>
              <w:t>Lk/8</w:t>
            </w:r>
          </w:p>
        </w:tc>
        <w:tc>
          <w:tcPr>
            <w:tcW w:w="851" w:type="dxa"/>
            <w:tcBorders>
              <w:top w:val="single" w:sz="4" w:space="0" w:color="auto"/>
              <w:left w:val="single" w:sz="4" w:space="0" w:color="auto"/>
              <w:bottom w:val="single" w:sz="4" w:space="0" w:color="auto"/>
              <w:right w:val="single" w:sz="4" w:space="0" w:color="auto"/>
            </w:tcBorders>
            <w:vAlign w:val="center"/>
          </w:tcPr>
          <w:p w14:paraId="1195DB44" w14:textId="77777777" w:rsidR="00F97371" w:rsidRPr="00263368" w:rsidRDefault="00F97371" w:rsidP="00851BC2">
            <w:pPr>
              <w:spacing w:after="0" w:line="240" w:lineRule="auto"/>
              <w:jc w:val="center"/>
              <w:rPr>
                <w:rFonts w:ascii="Times New Roman" w:hAnsi="Times New Roman" w:cs="Times New Roman"/>
              </w:rPr>
            </w:pPr>
            <w:r w:rsidRPr="00263368">
              <w:rPr>
                <w:rFonts w:ascii="Times New Roman" w:hAnsi="Times New Roman" w:cs="Times New Roman"/>
              </w:rPr>
              <w:t>O/SZ</w:t>
            </w:r>
          </w:p>
        </w:tc>
        <w:tc>
          <w:tcPr>
            <w:tcW w:w="940" w:type="dxa"/>
            <w:gridSpan w:val="2"/>
            <w:tcBorders>
              <w:top w:val="single" w:sz="4" w:space="0" w:color="auto"/>
              <w:left w:val="single" w:sz="4" w:space="0" w:color="auto"/>
              <w:bottom w:val="single" w:sz="4" w:space="0" w:color="auto"/>
              <w:right w:val="single" w:sz="4" w:space="0" w:color="auto"/>
            </w:tcBorders>
            <w:vAlign w:val="center"/>
          </w:tcPr>
          <w:p w14:paraId="3D09738E" w14:textId="77777777" w:rsidR="00F97371" w:rsidRPr="00263368" w:rsidRDefault="00F97371" w:rsidP="00851BC2">
            <w:pPr>
              <w:spacing w:after="0" w:line="240" w:lineRule="auto"/>
              <w:jc w:val="center"/>
              <w:rPr>
                <w:rFonts w:ascii="Times New Roman" w:hAnsi="Times New Roman" w:cs="Times New Roman"/>
              </w:rPr>
            </w:pPr>
            <w:r w:rsidRPr="00263368">
              <w:rPr>
                <w:rFonts w:ascii="Times New Roman" w:hAnsi="Times New Roman" w:cs="Times New Roman"/>
              </w:rPr>
              <w:t>720</w:t>
            </w:r>
          </w:p>
        </w:tc>
        <w:tc>
          <w:tcPr>
            <w:tcW w:w="1044" w:type="dxa"/>
            <w:tcBorders>
              <w:top w:val="single" w:sz="4" w:space="0" w:color="auto"/>
              <w:left w:val="single" w:sz="4" w:space="0" w:color="auto"/>
              <w:bottom w:val="single" w:sz="4" w:space="0" w:color="auto"/>
              <w:right w:val="single" w:sz="4" w:space="0" w:color="auto"/>
            </w:tcBorders>
            <w:vAlign w:val="center"/>
          </w:tcPr>
          <w:p w14:paraId="2EA2DCBD" w14:textId="77777777" w:rsidR="00F97371" w:rsidRPr="00263368" w:rsidRDefault="00F97371" w:rsidP="00851BC2">
            <w:pPr>
              <w:spacing w:after="0" w:line="240" w:lineRule="auto"/>
              <w:jc w:val="center"/>
              <w:rPr>
                <w:rFonts w:ascii="Times New Roman" w:hAnsi="Times New Roman" w:cs="Times New Roman"/>
              </w:rPr>
            </w:pPr>
            <w:r w:rsidRPr="00263368">
              <w:rPr>
                <w:rFonts w:ascii="Times New Roman" w:hAnsi="Times New Roman" w:cs="Times New Roman"/>
              </w:rPr>
              <w:t>30</w:t>
            </w:r>
          </w:p>
        </w:tc>
        <w:tc>
          <w:tcPr>
            <w:tcW w:w="992" w:type="dxa"/>
            <w:tcBorders>
              <w:top w:val="single" w:sz="4" w:space="0" w:color="auto"/>
              <w:left w:val="single" w:sz="4" w:space="0" w:color="auto"/>
              <w:bottom w:val="single" w:sz="4" w:space="0" w:color="auto"/>
              <w:right w:val="single" w:sz="4" w:space="0" w:color="auto"/>
            </w:tcBorders>
            <w:vAlign w:val="center"/>
          </w:tcPr>
          <w:p w14:paraId="38FB0372" w14:textId="77777777" w:rsidR="00F97371" w:rsidRPr="00263368" w:rsidRDefault="00F97371" w:rsidP="00851BC2">
            <w:pPr>
              <w:spacing w:after="0" w:line="240" w:lineRule="auto"/>
              <w:jc w:val="center"/>
              <w:rPr>
                <w:rFonts w:ascii="Times New Roman" w:hAnsi="Times New Roman" w:cs="Times New Roman"/>
              </w:rPr>
            </w:pPr>
            <w:r w:rsidRPr="00263368">
              <w:rPr>
                <w:rFonts w:ascii="Times New Roman" w:hAnsi="Times New Roman" w:cs="Times New Roman"/>
              </w:rPr>
              <w:t>35</w:t>
            </w:r>
          </w:p>
        </w:tc>
        <w:tc>
          <w:tcPr>
            <w:tcW w:w="851" w:type="dxa"/>
            <w:tcBorders>
              <w:top w:val="single" w:sz="4" w:space="0" w:color="auto"/>
              <w:left w:val="single" w:sz="4" w:space="0" w:color="auto"/>
              <w:bottom w:val="single" w:sz="4" w:space="0" w:color="auto"/>
              <w:right w:val="single" w:sz="4" w:space="0" w:color="auto"/>
            </w:tcBorders>
            <w:vAlign w:val="center"/>
          </w:tcPr>
          <w:p w14:paraId="10BFFC84" w14:textId="77777777" w:rsidR="00F97371" w:rsidRPr="00263368" w:rsidRDefault="00F97371" w:rsidP="00851BC2">
            <w:pPr>
              <w:spacing w:after="0" w:line="240" w:lineRule="auto"/>
              <w:jc w:val="center"/>
              <w:rPr>
                <w:rFonts w:ascii="Times New Roman" w:hAnsi="Times New Roman" w:cs="Times New Roman"/>
              </w:rPr>
            </w:pPr>
            <w:r w:rsidRPr="00263368">
              <w:rPr>
                <w:rFonts w:ascii="Times New Roman" w:hAnsi="Times New Roman" w:cs="Times New Roman"/>
              </w:rPr>
              <w:t>Éh</w:t>
            </w:r>
          </w:p>
        </w:tc>
        <w:tc>
          <w:tcPr>
            <w:tcW w:w="709" w:type="dxa"/>
            <w:tcBorders>
              <w:top w:val="single" w:sz="4" w:space="0" w:color="auto"/>
              <w:left w:val="single" w:sz="4" w:space="0" w:color="auto"/>
              <w:bottom w:val="single" w:sz="4" w:space="0" w:color="auto"/>
              <w:right w:val="single" w:sz="4" w:space="0" w:color="auto"/>
            </w:tcBorders>
            <w:vAlign w:val="center"/>
          </w:tcPr>
          <w:p w14:paraId="30470E19" w14:textId="77777777" w:rsidR="00F97371" w:rsidRPr="00263368" w:rsidRDefault="00F97371" w:rsidP="00851BC2">
            <w:pPr>
              <w:spacing w:after="0" w:line="240" w:lineRule="auto"/>
              <w:jc w:val="center"/>
              <w:rPr>
                <w:rFonts w:ascii="Times New Roman" w:hAnsi="Times New Roman" w:cs="Times New Roman"/>
              </w:rPr>
            </w:pPr>
            <w:r w:rsidRPr="00263368">
              <w:rPr>
                <w:rFonts w:ascii="Times New Roman" w:hAnsi="Times New Roman" w:cs="Times New Roman"/>
              </w:rPr>
              <w:t>40</w:t>
            </w:r>
          </w:p>
        </w:tc>
        <w:tc>
          <w:tcPr>
            <w:tcW w:w="1105" w:type="dxa"/>
            <w:tcBorders>
              <w:top w:val="single" w:sz="4" w:space="0" w:color="auto"/>
              <w:left w:val="single" w:sz="4" w:space="0" w:color="auto"/>
              <w:bottom w:val="single" w:sz="4" w:space="0" w:color="auto"/>
            </w:tcBorders>
            <w:vAlign w:val="center"/>
          </w:tcPr>
          <w:p w14:paraId="30F4AD20" w14:textId="77777777" w:rsidR="00F97371" w:rsidRPr="00263368" w:rsidRDefault="00F97371" w:rsidP="00851BC2">
            <w:pPr>
              <w:spacing w:before="60" w:after="60" w:line="240" w:lineRule="auto"/>
              <w:jc w:val="center"/>
              <w:rPr>
                <w:rFonts w:ascii="Times New Roman" w:hAnsi="Times New Roman" w:cs="Times New Roman"/>
              </w:rPr>
            </w:pPr>
            <w:r w:rsidRPr="00263368">
              <w:rPr>
                <w:rFonts w:ascii="Times New Roman" w:hAnsi="Times New Roman" w:cs="Times New Roman"/>
              </w:rPr>
              <w:t>5,5</w:t>
            </w:r>
          </w:p>
        </w:tc>
        <w:tc>
          <w:tcPr>
            <w:tcW w:w="1871" w:type="dxa"/>
            <w:tcBorders>
              <w:right w:val="single" w:sz="4" w:space="0" w:color="auto"/>
            </w:tcBorders>
            <w:vAlign w:val="center"/>
          </w:tcPr>
          <w:p w14:paraId="35A26883" w14:textId="77777777" w:rsidR="00F97371" w:rsidRPr="00263368" w:rsidRDefault="00F97371" w:rsidP="00851BC2">
            <w:pPr>
              <w:spacing w:after="0" w:line="240" w:lineRule="auto"/>
              <w:jc w:val="center"/>
              <w:rPr>
                <w:rFonts w:ascii="Times New Roman" w:hAnsi="Times New Roman" w:cs="Times New Roman"/>
                <w:i/>
                <w:iCs/>
                <w:sz w:val="18"/>
                <w:szCs w:val="18"/>
              </w:rPr>
            </w:pPr>
          </w:p>
        </w:tc>
      </w:tr>
      <w:tr w:rsidR="00F97371" w:rsidRPr="00263368" w14:paraId="17FDA93B" w14:textId="77777777" w:rsidTr="00A95B5C">
        <w:trPr>
          <w:trHeight w:val="475"/>
        </w:trPr>
        <w:tc>
          <w:tcPr>
            <w:tcW w:w="567" w:type="dxa"/>
            <w:tcBorders>
              <w:right w:val="double" w:sz="4" w:space="0" w:color="auto"/>
            </w:tcBorders>
            <w:vAlign w:val="center"/>
          </w:tcPr>
          <w:p w14:paraId="60F98157" w14:textId="77777777" w:rsidR="00F97371" w:rsidRPr="00263368" w:rsidRDefault="00F97371" w:rsidP="00851BC2">
            <w:pPr>
              <w:spacing w:before="60" w:after="60" w:line="240" w:lineRule="auto"/>
              <w:jc w:val="center"/>
              <w:rPr>
                <w:rFonts w:ascii="Times New Roman" w:hAnsi="Times New Roman" w:cs="Times New Roman"/>
                <w:sz w:val="20"/>
                <w:szCs w:val="20"/>
              </w:rPr>
            </w:pPr>
            <w:r w:rsidRPr="00263368">
              <w:rPr>
                <w:rFonts w:ascii="Times New Roman" w:hAnsi="Times New Roman" w:cs="Times New Roman"/>
                <w:sz w:val="20"/>
                <w:szCs w:val="20"/>
              </w:rPr>
              <w:t>14</w:t>
            </w:r>
          </w:p>
        </w:tc>
        <w:tc>
          <w:tcPr>
            <w:tcW w:w="1163" w:type="dxa"/>
            <w:tcBorders>
              <w:top w:val="single" w:sz="4" w:space="0" w:color="auto"/>
              <w:left w:val="double" w:sz="4" w:space="0" w:color="auto"/>
              <w:bottom w:val="single" w:sz="4" w:space="0" w:color="auto"/>
              <w:right w:val="single" w:sz="4" w:space="0" w:color="auto"/>
            </w:tcBorders>
            <w:vAlign w:val="center"/>
          </w:tcPr>
          <w:p w14:paraId="5EE3E083" w14:textId="77777777" w:rsidR="00F97371" w:rsidRPr="00263368" w:rsidRDefault="00F97371" w:rsidP="00851BC2">
            <w:pPr>
              <w:spacing w:after="0" w:line="240" w:lineRule="auto"/>
              <w:jc w:val="center"/>
              <w:rPr>
                <w:rFonts w:ascii="Times New Roman" w:hAnsi="Times New Roman" w:cs="Times New Roman"/>
                <w:b/>
                <w:bCs/>
              </w:rPr>
            </w:pPr>
            <w:r w:rsidRPr="00263368">
              <w:rPr>
                <w:rFonts w:ascii="Times New Roman" w:hAnsi="Times New Roman" w:cs="Times New Roman"/>
                <w:b/>
                <w:bCs/>
              </w:rPr>
              <w:t>Lk/9-ko</w:t>
            </w:r>
          </w:p>
        </w:tc>
        <w:tc>
          <w:tcPr>
            <w:tcW w:w="851" w:type="dxa"/>
            <w:tcBorders>
              <w:top w:val="single" w:sz="4" w:space="0" w:color="auto"/>
              <w:left w:val="single" w:sz="4" w:space="0" w:color="auto"/>
              <w:bottom w:val="single" w:sz="4" w:space="0" w:color="auto"/>
              <w:right w:val="single" w:sz="4" w:space="0" w:color="auto"/>
            </w:tcBorders>
            <w:vAlign w:val="center"/>
          </w:tcPr>
          <w:p w14:paraId="6728EFBB" w14:textId="77777777" w:rsidR="00F97371" w:rsidRPr="00263368" w:rsidRDefault="00F97371" w:rsidP="00851BC2">
            <w:pPr>
              <w:spacing w:after="0" w:line="240" w:lineRule="auto"/>
              <w:jc w:val="center"/>
              <w:rPr>
                <w:rFonts w:ascii="Times New Roman" w:hAnsi="Times New Roman" w:cs="Times New Roman"/>
              </w:rPr>
            </w:pPr>
            <w:r w:rsidRPr="00263368">
              <w:rPr>
                <w:rFonts w:ascii="Times New Roman" w:hAnsi="Times New Roman" w:cs="Times New Roman"/>
              </w:rPr>
              <w:t>O/SZ</w:t>
            </w:r>
          </w:p>
          <w:p w14:paraId="2881D996" w14:textId="77777777" w:rsidR="00F97371" w:rsidRPr="00263368" w:rsidRDefault="00F97371" w:rsidP="00851BC2">
            <w:pPr>
              <w:spacing w:after="0" w:line="240" w:lineRule="auto"/>
              <w:jc w:val="center"/>
              <w:rPr>
                <w:rFonts w:ascii="Times New Roman" w:hAnsi="Times New Roman" w:cs="Times New Roman"/>
              </w:rPr>
            </w:pPr>
            <w:r w:rsidRPr="00263368">
              <w:rPr>
                <w:rFonts w:ascii="Times New Roman" w:hAnsi="Times New Roman" w:cs="Times New Roman"/>
              </w:rPr>
              <w:t>(Z)*</w:t>
            </w:r>
          </w:p>
        </w:tc>
        <w:tc>
          <w:tcPr>
            <w:tcW w:w="940" w:type="dxa"/>
            <w:gridSpan w:val="2"/>
            <w:tcBorders>
              <w:top w:val="single" w:sz="4" w:space="0" w:color="auto"/>
              <w:left w:val="single" w:sz="4" w:space="0" w:color="auto"/>
              <w:bottom w:val="single" w:sz="4" w:space="0" w:color="auto"/>
              <w:right w:val="single" w:sz="4" w:space="0" w:color="auto"/>
            </w:tcBorders>
            <w:vAlign w:val="center"/>
          </w:tcPr>
          <w:p w14:paraId="1885249D" w14:textId="77777777" w:rsidR="00F97371" w:rsidRPr="00263368" w:rsidRDefault="00F97371" w:rsidP="00851BC2">
            <w:pPr>
              <w:spacing w:after="0" w:line="240" w:lineRule="auto"/>
              <w:jc w:val="center"/>
              <w:rPr>
                <w:rFonts w:ascii="Times New Roman" w:hAnsi="Times New Roman" w:cs="Times New Roman"/>
              </w:rPr>
            </w:pPr>
            <w:r w:rsidRPr="00263368">
              <w:rPr>
                <w:rFonts w:ascii="Times New Roman" w:hAnsi="Times New Roman" w:cs="Times New Roman"/>
              </w:rPr>
              <w:t>1.000</w:t>
            </w:r>
          </w:p>
        </w:tc>
        <w:tc>
          <w:tcPr>
            <w:tcW w:w="1044" w:type="dxa"/>
            <w:tcBorders>
              <w:top w:val="single" w:sz="4" w:space="0" w:color="auto"/>
              <w:left w:val="single" w:sz="4" w:space="0" w:color="auto"/>
              <w:bottom w:val="single" w:sz="4" w:space="0" w:color="auto"/>
              <w:right w:val="single" w:sz="4" w:space="0" w:color="auto"/>
            </w:tcBorders>
            <w:vAlign w:val="center"/>
          </w:tcPr>
          <w:p w14:paraId="46DA5BB3" w14:textId="77777777" w:rsidR="00F97371" w:rsidRPr="00263368" w:rsidRDefault="00F97371" w:rsidP="00851BC2">
            <w:pPr>
              <w:spacing w:after="0" w:line="240" w:lineRule="auto"/>
              <w:jc w:val="center"/>
              <w:rPr>
                <w:rFonts w:ascii="Times New Roman" w:hAnsi="Times New Roman" w:cs="Times New Roman"/>
              </w:rPr>
            </w:pPr>
            <w:r w:rsidRPr="00263368">
              <w:rPr>
                <w:rFonts w:ascii="Times New Roman" w:hAnsi="Times New Roman" w:cs="Times New Roman"/>
              </w:rPr>
              <w:t>30</w:t>
            </w:r>
          </w:p>
          <w:p w14:paraId="41FCB280" w14:textId="77777777" w:rsidR="00F97371" w:rsidRPr="00263368" w:rsidRDefault="00F97371" w:rsidP="00851BC2">
            <w:pPr>
              <w:spacing w:after="0" w:line="240" w:lineRule="auto"/>
              <w:jc w:val="center"/>
              <w:rPr>
                <w:rFonts w:ascii="Times New Roman" w:hAnsi="Times New Roman" w:cs="Times New Roman"/>
              </w:rPr>
            </w:pPr>
            <w:r w:rsidRPr="00263368">
              <w:rPr>
                <w:rFonts w:ascii="Times New Roman" w:hAnsi="Times New Roman" w:cs="Times New Roman"/>
              </w:rPr>
              <w:t>(35)*</w:t>
            </w:r>
          </w:p>
        </w:tc>
        <w:tc>
          <w:tcPr>
            <w:tcW w:w="992" w:type="dxa"/>
            <w:tcBorders>
              <w:top w:val="single" w:sz="4" w:space="0" w:color="auto"/>
              <w:left w:val="single" w:sz="4" w:space="0" w:color="auto"/>
              <w:bottom w:val="single" w:sz="4" w:space="0" w:color="auto"/>
              <w:right w:val="single" w:sz="4" w:space="0" w:color="auto"/>
            </w:tcBorders>
            <w:vAlign w:val="center"/>
          </w:tcPr>
          <w:p w14:paraId="1658B57D" w14:textId="77777777" w:rsidR="00F97371" w:rsidRPr="00263368" w:rsidRDefault="00F97371" w:rsidP="00851BC2">
            <w:pPr>
              <w:spacing w:after="0" w:line="240" w:lineRule="auto"/>
              <w:jc w:val="center"/>
              <w:rPr>
                <w:rFonts w:ascii="Times New Roman" w:hAnsi="Times New Roman" w:cs="Times New Roman"/>
              </w:rPr>
            </w:pPr>
            <w:r w:rsidRPr="00263368">
              <w:rPr>
                <w:rFonts w:ascii="Times New Roman" w:hAnsi="Times New Roman" w:cs="Times New Roman"/>
              </w:rPr>
              <w:t>35</w:t>
            </w:r>
          </w:p>
        </w:tc>
        <w:tc>
          <w:tcPr>
            <w:tcW w:w="851" w:type="dxa"/>
            <w:tcBorders>
              <w:top w:val="single" w:sz="4" w:space="0" w:color="auto"/>
              <w:left w:val="single" w:sz="4" w:space="0" w:color="auto"/>
              <w:bottom w:val="single" w:sz="4" w:space="0" w:color="auto"/>
              <w:right w:val="single" w:sz="4" w:space="0" w:color="auto"/>
            </w:tcBorders>
            <w:vAlign w:val="center"/>
          </w:tcPr>
          <w:p w14:paraId="64373FD8" w14:textId="77777777" w:rsidR="00F97371" w:rsidRPr="00263368" w:rsidRDefault="00F97371" w:rsidP="00851BC2">
            <w:pPr>
              <w:spacing w:after="0" w:line="240" w:lineRule="auto"/>
              <w:jc w:val="center"/>
              <w:rPr>
                <w:rFonts w:ascii="Times New Roman" w:hAnsi="Times New Roman" w:cs="Times New Roman"/>
              </w:rPr>
            </w:pPr>
            <w:r w:rsidRPr="00263368">
              <w:rPr>
                <w:rFonts w:ascii="Times New Roman" w:hAnsi="Times New Roman" w:cs="Times New Roman"/>
              </w:rPr>
              <w:t>Éh</w:t>
            </w:r>
          </w:p>
        </w:tc>
        <w:tc>
          <w:tcPr>
            <w:tcW w:w="709" w:type="dxa"/>
            <w:tcBorders>
              <w:top w:val="single" w:sz="4" w:space="0" w:color="auto"/>
              <w:left w:val="single" w:sz="4" w:space="0" w:color="auto"/>
              <w:bottom w:val="single" w:sz="4" w:space="0" w:color="auto"/>
              <w:right w:val="single" w:sz="4" w:space="0" w:color="auto"/>
            </w:tcBorders>
            <w:vAlign w:val="center"/>
          </w:tcPr>
          <w:p w14:paraId="36992D97" w14:textId="77777777" w:rsidR="00F97371" w:rsidRPr="00263368" w:rsidRDefault="00F97371" w:rsidP="00851BC2">
            <w:pPr>
              <w:spacing w:after="0" w:line="240" w:lineRule="auto"/>
              <w:jc w:val="center"/>
              <w:rPr>
                <w:rFonts w:ascii="Times New Roman" w:hAnsi="Times New Roman" w:cs="Times New Roman"/>
              </w:rPr>
            </w:pPr>
            <w:r w:rsidRPr="00263368">
              <w:rPr>
                <w:rFonts w:ascii="Times New Roman" w:hAnsi="Times New Roman" w:cs="Times New Roman"/>
              </w:rPr>
              <w:t>40</w:t>
            </w:r>
          </w:p>
        </w:tc>
        <w:tc>
          <w:tcPr>
            <w:tcW w:w="1105" w:type="dxa"/>
            <w:tcBorders>
              <w:top w:val="single" w:sz="4" w:space="0" w:color="auto"/>
              <w:left w:val="single" w:sz="4" w:space="0" w:color="auto"/>
              <w:bottom w:val="single" w:sz="4" w:space="0" w:color="auto"/>
            </w:tcBorders>
            <w:vAlign w:val="center"/>
          </w:tcPr>
          <w:p w14:paraId="2D76D7D1" w14:textId="77777777" w:rsidR="00F97371" w:rsidRPr="00263368" w:rsidRDefault="00F97371" w:rsidP="00851BC2">
            <w:pPr>
              <w:spacing w:after="0" w:line="240" w:lineRule="auto"/>
              <w:jc w:val="center"/>
              <w:rPr>
                <w:rFonts w:ascii="Times New Roman" w:hAnsi="Times New Roman" w:cs="Times New Roman"/>
              </w:rPr>
            </w:pPr>
            <w:r w:rsidRPr="00263368">
              <w:rPr>
                <w:rFonts w:ascii="Times New Roman" w:hAnsi="Times New Roman" w:cs="Times New Roman"/>
              </w:rPr>
              <w:t>6,0</w:t>
            </w:r>
          </w:p>
          <w:p w14:paraId="43423E39" w14:textId="77777777" w:rsidR="00F97371" w:rsidRPr="00263368" w:rsidRDefault="00F97371" w:rsidP="00851BC2">
            <w:pPr>
              <w:spacing w:after="0" w:line="240" w:lineRule="auto"/>
              <w:jc w:val="center"/>
              <w:rPr>
                <w:rFonts w:ascii="Times New Roman" w:hAnsi="Times New Roman" w:cs="Times New Roman"/>
              </w:rPr>
            </w:pPr>
            <w:r w:rsidRPr="00263368">
              <w:rPr>
                <w:rFonts w:ascii="Times New Roman" w:hAnsi="Times New Roman" w:cs="Times New Roman"/>
              </w:rPr>
              <w:t>(7,5)*</w:t>
            </w:r>
          </w:p>
        </w:tc>
        <w:tc>
          <w:tcPr>
            <w:tcW w:w="1871" w:type="dxa"/>
            <w:tcBorders>
              <w:right w:val="single" w:sz="4" w:space="0" w:color="auto"/>
            </w:tcBorders>
            <w:vAlign w:val="center"/>
          </w:tcPr>
          <w:p w14:paraId="0461E6CE" w14:textId="16AE8A6D" w:rsidR="00297BFC" w:rsidRPr="00263368" w:rsidRDefault="00297BFC" w:rsidP="001D7681">
            <w:pPr>
              <w:spacing w:after="0" w:line="240" w:lineRule="auto"/>
              <w:jc w:val="both"/>
              <w:rPr>
                <w:rFonts w:ascii="Times New Roman" w:hAnsi="Times New Roman" w:cs="Times New Roman"/>
                <w:i/>
                <w:iCs/>
                <w:sz w:val="18"/>
                <w:szCs w:val="18"/>
              </w:rPr>
            </w:pPr>
            <w:r w:rsidRPr="00263368">
              <w:rPr>
                <w:rFonts w:ascii="Times New Roman" w:hAnsi="Times New Roman" w:cs="Times New Roman"/>
                <w:i/>
                <w:iCs/>
                <w:sz w:val="18"/>
                <w:szCs w:val="18"/>
              </w:rPr>
              <w:t>rendeltetésszám korlátozás</w:t>
            </w:r>
          </w:p>
          <w:p w14:paraId="5F59ED9E" w14:textId="6416A39C" w:rsidR="00F97371" w:rsidRPr="00263368" w:rsidRDefault="00F97371" w:rsidP="001D7681">
            <w:pPr>
              <w:spacing w:after="0" w:line="240" w:lineRule="auto"/>
              <w:jc w:val="both"/>
              <w:rPr>
                <w:rFonts w:ascii="Times New Roman" w:hAnsi="Times New Roman" w:cs="Times New Roman"/>
                <w:i/>
                <w:iCs/>
                <w:sz w:val="18"/>
                <w:szCs w:val="18"/>
              </w:rPr>
            </w:pPr>
            <w:r w:rsidRPr="00263368">
              <w:rPr>
                <w:rFonts w:ascii="Times New Roman" w:hAnsi="Times New Roman" w:cs="Times New Roman"/>
                <w:i/>
                <w:iCs/>
                <w:sz w:val="18"/>
                <w:szCs w:val="18"/>
              </w:rPr>
              <w:t>* feltételhez kötött beépítési mód és mérték, feltételhez kö</w:t>
            </w:r>
            <w:r w:rsidR="001D7681" w:rsidRPr="00263368">
              <w:rPr>
                <w:rFonts w:ascii="Times New Roman" w:hAnsi="Times New Roman" w:cs="Times New Roman"/>
                <w:i/>
                <w:iCs/>
                <w:sz w:val="18"/>
                <w:szCs w:val="18"/>
              </w:rPr>
              <w:t>t</w:t>
            </w:r>
            <w:r w:rsidRPr="00263368">
              <w:rPr>
                <w:rFonts w:ascii="Times New Roman" w:hAnsi="Times New Roman" w:cs="Times New Roman"/>
                <w:i/>
                <w:iCs/>
                <w:sz w:val="18"/>
                <w:szCs w:val="18"/>
              </w:rPr>
              <w:t>ött magassági érték</w:t>
            </w:r>
          </w:p>
        </w:tc>
      </w:tr>
      <w:tr w:rsidR="00F97371" w:rsidRPr="00263368" w14:paraId="48A6B730" w14:textId="77777777" w:rsidTr="00A95B5C">
        <w:tc>
          <w:tcPr>
            <w:tcW w:w="567" w:type="dxa"/>
            <w:tcBorders>
              <w:right w:val="double" w:sz="4" w:space="0" w:color="auto"/>
            </w:tcBorders>
            <w:vAlign w:val="center"/>
          </w:tcPr>
          <w:p w14:paraId="7952064F" w14:textId="77777777" w:rsidR="00F97371" w:rsidRPr="00263368" w:rsidRDefault="00F97371" w:rsidP="00851BC2">
            <w:pPr>
              <w:spacing w:before="60" w:after="60" w:line="240" w:lineRule="auto"/>
              <w:jc w:val="center"/>
              <w:rPr>
                <w:rFonts w:ascii="Times New Roman" w:hAnsi="Times New Roman" w:cs="Times New Roman"/>
                <w:sz w:val="20"/>
                <w:szCs w:val="20"/>
              </w:rPr>
            </w:pPr>
            <w:r w:rsidRPr="00263368">
              <w:rPr>
                <w:rFonts w:ascii="Times New Roman" w:hAnsi="Times New Roman" w:cs="Times New Roman"/>
                <w:sz w:val="20"/>
                <w:szCs w:val="20"/>
              </w:rPr>
              <w:t>15</w:t>
            </w:r>
          </w:p>
        </w:tc>
        <w:tc>
          <w:tcPr>
            <w:tcW w:w="1163" w:type="dxa"/>
            <w:tcBorders>
              <w:top w:val="single" w:sz="4" w:space="0" w:color="auto"/>
              <w:left w:val="double" w:sz="4" w:space="0" w:color="auto"/>
              <w:bottom w:val="single" w:sz="4" w:space="0" w:color="auto"/>
              <w:right w:val="single" w:sz="4" w:space="0" w:color="auto"/>
            </w:tcBorders>
            <w:vAlign w:val="center"/>
          </w:tcPr>
          <w:p w14:paraId="5AC908A6" w14:textId="77777777" w:rsidR="00F97371" w:rsidRPr="00263368" w:rsidRDefault="00F97371" w:rsidP="00851BC2">
            <w:pPr>
              <w:spacing w:after="0" w:line="240" w:lineRule="auto"/>
              <w:jc w:val="center"/>
              <w:rPr>
                <w:rFonts w:ascii="Times New Roman" w:hAnsi="Times New Roman" w:cs="Times New Roman"/>
                <w:b/>
                <w:bCs/>
              </w:rPr>
            </w:pPr>
            <w:r w:rsidRPr="00263368">
              <w:rPr>
                <w:rFonts w:ascii="Times New Roman" w:hAnsi="Times New Roman" w:cs="Times New Roman"/>
                <w:b/>
                <w:bCs/>
              </w:rPr>
              <w:t>Lk/9</w:t>
            </w:r>
          </w:p>
        </w:tc>
        <w:tc>
          <w:tcPr>
            <w:tcW w:w="851" w:type="dxa"/>
            <w:tcBorders>
              <w:top w:val="single" w:sz="4" w:space="0" w:color="auto"/>
              <w:left w:val="single" w:sz="4" w:space="0" w:color="auto"/>
              <w:bottom w:val="single" w:sz="4" w:space="0" w:color="auto"/>
              <w:right w:val="single" w:sz="4" w:space="0" w:color="auto"/>
            </w:tcBorders>
            <w:vAlign w:val="center"/>
          </w:tcPr>
          <w:p w14:paraId="6D5D9D32" w14:textId="77777777" w:rsidR="00F97371" w:rsidRPr="00263368" w:rsidRDefault="00F97371" w:rsidP="00851BC2">
            <w:pPr>
              <w:spacing w:after="0" w:line="240" w:lineRule="auto"/>
              <w:jc w:val="center"/>
              <w:rPr>
                <w:rFonts w:ascii="Times New Roman" w:hAnsi="Times New Roman" w:cs="Times New Roman"/>
              </w:rPr>
            </w:pPr>
            <w:r w:rsidRPr="00263368">
              <w:rPr>
                <w:rFonts w:ascii="Times New Roman" w:hAnsi="Times New Roman" w:cs="Times New Roman"/>
              </w:rPr>
              <w:t xml:space="preserve">O/SZ </w:t>
            </w:r>
          </w:p>
        </w:tc>
        <w:tc>
          <w:tcPr>
            <w:tcW w:w="940" w:type="dxa"/>
            <w:gridSpan w:val="2"/>
            <w:tcBorders>
              <w:top w:val="single" w:sz="4" w:space="0" w:color="auto"/>
              <w:left w:val="single" w:sz="4" w:space="0" w:color="auto"/>
              <w:bottom w:val="single" w:sz="4" w:space="0" w:color="auto"/>
              <w:right w:val="single" w:sz="4" w:space="0" w:color="auto"/>
            </w:tcBorders>
            <w:vAlign w:val="center"/>
          </w:tcPr>
          <w:p w14:paraId="3B647FA6" w14:textId="77777777" w:rsidR="00F97371" w:rsidRPr="00263368" w:rsidRDefault="00F97371" w:rsidP="00851BC2">
            <w:pPr>
              <w:spacing w:after="0" w:line="240" w:lineRule="auto"/>
              <w:jc w:val="center"/>
              <w:rPr>
                <w:rFonts w:ascii="Times New Roman" w:hAnsi="Times New Roman" w:cs="Times New Roman"/>
              </w:rPr>
            </w:pPr>
            <w:r w:rsidRPr="00263368">
              <w:rPr>
                <w:rFonts w:ascii="Times New Roman" w:hAnsi="Times New Roman" w:cs="Times New Roman"/>
              </w:rPr>
              <w:t>1.000</w:t>
            </w:r>
          </w:p>
        </w:tc>
        <w:tc>
          <w:tcPr>
            <w:tcW w:w="1044" w:type="dxa"/>
            <w:tcBorders>
              <w:top w:val="single" w:sz="4" w:space="0" w:color="auto"/>
              <w:left w:val="single" w:sz="4" w:space="0" w:color="auto"/>
              <w:bottom w:val="single" w:sz="4" w:space="0" w:color="auto"/>
              <w:right w:val="single" w:sz="4" w:space="0" w:color="auto"/>
            </w:tcBorders>
            <w:vAlign w:val="center"/>
          </w:tcPr>
          <w:p w14:paraId="1981E025" w14:textId="77777777" w:rsidR="00F97371" w:rsidRPr="00263368" w:rsidRDefault="00F97371" w:rsidP="00851BC2">
            <w:pPr>
              <w:spacing w:after="0" w:line="240" w:lineRule="auto"/>
              <w:jc w:val="center"/>
              <w:rPr>
                <w:rFonts w:ascii="Times New Roman" w:hAnsi="Times New Roman" w:cs="Times New Roman"/>
              </w:rPr>
            </w:pPr>
            <w:r w:rsidRPr="00263368">
              <w:rPr>
                <w:rFonts w:ascii="Times New Roman" w:hAnsi="Times New Roman" w:cs="Times New Roman"/>
              </w:rPr>
              <w:t>30</w:t>
            </w:r>
          </w:p>
        </w:tc>
        <w:tc>
          <w:tcPr>
            <w:tcW w:w="992" w:type="dxa"/>
            <w:tcBorders>
              <w:top w:val="single" w:sz="4" w:space="0" w:color="auto"/>
              <w:left w:val="single" w:sz="4" w:space="0" w:color="auto"/>
              <w:bottom w:val="single" w:sz="4" w:space="0" w:color="auto"/>
              <w:right w:val="single" w:sz="4" w:space="0" w:color="auto"/>
            </w:tcBorders>
            <w:vAlign w:val="center"/>
          </w:tcPr>
          <w:p w14:paraId="2680A0F1" w14:textId="77777777" w:rsidR="00F97371" w:rsidRPr="00263368" w:rsidRDefault="00F97371" w:rsidP="00851BC2">
            <w:pPr>
              <w:spacing w:after="0" w:line="240" w:lineRule="auto"/>
              <w:jc w:val="center"/>
              <w:rPr>
                <w:rFonts w:ascii="Times New Roman" w:hAnsi="Times New Roman" w:cs="Times New Roman"/>
              </w:rPr>
            </w:pPr>
            <w:r w:rsidRPr="00263368">
              <w:rPr>
                <w:rFonts w:ascii="Times New Roman" w:hAnsi="Times New Roman" w:cs="Times New Roman"/>
              </w:rPr>
              <w:t>35</w:t>
            </w:r>
          </w:p>
        </w:tc>
        <w:tc>
          <w:tcPr>
            <w:tcW w:w="851" w:type="dxa"/>
            <w:tcBorders>
              <w:top w:val="single" w:sz="4" w:space="0" w:color="auto"/>
              <w:left w:val="single" w:sz="4" w:space="0" w:color="auto"/>
              <w:bottom w:val="single" w:sz="4" w:space="0" w:color="auto"/>
              <w:right w:val="single" w:sz="4" w:space="0" w:color="auto"/>
            </w:tcBorders>
            <w:vAlign w:val="center"/>
          </w:tcPr>
          <w:p w14:paraId="2FAB0B8D" w14:textId="77777777" w:rsidR="00F97371" w:rsidRPr="00263368" w:rsidRDefault="00F97371" w:rsidP="00851BC2">
            <w:pPr>
              <w:spacing w:after="0" w:line="240" w:lineRule="auto"/>
              <w:jc w:val="center"/>
              <w:rPr>
                <w:rFonts w:ascii="Times New Roman" w:hAnsi="Times New Roman" w:cs="Times New Roman"/>
              </w:rPr>
            </w:pPr>
            <w:r w:rsidRPr="00263368">
              <w:rPr>
                <w:rFonts w:ascii="Times New Roman" w:hAnsi="Times New Roman" w:cs="Times New Roman"/>
              </w:rPr>
              <w:t>Éh</w:t>
            </w:r>
          </w:p>
        </w:tc>
        <w:tc>
          <w:tcPr>
            <w:tcW w:w="709" w:type="dxa"/>
            <w:tcBorders>
              <w:top w:val="single" w:sz="4" w:space="0" w:color="auto"/>
              <w:left w:val="single" w:sz="4" w:space="0" w:color="auto"/>
              <w:bottom w:val="single" w:sz="4" w:space="0" w:color="auto"/>
              <w:right w:val="single" w:sz="4" w:space="0" w:color="auto"/>
            </w:tcBorders>
            <w:vAlign w:val="center"/>
          </w:tcPr>
          <w:p w14:paraId="4FE6FD6F" w14:textId="77777777" w:rsidR="00F97371" w:rsidRPr="00263368" w:rsidRDefault="00F97371" w:rsidP="00851BC2">
            <w:pPr>
              <w:spacing w:after="0" w:line="240" w:lineRule="auto"/>
              <w:jc w:val="center"/>
              <w:rPr>
                <w:rFonts w:ascii="Times New Roman" w:hAnsi="Times New Roman" w:cs="Times New Roman"/>
              </w:rPr>
            </w:pPr>
            <w:r w:rsidRPr="00263368">
              <w:rPr>
                <w:rFonts w:ascii="Times New Roman" w:hAnsi="Times New Roman" w:cs="Times New Roman"/>
              </w:rPr>
              <w:t>40</w:t>
            </w:r>
          </w:p>
        </w:tc>
        <w:tc>
          <w:tcPr>
            <w:tcW w:w="1105" w:type="dxa"/>
            <w:tcBorders>
              <w:top w:val="single" w:sz="4" w:space="0" w:color="auto"/>
              <w:left w:val="single" w:sz="4" w:space="0" w:color="auto"/>
              <w:bottom w:val="single" w:sz="4" w:space="0" w:color="auto"/>
            </w:tcBorders>
            <w:vAlign w:val="center"/>
          </w:tcPr>
          <w:p w14:paraId="6B9563AA" w14:textId="77777777" w:rsidR="00F97371" w:rsidRPr="00263368" w:rsidRDefault="00F97371" w:rsidP="00851BC2">
            <w:pPr>
              <w:spacing w:before="60" w:after="60" w:line="240" w:lineRule="auto"/>
              <w:jc w:val="center"/>
              <w:rPr>
                <w:rFonts w:ascii="Times New Roman" w:hAnsi="Times New Roman" w:cs="Times New Roman"/>
              </w:rPr>
            </w:pPr>
            <w:r w:rsidRPr="00263368">
              <w:rPr>
                <w:rFonts w:ascii="Times New Roman" w:hAnsi="Times New Roman" w:cs="Times New Roman"/>
              </w:rPr>
              <w:t>6,5</w:t>
            </w:r>
          </w:p>
        </w:tc>
        <w:tc>
          <w:tcPr>
            <w:tcW w:w="1871" w:type="dxa"/>
            <w:tcBorders>
              <w:right w:val="single" w:sz="4" w:space="0" w:color="auto"/>
            </w:tcBorders>
            <w:vAlign w:val="center"/>
          </w:tcPr>
          <w:p w14:paraId="5D1D5084" w14:textId="77777777" w:rsidR="00F97371" w:rsidRPr="00263368" w:rsidRDefault="00F97371" w:rsidP="00851BC2">
            <w:pPr>
              <w:spacing w:after="0" w:line="240" w:lineRule="auto"/>
              <w:jc w:val="center"/>
              <w:rPr>
                <w:rFonts w:ascii="Times New Roman" w:hAnsi="Times New Roman" w:cs="Times New Roman"/>
                <w:i/>
                <w:iCs/>
                <w:sz w:val="16"/>
                <w:szCs w:val="16"/>
              </w:rPr>
            </w:pPr>
          </w:p>
        </w:tc>
      </w:tr>
      <w:tr w:rsidR="00F97371" w:rsidRPr="00263368" w14:paraId="117FD5F8" w14:textId="77777777" w:rsidTr="00A95B5C">
        <w:tc>
          <w:tcPr>
            <w:tcW w:w="567" w:type="dxa"/>
            <w:tcBorders>
              <w:right w:val="double" w:sz="4" w:space="0" w:color="auto"/>
            </w:tcBorders>
            <w:vAlign w:val="center"/>
          </w:tcPr>
          <w:p w14:paraId="3ECE811B" w14:textId="77777777" w:rsidR="00F97371" w:rsidRPr="00263368" w:rsidRDefault="00F97371" w:rsidP="00851BC2">
            <w:pPr>
              <w:spacing w:before="60" w:after="60" w:line="240" w:lineRule="auto"/>
              <w:jc w:val="center"/>
              <w:rPr>
                <w:rFonts w:ascii="Times New Roman" w:hAnsi="Times New Roman" w:cs="Times New Roman"/>
                <w:sz w:val="20"/>
                <w:szCs w:val="20"/>
              </w:rPr>
            </w:pPr>
            <w:r w:rsidRPr="00263368">
              <w:rPr>
                <w:rFonts w:ascii="Times New Roman" w:hAnsi="Times New Roman" w:cs="Times New Roman"/>
                <w:sz w:val="20"/>
                <w:szCs w:val="20"/>
              </w:rPr>
              <w:t>16</w:t>
            </w:r>
          </w:p>
        </w:tc>
        <w:tc>
          <w:tcPr>
            <w:tcW w:w="1163" w:type="dxa"/>
            <w:tcBorders>
              <w:top w:val="single" w:sz="4" w:space="0" w:color="auto"/>
              <w:left w:val="double" w:sz="4" w:space="0" w:color="auto"/>
              <w:bottom w:val="single" w:sz="4" w:space="0" w:color="auto"/>
              <w:right w:val="single" w:sz="4" w:space="0" w:color="auto"/>
            </w:tcBorders>
            <w:vAlign w:val="center"/>
          </w:tcPr>
          <w:p w14:paraId="133BCC64" w14:textId="77777777" w:rsidR="00F97371" w:rsidRPr="00263368" w:rsidRDefault="00F97371" w:rsidP="00851BC2">
            <w:pPr>
              <w:spacing w:after="0" w:line="240" w:lineRule="auto"/>
              <w:jc w:val="center"/>
              <w:rPr>
                <w:rFonts w:ascii="Times New Roman" w:hAnsi="Times New Roman" w:cs="Times New Roman"/>
                <w:b/>
                <w:bCs/>
              </w:rPr>
            </w:pPr>
            <w:r w:rsidRPr="00263368">
              <w:rPr>
                <w:rFonts w:ascii="Times New Roman" w:hAnsi="Times New Roman" w:cs="Times New Roman"/>
                <w:b/>
                <w:bCs/>
              </w:rPr>
              <w:t>Lk/10</w:t>
            </w:r>
          </w:p>
        </w:tc>
        <w:tc>
          <w:tcPr>
            <w:tcW w:w="851" w:type="dxa"/>
            <w:tcBorders>
              <w:top w:val="single" w:sz="4" w:space="0" w:color="auto"/>
              <w:left w:val="single" w:sz="4" w:space="0" w:color="auto"/>
              <w:bottom w:val="single" w:sz="4" w:space="0" w:color="auto"/>
              <w:right w:val="single" w:sz="4" w:space="0" w:color="auto"/>
            </w:tcBorders>
            <w:vAlign w:val="center"/>
          </w:tcPr>
          <w:p w14:paraId="781CDB29" w14:textId="77777777" w:rsidR="00F97371" w:rsidRPr="00263368" w:rsidRDefault="00F97371" w:rsidP="00851BC2">
            <w:pPr>
              <w:spacing w:after="0" w:line="240" w:lineRule="auto"/>
              <w:jc w:val="center"/>
              <w:rPr>
                <w:rFonts w:ascii="Times New Roman" w:hAnsi="Times New Roman" w:cs="Times New Roman"/>
              </w:rPr>
            </w:pPr>
            <w:r w:rsidRPr="00263368">
              <w:rPr>
                <w:rFonts w:ascii="Times New Roman" w:hAnsi="Times New Roman" w:cs="Times New Roman"/>
              </w:rPr>
              <w:t>SZ</w:t>
            </w:r>
          </w:p>
        </w:tc>
        <w:tc>
          <w:tcPr>
            <w:tcW w:w="940" w:type="dxa"/>
            <w:gridSpan w:val="2"/>
            <w:tcBorders>
              <w:top w:val="single" w:sz="4" w:space="0" w:color="auto"/>
              <w:left w:val="single" w:sz="4" w:space="0" w:color="auto"/>
              <w:bottom w:val="single" w:sz="4" w:space="0" w:color="auto"/>
              <w:right w:val="single" w:sz="4" w:space="0" w:color="auto"/>
            </w:tcBorders>
            <w:vAlign w:val="center"/>
          </w:tcPr>
          <w:p w14:paraId="0610B500" w14:textId="77777777" w:rsidR="00F97371" w:rsidRPr="00263368" w:rsidRDefault="00F97371" w:rsidP="00851BC2">
            <w:pPr>
              <w:spacing w:after="0" w:line="240" w:lineRule="auto"/>
              <w:jc w:val="center"/>
              <w:rPr>
                <w:rFonts w:ascii="Times New Roman" w:hAnsi="Times New Roman" w:cs="Times New Roman"/>
              </w:rPr>
            </w:pPr>
            <w:r w:rsidRPr="00263368">
              <w:rPr>
                <w:rFonts w:ascii="Times New Roman" w:hAnsi="Times New Roman" w:cs="Times New Roman"/>
              </w:rPr>
              <w:t>2.000</w:t>
            </w:r>
          </w:p>
        </w:tc>
        <w:tc>
          <w:tcPr>
            <w:tcW w:w="1044" w:type="dxa"/>
            <w:tcBorders>
              <w:top w:val="single" w:sz="4" w:space="0" w:color="auto"/>
              <w:left w:val="single" w:sz="4" w:space="0" w:color="auto"/>
              <w:bottom w:val="single" w:sz="4" w:space="0" w:color="auto"/>
              <w:right w:val="single" w:sz="4" w:space="0" w:color="auto"/>
            </w:tcBorders>
            <w:vAlign w:val="center"/>
          </w:tcPr>
          <w:p w14:paraId="49FC7347" w14:textId="77777777" w:rsidR="00F97371" w:rsidRPr="00263368" w:rsidRDefault="00F97371" w:rsidP="00851BC2">
            <w:pPr>
              <w:spacing w:after="0" w:line="240" w:lineRule="auto"/>
              <w:jc w:val="center"/>
              <w:rPr>
                <w:rFonts w:ascii="Times New Roman" w:hAnsi="Times New Roman" w:cs="Times New Roman"/>
              </w:rPr>
            </w:pPr>
            <w:r w:rsidRPr="00263368">
              <w:rPr>
                <w:rFonts w:ascii="Times New Roman" w:hAnsi="Times New Roman" w:cs="Times New Roman"/>
              </w:rPr>
              <w:t>30</w:t>
            </w:r>
          </w:p>
        </w:tc>
        <w:tc>
          <w:tcPr>
            <w:tcW w:w="992" w:type="dxa"/>
            <w:tcBorders>
              <w:top w:val="single" w:sz="4" w:space="0" w:color="auto"/>
              <w:left w:val="single" w:sz="4" w:space="0" w:color="auto"/>
              <w:bottom w:val="single" w:sz="4" w:space="0" w:color="auto"/>
              <w:right w:val="single" w:sz="4" w:space="0" w:color="auto"/>
            </w:tcBorders>
            <w:vAlign w:val="center"/>
          </w:tcPr>
          <w:p w14:paraId="74DF400F" w14:textId="77777777" w:rsidR="00F97371" w:rsidRPr="00263368" w:rsidRDefault="00F97371" w:rsidP="00851BC2">
            <w:pPr>
              <w:spacing w:after="0" w:line="240" w:lineRule="auto"/>
              <w:jc w:val="center"/>
              <w:rPr>
                <w:rFonts w:ascii="Times New Roman" w:hAnsi="Times New Roman" w:cs="Times New Roman"/>
              </w:rPr>
            </w:pPr>
            <w:r w:rsidRPr="00263368">
              <w:rPr>
                <w:rFonts w:ascii="Times New Roman" w:hAnsi="Times New Roman" w:cs="Times New Roman"/>
              </w:rPr>
              <w:t>35</w:t>
            </w:r>
          </w:p>
        </w:tc>
        <w:tc>
          <w:tcPr>
            <w:tcW w:w="851" w:type="dxa"/>
            <w:tcBorders>
              <w:top w:val="single" w:sz="4" w:space="0" w:color="auto"/>
              <w:left w:val="single" w:sz="4" w:space="0" w:color="auto"/>
              <w:bottom w:val="single" w:sz="4" w:space="0" w:color="auto"/>
              <w:right w:val="single" w:sz="4" w:space="0" w:color="auto"/>
            </w:tcBorders>
            <w:vAlign w:val="center"/>
          </w:tcPr>
          <w:p w14:paraId="33A9746A" w14:textId="77777777" w:rsidR="00F97371" w:rsidRPr="00263368" w:rsidRDefault="00F97371" w:rsidP="00851BC2">
            <w:pPr>
              <w:spacing w:after="0" w:line="240" w:lineRule="auto"/>
              <w:jc w:val="center"/>
              <w:rPr>
                <w:rFonts w:ascii="Times New Roman" w:hAnsi="Times New Roman" w:cs="Times New Roman"/>
              </w:rPr>
            </w:pPr>
            <w:r w:rsidRPr="00263368">
              <w:rPr>
                <w:rFonts w:ascii="Times New Roman" w:hAnsi="Times New Roman" w:cs="Times New Roman"/>
              </w:rPr>
              <w:t>Éh</w:t>
            </w:r>
          </w:p>
        </w:tc>
        <w:tc>
          <w:tcPr>
            <w:tcW w:w="709" w:type="dxa"/>
            <w:tcBorders>
              <w:top w:val="single" w:sz="4" w:space="0" w:color="auto"/>
              <w:left w:val="single" w:sz="4" w:space="0" w:color="auto"/>
              <w:bottom w:val="single" w:sz="4" w:space="0" w:color="auto"/>
              <w:right w:val="single" w:sz="4" w:space="0" w:color="auto"/>
            </w:tcBorders>
            <w:vAlign w:val="center"/>
          </w:tcPr>
          <w:p w14:paraId="06E3CED1" w14:textId="77777777" w:rsidR="00F97371" w:rsidRPr="00263368" w:rsidRDefault="00F97371" w:rsidP="00851BC2">
            <w:pPr>
              <w:spacing w:after="0" w:line="240" w:lineRule="auto"/>
              <w:jc w:val="center"/>
              <w:rPr>
                <w:rFonts w:ascii="Times New Roman" w:hAnsi="Times New Roman" w:cs="Times New Roman"/>
              </w:rPr>
            </w:pPr>
            <w:r w:rsidRPr="00263368">
              <w:rPr>
                <w:rFonts w:ascii="Times New Roman" w:hAnsi="Times New Roman" w:cs="Times New Roman"/>
              </w:rPr>
              <w:t>40</w:t>
            </w:r>
          </w:p>
        </w:tc>
        <w:tc>
          <w:tcPr>
            <w:tcW w:w="1105" w:type="dxa"/>
            <w:tcBorders>
              <w:top w:val="single" w:sz="4" w:space="0" w:color="auto"/>
              <w:left w:val="single" w:sz="4" w:space="0" w:color="auto"/>
              <w:bottom w:val="single" w:sz="4" w:space="0" w:color="auto"/>
            </w:tcBorders>
            <w:vAlign w:val="center"/>
          </w:tcPr>
          <w:p w14:paraId="6C81E644" w14:textId="77777777" w:rsidR="00F97371" w:rsidRPr="00263368" w:rsidRDefault="00F97371" w:rsidP="00851BC2">
            <w:pPr>
              <w:spacing w:before="60" w:after="60" w:line="240" w:lineRule="auto"/>
              <w:jc w:val="center"/>
              <w:rPr>
                <w:rFonts w:ascii="Times New Roman" w:hAnsi="Times New Roman" w:cs="Times New Roman"/>
              </w:rPr>
            </w:pPr>
            <w:r w:rsidRPr="00263368">
              <w:rPr>
                <w:rFonts w:ascii="Times New Roman" w:hAnsi="Times New Roman" w:cs="Times New Roman"/>
              </w:rPr>
              <w:t>7,5</w:t>
            </w:r>
          </w:p>
        </w:tc>
        <w:tc>
          <w:tcPr>
            <w:tcW w:w="1871" w:type="dxa"/>
            <w:tcBorders>
              <w:right w:val="single" w:sz="4" w:space="0" w:color="auto"/>
            </w:tcBorders>
            <w:vAlign w:val="center"/>
          </w:tcPr>
          <w:p w14:paraId="4E6B9D56" w14:textId="77777777" w:rsidR="00F97371" w:rsidRPr="00263368" w:rsidRDefault="00F97371" w:rsidP="00851BC2">
            <w:pPr>
              <w:spacing w:after="0" w:line="240" w:lineRule="auto"/>
              <w:jc w:val="center"/>
              <w:rPr>
                <w:rFonts w:ascii="Times New Roman" w:hAnsi="Times New Roman" w:cs="Times New Roman"/>
                <w:i/>
                <w:iCs/>
                <w:sz w:val="16"/>
                <w:szCs w:val="16"/>
              </w:rPr>
            </w:pPr>
          </w:p>
        </w:tc>
      </w:tr>
      <w:tr w:rsidR="00F97371" w:rsidRPr="00263368" w14:paraId="64DC5D85" w14:textId="77777777" w:rsidTr="00A95B5C">
        <w:tc>
          <w:tcPr>
            <w:tcW w:w="567" w:type="dxa"/>
            <w:tcBorders>
              <w:right w:val="double" w:sz="4" w:space="0" w:color="auto"/>
            </w:tcBorders>
            <w:vAlign w:val="center"/>
          </w:tcPr>
          <w:p w14:paraId="704049E2" w14:textId="77777777" w:rsidR="00F97371" w:rsidRPr="00263368" w:rsidRDefault="00F97371" w:rsidP="00851BC2">
            <w:pPr>
              <w:spacing w:before="60" w:after="60" w:line="240" w:lineRule="auto"/>
              <w:jc w:val="center"/>
              <w:rPr>
                <w:rFonts w:ascii="Times New Roman" w:hAnsi="Times New Roman" w:cs="Times New Roman"/>
                <w:sz w:val="20"/>
                <w:szCs w:val="20"/>
              </w:rPr>
            </w:pPr>
            <w:r w:rsidRPr="00263368">
              <w:rPr>
                <w:rFonts w:ascii="Times New Roman" w:hAnsi="Times New Roman" w:cs="Times New Roman"/>
                <w:sz w:val="20"/>
                <w:szCs w:val="20"/>
              </w:rPr>
              <w:t>17</w:t>
            </w:r>
          </w:p>
        </w:tc>
        <w:tc>
          <w:tcPr>
            <w:tcW w:w="1163" w:type="dxa"/>
            <w:tcBorders>
              <w:top w:val="single" w:sz="4" w:space="0" w:color="auto"/>
              <w:left w:val="double" w:sz="4" w:space="0" w:color="auto"/>
              <w:bottom w:val="single" w:sz="4" w:space="0" w:color="auto"/>
              <w:right w:val="single" w:sz="4" w:space="0" w:color="auto"/>
            </w:tcBorders>
            <w:vAlign w:val="center"/>
          </w:tcPr>
          <w:p w14:paraId="6D5F452E" w14:textId="77777777" w:rsidR="00F97371" w:rsidRPr="00263368" w:rsidRDefault="00F97371" w:rsidP="00851BC2">
            <w:pPr>
              <w:spacing w:after="0" w:line="240" w:lineRule="auto"/>
              <w:jc w:val="center"/>
              <w:rPr>
                <w:rFonts w:ascii="Times New Roman" w:hAnsi="Times New Roman" w:cs="Times New Roman"/>
                <w:b/>
                <w:bCs/>
              </w:rPr>
            </w:pPr>
            <w:r w:rsidRPr="00263368">
              <w:rPr>
                <w:rFonts w:ascii="Times New Roman" w:hAnsi="Times New Roman" w:cs="Times New Roman"/>
                <w:b/>
                <w:bCs/>
              </w:rPr>
              <w:t>Lk/11</w:t>
            </w:r>
          </w:p>
        </w:tc>
        <w:tc>
          <w:tcPr>
            <w:tcW w:w="851" w:type="dxa"/>
            <w:tcBorders>
              <w:top w:val="single" w:sz="4" w:space="0" w:color="auto"/>
              <w:left w:val="single" w:sz="4" w:space="0" w:color="auto"/>
              <w:bottom w:val="single" w:sz="4" w:space="0" w:color="auto"/>
              <w:right w:val="single" w:sz="4" w:space="0" w:color="auto"/>
            </w:tcBorders>
            <w:vAlign w:val="center"/>
          </w:tcPr>
          <w:p w14:paraId="7AEDED12" w14:textId="77777777" w:rsidR="00F97371" w:rsidRPr="00263368" w:rsidRDefault="00F97371" w:rsidP="00851BC2">
            <w:pPr>
              <w:spacing w:after="0" w:line="240" w:lineRule="auto"/>
              <w:jc w:val="center"/>
              <w:rPr>
                <w:rFonts w:ascii="Times New Roman" w:hAnsi="Times New Roman" w:cs="Times New Roman"/>
              </w:rPr>
            </w:pPr>
            <w:r w:rsidRPr="00263368">
              <w:rPr>
                <w:rFonts w:ascii="Times New Roman" w:hAnsi="Times New Roman" w:cs="Times New Roman"/>
              </w:rPr>
              <w:t>SZ</w:t>
            </w:r>
          </w:p>
        </w:tc>
        <w:tc>
          <w:tcPr>
            <w:tcW w:w="940" w:type="dxa"/>
            <w:gridSpan w:val="2"/>
            <w:tcBorders>
              <w:top w:val="single" w:sz="4" w:space="0" w:color="auto"/>
              <w:left w:val="single" w:sz="4" w:space="0" w:color="auto"/>
              <w:bottom w:val="single" w:sz="4" w:space="0" w:color="auto"/>
              <w:right w:val="single" w:sz="4" w:space="0" w:color="auto"/>
            </w:tcBorders>
            <w:vAlign w:val="center"/>
          </w:tcPr>
          <w:p w14:paraId="14ACB305" w14:textId="77777777" w:rsidR="00F97371" w:rsidRPr="00263368" w:rsidRDefault="00F97371" w:rsidP="00851BC2">
            <w:pPr>
              <w:spacing w:after="0" w:line="240" w:lineRule="auto"/>
              <w:jc w:val="center"/>
              <w:rPr>
                <w:rFonts w:ascii="Times New Roman" w:hAnsi="Times New Roman" w:cs="Times New Roman"/>
              </w:rPr>
            </w:pPr>
            <w:r w:rsidRPr="00263368">
              <w:rPr>
                <w:rFonts w:ascii="Times New Roman" w:hAnsi="Times New Roman" w:cs="Times New Roman"/>
              </w:rPr>
              <w:t xml:space="preserve">2.000 </w:t>
            </w:r>
          </w:p>
        </w:tc>
        <w:tc>
          <w:tcPr>
            <w:tcW w:w="1044" w:type="dxa"/>
            <w:tcBorders>
              <w:top w:val="single" w:sz="4" w:space="0" w:color="auto"/>
              <w:left w:val="single" w:sz="4" w:space="0" w:color="auto"/>
              <w:bottom w:val="single" w:sz="4" w:space="0" w:color="auto"/>
              <w:right w:val="single" w:sz="4" w:space="0" w:color="auto"/>
            </w:tcBorders>
            <w:vAlign w:val="center"/>
          </w:tcPr>
          <w:p w14:paraId="405C7473" w14:textId="77777777" w:rsidR="00F97371" w:rsidRPr="00263368" w:rsidRDefault="00F97371" w:rsidP="00851BC2">
            <w:pPr>
              <w:spacing w:after="0" w:line="240" w:lineRule="auto"/>
              <w:jc w:val="center"/>
              <w:rPr>
                <w:rFonts w:ascii="Times New Roman" w:hAnsi="Times New Roman" w:cs="Times New Roman"/>
              </w:rPr>
            </w:pPr>
            <w:r w:rsidRPr="00263368">
              <w:rPr>
                <w:rFonts w:ascii="Times New Roman" w:hAnsi="Times New Roman" w:cs="Times New Roman"/>
              </w:rPr>
              <w:t>30</w:t>
            </w:r>
          </w:p>
        </w:tc>
        <w:tc>
          <w:tcPr>
            <w:tcW w:w="992" w:type="dxa"/>
            <w:tcBorders>
              <w:top w:val="single" w:sz="4" w:space="0" w:color="auto"/>
              <w:left w:val="single" w:sz="4" w:space="0" w:color="auto"/>
              <w:bottom w:val="single" w:sz="4" w:space="0" w:color="auto"/>
              <w:right w:val="single" w:sz="4" w:space="0" w:color="auto"/>
            </w:tcBorders>
            <w:vAlign w:val="center"/>
          </w:tcPr>
          <w:p w14:paraId="35EC2B02" w14:textId="77777777" w:rsidR="00F97371" w:rsidRPr="00263368" w:rsidRDefault="00F97371" w:rsidP="00851BC2">
            <w:pPr>
              <w:spacing w:after="0" w:line="240" w:lineRule="auto"/>
              <w:jc w:val="center"/>
              <w:rPr>
                <w:rFonts w:ascii="Times New Roman" w:hAnsi="Times New Roman" w:cs="Times New Roman"/>
              </w:rPr>
            </w:pPr>
            <w:r w:rsidRPr="00263368">
              <w:rPr>
                <w:rFonts w:ascii="Times New Roman" w:hAnsi="Times New Roman" w:cs="Times New Roman"/>
              </w:rPr>
              <w:t>35</w:t>
            </w:r>
          </w:p>
        </w:tc>
        <w:tc>
          <w:tcPr>
            <w:tcW w:w="851" w:type="dxa"/>
            <w:tcBorders>
              <w:top w:val="single" w:sz="4" w:space="0" w:color="auto"/>
              <w:left w:val="single" w:sz="4" w:space="0" w:color="auto"/>
              <w:bottom w:val="single" w:sz="4" w:space="0" w:color="auto"/>
              <w:right w:val="single" w:sz="4" w:space="0" w:color="auto"/>
            </w:tcBorders>
            <w:vAlign w:val="center"/>
          </w:tcPr>
          <w:p w14:paraId="403AAD4A" w14:textId="77777777" w:rsidR="00F97371" w:rsidRPr="00263368" w:rsidRDefault="00F97371" w:rsidP="00851BC2">
            <w:pPr>
              <w:spacing w:after="0" w:line="240" w:lineRule="auto"/>
              <w:jc w:val="center"/>
              <w:rPr>
                <w:rFonts w:ascii="Times New Roman" w:hAnsi="Times New Roman" w:cs="Times New Roman"/>
              </w:rPr>
            </w:pPr>
            <w:r w:rsidRPr="00263368">
              <w:rPr>
                <w:rFonts w:ascii="Times New Roman" w:hAnsi="Times New Roman" w:cs="Times New Roman"/>
              </w:rPr>
              <w:t>Éh</w:t>
            </w:r>
          </w:p>
        </w:tc>
        <w:tc>
          <w:tcPr>
            <w:tcW w:w="709" w:type="dxa"/>
            <w:tcBorders>
              <w:top w:val="single" w:sz="4" w:space="0" w:color="auto"/>
              <w:left w:val="single" w:sz="4" w:space="0" w:color="auto"/>
              <w:bottom w:val="single" w:sz="4" w:space="0" w:color="auto"/>
              <w:right w:val="single" w:sz="4" w:space="0" w:color="auto"/>
            </w:tcBorders>
            <w:vAlign w:val="center"/>
          </w:tcPr>
          <w:p w14:paraId="2616C740" w14:textId="77777777" w:rsidR="00F97371" w:rsidRPr="00263368" w:rsidRDefault="00F97371" w:rsidP="00851BC2">
            <w:pPr>
              <w:spacing w:after="0" w:line="240" w:lineRule="auto"/>
              <w:jc w:val="center"/>
              <w:rPr>
                <w:rFonts w:ascii="Times New Roman" w:hAnsi="Times New Roman" w:cs="Times New Roman"/>
              </w:rPr>
            </w:pPr>
            <w:r w:rsidRPr="00263368">
              <w:rPr>
                <w:rFonts w:ascii="Times New Roman" w:hAnsi="Times New Roman" w:cs="Times New Roman"/>
              </w:rPr>
              <w:t>40</w:t>
            </w:r>
          </w:p>
        </w:tc>
        <w:tc>
          <w:tcPr>
            <w:tcW w:w="1105" w:type="dxa"/>
            <w:tcBorders>
              <w:top w:val="single" w:sz="4" w:space="0" w:color="auto"/>
              <w:left w:val="single" w:sz="4" w:space="0" w:color="auto"/>
              <w:bottom w:val="single" w:sz="4" w:space="0" w:color="auto"/>
            </w:tcBorders>
            <w:vAlign w:val="center"/>
          </w:tcPr>
          <w:p w14:paraId="52E6B425" w14:textId="77777777" w:rsidR="00F97371" w:rsidRPr="00263368" w:rsidRDefault="00F97371" w:rsidP="00851BC2">
            <w:pPr>
              <w:spacing w:after="0" w:line="240" w:lineRule="auto"/>
              <w:jc w:val="center"/>
              <w:rPr>
                <w:rFonts w:ascii="Times New Roman" w:hAnsi="Times New Roman" w:cs="Times New Roman"/>
              </w:rPr>
            </w:pPr>
            <w:r w:rsidRPr="00263368">
              <w:rPr>
                <w:rFonts w:ascii="Times New Roman" w:hAnsi="Times New Roman" w:cs="Times New Roman"/>
              </w:rPr>
              <w:t>8,0</w:t>
            </w:r>
          </w:p>
        </w:tc>
        <w:tc>
          <w:tcPr>
            <w:tcW w:w="1871" w:type="dxa"/>
            <w:tcBorders>
              <w:right w:val="single" w:sz="4" w:space="0" w:color="auto"/>
            </w:tcBorders>
            <w:vAlign w:val="center"/>
          </w:tcPr>
          <w:p w14:paraId="7799DDBC" w14:textId="77777777" w:rsidR="00F97371" w:rsidRPr="00263368" w:rsidRDefault="00F97371" w:rsidP="00851BC2">
            <w:pPr>
              <w:spacing w:after="0" w:line="240" w:lineRule="auto"/>
              <w:jc w:val="center"/>
              <w:rPr>
                <w:rFonts w:ascii="Times New Roman" w:hAnsi="Times New Roman" w:cs="Times New Roman"/>
                <w:i/>
                <w:iCs/>
                <w:sz w:val="16"/>
                <w:szCs w:val="16"/>
              </w:rPr>
            </w:pPr>
          </w:p>
        </w:tc>
      </w:tr>
      <w:tr w:rsidR="00F97371" w:rsidRPr="00263368" w14:paraId="1EAFCDEE" w14:textId="77777777" w:rsidTr="00A95B5C">
        <w:tc>
          <w:tcPr>
            <w:tcW w:w="567" w:type="dxa"/>
            <w:tcBorders>
              <w:right w:val="double" w:sz="4" w:space="0" w:color="auto"/>
            </w:tcBorders>
            <w:vAlign w:val="center"/>
          </w:tcPr>
          <w:p w14:paraId="74FCAAA1" w14:textId="77777777" w:rsidR="00F97371" w:rsidRPr="00263368" w:rsidRDefault="00F97371" w:rsidP="00851BC2">
            <w:pPr>
              <w:spacing w:before="60" w:after="60" w:line="240" w:lineRule="auto"/>
              <w:jc w:val="center"/>
              <w:rPr>
                <w:rFonts w:ascii="Times New Roman" w:hAnsi="Times New Roman" w:cs="Times New Roman"/>
                <w:sz w:val="20"/>
                <w:szCs w:val="20"/>
              </w:rPr>
            </w:pPr>
            <w:r w:rsidRPr="00263368">
              <w:rPr>
                <w:rFonts w:ascii="Times New Roman" w:hAnsi="Times New Roman" w:cs="Times New Roman"/>
                <w:sz w:val="20"/>
                <w:szCs w:val="20"/>
              </w:rPr>
              <w:t>18</w:t>
            </w:r>
          </w:p>
        </w:tc>
        <w:tc>
          <w:tcPr>
            <w:tcW w:w="1163" w:type="dxa"/>
            <w:tcBorders>
              <w:top w:val="single" w:sz="4" w:space="0" w:color="auto"/>
              <w:left w:val="double" w:sz="4" w:space="0" w:color="auto"/>
              <w:bottom w:val="single" w:sz="4" w:space="0" w:color="auto"/>
              <w:right w:val="single" w:sz="4" w:space="0" w:color="auto"/>
            </w:tcBorders>
            <w:vAlign w:val="center"/>
          </w:tcPr>
          <w:p w14:paraId="1C2AD13C" w14:textId="77777777" w:rsidR="00F97371" w:rsidRPr="00263368" w:rsidRDefault="00F97371" w:rsidP="00851BC2">
            <w:pPr>
              <w:spacing w:after="0" w:line="240" w:lineRule="auto"/>
              <w:jc w:val="center"/>
              <w:rPr>
                <w:rFonts w:ascii="Times New Roman" w:hAnsi="Times New Roman" w:cs="Times New Roman"/>
                <w:b/>
                <w:bCs/>
              </w:rPr>
            </w:pPr>
            <w:r w:rsidRPr="00263368">
              <w:rPr>
                <w:rFonts w:ascii="Times New Roman" w:hAnsi="Times New Roman" w:cs="Times New Roman"/>
                <w:b/>
                <w:bCs/>
              </w:rPr>
              <w:t>Lk/12</w:t>
            </w:r>
          </w:p>
        </w:tc>
        <w:tc>
          <w:tcPr>
            <w:tcW w:w="851" w:type="dxa"/>
            <w:tcBorders>
              <w:top w:val="single" w:sz="4" w:space="0" w:color="auto"/>
              <w:left w:val="single" w:sz="4" w:space="0" w:color="auto"/>
              <w:bottom w:val="single" w:sz="4" w:space="0" w:color="auto"/>
              <w:right w:val="single" w:sz="4" w:space="0" w:color="auto"/>
            </w:tcBorders>
            <w:vAlign w:val="center"/>
          </w:tcPr>
          <w:p w14:paraId="31A9B042" w14:textId="77777777" w:rsidR="00F97371" w:rsidRPr="00263368" w:rsidRDefault="00F97371" w:rsidP="00851BC2">
            <w:pPr>
              <w:spacing w:after="0" w:line="240" w:lineRule="auto"/>
              <w:jc w:val="center"/>
              <w:rPr>
                <w:rFonts w:ascii="Times New Roman" w:hAnsi="Times New Roman" w:cs="Times New Roman"/>
              </w:rPr>
            </w:pPr>
            <w:r w:rsidRPr="00263368">
              <w:rPr>
                <w:rFonts w:ascii="Times New Roman" w:hAnsi="Times New Roman" w:cs="Times New Roman"/>
              </w:rPr>
              <w:t>O/SZ</w:t>
            </w:r>
          </w:p>
        </w:tc>
        <w:tc>
          <w:tcPr>
            <w:tcW w:w="940" w:type="dxa"/>
            <w:gridSpan w:val="2"/>
            <w:tcBorders>
              <w:top w:val="single" w:sz="4" w:space="0" w:color="auto"/>
              <w:left w:val="single" w:sz="4" w:space="0" w:color="auto"/>
              <w:bottom w:val="single" w:sz="4" w:space="0" w:color="auto"/>
              <w:right w:val="single" w:sz="4" w:space="0" w:color="auto"/>
            </w:tcBorders>
            <w:vAlign w:val="center"/>
          </w:tcPr>
          <w:p w14:paraId="55DB9610" w14:textId="77777777" w:rsidR="00F97371" w:rsidRPr="00263368" w:rsidRDefault="00F97371" w:rsidP="00851BC2">
            <w:pPr>
              <w:spacing w:after="0" w:line="240" w:lineRule="auto"/>
              <w:jc w:val="center"/>
              <w:rPr>
                <w:rFonts w:ascii="Times New Roman" w:hAnsi="Times New Roman" w:cs="Times New Roman"/>
              </w:rPr>
            </w:pPr>
            <w:r w:rsidRPr="00263368">
              <w:rPr>
                <w:rFonts w:ascii="Times New Roman" w:hAnsi="Times New Roman" w:cs="Times New Roman"/>
              </w:rPr>
              <w:t>700</w:t>
            </w:r>
          </w:p>
        </w:tc>
        <w:tc>
          <w:tcPr>
            <w:tcW w:w="1044" w:type="dxa"/>
            <w:tcBorders>
              <w:top w:val="single" w:sz="4" w:space="0" w:color="auto"/>
              <w:left w:val="single" w:sz="4" w:space="0" w:color="auto"/>
              <w:bottom w:val="single" w:sz="4" w:space="0" w:color="auto"/>
              <w:right w:val="single" w:sz="4" w:space="0" w:color="auto"/>
            </w:tcBorders>
            <w:vAlign w:val="center"/>
          </w:tcPr>
          <w:p w14:paraId="6418C598" w14:textId="77777777" w:rsidR="00F97371" w:rsidRPr="00263368" w:rsidRDefault="00F97371" w:rsidP="00851BC2">
            <w:pPr>
              <w:spacing w:after="0" w:line="240" w:lineRule="auto"/>
              <w:jc w:val="center"/>
              <w:rPr>
                <w:rFonts w:ascii="Times New Roman" w:hAnsi="Times New Roman" w:cs="Times New Roman"/>
              </w:rPr>
            </w:pPr>
            <w:r w:rsidRPr="00263368">
              <w:rPr>
                <w:rFonts w:ascii="Times New Roman" w:hAnsi="Times New Roman" w:cs="Times New Roman"/>
              </w:rPr>
              <w:t>35</w:t>
            </w:r>
          </w:p>
        </w:tc>
        <w:tc>
          <w:tcPr>
            <w:tcW w:w="992" w:type="dxa"/>
            <w:tcBorders>
              <w:top w:val="single" w:sz="4" w:space="0" w:color="auto"/>
              <w:left w:val="single" w:sz="4" w:space="0" w:color="auto"/>
              <w:bottom w:val="single" w:sz="4" w:space="0" w:color="auto"/>
              <w:right w:val="single" w:sz="4" w:space="0" w:color="auto"/>
            </w:tcBorders>
            <w:vAlign w:val="center"/>
          </w:tcPr>
          <w:p w14:paraId="256133A2" w14:textId="77777777" w:rsidR="00F97371" w:rsidRPr="00263368" w:rsidRDefault="00F97371" w:rsidP="00851BC2">
            <w:pPr>
              <w:spacing w:after="0" w:line="240" w:lineRule="auto"/>
              <w:jc w:val="center"/>
              <w:rPr>
                <w:rFonts w:ascii="Times New Roman" w:hAnsi="Times New Roman" w:cs="Times New Roman"/>
              </w:rPr>
            </w:pPr>
            <w:r w:rsidRPr="00263368">
              <w:rPr>
                <w:rFonts w:ascii="Times New Roman" w:hAnsi="Times New Roman" w:cs="Times New Roman"/>
              </w:rPr>
              <w:t>45</w:t>
            </w:r>
          </w:p>
        </w:tc>
        <w:tc>
          <w:tcPr>
            <w:tcW w:w="851" w:type="dxa"/>
            <w:tcBorders>
              <w:top w:val="single" w:sz="4" w:space="0" w:color="auto"/>
              <w:left w:val="single" w:sz="4" w:space="0" w:color="auto"/>
              <w:bottom w:val="single" w:sz="4" w:space="0" w:color="auto"/>
              <w:right w:val="single" w:sz="4" w:space="0" w:color="auto"/>
            </w:tcBorders>
            <w:vAlign w:val="center"/>
          </w:tcPr>
          <w:p w14:paraId="1D069868" w14:textId="77777777" w:rsidR="00F97371" w:rsidRPr="00263368" w:rsidRDefault="00F97371" w:rsidP="00851BC2">
            <w:pPr>
              <w:spacing w:after="0" w:line="240" w:lineRule="auto"/>
              <w:jc w:val="center"/>
              <w:rPr>
                <w:rFonts w:ascii="Times New Roman" w:hAnsi="Times New Roman" w:cs="Times New Roman"/>
              </w:rPr>
            </w:pPr>
            <w:r w:rsidRPr="00263368">
              <w:rPr>
                <w:rFonts w:ascii="Times New Roman" w:hAnsi="Times New Roman" w:cs="Times New Roman"/>
              </w:rPr>
              <w:t>Éh</w:t>
            </w:r>
          </w:p>
        </w:tc>
        <w:tc>
          <w:tcPr>
            <w:tcW w:w="709" w:type="dxa"/>
            <w:tcBorders>
              <w:top w:val="single" w:sz="4" w:space="0" w:color="auto"/>
              <w:left w:val="single" w:sz="4" w:space="0" w:color="auto"/>
              <w:bottom w:val="single" w:sz="4" w:space="0" w:color="auto"/>
              <w:right w:val="single" w:sz="4" w:space="0" w:color="auto"/>
            </w:tcBorders>
            <w:vAlign w:val="center"/>
          </w:tcPr>
          <w:p w14:paraId="21119D5B" w14:textId="77777777" w:rsidR="00F97371" w:rsidRPr="00263368" w:rsidRDefault="00F97371" w:rsidP="00851BC2">
            <w:pPr>
              <w:spacing w:after="0" w:line="240" w:lineRule="auto"/>
              <w:jc w:val="center"/>
              <w:rPr>
                <w:rFonts w:ascii="Times New Roman" w:hAnsi="Times New Roman" w:cs="Times New Roman"/>
              </w:rPr>
            </w:pPr>
            <w:r w:rsidRPr="00263368">
              <w:rPr>
                <w:rFonts w:ascii="Times New Roman" w:hAnsi="Times New Roman" w:cs="Times New Roman"/>
              </w:rPr>
              <w:t>30</w:t>
            </w:r>
          </w:p>
        </w:tc>
        <w:tc>
          <w:tcPr>
            <w:tcW w:w="1105" w:type="dxa"/>
            <w:tcBorders>
              <w:top w:val="single" w:sz="4" w:space="0" w:color="auto"/>
              <w:left w:val="single" w:sz="4" w:space="0" w:color="auto"/>
              <w:bottom w:val="single" w:sz="4" w:space="0" w:color="auto"/>
            </w:tcBorders>
            <w:vAlign w:val="center"/>
          </w:tcPr>
          <w:p w14:paraId="3BCE8227" w14:textId="77777777" w:rsidR="00F97371" w:rsidRPr="00263368" w:rsidRDefault="00F97371" w:rsidP="00851BC2">
            <w:pPr>
              <w:spacing w:after="0" w:line="240" w:lineRule="auto"/>
              <w:jc w:val="center"/>
              <w:rPr>
                <w:rFonts w:ascii="Times New Roman" w:hAnsi="Times New Roman" w:cs="Times New Roman"/>
              </w:rPr>
            </w:pPr>
            <w:r w:rsidRPr="00263368">
              <w:rPr>
                <w:rFonts w:ascii="Times New Roman" w:hAnsi="Times New Roman" w:cs="Times New Roman"/>
              </w:rPr>
              <w:t>7,5</w:t>
            </w:r>
          </w:p>
        </w:tc>
        <w:tc>
          <w:tcPr>
            <w:tcW w:w="1871" w:type="dxa"/>
            <w:tcBorders>
              <w:right w:val="single" w:sz="4" w:space="0" w:color="auto"/>
            </w:tcBorders>
            <w:vAlign w:val="center"/>
          </w:tcPr>
          <w:p w14:paraId="7C63E0B1" w14:textId="77777777" w:rsidR="00F97371" w:rsidRPr="00263368" w:rsidRDefault="00F97371" w:rsidP="00851BC2">
            <w:pPr>
              <w:spacing w:after="0" w:line="240" w:lineRule="auto"/>
              <w:jc w:val="center"/>
              <w:rPr>
                <w:rFonts w:ascii="Times New Roman" w:hAnsi="Times New Roman" w:cs="Times New Roman"/>
                <w:i/>
                <w:iCs/>
                <w:sz w:val="16"/>
                <w:szCs w:val="16"/>
              </w:rPr>
            </w:pPr>
          </w:p>
        </w:tc>
      </w:tr>
      <w:tr w:rsidR="00495077" w:rsidRPr="00263368" w14:paraId="46CB980B" w14:textId="77777777" w:rsidTr="00A95B5C">
        <w:tc>
          <w:tcPr>
            <w:tcW w:w="567" w:type="dxa"/>
            <w:tcBorders>
              <w:right w:val="double" w:sz="4" w:space="0" w:color="auto"/>
            </w:tcBorders>
            <w:vAlign w:val="center"/>
          </w:tcPr>
          <w:p w14:paraId="597BDF07" w14:textId="77777777" w:rsidR="00495077" w:rsidRPr="00263368" w:rsidRDefault="00495077" w:rsidP="00495077">
            <w:pPr>
              <w:spacing w:before="60" w:after="60" w:line="240" w:lineRule="auto"/>
              <w:jc w:val="center"/>
              <w:rPr>
                <w:rFonts w:ascii="Times New Roman" w:hAnsi="Times New Roman" w:cs="Times New Roman"/>
                <w:sz w:val="20"/>
                <w:szCs w:val="20"/>
              </w:rPr>
            </w:pPr>
            <w:r w:rsidRPr="00263368">
              <w:rPr>
                <w:rFonts w:ascii="Times New Roman" w:hAnsi="Times New Roman" w:cs="Times New Roman"/>
                <w:sz w:val="20"/>
                <w:szCs w:val="20"/>
              </w:rPr>
              <w:t>19</w:t>
            </w:r>
          </w:p>
        </w:tc>
        <w:tc>
          <w:tcPr>
            <w:tcW w:w="1163" w:type="dxa"/>
            <w:tcBorders>
              <w:top w:val="single" w:sz="4" w:space="0" w:color="auto"/>
              <w:left w:val="double" w:sz="4" w:space="0" w:color="auto"/>
              <w:bottom w:val="single" w:sz="4" w:space="0" w:color="auto"/>
              <w:right w:val="single" w:sz="4" w:space="0" w:color="auto"/>
            </w:tcBorders>
            <w:vAlign w:val="center"/>
          </w:tcPr>
          <w:p w14:paraId="0027F8E5" w14:textId="77777777" w:rsidR="00495077" w:rsidRPr="00263368" w:rsidRDefault="00495077" w:rsidP="00495077">
            <w:pPr>
              <w:spacing w:after="0" w:line="240" w:lineRule="auto"/>
              <w:jc w:val="center"/>
              <w:rPr>
                <w:rFonts w:ascii="Times New Roman" w:hAnsi="Times New Roman" w:cs="Times New Roman"/>
                <w:b/>
                <w:bCs/>
              </w:rPr>
            </w:pPr>
            <w:r w:rsidRPr="00263368">
              <w:rPr>
                <w:rFonts w:ascii="Times New Roman" w:hAnsi="Times New Roman" w:cs="Times New Roman"/>
                <w:b/>
                <w:bCs/>
              </w:rPr>
              <w:t>Lk/13-ko</w:t>
            </w:r>
          </w:p>
        </w:tc>
        <w:tc>
          <w:tcPr>
            <w:tcW w:w="851" w:type="dxa"/>
            <w:tcBorders>
              <w:top w:val="single" w:sz="4" w:space="0" w:color="auto"/>
              <w:left w:val="single" w:sz="4" w:space="0" w:color="auto"/>
              <w:bottom w:val="single" w:sz="4" w:space="0" w:color="auto"/>
              <w:right w:val="single" w:sz="4" w:space="0" w:color="auto"/>
            </w:tcBorders>
            <w:vAlign w:val="center"/>
          </w:tcPr>
          <w:p w14:paraId="18842B81" w14:textId="77777777" w:rsidR="00495077" w:rsidRPr="00263368" w:rsidRDefault="00495077" w:rsidP="00495077">
            <w:pPr>
              <w:spacing w:after="0" w:line="240" w:lineRule="auto"/>
              <w:jc w:val="center"/>
              <w:rPr>
                <w:rFonts w:ascii="Times New Roman" w:hAnsi="Times New Roman" w:cs="Times New Roman"/>
              </w:rPr>
            </w:pPr>
            <w:r w:rsidRPr="00263368">
              <w:rPr>
                <w:rFonts w:ascii="Times New Roman" w:hAnsi="Times New Roman" w:cs="Times New Roman"/>
              </w:rPr>
              <w:t>O/SZ</w:t>
            </w:r>
          </w:p>
        </w:tc>
        <w:tc>
          <w:tcPr>
            <w:tcW w:w="940" w:type="dxa"/>
            <w:gridSpan w:val="2"/>
            <w:tcBorders>
              <w:top w:val="single" w:sz="4" w:space="0" w:color="auto"/>
              <w:left w:val="single" w:sz="4" w:space="0" w:color="auto"/>
              <w:bottom w:val="single" w:sz="4" w:space="0" w:color="auto"/>
              <w:right w:val="single" w:sz="4" w:space="0" w:color="auto"/>
            </w:tcBorders>
            <w:vAlign w:val="center"/>
          </w:tcPr>
          <w:p w14:paraId="2185C431" w14:textId="77777777" w:rsidR="00495077" w:rsidRPr="00263368" w:rsidRDefault="00495077" w:rsidP="00495077">
            <w:pPr>
              <w:spacing w:after="0" w:line="240" w:lineRule="auto"/>
              <w:jc w:val="center"/>
              <w:rPr>
                <w:rFonts w:ascii="Times New Roman" w:hAnsi="Times New Roman" w:cs="Times New Roman"/>
              </w:rPr>
            </w:pPr>
            <w:r w:rsidRPr="00263368">
              <w:rPr>
                <w:rFonts w:ascii="Times New Roman" w:hAnsi="Times New Roman" w:cs="Times New Roman"/>
              </w:rPr>
              <w:t>720</w:t>
            </w:r>
          </w:p>
        </w:tc>
        <w:tc>
          <w:tcPr>
            <w:tcW w:w="104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3C442DB" w14:textId="538F93AD" w:rsidR="00495077" w:rsidRPr="00263368" w:rsidRDefault="00495077" w:rsidP="00495077">
            <w:pPr>
              <w:spacing w:after="0" w:line="240" w:lineRule="auto"/>
              <w:jc w:val="center"/>
              <w:rPr>
                <w:rFonts w:ascii="Times New Roman" w:hAnsi="Times New Roman" w:cs="Times New Roman"/>
              </w:rPr>
            </w:pPr>
            <w:r w:rsidRPr="00263368">
              <w:rPr>
                <w:rFonts w:ascii="Times New Roman" w:hAnsi="Times New Roman" w:cs="Times New Roman"/>
              </w:rPr>
              <w:t>40</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B459A4F" w14:textId="056C01E0" w:rsidR="00495077" w:rsidRPr="00263368" w:rsidRDefault="00495077" w:rsidP="008566BB">
            <w:pPr>
              <w:spacing w:after="0" w:line="240" w:lineRule="auto"/>
              <w:jc w:val="center"/>
              <w:rPr>
                <w:rFonts w:ascii="Times New Roman" w:hAnsi="Times New Roman" w:cs="Times New Roman"/>
              </w:rPr>
            </w:pPr>
            <w:r w:rsidRPr="00263368">
              <w:rPr>
                <w:rFonts w:ascii="Times New Roman" w:hAnsi="Times New Roman" w:cs="Times New Roman"/>
              </w:rPr>
              <w:t>50</w:t>
            </w:r>
          </w:p>
        </w:tc>
        <w:tc>
          <w:tcPr>
            <w:tcW w:w="851" w:type="dxa"/>
            <w:tcBorders>
              <w:top w:val="single" w:sz="4" w:space="0" w:color="auto"/>
              <w:left w:val="single" w:sz="4" w:space="0" w:color="auto"/>
              <w:bottom w:val="single" w:sz="4" w:space="0" w:color="auto"/>
              <w:right w:val="single" w:sz="4" w:space="0" w:color="auto"/>
            </w:tcBorders>
            <w:vAlign w:val="center"/>
          </w:tcPr>
          <w:p w14:paraId="783D9EDD" w14:textId="77777777" w:rsidR="00495077" w:rsidRPr="00263368" w:rsidRDefault="00495077" w:rsidP="00495077">
            <w:pPr>
              <w:spacing w:after="0" w:line="240" w:lineRule="auto"/>
              <w:jc w:val="center"/>
              <w:rPr>
                <w:rFonts w:ascii="Times New Roman" w:hAnsi="Times New Roman" w:cs="Times New Roman"/>
              </w:rPr>
            </w:pPr>
            <w:r w:rsidRPr="00263368">
              <w:rPr>
                <w:rFonts w:ascii="Times New Roman" w:hAnsi="Times New Roman" w:cs="Times New Roman"/>
              </w:rPr>
              <w:t>Éh</w:t>
            </w:r>
          </w:p>
        </w:tc>
        <w:tc>
          <w:tcPr>
            <w:tcW w:w="709" w:type="dxa"/>
            <w:tcBorders>
              <w:top w:val="single" w:sz="4" w:space="0" w:color="auto"/>
              <w:left w:val="single" w:sz="4" w:space="0" w:color="auto"/>
              <w:bottom w:val="single" w:sz="4" w:space="0" w:color="auto"/>
              <w:right w:val="single" w:sz="4" w:space="0" w:color="auto"/>
            </w:tcBorders>
            <w:vAlign w:val="center"/>
          </w:tcPr>
          <w:p w14:paraId="6F048024" w14:textId="77777777" w:rsidR="00495077" w:rsidRPr="00263368" w:rsidRDefault="00495077" w:rsidP="00495077">
            <w:pPr>
              <w:spacing w:after="0" w:line="240" w:lineRule="auto"/>
              <w:jc w:val="center"/>
              <w:rPr>
                <w:rFonts w:ascii="Times New Roman" w:hAnsi="Times New Roman" w:cs="Times New Roman"/>
              </w:rPr>
            </w:pPr>
            <w:r w:rsidRPr="00263368">
              <w:rPr>
                <w:rFonts w:ascii="Times New Roman" w:hAnsi="Times New Roman" w:cs="Times New Roman"/>
              </w:rPr>
              <w:t>25</w:t>
            </w:r>
          </w:p>
        </w:tc>
        <w:tc>
          <w:tcPr>
            <w:tcW w:w="1105" w:type="dxa"/>
            <w:tcBorders>
              <w:top w:val="single" w:sz="4" w:space="0" w:color="auto"/>
              <w:left w:val="single" w:sz="4" w:space="0" w:color="auto"/>
              <w:bottom w:val="single" w:sz="4" w:space="0" w:color="auto"/>
            </w:tcBorders>
            <w:vAlign w:val="center"/>
          </w:tcPr>
          <w:p w14:paraId="1AB4C8A9" w14:textId="77777777" w:rsidR="00495077" w:rsidRPr="00263368" w:rsidRDefault="00495077" w:rsidP="00495077">
            <w:pPr>
              <w:spacing w:before="60" w:after="60" w:line="240" w:lineRule="auto"/>
              <w:jc w:val="center"/>
              <w:rPr>
                <w:rFonts w:ascii="Times New Roman" w:hAnsi="Times New Roman" w:cs="Times New Roman"/>
              </w:rPr>
            </w:pPr>
            <w:r w:rsidRPr="00263368">
              <w:rPr>
                <w:rFonts w:ascii="Times New Roman" w:hAnsi="Times New Roman" w:cs="Times New Roman"/>
              </w:rPr>
              <w:t>5,5</w:t>
            </w:r>
          </w:p>
        </w:tc>
        <w:tc>
          <w:tcPr>
            <w:tcW w:w="1871" w:type="dxa"/>
            <w:tcBorders>
              <w:right w:val="single" w:sz="4" w:space="0" w:color="auto"/>
            </w:tcBorders>
            <w:vAlign w:val="center"/>
          </w:tcPr>
          <w:p w14:paraId="2482BE4F" w14:textId="0883ADE9" w:rsidR="00495077" w:rsidRPr="00263368" w:rsidRDefault="00495077" w:rsidP="00DC68B3">
            <w:pPr>
              <w:spacing w:after="0" w:line="240" w:lineRule="auto"/>
              <w:jc w:val="center"/>
              <w:rPr>
                <w:rFonts w:ascii="Times New Roman" w:hAnsi="Times New Roman" w:cs="Times New Roman"/>
                <w:i/>
                <w:iCs/>
                <w:sz w:val="18"/>
                <w:szCs w:val="18"/>
              </w:rPr>
            </w:pPr>
            <w:r w:rsidRPr="00263368">
              <w:rPr>
                <w:rFonts w:ascii="Times New Roman" w:hAnsi="Times New Roman" w:cs="Times New Roman"/>
                <w:i/>
                <w:iCs/>
                <w:sz w:val="18"/>
                <w:szCs w:val="18"/>
              </w:rPr>
              <w:t>rendeltetésszám korlátozás</w:t>
            </w:r>
          </w:p>
        </w:tc>
      </w:tr>
      <w:tr w:rsidR="00495077" w:rsidRPr="00263368" w14:paraId="5645F96B" w14:textId="77777777" w:rsidTr="00A95B5C">
        <w:tc>
          <w:tcPr>
            <w:tcW w:w="567" w:type="dxa"/>
            <w:tcBorders>
              <w:right w:val="double" w:sz="4" w:space="0" w:color="auto"/>
            </w:tcBorders>
            <w:vAlign w:val="center"/>
          </w:tcPr>
          <w:p w14:paraId="0B94B272" w14:textId="77777777" w:rsidR="00495077" w:rsidRPr="00263368" w:rsidRDefault="00495077" w:rsidP="00495077">
            <w:pPr>
              <w:spacing w:before="60" w:after="60" w:line="240" w:lineRule="auto"/>
              <w:jc w:val="center"/>
              <w:rPr>
                <w:rFonts w:ascii="Times New Roman" w:hAnsi="Times New Roman" w:cs="Times New Roman"/>
                <w:sz w:val="20"/>
                <w:szCs w:val="20"/>
              </w:rPr>
            </w:pPr>
            <w:r w:rsidRPr="00263368">
              <w:rPr>
                <w:rFonts w:ascii="Times New Roman" w:hAnsi="Times New Roman" w:cs="Times New Roman"/>
                <w:sz w:val="20"/>
                <w:szCs w:val="20"/>
              </w:rPr>
              <w:t>20</w:t>
            </w:r>
          </w:p>
        </w:tc>
        <w:tc>
          <w:tcPr>
            <w:tcW w:w="1163" w:type="dxa"/>
            <w:tcBorders>
              <w:top w:val="single" w:sz="4" w:space="0" w:color="auto"/>
              <w:left w:val="double" w:sz="4" w:space="0" w:color="auto"/>
              <w:bottom w:val="single" w:sz="4" w:space="0" w:color="auto"/>
              <w:right w:val="single" w:sz="4" w:space="0" w:color="auto"/>
            </w:tcBorders>
            <w:vAlign w:val="center"/>
          </w:tcPr>
          <w:p w14:paraId="628E67B9" w14:textId="77777777" w:rsidR="00495077" w:rsidRPr="00263368" w:rsidRDefault="00495077" w:rsidP="00495077">
            <w:pPr>
              <w:spacing w:after="0" w:line="240" w:lineRule="auto"/>
              <w:jc w:val="center"/>
              <w:rPr>
                <w:rFonts w:ascii="Times New Roman" w:hAnsi="Times New Roman" w:cs="Times New Roman"/>
                <w:b/>
                <w:bCs/>
              </w:rPr>
            </w:pPr>
            <w:r w:rsidRPr="00263368">
              <w:rPr>
                <w:rFonts w:ascii="Times New Roman" w:hAnsi="Times New Roman" w:cs="Times New Roman"/>
                <w:b/>
                <w:bCs/>
              </w:rPr>
              <w:t>Lk/14</w:t>
            </w:r>
          </w:p>
        </w:tc>
        <w:tc>
          <w:tcPr>
            <w:tcW w:w="851" w:type="dxa"/>
            <w:tcBorders>
              <w:top w:val="single" w:sz="4" w:space="0" w:color="auto"/>
              <w:left w:val="single" w:sz="4" w:space="0" w:color="auto"/>
              <w:bottom w:val="single" w:sz="4" w:space="0" w:color="auto"/>
              <w:right w:val="single" w:sz="4" w:space="0" w:color="auto"/>
            </w:tcBorders>
            <w:vAlign w:val="center"/>
          </w:tcPr>
          <w:p w14:paraId="0C2E19C6" w14:textId="77777777" w:rsidR="00495077" w:rsidRPr="00263368" w:rsidRDefault="00495077" w:rsidP="00495077">
            <w:pPr>
              <w:spacing w:after="0" w:line="240" w:lineRule="auto"/>
              <w:jc w:val="center"/>
              <w:rPr>
                <w:rFonts w:ascii="Times New Roman" w:hAnsi="Times New Roman" w:cs="Times New Roman"/>
              </w:rPr>
            </w:pPr>
            <w:r w:rsidRPr="00263368">
              <w:rPr>
                <w:rFonts w:ascii="Times New Roman" w:hAnsi="Times New Roman" w:cs="Times New Roman"/>
              </w:rPr>
              <w:t>Z</w:t>
            </w:r>
          </w:p>
        </w:tc>
        <w:tc>
          <w:tcPr>
            <w:tcW w:w="940" w:type="dxa"/>
            <w:gridSpan w:val="2"/>
            <w:tcBorders>
              <w:top w:val="single" w:sz="4" w:space="0" w:color="auto"/>
              <w:left w:val="single" w:sz="4" w:space="0" w:color="auto"/>
              <w:bottom w:val="single" w:sz="4" w:space="0" w:color="auto"/>
              <w:right w:val="single" w:sz="4" w:space="0" w:color="auto"/>
            </w:tcBorders>
            <w:vAlign w:val="center"/>
          </w:tcPr>
          <w:p w14:paraId="5F9F742E" w14:textId="77777777" w:rsidR="00495077" w:rsidRPr="00263368" w:rsidRDefault="00495077" w:rsidP="00495077">
            <w:pPr>
              <w:spacing w:after="0" w:line="240" w:lineRule="auto"/>
              <w:jc w:val="center"/>
              <w:rPr>
                <w:rFonts w:ascii="Times New Roman" w:hAnsi="Times New Roman" w:cs="Times New Roman"/>
              </w:rPr>
            </w:pPr>
            <w:r w:rsidRPr="00263368">
              <w:rPr>
                <w:rFonts w:ascii="Times New Roman" w:hAnsi="Times New Roman" w:cs="Times New Roman"/>
              </w:rPr>
              <w:t>2.000</w:t>
            </w:r>
          </w:p>
        </w:tc>
        <w:tc>
          <w:tcPr>
            <w:tcW w:w="1044" w:type="dxa"/>
            <w:tcBorders>
              <w:top w:val="single" w:sz="4" w:space="0" w:color="auto"/>
              <w:left w:val="single" w:sz="4" w:space="0" w:color="auto"/>
              <w:bottom w:val="single" w:sz="4" w:space="0" w:color="auto"/>
              <w:right w:val="single" w:sz="4" w:space="0" w:color="auto"/>
            </w:tcBorders>
            <w:vAlign w:val="center"/>
          </w:tcPr>
          <w:p w14:paraId="0338EBD8" w14:textId="77777777" w:rsidR="00495077" w:rsidRPr="00263368" w:rsidRDefault="00495077" w:rsidP="00495077">
            <w:pPr>
              <w:spacing w:after="0" w:line="240" w:lineRule="auto"/>
              <w:jc w:val="center"/>
              <w:rPr>
                <w:rFonts w:ascii="Times New Roman" w:hAnsi="Times New Roman" w:cs="Times New Roman"/>
              </w:rPr>
            </w:pPr>
            <w:r w:rsidRPr="00263368">
              <w:rPr>
                <w:rFonts w:ascii="Times New Roman" w:hAnsi="Times New Roman" w:cs="Times New Roman"/>
              </w:rPr>
              <w:t>45</w:t>
            </w:r>
          </w:p>
        </w:tc>
        <w:tc>
          <w:tcPr>
            <w:tcW w:w="992" w:type="dxa"/>
            <w:tcBorders>
              <w:top w:val="single" w:sz="4" w:space="0" w:color="auto"/>
              <w:left w:val="single" w:sz="4" w:space="0" w:color="auto"/>
              <w:bottom w:val="single" w:sz="4" w:space="0" w:color="auto"/>
              <w:right w:val="single" w:sz="4" w:space="0" w:color="auto"/>
            </w:tcBorders>
            <w:vAlign w:val="center"/>
          </w:tcPr>
          <w:p w14:paraId="39BC7CDC" w14:textId="77777777" w:rsidR="00495077" w:rsidRPr="00263368" w:rsidRDefault="00495077" w:rsidP="00495077">
            <w:pPr>
              <w:spacing w:after="0" w:line="240" w:lineRule="auto"/>
              <w:jc w:val="center"/>
              <w:rPr>
                <w:rFonts w:ascii="Times New Roman" w:hAnsi="Times New Roman" w:cs="Times New Roman"/>
              </w:rPr>
            </w:pPr>
            <w:r w:rsidRPr="00263368">
              <w:rPr>
                <w:rFonts w:ascii="Times New Roman" w:hAnsi="Times New Roman" w:cs="Times New Roman"/>
              </w:rPr>
              <w:t>55</w:t>
            </w:r>
          </w:p>
        </w:tc>
        <w:tc>
          <w:tcPr>
            <w:tcW w:w="851" w:type="dxa"/>
            <w:tcBorders>
              <w:top w:val="single" w:sz="4" w:space="0" w:color="auto"/>
              <w:left w:val="single" w:sz="4" w:space="0" w:color="auto"/>
              <w:bottom w:val="single" w:sz="4" w:space="0" w:color="auto"/>
              <w:right w:val="single" w:sz="4" w:space="0" w:color="auto"/>
            </w:tcBorders>
            <w:vAlign w:val="center"/>
          </w:tcPr>
          <w:p w14:paraId="0F0ED107" w14:textId="77777777" w:rsidR="00495077" w:rsidRPr="00263368" w:rsidRDefault="00495077" w:rsidP="00495077">
            <w:pPr>
              <w:spacing w:after="0" w:line="240" w:lineRule="auto"/>
              <w:jc w:val="center"/>
              <w:rPr>
                <w:rFonts w:ascii="Times New Roman" w:hAnsi="Times New Roman" w:cs="Times New Roman"/>
              </w:rPr>
            </w:pPr>
            <w:r w:rsidRPr="00263368">
              <w:rPr>
                <w:rFonts w:ascii="Times New Roman" w:hAnsi="Times New Roman" w:cs="Times New Roman"/>
              </w:rPr>
              <w:t>Éh</w:t>
            </w:r>
          </w:p>
        </w:tc>
        <w:tc>
          <w:tcPr>
            <w:tcW w:w="709" w:type="dxa"/>
            <w:tcBorders>
              <w:top w:val="single" w:sz="4" w:space="0" w:color="auto"/>
              <w:left w:val="single" w:sz="4" w:space="0" w:color="auto"/>
              <w:bottom w:val="single" w:sz="4" w:space="0" w:color="auto"/>
              <w:right w:val="single" w:sz="4" w:space="0" w:color="auto"/>
            </w:tcBorders>
            <w:vAlign w:val="center"/>
          </w:tcPr>
          <w:p w14:paraId="4675C080" w14:textId="77777777" w:rsidR="00495077" w:rsidRPr="00263368" w:rsidRDefault="00495077" w:rsidP="00495077">
            <w:pPr>
              <w:spacing w:after="0" w:line="240" w:lineRule="auto"/>
              <w:jc w:val="center"/>
              <w:rPr>
                <w:rFonts w:ascii="Times New Roman" w:hAnsi="Times New Roman" w:cs="Times New Roman"/>
              </w:rPr>
            </w:pPr>
            <w:r w:rsidRPr="00263368">
              <w:rPr>
                <w:rFonts w:ascii="Times New Roman" w:hAnsi="Times New Roman" w:cs="Times New Roman"/>
              </w:rPr>
              <w:t>25</w:t>
            </w:r>
          </w:p>
        </w:tc>
        <w:tc>
          <w:tcPr>
            <w:tcW w:w="1105" w:type="dxa"/>
            <w:tcBorders>
              <w:top w:val="single" w:sz="4" w:space="0" w:color="auto"/>
              <w:left w:val="single" w:sz="4" w:space="0" w:color="auto"/>
              <w:bottom w:val="single" w:sz="4" w:space="0" w:color="auto"/>
            </w:tcBorders>
            <w:vAlign w:val="center"/>
          </w:tcPr>
          <w:p w14:paraId="2E66C8DD" w14:textId="77777777" w:rsidR="00495077" w:rsidRPr="00263368" w:rsidRDefault="00495077" w:rsidP="00495077">
            <w:pPr>
              <w:spacing w:before="60" w:after="60" w:line="240" w:lineRule="auto"/>
              <w:jc w:val="center"/>
              <w:rPr>
                <w:rFonts w:ascii="Times New Roman" w:hAnsi="Times New Roman" w:cs="Times New Roman"/>
              </w:rPr>
            </w:pPr>
            <w:r w:rsidRPr="00263368">
              <w:rPr>
                <w:rFonts w:ascii="Times New Roman" w:hAnsi="Times New Roman" w:cs="Times New Roman"/>
              </w:rPr>
              <w:t>12</w:t>
            </w:r>
          </w:p>
        </w:tc>
        <w:tc>
          <w:tcPr>
            <w:tcW w:w="1871" w:type="dxa"/>
            <w:tcBorders>
              <w:right w:val="single" w:sz="4" w:space="0" w:color="auto"/>
            </w:tcBorders>
            <w:vAlign w:val="center"/>
          </w:tcPr>
          <w:p w14:paraId="3834A25F" w14:textId="77777777" w:rsidR="00495077" w:rsidRPr="00263368" w:rsidRDefault="00495077" w:rsidP="00495077">
            <w:pPr>
              <w:spacing w:after="0" w:line="240" w:lineRule="auto"/>
              <w:jc w:val="center"/>
              <w:rPr>
                <w:rFonts w:ascii="Times New Roman" w:hAnsi="Times New Roman" w:cs="Times New Roman"/>
                <w:i/>
                <w:iCs/>
                <w:sz w:val="16"/>
                <w:szCs w:val="16"/>
              </w:rPr>
            </w:pPr>
          </w:p>
        </w:tc>
      </w:tr>
      <w:tr w:rsidR="00495077" w:rsidRPr="00263368" w14:paraId="711B90BA" w14:textId="77777777" w:rsidTr="00A95B5C">
        <w:tc>
          <w:tcPr>
            <w:tcW w:w="567" w:type="dxa"/>
            <w:tcBorders>
              <w:right w:val="double" w:sz="4" w:space="0" w:color="auto"/>
            </w:tcBorders>
            <w:vAlign w:val="center"/>
          </w:tcPr>
          <w:p w14:paraId="557E4EB8" w14:textId="77777777" w:rsidR="00495077" w:rsidRPr="00263368" w:rsidRDefault="00495077" w:rsidP="00495077">
            <w:pPr>
              <w:spacing w:before="60" w:after="60" w:line="240" w:lineRule="auto"/>
              <w:jc w:val="center"/>
              <w:rPr>
                <w:rFonts w:ascii="Times New Roman" w:hAnsi="Times New Roman" w:cs="Times New Roman"/>
                <w:sz w:val="20"/>
                <w:szCs w:val="20"/>
              </w:rPr>
            </w:pPr>
            <w:r w:rsidRPr="00263368">
              <w:rPr>
                <w:rFonts w:ascii="Times New Roman" w:hAnsi="Times New Roman" w:cs="Times New Roman"/>
                <w:sz w:val="20"/>
                <w:szCs w:val="20"/>
              </w:rPr>
              <w:t>21</w:t>
            </w:r>
          </w:p>
        </w:tc>
        <w:tc>
          <w:tcPr>
            <w:tcW w:w="1163" w:type="dxa"/>
            <w:tcBorders>
              <w:top w:val="single" w:sz="4" w:space="0" w:color="auto"/>
              <w:left w:val="double" w:sz="4" w:space="0" w:color="auto"/>
              <w:bottom w:val="single" w:sz="4" w:space="0" w:color="auto"/>
              <w:right w:val="single" w:sz="4" w:space="0" w:color="auto"/>
            </w:tcBorders>
            <w:vAlign w:val="center"/>
          </w:tcPr>
          <w:p w14:paraId="699EC24E" w14:textId="77777777" w:rsidR="00495077" w:rsidRPr="00263368" w:rsidRDefault="00495077" w:rsidP="00495077">
            <w:pPr>
              <w:spacing w:after="0" w:line="240" w:lineRule="auto"/>
              <w:jc w:val="center"/>
              <w:rPr>
                <w:rFonts w:ascii="Times New Roman" w:hAnsi="Times New Roman" w:cs="Times New Roman"/>
                <w:b/>
                <w:bCs/>
              </w:rPr>
            </w:pPr>
            <w:r w:rsidRPr="00263368">
              <w:rPr>
                <w:rFonts w:ascii="Times New Roman" w:hAnsi="Times New Roman" w:cs="Times New Roman"/>
                <w:b/>
                <w:bCs/>
              </w:rPr>
              <w:t>Lk/15</w:t>
            </w:r>
          </w:p>
        </w:tc>
        <w:tc>
          <w:tcPr>
            <w:tcW w:w="851" w:type="dxa"/>
            <w:tcBorders>
              <w:top w:val="single" w:sz="4" w:space="0" w:color="auto"/>
              <w:left w:val="single" w:sz="4" w:space="0" w:color="auto"/>
              <w:bottom w:val="single" w:sz="4" w:space="0" w:color="auto"/>
              <w:right w:val="single" w:sz="4" w:space="0" w:color="auto"/>
            </w:tcBorders>
            <w:vAlign w:val="center"/>
          </w:tcPr>
          <w:p w14:paraId="0A9125E5" w14:textId="77777777" w:rsidR="00495077" w:rsidRPr="00263368" w:rsidRDefault="00495077" w:rsidP="00495077">
            <w:pPr>
              <w:spacing w:after="0" w:line="240" w:lineRule="auto"/>
              <w:jc w:val="center"/>
              <w:rPr>
                <w:rFonts w:ascii="Times New Roman" w:hAnsi="Times New Roman" w:cs="Times New Roman"/>
              </w:rPr>
            </w:pPr>
            <w:r w:rsidRPr="00263368">
              <w:rPr>
                <w:rFonts w:ascii="Times New Roman" w:hAnsi="Times New Roman" w:cs="Times New Roman"/>
              </w:rPr>
              <w:t>O</w:t>
            </w:r>
          </w:p>
        </w:tc>
        <w:tc>
          <w:tcPr>
            <w:tcW w:w="940"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D6789D2" w14:textId="1B90A79F" w:rsidR="00495077" w:rsidRPr="00263368" w:rsidRDefault="00495077" w:rsidP="00495077">
            <w:pPr>
              <w:spacing w:after="0" w:line="240" w:lineRule="auto"/>
              <w:jc w:val="center"/>
              <w:rPr>
                <w:rFonts w:ascii="Times New Roman" w:hAnsi="Times New Roman" w:cs="Times New Roman"/>
              </w:rPr>
            </w:pPr>
            <w:r w:rsidRPr="00263368">
              <w:rPr>
                <w:rFonts w:ascii="Times New Roman" w:hAnsi="Times New Roman" w:cs="Times New Roman"/>
              </w:rPr>
              <w:t>540</w:t>
            </w:r>
          </w:p>
        </w:tc>
        <w:tc>
          <w:tcPr>
            <w:tcW w:w="1044" w:type="dxa"/>
            <w:tcBorders>
              <w:top w:val="single" w:sz="4" w:space="0" w:color="auto"/>
              <w:left w:val="single" w:sz="4" w:space="0" w:color="auto"/>
              <w:bottom w:val="single" w:sz="4" w:space="0" w:color="auto"/>
              <w:right w:val="single" w:sz="4" w:space="0" w:color="auto"/>
            </w:tcBorders>
            <w:vAlign w:val="center"/>
          </w:tcPr>
          <w:p w14:paraId="081F3002" w14:textId="177B4FE9" w:rsidR="00495077" w:rsidRPr="00263368" w:rsidRDefault="00495077" w:rsidP="00495077">
            <w:pPr>
              <w:spacing w:after="0" w:line="240" w:lineRule="auto"/>
              <w:jc w:val="center"/>
              <w:rPr>
                <w:rFonts w:ascii="Times New Roman" w:hAnsi="Times New Roman" w:cs="Times New Roman"/>
              </w:rPr>
            </w:pPr>
            <w:r w:rsidRPr="00263368">
              <w:rPr>
                <w:rFonts w:ascii="Times New Roman" w:hAnsi="Times New Roman" w:cs="Times New Roman"/>
              </w:rPr>
              <w:t>50</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F8173CD" w14:textId="7B14D478" w:rsidR="00495077" w:rsidRPr="00263368" w:rsidRDefault="00495077" w:rsidP="008566BB">
            <w:pPr>
              <w:spacing w:after="0" w:line="240" w:lineRule="auto"/>
              <w:jc w:val="center"/>
              <w:rPr>
                <w:rFonts w:ascii="Times New Roman" w:hAnsi="Times New Roman" w:cs="Times New Roman"/>
              </w:rPr>
            </w:pPr>
            <w:r w:rsidRPr="00263368">
              <w:rPr>
                <w:rFonts w:ascii="Times New Roman" w:hAnsi="Times New Roman" w:cs="Times New Roman"/>
              </w:rPr>
              <w:t>60</w:t>
            </w:r>
          </w:p>
        </w:tc>
        <w:tc>
          <w:tcPr>
            <w:tcW w:w="851" w:type="dxa"/>
            <w:tcBorders>
              <w:top w:val="single" w:sz="4" w:space="0" w:color="auto"/>
              <w:left w:val="single" w:sz="4" w:space="0" w:color="auto"/>
              <w:bottom w:val="single" w:sz="4" w:space="0" w:color="auto"/>
              <w:right w:val="single" w:sz="4" w:space="0" w:color="auto"/>
            </w:tcBorders>
            <w:vAlign w:val="center"/>
          </w:tcPr>
          <w:p w14:paraId="1444465C" w14:textId="77777777" w:rsidR="00495077" w:rsidRPr="00263368" w:rsidRDefault="00495077" w:rsidP="00495077">
            <w:pPr>
              <w:spacing w:after="0" w:line="240" w:lineRule="auto"/>
              <w:jc w:val="center"/>
              <w:rPr>
                <w:rFonts w:ascii="Times New Roman" w:hAnsi="Times New Roman" w:cs="Times New Roman"/>
              </w:rPr>
            </w:pPr>
            <w:r w:rsidRPr="00263368">
              <w:rPr>
                <w:rFonts w:ascii="Times New Roman" w:hAnsi="Times New Roman" w:cs="Times New Roman"/>
              </w:rPr>
              <w:t>Éh</w:t>
            </w:r>
          </w:p>
        </w:tc>
        <w:tc>
          <w:tcPr>
            <w:tcW w:w="709" w:type="dxa"/>
            <w:tcBorders>
              <w:top w:val="single" w:sz="4" w:space="0" w:color="auto"/>
              <w:left w:val="single" w:sz="4" w:space="0" w:color="auto"/>
              <w:bottom w:val="single" w:sz="4" w:space="0" w:color="auto"/>
              <w:right w:val="single" w:sz="4" w:space="0" w:color="auto"/>
            </w:tcBorders>
            <w:vAlign w:val="center"/>
          </w:tcPr>
          <w:p w14:paraId="1A4BE475" w14:textId="77777777" w:rsidR="00495077" w:rsidRPr="00263368" w:rsidRDefault="00495077" w:rsidP="00495077">
            <w:pPr>
              <w:spacing w:after="0" w:line="240" w:lineRule="auto"/>
              <w:jc w:val="center"/>
              <w:rPr>
                <w:rFonts w:ascii="Times New Roman" w:hAnsi="Times New Roman" w:cs="Times New Roman"/>
              </w:rPr>
            </w:pPr>
            <w:r w:rsidRPr="00263368">
              <w:rPr>
                <w:rFonts w:ascii="Times New Roman" w:hAnsi="Times New Roman" w:cs="Times New Roman"/>
              </w:rPr>
              <w:t>25</w:t>
            </w:r>
          </w:p>
        </w:tc>
        <w:tc>
          <w:tcPr>
            <w:tcW w:w="1105" w:type="dxa"/>
            <w:tcBorders>
              <w:top w:val="single" w:sz="4" w:space="0" w:color="auto"/>
              <w:left w:val="single" w:sz="4" w:space="0" w:color="auto"/>
              <w:bottom w:val="single" w:sz="4" w:space="0" w:color="auto"/>
            </w:tcBorders>
            <w:shd w:val="clear" w:color="auto" w:fill="FFFFFF" w:themeFill="background1"/>
            <w:vAlign w:val="center"/>
          </w:tcPr>
          <w:p w14:paraId="6C881659" w14:textId="6927EF29" w:rsidR="00495077" w:rsidRPr="00263368" w:rsidRDefault="00495077" w:rsidP="00495077">
            <w:pPr>
              <w:spacing w:before="60" w:after="60" w:line="240" w:lineRule="auto"/>
              <w:jc w:val="center"/>
              <w:rPr>
                <w:rFonts w:ascii="Times New Roman" w:hAnsi="Times New Roman" w:cs="Times New Roman"/>
              </w:rPr>
            </w:pPr>
            <w:r w:rsidRPr="00263368">
              <w:rPr>
                <w:rFonts w:ascii="Times New Roman" w:hAnsi="Times New Roman" w:cs="Times New Roman"/>
              </w:rPr>
              <w:t>5,0</w:t>
            </w:r>
          </w:p>
        </w:tc>
        <w:tc>
          <w:tcPr>
            <w:tcW w:w="1871" w:type="dxa"/>
            <w:tcBorders>
              <w:right w:val="single" w:sz="4" w:space="0" w:color="auto"/>
            </w:tcBorders>
            <w:vAlign w:val="center"/>
          </w:tcPr>
          <w:p w14:paraId="3BCE36DD" w14:textId="3C0EE391" w:rsidR="00495077" w:rsidRPr="00263368" w:rsidRDefault="00495077" w:rsidP="00495077">
            <w:pPr>
              <w:spacing w:after="0" w:line="240" w:lineRule="auto"/>
              <w:jc w:val="center"/>
              <w:rPr>
                <w:rFonts w:ascii="Times New Roman" w:hAnsi="Times New Roman" w:cs="Times New Roman"/>
                <w:i/>
                <w:iCs/>
                <w:sz w:val="18"/>
                <w:szCs w:val="18"/>
              </w:rPr>
            </w:pPr>
          </w:p>
        </w:tc>
      </w:tr>
      <w:tr w:rsidR="00495077" w:rsidRPr="00263368" w14:paraId="76E0A028" w14:textId="77777777" w:rsidTr="00A95B5C">
        <w:tc>
          <w:tcPr>
            <w:tcW w:w="567" w:type="dxa"/>
            <w:tcBorders>
              <w:right w:val="double" w:sz="4" w:space="0" w:color="auto"/>
            </w:tcBorders>
            <w:vAlign w:val="center"/>
          </w:tcPr>
          <w:p w14:paraId="498C249C" w14:textId="77777777" w:rsidR="00495077" w:rsidRPr="00263368" w:rsidRDefault="00495077" w:rsidP="00495077">
            <w:pPr>
              <w:spacing w:before="60" w:after="60" w:line="240" w:lineRule="auto"/>
              <w:jc w:val="center"/>
              <w:rPr>
                <w:rFonts w:ascii="Times New Roman" w:hAnsi="Times New Roman" w:cs="Times New Roman"/>
                <w:sz w:val="20"/>
                <w:szCs w:val="20"/>
              </w:rPr>
            </w:pPr>
            <w:r w:rsidRPr="00263368">
              <w:rPr>
                <w:rFonts w:ascii="Times New Roman" w:hAnsi="Times New Roman" w:cs="Times New Roman"/>
                <w:sz w:val="20"/>
                <w:szCs w:val="20"/>
              </w:rPr>
              <w:t>22</w:t>
            </w:r>
          </w:p>
        </w:tc>
        <w:tc>
          <w:tcPr>
            <w:tcW w:w="1163" w:type="dxa"/>
            <w:tcBorders>
              <w:top w:val="single" w:sz="4" w:space="0" w:color="auto"/>
              <w:left w:val="double" w:sz="4" w:space="0" w:color="auto"/>
              <w:bottom w:val="single" w:sz="4" w:space="0" w:color="auto"/>
              <w:right w:val="single" w:sz="4" w:space="0" w:color="auto"/>
            </w:tcBorders>
            <w:vAlign w:val="center"/>
          </w:tcPr>
          <w:p w14:paraId="20654406" w14:textId="77777777" w:rsidR="00495077" w:rsidRPr="00263368" w:rsidRDefault="00495077" w:rsidP="00495077">
            <w:pPr>
              <w:spacing w:after="0" w:line="240" w:lineRule="auto"/>
              <w:jc w:val="center"/>
              <w:rPr>
                <w:rFonts w:ascii="Times New Roman" w:hAnsi="Times New Roman" w:cs="Times New Roman"/>
                <w:b/>
                <w:bCs/>
              </w:rPr>
            </w:pPr>
            <w:r w:rsidRPr="00263368">
              <w:rPr>
                <w:rFonts w:ascii="Times New Roman" w:hAnsi="Times New Roman" w:cs="Times New Roman"/>
                <w:b/>
                <w:bCs/>
              </w:rPr>
              <w:t>Lk/16</w:t>
            </w:r>
          </w:p>
        </w:tc>
        <w:tc>
          <w:tcPr>
            <w:tcW w:w="851" w:type="dxa"/>
            <w:tcBorders>
              <w:top w:val="single" w:sz="4" w:space="0" w:color="auto"/>
              <w:left w:val="single" w:sz="4" w:space="0" w:color="auto"/>
              <w:bottom w:val="single" w:sz="4" w:space="0" w:color="auto"/>
              <w:right w:val="single" w:sz="4" w:space="0" w:color="auto"/>
            </w:tcBorders>
            <w:vAlign w:val="center"/>
          </w:tcPr>
          <w:p w14:paraId="67EF5B5D" w14:textId="77777777" w:rsidR="00495077" w:rsidRPr="00263368" w:rsidRDefault="00495077" w:rsidP="00495077">
            <w:pPr>
              <w:spacing w:after="0" w:line="240" w:lineRule="auto"/>
              <w:jc w:val="center"/>
              <w:rPr>
                <w:rFonts w:ascii="Times New Roman" w:hAnsi="Times New Roman" w:cs="Times New Roman"/>
              </w:rPr>
            </w:pPr>
            <w:r w:rsidRPr="00263368">
              <w:rPr>
                <w:rFonts w:ascii="Times New Roman" w:hAnsi="Times New Roman" w:cs="Times New Roman"/>
              </w:rPr>
              <w:t>Z</w:t>
            </w:r>
          </w:p>
        </w:tc>
        <w:tc>
          <w:tcPr>
            <w:tcW w:w="940"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4910009" w14:textId="223D0C31" w:rsidR="00495077" w:rsidRPr="00263368" w:rsidRDefault="00495077" w:rsidP="00495077">
            <w:pPr>
              <w:spacing w:after="0" w:line="240" w:lineRule="auto"/>
              <w:jc w:val="center"/>
              <w:rPr>
                <w:rFonts w:ascii="Times New Roman" w:hAnsi="Times New Roman" w:cs="Times New Roman"/>
              </w:rPr>
            </w:pPr>
            <w:r w:rsidRPr="00263368">
              <w:rPr>
                <w:rFonts w:ascii="Times New Roman" w:hAnsi="Times New Roman" w:cs="Times New Roman"/>
              </w:rPr>
              <w:t>270</w:t>
            </w:r>
          </w:p>
        </w:tc>
        <w:tc>
          <w:tcPr>
            <w:tcW w:w="1044" w:type="dxa"/>
            <w:tcBorders>
              <w:top w:val="single" w:sz="4" w:space="0" w:color="auto"/>
              <w:left w:val="single" w:sz="4" w:space="0" w:color="auto"/>
              <w:bottom w:val="single" w:sz="4" w:space="0" w:color="auto"/>
              <w:right w:val="single" w:sz="4" w:space="0" w:color="auto"/>
            </w:tcBorders>
            <w:vAlign w:val="center"/>
          </w:tcPr>
          <w:p w14:paraId="29BB3FC6" w14:textId="1B097777" w:rsidR="00495077" w:rsidRPr="00263368" w:rsidRDefault="00495077" w:rsidP="00495077">
            <w:pPr>
              <w:spacing w:after="0" w:line="240" w:lineRule="auto"/>
              <w:jc w:val="center"/>
              <w:rPr>
                <w:rFonts w:ascii="Times New Roman" w:hAnsi="Times New Roman" w:cs="Times New Roman"/>
              </w:rPr>
            </w:pPr>
            <w:r w:rsidRPr="00263368">
              <w:rPr>
                <w:rFonts w:ascii="Times New Roman" w:hAnsi="Times New Roman" w:cs="Times New Roman"/>
              </w:rPr>
              <w:t>50</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F8A54FE" w14:textId="71F463C8" w:rsidR="00495077" w:rsidRPr="00263368" w:rsidRDefault="00495077" w:rsidP="008566BB">
            <w:pPr>
              <w:spacing w:after="0" w:line="240" w:lineRule="auto"/>
              <w:jc w:val="center"/>
              <w:rPr>
                <w:rFonts w:ascii="Times New Roman" w:hAnsi="Times New Roman" w:cs="Times New Roman"/>
              </w:rPr>
            </w:pPr>
            <w:r w:rsidRPr="00263368">
              <w:rPr>
                <w:rFonts w:ascii="Times New Roman" w:hAnsi="Times New Roman" w:cs="Times New Roman"/>
                <w:b/>
              </w:rPr>
              <w:t>60</w:t>
            </w:r>
          </w:p>
        </w:tc>
        <w:tc>
          <w:tcPr>
            <w:tcW w:w="851" w:type="dxa"/>
            <w:tcBorders>
              <w:top w:val="single" w:sz="4" w:space="0" w:color="auto"/>
              <w:left w:val="single" w:sz="4" w:space="0" w:color="auto"/>
              <w:bottom w:val="single" w:sz="4" w:space="0" w:color="auto"/>
              <w:right w:val="single" w:sz="4" w:space="0" w:color="auto"/>
            </w:tcBorders>
            <w:vAlign w:val="center"/>
          </w:tcPr>
          <w:p w14:paraId="48EB4161" w14:textId="77777777" w:rsidR="00495077" w:rsidRPr="00263368" w:rsidRDefault="00495077" w:rsidP="00495077">
            <w:pPr>
              <w:spacing w:after="0" w:line="240" w:lineRule="auto"/>
              <w:jc w:val="center"/>
              <w:rPr>
                <w:rFonts w:ascii="Times New Roman" w:hAnsi="Times New Roman" w:cs="Times New Roman"/>
              </w:rPr>
            </w:pPr>
            <w:r w:rsidRPr="00263368">
              <w:rPr>
                <w:rFonts w:ascii="Times New Roman" w:hAnsi="Times New Roman" w:cs="Times New Roman"/>
              </w:rPr>
              <w:t>Éh</w:t>
            </w:r>
          </w:p>
        </w:tc>
        <w:tc>
          <w:tcPr>
            <w:tcW w:w="709" w:type="dxa"/>
            <w:tcBorders>
              <w:top w:val="single" w:sz="4" w:space="0" w:color="auto"/>
              <w:left w:val="single" w:sz="4" w:space="0" w:color="auto"/>
              <w:bottom w:val="single" w:sz="4" w:space="0" w:color="auto"/>
              <w:right w:val="single" w:sz="4" w:space="0" w:color="auto"/>
            </w:tcBorders>
            <w:vAlign w:val="center"/>
          </w:tcPr>
          <w:p w14:paraId="04380D6B" w14:textId="77777777" w:rsidR="00495077" w:rsidRPr="00263368" w:rsidRDefault="00495077" w:rsidP="00495077">
            <w:pPr>
              <w:spacing w:after="0" w:line="240" w:lineRule="auto"/>
              <w:jc w:val="center"/>
              <w:rPr>
                <w:rFonts w:ascii="Times New Roman" w:hAnsi="Times New Roman" w:cs="Times New Roman"/>
              </w:rPr>
            </w:pPr>
            <w:r w:rsidRPr="00263368">
              <w:rPr>
                <w:rFonts w:ascii="Times New Roman" w:hAnsi="Times New Roman" w:cs="Times New Roman"/>
              </w:rPr>
              <w:t>25</w:t>
            </w:r>
          </w:p>
        </w:tc>
        <w:tc>
          <w:tcPr>
            <w:tcW w:w="1105" w:type="dxa"/>
            <w:tcBorders>
              <w:top w:val="single" w:sz="4" w:space="0" w:color="auto"/>
              <w:left w:val="single" w:sz="4" w:space="0" w:color="auto"/>
              <w:bottom w:val="single" w:sz="4" w:space="0" w:color="auto"/>
            </w:tcBorders>
            <w:vAlign w:val="center"/>
          </w:tcPr>
          <w:p w14:paraId="756779EA" w14:textId="77777777" w:rsidR="00495077" w:rsidRPr="00263368" w:rsidRDefault="00495077" w:rsidP="00495077">
            <w:pPr>
              <w:spacing w:before="60" w:after="60" w:line="240" w:lineRule="auto"/>
              <w:jc w:val="center"/>
              <w:rPr>
                <w:rFonts w:ascii="Times New Roman" w:hAnsi="Times New Roman" w:cs="Times New Roman"/>
              </w:rPr>
            </w:pPr>
            <w:r w:rsidRPr="00263368">
              <w:rPr>
                <w:rFonts w:ascii="Times New Roman" w:hAnsi="Times New Roman" w:cs="Times New Roman"/>
              </w:rPr>
              <w:t>5,5</w:t>
            </w:r>
          </w:p>
        </w:tc>
        <w:tc>
          <w:tcPr>
            <w:tcW w:w="1871" w:type="dxa"/>
            <w:tcBorders>
              <w:right w:val="single" w:sz="4" w:space="0" w:color="auto"/>
            </w:tcBorders>
            <w:vAlign w:val="center"/>
          </w:tcPr>
          <w:p w14:paraId="1DBD011E" w14:textId="3EBEA546" w:rsidR="00495077" w:rsidRPr="00263368" w:rsidRDefault="00495077" w:rsidP="00495077">
            <w:pPr>
              <w:spacing w:after="0" w:line="240" w:lineRule="auto"/>
              <w:jc w:val="center"/>
              <w:rPr>
                <w:rFonts w:ascii="Times New Roman" w:hAnsi="Times New Roman" w:cs="Times New Roman"/>
                <w:i/>
                <w:iCs/>
                <w:sz w:val="18"/>
                <w:szCs w:val="18"/>
              </w:rPr>
            </w:pPr>
            <w:r w:rsidRPr="00263368">
              <w:rPr>
                <w:rFonts w:ascii="Times New Roman" w:hAnsi="Times New Roman" w:cs="Times New Roman"/>
                <w:i/>
                <w:iCs/>
                <w:sz w:val="18"/>
                <w:szCs w:val="18"/>
              </w:rPr>
              <w:t>*legfeljebb</w:t>
            </w:r>
          </w:p>
        </w:tc>
      </w:tr>
      <w:tr w:rsidR="00263368" w:rsidRPr="00263368" w14:paraId="6BD4FCAA" w14:textId="77777777" w:rsidTr="0070386B">
        <w:trPr>
          <w:cantSplit/>
          <w:trHeight w:val="253"/>
        </w:trPr>
        <w:tc>
          <w:tcPr>
            <w:tcW w:w="567" w:type="dxa"/>
            <w:vMerge w:val="restart"/>
            <w:tcBorders>
              <w:right w:val="double" w:sz="4" w:space="0" w:color="auto"/>
            </w:tcBorders>
            <w:vAlign w:val="center"/>
          </w:tcPr>
          <w:p w14:paraId="4561C565" w14:textId="77777777" w:rsidR="00263368" w:rsidRPr="00263368" w:rsidRDefault="00263368" w:rsidP="0070386B">
            <w:pPr>
              <w:spacing w:after="0" w:line="240" w:lineRule="auto"/>
              <w:jc w:val="center"/>
              <w:rPr>
                <w:rFonts w:ascii="Times New Roman" w:hAnsi="Times New Roman" w:cs="Times New Roman"/>
                <w:sz w:val="20"/>
                <w:szCs w:val="20"/>
              </w:rPr>
            </w:pPr>
          </w:p>
        </w:tc>
        <w:tc>
          <w:tcPr>
            <w:tcW w:w="2014" w:type="dxa"/>
            <w:gridSpan w:val="2"/>
            <w:tcBorders>
              <w:top w:val="double" w:sz="4" w:space="0" w:color="auto"/>
              <w:left w:val="double" w:sz="4" w:space="0" w:color="auto"/>
            </w:tcBorders>
            <w:vAlign w:val="center"/>
          </w:tcPr>
          <w:p w14:paraId="52DE9300" w14:textId="77777777" w:rsidR="00263368" w:rsidRPr="00263368" w:rsidRDefault="00263368" w:rsidP="0070386B">
            <w:pPr>
              <w:spacing w:after="0" w:line="240" w:lineRule="auto"/>
              <w:jc w:val="center"/>
              <w:rPr>
                <w:rFonts w:ascii="Times New Roman" w:hAnsi="Times New Roman" w:cs="Times New Roman"/>
                <w:i/>
                <w:iCs/>
                <w:sz w:val="20"/>
                <w:szCs w:val="20"/>
              </w:rPr>
            </w:pPr>
            <w:r w:rsidRPr="00263368">
              <w:rPr>
                <w:rFonts w:ascii="Times New Roman" w:hAnsi="Times New Roman" w:cs="Times New Roman"/>
                <w:i/>
                <w:iCs/>
                <w:sz w:val="20"/>
                <w:szCs w:val="20"/>
              </w:rPr>
              <w:t>Az építési övezet</w:t>
            </w:r>
          </w:p>
        </w:tc>
        <w:tc>
          <w:tcPr>
            <w:tcW w:w="4536" w:type="dxa"/>
            <w:gridSpan w:val="6"/>
            <w:tcBorders>
              <w:top w:val="double" w:sz="4" w:space="0" w:color="auto"/>
            </w:tcBorders>
            <w:vAlign w:val="center"/>
          </w:tcPr>
          <w:p w14:paraId="3FBA42A3" w14:textId="77777777" w:rsidR="00263368" w:rsidRPr="00263368" w:rsidRDefault="00263368" w:rsidP="0070386B">
            <w:pPr>
              <w:spacing w:after="0" w:line="240" w:lineRule="auto"/>
              <w:jc w:val="center"/>
              <w:rPr>
                <w:rFonts w:ascii="Times New Roman" w:hAnsi="Times New Roman" w:cs="Times New Roman"/>
                <w:i/>
                <w:iCs/>
                <w:sz w:val="20"/>
                <w:szCs w:val="20"/>
              </w:rPr>
            </w:pPr>
            <w:r w:rsidRPr="00263368">
              <w:rPr>
                <w:rFonts w:ascii="Times New Roman" w:hAnsi="Times New Roman" w:cs="Times New Roman"/>
                <w:i/>
                <w:iCs/>
                <w:sz w:val="20"/>
                <w:szCs w:val="20"/>
              </w:rPr>
              <w:t>Az építési telek</w:t>
            </w:r>
          </w:p>
        </w:tc>
        <w:tc>
          <w:tcPr>
            <w:tcW w:w="1105" w:type="dxa"/>
            <w:tcBorders>
              <w:top w:val="double" w:sz="4" w:space="0" w:color="auto"/>
            </w:tcBorders>
            <w:vAlign w:val="center"/>
          </w:tcPr>
          <w:p w14:paraId="679B46AC" w14:textId="77777777" w:rsidR="00263368" w:rsidRPr="00263368" w:rsidRDefault="00263368" w:rsidP="0070386B">
            <w:pPr>
              <w:spacing w:after="0" w:line="240" w:lineRule="auto"/>
              <w:jc w:val="center"/>
              <w:rPr>
                <w:rFonts w:ascii="Times New Roman" w:hAnsi="Times New Roman" w:cs="Times New Roman"/>
                <w:i/>
                <w:iCs/>
                <w:sz w:val="20"/>
                <w:szCs w:val="20"/>
              </w:rPr>
            </w:pPr>
            <w:r w:rsidRPr="00263368">
              <w:rPr>
                <w:rFonts w:ascii="Times New Roman" w:hAnsi="Times New Roman" w:cs="Times New Roman"/>
                <w:i/>
                <w:iCs/>
                <w:sz w:val="20"/>
                <w:szCs w:val="20"/>
              </w:rPr>
              <w:t>Az épület</w:t>
            </w:r>
          </w:p>
        </w:tc>
        <w:tc>
          <w:tcPr>
            <w:tcW w:w="1871" w:type="dxa"/>
            <w:vMerge w:val="restart"/>
            <w:tcBorders>
              <w:top w:val="double" w:sz="4" w:space="0" w:color="auto"/>
            </w:tcBorders>
            <w:textDirection w:val="btLr"/>
            <w:vAlign w:val="center"/>
          </w:tcPr>
          <w:p w14:paraId="4AF31E0F" w14:textId="77777777" w:rsidR="00263368" w:rsidRPr="00263368" w:rsidRDefault="00263368" w:rsidP="0070386B">
            <w:pPr>
              <w:spacing w:after="0" w:line="240" w:lineRule="auto"/>
              <w:ind w:left="113" w:right="113"/>
              <w:jc w:val="center"/>
              <w:rPr>
                <w:rFonts w:ascii="Times New Roman" w:hAnsi="Times New Roman" w:cs="Times New Roman"/>
                <w:sz w:val="20"/>
                <w:szCs w:val="20"/>
              </w:rPr>
            </w:pPr>
            <w:r w:rsidRPr="00263368">
              <w:rPr>
                <w:rFonts w:ascii="Times New Roman" w:hAnsi="Times New Roman" w:cs="Times New Roman"/>
                <w:i/>
                <w:iCs/>
                <w:sz w:val="20"/>
                <w:szCs w:val="20"/>
              </w:rPr>
              <w:t>Megjegyzés</w:t>
            </w:r>
          </w:p>
        </w:tc>
      </w:tr>
      <w:tr w:rsidR="00263368" w:rsidRPr="00263368" w14:paraId="20FB2667" w14:textId="77777777" w:rsidTr="0070386B">
        <w:trPr>
          <w:cantSplit/>
          <w:trHeight w:val="1763"/>
        </w:trPr>
        <w:tc>
          <w:tcPr>
            <w:tcW w:w="567" w:type="dxa"/>
            <w:vMerge/>
            <w:tcBorders>
              <w:right w:val="double" w:sz="4" w:space="0" w:color="auto"/>
            </w:tcBorders>
            <w:vAlign w:val="center"/>
          </w:tcPr>
          <w:p w14:paraId="64EDF014" w14:textId="77777777" w:rsidR="00263368" w:rsidRPr="00263368" w:rsidRDefault="00263368" w:rsidP="0070386B">
            <w:pPr>
              <w:spacing w:after="0" w:line="240" w:lineRule="auto"/>
              <w:rPr>
                <w:rFonts w:ascii="Times New Roman" w:hAnsi="Times New Roman" w:cs="Times New Roman"/>
                <w:sz w:val="20"/>
                <w:szCs w:val="20"/>
              </w:rPr>
            </w:pPr>
          </w:p>
        </w:tc>
        <w:tc>
          <w:tcPr>
            <w:tcW w:w="1163" w:type="dxa"/>
            <w:vMerge w:val="restart"/>
            <w:tcBorders>
              <w:left w:val="double" w:sz="4" w:space="0" w:color="auto"/>
            </w:tcBorders>
            <w:textDirection w:val="btLr"/>
            <w:vAlign w:val="center"/>
          </w:tcPr>
          <w:p w14:paraId="172025E1" w14:textId="77777777" w:rsidR="00263368" w:rsidRPr="00263368" w:rsidRDefault="00263368" w:rsidP="0070386B">
            <w:pPr>
              <w:spacing w:after="0" w:line="240" w:lineRule="auto"/>
              <w:ind w:left="113" w:right="113"/>
              <w:rPr>
                <w:rFonts w:ascii="Times New Roman" w:hAnsi="Times New Roman" w:cs="Times New Roman"/>
                <w:i/>
                <w:iCs/>
                <w:sz w:val="20"/>
                <w:szCs w:val="20"/>
              </w:rPr>
            </w:pPr>
            <w:r w:rsidRPr="00263368">
              <w:rPr>
                <w:rFonts w:ascii="Times New Roman" w:hAnsi="Times New Roman" w:cs="Times New Roman"/>
                <w:i/>
                <w:iCs/>
                <w:sz w:val="20"/>
                <w:szCs w:val="20"/>
              </w:rPr>
              <w:t>Övezet /</w:t>
            </w:r>
          </w:p>
          <w:p w14:paraId="4759F0D2" w14:textId="77777777" w:rsidR="00263368" w:rsidRPr="00263368" w:rsidRDefault="00263368" w:rsidP="0070386B">
            <w:pPr>
              <w:spacing w:after="0" w:line="240" w:lineRule="auto"/>
              <w:ind w:left="113" w:right="113"/>
              <w:rPr>
                <w:rFonts w:ascii="Times New Roman" w:hAnsi="Times New Roman" w:cs="Times New Roman"/>
                <w:i/>
                <w:iCs/>
                <w:sz w:val="20"/>
                <w:szCs w:val="20"/>
              </w:rPr>
            </w:pPr>
            <w:r w:rsidRPr="00263368">
              <w:rPr>
                <w:rFonts w:ascii="Times New Roman" w:hAnsi="Times New Roman" w:cs="Times New Roman"/>
                <w:i/>
                <w:iCs/>
                <w:sz w:val="20"/>
                <w:szCs w:val="20"/>
              </w:rPr>
              <w:t>építési övezet</w:t>
            </w:r>
          </w:p>
          <w:p w14:paraId="60787816" w14:textId="77777777" w:rsidR="00263368" w:rsidRPr="00263368" w:rsidRDefault="00263368" w:rsidP="0070386B">
            <w:pPr>
              <w:spacing w:after="0" w:line="240" w:lineRule="auto"/>
              <w:ind w:left="113" w:right="113"/>
              <w:rPr>
                <w:rFonts w:ascii="Times New Roman" w:hAnsi="Times New Roman" w:cs="Times New Roman"/>
                <w:i/>
                <w:iCs/>
                <w:sz w:val="20"/>
                <w:szCs w:val="20"/>
              </w:rPr>
            </w:pPr>
            <w:r w:rsidRPr="00263368">
              <w:rPr>
                <w:rFonts w:ascii="Times New Roman" w:hAnsi="Times New Roman" w:cs="Times New Roman"/>
                <w:i/>
                <w:iCs/>
                <w:sz w:val="20"/>
                <w:szCs w:val="20"/>
              </w:rPr>
              <w:t>jele</w:t>
            </w:r>
          </w:p>
        </w:tc>
        <w:tc>
          <w:tcPr>
            <w:tcW w:w="851" w:type="dxa"/>
            <w:vMerge w:val="restart"/>
            <w:textDirection w:val="btLr"/>
            <w:vAlign w:val="center"/>
          </w:tcPr>
          <w:p w14:paraId="08A3CEFE" w14:textId="77777777" w:rsidR="00263368" w:rsidRPr="00263368" w:rsidRDefault="00263368" w:rsidP="0070386B">
            <w:pPr>
              <w:spacing w:after="0" w:line="240" w:lineRule="auto"/>
              <w:ind w:left="113" w:right="113"/>
              <w:rPr>
                <w:rFonts w:ascii="Times New Roman" w:hAnsi="Times New Roman" w:cs="Times New Roman"/>
                <w:i/>
                <w:iCs/>
                <w:sz w:val="20"/>
                <w:szCs w:val="20"/>
              </w:rPr>
            </w:pPr>
            <w:r w:rsidRPr="00263368">
              <w:rPr>
                <w:rFonts w:ascii="Times New Roman" w:hAnsi="Times New Roman" w:cs="Times New Roman"/>
                <w:i/>
                <w:iCs/>
                <w:sz w:val="20"/>
                <w:szCs w:val="20"/>
              </w:rPr>
              <w:t>Beépítés módja</w:t>
            </w:r>
          </w:p>
        </w:tc>
        <w:tc>
          <w:tcPr>
            <w:tcW w:w="940" w:type="dxa"/>
            <w:gridSpan w:val="2"/>
            <w:textDirection w:val="btLr"/>
            <w:vAlign w:val="center"/>
          </w:tcPr>
          <w:p w14:paraId="0F48A870" w14:textId="77777777" w:rsidR="00263368" w:rsidRPr="00263368" w:rsidRDefault="00263368" w:rsidP="0070386B">
            <w:pPr>
              <w:spacing w:after="0" w:line="240" w:lineRule="auto"/>
              <w:ind w:left="113" w:right="113"/>
              <w:rPr>
                <w:rFonts w:ascii="Times New Roman" w:hAnsi="Times New Roman" w:cs="Times New Roman"/>
                <w:i/>
                <w:iCs/>
                <w:sz w:val="20"/>
                <w:szCs w:val="20"/>
              </w:rPr>
            </w:pPr>
            <w:r w:rsidRPr="00263368">
              <w:rPr>
                <w:rFonts w:ascii="Times New Roman" w:hAnsi="Times New Roman" w:cs="Times New Roman"/>
                <w:i/>
                <w:iCs/>
                <w:sz w:val="20"/>
                <w:szCs w:val="20"/>
              </w:rPr>
              <w:t>Kialakítható telek legkisebb területe</w:t>
            </w:r>
          </w:p>
        </w:tc>
        <w:tc>
          <w:tcPr>
            <w:tcW w:w="1044" w:type="dxa"/>
            <w:textDirection w:val="btLr"/>
            <w:vAlign w:val="center"/>
          </w:tcPr>
          <w:p w14:paraId="71729312" w14:textId="77777777" w:rsidR="00263368" w:rsidRPr="00263368" w:rsidRDefault="00263368" w:rsidP="0070386B">
            <w:pPr>
              <w:spacing w:after="0" w:line="240" w:lineRule="auto"/>
              <w:ind w:left="113" w:right="113"/>
              <w:rPr>
                <w:rFonts w:ascii="Times New Roman" w:hAnsi="Times New Roman" w:cs="Times New Roman"/>
                <w:i/>
                <w:iCs/>
                <w:sz w:val="20"/>
                <w:szCs w:val="20"/>
              </w:rPr>
            </w:pPr>
            <w:r w:rsidRPr="00263368">
              <w:rPr>
                <w:rFonts w:ascii="Times New Roman" w:hAnsi="Times New Roman" w:cs="Times New Roman"/>
                <w:i/>
                <w:iCs/>
                <w:sz w:val="20"/>
                <w:szCs w:val="20"/>
              </w:rPr>
              <w:t>Beépítettség megengedett legnagyobb mértéke</w:t>
            </w:r>
          </w:p>
        </w:tc>
        <w:tc>
          <w:tcPr>
            <w:tcW w:w="992" w:type="dxa"/>
            <w:textDirection w:val="btLr"/>
            <w:vAlign w:val="center"/>
          </w:tcPr>
          <w:p w14:paraId="53811731" w14:textId="77777777" w:rsidR="00263368" w:rsidRPr="00263368" w:rsidRDefault="00263368" w:rsidP="0070386B">
            <w:pPr>
              <w:spacing w:after="0" w:line="240" w:lineRule="auto"/>
              <w:ind w:left="113" w:right="113"/>
              <w:rPr>
                <w:rFonts w:ascii="Times New Roman" w:hAnsi="Times New Roman" w:cs="Times New Roman"/>
                <w:i/>
                <w:iCs/>
                <w:sz w:val="20"/>
                <w:szCs w:val="20"/>
              </w:rPr>
            </w:pPr>
            <w:r w:rsidRPr="00263368">
              <w:rPr>
                <w:rFonts w:ascii="Times New Roman" w:hAnsi="Times New Roman" w:cs="Times New Roman"/>
                <w:i/>
                <w:iCs/>
                <w:sz w:val="20"/>
                <w:szCs w:val="20"/>
              </w:rPr>
              <w:t xml:space="preserve">Terepszint alatti beépítés mértéke </w:t>
            </w:r>
          </w:p>
        </w:tc>
        <w:tc>
          <w:tcPr>
            <w:tcW w:w="851" w:type="dxa"/>
            <w:textDirection w:val="btLr"/>
            <w:vAlign w:val="center"/>
          </w:tcPr>
          <w:p w14:paraId="1A63A42B" w14:textId="77777777" w:rsidR="00263368" w:rsidRPr="00263368" w:rsidRDefault="00263368" w:rsidP="0070386B">
            <w:pPr>
              <w:spacing w:after="0" w:line="240" w:lineRule="auto"/>
              <w:ind w:left="113" w:right="113"/>
              <w:rPr>
                <w:rFonts w:ascii="Times New Roman" w:hAnsi="Times New Roman" w:cs="Times New Roman"/>
                <w:i/>
                <w:iCs/>
                <w:sz w:val="20"/>
                <w:szCs w:val="20"/>
              </w:rPr>
            </w:pPr>
            <w:r w:rsidRPr="00263368">
              <w:rPr>
                <w:rFonts w:ascii="Times New Roman" w:hAnsi="Times New Roman" w:cs="Times New Roman"/>
                <w:i/>
                <w:iCs/>
                <w:sz w:val="20"/>
                <w:szCs w:val="20"/>
              </w:rPr>
              <w:t>Terepszint alatti beépítés helye</w:t>
            </w:r>
          </w:p>
        </w:tc>
        <w:tc>
          <w:tcPr>
            <w:tcW w:w="709" w:type="dxa"/>
            <w:textDirection w:val="btLr"/>
            <w:vAlign w:val="center"/>
          </w:tcPr>
          <w:p w14:paraId="7B9DD8A3" w14:textId="77777777" w:rsidR="00263368" w:rsidRPr="00263368" w:rsidRDefault="00263368" w:rsidP="0070386B">
            <w:pPr>
              <w:spacing w:after="0" w:line="240" w:lineRule="auto"/>
              <w:ind w:left="113" w:right="113"/>
              <w:rPr>
                <w:rFonts w:ascii="Times New Roman" w:hAnsi="Times New Roman" w:cs="Times New Roman"/>
                <w:i/>
                <w:iCs/>
                <w:sz w:val="20"/>
                <w:szCs w:val="20"/>
              </w:rPr>
            </w:pPr>
            <w:r w:rsidRPr="00263368">
              <w:rPr>
                <w:rFonts w:ascii="Times New Roman" w:hAnsi="Times New Roman" w:cs="Times New Roman"/>
                <w:i/>
                <w:iCs/>
                <w:sz w:val="20"/>
                <w:szCs w:val="20"/>
              </w:rPr>
              <w:t>Zöldfelület legkisebb mértéke</w:t>
            </w:r>
          </w:p>
        </w:tc>
        <w:tc>
          <w:tcPr>
            <w:tcW w:w="1105" w:type="dxa"/>
            <w:textDirection w:val="btLr"/>
            <w:vAlign w:val="center"/>
          </w:tcPr>
          <w:p w14:paraId="718CEF4E" w14:textId="77777777" w:rsidR="00263368" w:rsidRPr="00263368" w:rsidRDefault="00263368" w:rsidP="0070386B">
            <w:pPr>
              <w:spacing w:after="0" w:line="240" w:lineRule="auto"/>
              <w:ind w:left="113" w:right="113"/>
              <w:rPr>
                <w:rFonts w:ascii="Times New Roman" w:hAnsi="Times New Roman" w:cs="Times New Roman"/>
                <w:i/>
                <w:iCs/>
                <w:sz w:val="20"/>
                <w:szCs w:val="20"/>
              </w:rPr>
            </w:pPr>
            <w:r w:rsidRPr="00263368">
              <w:rPr>
                <w:rFonts w:ascii="Times New Roman" w:hAnsi="Times New Roman" w:cs="Times New Roman"/>
                <w:i/>
                <w:iCs/>
                <w:sz w:val="20"/>
                <w:szCs w:val="20"/>
              </w:rPr>
              <w:t>Az épületmagasság legnagyobb értéke</w:t>
            </w:r>
          </w:p>
        </w:tc>
        <w:tc>
          <w:tcPr>
            <w:tcW w:w="1871" w:type="dxa"/>
            <w:vMerge/>
            <w:textDirection w:val="btLr"/>
            <w:vAlign w:val="center"/>
          </w:tcPr>
          <w:p w14:paraId="46C57A8C" w14:textId="77777777" w:rsidR="00263368" w:rsidRPr="00263368" w:rsidRDefault="00263368" w:rsidP="0070386B">
            <w:pPr>
              <w:spacing w:after="0" w:line="240" w:lineRule="auto"/>
              <w:ind w:left="113" w:right="113"/>
              <w:rPr>
                <w:rFonts w:ascii="Times New Roman" w:hAnsi="Times New Roman" w:cs="Times New Roman"/>
                <w:i/>
                <w:iCs/>
                <w:sz w:val="20"/>
                <w:szCs w:val="20"/>
              </w:rPr>
            </w:pPr>
          </w:p>
        </w:tc>
      </w:tr>
      <w:tr w:rsidR="00263368" w:rsidRPr="00263368" w14:paraId="46571962" w14:textId="77777777" w:rsidTr="0070386B">
        <w:tc>
          <w:tcPr>
            <w:tcW w:w="567" w:type="dxa"/>
            <w:vMerge/>
            <w:tcBorders>
              <w:right w:val="double" w:sz="4" w:space="0" w:color="auto"/>
            </w:tcBorders>
            <w:vAlign w:val="center"/>
          </w:tcPr>
          <w:p w14:paraId="5DFCF337" w14:textId="77777777" w:rsidR="00263368" w:rsidRPr="00263368" w:rsidRDefault="00263368" w:rsidP="0070386B">
            <w:pPr>
              <w:spacing w:after="0" w:line="240" w:lineRule="auto"/>
              <w:jc w:val="center"/>
              <w:rPr>
                <w:rFonts w:ascii="Times New Roman" w:hAnsi="Times New Roman" w:cs="Times New Roman"/>
                <w:i/>
                <w:iCs/>
                <w:sz w:val="20"/>
                <w:szCs w:val="20"/>
              </w:rPr>
            </w:pPr>
          </w:p>
        </w:tc>
        <w:tc>
          <w:tcPr>
            <w:tcW w:w="1163" w:type="dxa"/>
            <w:vMerge/>
            <w:tcBorders>
              <w:left w:val="double" w:sz="4" w:space="0" w:color="auto"/>
              <w:bottom w:val="double" w:sz="4" w:space="0" w:color="auto"/>
            </w:tcBorders>
            <w:vAlign w:val="center"/>
          </w:tcPr>
          <w:p w14:paraId="4C0B6EDB" w14:textId="77777777" w:rsidR="00263368" w:rsidRPr="00263368" w:rsidRDefault="00263368" w:rsidP="0070386B">
            <w:pPr>
              <w:spacing w:after="0" w:line="240" w:lineRule="auto"/>
              <w:jc w:val="center"/>
              <w:rPr>
                <w:rFonts w:ascii="Times New Roman" w:hAnsi="Times New Roman" w:cs="Times New Roman"/>
                <w:i/>
                <w:iCs/>
                <w:sz w:val="20"/>
                <w:szCs w:val="20"/>
              </w:rPr>
            </w:pPr>
          </w:p>
        </w:tc>
        <w:tc>
          <w:tcPr>
            <w:tcW w:w="851" w:type="dxa"/>
            <w:vMerge/>
            <w:tcBorders>
              <w:bottom w:val="double" w:sz="4" w:space="0" w:color="auto"/>
            </w:tcBorders>
            <w:vAlign w:val="center"/>
          </w:tcPr>
          <w:p w14:paraId="6DA89448" w14:textId="77777777" w:rsidR="00263368" w:rsidRPr="00263368" w:rsidRDefault="00263368" w:rsidP="0070386B">
            <w:pPr>
              <w:spacing w:after="0" w:line="240" w:lineRule="auto"/>
              <w:jc w:val="center"/>
              <w:rPr>
                <w:rFonts w:ascii="Times New Roman" w:hAnsi="Times New Roman" w:cs="Times New Roman"/>
                <w:i/>
                <w:iCs/>
                <w:sz w:val="20"/>
                <w:szCs w:val="20"/>
              </w:rPr>
            </w:pPr>
          </w:p>
        </w:tc>
        <w:tc>
          <w:tcPr>
            <w:tcW w:w="940" w:type="dxa"/>
            <w:gridSpan w:val="2"/>
            <w:tcBorders>
              <w:bottom w:val="double" w:sz="4" w:space="0" w:color="auto"/>
            </w:tcBorders>
            <w:vAlign w:val="center"/>
          </w:tcPr>
          <w:p w14:paraId="774D8E5B" w14:textId="77777777" w:rsidR="00263368" w:rsidRPr="00263368" w:rsidRDefault="00263368" w:rsidP="0070386B">
            <w:pPr>
              <w:spacing w:after="0" w:line="240" w:lineRule="auto"/>
              <w:jc w:val="center"/>
              <w:rPr>
                <w:rFonts w:ascii="Times New Roman" w:hAnsi="Times New Roman" w:cs="Times New Roman"/>
                <w:i/>
                <w:iCs/>
                <w:sz w:val="20"/>
                <w:szCs w:val="20"/>
              </w:rPr>
            </w:pPr>
            <w:r w:rsidRPr="00263368">
              <w:rPr>
                <w:rFonts w:ascii="Times New Roman" w:hAnsi="Times New Roman" w:cs="Times New Roman"/>
                <w:i/>
                <w:iCs/>
                <w:sz w:val="20"/>
                <w:szCs w:val="20"/>
              </w:rPr>
              <w:t>(m</w:t>
            </w:r>
            <w:r w:rsidRPr="00263368">
              <w:rPr>
                <w:rFonts w:ascii="Times New Roman" w:hAnsi="Times New Roman" w:cs="Times New Roman"/>
                <w:i/>
                <w:iCs/>
                <w:sz w:val="20"/>
                <w:szCs w:val="20"/>
                <w:vertAlign w:val="superscript"/>
              </w:rPr>
              <w:t>2</w:t>
            </w:r>
            <w:r w:rsidRPr="00263368">
              <w:rPr>
                <w:rFonts w:ascii="Times New Roman" w:hAnsi="Times New Roman" w:cs="Times New Roman"/>
                <w:i/>
                <w:iCs/>
                <w:sz w:val="20"/>
                <w:szCs w:val="20"/>
              </w:rPr>
              <w:t>)</w:t>
            </w:r>
          </w:p>
        </w:tc>
        <w:tc>
          <w:tcPr>
            <w:tcW w:w="1044" w:type="dxa"/>
            <w:tcBorders>
              <w:bottom w:val="double" w:sz="4" w:space="0" w:color="auto"/>
            </w:tcBorders>
            <w:vAlign w:val="center"/>
          </w:tcPr>
          <w:p w14:paraId="755B312A" w14:textId="77777777" w:rsidR="00263368" w:rsidRPr="00263368" w:rsidRDefault="00263368" w:rsidP="0070386B">
            <w:pPr>
              <w:spacing w:after="0" w:line="240" w:lineRule="auto"/>
              <w:jc w:val="center"/>
              <w:rPr>
                <w:rFonts w:ascii="Times New Roman" w:hAnsi="Times New Roman" w:cs="Times New Roman"/>
                <w:i/>
                <w:iCs/>
                <w:sz w:val="20"/>
                <w:szCs w:val="20"/>
              </w:rPr>
            </w:pPr>
            <w:r w:rsidRPr="00263368">
              <w:rPr>
                <w:rFonts w:ascii="Times New Roman" w:hAnsi="Times New Roman" w:cs="Times New Roman"/>
                <w:i/>
                <w:iCs/>
                <w:sz w:val="20"/>
                <w:szCs w:val="20"/>
              </w:rPr>
              <w:t>(%)</w:t>
            </w:r>
          </w:p>
        </w:tc>
        <w:tc>
          <w:tcPr>
            <w:tcW w:w="992" w:type="dxa"/>
            <w:tcBorders>
              <w:bottom w:val="double" w:sz="4" w:space="0" w:color="auto"/>
            </w:tcBorders>
            <w:vAlign w:val="center"/>
          </w:tcPr>
          <w:p w14:paraId="467A1F0E" w14:textId="77777777" w:rsidR="00263368" w:rsidRPr="00263368" w:rsidRDefault="00263368" w:rsidP="0070386B">
            <w:pPr>
              <w:spacing w:after="0" w:line="240" w:lineRule="auto"/>
              <w:jc w:val="center"/>
              <w:rPr>
                <w:rFonts w:ascii="Times New Roman" w:hAnsi="Times New Roman" w:cs="Times New Roman"/>
                <w:i/>
                <w:iCs/>
                <w:sz w:val="20"/>
                <w:szCs w:val="20"/>
              </w:rPr>
            </w:pPr>
            <w:r w:rsidRPr="00263368">
              <w:rPr>
                <w:rFonts w:ascii="Times New Roman" w:hAnsi="Times New Roman" w:cs="Times New Roman"/>
                <w:i/>
                <w:iCs/>
                <w:sz w:val="20"/>
                <w:szCs w:val="20"/>
              </w:rPr>
              <w:t>(%)</w:t>
            </w:r>
          </w:p>
        </w:tc>
        <w:tc>
          <w:tcPr>
            <w:tcW w:w="851" w:type="dxa"/>
            <w:tcBorders>
              <w:bottom w:val="double" w:sz="4" w:space="0" w:color="auto"/>
            </w:tcBorders>
            <w:vAlign w:val="center"/>
          </w:tcPr>
          <w:p w14:paraId="56062D3B" w14:textId="77777777" w:rsidR="00263368" w:rsidRPr="00263368" w:rsidRDefault="00263368" w:rsidP="0070386B">
            <w:pPr>
              <w:spacing w:after="0" w:line="240" w:lineRule="auto"/>
              <w:jc w:val="center"/>
              <w:rPr>
                <w:rFonts w:ascii="Times New Roman" w:hAnsi="Times New Roman" w:cs="Times New Roman"/>
                <w:i/>
                <w:iCs/>
                <w:sz w:val="20"/>
                <w:szCs w:val="20"/>
              </w:rPr>
            </w:pPr>
          </w:p>
        </w:tc>
        <w:tc>
          <w:tcPr>
            <w:tcW w:w="709" w:type="dxa"/>
            <w:tcBorders>
              <w:bottom w:val="double" w:sz="4" w:space="0" w:color="auto"/>
            </w:tcBorders>
            <w:vAlign w:val="center"/>
          </w:tcPr>
          <w:p w14:paraId="460225C5" w14:textId="77777777" w:rsidR="00263368" w:rsidRPr="00263368" w:rsidRDefault="00263368" w:rsidP="0070386B">
            <w:pPr>
              <w:spacing w:after="0" w:line="240" w:lineRule="auto"/>
              <w:jc w:val="center"/>
              <w:rPr>
                <w:rFonts w:ascii="Times New Roman" w:hAnsi="Times New Roman" w:cs="Times New Roman"/>
                <w:i/>
                <w:iCs/>
                <w:sz w:val="20"/>
                <w:szCs w:val="20"/>
              </w:rPr>
            </w:pPr>
            <w:r w:rsidRPr="00263368">
              <w:rPr>
                <w:rFonts w:ascii="Times New Roman" w:hAnsi="Times New Roman" w:cs="Times New Roman"/>
                <w:i/>
                <w:iCs/>
                <w:sz w:val="20"/>
                <w:szCs w:val="20"/>
              </w:rPr>
              <w:t xml:space="preserve">(%) </w:t>
            </w:r>
          </w:p>
        </w:tc>
        <w:tc>
          <w:tcPr>
            <w:tcW w:w="1105" w:type="dxa"/>
            <w:tcBorders>
              <w:bottom w:val="double" w:sz="4" w:space="0" w:color="auto"/>
            </w:tcBorders>
            <w:vAlign w:val="center"/>
          </w:tcPr>
          <w:p w14:paraId="5B6FE1A3" w14:textId="77777777" w:rsidR="00263368" w:rsidRPr="00263368" w:rsidRDefault="00263368" w:rsidP="0070386B">
            <w:pPr>
              <w:spacing w:after="0" w:line="240" w:lineRule="auto"/>
              <w:jc w:val="center"/>
              <w:rPr>
                <w:rFonts w:ascii="Times New Roman" w:hAnsi="Times New Roman" w:cs="Times New Roman"/>
                <w:i/>
                <w:iCs/>
                <w:sz w:val="20"/>
                <w:szCs w:val="20"/>
              </w:rPr>
            </w:pPr>
            <w:r w:rsidRPr="00263368">
              <w:rPr>
                <w:rFonts w:ascii="Times New Roman" w:hAnsi="Times New Roman" w:cs="Times New Roman"/>
                <w:i/>
                <w:iCs/>
                <w:sz w:val="20"/>
                <w:szCs w:val="20"/>
              </w:rPr>
              <w:t>(m)</w:t>
            </w:r>
          </w:p>
        </w:tc>
        <w:tc>
          <w:tcPr>
            <w:tcW w:w="1871" w:type="dxa"/>
            <w:vMerge/>
            <w:tcBorders>
              <w:bottom w:val="double" w:sz="4" w:space="0" w:color="auto"/>
            </w:tcBorders>
            <w:vAlign w:val="center"/>
          </w:tcPr>
          <w:p w14:paraId="6E3019B5" w14:textId="77777777" w:rsidR="00263368" w:rsidRPr="00263368" w:rsidRDefault="00263368" w:rsidP="0070386B">
            <w:pPr>
              <w:spacing w:after="0" w:line="240" w:lineRule="auto"/>
              <w:jc w:val="center"/>
              <w:rPr>
                <w:rFonts w:ascii="Times New Roman" w:hAnsi="Times New Roman" w:cs="Times New Roman"/>
                <w:sz w:val="20"/>
                <w:szCs w:val="20"/>
              </w:rPr>
            </w:pPr>
          </w:p>
        </w:tc>
      </w:tr>
      <w:tr w:rsidR="00495077" w:rsidRPr="00263368" w14:paraId="508D0CA6" w14:textId="77777777" w:rsidTr="00A95B5C">
        <w:tc>
          <w:tcPr>
            <w:tcW w:w="567" w:type="dxa"/>
            <w:tcBorders>
              <w:right w:val="double" w:sz="4" w:space="0" w:color="auto"/>
            </w:tcBorders>
            <w:vAlign w:val="center"/>
          </w:tcPr>
          <w:p w14:paraId="226D0A94" w14:textId="77777777" w:rsidR="00495077" w:rsidRPr="00263368" w:rsidRDefault="00495077" w:rsidP="00495077">
            <w:pPr>
              <w:spacing w:before="60" w:after="60" w:line="240" w:lineRule="auto"/>
              <w:jc w:val="center"/>
              <w:rPr>
                <w:rFonts w:ascii="Times New Roman" w:hAnsi="Times New Roman" w:cs="Times New Roman"/>
                <w:sz w:val="20"/>
                <w:szCs w:val="20"/>
              </w:rPr>
            </w:pPr>
            <w:r w:rsidRPr="00263368">
              <w:rPr>
                <w:rFonts w:ascii="Times New Roman" w:hAnsi="Times New Roman" w:cs="Times New Roman"/>
                <w:sz w:val="20"/>
                <w:szCs w:val="20"/>
              </w:rPr>
              <w:t>23</w:t>
            </w:r>
          </w:p>
        </w:tc>
        <w:tc>
          <w:tcPr>
            <w:tcW w:w="1163" w:type="dxa"/>
            <w:tcBorders>
              <w:top w:val="single" w:sz="4" w:space="0" w:color="auto"/>
              <w:left w:val="double" w:sz="4" w:space="0" w:color="auto"/>
              <w:bottom w:val="single" w:sz="4" w:space="0" w:color="auto"/>
              <w:right w:val="single" w:sz="4" w:space="0" w:color="auto"/>
            </w:tcBorders>
            <w:vAlign w:val="center"/>
          </w:tcPr>
          <w:p w14:paraId="4C3BA6E8" w14:textId="77777777" w:rsidR="00495077" w:rsidRPr="00263368" w:rsidRDefault="00495077" w:rsidP="00495077">
            <w:pPr>
              <w:spacing w:after="0" w:line="240" w:lineRule="auto"/>
              <w:jc w:val="center"/>
              <w:rPr>
                <w:rFonts w:ascii="Times New Roman" w:hAnsi="Times New Roman" w:cs="Times New Roman"/>
                <w:b/>
                <w:bCs/>
              </w:rPr>
            </w:pPr>
            <w:r w:rsidRPr="00263368">
              <w:rPr>
                <w:rFonts w:ascii="Times New Roman" w:hAnsi="Times New Roman" w:cs="Times New Roman"/>
                <w:b/>
                <w:bCs/>
              </w:rPr>
              <w:t>Lk/17</w:t>
            </w:r>
          </w:p>
        </w:tc>
        <w:tc>
          <w:tcPr>
            <w:tcW w:w="851" w:type="dxa"/>
            <w:tcBorders>
              <w:top w:val="single" w:sz="4" w:space="0" w:color="auto"/>
              <w:left w:val="single" w:sz="4" w:space="0" w:color="auto"/>
              <w:bottom w:val="single" w:sz="4" w:space="0" w:color="auto"/>
              <w:right w:val="single" w:sz="4" w:space="0" w:color="auto"/>
            </w:tcBorders>
            <w:vAlign w:val="center"/>
          </w:tcPr>
          <w:p w14:paraId="277EF5A3" w14:textId="77777777" w:rsidR="00495077" w:rsidRPr="00263368" w:rsidRDefault="00495077" w:rsidP="00495077">
            <w:pPr>
              <w:spacing w:after="0" w:line="240" w:lineRule="auto"/>
              <w:jc w:val="center"/>
              <w:rPr>
                <w:rFonts w:ascii="Times New Roman" w:hAnsi="Times New Roman" w:cs="Times New Roman"/>
              </w:rPr>
            </w:pPr>
            <w:r w:rsidRPr="00263368">
              <w:rPr>
                <w:rFonts w:ascii="Times New Roman" w:hAnsi="Times New Roman" w:cs="Times New Roman"/>
              </w:rPr>
              <w:t>K/O</w:t>
            </w:r>
          </w:p>
        </w:tc>
        <w:tc>
          <w:tcPr>
            <w:tcW w:w="940"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CA24282" w14:textId="47A4E85E" w:rsidR="00495077" w:rsidRPr="00263368" w:rsidRDefault="00495077" w:rsidP="00495077">
            <w:pPr>
              <w:spacing w:after="0" w:line="240" w:lineRule="auto"/>
              <w:jc w:val="center"/>
              <w:rPr>
                <w:rFonts w:ascii="Times New Roman" w:hAnsi="Times New Roman" w:cs="Times New Roman"/>
              </w:rPr>
            </w:pPr>
            <w:r w:rsidRPr="00263368">
              <w:rPr>
                <w:rFonts w:ascii="Times New Roman" w:hAnsi="Times New Roman" w:cs="Times New Roman"/>
              </w:rPr>
              <w:t>540</w:t>
            </w:r>
          </w:p>
        </w:tc>
        <w:tc>
          <w:tcPr>
            <w:tcW w:w="1044" w:type="dxa"/>
            <w:tcBorders>
              <w:top w:val="single" w:sz="4" w:space="0" w:color="auto"/>
              <w:left w:val="single" w:sz="4" w:space="0" w:color="auto"/>
              <w:bottom w:val="single" w:sz="4" w:space="0" w:color="auto"/>
              <w:right w:val="single" w:sz="4" w:space="0" w:color="auto"/>
            </w:tcBorders>
            <w:vAlign w:val="center"/>
          </w:tcPr>
          <w:p w14:paraId="07DE5C55" w14:textId="1C73299B" w:rsidR="00495077" w:rsidRPr="00263368" w:rsidRDefault="00495077" w:rsidP="00495077">
            <w:pPr>
              <w:spacing w:after="0" w:line="240" w:lineRule="auto"/>
              <w:jc w:val="center"/>
              <w:rPr>
                <w:rFonts w:ascii="Times New Roman" w:hAnsi="Times New Roman" w:cs="Times New Roman"/>
              </w:rPr>
            </w:pPr>
            <w:r w:rsidRPr="00263368">
              <w:rPr>
                <w:rFonts w:ascii="Times New Roman" w:hAnsi="Times New Roman" w:cs="Times New Roman"/>
              </w:rPr>
              <w:t>50</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888D9F4" w14:textId="3E94E083" w:rsidR="00495077" w:rsidRPr="00263368" w:rsidRDefault="00495077" w:rsidP="00495077">
            <w:pPr>
              <w:spacing w:after="0" w:line="240" w:lineRule="auto"/>
              <w:jc w:val="center"/>
              <w:rPr>
                <w:rFonts w:ascii="Times New Roman" w:hAnsi="Times New Roman" w:cs="Times New Roman"/>
              </w:rPr>
            </w:pPr>
            <w:r w:rsidRPr="00263368">
              <w:rPr>
                <w:rFonts w:ascii="Times New Roman" w:hAnsi="Times New Roman" w:cs="Times New Roman"/>
              </w:rPr>
              <w:t>60</w:t>
            </w:r>
          </w:p>
        </w:tc>
        <w:tc>
          <w:tcPr>
            <w:tcW w:w="851" w:type="dxa"/>
            <w:tcBorders>
              <w:top w:val="single" w:sz="4" w:space="0" w:color="auto"/>
              <w:left w:val="single" w:sz="4" w:space="0" w:color="auto"/>
              <w:bottom w:val="single" w:sz="4" w:space="0" w:color="auto"/>
              <w:right w:val="single" w:sz="4" w:space="0" w:color="auto"/>
            </w:tcBorders>
            <w:vAlign w:val="center"/>
          </w:tcPr>
          <w:p w14:paraId="351E64DF" w14:textId="77777777" w:rsidR="00495077" w:rsidRPr="00263368" w:rsidRDefault="00495077" w:rsidP="00495077">
            <w:pPr>
              <w:spacing w:after="0" w:line="240" w:lineRule="auto"/>
              <w:jc w:val="center"/>
              <w:rPr>
                <w:rFonts w:ascii="Times New Roman" w:hAnsi="Times New Roman" w:cs="Times New Roman"/>
              </w:rPr>
            </w:pPr>
            <w:r w:rsidRPr="00263368">
              <w:rPr>
                <w:rFonts w:ascii="Times New Roman" w:hAnsi="Times New Roman" w:cs="Times New Roman"/>
              </w:rPr>
              <w:t>Éh</w:t>
            </w:r>
          </w:p>
        </w:tc>
        <w:tc>
          <w:tcPr>
            <w:tcW w:w="709" w:type="dxa"/>
            <w:tcBorders>
              <w:top w:val="single" w:sz="4" w:space="0" w:color="auto"/>
              <w:left w:val="single" w:sz="4" w:space="0" w:color="auto"/>
              <w:bottom w:val="single" w:sz="4" w:space="0" w:color="auto"/>
              <w:right w:val="single" w:sz="4" w:space="0" w:color="auto"/>
            </w:tcBorders>
            <w:vAlign w:val="center"/>
          </w:tcPr>
          <w:p w14:paraId="6A1082F8" w14:textId="77777777" w:rsidR="00495077" w:rsidRPr="00263368" w:rsidRDefault="00495077" w:rsidP="00495077">
            <w:pPr>
              <w:spacing w:after="0" w:line="240" w:lineRule="auto"/>
              <w:jc w:val="center"/>
              <w:rPr>
                <w:rFonts w:ascii="Times New Roman" w:hAnsi="Times New Roman" w:cs="Times New Roman"/>
              </w:rPr>
            </w:pPr>
            <w:r w:rsidRPr="00263368">
              <w:rPr>
                <w:rFonts w:ascii="Times New Roman" w:hAnsi="Times New Roman" w:cs="Times New Roman"/>
              </w:rPr>
              <w:t>25</w:t>
            </w:r>
          </w:p>
        </w:tc>
        <w:tc>
          <w:tcPr>
            <w:tcW w:w="1105" w:type="dxa"/>
            <w:tcBorders>
              <w:top w:val="single" w:sz="4" w:space="0" w:color="auto"/>
              <w:left w:val="single" w:sz="4" w:space="0" w:color="auto"/>
              <w:bottom w:val="single" w:sz="4" w:space="0" w:color="auto"/>
            </w:tcBorders>
            <w:vAlign w:val="center"/>
          </w:tcPr>
          <w:p w14:paraId="167D5AA2" w14:textId="77777777" w:rsidR="00495077" w:rsidRPr="00263368" w:rsidRDefault="00495077" w:rsidP="00495077">
            <w:pPr>
              <w:spacing w:before="60" w:after="60" w:line="240" w:lineRule="auto"/>
              <w:jc w:val="center"/>
              <w:rPr>
                <w:rFonts w:ascii="Times New Roman" w:hAnsi="Times New Roman" w:cs="Times New Roman"/>
              </w:rPr>
            </w:pPr>
            <w:r w:rsidRPr="00263368">
              <w:rPr>
                <w:rFonts w:ascii="Times New Roman" w:hAnsi="Times New Roman" w:cs="Times New Roman"/>
              </w:rPr>
              <w:t>6,5</w:t>
            </w:r>
          </w:p>
        </w:tc>
        <w:tc>
          <w:tcPr>
            <w:tcW w:w="1871" w:type="dxa"/>
            <w:tcBorders>
              <w:right w:val="single" w:sz="4" w:space="0" w:color="auto"/>
            </w:tcBorders>
            <w:vAlign w:val="center"/>
          </w:tcPr>
          <w:p w14:paraId="620AB9F6" w14:textId="7F512DBA" w:rsidR="00495077" w:rsidRPr="00263368" w:rsidRDefault="00495077" w:rsidP="00495077">
            <w:pPr>
              <w:spacing w:after="0" w:line="240" w:lineRule="auto"/>
              <w:jc w:val="center"/>
              <w:rPr>
                <w:rFonts w:ascii="Times New Roman" w:hAnsi="Times New Roman" w:cs="Times New Roman"/>
                <w:i/>
                <w:iCs/>
                <w:sz w:val="18"/>
                <w:szCs w:val="18"/>
              </w:rPr>
            </w:pPr>
            <w:r w:rsidRPr="00263368">
              <w:rPr>
                <w:rFonts w:ascii="Times New Roman" w:hAnsi="Times New Roman" w:cs="Times New Roman"/>
                <w:i/>
                <w:iCs/>
                <w:sz w:val="18"/>
                <w:szCs w:val="18"/>
              </w:rPr>
              <w:t>*legfeljebb</w:t>
            </w:r>
          </w:p>
        </w:tc>
      </w:tr>
      <w:tr w:rsidR="00495077" w:rsidRPr="00263368" w14:paraId="383A608A" w14:textId="77777777" w:rsidTr="00A95B5C">
        <w:tc>
          <w:tcPr>
            <w:tcW w:w="567" w:type="dxa"/>
            <w:tcBorders>
              <w:right w:val="double" w:sz="4" w:space="0" w:color="auto"/>
            </w:tcBorders>
            <w:vAlign w:val="center"/>
          </w:tcPr>
          <w:p w14:paraId="4E2B26ED" w14:textId="77777777" w:rsidR="00495077" w:rsidRPr="00263368" w:rsidRDefault="00495077" w:rsidP="00495077">
            <w:pPr>
              <w:spacing w:before="60" w:after="60" w:line="240" w:lineRule="auto"/>
              <w:jc w:val="center"/>
              <w:rPr>
                <w:rFonts w:ascii="Times New Roman" w:hAnsi="Times New Roman" w:cs="Times New Roman"/>
                <w:sz w:val="20"/>
                <w:szCs w:val="20"/>
              </w:rPr>
            </w:pPr>
            <w:r w:rsidRPr="00263368">
              <w:rPr>
                <w:rFonts w:ascii="Times New Roman" w:hAnsi="Times New Roman" w:cs="Times New Roman"/>
                <w:sz w:val="20"/>
                <w:szCs w:val="20"/>
              </w:rPr>
              <w:t>24</w:t>
            </w:r>
          </w:p>
        </w:tc>
        <w:tc>
          <w:tcPr>
            <w:tcW w:w="1163" w:type="dxa"/>
            <w:tcBorders>
              <w:top w:val="single" w:sz="4" w:space="0" w:color="auto"/>
              <w:left w:val="double" w:sz="4" w:space="0" w:color="auto"/>
              <w:bottom w:val="single" w:sz="4" w:space="0" w:color="auto"/>
              <w:right w:val="single" w:sz="4" w:space="0" w:color="auto"/>
            </w:tcBorders>
            <w:vAlign w:val="center"/>
          </w:tcPr>
          <w:p w14:paraId="68813E24" w14:textId="77777777" w:rsidR="00495077" w:rsidRPr="00263368" w:rsidRDefault="00495077" w:rsidP="00495077">
            <w:pPr>
              <w:spacing w:after="0" w:line="240" w:lineRule="auto"/>
              <w:jc w:val="center"/>
              <w:rPr>
                <w:rFonts w:ascii="Times New Roman" w:hAnsi="Times New Roman" w:cs="Times New Roman"/>
                <w:b/>
                <w:bCs/>
              </w:rPr>
            </w:pPr>
            <w:r w:rsidRPr="00263368">
              <w:rPr>
                <w:rFonts w:ascii="Times New Roman" w:hAnsi="Times New Roman" w:cs="Times New Roman"/>
                <w:b/>
                <w:bCs/>
              </w:rPr>
              <w:t>Lk/18</w:t>
            </w:r>
          </w:p>
        </w:tc>
        <w:tc>
          <w:tcPr>
            <w:tcW w:w="851" w:type="dxa"/>
            <w:tcBorders>
              <w:top w:val="single" w:sz="4" w:space="0" w:color="auto"/>
              <w:left w:val="single" w:sz="4" w:space="0" w:color="auto"/>
              <w:bottom w:val="single" w:sz="4" w:space="0" w:color="auto"/>
              <w:right w:val="single" w:sz="4" w:space="0" w:color="auto"/>
            </w:tcBorders>
            <w:vAlign w:val="center"/>
          </w:tcPr>
          <w:p w14:paraId="4139E86F" w14:textId="77777777" w:rsidR="00495077" w:rsidRPr="00263368" w:rsidRDefault="00495077" w:rsidP="00495077">
            <w:pPr>
              <w:spacing w:after="0" w:line="240" w:lineRule="auto"/>
              <w:jc w:val="center"/>
              <w:rPr>
                <w:rFonts w:ascii="Times New Roman" w:hAnsi="Times New Roman" w:cs="Times New Roman"/>
              </w:rPr>
            </w:pPr>
            <w:r w:rsidRPr="00263368">
              <w:rPr>
                <w:rFonts w:ascii="Times New Roman" w:hAnsi="Times New Roman" w:cs="Times New Roman"/>
              </w:rPr>
              <w:t>K/Z</w:t>
            </w:r>
          </w:p>
        </w:tc>
        <w:tc>
          <w:tcPr>
            <w:tcW w:w="940"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596BFBE" w14:textId="7075D49C" w:rsidR="00495077" w:rsidRPr="00263368" w:rsidRDefault="00495077" w:rsidP="00495077">
            <w:pPr>
              <w:spacing w:after="0" w:line="240" w:lineRule="auto"/>
              <w:jc w:val="center"/>
              <w:rPr>
                <w:rFonts w:ascii="Times New Roman" w:hAnsi="Times New Roman" w:cs="Times New Roman"/>
              </w:rPr>
            </w:pPr>
            <w:r w:rsidRPr="00263368">
              <w:rPr>
                <w:rFonts w:ascii="Times New Roman" w:hAnsi="Times New Roman" w:cs="Times New Roman"/>
              </w:rPr>
              <w:t>540</w:t>
            </w:r>
          </w:p>
        </w:tc>
        <w:tc>
          <w:tcPr>
            <w:tcW w:w="1044" w:type="dxa"/>
            <w:tcBorders>
              <w:top w:val="single" w:sz="4" w:space="0" w:color="auto"/>
              <w:left w:val="single" w:sz="4" w:space="0" w:color="auto"/>
              <w:bottom w:val="single" w:sz="4" w:space="0" w:color="auto"/>
              <w:right w:val="single" w:sz="4" w:space="0" w:color="auto"/>
            </w:tcBorders>
            <w:vAlign w:val="center"/>
          </w:tcPr>
          <w:p w14:paraId="6346B88F" w14:textId="77777777" w:rsidR="00495077" w:rsidRPr="00263368" w:rsidRDefault="00495077" w:rsidP="00495077">
            <w:pPr>
              <w:spacing w:after="0" w:line="240" w:lineRule="auto"/>
              <w:jc w:val="center"/>
              <w:rPr>
                <w:rFonts w:ascii="Times New Roman" w:hAnsi="Times New Roman" w:cs="Times New Roman"/>
              </w:rPr>
            </w:pPr>
            <w:r w:rsidRPr="00263368">
              <w:rPr>
                <w:rFonts w:ascii="Times New Roman" w:hAnsi="Times New Roman" w:cs="Times New Roman"/>
              </w:rPr>
              <w:t>50 (75)*</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B232C4E" w14:textId="736A4866" w:rsidR="00495077" w:rsidRPr="00263368" w:rsidRDefault="00495077" w:rsidP="00495077">
            <w:pPr>
              <w:spacing w:after="0" w:line="240" w:lineRule="auto"/>
              <w:jc w:val="center"/>
              <w:rPr>
                <w:rFonts w:ascii="Times New Roman" w:hAnsi="Times New Roman" w:cs="Times New Roman"/>
              </w:rPr>
            </w:pPr>
            <w:r w:rsidRPr="00263368">
              <w:rPr>
                <w:rFonts w:ascii="Times New Roman" w:hAnsi="Times New Roman" w:cs="Times New Roman"/>
              </w:rPr>
              <w:t>60 (85)*</w:t>
            </w:r>
          </w:p>
        </w:tc>
        <w:tc>
          <w:tcPr>
            <w:tcW w:w="851" w:type="dxa"/>
            <w:tcBorders>
              <w:top w:val="single" w:sz="4" w:space="0" w:color="auto"/>
              <w:left w:val="single" w:sz="4" w:space="0" w:color="auto"/>
              <w:bottom w:val="single" w:sz="4" w:space="0" w:color="auto"/>
              <w:right w:val="single" w:sz="4" w:space="0" w:color="auto"/>
            </w:tcBorders>
            <w:vAlign w:val="center"/>
          </w:tcPr>
          <w:p w14:paraId="7F676474" w14:textId="77777777" w:rsidR="00495077" w:rsidRPr="00263368" w:rsidRDefault="00495077" w:rsidP="00495077">
            <w:pPr>
              <w:spacing w:after="0" w:line="240" w:lineRule="auto"/>
              <w:jc w:val="center"/>
              <w:rPr>
                <w:rFonts w:ascii="Times New Roman" w:hAnsi="Times New Roman" w:cs="Times New Roman"/>
              </w:rPr>
            </w:pPr>
            <w:r w:rsidRPr="00263368">
              <w:rPr>
                <w:rFonts w:ascii="Times New Roman" w:hAnsi="Times New Roman" w:cs="Times New Roman"/>
              </w:rPr>
              <w:t>Éh</w:t>
            </w:r>
          </w:p>
        </w:tc>
        <w:tc>
          <w:tcPr>
            <w:tcW w:w="709" w:type="dxa"/>
            <w:tcBorders>
              <w:top w:val="single" w:sz="4" w:space="0" w:color="auto"/>
              <w:left w:val="single" w:sz="4" w:space="0" w:color="auto"/>
              <w:bottom w:val="single" w:sz="4" w:space="0" w:color="auto"/>
              <w:right w:val="single" w:sz="4" w:space="0" w:color="auto"/>
            </w:tcBorders>
            <w:vAlign w:val="center"/>
          </w:tcPr>
          <w:p w14:paraId="3C85B837" w14:textId="77777777" w:rsidR="00495077" w:rsidRPr="00263368" w:rsidRDefault="00495077" w:rsidP="00495077">
            <w:pPr>
              <w:spacing w:after="0" w:line="240" w:lineRule="auto"/>
              <w:jc w:val="center"/>
              <w:rPr>
                <w:rFonts w:ascii="Times New Roman" w:hAnsi="Times New Roman" w:cs="Times New Roman"/>
              </w:rPr>
            </w:pPr>
            <w:r w:rsidRPr="00263368">
              <w:rPr>
                <w:rFonts w:ascii="Times New Roman" w:hAnsi="Times New Roman" w:cs="Times New Roman"/>
              </w:rPr>
              <w:t>25 (20)*</w:t>
            </w:r>
          </w:p>
        </w:tc>
        <w:tc>
          <w:tcPr>
            <w:tcW w:w="1105" w:type="dxa"/>
            <w:tcBorders>
              <w:top w:val="single" w:sz="4" w:space="0" w:color="auto"/>
              <w:left w:val="single" w:sz="4" w:space="0" w:color="auto"/>
              <w:bottom w:val="single" w:sz="4" w:space="0" w:color="auto"/>
            </w:tcBorders>
            <w:shd w:val="clear" w:color="auto" w:fill="FFFFFF" w:themeFill="background1"/>
            <w:vAlign w:val="center"/>
          </w:tcPr>
          <w:p w14:paraId="70F8FC68" w14:textId="4F686844" w:rsidR="00495077" w:rsidRPr="00263368" w:rsidRDefault="00495077" w:rsidP="00495077">
            <w:pPr>
              <w:spacing w:before="60" w:after="60" w:line="240" w:lineRule="auto"/>
              <w:jc w:val="center"/>
              <w:rPr>
                <w:rFonts w:ascii="Times New Roman" w:hAnsi="Times New Roman" w:cs="Times New Roman"/>
              </w:rPr>
            </w:pPr>
            <w:r w:rsidRPr="00263368">
              <w:rPr>
                <w:rFonts w:ascii="Times New Roman" w:hAnsi="Times New Roman" w:cs="Times New Roman"/>
              </w:rPr>
              <w:t>6,5</w:t>
            </w:r>
          </w:p>
        </w:tc>
        <w:tc>
          <w:tcPr>
            <w:tcW w:w="1871" w:type="dxa"/>
            <w:tcBorders>
              <w:right w:val="single" w:sz="4" w:space="0" w:color="auto"/>
            </w:tcBorders>
            <w:vAlign w:val="center"/>
          </w:tcPr>
          <w:p w14:paraId="1AF8073D" w14:textId="32A05620" w:rsidR="00495077" w:rsidRPr="00263368" w:rsidRDefault="00495077" w:rsidP="00AC7CD4">
            <w:pPr>
              <w:pStyle w:val="Listaszerbekezds"/>
              <w:spacing w:after="0" w:line="240" w:lineRule="auto"/>
              <w:ind w:left="0"/>
              <w:rPr>
                <w:rFonts w:ascii="Times New Roman" w:hAnsi="Times New Roman" w:cs="Times New Roman"/>
                <w:i/>
                <w:iCs/>
                <w:sz w:val="18"/>
                <w:szCs w:val="18"/>
              </w:rPr>
            </w:pPr>
            <w:r w:rsidRPr="00263368">
              <w:rPr>
                <w:rFonts w:ascii="Times New Roman" w:hAnsi="Times New Roman" w:cs="Times New Roman"/>
                <w:i/>
                <w:iCs/>
                <w:sz w:val="18"/>
                <w:szCs w:val="18"/>
              </w:rPr>
              <w:t>*</w:t>
            </w:r>
            <w:r w:rsidR="00AC7CD4" w:rsidRPr="00263368">
              <w:rPr>
                <w:rFonts w:ascii="Times New Roman" w:hAnsi="Times New Roman" w:cs="Times New Roman"/>
                <w:i/>
                <w:iCs/>
                <w:sz w:val="18"/>
                <w:szCs w:val="18"/>
              </w:rPr>
              <w:t>sarkon</w:t>
            </w:r>
            <w:r w:rsidRPr="00263368">
              <w:rPr>
                <w:rFonts w:ascii="Times New Roman" w:hAnsi="Times New Roman" w:cs="Times New Roman"/>
                <w:i/>
                <w:iCs/>
                <w:sz w:val="18"/>
                <w:szCs w:val="18"/>
              </w:rPr>
              <w:t xml:space="preserve"> átfordulóan zársorú</w:t>
            </w:r>
            <w:r w:rsidR="00AC7CD4" w:rsidRPr="00263368">
              <w:rPr>
                <w:rFonts w:ascii="Times New Roman" w:hAnsi="Times New Roman" w:cs="Times New Roman"/>
                <w:i/>
                <w:iCs/>
                <w:sz w:val="18"/>
                <w:szCs w:val="18"/>
              </w:rPr>
              <w:t xml:space="preserve"> </w:t>
            </w:r>
            <w:r w:rsidRPr="00263368">
              <w:rPr>
                <w:rFonts w:ascii="Times New Roman" w:hAnsi="Times New Roman" w:cs="Times New Roman"/>
                <w:i/>
                <w:iCs/>
                <w:sz w:val="18"/>
                <w:szCs w:val="18"/>
              </w:rPr>
              <w:t>beép</w:t>
            </w:r>
            <w:r w:rsidR="00AC7CD4" w:rsidRPr="00263368">
              <w:rPr>
                <w:rFonts w:ascii="Times New Roman" w:hAnsi="Times New Roman" w:cs="Times New Roman"/>
                <w:i/>
                <w:iCs/>
                <w:sz w:val="18"/>
                <w:szCs w:val="18"/>
              </w:rPr>
              <w:t>ítésű</w:t>
            </w:r>
            <w:r w:rsidRPr="00263368">
              <w:rPr>
                <w:rFonts w:ascii="Times New Roman" w:hAnsi="Times New Roman" w:cs="Times New Roman"/>
                <w:i/>
                <w:iCs/>
                <w:sz w:val="18"/>
                <w:szCs w:val="18"/>
              </w:rPr>
              <w:t xml:space="preserve"> saroktelek beépítésekor</w:t>
            </w:r>
          </w:p>
        </w:tc>
      </w:tr>
      <w:tr w:rsidR="00495077" w:rsidRPr="00263368" w14:paraId="2E32D8C5" w14:textId="77777777" w:rsidTr="00A95B5C">
        <w:tc>
          <w:tcPr>
            <w:tcW w:w="567" w:type="dxa"/>
            <w:tcBorders>
              <w:right w:val="double" w:sz="4" w:space="0" w:color="auto"/>
            </w:tcBorders>
            <w:vAlign w:val="center"/>
          </w:tcPr>
          <w:p w14:paraId="32965C82" w14:textId="77777777" w:rsidR="00495077" w:rsidRPr="00263368" w:rsidRDefault="00495077" w:rsidP="00495077">
            <w:pPr>
              <w:spacing w:before="60" w:after="60" w:line="240" w:lineRule="auto"/>
              <w:jc w:val="center"/>
              <w:rPr>
                <w:rFonts w:ascii="Times New Roman" w:hAnsi="Times New Roman" w:cs="Times New Roman"/>
                <w:sz w:val="20"/>
                <w:szCs w:val="20"/>
              </w:rPr>
            </w:pPr>
            <w:r w:rsidRPr="00263368">
              <w:rPr>
                <w:rFonts w:ascii="Times New Roman" w:hAnsi="Times New Roman" w:cs="Times New Roman"/>
                <w:sz w:val="20"/>
                <w:szCs w:val="20"/>
              </w:rPr>
              <w:t>25</w:t>
            </w:r>
          </w:p>
        </w:tc>
        <w:tc>
          <w:tcPr>
            <w:tcW w:w="1163" w:type="dxa"/>
            <w:tcBorders>
              <w:top w:val="single" w:sz="4" w:space="0" w:color="auto"/>
              <w:left w:val="double" w:sz="4" w:space="0" w:color="auto"/>
              <w:bottom w:val="single" w:sz="4" w:space="0" w:color="auto"/>
              <w:right w:val="single" w:sz="4" w:space="0" w:color="auto"/>
            </w:tcBorders>
            <w:vAlign w:val="center"/>
          </w:tcPr>
          <w:p w14:paraId="4D67C0EA" w14:textId="77777777" w:rsidR="00495077" w:rsidRPr="00263368" w:rsidRDefault="00495077" w:rsidP="00495077">
            <w:pPr>
              <w:spacing w:after="0" w:line="240" w:lineRule="auto"/>
              <w:jc w:val="center"/>
              <w:rPr>
                <w:rFonts w:ascii="Times New Roman" w:hAnsi="Times New Roman" w:cs="Times New Roman"/>
                <w:b/>
                <w:bCs/>
              </w:rPr>
            </w:pPr>
            <w:r w:rsidRPr="00263368">
              <w:rPr>
                <w:rFonts w:ascii="Times New Roman" w:hAnsi="Times New Roman" w:cs="Times New Roman"/>
                <w:b/>
                <w:bCs/>
              </w:rPr>
              <w:t>Lk/ksz-1</w:t>
            </w:r>
          </w:p>
        </w:tc>
        <w:tc>
          <w:tcPr>
            <w:tcW w:w="851" w:type="dxa"/>
            <w:tcBorders>
              <w:top w:val="single" w:sz="4" w:space="0" w:color="auto"/>
              <w:left w:val="single" w:sz="4" w:space="0" w:color="auto"/>
              <w:bottom w:val="single" w:sz="4" w:space="0" w:color="auto"/>
              <w:right w:val="single" w:sz="4" w:space="0" w:color="auto"/>
            </w:tcBorders>
            <w:vAlign w:val="center"/>
          </w:tcPr>
          <w:p w14:paraId="2060BB1C" w14:textId="77777777" w:rsidR="00495077" w:rsidRPr="00263368" w:rsidRDefault="00495077" w:rsidP="00495077">
            <w:pPr>
              <w:spacing w:before="60" w:after="60" w:line="240" w:lineRule="auto"/>
              <w:jc w:val="center"/>
              <w:rPr>
                <w:rFonts w:ascii="Times New Roman" w:hAnsi="Times New Roman" w:cs="Times New Roman"/>
              </w:rPr>
            </w:pPr>
            <w:r w:rsidRPr="00263368">
              <w:rPr>
                <w:rFonts w:ascii="Times New Roman" w:hAnsi="Times New Roman" w:cs="Times New Roman"/>
              </w:rPr>
              <w:t>SZ</w:t>
            </w:r>
          </w:p>
        </w:tc>
        <w:tc>
          <w:tcPr>
            <w:tcW w:w="940" w:type="dxa"/>
            <w:gridSpan w:val="2"/>
            <w:tcBorders>
              <w:top w:val="single" w:sz="4" w:space="0" w:color="auto"/>
              <w:left w:val="single" w:sz="4" w:space="0" w:color="auto"/>
              <w:bottom w:val="single" w:sz="4" w:space="0" w:color="auto"/>
              <w:right w:val="single" w:sz="4" w:space="0" w:color="auto"/>
            </w:tcBorders>
            <w:vAlign w:val="center"/>
          </w:tcPr>
          <w:p w14:paraId="39F6DC71" w14:textId="77777777" w:rsidR="00495077" w:rsidRPr="00263368" w:rsidRDefault="00495077" w:rsidP="00495077">
            <w:pPr>
              <w:spacing w:after="0" w:line="240" w:lineRule="auto"/>
              <w:jc w:val="center"/>
              <w:rPr>
                <w:rFonts w:ascii="Times New Roman" w:hAnsi="Times New Roman" w:cs="Times New Roman"/>
              </w:rPr>
            </w:pPr>
            <w:r w:rsidRPr="00263368">
              <w:rPr>
                <w:rFonts w:ascii="Times New Roman" w:hAnsi="Times New Roman" w:cs="Times New Roman"/>
              </w:rPr>
              <w:t>3.000</w:t>
            </w:r>
          </w:p>
        </w:tc>
        <w:tc>
          <w:tcPr>
            <w:tcW w:w="1044" w:type="dxa"/>
            <w:tcBorders>
              <w:top w:val="single" w:sz="4" w:space="0" w:color="auto"/>
              <w:left w:val="single" w:sz="4" w:space="0" w:color="auto"/>
              <w:bottom w:val="single" w:sz="4" w:space="0" w:color="auto"/>
              <w:right w:val="single" w:sz="4" w:space="0" w:color="auto"/>
            </w:tcBorders>
            <w:vAlign w:val="center"/>
          </w:tcPr>
          <w:p w14:paraId="4E73A887" w14:textId="77777777" w:rsidR="00495077" w:rsidRPr="00263368" w:rsidRDefault="00495077" w:rsidP="00495077">
            <w:pPr>
              <w:spacing w:after="0" w:line="240" w:lineRule="auto"/>
              <w:jc w:val="center"/>
              <w:rPr>
                <w:rFonts w:ascii="Times New Roman" w:hAnsi="Times New Roman" w:cs="Times New Roman"/>
              </w:rPr>
            </w:pPr>
            <w:r w:rsidRPr="00263368">
              <w:rPr>
                <w:rFonts w:ascii="Times New Roman" w:hAnsi="Times New Roman" w:cs="Times New Roman"/>
              </w:rPr>
              <w:t>15</w:t>
            </w:r>
          </w:p>
        </w:tc>
        <w:tc>
          <w:tcPr>
            <w:tcW w:w="992" w:type="dxa"/>
            <w:tcBorders>
              <w:top w:val="single" w:sz="4" w:space="0" w:color="auto"/>
              <w:left w:val="single" w:sz="4" w:space="0" w:color="auto"/>
              <w:bottom w:val="single" w:sz="4" w:space="0" w:color="auto"/>
              <w:right w:val="single" w:sz="4" w:space="0" w:color="auto"/>
            </w:tcBorders>
            <w:vAlign w:val="center"/>
          </w:tcPr>
          <w:p w14:paraId="461515D7" w14:textId="77777777" w:rsidR="00495077" w:rsidRPr="00263368" w:rsidRDefault="00495077" w:rsidP="00495077">
            <w:pPr>
              <w:spacing w:after="0" w:line="240" w:lineRule="auto"/>
              <w:jc w:val="center"/>
              <w:rPr>
                <w:rFonts w:ascii="Times New Roman" w:hAnsi="Times New Roman" w:cs="Times New Roman"/>
              </w:rPr>
            </w:pPr>
            <w:r w:rsidRPr="00263368">
              <w:rPr>
                <w:rFonts w:ascii="Times New Roman" w:hAnsi="Times New Roman" w:cs="Times New Roman"/>
              </w:rPr>
              <w:t>20</w:t>
            </w:r>
          </w:p>
        </w:tc>
        <w:tc>
          <w:tcPr>
            <w:tcW w:w="851" w:type="dxa"/>
            <w:tcBorders>
              <w:top w:val="single" w:sz="4" w:space="0" w:color="auto"/>
              <w:left w:val="single" w:sz="4" w:space="0" w:color="auto"/>
              <w:bottom w:val="single" w:sz="4" w:space="0" w:color="auto"/>
              <w:right w:val="single" w:sz="4" w:space="0" w:color="auto"/>
            </w:tcBorders>
            <w:vAlign w:val="center"/>
          </w:tcPr>
          <w:p w14:paraId="31F3A7EE" w14:textId="77777777" w:rsidR="00495077" w:rsidRPr="00263368" w:rsidRDefault="00495077" w:rsidP="00495077">
            <w:pPr>
              <w:spacing w:after="0" w:line="240" w:lineRule="auto"/>
              <w:jc w:val="center"/>
              <w:rPr>
                <w:rFonts w:ascii="Times New Roman" w:hAnsi="Times New Roman" w:cs="Times New Roman"/>
              </w:rPr>
            </w:pPr>
            <w:r w:rsidRPr="00263368">
              <w:rPr>
                <w:rFonts w:ascii="Times New Roman" w:hAnsi="Times New Roman" w:cs="Times New Roman"/>
              </w:rPr>
              <w:t>Éh</w:t>
            </w:r>
          </w:p>
        </w:tc>
        <w:tc>
          <w:tcPr>
            <w:tcW w:w="709" w:type="dxa"/>
            <w:tcBorders>
              <w:top w:val="single" w:sz="4" w:space="0" w:color="auto"/>
              <w:left w:val="single" w:sz="4" w:space="0" w:color="auto"/>
              <w:bottom w:val="single" w:sz="4" w:space="0" w:color="auto"/>
              <w:right w:val="single" w:sz="4" w:space="0" w:color="auto"/>
            </w:tcBorders>
            <w:vAlign w:val="center"/>
          </w:tcPr>
          <w:p w14:paraId="6B7E3298" w14:textId="77777777" w:rsidR="00495077" w:rsidRPr="00263368" w:rsidRDefault="00495077" w:rsidP="00495077">
            <w:pPr>
              <w:spacing w:after="0" w:line="240" w:lineRule="auto"/>
              <w:jc w:val="center"/>
              <w:rPr>
                <w:rFonts w:ascii="Times New Roman" w:hAnsi="Times New Roman" w:cs="Times New Roman"/>
              </w:rPr>
            </w:pPr>
            <w:r w:rsidRPr="00263368">
              <w:rPr>
                <w:rFonts w:ascii="Times New Roman" w:hAnsi="Times New Roman" w:cs="Times New Roman"/>
              </w:rPr>
              <w:t>30</w:t>
            </w:r>
          </w:p>
        </w:tc>
        <w:tc>
          <w:tcPr>
            <w:tcW w:w="1105" w:type="dxa"/>
            <w:tcBorders>
              <w:top w:val="single" w:sz="4" w:space="0" w:color="auto"/>
              <w:left w:val="single" w:sz="4" w:space="0" w:color="auto"/>
              <w:bottom w:val="single" w:sz="4" w:space="0" w:color="auto"/>
            </w:tcBorders>
            <w:vAlign w:val="center"/>
          </w:tcPr>
          <w:p w14:paraId="6367E8F4" w14:textId="77777777" w:rsidR="00495077" w:rsidRPr="00263368" w:rsidRDefault="00495077" w:rsidP="00495077">
            <w:pPr>
              <w:spacing w:before="60" w:after="60" w:line="240" w:lineRule="auto"/>
              <w:jc w:val="center"/>
              <w:rPr>
                <w:rFonts w:ascii="Times New Roman" w:hAnsi="Times New Roman" w:cs="Times New Roman"/>
              </w:rPr>
            </w:pPr>
            <w:r w:rsidRPr="00263368">
              <w:rPr>
                <w:rFonts w:ascii="Times New Roman" w:hAnsi="Times New Roman" w:cs="Times New Roman"/>
              </w:rPr>
              <w:t>12,5</w:t>
            </w:r>
          </w:p>
        </w:tc>
        <w:tc>
          <w:tcPr>
            <w:tcW w:w="1871" w:type="dxa"/>
            <w:tcBorders>
              <w:right w:val="single" w:sz="4" w:space="0" w:color="auto"/>
            </w:tcBorders>
            <w:vAlign w:val="center"/>
          </w:tcPr>
          <w:p w14:paraId="2460BCAC" w14:textId="77777777" w:rsidR="00495077" w:rsidRPr="00263368" w:rsidRDefault="00495077" w:rsidP="00495077">
            <w:pPr>
              <w:spacing w:after="0" w:line="240" w:lineRule="auto"/>
              <w:jc w:val="center"/>
              <w:rPr>
                <w:rFonts w:ascii="Times New Roman" w:hAnsi="Times New Roman" w:cs="Times New Roman"/>
                <w:i/>
                <w:iCs/>
                <w:sz w:val="18"/>
                <w:szCs w:val="18"/>
              </w:rPr>
            </w:pPr>
            <w:r w:rsidRPr="00263368">
              <w:rPr>
                <w:rFonts w:ascii="Times New Roman" w:hAnsi="Times New Roman" w:cs="Times New Roman"/>
                <w:i/>
                <w:iCs/>
                <w:sz w:val="18"/>
                <w:szCs w:val="18"/>
              </w:rPr>
              <w:t>kereskedelmi-szolgáltató övezet</w:t>
            </w:r>
          </w:p>
        </w:tc>
      </w:tr>
      <w:tr w:rsidR="00495077" w:rsidRPr="00263368" w14:paraId="7EB91CBD" w14:textId="77777777" w:rsidTr="00A95B5C">
        <w:tc>
          <w:tcPr>
            <w:tcW w:w="567" w:type="dxa"/>
            <w:tcBorders>
              <w:right w:val="double" w:sz="4" w:space="0" w:color="auto"/>
            </w:tcBorders>
            <w:vAlign w:val="center"/>
          </w:tcPr>
          <w:p w14:paraId="6FB2BF93" w14:textId="77777777" w:rsidR="00495077" w:rsidRPr="00263368" w:rsidRDefault="00495077" w:rsidP="00495077">
            <w:pPr>
              <w:spacing w:before="60" w:after="60" w:line="240" w:lineRule="auto"/>
              <w:jc w:val="center"/>
              <w:rPr>
                <w:rFonts w:ascii="Times New Roman" w:hAnsi="Times New Roman" w:cs="Times New Roman"/>
                <w:sz w:val="20"/>
                <w:szCs w:val="20"/>
              </w:rPr>
            </w:pPr>
            <w:r w:rsidRPr="00263368">
              <w:rPr>
                <w:rFonts w:ascii="Times New Roman" w:hAnsi="Times New Roman" w:cs="Times New Roman"/>
                <w:sz w:val="20"/>
                <w:szCs w:val="20"/>
              </w:rPr>
              <w:t>26</w:t>
            </w:r>
          </w:p>
        </w:tc>
        <w:tc>
          <w:tcPr>
            <w:tcW w:w="1163" w:type="dxa"/>
            <w:tcBorders>
              <w:top w:val="single" w:sz="4" w:space="0" w:color="auto"/>
              <w:left w:val="double" w:sz="4" w:space="0" w:color="auto"/>
              <w:bottom w:val="single" w:sz="4" w:space="0" w:color="auto"/>
              <w:right w:val="single" w:sz="4" w:space="0" w:color="auto"/>
            </w:tcBorders>
            <w:shd w:val="clear" w:color="auto" w:fill="FFFFFF"/>
            <w:vAlign w:val="center"/>
          </w:tcPr>
          <w:p w14:paraId="376C6B94" w14:textId="77777777" w:rsidR="00495077" w:rsidRPr="00263368" w:rsidRDefault="00495077" w:rsidP="00495077">
            <w:pPr>
              <w:spacing w:after="0" w:line="240" w:lineRule="auto"/>
              <w:jc w:val="center"/>
              <w:rPr>
                <w:rFonts w:ascii="Times New Roman" w:hAnsi="Times New Roman" w:cs="Times New Roman"/>
                <w:b/>
                <w:bCs/>
              </w:rPr>
            </w:pPr>
            <w:r w:rsidRPr="00263368">
              <w:rPr>
                <w:rFonts w:ascii="Times New Roman" w:hAnsi="Times New Roman" w:cs="Times New Roman"/>
                <w:b/>
                <w:bCs/>
              </w:rPr>
              <w:t>Lk/ksz-2</w:t>
            </w:r>
          </w:p>
        </w:tc>
        <w:tc>
          <w:tcPr>
            <w:tcW w:w="851" w:type="dxa"/>
            <w:tcBorders>
              <w:top w:val="single" w:sz="4" w:space="0" w:color="auto"/>
              <w:left w:val="single" w:sz="4" w:space="0" w:color="auto"/>
              <w:bottom w:val="single" w:sz="4" w:space="0" w:color="auto"/>
              <w:right w:val="single" w:sz="4" w:space="0" w:color="auto"/>
            </w:tcBorders>
            <w:shd w:val="clear" w:color="auto" w:fill="FFFFFF"/>
            <w:vAlign w:val="center"/>
          </w:tcPr>
          <w:p w14:paraId="5567EC4C" w14:textId="77777777" w:rsidR="00495077" w:rsidRPr="00263368" w:rsidRDefault="00495077" w:rsidP="00495077">
            <w:pPr>
              <w:spacing w:before="60" w:after="60" w:line="240" w:lineRule="auto"/>
              <w:jc w:val="center"/>
              <w:rPr>
                <w:rFonts w:ascii="Times New Roman" w:hAnsi="Times New Roman" w:cs="Times New Roman"/>
              </w:rPr>
            </w:pPr>
            <w:r w:rsidRPr="00263368">
              <w:rPr>
                <w:rFonts w:ascii="Times New Roman" w:hAnsi="Times New Roman" w:cs="Times New Roman"/>
              </w:rPr>
              <w:t>SZ</w:t>
            </w:r>
          </w:p>
        </w:tc>
        <w:tc>
          <w:tcPr>
            <w:tcW w:w="940"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0EE11028" w14:textId="77777777" w:rsidR="00495077" w:rsidRPr="00263368" w:rsidRDefault="00495077" w:rsidP="00495077">
            <w:pPr>
              <w:spacing w:before="60" w:after="60" w:line="240" w:lineRule="auto"/>
              <w:jc w:val="center"/>
              <w:rPr>
                <w:rFonts w:ascii="Times New Roman" w:hAnsi="Times New Roman" w:cs="Times New Roman"/>
              </w:rPr>
            </w:pPr>
            <w:r w:rsidRPr="00263368">
              <w:rPr>
                <w:rFonts w:ascii="Times New Roman" w:hAnsi="Times New Roman" w:cs="Times New Roman"/>
              </w:rPr>
              <w:t>400</w:t>
            </w:r>
          </w:p>
        </w:tc>
        <w:tc>
          <w:tcPr>
            <w:tcW w:w="1044" w:type="dxa"/>
            <w:tcBorders>
              <w:top w:val="single" w:sz="4" w:space="0" w:color="auto"/>
              <w:left w:val="single" w:sz="4" w:space="0" w:color="auto"/>
              <w:bottom w:val="single" w:sz="4" w:space="0" w:color="auto"/>
              <w:right w:val="single" w:sz="4" w:space="0" w:color="auto"/>
            </w:tcBorders>
            <w:shd w:val="clear" w:color="auto" w:fill="FFFFFF"/>
            <w:vAlign w:val="center"/>
          </w:tcPr>
          <w:p w14:paraId="6B357B43" w14:textId="77777777" w:rsidR="00495077" w:rsidRPr="00263368" w:rsidRDefault="00495077" w:rsidP="00495077">
            <w:pPr>
              <w:spacing w:before="60" w:after="60" w:line="240" w:lineRule="auto"/>
              <w:jc w:val="center"/>
              <w:rPr>
                <w:rFonts w:ascii="Times New Roman" w:hAnsi="Times New Roman" w:cs="Times New Roman"/>
              </w:rPr>
            </w:pPr>
            <w:r w:rsidRPr="00263368">
              <w:rPr>
                <w:rFonts w:ascii="Times New Roman" w:hAnsi="Times New Roman" w:cs="Times New Roman"/>
              </w:rPr>
              <w:t>40</w:t>
            </w:r>
          </w:p>
        </w:tc>
        <w:tc>
          <w:tcPr>
            <w:tcW w:w="992" w:type="dxa"/>
            <w:tcBorders>
              <w:top w:val="single" w:sz="4" w:space="0" w:color="auto"/>
              <w:left w:val="single" w:sz="4" w:space="0" w:color="auto"/>
              <w:bottom w:val="single" w:sz="4" w:space="0" w:color="auto"/>
              <w:right w:val="single" w:sz="4" w:space="0" w:color="auto"/>
            </w:tcBorders>
            <w:shd w:val="clear" w:color="auto" w:fill="FFFFFF"/>
            <w:vAlign w:val="center"/>
          </w:tcPr>
          <w:p w14:paraId="7DC6A409" w14:textId="77777777" w:rsidR="00495077" w:rsidRPr="00263368" w:rsidRDefault="00495077" w:rsidP="00495077">
            <w:pPr>
              <w:spacing w:before="60" w:after="60" w:line="240" w:lineRule="auto"/>
              <w:jc w:val="center"/>
              <w:rPr>
                <w:rFonts w:ascii="Times New Roman" w:hAnsi="Times New Roman" w:cs="Times New Roman"/>
              </w:rPr>
            </w:pPr>
            <w:r w:rsidRPr="00263368">
              <w:rPr>
                <w:rFonts w:ascii="Times New Roman" w:hAnsi="Times New Roman" w:cs="Times New Roman"/>
              </w:rPr>
              <w:t>50</w:t>
            </w:r>
          </w:p>
        </w:tc>
        <w:tc>
          <w:tcPr>
            <w:tcW w:w="851" w:type="dxa"/>
            <w:tcBorders>
              <w:top w:val="single" w:sz="4" w:space="0" w:color="auto"/>
              <w:left w:val="single" w:sz="4" w:space="0" w:color="auto"/>
              <w:bottom w:val="single" w:sz="4" w:space="0" w:color="auto"/>
              <w:right w:val="single" w:sz="4" w:space="0" w:color="auto"/>
            </w:tcBorders>
            <w:shd w:val="clear" w:color="auto" w:fill="FFFFFF"/>
            <w:vAlign w:val="center"/>
          </w:tcPr>
          <w:p w14:paraId="488FE049" w14:textId="77777777" w:rsidR="00495077" w:rsidRPr="00263368" w:rsidRDefault="00495077" w:rsidP="00495077">
            <w:pPr>
              <w:spacing w:before="60" w:after="60" w:line="240" w:lineRule="auto"/>
              <w:jc w:val="center"/>
              <w:rPr>
                <w:rFonts w:ascii="Times New Roman" w:hAnsi="Times New Roman" w:cs="Times New Roman"/>
              </w:rPr>
            </w:pPr>
            <w:r w:rsidRPr="00263368">
              <w:rPr>
                <w:rFonts w:ascii="Times New Roman" w:hAnsi="Times New Roman" w:cs="Times New Roman"/>
              </w:rPr>
              <w:t>Éh</w:t>
            </w:r>
          </w:p>
        </w:tc>
        <w:tc>
          <w:tcPr>
            <w:tcW w:w="709" w:type="dxa"/>
            <w:tcBorders>
              <w:top w:val="single" w:sz="4" w:space="0" w:color="auto"/>
              <w:left w:val="single" w:sz="4" w:space="0" w:color="auto"/>
              <w:bottom w:val="single" w:sz="4" w:space="0" w:color="auto"/>
              <w:right w:val="single" w:sz="4" w:space="0" w:color="auto"/>
            </w:tcBorders>
            <w:shd w:val="clear" w:color="auto" w:fill="FFFFFF"/>
            <w:vAlign w:val="center"/>
          </w:tcPr>
          <w:p w14:paraId="529C2377" w14:textId="77777777" w:rsidR="00495077" w:rsidRPr="00263368" w:rsidRDefault="00495077" w:rsidP="00495077">
            <w:pPr>
              <w:spacing w:before="60" w:after="60" w:line="240" w:lineRule="auto"/>
              <w:jc w:val="center"/>
              <w:rPr>
                <w:rFonts w:ascii="Times New Roman" w:hAnsi="Times New Roman" w:cs="Times New Roman"/>
              </w:rPr>
            </w:pPr>
            <w:r w:rsidRPr="00263368">
              <w:rPr>
                <w:rFonts w:ascii="Times New Roman" w:hAnsi="Times New Roman" w:cs="Times New Roman"/>
              </w:rPr>
              <w:t>20</w:t>
            </w:r>
          </w:p>
        </w:tc>
        <w:tc>
          <w:tcPr>
            <w:tcW w:w="1105" w:type="dxa"/>
            <w:tcBorders>
              <w:top w:val="single" w:sz="4" w:space="0" w:color="auto"/>
              <w:left w:val="single" w:sz="4" w:space="0" w:color="auto"/>
              <w:bottom w:val="single" w:sz="4" w:space="0" w:color="auto"/>
            </w:tcBorders>
            <w:shd w:val="clear" w:color="auto" w:fill="FFFFFF"/>
            <w:vAlign w:val="center"/>
          </w:tcPr>
          <w:p w14:paraId="4B0968FE" w14:textId="77777777" w:rsidR="00495077" w:rsidRPr="00263368" w:rsidRDefault="00495077" w:rsidP="00495077">
            <w:pPr>
              <w:spacing w:before="60" w:after="60" w:line="240" w:lineRule="auto"/>
              <w:jc w:val="center"/>
              <w:rPr>
                <w:rFonts w:ascii="Times New Roman" w:hAnsi="Times New Roman" w:cs="Times New Roman"/>
              </w:rPr>
            </w:pPr>
            <w:r w:rsidRPr="00263368">
              <w:rPr>
                <w:rFonts w:ascii="Times New Roman" w:hAnsi="Times New Roman" w:cs="Times New Roman"/>
              </w:rPr>
              <w:t>5,5</w:t>
            </w:r>
          </w:p>
        </w:tc>
        <w:tc>
          <w:tcPr>
            <w:tcW w:w="1871" w:type="dxa"/>
            <w:tcBorders>
              <w:right w:val="single" w:sz="4" w:space="0" w:color="auto"/>
            </w:tcBorders>
            <w:shd w:val="clear" w:color="auto" w:fill="FFFFFF"/>
            <w:vAlign w:val="center"/>
          </w:tcPr>
          <w:p w14:paraId="430DAD2B" w14:textId="77777777" w:rsidR="00495077" w:rsidRPr="00263368" w:rsidRDefault="00495077" w:rsidP="00495077">
            <w:pPr>
              <w:spacing w:after="0" w:line="240" w:lineRule="auto"/>
              <w:jc w:val="center"/>
              <w:rPr>
                <w:rFonts w:ascii="Times New Roman" w:hAnsi="Times New Roman" w:cs="Times New Roman"/>
                <w:sz w:val="18"/>
                <w:szCs w:val="18"/>
              </w:rPr>
            </w:pPr>
            <w:r w:rsidRPr="00263368">
              <w:rPr>
                <w:rFonts w:ascii="Times New Roman" w:hAnsi="Times New Roman" w:cs="Times New Roman"/>
                <w:i/>
                <w:iCs/>
                <w:sz w:val="18"/>
                <w:szCs w:val="18"/>
              </w:rPr>
              <w:t>kereskedelmi-szolgáltató övezet</w:t>
            </w:r>
          </w:p>
        </w:tc>
      </w:tr>
      <w:tr w:rsidR="00495077" w:rsidRPr="00263368" w14:paraId="270B2F5A" w14:textId="77777777" w:rsidTr="00A95B5C">
        <w:tc>
          <w:tcPr>
            <w:tcW w:w="567" w:type="dxa"/>
            <w:tcBorders>
              <w:right w:val="double" w:sz="4" w:space="0" w:color="auto"/>
            </w:tcBorders>
            <w:vAlign w:val="center"/>
          </w:tcPr>
          <w:p w14:paraId="1E9081DD" w14:textId="77777777" w:rsidR="00495077" w:rsidRPr="00263368" w:rsidRDefault="00495077" w:rsidP="00495077">
            <w:pPr>
              <w:spacing w:before="60" w:after="60" w:line="240" w:lineRule="auto"/>
              <w:jc w:val="center"/>
              <w:rPr>
                <w:rFonts w:ascii="Times New Roman" w:hAnsi="Times New Roman" w:cs="Times New Roman"/>
                <w:sz w:val="20"/>
                <w:szCs w:val="20"/>
              </w:rPr>
            </w:pPr>
            <w:r w:rsidRPr="00263368">
              <w:rPr>
                <w:rFonts w:ascii="Times New Roman" w:hAnsi="Times New Roman" w:cs="Times New Roman"/>
                <w:sz w:val="20"/>
                <w:szCs w:val="20"/>
              </w:rPr>
              <w:t>27</w:t>
            </w:r>
          </w:p>
        </w:tc>
        <w:tc>
          <w:tcPr>
            <w:tcW w:w="1163" w:type="dxa"/>
            <w:tcBorders>
              <w:top w:val="single" w:sz="4" w:space="0" w:color="auto"/>
              <w:left w:val="double" w:sz="4" w:space="0" w:color="auto"/>
              <w:bottom w:val="single" w:sz="4" w:space="0" w:color="auto"/>
              <w:right w:val="single" w:sz="4" w:space="0" w:color="auto"/>
            </w:tcBorders>
            <w:shd w:val="clear" w:color="auto" w:fill="FFFFFF"/>
            <w:vAlign w:val="center"/>
          </w:tcPr>
          <w:p w14:paraId="28D2B0DC" w14:textId="77777777" w:rsidR="00495077" w:rsidRPr="00263368" w:rsidRDefault="00495077" w:rsidP="00495077">
            <w:pPr>
              <w:spacing w:before="60" w:after="60" w:line="240" w:lineRule="auto"/>
              <w:jc w:val="center"/>
              <w:rPr>
                <w:rFonts w:ascii="Times New Roman" w:hAnsi="Times New Roman" w:cs="Times New Roman"/>
                <w:b/>
                <w:bCs/>
              </w:rPr>
            </w:pPr>
            <w:r w:rsidRPr="00263368">
              <w:rPr>
                <w:rFonts w:ascii="Times New Roman" w:hAnsi="Times New Roman" w:cs="Times New Roman"/>
                <w:b/>
                <w:bCs/>
              </w:rPr>
              <w:t>Lk/g</w:t>
            </w:r>
          </w:p>
        </w:tc>
        <w:tc>
          <w:tcPr>
            <w:tcW w:w="851" w:type="dxa"/>
            <w:tcBorders>
              <w:top w:val="single" w:sz="4" w:space="0" w:color="auto"/>
              <w:left w:val="single" w:sz="4" w:space="0" w:color="auto"/>
              <w:bottom w:val="single" w:sz="4" w:space="0" w:color="auto"/>
              <w:right w:val="single" w:sz="4" w:space="0" w:color="auto"/>
            </w:tcBorders>
            <w:shd w:val="clear" w:color="auto" w:fill="FFFFFF"/>
            <w:vAlign w:val="center"/>
          </w:tcPr>
          <w:p w14:paraId="35D7BCE4" w14:textId="7374D23D" w:rsidR="00495077" w:rsidRPr="00263368" w:rsidRDefault="00DF66A3" w:rsidP="00495077">
            <w:pPr>
              <w:spacing w:before="60" w:after="60" w:line="240" w:lineRule="auto"/>
              <w:jc w:val="center"/>
              <w:rPr>
                <w:rFonts w:ascii="Times New Roman" w:hAnsi="Times New Roman" w:cs="Times New Roman"/>
              </w:rPr>
            </w:pPr>
            <w:r w:rsidRPr="00263368">
              <w:rPr>
                <w:rFonts w:ascii="Times New Roman" w:hAnsi="Times New Roman" w:cs="Times New Roman"/>
              </w:rPr>
              <w:t>O/Z</w:t>
            </w:r>
          </w:p>
        </w:tc>
        <w:tc>
          <w:tcPr>
            <w:tcW w:w="940"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0764FEB" w14:textId="63B270AF" w:rsidR="00495077" w:rsidRPr="00263368" w:rsidRDefault="00896EE3" w:rsidP="00495077">
            <w:pPr>
              <w:spacing w:before="60" w:after="60" w:line="240" w:lineRule="auto"/>
              <w:jc w:val="center"/>
              <w:rPr>
                <w:rFonts w:ascii="Times New Roman" w:hAnsi="Times New Roman" w:cs="Times New Roman"/>
              </w:rPr>
            </w:pPr>
            <w:r w:rsidRPr="00263368">
              <w:rPr>
                <w:rFonts w:ascii="Times New Roman" w:hAnsi="Times New Roman" w:cs="Times New Roman"/>
              </w:rPr>
              <w:t>800</w:t>
            </w:r>
          </w:p>
        </w:tc>
        <w:tc>
          <w:tcPr>
            <w:tcW w:w="104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5E4C316" w14:textId="4F99D399" w:rsidR="00495077" w:rsidRPr="00263368" w:rsidRDefault="00896EE3" w:rsidP="00495077">
            <w:pPr>
              <w:spacing w:before="60" w:after="60" w:line="240" w:lineRule="auto"/>
              <w:jc w:val="center"/>
              <w:rPr>
                <w:rFonts w:ascii="Times New Roman" w:hAnsi="Times New Roman" w:cs="Times New Roman"/>
              </w:rPr>
            </w:pPr>
            <w:r w:rsidRPr="00263368">
              <w:rPr>
                <w:rFonts w:ascii="Times New Roman" w:hAnsi="Times New Roman" w:cs="Times New Roman"/>
              </w:rPr>
              <w:t>60</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41CFF3A" w14:textId="5B576F3E" w:rsidR="00495077" w:rsidRPr="00263368" w:rsidRDefault="00896EE3" w:rsidP="00495077">
            <w:pPr>
              <w:spacing w:before="60" w:after="60" w:line="240" w:lineRule="auto"/>
              <w:jc w:val="center"/>
              <w:rPr>
                <w:rFonts w:ascii="Times New Roman" w:hAnsi="Times New Roman" w:cs="Times New Roman"/>
              </w:rPr>
            </w:pPr>
            <w:r w:rsidRPr="00263368">
              <w:rPr>
                <w:rFonts w:ascii="Times New Roman" w:hAnsi="Times New Roman" w:cs="Times New Roman"/>
              </w:rPr>
              <w:t>80</w:t>
            </w:r>
          </w:p>
        </w:tc>
        <w:tc>
          <w:tcPr>
            <w:tcW w:w="851" w:type="dxa"/>
            <w:tcBorders>
              <w:top w:val="single" w:sz="4" w:space="0" w:color="auto"/>
              <w:left w:val="single" w:sz="4" w:space="0" w:color="auto"/>
              <w:bottom w:val="single" w:sz="4" w:space="0" w:color="auto"/>
              <w:right w:val="single" w:sz="4" w:space="0" w:color="auto"/>
            </w:tcBorders>
            <w:shd w:val="clear" w:color="auto" w:fill="FFFFFF"/>
            <w:vAlign w:val="center"/>
          </w:tcPr>
          <w:p w14:paraId="177844EA" w14:textId="77777777" w:rsidR="00495077" w:rsidRPr="00263368" w:rsidRDefault="00495077" w:rsidP="00495077">
            <w:pPr>
              <w:spacing w:before="60" w:after="60" w:line="240" w:lineRule="auto"/>
              <w:jc w:val="center"/>
              <w:rPr>
                <w:rFonts w:ascii="Times New Roman" w:hAnsi="Times New Roman" w:cs="Times New Roman"/>
              </w:rPr>
            </w:pPr>
            <w:r w:rsidRPr="00263368">
              <w:rPr>
                <w:rFonts w:ascii="Times New Roman" w:hAnsi="Times New Roman" w:cs="Times New Roman"/>
              </w:rPr>
              <w:t>Éh</w:t>
            </w:r>
          </w:p>
        </w:tc>
        <w:tc>
          <w:tcPr>
            <w:tcW w:w="709" w:type="dxa"/>
            <w:tcBorders>
              <w:top w:val="single" w:sz="4" w:space="0" w:color="auto"/>
              <w:left w:val="single" w:sz="4" w:space="0" w:color="auto"/>
              <w:bottom w:val="single" w:sz="4" w:space="0" w:color="auto"/>
              <w:right w:val="single" w:sz="4" w:space="0" w:color="auto"/>
            </w:tcBorders>
            <w:shd w:val="clear" w:color="auto" w:fill="FFFFFF"/>
            <w:vAlign w:val="center"/>
          </w:tcPr>
          <w:p w14:paraId="7BF88DC3" w14:textId="77777777" w:rsidR="00495077" w:rsidRPr="00263368" w:rsidRDefault="00495077" w:rsidP="00495077">
            <w:pPr>
              <w:spacing w:before="60" w:after="60" w:line="240" w:lineRule="auto"/>
              <w:jc w:val="center"/>
              <w:rPr>
                <w:rFonts w:ascii="Times New Roman" w:hAnsi="Times New Roman" w:cs="Times New Roman"/>
              </w:rPr>
            </w:pPr>
            <w:r w:rsidRPr="00263368">
              <w:rPr>
                <w:rFonts w:ascii="Times New Roman" w:hAnsi="Times New Roman" w:cs="Times New Roman"/>
              </w:rPr>
              <w:t>20</w:t>
            </w:r>
          </w:p>
        </w:tc>
        <w:tc>
          <w:tcPr>
            <w:tcW w:w="1105" w:type="dxa"/>
            <w:tcBorders>
              <w:top w:val="single" w:sz="4" w:space="0" w:color="auto"/>
              <w:left w:val="single" w:sz="4" w:space="0" w:color="auto"/>
              <w:bottom w:val="single" w:sz="4" w:space="0" w:color="auto"/>
            </w:tcBorders>
            <w:shd w:val="clear" w:color="auto" w:fill="FFFFFF"/>
            <w:vAlign w:val="center"/>
          </w:tcPr>
          <w:p w14:paraId="096359FE" w14:textId="77777777" w:rsidR="00495077" w:rsidRPr="00263368" w:rsidRDefault="00495077" w:rsidP="00495077">
            <w:pPr>
              <w:spacing w:before="60" w:after="60" w:line="240" w:lineRule="auto"/>
              <w:jc w:val="center"/>
              <w:rPr>
                <w:rFonts w:ascii="Times New Roman" w:hAnsi="Times New Roman" w:cs="Times New Roman"/>
              </w:rPr>
            </w:pPr>
            <w:r w:rsidRPr="00263368">
              <w:rPr>
                <w:rFonts w:ascii="Times New Roman" w:hAnsi="Times New Roman" w:cs="Times New Roman"/>
              </w:rPr>
              <w:t>3,0</w:t>
            </w:r>
          </w:p>
        </w:tc>
        <w:tc>
          <w:tcPr>
            <w:tcW w:w="1871" w:type="dxa"/>
            <w:tcBorders>
              <w:right w:val="single" w:sz="4" w:space="0" w:color="auto"/>
            </w:tcBorders>
            <w:shd w:val="clear" w:color="auto" w:fill="FFFFFF"/>
            <w:vAlign w:val="center"/>
          </w:tcPr>
          <w:p w14:paraId="43802B55" w14:textId="0A10F5AE" w:rsidR="00495077" w:rsidRPr="00263368" w:rsidRDefault="00495077" w:rsidP="00495077">
            <w:pPr>
              <w:spacing w:after="0" w:line="240" w:lineRule="auto"/>
              <w:jc w:val="center"/>
              <w:rPr>
                <w:rFonts w:ascii="Times New Roman" w:hAnsi="Times New Roman" w:cs="Times New Roman"/>
                <w:i/>
                <w:sz w:val="18"/>
                <w:szCs w:val="18"/>
              </w:rPr>
            </w:pPr>
            <w:r w:rsidRPr="00263368">
              <w:rPr>
                <w:rFonts w:ascii="Times New Roman" w:hAnsi="Times New Roman" w:cs="Times New Roman"/>
                <w:i/>
                <w:sz w:val="18"/>
                <w:szCs w:val="18"/>
              </w:rPr>
              <w:t>gépjármű-tárolók övezete</w:t>
            </w:r>
          </w:p>
        </w:tc>
      </w:tr>
      <w:tr w:rsidR="00495077" w:rsidRPr="00263368" w14:paraId="76A652C1" w14:textId="77777777" w:rsidTr="00A95B5C">
        <w:tc>
          <w:tcPr>
            <w:tcW w:w="567" w:type="dxa"/>
            <w:tcBorders>
              <w:right w:val="double" w:sz="4" w:space="0" w:color="auto"/>
            </w:tcBorders>
            <w:vAlign w:val="center"/>
          </w:tcPr>
          <w:p w14:paraId="73245081" w14:textId="77777777" w:rsidR="00495077" w:rsidRPr="00263368" w:rsidRDefault="00495077" w:rsidP="00495077">
            <w:pPr>
              <w:spacing w:before="60" w:after="60" w:line="240" w:lineRule="auto"/>
              <w:jc w:val="center"/>
              <w:rPr>
                <w:rFonts w:ascii="Times New Roman" w:hAnsi="Times New Roman" w:cs="Times New Roman"/>
                <w:sz w:val="20"/>
                <w:szCs w:val="20"/>
              </w:rPr>
            </w:pPr>
            <w:r w:rsidRPr="00263368">
              <w:rPr>
                <w:rFonts w:ascii="Times New Roman" w:hAnsi="Times New Roman" w:cs="Times New Roman"/>
                <w:sz w:val="20"/>
                <w:szCs w:val="20"/>
              </w:rPr>
              <w:t>28</w:t>
            </w:r>
          </w:p>
        </w:tc>
        <w:tc>
          <w:tcPr>
            <w:tcW w:w="1163" w:type="dxa"/>
            <w:tcBorders>
              <w:top w:val="single" w:sz="4" w:space="0" w:color="auto"/>
              <w:left w:val="double" w:sz="4" w:space="0" w:color="auto"/>
              <w:bottom w:val="single" w:sz="4" w:space="0" w:color="auto"/>
              <w:right w:val="single" w:sz="4" w:space="0" w:color="auto"/>
            </w:tcBorders>
            <w:shd w:val="clear" w:color="auto" w:fill="FFFFFF"/>
            <w:vAlign w:val="center"/>
          </w:tcPr>
          <w:p w14:paraId="533169A3" w14:textId="77777777" w:rsidR="00495077" w:rsidRPr="00263368" w:rsidRDefault="00495077" w:rsidP="00495077">
            <w:pPr>
              <w:spacing w:before="60" w:after="60" w:line="240" w:lineRule="auto"/>
              <w:jc w:val="center"/>
              <w:rPr>
                <w:rFonts w:ascii="Times New Roman" w:hAnsi="Times New Roman" w:cs="Times New Roman"/>
                <w:b/>
                <w:bCs/>
              </w:rPr>
            </w:pPr>
            <w:r w:rsidRPr="00263368">
              <w:rPr>
                <w:rFonts w:ascii="Times New Roman" w:hAnsi="Times New Roman" w:cs="Times New Roman"/>
                <w:b/>
                <w:bCs/>
              </w:rPr>
              <w:t>Lk/kk</w:t>
            </w:r>
          </w:p>
        </w:tc>
        <w:tc>
          <w:tcPr>
            <w:tcW w:w="851" w:type="dxa"/>
            <w:tcBorders>
              <w:top w:val="single" w:sz="4" w:space="0" w:color="auto"/>
              <w:left w:val="single" w:sz="4" w:space="0" w:color="auto"/>
              <w:bottom w:val="single" w:sz="4" w:space="0" w:color="auto"/>
              <w:right w:val="single" w:sz="4" w:space="0" w:color="auto"/>
            </w:tcBorders>
            <w:shd w:val="clear" w:color="auto" w:fill="FFFFFF"/>
            <w:vAlign w:val="center"/>
          </w:tcPr>
          <w:p w14:paraId="29AE66F6" w14:textId="4208C81B" w:rsidR="00495077" w:rsidRPr="00263368" w:rsidRDefault="00495077" w:rsidP="00495077">
            <w:pPr>
              <w:spacing w:before="60" w:after="60" w:line="240" w:lineRule="auto"/>
              <w:jc w:val="center"/>
              <w:rPr>
                <w:rFonts w:ascii="Times New Roman" w:hAnsi="Times New Roman" w:cs="Times New Roman"/>
              </w:rPr>
            </w:pPr>
            <w:r w:rsidRPr="00263368">
              <w:rPr>
                <w:rFonts w:ascii="Times New Roman" w:hAnsi="Times New Roman" w:cs="Times New Roman"/>
              </w:rPr>
              <w:t>SZ</w:t>
            </w:r>
          </w:p>
        </w:tc>
        <w:tc>
          <w:tcPr>
            <w:tcW w:w="940"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22B0AF8E" w14:textId="77777777" w:rsidR="00495077" w:rsidRPr="00263368" w:rsidRDefault="00495077" w:rsidP="00495077">
            <w:pPr>
              <w:spacing w:before="60" w:after="60" w:line="240" w:lineRule="auto"/>
              <w:jc w:val="center"/>
              <w:rPr>
                <w:rFonts w:ascii="Times New Roman" w:hAnsi="Times New Roman" w:cs="Times New Roman"/>
              </w:rPr>
            </w:pPr>
            <w:r w:rsidRPr="00263368">
              <w:rPr>
                <w:rFonts w:ascii="Times New Roman" w:hAnsi="Times New Roman" w:cs="Times New Roman"/>
              </w:rPr>
              <w:t>-</w:t>
            </w:r>
          </w:p>
        </w:tc>
        <w:tc>
          <w:tcPr>
            <w:tcW w:w="1044" w:type="dxa"/>
            <w:tcBorders>
              <w:top w:val="single" w:sz="4" w:space="0" w:color="auto"/>
              <w:left w:val="single" w:sz="4" w:space="0" w:color="auto"/>
              <w:bottom w:val="single" w:sz="4" w:space="0" w:color="auto"/>
              <w:right w:val="single" w:sz="4" w:space="0" w:color="auto"/>
            </w:tcBorders>
            <w:shd w:val="clear" w:color="auto" w:fill="FFFFFF"/>
            <w:vAlign w:val="center"/>
          </w:tcPr>
          <w:p w14:paraId="6F4B994C" w14:textId="4453957C" w:rsidR="00495077" w:rsidRPr="00263368" w:rsidRDefault="00DF66A3" w:rsidP="00495077">
            <w:pPr>
              <w:spacing w:before="60" w:after="60" w:line="240" w:lineRule="auto"/>
              <w:jc w:val="center"/>
              <w:rPr>
                <w:rFonts w:ascii="Times New Roman" w:hAnsi="Times New Roman" w:cs="Times New Roman"/>
              </w:rPr>
            </w:pPr>
            <w:r w:rsidRPr="00263368">
              <w:rPr>
                <w:rFonts w:ascii="Times New Roman" w:hAnsi="Times New Roman" w:cs="Times New Roman"/>
              </w:rPr>
              <w:t>-</w:t>
            </w:r>
          </w:p>
        </w:tc>
        <w:tc>
          <w:tcPr>
            <w:tcW w:w="992" w:type="dxa"/>
            <w:tcBorders>
              <w:top w:val="single" w:sz="4" w:space="0" w:color="auto"/>
              <w:left w:val="single" w:sz="4" w:space="0" w:color="auto"/>
              <w:bottom w:val="single" w:sz="4" w:space="0" w:color="auto"/>
              <w:right w:val="single" w:sz="4" w:space="0" w:color="auto"/>
            </w:tcBorders>
            <w:shd w:val="clear" w:color="auto" w:fill="FFFFFF"/>
            <w:vAlign w:val="center"/>
          </w:tcPr>
          <w:p w14:paraId="4244FA16" w14:textId="77777777" w:rsidR="00495077" w:rsidRPr="00263368" w:rsidRDefault="00495077" w:rsidP="00495077">
            <w:pPr>
              <w:spacing w:before="60" w:after="60" w:line="240" w:lineRule="auto"/>
              <w:jc w:val="center"/>
              <w:rPr>
                <w:rFonts w:ascii="Times New Roman" w:hAnsi="Times New Roman" w:cs="Times New Roman"/>
              </w:rPr>
            </w:pPr>
            <w:r w:rsidRPr="00263368">
              <w:rPr>
                <w:rFonts w:ascii="Times New Roman" w:hAnsi="Times New Roman" w:cs="Times New Roman"/>
              </w:rPr>
              <w:t>10*</w:t>
            </w:r>
          </w:p>
        </w:tc>
        <w:tc>
          <w:tcPr>
            <w:tcW w:w="851" w:type="dxa"/>
            <w:tcBorders>
              <w:top w:val="single" w:sz="4" w:space="0" w:color="auto"/>
              <w:left w:val="single" w:sz="4" w:space="0" w:color="auto"/>
              <w:bottom w:val="single" w:sz="4" w:space="0" w:color="auto"/>
              <w:right w:val="single" w:sz="4" w:space="0" w:color="auto"/>
            </w:tcBorders>
            <w:shd w:val="clear" w:color="auto" w:fill="FFFFFF"/>
            <w:vAlign w:val="center"/>
          </w:tcPr>
          <w:p w14:paraId="6B3AF309" w14:textId="77777777" w:rsidR="00495077" w:rsidRPr="00263368" w:rsidRDefault="00495077" w:rsidP="00495077">
            <w:pPr>
              <w:spacing w:before="60" w:after="60" w:line="240" w:lineRule="auto"/>
              <w:jc w:val="center"/>
              <w:rPr>
                <w:rFonts w:ascii="Times New Roman" w:hAnsi="Times New Roman" w:cs="Times New Roman"/>
              </w:rPr>
            </w:pPr>
            <w:r w:rsidRPr="00263368">
              <w:rPr>
                <w:rFonts w:ascii="Times New Roman" w:hAnsi="Times New Roman" w:cs="Times New Roman"/>
              </w:rPr>
              <w:t>Ö</w:t>
            </w:r>
          </w:p>
        </w:tc>
        <w:tc>
          <w:tcPr>
            <w:tcW w:w="709" w:type="dxa"/>
            <w:tcBorders>
              <w:top w:val="single" w:sz="4" w:space="0" w:color="auto"/>
              <w:left w:val="single" w:sz="4" w:space="0" w:color="auto"/>
              <w:bottom w:val="single" w:sz="4" w:space="0" w:color="auto"/>
              <w:right w:val="single" w:sz="4" w:space="0" w:color="auto"/>
            </w:tcBorders>
            <w:shd w:val="clear" w:color="auto" w:fill="FFFFFF"/>
            <w:vAlign w:val="center"/>
          </w:tcPr>
          <w:p w14:paraId="4F8A8054" w14:textId="77777777" w:rsidR="00495077" w:rsidRPr="00263368" w:rsidRDefault="00495077" w:rsidP="00495077">
            <w:pPr>
              <w:spacing w:before="60" w:after="60" w:line="240" w:lineRule="auto"/>
              <w:jc w:val="center"/>
              <w:rPr>
                <w:rFonts w:ascii="Times New Roman" w:hAnsi="Times New Roman" w:cs="Times New Roman"/>
              </w:rPr>
            </w:pPr>
            <w:r w:rsidRPr="00263368">
              <w:rPr>
                <w:rFonts w:ascii="Times New Roman" w:hAnsi="Times New Roman" w:cs="Times New Roman"/>
              </w:rPr>
              <w:t>40</w:t>
            </w:r>
          </w:p>
        </w:tc>
        <w:tc>
          <w:tcPr>
            <w:tcW w:w="1105" w:type="dxa"/>
            <w:tcBorders>
              <w:top w:val="single" w:sz="4" w:space="0" w:color="auto"/>
              <w:left w:val="single" w:sz="4" w:space="0" w:color="auto"/>
              <w:bottom w:val="single" w:sz="4" w:space="0" w:color="auto"/>
            </w:tcBorders>
            <w:shd w:val="clear" w:color="auto" w:fill="FFFFFF"/>
            <w:vAlign w:val="center"/>
          </w:tcPr>
          <w:p w14:paraId="0F69EB43" w14:textId="77777777" w:rsidR="00495077" w:rsidRPr="00263368" w:rsidRDefault="00495077" w:rsidP="00495077">
            <w:pPr>
              <w:spacing w:before="60" w:after="60" w:line="240" w:lineRule="auto"/>
              <w:jc w:val="center"/>
              <w:rPr>
                <w:rFonts w:ascii="Times New Roman" w:hAnsi="Times New Roman" w:cs="Times New Roman"/>
              </w:rPr>
            </w:pPr>
            <w:r w:rsidRPr="00263368">
              <w:rPr>
                <w:rFonts w:ascii="Times New Roman" w:hAnsi="Times New Roman" w:cs="Times New Roman"/>
              </w:rPr>
              <w:t>2,0*</w:t>
            </w:r>
          </w:p>
        </w:tc>
        <w:tc>
          <w:tcPr>
            <w:tcW w:w="1871" w:type="dxa"/>
            <w:tcBorders>
              <w:right w:val="single" w:sz="4" w:space="0" w:color="auto"/>
            </w:tcBorders>
            <w:shd w:val="clear" w:color="auto" w:fill="FFFFFF"/>
            <w:vAlign w:val="center"/>
          </w:tcPr>
          <w:p w14:paraId="6D732D86" w14:textId="77777777" w:rsidR="00495077" w:rsidRPr="00263368" w:rsidRDefault="00495077" w:rsidP="00495077">
            <w:pPr>
              <w:spacing w:after="0" w:line="240" w:lineRule="auto"/>
              <w:jc w:val="center"/>
              <w:rPr>
                <w:rFonts w:ascii="Times New Roman" w:hAnsi="Times New Roman" w:cs="Times New Roman"/>
                <w:sz w:val="18"/>
                <w:szCs w:val="18"/>
              </w:rPr>
            </w:pPr>
            <w:r w:rsidRPr="00263368">
              <w:rPr>
                <w:rFonts w:ascii="Times New Roman" w:hAnsi="Times New Roman" w:cs="Times New Roman"/>
                <w:sz w:val="18"/>
                <w:szCs w:val="18"/>
              </w:rPr>
              <w:t>*</w:t>
            </w:r>
            <w:r w:rsidRPr="00263368">
              <w:rPr>
                <w:rFonts w:ascii="Times New Roman" w:hAnsi="Times New Roman" w:cs="Times New Roman"/>
                <w:i/>
                <w:sz w:val="18"/>
                <w:szCs w:val="18"/>
              </w:rPr>
              <w:t>terepbe süllyesztett lemezparkoló létesítése esetén</w:t>
            </w:r>
          </w:p>
        </w:tc>
      </w:tr>
      <w:tr w:rsidR="00495077" w:rsidRPr="00263368" w14:paraId="05B603A6" w14:textId="77777777" w:rsidTr="00A95B5C">
        <w:tc>
          <w:tcPr>
            <w:tcW w:w="567" w:type="dxa"/>
            <w:tcBorders>
              <w:right w:val="double" w:sz="4" w:space="0" w:color="auto"/>
            </w:tcBorders>
            <w:vAlign w:val="center"/>
          </w:tcPr>
          <w:p w14:paraId="65C1B7AA" w14:textId="77777777" w:rsidR="00495077" w:rsidRPr="00263368" w:rsidRDefault="00495077" w:rsidP="00495077">
            <w:pPr>
              <w:spacing w:before="60" w:after="60" w:line="240" w:lineRule="auto"/>
              <w:jc w:val="center"/>
              <w:rPr>
                <w:rFonts w:ascii="Times New Roman" w:hAnsi="Times New Roman" w:cs="Times New Roman"/>
                <w:sz w:val="20"/>
                <w:szCs w:val="20"/>
              </w:rPr>
            </w:pPr>
            <w:r w:rsidRPr="00263368">
              <w:rPr>
                <w:rFonts w:ascii="Times New Roman" w:hAnsi="Times New Roman" w:cs="Times New Roman"/>
                <w:sz w:val="20"/>
                <w:szCs w:val="20"/>
              </w:rPr>
              <w:t>29</w:t>
            </w:r>
          </w:p>
        </w:tc>
        <w:tc>
          <w:tcPr>
            <w:tcW w:w="1163" w:type="dxa"/>
            <w:tcBorders>
              <w:top w:val="single" w:sz="4" w:space="0" w:color="auto"/>
              <w:left w:val="double" w:sz="4" w:space="0" w:color="auto"/>
              <w:bottom w:val="single" w:sz="4" w:space="0" w:color="auto"/>
              <w:right w:val="single" w:sz="4" w:space="0" w:color="auto"/>
            </w:tcBorders>
            <w:shd w:val="clear" w:color="auto" w:fill="FFFFFF"/>
            <w:vAlign w:val="center"/>
          </w:tcPr>
          <w:p w14:paraId="53AFD0D8" w14:textId="77777777" w:rsidR="00495077" w:rsidRPr="00263368" w:rsidRDefault="00495077" w:rsidP="00495077">
            <w:pPr>
              <w:spacing w:before="60" w:after="60" w:line="240" w:lineRule="auto"/>
              <w:jc w:val="center"/>
              <w:rPr>
                <w:rFonts w:ascii="Times New Roman" w:hAnsi="Times New Roman" w:cs="Times New Roman"/>
                <w:b/>
                <w:bCs/>
              </w:rPr>
            </w:pPr>
            <w:r w:rsidRPr="00263368">
              <w:rPr>
                <w:rFonts w:ascii="Times New Roman" w:hAnsi="Times New Roman" w:cs="Times New Roman"/>
                <w:b/>
                <w:bCs/>
              </w:rPr>
              <w:t>Lk/mu</w:t>
            </w:r>
          </w:p>
        </w:tc>
        <w:tc>
          <w:tcPr>
            <w:tcW w:w="851" w:type="dxa"/>
            <w:tcBorders>
              <w:top w:val="single" w:sz="4" w:space="0" w:color="auto"/>
              <w:left w:val="single" w:sz="4" w:space="0" w:color="auto"/>
              <w:bottom w:val="single" w:sz="4" w:space="0" w:color="auto"/>
              <w:right w:val="single" w:sz="4" w:space="0" w:color="auto"/>
            </w:tcBorders>
            <w:shd w:val="clear" w:color="auto" w:fill="FFFFFF"/>
            <w:vAlign w:val="center"/>
          </w:tcPr>
          <w:p w14:paraId="1AEBD160" w14:textId="77777777" w:rsidR="00495077" w:rsidRPr="00263368" w:rsidRDefault="00495077" w:rsidP="00495077">
            <w:pPr>
              <w:spacing w:before="60" w:after="60" w:line="240" w:lineRule="auto"/>
              <w:jc w:val="center"/>
              <w:rPr>
                <w:rFonts w:ascii="Times New Roman" w:hAnsi="Times New Roman" w:cs="Times New Roman"/>
              </w:rPr>
            </w:pPr>
            <w:r w:rsidRPr="00263368">
              <w:rPr>
                <w:rFonts w:ascii="Times New Roman" w:hAnsi="Times New Roman" w:cs="Times New Roman"/>
              </w:rPr>
              <w:t>-</w:t>
            </w:r>
          </w:p>
        </w:tc>
        <w:tc>
          <w:tcPr>
            <w:tcW w:w="940"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63CC20B9" w14:textId="77777777" w:rsidR="00495077" w:rsidRPr="00263368" w:rsidRDefault="00495077" w:rsidP="00495077">
            <w:pPr>
              <w:spacing w:before="60" w:after="60" w:line="240" w:lineRule="auto"/>
              <w:jc w:val="center"/>
              <w:rPr>
                <w:rFonts w:ascii="Times New Roman" w:hAnsi="Times New Roman" w:cs="Times New Roman"/>
              </w:rPr>
            </w:pPr>
            <w:r w:rsidRPr="00263368">
              <w:rPr>
                <w:rFonts w:ascii="Times New Roman" w:hAnsi="Times New Roman" w:cs="Times New Roman"/>
              </w:rPr>
              <w:t>-</w:t>
            </w:r>
          </w:p>
        </w:tc>
        <w:tc>
          <w:tcPr>
            <w:tcW w:w="1044" w:type="dxa"/>
            <w:tcBorders>
              <w:top w:val="single" w:sz="4" w:space="0" w:color="auto"/>
              <w:left w:val="single" w:sz="4" w:space="0" w:color="auto"/>
              <w:bottom w:val="single" w:sz="4" w:space="0" w:color="auto"/>
              <w:right w:val="single" w:sz="4" w:space="0" w:color="auto"/>
            </w:tcBorders>
            <w:shd w:val="clear" w:color="auto" w:fill="FFFFFF"/>
            <w:vAlign w:val="center"/>
          </w:tcPr>
          <w:p w14:paraId="291032AC" w14:textId="77777777" w:rsidR="00495077" w:rsidRPr="00263368" w:rsidRDefault="00495077" w:rsidP="00495077">
            <w:pPr>
              <w:spacing w:before="60" w:after="60" w:line="240" w:lineRule="auto"/>
              <w:jc w:val="center"/>
              <w:rPr>
                <w:rFonts w:ascii="Times New Roman" w:hAnsi="Times New Roman" w:cs="Times New Roman"/>
              </w:rPr>
            </w:pPr>
            <w:r w:rsidRPr="00263368">
              <w:rPr>
                <w:rFonts w:ascii="Times New Roman" w:hAnsi="Times New Roman" w:cs="Times New Roman"/>
              </w:rPr>
              <w:t>-</w:t>
            </w:r>
          </w:p>
        </w:tc>
        <w:tc>
          <w:tcPr>
            <w:tcW w:w="992" w:type="dxa"/>
            <w:tcBorders>
              <w:top w:val="single" w:sz="4" w:space="0" w:color="auto"/>
              <w:left w:val="single" w:sz="4" w:space="0" w:color="auto"/>
              <w:bottom w:val="single" w:sz="4" w:space="0" w:color="auto"/>
              <w:right w:val="single" w:sz="4" w:space="0" w:color="auto"/>
            </w:tcBorders>
            <w:shd w:val="clear" w:color="auto" w:fill="FFFFFF"/>
            <w:vAlign w:val="center"/>
          </w:tcPr>
          <w:p w14:paraId="6D74C5AD" w14:textId="77777777" w:rsidR="00495077" w:rsidRPr="00263368" w:rsidRDefault="00495077" w:rsidP="00495077">
            <w:pPr>
              <w:spacing w:before="60" w:after="60" w:line="240" w:lineRule="auto"/>
              <w:jc w:val="center"/>
              <w:rPr>
                <w:rFonts w:ascii="Times New Roman" w:hAnsi="Times New Roman" w:cs="Times New Roman"/>
              </w:rPr>
            </w:pPr>
            <w:r w:rsidRPr="00263368">
              <w:rPr>
                <w:rFonts w:ascii="Times New Roman" w:hAnsi="Times New Roman" w:cs="Times New Roman"/>
              </w:rPr>
              <w:t>-</w:t>
            </w:r>
          </w:p>
        </w:tc>
        <w:tc>
          <w:tcPr>
            <w:tcW w:w="851" w:type="dxa"/>
            <w:tcBorders>
              <w:top w:val="single" w:sz="4" w:space="0" w:color="auto"/>
              <w:left w:val="single" w:sz="4" w:space="0" w:color="auto"/>
              <w:bottom w:val="single" w:sz="4" w:space="0" w:color="auto"/>
              <w:right w:val="single" w:sz="4" w:space="0" w:color="auto"/>
            </w:tcBorders>
            <w:shd w:val="clear" w:color="auto" w:fill="FFFFFF"/>
            <w:vAlign w:val="center"/>
          </w:tcPr>
          <w:p w14:paraId="33D06BD8" w14:textId="77777777" w:rsidR="00495077" w:rsidRPr="00263368" w:rsidRDefault="00495077" w:rsidP="00495077">
            <w:pPr>
              <w:spacing w:before="60" w:after="60" w:line="240" w:lineRule="auto"/>
              <w:jc w:val="center"/>
              <w:rPr>
                <w:rFonts w:ascii="Times New Roman" w:hAnsi="Times New Roman" w:cs="Times New Roman"/>
              </w:rPr>
            </w:pPr>
            <w:r w:rsidRPr="00263368">
              <w:rPr>
                <w:rFonts w:ascii="Times New Roman" w:hAnsi="Times New Roman" w:cs="Times New Roman"/>
              </w:rPr>
              <w:t>-</w:t>
            </w:r>
          </w:p>
        </w:tc>
        <w:tc>
          <w:tcPr>
            <w:tcW w:w="709" w:type="dxa"/>
            <w:tcBorders>
              <w:top w:val="single" w:sz="4" w:space="0" w:color="auto"/>
              <w:left w:val="single" w:sz="4" w:space="0" w:color="auto"/>
              <w:bottom w:val="single" w:sz="4" w:space="0" w:color="auto"/>
              <w:right w:val="single" w:sz="4" w:space="0" w:color="auto"/>
            </w:tcBorders>
            <w:shd w:val="clear" w:color="auto" w:fill="FFFFFF"/>
            <w:vAlign w:val="center"/>
          </w:tcPr>
          <w:p w14:paraId="5DC609D2" w14:textId="77777777" w:rsidR="00495077" w:rsidRPr="00263368" w:rsidRDefault="00495077" w:rsidP="00495077">
            <w:pPr>
              <w:spacing w:before="60" w:after="60" w:line="240" w:lineRule="auto"/>
              <w:jc w:val="center"/>
              <w:rPr>
                <w:rFonts w:ascii="Times New Roman" w:hAnsi="Times New Roman" w:cs="Times New Roman"/>
              </w:rPr>
            </w:pPr>
            <w:r w:rsidRPr="00263368">
              <w:rPr>
                <w:rFonts w:ascii="Times New Roman" w:hAnsi="Times New Roman" w:cs="Times New Roman"/>
              </w:rPr>
              <w:t>-</w:t>
            </w:r>
          </w:p>
        </w:tc>
        <w:tc>
          <w:tcPr>
            <w:tcW w:w="1105" w:type="dxa"/>
            <w:tcBorders>
              <w:top w:val="single" w:sz="4" w:space="0" w:color="auto"/>
              <w:left w:val="single" w:sz="4" w:space="0" w:color="auto"/>
              <w:bottom w:val="single" w:sz="4" w:space="0" w:color="auto"/>
            </w:tcBorders>
            <w:shd w:val="clear" w:color="auto" w:fill="FFFFFF"/>
            <w:vAlign w:val="center"/>
          </w:tcPr>
          <w:p w14:paraId="11739AA7" w14:textId="77777777" w:rsidR="00495077" w:rsidRPr="00263368" w:rsidRDefault="00495077" w:rsidP="00495077">
            <w:pPr>
              <w:spacing w:before="60" w:after="60" w:line="240" w:lineRule="auto"/>
              <w:jc w:val="center"/>
              <w:rPr>
                <w:rFonts w:ascii="Times New Roman" w:hAnsi="Times New Roman" w:cs="Times New Roman"/>
              </w:rPr>
            </w:pPr>
            <w:r w:rsidRPr="00263368">
              <w:rPr>
                <w:rFonts w:ascii="Times New Roman" w:hAnsi="Times New Roman" w:cs="Times New Roman"/>
              </w:rPr>
              <w:t>-</w:t>
            </w:r>
          </w:p>
        </w:tc>
        <w:tc>
          <w:tcPr>
            <w:tcW w:w="1871" w:type="dxa"/>
            <w:tcBorders>
              <w:right w:val="single" w:sz="4" w:space="0" w:color="auto"/>
            </w:tcBorders>
            <w:shd w:val="clear" w:color="auto" w:fill="FFFFFF"/>
            <w:vAlign w:val="center"/>
          </w:tcPr>
          <w:p w14:paraId="1B00B896" w14:textId="77777777" w:rsidR="00495077" w:rsidRPr="00263368" w:rsidRDefault="00495077" w:rsidP="00495077">
            <w:pPr>
              <w:spacing w:after="0" w:line="240" w:lineRule="auto"/>
              <w:jc w:val="center"/>
              <w:rPr>
                <w:rFonts w:ascii="Times New Roman" w:hAnsi="Times New Roman" w:cs="Times New Roman"/>
                <w:i/>
                <w:sz w:val="18"/>
                <w:szCs w:val="18"/>
              </w:rPr>
            </w:pPr>
            <w:r w:rsidRPr="00263368">
              <w:rPr>
                <w:rFonts w:ascii="Times New Roman" w:hAnsi="Times New Roman" w:cs="Times New Roman"/>
                <w:i/>
                <w:sz w:val="18"/>
                <w:szCs w:val="18"/>
              </w:rPr>
              <w:t>magánút övezete</w:t>
            </w:r>
          </w:p>
        </w:tc>
      </w:tr>
    </w:tbl>
    <w:p w14:paraId="0656AADE" w14:textId="77777777" w:rsidR="00DF66A3" w:rsidRPr="00263368" w:rsidRDefault="00DF66A3" w:rsidP="002E1126">
      <w:pPr>
        <w:tabs>
          <w:tab w:val="left" w:pos="567"/>
        </w:tabs>
        <w:spacing w:after="0" w:line="240" w:lineRule="auto"/>
        <w:ind w:left="426" w:hanging="426"/>
        <w:jc w:val="both"/>
        <w:rPr>
          <w:rFonts w:ascii="Times New Roman" w:hAnsi="Times New Roman" w:cs="Times New Roman"/>
          <w:b/>
          <w:iCs/>
          <w:sz w:val="18"/>
          <w:szCs w:val="18"/>
          <w:vertAlign w:val="superscript"/>
        </w:rPr>
      </w:pPr>
    </w:p>
    <w:p w14:paraId="25A881FC" w14:textId="77777777" w:rsidR="00F97371" w:rsidRPr="00263368" w:rsidRDefault="00F97371" w:rsidP="00794735">
      <w:pPr>
        <w:tabs>
          <w:tab w:val="left" w:pos="567"/>
        </w:tabs>
        <w:spacing w:before="120" w:after="0" w:line="240" w:lineRule="auto"/>
        <w:jc w:val="both"/>
        <w:rPr>
          <w:rFonts w:ascii="Times New Roman" w:hAnsi="Times New Roman" w:cs="Times New Roman"/>
          <w:i/>
          <w:iCs/>
          <w:sz w:val="18"/>
          <w:szCs w:val="18"/>
        </w:rPr>
      </w:pPr>
      <w:r w:rsidRPr="00263368">
        <w:rPr>
          <w:rFonts w:ascii="Times New Roman" w:hAnsi="Times New Roman" w:cs="Times New Roman"/>
          <w:i/>
          <w:iCs/>
          <w:sz w:val="18"/>
          <w:szCs w:val="18"/>
        </w:rPr>
        <w:t xml:space="preserve">Terepszint alatti beépítés építési helyének esetei: </w:t>
      </w:r>
    </w:p>
    <w:p w14:paraId="4C8F6328" w14:textId="4C8C29EE" w:rsidR="00F97371" w:rsidRPr="00263368" w:rsidRDefault="00F97371" w:rsidP="002E1126">
      <w:pPr>
        <w:tabs>
          <w:tab w:val="left" w:pos="567"/>
        </w:tabs>
        <w:spacing w:after="0" w:line="240" w:lineRule="auto"/>
        <w:ind w:firstLine="425"/>
        <w:jc w:val="both"/>
        <w:rPr>
          <w:rFonts w:ascii="Times New Roman" w:hAnsi="Times New Roman" w:cs="Times New Roman"/>
          <w:i/>
          <w:iCs/>
          <w:sz w:val="18"/>
          <w:szCs w:val="18"/>
        </w:rPr>
      </w:pPr>
      <w:r w:rsidRPr="00263368">
        <w:rPr>
          <w:rFonts w:ascii="Times New Roman" w:hAnsi="Times New Roman" w:cs="Times New Roman"/>
          <w:i/>
          <w:iCs/>
          <w:sz w:val="18"/>
          <w:szCs w:val="18"/>
        </w:rPr>
        <w:t xml:space="preserve">Éh = terepszínt feletti építési helyen belül;  Ö = övezetre vetítetten; </w:t>
      </w:r>
      <w:r w:rsidR="00DF66A3" w:rsidRPr="00263368">
        <w:rPr>
          <w:rFonts w:ascii="Times New Roman" w:hAnsi="Times New Roman" w:cs="Times New Roman"/>
          <w:i/>
          <w:iCs/>
          <w:sz w:val="18"/>
          <w:szCs w:val="18"/>
        </w:rPr>
        <w:t xml:space="preserve">0 </w:t>
      </w:r>
      <w:r w:rsidRPr="00263368">
        <w:rPr>
          <w:rFonts w:ascii="Times New Roman" w:hAnsi="Times New Roman" w:cs="Times New Roman"/>
          <w:i/>
          <w:iCs/>
          <w:sz w:val="18"/>
          <w:szCs w:val="18"/>
        </w:rPr>
        <w:t>= kialakult beépítéssel;</w:t>
      </w:r>
    </w:p>
    <w:p w14:paraId="4300D8E1" w14:textId="77777777" w:rsidR="007227D0" w:rsidRPr="00263368" w:rsidRDefault="007227D0" w:rsidP="007227D0">
      <w:pPr>
        <w:tabs>
          <w:tab w:val="left" w:pos="567"/>
        </w:tabs>
        <w:spacing w:after="0" w:line="240" w:lineRule="auto"/>
        <w:ind w:left="567" w:hanging="567"/>
        <w:jc w:val="both"/>
        <w:rPr>
          <w:rFonts w:ascii="Times New Roman" w:hAnsi="Times New Roman" w:cs="Times New Roman"/>
          <w:i/>
          <w:iCs/>
          <w:sz w:val="18"/>
          <w:szCs w:val="18"/>
        </w:rPr>
      </w:pPr>
      <w:r w:rsidRPr="00263368">
        <w:rPr>
          <w:rFonts w:ascii="Times New Roman" w:hAnsi="Times New Roman" w:cs="Times New Roman"/>
          <w:iCs/>
          <w:sz w:val="18"/>
          <w:szCs w:val="18"/>
        </w:rPr>
        <w:t>K+1,50</w:t>
      </w:r>
      <w:r w:rsidRPr="00263368">
        <w:rPr>
          <w:rFonts w:ascii="Times New Roman" w:hAnsi="Times New Roman" w:cs="Times New Roman"/>
          <w:i/>
          <w:iCs/>
          <w:sz w:val="18"/>
          <w:szCs w:val="18"/>
        </w:rPr>
        <w:t xml:space="preserve"> =</w:t>
      </w:r>
      <w:r w:rsidRPr="00263368">
        <w:rPr>
          <w:rFonts w:ascii="Times New Roman" w:hAnsi="Times New Roman" w:cs="Times New Roman"/>
          <w:i/>
          <w:iCs/>
          <w:sz w:val="18"/>
          <w:szCs w:val="18"/>
        </w:rPr>
        <w:tab/>
        <w:t>meglévő épületmagasság, mely tetőtér, vagy tetőemelet építése esetén +1,50 méterrel növelhető</w:t>
      </w:r>
    </w:p>
    <w:p w14:paraId="1AB521DF" w14:textId="77777777" w:rsidR="002E1126" w:rsidRPr="00263368" w:rsidRDefault="002E1126">
      <w:pPr>
        <w:spacing w:after="0" w:line="240" w:lineRule="auto"/>
        <w:rPr>
          <w:rFonts w:ascii="Times New Roman" w:hAnsi="Times New Roman" w:cs="Times New Roman"/>
          <w:b/>
          <w:iCs/>
          <w:caps/>
        </w:rPr>
      </w:pPr>
      <w:r w:rsidRPr="00263368">
        <w:rPr>
          <w:rFonts w:ascii="Times New Roman" w:hAnsi="Times New Roman" w:cs="Times New Roman"/>
          <w:b/>
          <w:iCs/>
          <w:caps/>
        </w:rPr>
        <w:br w:type="page"/>
      </w:r>
    </w:p>
    <w:p w14:paraId="7A52AFB4" w14:textId="4CCACA06" w:rsidR="008C5014" w:rsidRPr="00263368" w:rsidRDefault="008C5014" w:rsidP="00486FAB">
      <w:pPr>
        <w:pStyle w:val="Listaszerbekezds"/>
        <w:numPr>
          <w:ilvl w:val="6"/>
          <w:numId w:val="149"/>
        </w:numPr>
        <w:tabs>
          <w:tab w:val="left" w:pos="567"/>
        </w:tabs>
        <w:spacing w:before="120" w:after="0" w:line="240" w:lineRule="auto"/>
        <w:ind w:left="2835" w:hanging="2835"/>
        <w:rPr>
          <w:rFonts w:ascii="Times New Roman" w:hAnsi="Times New Roman" w:cs="Times New Roman"/>
          <w:i/>
          <w:iCs/>
        </w:rPr>
      </w:pPr>
      <w:r w:rsidRPr="00263368">
        <w:rPr>
          <w:rFonts w:ascii="Times New Roman" w:hAnsi="Times New Roman" w:cs="Times New Roman"/>
          <w:b/>
          <w:iCs/>
          <w:caps/>
        </w:rPr>
        <w:t>Kertvárosias lakóterület</w:t>
      </w:r>
    </w:p>
    <w:p w14:paraId="65B1B585" w14:textId="43A031F0" w:rsidR="00881AC0" w:rsidRPr="00263368" w:rsidRDefault="00A611A1" w:rsidP="00A611A1">
      <w:pPr>
        <w:tabs>
          <w:tab w:val="left" w:pos="567"/>
        </w:tabs>
        <w:spacing w:after="0"/>
        <w:jc w:val="right"/>
        <w:rPr>
          <w:rFonts w:ascii="Times New Roman" w:hAnsi="Times New Roman" w:cs="Times New Roman"/>
          <w:i/>
          <w:iCs/>
        </w:rPr>
      </w:pPr>
      <w:r w:rsidRPr="00263368">
        <w:rPr>
          <w:rFonts w:ascii="Times New Roman" w:hAnsi="Times New Roman" w:cs="Times New Roman"/>
          <w:i/>
          <w:iCs/>
        </w:rPr>
        <w:t>3. sz. táblázat</w:t>
      </w:r>
    </w:p>
    <w:tbl>
      <w:tblPr>
        <w:tblW w:w="10065" w:type="dxa"/>
        <w:tblInd w:w="-4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568"/>
        <w:gridCol w:w="1134"/>
        <w:gridCol w:w="851"/>
        <w:gridCol w:w="992"/>
        <w:gridCol w:w="1134"/>
        <w:gridCol w:w="728"/>
        <w:gridCol w:w="993"/>
        <w:gridCol w:w="992"/>
        <w:gridCol w:w="831"/>
        <w:gridCol w:w="1842"/>
      </w:tblGrid>
      <w:tr w:rsidR="008C5014" w:rsidRPr="00263368" w14:paraId="11141E74" w14:textId="77777777" w:rsidTr="00531DA8">
        <w:trPr>
          <w:cantSplit/>
          <w:trHeight w:val="371"/>
        </w:trPr>
        <w:tc>
          <w:tcPr>
            <w:tcW w:w="568" w:type="dxa"/>
            <w:tcBorders>
              <w:bottom w:val="double" w:sz="4" w:space="0" w:color="000000"/>
              <w:right w:val="double" w:sz="4" w:space="0" w:color="auto"/>
            </w:tcBorders>
            <w:vAlign w:val="center"/>
          </w:tcPr>
          <w:p w14:paraId="016C5F58" w14:textId="77777777" w:rsidR="008C5014" w:rsidRPr="00263368" w:rsidRDefault="008C5014" w:rsidP="00851BC2">
            <w:pPr>
              <w:spacing w:after="0" w:line="240" w:lineRule="auto"/>
              <w:jc w:val="center"/>
              <w:rPr>
                <w:rFonts w:ascii="Times New Roman" w:hAnsi="Times New Roman" w:cs="Times New Roman"/>
                <w:sz w:val="20"/>
                <w:szCs w:val="20"/>
              </w:rPr>
            </w:pPr>
          </w:p>
        </w:tc>
        <w:tc>
          <w:tcPr>
            <w:tcW w:w="1134" w:type="dxa"/>
            <w:tcBorders>
              <w:left w:val="double" w:sz="4" w:space="0" w:color="auto"/>
              <w:bottom w:val="double" w:sz="4" w:space="0" w:color="000000"/>
            </w:tcBorders>
            <w:vAlign w:val="center"/>
          </w:tcPr>
          <w:p w14:paraId="35925A9B" w14:textId="77777777" w:rsidR="008C5014" w:rsidRPr="00263368" w:rsidRDefault="008C5014" w:rsidP="00851BC2">
            <w:pPr>
              <w:spacing w:after="0" w:line="240" w:lineRule="auto"/>
              <w:jc w:val="center"/>
              <w:rPr>
                <w:rFonts w:ascii="Times New Roman" w:hAnsi="Times New Roman" w:cs="Times New Roman"/>
                <w:sz w:val="20"/>
                <w:szCs w:val="20"/>
              </w:rPr>
            </w:pPr>
            <w:r w:rsidRPr="00263368">
              <w:rPr>
                <w:rFonts w:ascii="Times New Roman" w:hAnsi="Times New Roman" w:cs="Times New Roman"/>
                <w:sz w:val="20"/>
                <w:szCs w:val="20"/>
              </w:rPr>
              <w:t>A</w:t>
            </w:r>
          </w:p>
        </w:tc>
        <w:tc>
          <w:tcPr>
            <w:tcW w:w="851" w:type="dxa"/>
            <w:tcBorders>
              <w:bottom w:val="double" w:sz="4" w:space="0" w:color="000000"/>
            </w:tcBorders>
            <w:vAlign w:val="center"/>
          </w:tcPr>
          <w:p w14:paraId="4AAAC985" w14:textId="77777777" w:rsidR="008C5014" w:rsidRPr="00263368" w:rsidRDefault="008C5014" w:rsidP="00851BC2">
            <w:pPr>
              <w:spacing w:after="0" w:line="240" w:lineRule="auto"/>
              <w:jc w:val="center"/>
              <w:rPr>
                <w:rFonts w:ascii="Times New Roman" w:hAnsi="Times New Roman" w:cs="Times New Roman"/>
                <w:sz w:val="20"/>
                <w:szCs w:val="20"/>
              </w:rPr>
            </w:pPr>
            <w:r w:rsidRPr="00263368">
              <w:rPr>
                <w:rFonts w:ascii="Times New Roman" w:hAnsi="Times New Roman" w:cs="Times New Roman"/>
                <w:sz w:val="20"/>
                <w:szCs w:val="20"/>
              </w:rPr>
              <w:t>B</w:t>
            </w:r>
          </w:p>
        </w:tc>
        <w:tc>
          <w:tcPr>
            <w:tcW w:w="992" w:type="dxa"/>
            <w:tcBorders>
              <w:bottom w:val="double" w:sz="4" w:space="0" w:color="000000"/>
            </w:tcBorders>
            <w:vAlign w:val="center"/>
          </w:tcPr>
          <w:p w14:paraId="1501D720" w14:textId="77777777" w:rsidR="008C5014" w:rsidRPr="00263368" w:rsidRDefault="008C5014" w:rsidP="00851BC2">
            <w:pPr>
              <w:spacing w:after="0" w:line="240" w:lineRule="auto"/>
              <w:jc w:val="center"/>
              <w:rPr>
                <w:rFonts w:ascii="Times New Roman" w:hAnsi="Times New Roman" w:cs="Times New Roman"/>
                <w:sz w:val="20"/>
                <w:szCs w:val="20"/>
              </w:rPr>
            </w:pPr>
            <w:r w:rsidRPr="00263368">
              <w:rPr>
                <w:rFonts w:ascii="Times New Roman" w:hAnsi="Times New Roman" w:cs="Times New Roman"/>
                <w:sz w:val="20"/>
                <w:szCs w:val="20"/>
              </w:rPr>
              <w:t>C</w:t>
            </w:r>
          </w:p>
        </w:tc>
        <w:tc>
          <w:tcPr>
            <w:tcW w:w="1134" w:type="dxa"/>
            <w:tcBorders>
              <w:bottom w:val="double" w:sz="4" w:space="0" w:color="000000"/>
            </w:tcBorders>
            <w:vAlign w:val="center"/>
          </w:tcPr>
          <w:p w14:paraId="02A69802" w14:textId="77777777" w:rsidR="008C5014" w:rsidRPr="00263368" w:rsidRDefault="008C5014" w:rsidP="00851BC2">
            <w:pPr>
              <w:spacing w:after="0" w:line="240" w:lineRule="auto"/>
              <w:jc w:val="center"/>
              <w:rPr>
                <w:rFonts w:ascii="Times New Roman" w:hAnsi="Times New Roman" w:cs="Times New Roman"/>
                <w:sz w:val="20"/>
                <w:szCs w:val="20"/>
              </w:rPr>
            </w:pPr>
            <w:r w:rsidRPr="00263368">
              <w:rPr>
                <w:rFonts w:ascii="Times New Roman" w:hAnsi="Times New Roman" w:cs="Times New Roman"/>
                <w:sz w:val="20"/>
                <w:szCs w:val="20"/>
              </w:rPr>
              <w:t>D</w:t>
            </w:r>
          </w:p>
        </w:tc>
        <w:tc>
          <w:tcPr>
            <w:tcW w:w="728" w:type="dxa"/>
            <w:tcBorders>
              <w:bottom w:val="double" w:sz="4" w:space="0" w:color="000000"/>
            </w:tcBorders>
            <w:vAlign w:val="center"/>
          </w:tcPr>
          <w:p w14:paraId="4C222CBD" w14:textId="77777777" w:rsidR="008C5014" w:rsidRPr="00263368" w:rsidRDefault="008C5014" w:rsidP="00851BC2">
            <w:pPr>
              <w:spacing w:after="0" w:line="240" w:lineRule="auto"/>
              <w:jc w:val="center"/>
              <w:rPr>
                <w:rFonts w:ascii="Times New Roman" w:hAnsi="Times New Roman" w:cs="Times New Roman"/>
                <w:sz w:val="20"/>
                <w:szCs w:val="20"/>
              </w:rPr>
            </w:pPr>
            <w:r w:rsidRPr="00263368">
              <w:rPr>
                <w:rFonts w:ascii="Times New Roman" w:hAnsi="Times New Roman" w:cs="Times New Roman"/>
                <w:sz w:val="20"/>
                <w:szCs w:val="20"/>
              </w:rPr>
              <w:t>E</w:t>
            </w:r>
          </w:p>
        </w:tc>
        <w:tc>
          <w:tcPr>
            <w:tcW w:w="993" w:type="dxa"/>
            <w:tcBorders>
              <w:bottom w:val="double" w:sz="4" w:space="0" w:color="000000"/>
            </w:tcBorders>
            <w:vAlign w:val="center"/>
          </w:tcPr>
          <w:p w14:paraId="561B285A" w14:textId="77777777" w:rsidR="008C5014" w:rsidRPr="00263368" w:rsidRDefault="008C5014" w:rsidP="00851BC2">
            <w:pPr>
              <w:spacing w:after="0" w:line="240" w:lineRule="auto"/>
              <w:jc w:val="center"/>
              <w:rPr>
                <w:rFonts w:ascii="Times New Roman" w:hAnsi="Times New Roman" w:cs="Times New Roman"/>
                <w:sz w:val="20"/>
                <w:szCs w:val="20"/>
              </w:rPr>
            </w:pPr>
            <w:r w:rsidRPr="00263368">
              <w:rPr>
                <w:rFonts w:ascii="Times New Roman" w:hAnsi="Times New Roman" w:cs="Times New Roman"/>
                <w:sz w:val="20"/>
                <w:szCs w:val="20"/>
              </w:rPr>
              <w:t>F</w:t>
            </w:r>
          </w:p>
        </w:tc>
        <w:tc>
          <w:tcPr>
            <w:tcW w:w="992" w:type="dxa"/>
            <w:tcBorders>
              <w:bottom w:val="double" w:sz="4" w:space="0" w:color="000000"/>
            </w:tcBorders>
            <w:vAlign w:val="center"/>
          </w:tcPr>
          <w:p w14:paraId="6AE7DF6E" w14:textId="77777777" w:rsidR="008C5014" w:rsidRPr="00263368" w:rsidRDefault="008C5014" w:rsidP="00851BC2">
            <w:pPr>
              <w:spacing w:after="0" w:line="240" w:lineRule="auto"/>
              <w:jc w:val="center"/>
              <w:rPr>
                <w:rFonts w:ascii="Times New Roman" w:hAnsi="Times New Roman" w:cs="Times New Roman"/>
                <w:sz w:val="20"/>
                <w:szCs w:val="20"/>
              </w:rPr>
            </w:pPr>
            <w:r w:rsidRPr="00263368">
              <w:rPr>
                <w:rFonts w:ascii="Times New Roman" w:hAnsi="Times New Roman" w:cs="Times New Roman"/>
                <w:sz w:val="20"/>
                <w:szCs w:val="20"/>
              </w:rPr>
              <w:t>G</w:t>
            </w:r>
          </w:p>
        </w:tc>
        <w:tc>
          <w:tcPr>
            <w:tcW w:w="831" w:type="dxa"/>
            <w:tcBorders>
              <w:bottom w:val="double" w:sz="4" w:space="0" w:color="000000"/>
            </w:tcBorders>
            <w:vAlign w:val="center"/>
          </w:tcPr>
          <w:p w14:paraId="5C737DE3" w14:textId="77777777" w:rsidR="008C5014" w:rsidRPr="00263368" w:rsidRDefault="008C5014" w:rsidP="00851BC2">
            <w:pPr>
              <w:spacing w:after="0" w:line="240" w:lineRule="auto"/>
              <w:jc w:val="center"/>
              <w:rPr>
                <w:rFonts w:ascii="Times New Roman" w:hAnsi="Times New Roman" w:cs="Times New Roman"/>
                <w:sz w:val="20"/>
                <w:szCs w:val="20"/>
              </w:rPr>
            </w:pPr>
            <w:r w:rsidRPr="00263368">
              <w:rPr>
                <w:rFonts w:ascii="Times New Roman" w:hAnsi="Times New Roman" w:cs="Times New Roman"/>
                <w:sz w:val="20"/>
                <w:szCs w:val="20"/>
              </w:rPr>
              <w:t>H</w:t>
            </w:r>
          </w:p>
        </w:tc>
        <w:tc>
          <w:tcPr>
            <w:tcW w:w="1842" w:type="dxa"/>
            <w:tcBorders>
              <w:bottom w:val="double" w:sz="4" w:space="0" w:color="000000"/>
            </w:tcBorders>
            <w:vAlign w:val="center"/>
          </w:tcPr>
          <w:p w14:paraId="55B16247" w14:textId="77777777" w:rsidR="008C5014" w:rsidRPr="00263368" w:rsidRDefault="008C5014" w:rsidP="00851BC2">
            <w:pPr>
              <w:spacing w:after="0" w:line="240" w:lineRule="auto"/>
              <w:jc w:val="center"/>
              <w:rPr>
                <w:rFonts w:ascii="Times New Roman" w:hAnsi="Times New Roman" w:cs="Times New Roman"/>
                <w:sz w:val="20"/>
                <w:szCs w:val="20"/>
              </w:rPr>
            </w:pPr>
            <w:r w:rsidRPr="00263368">
              <w:rPr>
                <w:rFonts w:ascii="Times New Roman" w:hAnsi="Times New Roman" w:cs="Times New Roman"/>
                <w:sz w:val="20"/>
                <w:szCs w:val="20"/>
              </w:rPr>
              <w:t>I</w:t>
            </w:r>
          </w:p>
        </w:tc>
      </w:tr>
      <w:tr w:rsidR="008C5014" w:rsidRPr="00263368" w14:paraId="49874532" w14:textId="77777777" w:rsidTr="00531DA8">
        <w:trPr>
          <w:cantSplit/>
          <w:trHeight w:val="293"/>
        </w:trPr>
        <w:tc>
          <w:tcPr>
            <w:tcW w:w="568" w:type="dxa"/>
            <w:vMerge w:val="restart"/>
            <w:tcBorders>
              <w:top w:val="double" w:sz="4" w:space="0" w:color="000000"/>
              <w:right w:val="double" w:sz="4" w:space="0" w:color="auto"/>
            </w:tcBorders>
            <w:vAlign w:val="center"/>
          </w:tcPr>
          <w:p w14:paraId="4BE107C1" w14:textId="77777777" w:rsidR="008C5014" w:rsidRPr="00263368" w:rsidRDefault="008C5014" w:rsidP="00851BC2">
            <w:pPr>
              <w:spacing w:after="0" w:line="240" w:lineRule="auto"/>
              <w:jc w:val="center"/>
              <w:rPr>
                <w:rFonts w:ascii="Times New Roman" w:hAnsi="Times New Roman" w:cs="Times New Roman"/>
                <w:sz w:val="20"/>
                <w:szCs w:val="20"/>
              </w:rPr>
            </w:pPr>
            <w:r w:rsidRPr="00263368">
              <w:rPr>
                <w:rFonts w:ascii="Times New Roman" w:hAnsi="Times New Roman" w:cs="Times New Roman"/>
                <w:sz w:val="20"/>
                <w:szCs w:val="20"/>
              </w:rPr>
              <w:t>1</w:t>
            </w:r>
          </w:p>
        </w:tc>
        <w:tc>
          <w:tcPr>
            <w:tcW w:w="1985" w:type="dxa"/>
            <w:gridSpan w:val="2"/>
            <w:tcBorders>
              <w:top w:val="double" w:sz="4" w:space="0" w:color="000000"/>
              <w:left w:val="double" w:sz="4" w:space="0" w:color="auto"/>
            </w:tcBorders>
            <w:vAlign w:val="center"/>
          </w:tcPr>
          <w:p w14:paraId="12F3591F" w14:textId="77777777" w:rsidR="008C5014" w:rsidRPr="00263368" w:rsidRDefault="008C5014" w:rsidP="00851BC2">
            <w:pPr>
              <w:spacing w:after="0" w:line="240" w:lineRule="auto"/>
              <w:jc w:val="center"/>
              <w:rPr>
                <w:rFonts w:ascii="Times New Roman" w:hAnsi="Times New Roman" w:cs="Times New Roman"/>
                <w:sz w:val="20"/>
                <w:szCs w:val="20"/>
              </w:rPr>
            </w:pPr>
            <w:r w:rsidRPr="00263368">
              <w:rPr>
                <w:rFonts w:ascii="Times New Roman" w:hAnsi="Times New Roman" w:cs="Times New Roman"/>
                <w:sz w:val="20"/>
                <w:szCs w:val="20"/>
              </w:rPr>
              <w:t>Az építési övezet</w:t>
            </w:r>
          </w:p>
        </w:tc>
        <w:tc>
          <w:tcPr>
            <w:tcW w:w="3847" w:type="dxa"/>
            <w:gridSpan w:val="4"/>
            <w:tcBorders>
              <w:top w:val="double" w:sz="4" w:space="0" w:color="000000"/>
            </w:tcBorders>
            <w:vAlign w:val="center"/>
          </w:tcPr>
          <w:p w14:paraId="1CAEC438" w14:textId="77777777" w:rsidR="008C5014" w:rsidRPr="00263368" w:rsidRDefault="008C5014" w:rsidP="00851BC2">
            <w:pPr>
              <w:spacing w:after="0" w:line="240" w:lineRule="auto"/>
              <w:jc w:val="center"/>
              <w:rPr>
                <w:rFonts w:ascii="Times New Roman" w:hAnsi="Times New Roman" w:cs="Times New Roman"/>
                <w:sz w:val="20"/>
                <w:szCs w:val="20"/>
              </w:rPr>
            </w:pPr>
            <w:r w:rsidRPr="00263368">
              <w:rPr>
                <w:rFonts w:ascii="Times New Roman" w:hAnsi="Times New Roman" w:cs="Times New Roman"/>
                <w:sz w:val="20"/>
                <w:szCs w:val="20"/>
              </w:rPr>
              <w:t>Az építési telek</w:t>
            </w:r>
          </w:p>
        </w:tc>
        <w:tc>
          <w:tcPr>
            <w:tcW w:w="1823" w:type="dxa"/>
            <w:gridSpan w:val="2"/>
            <w:tcBorders>
              <w:top w:val="double" w:sz="4" w:space="0" w:color="000000"/>
            </w:tcBorders>
            <w:vAlign w:val="center"/>
          </w:tcPr>
          <w:p w14:paraId="77AA5688" w14:textId="77777777" w:rsidR="008C5014" w:rsidRPr="00263368" w:rsidRDefault="008C5014" w:rsidP="00851BC2">
            <w:pPr>
              <w:spacing w:after="0" w:line="240" w:lineRule="auto"/>
              <w:jc w:val="center"/>
              <w:rPr>
                <w:rFonts w:ascii="Times New Roman" w:hAnsi="Times New Roman" w:cs="Times New Roman"/>
                <w:sz w:val="20"/>
                <w:szCs w:val="20"/>
              </w:rPr>
            </w:pPr>
            <w:r w:rsidRPr="00263368">
              <w:rPr>
                <w:rFonts w:ascii="Times New Roman" w:hAnsi="Times New Roman" w:cs="Times New Roman"/>
                <w:sz w:val="20"/>
                <w:szCs w:val="20"/>
              </w:rPr>
              <w:t>Az épület</w:t>
            </w:r>
          </w:p>
        </w:tc>
        <w:tc>
          <w:tcPr>
            <w:tcW w:w="1842" w:type="dxa"/>
            <w:vMerge w:val="restart"/>
            <w:tcBorders>
              <w:top w:val="double" w:sz="4" w:space="0" w:color="000000"/>
            </w:tcBorders>
            <w:textDirection w:val="btLr"/>
            <w:vAlign w:val="center"/>
          </w:tcPr>
          <w:p w14:paraId="5CC69677" w14:textId="77777777" w:rsidR="008C5014" w:rsidRPr="00263368" w:rsidRDefault="008C5014" w:rsidP="00851BC2">
            <w:pPr>
              <w:spacing w:after="0" w:line="240" w:lineRule="auto"/>
              <w:ind w:left="113" w:right="113"/>
              <w:jc w:val="center"/>
              <w:rPr>
                <w:rFonts w:ascii="Times New Roman" w:hAnsi="Times New Roman" w:cs="Times New Roman"/>
                <w:sz w:val="20"/>
                <w:szCs w:val="20"/>
              </w:rPr>
            </w:pPr>
            <w:r w:rsidRPr="00263368">
              <w:rPr>
                <w:rFonts w:ascii="Times New Roman" w:hAnsi="Times New Roman" w:cs="Times New Roman"/>
                <w:i/>
                <w:iCs/>
                <w:sz w:val="20"/>
                <w:szCs w:val="20"/>
              </w:rPr>
              <w:t>Megjegyzés</w:t>
            </w:r>
          </w:p>
        </w:tc>
      </w:tr>
      <w:tr w:rsidR="008C5014" w:rsidRPr="00263368" w14:paraId="3BF4D50B" w14:textId="77777777" w:rsidTr="00531DA8">
        <w:trPr>
          <w:cantSplit/>
          <w:trHeight w:val="1975"/>
        </w:trPr>
        <w:tc>
          <w:tcPr>
            <w:tcW w:w="568" w:type="dxa"/>
            <w:vMerge/>
            <w:tcBorders>
              <w:right w:val="double" w:sz="4" w:space="0" w:color="auto"/>
            </w:tcBorders>
            <w:vAlign w:val="center"/>
          </w:tcPr>
          <w:p w14:paraId="65767391" w14:textId="77777777" w:rsidR="008C5014" w:rsidRPr="00263368" w:rsidRDefault="008C5014" w:rsidP="00851BC2">
            <w:pPr>
              <w:spacing w:after="0" w:line="240" w:lineRule="auto"/>
              <w:rPr>
                <w:rFonts w:ascii="Times New Roman" w:hAnsi="Times New Roman" w:cs="Times New Roman"/>
                <w:sz w:val="20"/>
                <w:szCs w:val="20"/>
              </w:rPr>
            </w:pPr>
          </w:p>
        </w:tc>
        <w:tc>
          <w:tcPr>
            <w:tcW w:w="1134" w:type="dxa"/>
            <w:vMerge w:val="restart"/>
            <w:tcBorders>
              <w:left w:val="double" w:sz="4" w:space="0" w:color="auto"/>
            </w:tcBorders>
            <w:textDirection w:val="btLr"/>
            <w:vAlign w:val="center"/>
          </w:tcPr>
          <w:p w14:paraId="0C3C6ACE" w14:textId="77777777" w:rsidR="008C5014" w:rsidRPr="00263368" w:rsidRDefault="008C5014" w:rsidP="00851BC2">
            <w:pPr>
              <w:spacing w:after="0" w:line="240" w:lineRule="auto"/>
              <w:ind w:left="113" w:right="113"/>
              <w:rPr>
                <w:rFonts w:ascii="Times New Roman" w:hAnsi="Times New Roman" w:cs="Times New Roman"/>
                <w:i/>
                <w:iCs/>
                <w:sz w:val="20"/>
                <w:szCs w:val="20"/>
              </w:rPr>
            </w:pPr>
            <w:r w:rsidRPr="00263368">
              <w:rPr>
                <w:rFonts w:ascii="Times New Roman" w:hAnsi="Times New Roman" w:cs="Times New Roman"/>
                <w:i/>
                <w:iCs/>
                <w:sz w:val="20"/>
                <w:szCs w:val="20"/>
              </w:rPr>
              <w:t>Övezet /</w:t>
            </w:r>
          </w:p>
          <w:p w14:paraId="04DA0E3F" w14:textId="77777777" w:rsidR="008C5014" w:rsidRPr="00263368" w:rsidRDefault="008C5014" w:rsidP="00851BC2">
            <w:pPr>
              <w:spacing w:after="0" w:line="240" w:lineRule="auto"/>
              <w:ind w:left="113" w:right="113"/>
              <w:rPr>
                <w:rFonts w:ascii="Times New Roman" w:hAnsi="Times New Roman" w:cs="Times New Roman"/>
                <w:i/>
                <w:iCs/>
                <w:sz w:val="20"/>
                <w:szCs w:val="20"/>
              </w:rPr>
            </w:pPr>
            <w:r w:rsidRPr="00263368">
              <w:rPr>
                <w:rFonts w:ascii="Times New Roman" w:hAnsi="Times New Roman" w:cs="Times New Roman"/>
                <w:i/>
                <w:iCs/>
                <w:sz w:val="20"/>
                <w:szCs w:val="20"/>
              </w:rPr>
              <w:t>építési övezet</w:t>
            </w:r>
          </w:p>
          <w:p w14:paraId="3C613D36" w14:textId="77777777" w:rsidR="008C5014" w:rsidRPr="00263368" w:rsidRDefault="008C5014" w:rsidP="00851BC2">
            <w:pPr>
              <w:spacing w:after="0" w:line="240" w:lineRule="auto"/>
              <w:ind w:left="113" w:right="113"/>
              <w:rPr>
                <w:rFonts w:ascii="Times New Roman" w:hAnsi="Times New Roman" w:cs="Times New Roman"/>
                <w:i/>
                <w:iCs/>
                <w:sz w:val="20"/>
                <w:szCs w:val="20"/>
              </w:rPr>
            </w:pPr>
            <w:r w:rsidRPr="00263368">
              <w:rPr>
                <w:rFonts w:ascii="Times New Roman" w:hAnsi="Times New Roman" w:cs="Times New Roman"/>
                <w:i/>
                <w:iCs/>
                <w:sz w:val="20"/>
                <w:szCs w:val="20"/>
              </w:rPr>
              <w:t>jele</w:t>
            </w:r>
          </w:p>
        </w:tc>
        <w:tc>
          <w:tcPr>
            <w:tcW w:w="851" w:type="dxa"/>
            <w:vMerge w:val="restart"/>
            <w:textDirection w:val="btLr"/>
            <w:vAlign w:val="center"/>
          </w:tcPr>
          <w:p w14:paraId="79760E8A" w14:textId="77777777" w:rsidR="008C5014" w:rsidRPr="00263368" w:rsidRDefault="008C5014" w:rsidP="00851BC2">
            <w:pPr>
              <w:spacing w:after="0" w:line="240" w:lineRule="auto"/>
              <w:ind w:left="113" w:right="113"/>
              <w:rPr>
                <w:rFonts w:ascii="Times New Roman" w:hAnsi="Times New Roman" w:cs="Times New Roman"/>
                <w:i/>
                <w:iCs/>
                <w:sz w:val="20"/>
                <w:szCs w:val="20"/>
              </w:rPr>
            </w:pPr>
            <w:r w:rsidRPr="00263368">
              <w:rPr>
                <w:rFonts w:ascii="Times New Roman" w:hAnsi="Times New Roman" w:cs="Times New Roman"/>
                <w:i/>
                <w:iCs/>
                <w:sz w:val="20"/>
                <w:szCs w:val="20"/>
              </w:rPr>
              <w:t>Beépítés módja</w:t>
            </w:r>
          </w:p>
        </w:tc>
        <w:tc>
          <w:tcPr>
            <w:tcW w:w="992" w:type="dxa"/>
            <w:textDirection w:val="btLr"/>
            <w:vAlign w:val="center"/>
          </w:tcPr>
          <w:p w14:paraId="4118C0BD" w14:textId="77777777" w:rsidR="008C5014" w:rsidRPr="00263368" w:rsidRDefault="008C5014" w:rsidP="00851BC2">
            <w:pPr>
              <w:spacing w:after="0" w:line="240" w:lineRule="auto"/>
              <w:ind w:left="113" w:right="113"/>
              <w:rPr>
                <w:rFonts w:ascii="Times New Roman" w:hAnsi="Times New Roman" w:cs="Times New Roman"/>
                <w:i/>
                <w:iCs/>
                <w:sz w:val="20"/>
                <w:szCs w:val="20"/>
              </w:rPr>
            </w:pPr>
            <w:r w:rsidRPr="00263368">
              <w:rPr>
                <w:rFonts w:ascii="Times New Roman" w:hAnsi="Times New Roman" w:cs="Times New Roman"/>
                <w:i/>
                <w:iCs/>
                <w:sz w:val="20"/>
                <w:szCs w:val="20"/>
              </w:rPr>
              <w:t>Kialakítható telek legkisebb területe</w:t>
            </w:r>
          </w:p>
        </w:tc>
        <w:tc>
          <w:tcPr>
            <w:tcW w:w="1134" w:type="dxa"/>
            <w:textDirection w:val="btLr"/>
            <w:vAlign w:val="center"/>
          </w:tcPr>
          <w:p w14:paraId="6DA6EF32" w14:textId="224090D2" w:rsidR="008C5014" w:rsidRPr="00263368" w:rsidRDefault="008C5014" w:rsidP="00851BC2">
            <w:pPr>
              <w:spacing w:after="0" w:line="240" w:lineRule="auto"/>
              <w:ind w:left="113" w:right="113"/>
              <w:rPr>
                <w:rFonts w:ascii="Times New Roman" w:hAnsi="Times New Roman" w:cs="Times New Roman"/>
                <w:i/>
                <w:iCs/>
                <w:sz w:val="20"/>
                <w:szCs w:val="20"/>
              </w:rPr>
            </w:pPr>
            <w:r w:rsidRPr="00263368">
              <w:rPr>
                <w:rFonts w:ascii="Times New Roman" w:hAnsi="Times New Roman" w:cs="Times New Roman"/>
                <w:i/>
                <w:iCs/>
                <w:sz w:val="20"/>
                <w:szCs w:val="20"/>
              </w:rPr>
              <w:t>Beépítettség megengedett legnagyobb mértéke</w:t>
            </w:r>
          </w:p>
        </w:tc>
        <w:tc>
          <w:tcPr>
            <w:tcW w:w="728" w:type="dxa"/>
            <w:textDirection w:val="btLr"/>
            <w:vAlign w:val="center"/>
          </w:tcPr>
          <w:p w14:paraId="38333784" w14:textId="77777777" w:rsidR="008C5014" w:rsidRPr="00263368" w:rsidRDefault="008C5014" w:rsidP="00851BC2">
            <w:pPr>
              <w:spacing w:after="0" w:line="240" w:lineRule="auto"/>
              <w:ind w:left="113" w:right="113"/>
              <w:rPr>
                <w:rFonts w:ascii="Times New Roman" w:hAnsi="Times New Roman" w:cs="Times New Roman"/>
                <w:i/>
                <w:iCs/>
                <w:sz w:val="20"/>
                <w:szCs w:val="20"/>
              </w:rPr>
            </w:pPr>
            <w:r w:rsidRPr="00263368">
              <w:rPr>
                <w:rFonts w:ascii="Times New Roman" w:hAnsi="Times New Roman" w:cs="Times New Roman"/>
                <w:i/>
                <w:iCs/>
                <w:sz w:val="20"/>
                <w:szCs w:val="20"/>
              </w:rPr>
              <w:t xml:space="preserve">Terepszint alatti építés mértéke </w:t>
            </w:r>
          </w:p>
        </w:tc>
        <w:tc>
          <w:tcPr>
            <w:tcW w:w="993" w:type="dxa"/>
            <w:textDirection w:val="btLr"/>
            <w:vAlign w:val="center"/>
          </w:tcPr>
          <w:p w14:paraId="1FE5A197" w14:textId="77777777" w:rsidR="008C5014" w:rsidRPr="00263368" w:rsidRDefault="008C5014" w:rsidP="00851BC2">
            <w:pPr>
              <w:spacing w:after="0" w:line="240" w:lineRule="auto"/>
              <w:ind w:left="113" w:right="113"/>
              <w:rPr>
                <w:rFonts w:ascii="Times New Roman" w:hAnsi="Times New Roman" w:cs="Times New Roman"/>
                <w:i/>
                <w:iCs/>
                <w:sz w:val="20"/>
                <w:szCs w:val="20"/>
              </w:rPr>
            </w:pPr>
            <w:r w:rsidRPr="00263368">
              <w:rPr>
                <w:rFonts w:ascii="Times New Roman" w:hAnsi="Times New Roman" w:cs="Times New Roman"/>
                <w:i/>
                <w:iCs/>
                <w:sz w:val="20"/>
                <w:szCs w:val="20"/>
              </w:rPr>
              <w:t>Zöldfelület legkisebb mértéke</w:t>
            </w:r>
          </w:p>
        </w:tc>
        <w:tc>
          <w:tcPr>
            <w:tcW w:w="992" w:type="dxa"/>
            <w:textDirection w:val="btLr"/>
            <w:vAlign w:val="center"/>
          </w:tcPr>
          <w:p w14:paraId="4774E124" w14:textId="77777777" w:rsidR="008C5014" w:rsidRPr="00263368" w:rsidRDefault="008C5014" w:rsidP="00851BC2">
            <w:pPr>
              <w:spacing w:after="0" w:line="240" w:lineRule="auto"/>
              <w:ind w:left="113" w:right="113"/>
              <w:rPr>
                <w:rFonts w:ascii="Times New Roman" w:hAnsi="Times New Roman" w:cs="Times New Roman"/>
                <w:i/>
                <w:iCs/>
                <w:sz w:val="20"/>
                <w:szCs w:val="20"/>
              </w:rPr>
            </w:pPr>
            <w:r w:rsidRPr="00263368">
              <w:rPr>
                <w:rFonts w:ascii="Times New Roman" w:hAnsi="Times New Roman" w:cs="Times New Roman"/>
                <w:i/>
                <w:iCs/>
                <w:sz w:val="20"/>
                <w:szCs w:val="20"/>
              </w:rPr>
              <w:t>Az épületmagasság legnagyobb értéke</w:t>
            </w:r>
          </w:p>
        </w:tc>
        <w:tc>
          <w:tcPr>
            <w:tcW w:w="831" w:type="dxa"/>
            <w:textDirection w:val="btLr"/>
            <w:vAlign w:val="center"/>
          </w:tcPr>
          <w:p w14:paraId="69EE0043" w14:textId="77777777" w:rsidR="008C5014" w:rsidRPr="00263368" w:rsidRDefault="008C5014" w:rsidP="00851BC2">
            <w:pPr>
              <w:spacing w:after="0" w:line="240" w:lineRule="auto"/>
              <w:ind w:left="113" w:right="113"/>
              <w:rPr>
                <w:rFonts w:ascii="Times New Roman" w:hAnsi="Times New Roman" w:cs="Times New Roman"/>
                <w:i/>
                <w:iCs/>
                <w:sz w:val="20"/>
                <w:szCs w:val="20"/>
              </w:rPr>
            </w:pPr>
            <w:r w:rsidRPr="00263368">
              <w:rPr>
                <w:rFonts w:ascii="Times New Roman" w:hAnsi="Times New Roman" w:cs="Times New Roman"/>
                <w:i/>
                <w:iCs/>
                <w:sz w:val="20"/>
                <w:szCs w:val="20"/>
              </w:rPr>
              <w:t>Az épület legmagasabb pontja</w:t>
            </w:r>
          </w:p>
        </w:tc>
        <w:tc>
          <w:tcPr>
            <w:tcW w:w="1842" w:type="dxa"/>
            <w:vMerge/>
            <w:textDirection w:val="btLr"/>
            <w:vAlign w:val="center"/>
          </w:tcPr>
          <w:p w14:paraId="6A8CF08A" w14:textId="77777777" w:rsidR="008C5014" w:rsidRPr="00263368" w:rsidRDefault="008C5014" w:rsidP="00851BC2">
            <w:pPr>
              <w:spacing w:after="0" w:line="240" w:lineRule="auto"/>
              <w:ind w:left="113" w:right="113"/>
              <w:rPr>
                <w:rFonts w:ascii="Times New Roman" w:hAnsi="Times New Roman" w:cs="Times New Roman"/>
                <w:i/>
                <w:iCs/>
                <w:sz w:val="20"/>
                <w:szCs w:val="20"/>
              </w:rPr>
            </w:pPr>
          </w:p>
        </w:tc>
      </w:tr>
      <w:tr w:rsidR="008C5014" w:rsidRPr="00263368" w14:paraId="640854BE" w14:textId="77777777" w:rsidTr="00531DA8">
        <w:tc>
          <w:tcPr>
            <w:tcW w:w="568" w:type="dxa"/>
            <w:vMerge/>
            <w:tcBorders>
              <w:right w:val="double" w:sz="4" w:space="0" w:color="auto"/>
            </w:tcBorders>
            <w:vAlign w:val="center"/>
          </w:tcPr>
          <w:p w14:paraId="3A9DEAF3" w14:textId="77777777" w:rsidR="008C5014" w:rsidRPr="00263368" w:rsidRDefault="008C5014" w:rsidP="00851BC2">
            <w:pPr>
              <w:spacing w:after="0" w:line="240" w:lineRule="auto"/>
              <w:jc w:val="center"/>
              <w:rPr>
                <w:rFonts w:ascii="Times New Roman" w:hAnsi="Times New Roman" w:cs="Times New Roman"/>
                <w:i/>
                <w:iCs/>
                <w:sz w:val="20"/>
                <w:szCs w:val="20"/>
              </w:rPr>
            </w:pPr>
          </w:p>
        </w:tc>
        <w:tc>
          <w:tcPr>
            <w:tcW w:w="1134" w:type="dxa"/>
            <w:vMerge/>
            <w:tcBorders>
              <w:left w:val="double" w:sz="4" w:space="0" w:color="auto"/>
            </w:tcBorders>
            <w:vAlign w:val="center"/>
          </w:tcPr>
          <w:p w14:paraId="574B51F4" w14:textId="77777777" w:rsidR="008C5014" w:rsidRPr="00263368" w:rsidRDefault="008C5014" w:rsidP="00851BC2">
            <w:pPr>
              <w:spacing w:after="0" w:line="240" w:lineRule="auto"/>
              <w:jc w:val="center"/>
              <w:rPr>
                <w:rFonts w:ascii="Times New Roman" w:hAnsi="Times New Roman" w:cs="Times New Roman"/>
                <w:i/>
                <w:iCs/>
                <w:sz w:val="20"/>
                <w:szCs w:val="20"/>
              </w:rPr>
            </w:pPr>
          </w:p>
        </w:tc>
        <w:tc>
          <w:tcPr>
            <w:tcW w:w="851" w:type="dxa"/>
            <w:vMerge/>
            <w:vAlign w:val="center"/>
          </w:tcPr>
          <w:p w14:paraId="7F93EA22" w14:textId="77777777" w:rsidR="008C5014" w:rsidRPr="00263368" w:rsidRDefault="008C5014" w:rsidP="00851BC2">
            <w:pPr>
              <w:spacing w:after="0" w:line="240" w:lineRule="auto"/>
              <w:jc w:val="center"/>
              <w:rPr>
                <w:rFonts w:ascii="Times New Roman" w:hAnsi="Times New Roman" w:cs="Times New Roman"/>
                <w:i/>
                <w:iCs/>
                <w:sz w:val="20"/>
                <w:szCs w:val="20"/>
              </w:rPr>
            </w:pPr>
          </w:p>
        </w:tc>
        <w:tc>
          <w:tcPr>
            <w:tcW w:w="992" w:type="dxa"/>
            <w:vAlign w:val="center"/>
          </w:tcPr>
          <w:p w14:paraId="688A1B27" w14:textId="77777777" w:rsidR="008C5014" w:rsidRPr="00263368" w:rsidRDefault="008C5014" w:rsidP="00851BC2">
            <w:pPr>
              <w:spacing w:after="0" w:line="240" w:lineRule="auto"/>
              <w:jc w:val="center"/>
              <w:rPr>
                <w:rFonts w:ascii="Times New Roman" w:hAnsi="Times New Roman" w:cs="Times New Roman"/>
                <w:i/>
                <w:iCs/>
                <w:sz w:val="20"/>
                <w:szCs w:val="20"/>
              </w:rPr>
            </w:pPr>
            <w:r w:rsidRPr="00263368">
              <w:rPr>
                <w:rFonts w:ascii="Times New Roman" w:hAnsi="Times New Roman" w:cs="Times New Roman"/>
                <w:i/>
                <w:iCs/>
                <w:sz w:val="20"/>
                <w:szCs w:val="20"/>
              </w:rPr>
              <w:t>(m</w:t>
            </w:r>
            <w:r w:rsidRPr="00263368">
              <w:rPr>
                <w:rFonts w:ascii="Times New Roman" w:hAnsi="Times New Roman" w:cs="Times New Roman"/>
                <w:i/>
                <w:iCs/>
                <w:sz w:val="20"/>
                <w:szCs w:val="20"/>
                <w:vertAlign w:val="superscript"/>
              </w:rPr>
              <w:t>2</w:t>
            </w:r>
            <w:r w:rsidRPr="00263368">
              <w:rPr>
                <w:rFonts w:ascii="Times New Roman" w:hAnsi="Times New Roman" w:cs="Times New Roman"/>
                <w:i/>
                <w:iCs/>
                <w:sz w:val="20"/>
                <w:szCs w:val="20"/>
              </w:rPr>
              <w:t>)</w:t>
            </w:r>
          </w:p>
        </w:tc>
        <w:tc>
          <w:tcPr>
            <w:tcW w:w="1134" w:type="dxa"/>
            <w:vAlign w:val="center"/>
          </w:tcPr>
          <w:p w14:paraId="15408A4D" w14:textId="77777777" w:rsidR="008C5014" w:rsidRPr="00263368" w:rsidRDefault="008C5014" w:rsidP="00851BC2">
            <w:pPr>
              <w:spacing w:after="0" w:line="240" w:lineRule="auto"/>
              <w:jc w:val="center"/>
              <w:rPr>
                <w:rFonts w:ascii="Times New Roman" w:hAnsi="Times New Roman" w:cs="Times New Roman"/>
                <w:i/>
                <w:iCs/>
                <w:sz w:val="20"/>
                <w:szCs w:val="20"/>
              </w:rPr>
            </w:pPr>
            <w:r w:rsidRPr="00263368">
              <w:rPr>
                <w:rFonts w:ascii="Times New Roman" w:hAnsi="Times New Roman" w:cs="Times New Roman"/>
                <w:i/>
                <w:iCs/>
                <w:sz w:val="20"/>
                <w:szCs w:val="20"/>
              </w:rPr>
              <w:t>(%)</w:t>
            </w:r>
          </w:p>
        </w:tc>
        <w:tc>
          <w:tcPr>
            <w:tcW w:w="728" w:type="dxa"/>
            <w:vAlign w:val="center"/>
          </w:tcPr>
          <w:p w14:paraId="68066B5C" w14:textId="77777777" w:rsidR="008C5014" w:rsidRPr="00263368" w:rsidRDefault="008C5014" w:rsidP="00851BC2">
            <w:pPr>
              <w:spacing w:after="0" w:line="240" w:lineRule="auto"/>
              <w:jc w:val="center"/>
              <w:rPr>
                <w:rFonts w:ascii="Times New Roman" w:hAnsi="Times New Roman" w:cs="Times New Roman"/>
                <w:i/>
                <w:iCs/>
                <w:sz w:val="20"/>
                <w:szCs w:val="20"/>
              </w:rPr>
            </w:pPr>
            <w:r w:rsidRPr="00263368">
              <w:rPr>
                <w:rFonts w:ascii="Times New Roman" w:hAnsi="Times New Roman" w:cs="Times New Roman"/>
                <w:i/>
                <w:iCs/>
                <w:sz w:val="20"/>
                <w:szCs w:val="20"/>
              </w:rPr>
              <w:t>(%)</w:t>
            </w:r>
          </w:p>
        </w:tc>
        <w:tc>
          <w:tcPr>
            <w:tcW w:w="993" w:type="dxa"/>
            <w:vAlign w:val="center"/>
          </w:tcPr>
          <w:p w14:paraId="59519BE3" w14:textId="77777777" w:rsidR="008C5014" w:rsidRPr="00263368" w:rsidRDefault="008C5014" w:rsidP="00851BC2">
            <w:pPr>
              <w:spacing w:after="0" w:line="240" w:lineRule="auto"/>
              <w:jc w:val="center"/>
              <w:rPr>
                <w:rFonts w:ascii="Times New Roman" w:hAnsi="Times New Roman" w:cs="Times New Roman"/>
                <w:i/>
                <w:iCs/>
                <w:sz w:val="20"/>
                <w:szCs w:val="20"/>
              </w:rPr>
            </w:pPr>
            <w:r w:rsidRPr="00263368">
              <w:rPr>
                <w:rFonts w:ascii="Times New Roman" w:hAnsi="Times New Roman" w:cs="Times New Roman"/>
                <w:i/>
                <w:iCs/>
                <w:sz w:val="20"/>
                <w:szCs w:val="20"/>
              </w:rPr>
              <w:t xml:space="preserve">(%) </w:t>
            </w:r>
          </w:p>
        </w:tc>
        <w:tc>
          <w:tcPr>
            <w:tcW w:w="992" w:type="dxa"/>
            <w:vAlign w:val="center"/>
          </w:tcPr>
          <w:p w14:paraId="2AD629C9" w14:textId="77777777" w:rsidR="008C5014" w:rsidRPr="00263368" w:rsidRDefault="008C5014" w:rsidP="00851BC2">
            <w:pPr>
              <w:spacing w:after="0" w:line="240" w:lineRule="auto"/>
              <w:jc w:val="center"/>
              <w:rPr>
                <w:rFonts w:ascii="Times New Roman" w:hAnsi="Times New Roman" w:cs="Times New Roman"/>
                <w:i/>
                <w:iCs/>
                <w:sz w:val="20"/>
                <w:szCs w:val="20"/>
              </w:rPr>
            </w:pPr>
            <w:r w:rsidRPr="00263368">
              <w:rPr>
                <w:rFonts w:ascii="Times New Roman" w:hAnsi="Times New Roman" w:cs="Times New Roman"/>
                <w:i/>
                <w:iCs/>
                <w:sz w:val="20"/>
                <w:szCs w:val="20"/>
              </w:rPr>
              <w:t>(m)</w:t>
            </w:r>
          </w:p>
        </w:tc>
        <w:tc>
          <w:tcPr>
            <w:tcW w:w="831" w:type="dxa"/>
            <w:vAlign w:val="center"/>
          </w:tcPr>
          <w:p w14:paraId="750DC115" w14:textId="77777777" w:rsidR="008C5014" w:rsidRPr="00263368" w:rsidRDefault="008C5014" w:rsidP="00851BC2">
            <w:pPr>
              <w:spacing w:after="0" w:line="240" w:lineRule="auto"/>
              <w:jc w:val="center"/>
              <w:rPr>
                <w:rFonts w:ascii="Times New Roman" w:hAnsi="Times New Roman" w:cs="Times New Roman"/>
                <w:i/>
                <w:iCs/>
                <w:sz w:val="20"/>
                <w:szCs w:val="20"/>
              </w:rPr>
            </w:pPr>
            <w:r w:rsidRPr="00263368">
              <w:rPr>
                <w:rFonts w:ascii="Times New Roman" w:hAnsi="Times New Roman" w:cs="Times New Roman"/>
                <w:i/>
                <w:iCs/>
                <w:sz w:val="20"/>
                <w:szCs w:val="20"/>
              </w:rPr>
              <w:t>(m)</w:t>
            </w:r>
          </w:p>
        </w:tc>
        <w:tc>
          <w:tcPr>
            <w:tcW w:w="1842" w:type="dxa"/>
            <w:vMerge/>
            <w:vAlign w:val="center"/>
          </w:tcPr>
          <w:p w14:paraId="2BB54442" w14:textId="77777777" w:rsidR="008C5014" w:rsidRPr="00263368" w:rsidRDefault="008C5014" w:rsidP="00851BC2">
            <w:pPr>
              <w:spacing w:after="0" w:line="240" w:lineRule="auto"/>
              <w:jc w:val="center"/>
              <w:rPr>
                <w:rFonts w:ascii="Times New Roman" w:hAnsi="Times New Roman" w:cs="Times New Roman"/>
                <w:sz w:val="20"/>
                <w:szCs w:val="20"/>
              </w:rPr>
            </w:pPr>
          </w:p>
        </w:tc>
      </w:tr>
      <w:tr w:rsidR="008C5014" w:rsidRPr="00263368" w14:paraId="35EB8AD1" w14:textId="77777777" w:rsidTr="00531DA8">
        <w:tc>
          <w:tcPr>
            <w:tcW w:w="568" w:type="dxa"/>
            <w:tcBorders>
              <w:right w:val="double" w:sz="4" w:space="0" w:color="auto"/>
            </w:tcBorders>
            <w:vAlign w:val="center"/>
          </w:tcPr>
          <w:p w14:paraId="2EA7E2C7" w14:textId="77777777" w:rsidR="008C5014" w:rsidRPr="00263368" w:rsidRDefault="008C5014" w:rsidP="00851BC2">
            <w:pPr>
              <w:spacing w:before="60" w:after="60" w:line="240" w:lineRule="auto"/>
              <w:jc w:val="center"/>
              <w:rPr>
                <w:rFonts w:ascii="Times New Roman" w:hAnsi="Times New Roman" w:cs="Times New Roman"/>
                <w:i/>
                <w:iCs/>
                <w:sz w:val="20"/>
                <w:szCs w:val="20"/>
              </w:rPr>
            </w:pPr>
            <w:r w:rsidRPr="00263368">
              <w:rPr>
                <w:rFonts w:ascii="Times New Roman" w:hAnsi="Times New Roman" w:cs="Times New Roman"/>
                <w:i/>
                <w:iCs/>
                <w:sz w:val="20"/>
                <w:szCs w:val="20"/>
              </w:rPr>
              <w:t>2</w:t>
            </w:r>
          </w:p>
        </w:tc>
        <w:tc>
          <w:tcPr>
            <w:tcW w:w="1134" w:type="dxa"/>
            <w:tcBorders>
              <w:left w:val="double" w:sz="4" w:space="0" w:color="auto"/>
            </w:tcBorders>
            <w:vAlign w:val="center"/>
          </w:tcPr>
          <w:p w14:paraId="79B3B964" w14:textId="77777777" w:rsidR="008C5014" w:rsidRPr="00263368" w:rsidRDefault="008C5014" w:rsidP="00851BC2">
            <w:pPr>
              <w:spacing w:before="60" w:after="60" w:line="240" w:lineRule="auto"/>
              <w:jc w:val="center"/>
              <w:rPr>
                <w:rFonts w:ascii="Times New Roman" w:hAnsi="Times New Roman" w:cs="Times New Roman"/>
                <w:b/>
                <w:bCs/>
              </w:rPr>
            </w:pPr>
            <w:r w:rsidRPr="00263368">
              <w:rPr>
                <w:rFonts w:ascii="Times New Roman" w:hAnsi="Times New Roman" w:cs="Times New Roman"/>
                <w:b/>
                <w:bCs/>
              </w:rPr>
              <w:t>Lke/1</w:t>
            </w:r>
          </w:p>
        </w:tc>
        <w:tc>
          <w:tcPr>
            <w:tcW w:w="851" w:type="dxa"/>
            <w:vAlign w:val="center"/>
          </w:tcPr>
          <w:p w14:paraId="7EDC2E01" w14:textId="77777777" w:rsidR="008C5014" w:rsidRPr="00263368" w:rsidRDefault="008C5014" w:rsidP="00851BC2">
            <w:pPr>
              <w:spacing w:before="60" w:after="60" w:line="240" w:lineRule="auto"/>
              <w:jc w:val="center"/>
              <w:rPr>
                <w:rFonts w:ascii="Times New Roman" w:hAnsi="Times New Roman" w:cs="Times New Roman"/>
              </w:rPr>
            </w:pPr>
            <w:r w:rsidRPr="00263368">
              <w:rPr>
                <w:rFonts w:ascii="Times New Roman" w:hAnsi="Times New Roman" w:cs="Times New Roman"/>
              </w:rPr>
              <w:t>SZ</w:t>
            </w:r>
          </w:p>
        </w:tc>
        <w:tc>
          <w:tcPr>
            <w:tcW w:w="992" w:type="dxa"/>
            <w:vAlign w:val="center"/>
          </w:tcPr>
          <w:p w14:paraId="5FDDE628" w14:textId="392DA7F0" w:rsidR="008C5014" w:rsidRPr="00263368" w:rsidRDefault="008C5014" w:rsidP="00851BC2">
            <w:pPr>
              <w:spacing w:before="60" w:after="60" w:line="240" w:lineRule="auto"/>
              <w:jc w:val="center"/>
              <w:rPr>
                <w:rFonts w:ascii="Times New Roman" w:hAnsi="Times New Roman" w:cs="Times New Roman"/>
              </w:rPr>
            </w:pPr>
            <w:r w:rsidRPr="00263368">
              <w:rPr>
                <w:rFonts w:ascii="Times New Roman" w:hAnsi="Times New Roman" w:cs="Times New Roman"/>
              </w:rPr>
              <w:t>1</w:t>
            </w:r>
            <w:r w:rsidR="00A91E33" w:rsidRPr="00263368">
              <w:rPr>
                <w:rFonts w:ascii="Times New Roman" w:hAnsi="Times New Roman" w:cs="Times New Roman"/>
              </w:rPr>
              <w:t>.</w:t>
            </w:r>
            <w:r w:rsidRPr="00263368">
              <w:rPr>
                <w:rFonts w:ascii="Times New Roman" w:hAnsi="Times New Roman" w:cs="Times New Roman"/>
              </w:rPr>
              <w:t>500</w:t>
            </w:r>
          </w:p>
        </w:tc>
        <w:tc>
          <w:tcPr>
            <w:tcW w:w="1134" w:type="dxa"/>
            <w:vAlign w:val="center"/>
          </w:tcPr>
          <w:p w14:paraId="5ED367DE" w14:textId="77777777" w:rsidR="008C5014" w:rsidRPr="00263368" w:rsidRDefault="008C5014" w:rsidP="00851BC2">
            <w:pPr>
              <w:spacing w:before="60" w:after="60" w:line="240" w:lineRule="auto"/>
              <w:jc w:val="center"/>
              <w:rPr>
                <w:rFonts w:ascii="Times New Roman" w:hAnsi="Times New Roman" w:cs="Times New Roman"/>
              </w:rPr>
            </w:pPr>
            <w:r w:rsidRPr="00263368">
              <w:rPr>
                <w:rFonts w:ascii="Times New Roman" w:hAnsi="Times New Roman" w:cs="Times New Roman"/>
              </w:rPr>
              <w:t>10</w:t>
            </w:r>
          </w:p>
        </w:tc>
        <w:tc>
          <w:tcPr>
            <w:tcW w:w="728" w:type="dxa"/>
            <w:vAlign w:val="center"/>
          </w:tcPr>
          <w:p w14:paraId="6F449998" w14:textId="77777777" w:rsidR="008C5014" w:rsidRPr="00263368" w:rsidRDefault="008C5014" w:rsidP="00851BC2">
            <w:pPr>
              <w:spacing w:before="60" w:after="60" w:line="240" w:lineRule="auto"/>
              <w:jc w:val="center"/>
              <w:rPr>
                <w:rFonts w:ascii="Times New Roman" w:hAnsi="Times New Roman" w:cs="Times New Roman"/>
              </w:rPr>
            </w:pPr>
            <w:r w:rsidRPr="00263368">
              <w:rPr>
                <w:rFonts w:ascii="Times New Roman" w:hAnsi="Times New Roman" w:cs="Times New Roman"/>
              </w:rPr>
              <w:t>15</w:t>
            </w:r>
          </w:p>
        </w:tc>
        <w:tc>
          <w:tcPr>
            <w:tcW w:w="993" w:type="dxa"/>
            <w:vAlign w:val="center"/>
          </w:tcPr>
          <w:p w14:paraId="35C55647" w14:textId="77777777" w:rsidR="008C5014" w:rsidRPr="00263368" w:rsidRDefault="008C5014" w:rsidP="00851BC2">
            <w:pPr>
              <w:spacing w:before="60" w:after="60" w:line="240" w:lineRule="auto"/>
              <w:jc w:val="center"/>
              <w:rPr>
                <w:rFonts w:ascii="Times New Roman" w:hAnsi="Times New Roman" w:cs="Times New Roman"/>
              </w:rPr>
            </w:pPr>
            <w:r w:rsidRPr="00263368">
              <w:rPr>
                <w:rFonts w:ascii="Times New Roman" w:hAnsi="Times New Roman" w:cs="Times New Roman"/>
              </w:rPr>
              <w:t>60</w:t>
            </w:r>
          </w:p>
        </w:tc>
        <w:tc>
          <w:tcPr>
            <w:tcW w:w="992" w:type="dxa"/>
            <w:vAlign w:val="center"/>
          </w:tcPr>
          <w:p w14:paraId="6E8BB795" w14:textId="77777777" w:rsidR="008C5014" w:rsidRPr="00263368" w:rsidRDefault="008C5014" w:rsidP="00851BC2">
            <w:pPr>
              <w:spacing w:before="60" w:after="60" w:line="240" w:lineRule="auto"/>
              <w:jc w:val="center"/>
              <w:rPr>
                <w:rFonts w:ascii="Times New Roman" w:hAnsi="Times New Roman" w:cs="Times New Roman"/>
              </w:rPr>
            </w:pPr>
            <w:r w:rsidRPr="00263368">
              <w:rPr>
                <w:rFonts w:ascii="Times New Roman" w:hAnsi="Times New Roman" w:cs="Times New Roman"/>
              </w:rPr>
              <w:t>5,5</w:t>
            </w:r>
          </w:p>
        </w:tc>
        <w:tc>
          <w:tcPr>
            <w:tcW w:w="831" w:type="dxa"/>
            <w:vAlign w:val="center"/>
          </w:tcPr>
          <w:p w14:paraId="010ECE83" w14:textId="77777777" w:rsidR="008C5014" w:rsidRPr="00263368" w:rsidRDefault="008C5014" w:rsidP="00851BC2">
            <w:pPr>
              <w:spacing w:before="60" w:after="60" w:line="240" w:lineRule="auto"/>
              <w:jc w:val="center"/>
              <w:rPr>
                <w:rFonts w:ascii="Times New Roman" w:hAnsi="Times New Roman" w:cs="Times New Roman"/>
              </w:rPr>
            </w:pPr>
            <w:r w:rsidRPr="00263368">
              <w:rPr>
                <w:rFonts w:ascii="Times New Roman" w:hAnsi="Times New Roman" w:cs="Times New Roman"/>
              </w:rPr>
              <w:t>8,5</w:t>
            </w:r>
          </w:p>
        </w:tc>
        <w:tc>
          <w:tcPr>
            <w:tcW w:w="1842" w:type="dxa"/>
            <w:vAlign w:val="center"/>
          </w:tcPr>
          <w:p w14:paraId="301522FA" w14:textId="77777777" w:rsidR="008C5014" w:rsidRPr="00263368" w:rsidRDefault="008C5014" w:rsidP="00851BC2">
            <w:pPr>
              <w:spacing w:before="60" w:after="60" w:line="240" w:lineRule="auto"/>
              <w:jc w:val="center"/>
              <w:rPr>
                <w:rFonts w:ascii="Times New Roman" w:hAnsi="Times New Roman" w:cs="Times New Roman"/>
                <w:sz w:val="20"/>
                <w:szCs w:val="20"/>
              </w:rPr>
            </w:pPr>
          </w:p>
        </w:tc>
      </w:tr>
      <w:tr w:rsidR="008C5014" w:rsidRPr="00263368" w14:paraId="346DFD9E" w14:textId="77777777" w:rsidTr="00531DA8">
        <w:tc>
          <w:tcPr>
            <w:tcW w:w="568" w:type="dxa"/>
            <w:tcBorders>
              <w:right w:val="double" w:sz="4" w:space="0" w:color="auto"/>
            </w:tcBorders>
            <w:vAlign w:val="center"/>
          </w:tcPr>
          <w:p w14:paraId="28394988" w14:textId="77777777" w:rsidR="008C5014" w:rsidRPr="00263368" w:rsidRDefault="008C5014" w:rsidP="00851BC2">
            <w:pPr>
              <w:spacing w:before="60" w:after="60" w:line="240" w:lineRule="auto"/>
              <w:jc w:val="center"/>
              <w:rPr>
                <w:rFonts w:ascii="Times New Roman" w:hAnsi="Times New Roman" w:cs="Times New Roman"/>
                <w:i/>
                <w:iCs/>
                <w:sz w:val="20"/>
                <w:szCs w:val="20"/>
              </w:rPr>
            </w:pPr>
            <w:r w:rsidRPr="00263368">
              <w:rPr>
                <w:rFonts w:ascii="Times New Roman" w:hAnsi="Times New Roman" w:cs="Times New Roman"/>
                <w:i/>
                <w:iCs/>
                <w:sz w:val="20"/>
                <w:szCs w:val="20"/>
              </w:rPr>
              <w:t>3</w:t>
            </w:r>
          </w:p>
        </w:tc>
        <w:tc>
          <w:tcPr>
            <w:tcW w:w="1134" w:type="dxa"/>
            <w:tcBorders>
              <w:left w:val="double" w:sz="4" w:space="0" w:color="auto"/>
            </w:tcBorders>
            <w:vAlign w:val="center"/>
          </w:tcPr>
          <w:p w14:paraId="38C6C138" w14:textId="77777777" w:rsidR="008C5014" w:rsidRPr="00263368" w:rsidRDefault="008C5014" w:rsidP="00851BC2">
            <w:pPr>
              <w:spacing w:before="60" w:after="60" w:line="240" w:lineRule="auto"/>
              <w:jc w:val="center"/>
              <w:rPr>
                <w:rFonts w:ascii="Times New Roman" w:hAnsi="Times New Roman" w:cs="Times New Roman"/>
                <w:b/>
                <w:bCs/>
              </w:rPr>
            </w:pPr>
            <w:r w:rsidRPr="00263368">
              <w:rPr>
                <w:rFonts w:ascii="Times New Roman" w:hAnsi="Times New Roman" w:cs="Times New Roman"/>
                <w:b/>
                <w:bCs/>
              </w:rPr>
              <w:t>Lke/2</w:t>
            </w:r>
          </w:p>
        </w:tc>
        <w:tc>
          <w:tcPr>
            <w:tcW w:w="851" w:type="dxa"/>
            <w:vAlign w:val="center"/>
          </w:tcPr>
          <w:p w14:paraId="3BEF60E1" w14:textId="77777777" w:rsidR="008C5014" w:rsidRPr="00263368" w:rsidRDefault="008C5014" w:rsidP="00851BC2">
            <w:pPr>
              <w:spacing w:before="60" w:after="60" w:line="240" w:lineRule="auto"/>
              <w:jc w:val="center"/>
              <w:rPr>
                <w:rFonts w:ascii="Times New Roman" w:hAnsi="Times New Roman" w:cs="Times New Roman"/>
              </w:rPr>
            </w:pPr>
            <w:r w:rsidRPr="00263368">
              <w:rPr>
                <w:rFonts w:ascii="Times New Roman" w:hAnsi="Times New Roman" w:cs="Times New Roman"/>
              </w:rPr>
              <w:t>SZ</w:t>
            </w:r>
          </w:p>
        </w:tc>
        <w:tc>
          <w:tcPr>
            <w:tcW w:w="992" w:type="dxa"/>
            <w:vAlign w:val="center"/>
          </w:tcPr>
          <w:p w14:paraId="696461EA" w14:textId="279075BC" w:rsidR="008C5014" w:rsidRPr="00263368" w:rsidRDefault="008C5014" w:rsidP="00851BC2">
            <w:pPr>
              <w:spacing w:before="60" w:after="60" w:line="240" w:lineRule="auto"/>
              <w:jc w:val="center"/>
              <w:rPr>
                <w:rFonts w:ascii="Times New Roman" w:hAnsi="Times New Roman" w:cs="Times New Roman"/>
              </w:rPr>
            </w:pPr>
            <w:r w:rsidRPr="00263368">
              <w:rPr>
                <w:rFonts w:ascii="Times New Roman" w:hAnsi="Times New Roman" w:cs="Times New Roman"/>
              </w:rPr>
              <w:t>1</w:t>
            </w:r>
            <w:r w:rsidR="00A91E33" w:rsidRPr="00263368">
              <w:rPr>
                <w:rFonts w:ascii="Times New Roman" w:hAnsi="Times New Roman" w:cs="Times New Roman"/>
              </w:rPr>
              <w:t>.</w:t>
            </w:r>
            <w:r w:rsidRPr="00263368">
              <w:rPr>
                <w:rFonts w:ascii="Times New Roman" w:hAnsi="Times New Roman" w:cs="Times New Roman"/>
              </w:rPr>
              <w:t>000</w:t>
            </w:r>
          </w:p>
        </w:tc>
        <w:tc>
          <w:tcPr>
            <w:tcW w:w="1134" w:type="dxa"/>
            <w:vAlign w:val="center"/>
          </w:tcPr>
          <w:p w14:paraId="4B0D4777" w14:textId="66850947" w:rsidR="008C5014" w:rsidRPr="00263368" w:rsidRDefault="00333310" w:rsidP="00851BC2">
            <w:pPr>
              <w:spacing w:before="60" w:after="60" w:line="240" w:lineRule="auto"/>
              <w:jc w:val="center"/>
              <w:rPr>
                <w:rFonts w:ascii="Times New Roman" w:hAnsi="Times New Roman" w:cs="Times New Roman"/>
              </w:rPr>
            </w:pPr>
            <w:r w:rsidRPr="00263368">
              <w:rPr>
                <w:rFonts w:ascii="Times New Roman" w:hAnsi="Times New Roman" w:cs="Times New Roman"/>
              </w:rPr>
              <w:t>15*</w:t>
            </w:r>
          </w:p>
        </w:tc>
        <w:tc>
          <w:tcPr>
            <w:tcW w:w="728" w:type="dxa"/>
            <w:vAlign w:val="center"/>
          </w:tcPr>
          <w:p w14:paraId="577B8AED" w14:textId="77777777" w:rsidR="008C5014" w:rsidRPr="00263368" w:rsidRDefault="008C5014" w:rsidP="00851BC2">
            <w:pPr>
              <w:spacing w:before="60" w:after="60" w:line="240" w:lineRule="auto"/>
              <w:jc w:val="center"/>
              <w:rPr>
                <w:rFonts w:ascii="Times New Roman" w:hAnsi="Times New Roman" w:cs="Times New Roman"/>
              </w:rPr>
            </w:pPr>
            <w:r w:rsidRPr="00263368">
              <w:rPr>
                <w:rFonts w:ascii="Times New Roman" w:hAnsi="Times New Roman" w:cs="Times New Roman"/>
              </w:rPr>
              <w:t>20</w:t>
            </w:r>
          </w:p>
        </w:tc>
        <w:tc>
          <w:tcPr>
            <w:tcW w:w="993" w:type="dxa"/>
            <w:vAlign w:val="center"/>
          </w:tcPr>
          <w:p w14:paraId="398D991D" w14:textId="77777777" w:rsidR="008C5014" w:rsidRPr="00263368" w:rsidRDefault="008C5014" w:rsidP="00851BC2">
            <w:pPr>
              <w:spacing w:before="60" w:after="60" w:line="240" w:lineRule="auto"/>
              <w:jc w:val="center"/>
              <w:rPr>
                <w:rFonts w:ascii="Times New Roman" w:hAnsi="Times New Roman" w:cs="Times New Roman"/>
              </w:rPr>
            </w:pPr>
            <w:r w:rsidRPr="00263368">
              <w:rPr>
                <w:rFonts w:ascii="Times New Roman" w:hAnsi="Times New Roman" w:cs="Times New Roman"/>
              </w:rPr>
              <w:t>60</w:t>
            </w:r>
          </w:p>
        </w:tc>
        <w:tc>
          <w:tcPr>
            <w:tcW w:w="992" w:type="dxa"/>
            <w:vAlign w:val="center"/>
          </w:tcPr>
          <w:p w14:paraId="0837C069" w14:textId="77777777" w:rsidR="008C5014" w:rsidRPr="00263368" w:rsidRDefault="008C5014" w:rsidP="00851BC2">
            <w:pPr>
              <w:spacing w:before="60" w:after="60" w:line="240" w:lineRule="auto"/>
              <w:jc w:val="center"/>
              <w:rPr>
                <w:rFonts w:ascii="Times New Roman" w:hAnsi="Times New Roman" w:cs="Times New Roman"/>
              </w:rPr>
            </w:pPr>
            <w:r w:rsidRPr="00263368">
              <w:rPr>
                <w:rFonts w:ascii="Times New Roman" w:hAnsi="Times New Roman" w:cs="Times New Roman"/>
              </w:rPr>
              <w:t>5,5</w:t>
            </w:r>
          </w:p>
        </w:tc>
        <w:tc>
          <w:tcPr>
            <w:tcW w:w="831" w:type="dxa"/>
            <w:vAlign w:val="center"/>
          </w:tcPr>
          <w:p w14:paraId="5DDD2B93" w14:textId="77777777" w:rsidR="008C5014" w:rsidRPr="00263368" w:rsidRDefault="008C5014" w:rsidP="00851BC2">
            <w:pPr>
              <w:spacing w:before="60" w:after="60" w:line="240" w:lineRule="auto"/>
              <w:jc w:val="center"/>
              <w:rPr>
                <w:rFonts w:ascii="Times New Roman" w:hAnsi="Times New Roman" w:cs="Times New Roman"/>
              </w:rPr>
            </w:pPr>
            <w:r w:rsidRPr="00263368">
              <w:rPr>
                <w:rFonts w:ascii="Times New Roman" w:hAnsi="Times New Roman" w:cs="Times New Roman"/>
              </w:rPr>
              <w:t>8,5</w:t>
            </w:r>
          </w:p>
        </w:tc>
        <w:tc>
          <w:tcPr>
            <w:tcW w:w="1842" w:type="dxa"/>
            <w:vAlign w:val="center"/>
          </w:tcPr>
          <w:p w14:paraId="08DD7F6C" w14:textId="41146EBB" w:rsidR="008C5014" w:rsidRPr="00263368" w:rsidRDefault="008C5014" w:rsidP="00333310">
            <w:pPr>
              <w:spacing w:before="60" w:after="60" w:line="240" w:lineRule="auto"/>
              <w:jc w:val="center"/>
              <w:rPr>
                <w:rFonts w:ascii="Times New Roman" w:hAnsi="Times New Roman" w:cs="Times New Roman"/>
                <w:i/>
                <w:sz w:val="18"/>
                <w:szCs w:val="18"/>
              </w:rPr>
            </w:pPr>
            <w:r w:rsidRPr="00263368">
              <w:rPr>
                <w:rFonts w:ascii="Times New Roman" w:hAnsi="Times New Roman" w:cs="Times New Roman"/>
                <w:i/>
                <w:sz w:val="18"/>
                <w:szCs w:val="18"/>
              </w:rPr>
              <w:t xml:space="preserve">* </w:t>
            </w:r>
            <w:r w:rsidR="00333310" w:rsidRPr="00263368">
              <w:rPr>
                <w:rFonts w:ascii="Times New Roman" w:hAnsi="Times New Roman" w:cs="Times New Roman"/>
                <w:i/>
                <w:sz w:val="18"/>
                <w:szCs w:val="18"/>
              </w:rPr>
              <w:t>telekterülettel összefüggő</w:t>
            </w:r>
          </w:p>
        </w:tc>
      </w:tr>
      <w:tr w:rsidR="008C5014" w:rsidRPr="00263368" w14:paraId="44E26031" w14:textId="77777777" w:rsidTr="00531DA8">
        <w:tc>
          <w:tcPr>
            <w:tcW w:w="568" w:type="dxa"/>
            <w:tcBorders>
              <w:right w:val="double" w:sz="4" w:space="0" w:color="auto"/>
            </w:tcBorders>
            <w:vAlign w:val="center"/>
          </w:tcPr>
          <w:p w14:paraId="7AA776C1" w14:textId="77777777" w:rsidR="008C5014" w:rsidRPr="00263368" w:rsidRDefault="008C5014" w:rsidP="00851BC2">
            <w:pPr>
              <w:spacing w:before="60" w:after="60" w:line="240" w:lineRule="auto"/>
              <w:jc w:val="center"/>
              <w:rPr>
                <w:rFonts w:ascii="Times New Roman" w:hAnsi="Times New Roman" w:cs="Times New Roman"/>
                <w:i/>
                <w:iCs/>
                <w:sz w:val="20"/>
                <w:szCs w:val="20"/>
              </w:rPr>
            </w:pPr>
            <w:r w:rsidRPr="00263368">
              <w:rPr>
                <w:rFonts w:ascii="Times New Roman" w:hAnsi="Times New Roman" w:cs="Times New Roman"/>
                <w:i/>
                <w:iCs/>
                <w:sz w:val="20"/>
                <w:szCs w:val="20"/>
              </w:rPr>
              <w:t>4</w:t>
            </w:r>
          </w:p>
        </w:tc>
        <w:tc>
          <w:tcPr>
            <w:tcW w:w="1134" w:type="dxa"/>
            <w:tcBorders>
              <w:left w:val="double" w:sz="4" w:space="0" w:color="auto"/>
            </w:tcBorders>
            <w:vAlign w:val="center"/>
          </w:tcPr>
          <w:p w14:paraId="0583BA96" w14:textId="77777777" w:rsidR="008C5014" w:rsidRPr="00263368" w:rsidRDefault="008C5014" w:rsidP="00851BC2">
            <w:pPr>
              <w:spacing w:before="60" w:after="60" w:line="240" w:lineRule="auto"/>
              <w:jc w:val="center"/>
              <w:rPr>
                <w:rFonts w:ascii="Times New Roman" w:hAnsi="Times New Roman" w:cs="Times New Roman"/>
                <w:b/>
                <w:bCs/>
              </w:rPr>
            </w:pPr>
            <w:r w:rsidRPr="00263368">
              <w:rPr>
                <w:rFonts w:ascii="Times New Roman" w:hAnsi="Times New Roman" w:cs="Times New Roman"/>
                <w:b/>
                <w:bCs/>
              </w:rPr>
              <w:t>Lke/3</w:t>
            </w:r>
          </w:p>
        </w:tc>
        <w:tc>
          <w:tcPr>
            <w:tcW w:w="851" w:type="dxa"/>
            <w:vAlign w:val="center"/>
          </w:tcPr>
          <w:p w14:paraId="2999B255" w14:textId="77777777" w:rsidR="008C5014" w:rsidRPr="00263368" w:rsidRDefault="008C5014" w:rsidP="00851BC2">
            <w:pPr>
              <w:spacing w:before="60" w:after="60" w:line="240" w:lineRule="auto"/>
              <w:jc w:val="center"/>
              <w:rPr>
                <w:rFonts w:ascii="Times New Roman" w:hAnsi="Times New Roman" w:cs="Times New Roman"/>
              </w:rPr>
            </w:pPr>
            <w:r w:rsidRPr="00263368">
              <w:rPr>
                <w:rFonts w:ascii="Times New Roman" w:hAnsi="Times New Roman" w:cs="Times New Roman"/>
              </w:rPr>
              <w:t>SZ</w:t>
            </w:r>
          </w:p>
        </w:tc>
        <w:tc>
          <w:tcPr>
            <w:tcW w:w="992" w:type="dxa"/>
            <w:vAlign w:val="center"/>
          </w:tcPr>
          <w:p w14:paraId="085B364E" w14:textId="55625A43" w:rsidR="008C5014" w:rsidRPr="00263368" w:rsidRDefault="008C5014" w:rsidP="00851BC2">
            <w:pPr>
              <w:spacing w:before="60" w:after="60" w:line="240" w:lineRule="auto"/>
              <w:jc w:val="center"/>
              <w:rPr>
                <w:rFonts w:ascii="Times New Roman" w:hAnsi="Times New Roman" w:cs="Times New Roman"/>
              </w:rPr>
            </w:pPr>
            <w:r w:rsidRPr="00263368">
              <w:rPr>
                <w:rFonts w:ascii="Times New Roman" w:hAnsi="Times New Roman" w:cs="Times New Roman"/>
              </w:rPr>
              <w:t>1</w:t>
            </w:r>
            <w:r w:rsidR="00A91E33" w:rsidRPr="00263368">
              <w:rPr>
                <w:rFonts w:ascii="Times New Roman" w:hAnsi="Times New Roman" w:cs="Times New Roman"/>
              </w:rPr>
              <w:t>.</w:t>
            </w:r>
            <w:r w:rsidRPr="00263368">
              <w:rPr>
                <w:rFonts w:ascii="Times New Roman" w:hAnsi="Times New Roman" w:cs="Times New Roman"/>
              </w:rPr>
              <w:t>000</w:t>
            </w:r>
          </w:p>
        </w:tc>
        <w:tc>
          <w:tcPr>
            <w:tcW w:w="1134" w:type="dxa"/>
            <w:vAlign w:val="center"/>
          </w:tcPr>
          <w:p w14:paraId="2E3F167E" w14:textId="77777777" w:rsidR="008C5014" w:rsidRPr="00263368" w:rsidRDefault="008C5014" w:rsidP="00851BC2">
            <w:pPr>
              <w:spacing w:before="60" w:after="60" w:line="240" w:lineRule="auto"/>
              <w:jc w:val="center"/>
              <w:rPr>
                <w:rFonts w:ascii="Times New Roman" w:hAnsi="Times New Roman" w:cs="Times New Roman"/>
              </w:rPr>
            </w:pPr>
            <w:r w:rsidRPr="00263368">
              <w:rPr>
                <w:rFonts w:ascii="Times New Roman" w:hAnsi="Times New Roman" w:cs="Times New Roman"/>
              </w:rPr>
              <w:t>15</w:t>
            </w:r>
          </w:p>
        </w:tc>
        <w:tc>
          <w:tcPr>
            <w:tcW w:w="728" w:type="dxa"/>
            <w:vAlign w:val="center"/>
          </w:tcPr>
          <w:p w14:paraId="454EB68A" w14:textId="77777777" w:rsidR="008C5014" w:rsidRPr="00263368" w:rsidRDefault="008C5014" w:rsidP="00851BC2">
            <w:pPr>
              <w:spacing w:before="60" w:after="60" w:line="240" w:lineRule="auto"/>
              <w:jc w:val="center"/>
              <w:rPr>
                <w:rFonts w:ascii="Times New Roman" w:hAnsi="Times New Roman" w:cs="Times New Roman"/>
              </w:rPr>
            </w:pPr>
            <w:r w:rsidRPr="00263368">
              <w:rPr>
                <w:rFonts w:ascii="Times New Roman" w:hAnsi="Times New Roman" w:cs="Times New Roman"/>
              </w:rPr>
              <w:t>20</w:t>
            </w:r>
          </w:p>
        </w:tc>
        <w:tc>
          <w:tcPr>
            <w:tcW w:w="993" w:type="dxa"/>
            <w:vAlign w:val="center"/>
          </w:tcPr>
          <w:p w14:paraId="77BDB302" w14:textId="77777777" w:rsidR="008C5014" w:rsidRPr="00263368" w:rsidRDefault="008C5014" w:rsidP="00851BC2">
            <w:pPr>
              <w:spacing w:before="60" w:after="60" w:line="240" w:lineRule="auto"/>
              <w:jc w:val="center"/>
              <w:rPr>
                <w:rFonts w:ascii="Times New Roman" w:hAnsi="Times New Roman" w:cs="Times New Roman"/>
              </w:rPr>
            </w:pPr>
            <w:r w:rsidRPr="00263368">
              <w:rPr>
                <w:rFonts w:ascii="Times New Roman" w:hAnsi="Times New Roman" w:cs="Times New Roman"/>
              </w:rPr>
              <w:t>60</w:t>
            </w:r>
          </w:p>
        </w:tc>
        <w:tc>
          <w:tcPr>
            <w:tcW w:w="992" w:type="dxa"/>
            <w:vAlign w:val="center"/>
          </w:tcPr>
          <w:p w14:paraId="43893CA0" w14:textId="77777777" w:rsidR="008C5014" w:rsidRPr="00263368" w:rsidRDefault="008C5014" w:rsidP="00851BC2">
            <w:pPr>
              <w:spacing w:before="60" w:after="60" w:line="240" w:lineRule="auto"/>
              <w:jc w:val="center"/>
              <w:rPr>
                <w:rFonts w:ascii="Times New Roman" w:hAnsi="Times New Roman" w:cs="Times New Roman"/>
              </w:rPr>
            </w:pPr>
            <w:r w:rsidRPr="00263368">
              <w:rPr>
                <w:rFonts w:ascii="Times New Roman" w:hAnsi="Times New Roman" w:cs="Times New Roman"/>
              </w:rPr>
              <w:t>5,5</w:t>
            </w:r>
          </w:p>
        </w:tc>
        <w:tc>
          <w:tcPr>
            <w:tcW w:w="831" w:type="dxa"/>
            <w:vAlign w:val="center"/>
          </w:tcPr>
          <w:p w14:paraId="02E7AB5B" w14:textId="77777777" w:rsidR="008C5014" w:rsidRPr="00263368" w:rsidRDefault="008C5014" w:rsidP="00851BC2">
            <w:pPr>
              <w:spacing w:before="60" w:after="60" w:line="240" w:lineRule="auto"/>
              <w:jc w:val="center"/>
              <w:rPr>
                <w:rFonts w:ascii="Times New Roman" w:hAnsi="Times New Roman" w:cs="Times New Roman"/>
              </w:rPr>
            </w:pPr>
            <w:r w:rsidRPr="00263368">
              <w:rPr>
                <w:rFonts w:ascii="Times New Roman" w:hAnsi="Times New Roman" w:cs="Times New Roman"/>
              </w:rPr>
              <w:t>8,5</w:t>
            </w:r>
          </w:p>
        </w:tc>
        <w:tc>
          <w:tcPr>
            <w:tcW w:w="1842" w:type="dxa"/>
            <w:vAlign w:val="center"/>
          </w:tcPr>
          <w:p w14:paraId="0CA584C0" w14:textId="77777777" w:rsidR="008C5014" w:rsidRPr="00263368" w:rsidRDefault="008C5014" w:rsidP="00851BC2">
            <w:pPr>
              <w:spacing w:before="60" w:after="60" w:line="240" w:lineRule="auto"/>
              <w:jc w:val="center"/>
              <w:rPr>
                <w:rFonts w:ascii="Times New Roman" w:hAnsi="Times New Roman" w:cs="Times New Roman"/>
                <w:sz w:val="18"/>
                <w:szCs w:val="18"/>
              </w:rPr>
            </w:pPr>
          </w:p>
        </w:tc>
      </w:tr>
      <w:tr w:rsidR="008C5014" w:rsidRPr="00263368" w14:paraId="0B726A9D" w14:textId="77777777" w:rsidTr="00794735">
        <w:trPr>
          <w:trHeight w:val="697"/>
        </w:trPr>
        <w:tc>
          <w:tcPr>
            <w:tcW w:w="568" w:type="dxa"/>
            <w:tcBorders>
              <w:right w:val="double" w:sz="4" w:space="0" w:color="auto"/>
            </w:tcBorders>
            <w:vAlign w:val="center"/>
          </w:tcPr>
          <w:p w14:paraId="3B91093D" w14:textId="77777777" w:rsidR="008C5014" w:rsidRPr="00263368" w:rsidRDefault="008C5014" w:rsidP="00851BC2">
            <w:pPr>
              <w:spacing w:before="60" w:after="60" w:line="240" w:lineRule="auto"/>
              <w:jc w:val="center"/>
              <w:rPr>
                <w:rFonts w:ascii="Times New Roman" w:hAnsi="Times New Roman" w:cs="Times New Roman"/>
                <w:i/>
                <w:iCs/>
                <w:sz w:val="20"/>
                <w:szCs w:val="20"/>
              </w:rPr>
            </w:pPr>
            <w:r w:rsidRPr="00263368">
              <w:rPr>
                <w:rFonts w:ascii="Times New Roman" w:hAnsi="Times New Roman" w:cs="Times New Roman"/>
                <w:i/>
                <w:iCs/>
                <w:sz w:val="20"/>
                <w:szCs w:val="20"/>
              </w:rPr>
              <w:t>5</w:t>
            </w:r>
          </w:p>
        </w:tc>
        <w:tc>
          <w:tcPr>
            <w:tcW w:w="1134" w:type="dxa"/>
            <w:tcBorders>
              <w:left w:val="double" w:sz="4" w:space="0" w:color="auto"/>
            </w:tcBorders>
            <w:vAlign w:val="center"/>
          </w:tcPr>
          <w:p w14:paraId="461C44B9" w14:textId="77777777" w:rsidR="008C5014" w:rsidRPr="00263368" w:rsidRDefault="008C5014" w:rsidP="00851BC2">
            <w:pPr>
              <w:spacing w:before="60" w:after="60" w:line="240" w:lineRule="auto"/>
              <w:jc w:val="center"/>
              <w:rPr>
                <w:rFonts w:ascii="Times New Roman" w:hAnsi="Times New Roman" w:cs="Times New Roman"/>
                <w:b/>
                <w:bCs/>
              </w:rPr>
            </w:pPr>
            <w:r w:rsidRPr="00263368">
              <w:rPr>
                <w:rFonts w:ascii="Times New Roman" w:hAnsi="Times New Roman" w:cs="Times New Roman"/>
                <w:b/>
                <w:bCs/>
              </w:rPr>
              <w:t>Lke/4-H</w:t>
            </w:r>
          </w:p>
        </w:tc>
        <w:tc>
          <w:tcPr>
            <w:tcW w:w="851" w:type="dxa"/>
            <w:vAlign w:val="center"/>
          </w:tcPr>
          <w:p w14:paraId="458545B3" w14:textId="77777777" w:rsidR="008C5014" w:rsidRPr="00263368" w:rsidRDefault="008C5014" w:rsidP="00851BC2">
            <w:pPr>
              <w:spacing w:before="60" w:after="60" w:line="240" w:lineRule="auto"/>
              <w:jc w:val="center"/>
              <w:rPr>
                <w:rFonts w:ascii="Times New Roman" w:hAnsi="Times New Roman" w:cs="Times New Roman"/>
              </w:rPr>
            </w:pPr>
            <w:r w:rsidRPr="00263368">
              <w:rPr>
                <w:rFonts w:ascii="Times New Roman" w:hAnsi="Times New Roman" w:cs="Times New Roman"/>
              </w:rPr>
              <w:t>SZ/O</w:t>
            </w:r>
          </w:p>
        </w:tc>
        <w:tc>
          <w:tcPr>
            <w:tcW w:w="992" w:type="dxa"/>
            <w:shd w:val="clear" w:color="auto" w:fill="FFFFFF" w:themeFill="background1"/>
            <w:vAlign w:val="center"/>
          </w:tcPr>
          <w:p w14:paraId="24CFAB5C" w14:textId="3EE59792" w:rsidR="008C5014" w:rsidRPr="00263368" w:rsidRDefault="008C5014" w:rsidP="00851BC2">
            <w:pPr>
              <w:spacing w:before="60" w:after="60" w:line="240" w:lineRule="auto"/>
              <w:jc w:val="center"/>
              <w:rPr>
                <w:rFonts w:ascii="Times New Roman" w:hAnsi="Times New Roman" w:cs="Times New Roman"/>
              </w:rPr>
            </w:pPr>
            <w:r w:rsidRPr="00263368">
              <w:rPr>
                <w:rFonts w:ascii="Times New Roman" w:hAnsi="Times New Roman" w:cs="Times New Roman"/>
              </w:rPr>
              <w:t>1</w:t>
            </w:r>
            <w:r w:rsidR="00A91E33" w:rsidRPr="00263368">
              <w:rPr>
                <w:rFonts w:ascii="Times New Roman" w:hAnsi="Times New Roman" w:cs="Times New Roman"/>
              </w:rPr>
              <w:t>.</w:t>
            </w:r>
            <w:r w:rsidRPr="00263368">
              <w:rPr>
                <w:rFonts w:ascii="Times New Roman" w:hAnsi="Times New Roman" w:cs="Times New Roman"/>
              </w:rPr>
              <w:t>100</w:t>
            </w:r>
          </w:p>
        </w:tc>
        <w:tc>
          <w:tcPr>
            <w:tcW w:w="1134" w:type="dxa"/>
            <w:vAlign w:val="center"/>
          </w:tcPr>
          <w:p w14:paraId="4DEDBF43" w14:textId="77777777" w:rsidR="008C5014" w:rsidRPr="00263368" w:rsidRDefault="008C5014" w:rsidP="00851BC2">
            <w:pPr>
              <w:spacing w:before="60" w:after="60" w:line="240" w:lineRule="auto"/>
              <w:jc w:val="center"/>
              <w:rPr>
                <w:rFonts w:ascii="Times New Roman" w:hAnsi="Times New Roman" w:cs="Times New Roman"/>
              </w:rPr>
            </w:pPr>
            <w:r w:rsidRPr="00263368">
              <w:rPr>
                <w:rFonts w:ascii="Times New Roman" w:hAnsi="Times New Roman" w:cs="Times New Roman"/>
              </w:rPr>
              <w:t>15</w:t>
            </w:r>
          </w:p>
        </w:tc>
        <w:tc>
          <w:tcPr>
            <w:tcW w:w="728" w:type="dxa"/>
            <w:vAlign w:val="center"/>
          </w:tcPr>
          <w:p w14:paraId="34CF5B30" w14:textId="77777777" w:rsidR="008C5014" w:rsidRPr="00263368" w:rsidRDefault="008C5014" w:rsidP="00851BC2">
            <w:pPr>
              <w:spacing w:before="60" w:after="60" w:line="240" w:lineRule="auto"/>
              <w:jc w:val="center"/>
              <w:rPr>
                <w:rFonts w:ascii="Times New Roman" w:hAnsi="Times New Roman" w:cs="Times New Roman"/>
              </w:rPr>
            </w:pPr>
            <w:r w:rsidRPr="00263368">
              <w:rPr>
                <w:rFonts w:ascii="Times New Roman" w:hAnsi="Times New Roman" w:cs="Times New Roman"/>
              </w:rPr>
              <w:t>20</w:t>
            </w:r>
          </w:p>
        </w:tc>
        <w:tc>
          <w:tcPr>
            <w:tcW w:w="993" w:type="dxa"/>
            <w:vAlign w:val="center"/>
          </w:tcPr>
          <w:p w14:paraId="11E9FEDB" w14:textId="77777777" w:rsidR="008C5014" w:rsidRPr="00263368" w:rsidRDefault="008C5014" w:rsidP="00851BC2">
            <w:pPr>
              <w:spacing w:before="60" w:after="60" w:line="240" w:lineRule="auto"/>
              <w:jc w:val="center"/>
              <w:rPr>
                <w:rFonts w:ascii="Times New Roman" w:hAnsi="Times New Roman" w:cs="Times New Roman"/>
              </w:rPr>
            </w:pPr>
            <w:r w:rsidRPr="00263368">
              <w:rPr>
                <w:rFonts w:ascii="Times New Roman" w:hAnsi="Times New Roman" w:cs="Times New Roman"/>
              </w:rPr>
              <w:t>60</w:t>
            </w:r>
          </w:p>
        </w:tc>
        <w:tc>
          <w:tcPr>
            <w:tcW w:w="992" w:type="dxa"/>
            <w:vAlign w:val="center"/>
          </w:tcPr>
          <w:p w14:paraId="58E2D6CC" w14:textId="77777777" w:rsidR="008C5014" w:rsidRPr="00263368" w:rsidRDefault="008C5014" w:rsidP="00851BC2">
            <w:pPr>
              <w:spacing w:before="60" w:after="60" w:line="240" w:lineRule="auto"/>
              <w:jc w:val="center"/>
              <w:rPr>
                <w:rFonts w:ascii="Times New Roman" w:hAnsi="Times New Roman" w:cs="Times New Roman"/>
              </w:rPr>
            </w:pPr>
            <w:r w:rsidRPr="00263368">
              <w:rPr>
                <w:rFonts w:ascii="Times New Roman" w:hAnsi="Times New Roman" w:cs="Times New Roman"/>
              </w:rPr>
              <w:t>6,0*</w:t>
            </w:r>
          </w:p>
        </w:tc>
        <w:tc>
          <w:tcPr>
            <w:tcW w:w="831" w:type="dxa"/>
            <w:vAlign w:val="center"/>
          </w:tcPr>
          <w:p w14:paraId="115735A4" w14:textId="77777777" w:rsidR="008C5014" w:rsidRPr="00263368" w:rsidRDefault="008C5014" w:rsidP="00851BC2">
            <w:pPr>
              <w:spacing w:before="60" w:after="60" w:line="240" w:lineRule="auto"/>
              <w:jc w:val="center"/>
              <w:rPr>
                <w:rFonts w:ascii="Times New Roman" w:hAnsi="Times New Roman" w:cs="Times New Roman"/>
              </w:rPr>
            </w:pPr>
            <w:r w:rsidRPr="00263368">
              <w:rPr>
                <w:rFonts w:ascii="Times New Roman" w:hAnsi="Times New Roman" w:cs="Times New Roman"/>
              </w:rPr>
              <w:t>9,0</w:t>
            </w:r>
          </w:p>
        </w:tc>
        <w:tc>
          <w:tcPr>
            <w:tcW w:w="1842" w:type="dxa"/>
            <w:vAlign w:val="center"/>
          </w:tcPr>
          <w:p w14:paraId="59B18CC6" w14:textId="502380A1" w:rsidR="008C5014" w:rsidRPr="00263368" w:rsidRDefault="00096610" w:rsidP="00096610">
            <w:pPr>
              <w:spacing w:after="0" w:line="240" w:lineRule="auto"/>
              <w:jc w:val="center"/>
              <w:rPr>
                <w:rFonts w:ascii="Times New Roman" w:hAnsi="Times New Roman" w:cs="Times New Roman"/>
                <w:i/>
                <w:sz w:val="18"/>
                <w:szCs w:val="18"/>
              </w:rPr>
            </w:pPr>
            <w:r w:rsidRPr="00263368">
              <w:rPr>
                <w:rFonts w:ascii="Times New Roman" w:hAnsi="Times New Roman" w:cs="Times New Roman"/>
                <w:i/>
                <w:sz w:val="18"/>
                <w:szCs w:val="18"/>
              </w:rPr>
              <w:t xml:space="preserve">*Derecske </w:t>
            </w:r>
            <w:r w:rsidR="008C5014" w:rsidRPr="00263368">
              <w:rPr>
                <w:rFonts w:ascii="Times New Roman" w:hAnsi="Times New Roman" w:cs="Times New Roman"/>
                <w:i/>
                <w:sz w:val="18"/>
                <w:szCs w:val="18"/>
              </w:rPr>
              <w:t>-hullámtéri terület a MÁSZ értéke szerint</w:t>
            </w:r>
          </w:p>
        </w:tc>
      </w:tr>
      <w:tr w:rsidR="008C5014" w:rsidRPr="00263368" w14:paraId="45433F43" w14:textId="77777777" w:rsidTr="00531DA8">
        <w:tc>
          <w:tcPr>
            <w:tcW w:w="568" w:type="dxa"/>
            <w:tcBorders>
              <w:right w:val="double" w:sz="4" w:space="0" w:color="auto"/>
            </w:tcBorders>
            <w:vAlign w:val="center"/>
          </w:tcPr>
          <w:p w14:paraId="3F70C4FA" w14:textId="77777777" w:rsidR="008C5014" w:rsidRPr="00263368" w:rsidRDefault="008C5014" w:rsidP="00851BC2">
            <w:pPr>
              <w:spacing w:before="60" w:after="60" w:line="240" w:lineRule="auto"/>
              <w:jc w:val="center"/>
              <w:rPr>
                <w:rFonts w:ascii="Times New Roman" w:hAnsi="Times New Roman" w:cs="Times New Roman"/>
                <w:i/>
                <w:iCs/>
                <w:sz w:val="20"/>
                <w:szCs w:val="20"/>
              </w:rPr>
            </w:pPr>
            <w:r w:rsidRPr="00263368">
              <w:rPr>
                <w:rFonts w:ascii="Times New Roman" w:hAnsi="Times New Roman" w:cs="Times New Roman"/>
                <w:i/>
                <w:iCs/>
                <w:sz w:val="20"/>
                <w:szCs w:val="20"/>
              </w:rPr>
              <w:t>6</w:t>
            </w:r>
          </w:p>
        </w:tc>
        <w:tc>
          <w:tcPr>
            <w:tcW w:w="1134" w:type="dxa"/>
            <w:tcBorders>
              <w:left w:val="double" w:sz="4" w:space="0" w:color="auto"/>
            </w:tcBorders>
            <w:vAlign w:val="center"/>
          </w:tcPr>
          <w:p w14:paraId="644190A5" w14:textId="77777777" w:rsidR="008C5014" w:rsidRPr="00263368" w:rsidRDefault="008C5014" w:rsidP="00851BC2">
            <w:pPr>
              <w:spacing w:before="60" w:after="60" w:line="240" w:lineRule="auto"/>
              <w:jc w:val="center"/>
              <w:rPr>
                <w:rFonts w:ascii="Times New Roman" w:hAnsi="Times New Roman" w:cs="Times New Roman"/>
                <w:b/>
                <w:bCs/>
              </w:rPr>
            </w:pPr>
            <w:r w:rsidRPr="00263368">
              <w:rPr>
                <w:rFonts w:ascii="Times New Roman" w:hAnsi="Times New Roman" w:cs="Times New Roman"/>
                <w:b/>
                <w:bCs/>
              </w:rPr>
              <w:t>Lke/5</w:t>
            </w:r>
          </w:p>
        </w:tc>
        <w:tc>
          <w:tcPr>
            <w:tcW w:w="851" w:type="dxa"/>
            <w:vAlign w:val="center"/>
          </w:tcPr>
          <w:p w14:paraId="42570460" w14:textId="77777777" w:rsidR="008C5014" w:rsidRPr="00263368" w:rsidRDefault="008C5014" w:rsidP="00851BC2">
            <w:pPr>
              <w:spacing w:before="60" w:after="60" w:line="240" w:lineRule="auto"/>
              <w:jc w:val="center"/>
              <w:rPr>
                <w:rFonts w:ascii="Times New Roman" w:hAnsi="Times New Roman" w:cs="Times New Roman"/>
              </w:rPr>
            </w:pPr>
            <w:r w:rsidRPr="00263368">
              <w:rPr>
                <w:rFonts w:ascii="Times New Roman" w:hAnsi="Times New Roman" w:cs="Times New Roman"/>
              </w:rPr>
              <w:t>SZ</w:t>
            </w:r>
          </w:p>
        </w:tc>
        <w:tc>
          <w:tcPr>
            <w:tcW w:w="992" w:type="dxa"/>
            <w:vAlign w:val="center"/>
          </w:tcPr>
          <w:p w14:paraId="1F4FA913" w14:textId="77777777" w:rsidR="008C5014" w:rsidRPr="00263368" w:rsidRDefault="008C5014" w:rsidP="00851BC2">
            <w:pPr>
              <w:spacing w:before="60" w:after="60" w:line="240" w:lineRule="auto"/>
              <w:jc w:val="center"/>
              <w:rPr>
                <w:rFonts w:ascii="Times New Roman" w:hAnsi="Times New Roman" w:cs="Times New Roman"/>
              </w:rPr>
            </w:pPr>
            <w:r w:rsidRPr="00263368">
              <w:rPr>
                <w:rFonts w:ascii="Times New Roman" w:hAnsi="Times New Roman" w:cs="Times New Roman"/>
              </w:rPr>
              <w:t>900</w:t>
            </w:r>
          </w:p>
        </w:tc>
        <w:tc>
          <w:tcPr>
            <w:tcW w:w="1134" w:type="dxa"/>
            <w:vAlign w:val="center"/>
          </w:tcPr>
          <w:p w14:paraId="4E15FB58" w14:textId="77777777" w:rsidR="008C5014" w:rsidRPr="00263368" w:rsidRDefault="008C5014" w:rsidP="00851BC2">
            <w:pPr>
              <w:spacing w:before="60" w:after="60" w:line="240" w:lineRule="auto"/>
              <w:jc w:val="center"/>
              <w:rPr>
                <w:rFonts w:ascii="Times New Roman" w:hAnsi="Times New Roman" w:cs="Times New Roman"/>
              </w:rPr>
            </w:pPr>
            <w:r w:rsidRPr="00263368">
              <w:rPr>
                <w:rFonts w:ascii="Times New Roman" w:hAnsi="Times New Roman" w:cs="Times New Roman"/>
              </w:rPr>
              <w:t>20</w:t>
            </w:r>
          </w:p>
        </w:tc>
        <w:tc>
          <w:tcPr>
            <w:tcW w:w="728" w:type="dxa"/>
            <w:vAlign w:val="center"/>
          </w:tcPr>
          <w:p w14:paraId="3C5836B6" w14:textId="77777777" w:rsidR="008C5014" w:rsidRPr="00263368" w:rsidRDefault="008C5014" w:rsidP="00851BC2">
            <w:pPr>
              <w:spacing w:before="60" w:after="60" w:line="240" w:lineRule="auto"/>
              <w:jc w:val="center"/>
              <w:rPr>
                <w:rFonts w:ascii="Times New Roman" w:hAnsi="Times New Roman" w:cs="Times New Roman"/>
              </w:rPr>
            </w:pPr>
            <w:r w:rsidRPr="00263368">
              <w:rPr>
                <w:rFonts w:ascii="Times New Roman" w:hAnsi="Times New Roman" w:cs="Times New Roman"/>
              </w:rPr>
              <w:t>20</w:t>
            </w:r>
          </w:p>
        </w:tc>
        <w:tc>
          <w:tcPr>
            <w:tcW w:w="993" w:type="dxa"/>
            <w:vAlign w:val="center"/>
          </w:tcPr>
          <w:p w14:paraId="1F37B27F" w14:textId="77777777" w:rsidR="008C5014" w:rsidRPr="00263368" w:rsidRDefault="008C5014" w:rsidP="00851BC2">
            <w:pPr>
              <w:spacing w:before="60" w:after="60" w:line="240" w:lineRule="auto"/>
              <w:jc w:val="center"/>
              <w:rPr>
                <w:rFonts w:ascii="Times New Roman" w:hAnsi="Times New Roman" w:cs="Times New Roman"/>
              </w:rPr>
            </w:pPr>
            <w:r w:rsidRPr="00263368">
              <w:rPr>
                <w:rFonts w:ascii="Times New Roman" w:hAnsi="Times New Roman" w:cs="Times New Roman"/>
              </w:rPr>
              <w:t>50</w:t>
            </w:r>
          </w:p>
        </w:tc>
        <w:tc>
          <w:tcPr>
            <w:tcW w:w="992" w:type="dxa"/>
            <w:vAlign w:val="center"/>
          </w:tcPr>
          <w:p w14:paraId="36C76577" w14:textId="77777777" w:rsidR="008C5014" w:rsidRPr="00263368" w:rsidRDefault="008C5014" w:rsidP="00851BC2">
            <w:pPr>
              <w:spacing w:before="60" w:after="60" w:line="240" w:lineRule="auto"/>
              <w:jc w:val="center"/>
              <w:rPr>
                <w:rFonts w:ascii="Times New Roman" w:hAnsi="Times New Roman" w:cs="Times New Roman"/>
              </w:rPr>
            </w:pPr>
            <w:r w:rsidRPr="00263368">
              <w:rPr>
                <w:rFonts w:ascii="Times New Roman" w:hAnsi="Times New Roman" w:cs="Times New Roman"/>
              </w:rPr>
              <w:t>5,0</w:t>
            </w:r>
          </w:p>
        </w:tc>
        <w:tc>
          <w:tcPr>
            <w:tcW w:w="831" w:type="dxa"/>
            <w:vAlign w:val="center"/>
          </w:tcPr>
          <w:p w14:paraId="1A8C49F8" w14:textId="77777777" w:rsidR="008C5014" w:rsidRPr="00263368" w:rsidRDefault="008C5014" w:rsidP="00851BC2">
            <w:pPr>
              <w:spacing w:before="60" w:after="60" w:line="240" w:lineRule="auto"/>
              <w:jc w:val="center"/>
              <w:rPr>
                <w:rFonts w:ascii="Times New Roman" w:hAnsi="Times New Roman" w:cs="Times New Roman"/>
              </w:rPr>
            </w:pPr>
            <w:r w:rsidRPr="00263368">
              <w:rPr>
                <w:rFonts w:ascii="Times New Roman" w:hAnsi="Times New Roman" w:cs="Times New Roman"/>
              </w:rPr>
              <w:t>8,0</w:t>
            </w:r>
          </w:p>
        </w:tc>
        <w:tc>
          <w:tcPr>
            <w:tcW w:w="1842" w:type="dxa"/>
            <w:vAlign w:val="center"/>
          </w:tcPr>
          <w:p w14:paraId="12FE6A5D" w14:textId="77777777" w:rsidR="008C5014" w:rsidRPr="00263368" w:rsidRDefault="008C5014" w:rsidP="00851BC2">
            <w:pPr>
              <w:spacing w:before="60" w:after="60" w:line="240" w:lineRule="auto"/>
              <w:jc w:val="center"/>
              <w:rPr>
                <w:rFonts w:ascii="Times New Roman" w:hAnsi="Times New Roman" w:cs="Times New Roman"/>
                <w:sz w:val="20"/>
                <w:szCs w:val="20"/>
              </w:rPr>
            </w:pPr>
          </w:p>
        </w:tc>
      </w:tr>
      <w:tr w:rsidR="008C5014" w:rsidRPr="00263368" w14:paraId="3CB27896" w14:textId="77777777" w:rsidTr="00794735">
        <w:tc>
          <w:tcPr>
            <w:tcW w:w="568" w:type="dxa"/>
            <w:tcBorders>
              <w:right w:val="double" w:sz="4" w:space="0" w:color="auto"/>
            </w:tcBorders>
            <w:vAlign w:val="center"/>
          </w:tcPr>
          <w:p w14:paraId="3FDEC023" w14:textId="77777777" w:rsidR="008C5014" w:rsidRPr="00263368" w:rsidRDefault="008C5014" w:rsidP="00851BC2">
            <w:pPr>
              <w:spacing w:before="60" w:after="60" w:line="240" w:lineRule="auto"/>
              <w:jc w:val="center"/>
              <w:rPr>
                <w:rFonts w:ascii="Times New Roman" w:hAnsi="Times New Roman" w:cs="Times New Roman"/>
                <w:i/>
                <w:iCs/>
                <w:sz w:val="20"/>
                <w:szCs w:val="20"/>
              </w:rPr>
            </w:pPr>
            <w:r w:rsidRPr="00263368">
              <w:rPr>
                <w:rFonts w:ascii="Times New Roman" w:hAnsi="Times New Roman" w:cs="Times New Roman"/>
                <w:i/>
                <w:iCs/>
                <w:sz w:val="20"/>
                <w:szCs w:val="20"/>
              </w:rPr>
              <w:t>7</w:t>
            </w:r>
          </w:p>
        </w:tc>
        <w:tc>
          <w:tcPr>
            <w:tcW w:w="1134" w:type="dxa"/>
            <w:tcBorders>
              <w:left w:val="double" w:sz="4" w:space="0" w:color="auto"/>
            </w:tcBorders>
            <w:vAlign w:val="center"/>
          </w:tcPr>
          <w:p w14:paraId="5F7DCD8A" w14:textId="77777777" w:rsidR="008C5014" w:rsidRPr="00263368" w:rsidRDefault="008C5014" w:rsidP="00851BC2">
            <w:pPr>
              <w:spacing w:before="60" w:after="60" w:line="240" w:lineRule="auto"/>
              <w:jc w:val="center"/>
              <w:rPr>
                <w:rFonts w:ascii="Times New Roman" w:hAnsi="Times New Roman" w:cs="Times New Roman"/>
                <w:b/>
                <w:bCs/>
              </w:rPr>
            </w:pPr>
            <w:r w:rsidRPr="00263368">
              <w:rPr>
                <w:rFonts w:ascii="Times New Roman" w:hAnsi="Times New Roman" w:cs="Times New Roman"/>
                <w:b/>
                <w:bCs/>
              </w:rPr>
              <w:t>Lke/6</w:t>
            </w:r>
          </w:p>
        </w:tc>
        <w:tc>
          <w:tcPr>
            <w:tcW w:w="851" w:type="dxa"/>
            <w:vAlign w:val="center"/>
          </w:tcPr>
          <w:p w14:paraId="78430444" w14:textId="77777777" w:rsidR="008C5014" w:rsidRPr="00263368" w:rsidRDefault="008C5014" w:rsidP="00851BC2">
            <w:pPr>
              <w:spacing w:before="60" w:after="60" w:line="240" w:lineRule="auto"/>
              <w:jc w:val="center"/>
              <w:rPr>
                <w:rFonts w:ascii="Times New Roman" w:hAnsi="Times New Roman" w:cs="Times New Roman"/>
              </w:rPr>
            </w:pPr>
            <w:r w:rsidRPr="00263368">
              <w:rPr>
                <w:rFonts w:ascii="Times New Roman" w:hAnsi="Times New Roman" w:cs="Times New Roman"/>
              </w:rPr>
              <w:t>Z</w:t>
            </w:r>
          </w:p>
        </w:tc>
        <w:tc>
          <w:tcPr>
            <w:tcW w:w="992" w:type="dxa"/>
            <w:shd w:val="clear" w:color="auto" w:fill="FFFFFF" w:themeFill="background1"/>
            <w:vAlign w:val="center"/>
          </w:tcPr>
          <w:p w14:paraId="3E079C70" w14:textId="2B2C3EA5" w:rsidR="008C5014" w:rsidRPr="00263368" w:rsidRDefault="00531DA8" w:rsidP="00851BC2">
            <w:pPr>
              <w:spacing w:before="60" w:after="60" w:line="240" w:lineRule="auto"/>
              <w:jc w:val="center"/>
              <w:rPr>
                <w:rFonts w:ascii="Times New Roman" w:hAnsi="Times New Roman" w:cs="Times New Roman"/>
              </w:rPr>
            </w:pPr>
            <w:r w:rsidRPr="00263368">
              <w:rPr>
                <w:rFonts w:ascii="Times New Roman" w:hAnsi="Times New Roman" w:cs="Times New Roman"/>
              </w:rPr>
              <w:t>900</w:t>
            </w:r>
          </w:p>
        </w:tc>
        <w:tc>
          <w:tcPr>
            <w:tcW w:w="1134" w:type="dxa"/>
            <w:vAlign w:val="center"/>
          </w:tcPr>
          <w:p w14:paraId="450958B7" w14:textId="77777777" w:rsidR="008C5014" w:rsidRPr="00263368" w:rsidRDefault="008C5014" w:rsidP="00851BC2">
            <w:pPr>
              <w:spacing w:before="60" w:after="60" w:line="240" w:lineRule="auto"/>
              <w:jc w:val="center"/>
              <w:rPr>
                <w:rFonts w:ascii="Times New Roman" w:hAnsi="Times New Roman" w:cs="Times New Roman"/>
              </w:rPr>
            </w:pPr>
            <w:r w:rsidRPr="00263368">
              <w:rPr>
                <w:rFonts w:ascii="Times New Roman" w:hAnsi="Times New Roman" w:cs="Times New Roman"/>
              </w:rPr>
              <w:t>20</w:t>
            </w:r>
          </w:p>
        </w:tc>
        <w:tc>
          <w:tcPr>
            <w:tcW w:w="728" w:type="dxa"/>
            <w:vAlign w:val="center"/>
          </w:tcPr>
          <w:p w14:paraId="129D5121" w14:textId="77777777" w:rsidR="008C5014" w:rsidRPr="00263368" w:rsidRDefault="008C5014" w:rsidP="00851BC2">
            <w:pPr>
              <w:spacing w:before="60" w:after="60" w:line="240" w:lineRule="auto"/>
              <w:jc w:val="center"/>
              <w:rPr>
                <w:rFonts w:ascii="Times New Roman" w:hAnsi="Times New Roman" w:cs="Times New Roman"/>
              </w:rPr>
            </w:pPr>
            <w:r w:rsidRPr="00263368">
              <w:rPr>
                <w:rFonts w:ascii="Times New Roman" w:hAnsi="Times New Roman" w:cs="Times New Roman"/>
              </w:rPr>
              <w:t>25</w:t>
            </w:r>
          </w:p>
        </w:tc>
        <w:tc>
          <w:tcPr>
            <w:tcW w:w="993" w:type="dxa"/>
            <w:vAlign w:val="center"/>
          </w:tcPr>
          <w:p w14:paraId="383E2100" w14:textId="77777777" w:rsidR="008C5014" w:rsidRPr="00263368" w:rsidRDefault="008C5014" w:rsidP="00851BC2">
            <w:pPr>
              <w:spacing w:before="60" w:after="60" w:line="240" w:lineRule="auto"/>
              <w:jc w:val="center"/>
              <w:rPr>
                <w:rFonts w:ascii="Times New Roman" w:hAnsi="Times New Roman" w:cs="Times New Roman"/>
              </w:rPr>
            </w:pPr>
            <w:r w:rsidRPr="00263368">
              <w:rPr>
                <w:rFonts w:ascii="Times New Roman" w:hAnsi="Times New Roman" w:cs="Times New Roman"/>
              </w:rPr>
              <w:t>50</w:t>
            </w:r>
          </w:p>
        </w:tc>
        <w:tc>
          <w:tcPr>
            <w:tcW w:w="992" w:type="dxa"/>
            <w:vAlign w:val="center"/>
          </w:tcPr>
          <w:p w14:paraId="4284D7D0" w14:textId="77777777" w:rsidR="008C5014" w:rsidRPr="00263368" w:rsidRDefault="008C5014" w:rsidP="00851BC2">
            <w:pPr>
              <w:spacing w:before="60" w:after="60" w:line="240" w:lineRule="auto"/>
              <w:jc w:val="center"/>
              <w:rPr>
                <w:rFonts w:ascii="Times New Roman" w:hAnsi="Times New Roman" w:cs="Times New Roman"/>
              </w:rPr>
            </w:pPr>
            <w:r w:rsidRPr="00263368">
              <w:rPr>
                <w:rFonts w:ascii="Times New Roman" w:hAnsi="Times New Roman" w:cs="Times New Roman"/>
              </w:rPr>
              <w:t>5,5</w:t>
            </w:r>
          </w:p>
        </w:tc>
        <w:tc>
          <w:tcPr>
            <w:tcW w:w="831" w:type="dxa"/>
            <w:vAlign w:val="center"/>
          </w:tcPr>
          <w:p w14:paraId="7D582618" w14:textId="77777777" w:rsidR="008C5014" w:rsidRPr="00263368" w:rsidRDefault="008C5014" w:rsidP="00851BC2">
            <w:pPr>
              <w:spacing w:before="60" w:after="60" w:line="240" w:lineRule="auto"/>
              <w:jc w:val="center"/>
              <w:rPr>
                <w:rFonts w:ascii="Times New Roman" w:hAnsi="Times New Roman" w:cs="Times New Roman"/>
              </w:rPr>
            </w:pPr>
            <w:r w:rsidRPr="00263368">
              <w:rPr>
                <w:rFonts w:ascii="Times New Roman" w:hAnsi="Times New Roman" w:cs="Times New Roman"/>
              </w:rPr>
              <w:t>8,5</w:t>
            </w:r>
          </w:p>
        </w:tc>
        <w:tc>
          <w:tcPr>
            <w:tcW w:w="1842" w:type="dxa"/>
            <w:vAlign w:val="center"/>
          </w:tcPr>
          <w:p w14:paraId="39BA5743" w14:textId="77777777" w:rsidR="008C5014" w:rsidRPr="00263368" w:rsidRDefault="008C5014" w:rsidP="00851BC2">
            <w:pPr>
              <w:spacing w:before="60" w:after="60" w:line="240" w:lineRule="auto"/>
              <w:jc w:val="center"/>
              <w:rPr>
                <w:rFonts w:ascii="Times New Roman" w:hAnsi="Times New Roman" w:cs="Times New Roman"/>
                <w:sz w:val="20"/>
                <w:szCs w:val="20"/>
              </w:rPr>
            </w:pPr>
          </w:p>
        </w:tc>
      </w:tr>
      <w:tr w:rsidR="008C5014" w:rsidRPr="00263368" w14:paraId="3296CB15" w14:textId="77777777" w:rsidTr="00794735">
        <w:tc>
          <w:tcPr>
            <w:tcW w:w="568" w:type="dxa"/>
            <w:tcBorders>
              <w:right w:val="double" w:sz="4" w:space="0" w:color="auto"/>
            </w:tcBorders>
            <w:vAlign w:val="center"/>
          </w:tcPr>
          <w:p w14:paraId="25C8E4C4" w14:textId="77777777" w:rsidR="008C5014" w:rsidRPr="00263368" w:rsidRDefault="008C5014" w:rsidP="00851BC2">
            <w:pPr>
              <w:spacing w:before="60" w:after="60" w:line="240" w:lineRule="auto"/>
              <w:jc w:val="center"/>
              <w:rPr>
                <w:rFonts w:ascii="Times New Roman" w:hAnsi="Times New Roman" w:cs="Times New Roman"/>
                <w:i/>
                <w:iCs/>
                <w:sz w:val="20"/>
                <w:szCs w:val="20"/>
              </w:rPr>
            </w:pPr>
            <w:r w:rsidRPr="00263368">
              <w:rPr>
                <w:rFonts w:ascii="Times New Roman" w:hAnsi="Times New Roman" w:cs="Times New Roman"/>
                <w:i/>
                <w:iCs/>
                <w:sz w:val="20"/>
                <w:szCs w:val="20"/>
              </w:rPr>
              <w:t>8</w:t>
            </w:r>
          </w:p>
        </w:tc>
        <w:tc>
          <w:tcPr>
            <w:tcW w:w="1134" w:type="dxa"/>
            <w:tcBorders>
              <w:left w:val="double" w:sz="4" w:space="0" w:color="auto"/>
            </w:tcBorders>
            <w:vAlign w:val="center"/>
          </w:tcPr>
          <w:p w14:paraId="26FCF79D" w14:textId="77777777" w:rsidR="008C5014" w:rsidRPr="00263368" w:rsidRDefault="008C5014" w:rsidP="00851BC2">
            <w:pPr>
              <w:spacing w:before="60" w:after="60" w:line="240" w:lineRule="auto"/>
              <w:jc w:val="center"/>
              <w:rPr>
                <w:rFonts w:ascii="Times New Roman" w:hAnsi="Times New Roman" w:cs="Times New Roman"/>
                <w:b/>
                <w:bCs/>
              </w:rPr>
            </w:pPr>
            <w:r w:rsidRPr="00263368">
              <w:rPr>
                <w:rFonts w:ascii="Times New Roman" w:hAnsi="Times New Roman" w:cs="Times New Roman"/>
                <w:b/>
                <w:bCs/>
              </w:rPr>
              <w:t>Lke/7</w:t>
            </w:r>
          </w:p>
        </w:tc>
        <w:tc>
          <w:tcPr>
            <w:tcW w:w="851" w:type="dxa"/>
            <w:vAlign w:val="center"/>
          </w:tcPr>
          <w:p w14:paraId="51B415A8" w14:textId="77777777" w:rsidR="008C5014" w:rsidRPr="00263368" w:rsidRDefault="008C5014" w:rsidP="00851BC2">
            <w:pPr>
              <w:spacing w:before="60" w:after="60" w:line="240" w:lineRule="auto"/>
              <w:jc w:val="center"/>
              <w:rPr>
                <w:rFonts w:ascii="Times New Roman" w:hAnsi="Times New Roman" w:cs="Times New Roman"/>
              </w:rPr>
            </w:pPr>
            <w:r w:rsidRPr="00263368">
              <w:rPr>
                <w:rFonts w:ascii="Times New Roman" w:hAnsi="Times New Roman" w:cs="Times New Roman"/>
              </w:rPr>
              <w:t>Ikr</w:t>
            </w:r>
          </w:p>
        </w:tc>
        <w:tc>
          <w:tcPr>
            <w:tcW w:w="992" w:type="dxa"/>
            <w:shd w:val="clear" w:color="auto" w:fill="FFFFFF" w:themeFill="background1"/>
            <w:vAlign w:val="center"/>
          </w:tcPr>
          <w:p w14:paraId="04AF9CC9" w14:textId="589F7372" w:rsidR="008C5014" w:rsidRPr="00263368" w:rsidRDefault="00531DA8" w:rsidP="00851BC2">
            <w:pPr>
              <w:spacing w:before="60" w:after="60" w:line="240" w:lineRule="auto"/>
              <w:jc w:val="center"/>
              <w:rPr>
                <w:rFonts w:ascii="Times New Roman" w:hAnsi="Times New Roman" w:cs="Times New Roman"/>
              </w:rPr>
            </w:pPr>
            <w:r w:rsidRPr="00263368">
              <w:rPr>
                <w:rFonts w:ascii="Times New Roman" w:hAnsi="Times New Roman" w:cs="Times New Roman"/>
              </w:rPr>
              <w:t>600</w:t>
            </w:r>
          </w:p>
        </w:tc>
        <w:tc>
          <w:tcPr>
            <w:tcW w:w="1134" w:type="dxa"/>
            <w:vAlign w:val="center"/>
          </w:tcPr>
          <w:p w14:paraId="601E7AD2" w14:textId="77777777" w:rsidR="008C5014" w:rsidRPr="00263368" w:rsidRDefault="008C5014" w:rsidP="00851BC2">
            <w:pPr>
              <w:spacing w:before="60" w:after="60" w:line="240" w:lineRule="auto"/>
              <w:jc w:val="center"/>
              <w:rPr>
                <w:rFonts w:ascii="Times New Roman" w:hAnsi="Times New Roman" w:cs="Times New Roman"/>
              </w:rPr>
            </w:pPr>
            <w:r w:rsidRPr="00263368">
              <w:rPr>
                <w:rFonts w:ascii="Times New Roman" w:hAnsi="Times New Roman" w:cs="Times New Roman"/>
              </w:rPr>
              <w:t>20</w:t>
            </w:r>
          </w:p>
        </w:tc>
        <w:tc>
          <w:tcPr>
            <w:tcW w:w="728" w:type="dxa"/>
            <w:vAlign w:val="center"/>
          </w:tcPr>
          <w:p w14:paraId="0C5AC626" w14:textId="77777777" w:rsidR="008C5014" w:rsidRPr="00263368" w:rsidRDefault="008C5014" w:rsidP="00851BC2">
            <w:pPr>
              <w:spacing w:before="60" w:after="60" w:line="240" w:lineRule="auto"/>
              <w:jc w:val="center"/>
              <w:rPr>
                <w:rFonts w:ascii="Times New Roman" w:hAnsi="Times New Roman" w:cs="Times New Roman"/>
              </w:rPr>
            </w:pPr>
            <w:r w:rsidRPr="00263368">
              <w:rPr>
                <w:rFonts w:ascii="Times New Roman" w:hAnsi="Times New Roman" w:cs="Times New Roman"/>
              </w:rPr>
              <w:t>25</w:t>
            </w:r>
          </w:p>
        </w:tc>
        <w:tc>
          <w:tcPr>
            <w:tcW w:w="993" w:type="dxa"/>
            <w:vAlign w:val="center"/>
          </w:tcPr>
          <w:p w14:paraId="11705CF3" w14:textId="77777777" w:rsidR="008C5014" w:rsidRPr="00263368" w:rsidRDefault="008C5014" w:rsidP="00851BC2">
            <w:pPr>
              <w:spacing w:before="60" w:after="60" w:line="240" w:lineRule="auto"/>
              <w:jc w:val="center"/>
              <w:rPr>
                <w:rFonts w:ascii="Times New Roman" w:hAnsi="Times New Roman" w:cs="Times New Roman"/>
              </w:rPr>
            </w:pPr>
            <w:r w:rsidRPr="00263368">
              <w:rPr>
                <w:rFonts w:ascii="Times New Roman" w:hAnsi="Times New Roman" w:cs="Times New Roman"/>
              </w:rPr>
              <w:t>50</w:t>
            </w:r>
          </w:p>
        </w:tc>
        <w:tc>
          <w:tcPr>
            <w:tcW w:w="992" w:type="dxa"/>
            <w:shd w:val="clear" w:color="auto" w:fill="FFFFFF" w:themeFill="background1"/>
            <w:vAlign w:val="center"/>
          </w:tcPr>
          <w:p w14:paraId="1EAA9226" w14:textId="781CC0F7" w:rsidR="008C5014" w:rsidRPr="00263368" w:rsidRDefault="008C5014" w:rsidP="00851BC2">
            <w:pPr>
              <w:spacing w:before="60" w:after="60" w:line="240" w:lineRule="auto"/>
              <w:jc w:val="center"/>
              <w:rPr>
                <w:rFonts w:ascii="Times New Roman" w:hAnsi="Times New Roman" w:cs="Times New Roman"/>
              </w:rPr>
            </w:pPr>
            <w:r w:rsidRPr="00263368">
              <w:rPr>
                <w:rFonts w:ascii="Times New Roman" w:hAnsi="Times New Roman" w:cs="Times New Roman"/>
              </w:rPr>
              <w:t>6,0</w:t>
            </w:r>
          </w:p>
        </w:tc>
        <w:tc>
          <w:tcPr>
            <w:tcW w:w="831" w:type="dxa"/>
            <w:vAlign w:val="center"/>
          </w:tcPr>
          <w:p w14:paraId="10B5744E" w14:textId="77777777" w:rsidR="008C5014" w:rsidRPr="00263368" w:rsidRDefault="008C5014" w:rsidP="00851BC2">
            <w:pPr>
              <w:spacing w:before="60" w:after="60" w:line="240" w:lineRule="auto"/>
              <w:jc w:val="center"/>
              <w:rPr>
                <w:rFonts w:ascii="Times New Roman" w:hAnsi="Times New Roman" w:cs="Times New Roman"/>
              </w:rPr>
            </w:pPr>
            <w:r w:rsidRPr="00263368">
              <w:rPr>
                <w:rFonts w:ascii="Times New Roman" w:hAnsi="Times New Roman" w:cs="Times New Roman"/>
              </w:rPr>
              <w:t>9,0</w:t>
            </w:r>
          </w:p>
        </w:tc>
        <w:tc>
          <w:tcPr>
            <w:tcW w:w="1842" w:type="dxa"/>
            <w:vAlign w:val="center"/>
          </w:tcPr>
          <w:p w14:paraId="1C3B862A" w14:textId="77777777" w:rsidR="008C5014" w:rsidRPr="00263368" w:rsidRDefault="008C5014" w:rsidP="00851BC2">
            <w:pPr>
              <w:spacing w:before="60" w:after="60" w:line="240" w:lineRule="auto"/>
              <w:jc w:val="center"/>
              <w:rPr>
                <w:rFonts w:ascii="Times New Roman" w:hAnsi="Times New Roman" w:cs="Times New Roman"/>
                <w:sz w:val="20"/>
                <w:szCs w:val="20"/>
              </w:rPr>
            </w:pPr>
          </w:p>
        </w:tc>
      </w:tr>
      <w:tr w:rsidR="008C5014" w:rsidRPr="00263368" w14:paraId="0086E405" w14:textId="77777777" w:rsidTr="00531DA8">
        <w:tc>
          <w:tcPr>
            <w:tcW w:w="568" w:type="dxa"/>
            <w:tcBorders>
              <w:right w:val="double" w:sz="4" w:space="0" w:color="auto"/>
            </w:tcBorders>
            <w:vAlign w:val="center"/>
          </w:tcPr>
          <w:p w14:paraId="5DF9A597" w14:textId="77777777" w:rsidR="008C5014" w:rsidRPr="00263368" w:rsidRDefault="008C5014" w:rsidP="00851BC2">
            <w:pPr>
              <w:spacing w:before="60" w:after="60" w:line="240" w:lineRule="auto"/>
              <w:jc w:val="center"/>
              <w:rPr>
                <w:rFonts w:ascii="Times New Roman" w:hAnsi="Times New Roman" w:cs="Times New Roman"/>
                <w:i/>
                <w:iCs/>
                <w:sz w:val="20"/>
                <w:szCs w:val="20"/>
              </w:rPr>
            </w:pPr>
            <w:r w:rsidRPr="00263368">
              <w:rPr>
                <w:rFonts w:ascii="Times New Roman" w:hAnsi="Times New Roman" w:cs="Times New Roman"/>
                <w:i/>
                <w:iCs/>
                <w:sz w:val="20"/>
                <w:szCs w:val="20"/>
              </w:rPr>
              <w:t>9</w:t>
            </w:r>
          </w:p>
        </w:tc>
        <w:tc>
          <w:tcPr>
            <w:tcW w:w="1134" w:type="dxa"/>
            <w:tcBorders>
              <w:left w:val="double" w:sz="4" w:space="0" w:color="auto"/>
            </w:tcBorders>
            <w:vAlign w:val="center"/>
          </w:tcPr>
          <w:p w14:paraId="4D527E34" w14:textId="77777777" w:rsidR="008C5014" w:rsidRPr="00263368" w:rsidRDefault="008C5014" w:rsidP="00851BC2">
            <w:pPr>
              <w:spacing w:before="60" w:after="60" w:line="240" w:lineRule="auto"/>
              <w:jc w:val="center"/>
              <w:rPr>
                <w:rFonts w:ascii="Times New Roman" w:hAnsi="Times New Roman" w:cs="Times New Roman"/>
                <w:b/>
                <w:bCs/>
              </w:rPr>
            </w:pPr>
            <w:r w:rsidRPr="00263368">
              <w:rPr>
                <w:rFonts w:ascii="Times New Roman" w:hAnsi="Times New Roman" w:cs="Times New Roman"/>
                <w:b/>
                <w:bCs/>
              </w:rPr>
              <w:t>Lke/8</w:t>
            </w:r>
          </w:p>
        </w:tc>
        <w:tc>
          <w:tcPr>
            <w:tcW w:w="851" w:type="dxa"/>
            <w:vAlign w:val="center"/>
          </w:tcPr>
          <w:p w14:paraId="70C05D64" w14:textId="77777777" w:rsidR="008C5014" w:rsidRPr="00263368" w:rsidRDefault="008C5014" w:rsidP="00851BC2">
            <w:pPr>
              <w:spacing w:before="60" w:after="60" w:line="240" w:lineRule="auto"/>
              <w:jc w:val="center"/>
              <w:rPr>
                <w:rFonts w:ascii="Times New Roman" w:hAnsi="Times New Roman" w:cs="Times New Roman"/>
              </w:rPr>
            </w:pPr>
            <w:r w:rsidRPr="00263368">
              <w:rPr>
                <w:rFonts w:ascii="Times New Roman" w:hAnsi="Times New Roman" w:cs="Times New Roman"/>
              </w:rPr>
              <w:t>SZ</w:t>
            </w:r>
          </w:p>
        </w:tc>
        <w:tc>
          <w:tcPr>
            <w:tcW w:w="992" w:type="dxa"/>
            <w:vAlign w:val="center"/>
          </w:tcPr>
          <w:p w14:paraId="1ECBB0A1" w14:textId="77777777" w:rsidR="008C5014" w:rsidRPr="00263368" w:rsidRDefault="008C5014" w:rsidP="00851BC2">
            <w:pPr>
              <w:spacing w:before="60" w:after="60" w:line="240" w:lineRule="auto"/>
              <w:jc w:val="center"/>
              <w:rPr>
                <w:rFonts w:ascii="Times New Roman" w:hAnsi="Times New Roman" w:cs="Times New Roman"/>
              </w:rPr>
            </w:pPr>
            <w:r w:rsidRPr="00263368">
              <w:rPr>
                <w:rFonts w:ascii="Times New Roman" w:hAnsi="Times New Roman" w:cs="Times New Roman"/>
              </w:rPr>
              <w:t>800</w:t>
            </w:r>
          </w:p>
        </w:tc>
        <w:tc>
          <w:tcPr>
            <w:tcW w:w="1134" w:type="dxa"/>
            <w:vAlign w:val="center"/>
          </w:tcPr>
          <w:p w14:paraId="0743C82A" w14:textId="77777777" w:rsidR="008C5014" w:rsidRPr="00263368" w:rsidRDefault="008C5014" w:rsidP="00851BC2">
            <w:pPr>
              <w:spacing w:before="60" w:after="60" w:line="240" w:lineRule="auto"/>
              <w:jc w:val="center"/>
              <w:rPr>
                <w:rFonts w:ascii="Times New Roman" w:hAnsi="Times New Roman" w:cs="Times New Roman"/>
              </w:rPr>
            </w:pPr>
            <w:r w:rsidRPr="00263368">
              <w:rPr>
                <w:rFonts w:ascii="Times New Roman" w:hAnsi="Times New Roman" w:cs="Times New Roman"/>
              </w:rPr>
              <w:t>25</w:t>
            </w:r>
          </w:p>
        </w:tc>
        <w:tc>
          <w:tcPr>
            <w:tcW w:w="728" w:type="dxa"/>
            <w:vAlign w:val="center"/>
          </w:tcPr>
          <w:p w14:paraId="4E62A529" w14:textId="77777777" w:rsidR="008C5014" w:rsidRPr="00263368" w:rsidRDefault="008C5014" w:rsidP="00851BC2">
            <w:pPr>
              <w:spacing w:before="60" w:after="60" w:line="240" w:lineRule="auto"/>
              <w:jc w:val="center"/>
              <w:rPr>
                <w:rFonts w:ascii="Times New Roman" w:hAnsi="Times New Roman" w:cs="Times New Roman"/>
              </w:rPr>
            </w:pPr>
            <w:r w:rsidRPr="00263368">
              <w:rPr>
                <w:rFonts w:ascii="Times New Roman" w:hAnsi="Times New Roman" w:cs="Times New Roman"/>
              </w:rPr>
              <w:t>30</w:t>
            </w:r>
          </w:p>
        </w:tc>
        <w:tc>
          <w:tcPr>
            <w:tcW w:w="993" w:type="dxa"/>
            <w:vAlign w:val="center"/>
          </w:tcPr>
          <w:p w14:paraId="3966EEAF" w14:textId="77777777" w:rsidR="008C5014" w:rsidRPr="00263368" w:rsidRDefault="008C5014" w:rsidP="00851BC2">
            <w:pPr>
              <w:spacing w:before="60" w:after="60" w:line="240" w:lineRule="auto"/>
              <w:jc w:val="center"/>
              <w:rPr>
                <w:rFonts w:ascii="Times New Roman" w:hAnsi="Times New Roman" w:cs="Times New Roman"/>
              </w:rPr>
            </w:pPr>
            <w:r w:rsidRPr="00263368">
              <w:rPr>
                <w:rFonts w:ascii="Times New Roman" w:hAnsi="Times New Roman" w:cs="Times New Roman"/>
              </w:rPr>
              <w:t>50</w:t>
            </w:r>
          </w:p>
        </w:tc>
        <w:tc>
          <w:tcPr>
            <w:tcW w:w="992" w:type="dxa"/>
            <w:vAlign w:val="center"/>
          </w:tcPr>
          <w:p w14:paraId="3CDF92C8" w14:textId="77777777" w:rsidR="008C5014" w:rsidRPr="00263368" w:rsidRDefault="008C5014" w:rsidP="00851BC2">
            <w:pPr>
              <w:spacing w:before="60" w:after="60" w:line="240" w:lineRule="auto"/>
              <w:jc w:val="center"/>
              <w:rPr>
                <w:rFonts w:ascii="Times New Roman" w:hAnsi="Times New Roman" w:cs="Times New Roman"/>
              </w:rPr>
            </w:pPr>
            <w:r w:rsidRPr="00263368">
              <w:rPr>
                <w:rFonts w:ascii="Times New Roman" w:hAnsi="Times New Roman" w:cs="Times New Roman"/>
              </w:rPr>
              <w:t>5,0</w:t>
            </w:r>
          </w:p>
        </w:tc>
        <w:tc>
          <w:tcPr>
            <w:tcW w:w="831" w:type="dxa"/>
            <w:vAlign w:val="center"/>
          </w:tcPr>
          <w:p w14:paraId="680EC903" w14:textId="77777777" w:rsidR="008C5014" w:rsidRPr="00263368" w:rsidRDefault="008C5014" w:rsidP="00851BC2">
            <w:pPr>
              <w:spacing w:before="60" w:after="60" w:line="240" w:lineRule="auto"/>
              <w:jc w:val="center"/>
              <w:rPr>
                <w:rFonts w:ascii="Times New Roman" w:hAnsi="Times New Roman" w:cs="Times New Roman"/>
              </w:rPr>
            </w:pPr>
            <w:r w:rsidRPr="00263368">
              <w:rPr>
                <w:rFonts w:ascii="Times New Roman" w:hAnsi="Times New Roman" w:cs="Times New Roman"/>
              </w:rPr>
              <w:t>8,0</w:t>
            </w:r>
          </w:p>
        </w:tc>
        <w:tc>
          <w:tcPr>
            <w:tcW w:w="1842" w:type="dxa"/>
            <w:vAlign w:val="center"/>
          </w:tcPr>
          <w:p w14:paraId="1A426770" w14:textId="77777777" w:rsidR="008C5014" w:rsidRPr="00263368" w:rsidRDefault="008C5014" w:rsidP="00851BC2">
            <w:pPr>
              <w:spacing w:before="60" w:after="60" w:line="240" w:lineRule="auto"/>
              <w:jc w:val="center"/>
              <w:rPr>
                <w:rFonts w:ascii="Times New Roman" w:hAnsi="Times New Roman" w:cs="Times New Roman"/>
                <w:sz w:val="20"/>
                <w:szCs w:val="20"/>
              </w:rPr>
            </w:pPr>
          </w:p>
        </w:tc>
      </w:tr>
      <w:tr w:rsidR="008C5014" w:rsidRPr="00263368" w14:paraId="4E9C0DF2" w14:textId="77777777" w:rsidTr="00531DA8">
        <w:tc>
          <w:tcPr>
            <w:tcW w:w="568" w:type="dxa"/>
            <w:tcBorders>
              <w:right w:val="double" w:sz="4" w:space="0" w:color="auto"/>
            </w:tcBorders>
            <w:vAlign w:val="center"/>
          </w:tcPr>
          <w:p w14:paraId="51E64D5C" w14:textId="77777777" w:rsidR="008C5014" w:rsidRPr="00263368" w:rsidRDefault="008C5014" w:rsidP="00851BC2">
            <w:pPr>
              <w:spacing w:before="60" w:after="60" w:line="240" w:lineRule="auto"/>
              <w:jc w:val="center"/>
              <w:rPr>
                <w:rFonts w:ascii="Times New Roman" w:hAnsi="Times New Roman" w:cs="Times New Roman"/>
                <w:i/>
                <w:iCs/>
                <w:sz w:val="20"/>
                <w:szCs w:val="20"/>
              </w:rPr>
            </w:pPr>
            <w:r w:rsidRPr="00263368">
              <w:rPr>
                <w:rFonts w:ascii="Times New Roman" w:hAnsi="Times New Roman" w:cs="Times New Roman"/>
                <w:i/>
                <w:iCs/>
                <w:sz w:val="20"/>
                <w:szCs w:val="20"/>
              </w:rPr>
              <w:t>10</w:t>
            </w:r>
          </w:p>
        </w:tc>
        <w:tc>
          <w:tcPr>
            <w:tcW w:w="1134" w:type="dxa"/>
            <w:tcBorders>
              <w:left w:val="double" w:sz="4" w:space="0" w:color="auto"/>
            </w:tcBorders>
            <w:vAlign w:val="center"/>
          </w:tcPr>
          <w:p w14:paraId="0B32AF72" w14:textId="77777777" w:rsidR="008C5014" w:rsidRPr="00263368" w:rsidRDefault="008C5014" w:rsidP="00851BC2">
            <w:pPr>
              <w:spacing w:before="60" w:after="60" w:line="240" w:lineRule="auto"/>
              <w:jc w:val="center"/>
              <w:rPr>
                <w:rFonts w:ascii="Times New Roman" w:hAnsi="Times New Roman" w:cs="Times New Roman"/>
                <w:b/>
                <w:bCs/>
              </w:rPr>
            </w:pPr>
            <w:r w:rsidRPr="00263368">
              <w:rPr>
                <w:rFonts w:ascii="Times New Roman" w:hAnsi="Times New Roman" w:cs="Times New Roman"/>
                <w:b/>
                <w:bCs/>
              </w:rPr>
              <w:t>Lke/9</w:t>
            </w:r>
          </w:p>
        </w:tc>
        <w:tc>
          <w:tcPr>
            <w:tcW w:w="851" w:type="dxa"/>
            <w:vAlign w:val="center"/>
          </w:tcPr>
          <w:p w14:paraId="3281725F" w14:textId="77777777" w:rsidR="008C5014" w:rsidRPr="00263368" w:rsidRDefault="008C5014" w:rsidP="00851BC2">
            <w:pPr>
              <w:spacing w:before="60" w:after="60" w:line="240" w:lineRule="auto"/>
              <w:jc w:val="center"/>
              <w:rPr>
                <w:rFonts w:ascii="Times New Roman" w:hAnsi="Times New Roman" w:cs="Times New Roman"/>
              </w:rPr>
            </w:pPr>
            <w:r w:rsidRPr="00263368">
              <w:rPr>
                <w:rFonts w:ascii="Times New Roman" w:hAnsi="Times New Roman" w:cs="Times New Roman"/>
              </w:rPr>
              <w:t>O/SZ</w:t>
            </w:r>
          </w:p>
        </w:tc>
        <w:tc>
          <w:tcPr>
            <w:tcW w:w="992" w:type="dxa"/>
            <w:vAlign w:val="center"/>
          </w:tcPr>
          <w:p w14:paraId="2B0D64B4" w14:textId="77777777" w:rsidR="008C5014" w:rsidRPr="00263368" w:rsidRDefault="008C5014" w:rsidP="00851BC2">
            <w:pPr>
              <w:spacing w:before="60" w:after="60" w:line="240" w:lineRule="auto"/>
              <w:jc w:val="center"/>
              <w:rPr>
                <w:rFonts w:ascii="Times New Roman" w:hAnsi="Times New Roman" w:cs="Times New Roman"/>
              </w:rPr>
            </w:pPr>
            <w:r w:rsidRPr="00263368">
              <w:rPr>
                <w:rFonts w:ascii="Times New Roman" w:hAnsi="Times New Roman" w:cs="Times New Roman"/>
              </w:rPr>
              <w:t>720</w:t>
            </w:r>
          </w:p>
        </w:tc>
        <w:tc>
          <w:tcPr>
            <w:tcW w:w="1134" w:type="dxa"/>
            <w:vAlign w:val="center"/>
          </w:tcPr>
          <w:p w14:paraId="3BDD1E17" w14:textId="77777777" w:rsidR="008C5014" w:rsidRPr="00263368" w:rsidRDefault="008C5014" w:rsidP="00851BC2">
            <w:pPr>
              <w:spacing w:before="60" w:after="60" w:line="240" w:lineRule="auto"/>
              <w:jc w:val="center"/>
              <w:rPr>
                <w:rFonts w:ascii="Times New Roman" w:hAnsi="Times New Roman" w:cs="Times New Roman"/>
              </w:rPr>
            </w:pPr>
            <w:r w:rsidRPr="00263368">
              <w:rPr>
                <w:rFonts w:ascii="Times New Roman" w:hAnsi="Times New Roman" w:cs="Times New Roman"/>
              </w:rPr>
              <w:t>30</w:t>
            </w:r>
          </w:p>
        </w:tc>
        <w:tc>
          <w:tcPr>
            <w:tcW w:w="728" w:type="dxa"/>
            <w:vAlign w:val="center"/>
          </w:tcPr>
          <w:p w14:paraId="2CD823E2" w14:textId="77777777" w:rsidR="008C5014" w:rsidRPr="00263368" w:rsidRDefault="008C5014" w:rsidP="00851BC2">
            <w:pPr>
              <w:spacing w:before="60" w:after="60" w:line="240" w:lineRule="auto"/>
              <w:jc w:val="center"/>
              <w:rPr>
                <w:rFonts w:ascii="Times New Roman" w:hAnsi="Times New Roman" w:cs="Times New Roman"/>
              </w:rPr>
            </w:pPr>
            <w:r w:rsidRPr="00263368">
              <w:rPr>
                <w:rFonts w:ascii="Times New Roman" w:hAnsi="Times New Roman" w:cs="Times New Roman"/>
              </w:rPr>
              <w:t>35</w:t>
            </w:r>
          </w:p>
        </w:tc>
        <w:tc>
          <w:tcPr>
            <w:tcW w:w="993" w:type="dxa"/>
            <w:vAlign w:val="center"/>
          </w:tcPr>
          <w:p w14:paraId="7AE57289" w14:textId="77777777" w:rsidR="008C5014" w:rsidRPr="00263368" w:rsidRDefault="008C5014" w:rsidP="00851BC2">
            <w:pPr>
              <w:spacing w:before="60" w:after="60" w:line="240" w:lineRule="auto"/>
              <w:jc w:val="center"/>
              <w:rPr>
                <w:rFonts w:ascii="Times New Roman" w:hAnsi="Times New Roman" w:cs="Times New Roman"/>
              </w:rPr>
            </w:pPr>
            <w:r w:rsidRPr="00263368">
              <w:rPr>
                <w:rFonts w:ascii="Times New Roman" w:hAnsi="Times New Roman" w:cs="Times New Roman"/>
              </w:rPr>
              <w:t>50</w:t>
            </w:r>
          </w:p>
        </w:tc>
        <w:tc>
          <w:tcPr>
            <w:tcW w:w="992" w:type="dxa"/>
            <w:vAlign w:val="center"/>
          </w:tcPr>
          <w:p w14:paraId="4F67DF04" w14:textId="77777777" w:rsidR="008C5014" w:rsidRPr="00263368" w:rsidRDefault="008C5014" w:rsidP="00851BC2">
            <w:pPr>
              <w:spacing w:before="60" w:after="60" w:line="240" w:lineRule="auto"/>
              <w:jc w:val="center"/>
              <w:rPr>
                <w:rFonts w:ascii="Times New Roman" w:hAnsi="Times New Roman" w:cs="Times New Roman"/>
              </w:rPr>
            </w:pPr>
            <w:r w:rsidRPr="00263368">
              <w:rPr>
                <w:rFonts w:ascii="Times New Roman" w:hAnsi="Times New Roman" w:cs="Times New Roman"/>
              </w:rPr>
              <w:t>5,0</w:t>
            </w:r>
          </w:p>
        </w:tc>
        <w:tc>
          <w:tcPr>
            <w:tcW w:w="831" w:type="dxa"/>
            <w:vAlign w:val="center"/>
          </w:tcPr>
          <w:p w14:paraId="5EE36FFF" w14:textId="77777777" w:rsidR="008C5014" w:rsidRPr="00263368" w:rsidRDefault="008C5014" w:rsidP="00851BC2">
            <w:pPr>
              <w:spacing w:before="60" w:after="60" w:line="240" w:lineRule="auto"/>
              <w:jc w:val="center"/>
              <w:rPr>
                <w:rFonts w:ascii="Times New Roman" w:hAnsi="Times New Roman" w:cs="Times New Roman"/>
              </w:rPr>
            </w:pPr>
            <w:r w:rsidRPr="00263368">
              <w:rPr>
                <w:rFonts w:ascii="Times New Roman" w:hAnsi="Times New Roman" w:cs="Times New Roman"/>
              </w:rPr>
              <w:t>8,0</w:t>
            </w:r>
          </w:p>
        </w:tc>
        <w:tc>
          <w:tcPr>
            <w:tcW w:w="1842" w:type="dxa"/>
            <w:vAlign w:val="center"/>
          </w:tcPr>
          <w:p w14:paraId="564C77C8" w14:textId="77777777" w:rsidR="008C5014" w:rsidRPr="00263368" w:rsidRDefault="008C5014" w:rsidP="00851BC2">
            <w:pPr>
              <w:spacing w:before="60" w:after="60" w:line="240" w:lineRule="auto"/>
              <w:jc w:val="center"/>
              <w:rPr>
                <w:rFonts w:ascii="Times New Roman" w:hAnsi="Times New Roman" w:cs="Times New Roman"/>
                <w:sz w:val="20"/>
                <w:szCs w:val="20"/>
              </w:rPr>
            </w:pPr>
          </w:p>
        </w:tc>
      </w:tr>
      <w:tr w:rsidR="008C5014" w:rsidRPr="00263368" w14:paraId="54C56BC3" w14:textId="77777777" w:rsidTr="00794735">
        <w:tc>
          <w:tcPr>
            <w:tcW w:w="568" w:type="dxa"/>
            <w:tcBorders>
              <w:right w:val="double" w:sz="4" w:space="0" w:color="auto"/>
            </w:tcBorders>
            <w:vAlign w:val="center"/>
          </w:tcPr>
          <w:p w14:paraId="53CFD208" w14:textId="77777777" w:rsidR="008C5014" w:rsidRPr="00263368" w:rsidRDefault="008C5014" w:rsidP="00851BC2">
            <w:pPr>
              <w:spacing w:before="60" w:after="60" w:line="240" w:lineRule="auto"/>
              <w:jc w:val="center"/>
              <w:rPr>
                <w:rFonts w:ascii="Times New Roman" w:hAnsi="Times New Roman" w:cs="Times New Roman"/>
                <w:i/>
                <w:iCs/>
                <w:sz w:val="20"/>
                <w:szCs w:val="20"/>
              </w:rPr>
            </w:pPr>
            <w:r w:rsidRPr="00263368">
              <w:rPr>
                <w:rFonts w:ascii="Times New Roman" w:hAnsi="Times New Roman" w:cs="Times New Roman"/>
                <w:i/>
                <w:iCs/>
                <w:sz w:val="20"/>
                <w:szCs w:val="20"/>
              </w:rPr>
              <w:t>11</w:t>
            </w:r>
          </w:p>
        </w:tc>
        <w:tc>
          <w:tcPr>
            <w:tcW w:w="1134" w:type="dxa"/>
            <w:tcBorders>
              <w:left w:val="double" w:sz="4" w:space="0" w:color="auto"/>
            </w:tcBorders>
            <w:vAlign w:val="center"/>
          </w:tcPr>
          <w:p w14:paraId="66B963EE" w14:textId="77777777" w:rsidR="008C5014" w:rsidRPr="00263368" w:rsidRDefault="008C5014" w:rsidP="00851BC2">
            <w:pPr>
              <w:spacing w:before="60" w:after="60" w:line="240" w:lineRule="auto"/>
              <w:jc w:val="center"/>
              <w:rPr>
                <w:rFonts w:ascii="Times New Roman" w:hAnsi="Times New Roman" w:cs="Times New Roman"/>
                <w:b/>
                <w:bCs/>
              </w:rPr>
            </w:pPr>
            <w:r w:rsidRPr="00263368">
              <w:rPr>
                <w:rFonts w:ascii="Times New Roman" w:hAnsi="Times New Roman" w:cs="Times New Roman"/>
                <w:b/>
                <w:bCs/>
              </w:rPr>
              <w:t>Lke/10</w:t>
            </w:r>
          </w:p>
        </w:tc>
        <w:tc>
          <w:tcPr>
            <w:tcW w:w="851" w:type="dxa"/>
            <w:vAlign w:val="center"/>
          </w:tcPr>
          <w:p w14:paraId="713B984B" w14:textId="77777777" w:rsidR="008C5014" w:rsidRPr="00263368" w:rsidRDefault="008C5014" w:rsidP="00851BC2">
            <w:pPr>
              <w:spacing w:before="60" w:after="60" w:line="240" w:lineRule="auto"/>
              <w:jc w:val="center"/>
              <w:rPr>
                <w:rFonts w:ascii="Times New Roman" w:hAnsi="Times New Roman" w:cs="Times New Roman"/>
              </w:rPr>
            </w:pPr>
            <w:r w:rsidRPr="00263368">
              <w:rPr>
                <w:rFonts w:ascii="Times New Roman" w:hAnsi="Times New Roman" w:cs="Times New Roman"/>
              </w:rPr>
              <w:t>Z</w:t>
            </w:r>
          </w:p>
        </w:tc>
        <w:tc>
          <w:tcPr>
            <w:tcW w:w="992" w:type="dxa"/>
            <w:shd w:val="clear" w:color="auto" w:fill="FFFFFF" w:themeFill="background1"/>
            <w:vAlign w:val="center"/>
          </w:tcPr>
          <w:p w14:paraId="164E7899" w14:textId="0223BACC" w:rsidR="008C5014" w:rsidRPr="00263368" w:rsidRDefault="008C5014" w:rsidP="00851BC2">
            <w:pPr>
              <w:spacing w:before="60" w:after="60" w:line="240" w:lineRule="auto"/>
              <w:jc w:val="center"/>
              <w:rPr>
                <w:rFonts w:ascii="Times New Roman" w:hAnsi="Times New Roman" w:cs="Times New Roman"/>
              </w:rPr>
            </w:pPr>
            <w:r w:rsidRPr="00263368">
              <w:rPr>
                <w:rFonts w:ascii="Times New Roman" w:hAnsi="Times New Roman" w:cs="Times New Roman"/>
              </w:rPr>
              <w:t>270</w:t>
            </w:r>
          </w:p>
        </w:tc>
        <w:tc>
          <w:tcPr>
            <w:tcW w:w="1134" w:type="dxa"/>
            <w:vAlign w:val="center"/>
          </w:tcPr>
          <w:p w14:paraId="5B754917" w14:textId="77777777" w:rsidR="008C5014" w:rsidRPr="00263368" w:rsidRDefault="008C5014" w:rsidP="00851BC2">
            <w:pPr>
              <w:spacing w:before="60" w:after="60" w:line="240" w:lineRule="auto"/>
              <w:jc w:val="center"/>
              <w:rPr>
                <w:rFonts w:ascii="Times New Roman" w:hAnsi="Times New Roman" w:cs="Times New Roman"/>
              </w:rPr>
            </w:pPr>
            <w:r w:rsidRPr="00263368">
              <w:rPr>
                <w:rFonts w:ascii="Times New Roman" w:hAnsi="Times New Roman" w:cs="Times New Roman"/>
              </w:rPr>
              <w:t>30</w:t>
            </w:r>
          </w:p>
        </w:tc>
        <w:tc>
          <w:tcPr>
            <w:tcW w:w="728" w:type="dxa"/>
            <w:vAlign w:val="center"/>
          </w:tcPr>
          <w:p w14:paraId="3D81EA72" w14:textId="77777777" w:rsidR="008C5014" w:rsidRPr="00263368" w:rsidRDefault="008C5014" w:rsidP="00851BC2">
            <w:pPr>
              <w:spacing w:before="60" w:after="60" w:line="240" w:lineRule="auto"/>
              <w:jc w:val="center"/>
              <w:rPr>
                <w:rFonts w:ascii="Times New Roman" w:hAnsi="Times New Roman" w:cs="Times New Roman"/>
              </w:rPr>
            </w:pPr>
            <w:r w:rsidRPr="00263368">
              <w:rPr>
                <w:rFonts w:ascii="Times New Roman" w:hAnsi="Times New Roman" w:cs="Times New Roman"/>
              </w:rPr>
              <w:t>35</w:t>
            </w:r>
          </w:p>
        </w:tc>
        <w:tc>
          <w:tcPr>
            <w:tcW w:w="993" w:type="dxa"/>
            <w:vAlign w:val="center"/>
          </w:tcPr>
          <w:p w14:paraId="3C0BF141" w14:textId="77777777" w:rsidR="008C5014" w:rsidRPr="00263368" w:rsidRDefault="008C5014" w:rsidP="00851BC2">
            <w:pPr>
              <w:spacing w:before="60" w:after="60" w:line="240" w:lineRule="auto"/>
              <w:jc w:val="center"/>
              <w:rPr>
                <w:rFonts w:ascii="Times New Roman" w:hAnsi="Times New Roman" w:cs="Times New Roman"/>
              </w:rPr>
            </w:pPr>
            <w:r w:rsidRPr="00263368">
              <w:rPr>
                <w:rFonts w:ascii="Times New Roman" w:hAnsi="Times New Roman" w:cs="Times New Roman"/>
              </w:rPr>
              <w:t>50</w:t>
            </w:r>
          </w:p>
        </w:tc>
        <w:tc>
          <w:tcPr>
            <w:tcW w:w="992" w:type="dxa"/>
            <w:vAlign w:val="center"/>
          </w:tcPr>
          <w:p w14:paraId="31331C49" w14:textId="77777777" w:rsidR="008C5014" w:rsidRPr="00263368" w:rsidRDefault="008C5014" w:rsidP="00851BC2">
            <w:pPr>
              <w:spacing w:before="60" w:after="60" w:line="240" w:lineRule="auto"/>
              <w:jc w:val="center"/>
              <w:rPr>
                <w:rFonts w:ascii="Times New Roman" w:hAnsi="Times New Roman" w:cs="Times New Roman"/>
              </w:rPr>
            </w:pPr>
            <w:r w:rsidRPr="00263368">
              <w:rPr>
                <w:rFonts w:ascii="Times New Roman" w:hAnsi="Times New Roman" w:cs="Times New Roman"/>
              </w:rPr>
              <w:t>5,5</w:t>
            </w:r>
          </w:p>
        </w:tc>
        <w:tc>
          <w:tcPr>
            <w:tcW w:w="831" w:type="dxa"/>
            <w:vAlign w:val="center"/>
          </w:tcPr>
          <w:p w14:paraId="10D0F5EA" w14:textId="77777777" w:rsidR="008C5014" w:rsidRPr="00263368" w:rsidRDefault="008C5014" w:rsidP="00851BC2">
            <w:pPr>
              <w:spacing w:before="60" w:after="60" w:line="240" w:lineRule="auto"/>
              <w:jc w:val="center"/>
              <w:rPr>
                <w:rFonts w:ascii="Times New Roman" w:hAnsi="Times New Roman" w:cs="Times New Roman"/>
              </w:rPr>
            </w:pPr>
            <w:r w:rsidRPr="00263368">
              <w:rPr>
                <w:rFonts w:ascii="Times New Roman" w:hAnsi="Times New Roman" w:cs="Times New Roman"/>
              </w:rPr>
              <w:t>8,5</w:t>
            </w:r>
          </w:p>
        </w:tc>
        <w:tc>
          <w:tcPr>
            <w:tcW w:w="1842" w:type="dxa"/>
            <w:vAlign w:val="center"/>
          </w:tcPr>
          <w:p w14:paraId="3B76B9DF" w14:textId="77777777" w:rsidR="008C5014" w:rsidRPr="00263368" w:rsidRDefault="008C5014" w:rsidP="00851BC2">
            <w:pPr>
              <w:spacing w:before="60" w:after="60" w:line="240" w:lineRule="auto"/>
              <w:jc w:val="center"/>
              <w:rPr>
                <w:rFonts w:ascii="Times New Roman" w:hAnsi="Times New Roman" w:cs="Times New Roman"/>
                <w:sz w:val="20"/>
                <w:szCs w:val="20"/>
              </w:rPr>
            </w:pPr>
          </w:p>
        </w:tc>
      </w:tr>
      <w:tr w:rsidR="008C5014" w:rsidRPr="00263368" w14:paraId="6E65065D" w14:textId="77777777" w:rsidTr="00531DA8">
        <w:tc>
          <w:tcPr>
            <w:tcW w:w="568" w:type="dxa"/>
            <w:tcBorders>
              <w:right w:val="double" w:sz="4" w:space="0" w:color="auto"/>
            </w:tcBorders>
            <w:vAlign w:val="center"/>
          </w:tcPr>
          <w:p w14:paraId="34C40A2E" w14:textId="77777777" w:rsidR="008C5014" w:rsidRPr="00263368" w:rsidRDefault="008C5014" w:rsidP="00851BC2">
            <w:pPr>
              <w:spacing w:before="60" w:after="60" w:line="240" w:lineRule="auto"/>
              <w:jc w:val="center"/>
              <w:rPr>
                <w:rFonts w:ascii="Times New Roman" w:hAnsi="Times New Roman" w:cs="Times New Roman"/>
                <w:i/>
                <w:iCs/>
                <w:sz w:val="20"/>
                <w:szCs w:val="20"/>
              </w:rPr>
            </w:pPr>
            <w:r w:rsidRPr="00263368">
              <w:rPr>
                <w:rFonts w:ascii="Times New Roman" w:hAnsi="Times New Roman" w:cs="Times New Roman"/>
                <w:i/>
                <w:iCs/>
                <w:sz w:val="20"/>
                <w:szCs w:val="20"/>
              </w:rPr>
              <w:t>12</w:t>
            </w:r>
          </w:p>
        </w:tc>
        <w:tc>
          <w:tcPr>
            <w:tcW w:w="1134" w:type="dxa"/>
            <w:tcBorders>
              <w:left w:val="double" w:sz="4" w:space="0" w:color="auto"/>
            </w:tcBorders>
            <w:vAlign w:val="center"/>
          </w:tcPr>
          <w:p w14:paraId="5FC76797" w14:textId="77777777" w:rsidR="008C5014" w:rsidRPr="00263368" w:rsidRDefault="008C5014" w:rsidP="00851BC2">
            <w:pPr>
              <w:spacing w:before="60" w:after="60" w:line="240" w:lineRule="auto"/>
              <w:jc w:val="center"/>
              <w:rPr>
                <w:rFonts w:ascii="Times New Roman" w:hAnsi="Times New Roman" w:cs="Times New Roman"/>
                <w:b/>
                <w:bCs/>
              </w:rPr>
            </w:pPr>
            <w:r w:rsidRPr="00263368">
              <w:rPr>
                <w:rFonts w:ascii="Times New Roman" w:hAnsi="Times New Roman" w:cs="Times New Roman"/>
                <w:b/>
                <w:bCs/>
              </w:rPr>
              <w:t>Lke/11</w:t>
            </w:r>
          </w:p>
        </w:tc>
        <w:tc>
          <w:tcPr>
            <w:tcW w:w="851" w:type="dxa"/>
            <w:vAlign w:val="center"/>
          </w:tcPr>
          <w:p w14:paraId="7FDE06BC" w14:textId="77777777" w:rsidR="008C5014" w:rsidRPr="00263368" w:rsidRDefault="008C5014" w:rsidP="00851BC2">
            <w:pPr>
              <w:spacing w:before="60" w:after="60" w:line="240" w:lineRule="auto"/>
              <w:jc w:val="center"/>
              <w:rPr>
                <w:rFonts w:ascii="Times New Roman" w:hAnsi="Times New Roman" w:cs="Times New Roman"/>
              </w:rPr>
            </w:pPr>
            <w:r w:rsidRPr="00263368">
              <w:rPr>
                <w:rFonts w:ascii="Times New Roman" w:hAnsi="Times New Roman" w:cs="Times New Roman"/>
              </w:rPr>
              <w:t>Ikr</w:t>
            </w:r>
          </w:p>
        </w:tc>
        <w:tc>
          <w:tcPr>
            <w:tcW w:w="992" w:type="dxa"/>
            <w:vAlign w:val="center"/>
          </w:tcPr>
          <w:p w14:paraId="03B5564F" w14:textId="77777777" w:rsidR="008C5014" w:rsidRPr="00263368" w:rsidRDefault="008C5014" w:rsidP="00851BC2">
            <w:pPr>
              <w:spacing w:before="60" w:after="60" w:line="240" w:lineRule="auto"/>
              <w:jc w:val="center"/>
              <w:rPr>
                <w:rFonts w:ascii="Times New Roman" w:hAnsi="Times New Roman" w:cs="Times New Roman"/>
              </w:rPr>
            </w:pPr>
            <w:r w:rsidRPr="00263368">
              <w:rPr>
                <w:rFonts w:ascii="Times New Roman" w:hAnsi="Times New Roman" w:cs="Times New Roman"/>
              </w:rPr>
              <w:t>720</w:t>
            </w:r>
          </w:p>
        </w:tc>
        <w:tc>
          <w:tcPr>
            <w:tcW w:w="1134" w:type="dxa"/>
            <w:vAlign w:val="center"/>
          </w:tcPr>
          <w:p w14:paraId="5EBCB97D" w14:textId="77777777" w:rsidR="008C5014" w:rsidRPr="00263368" w:rsidRDefault="008C5014" w:rsidP="00851BC2">
            <w:pPr>
              <w:spacing w:before="60" w:after="60" w:line="240" w:lineRule="auto"/>
              <w:jc w:val="center"/>
              <w:rPr>
                <w:rFonts w:ascii="Times New Roman" w:hAnsi="Times New Roman" w:cs="Times New Roman"/>
              </w:rPr>
            </w:pPr>
            <w:r w:rsidRPr="00263368">
              <w:rPr>
                <w:rFonts w:ascii="Times New Roman" w:hAnsi="Times New Roman" w:cs="Times New Roman"/>
              </w:rPr>
              <w:t>30</w:t>
            </w:r>
          </w:p>
        </w:tc>
        <w:tc>
          <w:tcPr>
            <w:tcW w:w="728" w:type="dxa"/>
            <w:vAlign w:val="center"/>
          </w:tcPr>
          <w:p w14:paraId="0924D15F" w14:textId="77777777" w:rsidR="008C5014" w:rsidRPr="00263368" w:rsidRDefault="008C5014" w:rsidP="00851BC2">
            <w:pPr>
              <w:spacing w:before="60" w:after="60" w:line="240" w:lineRule="auto"/>
              <w:jc w:val="center"/>
              <w:rPr>
                <w:rFonts w:ascii="Times New Roman" w:hAnsi="Times New Roman" w:cs="Times New Roman"/>
              </w:rPr>
            </w:pPr>
            <w:r w:rsidRPr="00263368">
              <w:rPr>
                <w:rFonts w:ascii="Times New Roman" w:hAnsi="Times New Roman" w:cs="Times New Roman"/>
              </w:rPr>
              <w:t>35</w:t>
            </w:r>
          </w:p>
        </w:tc>
        <w:tc>
          <w:tcPr>
            <w:tcW w:w="993" w:type="dxa"/>
            <w:vAlign w:val="center"/>
          </w:tcPr>
          <w:p w14:paraId="6480DEA2" w14:textId="77777777" w:rsidR="008C5014" w:rsidRPr="00263368" w:rsidRDefault="008C5014" w:rsidP="00851BC2">
            <w:pPr>
              <w:spacing w:before="60" w:after="60" w:line="240" w:lineRule="auto"/>
              <w:jc w:val="center"/>
              <w:rPr>
                <w:rFonts w:ascii="Times New Roman" w:hAnsi="Times New Roman" w:cs="Times New Roman"/>
              </w:rPr>
            </w:pPr>
            <w:r w:rsidRPr="00263368">
              <w:rPr>
                <w:rFonts w:ascii="Times New Roman" w:hAnsi="Times New Roman" w:cs="Times New Roman"/>
              </w:rPr>
              <w:t>50</w:t>
            </w:r>
          </w:p>
        </w:tc>
        <w:tc>
          <w:tcPr>
            <w:tcW w:w="992" w:type="dxa"/>
            <w:vAlign w:val="center"/>
          </w:tcPr>
          <w:p w14:paraId="3EE9E4BD" w14:textId="77777777" w:rsidR="008C5014" w:rsidRPr="00263368" w:rsidRDefault="008C5014" w:rsidP="00851BC2">
            <w:pPr>
              <w:spacing w:before="60" w:after="60" w:line="240" w:lineRule="auto"/>
              <w:jc w:val="center"/>
              <w:rPr>
                <w:rFonts w:ascii="Times New Roman" w:hAnsi="Times New Roman" w:cs="Times New Roman"/>
              </w:rPr>
            </w:pPr>
            <w:r w:rsidRPr="00263368">
              <w:rPr>
                <w:rFonts w:ascii="Times New Roman" w:hAnsi="Times New Roman" w:cs="Times New Roman"/>
              </w:rPr>
              <w:t>5,5</w:t>
            </w:r>
          </w:p>
        </w:tc>
        <w:tc>
          <w:tcPr>
            <w:tcW w:w="831" w:type="dxa"/>
            <w:vAlign w:val="center"/>
          </w:tcPr>
          <w:p w14:paraId="2DF8F21D" w14:textId="77777777" w:rsidR="008C5014" w:rsidRPr="00263368" w:rsidRDefault="008C5014" w:rsidP="00851BC2">
            <w:pPr>
              <w:spacing w:before="60" w:after="60" w:line="240" w:lineRule="auto"/>
              <w:jc w:val="center"/>
              <w:rPr>
                <w:rFonts w:ascii="Times New Roman" w:hAnsi="Times New Roman" w:cs="Times New Roman"/>
              </w:rPr>
            </w:pPr>
            <w:r w:rsidRPr="00263368">
              <w:rPr>
                <w:rFonts w:ascii="Times New Roman" w:hAnsi="Times New Roman" w:cs="Times New Roman"/>
              </w:rPr>
              <w:t>8,5</w:t>
            </w:r>
          </w:p>
        </w:tc>
        <w:tc>
          <w:tcPr>
            <w:tcW w:w="1842" w:type="dxa"/>
            <w:vAlign w:val="center"/>
          </w:tcPr>
          <w:p w14:paraId="426D1901" w14:textId="77777777" w:rsidR="008C5014" w:rsidRPr="00263368" w:rsidRDefault="008C5014" w:rsidP="00851BC2">
            <w:pPr>
              <w:spacing w:before="60" w:after="60" w:line="240" w:lineRule="auto"/>
              <w:jc w:val="center"/>
              <w:rPr>
                <w:rFonts w:ascii="Times New Roman" w:hAnsi="Times New Roman" w:cs="Times New Roman"/>
                <w:sz w:val="20"/>
                <w:szCs w:val="20"/>
              </w:rPr>
            </w:pPr>
          </w:p>
        </w:tc>
      </w:tr>
      <w:tr w:rsidR="008C5014" w:rsidRPr="00263368" w14:paraId="346964CF" w14:textId="77777777" w:rsidTr="00531DA8">
        <w:tc>
          <w:tcPr>
            <w:tcW w:w="568" w:type="dxa"/>
            <w:tcBorders>
              <w:right w:val="double" w:sz="4" w:space="0" w:color="auto"/>
            </w:tcBorders>
            <w:vAlign w:val="center"/>
          </w:tcPr>
          <w:p w14:paraId="34B2172C" w14:textId="77777777" w:rsidR="008C5014" w:rsidRPr="00263368" w:rsidRDefault="008C5014" w:rsidP="00851BC2">
            <w:pPr>
              <w:spacing w:before="60" w:after="60" w:line="240" w:lineRule="auto"/>
              <w:jc w:val="center"/>
              <w:rPr>
                <w:rFonts w:ascii="Times New Roman" w:hAnsi="Times New Roman" w:cs="Times New Roman"/>
                <w:i/>
                <w:iCs/>
                <w:sz w:val="20"/>
                <w:szCs w:val="20"/>
              </w:rPr>
            </w:pPr>
            <w:r w:rsidRPr="00263368">
              <w:rPr>
                <w:rFonts w:ascii="Times New Roman" w:hAnsi="Times New Roman" w:cs="Times New Roman"/>
                <w:i/>
                <w:iCs/>
                <w:sz w:val="20"/>
                <w:szCs w:val="20"/>
              </w:rPr>
              <w:t>13</w:t>
            </w:r>
          </w:p>
        </w:tc>
        <w:tc>
          <w:tcPr>
            <w:tcW w:w="1134" w:type="dxa"/>
            <w:tcBorders>
              <w:left w:val="double" w:sz="4" w:space="0" w:color="auto"/>
            </w:tcBorders>
            <w:vAlign w:val="center"/>
          </w:tcPr>
          <w:p w14:paraId="2F2FB05A" w14:textId="77777777" w:rsidR="008C5014" w:rsidRPr="00263368" w:rsidRDefault="008C5014" w:rsidP="00851BC2">
            <w:pPr>
              <w:spacing w:before="60" w:after="60" w:line="240" w:lineRule="auto"/>
              <w:jc w:val="center"/>
              <w:rPr>
                <w:rFonts w:ascii="Times New Roman" w:hAnsi="Times New Roman" w:cs="Times New Roman"/>
                <w:b/>
                <w:bCs/>
              </w:rPr>
            </w:pPr>
            <w:r w:rsidRPr="00263368">
              <w:rPr>
                <w:rFonts w:ascii="Times New Roman" w:hAnsi="Times New Roman" w:cs="Times New Roman"/>
                <w:b/>
                <w:bCs/>
              </w:rPr>
              <w:t>Lke/12</w:t>
            </w:r>
          </w:p>
        </w:tc>
        <w:tc>
          <w:tcPr>
            <w:tcW w:w="851" w:type="dxa"/>
            <w:vAlign w:val="center"/>
          </w:tcPr>
          <w:p w14:paraId="538D3D78" w14:textId="77777777" w:rsidR="008C5014" w:rsidRPr="00263368" w:rsidRDefault="008C5014" w:rsidP="00851BC2">
            <w:pPr>
              <w:spacing w:before="60" w:after="60" w:line="240" w:lineRule="auto"/>
              <w:jc w:val="center"/>
              <w:rPr>
                <w:rFonts w:ascii="Times New Roman" w:hAnsi="Times New Roman" w:cs="Times New Roman"/>
              </w:rPr>
            </w:pPr>
            <w:r w:rsidRPr="00263368">
              <w:rPr>
                <w:rFonts w:ascii="Times New Roman" w:hAnsi="Times New Roman" w:cs="Times New Roman"/>
              </w:rPr>
              <w:t>O</w:t>
            </w:r>
          </w:p>
        </w:tc>
        <w:tc>
          <w:tcPr>
            <w:tcW w:w="992" w:type="dxa"/>
            <w:vAlign w:val="center"/>
          </w:tcPr>
          <w:p w14:paraId="6C7BF716" w14:textId="77777777" w:rsidR="008C5014" w:rsidRPr="00263368" w:rsidRDefault="008C5014" w:rsidP="00851BC2">
            <w:pPr>
              <w:spacing w:before="60" w:after="60" w:line="240" w:lineRule="auto"/>
              <w:jc w:val="center"/>
              <w:rPr>
                <w:rFonts w:ascii="Times New Roman" w:hAnsi="Times New Roman" w:cs="Times New Roman"/>
              </w:rPr>
            </w:pPr>
            <w:r w:rsidRPr="00263368">
              <w:rPr>
                <w:rFonts w:ascii="Times New Roman" w:hAnsi="Times New Roman" w:cs="Times New Roman"/>
              </w:rPr>
              <w:t>800</w:t>
            </w:r>
          </w:p>
        </w:tc>
        <w:tc>
          <w:tcPr>
            <w:tcW w:w="1134" w:type="dxa"/>
            <w:vAlign w:val="center"/>
          </w:tcPr>
          <w:p w14:paraId="6AC306AB" w14:textId="77777777" w:rsidR="008C5014" w:rsidRPr="00263368" w:rsidRDefault="008C5014" w:rsidP="00851BC2">
            <w:pPr>
              <w:spacing w:before="60" w:after="60" w:line="240" w:lineRule="auto"/>
              <w:jc w:val="center"/>
              <w:rPr>
                <w:rFonts w:ascii="Times New Roman" w:hAnsi="Times New Roman" w:cs="Times New Roman"/>
              </w:rPr>
            </w:pPr>
            <w:r w:rsidRPr="00263368">
              <w:rPr>
                <w:rFonts w:ascii="Times New Roman" w:hAnsi="Times New Roman" w:cs="Times New Roman"/>
              </w:rPr>
              <w:t>30</w:t>
            </w:r>
          </w:p>
        </w:tc>
        <w:tc>
          <w:tcPr>
            <w:tcW w:w="728" w:type="dxa"/>
            <w:vAlign w:val="center"/>
          </w:tcPr>
          <w:p w14:paraId="56E3BBBD" w14:textId="77777777" w:rsidR="008C5014" w:rsidRPr="00263368" w:rsidRDefault="008C5014" w:rsidP="00851BC2">
            <w:pPr>
              <w:spacing w:before="60" w:after="60" w:line="240" w:lineRule="auto"/>
              <w:jc w:val="center"/>
              <w:rPr>
                <w:rFonts w:ascii="Times New Roman" w:hAnsi="Times New Roman" w:cs="Times New Roman"/>
              </w:rPr>
            </w:pPr>
            <w:r w:rsidRPr="00263368">
              <w:rPr>
                <w:rFonts w:ascii="Times New Roman" w:hAnsi="Times New Roman" w:cs="Times New Roman"/>
              </w:rPr>
              <w:t>35</w:t>
            </w:r>
          </w:p>
        </w:tc>
        <w:tc>
          <w:tcPr>
            <w:tcW w:w="993" w:type="dxa"/>
            <w:vAlign w:val="center"/>
          </w:tcPr>
          <w:p w14:paraId="79A637E5" w14:textId="77777777" w:rsidR="008C5014" w:rsidRPr="00263368" w:rsidRDefault="008C5014" w:rsidP="00851BC2">
            <w:pPr>
              <w:spacing w:before="60" w:after="60" w:line="240" w:lineRule="auto"/>
              <w:jc w:val="center"/>
              <w:rPr>
                <w:rFonts w:ascii="Times New Roman" w:hAnsi="Times New Roman" w:cs="Times New Roman"/>
              </w:rPr>
            </w:pPr>
            <w:r w:rsidRPr="00263368">
              <w:rPr>
                <w:rFonts w:ascii="Times New Roman" w:hAnsi="Times New Roman" w:cs="Times New Roman"/>
              </w:rPr>
              <w:t>50</w:t>
            </w:r>
          </w:p>
        </w:tc>
        <w:tc>
          <w:tcPr>
            <w:tcW w:w="992" w:type="dxa"/>
            <w:vAlign w:val="center"/>
          </w:tcPr>
          <w:p w14:paraId="78BB3E27" w14:textId="77777777" w:rsidR="008C5014" w:rsidRPr="00263368" w:rsidRDefault="008C5014" w:rsidP="00851BC2">
            <w:pPr>
              <w:spacing w:before="60" w:after="60" w:line="240" w:lineRule="auto"/>
              <w:jc w:val="center"/>
              <w:rPr>
                <w:rFonts w:ascii="Times New Roman" w:hAnsi="Times New Roman" w:cs="Times New Roman"/>
              </w:rPr>
            </w:pPr>
            <w:r w:rsidRPr="00263368">
              <w:rPr>
                <w:rFonts w:ascii="Times New Roman" w:hAnsi="Times New Roman" w:cs="Times New Roman"/>
              </w:rPr>
              <w:t>5,5</w:t>
            </w:r>
          </w:p>
        </w:tc>
        <w:tc>
          <w:tcPr>
            <w:tcW w:w="831" w:type="dxa"/>
            <w:vAlign w:val="center"/>
          </w:tcPr>
          <w:p w14:paraId="424C6903" w14:textId="77777777" w:rsidR="008C5014" w:rsidRPr="00263368" w:rsidRDefault="008C5014" w:rsidP="00851BC2">
            <w:pPr>
              <w:spacing w:before="60" w:after="60" w:line="240" w:lineRule="auto"/>
              <w:jc w:val="center"/>
              <w:rPr>
                <w:rFonts w:ascii="Times New Roman" w:hAnsi="Times New Roman" w:cs="Times New Roman"/>
              </w:rPr>
            </w:pPr>
            <w:r w:rsidRPr="00263368">
              <w:rPr>
                <w:rFonts w:ascii="Times New Roman" w:hAnsi="Times New Roman" w:cs="Times New Roman"/>
              </w:rPr>
              <w:t>8,5</w:t>
            </w:r>
          </w:p>
        </w:tc>
        <w:tc>
          <w:tcPr>
            <w:tcW w:w="1842" w:type="dxa"/>
            <w:vAlign w:val="center"/>
          </w:tcPr>
          <w:p w14:paraId="086561E6" w14:textId="77777777" w:rsidR="008C5014" w:rsidRPr="00263368" w:rsidRDefault="008C5014" w:rsidP="00851BC2">
            <w:pPr>
              <w:spacing w:before="60" w:after="60" w:line="240" w:lineRule="auto"/>
              <w:jc w:val="center"/>
              <w:rPr>
                <w:rFonts w:ascii="Times New Roman" w:hAnsi="Times New Roman" w:cs="Times New Roman"/>
                <w:sz w:val="20"/>
                <w:szCs w:val="20"/>
              </w:rPr>
            </w:pPr>
          </w:p>
        </w:tc>
      </w:tr>
      <w:tr w:rsidR="008C5014" w:rsidRPr="00263368" w14:paraId="03ADCEC6" w14:textId="77777777" w:rsidTr="00531DA8">
        <w:tc>
          <w:tcPr>
            <w:tcW w:w="568" w:type="dxa"/>
            <w:tcBorders>
              <w:right w:val="double" w:sz="4" w:space="0" w:color="auto"/>
            </w:tcBorders>
            <w:vAlign w:val="center"/>
          </w:tcPr>
          <w:p w14:paraId="4A4D3224" w14:textId="77777777" w:rsidR="008C5014" w:rsidRPr="00263368" w:rsidRDefault="008C5014" w:rsidP="00851BC2">
            <w:pPr>
              <w:spacing w:before="60" w:after="60" w:line="240" w:lineRule="auto"/>
              <w:jc w:val="center"/>
              <w:rPr>
                <w:rFonts w:ascii="Times New Roman" w:hAnsi="Times New Roman" w:cs="Times New Roman"/>
                <w:i/>
                <w:iCs/>
                <w:sz w:val="20"/>
                <w:szCs w:val="20"/>
              </w:rPr>
            </w:pPr>
            <w:r w:rsidRPr="00263368">
              <w:rPr>
                <w:rFonts w:ascii="Times New Roman" w:hAnsi="Times New Roman" w:cs="Times New Roman"/>
                <w:i/>
                <w:iCs/>
                <w:sz w:val="20"/>
                <w:szCs w:val="20"/>
              </w:rPr>
              <w:t>14</w:t>
            </w:r>
          </w:p>
        </w:tc>
        <w:tc>
          <w:tcPr>
            <w:tcW w:w="1134" w:type="dxa"/>
            <w:tcBorders>
              <w:left w:val="double" w:sz="4" w:space="0" w:color="auto"/>
            </w:tcBorders>
            <w:vAlign w:val="center"/>
          </w:tcPr>
          <w:p w14:paraId="0E8959DC" w14:textId="77777777" w:rsidR="008C5014" w:rsidRPr="00263368" w:rsidRDefault="008C5014" w:rsidP="00851BC2">
            <w:pPr>
              <w:spacing w:before="60" w:after="60" w:line="240" w:lineRule="auto"/>
              <w:jc w:val="center"/>
              <w:rPr>
                <w:rFonts w:ascii="Times New Roman" w:hAnsi="Times New Roman" w:cs="Times New Roman"/>
                <w:b/>
                <w:bCs/>
              </w:rPr>
            </w:pPr>
            <w:r w:rsidRPr="00263368">
              <w:rPr>
                <w:rFonts w:ascii="Times New Roman" w:hAnsi="Times New Roman" w:cs="Times New Roman"/>
                <w:b/>
                <w:bCs/>
              </w:rPr>
              <w:t>Lke/13</w:t>
            </w:r>
          </w:p>
        </w:tc>
        <w:tc>
          <w:tcPr>
            <w:tcW w:w="851" w:type="dxa"/>
            <w:vAlign w:val="center"/>
          </w:tcPr>
          <w:p w14:paraId="46490B0A" w14:textId="77777777" w:rsidR="008C5014" w:rsidRPr="00263368" w:rsidRDefault="008C5014" w:rsidP="00851BC2">
            <w:pPr>
              <w:spacing w:before="60" w:after="60" w:line="240" w:lineRule="auto"/>
              <w:jc w:val="center"/>
              <w:rPr>
                <w:rFonts w:ascii="Times New Roman" w:hAnsi="Times New Roman" w:cs="Times New Roman"/>
              </w:rPr>
            </w:pPr>
            <w:r w:rsidRPr="00263368">
              <w:rPr>
                <w:rFonts w:ascii="Times New Roman" w:hAnsi="Times New Roman" w:cs="Times New Roman"/>
              </w:rPr>
              <w:t>O/SZ</w:t>
            </w:r>
          </w:p>
        </w:tc>
        <w:tc>
          <w:tcPr>
            <w:tcW w:w="992" w:type="dxa"/>
            <w:vAlign w:val="center"/>
          </w:tcPr>
          <w:p w14:paraId="7B39485C" w14:textId="77777777" w:rsidR="008C5014" w:rsidRPr="00263368" w:rsidRDefault="008C5014" w:rsidP="00851BC2">
            <w:pPr>
              <w:spacing w:before="60" w:after="60" w:line="240" w:lineRule="auto"/>
              <w:jc w:val="center"/>
              <w:rPr>
                <w:rFonts w:ascii="Times New Roman" w:hAnsi="Times New Roman" w:cs="Times New Roman"/>
              </w:rPr>
            </w:pPr>
            <w:r w:rsidRPr="00263368">
              <w:rPr>
                <w:rFonts w:ascii="Times New Roman" w:hAnsi="Times New Roman" w:cs="Times New Roman"/>
              </w:rPr>
              <w:t>720</w:t>
            </w:r>
          </w:p>
        </w:tc>
        <w:tc>
          <w:tcPr>
            <w:tcW w:w="1134" w:type="dxa"/>
            <w:vAlign w:val="center"/>
          </w:tcPr>
          <w:p w14:paraId="5F99E76F" w14:textId="77777777" w:rsidR="008C5014" w:rsidRPr="00263368" w:rsidRDefault="008C5014" w:rsidP="00851BC2">
            <w:pPr>
              <w:spacing w:before="60" w:after="60" w:line="240" w:lineRule="auto"/>
              <w:jc w:val="center"/>
              <w:rPr>
                <w:rFonts w:ascii="Times New Roman" w:hAnsi="Times New Roman" w:cs="Times New Roman"/>
              </w:rPr>
            </w:pPr>
            <w:r w:rsidRPr="00263368">
              <w:rPr>
                <w:rFonts w:ascii="Times New Roman" w:hAnsi="Times New Roman" w:cs="Times New Roman"/>
              </w:rPr>
              <w:t>30</w:t>
            </w:r>
          </w:p>
        </w:tc>
        <w:tc>
          <w:tcPr>
            <w:tcW w:w="728" w:type="dxa"/>
            <w:vAlign w:val="center"/>
          </w:tcPr>
          <w:p w14:paraId="2E506A76" w14:textId="77777777" w:rsidR="008C5014" w:rsidRPr="00263368" w:rsidRDefault="008C5014" w:rsidP="00851BC2">
            <w:pPr>
              <w:spacing w:before="60" w:after="60" w:line="240" w:lineRule="auto"/>
              <w:jc w:val="center"/>
              <w:rPr>
                <w:rFonts w:ascii="Times New Roman" w:hAnsi="Times New Roman" w:cs="Times New Roman"/>
              </w:rPr>
            </w:pPr>
            <w:r w:rsidRPr="00263368">
              <w:rPr>
                <w:rFonts w:ascii="Times New Roman" w:hAnsi="Times New Roman" w:cs="Times New Roman"/>
              </w:rPr>
              <w:t>35</w:t>
            </w:r>
          </w:p>
        </w:tc>
        <w:tc>
          <w:tcPr>
            <w:tcW w:w="993" w:type="dxa"/>
            <w:vAlign w:val="center"/>
          </w:tcPr>
          <w:p w14:paraId="5E11023D" w14:textId="77777777" w:rsidR="008C5014" w:rsidRPr="00263368" w:rsidRDefault="008C5014" w:rsidP="00851BC2">
            <w:pPr>
              <w:spacing w:before="60" w:after="60" w:line="240" w:lineRule="auto"/>
              <w:jc w:val="center"/>
              <w:rPr>
                <w:rFonts w:ascii="Times New Roman" w:hAnsi="Times New Roman" w:cs="Times New Roman"/>
              </w:rPr>
            </w:pPr>
            <w:r w:rsidRPr="00263368">
              <w:rPr>
                <w:rFonts w:ascii="Times New Roman" w:hAnsi="Times New Roman" w:cs="Times New Roman"/>
              </w:rPr>
              <w:t>50</w:t>
            </w:r>
          </w:p>
        </w:tc>
        <w:tc>
          <w:tcPr>
            <w:tcW w:w="992" w:type="dxa"/>
            <w:vAlign w:val="center"/>
          </w:tcPr>
          <w:p w14:paraId="4D8FC20A" w14:textId="77777777" w:rsidR="008C5014" w:rsidRPr="00263368" w:rsidRDefault="008C5014" w:rsidP="00851BC2">
            <w:pPr>
              <w:spacing w:before="60" w:after="60" w:line="240" w:lineRule="auto"/>
              <w:jc w:val="center"/>
              <w:rPr>
                <w:rFonts w:ascii="Times New Roman" w:hAnsi="Times New Roman" w:cs="Times New Roman"/>
              </w:rPr>
            </w:pPr>
            <w:r w:rsidRPr="00263368">
              <w:rPr>
                <w:rFonts w:ascii="Times New Roman" w:hAnsi="Times New Roman" w:cs="Times New Roman"/>
              </w:rPr>
              <w:t>5,5</w:t>
            </w:r>
          </w:p>
        </w:tc>
        <w:tc>
          <w:tcPr>
            <w:tcW w:w="831" w:type="dxa"/>
            <w:vAlign w:val="center"/>
          </w:tcPr>
          <w:p w14:paraId="1F13D858" w14:textId="77777777" w:rsidR="008C5014" w:rsidRPr="00263368" w:rsidRDefault="008C5014" w:rsidP="00851BC2">
            <w:pPr>
              <w:spacing w:before="60" w:after="60" w:line="240" w:lineRule="auto"/>
              <w:jc w:val="center"/>
              <w:rPr>
                <w:rFonts w:ascii="Times New Roman" w:hAnsi="Times New Roman" w:cs="Times New Roman"/>
              </w:rPr>
            </w:pPr>
            <w:r w:rsidRPr="00263368">
              <w:rPr>
                <w:rFonts w:ascii="Times New Roman" w:hAnsi="Times New Roman" w:cs="Times New Roman"/>
              </w:rPr>
              <w:t>8,5</w:t>
            </w:r>
          </w:p>
        </w:tc>
        <w:tc>
          <w:tcPr>
            <w:tcW w:w="1842" w:type="dxa"/>
            <w:vAlign w:val="center"/>
          </w:tcPr>
          <w:p w14:paraId="575F7239" w14:textId="77777777" w:rsidR="008C5014" w:rsidRPr="00263368" w:rsidRDefault="008C5014" w:rsidP="00851BC2">
            <w:pPr>
              <w:spacing w:before="60" w:after="60" w:line="240" w:lineRule="auto"/>
              <w:jc w:val="center"/>
              <w:rPr>
                <w:rFonts w:ascii="Times New Roman" w:hAnsi="Times New Roman" w:cs="Times New Roman"/>
                <w:sz w:val="20"/>
                <w:szCs w:val="20"/>
              </w:rPr>
            </w:pPr>
          </w:p>
        </w:tc>
      </w:tr>
      <w:tr w:rsidR="008C5014" w:rsidRPr="00263368" w14:paraId="0CF8E569" w14:textId="77777777" w:rsidTr="00531DA8">
        <w:tc>
          <w:tcPr>
            <w:tcW w:w="568" w:type="dxa"/>
            <w:tcBorders>
              <w:right w:val="double" w:sz="4" w:space="0" w:color="auto"/>
            </w:tcBorders>
            <w:vAlign w:val="center"/>
          </w:tcPr>
          <w:p w14:paraId="3DE24225" w14:textId="77777777" w:rsidR="008C5014" w:rsidRPr="00263368" w:rsidRDefault="008C5014" w:rsidP="00851BC2">
            <w:pPr>
              <w:spacing w:before="60" w:after="60" w:line="240" w:lineRule="auto"/>
              <w:jc w:val="center"/>
              <w:rPr>
                <w:rFonts w:ascii="Times New Roman" w:hAnsi="Times New Roman" w:cs="Times New Roman"/>
                <w:i/>
                <w:iCs/>
                <w:sz w:val="20"/>
                <w:szCs w:val="20"/>
              </w:rPr>
            </w:pPr>
            <w:r w:rsidRPr="00263368">
              <w:rPr>
                <w:rFonts w:ascii="Times New Roman" w:hAnsi="Times New Roman" w:cs="Times New Roman"/>
                <w:i/>
                <w:iCs/>
                <w:sz w:val="20"/>
                <w:szCs w:val="20"/>
              </w:rPr>
              <w:t>15</w:t>
            </w:r>
          </w:p>
        </w:tc>
        <w:tc>
          <w:tcPr>
            <w:tcW w:w="1134" w:type="dxa"/>
            <w:tcBorders>
              <w:left w:val="double" w:sz="4" w:space="0" w:color="auto"/>
            </w:tcBorders>
            <w:vAlign w:val="center"/>
          </w:tcPr>
          <w:p w14:paraId="2C105278" w14:textId="07179636" w:rsidR="008C5014" w:rsidRPr="00263368" w:rsidRDefault="008C5014" w:rsidP="00851BC2">
            <w:pPr>
              <w:spacing w:before="60" w:after="60" w:line="240" w:lineRule="auto"/>
              <w:jc w:val="center"/>
              <w:rPr>
                <w:rFonts w:ascii="Times New Roman" w:hAnsi="Times New Roman" w:cs="Times New Roman"/>
                <w:b/>
                <w:bCs/>
              </w:rPr>
            </w:pPr>
            <w:r w:rsidRPr="00263368">
              <w:rPr>
                <w:rFonts w:ascii="Times New Roman" w:hAnsi="Times New Roman" w:cs="Times New Roman"/>
                <w:b/>
                <w:bCs/>
              </w:rPr>
              <w:t>Lke/14</w:t>
            </w:r>
            <w:r w:rsidR="00531DA8" w:rsidRPr="00263368">
              <w:rPr>
                <w:rFonts w:ascii="Times New Roman" w:hAnsi="Times New Roman" w:cs="Times New Roman"/>
                <w:b/>
                <w:bCs/>
              </w:rPr>
              <w:t>-H</w:t>
            </w:r>
          </w:p>
        </w:tc>
        <w:tc>
          <w:tcPr>
            <w:tcW w:w="851" w:type="dxa"/>
            <w:vAlign w:val="center"/>
          </w:tcPr>
          <w:p w14:paraId="093894F2" w14:textId="77777777" w:rsidR="008C5014" w:rsidRPr="00263368" w:rsidRDefault="008C5014" w:rsidP="00851BC2">
            <w:pPr>
              <w:spacing w:before="60" w:after="60" w:line="240" w:lineRule="auto"/>
              <w:jc w:val="center"/>
              <w:rPr>
                <w:rFonts w:ascii="Times New Roman" w:hAnsi="Times New Roman" w:cs="Times New Roman"/>
              </w:rPr>
            </w:pPr>
            <w:r w:rsidRPr="00263368">
              <w:rPr>
                <w:rFonts w:ascii="Times New Roman" w:hAnsi="Times New Roman" w:cs="Times New Roman"/>
              </w:rPr>
              <w:t>O/SZ</w:t>
            </w:r>
          </w:p>
        </w:tc>
        <w:tc>
          <w:tcPr>
            <w:tcW w:w="992" w:type="dxa"/>
            <w:vAlign w:val="center"/>
          </w:tcPr>
          <w:p w14:paraId="5AB6C91A" w14:textId="77777777" w:rsidR="008C5014" w:rsidRPr="00263368" w:rsidRDefault="008C5014" w:rsidP="00851BC2">
            <w:pPr>
              <w:spacing w:before="60" w:after="60" w:line="240" w:lineRule="auto"/>
              <w:jc w:val="center"/>
              <w:rPr>
                <w:rFonts w:ascii="Times New Roman" w:hAnsi="Times New Roman" w:cs="Times New Roman"/>
              </w:rPr>
            </w:pPr>
            <w:r w:rsidRPr="00263368">
              <w:rPr>
                <w:rFonts w:ascii="Times New Roman" w:hAnsi="Times New Roman" w:cs="Times New Roman"/>
              </w:rPr>
              <w:t>720</w:t>
            </w:r>
          </w:p>
        </w:tc>
        <w:tc>
          <w:tcPr>
            <w:tcW w:w="1134" w:type="dxa"/>
            <w:vAlign w:val="center"/>
          </w:tcPr>
          <w:p w14:paraId="314DC556" w14:textId="77777777" w:rsidR="008C5014" w:rsidRPr="00263368" w:rsidRDefault="008C5014" w:rsidP="00851BC2">
            <w:pPr>
              <w:spacing w:before="60" w:after="60" w:line="240" w:lineRule="auto"/>
              <w:jc w:val="center"/>
              <w:rPr>
                <w:rFonts w:ascii="Times New Roman" w:hAnsi="Times New Roman" w:cs="Times New Roman"/>
              </w:rPr>
            </w:pPr>
            <w:r w:rsidRPr="00263368">
              <w:rPr>
                <w:rFonts w:ascii="Times New Roman" w:hAnsi="Times New Roman" w:cs="Times New Roman"/>
              </w:rPr>
              <w:t>30</w:t>
            </w:r>
          </w:p>
        </w:tc>
        <w:tc>
          <w:tcPr>
            <w:tcW w:w="728" w:type="dxa"/>
            <w:vAlign w:val="center"/>
          </w:tcPr>
          <w:p w14:paraId="0F983462" w14:textId="77777777" w:rsidR="008C5014" w:rsidRPr="00263368" w:rsidRDefault="008C5014" w:rsidP="00851BC2">
            <w:pPr>
              <w:spacing w:before="60" w:after="60" w:line="240" w:lineRule="auto"/>
              <w:jc w:val="center"/>
              <w:rPr>
                <w:rFonts w:ascii="Times New Roman" w:hAnsi="Times New Roman" w:cs="Times New Roman"/>
              </w:rPr>
            </w:pPr>
            <w:r w:rsidRPr="00263368">
              <w:rPr>
                <w:rFonts w:ascii="Times New Roman" w:hAnsi="Times New Roman" w:cs="Times New Roman"/>
              </w:rPr>
              <w:t>35</w:t>
            </w:r>
          </w:p>
        </w:tc>
        <w:tc>
          <w:tcPr>
            <w:tcW w:w="993" w:type="dxa"/>
            <w:vAlign w:val="center"/>
          </w:tcPr>
          <w:p w14:paraId="5D1E59A8" w14:textId="77777777" w:rsidR="008C5014" w:rsidRPr="00263368" w:rsidRDefault="008C5014" w:rsidP="00851BC2">
            <w:pPr>
              <w:spacing w:before="60" w:after="60" w:line="240" w:lineRule="auto"/>
              <w:jc w:val="center"/>
              <w:rPr>
                <w:rFonts w:ascii="Times New Roman" w:hAnsi="Times New Roman" w:cs="Times New Roman"/>
              </w:rPr>
            </w:pPr>
            <w:r w:rsidRPr="00263368">
              <w:rPr>
                <w:rFonts w:ascii="Times New Roman" w:hAnsi="Times New Roman" w:cs="Times New Roman"/>
              </w:rPr>
              <w:t>50</w:t>
            </w:r>
          </w:p>
        </w:tc>
        <w:tc>
          <w:tcPr>
            <w:tcW w:w="992" w:type="dxa"/>
            <w:vAlign w:val="center"/>
          </w:tcPr>
          <w:p w14:paraId="70627BDD" w14:textId="2EEA5BC0" w:rsidR="008C5014" w:rsidRPr="00263368" w:rsidRDefault="008C5014" w:rsidP="00851BC2">
            <w:pPr>
              <w:spacing w:before="60" w:after="60" w:line="240" w:lineRule="auto"/>
              <w:jc w:val="center"/>
              <w:rPr>
                <w:rFonts w:ascii="Times New Roman" w:hAnsi="Times New Roman" w:cs="Times New Roman"/>
              </w:rPr>
            </w:pPr>
            <w:r w:rsidRPr="00263368">
              <w:rPr>
                <w:rFonts w:ascii="Times New Roman" w:hAnsi="Times New Roman" w:cs="Times New Roman"/>
              </w:rPr>
              <w:t>6,0</w:t>
            </w:r>
            <w:r w:rsidR="00531DA8" w:rsidRPr="00263368">
              <w:rPr>
                <w:rFonts w:ascii="Times New Roman" w:hAnsi="Times New Roman" w:cs="Times New Roman"/>
              </w:rPr>
              <w:t>*</w:t>
            </w:r>
          </w:p>
        </w:tc>
        <w:tc>
          <w:tcPr>
            <w:tcW w:w="831" w:type="dxa"/>
            <w:vAlign w:val="center"/>
          </w:tcPr>
          <w:p w14:paraId="0D36B477" w14:textId="77777777" w:rsidR="008C5014" w:rsidRPr="00263368" w:rsidRDefault="008C5014" w:rsidP="00851BC2">
            <w:pPr>
              <w:spacing w:before="60" w:after="60" w:line="240" w:lineRule="auto"/>
              <w:jc w:val="center"/>
              <w:rPr>
                <w:rFonts w:ascii="Times New Roman" w:hAnsi="Times New Roman" w:cs="Times New Roman"/>
              </w:rPr>
            </w:pPr>
            <w:r w:rsidRPr="00263368">
              <w:rPr>
                <w:rFonts w:ascii="Times New Roman" w:hAnsi="Times New Roman" w:cs="Times New Roman"/>
              </w:rPr>
              <w:t>9,0</w:t>
            </w:r>
          </w:p>
        </w:tc>
        <w:tc>
          <w:tcPr>
            <w:tcW w:w="1842" w:type="dxa"/>
            <w:vAlign w:val="center"/>
          </w:tcPr>
          <w:p w14:paraId="06B5F15B" w14:textId="5DDD6BB5" w:rsidR="008C5014" w:rsidRPr="00263368" w:rsidRDefault="00531DA8" w:rsidP="00851BC2">
            <w:pPr>
              <w:spacing w:before="60" w:after="60" w:line="240" w:lineRule="auto"/>
              <w:jc w:val="center"/>
              <w:rPr>
                <w:rFonts w:ascii="Times New Roman" w:hAnsi="Times New Roman" w:cs="Times New Roman"/>
                <w:i/>
                <w:sz w:val="20"/>
                <w:szCs w:val="20"/>
              </w:rPr>
            </w:pPr>
            <w:r w:rsidRPr="00263368">
              <w:rPr>
                <w:rFonts w:ascii="Times New Roman" w:hAnsi="Times New Roman" w:cs="Times New Roman"/>
                <w:i/>
                <w:sz w:val="18"/>
                <w:szCs w:val="18"/>
              </w:rPr>
              <w:t>hullámtéri terület a MÁSZ értéke szerint</w:t>
            </w:r>
          </w:p>
        </w:tc>
      </w:tr>
    </w:tbl>
    <w:p w14:paraId="26582005" w14:textId="77777777" w:rsidR="002E1126" w:rsidRPr="00263368" w:rsidRDefault="002E1126" w:rsidP="002E1126">
      <w:pPr>
        <w:tabs>
          <w:tab w:val="left" w:pos="567"/>
        </w:tabs>
        <w:spacing w:after="0" w:line="240" w:lineRule="auto"/>
        <w:rPr>
          <w:rFonts w:ascii="Times New Roman" w:hAnsi="Times New Roman" w:cs="Times New Roman"/>
          <w:iCs/>
          <w:caps/>
          <w:sz w:val="18"/>
          <w:szCs w:val="18"/>
        </w:rPr>
      </w:pPr>
    </w:p>
    <w:p w14:paraId="7CC3690A" w14:textId="77777777" w:rsidR="002E1126" w:rsidRPr="00263368" w:rsidRDefault="002E1126">
      <w:pPr>
        <w:spacing w:after="0" w:line="240" w:lineRule="auto"/>
        <w:rPr>
          <w:rFonts w:ascii="Times New Roman" w:hAnsi="Times New Roman" w:cs="Times New Roman"/>
          <w:b/>
          <w:iCs/>
          <w:caps/>
        </w:rPr>
      </w:pPr>
      <w:r w:rsidRPr="00263368">
        <w:rPr>
          <w:rFonts w:ascii="Times New Roman" w:hAnsi="Times New Roman" w:cs="Times New Roman"/>
          <w:b/>
          <w:iCs/>
          <w:caps/>
        </w:rPr>
        <w:br w:type="page"/>
      </w:r>
    </w:p>
    <w:p w14:paraId="2B354D3E" w14:textId="1DD12D4B" w:rsidR="00A611A1" w:rsidRPr="00263368" w:rsidRDefault="008C5014" w:rsidP="00486FAB">
      <w:pPr>
        <w:pStyle w:val="Listaszerbekezds"/>
        <w:numPr>
          <w:ilvl w:val="6"/>
          <w:numId w:val="149"/>
        </w:numPr>
        <w:tabs>
          <w:tab w:val="left" w:pos="567"/>
        </w:tabs>
        <w:spacing w:before="120" w:after="0" w:line="240" w:lineRule="auto"/>
        <w:rPr>
          <w:rFonts w:ascii="Times New Roman" w:hAnsi="Times New Roman" w:cs="Times New Roman"/>
          <w:i/>
          <w:iCs/>
          <w:caps/>
        </w:rPr>
      </w:pPr>
      <w:r w:rsidRPr="00263368">
        <w:rPr>
          <w:rFonts w:ascii="Times New Roman" w:hAnsi="Times New Roman" w:cs="Times New Roman"/>
          <w:b/>
          <w:iCs/>
          <w:caps/>
        </w:rPr>
        <w:t>Településközpont terület</w:t>
      </w:r>
    </w:p>
    <w:p w14:paraId="06132BD6" w14:textId="4C14D2E8" w:rsidR="008C5014" w:rsidRPr="00263368" w:rsidRDefault="00A611A1" w:rsidP="00AC7CD4">
      <w:pPr>
        <w:tabs>
          <w:tab w:val="left" w:pos="567"/>
        </w:tabs>
        <w:spacing w:after="0" w:line="240" w:lineRule="auto"/>
        <w:jc w:val="right"/>
        <w:rPr>
          <w:rFonts w:ascii="Times New Roman" w:hAnsi="Times New Roman" w:cs="Times New Roman"/>
          <w:i/>
          <w:iCs/>
          <w:caps/>
        </w:rPr>
      </w:pPr>
      <w:r w:rsidRPr="00263368">
        <w:rPr>
          <w:rFonts w:ascii="Times New Roman" w:hAnsi="Times New Roman" w:cs="Times New Roman"/>
          <w:i/>
          <w:iCs/>
        </w:rPr>
        <w:t>4. sz. táblázat</w:t>
      </w:r>
    </w:p>
    <w:tbl>
      <w:tblPr>
        <w:tblpPr w:leftFromText="141" w:rightFromText="141" w:vertAnchor="text" w:horzAnchor="margin" w:tblpXSpec="center" w:tblpY="146"/>
        <w:tblW w:w="97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568"/>
        <w:gridCol w:w="992"/>
        <w:gridCol w:w="34"/>
        <w:gridCol w:w="675"/>
        <w:gridCol w:w="987"/>
        <w:gridCol w:w="808"/>
        <w:gridCol w:w="1034"/>
        <w:gridCol w:w="761"/>
        <w:gridCol w:w="804"/>
        <w:gridCol w:w="992"/>
        <w:gridCol w:w="2120"/>
      </w:tblGrid>
      <w:tr w:rsidR="00851BC2" w:rsidRPr="00263368" w14:paraId="2800CD73" w14:textId="77777777" w:rsidTr="002E1126">
        <w:trPr>
          <w:cantSplit/>
          <w:trHeight w:val="271"/>
        </w:trPr>
        <w:tc>
          <w:tcPr>
            <w:tcW w:w="568" w:type="dxa"/>
            <w:tcBorders>
              <w:top w:val="single" w:sz="4" w:space="0" w:color="auto"/>
              <w:bottom w:val="double" w:sz="4" w:space="0" w:color="auto"/>
              <w:right w:val="double" w:sz="4" w:space="0" w:color="auto"/>
            </w:tcBorders>
            <w:vAlign w:val="center"/>
          </w:tcPr>
          <w:p w14:paraId="632DAE12" w14:textId="77777777" w:rsidR="00851BC2" w:rsidRPr="00263368" w:rsidRDefault="00851BC2" w:rsidP="00A611A1">
            <w:pPr>
              <w:spacing w:after="0" w:line="240" w:lineRule="auto"/>
              <w:jc w:val="center"/>
              <w:rPr>
                <w:rFonts w:ascii="Times New Roman" w:hAnsi="Times New Roman" w:cs="Times New Roman"/>
                <w:sz w:val="20"/>
                <w:szCs w:val="20"/>
              </w:rPr>
            </w:pPr>
          </w:p>
        </w:tc>
        <w:tc>
          <w:tcPr>
            <w:tcW w:w="1026" w:type="dxa"/>
            <w:gridSpan w:val="2"/>
            <w:tcBorders>
              <w:top w:val="single" w:sz="4" w:space="0" w:color="auto"/>
              <w:left w:val="double" w:sz="4" w:space="0" w:color="auto"/>
              <w:bottom w:val="double" w:sz="4" w:space="0" w:color="auto"/>
            </w:tcBorders>
            <w:vAlign w:val="center"/>
          </w:tcPr>
          <w:p w14:paraId="6A7BCC6B" w14:textId="77777777" w:rsidR="00851BC2" w:rsidRPr="00263368" w:rsidRDefault="00851BC2" w:rsidP="00A611A1">
            <w:pPr>
              <w:spacing w:after="0" w:line="240" w:lineRule="auto"/>
              <w:jc w:val="center"/>
              <w:rPr>
                <w:rFonts w:ascii="Times New Roman" w:hAnsi="Times New Roman" w:cs="Times New Roman"/>
                <w:sz w:val="20"/>
                <w:szCs w:val="20"/>
              </w:rPr>
            </w:pPr>
            <w:r w:rsidRPr="00263368">
              <w:rPr>
                <w:rFonts w:ascii="Times New Roman" w:hAnsi="Times New Roman" w:cs="Times New Roman"/>
                <w:sz w:val="20"/>
                <w:szCs w:val="20"/>
              </w:rPr>
              <w:t>A</w:t>
            </w:r>
          </w:p>
        </w:tc>
        <w:tc>
          <w:tcPr>
            <w:tcW w:w="675" w:type="dxa"/>
            <w:tcBorders>
              <w:top w:val="single" w:sz="4" w:space="0" w:color="auto"/>
              <w:bottom w:val="double" w:sz="4" w:space="0" w:color="auto"/>
            </w:tcBorders>
            <w:vAlign w:val="center"/>
          </w:tcPr>
          <w:p w14:paraId="2A5E0395" w14:textId="77777777" w:rsidR="00851BC2" w:rsidRPr="00263368" w:rsidRDefault="00851BC2" w:rsidP="00A611A1">
            <w:pPr>
              <w:spacing w:after="0" w:line="240" w:lineRule="auto"/>
              <w:jc w:val="center"/>
              <w:rPr>
                <w:rFonts w:ascii="Times New Roman" w:hAnsi="Times New Roman" w:cs="Times New Roman"/>
                <w:sz w:val="20"/>
                <w:szCs w:val="20"/>
              </w:rPr>
            </w:pPr>
            <w:r w:rsidRPr="00263368">
              <w:rPr>
                <w:rFonts w:ascii="Times New Roman" w:hAnsi="Times New Roman" w:cs="Times New Roman"/>
                <w:sz w:val="20"/>
                <w:szCs w:val="20"/>
              </w:rPr>
              <w:t>B</w:t>
            </w:r>
          </w:p>
        </w:tc>
        <w:tc>
          <w:tcPr>
            <w:tcW w:w="987" w:type="dxa"/>
            <w:tcBorders>
              <w:top w:val="single" w:sz="4" w:space="0" w:color="auto"/>
              <w:bottom w:val="double" w:sz="4" w:space="0" w:color="auto"/>
            </w:tcBorders>
            <w:vAlign w:val="center"/>
          </w:tcPr>
          <w:p w14:paraId="73BC3561" w14:textId="77777777" w:rsidR="00851BC2" w:rsidRPr="00263368" w:rsidRDefault="00851BC2" w:rsidP="00A611A1">
            <w:pPr>
              <w:spacing w:after="0" w:line="240" w:lineRule="auto"/>
              <w:jc w:val="center"/>
              <w:rPr>
                <w:rFonts w:ascii="Times New Roman" w:hAnsi="Times New Roman" w:cs="Times New Roman"/>
                <w:sz w:val="20"/>
                <w:szCs w:val="20"/>
              </w:rPr>
            </w:pPr>
            <w:r w:rsidRPr="00263368">
              <w:rPr>
                <w:rFonts w:ascii="Times New Roman" w:hAnsi="Times New Roman" w:cs="Times New Roman"/>
                <w:sz w:val="20"/>
                <w:szCs w:val="20"/>
              </w:rPr>
              <w:t>C</w:t>
            </w:r>
          </w:p>
        </w:tc>
        <w:tc>
          <w:tcPr>
            <w:tcW w:w="808" w:type="dxa"/>
            <w:tcBorders>
              <w:top w:val="single" w:sz="4" w:space="0" w:color="auto"/>
              <w:bottom w:val="double" w:sz="4" w:space="0" w:color="auto"/>
            </w:tcBorders>
            <w:vAlign w:val="center"/>
          </w:tcPr>
          <w:p w14:paraId="1658CAAB" w14:textId="77777777" w:rsidR="00851BC2" w:rsidRPr="00263368" w:rsidRDefault="00851BC2" w:rsidP="00A611A1">
            <w:pPr>
              <w:spacing w:after="0" w:line="240" w:lineRule="auto"/>
              <w:jc w:val="center"/>
              <w:rPr>
                <w:rFonts w:ascii="Times New Roman" w:hAnsi="Times New Roman" w:cs="Times New Roman"/>
                <w:sz w:val="20"/>
                <w:szCs w:val="20"/>
              </w:rPr>
            </w:pPr>
            <w:r w:rsidRPr="00263368">
              <w:rPr>
                <w:rFonts w:ascii="Times New Roman" w:hAnsi="Times New Roman" w:cs="Times New Roman"/>
                <w:sz w:val="20"/>
                <w:szCs w:val="20"/>
              </w:rPr>
              <w:t>D</w:t>
            </w:r>
          </w:p>
        </w:tc>
        <w:tc>
          <w:tcPr>
            <w:tcW w:w="1034" w:type="dxa"/>
            <w:tcBorders>
              <w:top w:val="single" w:sz="4" w:space="0" w:color="auto"/>
              <w:bottom w:val="double" w:sz="4" w:space="0" w:color="auto"/>
            </w:tcBorders>
            <w:vAlign w:val="center"/>
          </w:tcPr>
          <w:p w14:paraId="6763C27B" w14:textId="77777777" w:rsidR="00851BC2" w:rsidRPr="00263368" w:rsidRDefault="00851BC2" w:rsidP="00A611A1">
            <w:pPr>
              <w:spacing w:after="0" w:line="240" w:lineRule="auto"/>
              <w:jc w:val="center"/>
              <w:rPr>
                <w:rFonts w:ascii="Times New Roman" w:hAnsi="Times New Roman" w:cs="Times New Roman"/>
                <w:sz w:val="20"/>
                <w:szCs w:val="20"/>
              </w:rPr>
            </w:pPr>
            <w:r w:rsidRPr="00263368">
              <w:rPr>
                <w:rFonts w:ascii="Times New Roman" w:hAnsi="Times New Roman" w:cs="Times New Roman"/>
                <w:sz w:val="20"/>
                <w:szCs w:val="20"/>
              </w:rPr>
              <w:t>E</w:t>
            </w:r>
          </w:p>
        </w:tc>
        <w:tc>
          <w:tcPr>
            <w:tcW w:w="761" w:type="dxa"/>
            <w:tcBorders>
              <w:top w:val="single" w:sz="4" w:space="0" w:color="auto"/>
              <w:bottom w:val="double" w:sz="4" w:space="0" w:color="auto"/>
            </w:tcBorders>
            <w:vAlign w:val="center"/>
          </w:tcPr>
          <w:p w14:paraId="7928EA02" w14:textId="77777777" w:rsidR="00851BC2" w:rsidRPr="00263368" w:rsidRDefault="00851BC2" w:rsidP="00A611A1">
            <w:pPr>
              <w:spacing w:after="0" w:line="240" w:lineRule="auto"/>
              <w:jc w:val="center"/>
              <w:rPr>
                <w:rFonts w:ascii="Times New Roman" w:hAnsi="Times New Roman" w:cs="Times New Roman"/>
                <w:sz w:val="20"/>
                <w:szCs w:val="20"/>
              </w:rPr>
            </w:pPr>
            <w:r w:rsidRPr="00263368">
              <w:rPr>
                <w:rFonts w:ascii="Times New Roman" w:hAnsi="Times New Roman" w:cs="Times New Roman"/>
                <w:sz w:val="20"/>
                <w:szCs w:val="20"/>
              </w:rPr>
              <w:t>F</w:t>
            </w:r>
          </w:p>
        </w:tc>
        <w:tc>
          <w:tcPr>
            <w:tcW w:w="804" w:type="dxa"/>
            <w:tcBorders>
              <w:top w:val="single" w:sz="4" w:space="0" w:color="auto"/>
              <w:bottom w:val="double" w:sz="4" w:space="0" w:color="auto"/>
            </w:tcBorders>
            <w:vAlign w:val="center"/>
          </w:tcPr>
          <w:p w14:paraId="31A63C33" w14:textId="77777777" w:rsidR="00851BC2" w:rsidRPr="00263368" w:rsidRDefault="00851BC2" w:rsidP="00A611A1">
            <w:pPr>
              <w:spacing w:after="0" w:line="240" w:lineRule="auto"/>
              <w:jc w:val="center"/>
              <w:rPr>
                <w:rFonts w:ascii="Times New Roman" w:hAnsi="Times New Roman" w:cs="Times New Roman"/>
                <w:sz w:val="20"/>
                <w:szCs w:val="20"/>
              </w:rPr>
            </w:pPr>
            <w:r w:rsidRPr="00263368">
              <w:rPr>
                <w:rFonts w:ascii="Times New Roman" w:hAnsi="Times New Roman" w:cs="Times New Roman"/>
                <w:sz w:val="20"/>
                <w:szCs w:val="20"/>
              </w:rPr>
              <w:t>G</w:t>
            </w:r>
          </w:p>
        </w:tc>
        <w:tc>
          <w:tcPr>
            <w:tcW w:w="992" w:type="dxa"/>
            <w:tcBorders>
              <w:top w:val="single" w:sz="4" w:space="0" w:color="auto"/>
              <w:bottom w:val="double" w:sz="4" w:space="0" w:color="auto"/>
            </w:tcBorders>
            <w:vAlign w:val="center"/>
          </w:tcPr>
          <w:p w14:paraId="5160328A" w14:textId="77777777" w:rsidR="00851BC2" w:rsidRPr="00263368" w:rsidRDefault="00851BC2" w:rsidP="00A611A1">
            <w:pPr>
              <w:spacing w:after="0" w:line="240" w:lineRule="auto"/>
              <w:jc w:val="center"/>
              <w:rPr>
                <w:rFonts w:ascii="Times New Roman" w:hAnsi="Times New Roman" w:cs="Times New Roman"/>
                <w:sz w:val="20"/>
                <w:szCs w:val="20"/>
              </w:rPr>
            </w:pPr>
            <w:r w:rsidRPr="00263368">
              <w:rPr>
                <w:rFonts w:ascii="Times New Roman" w:hAnsi="Times New Roman" w:cs="Times New Roman"/>
                <w:sz w:val="20"/>
                <w:szCs w:val="20"/>
              </w:rPr>
              <w:t>H</w:t>
            </w:r>
          </w:p>
        </w:tc>
        <w:tc>
          <w:tcPr>
            <w:tcW w:w="2120" w:type="dxa"/>
            <w:tcBorders>
              <w:top w:val="single" w:sz="4" w:space="0" w:color="auto"/>
              <w:bottom w:val="double" w:sz="4" w:space="0" w:color="auto"/>
            </w:tcBorders>
            <w:vAlign w:val="center"/>
          </w:tcPr>
          <w:p w14:paraId="727FB2F1" w14:textId="77777777" w:rsidR="00851BC2" w:rsidRPr="00263368" w:rsidRDefault="00851BC2" w:rsidP="00A611A1">
            <w:pPr>
              <w:spacing w:after="0" w:line="240" w:lineRule="auto"/>
              <w:jc w:val="center"/>
              <w:rPr>
                <w:rFonts w:ascii="Times New Roman" w:hAnsi="Times New Roman" w:cs="Times New Roman"/>
                <w:sz w:val="20"/>
                <w:szCs w:val="20"/>
              </w:rPr>
            </w:pPr>
            <w:r w:rsidRPr="00263368">
              <w:rPr>
                <w:rFonts w:ascii="Times New Roman" w:hAnsi="Times New Roman" w:cs="Times New Roman"/>
                <w:sz w:val="20"/>
                <w:szCs w:val="20"/>
              </w:rPr>
              <w:t>I</w:t>
            </w:r>
          </w:p>
        </w:tc>
      </w:tr>
      <w:tr w:rsidR="00A80944" w:rsidRPr="00263368" w14:paraId="1C07A8BE" w14:textId="77777777" w:rsidTr="00A80944">
        <w:trPr>
          <w:cantSplit/>
          <w:trHeight w:val="271"/>
        </w:trPr>
        <w:tc>
          <w:tcPr>
            <w:tcW w:w="568" w:type="dxa"/>
            <w:tcBorders>
              <w:top w:val="double" w:sz="4" w:space="0" w:color="auto"/>
              <w:right w:val="double" w:sz="4" w:space="0" w:color="auto"/>
            </w:tcBorders>
            <w:vAlign w:val="center"/>
          </w:tcPr>
          <w:p w14:paraId="41D67F08" w14:textId="77777777" w:rsidR="00A80944" w:rsidRPr="00263368" w:rsidRDefault="00A80944" w:rsidP="00A611A1">
            <w:pPr>
              <w:spacing w:after="0" w:line="240" w:lineRule="auto"/>
              <w:jc w:val="center"/>
              <w:rPr>
                <w:rFonts w:ascii="Times New Roman" w:hAnsi="Times New Roman" w:cs="Times New Roman"/>
                <w:sz w:val="20"/>
                <w:szCs w:val="20"/>
              </w:rPr>
            </w:pPr>
          </w:p>
        </w:tc>
        <w:tc>
          <w:tcPr>
            <w:tcW w:w="1701" w:type="dxa"/>
            <w:gridSpan w:val="3"/>
            <w:tcBorders>
              <w:top w:val="double" w:sz="4" w:space="0" w:color="auto"/>
              <w:left w:val="double" w:sz="4" w:space="0" w:color="auto"/>
            </w:tcBorders>
            <w:vAlign w:val="center"/>
          </w:tcPr>
          <w:p w14:paraId="5CD42FF8" w14:textId="77777777" w:rsidR="00A80944" w:rsidRPr="00263368" w:rsidRDefault="00A80944" w:rsidP="00A611A1">
            <w:pPr>
              <w:spacing w:after="0" w:line="240" w:lineRule="auto"/>
              <w:jc w:val="center"/>
              <w:rPr>
                <w:rFonts w:ascii="Times New Roman" w:hAnsi="Times New Roman" w:cs="Times New Roman"/>
                <w:sz w:val="20"/>
                <w:szCs w:val="20"/>
              </w:rPr>
            </w:pPr>
            <w:r w:rsidRPr="00263368">
              <w:rPr>
                <w:rFonts w:ascii="Times New Roman" w:hAnsi="Times New Roman" w:cs="Times New Roman"/>
                <w:i/>
                <w:iCs/>
                <w:sz w:val="20"/>
                <w:szCs w:val="20"/>
              </w:rPr>
              <w:t>Az építési övezet</w:t>
            </w:r>
          </w:p>
        </w:tc>
        <w:tc>
          <w:tcPr>
            <w:tcW w:w="4394" w:type="dxa"/>
            <w:gridSpan w:val="5"/>
            <w:tcBorders>
              <w:top w:val="double" w:sz="4" w:space="0" w:color="auto"/>
            </w:tcBorders>
            <w:vAlign w:val="center"/>
          </w:tcPr>
          <w:p w14:paraId="534123AB" w14:textId="77777777" w:rsidR="00A80944" w:rsidRPr="00263368" w:rsidRDefault="00A80944" w:rsidP="00A611A1">
            <w:pPr>
              <w:spacing w:after="0" w:line="240" w:lineRule="auto"/>
              <w:jc w:val="center"/>
              <w:rPr>
                <w:rFonts w:ascii="Times New Roman" w:hAnsi="Times New Roman" w:cs="Times New Roman"/>
                <w:sz w:val="20"/>
                <w:szCs w:val="20"/>
              </w:rPr>
            </w:pPr>
            <w:r w:rsidRPr="00263368">
              <w:rPr>
                <w:rFonts w:ascii="Times New Roman" w:hAnsi="Times New Roman" w:cs="Times New Roman"/>
                <w:i/>
                <w:iCs/>
                <w:sz w:val="20"/>
                <w:szCs w:val="20"/>
              </w:rPr>
              <w:t>Az építési telek</w:t>
            </w:r>
          </w:p>
        </w:tc>
        <w:tc>
          <w:tcPr>
            <w:tcW w:w="992" w:type="dxa"/>
            <w:tcBorders>
              <w:top w:val="double" w:sz="4" w:space="0" w:color="auto"/>
            </w:tcBorders>
            <w:vAlign w:val="center"/>
          </w:tcPr>
          <w:p w14:paraId="05024A84" w14:textId="77777777" w:rsidR="00A80944" w:rsidRPr="00263368" w:rsidRDefault="00A80944" w:rsidP="00A611A1">
            <w:pPr>
              <w:spacing w:after="0" w:line="240" w:lineRule="auto"/>
              <w:jc w:val="center"/>
              <w:rPr>
                <w:rFonts w:ascii="Times New Roman" w:hAnsi="Times New Roman" w:cs="Times New Roman"/>
                <w:sz w:val="20"/>
                <w:szCs w:val="20"/>
              </w:rPr>
            </w:pPr>
            <w:r w:rsidRPr="00263368">
              <w:rPr>
                <w:rFonts w:ascii="Times New Roman" w:hAnsi="Times New Roman" w:cs="Times New Roman"/>
                <w:i/>
                <w:iCs/>
                <w:sz w:val="20"/>
                <w:szCs w:val="20"/>
              </w:rPr>
              <w:t>Az épület</w:t>
            </w:r>
          </w:p>
        </w:tc>
        <w:tc>
          <w:tcPr>
            <w:tcW w:w="2120" w:type="dxa"/>
            <w:vMerge w:val="restart"/>
            <w:tcBorders>
              <w:top w:val="double" w:sz="4" w:space="0" w:color="auto"/>
            </w:tcBorders>
            <w:textDirection w:val="btLr"/>
            <w:vAlign w:val="center"/>
          </w:tcPr>
          <w:p w14:paraId="43F152F0" w14:textId="762B75AC" w:rsidR="00A80944" w:rsidRPr="00263368" w:rsidRDefault="00A80944" w:rsidP="00A611A1">
            <w:pPr>
              <w:spacing w:after="0" w:line="240" w:lineRule="auto"/>
              <w:ind w:left="113" w:right="113"/>
              <w:rPr>
                <w:rFonts w:ascii="Times New Roman" w:hAnsi="Times New Roman" w:cs="Times New Roman"/>
                <w:sz w:val="20"/>
                <w:szCs w:val="20"/>
              </w:rPr>
            </w:pPr>
            <w:r w:rsidRPr="00263368">
              <w:rPr>
                <w:rFonts w:ascii="Times New Roman" w:hAnsi="Times New Roman" w:cs="Times New Roman"/>
                <w:i/>
                <w:iCs/>
                <w:sz w:val="20"/>
                <w:szCs w:val="20"/>
              </w:rPr>
              <w:t>Megjegyzés</w:t>
            </w:r>
          </w:p>
        </w:tc>
      </w:tr>
      <w:tr w:rsidR="00A80944" w:rsidRPr="00263368" w14:paraId="1AA6316D" w14:textId="77777777" w:rsidTr="002E1126">
        <w:trPr>
          <w:cantSplit/>
          <w:trHeight w:val="1956"/>
        </w:trPr>
        <w:tc>
          <w:tcPr>
            <w:tcW w:w="568" w:type="dxa"/>
            <w:vMerge w:val="restart"/>
            <w:tcBorders>
              <w:bottom w:val="double" w:sz="4" w:space="0" w:color="auto"/>
              <w:right w:val="double" w:sz="4" w:space="0" w:color="auto"/>
            </w:tcBorders>
            <w:vAlign w:val="center"/>
          </w:tcPr>
          <w:p w14:paraId="6CE1358C" w14:textId="77777777" w:rsidR="00A80944" w:rsidRPr="00263368" w:rsidRDefault="00A80944" w:rsidP="00A611A1">
            <w:pPr>
              <w:spacing w:after="0" w:line="240" w:lineRule="auto"/>
              <w:rPr>
                <w:rFonts w:ascii="Times New Roman" w:hAnsi="Times New Roman" w:cs="Times New Roman"/>
                <w:sz w:val="20"/>
                <w:szCs w:val="20"/>
              </w:rPr>
            </w:pPr>
            <w:r w:rsidRPr="00263368">
              <w:rPr>
                <w:rFonts w:ascii="Times New Roman" w:hAnsi="Times New Roman" w:cs="Times New Roman"/>
                <w:sz w:val="20"/>
                <w:szCs w:val="20"/>
              </w:rPr>
              <w:t>1</w:t>
            </w:r>
          </w:p>
        </w:tc>
        <w:tc>
          <w:tcPr>
            <w:tcW w:w="992" w:type="dxa"/>
            <w:vMerge w:val="restart"/>
            <w:tcBorders>
              <w:left w:val="double" w:sz="4" w:space="0" w:color="auto"/>
              <w:bottom w:val="double" w:sz="4" w:space="0" w:color="auto"/>
            </w:tcBorders>
            <w:textDirection w:val="btLr"/>
            <w:vAlign w:val="center"/>
          </w:tcPr>
          <w:p w14:paraId="16D0225D" w14:textId="77777777" w:rsidR="00A80944" w:rsidRPr="00263368" w:rsidRDefault="00A80944" w:rsidP="00A611A1">
            <w:pPr>
              <w:spacing w:after="0" w:line="240" w:lineRule="auto"/>
              <w:ind w:left="113" w:right="113"/>
              <w:rPr>
                <w:rFonts w:ascii="Times New Roman" w:hAnsi="Times New Roman" w:cs="Times New Roman"/>
                <w:i/>
                <w:iCs/>
                <w:sz w:val="20"/>
                <w:szCs w:val="20"/>
              </w:rPr>
            </w:pPr>
            <w:r w:rsidRPr="00263368">
              <w:rPr>
                <w:rFonts w:ascii="Times New Roman" w:hAnsi="Times New Roman" w:cs="Times New Roman"/>
                <w:i/>
                <w:iCs/>
                <w:sz w:val="20"/>
                <w:szCs w:val="20"/>
              </w:rPr>
              <w:t>Építési övezet jele</w:t>
            </w:r>
          </w:p>
        </w:tc>
        <w:tc>
          <w:tcPr>
            <w:tcW w:w="709" w:type="dxa"/>
            <w:gridSpan w:val="2"/>
            <w:vMerge w:val="restart"/>
            <w:textDirection w:val="btLr"/>
            <w:vAlign w:val="center"/>
          </w:tcPr>
          <w:p w14:paraId="49C30FD8" w14:textId="77777777" w:rsidR="00A80944" w:rsidRPr="00263368" w:rsidRDefault="00A80944" w:rsidP="00A611A1">
            <w:pPr>
              <w:spacing w:after="0" w:line="240" w:lineRule="auto"/>
              <w:ind w:left="113" w:right="113"/>
              <w:rPr>
                <w:rFonts w:ascii="Times New Roman" w:hAnsi="Times New Roman" w:cs="Times New Roman"/>
                <w:i/>
                <w:iCs/>
                <w:sz w:val="20"/>
                <w:szCs w:val="20"/>
              </w:rPr>
            </w:pPr>
            <w:r w:rsidRPr="00263368">
              <w:rPr>
                <w:rFonts w:ascii="Times New Roman" w:hAnsi="Times New Roman" w:cs="Times New Roman"/>
                <w:i/>
                <w:iCs/>
                <w:sz w:val="20"/>
                <w:szCs w:val="20"/>
              </w:rPr>
              <w:t>Beépítés módja</w:t>
            </w:r>
          </w:p>
        </w:tc>
        <w:tc>
          <w:tcPr>
            <w:tcW w:w="987" w:type="dxa"/>
            <w:textDirection w:val="btLr"/>
            <w:vAlign w:val="center"/>
          </w:tcPr>
          <w:p w14:paraId="5B43A4F0" w14:textId="77777777" w:rsidR="00A80944" w:rsidRPr="00263368" w:rsidRDefault="00A80944" w:rsidP="00A611A1">
            <w:pPr>
              <w:spacing w:after="0" w:line="240" w:lineRule="auto"/>
              <w:ind w:left="113" w:right="113"/>
              <w:rPr>
                <w:rFonts w:ascii="Times New Roman" w:hAnsi="Times New Roman" w:cs="Times New Roman"/>
                <w:i/>
                <w:iCs/>
                <w:sz w:val="20"/>
                <w:szCs w:val="20"/>
              </w:rPr>
            </w:pPr>
            <w:r w:rsidRPr="00263368">
              <w:rPr>
                <w:rFonts w:ascii="Times New Roman" w:hAnsi="Times New Roman" w:cs="Times New Roman"/>
                <w:i/>
                <w:iCs/>
                <w:sz w:val="20"/>
                <w:szCs w:val="20"/>
              </w:rPr>
              <w:t>Kialakítható telek legkisebb területe</w:t>
            </w:r>
          </w:p>
        </w:tc>
        <w:tc>
          <w:tcPr>
            <w:tcW w:w="808" w:type="dxa"/>
            <w:textDirection w:val="btLr"/>
            <w:vAlign w:val="center"/>
          </w:tcPr>
          <w:p w14:paraId="4D1B725D" w14:textId="77777777" w:rsidR="00A80944" w:rsidRPr="00263368" w:rsidRDefault="00A80944" w:rsidP="00A611A1">
            <w:pPr>
              <w:spacing w:after="0" w:line="240" w:lineRule="auto"/>
              <w:ind w:left="113" w:right="113"/>
              <w:rPr>
                <w:rFonts w:ascii="Times New Roman" w:hAnsi="Times New Roman" w:cs="Times New Roman"/>
                <w:i/>
                <w:iCs/>
                <w:sz w:val="20"/>
                <w:szCs w:val="20"/>
              </w:rPr>
            </w:pPr>
            <w:r w:rsidRPr="00263368">
              <w:rPr>
                <w:rFonts w:ascii="Times New Roman" w:hAnsi="Times New Roman" w:cs="Times New Roman"/>
                <w:i/>
                <w:iCs/>
                <w:sz w:val="20"/>
                <w:szCs w:val="20"/>
              </w:rPr>
              <w:t>Beépítettség megengedett legnagyobb mértéke</w:t>
            </w:r>
          </w:p>
        </w:tc>
        <w:tc>
          <w:tcPr>
            <w:tcW w:w="1034" w:type="dxa"/>
            <w:textDirection w:val="btLr"/>
            <w:vAlign w:val="center"/>
          </w:tcPr>
          <w:p w14:paraId="30FF3832" w14:textId="77777777" w:rsidR="00A80944" w:rsidRPr="00263368" w:rsidRDefault="00A80944" w:rsidP="00A611A1">
            <w:pPr>
              <w:spacing w:after="0" w:line="240" w:lineRule="auto"/>
              <w:ind w:left="113" w:right="113"/>
              <w:rPr>
                <w:rFonts w:ascii="Times New Roman" w:hAnsi="Times New Roman" w:cs="Times New Roman"/>
                <w:i/>
                <w:iCs/>
                <w:sz w:val="20"/>
                <w:szCs w:val="20"/>
              </w:rPr>
            </w:pPr>
            <w:r w:rsidRPr="00263368">
              <w:rPr>
                <w:rFonts w:ascii="Times New Roman" w:hAnsi="Times New Roman" w:cs="Times New Roman"/>
                <w:i/>
                <w:iCs/>
                <w:sz w:val="20"/>
                <w:szCs w:val="20"/>
              </w:rPr>
              <w:t xml:space="preserve">Terepszint alatti építés mértéke </w:t>
            </w:r>
          </w:p>
        </w:tc>
        <w:tc>
          <w:tcPr>
            <w:tcW w:w="761" w:type="dxa"/>
            <w:textDirection w:val="btLr"/>
            <w:vAlign w:val="center"/>
          </w:tcPr>
          <w:p w14:paraId="4A1BAAE8" w14:textId="77777777" w:rsidR="00A80944" w:rsidRPr="00263368" w:rsidRDefault="00A80944" w:rsidP="00A611A1">
            <w:pPr>
              <w:spacing w:after="0" w:line="240" w:lineRule="auto"/>
              <w:ind w:left="113" w:right="113"/>
              <w:rPr>
                <w:rFonts w:ascii="Times New Roman" w:hAnsi="Times New Roman" w:cs="Times New Roman"/>
                <w:i/>
                <w:iCs/>
                <w:sz w:val="20"/>
                <w:szCs w:val="20"/>
              </w:rPr>
            </w:pPr>
            <w:r w:rsidRPr="00263368">
              <w:rPr>
                <w:rFonts w:ascii="Times New Roman" w:hAnsi="Times New Roman" w:cs="Times New Roman"/>
                <w:i/>
                <w:iCs/>
                <w:sz w:val="20"/>
                <w:szCs w:val="20"/>
              </w:rPr>
              <w:t>Terepszint alatti építés helye</w:t>
            </w:r>
          </w:p>
        </w:tc>
        <w:tc>
          <w:tcPr>
            <w:tcW w:w="804" w:type="dxa"/>
            <w:textDirection w:val="btLr"/>
            <w:vAlign w:val="center"/>
          </w:tcPr>
          <w:p w14:paraId="227870D5" w14:textId="77777777" w:rsidR="00A80944" w:rsidRPr="00263368" w:rsidRDefault="00A80944" w:rsidP="00A611A1">
            <w:pPr>
              <w:spacing w:after="0" w:line="240" w:lineRule="auto"/>
              <w:ind w:left="113" w:right="113"/>
              <w:rPr>
                <w:rFonts w:ascii="Times New Roman" w:hAnsi="Times New Roman" w:cs="Times New Roman"/>
                <w:i/>
                <w:iCs/>
                <w:sz w:val="20"/>
                <w:szCs w:val="20"/>
              </w:rPr>
            </w:pPr>
            <w:r w:rsidRPr="00263368">
              <w:rPr>
                <w:rFonts w:ascii="Times New Roman" w:hAnsi="Times New Roman" w:cs="Times New Roman"/>
                <w:i/>
                <w:iCs/>
                <w:sz w:val="20"/>
                <w:szCs w:val="20"/>
              </w:rPr>
              <w:t>Zöldfelület legkisebb mértéke</w:t>
            </w:r>
          </w:p>
        </w:tc>
        <w:tc>
          <w:tcPr>
            <w:tcW w:w="992" w:type="dxa"/>
            <w:textDirection w:val="btLr"/>
            <w:vAlign w:val="center"/>
          </w:tcPr>
          <w:p w14:paraId="018D5A19" w14:textId="77777777" w:rsidR="00A80944" w:rsidRPr="00263368" w:rsidRDefault="00A80944" w:rsidP="00A611A1">
            <w:pPr>
              <w:spacing w:after="0" w:line="240" w:lineRule="auto"/>
              <w:ind w:left="113" w:right="113"/>
              <w:rPr>
                <w:rFonts w:ascii="Times New Roman" w:hAnsi="Times New Roman" w:cs="Times New Roman"/>
                <w:i/>
                <w:iCs/>
                <w:sz w:val="20"/>
                <w:szCs w:val="20"/>
              </w:rPr>
            </w:pPr>
            <w:r w:rsidRPr="00263368">
              <w:rPr>
                <w:rFonts w:ascii="Times New Roman" w:hAnsi="Times New Roman" w:cs="Times New Roman"/>
                <w:i/>
                <w:iCs/>
                <w:sz w:val="20"/>
                <w:szCs w:val="20"/>
              </w:rPr>
              <w:t>Az épületmagasság legnagyobb értéke</w:t>
            </w:r>
          </w:p>
        </w:tc>
        <w:tc>
          <w:tcPr>
            <w:tcW w:w="2120" w:type="dxa"/>
            <w:vMerge/>
            <w:textDirection w:val="btLr"/>
            <w:vAlign w:val="center"/>
          </w:tcPr>
          <w:p w14:paraId="26C625D5" w14:textId="551DE01C" w:rsidR="00A80944" w:rsidRPr="00263368" w:rsidRDefault="00A80944" w:rsidP="00A611A1">
            <w:pPr>
              <w:spacing w:after="0" w:line="240" w:lineRule="auto"/>
              <w:ind w:left="113" w:right="113"/>
              <w:rPr>
                <w:rFonts w:ascii="Times New Roman" w:hAnsi="Times New Roman" w:cs="Times New Roman"/>
                <w:i/>
                <w:iCs/>
                <w:sz w:val="20"/>
                <w:szCs w:val="20"/>
              </w:rPr>
            </w:pPr>
          </w:p>
        </w:tc>
      </w:tr>
      <w:tr w:rsidR="00A80944" w:rsidRPr="00263368" w14:paraId="0E3F7150" w14:textId="77777777" w:rsidTr="002E1126">
        <w:trPr>
          <w:trHeight w:val="250"/>
        </w:trPr>
        <w:tc>
          <w:tcPr>
            <w:tcW w:w="568" w:type="dxa"/>
            <w:vMerge/>
            <w:tcBorders>
              <w:top w:val="double" w:sz="4" w:space="0" w:color="auto"/>
              <w:bottom w:val="double" w:sz="4" w:space="0" w:color="auto"/>
              <w:right w:val="double" w:sz="4" w:space="0" w:color="auto"/>
            </w:tcBorders>
            <w:vAlign w:val="center"/>
          </w:tcPr>
          <w:p w14:paraId="74C2E7CB" w14:textId="77777777" w:rsidR="00A80944" w:rsidRPr="00263368" w:rsidRDefault="00A80944" w:rsidP="00A611A1">
            <w:pPr>
              <w:spacing w:after="0" w:line="240" w:lineRule="auto"/>
              <w:jc w:val="center"/>
              <w:rPr>
                <w:rFonts w:ascii="Times New Roman" w:hAnsi="Times New Roman" w:cs="Times New Roman"/>
                <w:i/>
                <w:iCs/>
                <w:sz w:val="20"/>
                <w:szCs w:val="20"/>
              </w:rPr>
            </w:pPr>
          </w:p>
        </w:tc>
        <w:tc>
          <w:tcPr>
            <w:tcW w:w="992" w:type="dxa"/>
            <w:vMerge/>
            <w:tcBorders>
              <w:top w:val="double" w:sz="4" w:space="0" w:color="auto"/>
              <w:left w:val="double" w:sz="4" w:space="0" w:color="auto"/>
              <w:bottom w:val="double" w:sz="4" w:space="0" w:color="auto"/>
            </w:tcBorders>
            <w:vAlign w:val="center"/>
          </w:tcPr>
          <w:p w14:paraId="744339FC" w14:textId="77777777" w:rsidR="00A80944" w:rsidRPr="00263368" w:rsidRDefault="00A80944" w:rsidP="00A611A1">
            <w:pPr>
              <w:spacing w:after="0" w:line="240" w:lineRule="auto"/>
              <w:jc w:val="center"/>
              <w:rPr>
                <w:rFonts w:ascii="Times New Roman" w:hAnsi="Times New Roman" w:cs="Times New Roman"/>
                <w:i/>
                <w:iCs/>
                <w:sz w:val="20"/>
                <w:szCs w:val="20"/>
              </w:rPr>
            </w:pPr>
          </w:p>
        </w:tc>
        <w:tc>
          <w:tcPr>
            <w:tcW w:w="709" w:type="dxa"/>
            <w:gridSpan w:val="2"/>
            <w:vMerge/>
            <w:tcBorders>
              <w:bottom w:val="double" w:sz="4" w:space="0" w:color="auto"/>
            </w:tcBorders>
            <w:vAlign w:val="center"/>
          </w:tcPr>
          <w:p w14:paraId="52147C0C" w14:textId="77777777" w:rsidR="00A80944" w:rsidRPr="00263368" w:rsidRDefault="00A80944" w:rsidP="00A611A1">
            <w:pPr>
              <w:spacing w:after="0" w:line="240" w:lineRule="auto"/>
              <w:jc w:val="center"/>
              <w:rPr>
                <w:rFonts w:ascii="Times New Roman" w:hAnsi="Times New Roman" w:cs="Times New Roman"/>
                <w:i/>
                <w:iCs/>
                <w:sz w:val="20"/>
                <w:szCs w:val="20"/>
              </w:rPr>
            </w:pPr>
          </w:p>
        </w:tc>
        <w:tc>
          <w:tcPr>
            <w:tcW w:w="987" w:type="dxa"/>
            <w:tcBorders>
              <w:bottom w:val="double" w:sz="4" w:space="0" w:color="auto"/>
            </w:tcBorders>
            <w:vAlign w:val="center"/>
          </w:tcPr>
          <w:p w14:paraId="76E7A9CE" w14:textId="77777777" w:rsidR="00A80944" w:rsidRPr="00263368" w:rsidRDefault="00A80944" w:rsidP="00A611A1">
            <w:pPr>
              <w:spacing w:after="0" w:line="240" w:lineRule="auto"/>
              <w:jc w:val="center"/>
              <w:rPr>
                <w:rFonts w:ascii="Times New Roman" w:hAnsi="Times New Roman" w:cs="Times New Roman"/>
                <w:i/>
                <w:iCs/>
                <w:sz w:val="20"/>
                <w:szCs w:val="20"/>
              </w:rPr>
            </w:pPr>
            <w:r w:rsidRPr="00263368">
              <w:rPr>
                <w:rFonts w:ascii="Times New Roman" w:hAnsi="Times New Roman" w:cs="Times New Roman"/>
                <w:i/>
                <w:iCs/>
                <w:sz w:val="20"/>
                <w:szCs w:val="20"/>
              </w:rPr>
              <w:t>(m</w:t>
            </w:r>
            <w:r w:rsidRPr="00263368">
              <w:rPr>
                <w:rFonts w:ascii="Times New Roman" w:hAnsi="Times New Roman" w:cs="Times New Roman"/>
                <w:i/>
                <w:iCs/>
                <w:sz w:val="20"/>
                <w:szCs w:val="20"/>
                <w:vertAlign w:val="superscript"/>
              </w:rPr>
              <w:t>2</w:t>
            </w:r>
            <w:r w:rsidRPr="00263368">
              <w:rPr>
                <w:rFonts w:ascii="Times New Roman" w:hAnsi="Times New Roman" w:cs="Times New Roman"/>
                <w:i/>
                <w:iCs/>
                <w:sz w:val="20"/>
                <w:szCs w:val="20"/>
              </w:rPr>
              <w:t>)</w:t>
            </w:r>
          </w:p>
        </w:tc>
        <w:tc>
          <w:tcPr>
            <w:tcW w:w="808" w:type="dxa"/>
            <w:tcBorders>
              <w:bottom w:val="double" w:sz="4" w:space="0" w:color="auto"/>
            </w:tcBorders>
            <w:vAlign w:val="center"/>
          </w:tcPr>
          <w:p w14:paraId="306A2EAF" w14:textId="77777777" w:rsidR="00A80944" w:rsidRPr="00263368" w:rsidRDefault="00A80944" w:rsidP="00A611A1">
            <w:pPr>
              <w:spacing w:after="0" w:line="240" w:lineRule="auto"/>
              <w:jc w:val="center"/>
              <w:rPr>
                <w:rFonts w:ascii="Times New Roman" w:hAnsi="Times New Roman" w:cs="Times New Roman"/>
                <w:i/>
                <w:iCs/>
                <w:sz w:val="20"/>
                <w:szCs w:val="20"/>
              </w:rPr>
            </w:pPr>
            <w:r w:rsidRPr="00263368">
              <w:rPr>
                <w:rFonts w:ascii="Times New Roman" w:hAnsi="Times New Roman" w:cs="Times New Roman"/>
                <w:i/>
                <w:iCs/>
                <w:sz w:val="20"/>
                <w:szCs w:val="20"/>
              </w:rPr>
              <w:t>(%)</w:t>
            </w:r>
          </w:p>
        </w:tc>
        <w:tc>
          <w:tcPr>
            <w:tcW w:w="1034" w:type="dxa"/>
            <w:tcBorders>
              <w:bottom w:val="double" w:sz="4" w:space="0" w:color="auto"/>
            </w:tcBorders>
            <w:vAlign w:val="center"/>
          </w:tcPr>
          <w:p w14:paraId="748DCA4F" w14:textId="77777777" w:rsidR="00A80944" w:rsidRPr="00263368" w:rsidRDefault="00A80944" w:rsidP="00A611A1">
            <w:pPr>
              <w:spacing w:after="0" w:line="240" w:lineRule="auto"/>
              <w:jc w:val="center"/>
              <w:rPr>
                <w:rFonts w:ascii="Times New Roman" w:hAnsi="Times New Roman" w:cs="Times New Roman"/>
                <w:i/>
                <w:iCs/>
                <w:sz w:val="20"/>
                <w:szCs w:val="20"/>
              </w:rPr>
            </w:pPr>
            <w:r w:rsidRPr="00263368">
              <w:rPr>
                <w:rFonts w:ascii="Times New Roman" w:hAnsi="Times New Roman" w:cs="Times New Roman"/>
                <w:i/>
                <w:iCs/>
                <w:sz w:val="20"/>
                <w:szCs w:val="20"/>
              </w:rPr>
              <w:t>(%)</w:t>
            </w:r>
          </w:p>
        </w:tc>
        <w:tc>
          <w:tcPr>
            <w:tcW w:w="761" w:type="dxa"/>
            <w:tcBorders>
              <w:bottom w:val="double" w:sz="4" w:space="0" w:color="auto"/>
            </w:tcBorders>
            <w:vAlign w:val="center"/>
          </w:tcPr>
          <w:p w14:paraId="7E9737A0" w14:textId="77777777" w:rsidR="00A80944" w:rsidRPr="00263368" w:rsidRDefault="00A80944" w:rsidP="00A611A1">
            <w:pPr>
              <w:spacing w:after="0" w:line="240" w:lineRule="auto"/>
              <w:jc w:val="center"/>
              <w:rPr>
                <w:rFonts w:ascii="Times New Roman" w:hAnsi="Times New Roman" w:cs="Times New Roman"/>
                <w:i/>
                <w:iCs/>
                <w:sz w:val="20"/>
                <w:szCs w:val="20"/>
              </w:rPr>
            </w:pPr>
          </w:p>
        </w:tc>
        <w:tc>
          <w:tcPr>
            <w:tcW w:w="804" w:type="dxa"/>
            <w:tcBorders>
              <w:bottom w:val="double" w:sz="4" w:space="0" w:color="auto"/>
            </w:tcBorders>
            <w:vAlign w:val="center"/>
          </w:tcPr>
          <w:p w14:paraId="0A3DE9F1" w14:textId="77777777" w:rsidR="00A80944" w:rsidRPr="00263368" w:rsidRDefault="00A80944" w:rsidP="00A611A1">
            <w:pPr>
              <w:spacing w:after="0" w:line="240" w:lineRule="auto"/>
              <w:jc w:val="center"/>
              <w:rPr>
                <w:rFonts w:ascii="Times New Roman" w:hAnsi="Times New Roman" w:cs="Times New Roman"/>
                <w:i/>
                <w:iCs/>
                <w:sz w:val="20"/>
                <w:szCs w:val="20"/>
              </w:rPr>
            </w:pPr>
            <w:r w:rsidRPr="00263368">
              <w:rPr>
                <w:rFonts w:ascii="Times New Roman" w:hAnsi="Times New Roman" w:cs="Times New Roman"/>
                <w:i/>
                <w:iCs/>
                <w:sz w:val="20"/>
                <w:szCs w:val="20"/>
              </w:rPr>
              <w:t xml:space="preserve">(%) </w:t>
            </w:r>
          </w:p>
        </w:tc>
        <w:tc>
          <w:tcPr>
            <w:tcW w:w="992" w:type="dxa"/>
            <w:tcBorders>
              <w:bottom w:val="double" w:sz="4" w:space="0" w:color="auto"/>
            </w:tcBorders>
            <w:vAlign w:val="center"/>
          </w:tcPr>
          <w:p w14:paraId="04447CED" w14:textId="77777777" w:rsidR="00A80944" w:rsidRPr="00263368" w:rsidRDefault="00A80944" w:rsidP="00A611A1">
            <w:pPr>
              <w:spacing w:after="0" w:line="240" w:lineRule="auto"/>
              <w:jc w:val="center"/>
              <w:rPr>
                <w:rFonts w:ascii="Times New Roman" w:hAnsi="Times New Roman" w:cs="Times New Roman"/>
                <w:i/>
                <w:iCs/>
                <w:sz w:val="20"/>
                <w:szCs w:val="20"/>
              </w:rPr>
            </w:pPr>
            <w:r w:rsidRPr="00263368">
              <w:rPr>
                <w:rFonts w:ascii="Times New Roman" w:hAnsi="Times New Roman" w:cs="Times New Roman"/>
                <w:i/>
                <w:iCs/>
                <w:sz w:val="20"/>
                <w:szCs w:val="20"/>
              </w:rPr>
              <w:t>(m)</w:t>
            </w:r>
          </w:p>
        </w:tc>
        <w:tc>
          <w:tcPr>
            <w:tcW w:w="2120" w:type="dxa"/>
            <w:vMerge/>
            <w:tcBorders>
              <w:bottom w:val="double" w:sz="4" w:space="0" w:color="auto"/>
            </w:tcBorders>
            <w:vAlign w:val="center"/>
          </w:tcPr>
          <w:p w14:paraId="52793051" w14:textId="77777777" w:rsidR="00A80944" w:rsidRPr="00263368" w:rsidRDefault="00A80944" w:rsidP="00A611A1">
            <w:pPr>
              <w:spacing w:after="0" w:line="240" w:lineRule="auto"/>
              <w:jc w:val="center"/>
              <w:rPr>
                <w:rFonts w:ascii="Times New Roman" w:hAnsi="Times New Roman" w:cs="Times New Roman"/>
                <w:sz w:val="20"/>
                <w:szCs w:val="20"/>
              </w:rPr>
            </w:pPr>
          </w:p>
        </w:tc>
      </w:tr>
      <w:tr w:rsidR="00851BC2" w:rsidRPr="00263368" w14:paraId="11B24288" w14:textId="77777777" w:rsidTr="000608DE">
        <w:trPr>
          <w:trHeight w:val="533"/>
        </w:trPr>
        <w:tc>
          <w:tcPr>
            <w:tcW w:w="568" w:type="dxa"/>
            <w:tcBorders>
              <w:top w:val="double" w:sz="4" w:space="0" w:color="auto"/>
              <w:right w:val="double" w:sz="4" w:space="0" w:color="auto"/>
            </w:tcBorders>
            <w:vAlign w:val="center"/>
          </w:tcPr>
          <w:p w14:paraId="32EAD464" w14:textId="77777777" w:rsidR="00851BC2" w:rsidRPr="00263368" w:rsidRDefault="00851BC2" w:rsidP="00A611A1">
            <w:pPr>
              <w:spacing w:after="60" w:line="240" w:lineRule="auto"/>
              <w:jc w:val="center"/>
              <w:rPr>
                <w:rFonts w:ascii="Times New Roman" w:hAnsi="Times New Roman" w:cs="Times New Roman"/>
                <w:sz w:val="20"/>
                <w:szCs w:val="20"/>
              </w:rPr>
            </w:pPr>
            <w:r w:rsidRPr="00263368">
              <w:rPr>
                <w:rFonts w:ascii="Times New Roman" w:hAnsi="Times New Roman" w:cs="Times New Roman"/>
                <w:sz w:val="20"/>
                <w:szCs w:val="20"/>
              </w:rPr>
              <w:t>2</w:t>
            </w:r>
          </w:p>
        </w:tc>
        <w:tc>
          <w:tcPr>
            <w:tcW w:w="992" w:type="dxa"/>
            <w:tcBorders>
              <w:top w:val="double" w:sz="4" w:space="0" w:color="auto"/>
              <w:left w:val="double" w:sz="4" w:space="0" w:color="auto"/>
              <w:bottom w:val="single" w:sz="4" w:space="0" w:color="auto"/>
            </w:tcBorders>
            <w:vAlign w:val="center"/>
          </w:tcPr>
          <w:p w14:paraId="75E2E15B" w14:textId="77777777" w:rsidR="00851BC2" w:rsidRPr="00263368" w:rsidRDefault="00851BC2" w:rsidP="00A611A1">
            <w:pPr>
              <w:spacing w:after="60" w:line="240" w:lineRule="auto"/>
              <w:jc w:val="center"/>
              <w:rPr>
                <w:rFonts w:ascii="Times New Roman" w:hAnsi="Times New Roman" w:cs="Times New Roman"/>
                <w:b/>
                <w:bCs/>
              </w:rPr>
            </w:pPr>
            <w:r w:rsidRPr="00263368">
              <w:rPr>
                <w:rFonts w:ascii="Times New Roman" w:hAnsi="Times New Roman" w:cs="Times New Roman"/>
                <w:b/>
                <w:bCs/>
              </w:rPr>
              <w:t>Vt/K</w:t>
            </w:r>
          </w:p>
        </w:tc>
        <w:tc>
          <w:tcPr>
            <w:tcW w:w="709" w:type="dxa"/>
            <w:gridSpan w:val="2"/>
            <w:tcBorders>
              <w:top w:val="double" w:sz="4" w:space="0" w:color="auto"/>
              <w:bottom w:val="single" w:sz="4" w:space="0" w:color="auto"/>
            </w:tcBorders>
            <w:shd w:val="clear" w:color="auto" w:fill="FFFFFF" w:themeFill="background1"/>
            <w:vAlign w:val="center"/>
          </w:tcPr>
          <w:p w14:paraId="1BEC68E1" w14:textId="045E0B9A" w:rsidR="00851BC2" w:rsidRPr="00263368" w:rsidRDefault="000608DE" w:rsidP="00A611A1">
            <w:pPr>
              <w:spacing w:after="60" w:line="240" w:lineRule="auto"/>
              <w:jc w:val="center"/>
              <w:rPr>
                <w:rFonts w:ascii="Times New Roman" w:hAnsi="Times New Roman" w:cs="Times New Roman"/>
              </w:rPr>
            </w:pPr>
            <w:r w:rsidRPr="00263368">
              <w:rPr>
                <w:rFonts w:ascii="Times New Roman" w:hAnsi="Times New Roman" w:cs="Times New Roman"/>
              </w:rPr>
              <w:t>-</w:t>
            </w:r>
          </w:p>
        </w:tc>
        <w:tc>
          <w:tcPr>
            <w:tcW w:w="987" w:type="dxa"/>
            <w:tcBorders>
              <w:top w:val="double" w:sz="4" w:space="0" w:color="auto"/>
              <w:bottom w:val="single" w:sz="4" w:space="0" w:color="auto"/>
            </w:tcBorders>
            <w:shd w:val="clear" w:color="auto" w:fill="FFFFFF" w:themeFill="background1"/>
            <w:vAlign w:val="center"/>
          </w:tcPr>
          <w:p w14:paraId="57804D4A" w14:textId="26EFCBAB" w:rsidR="00851BC2" w:rsidRPr="00263368" w:rsidRDefault="000608DE" w:rsidP="00A611A1">
            <w:pPr>
              <w:spacing w:after="0" w:line="240" w:lineRule="auto"/>
              <w:jc w:val="center"/>
              <w:rPr>
                <w:rFonts w:ascii="Times New Roman" w:hAnsi="Times New Roman" w:cs="Times New Roman"/>
              </w:rPr>
            </w:pPr>
            <w:r w:rsidRPr="00263368">
              <w:rPr>
                <w:rFonts w:ascii="Times New Roman" w:hAnsi="Times New Roman" w:cs="Times New Roman"/>
              </w:rPr>
              <w:t>-</w:t>
            </w:r>
          </w:p>
        </w:tc>
        <w:tc>
          <w:tcPr>
            <w:tcW w:w="808" w:type="dxa"/>
            <w:tcBorders>
              <w:top w:val="double" w:sz="4" w:space="0" w:color="auto"/>
              <w:bottom w:val="single" w:sz="4" w:space="0" w:color="auto"/>
            </w:tcBorders>
            <w:shd w:val="clear" w:color="auto" w:fill="FFFFFF" w:themeFill="background1"/>
            <w:vAlign w:val="center"/>
          </w:tcPr>
          <w:p w14:paraId="7021E9A5" w14:textId="586525DA" w:rsidR="00851BC2" w:rsidRPr="00263368" w:rsidRDefault="000608DE" w:rsidP="00A611A1">
            <w:pPr>
              <w:spacing w:after="0" w:line="240" w:lineRule="auto"/>
              <w:jc w:val="center"/>
              <w:rPr>
                <w:rFonts w:ascii="Times New Roman" w:hAnsi="Times New Roman" w:cs="Times New Roman"/>
              </w:rPr>
            </w:pPr>
            <w:r w:rsidRPr="00263368">
              <w:rPr>
                <w:rFonts w:ascii="Times New Roman" w:hAnsi="Times New Roman" w:cs="Times New Roman"/>
              </w:rPr>
              <w:t>-</w:t>
            </w:r>
          </w:p>
        </w:tc>
        <w:tc>
          <w:tcPr>
            <w:tcW w:w="1034" w:type="dxa"/>
            <w:tcBorders>
              <w:top w:val="double" w:sz="4" w:space="0" w:color="auto"/>
              <w:bottom w:val="single" w:sz="4" w:space="0" w:color="auto"/>
            </w:tcBorders>
            <w:shd w:val="clear" w:color="auto" w:fill="FFFFFF" w:themeFill="background1"/>
            <w:vAlign w:val="center"/>
          </w:tcPr>
          <w:p w14:paraId="600D5002" w14:textId="3B6A0805" w:rsidR="00851BC2" w:rsidRPr="00263368" w:rsidRDefault="000608DE" w:rsidP="00A611A1">
            <w:pPr>
              <w:spacing w:after="0" w:line="240" w:lineRule="auto"/>
              <w:jc w:val="center"/>
              <w:rPr>
                <w:rFonts w:ascii="Times New Roman" w:hAnsi="Times New Roman" w:cs="Times New Roman"/>
              </w:rPr>
            </w:pPr>
            <w:r w:rsidRPr="00263368">
              <w:rPr>
                <w:rFonts w:ascii="Times New Roman" w:hAnsi="Times New Roman" w:cs="Times New Roman"/>
              </w:rPr>
              <w:t>-</w:t>
            </w:r>
          </w:p>
        </w:tc>
        <w:tc>
          <w:tcPr>
            <w:tcW w:w="761" w:type="dxa"/>
            <w:tcBorders>
              <w:top w:val="double" w:sz="4" w:space="0" w:color="auto"/>
              <w:bottom w:val="single" w:sz="4" w:space="0" w:color="auto"/>
            </w:tcBorders>
            <w:shd w:val="clear" w:color="auto" w:fill="FFFFFF" w:themeFill="background1"/>
            <w:vAlign w:val="center"/>
          </w:tcPr>
          <w:p w14:paraId="79C33A4F" w14:textId="6DC269E7" w:rsidR="00851BC2" w:rsidRPr="00263368" w:rsidRDefault="00A3406A" w:rsidP="00A611A1">
            <w:pPr>
              <w:spacing w:after="0" w:line="240" w:lineRule="auto"/>
              <w:jc w:val="center"/>
              <w:rPr>
                <w:rFonts w:ascii="Times New Roman" w:hAnsi="Times New Roman" w:cs="Times New Roman"/>
              </w:rPr>
            </w:pPr>
            <w:r w:rsidRPr="00263368">
              <w:rPr>
                <w:rFonts w:ascii="Times New Roman" w:hAnsi="Times New Roman" w:cs="Times New Roman"/>
              </w:rPr>
              <w:t>-</w:t>
            </w:r>
          </w:p>
        </w:tc>
        <w:tc>
          <w:tcPr>
            <w:tcW w:w="804" w:type="dxa"/>
            <w:tcBorders>
              <w:top w:val="double" w:sz="4" w:space="0" w:color="auto"/>
              <w:bottom w:val="single" w:sz="4" w:space="0" w:color="auto"/>
            </w:tcBorders>
            <w:shd w:val="clear" w:color="auto" w:fill="FFFFFF" w:themeFill="background1"/>
            <w:vAlign w:val="center"/>
          </w:tcPr>
          <w:p w14:paraId="51A0E3E1" w14:textId="5665A4B3" w:rsidR="00851BC2" w:rsidRPr="00263368" w:rsidRDefault="000608DE" w:rsidP="00A611A1">
            <w:pPr>
              <w:spacing w:after="0" w:line="240" w:lineRule="auto"/>
              <w:jc w:val="center"/>
              <w:rPr>
                <w:rFonts w:ascii="Times New Roman" w:hAnsi="Times New Roman" w:cs="Times New Roman"/>
              </w:rPr>
            </w:pPr>
            <w:r w:rsidRPr="00263368">
              <w:rPr>
                <w:rFonts w:ascii="Times New Roman" w:hAnsi="Times New Roman" w:cs="Times New Roman"/>
              </w:rPr>
              <w:t>-</w:t>
            </w:r>
          </w:p>
        </w:tc>
        <w:tc>
          <w:tcPr>
            <w:tcW w:w="992" w:type="dxa"/>
            <w:tcBorders>
              <w:top w:val="double" w:sz="4" w:space="0" w:color="auto"/>
            </w:tcBorders>
            <w:shd w:val="clear" w:color="auto" w:fill="FFFFFF" w:themeFill="background1"/>
            <w:vAlign w:val="center"/>
          </w:tcPr>
          <w:p w14:paraId="24532042" w14:textId="146C4285" w:rsidR="00851BC2" w:rsidRPr="00263368" w:rsidRDefault="000608DE" w:rsidP="00A611A1">
            <w:pPr>
              <w:spacing w:after="0" w:line="240" w:lineRule="auto"/>
              <w:jc w:val="center"/>
              <w:rPr>
                <w:rFonts w:ascii="Times New Roman" w:hAnsi="Times New Roman" w:cs="Times New Roman"/>
              </w:rPr>
            </w:pPr>
            <w:r w:rsidRPr="00263368">
              <w:rPr>
                <w:rFonts w:ascii="Times New Roman" w:hAnsi="Times New Roman" w:cs="Times New Roman"/>
              </w:rPr>
              <w:t>-</w:t>
            </w:r>
          </w:p>
        </w:tc>
        <w:tc>
          <w:tcPr>
            <w:tcW w:w="2120" w:type="dxa"/>
            <w:tcBorders>
              <w:top w:val="double" w:sz="4" w:space="0" w:color="auto"/>
              <w:bottom w:val="single" w:sz="4" w:space="0" w:color="auto"/>
            </w:tcBorders>
            <w:vAlign w:val="center"/>
          </w:tcPr>
          <w:p w14:paraId="24093E93" w14:textId="636442EB" w:rsidR="00851BC2" w:rsidRPr="00263368" w:rsidRDefault="00892E9C" w:rsidP="00892E9C">
            <w:pPr>
              <w:spacing w:after="0" w:line="240" w:lineRule="auto"/>
              <w:rPr>
                <w:rFonts w:ascii="Times New Roman" w:hAnsi="Times New Roman" w:cs="Times New Roman"/>
                <w:i/>
                <w:iCs/>
                <w:sz w:val="18"/>
                <w:szCs w:val="18"/>
              </w:rPr>
            </w:pPr>
            <w:r w:rsidRPr="00263368">
              <w:rPr>
                <w:rFonts w:ascii="Times New Roman" w:hAnsi="Times New Roman" w:cs="Times New Roman"/>
                <w:i/>
                <w:sz w:val="18"/>
                <w:szCs w:val="18"/>
              </w:rPr>
              <w:t xml:space="preserve">kialakult állapothoz illeszkedően </w:t>
            </w:r>
            <w:r w:rsidRPr="00263368">
              <w:rPr>
                <w:rStyle w:val="Lbjegyzet-hivatkozs"/>
                <w:rFonts w:ascii="Times New Roman" w:hAnsi="Times New Roman" w:cs="Times New Roman"/>
                <w:i/>
                <w:sz w:val="20"/>
                <w:szCs w:val="20"/>
              </w:rPr>
              <w:footnoteReference w:id="8"/>
            </w:r>
          </w:p>
        </w:tc>
      </w:tr>
      <w:tr w:rsidR="00851BC2" w:rsidRPr="00263368" w14:paraId="35F184E4" w14:textId="77777777" w:rsidTr="000608DE">
        <w:trPr>
          <w:trHeight w:val="401"/>
        </w:trPr>
        <w:tc>
          <w:tcPr>
            <w:tcW w:w="568" w:type="dxa"/>
            <w:tcBorders>
              <w:top w:val="double" w:sz="4" w:space="0" w:color="auto"/>
              <w:right w:val="double" w:sz="4" w:space="0" w:color="auto"/>
            </w:tcBorders>
            <w:vAlign w:val="center"/>
          </w:tcPr>
          <w:p w14:paraId="7EAF0690" w14:textId="77777777" w:rsidR="00851BC2" w:rsidRPr="00263368" w:rsidRDefault="00851BC2" w:rsidP="00A611A1">
            <w:pPr>
              <w:spacing w:after="60" w:line="240" w:lineRule="auto"/>
              <w:jc w:val="center"/>
              <w:rPr>
                <w:rFonts w:ascii="Times New Roman" w:hAnsi="Times New Roman" w:cs="Times New Roman"/>
                <w:sz w:val="20"/>
                <w:szCs w:val="20"/>
              </w:rPr>
            </w:pPr>
            <w:r w:rsidRPr="00263368">
              <w:rPr>
                <w:rFonts w:ascii="Times New Roman" w:hAnsi="Times New Roman" w:cs="Times New Roman"/>
                <w:sz w:val="20"/>
                <w:szCs w:val="20"/>
              </w:rPr>
              <w:t>3</w:t>
            </w:r>
          </w:p>
        </w:tc>
        <w:tc>
          <w:tcPr>
            <w:tcW w:w="992" w:type="dxa"/>
            <w:tcBorders>
              <w:top w:val="double" w:sz="4" w:space="0" w:color="auto"/>
              <w:left w:val="double" w:sz="4" w:space="0" w:color="auto"/>
              <w:bottom w:val="single" w:sz="4" w:space="0" w:color="auto"/>
            </w:tcBorders>
            <w:vAlign w:val="center"/>
          </w:tcPr>
          <w:p w14:paraId="1B9BB422" w14:textId="77777777" w:rsidR="00851BC2" w:rsidRPr="00263368" w:rsidRDefault="00851BC2" w:rsidP="00A611A1">
            <w:pPr>
              <w:spacing w:after="60" w:line="240" w:lineRule="auto"/>
              <w:jc w:val="center"/>
              <w:rPr>
                <w:rFonts w:ascii="Times New Roman" w:hAnsi="Times New Roman" w:cs="Times New Roman"/>
                <w:b/>
                <w:bCs/>
              </w:rPr>
            </w:pPr>
            <w:r w:rsidRPr="00263368">
              <w:rPr>
                <w:rFonts w:ascii="Times New Roman" w:hAnsi="Times New Roman" w:cs="Times New Roman"/>
                <w:b/>
                <w:bCs/>
              </w:rPr>
              <w:t>Vt/0</w:t>
            </w:r>
          </w:p>
        </w:tc>
        <w:tc>
          <w:tcPr>
            <w:tcW w:w="709" w:type="dxa"/>
            <w:gridSpan w:val="2"/>
            <w:tcBorders>
              <w:top w:val="double" w:sz="4" w:space="0" w:color="auto"/>
              <w:bottom w:val="single" w:sz="4" w:space="0" w:color="auto"/>
            </w:tcBorders>
            <w:shd w:val="clear" w:color="auto" w:fill="FFFFFF" w:themeFill="background1"/>
            <w:vAlign w:val="center"/>
          </w:tcPr>
          <w:p w14:paraId="3F5A2C88" w14:textId="1840937A" w:rsidR="00851BC2" w:rsidRPr="00263368" w:rsidRDefault="000608DE" w:rsidP="00A611A1">
            <w:pPr>
              <w:spacing w:after="60" w:line="240" w:lineRule="auto"/>
              <w:jc w:val="center"/>
              <w:rPr>
                <w:rFonts w:ascii="Times New Roman" w:hAnsi="Times New Roman" w:cs="Times New Roman"/>
              </w:rPr>
            </w:pPr>
            <w:r w:rsidRPr="00263368">
              <w:rPr>
                <w:rFonts w:ascii="Times New Roman" w:hAnsi="Times New Roman" w:cs="Times New Roman"/>
              </w:rPr>
              <w:t>-</w:t>
            </w:r>
          </w:p>
        </w:tc>
        <w:tc>
          <w:tcPr>
            <w:tcW w:w="987" w:type="dxa"/>
            <w:tcBorders>
              <w:top w:val="double" w:sz="4" w:space="0" w:color="auto"/>
              <w:bottom w:val="single" w:sz="4" w:space="0" w:color="auto"/>
            </w:tcBorders>
            <w:shd w:val="clear" w:color="auto" w:fill="FFFFFF" w:themeFill="background1"/>
            <w:vAlign w:val="center"/>
          </w:tcPr>
          <w:p w14:paraId="016B2F62" w14:textId="00667AC7" w:rsidR="00851BC2" w:rsidRPr="00263368" w:rsidRDefault="000608DE" w:rsidP="00A611A1">
            <w:pPr>
              <w:spacing w:after="0" w:line="240" w:lineRule="auto"/>
              <w:jc w:val="center"/>
              <w:rPr>
                <w:rFonts w:ascii="Times New Roman" w:hAnsi="Times New Roman" w:cs="Times New Roman"/>
              </w:rPr>
            </w:pPr>
            <w:r w:rsidRPr="00263368">
              <w:rPr>
                <w:rFonts w:ascii="Times New Roman" w:hAnsi="Times New Roman" w:cs="Times New Roman"/>
              </w:rPr>
              <w:t>-</w:t>
            </w:r>
          </w:p>
        </w:tc>
        <w:tc>
          <w:tcPr>
            <w:tcW w:w="808" w:type="dxa"/>
            <w:tcBorders>
              <w:top w:val="double" w:sz="4" w:space="0" w:color="auto"/>
              <w:bottom w:val="single" w:sz="4" w:space="0" w:color="auto"/>
            </w:tcBorders>
            <w:shd w:val="clear" w:color="auto" w:fill="FFFFFF" w:themeFill="background1"/>
            <w:vAlign w:val="center"/>
          </w:tcPr>
          <w:p w14:paraId="08056B24" w14:textId="7680D465" w:rsidR="00851BC2" w:rsidRPr="00263368" w:rsidRDefault="000608DE" w:rsidP="00A611A1">
            <w:pPr>
              <w:spacing w:after="0" w:line="240" w:lineRule="auto"/>
              <w:jc w:val="center"/>
              <w:rPr>
                <w:rFonts w:ascii="Times New Roman" w:hAnsi="Times New Roman" w:cs="Times New Roman"/>
              </w:rPr>
            </w:pPr>
            <w:r w:rsidRPr="00263368">
              <w:rPr>
                <w:rFonts w:ascii="Times New Roman" w:hAnsi="Times New Roman" w:cs="Times New Roman"/>
              </w:rPr>
              <w:t>-</w:t>
            </w:r>
          </w:p>
        </w:tc>
        <w:tc>
          <w:tcPr>
            <w:tcW w:w="1034" w:type="dxa"/>
            <w:tcBorders>
              <w:top w:val="double" w:sz="4" w:space="0" w:color="auto"/>
              <w:bottom w:val="single" w:sz="4" w:space="0" w:color="auto"/>
            </w:tcBorders>
            <w:shd w:val="clear" w:color="auto" w:fill="FFFFFF" w:themeFill="background1"/>
            <w:vAlign w:val="center"/>
          </w:tcPr>
          <w:p w14:paraId="52EC01D2" w14:textId="4761180F" w:rsidR="00851BC2" w:rsidRPr="00263368" w:rsidRDefault="000608DE" w:rsidP="00A611A1">
            <w:pPr>
              <w:spacing w:after="0" w:line="240" w:lineRule="auto"/>
              <w:jc w:val="center"/>
              <w:rPr>
                <w:rFonts w:ascii="Times New Roman" w:hAnsi="Times New Roman" w:cs="Times New Roman"/>
              </w:rPr>
            </w:pPr>
            <w:r w:rsidRPr="00263368">
              <w:rPr>
                <w:rFonts w:ascii="Times New Roman" w:hAnsi="Times New Roman" w:cs="Times New Roman"/>
              </w:rPr>
              <w:t>-</w:t>
            </w:r>
          </w:p>
        </w:tc>
        <w:tc>
          <w:tcPr>
            <w:tcW w:w="761" w:type="dxa"/>
            <w:tcBorders>
              <w:top w:val="double" w:sz="4" w:space="0" w:color="auto"/>
              <w:bottom w:val="single" w:sz="4" w:space="0" w:color="auto"/>
            </w:tcBorders>
            <w:vAlign w:val="center"/>
          </w:tcPr>
          <w:p w14:paraId="430EAE0B" w14:textId="77777777" w:rsidR="00851BC2" w:rsidRPr="00263368" w:rsidRDefault="00851BC2" w:rsidP="00A611A1">
            <w:pPr>
              <w:spacing w:after="0" w:line="240" w:lineRule="auto"/>
              <w:jc w:val="center"/>
              <w:rPr>
                <w:rFonts w:ascii="Times New Roman" w:hAnsi="Times New Roman" w:cs="Times New Roman"/>
              </w:rPr>
            </w:pPr>
            <w:r w:rsidRPr="00263368">
              <w:rPr>
                <w:rFonts w:ascii="Times New Roman" w:hAnsi="Times New Roman" w:cs="Times New Roman"/>
              </w:rPr>
              <w:t>T</w:t>
            </w:r>
          </w:p>
        </w:tc>
        <w:tc>
          <w:tcPr>
            <w:tcW w:w="804" w:type="dxa"/>
            <w:tcBorders>
              <w:top w:val="double" w:sz="4" w:space="0" w:color="auto"/>
              <w:bottom w:val="single" w:sz="4" w:space="0" w:color="auto"/>
            </w:tcBorders>
            <w:shd w:val="clear" w:color="auto" w:fill="FFFFFF" w:themeFill="background1"/>
            <w:vAlign w:val="center"/>
          </w:tcPr>
          <w:p w14:paraId="2537A893" w14:textId="72E4D8EE" w:rsidR="00851BC2" w:rsidRPr="00263368" w:rsidRDefault="000608DE" w:rsidP="00A611A1">
            <w:pPr>
              <w:spacing w:after="0" w:line="240" w:lineRule="auto"/>
              <w:jc w:val="center"/>
              <w:rPr>
                <w:rFonts w:ascii="Times New Roman" w:hAnsi="Times New Roman" w:cs="Times New Roman"/>
              </w:rPr>
            </w:pPr>
            <w:r w:rsidRPr="00263368">
              <w:rPr>
                <w:rFonts w:ascii="Times New Roman" w:hAnsi="Times New Roman" w:cs="Times New Roman"/>
              </w:rPr>
              <w:t>-</w:t>
            </w:r>
          </w:p>
        </w:tc>
        <w:tc>
          <w:tcPr>
            <w:tcW w:w="992" w:type="dxa"/>
            <w:tcBorders>
              <w:top w:val="double" w:sz="4" w:space="0" w:color="auto"/>
            </w:tcBorders>
            <w:shd w:val="clear" w:color="auto" w:fill="FFFFFF" w:themeFill="background1"/>
            <w:vAlign w:val="center"/>
          </w:tcPr>
          <w:p w14:paraId="634ADB4E" w14:textId="5063085D" w:rsidR="00851BC2" w:rsidRPr="00263368" w:rsidRDefault="000608DE" w:rsidP="00A611A1">
            <w:pPr>
              <w:spacing w:after="0" w:line="240" w:lineRule="auto"/>
              <w:jc w:val="center"/>
              <w:rPr>
                <w:rFonts w:ascii="Times New Roman" w:hAnsi="Times New Roman" w:cs="Times New Roman"/>
              </w:rPr>
            </w:pPr>
            <w:r w:rsidRPr="00263368">
              <w:rPr>
                <w:rFonts w:ascii="Times New Roman" w:hAnsi="Times New Roman" w:cs="Times New Roman"/>
              </w:rPr>
              <w:t>-</w:t>
            </w:r>
          </w:p>
        </w:tc>
        <w:tc>
          <w:tcPr>
            <w:tcW w:w="2120" w:type="dxa"/>
            <w:tcBorders>
              <w:top w:val="double" w:sz="4" w:space="0" w:color="auto"/>
              <w:bottom w:val="single" w:sz="4" w:space="0" w:color="auto"/>
            </w:tcBorders>
            <w:vAlign w:val="center"/>
          </w:tcPr>
          <w:p w14:paraId="49CC1940" w14:textId="16759C58" w:rsidR="00851BC2" w:rsidRPr="00263368" w:rsidRDefault="00075F6A" w:rsidP="00C26BBC">
            <w:pPr>
              <w:spacing w:after="0" w:line="240" w:lineRule="auto"/>
              <w:rPr>
                <w:rFonts w:ascii="Times New Roman" w:hAnsi="Times New Roman" w:cs="Times New Roman"/>
                <w:i/>
                <w:iCs/>
                <w:sz w:val="18"/>
                <w:szCs w:val="18"/>
              </w:rPr>
            </w:pPr>
            <w:r w:rsidRPr="00263368">
              <w:rPr>
                <w:rFonts w:ascii="Times New Roman" w:hAnsi="Times New Roman" w:cs="Times New Roman"/>
                <w:i/>
                <w:iCs/>
                <w:sz w:val="18"/>
                <w:szCs w:val="18"/>
              </w:rPr>
              <w:t xml:space="preserve">q </w:t>
            </w:r>
            <w:r w:rsidR="0063010E" w:rsidRPr="00263368">
              <w:rPr>
                <w:rFonts w:ascii="Times New Roman" w:hAnsi="Times New Roman" w:cs="Times New Roman"/>
                <w:i/>
                <w:iCs/>
                <w:sz w:val="18"/>
                <w:szCs w:val="18"/>
              </w:rPr>
              <w:t>kialakult paraméterértéke</w:t>
            </w:r>
            <w:r w:rsidR="000175B4" w:rsidRPr="00263368">
              <w:rPr>
                <w:rFonts w:ascii="Times New Roman" w:hAnsi="Times New Roman" w:cs="Times New Roman"/>
                <w:i/>
                <w:iCs/>
                <w:sz w:val="18"/>
                <w:szCs w:val="18"/>
              </w:rPr>
              <w:t>k</w:t>
            </w:r>
            <w:r w:rsidRPr="00263368">
              <w:rPr>
                <w:rFonts w:ascii="Times New Roman" w:hAnsi="Times New Roman" w:cs="Times New Roman"/>
                <w:i/>
                <w:iCs/>
                <w:sz w:val="18"/>
                <w:szCs w:val="18"/>
              </w:rPr>
              <w:t xml:space="preserve"> </w:t>
            </w:r>
            <w:r w:rsidR="0063010E" w:rsidRPr="00263368">
              <w:rPr>
                <w:rFonts w:ascii="Times New Roman" w:hAnsi="Times New Roman" w:cs="Times New Roman"/>
                <w:i/>
                <w:iCs/>
                <w:sz w:val="18"/>
                <w:szCs w:val="18"/>
              </w:rPr>
              <w:t>nem változtatható</w:t>
            </w:r>
            <w:r w:rsidR="000175B4" w:rsidRPr="00263368">
              <w:rPr>
                <w:rFonts w:ascii="Times New Roman" w:hAnsi="Times New Roman" w:cs="Times New Roman"/>
                <w:i/>
                <w:iCs/>
                <w:sz w:val="18"/>
                <w:szCs w:val="18"/>
              </w:rPr>
              <w:t>k</w:t>
            </w:r>
            <w:r w:rsidR="00C26BBC" w:rsidRPr="00263368">
              <w:rPr>
                <w:rFonts w:ascii="Times New Roman" w:hAnsi="Times New Roman" w:cs="Times New Roman"/>
                <w:i/>
                <w:iCs/>
                <w:sz w:val="18"/>
                <w:szCs w:val="18"/>
              </w:rPr>
              <w:t xml:space="preserve"> kivéve bontás</w:t>
            </w:r>
            <w:r w:rsidR="000175B4" w:rsidRPr="00263368">
              <w:rPr>
                <w:rFonts w:ascii="Times New Roman" w:hAnsi="Times New Roman" w:cs="Times New Roman"/>
                <w:i/>
                <w:iCs/>
                <w:sz w:val="18"/>
                <w:szCs w:val="18"/>
              </w:rPr>
              <w:t xml:space="preserve"> esete</w:t>
            </w:r>
          </w:p>
        </w:tc>
      </w:tr>
      <w:tr w:rsidR="00851BC2" w:rsidRPr="00263368" w14:paraId="3942A901" w14:textId="77777777" w:rsidTr="002E1126">
        <w:trPr>
          <w:trHeight w:val="576"/>
        </w:trPr>
        <w:tc>
          <w:tcPr>
            <w:tcW w:w="568" w:type="dxa"/>
            <w:tcBorders>
              <w:right w:val="double" w:sz="4" w:space="0" w:color="auto"/>
            </w:tcBorders>
            <w:vAlign w:val="center"/>
          </w:tcPr>
          <w:p w14:paraId="0D83F41A" w14:textId="77777777" w:rsidR="00851BC2" w:rsidRPr="00263368" w:rsidRDefault="00851BC2" w:rsidP="00A611A1">
            <w:pPr>
              <w:spacing w:after="60" w:line="240" w:lineRule="auto"/>
              <w:jc w:val="center"/>
              <w:rPr>
                <w:rFonts w:ascii="Times New Roman" w:hAnsi="Times New Roman" w:cs="Times New Roman"/>
                <w:sz w:val="20"/>
                <w:szCs w:val="20"/>
              </w:rPr>
            </w:pPr>
            <w:r w:rsidRPr="00263368">
              <w:rPr>
                <w:rFonts w:ascii="Times New Roman" w:hAnsi="Times New Roman" w:cs="Times New Roman"/>
                <w:sz w:val="20"/>
                <w:szCs w:val="20"/>
              </w:rPr>
              <w:t>4</w:t>
            </w:r>
          </w:p>
        </w:tc>
        <w:tc>
          <w:tcPr>
            <w:tcW w:w="992" w:type="dxa"/>
            <w:tcBorders>
              <w:top w:val="single" w:sz="4" w:space="0" w:color="auto"/>
              <w:left w:val="double" w:sz="4" w:space="0" w:color="auto"/>
              <w:bottom w:val="single" w:sz="4" w:space="0" w:color="auto"/>
              <w:right w:val="single" w:sz="4" w:space="0" w:color="auto"/>
            </w:tcBorders>
            <w:vAlign w:val="center"/>
          </w:tcPr>
          <w:p w14:paraId="1A3831AF" w14:textId="77777777" w:rsidR="00851BC2" w:rsidRPr="00263368" w:rsidRDefault="00851BC2" w:rsidP="00A611A1">
            <w:pPr>
              <w:spacing w:after="60" w:line="240" w:lineRule="auto"/>
              <w:jc w:val="center"/>
              <w:rPr>
                <w:rFonts w:ascii="Times New Roman" w:hAnsi="Times New Roman" w:cs="Times New Roman"/>
                <w:b/>
                <w:bCs/>
              </w:rPr>
            </w:pPr>
            <w:r w:rsidRPr="00263368">
              <w:rPr>
                <w:rFonts w:ascii="Times New Roman" w:hAnsi="Times New Roman" w:cs="Times New Roman"/>
                <w:b/>
                <w:bCs/>
              </w:rPr>
              <w:t>Vt/1</w:t>
            </w:r>
          </w:p>
        </w:tc>
        <w:tc>
          <w:tcPr>
            <w:tcW w:w="709" w:type="dxa"/>
            <w:gridSpan w:val="2"/>
            <w:tcBorders>
              <w:top w:val="single" w:sz="4" w:space="0" w:color="auto"/>
              <w:left w:val="single" w:sz="4" w:space="0" w:color="auto"/>
              <w:bottom w:val="single" w:sz="4" w:space="0" w:color="auto"/>
              <w:right w:val="single" w:sz="4" w:space="0" w:color="auto"/>
            </w:tcBorders>
            <w:vAlign w:val="center"/>
          </w:tcPr>
          <w:p w14:paraId="78D6CECD" w14:textId="77777777" w:rsidR="00851BC2" w:rsidRPr="00263368" w:rsidRDefault="00851BC2" w:rsidP="00A611A1">
            <w:pPr>
              <w:spacing w:after="60" w:line="240" w:lineRule="auto"/>
              <w:jc w:val="center"/>
              <w:rPr>
                <w:rFonts w:ascii="Times New Roman" w:hAnsi="Times New Roman" w:cs="Times New Roman"/>
              </w:rPr>
            </w:pPr>
            <w:r w:rsidRPr="00263368">
              <w:rPr>
                <w:rFonts w:ascii="Times New Roman" w:hAnsi="Times New Roman" w:cs="Times New Roman"/>
              </w:rPr>
              <w:t>SZ</w:t>
            </w:r>
          </w:p>
        </w:tc>
        <w:tc>
          <w:tcPr>
            <w:tcW w:w="987" w:type="dxa"/>
            <w:tcBorders>
              <w:top w:val="single" w:sz="4" w:space="0" w:color="auto"/>
              <w:left w:val="single" w:sz="4" w:space="0" w:color="auto"/>
              <w:bottom w:val="single" w:sz="4" w:space="0" w:color="auto"/>
              <w:right w:val="single" w:sz="4" w:space="0" w:color="auto"/>
            </w:tcBorders>
            <w:vAlign w:val="center"/>
          </w:tcPr>
          <w:p w14:paraId="63C89292" w14:textId="77777777" w:rsidR="00851BC2" w:rsidRPr="00263368" w:rsidRDefault="00851BC2" w:rsidP="00A611A1">
            <w:pPr>
              <w:spacing w:after="0" w:line="240" w:lineRule="auto"/>
              <w:jc w:val="center"/>
              <w:rPr>
                <w:rFonts w:ascii="Times New Roman" w:hAnsi="Times New Roman" w:cs="Times New Roman"/>
              </w:rPr>
            </w:pPr>
            <w:r w:rsidRPr="00263368">
              <w:rPr>
                <w:rFonts w:ascii="Times New Roman" w:hAnsi="Times New Roman" w:cs="Times New Roman"/>
              </w:rPr>
              <w:t>1.000</w:t>
            </w:r>
          </w:p>
        </w:tc>
        <w:tc>
          <w:tcPr>
            <w:tcW w:w="808" w:type="dxa"/>
            <w:tcBorders>
              <w:top w:val="single" w:sz="4" w:space="0" w:color="auto"/>
              <w:left w:val="single" w:sz="4" w:space="0" w:color="auto"/>
              <w:bottom w:val="single" w:sz="4" w:space="0" w:color="auto"/>
              <w:right w:val="single" w:sz="4" w:space="0" w:color="auto"/>
            </w:tcBorders>
            <w:vAlign w:val="center"/>
          </w:tcPr>
          <w:p w14:paraId="20ABCDDF" w14:textId="77777777" w:rsidR="00851BC2" w:rsidRPr="00263368" w:rsidRDefault="00851BC2" w:rsidP="00A611A1">
            <w:pPr>
              <w:spacing w:after="0" w:line="240" w:lineRule="auto"/>
              <w:jc w:val="center"/>
              <w:rPr>
                <w:rFonts w:ascii="Times New Roman" w:hAnsi="Times New Roman" w:cs="Times New Roman"/>
              </w:rPr>
            </w:pPr>
            <w:r w:rsidRPr="00263368">
              <w:rPr>
                <w:rFonts w:ascii="Times New Roman" w:hAnsi="Times New Roman" w:cs="Times New Roman"/>
              </w:rPr>
              <w:t>10 (20)*</w:t>
            </w:r>
          </w:p>
        </w:tc>
        <w:tc>
          <w:tcPr>
            <w:tcW w:w="1034" w:type="dxa"/>
            <w:tcBorders>
              <w:top w:val="single" w:sz="4" w:space="0" w:color="auto"/>
              <w:left w:val="single" w:sz="4" w:space="0" w:color="auto"/>
              <w:bottom w:val="single" w:sz="4" w:space="0" w:color="auto"/>
              <w:right w:val="single" w:sz="4" w:space="0" w:color="auto"/>
            </w:tcBorders>
            <w:vAlign w:val="center"/>
          </w:tcPr>
          <w:p w14:paraId="7A05ADE3" w14:textId="77777777" w:rsidR="00851BC2" w:rsidRPr="00263368" w:rsidRDefault="00851BC2" w:rsidP="00A611A1">
            <w:pPr>
              <w:spacing w:after="0" w:line="240" w:lineRule="auto"/>
              <w:jc w:val="center"/>
              <w:rPr>
                <w:rFonts w:ascii="Times New Roman" w:hAnsi="Times New Roman" w:cs="Times New Roman"/>
              </w:rPr>
            </w:pPr>
            <w:r w:rsidRPr="00263368">
              <w:rPr>
                <w:rFonts w:ascii="Times New Roman" w:hAnsi="Times New Roman" w:cs="Times New Roman"/>
              </w:rPr>
              <w:t>15</w:t>
            </w:r>
          </w:p>
          <w:p w14:paraId="46ECE16A" w14:textId="77777777" w:rsidR="00851BC2" w:rsidRPr="00263368" w:rsidRDefault="00851BC2" w:rsidP="00A611A1">
            <w:pPr>
              <w:spacing w:after="0" w:line="240" w:lineRule="auto"/>
              <w:jc w:val="center"/>
              <w:rPr>
                <w:rFonts w:ascii="Times New Roman" w:hAnsi="Times New Roman" w:cs="Times New Roman"/>
              </w:rPr>
            </w:pPr>
            <w:r w:rsidRPr="00263368">
              <w:rPr>
                <w:rFonts w:ascii="Times New Roman" w:hAnsi="Times New Roman" w:cs="Times New Roman"/>
              </w:rPr>
              <w:t>(25)*</w:t>
            </w:r>
          </w:p>
        </w:tc>
        <w:tc>
          <w:tcPr>
            <w:tcW w:w="761" w:type="dxa"/>
            <w:tcBorders>
              <w:top w:val="single" w:sz="4" w:space="0" w:color="auto"/>
              <w:left w:val="single" w:sz="4" w:space="0" w:color="auto"/>
              <w:bottom w:val="single" w:sz="4" w:space="0" w:color="auto"/>
              <w:right w:val="single" w:sz="4" w:space="0" w:color="auto"/>
            </w:tcBorders>
            <w:vAlign w:val="center"/>
          </w:tcPr>
          <w:p w14:paraId="08907468" w14:textId="77777777" w:rsidR="00851BC2" w:rsidRPr="00263368" w:rsidRDefault="00851BC2" w:rsidP="00A611A1">
            <w:pPr>
              <w:spacing w:after="0" w:line="240" w:lineRule="auto"/>
              <w:jc w:val="center"/>
              <w:rPr>
                <w:rFonts w:ascii="Times New Roman" w:hAnsi="Times New Roman" w:cs="Times New Roman"/>
              </w:rPr>
            </w:pPr>
            <w:r w:rsidRPr="00263368">
              <w:rPr>
                <w:rFonts w:ascii="Times New Roman" w:hAnsi="Times New Roman" w:cs="Times New Roman"/>
              </w:rPr>
              <w:t>Éh</w:t>
            </w:r>
          </w:p>
        </w:tc>
        <w:tc>
          <w:tcPr>
            <w:tcW w:w="804" w:type="dxa"/>
            <w:tcBorders>
              <w:top w:val="single" w:sz="4" w:space="0" w:color="auto"/>
              <w:left w:val="single" w:sz="4" w:space="0" w:color="auto"/>
              <w:bottom w:val="single" w:sz="4" w:space="0" w:color="auto"/>
            </w:tcBorders>
            <w:vAlign w:val="center"/>
          </w:tcPr>
          <w:p w14:paraId="28CE658B" w14:textId="77777777" w:rsidR="00851BC2" w:rsidRPr="00263368" w:rsidRDefault="00851BC2" w:rsidP="00A611A1">
            <w:pPr>
              <w:spacing w:after="0" w:line="240" w:lineRule="auto"/>
              <w:jc w:val="center"/>
              <w:rPr>
                <w:rFonts w:ascii="Times New Roman" w:hAnsi="Times New Roman" w:cs="Times New Roman"/>
              </w:rPr>
            </w:pPr>
            <w:r w:rsidRPr="00263368">
              <w:rPr>
                <w:rFonts w:ascii="Times New Roman" w:hAnsi="Times New Roman" w:cs="Times New Roman"/>
              </w:rPr>
              <w:t>50</w:t>
            </w:r>
          </w:p>
        </w:tc>
        <w:tc>
          <w:tcPr>
            <w:tcW w:w="992" w:type="dxa"/>
            <w:vAlign w:val="center"/>
          </w:tcPr>
          <w:p w14:paraId="111A3BF9" w14:textId="77777777" w:rsidR="00851BC2" w:rsidRPr="00263368" w:rsidRDefault="00851BC2" w:rsidP="00A611A1">
            <w:pPr>
              <w:spacing w:after="0" w:line="240" w:lineRule="auto"/>
              <w:jc w:val="center"/>
              <w:rPr>
                <w:rFonts w:ascii="Times New Roman" w:hAnsi="Times New Roman" w:cs="Times New Roman"/>
              </w:rPr>
            </w:pPr>
            <w:r w:rsidRPr="00263368">
              <w:rPr>
                <w:rFonts w:ascii="Times New Roman" w:hAnsi="Times New Roman" w:cs="Times New Roman"/>
              </w:rPr>
              <w:t>5,0</w:t>
            </w:r>
          </w:p>
        </w:tc>
        <w:tc>
          <w:tcPr>
            <w:tcW w:w="2120" w:type="dxa"/>
            <w:tcBorders>
              <w:top w:val="single" w:sz="4" w:space="0" w:color="auto"/>
              <w:bottom w:val="single" w:sz="4" w:space="0" w:color="auto"/>
              <w:right w:val="single" w:sz="4" w:space="0" w:color="auto"/>
            </w:tcBorders>
            <w:vAlign w:val="center"/>
          </w:tcPr>
          <w:p w14:paraId="367B74F5" w14:textId="5D56AFF2" w:rsidR="00851BC2" w:rsidRPr="00263368" w:rsidRDefault="00851BC2" w:rsidP="00A611A1">
            <w:pPr>
              <w:spacing w:after="0" w:line="240" w:lineRule="auto"/>
              <w:jc w:val="center"/>
              <w:rPr>
                <w:rFonts w:ascii="Times New Roman" w:hAnsi="Times New Roman"/>
                <w:i/>
                <w:sz w:val="18"/>
              </w:rPr>
            </w:pPr>
            <w:r w:rsidRPr="00263368">
              <w:rPr>
                <w:rFonts w:ascii="Times New Roman" w:hAnsi="Times New Roman" w:cs="Times New Roman"/>
                <w:i/>
                <w:iCs/>
                <w:sz w:val="18"/>
                <w:szCs w:val="18"/>
              </w:rPr>
              <w:t>*ha a beépített alapterület legalább 30%-án közszolgáltatói rendeltetés létesül</w:t>
            </w:r>
          </w:p>
        </w:tc>
      </w:tr>
      <w:tr w:rsidR="00851BC2" w:rsidRPr="00263368" w14:paraId="124EA5D0" w14:textId="77777777" w:rsidTr="002E1126">
        <w:tc>
          <w:tcPr>
            <w:tcW w:w="568" w:type="dxa"/>
            <w:tcBorders>
              <w:right w:val="double" w:sz="4" w:space="0" w:color="auto"/>
            </w:tcBorders>
            <w:vAlign w:val="center"/>
          </w:tcPr>
          <w:p w14:paraId="4D5A6893" w14:textId="77777777" w:rsidR="00851BC2" w:rsidRPr="00263368" w:rsidRDefault="00851BC2" w:rsidP="00A611A1">
            <w:pPr>
              <w:spacing w:after="60" w:line="240" w:lineRule="auto"/>
              <w:jc w:val="center"/>
              <w:rPr>
                <w:rFonts w:ascii="Times New Roman" w:hAnsi="Times New Roman" w:cs="Times New Roman"/>
                <w:sz w:val="20"/>
                <w:szCs w:val="20"/>
              </w:rPr>
            </w:pPr>
            <w:r w:rsidRPr="00263368">
              <w:rPr>
                <w:rFonts w:ascii="Times New Roman" w:hAnsi="Times New Roman" w:cs="Times New Roman"/>
                <w:sz w:val="20"/>
                <w:szCs w:val="20"/>
              </w:rPr>
              <w:t>5</w:t>
            </w:r>
          </w:p>
        </w:tc>
        <w:tc>
          <w:tcPr>
            <w:tcW w:w="992" w:type="dxa"/>
            <w:tcBorders>
              <w:top w:val="single" w:sz="4" w:space="0" w:color="auto"/>
              <w:left w:val="double" w:sz="4" w:space="0" w:color="auto"/>
              <w:bottom w:val="single" w:sz="4" w:space="0" w:color="auto"/>
              <w:right w:val="single" w:sz="4" w:space="0" w:color="auto"/>
            </w:tcBorders>
            <w:vAlign w:val="center"/>
          </w:tcPr>
          <w:p w14:paraId="206AA7BF" w14:textId="77777777" w:rsidR="00851BC2" w:rsidRPr="00263368" w:rsidRDefault="00851BC2" w:rsidP="00A611A1">
            <w:pPr>
              <w:spacing w:after="60" w:line="240" w:lineRule="auto"/>
              <w:jc w:val="center"/>
              <w:rPr>
                <w:rFonts w:ascii="Times New Roman" w:hAnsi="Times New Roman" w:cs="Times New Roman"/>
                <w:b/>
                <w:bCs/>
              </w:rPr>
            </w:pPr>
            <w:r w:rsidRPr="00263368">
              <w:rPr>
                <w:rFonts w:ascii="Times New Roman" w:hAnsi="Times New Roman" w:cs="Times New Roman"/>
                <w:b/>
                <w:bCs/>
              </w:rPr>
              <w:t>Vt/2</w:t>
            </w:r>
          </w:p>
        </w:tc>
        <w:tc>
          <w:tcPr>
            <w:tcW w:w="709" w:type="dxa"/>
            <w:gridSpan w:val="2"/>
            <w:tcBorders>
              <w:top w:val="single" w:sz="4" w:space="0" w:color="auto"/>
              <w:left w:val="single" w:sz="4" w:space="0" w:color="auto"/>
              <w:bottom w:val="single" w:sz="4" w:space="0" w:color="auto"/>
              <w:right w:val="single" w:sz="4" w:space="0" w:color="auto"/>
            </w:tcBorders>
            <w:vAlign w:val="center"/>
          </w:tcPr>
          <w:p w14:paraId="36B203C8" w14:textId="77777777" w:rsidR="00851BC2" w:rsidRPr="00263368" w:rsidRDefault="00851BC2" w:rsidP="00A611A1">
            <w:pPr>
              <w:spacing w:after="60" w:line="240" w:lineRule="auto"/>
              <w:jc w:val="center"/>
              <w:rPr>
                <w:rFonts w:ascii="Times New Roman" w:hAnsi="Times New Roman" w:cs="Times New Roman"/>
              </w:rPr>
            </w:pPr>
            <w:r w:rsidRPr="00263368">
              <w:rPr>
                <w:rFonts w:ascii="Times New Roman" w:hAnsi="Times New Roman" w:cs="Times New Roman"/>
              </w:rPr>
              <w:t>SZ</w:t>
            </w:r>
          </w:p>
        </w:tc>
        <w:tc>
          <w:tcPr>
            <w:tcW w:w="987" w:type="dxa"/>
            <w:tcBorders>
              <w:top w:val="single" w:sz="4" w:space="0" w:color="auto"/>
              <w:left w:val="single" w:sz="4" w:space="0" w:color="auto"/>
              <w:bottom w:val="single" w:sz="4" w:space="0" w:color="auto"/>
              <w:right w:val="single" w:sz="4" w:space="0" w:color="auto"/>
            </w:tcBorders>
            <w:vAlign w:val="center"/>
          </w:tcPr>
          <w:p w14:paraId="6647EEBD" w14:textId="77777777" w:rsidR="00851BC2" w:rsidRPr="00263368" w:rsidRDefault="00851BC2" w:rsidP="00A611A1">
            <w:pPr>
              <w:spacing w:after="0" w:line="240" w:lineRule="auto"/>
              <w:jc w:val="center"/>
              <w:rPr>
                <w:rFonts w:ascii="Times New Roman" w:hAnsi="Times New Roman" w:cs="Times New Roman"/>
              </w:rPr>
            </w:pPr>
            <w:r w:rsidRPr="00263368">
              <w:rPr>
                <w:rFonts w:ascii="Times New Roman" w:hAnsi="Times New Roman" w:cs="Times New Roman"/>
              </w:rPr>
              <w:t>4.000</w:t>
            </w:r>
          </w:p>
        </w:tc>
        <w:tc>
          <w:tcPr>
            <w:tcW w:w="808" w:type="dxa"/>
            <w:tcBorders>
              <w:top w:val="single" w:sz="4" w:space="0" w:color="auto"/>
              <w:left w:val="single" w:sz="4" w:space="0" w:color="auto"/>
              <w:bottom w:val="single" w:sz="4" w:space="0" w:color="auto"/>
              <w:right w:val="single" w:sz="4" w:space="0" w:color="auto"/>
            </w:tcBorders>
            <w:vAlign w:val="center"/>
          </w:tcPr>
          <w:p w14:paraId="709EB5C1" w14:textId="77777777" w:rsidR="00851BC2" w:rsidRPr="00263368" w:rsidRDefault="00851BC2" w:rsidP="00A611A1">
            <w:pPr>
              <w:spacing w:after="0" w:line="240" w:lineRule="auto"/>
              <w:jc w:val="center"/>
              <w:rPr>
                <w:rFonts w:ascii="Times New Roman" w:hAnsi="Times New Roman" w:cs="Times New Roman"/>
              </w:rPr>
            </w:pPr>
            <w:r w:rsidRPr="00263368">
              <w:rPr>
                <w:rFonts w:ascii="Times New Roman" w:hAnsi="Times New Roman" w:cs="Times New Roman"/>
              </w:rPr>
              <w:t>15</w:t>
            </w:r>
          </w:p>
        </w:tc>
        <w:tc>
          <w:tcPr>
            <w:tcW w:w="1034" w:type="dxa"/>
            <w:tcBorders>
              <w:top w:val="single" w:sz="4" w:space="0" w:color="auto"/>
              <w:left w:val="single" w:sz="4" w:space="0" w:color="auto"/>
              <w:bottom w:val="single" w:sz="4" w:space="0" w:color="auto"/>
              <w:right w:val="single" w:sz="4" w:space="0" w:color="auto"/>
            </w:tcBorders>
            <w:vAlign w:val="center"/>
          </w:tcPr>
          <w:p w14:paraId="13AF98F0" w14:textId="77777777" w:rsidR="00851BC2" w:rsidRPr="00263368" w:rsidRDefault="00851BC2" w:rsidP="00A611A1">
            <w:pPr>
              <w:spacing w:after="0" w:line="240" w:lineRule="auto"/>
              <w:jc w:val="center"/>
              <w:rPr>
                <w:rFonts w:ascii="Times New Roman" w:hAnsi="Times New Roman" w:cs="Times New Roman"/>
              </w:rPr>
            </w:pPr>
            <w:r w:rsidRPr="00263368">
              <w:rPr>
                <w:rFonts w:ascii="Times New Roman" w:hAnsi="Times New Roman" w:cs="Times New Roman"/>
              </w:rPr>
              <w:t>20</w:t>
            </w:r>
          </w:p>
        </w:tc>
        <w:tc>
          <w:tcPr>
            <w:tcW w:w="761" w:type="dxa"/>
            <w:tcBorders>
              <w:top w:val="single" w:sz="4" w:space="0" w:color="auto"/>
              <w:left w:val="single" w:sz="4" w:space="0" w:color="auto"/>
              <w:bottom w:val="single" w:sz="4" w:space="0" w:color="auto"/>
              <w:right w:val="single" w:sz="4" w:space="0" w:color="auto"/>
            </w:tcBorders>
            <w:vAlign w:val="center"/>
          </w:tcPr>
          <w:p w14:paraId="528AF159" w14:textId="77777777" w:rsidR="00851BC2" w:rsidRPr="00263368" w:rsidRDefault="00851BC2" w:rsidP="00A611A1">
            <w:pPr>
              <w:spacing w:after="0" w:line="240" w:lineRule="auto"/>
              <w:jc w:val="center"/>
              <w:rPr>
                <w:rFonts w:ascii="Times New Roman" w:hAnsi="Times New Roman" w:cs="Times New Roman"/>
              </w:rPr>
            </w:pPr>
            <w:r w:rsidRPr="00263368">
              <w:rPr>
                <w:rFonts w:ascii="Times New Roman" w:hAnsi="Times New Roman" w:cs="Times New Roman"/>
              </w:rPr>
              <w:t>Éh</w:t>
            </w:r>
          </w:p>
        </w:tc>
        <w:tc>
          <w:tcPr>
            <w:tcW w:w="804" w:type="dxa"/>
            <w:tcBorders>
              <w:top w:val="single" w:sz="4" w:space="0" w:color="auto"/>
              <w:left w:val="single" w:sz="4" w:space="0" w:color="auto"/>
              <w:bottom w:val="single" w:sz="4" w:space="0" w:color="auto"/>
            </w:tcBorders>
            <w:vAlign w:val="center"/>
          </w:tcPr>
          <w:p w14:paraId="3759CC15" w14:textId="77777777" w:rsidR="00851BC2" w:rsidRPr="00263368" w:rsidRDefault="00851BC2" w:rsidP="00A611A1">
            <w:pPr>
              <w:spacing w:after="0" w:line="240" w:lineRule="auto"/>
              <w:jc w:val="center"/>
              <w:rPr>
                <w:rFonts w:ascii="Times New Roman" w:hAnsi="Times New Roman" w:cs="Times New Roman"/>
              </w:rPr>
            </w:pPr>
            <w:r w:rsidRPr="00263368">
              <w:rPr>
                <w:rFonts w:ascii="Times New Roman" w:hAnsi="Times New Roman" w:cs="Times New Roman"/>
              </w:rPr>
              <w:t>60</w:t>
            </w:r>
          </w:p>
        </w:tc>
        <w:tc>
          <w:tcPr>
            <w:tcW w:w="992" w:type="dxa"/>
            <w:vAlign w:val="center"/>
          </w:tcPr>
          <w:p w14:paraId="0AF718ED" w14:textId="77777777" w:rsidR="00851BC2" w:rsidRPr="00263368" w:rsidRDefault="00851BC2" w:rsidP="00A611A1">
            <w:pPr>
              <w:spacing w:after="0" w:line="240" w:lineRule="auto"/>
              <w:jc w:val="center"/>
              <w:rPr>
                <w:rFonts w:ascii="Times New Roman" w:hAnsi="Times New Roman" w:cs="Times New Roman"/>
              </w:rPr>
            </w:pPr>
            <w:r w:rsidRPr="00263368">
              <w:rPr>
                <w:rFonts w:ascii="Times New Roman" w:hAnsi="Times New Roman" w:cs="Times New Roman"/>
              </w:rPr>
              <w:t>7,5</w:t>
            </w:r>
          </w:p>
        </w:tc>
        <w:tc>
          <w:tcPr>
            <w:tcW w:w="2120" w:type="dxa"/>
            <w:tcBorders>
              <w:top w:val="single" w:sz="4" w:space="0" w:color="auto"/>
              <w:bottom w:val="single" w:sz="4" w:space="0" w:color="auto"/>
              <w:right w:val="single" w:sz="4" w:space="0" w:color="auto"/>
            </w:tcBorders>
            <w:vAlign w:val="center"/>
          </w:tcPr>
          <w:p w14:paraId="4483E0AA" w14:textId="77777777" w:rsidR="00851BC2" w:rsidRPr="00263368" w:rsidRDefault="00851BC2" w:rsidP="00A611A1">
            <w:pPr>
              <w:spacing w:after="0" w:line="240" w:lineRule="auto"/>
              <w:jc w:val="center"/>
              <w:rPr>
                <w:rFonts w:ascii="Times New Roman" w:hAnsi="Times New Roman" w:cs="Times New Roman"/>
                <w:i/>
                <w:iCs/>
                <w:sz w:val="18"/>
                <w:szCs w:val="18"/>
              </w:rPr>
            </w:pPr>
          </w:p>
        </w:tc>
      </w:tr>
      <w:tr w:rsidR="00851BC2" w:rsidRPr="00263368" w14:paraId="19B71AAF" w14:textId="77777777" w:rsidTr="002E1126">
        <w:tc>
          <w:tcPr>
            <w:tcW w:w="568" w:type="dxa"/>
            <w:tcBorders>
              <w:right w:val="double" w:sz="4" w:space="0" w:color="auto"/>
            </w:tcBorders>
            <w:vAlign w:val="center"/>
          </w:tcPr>
          <w:p w14:paraId="6E3BDE0C" w14:textId="77777777" w:rsidR="00851BC2" w:rsidRPr="00263368" w:rsidRDefault="00851BC2" w:rsidP="00A611A1">
            <w:pPr>
              <w:spacing w:after="60" w:line="240" w:lineRule="auto"/>
              <w:jc w:val="center"/>
              <w:rPr>
                <w:rFonts w:ascii="Times New Roman" w:hAnsi="Times New Roman" w:cs="Times New Roman"/>
                <w:sz w:val="20"/>
                <w:szCs w:val="20"/>
              </w:rPr>
            </w:pPr>
            <w:r w:rsidRPr="00263368">
              <w:rPr>
                <w:rFonts w:ascii="Times New Roman" w:hAnsi="Times New Roman" w:cs="Times New Roman"/>
                <w:sz w:val="20"/>
                <w:szCs w:val="20"/>
              </w:rPr>
              <w:t>6</w:t>
            </w:r>
          </w:p>
        </w:tc>
        <w:tc>
          <w:tcPr>
            <w:tcW w:w="992" w:type="dxa"/>
            <w:tcBorders>
              <w:left w:val="double" w:sz="4" w:space="0" w:color="auto"/>
            </w:tcBorders>
            <w:vAlign w:val="center"/>
          </w:tcPr>
          <w:p w14:paraId="09C26920" w14:textId="77777777" w:rsidR="00851BC2" w:rsidRPr="00263368" w:rsidRDefault="00851BC2" w:rsidP="00A611A1">
            <w:pPr>
              <w:spacing w:after="60" w:line="240" w:lineRule="auto"/>
              <w:jc w:val="center"/>
              <w:rPr>
                <w:rFonts w:ascii="Times New Roman" w:hAnsi="Times New Roman" w:cs="Times New Roman"/>
                <w:b/>
                <w:bCs/>
              </w:rPr>
            </w:pPr>
            <w:r w:rsidRPr="00263368">
              <w:rPr>
                <w:rFonts w:ascii="Times New Roman" w:hAnsi="Times New Roman" w:cs="Times New Roman"/>
                <w:b/>
                <w:bCs/>
              </w:rPr>
              <w:t>Vt/3-H</w:t>
            </w:r>
          </w:p>
        </w:tc>
        <w:tc>
          <w:tcPr>
            <w:tcW w:w="709" w:type="dxa"/>
            <w:gridSpan w:val="2"/>
            <w:vAlign w:val="center"/>
          </w:tcPr>
          <w:p w14:paraId="0247A05C" w14:textId="77777777" w:rsidR="00851BC2" w:rsidRPr="00263368" w:rsidRDefault="00851BC2" w:rsidP="00A611A1">
            <w:pPr>
              <w:spacing w:after="60" w:line="240" w:lineRule="auto"/>
              <w:jc w:val="center"/>
              <w:rPr>
                <w:rFonts w:ascii="Times New Roman" w:hAnsi="Times New Roman" w:cs="Times New Roman"/>
              </w:rPr>
            </w:pPr>
            <w:r w:rsidRPr="00263368">
              <w:rPr>
                <w:rFonts w:ascii="Times New Roman" w:hAnsi="Times New Roman" w:cs="Times New Roman"/>
              </w:rPr>
              <w:t>SZ</w:t>
            </w:r>
          </w:p>
        </w:tc>
        <w:tc>
          <w:tcPr>
            <w:tcW w:w="987" w:type="dxa"/>
            <w:vAlign w:val="center"/>
          </w:tcPr>
          <w:p w14:paraId="10DF9196" w14:textId="77777777" w:rsidR="00851BC2" w:rsidRPr="00263368" w:rsidRDefault="00851BC2" w:rsidP="00A611A1">
            <w:pPr>
              <w:spacing w:after="0" w:line="240" w:lineRule="auto"/>
              <w:jc w:val="center"/>
              <w:rPr>
                <w:rFonts w:ascii="Times New Roman" w:hAnsi="Times New Roman" w:cs="Times New Roman"/>
              </w:rPr>
            </w:pPr>
            <w:r w:rsidRPr="00263368">
              <w:rPr>
                <w:rFonts w:ascii="Times New Roman" w:hAnsi="Times New Roman" w:cs="Times New Roman"/>
              </w:rPr>
              <w:t>4.000</w:t>
            </w:r>
          </w:p>
        </w:tc>
        <w:tc>
          <w:tcPr>
            <w:tcW w:w="808" w:type="dxa"/>
            <w:vAlign w:val="center"/>
          </w:tcPr>
          <w:p w14:paraId="6BE0E8C1" w14:textId="77777777" w:rsidR="00851BC2" w:rsidRPr="00263368" w:rsidRDefault="00851BC2" w:rsidP="00A611A1">
            <w:pPr>
              <w:spacing w:after="0" w:line="240" w:lineRule="auto"/>
              <w:jc w:val="center"/>
              <w:rPr>
                <w:rFonts w:ascii="Times New Roman" w:hAnsi="Times New Roman" w:cs="Times New Roman"/>
              </w:rPr>
            </w:pPr>
            <w:r w:rsidRPr="00263368">
              <w:rPr>
                <w:rFonts w:ascii="Times New Roman" w:hAnsi="Times New Roman" w:cs="Times New Roman"/>
              </w:rPr>
              <w:t>20</w:t>
            </w:r>
          </w:p>
        </w:tc>
        <w:tc>
          <w:tcPr>
            <w:tcW w:w="1034" w:type="dxa"/>
            <w:vAlign w:val="center"/>
          </w:tcPr>
          <w:p w14:paraId="2E4E2CF9" w14:textId="77777777" w:rsidR="00851BC2" w:rsidRPr="00263368" w:rsidRDefault="00851BC2" w:rsidP="00A611A1">
            <w:pPr>
              <w:spacing w:after="0" w:line="240" w:lineRule="auto"/>
              <w:jc w:val="center"/>
              <w:rPr>
                <w:rFonts w:ascii="Times New Roman" w:hAnsi="Times New Roman" w:cs="Times New Roman"/>
              </w:rPr>
            </w:pPr>
            <w:r w:rsidRPr="00263368">
              <w:rPr>
                <w:rFonts w:ascii="Times New Roman" w:hAnsi="Times New Roman" w:cs="Times New Roman"/>
              </w:rPr>
              <w:t>-</w:t>
            </w:r>
          </w:p>
        </w:tc>
        <w:tc>
          <w:tcPr>
            <w:tcW w:w="761" w:type="dxa"/>
            <w:vAlign w:val="center"/>
          </w:tcPr>
          <w:p w14:paraId="082025DA" w14:textId="77777777" w:rsidR="00851BC2" w:rsidRPr="00263368" w:rsidRDefault="00851BC2" w:rsidP="00A611A1">
            <w:pPr>
              <w:spacing w:after="0" w:line="240" w:lineRule="auto"/>
              <w:jc w:val="center"/>
              <w:rPr>
                <w:rFonts w:ascii="Times New Roman" w:hAnsi="Times New Roman" w:cs="Times New Roman"/>
              </w:rPr>
            </w:pPr>
            <w:r w:rsidRPr="00263368">
              <w:rPr>
                <w:rFonts w:ascii="Times New Roman" w:hAnsi="Times New Roman" w:cs="Times New Roman"/>
              </w:rPr>
              <w:t>-</w:t>
            </w:r>
          </w:p>
        </w:tc>
        <w:tc>
          <w:tcPr>
            <w:tcW w:w="804" w:type="dxa"/>
            <w:vAlign w:val="center"/>
          </w:tcPr>
          <w:p w14:paraId="5458C40E" w14:textId="77777777" w:rsidR="00851BC2" w:rsidRPr="00263368" w:rsidRDefault="00851BC2" w:rsidP="00A611A1">
            <w:pPr>
              <w:spacing w:after="0" w:line="240" w:lineRule="auto"/>
              <w:jc w:val="center"/>
              <w:rPr>
                <w:rFonts w:ascii="Times New Roman" w:hAnsi="Times New Roman" w:cs="Times New Roman"/>
              </w:rPr>
            </w:pPr>
            <w:r w:rsidRPr="00263368">
              <w:rPr>
                <w:rFonts w:ascii="Times New Roman" w:hAnsi="Times New Roman" w:cs="Times New Roman"/>
              </w:rPr>
              <w:t>60</w:t>
            </w:r>
          </w:p>
        </w:tc>
        <w:tc>
          <w:tcPr>
            <w:tcW w:w="992" w:type="dxa"/>
            <w:vAlign w:val="center"/>
          </w:tcPr>
          <w:p w14:paraId="6C663F33" w14:textId="77777777" w:rsidR="00851BC2" w:rsidRPr="00263368" w:rsidRDefault="00851BC2" w:rsidP="00A611A1">
            <w:pPr>
              <w:spacing w:after="0" w:line="240" w:lineRule="auto"/>
              <w:jc w:val="center"/>
              <w:rPr>
                <w:rFonts w:ascii="Times New Roman" w:hAnsi="Times New Roman" w:cs="Times New Roman"/>
              </w:rPr>
            </w:pPr>
            <w:r w:rsidRPr="00263368">
              <w:rPr>
                <w:rFonts w:ascii="Times New Roman" w:hAnsi="Times New Roman" w:cs="Times New Roman"/>
              </w:rPr>
              <w:t>7,5</w:t>
            </w:r>
          </w:p>
        </w:tc>
        <w:tc>
          <w:tcPr>
            <w:tcW w:w="2120" w:type="dxa"/>
            <w:vAlign w:val="center"/>
          </w:tcPr>
          <w:p w14:paraId="299379DF" w14:textId="6B0E6887" w:rsidR="00851BC2" w:rsidRPr="00263368" w:rsidRDefault="00572B7F" w:rsidP="00A611A1">
            <w:pPr>
              <w:spacing w:after="0" w:line="240" w:lineRule="auto"/>
              <w:jc w:val="center"/>
              <w:rPr>
                <w:rFonts w:ascii="Times New Roman" w:hAnsi="Times New Roman" w:cs="Times New Roman"/>
                <w:i/>
                <w:iCs/>
                <w:sz w:val="18"/>
                <w:szCs w:val="18"/>
              </w:rPr>
            </w:pPr>
            <w:r w:rsidRPr="00263368">
              <w:rPr>
                <w:rFonts w:ascii="Times New Roman" w:hAnsi="Times New Roman" w:cs="Times New Roman"/>
                <w:i/>
                <w:sz w:val="18"/>
                <w:szCs w:val="18"/>
              </w:rPr>
              <w:t>hullámtéri terület a MÁSZ értéke szerint</w:t>
            </w:r>
          </w:p>
        </w:tc>
      </w:tr>
      <w:tr w:rsidR="00851BC2" w:rsidRPr="00263368" w14:paraId="0A2B99E1" w14:textId="77777777" w:rsidTr="002E1126">
        <w:tc>
          <w:tcPr>
            <w:tcW w:w="568" w:type="dxa"/>
            <w:tcBorders>
              <w:right w:val="double" w:sz="4" w:space="0" w:color="auto"/>
            </w:tcBorders>
            <w:vAlign w:val="center"/>
          </w:tcPr>
          <w:p w14:paraId="208767AB" w14:textId="77777777" w:rsidR="00851BC2" w:rsidRPr="00263368" w:rsidRDefault="00851BC2" w:rsidP="00A611A1">
            <w:pPr>
              <w:spacing w:after="60" w:line="240" w:lineRule="auto"/>
              <w:jc w:val="center"/>
              <w:rPr>
                <w:rFonts w:ascii="Times New Roman" w:hAnsi="Times New Roman" w:cs="Times New Roman"/>
                <w:sz w:val="20"/>
                <w:szCs w:val="20"/>
              </w:rPr>
            </w:pPr>
            <w:r w:rsidRPr="00263368">
              <w:rPr>
                <w:rFonts w:ascii="Times New Roman" w:hAnsi="Times New Roman" w:cs="Times New Roman"/>
                <w:sz w:val="20"/>
                <w:szCs w:val="20"/>
              </w:rPr>
              <w:t>7</w:t>
            </w:r>
          </w:p>
        </w:tc>
        <w:tc>
          <w:tcPr>
            <w:tcW w:w="992" w:type="dxa"/>
            <w:tcBorders>
              <w:left w:val="double" w:sz="4" w:space="0" w:color="auto"/>
            </w:tcBorders>
            <w:vAlign w:val="center"/>
          </w:tcPr>
          <w:p w14:paraId="05A0D887" w14:textId="77777777" w:rsidR="00851BC2" w:rsidRPr="00263368" w:rsidRDefault="00851BC2" w:rsidP="00A611A1">
            <w:pPr>
              <w:spacing w:after="60" w:line="240" w:lineRule="auto"/>
              <w:jc w:val="center"/>
              <w:rPr>
                <w:rFonts w:ascii="Times New Roman" w:hAnsi="Times New Roman" w:cs="Times New Roman"/>
                <w:b/>
                <w:bCs/>
              </w:rPr>
            </w:pPr>
            <w:r w:rsidRPr="00263368">
              <w:rPr>
                <w:rFonts w:ascii="Times New Roman" w:hAnsi="Times New Roman" w:cs="Times New Roman"/>
                <w:b/>
                <w:bCs/>
              </w:rPr>
              <w:t>Vt/4</w:t>
            </w:r>
          </w:p>
        </w:tc>
        <w:tc>
          <w:tcPr>
            <w:tcW w:w="709" w:type="dxa"/>
            <w:gridSpan w:val="2"/>
            <w:vAlign w:val="center"/>
          </w:tcPr>
          <w:p w14:paraId="069F5883" w14:textId="77777777" w:rsidR="00851BC2" w:rsidRPr="00263368" w:rsidRDefault="00851BC2" w:rsidP="00A611A1">
            <w:pPr>
              <w:spacing w:after="60" w:line="240" w:lineRule="auto"/>
              <w:jc w:val="center"/>
              <w:rPr>
                <w:rFonts w:ascii="Times New Roman" w:hAnsi="Times New Roman" w:cs="Times New Roman"/>
              </w:rPr>
            </w:pPr>
            <w:r w:rsidRPr="00263368">
              <w:rPr>
                <w:rFonts w:ascii="Times New Roman" w:hAnsi="Times New Roman" w:cs="Times New Roman"/>
              </w:rPr>
              <w:t>O/SZ</w:t>
            </w:r>
          </w:p>
        </w:tc>
        <w:tc>
          <w:tcPr>
            <w:tcW w:w="987" w:type="dxa"/>
            <w:vAlign w:val="center"/>
          </w:tcPr>
          <w:p w14:paraId="2A13462D" w14:textId="77777777" w:rsidR="00851BC2" w:rsidRPr="00263368" w:rsidRDefault="00851BC2" w:rsidP="00A611A1">
            <w:pPr>
              <w:spacing w:after="0" w:line="240" w:lineRule="auto"/>
              <w:jc w:val="center"/>
              <w:rPr>
                <w:rFonts w:ascii="Times New Roman" w:hAnsi="Times New Roman" w:cs="Times New Roman"/>
              </w:rPr>
            </w:pPr>
            <w:r w:rsidRPr="00263368">
              <w:rPr>
                <w:rFonts w:ascii="Times New Roman" w:hAnsi="Times New Roman" w:cs="Times New Roman"/>
              </w:rPr>
              <w:t>700</w:t>
            </w:r>
          </w:p>
        </w:tc>
        <w:tc>
          <w:tcPr>
            <w:tcW w:w="808" w:type="dxa"/>
            <w:vAlign w:val="center"/>
          </w:tcPr>
          <w:p w14:paraId="4077E2BF" w14:textId="77777777" w:rsidR="00851BC2" w:rsidRPr="00263368" w:rsidRDefault="00851BC2" w:rsidP="00A611A1">
            <w:pPr>
              <w:spacing w:after="0" w:line="240" w:lineRule="auto"/>
              <w:jc w:val="center"/>
              <w:rPr>
                <w:rFonts w:ascii="Times New Roman" w:hAnsi="Times New Roman" w:cs="Times New Roman"/>
              </w:rPr>
            </w:pPr>
            <w:r w:rsidRPr="00263368">
              <w:rPr>
                <w:rFonts w:ascii="Times New Roman" w:hAnsi="Times New Roman" w:cs="Times New Roman"/>
              </w:rPr>
              <w:t>30</w:t>
            </w:r>
          </w:p>
        </w:tc>
        <w:tc>
          <w:tcPr>
            <w:tcW w:w="1034" w:type="dxa"/>
            <w:vAlign w:val="center"/>
          </w:tcPr>
          <w:p w14:paraId="52428E48" w14:textId="77777777" w:rsidR="00851BC2" w:rsidRPr="00263368" w:rsidRDefault="00851BC2" w:rsidP="00A611A1">
            <w:pPr>
              <w:spacing w:after="0" w:line="240" w:lineRule="auto"/>
              <w:jc w:val="center"/>
              <w:rPr>
                <w:rFonts w:ascii="Times New Roman" w:hAnsi="Times New Roman" w:cs="Times New Roman"/>
              </w:rPr>
            </w:pPr>
            <w:r w:rsidRPr="00263368">
              <w:rPr>
                <w:rFonts w:ascii="Times New Roman" w:hAnsi="Times New Roman" w:cs="Times New Roman"/>
              </w:rPr>
              <w:t>35</w:t>
            </w:r>
          </w:p>
        </w:tc>
        <w:tc>
          <w:tcPr>
            <w:tcW w:w="761" w:type="dxa"/>
            <w:vAlign w:val="center"/>
          </w:tcPr>
          <w:p w14:paraId="5E593247" w14:textId="77777777" w:rsidR="00851BC2" w:rsidRPr="00263368" w:rsidRDefault="00851BC2" w:rsidP="00A611A1">
            <w:pPr>
              <w:spacing w:after="0" w:line="240" w:lineRule="auto"/>
              <w:jc w:val="center"/>
              <w:rPr>
                <w:rFonts w:ascii="Times New Roman" w:hAnsi="Times New Roman" w:cs="Times New Roman"/>
              </w:rPr>
            </w:pPr>
            <w:r w:rsidRPr="00263368">
              <w:rPr>
                <w:rFonts w:ascii="Times New Roman" w:hAnsi="Times New Roman" w:cs="Times New Roman"/>
              </w:rPr>
              <w:t>Éh</w:t>
            </w:r>
          </w:p>
        </w:tc>
        <w:tc>
          <w:tcPr>
            <w:tcW w:w="804" w:type="dxa"/>
            <w:vAlign w:val="center"/>
          </w:tcPr>
          <w:p w14:paraId="1EEAAAA2" w14:textId="77777777" w:rsidR="00851BC2" w:rsidRPr="00263368" w:rsidRDefault="00851BC2" w:rsidP="00A611A1">
            <w:pPr>
              <w:spacing w:after="0" w:line="240" w:lineRule="auto"/>
              <w:jc w:val="center"/>
              <w:rPr>
                <w:rFonts w:ascii="Times New Roman" w:hAnsi="Times New Roman" w:cs="Times New Roman"/>
              </w:rPr>
            </w:pPr>
            <w:r w:rsidRPr="00263368">
              <w:rPr>
                <w:rFonts w:ascii="Times New Roman" w:hAnsi="Times New Roman" w:cs="Times New Roman"/>
              </w:rPr>
              <w:t>40</w:t>
            </w:r>
          </w:p>
        </w:tc>
        <w:tc>
          <w:tcPr>
            <w:tcW w:w="992" w:type="dxa"/>
            <w:vAlign w:val="center"/>
          </w:tcPr>
          <w:p w14:paraId="2BA0BE5A" w14:textId="77777777" w:rsidR="00851BC2" w:rsidRPr="00263368" w:rsidRDefault="00851BC2" w:rsidP="00A611A1">
            <w:pPr>
              <w:spacing w:after="0" w:line="240" w:lineRule="auto"/>
              <w:jc w:val="center"/>
              <w:rPr>
                <w:rFonts w:ascii="Times New Roman" w:hAnsi="Times New Roman" w:cs="Times New Roman"/>
              </w:rPr>
            </w:pPr>
            <w:r w:rsidRPr="00263368">
              <w:rPr>
                <w:rFonts w:ascii="Times New Roman" w:hAnsi="Times New Roman" w:cs="Times New Roman"/>
              </w:rPr>
              <w:t>5,0</w:t>
            </w:r>
          </w:p>
        </w:tc>
        <w:tc>
          <w:tcPr>
            <w:tcW w:w="2120" w:type="dxa"/>
            <w:vAlign w:val="center"/>
          </w:tcPr>
          <w:p w14:paraId="50B350B2" w14:textId="77777777" w:rsidR="00851BC2" w:rsidRPr="00263368" w:rsidRDefault="00851BC2" w:rsidP="00A611A1">
            <w:pPr>
              <w:spacing w:after="0" w:line="240" w:lineRule="auto"/>
              <w:jc w:val="center"/>
              <w:rPr>
                <w:rFonts w:ascii="Times New Roman" w:hAnsi="Times New Roman" w:cs="Times New Roman"/>
                <w:i/>
                <w:iCs/>
                <w:sz w:val="18"/>
                <w:szCs w:val="18"/>
              </w:rPr>
            </w:pPr>
          </w:p>
        </w:tc>
      </w:tr>
      <w:tr w:rsidR="00851BC2" w:rsidRPr="00263368" w14:paraId="592FA245" w14:textId="77777777" w:rsidTr="000608DE">
        <w:tc>
          <w:tcPr>
            <w:tcW w:w="568" w:type="dxa"/>
            <w:tcBorders>
              <w:right w:val="double" w:sz="4" w:space="0" w:color="auto"/>
            </w:tcBorders>
            <w:vAlign w:val="center"/>
          </w:tcPr>
          <w:p w14:paraId="45BAFEB7" w14:textId="77777777" w:rsidR="00851BC2" w:rsidRPr="00263368" w:rsidRDefault="00851BC2" w:rsidP="00A611A1">
            <w:pPr>
              <w:spacing w:after="60" w:line="240" w:lineRule="auto"/>
              <w:jc w:val="center"/>
              <w:rPr>
                <w:rFonts w:ascii="Times New Roman" w:hAnsi="Times New Roman" w:cs="Times New Roman"/>
                <w:sz w:val="20"/>
                <w:szCs w:val="20"/>
              </w:rPr>
            </w:pPr>
            <w:r w:rsidRPr="00263368">
              <w:rPr>
                <w:rFonts w:ascii="Times New Roman" w:hAnsi="Times New Roman" w:cs="Times New Roman"/>
                <w:sz w:val="20"/>
                <w:szCs w:val="20"/>
              </w:rPr>
              <w:t>8</w:t>
            </w:r>
          </w:p>
        </w:tc>
        <w:tc>
          <w:tcPr>
            <w:tcW w:w="992" w:type="dxa"/>
            <w:tcBorders>
              <w:left w:val="double" w:sz="4" w:space="0" w:color="auto"/>
            </w:tcBorders>
            <w:vAlign w:val="center"/>
          </w:tcPr>
          <w:p w14:paraId="31CA923D" w14:textId="77777777" w:rsidR="00851BC2" w:rsidRPr="00263368" w:rsidRDefault="00851BC2" w:rsidP="00A611A1">
            <w:pPr>
              <w:spacing w:after="60" w:line="240" w:lineRule="auto"/>
              <w:jc w:val="center"/>
              <w:rPr>
                <w:rFonts w:ascii="Times New Roman" w:hAnsi="Times New Roman" w:cs="Times New Roman"/>
                <w:b/>
                <w:bCs/>
              </w:rPr>
            </w:pPr>
            <w:r w:rsidRPr="00263368">
              <w:rPr>
                <w:rFonts w:ascii="Times New Roman" w:hAnsi="Times New Roman" w:cs="Times New Roman"/>
                <w:b/>
                <w:bCs/>
              </w:rPr>
              <w:t>Vt/5</w:t>
            </w:r>
          </w:p>
        </w:tc>
        <w:tc>
          <w:tcPr>
            <w:tcW w:w="709" w:type="dxa"/>
            <w:gridSpan w:val="2"/>
            <w:vAlign w:val="center"/>
          </w:tcPr>
          <w:p w14:paraId="43590D3F" w14:textId="77777777" w:rsidR="00851BC2" w:rsidRPr="00263368" w:rsidRDefault="00851BC2" w:rsidP="00A611A1">
            <w:pPr>
              <w:spacing w:after="60" w:line="240" w:lineRule="auto"/>
              <w:jc w:val="center"/>
              <w:rPr>
                <w:rFonts w:ascii="Times New Roman" w:hAnsi="Times New Roman" w:cs="Times New Roman"/>
              </w:rPr>
            </w:pPr>
            <w:r w:rsidRPr="00263368">
              <w:rPr>
                <w:rFonts w:ascii="Times New Roman" w:hAnsi="Times New Roman" w:cs="Times New Roman"/>
              </w:rPr>
              <w:t>SZ</w:t>
            </w:r>
          </w:p>
        </w:tc>
        <w:tc>
          <w:tcPr>
            <w:tcW w:w="987" w:type="dxa"/>
            <w:shd w:val="clear" w:color="auto" w:fill="FFFFFF" w:themeFill="background1"/>
            <w:vAlign w:val="center"/>
          </w:tcPr>
          <w:p w14:paraId="4A5DF09E" w14:textId="0244B2D4" w:rsidR="00851BC2" w:rsidRPr="00263368" w:rsidRDefault="00851BC2" w:rsidP="00A611A1">
            <w:pPr>
              <w:spacing w:after="0" w:line="240" w:lineRule="auto"/>
              <w:jc w:val="center"/>
              <w:rPr>
                <w:rFonts w:ascii="Times New Roman" w:hAnsi="Times New Roman" w:cs="Times New Roman"/>
              </w:rPr>
            </w:pPr>
            <w:r w:rsidRPr="00263368">
              <w:rPr>
                <w:rFonts w:ascii="Times New Roman" w:hAnsi="Times New Roman" w:cs="Times New Roman"/>
              </w:rPr>
              <w:t>4.000</w:t>
            </w:r>
          </w:p>
        </w:tc>
        <w:tc>
          <w:tcPr>
            <w:tcW w:w="808" w:type="dxa"/>
            <w:vAlign w:val="center"/>
          </w:tcPr>
          <w:p w14:paraId="10E4C939" w14:textId="77777777" w:rsidR="00851BC2" w:rsidRPr="00263368" w:rsidRDefault="00851BC2" w:rsidP="00A611A1">
            <w:pPr>
              <w:spacing w:after="0" w:line="240" w:lineRule="auto"/>
              <w:jc w:val="center"/>
              <w:rPr>
                <w:rFonts w:ascii="Times New Roman" w:hAnsi="Times New Roman" w:cs="Times New Roman"/>
              </w:rPr>
            </w:pPr>
            <w:r w:rsidRPr="00263368">
              <w:rPr>
                <w:rFonts w:ascii="Times New Roman" w:hAnsi="Times New Roman" w:cs="Times New Roman"/>
              </w:rPr>
              <w:t>30</w:t>
            </w:r>
          </w:p>
        </w:tc>
        <w:tc>
          <w:tcPr>
            <w:tcW w:w="1034" w:type="dxa"/>
            <w:vAlign w:val="center"/>
          </w:tcPr>
          <w:p w14:paraId="340851CB" w14:textId="77777777" w:rsidR="00851BC2" w:rsidRPr="00263368" w:rsidRDefault="00851BC2" w:rsidP="00A611A1">
            <w:pPr>
              <w:spacing w:after="0" w:line="240" w:lineRule="auto"/>
              <w:jc w:val="center"/>
              <w:rPr>
                <w:rFonts w:ascii="Times New Roman" w:hAnsi="Times New Roman" w:cs="Times New Roman"/>
              </w:rPr>
            </w:pPr>
            <w:r w:rsidRPr="00263368">
              <w:rPr>
                <w:rFonts w:ascii="Times New Roman" w:hAnsi="Times New Roman" w:cs="Times New Roman"/>
              </w:rPr>
              <w:t>35</w:t>
            </w:r>
          </w:p>
        </w:tc>
        <w:tc>
          <w:tcPr>
            <w:tcW w:w="761" w:type="dxa"/>
            <w:vAlign w:val="center"/>
          </w:tcPr>
          <w:p w14:paraId="3E36BA87" w14:textId="77777777" w:rsidR="00851BC2" w:rsidRPr="00263368" w:rsidRDefault="00851BC2" w:rsidP="00A611A1">
            <w:pPr>
              <w:spacing w:after="0" w:line="240" w:lineRule="auto"/>
              <w:jc w:val="center"/>
              <w:rPr>
                <w:rFonts w:ascii="Times New Roman" w:hAnsi="Times New Roman" w:cs="Times New Roman"/>
              </w:rPr>
            </w:pPr>
            <w:r w:rsidRPr="00263368">
              <w:rPr>
                <w:rFonts w:ascii="Times New Roman" w:hAnsi="Times New Roman" w:cs="Times New Roman"/>
              </w:rPr>
              <w:t>Éh</w:t>
            </w:r>
          </w:p>
        </w:tc>
        <w:tc>
          <w:tcPr>
            <w:tcW w:w="804" w:type="dxa"/>
            <w:vAlign w:val="center"/>
          </w:tcPr>
          <w:p w14:paraId="549EA874" w14:textId="77777777" w:rsidR="00851BC2" w:rsidRPr="00263368" w:rsidRDefault="00851BC2" w:rsidP="00A611A1">
            <w:pPr>
              <w:spacing w:after="0" w:line="240" w:lineRule="auto"/>
              <w:jc w:val="center"/>
              <w:rPr>
                <w:rFonts w:ascii="Times New Roman" w:hAnsi="Times New Roman" w:cs="Times New Roman"/>
              </w:rPr>
            </w:pPr>
            <w:r w:rsidRPr="00263368">
              <w:rPr>
                <w:rFonts w:ascii="Times New Roman" w:hAnsi="Times New Roman" w:cs="Times New Roman"/>
              </w:rPr>
              <w:t>40</w:t>
            </w:r>
          </w:p>
        </w:tc>
        <w:tc>
          <w:tcPr>
            <w:tcW w:w="992" w:type="dxa"/>
            <w:shd w:val="clear" w:color="auto" w:fill="FFFFFF" w:themeFill="background1"/>
            <w:vAlign w:val="center"/>
          </w:tcPr>
          <w:p w14:paraId="65B15B0E" w14:textId="208D16BB" w:rsidR="00851BC2" w:rsidRPr="00263368" w:rsidRDefault="00851BC2" w:rsidP="00A611A1">
            <w:pPr>
              <w:spacing w:after="0" w:line="240" w:lineRule="auto"/>
              <w:jc w:val="center"/>
              <w:rPr>
                <w:rFonts w:ascii="Times New Roman" w:hAnsi="Times New Roman" w:cs="Times New Roman"/>
              </w:rPr>
            </w:pPr>
            <w:r w:rsidRPr="00263368">
              <w:rPr>
                <w:rFonts w:ascii="Times New Roman" w:hAnsi="Times New Roman" w:cs="Times New Roman"/>
              </w:rPr>
              <w:t>6,0</w:t>
            </w:r>
          </w:p>
        </w:tc>
        <w:tc>
          <w:tcPr>
            <w:tcW w:w="2120" w:type="dxa"/>
            <w:vAlign w:val="center"/>
          </w:tcPr>
          <w:p w14:paraId="5FFF1E05" w14:textId="77777777" w:rsidR="00851BC2" w:rsidRPr="00263368" w:rsidRDefault="00851BC2" w:rsidP="00A611A1">
            <w:pPr>
              <w:spacing w:after="0" w:line="240" w:lineRule="auto"/>
              <w:jc w:val="center"/>
              <w:rPr>
                <w:rFonts w:ascii="Times New Roman" w:hAnsi="Times New Roman" w:cs="Times New Roman"/>
                <w:i/>
                <w:iCs/>
                <w:sz w:val="18"/>
                <w:szCs w:val="18"/>
              </w:rPr>
            </w:pPr>
          </w:p>
        </w:tc>
      </w:tr>
      <w:tr w:rsidR="00851BC2" w:rsidRPr="00263368" w14:paraId="52A2D90E" w14:textId="77777777" w:rsidTr="002E1126">
        <w:tc>
          <w:tcPr>
            <w:tcW w:w="568" w:type="dxa"/>
            <w:tcBorders>
              <w:right w:val="double" w:sz="4" w:space="0" w:color="auto"/>
            </w:tcBorders>
            <w:vAlign w:val="center"/>
          </w:tcPr>
          <w:p w14:paraId="137125F5" w14:textId="77777777" w:rsidR="00851BC2" w:rsidRPr="00263368" w:rsidRDefault="00851BC2" w:rsidP="00A611A1">
            <w:pPr>
              <w:spacing w:after="60" w:line="240" w:lineRule="auto"/>
              <w:jc w:val="center"/>
              <w:rPr>
                <w:rFonts w:ascii="Times New Roman" w:hAnsi="Times New Roman" w:cs="Times New Roman"/>
                <w:sz w:val="20"/>
                <w:szCs w:val="20"/>
              </w:rPr>
            </w:pPr>
            <w:r w:rsidRPr="00263368">
              <w:rPr>
                <w:rFonts w:ascii="Times New Roman" w:hAnsi="Times New Roman" w:cs="Times New Roman"/>
                <w:sz w:val="20"/>
                <w:szCs w:val="20"/>
              </w:rPr>
              <w:t>9</w:t>
            </w:r>
          </w:p>
        </w:tc>
        <w:tc>
          <w:tcPr>
            <w:tcW w:w="992" w:type="dxa"/>
            <w:tcBorders>
              <w:left w:val="double" w:sz="4" w:space="0" w:color="auto"/>
            </w:tcBorders>
            <w:vAlign w:val="center"/>
          </w:tcPr>
          <w:p w14:paraId="76C9E943" w14:textId="77777777" w:rsidR="00851BC2" w:rsidRPr="00263368" w:rsidRDefault="00851BC2" w:rsidP="00A611A1">
            <w:pPr>
              <w:spacing w:after="60" w:line="240" w:lineRule="auto"/>
              <w:jc w:val="center"/>
              <w:rPr>
                <w:rFonts w:ascii="Times New Roman" w:hAnsi="Times New Roman" w:cs="Times New Roman"/>
                <w:b/>
                <w:bCs/>
              </w:rPr>
            </w:pPr>
            <w:r w:rsidRPr="00263368">
              <w:rPr>
                <w:rFonts w:ascii="Times New Roman" w:hAnsi="Times New Roman" w:cs="Times New Roman"/>
                <w:b/>
                <w:bCs/>
              </w:rPr>
              <w:t>Vt/6</w:t>
            </w:r>
          </w:p>
        </w:tc>
        <w:tc>
          <w:tcPr>
            <w:tcW w:w="709" w:type="dxa"/>
            <w:gridSpan w:val="2"/>
            <w:vAlign w:val="center"/>
          </w:tcPr>
          <w:p w14:paraId="3B06B78F" w14:textId="77777777" w:rsidR="00851BC2" w:rsidRPr="00263368" w:rsidRDefault="00851BC2" w:rsidP="00A611A1">
            <w:pPr>
              <w:spacing w:after="60" w:line="240" w:lineRule="auto"/>
              <w:jc w:val="center"/>
              <w:rPr>
                <w:rFonts w:ascii="Times New Roman" w:hAnsi="Times New Roman" w:cs="Times New Roman"/>
              </w:rPr>
            </w:pPr>
            <w:r w:rsidRPr="00263368">
              <w:rPr>
                <w:rFonts w:ascii="Times New Roman" w:hAnsi="Times New Roman" w:cs="Times New Roman"/>
              </w:rPr>
              <w:t>O/SZ</w:t>
            </w:r>
          </w:p>
        </w:tc>
        <w:tc>
          <w:tcPr>
            <w:tcW w:w="987" w:type="dxa"/>
            <w:vAlign w:val="center"/>
          </w:tcPr>
          <w:p w14:paraId="0BBCCB7C" w14:textId="77777777" w:rsidR="00851BC2" w:rsidRPr="00263368" w:rsidRDefault="00851BC2" w:rsidP="00A611A1">
            <w:pPr>
              <w:spacing w:after="0" w:line="240" w:lineRule="auto"/>
              <w:jc w:val="center"/>
              <w:rPr>
                <w:rFonts w:ascii="Times New Roman" w:hAnsi="Times New Roman" w:cs="Times New Roman"/>
              </w:rPr>
            </w:pPr>
            <w:r w:rsidRPr="00263368">
              <w:rPr>
                <w:rFonts w:ascii="Times New Roman" w:hAnsi="Times New Roman" w:cs="Times New Roman"/>
              </w:rPr>
              <w:t>1.000</w:t>
            </w:r>
          </w:p>
        </w:tc>
        <w:tc>
          <w:tcPr>
            <w:tcW w:w="808" w:type="dxa"/>
            <w:vAlign w:val="center"/>
          </w:tcPr>
          <w:p w14:paraId="64D7020D" w14:textId="77777777" w:rsidR="00851BC2" w:rsidRPr="00263368" w:rsidRDefault="00851BC2" w:rsidP="00A611A1">
            <w:pPr>
              <w:spacing w:after="0" w:line="240" w:lineRule="auto"/>
              <w:jc w:val="center"/>
              <w:rPr>
                <w:rFonts w:ascii="Times New Roman" w:hAnsi="Times New Roman" w:cs="Times New Roman"/>
              </w:rPr>
            </w:pPr>
            <w:r w:rsidRPr="00263368">
              <w:rPr>
                <w:rFonts w:ascii="Times New Roman" w:hAnsi="Times New Roman" w:cs="Times New Roman"/>
              </w:rPr>
              <w:t>30</w:t>
            </w:r>
          </w:p>
        </w:tc>
        <w:tc>
          <w:tcPr>
            <w:tcW w:w="1034" w:type="dxa"/>
            <w:vAlign w:val="center"/>
          </w:tcPr>
          <w:p w14:paraId="27769ACB" w14:textId="77777777" w:rsidR="00851BC2" w:rsidRPr="00263368" w:rsidRDefault="00851BC2" w:rsidP="00A611A1">
            <w:pPr>
              <w:spacing w:after="0" w:line="240" w:lineRule="auto"/>
              <w:jc w:val="center"/>
              <w:rPr>
                <w:rFonts w:ascii="Times New Roman" w:hAnsi="Times New Roman" w:cs="Times New Roman"/>
              </w:rPr>
            </w:pPr>
            <w:r w:rsidRPr="00263368">
              <w:rPr>
                <w:rFonts w:ascii="Times New Roman" w:hAnsi="Times New Roman" w:cs="Times New Roman"/>
              </w:rPr>
              <w:t>35</w:t>
            </w:r>
          </w:p>
        </w:tc>
        <w:tc>
          <w:tcPr>
            <w:tcW w:w="761" w:type="dxa"/>
            <w:vAlign w:val="center"/>
          </w:tcPr>
          <w:p w14:paraId="0C1D3112" w14:textId="77777777" w:rsidR="00851BC2" w:rsidRPr="00263368" w:rsidRDefault="00851BC2" w:rsidP="00A611A1">
            <w:pPr>
              <w:spacing w:after="0" w:line="240" w:lineRule="auto"/>
              <w:jc w:val="center"/>
              <w:rPr>
                <w:rFonts w:ascii="Times New Roman" w:hAnsi="Times New Roman" w:cs="Times New Roman"/>
              </w:rPr>
            </w:pPr>
            <w:r w:rsidRPr="00263368">
              <w:rPr>
                <w:rFonts w:ascii="Times New Roman" w:hAnsi="Times New Roman" w:cs="Times New Roman"/>
              </w:rPr>
              <w:t>Éh</w:t>
            </w:r>
          </w:p>
        </w:tc>
        <w:tc>
          <w:tcPr>
            <w:tcW w:w="804" w:type="dxa"/>
            <w:vAlign w:val="center"/>
          </w:tcPr>
          <w:p w14:paraId="56F0326A" w14:textId="77777777" w:rsidR="00851BC2" w:rsidRPr="00263368" w:rsidRDefault="00851BC2" w:rsidP="00A611A1">
            <w:pPr>
              <w:spacing w:after="0" w:line="240" w:lineRule="auto"/>
              <w:jc w:val="center"/>
              <w:rPr>
                <w:rFonts w:ascii="Times New Roman" w:hAnsi="Times New Roman" w:cs="Times New Roman"/>
              </w:rPr>
            </w:pPr>
            <w:r w:rsidRPr="00263368">
              <w:rPr>
                <w:rFonts w:ascii="Times New Roman" w:hAnsi="Times New Roman" w:cs="Times New Roman"/>
              </w:rPr>
              <w:t>40</w:t>
            </w:r>
          </w:p>
        </w:tc>
        <w:tc>
          <w:tcPr>
            <w:tcW w:w="992" w:type="dxa"/>
            <w:vAlign w:val="center"/>
          </w:tcPr>
          <w:p w14:paraId="57CAF329" w14:textId="77777777" w:rsidR="00851BC2" w:rsidRPr="00263368" w:rsidRDefault="00851BC2" w:rsidP="00A611A1">
            <w:pPr>
              <w:spacing w:after="0" w:line="240" w:lineRule="auto"/>
              <w:jc w:val="center"/>
              <w:rPr>
                <w:rFonts w:ascii="Times New Roman" w:hAnsi="Times New Roman" w:cs="Times New Roman"/>
              </w:rPr>
            </w:pPr>
            <w:r w:rsidRPr="00263368">
              <w:rPr>
                <w:rFonts w:ascii="Times New Roman" w:hAnsi="Times New Roman" w:cs="Times New Roman"/>
              </w:rPr>
              <w:t>7,5</w:t>
            </w:r>
          </w:p>
        </w:tc>
        <w:tc>
          <w:tcPr>
            <w:tcW w:w="2120" w:type="dxa"/>
            <w:vAlign w:val="center"/>
          </w:tcPr>
          <w:p w14:paraId="1FDF3FE4" w14:textId="77777777" w:rsidR="00851BC2" w:rsidRPr="00263368" w:rsidRDefault="00851BC2" w:rsidP="00A611A1">
            <w:pPr>
              <w:spacing w:after="0" w:line="240" w:lineRule="auto"/>
              <w:jc w:val="center"/>
              <w:rPr>
                <w:rFonts w:ascii="Times New Roman" w:hAnsi="Times New Roman" w:cs="Times New Roman"/>
                <w:i/>
                <w:iCs/>
                <w:sz w:val="18"/>
                <w:szCs w:val="18"/>
              </w:rPr>
            </w:pPr>
          </w:p>
        </w:tc>
      </w:tr>
      <w:tr w:rsidR="00851BC2" w:rsidRPr="00263368" w14:paraId="4570594B" w14:textId="77777777" w:rsidTr="002E1126">
        <w:tc>
          <w:tcPr>
            <w:tcW w:w="568" w:type="dxa"/>
            <w:tcBorders>
              <w:right w:val="double" w:sz="4" w:space="0" w:color="auto"/>
            </w:tcBorders>
            <w:vAlign w:val="center"/>
          </w:tcPr>
          <w:p w14:paraId="4C6DD603" w14:textId="77777777" w:rsidR="00851BC2" w:rsidRPr="00263368" w:rsidRDefault="00851BC2" w:rsidP="00A611A1">
            <w:pPr>
              <w:spacing w:after="60" w:line="240" w:lineRule="auto"/>
              <w:jc w:val="center"/>
              <w:rPr>
                <w:rFonts w:ascii="Times New Roman" w:hAnsi="Times New Roman" w:cs="Times New Roman"/>
                <w:sz w:val="20"/>
                <w:szCs w:val="20"/>
              </w:rPr>
            </w:pPr>
            <w:r w:rsidRPr="00263368">
              <w:rPr>
                <w:rFonts w:ascii="Times New Roman" w:hAnsi="Times New Roman" w:cs="Times New Roman"/>
                <w:sz w:val="20"/>
                <w:szCs w:val="20"/>
              </w:rPr>
              <w:t>10</w:t>
            </w:r>
          </w:p>
        </w:tc>
        <w:tc>
          <w:tcPr>
            <w:tcW w:w="992" w:type="dxa"/>
            <w:tcBorders>
              <w:left w:val="double" w:sz="4" w:space="0" w:color="auto"/>
            </w:tcBorders>
            <w:vAlign w:val="center"/>
          </w:tcPr>
          <w:p w14:paraId="2CB80875" w14:textId="77777777" w:rsidR="00851BC2" w:rsidRPr="00263368" w:rsidRDefault="00851BC2" w:rsidP="00A611A1">
            <w:pPr>
              <w:spacing w:after="60" w:line="240" w:lineRule="auto"/>
              <w:jc w:val="center"/>
              <w:rPr>
                <w:rFonts w:ascii="Times New Roman" w:hAnsi="Times New Roman" w:cs="Times New Roman"/>
                <w:b/>
                <w:bCs/>
              </w:rPr>
            </w:pPr>
            <w:r w:rsidRPr="00263368">
              <w:rPr>
                <w:rFonts w:ascii="Times New Roman" w:hAnsi="Times New Roman" w:cs="Times New Roman"/>
                <w:b/>
                <w:bCs/>
              </w:rPr>
              <w:t>Vt/7</w:t>
            </w:r>
          </w:p>
        </w:tc>
        <w:tc>
          <w:tcPr>
            <w:tcW w:w="709" w:type="dxa"/>
            <w:gridSpan w:val="2"/>
            <w:vAlign w:val="center"/>
          </w:tcPr>
          <w:p w14:paraId="2B294267" w14:textId="77777777" w:rsidR="00851BC2" w:rsidRPr="00263368" w:rsidRDefault="00851BC2" w:rsidP="00A611A1">
            <w:pPr>
              <w:spacing w:after="60" w:line="240" w:lineRule="auto"/>
              <w:jc w:val="center"/>
              <w:rPr>
                <w:rFonts w:ascii="Times New Roman" w:hAnsi="Times New Roman" w:cs="Times New Roman"/>
              </w:rPr>
            </w:pPr>
            <w:r w:rsidRPr="00263368">
              <w:rPr>
                <w:rFonts w:ascii="Times New Roman" w:hAnsi="Times New Roman" w:cs="Times New Roman"/>
              </w:rPr>
              <w:t>SZ</w:t>
            </w:r>
          </w:p>
        </w:tc>
        <w:tc>
          <w:tcPr>
            <w:tcW w:w="987" w:type="dxa"/>
            <w:vAlign w:val="center"/>
          </w:tcPr>
          <w:p w14:paraId="68E53159" w14:textId="77777777" w:rsidR="00851BC2" w:rsidRPr="00263368" w:rsidRDefault="00851BC2" w:rsidP="00A611A1">
            <w:pPr>
              <w:spacing w:after="0" w:line="240" w:lineRule="auto"/>
              <w:jc w:val="center"/>
              <w:rPr>
                <w:rFonts w:ascii="Times New Roman" w:hAnsi="Times New Roman" w:cs="Times New Roman"/>
              </w:rPr>
            </w:pPr>
            <w:r w:rsidRPr="00263368">
              <w:rPr>
                <w:rFonts w:ascii="Times New Roman" w:hAnsi="Times New Roman" w:cs="Times New Roman"/>
              </w:rPr>
              <w:t>2.500</w:t>
            </w:r>
          </w:p>
        </w:tc>
        <w:tc>
          <w:tcPr>
            <w:tcW w:w="808" w:type="dxa"/>
            <w:vAlign w:val="center"/>
          </w:tcPr>
          <w:p w14:paraId="3BA30B8F" w14:textId="77777777" w:rsidR="00851BC2" w:rsidRPr="00263368" w:rsidRDefault="00851BC2" w:rsidP="00A611A1">
            <w:pPr>
              <w:spacing w:after="0" w:line="240" w:lineRule="auto"/>
              <w:jc w:val="center"/>
              <w:rPr>
                <w:rFonts w:ascii="Times New Roman" w:hAnsi="Times New Roman" w:cs="Times New Roman"/>
              </w:rPr>
            </w:pPr>
            <w:r w:rsidRPr="00263368">
              <w:rPr>
                <w:rFonts w:ascii="Times New Roman" w:hAnsi="Times New Roman" w:cs="Times New Roman"/>
              </w:rPr>
              <w:t>30</w:t>
            </w:r>
          </w:p>
        </w:tc>
        <w:tc>
          <w:tcPr>
            <w:tcW w:w="1034" w:type="dxa"/>
            <w:vAlign w:val="center"/>
          </w:tcPr>
          <w:p w14:paraId="78FF39D3" w14:textId="77777777" w:rsidR="00851BC2" w:rsidRPr="00263368" w:rsidRDefault="00851BC2" w:rsidP="00A611A1">
            <w:pPr>
              <w:spacing w:after="0" w:line="240" w:lineRule="auto"/>
              <w:jc w:val="center"/>
              <w:rPr>
                <w:rFonts w:ascii="Times New Roman" w:hAnsi="Times New Roman" w:cs="Times New Roman"/>
              </w:rPr>
            </w:pPr>
            <w:r w:rsidRPr="00263368">
              <w:rPr>
                <w:rFonts w:ascii="Times New Roman" w:hAnsi="Times New Roman" w:cs="Times New Roman"/>
              </w:rPr>
              <w:t>30</w:t>
            </w:r>
          </w:p>
        </w:tc>
        <w:tc>
          <w:tcPr>
            <w:tcW w:w="761" w:type="dxa"/>
            <w:vAlign w:val="center"/>
          </w:tcPr>
          <w:p w14:paraId="725A3B6D" w14:textId="77777777" w:rsidR="00851BC2" w:rsidRPr="00263368" w:rsidRDefault="00851BC2" w:rsidP="00A611A1">
            <w:pPr>
              <w:spacing w:after="0" w:line="240" w:lineRule="auto"/>
              <w:jc w:val="center"/>
              <w:rPr>
                <w:rFonts w:ascii="Times New Roman" w:hAnsi="Times New Roman" w:cs="Times New Roman"/>
              </w:rPr>
            </w:pPr>
            <w:r w:rsidRPr="00263368">
              <w:rPr>
                <w:rFonts w:ascii="Times New Roman" w:hAnsi="Times New Roman" w:cs="Times New Roman"/>
              </w:rPr>
              <w:t>Éh</w:t>
            </w:r>
          </w:p>
        </w:tc>
        <w:tc>
          <w:tcPr>
            <w:tcW w:w="804" w:type="dxa"/>
            <w:vAlign w:val="center"/>
          </w:tcPr>
          <w:p w14:paraId="0AA6B478" w14:textId="77777777" w:rsidR="00851BC2" w:rsidRPr="00263368" w:rsidRDefault="00851BC2" w:rsidP="00A611A1">
            <w:pPr>
              <w:spacing w:after="0" w:line="240" w:lineRule="auto"/>
              <w:jc w:val="center"/>
              <w:rPr>
                <w:rFonts w:ascii="Times New Roman" w:hAnsi="Times New Roman" w:cs="Times New Roman"/>
              </w:rPr>
            </w:pPr>
            <w:r w:rsidRPr="00263368">
              <w:rPr>
                <w:rFonts w:ascii="Times New Roman" w:hAnsi="Times New Roman" w:cs="Times New Roman"/>
              </w:rPr>
              <w:t>40</w:t>
            </w:r>
          </w:p>
        </w:tc>
        <w:tc>
          <w:tcPr>
            <w:tcW w:w="992" w:type="dxa"/>
            <w:vAlign w:val="center"/>
          </w:tcPr>
          <w:p w14:paraId="38661A6A" w14:textId="77777777" w:rsidR="00851BC2" w:rsidRPr="00263368" w:rsidRDefault="00851BC2" w:rsidP="00A611A1">
            <w:pPr>
              <w:spacing w:after="0" w:line="240" w:lineRule="auto"/>
              <w:jc w:val="center"/>
              <w:rPr>
                <w:rFonts w:ascii="Times New Roman" w:hAnsi="Times New Roman" w:cs="Times New Roman"/>
              </w:rPr>
            </w:pPr>
            <w:r w:rsidRPr="00263368">
              <w:rPr>
                <w:rFonts w:ascii="Times New Roman" w:hAnsi="Times New Roman" w:cs="Times New Roman"/>
              </w:rPr>
              <w:t>7,5</w:t>
            </w:r>
          </w:p>
        </w:tc>
        <w:tc>
          <w:tcPr>
            <w:tcW w:w="2120" w:type="dxa"/>
            <w:vAlign w:val="center"/>
          </w:tcPr>
          <w:p w14:paraId="40101E8A" w14:textId="77777777" w:rsidR="00851BC2" w:rsidRPr="00263368" w:rsidRDefault="00851BC2" w:rsidP="00A611A1">
            <w:pPr>
              <w:spacing w:after="0" w:line="240" w:lineRule="auto"/>
              <w:jc w:val="center"/>
              <w:rPr>
                <w:rFonts w:ascii="Times New Roman" w:hAnsi="Times New Roman" w:cs="Times New Roman"/>
                <w:i/>
                <w:iCs/>
                <w:sz w:val="18"/>
                <w:szCs w:val="18"/>
              </w:rPr>
            </w:pPr>
          </w:p>
        </w:tc>
      </w:tr>
      <w:tr w:rsidR="00851BC2" w:rsidRPr="00263368" w14:paraId="347E59D0" w14:textId="77777777" w:rsidTr="002E1126">
        <w:tc>
          <w:tcPr>
            <w:tcW w:w="568" w:type="dxa"/>
            <w:tcBorders>
              <w:right w:val="double" w:sz="4" w:space="0" w:color="auto"/>
            </w:tcBorders>
            <w:vAlign w:val="center"/>
          </w:tcPr>
          <w:p w14:paraId="021E5ED4" w14:textId="77777777" w:rsidR="00851BC2" w:rsidRPr="00263368" w:rsidRDefault="00851BC2" w:rsidP="00A611A1">
            <w:pPr>
              <w:spacing w:after="60" w:line="240" w:lineRule="auto"/>
              <w:jc w:val="center"/>
              <w:rPr>
                <w:rFonts w:ascii="Times New Roman" w:hAnsi="Times New Roman" w:cs="Times New Roman"/>
                <w:sz w:val="20"/>
                <w:szCs w:val="20"/>
              </w:rPr>
            </w:pPr>
            <w:r w:rsidRPr="00263368">
              <w:rPr>
                <w:rFonts w:ascii="Times New Roman" w:hAnsi="Times New Roman" w:cs="Times New Roman"/>
                <w:sz w:val="20"/>
                <w:szCs w:val="20"/>
              </w:rPr>
              <w:t>11</w:t>
            </w:r>
          </w:p>
        </w:tc>
        <w:tc>
          <w:tcPr>
            <w:tcW w:w="992" w:type="dxa"/>
            <w:tcBorders>
              <w:left w:val="double" w:sz="4" w:space="0" w:color="auto"/>
            </w:tcBorders>
            <w:vAlign w:val="center"/>
          </w:tcPr>
          <w:p w14:paraId="6228908E" w14:textId="77777777" w:rsidR="00851BC2" w:rsidRPr="00263368" w:rsidRDefault="00851BC2" w:rsidP="00A611A1">
            <w:pPr>
              <w:spacing w:after="60" w:line="240" w:lineRule="auto"/>
              <w:jc w:val="center"/>
              <w:rPr>
                <w:rFonts w:ascii="Times New Roman" w:hAnsi="Times New Roman" w:cs="Times New Roman"/>
                <w:b/>
                <w:bCs/>
              </w:rPr>
            </w:pPr>
            <w:r w:rsidRPr="00263368">
              <w:rPr>
                <w:rFonts w:ascii="Times New Roman" w:hAnsi="Times New Roman" w:cs="Times New Roman"/>
                <w:b/>
                <w:bCs/>
              </w:rPr>
              <w:t>Vt/8-H</w:t>
            </w:r>
          </w:p>
        </w:tc>
        <w:tc>
          <w:tcPr>
            <w:tcW w:w="709" w:type="dxa"/>
            <w:gridSpan w:val="2"/>
            <w:vAlign w:val="center"/>
          </w:tcPr>
          <w:p w14:paraId="493E7181" w14:textId="77777777" w:rsidR="00851BC2" w:rsidRPr="00263368" w:rsidRDefault="00851BC2" w:rsidP="00A611A1">
            <w:pPr>
              <w:spacing w:after="60" w:line="240" w:lineRule="auto"/>
              <w:jc w:val="center"/>
              <w:rPr>
                <w:rFonts w:ascii="Times New Roman" w:hAnsi="Times New Roman" w:cs="Times New Roman"/>
              </w:rPr>
            </w:pPr>
            <w:r w:rsidRPr="00263368">
              <w:rPr>
                <w:rFonts w:ascii="Times New Roman" w:hAnsi="Times New Roman" w:cs="Times New Roman"/>
              </w:rPr>
              <w:t>SZ</w:t>
            </w:r>
          </w:p>
        </w:tc>
        <w:tc>
          <w:tcPr>
            <w:tcW w:w="987" w:type="dxa"/>
            <w:vAlign w:val="center"/>
          </w:tcPr>
          <w:p w14:paraId="7B952B24" w14:textId="77777777" w:rsidR="00851BC2" w:rsidRPr="00263368" w:rsidRDefault="00851BC2" w:rsidP="00A611A1">
            <w:pPr>
              <w:spacing w:after="0" w:line="240" w:lineRule="auto"/>
              <w:jc w:val="center"/>
              <w:rPr>
                <w:rFonts w:ascii="Times New Roman" w:hAnsi="Times New Roman" w:cs="Times New Roman"/>
              </w:rPr>
            </w:pPr>
            <w:r w:rsidRPr="00263368">
              <w:rPr>
                <w:rFonts w:ascii="Times New Roman" w:hAnsi="Times New Roman" w:cs="Times New Roman"/>
              </w:rPr>
              <w:t>3.000</w:t>
            </w:r>
          </w:p>
        </w:tc>
        <w:tc>
          <w:tcPr>
            <w:tcW w:w="808" w:type="dxa"/>
            <w:vAlign w:val="center"/>
          </w:tcPr>
          <w:p w14:paraId="24A4F6A5" w14:textId="77777777" w:rsidR="00851BC2" w:rsidRPr="00263368" w:rsidRDefault="00851BC2" w:rsidP="00A611A1">
            <w:pPr>
              <w:spacing w:after="0" w:line="240" w:lineRule="auto"/>
              <w:jc w:val="center"/>
              <w:rPr>
                <w:rFonts w:ascii="Times New Roman" w:hAnsi="Times New Roman" w:cs="Times New Roman"/>
              </w:rPr>
            </w:pPr>
            <w:r w:rsidRPr="00263368">
              <w:rPr>
                <w:rFonts w:ascii="Times New Roman" w:hAnsi="Times New Roman" w:cs="Times New Roman"/>
              </w:rPr>
              <w:t>30</w:t>
            </w:r>
          </w:p>
        </w:tc>
        <w:tc>
          <w:tcPr>
            <w:tcW w:w="1034" w:type="dxa"/>
            <w:vAlign w:val="center"/>
          </w:tcPr>
          <w:p w14:paraId="6796E770" w14:textId="77777777" w:rsidR="00851BC2" w:rsidRPr="00263368" w:rsidRDefault="00851BC2" w:rsidP="00A611A1">
            <w:pPr>
              <w:spacing w:after="0" w:line="240" w:lineRule="auto"/>
              <w:jc w:val="center"/>
              <w:rPr>
                <w:rFonts w:ascii="Times New Roman" w:hAnsi="Times New Roman" w:cs="Times New Roman"/>
              </w:rPr>
            </w:pPr>
            <w:r w:rsidRPr="00263368">
              <w:rPr>
                <w:rFonts w:ascii="Times New Roman" w:hAnsi="Times New Roman" w:cs="Times New Roman"/>
              </w:rPr>
              <w:t>-</w:t>
            </w:r>
          </w:p>
        </w:tc>
        <w:tc>
          <w:tcPr>
            <w:tcW w:w="761" w:type="dxa"/>
            <w:vAlign w:val="center"/>
          </w:tcPr>
          <w:p w14:paraId="2339A92D" w14:textId="77777777" w:rsidR="00851BC2" w:rsidRPr="00263368" w:rsidRDefault="00851BC2" w:rsidP="00A611A1">
            <w:pPr>
              <w:spacing w:after="0" w:line="240" w:lineRule="auto"/>
              <w:jc w:val="center"/>
              <w:rPr>
                <w:rFonts w:ascii="Times New Roman" w:hAnsi="Times New Roman" w:cs="Times New Roman"/>
              </w:rPr>
            </w:pPr>
            <w:r w:rsidRPr="00263368">
              <w:rPr>
                <w:rFonts w:ascii="Times New Roman" w:hAnsi="Times New Roman" w:cs="Times New Roman"/>
              </w:rPr>
              <w:t>-</w:t>
            </w:r>
          </w:p>
        </w:tc>
        <w:tc>
          <w:tcPr>
            <w:tcW w:w="804" w:type="dxa"/>
            <w:vAlign w:val="center"/>
          </w:tcPr>
          <w:p w14:paraId="761BF5FE" w14:textId="77777777" w:rsidR="00851BC2" w:rsidRPr="00263368" w:rsidRDefault="00851BC2" w:rsidP="00A611A1">
            <w:pPr>
              <w:spacing w:after="0" w:line="240" w:lineRule="auto"/>
              <w:jc w:val="center"/>
              <w:rPr>
                <w:rFonts w:ascii="Times New Roman" w:hAnsi="Times New Roman" w:cs="Times New Roman"/>
              </w:rPr>
            </w:pPr>
            <w:r w:rsidRPr="00263368">
              <w:rPr>
                <w:rFonts w:ascii="Times New Roman" w:hAnsi="Times New Roman" w:cs="Times New Roman"/>
              </w:rPr>
              <w:t>50</w:t>
            </w:r>
          </w:p>
        </w:tc>
        <w:tc>
          <w:tcPr>
            <w:tcW w:w="992" w:type="dxa"/>
            <w:vAlign w:val="center"/>
          </w:tcPr>
          <w:p w14:paraId="29B8F887" w14:textId="77777777" w:rsidR="00851BC2" w:rsidRPr="00263368" w:rsidRDefault="00851BC2" w:rsidP="00A611A1">
            <w:pPr>
              <w:spacing w:after="0" w:line="240" w:lineRule="auto"/>
              <w:jc w:val="center"/>
              <w:rPr>
                <w:rFonts w:ascii="Times New Roman" w:hAnsi="Times New Roman" w:cs="Times New Roman"/>
              </w:rPr>
            </w:pPr>
            <w:r w:rsidRPr="00263368">
              <w:rPr>
                <w:rFonts w:ascii="Times New Roman" w:hAnsi="Times New Roman" w:cs="Times New Roman"/>
              </w:rPr>
              <w:t>7,5</w:t>
            </w:r>
          </w:p>
        </w:tc>
        <w:tc>
          <w:tcPr>
            <w:tcW w:w="2120" w:type="dxa"/>
            <w:vAlign w:val="center"/>
          </w:tcPr>
          <w:p w14:paraId="38231235" w14:textId="22CCE6B3" w:rsidR="00851BC2" w:rsidRPr="00263368" w:rsidRDefault="00572B7F" w:rsidP="00A611A1">
            <w:pPr>
              <w:spacing w:after="0" w:line="240" w:lineRule="auto"/>
              <w:jc w:val="center"/>
              <w:rPr>
                <w:rFonts w:ascii="Times New Roman" w:hAnsi="Times New Roman" w:cs="Times New Roman"/>
                <w:i/>
                <w:iCs/>
                <w:sz w:val="18"/>
                <w:szCs w:val="18"/>
              </w:rPr>
            </w:pPr>
            <w:r w:rsidRPr="00263368">
              <w:rPr>
                <w:rFonts w:ascii="Times New Roman" w:hAnsi="Times New Roman" w:cs="Times New Roman"/>
                <w:i/>
                <w:sz w:val="18"/>
                <w:szCs w:val="18"/>
              </w:rPr>
              <w:t>hullámtéri terület a MÁSZ értéke szerint</w:t>
            </w:r>
          </w:p>
        </w:tc>
      </w:tr>
      <w:tr w:rsidR="00851BC2" w:rsidRPr="00263368" w14:paraId="27AC38FD" w14:textId="77777777" w:rsidTr="002E1126">
        <w:tc>
          <w:tcPr>
            <w:tcW w:w="568" w:type="dxa"/>
            <w:tcBorders>
              <w:right w:val="double" w:sz="4" w:space="0" w:color="auto"/>
            </w:tcBorders>
            <w:vAlign w:val="center"/>
          </w:tcPr>
          <w:p w14:paraId="6E48633E" w14:textId="77777777" w:rsidR="00851BC2" w:rsidRPr="00263368" w:rsidRDefault="00851BC2" w:rsidP="00A611A1">
            <w:pPr>
              <w:spacing w:after="60" w:line="240" w:lineRule="auto"/>
              <w:jc w:val="center"/>
              <w:rPr>
                <w:rFonts w:ascii="Times New Roman" w:hAnsi="Times New Roman" w:cs="Times New Roman"/>
                <w:sz w:val="20"/>
                <w:szCs w:val="20"/>
              </w:rPr>
            </w:pPr>
            <w:r w:rsidRPr="00263368">
              <w:rPr>
                <w:rFonts w:ascii="Times New Roman" w:hAnsi="Times New Roman" w:cs="Times New Roman"/>
                <w:sz w:val="20"/>
                <w:szCs w:val="20"/>
              </w:rPr>
              <w:t>12</w:t>
            </w:r>
          </w:p>
        </w:tc>
        <w:tc>
          <w:tcPr>
            <w:tcW w:w="992" w:type="dxa"/>
            <w:tcBorders>
              <w:left w:val="double" w:sz="4" w:space="0" w:color="auto"/>
            </w:tcBorders>
            <w:vAlign w:val="center"/>
          </w:tcPr>
          <w:p w14:paraId="6A1423D4" w14:textId="77777777" w:rsidR="00851BC2" w:rsidRPr="00263368" w:rsidRDefault="00851BC2" w:rsidP="00A611A1">
            <w:pPr>
              <w:spacing w:after="60" w:line="240" w:lineRule="auto"/>
              <w:jc w:val="center"/>
              <w:rPr>
                <w:rFonts w:ascii="Times New Roman" w:hAnsi="Times New Roman" w:cs="Times New Roman"/>
                <w:b/>
                <w:bCs/>
              </w:rPr>
            </w:pPr>
            <w:r w:rsidRPr="00263368">
              <w:rPr>
                <w:rFonts w:ascii="Times New Roman" w:hAnsi="Times New Roman" w:cs="Times New Roman"/>
                <w:b/>
                <w:bCs/>
              </w:rPr>
              <w:t>Vt/9</w:t>
            </w:r>
          </w:p>
        </w:tc>
        <w:tc>
          <w:tcPr>
            <w:tcW w:w="709" w:type="dxa"/>
            <w:gridSpan w:val="2"/>
            <w:vAlign w:val="center"/>
          </w:tcPr>
          <w:p w14:paraId="21AF61D8" w14:textId="77777777" w:rsidR="00851BC2" w:rsidRPr="00263368" w:rsidRDefault="00851BC2" w:rsidP="00A611A1">
            <w:pPr>
              <w:spacing w:after="60" w:line="240" w:lineRule="auto"/>
              <w:jc w:val="center"/>
              <w:rPr>
                <w:rFonts w:ascii="Times New Roman" w:hAnsi="Times New Roman" w:cs="Times New Roman"/>
              </w:rPr>
            </w:pPr>
            <w:r w:rsidRPr="00263368">
              <w:rPr>
                <w:rFonts w:ascii="Times New Roman" w:hAnsi="Times New Roman" w:cs="Times New Roman"/>
              </w:rPr>
              <w:t>SZ</w:t>
            </w:r>
          </w:p>
        </w:tc>
        <w:tc>
          <w:tcPr>
            <w:tcW w:w="987" w:type="dxa"/>
            <w:vAlign w:val="center"/>
          </w:tcPr>
          <w:p w14:paraId="60496F89" w14:textId="77777777" w:rsidR="00851BC2" w:rsidRPr="00263368" w:rsidRDefault="00851BC2" w:rsidP="00A611A1">
            <w:pPr>
              <w:spacing w:after="0" w:line="240" w:lineRule="auto"/>
              <w:jc w:val="center"/>
              <w:rPr>
                <w:rFonts w:ascii="Times New Roman" w:hAnsi="Times New Roman" w:cs="Times New Roman"/>
              </w:rPr>
            </w:pPr>
            <w:r w:rsidRPr="00263368">
              <w:rPr>
                <w:rFonts w:ascii="Times New Roman" w:hAnsi="Times New Roman" w:cs="Times New Roman"/>
              </w:rPr>
              <w:t>4.000</w:t>
            </w:r>
          </w:p>
        </w:tc>
        <w:tc>
          <w:tcPr>
            <w:tcW w:w="808" w:type="dxa"/>
            <w:vAlign w:val="center"/>
          </w:tcPr>
          <w:p w14:paraId="7C48D353" w14:textId="77777777" w:rsidR="00851BC2" w:rsidRPr="00263368" w:rsidRDefault="00851BC2" w:rsidP="00A611A1">
            <w:pPr>
              <w:spacing w:after="0" w:line="240" w:lineRule="auto"/>
              <w:jc w:val="center"/>
              <w:rPr>
                <w:rFonts w:ascii="Times New Roman" w:hAnsi="Times New Roman" w:cs="Times New Roman"/>
              </w:rPr>
            </w:pPr>
            <w:r w:rsidRPr="00263368">
              <w:rPr>
                <w:rFonts w:ascii="Times New Roman" w:hAnsi="Times New Roman" w:cs="Times New Roman"/>
              </w:rPr>
              <w:t>30</w:t>
            </w:r>
          </w:p>
        </w:tc>
        <w:tc>
          <w:tcPr>
            <w:tcW w:w="1034" w:type="dxa"/>
            <w:vAlign w:val="center"/>
          </w:tcPr>
          <w:p w14:paraId="10E02153" w14:textId="77777777" w:rsidR="00851BC2" w:rsidRPr="00263368" w:rsidRDefault="00851BC2" w:rsidP="00A611A1">
            <w:pPr>
              <w:spacing w:after="0" w:line="240" w:lineRule="auto"/>
              <w:jc w:val="center"/>
              <w:rPr>
                <w:rFonts w:ascii="Times New Roman" w:hAnsi="Times New Roman" w:cs="Times New Roman"/>
              </w:rPr>
            </w:pPr>
            <w:r w:rsidRPr="00263368">
              <w:rPr>
                <w:rFonts w:ascii="Times New Roman" w:hAnsi="Times New Roman" w:cs="Times New Roman"/>
              </w:rPr>
              <w:t>35</w:t>
            </w:r>
          </w:p>
        </w:tc>
        <w:tc>
          <w:tcPr>
            <w:tcW w:w="761" w:type="dxa"/>
            <w:vAlign w:val="center"/>
          </w:tcPr>
          <w:p w14:paraId="016B1E89" w14:textId="77777777" w:rsidR="00851BC2" w:rsidRPr="00263368" w:rsidRDefault="00851BC2" w:rsidP="00A611A1">
            <w:pPr>
              <w:spacing w:after="0" w:line="240" w:lineRule="auto"/>
              <w:jc w:val="center"/>
              <w:rPr>
                <w:rFonts w:ascii="Times New Roman" w:hAnsi="Times New Roman" w:cs="Times New Roman"/>
              </w:rPr>
            </w:pPr>
            <w:r w:rsidRPr="00263368">
              <w:rPr>
                <w:rFonts w:ascii="Times New Roman" w:hAnsi="Times New Roman" w:cs="Times New Roman"/>
              </w:rPr>
              <w:t>Éh</w:t>
            </w:r>
          </w:p>
        </w:tc>
        <w:tc>
          <w:tcPr>
            <w:tcW w:w="804" w:type="dxa"/>
            <w:vAlign w:val="center"/>
          </w:tcPr>
          <w:p w14:paraId="057F15C9" w14:textId="77777777" w:rsidR="00851BC2" w:rsidRPr="00263368" w:rsidRDefault="00851BC2" w:rsidP="00A611A1">
            <w:pPr>
              <w:spacing w:after="0" w:line="240" w:lineRule="auto"/>
              <w:jc w:val="center"/>
              <w:rPr>
                <w:rFonts w:ascii="Times New Roman" w:hAnsi="Times New Roman" w:cs="Times New Roman"/>
              </w:rPr>
            </w:pPr>
            <w:r w:rsidRPr="00263368">
              <w:rPr>
                <w:rFonts w:ascii="Times New Roman" w:hAnsi="Times New Roman" w:cs="Times New Roman"/>
              </w:rPr>
              <w:t>40</w:t>
            </w:r>
          </w:p>
        </w:tc>
        <w:tc>
          <w:tcPr>
            <w:tcW w:w="992" w:type="dxa"/>
            <w:vAlign w:val="center"/>
          </w:tcPr>
          <w:p w14:paraId="77737358" w14:textId="77777777" w:rsidR="00851BC2" w:rsidRPr="00263368" w:rsidRDefault="00851BC2" w:rsidP="00A611A1">
            <w:pPr>
              <w:spacing w:after="0" w:line="240" w:lineRule="auto"/>
              <w:jc w:val="center"/>
              <w:rPr>
                <w:rFonts w:ascii="Times New Roman" w:hAnsi="Times New Roman" w:cs="Times New Roman"/>
              </w:rPr>
            </w:pPr>
            <w:r w:rsidRPr="00263368">
              <w:rPr>
                <w:rFonts w:ascii="Times New Roman" w:hAnsi="Times New Roman" w:cs="Times New Roman"/>
              </w:rPr>
              <w:t>7,5</w:t>
            </w:r>
          </w:p>
        </w:tc>
        <w:tc>
          <w:tcPr>
            <w:tcW w:w="2120" w:type="dxa"/>
            <w:vAlign w:val="center"/>
          </w:tcPr>
          <w:p w14:paraId="231CEC91" w14:textId="77777777" w:rsidR="00851BC2" w:rsidRPr="00263368" w:rsidRDefault="00851BC2" w:rsidP="00A611A1">
            <w:pPr>
              <w:spacing w:after="0" w:line="240" w:lineRule="auto"/>
              <w:jc w:val="center"/>
              <w:rPr>
                <w:rFonts w:ascii="Times New Roman" w:hAnsi="Times New Roman" w:cs="Times New Roman"/>
                <w:i/>
                <w:iCs/>
                <w:sz w:val="18"/>
                <w:szCs w:val="18"/>
              </w:rPr>
            </w:pPr>
          </w:p>
        </w:tc>
      </w:tr>
      <w:tr w:rsidR="00851BC2" w:rsidRPr="00263368" w14:paraId="7E25FECE" w14:textId="77777777" w:rsidTr="002E1126">
        <w:tc>
          <w:tcPr>
            <w:tcW w:w="568" w:type="dxa"/>
            <w:tcBorders>
              <w:right w:val="double" w:sz="4" w:space="0" w:color="auto"/>
            </w:tcBorders>
            <w:vAlign w:val="center"/>
          </w:tcPr>
          <w:p w14:paraId="1513123C" w14:textId="77777777" w:rsidR="00851BC2" w:rsidRPr="00263368" w:rsidRDefault="00851BC2" w:rsidP="00A611A1">
            <w:pPr>
              <w:spacing w:after="60" w:line="240" w:lineRule="auto"/>
              <w:jc w:val="center"/>
              <w:rPr>
                <w:rFonts w:ascii="Times New Roman" w:hAnsi="Times New Roman" w:cs="Times New Roman"/>
                <w:sz w:val="20"/>
                <w:szCs w:val="20"/>
              </w:rPr>
            </w:pPr>
            <w:r w:rsidRPr="00263368">
              <w:rPr>
                <w:rFonts w:ascii="Times New Roman" w:hAnsi="Times New Roman" w:cs="Times New Roman"/>
                <w:sz w:val="20"/>
                <w:szCs w:val="20"/>
              </w:rPr>
              <w:t>13</w:t>
            </w:r>
          </w:p>
        </w:tc>
        <w:tc>
          <w:tcPr>
            <w:tcW w:w="992" w:type="dxa"/>
            <w:tcBorders>
              <w:left w:val="double" w:sz="4" w:space="0" w:color="auto"/>
            </w:tcBorders>
            <w:vAlign w:val="center"/>
          </w:tcPr>
          <w:p w14:paraId="17AF56D9" w14:textId="77777777" w:rsidR="00851BC2" w:rsidRPr="00263368" w:rsidRDefault="00851BC2" w:rsidP="00A611A1">
            <w:pPr>
              <w:spacing w:after="60" w:line="240" w:lineRule="auto"/>
              <w:jc w:val="center"/>
              <w:rPr>
                <w:rFonts w:ascii="Times New Roman" w:hAnsi="Times New Roman" w:cs="Times New Roman"/>
                <w:b/>
                <w:bCs/>
              </w:rPr>
            </w:pPr>
            <w:r w:rsidRPr="00263368">
              <w:rPr>
                <w:rFonts w:ascii="Times New Roman" w:hAnsi="Times New Roman" w:cs="Times New Roman"/>
                <w:b/>
                <w:bCs/>
              </w:rPr>
              <w:t>Vt/10</w:t>
            </w:r>
          </w:p>
        </w:tc>
        <w:tc>
          <w:tcPr>
            <w:tcW w:w="709" w:type="dxa"/>
            <w:gridSpan w:val="2"/>
            <w:vAlign w:val="center"/>
          </w:tcPr>
          <w:p w14:paraId="3CA38E83" w14:textId="77777777" w:rsidR="00851BC2" w:rsidRPr="00263368" w:rsidRDefault="00851BC2" w:rsidP="00A611A1">
            <w:pPr>
              <w:spacing w:after="60" w:line="240" w:lineRule="auto"/>
              <w:jc w:val="center"/>
              <w:rPr>
                <w:rFonts w:ascii="Times New Roman" w:hAnsi="Times New Roman" w:cs="Times New Roman"/>
              </w:rPr>
            </w:pPr>
            <w:r w:rsidRPr="00263368">
              <w:rPr>
                <w:rFonts w:ascii="Times New Roman" w:hAnsi="Times New Roman" w:cs="Times New Roman"/>
              </w:rPr>
              <w:t>O/SZ</w:t>
            </w:r>
          </w:p>
        </w:tc>
        <w:tc>
          <w:tcPr>
            <w:tcW w:w="987" w:type="dxa"/>
            <w:vAlign w:val="center"/>
          </w:tcPr>
          <w:p w14:paraId="699EFC99" w14:textId="77777777" w:rsidR="00851BC2" w:rsidRPr="00263368" w:rsidRDefault="00851BC2" w:rsidP="00A611A1">
            <w:pPr>
              <w:spacing w:after="0" w:line="240" w:lineRule="auto"/>
              <w:jc w:val="center"/>
              <w:rPr>
                <w:rFonts w:ascii="Times New Roman" w:hAnsi="Times New Roman" w:cs="Times New Roman"/>
              </w:rPr>
            </w:pPr>
            <w:r w:rsidRPr="00263368">
              <w:rPr>
                <w:rFonts w:ascii="Times New Roman" w:hAnsi="Times New Roman" w:cs="Times New Roman"/>
              </w:rPr>
              <w:t>2.000</w:t>
            </w:r>
          </w:p>
        </w:tc>
        <w:tc>
          <w:tcPr>
            <w:tcW w:w="808" w:type="dxa"/>
            <w:vAlign w:val="center"/>
          </w:tcPr>
          <w:p w14:paraId="134D5E97" w14:textId="27BF1813" w:rsidR="00851BC2" w:rsidRPr="00263368" w:rsidRDefault="00531DA8" w:rsidP="00A611A1">
            <w:pPr>
              <w:spacing w:after="0" w:line="240" w:lineRule="auto"/>
              <w:jc w:val="center"/>
              <w:rPr>
                <w:rFonts w:ascii="Times New Roman" w:hAnsi="Times New Roman" w:cs="Times New Roman"/>
              </w:rPr>
            </w:pPr>
            <w:r w:rsidRPr="00263368">
              <w:rPr>
                <w:rFonts w:ascii="Times New Roman" w:hAnsi="Times New Roman" w:cs="Times New Roman"/>
              </w:rPr>
              <w:t>40</w:t>
            </w:r>
          </w:p>
        </w:tc>
        <w:tc>
          <w:tcPr>
            <w:tcW w:w="1034" w:type="dxa"/>
            <w:vAlign w:val="center"/>
          </w:tcPr>
          <w:p w14:paraId="1A3274A4" w14:textId="761EEBC9" w:rsidR="00851BC2" w:rsidRPr="00263368" w:rsidRDefault="00531DA8" w:rsidP="00A611A1">
            <w:pPr>
              <w:spacing w:after="0" w:line="240" w:lineRule="auto"/>
              <w:jc w:val="center"/>
              <w:rPr>
                <w:rFonts w:ascii="Times New Roman" w:hAnsi="Times New Roman" w:cs="Times New Roman"/>
              </w:rPr>
            </w:pPr>
            <w:r w:rsidRPr="00263368">
              <w:rPr>
                <w:rFonts w:ascii="Times New Roman" w:hAnsi="Times New Roman" w:cs="Times New Roman"/>
              </w:rPr>
              <w:t>40</w:t>
            </w:r>
          </w:p>
          <w:p w14:paraId="1CB16A62" w14:textId="77777777" w:rsidR="00851BC2" w:rsidRPr="00263368" w:rsidRDefault="00851BC2" w:rsidP="00A611A1">
            <w:pPr>
              <w:spacing w:after="0" w:line="240" w:lineRule="auto"/>
              <w:jc w:val="center"/>
              <w:rPr>
                <w:rFonts w:ascii="Times New Roman" w:hAnsi="Times New Roman" w:cs="Times New Roman"/>
              </w:rPr>
            </w:pPr>
            <w:r w:rsidRPr="00263368">
              <w:rPr>
                <w:rFonts w:ascii="Times New Roman" w:hAnsi="Times New Roman" w:cs="Times New Roman"/>
              </w:rPr>
              <w:t>(60)*</w:t>
            </w:r>
          </w:p>
        </w:tc>
        <w:tc>
          <w:tcPr>
            <w:tcW w:w="761" w:type="dxa"/>
            <w:vAlign w:val="center"/>
          </w:tcPr>
          <w:p w14:paraId="5D4AEAEC" w14:textId="77777777" w:rsidR="00851BC2" w:rsidRPr="00263368" w:rsidRDefault="00851BC2" w:rsidP="00A611A1">
            <w:pPr>
              <w:spacing w:after="0" w:line="240" w:lineRule="auto"/>
              <w:jc w:val="center"/>
              <w:rPr>
                <w:rFonts w:ascii="Times New Roman" w:hAnsi="Times New Roman" w:cs="Times New Roman"/>
              </w:rPr>
            </w:pPr>
            <w:r w:rsidRPr="00263368">
              <w:rPr>
                <w:rFonts w:ascii="Times New Roman" w:hAnsi="Times New Roman" w:cs="Times New Roman"/>
              </w:rPr>
              <w:t>T</w:t>
            </w:r>
          </w:p>
        </w:tc>
        <w:tc>
          <w:tcPr>
            <w:tcW w:w="804" w:type="dxa"/>
            <w:vAlign w:val="center"/>
          </w:tcPr>
          <w:p w14:paraId="1E2337DA" w14:textId="77777777" w:rsidR="00851BC2" w:rsidRPr="00263368" w:rsidRDefault="00851BC2" w:rsidP="00A611A1">
            <w:pPr>
              <w:spacing w:after="0" w:line="240" w:lineRule="auto"/>
              <w:jc w:val="center"/>
              <w:rPr>
                <w:rFonts w:ascii="Times New Roman" w:hAnsi="Times New Roman" w:cs="Times New Roman"/>
              </w:rPr>
            </w:pPr>
            <w:r w:rsidRPr="00263368">
              <w:rPr>
                <w:rFonts w:ascii="Times New Roman" w:hAnsi="Times New Roman" w:cs="Times New Roman"/>
              </w:rPr>
              <w:t>40</w:t>
            </w:r>
          </w:p>
        </w:tc>
        <w:tc>
          <w:tcPr>
            <w:tcW w:w="992" w:type="dxa"/>
            <w:vAlign w:val="center"/>
          </w:tcPr>
          <w:p w14:paraId="4822710C" w14:textId="690B6B44" w:rsidR="00851BC2" w:rsidRPr="00263368" w:rsidRDefault="00531DA8" w:rsidP="00A611A1">
            <w:pPr>
              <w:spacing w:after="0" w:line="240" w:lineRule="auto"/>
              <w:jc w:val="center"/>
              <w:rPr>
                <w:rFonts w:ascii="Times New Roman" w:hAnsi="Times New Roman" w:cs="Times New Roman"/>
              </w:rPr>
            </w:pPr>
            <w:r w:rsidRPr="00263368">
              <w:rPr>
                <w:rFonts w:ascii="Times New Roman" w:hAnsi="Times New Roman" w:cs="Times New Roman"/>
              </w:rPr>
              <w:t>10</w:t>
            </w:r>
            <w:r w:rsidR="00851BC2" w:rsidRPr="00263368">
              <w:rPr>
                <w:rFonts w:ascii="Times New Roman" w:hAnsi="Times New Roman" w:cs="Times New Roman"/>
              </w:rPr>
              <w:t>,</w:t>
            </w:r>
            <w:r w:rsidRPr="00263368">
              <w:rPr>
                <w:rFonts w:ascii="Times New Roman" w:hAnsi="Times New Roman" w:cs="Times New Roman"/>
              </w:rPr>
              <w:t>5</w:t>
            </w:r>
          </w:p>
        </w:tc>
        <w:tc>
          <w:tcPr>
            <w:tcW w:w="2120" w:type="dxa"/>
            <w:vAlign w:val="center"/>
          </w:tcPr>
          <w:p w14:paraId="6C57C4CE" w14:textId="45E25C98" w:rsidR="00851BC2" w:rsidRPr="00263368" w:rsidRDefault="00851BC2" w:rsidP="00A611A1">
            <w:pPr>
              <w:spacing w:after="0" w:line="240" w:lineRule="auto"/>
              <w:rPr>
                <w:rFonts w:ascii="Times New Roman" w:hAnsi="Times New Roman" w:cs="Times New Roman"/>
                <w:i/>
                <w:iCs/>
                <w:sz w:val="18"/>
                <w:szCs w:val="18"/>
              </w:rPr>
            </w:pPr>
            <w:r w:rsidRPr="00263368">
              <w:rPr>
                <w:rFonts w:ascii="Times New Roman" w:hAnsi="Times New Roman" w:cs="Times New Roman"/>
                <w:i/>
                <w:iCs/>
                <w:sz w:val="18"/>
                <w:szCs w:val="18"/>
              </w:rPr>
              <w:t>*terepszint</w:t>
            </w:r>
            <w:r w:rsidR="00531DA8" w:rsidRPr="00263368">
              <w:rPr>
                <w:rFonts w:ascii="Times New Roman" w:hAnsi="Times New Roman" w:cs="Times New Roman"/>
                <w:i/>
                <w:iCs/>
                <w:sz w:val="18"/>
                <w:szCs w:val="18"/>
              </w:rPr>
              <w:t>en és</w:t>
            </w:r>
            <w:r w:rsidRPr="00263368">
              <w:rPr>
                <w:rFonts w:ascii="Times New Roman" w:hAnsi="Times New Roman" w:cs="Times New Roman"/>
                <w:i/>
                <w:iCs/>
                <w:sz w:val="18"/>
                <w:szCs w:val="18"/>
              </w:rPr>
              <w:t xml:space="preserve"> alatt</w:t>
            </w:r>
            <w:r w:rsidR="00531DA8" w:rsidRPr="00263368">
              <w:rPr>
                <w:rFonts w:ascii="Times New Roman" w:hAnsi="Times New Roman" w:cs="Times New Roman"/>
                <w:i/>
                <w:iCs/>
                <w:sz w:val="18"/>
                <w:szCs w:val="18"/>
              </w:rPr>
              <w:t xml:space="preserve">a </w:t>
            </w:r>
            <w:r w:rsidRPr="00263368">
              <w:rPr>
                <w:rFonts w:ascii="Times New Roman" w:hAnsi="Times New Roman" w:cs="Times New Roman"/>
                <w:i/>
                <w:iCs/>
                <w:sz w:val="18"/>
                <w:szCs w:val="18"/>
              </w:rPr>
              <w:t>garázs</w:t>
            </w:r>
            <w:r w:rsidR="00531DA8" w:rsidRPr="00263368">
              <w:rPr>
                <w:rFonts w:ascii="Times New Roman" w:hAnsi="Times New Roman" w:cs="Times New Roman"/>
                <w:i/>
                <w:iCs/>
                <w:sz w:val="18"/>
                <w:szCs w:val="18"/>
              </w:rPr>
              <w:t xml:space="preserve"> építése</w:t>
            </w:r>
            <w:r w:rsidRPr="00263368">
              <w:rPr>
                <w:rFonts w:ascii="Times New Roman" w:hAnsi="Times New Roman" w:cs="Times New Roman"/>
                <w:i/>
                <w:iCs/>
                <w:sz w:val="18"/>
                <w:szCs w:val="18"/>
              </w:rPr>
              <w:t xml:space="preserve"> esetén</w:t>
            </w:r>
          </w:p>
        </w:tc>
      </w:tr>
      <w:tr w:rsidR="00851BC2" w:rsidRPr="00263368" w14:paraId="3F88939E" w14:textId="77777777" w:rsidTr="000608DE">
        <w:trPr>
          <w:trHeight w:val="623"/>
        </w:trPr>
        <w:tc>
          <w:tcPr>
            <w:tcW w:w="568" w:type="dxa"/>
            <w:tcBorders>
              <w:right w:val="double" w:sz="4" w:space="0" w:color="auto"/>
            </w:tcBorders>
            <w:vAlign w:val="center"/>
          </w:tcPr>
          <w:p w14:paraId="12AD1B4D" w14:textId="77777777" w:rsidR="00851BC2" w:rsidRPr="00263368" w:rsidRDefault="00851BC2" w:rsidP="00A611A1">
            <w:pPr>
              <w:spacing w:after="60" w:line="240" w:lineRule="auto"/>
              <w:jc w:val="center"/>
              <w:rPr>
                <w:rFonts w:ascii="Times New Roman" w:hAnsi="Times New Roman" w:cs="Times New Roman"/>
                <w:sz w:val="20"/>
                <w:szCs w:val="20"/>
              </w:rPr>
            </w:pPr>
            <w:r w:rsidRPr="00263368">
              <w:rPr>
                <w:rFonts w:ascii="Times New Roman" w:hAnsi="Times New Roman" w:cs="Times New Roman"/>
                <w:sz w:val="20"/>
                <w:szCs w:val="20"/>
              </w:rPr>
              <w:t>14</w:t>
            </w:r>
          </w:p>
        </w:tc>
        <w:tc>
          <w:tcPr>
            <w:tcW w:w="992" w:type="dxa"/>
            <w:tcBorders>
              <w:left w:val="double" w:sz="4" w:space="0" w:color="auto"/>
            </w:tcBorders>
            <w:vAlign w:val="center"/>
          </w:tcPr>
          <w:p w14:paraId="15FD1332" w14:textId="77777777" w:rsidR="00851BC2" w:rsidRPr="00263368" w:rsidRDefault="00851BC2" w:rsidP="00A611A1">
            <w:pPr>
              <w:spacing w:after="60" w:line="240" w:lineRule="auto"/>
              <w:jc w:val="center"/>
              <w:rPr>
                <w:rFonts w:ascii="Times New Roman" w:hAnsi="Times New Roman" w:cs="Times New Roman"/>
                <w:b/>
                <w:bCs/>
              </w:rPr>
            </w:pPr>
            <w:r w:rsidRPr="00263368">
              <w:rPr>
                <w:rFonts w:ascii="Times New Roman" w:hAnsi="Times New Roman" w:cs="Times New Roman"/>
                <w:b/>
                <w:bCs/>
              </w:rPr>
              <w:t>Vt/11</w:t>
            </w:r>
          </w:p>
        </w:tc>
        <w:tc>
          <w:tcPr>
            <w:tcW w:w="709" w:type="dxa"/>
            <w:gridSpan w:val="2"/>
            <w:vAlign w:val="center"/>
          </w:tcPr>
          <w:p w14:paraId="28D61DD0" w14:textId="77777777" w:rsidR="00851BC2" w:rsidRPr="00263368" w:rsidRDefault="00851BC2" w:rsidP="00A611A1">
            <w:pPr>
              <w:spacing w:after="60" w:line="240" w:lineRule="auto"/>
              <w:jc w:val="center"/>
              <w:rPr>
                <w:rFonts w:ascii="Times New Roman" w:hAnsi="Times New Roman" w:cs="Times New Roman"/>
              </w:rPr>
            </w:pPr>
            <w:r w:rsidRPr="00263368">
              <w:rPr>
                <w:rFonts w:ascii="Times New Roman" w:hAnsi="Times New Roman" w:cs="Times New Roman"/>
              </w:rPr>
              <w:t>SZ</w:t>
            </w:r>
          </w:p>
        </w:tc>
        <w:tc>
          <w:tcPr>
            <w:tcW w:w="987" w:type="dxa"/>
            <w:vAlign w:val="center"/>
          </w:tcPr>
          <w:p w14:paraId="39427454" w14:textId="0ECC964B" w:rsidR="00851BC2" w:rsidRPr="00263368" w:rsidRDefault="00851BC2" w:rsidP="00A611A1">
            <w:pPr>
              <w:spacing w:after="0" w:line="240" w:lineRule="auto"/>
              <w:jc w:val="center"/>
              <w:rPr>
                <w:rFonts w:ascii="Times New Roman" w:hAnsi="Times New Roman" w:cs="Times New Roman"/>
              </w:rPr>
            </w:pPr>
            <w:r w:rsidRPr="00263368">
              <w:rPr>
                <w:rFonts w:ascii="Times New Roman" w:hAnsi="Times New Roman" w:cs="Times New Roman"/>
              </w:rPr>
              <w:t>2</w:t>
            </w:r>
            <w:r w:rsidR="00A91E33" w:rsidRPr="00263368">
              <w:rPr>
                <w:rFonts w:ascii="Times New Roman" w:hAnsi="Times New Roman" w:cs="Times New Roman"/>
              </w:rPr>
              <w:t>.</w:t>
            </w:r>
            <w:r w:rsidRPr="00263368">
              <w:rPr>
                <w:rFonts w:ascii="Times New Roman" w:hAnsi="Times New Roman" w:cs="Times New Roman"/>
              </w:rPr>
              <w:t>000</w:t>
            </w:r>
          </w:p>
        </w:tc>
        <w:tc>
          <w:tcPr>
            <w:tcW w:w="808" w:type="dxa"/>
            <w:vAlign w:val="center"/>
          </w:tcPr>
          <w:p w14:paraId="45758418" w14:textId="77777777" w:rsidR="00851BC2" w:rsidRPr="00263368" w:rsidRDefault="00851BC2" w:rsidP="00A611A1">
            <w:pPr>
              <w:spacing w:after="0" w:line="240" w:lineRule="auto"/>
              <w:jc w:val="center"/>
              <w:rPr>
                <w:rFonts w:ascii="Times New Roman" w:hAnsi="Times New Roman" w:cs="Times New Roman"/>
              </w:rPr>
            </w:pPr>
            <w:r w:rsidRPr="00263368">
              <w:rPr>
                <w:rFonts w:ascii="Times New Roman" w:hAnsi="Times New Roman" w:cs="Times New Roman"/>
              </w:rPr>
              <w:t xml:space="preserve">35 </w:t>
            </w:r>
          </w:p>
        </w:tc>
        <w:tc>
          <w:tcPr>
            <w:tcW w:w="1034" w:type="dxa"/>
            <w:vAlign w:val="center"/>
          </w:tcPr>
          <w:p w14:paraId="485974CB" w14:textId="77777777" w:rsidR="00851BC2" w:rsidRPr="00263368" w:rsidRDefault="00851BC2" w:rsidP="00A611A1">
            <w:pPr>
              <w:spacing w:after="0" w:line="240" w:lineRule="auto"/>
              <w:jc w:val="center"/>
              <w:rPr>
                <w:rFonts w:ascii="Times New Roman" w:hAnsi="Times New Roman" w:cs="Times New Roman"/>
              </w:rPr>
            </w:pPr>
            <w:r w:rsidRPr="00263368">
              <w:rPr>
                <w:rFonts w:ascii="Times New Roman" w:hAnsi="Times New Roman" w:cs="Times New Roman"/>
              </w:rPr>
              <w:t>80**</w:t>
            </w:r>
          </w:p>
        </w:tc>
        <w:tc>
          <w:tcPr>
            <w:tcW w:w="761" w:type="dxa"/>
            <w:vAlign w:val="center"/>
          </w:tcPr>
          <w:p w14:paraId="2AE2750D" w14:textId="77777777" w:rsidR="00851BC2" w:rsidRPr="00263368" w:rsidRDefault="00851BC2" w:rsidP="00A611A1">
            <w:pPr>
              <w:spacing w:after="0" w:line="240" w:lineRule="auto"/>
              <w:jc w:val="center"/>
              <w:rPr>
                <w:rFonts w:ascii="Times New Roman" w:hAnsi="Times New Roman" w:cs="Times New Roman"/>
              </w:rPr>
            </w:pPr>
            <w:r w:rsidRPr="00263368">
              <w:rPr>
                <w:rFonts w:ascii="Times New Roman" w:hAnsi="Times New Roman" w:cs="Times New Roman"/>
              </w:rPr>
              <w:t>T</w:t>
            </w:r>
          </w:p>
        </w:tc>
        <w:tc>
          <w:tcPr>
            <w:tcW w:w="804" w:type="dxa"/>
            <w:vAlign w:val="center"/>
          </w:tcPr>
          <w:p w14:paraId="4CB13D60" w14:textId="77777777" w:rsidR="00851BC2" w:rsidRPr="00263368" w:rsidRDefault="00851BC2" w:rsidP="00A611A1">
            <w:pPr>
              <w:spacing w:after="0" w:line="240" w:lineRule="auto"/>
              <w:jc w:val="center"/>
              <w:rPr>
                <w:rFonts w:ascii="Times New Roman" w:hAnsi="Times New Roman" w:cs="Times New Roman"/>
              </w:rPr>
            </w:pPr>
            <w:r w:rsidRPr="00263368">
              <w:rPr>
                <w:rFonts w:ascii="Times New Roman" w:hAnsi="Times New Roman" w:cs="Times New Roman"/>
              </w:rPr>
              <w:t>30 (20)**</w:t>
            </w:r>
          </w:p>
        </w:tc>
        <w:tc>
          <w:tcPr>
            <w:tcW w:w="992" w:type="dxa"/>
            <w:shd w:val="clear" w:color="auto" w:fill="FFFFFF" w:themeFill="background1"/>
            <w:vAlign w:val="center"/>
          </w:tcPr>
          <w:p w14:paraId="468C7AEB" w14:textId="5FADC1C0" w:rsidR="00851BC2" w:rsidRPr="00263368" w:rsidRDefault="00851BC2" w:rsidP="00A611A1">
            <w:pPr>
              <w:spacing w:after="0" w:line="240" w:lineRule="auto"/>
              <w:jc w:val="center"/>
              <w:rPr>
                <w:rFonts w:ascii="Times New Roman" w:hAnsi="Times New Roman" w:cs="Times New Roman"/>
              </w:rPr>
            </w:pPr>
            <w:r w:rsidRPr="00263368">
              <w:rPr>
                <w:rFonts w:ascii="Times New Roman" w:hAnsi="Times New Roman" w:cs="Times New Roman"/>
              </w:rPr>
              <w:t>7,5</w:t>
            </w:r>
          </w:p>
        </w:tc>
        <w:tc>
          <w:tcPr>
            <w:tcW w:w="2120" w:type="dxa"/>
            <w:vAlign w:val="center"/>
          </w:tcPr>
          <w:p w14:paraId="16546A8E" w14:textId="77777777" w:rsidR="00851BC2" w:rsidRPr="00263368" w:rsidRDefault="00851BC2" w:rsidP="00A611A1">
            <w:pPr>
              <w:spacing w:after="0" w:line="240" w:lineRule="auto"/>
              <w:rPr>
                <w:rFonts w:ascii="Times New Roman" w:hAnsi="Times New Roman" w:cs="Times New Roman"/>
                <w:i/>
                <w:iCs/>
                <w:sz w:val="18"/>
                <w:szCs w:val="18"/>
              </w:rPr>
            </w:pPr>
            <w:r w:rsidRPr="00263368">
              <w:rPr>
                <w:rFonts w:ascii="Times New Roman" w:hAnsi="Times New Roman" w:cs="Times New Roman"/>
                <w:i/>
                <w:iCs/>
                <w:sz w:val="18"/>
                <w:szCs w:val="18"/>
              </w:rPr>
              <w:t>** terepszint alatti részben közcélú parkolás mellett</w:t>
            </w:r>
          </w:p>
        </w:tc>
      </w:tr>
      <w:tr w:rsidR="00851BC2" w:rsidRPr="00263368" w14:paraId="1984938E" w14:textId="77777777" w:rsidTr="002E1126">
        <w:trPr>
          <w:trHeight w:val="381"/>
        </w:trPr>
        <w:tc>
          <w:tcPr>
            <w:tcW w:w="568" w:type="dxa"/>
            <w:tcBorders>
              <w:right w:val="double" w:sz="4" w:space="0" w:color="auto"/>
            </w:tcBorders>
            <w:vAlign w:val="center"/>
          </w:tcPr>
          <w:p w14:paraId="7593D98E" w14:textId="77777777" w:rsidR="00851BC2" w:rsidRPr="00263368" w:rsidRDefault="00851BC2" w:rsidP="00A611A1">
            <w:pPr>
              <w:spacing w:after="60" w:line="240" w:lineRule="auto"/>
              <w:jc w:val="center"/>
              <w:rPr>
                <w:rFonts w:ascii="Times New Roman" w:hAnsi="Times New Roman" w:cs="Times New Roman"/>
                <w:sz w:val="20"/>
                <w:szCs w:val="20"/>
              </w:rPr>
            </w:pPr>
            <w:r w:rsidRPr="00263368">
              <w:rPr>
                <w:rFonts w:ascii="Times New Roman" w:hAnsi="Times New Roman" w:cs="Times New Roman"/>
                <w:sz w:val="20"/>
                <w:szCs w:val="20"/>
              </w:rPr>
              <w:t>15</w:t>
            </w:r>
          </w:p>
        </w:tc>
        <w:tc>
          <w:tcPr>
            <w:tcW w:w="992" w:type="dxa"/>
            <w:tcBorders>
              <w:left w:val="double" w:sz="4" w:space="0" w:color="auto"/>
            </w:tcBorders>
            <w:vAlign w:val="center"/>
          </w:tcPr>
          <w:p w14:paraId="440E0F87" w14:textId="77777777" w:rsidR="00851BC2" w:rsidRPr="00263368" w:rsidRDefault="00851BC2" w:rsidP="00A611A1">
            <w:pPr>
              <w:spacing w:after="60" w:line="240" w:lineRule="auto"/>
              <w:jc w:val="center"/>
              <w:rPr>
                <w:rFonts w:ascii="Times New Roman" w:hAnsi="Times New Roman" w:cs="Times New Roman"/>
                <w:b/>
                <w:bCs/>
              </w:rPr>
            </w:pPr>
            <w:r w:rsidRPr="00263368">
              <w:rPr>
                <w:rFonts w:ascii="Times New Roman" w:hAnsi="Times New Roman" w:cs="Times New Roman"/>
                <w:b/>
                <w:bCs/>
              </w:rPr>
              <w:t>Vt/12</w:t>
            </w:r>
          </w:p>
        </w:tc>
        <w:tc>
          <w:tcPr>
            <w:tcW w:w="709" w:type="dxa"/>
            <w:gridSpan w:val="2"/>
            <w:vAlign w:val="center"/>
          </w:tcPr>
          <w:p w14:paraId="6A767A18" w14:textId="77777777" w:rsidR="00851BC2" w:rsidRPr="00263368" w:rsidRDefault="00851BC2" w:rsidP="00A611A1">
            <w:pPr>
              <w:spacing w:after="60" w:line="240" w:lineRule="auto"/>
              <w:jc w:val="center"/>
              <w:rPr>
                <w:rFonts w:ascii="Times New Roman" w:hAnsi="Times New Roman" w:cs="Times New Roman"/>
              </w:rPr>
            </w:pPr>
            <w:r w:rsidRPr="00263368">
              <w:rPr>
                <w:rFonts w:ascii="Times New Roman" w:hAnsi="Times New Roman" w:cs="Times New Roman"/>
              </w:rPr>
              <w:t>Z/O</w:t>
            </w:r>
          </w:p>
        </w:tc>
        <w:tc>
          <w:tcPr>
            <w:tcW w:w="987" w:type="dxa"/>
            <w:vAlign w:val="center"/>
          </w:tcPr>
          <w:p w14:paraId="5E36D291" w14:textId="77777777" w:rsidR="00851BC2" w:rsidRPr="00263368" w:rsidRDefault="00851BC2" w:rsidP="00A611A1">
            <w:pPr>
              <w:spacing w:after="0" w:line="240" w:lineRule="auto"/>
              <w:jc w:val="center"/>
              <w:rPr>
                <w:rFonts w:ascii="Times New Roman" w:hAnsi="Times New Roman" w:cs="Times New Roman"/>
              </w:rPr>
            </w:pPr>
            <w:r w:rsidRPr="00263368">
              <w:rPr>
                <w:rFonts w:ascii="Times New Roman" w:hAnsi="Times New Roman" w:cs="Times New Roman"/>
              </w:rPr>
              <w:t>700</w:t>
            </w:r>
          </w:p>
        </w:tc>
        <w:tc>
          <w:tcPr>
            <w:tcW w:w="808" w:type="dxa"/>
            <w:vAlign w:val="center"/>
          </w:tcPr>
          <w:p w14:paraId="7838FB6F" w14:textId="77777777" w:rsidR="00851BC2" w:rsidRPr="00263368" w:rsidRDefault="00851BC2" w:rsidP="00A611A1">
            <w:pPr>
              <w:spacing w:after="0" w:line="240" w:lineRule="auto"/>
              <w:jc w:val="center"/>
              <w:rPr>
                <w:rFonts w:ascii="Times New Roman" w:hAnsi="Times New Roman" w:cs="Times New Roman"/>
              </w:rPr>
            </w:pPr>
            <w:r w:rsidRPr="00263368">
              <w:rPr>
                <w:rFonts w:ascii="Times New Roman" w:hAnsi="Times New Roman" w:cs="Times New Roman"/>
              </w:rPr>
              <w:t>30/</w:t>
            </w:r>
          </w:p>
          <w:p w14:paraId="3D12CDB5" w14:textId="1B48874A" w:rsidR="00851BC2" w:rsidRPr="00263368" w:rsidRDefault="00531DA8" w:rsidP="00A611A1">
            <w:pPr>
              <w:spacing w:after="0" w:line="240" w:lineRule="auto"/>
              <w:jc w:val="center"/>
              <w:rPr>
                <w:rFonts w:ascii="Times New Roman" w:hAnsi="Times New Roman" w:cs="Times New Roman"/>
              </w:rPr>
            </w:pPr>
            <w:r w:rsidRPr="00263368">
              <w:rPr>
                <w:rFonts w:ascii="Times New Roman" w:hAnsi="Times New Roman" w:cs="Times New Roman"/>
              </w:rPr>
              <w:t>50</w:t>
            </w:r>
            <w:r w:rsidR="00851BC2" w:rsidRPr="00263368">
              <w:rPr>
                <w:rFonts w:ascii="Times New Roman" w:hAnsi="Times New Roman" w:cs="Times New Roman"/>
              </w:rPr>
              <w:t>*</w:t>
            </w:r>
          </w:p>
        </w:tc>
        <w:tc>
          <w:tcPr>
            <w:tcW w:w="1034" w:type="dxa"/>
            <w:vAlign w:val="center"/>
          </w:tcPr>
          <w:p w14:paraId="064BD489" w14:textId="77777777" w:rsidR="00541461" w:rsidRPr="00263368" w:rsidRDefault="00541461" w:rsidP="00A611A1">
            <w:pPr>
              <w:spacing w:after="0" w:line="240" w:lineRule="auto"/>
              <w:jc w:val="center"/>
              <w:rPr>
                <w:rFonts w:ascii="Times New Roman" w:hAnsi="Times New Roman" w:cs="Times New Roman"/>
              </w:rPr>
            </w:pPr>
            <w:r w:rsidRPr="00263368">
              <w:rPr>
                <w:rFonts w:ascii="Times New Roman" w:hAnsi="Times New Roman" w:cs="Times New Roman"/>
              </w:rPr>
              <w:t>35/</w:t>
            </w:r>
          </w:p>
          <w:p w14:paraId="156A6050" w14:textId="0DA87266" w:rsidR="00851BC2" w:rsidRPr="00263368" w:rsidRDefault="00851BC2" w:rsidP="00A611A1">
            <w:pPr>
              <w:spacing w:after="0" w:line="240" w:lineRule="auto"/>
              <w:jc w:val="center"/>
              <w:rPr>
                <w:rFonts w:ascii="Times New Roman" w:hAnsi="Times New Roman" w:cs="Times New Roman"/>
              </w:rPr>
            </w:pPr>
            <w:r w:rsidRPr="00263368">
              <w:rPr>
                <w:rFonts w:ascii="Times New Roman" w:hAnsi="Times New Roman" w:cs="Times New Roman"/>
              </w:rPr>
              <w:t>50</w:t>
            </w:r>
            <w:r w:rsidR="00541461" w:rsidRPr="00263368">
              <w:rPr>
                <w:rFonts w:ascii="Times New Roman" w:hAnsi="Times New Roman" w:cs="Times New Roman"/>
              </w:rPr>
              <w:t>*</w:t>
            </w:r>
          </w:p>
        </w:tc>
        <w:tc>
          <w:tcPr>
            <w:tcW w:w="761" w:type="dxa"/>
            <w:vAlign w:val="center"/>
          </w:tcPr>
          <w:p w14:paraId="4E7DA0B4" w14:textId="77777777" w:rsidR="00851BC2" w:rsidRPr="00263368" w:rsidRDefault="00851BC2" w:rsidP="00A611A1">
            <w:pPr>
              <w:spacing w:after="0" w:line="240" w:lineRule="auto"/>
              <w:jc w:val="center"/>
              <w:rPr>
                <w:rFonts w:ascii="Times New Roman" w:hAnsi="Times New Roman" w:cs="Times New Roman"/>
              </w:rPr>
            </w:pPr>
            <w:r w:rsidRPr="00263368">
              <w:rPr>
                <w:rFonts w:ascii="Times New Roman" w:hAnsi="Times New Roman" w:cs="Times New Roman"/>
              </w:rPr>
              <w:t>Éh</w:t>
            </w:r>
            <w:r w:rsidR="00541461" w:rsidRPr="00263368">
              <w:rPr>
                <w:rFonts w:ascii="Times New Roman" w:hAnsi="Times New Roman" w:cs="Times New Roman"/>
              </w:rPr>
              <w:t>/</w:t>
            </w:r>
          </w:p>
          <w:p w14:paraId="2CFDA273" w14:textId="216872B2" w:rsidR="00541461" w:rsidRPr="00263368" w:rsidRDefault="00541461" w:rsidP="00A611A1">
            <w:pPr>
              <w:spacing w:after="0" w:line="240" w:lineRule="auto"/>
              <w:jc w:val="center"/>
              <w:rPr>
                <w:rFonts w:ascii="Times New Roman" w:hAnsi="Times New Roman" w:cs="Times New Roman"/>
              </w:rPr>
            </w:pPr>
            <w:r w:rsidRPr="00263368">
              <w:rPr>
                <w:rFonts w:ascii="Times New Roman" w:hAnsi="Times New Roman" w:cs="Times New Roman"/>
              </w:rPr>
              <w:t>T*</w:t>
            </w:r>
          </w:p>
        </w:tc>
        <w:tc>
          <w:tcPr>
            <w:tcW w:w="804" w:type="dxa"/>
            <w:vAlign w:val="center"/>
          </w:tcPr>
          <w:p w14:paraId="6AF6C457" w14:textId="3F6CDD96" w:rsidR="00851BC2" w:rsidRPr="00263368" w:rsidRDefault="00541461" w:rsidP="00A611A1">
            <w:pPr>
              <w:spacing w:after="0" w:line="240" w:lineRule="auto"/>
              <w:jc w:val="center"/>
              <w:rPr>
                <w:rFonts w:ascii="Times New Roman" w:hAnsi="Times New Roman" w:cs="Times New Roman"/>
              </w:rPr>
            </w:pPr>
            <w:r w:rsidRPr="00263368">
              <w:rPr>
                <w:rFonts w:ascii="Times New Roman" w:hAnsi="Times New Roman" w:cs="Times New Roman"/>
              </w:rPr>
              <w:t>40/</w:t>
            </w:r>
          </w:p>
          <w:p w14:paraId="194DD0E6" w14:textId="17D731F9" w:rsidR="00531DA8" w:rsidRPr="00263368" w:rsidRDefault="00531DA8" w:rsidP="00A611A1">
            <w:pPr>
              <w:spacing w:after="0" w:line="240" w:lineRule="auto"/>
              <w:jc w:val="center"/>
              <w:rPr>
                <w:rFonts w:ascii="Times New Roman" w:hAnsi="Times New Roman" w:cs="Times New Roman"/>
              </w:rPr>
            </w:pPr>
            <w:r w:rsidRPr="00263368">
              <w:rPr>
                <w:rFonts w:ascii="Times New Roman" w:hAnsi="Times New Roman" w:cs="Times New Roman"/>
              </w:rPr>
              <w:t>15*</w:t>
            </w:r>
          </w:p>
        </w:tc>
        <w:tc>
          <w:tcPr>
            <w:tcW w:w="992" w:type="dxa"/>
            <w:vAlign w:val="center"/>
          </w:tcPr>
          <w:p w14:paraId="5953C718" w14:textId="77777777" w:rsidR="00851BC2" w:rsidRPr="00263368" w:rsidRDefault="00851BC2" w:rsidP="00A611A1">
            <w:pPr>
              <w:spacing w:after="0" w:line="240" w:lineRule="auto"/>
              <w:jc w:val="center"/>
              <w:rPr>
                <w:rFonts w:ascii="Times New Roman" w:hAnsi="Times New Roman" w:cs="Times New Roman"/>
              </w:rPr>
            </w:pPr>
            <w:r w:rsidRPr="00263368">
              <w:rPr>
                <w:rFonts w:ascii="Times New Roman" w:hAnsi="Times New Roman" w:cs="Times New Roman"/>
              </w:rPr>
              <w:t>6,0/</w:t>
            </w:r>
          </w:p>
          <w:p w14:paraId="7E09BEC1" w14:textId="77777777" w:rsidR="00851BC2" w:rsidRPr="00263368" w:rsidRDefault="00851BC2" w:rsidP="00A611A1">
            <w:pPr>
              <w:spacing w:after="0" w:line="240" w:lineRule="auto"/>
              <w:jc w:val="center"/>
              <w:rPr>
                <w:rFonts w:ascii="Times New Roman" w:hAnsi="Times New Roman" w:cs="Times New Roman"/>
              </w:rPr>
            </w:pPr>
            <w:r w:rsidRPr="00263368">
              <w:rPr>
                <w:rFonts w:ascii="Times New Roman" w:hAnsi="Times New Roman" w:cs="Times New Roman"/>
              </w:rPr>
              <w:t>10,0*</w:t>
            </w:r>
          </w:p>
        </w:tc>
        <w:tc>
          <w:tcPr>
            <w:tcW w:w="2120" w:type="dxa"/>
            <w:vAlign w:val="center"/>
          </w:tcPr>
          <w:p w14:paraId="56E7E68D" w14:textId="77777777" w:rsidR="00851BC2" w:rsidRPr="00263368" w:rsidRDefault="00851BC2" w:rsidP="00A611A1">
            <w:pPr>
              <w:spacing w:after="0" w:line="240" w:lineRule="auto"/>
              <w:jc w:val="center"/>
              <w:rPr>
                <w:rFonts w:ascii="Times New Roman" w:hAnsi="Times New Roman"/>
                <w:i/>
                <w:sz w:val="18"/>
                <w:szCs w:val="18"/>
              </w:rPr>
            </w:pPr>
            <w:r w:rsidRPr="00263368">
              <w:rPr>
                <w:rFonts w:ascii="Times New Roman" w:hAnsi="Times New Roman" w:cs="Times New Roman"/>
                <w:i/>
                <w:iCs/>
                <w:sz w:val="18"/>
                <w:szCs w:val="18"/>
              </w:rPr>
              <w:t>*</w:t>
            </w:r>
            <w:r w:rsidRPr="00263368">
              <w:rPr>
                <w:rFonts w:ascii="Times New Roman" w:hAnsi="Times New Roman"/>
                <w:i/>
                <w:sz w:val="18"/>
                <w:szCs w:val="18"/>
              </w:rPr>
              <w:t>feltételhez kötött</w:t>
            </w:r>
          </w:p>
        </w:tc>
      </w:tr>
      <w:tr w:rsidR="00851BC2" w:rsidRPr="00263368" w14:paraId="21CFB4F9" w14:textId="77777777" w:rsidTr="002E1126">
        <w:trPr>
          <w:trHeight w:val="461"/>
        </w:trPr>
        <w:tc>
          <w:tcPr>
            <w:tcW w:w="568" w:type="dxa"/>
            <w:tcBorders>
              <w:right w:val="double" w:sz="4" w:space="0" w:color="auto"/>
            </w:tcBorders>
            <w:vAlign w:val="center"/>
          </w:tcPr>
          <w:p w14:paraId="0E1D6A62" w14:textId="448AF1BB" w:rsidR="00851BC2" w:rsidRPr="00263368" w:rsidRDefault="00851BC2" w:rsidP="00A611A1">
            <w:pPr>
              <w:spacing w:after="60" w:line="240" w:lineRule="auto"/>
              <w:jc w:val="center"/>
              <w:rPr>
                <w:rFonts w:ascii="Times New Roman" w:hAnsi="Times New Roman" w:cs="Times New Roman"/>
                <w:sz w:val="20"/>
                <w:szCs w:val="20"/>
              </w:rPr>
            </w:pPr>
            <w:r w:rsidRPr="00263368">
              <w:rPr>
                <w:rFonts w:ascii="Times New Roman" w:hAnsi="Times New Roman" w:cs="Times New Roman"/>
                <w:sz w:val="20"/>
                <w:szCs w:val="20"/>
              </w:rPr>
              <w:t>16</w:t>
            </w:r>
          </w:p>
        </w:tc>
        <w:tc>
          <w:tcPr>
            <w:tcW w:w="992" w:type="dxa"/>
            <w:tcBorders>
              <w:left w:val="double" w:sz="4" w:space="0" w:color="auto"/>
            </w:tcBorders>
            <w:vAlign w:val="center"/>
          </w:tcPr>
          <w:p w14:paraId="1986E322" w14:textId="77777777" w:rsidR="00851BC2" w:rsidRPr="00263368" w:rsidRDefault="00851BC2" w:rsidP="00A611A1">
            <w:pPr>
              <w:spacing w:after="60" w:line="240" w:lineRule="auto"/>
              <w:jc w:val="center"/>
              <w:rPr>
                <w:rFonts w:ascii="Times New Roman" w:hAnsi="Times New Roman" w:cs="Times New Roman"/>
                <w:b/>
                <w:bCs/>
              </w:rPr>
            </w:pPr>
            <w:r w:rsidRPr="00263368">
              <w:rPr>
                <w:rFonts w:ascii="Times New Roman" w:hAnsi="Times New Roman" w:cs="Times New Roman"/>
                <w:b/>
                <w:bCs/>
              </w:rPr>
              <w:t>Vt/13-H</w:t>
            </w:r>
          </w:p>
        </w:tc>
        <w:tc>
          <w:tcPr>
            <w:tcW w:w="709" w:type="dxa"/>
            <w:gridSpan w:val="2"/>
            <w:vAlign w:val="center"/>
          </w:tcPr>
          <w:p w14:paraId="66C4454C" w14:textId="77777777" w:rsidR="00851BC2" w:rsidRPr="00263368" w:rsidRDefault="00851BC2" w:rsidP="00A611A1">
            <w:pPr>
              <w:spacing w:after="60" w:line="240" w:lineRule="auto"/>
              <w:jc w:val="center"/>
              <w:rPr>
                <w:rFonts w:ascii="Times New Roman" w:hAnsi="Times New Roman" w:cs="Times New Roman"/>
              </w:rPr>
            </w:pPr>
            <w:r w:rsidRPr="00263368">
              <w:rPr>
                <w:rFonts w:ascii="Times New Roman" w:hAnsi="Times New Roman" w:cs="Times New Roman"/>
              </w:rPr>
              <w:t>SZ</w:t>
            </w:r>
          </w:p>
        </w:tc>
        <w:tc>
          <w:tcPr>
            <w:tcW w:w="987" w:type="dxa"/>
            <w:vAlign w:val="center"/>
          </w:tcPr>
          <w:p w14:paraId="12A36C6C" w14:textId="77777777" w:rsidR="00851BC2" w:rsidRPr="00263368" w:rsidRDefault="00851BC2" w:rsidP="00A611A1">
            <w:pPr>
              <w:spacing w:after="0" w:line="240" w:lineRule="auto"/>
              <w:jc w:val="center"/>
              <w:rPr>
                <w:rFonts w:ascii="Times New Roman" w:hAnsi="Times New Roman" w:cs="Times New Roman"/>
              </w:rPr>
            </w:pPr>
            <w:r w:rsidRPr="00263368">
              <w:rPr>
                <w:rFonts w:ascii="Times New Roman" w:hAnsi="Times New Roman" w:cs="Times New Roman"/>
              </w:rPr>
              <w:t>1.500</w:t>
            </w:r>
          </w:p>
        </w:tc>
        <w:tc>
          <w:tcPr>
            <w:tcW w:w="808" w:type="dxa"/>
            <w:vAlign w:val="center"/>
          </w:tcPr>
          <w:p w14:paraId="22832FB9" w14:textId="77777777" w:rsidR="00851BC2" w:rsidRPr="00263368" w:rsidRDefault="00851BC2" w:rsidP="00A611A1">
            <w:pPr>
              <w:spacing w:after="0" w:line="240" w:lineRule="auto"/>
              <w:jc w:val="center"/>
              <w:rPr>
                <w:rFonts w:ascii="Times New Roman" w:hAnsi="Times New Roman" w:cs="Times New Roman"/>
              </w:rPr>
            </w:pPr>
            <w:r w:rsidRPr="00263368">
              <w:rPr>
                <w:rFonts w:ascii="Times New Roman" w:hAnsi="Times New Roman" w:cs="Times New Roman"/>
              </w:rPr>
              <w:t>40</w:t>
            </w:r>
          </w:p>
        </w:tc>
        <w:tc>
          <w:tcPr>
            <w:tcW w:w="1034" w:type="dxa"/>
            <w:vAlign w:val="center"/>
          </w:tcPr>
          <w:p w14:paraId="1DCA806F" w14:textId="77777777" w:rsidR="00851BC2" w:rsidRPr="00263368" w:rsidRDefault="00851BC2" w:rsidP="00A611A1">
            <w:pPr>
              <w:spacing w:after="0" w:line="240" w:lineRule="auto"/>
              <w:jc w:val="center"/>
              <w:rPr>
                <w:rFonts w:ascii="Times New Roman" w:hAnsi="Times New Roman" w:cs="Times New Roman"/>
              </w:rPr>
            </w:pPr>
            <w:r w:rsidRPr="00263368">
              <w:rPr>
                <w:rFonts w:ascii="Times New Roman" w:hAnsi="Times New Roman" w:cs="Times New Roman"/>
              </w:rPr>
              <w:t>-</w:t>
            </w:r>
          </w:p>
        </w:tc>
        <w:tc>
          <w:tcPr>
            <w:tcW w:w="761" w:type="dxa"/>
            <w:vAlign w:val="center"/>
          </w:tcPr>
          <w:p w14:paraId="7CADECF3" w14:textId="77777777" w:rsidR="00851BC2" w:rsidRPr="00263368" w:rsidRDefault="00851BC2" w:rsidP="00A611A1">
            <w:pPr>
              <w:spacing w:after="0" w:line="240" w:lineRule="auto"/>
              <w:jc w:val="center"/>
              <w:rPr>
                <w:rFonts w:ascii="Times New Roman" w:hAnsi="Times New Roman" w:cs="Times New Roman"/>
              </w:rPr>
            </w:pPr>
            <w:r w:rsidRPr="00263368">
              <w:rPr>
                <w:rFonts w:ascii="Times New Roman" w:hAnsi="Times New Roman" w:cs="Times New Roman"/>
              </w:rPr>
              <w:t>-</w:t>
            </w:r>
          </w:p>
        </w:tc>
        <w:tc>
          <w:tcPr>
            <w:tcW w:w="804" w:type="dxa"/>
            <w:vAlign w:val="center"/>
          </w:tcPr>
          <w:p w14:paraId="3768232F" w14:textId="77777777" w:rsidR="00851BC2" w:rsidRPr="00263368" w:rsidRDefault="00851BC2" w:rsidP="00A611A1">
            <w:pPr>
              <w:spacing w:after="0" w:line="240" w:lineRule="auto"/>
              <w:jc w:val="center"/>
              <w:rPr>
                <w:rFonts w:ascii="Times New Roman" w:hAnsi="Times New Roman" w:cs="Times New Roman"/>
              </w:rPr>
            </w:pPr>
            <w:r w:rsidRPr="00263368">
              <w:rPr>
                <w:rFonts w:ascii="Times New Roman" w:hAnsi="Times New Roman" w:cs="Times New Roman"/>
              </w:rPr>
              <w:t>30</w:t>
            </w:r>
          </w:p>
        </w:tc>
        <w:tc>
          <w:tcPr>
            <w:tcW w:w="992" w:type="dxa"/>
            <w:vAlign w:val="center"/>
          </w:tcPr>
          <w:p w14:paraId="311A941F" w14:textId="27EECDF9" w:rsidR="00851BC2" w:rsidRPr="00263368" w:rsidRDefault="00851BC2" w:rsidP="00A611A1">
            <w:pPr>
              <w:spacing w:after="0" w:line="240" w:lineRule="auto"/>
              <w:jc w:val="center"/>
              <w:rPr>
                <w:rFonts w:ascii="Times New Roman" w:hAnsi="Times New Roman" w:cs="Times New Roman"/>
              </w:rPr>
            </w:pPr>
            <w:r w:rsidRPr="00263368">
              <w:rPr>
                <w:rFonts w:ascii="Times New Roman" w:hAnsi="Times New Roman" w:cs="Times New Roman"/>
              </w:rPr>
              <w:t>7,5</w:t>
            </w:r>
          </w:p>
        </w:tc>
        <w:tc>
          <w:tcPr>
            <w:tcW w:w="2120" w:type="dxa"/>
            <w:vAlign w:val="center"/>
          </w:tcPr>
          <w:p w14:paraId="63B13F21" w14:textId="29BB2AFC" w:rsidR="00851BC2" w:rsidRPr="00263368" w:rsidRDefault="00572B7F" w:rsidP="00A611A1">
            <w:pPr>
              <w:spacing w:after="0" w:line="240" w:lineRule="auto"/>
              <w:jc w:val="center"/>
              <w:rPr>
                <w:rFonts w:ascii="Times New Roman" w:hAnsi="Times New Roman" w:cs="Times New Roman"/>
                <w:i/>
                <w:iCs/>
                <w:sz w:val="18"/>
                <w:szCs w:val="18"/>
              </w:rPr>
            </w:pPr>
            <w:r w:rsidRPr="00263368">
              <w:rPr>
                <w:rFonts w:ascii="Times New Roman" w:hAnsi="Times New Roman" w:cs="Times New Roman"/>
                <w:i/>
                <w:sz w:val="18"/>
                <w:szCs w:val="18"/>
              </w:rPr>
              <w:t>hullámtéri terület a MÁSZ értéke szerint</w:t>
            </w:r>
          </w:p>
        </w:tc>
      </w:tr>
      <w:tr w:rsidR="00851BC2" w:rsidRPr="00263368" w14:paraId="17EC2003" w14:textId="77777777" w:rsidTr="000608DE">
        <w:tc>
          <w:tcPr>
            <w:tcW w:w="568" w:type="dxa"/>
            <w:tcBorders>
              <w:right w:val="double" w:sz="4" w:space="0" w:color="auto"/>
            </w:tcBorders>
            <w:vAlign w:val="center"/>
          </w:tcPr>
          <w:p w14:paraId="385E8215" w14:textId="77777777" w:rsidR="00851BC2" w:rsidRPr="00263368" w:rsidRDefault="00851BC2" w:rsidP="00A611A1">
            <w:pPr>
              <w:spacing w:after="60" w:line="240" w:lineRule="auto"/>
              <w:jc w:val="center"/>
              <w:rPr>
                <w:rFonts w:ascii="Times New Roman" w:hAnsi="Times New Roman" w:cs="Times New Roman"/>
                <w:sz w:val="20"/>
                <w:szCs w:val="20"/>
              </w:rPr>
            </w:pPr>
            <w:r w:rsidRPr="00263368">
              <w:rPr>
                <w:rFonts w:ascii="Times New Roman" w:hAnsi="Times New Roman" w:cs="Times New Roman"/>
                <w:sz w:val="20"/>
                <w:szCs w:val="20"/>
              </w:rPr>
              <w:t>17</w:t>
            </w:r>
          </w:p>
        </w:tc>
        <w:tc>
          <w:tcPr>
            <w:tcW w:w="992" w:type="dxa"/>
            <w:tcBorders>
              <w:left w:val="double" w:sz="4" w:space="0" w:color="auto"/>
            </w:tcBorders>
            <w:vAlign w:val="center"/>
          </w:tcPr>
          <w:p w14:paraId="1CB1405D" w14:textId="77777777" w:rsidR="00851BC2" w:rsidRPr="00263368" w:rsidRDefault="00851BC2" w:rsidP="00A611A1">
            <w:pPr>
              <w:spacing w:after="60" w:line="240" w:lineRule="auto"/>
              <w:jc w:val="center"/>
              <w:rPr>
                <w:rFonts w:ascii="Times New Roman" w:hAnsi="Times New Roman" w:cs="Times New Roman"/>
                <w:b/>
                <w:bCs/>
              </w:rPr>
            </w:pPr>
            <w:r w:rsidRPr="00263368">
              <w:rPr>
                <w:rFonts w:ascii="Times New Roman" w:hAnsi="Times New Roman" w:cs="Times New Roman"/>
                <w:b/>
                <w:bCs/>
              </w:rPr>
              <w:t>Vt/14</w:t>
            </w:r>
          </w:p>
        </w:tc>
        <w:tc>
          <w:tcPr>
            <w:tcW w:w="709" w:type="dxa"/>
            <w:gridSpan w:val="2"/>
            <w:vAlign w:val="center"/>
          </w:tcPr>
          <w:p w14:paraId="56FEF65E" w14:textId="77777777" w:rsidR="00851BC2" w:rsidRPr="00263368" w:rsidRDefault="00851BC2" w:rsidP="00A611A1">
            <w:pPr>
              <w:spacing w:after="60" w:line="240" w:lineRule="auto"/>
              <w:jc w:val="center"/>
              <w:rPr>
                <w:rFonts w:ascii="Times New Roman" w:hAnsi="Times New Roman" w:cs="Times New Roman"/>
              </w:rPr>
            </w:pPr>
            <w:r w:rsidRPr="00263368">
              <w:rPr>
                <w:rFonts w:ascii="Times New Roman" w:hAnsi="Times New Roman" w:cs="Times New Roman"/>
              </w:rPr>
              <w:t>SZ</w:t>
            </w:r>
          </w:p>
        </w:tc>
        <w:tc>
          <w:tcPr>
            <w:tcW w:w="987" w:type="dxa"/>
            <w:vAlign w:val="center"/>
          </w:tcPr>
          <w:p w14:paraId="0E3E5209" w14:textId="77777777" w:rsidR="00851BC2" w:rsidRPr="00263368" w:rsidRDefault="00851BC2" w:rsidP="00A611A1">
            <w:pPr>
              <w:spacing w:after="0" w:line="240" w:lineRule="auto"/>
              <w:jc w:val="center"/>
              <w:rPr>
                <w:rFonts w:ascii="Times New Roman" w:hAnsi="Times New Roman" w:cs="Times New Roman"/>
              </w:rPr>
            </w:pPr>
            <w:r w:rsidRPr="00263368">
              <w:rPr>
                <w:rFonts w:ascii="Times New Roman" w:hAnsi="Times New Roman" w:cs="Times New Roman"/>
              </w:rPr>
              <w:t>1500</w:t>
            </w:r>
          </w:p>
        </w:tc>
        <w:tc>
          <w:tcPr>
            <w:tcW w:w="808" w:type="dxa"/>
            <w:vAlign w:val="center"/>
          </w:tcPr>
          <w:p w14:paraId="07DDED9A" w14:textId="77777777" w:rsidR="00851BC2" w:rsidRPr="00263368" w:rsidRDefault="00851BC2" w:rsidP="00A611A1">
            <w:pPr>
              <w:spacing w:after="0" w:line="240" w:lineRule="auto"/>
              <w:jc w:val="center"/>
              <w:rPr>
                <w:rFonts w:ascii="Times New Roman" w:hAnsi="Times New Roman" w:cs="Times New Roman"/>
              </w:rPr>
            </w:pPr>
            <w:r w:rsidRPr="00263368">
              <w:rPr>
                <w:rFonts w:ascii="Times New Roman" w:hAnsi="Times New Roman" w:cs="Times New Roman"/>
              </w:rPr>
              <w:t>40</w:t>
            </w:r>
          </w:p>
        </w:tc>
        <w:tc>
          <w:tcPr>
            <w:tcW w:w="1034" w:type="dxa"/>
            <w:vAlign w:val="center"/>
          </w:tcPr>
          <w:p w14:paraId="67F0E79D" w14:textId="77777777" w:rsidR="00851BC2" w:rsidRPr="00263368" w:rsidRDefault="00851BC2" w:rsidP="00A611A1">
            <w:pPr>
              <w:spacing w:after="0" w:line="240" w:lineRule="auto"/>
              <w:jc w:val="center"/>
              <w:rPr>
                <w:rFonts w:ascii="Times New Roman" w:hAnsi="Times New Roman" w:cs="Times New Roman"/>
              </w:rPr>
            </w:pPr>
            <w:r w:rsidRPr="00263368">
              <w:rPr>
                <w:rFonts w:ascii="Times New Roman" w:hAnsi="Times New Roman" w:cs="Times New Roman"/>
              </w:rPr>
              <w:t>50</w:t>
            </w:r>
          </w:p>
        </w:tc>
        <w:tc>
          <w:tcPr>
            <w:tcW w:w="761" w:type="dxa"/>
            <w:vAlign w:val="center"/>
          </w:tcPr>
          <w:p w14:paraId="1FF2547E" w14:textId="77777777" w:rsidR="00851BC2" w:rsidRPr="00263368" w:rsidRDefault="00851BC2" w:rsidP="00A611A1">
            <w:pPr>
              <w:spacing w:after="0" w:line="240" w:lineRule="auto"/>
              <w:jc w:val="center"/>
              <w:rPr>
                <w:rFonts w:ascii="Times New Roman" w:hAnsi="Times New Roman" w:cs="Times New Roman"/>
              </w:rPr>
            </w:pPr>
            <w:r w:rsidRPr="00263368">
              <w:rPr>
                <w:rFonts w:ascii="Times New Roman" w:hAnsi="Times New Roman" w:cs="Times New Roman"/>
              </w:rPr>
              <w:t>Éh</w:t>
            </w:r>
          </w:p>
        </w:tc>
        <w:tc>
          <w:tcPr>
            <w:tcW w:w="804" w:type="dxa"/>
            <w:vAlign w:val="center"/>
          </w:tcPr>
          <w:p w14:paraId="2EA0332D" w14:textId="77777777" w:rsidR="00851BC2" w:rsidRPr="00263368" w:rsidRDefault="00851BC2" w:rsidP="00A611A1">
            <w:pPr>
              <w:spacing w:after="0" w:line="240" w:lineRule="auto"/>
              <w:jc w:val="center"/>
              <w:rPr>
                <w:rFonts w:ascii="Times New Roman" w:hAnsi="Times New Roman" w:cs="Times New Roman"/>
              </w:rPr>
            </w:pPr>
            <w:r w:rsidRPr="00263368">
              <w:rPr>
                <w:rFonts w:ascii="Times New Roman" w:hAnsi="Times New Roman" w:cs="Times New Roman"/>
              </w:rPr>
              <w:t>25</w:t>
            </w:r>
          </w:p>
        </w:tc>
        <w:tc>
          <w:tcPr>
            <w:tcW w:w="992" w:type="dxa"/>
            <w:shd w:val="clear" w:color="auto" w:fill="FFFFFF" w:themeFill="background1"/>
            <w:vAlign w:val="center"/>
          </w:tcPr>
          <w:p w14:paraId="52D8112D" w14:textId="0F60A087" w:rsidR="00851BC2" w:rsidRPr="00263368" w:rsidRDefault="00851BC2" w:rsidP="00A611A1">
            <w:pPr>
              <w:spacing w:after="0" w:line="240" w:lineRule="auto"/>
              <w:jc w:val="center"/>
              <w:rPr>
                <w:rFonts w:ascii="Times New Roman" w:hAnsi="Times New Roman" w:cs="Times New Roman"/>
              </w:rPr>
            </w:pPr>
            <w:r w:rsidRPr="00263368">
              <w:rPr>
                <w:rFonts w:ascii="Times New Roman" w:hAnsi="Times New Roman" w:cs="Times New Roman"/>
              </w:rPr>
              <w:t>7,5</w:t>
            </w:r>
          </w:p>
        </w:tc>
        <w:tc>
          <w:tcPr>
            <w:tcW w:w="2120" w:type="dxa"/>
            <w:vAlign w:val="center"/>
          </w:tcPr>
          <w:p w14:paraId="4617BE4B" w14:textId="77777777" w:rsidR="00851BC2" w:rsidRPr="00263368" w:rsidRDefault="00851BC2" w:rsidP="00A611A1">
            <w:pPr>
              <w:spacing w:after="0" w:line="240" w:lineRule="auto"/>
              <w:jc w:val="center"/>
              <w:rPr>
                <w:rFonts w:ascii="Times New Roman" w:hAnsi="Times New Roman"/>
                <w:i/>
                <w:sz w:val="16"/>
              </w:rPr>
            </w:pPr>
          </w:p>
        </w:tc>
      </w:tr>
      <w:tr w:rsidR="00851BC2" w:rsidRPr="00263368" w14:paraId="5BFF6CE7" w14:textId="77777777" w:rsidTr="000608DE">
        <w:tc>
          <w:tcPr>
            <w:tcW w:w="568" w:type="dxa"/>
            <w:tcBorders>
              <w:right w:val="double" w:sz="4" w:space="0" w:color="auto"/>
            </w:tcBorders>
            <w:vAlign w:val="center"/>
          </w:tcPr>
          <w:p w14:paraId="5894C19F" w14:textId="77777777" w:rsidR="00851BC2" w:rsidRPr="00263368" w:rsidRDefault="00851BC2" w:rsidP="00A611A1">
            <w:pPr>
              <w:spacing w:after="60" w:line="240" w:lineRule="auto"/>
              <w:jc w:val="center"/>
              <w:rPr>
                <w:rFonts w:ascii="Times New Roman" w:hAnsi="Times New Roman" w:cs="Times New Roman"/>
                <w:sz w:val="20"/>
                <w:szCs w:val="20"/>
              </w:rPr>
            </w:pPr>
            <w:r w:rsidRPr="00263368">
              <w:rPr>
                <w:rFonts w:ascii="Times New Roman" w:hAnsi="Times New Roman" w:cs="Times New Roman"/>
                <w:sz w:val="20"/>
                <w:szCs w:val="20"/>
              </w:rPr>
              <w:t>18</w:t>
            </w:r>
          </w:p>
        </w:tc>
        <w:tc>
          <w:tcPr>
            <w:tcW w:w="992" w:type="dxa"/>
            <w:tcBorders>
              <w:left w:val="double" w:sz="4" w:space="0" w:color="auto"/>
            </w:tcBorders>
            <w:vAlign w:val="center"/>
          </w:tcPr>
          <w:p w14:paraId="5DD4C2E2" w14:textId="77777777" w:rsidR="00851BC2" w:rsidRPr="00263368" w:rsidRDefault="00851BC2" w:rsidP="00A611A1">
            <w:pPr>
              <w:spacing w:after="60" w:line="240" w:lineRule="auto"/>
              <w:jc w:val="center"/>
              <w:rPr>
                <w:rFonts w:ascii="Times New Roman" w:hAnsi="Times New Roman" w:cs="Times New Roman"/>
                <w:b/>
                <w:bCs/>
              </w:rPr>
            </w:pPr>
            <w:r w:rsidRPr="00263368">
              <w:rPr>
                <w:rFonts w:ascii="Times New Roman" w:hAnsi="Times New Roman" w:cs="Times New Roman"/>
                <w:b/>
                <w:bCs/>
              </w:rPr>
              <w:t>Vt/15</w:t>
            </w:r>
          </w:p>
        </w:tc>
        <w:tc>
          <w:tcPr>
            <w:tcW w:w="709" w:type="dxa"/>
            <w:gridSpan w:val="2"/>
            <w:vAlign w:val="center"/>
          </w:tcPr>
          <w:p w14:paraId="464534F0" w14:textId="77777777" w:rsidR="00851BC2" w:rsidRPr="00263368" w:rsidRDefault="00851BC2" w:rsidP="00A611A1">
            <w:pPr>
              <w:spacing w:after="60" w:line="240" w:lineRule="auto"/>
              <w:jc w:val="center"/>
              <w:rPr>
                <w:rFonts w:ascii="Times New Roman" w:hAnsi="Times New Roman" w:cs="Times New Roman"/>
              </w:rPr>
            </w:pPr>
            <w:r w:rsidRPr="00263368">
              <w:rPr>
                <w:rFonts w:ascii="Times New Roman" w:hAnsi="Times New Roman" w:cs="Times New Roman"/>
              </w:rPr>
              <w:t>O</w:t>
            </w:r>
          </w:p>
        </w:tc>
        <w:tc>
          <w:tcPr>
            <w:tcW w:w="987" w:type="dxa"/>
            <w:shd w:val="clear" w:color="auto" w:fill="FFFFFF" w:themeFill="background1"/>
            <w:vAlign w:val="center"/>
          </w:tcPr>
          <w:p w14:paraId="680CB70C" w14:textId="08FB1112" w:rsidR="00851BC2" w:rsidRPr="00263368" w:rsidRDefault="00851BC2" w:rsidP="00A611A1">
            <w:pPr>
              <w:spacing w:after="0" w:line="240" w:lineRule="auto"/>
              <w:jc w:val="center"/>
              <w:rPr>
                <w:rFonts w:ascii="Times New Roman" w:hAnsi="Times New Roman" w:cs="Times New Roman"/>
              </w:rPr>
            </w:pPr>
            <w:r w:rsidRPr="00263368">
              <w:rPr>
                <w:rFonts w:ascii="Times New Roman" w:hAnsi="Times New Roman" w:cs="Times New Roman"/>
              </w:rPr>
              <w:t>540</w:t>
            </w:r>
          </w:p>
        </w:tc>
        <w:tc>
          <w:tcPr>
            <w:tcW w:w="808" w:type="dxa"/>
            <w:vAlign w:val="center"/>
          </w:tcPr>
          <w:p w14:paraId="4AD73BB9" w14:textId="77777777" w:rsidR="00851BC2" w:rsidRPr="00263368" w:rsidRDefault="00851BC2" w:rsidP="00A611A1">
            <w:pPr>
              <w:spacing w:after="0" w:line="240" w:lineRule="auto"/>
              <w:jc w:val="center"/>
              <w:rPr>
                <w:rFonts w:ascii="Times New Roman" w:hAnsi="Times New Roman" w:cs="Times New Roman"/>
              </w:rPr>
            </w:pPr>
            <w:r w:rsidRPr="00263368">
              <w:rPr>
                <w:rFonts w:ascii="Times New Roman" w:hAnsi="Times New Roman" w:cs="Times New Roman"/>
              </w:rPr>
              <w:t>50</w:t>
            </w:r>
          </w:p>
        </w:tc>
        <w:tc>
          <w:tcPr>
            <w:tcW w:w="1034" w:type="dxa"/>
            <w:vAlign w:val="center"/>
          </w:tcPr>
          <w:p w14:paraId="3E1B056B" w14:textId="77777777" w:rsidR="00851BC2" w:rsidRPr="00263368" w:rsidRDefault="00851BC2" w:rsidP="00A611A1">
            <w:pPr>
              <w:spacing w:after="0" w:line="240" w:lineRule="auto"/>
              <w:jc w:val="center"/>
              <w:rPr>
                <w:rFonts w:ascii="Times New Roman" w:hAnsi="Times New Roman" w:cs="Times New Roman"/>
              </w:rPr>
            </w:pPr>
            <w:r w:rsidRPr="00263368">
              <w:rPr>
                <w:rFonts w:ascii="Times New Roman" w:hAnsi="Times New Roman" w:cs="Times New Roman"/>
              </w:rPr>
              <w:t>60</w:t>
            </w:r>
          </w:p>
        </w:tc>
        <w:tc>
          <w:tcPr>
            <w:tcW w:w="761" w:type="dxa"/>
            <w:vAlign w:val="center"/>
          </w:tcPr>
          <w:p w14:paraId="2DABB237" w14:textId="77777777" w:rsidR="00851BC2" w:rsidRPr="00263368" w:rsidRDefault="00851BC2" w:rsidP="00A611A1">
            <w:pPr>
              <w:spacing w:after="0" w:line="240" w:lineRule="auto"/>
              <w:jc w:val="center"/>
              <w:rPr>
                <w:rFonts w:ascii="Times New Roman" w:hAnsi="Times New Roman" w:cs="Times New Roman"/>
              </w:rPr>
            </w:pPr>
            <w:r w:rsidRPr="00263368">
              <w:rPr>
                <w:rFonts w:ascii="Times New Roman" w:hAnsi="Times New Roman" w:cs="Times New Roman"/>
              </w:rPr>
              <w:t>Éh</w:t>
            </w:r>
          </w:p>
        </w:tc>
        <w:tc>
          <w:tcPr>
            <w:tcW w:w="804" w:type="dxa"/>
            <w:vAlign w:val="center"/>
          </w:tcPr>
          <w:p w14:paraId="2EE0A160" w14:textId="77777777" w:rsidR="00851BC2" w:rsidRPr="00263368" w:rsidRDefault="00851BC2" w:rsidP="00A611A1">
            <w:pPr>
              <w:spacing w:after="0" w:line="240" w:lineRule="auto"/>
              <w:jc w:val="center"/>
              <w:rPr>
                <w:rFonts w:ascii="Times New Roman" w:hAnsi="Times New Roman" w:cs="Times New Roman"/>
              </w:rPr>
            </w:pPr>
            <w:r w:rsidRPr="00263368">
              <w:rPr>
                <w:rFonts w:ascii="Times New Roman" w:hAnsi="Times New Roman" w:cs="Times New Roman"/>
              </w:rPr>
              <w:t>25</w:t>
            </w:r>
          </w:p>
        </w:tc>
        <w:tc>
          <w:tcPr>
            <w:tcW w:w="992" w:type="dxa"/>
            <w:vAlign w:val="center"/>
          </w:tcPr>
          <w:p w14:paraId="7A9BBEF5" w14:textId="77777777" w:rsidR="00851BC2" w:rsidRPr="00263368" w:rsidRDefault="00851BC2" w:rsidP="00A611A1">
            <w:pPr>
              <w:spacing w:after="0" w:line="240" w:lineRule="auto"/>
              <w:jc w:val="center"/>
              <w:rPr>
                <w:rFonts w:ascii="Times New Roman" w:hAnsi="Times New Roman" w:cs="Times New Roman"/>
              </w:rPr>
            </w:pPr>
            <w:r w:rsidRPr="00263368">
              <w:rPr>
                <w:rFonts w:ascii="Times New Roman" w:hAnsi="Times New Roman" w:cs="Times New Roman"/>
              </w:rPr>
              <w:t>5,0</w:t>
            </w:r>
          </w:p>
        </w:tc>
        <w:tc>
          <w:tcPr>
            <w:tcW w:w="2120" w:type="dxa"/>
            <w:vAlign w:val="center"/>
          </w:tcPr>
          <w:p w14:paraId="43F9AA19" w14:textId="77777777" w:rsidR="00851BC2" w:rsidRPr="00263368" w:rsidRDefault="00851BC2" w:rsidP="00A611A1">
            <w:pPr>
              <w:spacing w:after="0" w:line="240" w:lineRule="auto"/>
              <w:jc w:val="center"/>
              <w:rPr>
                <w:rFonts w:ascii="Times New Roman" w:hAnsi="Times New Roman" w:cs="Times New Roman"/>
                <w:i/>
                <w:iCs/>
                <w:sz w:val="16"/>
                <w:szCs w:val="16"/>
              </w:rPr>
            </w:pPr>
          </w:p>
        </w:tc>
      </w:tr>
      <w:tr w:rsidR="00851BC2" w:rsidRPr="00263368" w14:paraId="68716D1A" w14:textId="77777777" w:rsidTr="000608DE">
        <w:tc>
          <w:tcPr>
            <w:tcW w:w="568" w:type="dxa"/>
            <w:tcBorders>
              <w:right w:val="double" w:sz="4" w:space="0" w:color="auto"/>
            </w:tcBorders>
            <w:vAlign w:val="center"/>
          </w:tcPr>
          <w:p w14:paraId="7101C25E" w14:textId="77777777" w:rsidR="00851BC2" w:rsidRPr="00263368" w:rsidRDefault="00851BC2" w:rsidP="00A611A1">
            <w:pPr>
              <w:spacing w:after="60" w:line="240" w:lineRule="auto"/>
              <w:jc w:val="center"/>
              <w:rPr>
                <w:rFonts w:ascii="Times New Roman" w:hAnsi="Times New Roman" w:cs="Times New Roman"/>
                <w:sz w:val="20"/>
                <w:szCs w:val="20"/>
              </w:rPr>
            </w:pPr>
            <w:r w:rsidRPr="00263368">
              <w:rPr>
                <w:rFonts w:ascii="Times New Roman" w:hAnsi="Times New Roman" w:cs="Times New Roman"/>
                <w:sz w:val="20"/>
                <w:szCs w:val="20"/>
              </w:rPr>
              <w:t>19</w:t>
            </w:r>
          </w:p>
        </w:tc>
        <w:tc>
          <w:tcPr>
            <w:tcW w:w="992" w:type="dxa"/>
            <w:tcBorders>
              <w:left w:val="double" w:sz="4" w:space="0" w:color="auto"/>
            </w:tcBorders>
            <w:vAlign w:val="center"/>
          </w:tcPr>
          <w:p w14:paraId="6B8A71ED" w14:textId="77777777" w:rsidR="00851BC2" w:rsidRPr="00263368" w:rsidRDefault="00851BC2" w:rsidP="00A611A1">
            <w:pPr>
              <w:spacing w:after="0" w:line="240" w:lineRule="auto"/>
              <w:jc w:val="center"/>
              <w:rPr>
                <w:rFonts w:ascii="Times New Roman" w:hAnsi="Times New Roman" w:cs="Times New Roman"/>
                <w:b/>
                <w:bCs/>
              </w:rPr>
            </w:pPr>
            <w:r w:rsidRPr="00263368">
              <w:rPr>
                <w:rFonts w:ascii="Times New Roman" w:hAnsi="Times New Roman" w:cs="Times New Roman"/>
                <w:b/>
                <w:bCs/>
              </w:rPr>
              <w:t>Vt/16</w:t>
            </w:r>
          </w:p>
        </w:tc>
        <w:tc>
          <w:tcPr>
            <w:tcW w:w="709" w:type="dxa"/>
            <w:gridSpan w:val="2"/>
            <w:vAlign w:val="center"/>
          </w:tcPr>
          <w:p w14:paraId="394192F3" w14:textId="77777777" w:rsidR="00851BC2" w:rsidRPr="00263368" w:rsidRDefault="00851BC2" w:rsidP="00A611A1">
            <w:pPr>
              <w:spacing w:after="60" w:line="240" w:lineRule="auto"/>
              <w:jc w:val="center"/>
              <w:rPr>
                <w:rFonts w:ascii="Times New Roman" w:hAnsi="Times New Roman" w:cs="Times New Roman"/>
              </w:rPr>
            </w:pPr>
            <w:r w:rsidRPr="00263368">
              <w:rPr>
                <w:rFonts w:ascii="Times New Roman" w:hAnsi="Times New Roman" w:cs="Times New Roman"/>
              </w:rPr>
              <w:t>Z/O</w:t>
            </w:r>
          </w:p>
        </w:tc>
        <w:tc>
          <w:tcPr>
            <w:tcW w:w="987" w:type="dxa"/>
            <w:vAlign w:val="center"/>
          </w:tcPr>
          <w:p w14:paraId="23AF45E0" w14:textId="22CA9198" w:rsidR="00851BC2" w:rsidRPr="00263368" w:rsidRDefault="00851BC2" w:rsidP="00A611A1">
            <w:pPr>
              <w:spacing w:after="0" w:line="240" w:lineRule="auto"/>
              <w:jc w:val="center"/>
              <w:rPr>
                <w:rFonts w:ascii="Times New Roman" w:hAnsi="Times New Roman" w:cs="Times New Roman"/>
              </w:rPr>
            </w:pPr>
            <w:r w:rsidRPr="00263368">
              <w:rPr>
                <w:rFonts w:ascii="Times New Roman" w:hAnsi="Times New Roman" w:cs="Times New Roman"/>
              </w:rPr>
              <w:t>540</w:t>
            </w:r>
          </w:p>
        </w:tc>
        <w:tc>
          <w:tcPr>
            <w:tcW w:w="808" w:type="dxa"/>
            <w:shd w:val="clear" w:color="auto" w:fill="FFFFFF" w:themeFill="background1"/>
            <w:vAlign w:val="center"/>
          </w:tcPr>
          <w:p w14:paraId="161874CD" w14:textId="50403495" w:rsidR="00851BC2" w:rsidRPr="00263368" w:rsidRDefault="00851BC2" w:rsidP="00A611A1">
            <w:pPr>
              <w:spacing w:after="0" w:line="240" w:lineRule="auto"/>
              <w:jc w:val="center"/>
              <w:rPr>
                <w:rFonts w:ascii="Times New Roman" w:hAnsi="Times New Roman" w:cs="Times New Roman"/>
              </w:rPr>
            </w:pPr>
            <w:r w:rsidRPr="00263368">
              <w:rPr>
                <w:rFonts w:ascii="Times New Roman" w:hAnsi="Times New Roman" w:cs="Times New Roman"/>
              </w:rPr>
              <w:t>50 (75)*</w:t>
            </w:r>
          </w:p>
        </w:tc>
        <w:tc>
          <w:tcPr>
            <w:tcW w:w="1034" w:type="dxa"/>
            <w:shd w:val="clear" w:color="auto" w:fill="FFFFFF" w:themeFill="background1"/>
            <w:vAlign w:val="center"/>
          </w:tcPr>
          <w:p w14:paraId="43458875" w14:textId="4A2E1317" w:rsidR="00851BC2" w:rsidRPr="00263368" w:rsidRDefault="00851BC2" w:rsidP="00A611A1">
            <w:pPr>
              <w:spacing w:after="0" w:line="240" w:lineRule="auto"/>
              <w:jc w:val="center"/>
              <w:rPr>
                <w:rFonts w:ascii="Times New Roman" w:hAnsi="Times New Roman" w:cs="Times New Roman"/>
              </w:rPr>
            </w:pPr>
            <w:r w:rsidRPr="00263368">
              <w:rPr>
                <w:rFonts w:ascii="Times New Roman" w:hAnsi="Times New Roman" w:cs="Times New Roman"/>
              </w:rPr>
              <w:t>60</w:t>
            </w:r>
          </w:p>
          <w:p w14:paraId="5D90BBE1" w14:textId="77777777" w:rsidR="00851BC2" w:rsidRPr="00263368" w:rsidRDefault="00851BC2" w:rsidP="00A611A1">
            <w:pPr>
              <w:spacing w:after="0" w:line="240" w:lineRule="auto"/>
              <w:jc w:val="center"/>
              <w:rPr>
                <w:rFonts w:ascii="Times New Roman" w:hAnsi="Times New Roman" w:cs="Times New Roman"/>
              </w:rPr>
            </w:pPr>
            <w:r w:rsidRPr="00263368">
              <w:rPr>
                <w:rFonts w:ascii="Times New Roman" w:hAnsi="Times New Roman" w:cs="Times New Roman"/>
              </w:rPr>
              <w:t>(75)*</w:t>
            </w:r>
          </w:p>
        </w:tc>
        <w:tc>
          <w:tcPr>
            <w:tcW w:w="761" w:type="dxa"/>
            <w:vAlign w:val="center"/>
          </w:tcPr>
          <w:p w14:paraId="14849C9A" w14:textId="77777777" w:rsidR="00851BC2" w:rsidRPr="00263368" w:rsidRDefault="00851BC2" w:rsidP="00A611A1">
            <w:pPr>
              <w:spacing w:after="0" w:line="240" w:lineRule="auto"/>
              <w:jc w:val="center"/>
              <w:rPr>
                <w:rFonts w:ascii="Times New Roman" w:hAnsi="Times New Roman" w:cs="Times New Roman"/>
              </w:rPr>
            </w:pPr>
            <w:r w:rsidRPr="00263368">
              <w:rPr>
                <w:rFonts w:ascii="Times New Roman" w:hAnsi="Times New Roman" w:cs="Times New Roman"/>
              </w:rPr>
              <w:t>Éh</w:t>
            </w:r>
          </w:p>
        </w:tc>
        <w:tc>
          <w:tcPr>
            <w:tcW w:w="804" w:type="dxa"/>
            <w:vAlign w:val="center"/>
          </w:tcPr>
          <w:p w14:paraId="3E788F12" w14:textId="77777777" w:rsidR="00851BC2" w:rsidRPr="00263368" w:rsidRDefault="00851BC2" w:rsidP="00A611A1">
            <w:pPr>
              <w:spacing w:after="0" w:line="240" w:lineRule="auto"/>
              <w:jc w:val="center"/>
              <w:rPr>
                <w:rFonts w:ascii="Times New Roman" w:hAnsi="Times New Roman" w:cs="Times New Roman"/>
              </w:rPr>
            </w:pPr>
            <w:r w:rsidRPr="00263368">
              <w:rPr>
                <w:rFonts w:ascii="Times New Roman" w:hAnsi="Times New Roman" w:cs="Times New Roman"/>
              </w:rPr>
              <w:t>20</w:t>
            </w:r>
          </w:p>
        </w:tc>
        <w:tc>
          <w:tcPr>
            <w:tcW w:w="992" w:type="dxa"/>
            <w:vAlign w:val="center"/>
          </w:tcPr>
          <w:p w14:paraId="32157830" w14:textId="77777777" w:rsidR="00851BC2" w:rsidRPr="00263368" w:rsidRDefault="00851BC2" w:rsidP="00A611A1">
            <w:pPr>
              <w:spacing w:after="0" w:line="240" w:lineRule="auto"/>
              <w:jc w:val="center"/>
              <w:rPr>
                <w:rFonts w:ascii="Times New Roman" w:hAnsi="Times New Roman" w:cs="Times New Roman"/>
              </w:rPr>
            </w:pPr>
            <w:r w:rsidRPr="00263368">
              <w:rPr>
                <w:rFonts w:ascii="Times New Roman" w:hAnsi="Times New Roman" w:cs="Times New Roman"/>
              </w:rPr>
              <w:t>6,5 (7,5)**</w:t>
            </w:r>
            <w:r w:rsidRPr="00263368">
              <w:rPr>
                <w:rFonts w:ascii="Times New Roman" w:hAnsi="Times New Roman" w:cs="Times New Roman"/>
                <w:i/>
                <w:iCs/>
                <w:sz w:val="16"/>
                <w:szCs w:val="16"/>
              </w:rPr>
              <w:t xml:space="preserve"> </w:t>
            </w:r>
          </w:p>
        </w:tc>
        <w:tc>
          <w:tcPr>
            <w:tcW w:w="2120" w:type="dxa"/>
            <w:vAlign w:val="center"/>
          </w:tcPr>
          <w:p w14:paraId="7CB08A52" w14:textId="77777777" w:rsidR="00851BC2" w:rsidRPr="00263368" w:rsidRDefault="00851BC2" w:rsidP="00A611A1">
            <w:pPr>
              <w:spacing w:after="0" w:line="240" w:lineRule="auto"/>
              <w:rPr>
                <w:rFonts w:ascii="Times New Roman" w:hAnsi="Times New Roman" w:cs="Times New Roman"/>
                <w:i/>
                <w:iCs/>
                <w:sz w:val="18"/>
                <w:szCs w:val="18"/>
              </w:rPr>
            </w:pPr>
            <w:r w:rsidRPr="00263368">
              <w:rPr>
                <w:rFonts w:ascii="Times New Roman" w:hAnsi="Times New Roman" w:cs="Times New Roman"/>
                <w:i/>
                <w:iCs/>
                <w:sz w:val="18"/>
                <w:szCs w:val="18"/>
              </w:rPr>
              <w:t>* zártsorú beépítésű saroktelek esetén alkalmazható beépítési mérték</w:t>
            </w:r>
          </w:p>
          <w:p w14:paraId="1BB77788" w14:textId="77777777" w:rsidR="00851BC2" w:rsidRPr="00263368" w:rsidRDefault="00851BC2" w:rsidP="00A611A1">
            <w:pPr>
              <w:spacing w:after="0" w:line="240" w:lineRule="auto"/>
              <w:rPr>
                <w:rFonts w:ascii="Times New Roman" w:hAnsi="Times New Roman" w:cs="Times New Roman"/>
                <w:i/>
                <w:iCs/>
                <w:sz w:val="18"/>
                <w:szCs w:val="18"/>
              </w:rPr>
            </w:pPr>
            <w:r w:rsidRPr="00263368">
              <w:rPr>
                <w:rFonts w:ascii="Times New Roman" w:hAnsi="Times New Roman" w:cs="Times New Roman"/>
                <w:i/>
                <w:iCs/>
                <w:sz w:val="18"/>
                <w:szCs w:val="18"/>
              </w:rPr>
              <w:t>** közintézmény létesítése esetén alkalmazható épületmagasság</w:t>
            </w:r>
          </w:p>
        </w:tc>
      </w:tr>
      <w:tr w:rsidR="00851BC2" w:rsidRPr="00263368" w14:paraId="0BE41E41" w14:textId="77777777" w:rsidTr="002E1126">
        <w:tc>
          <w:tcPr>
            <w:tcW w:w="568" w:type="dxa"/>
            <w:tcBorders>
              <w:right w:val="double" w:sz="4" w:space="0" w:color="auto"/>
            </w:tcBorders>
            <w:vAlign w:val="center"/>
          </w:tcPr>
          <w:p w14:paraId="62737056" w14:textId="77777777" w:rsidR="00851BC2" w:rsidRPr="00263368" w:rsidRDefault="00851BC2" w:rsidP="00A611A1">
            <w:pPr>
              <w:spacing w:after="60" w:line="240" w:lineRule="auto"/>
              <w:jc w:val="center"/>
              <w:rPr>
                <w:rFonts w:ascii="Times New Roman" w:hAnsi="Times New Roman" w:cs="Times New Roman"/>
                <w:sz w:val="20"/>
                <w:szCs w:val="20"/>
              </w:rPr>
            </w:pPr>
            <w:r w:rsidRPr="00263368">
              <w:rPr>
                <w:rFonts w:ascii="Times New Roman" w:hAnsi="Times New Roman" w:cs="Times New Roman"/>
                <w:sz w:val="20"/>
                <w:szCs w:val="20"/>
              </w:rPr>
              <w:t>20</w:t>
            </w:r>
          </w:p>
        </w:tc>
        <w:tc>
          <w:tcPr>
            <w:tcW w:w="992" w:type="dxa"/>
            <w:tcBorders>
              <w:left w:val="double" w:sz="4" w:space="0" w:color="auto"/>
            </w:tcBorders>
            <w:vAlign w:val="center"/>
          </w:tcPr>
          <w:p w14:paraId="01A970AF" w14:textId="77777777" w:rsidR="00851BC2" w:rsidRPr="00263368" w:rsidRDefault="00851BC2" w:rsidP="00A611A1">
            <w:pPr>
              <w:spacing w:after="0" w:line="240" w:lineRule="auto"/>
              <w:jc w:val="center"/>
              <w:rPr>
                <w:rFonts w:ascii="Times New Roman" w:hAnsi="Times New Roman" w:cs="Times New Roman"/>
                <w:b/>
                <w:bCs/>
              </w:rPr>
            </w:pPr>
            <w:r w:rsidRPr="00263368">
              <w:rPr>
                <w:rFonts w:ascii="Times New Roman" w:hAnsi="Times New Roman" w:cs="Times New Roman"/>
                <w:b/>
                <w:bCs/>
              </w:rPr>
              <w:t>Vt/17</w:t>
            </w:r>
          </w:p>
        </w:tc>
        <w:tc>
          <w:tcPr>
            <w:tcW w:w="709" w:type="dxa"/>
            <w:gridSpan w:val="2"/>
            <w:vAlign w:val="center"/>
          </w:tcPr>
          <w:p w14:paraId="5C548A17" w14:textId="77777777" w:rsidR="00851BC2" w:rsidRPr="00263368" w:rsidRDefault="00851BC2" w:rsidP="00A611A1">
            <w:pPr>
              <w:spacing w:after="60" w:line="240" w:lineRule="auto"/>
              <w:jc w:val="center"/>
              <w:rPr>
                <w:rFonts w:ascii="Times New Roman" w:hAnsi="Times New Roman" w:cs="Times New Roman"/>
              </w:rPr>
            </w:pPr>
            <w:r w:rsidRPr="00263368">
              <w:rPr>
                <w:rFonts w:ascii="Times New Roman" w:hAnsi="Times New Roman" w:cs="Times New Roman"/>
              </w:rPr>
              <w:t>Z</w:t>
            </w:r>
          </w:p>
        </w:tc>
        <w:tc>
          <w:tcPr>
            <w:tcW w:w="987" w:type="dxa"/>
            <w:vAlign w:val="center"/>
          </w:tcPr>
          <w:p w14:paraId="32428E1E" w14:textId="77777777" w:rsidR="00851BC2" w:rsidRPr="00263368" w:rsidRDefault="00851BC2" w:rsidP="00A611A1">
            <w:pPr>
              <w:spacing w:after="0" w:line="240" w:lineRule="auto"/>
              <w:jc w:val="center"/>
              <w:rPr>
                <w:rFonts w:ascii="Times New Roman" w:hAnsi="Times New Roman" w:cs="Times New Roman"/>
              </w:rPr>
            </w:pPr>
            <w:r w:rsidRPr="00263368">
              <w:rPr>
                <w:rFonts w:ascii="Times New Roman" w:hAnsi="Times New Roman" w:cs="Times New Roman"/>
              </w:rPr>
              <w:t>1.000</w:t>
            </w:r>
          </w:p>
        </w:tc>
        <w:tc>
          <w:tcPr>
            <w:tcW w:w="808" w:type="dxa"/>
            <w:vAlign w:val="center"/>
          </w:tcPr>
          <w:p w14:paraId="3E52DA35" w14:textId="77777777" w:rsidR="00851BC2" w:rsidRPr="00263368" w:rsidRDefault="00851BC2" w:rsidP="00A611A1">
            <w:pPr>
              <w:spacing w:after="0" w:line="240" w:lineRule="auto"/>
              <w:jc w:val="center"/>
              <w:rPr>
                <w:rFonts w:ascii="Times New Roman" w:hAnsi="Times New Roman" w:cs="Times New Roman"/>
              </w:rPr>
            </w:pPr>
            <w:r w:rsidRPr="00263368">
              <w:rPr>
                <w:rFonts w:ascii="Times New Roman" w:hAnsi="Times New Roman" w:cs="Times New Roman"/>
              </w:rPr>
              <w:t>50</w:t>
            </w:r>
          </w:p>
        </w:tc>
        <w:tc>
          <w:tcPr>
            <w:tcW w:w="1034" w:type="dxa"/>
            <w:vAlign w:val="center"/>
          </w:tcPr>
          <w:p w14:paraId="0B89FDC5" w14:textId="77777777" w:rsidR="00851BC2" w:rsidRPr="00263368" w:rsidRDefault="00851BC2" w:rsidP="00A611A1">
            <w:pPr>
              <w:spacing w:after="0" w:line="240" w:lineRule="auto"/>
              <w:jc w:val="center"/>
              <w:rPr>
                <w:rFonts w:ascii="Times New Roman" w:hAnsi="Times New Roman" w:cs="Times New Roman"/>
              </w:rPr>
            </w:pPr>
            <w:r w:rsidRPr="00263368">
              <w:rPr>
                <w:rFonts w:ascii="Times New Roman" w:hAnsi="Times New Roman" w:cs="Times New Roman"/>
              </w:rPr>
              <w:t>80</w:t>
            </w:r>
          </w:p>
        </w:tc>
        <w:tc>
          <w:tcPr>
            <w:tcW w:w="761" w:type="dxa"/>
            <w:vAlign w:val="center"/>
          </w:tcPr>
          <w:p w14:paraId="47D9323A" w14:textId="77777777" w:rsidR="00851BC2" w:rsidRPr="00263368" w:rsidRDefault="00851BC2" w:rsidP="00A611A1">
            <w:pPr>
              <w:spacing w:after="0" w:line="240" w:lineRule="auto"/>
              <w:jc w:val="center"/>
              <w:rPr>
                <w:rFonts w:ascii="Times New Roman" w:hAnsi="Times New Roman" w:cs="Times New Roman"/>
              </w:rPr>
            </w:pPr>
            <w:r w:rsidRPr="00263368">
              <w:rPr>
                <w:rFonts w:ascii="Times New Roman" w:hAnsi="Times New Roman" w:cs="Times New Roman"/>
              </w:rPr>
              <w:t>T</w:t>
            </w:r>
          </w:p>
        </w:tc>
        <w:tc>
          <w:tcPr>
            <w:tcW w:w="804" w:type="dxa"/>
            <w:vAlign w:val="center"/>
          </w:tcPr>
          <w:p w14:paraId="7268B5BB" w14:textId="77777777" w:rsidR="00851BC2" w:rsidRPr="00263368" w:rsidRDefault="00851BC2" w:rsidP="00A611A1">
            <w:pPr>
              <w:spacing w:after="0" w:line="240" w:lineRule="auto"/>
              <w:jc w:val="center"/>
              <w:rPr>
                <w:rFonts w:ascii="Times New Roman" w:hAnsi="Times New Roman" w:cs="Times New Roman"/>
              </w:rPr>
            </w:pPr>
            <w:r w:rsidRPr="00263368">
              <w:rPr>
                <w:rFonts w:ascii="Times New Roman" w:hAnsi="Times New Roman" w:cs="Times New Roman"/>
              </w:rPr>
              <w:t>30</w:t>
            </w:r>
          </w:p>
        </w:tc>
        <w:tc>
          <w:tcPr>
            <w:tcW w:w="992" w:type="dxa"/>
            <w:vAlign w:val="center"/>
          </w:tcPr>
          <w:p w14:paraId="3610BEE5" w14:textId="77777777" w:rsidR="00851BC2" w:rsidRPr="00263368" w:rsidRDefault="00851BC2" w:rsidP="00A611A1">
            <w:pPr>
              <w:spacing w:after="0" w:line="240" w:lineRule="auto"/>
              <w:jc w:val="center"/>
              <w:rPr>
                <w:rFonts w:ascii="Times New Roman" w:hAnsi="Times New Roman" w:cs="Times New Roman"/>
              </w:rPr>
            </w:pPr>
            <w:r w:rsidRPr="00263368">
              <w:rPr>
                <w:rFonts w:ascii="Times New Roman" w:hAnsi="Times New Roman" w:cs="Times New Roman"/>
              </w:rPr>
              <w:t>10,5</w:t>
            </w:r>
          </w:p>
        </w:tc>
        <w:tc>
          <w:tcPr>
            <w:tcW w:w="2120" w:type="dxa"/>
            <w:vAlign w:val="center"/>
          </w:tcPr>
          <w:p w14:paraId="3B7829B0" w14:textId="77777777" w:rsidR="00851BC2" w:rsidRPr="00263368" w:rsidRDefault="00851BC2" w:rsidP="00A611A1">
            <w:pPr>
              <w:spacing w:after="0" w:line="240" w:lineRule="auto"/>
              <w:jc w:val="center"/>
              <w:rPr>
                <w:rFonts w:ascii="Times New Roman" w:hAnsi="Times New Roman"/>
                <w:i/>
                <w:sz w:val="16"/>
              </w:rPr>
            </w:pPr>
          </w:p>
        </w:tc>
      </w:tr>
    </w:tbl>
    <w:p w14:paraId="0ABAB125" w14:textId="77777777" w:rsidR="00892E9C" w:rsidRPr="00263368" w:rsidRDefault="00892E9C" w:rsidP="008D2AA3">
      <w:pPr>
        <w:tabs>
          <w:tab w:val="left" w:pos="567"/>
        </w:tabs>
        <w:spacing w:after="0" w:line="240" w:lineRule="auto"/>
        <w:jc w:val="both"/>
        <w:rPr>
          <w:rFonts w:ascii="Times New Roman" w:hAnsi="Times New Roman" w:cs="Times New Roman"/>
          <w:i/>
          <w:iCs/>
          <w:sz w:val="18"/>
          <w:szCs w:val="18"/>
        </w:rPr>
      </w:pPr>
    </w:p>
    <w:p w14:paraId="49696ADF" w14:textId="2060FC12" w:rsidR="00851BC2" w:rsidRPr="00263368" w:rsidRDefault="00572B7F" w:rsidP="008D2AA3">
      <w:pPr>
        <w:tabs>
          <w:tab w:val="left" w:pos="567"/>
        </w:tabs>
        <w:spacing w:after="0" w:line="240" w:lineRule="auto"/>
        <w:jc w:val="both"/>
        <w:rPr>
          <w:rFonts w:ascii="Times New Roman" w:hAnsi="Times New Roman" w:cs="Times New Roman"/>
          <w:i/>
          <w:iCs/>
          <w:sz w:val="18"/>
          <w:szCs w:val="18"/>
        </w:rPr>
      </w:pPr>
      <w:r w:rsidRPr="00263368">
        <w:rPr>
          <w:rFonts w:ascii="Times New Roman" w:hAnsi="Times New Roman" w:cs="Times New Roman"/>
          <w:i/>
          <w:iCs/>
          <w:sz w:val="18"/>
          <w:szCs w:val="18"/>
        </w:rPr>
        <w:t xml:space="preserve">Terepszint alatti beépítés építési helyének esetei: </w:t>
      </w:r>
      <w:r w:rsidR="00851BC2" w:rsidRPr="00263368">
        <w:rPr>
          <w:rFonts w:ascii="Times New Roman" w:hAnsi="Times New Roman" w:cs="Times New Roman"/>
          <w:i/>
          <w:iCs/>
          <w:sz w:val="18"/>
          <w:szCs w:val="18"/>
        </w:rPr>
        <w:t>Éh = építési helyen belül</w:t>
      </w:r>
      <w:r w:rsidRPr="00263368">
        <w:rPr>
          <w:rFonts w:ascii="Times New Roman" w:hAnsi="Times New Roman" w:cs="Times New Roman"/>
          <w:i/>
          <w:iCs/>
          <w:sz w:val="18"/>
          <w:szCs w:val="18"/>
        </w:rPr>
        <w:t>;</w:t>
      </w:r>
      <w:r w:rsidR="00851BC2" w:rsidRPr="00263368">
        <w:rPr>
          <w:rFonts w:ascii="Times New Roman" w:hAnsi="Times New Roman" w:cs="Times New Roman"/>
          <w:i/>
          <w:iCs/>
          <w:sz w:val="18"/>
          <w:szCs w:val="18"/>
        </w:rPr>
        <w:tab/>
        <w:t>T = telek teljes területe</w:t>
      </w:r>
    </w:p>
    <w:p w14:paraId="527D6F02" w14:textId="77777777" w:rsidR="008C5014" w:rsidRPr="00263368" w:rsidRDefault="008C5014">
      <w:pPr>
        <w:spacing w:after="0" w:line="240" w:lineRule="auto"/>
        <w:rPr>
          <w:rFonts w:ascii="Times New Roman" w:hAnsi="Times New Roman" w:cs="Times New Roman"/>
          <w:b/>
          <w:bCs/>
          <w:i/>
        </w:rPr>
      </w:pPr>
    </w:p>
    <w:p w14:paraId="6AC1F7CF" w14:textId="1C7B7560" w:rsidR="008D2AA3" w:rsidRPr="00263368" w:rsidRDefault="008D2AA3">
      <w:pPr>
        <w:spacing w:after="0" w:line="240" w:lineRule="auto"/>
        <w:rPr>
          <w:rFonts w:ascii="Times New Roman" w:hAnsi="Times New Roman" w:cs="Times New Roman"/>
          <w:b/>
          <w:iCs/>
          <w:caps/>
        </w:rPr>
      </w:pPr>
    </w:p>
    <w:p w14:paraId="3669EC6D" w14:textId="1F751C0E" w:rsidR="00634530" w:rsidRPr="00263368" w:rsidRDefault="00634530" w:rsidP="0064398B">
      <w:pPr>
        <w:pStyle w:val="Listaszerbekezds"/>
        <w:numPr>
          <w:ilvl w:val="6"/>
          <w:numId w:val="133"/>
        </w:numPr>
        <w:tabs>
          <w:tab w:val="left" w:pos="567"/>
        </w:tabs>
        <w:spacing w:before="120" w:after="0" w:line="240" w:lineRule="auto"/>
        <w:ind w:left="357" w:hanging="357"/>
        <w:rPr>
          <w:rFonts w:ascii="Times New Roman" w:hAnsi="Times New Roman" w:cs="Times New Roman"/>
          <w:b/>
          <w:iCs/>
          <w:caps/>
        </w:rPr>
      </w:pPr>
      <w:r w:rsidRPr="00263368">
        <w:rPr>
          <w:rFonts w:ascii="Times New Roman" w:hAnsi="Times New Roman" w:cs="Times New Roman"/>
          <w:b/>
          <w:iCs/>
          <w:caps/>
        </w:rPr>
        <w:t>Intézmény terület</w:t>
      </w:r>
    </w:p>
    <w:p w14:paraId="48CD0A71" w14:textId="13B24783" w:rsidR="00120D3D" w:rsidRPr="00263368" w:rsidRDefault="00AC7CD4" w:rsidP="00AC7CD4">
      <w:pPr>
        <w:tabs>
          <w:tab w:val="left" w:pos="567"/>
          <w:tab w:val="left" w:pos="2268"/>
        </w:tabs>
        <w:spacing w:after="0" w:line="240" w:lineRule="auto"/>
        <w:jc w:val="right"/>
        <w:rPr>
          <w:rFonts w:ascii="Times New Roman" w:hAnsi="Times New Roman" w:cs="Times New Roman"/>
          <w:b/>
          <w:iCs/>
          <w:caps/>
        </w:rPr>
      </w:pPr>
      <w:r w:rsidRPr="00263368">
        <w:rPr>
          <w:rFonts w:ascii="Times New Roman" w:hAnsi="Times New Roman" w:cs="Times New Roman"/>
          <w:i/>
          <w:iCs/>
        </w:rPr>
        <w:t>5. sz. táblázat</w:t>
      </w:r>
    </w:p>
    <w:tbl>
      <w:tblPr>
        <w:tblpPr w:leftFromText="141" w:rightFromText="141" w:vertAnchor="text" w:horzAnchor="margin" w:tblpX="-147" w:tblpY="149"/>
        <w:tblW w:w="964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562"/>
        <w:gridCol w:w="993"/>
        <w:gridCol w:w="708"/>
        <w:gridCol w:w="998"/>
        <w:gridCol w:w="810"/>
        <w:gridCol w:w="861"/>
        <w:gridCol w:w="860"/>
        <w:gridCol w:w="860"/>
        <w:gridCol w:w="11"/>
        <w:gridCol w:w="992"/>
        <w:gridCol w:w="1985"/>
      </w:tblGrid>
      <w:tr w:rsidR="00634530" w:rsidRPr="00263368" w14:paraId="1A6ECDDA" w14:textId="77777777" w:rsidTr="007317CD">
        <w:trPr>
          <w:cantSplit/>
          <w:trHeight w:val="271"/>
        </w:trPr>
        <w:tc>
          <w:tcPr>
            <w:tcW w:w="562" w:type="dxa"/>
            <w:tcBorders>
              <w:top w:val="single" w:sz="4" w:space="0" w:color="auto"/>
              <w:bottom w:val="double" w:sz="4" w:space="0" w:color="auto"/>
              <w:right w:val="double" w:sz="4" w:space="0" w:color="auto"/>
            </w:tcBorders>
            <w:vAlign w:val="center"/>
          </w:tcPr>
          <w:p w14:paraId="189FD09D" w14:textId="77777777" w:rsidR="00634530" w:rsidRPr="00263368" w:rsidRDefault="00634530" w:rsidP="007317CD">
            <w:pPr>
              <w:spacing w:after="0" w:line="240" w:lineRule="auto"/>
              <w:jc w:val="center"/>
              <w:rPr>
                <w:rFonts w:ascii="Times New Roman" w:hAnsi="Times New Roman" w:cs="Times New Roman"/>
                <w:sz w:val="20"/>
                <w:szCs w:val="20"/>
              </w:rPr>
            </w:pPr>
          </w:p>
        </w:tc>
        <w:tc>
          <w:tcPr>
            <w:tcW w:w="993" w:type="dxa"/>
            <w:tcBorders>
              <w:top w:val="single" w:sz="4" w:space="0" w:color="auto"/>
              <w:left w:val="double" w:sz="4" w:space="0" w:color="auto"/>
              <w:bottom w:val="single" w:sz="4" w:space="0" w:color="auto"/>
            </w:tcBorders>
            <w:vAlign w:val="center"/>
          </w:tcPr>
          <w:p w14:paraId="4612E7A8" w14:textId="77777777" w:rsidR="00634530" w:rsidRPr="00263368" w:rsidRDefault="00634530" w:rsidP="007317CD">
            <w:pPr>
              <w:spacing w:after="0" w:line="240" w:lineRule="auto"/>
              <w:jc w:val="center"/>
              <w:rPr>
                <w:rFonts w:ascii="Times New Roman" w:hAnsi="Times New Roman" w:cs="Times New Roman"/>
                <w:sz w:val="20"/>
                <w:szCs w:val="20"/>
              </w:rPr>
            </w:pPr>
            <w:r w:rsidRPr="00263368">
              <w:rPr>
                <w:rFonts w:ascii="Times New Roman" w:hAnsi="Times New Roman" w:cs="Times New Roman"/>
                <w:sz w:val="20"/>
                <w:szCs w:val="20"/>
              </w:rPr>
              <w:t>A</w:t>
            </w:r>
          </w:p>
        </w:tc>
        <w:tc>
          <w:tcPr>
            <w:tcW w:w="708" w:type="dxa"/>
            <w:tcBorders>
              <w:top w:val="single" w:sz="4" w:space="0" w:color="auto"/>
              <w:bottom w:val="single" w:sz="4" w:space="0" w:color="auto"/>
            </w:tcBorders>
            <w:vAlign w:val="center"/>
          </w:tcPr>
          <w:p w14:paraId="5E4E02F4" w14:textId="77777777" w:rsidR="00634530" w:rsidRPr="00263368" w:rsidRDefault="00634530" w:rsidP="007317CD">
            <w:pPr>
              <w:spacing w:after="0" w:line="240" w:lineRule="auto"/>
              <w:jc w:val="center"/>
              <w:rPr>
                <w:rFonts w:ascii="Times New Roman" w:hAnsi="Times New Roman" w:cs="Times New Roman"/>
                <w:sz w:val="20"/>
                <w:szCs w:val="20"/>
              </w:rPr>
            </w:pPr>
            <w:r w:rsidRPr="00263368">
              <w:rPr>
                <w:rFonts w:ascii="Times New Roman" w:hAnsi="Times New Roman" w:cs="Times New Roman"/>
                <w:sz w:val="20"/>
                <w:szCs w:val="20"/>
              </w:rPr>
              <w:t>B</w:t>
            </w:r>
          </w:p>
        </w:tc>
        <w:tc>
          <w:tcPr>
            <w:tcW w:w="998" w:type="dxa"/>
            <w:tcBorders>
              <w:top w:val="single" w:sz="4" w:space="0" w:color="auto"/>
              <w:bottom w:val="single" w:sz="4" w:space="0" w:color="auto"/>
            </w:tcBorders>
            <w:vAlign w:val="center"/>
          </w:tcPr>
          <w:p w14:paraId="71D42C32" w14:textId="77777777" w:rsidR="00634530" w:rsidRPr="00263368" w:rsidRDefault="00634530" w:rsidP="007317CD">
            <w:pPr>
              <w:spacing w:after="0" w:line="240" w:lineRule="auto"/>
              <w:jc w:val="center"/>
              <w:rPr>
                <w:rFonts w:ascii="Times New Roman" w:hAnsi="Times New Roman" w:cs="Times New Roman"/>
                <w:sz w:val="20"/>
                <w:szCs w:val="20"/>
              </w:rPr>
            </w:pPr>
            <w:r w:rsidRPr="00263368">
              <w:rPr>
                <w:rFonts w:ascii="Times New Roman" w:hAnsi="Times New Roman" w:cs="Times New Roman"/>
                <w:sz w:val="20"/>
                <w:szCs w:val="20"/>
              </w:rPr>
              <w:t>C</w:t>
            </w:r>
          </w:p>
        </w:tc>
        <w:tc>
          <w:tcPr>
            <w:tcW w:w="810" w:type="dxa"/>
            <w:tcBorders>
              <w:top w:val="single" w:sz="4" w:space="0" w:color="auto"/>
              <w:bottom w:val="single" w:sz="4" w:space="0" w:color="auto"/>
            </w:tcBorders>
            <w:vAlign w:val="center"/>
          </w:tcPr>
          <w:p w14:paraId="73B06708" w14:textId="77777777" w:rsidR="00634530" w:rsidRPr="00263368" w:rsidRDefault="00634530" w:rsidP="007317CD">
            <w:pPr>
              <w:spacing w:after="0" w:line="240" w:lineRule="auto"/>
              <w:jc w:val="center"/>
              <w:rPr>
                <w:rFonts w:ascii="Times New Roman" w:hAnsi="Times New Roman" w:cs="Times New Roman"/>
                <w:sz w:val="20"/>
                <w:szCs w:val="20"/>
              </w:rPr>
            </w:pPr>
            <w:r w:rsidRPr="00263368">
              <w:rPr>
                <w:rFonts w:ascii="Times New Roman" w:hAnsi="Times New Roman" w:cs="Times New Roman"/>
                <w:sz w:val="20"/>
                <w:szCs w:val="20"/>
              </w:rPr>
              <w:t>D</w:t>
            </w:r>
          </w:p>
        </w:tc>
        <w:tc>
          <w:tcPr>
            <w:tcW w:w="861" w:type="dxa"/>
            <w:tcBorders>
              <w:top w:val="single" w:sz="4" w:space="0" w:color="auto"/>
              <w:bottom w:val="single" w:sz="4" w:space="0" w:color="auto"/>
            </w:tcBorders>
            <w:vAlign w:val="center"/>
          </w:tcPr>
          <w:p w14:paraId="516D9B43" w14:textId="77777777" w:rsidR="00634530" w:rsidRPr="00263368" w:rsidRDefault="00634530" w:rsidP="007317CD">
            <w:pPr>
              <w:spacing w:after="0" w:line="240" w:lineRule="auto"/>
              <w:jc w:val="center"/>
              <w:rPr>
                <w:rFonts w:ascii="Times New Roman" w:hAnsi="Times New Roman" w:cs="Times New Roman"/>
                <w:sz w:val="20"/>
                <w:szCs w:val="20"/>
              </w:rPr>
            </w:pPr>
            <w:r w:rsidRPr="00263368">
              <w:rPr>
                <w:rFonts w:ascii="Times New Roman" w:hAnsi="Times New Roman" w:cs="Times New Roman"/>
                <w:sz w:val="20"/>
                <w:szCs w:val="20"/>
              </w:rPr>
              <w:t>E</w:t>
            </w:r>
          </w:p>
        </w:tc>
        <w:tc>
          <w:tcPr>
            <w:tcW w:w="860" w:type="dxa"/>
            <w:tcBorders>
              <w:top w:val="single" w:sz="4" w:space="0" w:color="auto"/>
              <w:bottom w:val="single" w:sz="4" w:space="0" w:color="auto"/>
            </w:tcBorders>
            <w:vAlign w:val="center"/>
          </w:tcPr>
          <w:p w14:paraId="74EA2ED5" w14:textId="77777777" w:rsidR="00634530" w:rsidRPr="00263368" w:rsidRDefault="00634530" w:rsidP="007317CD">
            <w:pPr>
              <w:spacing w:after="0" w:line="240" w:lineRule="auto"/>
              <w:jc w:val="center"/>
              <w:rPr>
                <w:rFonts w:ascii="Times New Roman" w:hAnsi="Times New Roman" w:cs="Times New Roman"/>
                <w:sz w:val="20"/>
                <w:szCs w:val="20"/>
              </w:rPr>
            </w:pPr>
            <w:r w:rsidRPr="00263368">
              <w:rPr>
                <w:rFonts w:ascii="Times New Roman" w:hAnsi="Times New Roman" w:cs="Times New Roman"/>
                <w:sz w:val="20"/>
                <w:szCs w:val="20"/>
              </w:rPr>
              <w:t>F</w:t>
            </w:r>
          </w:p>
        </w:tc>
        <w:tc>
          <w:tcPr>
            <w:tcW w:w="860" w:type="dxa"/>
            <w:tcBorders>
              <w:top w:val="single" w:sz="4" w:space="0" w:color="auto"/>
              <w:bottom w:val="single" w:sz="4" w:space="0" w:color="auto"/>
            </w:tcBorders>
            <w:vAlign w:val="center"/>
          </w:tcPr>
          <w:p w14:paraId="571384E2" w14:textId="77777777" w:rsidR="00634530" w:rsidRPr="00263368" w:rsidRDefault="00634530" w:rsidP="007317CD">
            <w:pPr>
              <w:spacing w:after="0" w:line="240" w:lineRule="auto"/>
              <w:jc w:val="center"/>
              <w:rPr>
                <w:rFonts w:ascii="Times New Roman" w:hAnsi="Times New Roman" w:cs="Times New Roman"/>
                <w:sz w:val="20"/>
                <w:szCs w:val="20"/>
              </w:rPr>
            </w:pPr>
            <w:r w:rsidRPr="00263368">
              <w:rPr>
                <w:rFonts w:ascii="Times New Roman" w:hAnsi="Times New Roman" w:cs="Times New Roman"/>
                <w:sz w:val="20"/>
                <w:szCs w:val="20"/>
              </w:rPr>
              <w:t>G</w:t>
            </w:r>
          </w:p>
        </w:tc>
        <w:tc>
          <w:tcPr>
            <w:tcW w:w="1003" w:type="dxa"/>
            <w:gridSpan w:val="2"/>
            <w:tcBorders>
              <w:top w:val="single" w:sz="4" w:space="0" w:color="auto"/>
              <w:bottom w:val="single" w:sz="4" w:space="0" w:color="auto"/>
            </w:tcBorders>
            <w:vAlign w:val="center"/>
          </w:tcPr>
          <w:p w14:paraId="22DDB456" w14:textId="77777777" w:rsidR="00634530" w:rsidRPr="00263368" w:rsidRDefault="00634530" w:rsidP="007317CD">
            <w:pPr>
              <w:spacing w:after="0" w:line="240" w:lineRule="auto"/>
              <w:jc w:val="center"/>
              <w:rPr>
                <w:rFonts w:ascii="Times New Roman" w:hAnsi="Times New Roman" w:cs="Times New Roman"/>
                <w:sz w:val="20"/>
                <w:szCs w:val="20"/>
              </w:rPr>
            </w:pPr>
            <w:r w:rsidRPr="00263368">
              <w:rPr>
                <w:rFonts w:ascii="Times New Roman" w:hAnsi="Times New Roman" w:cs="Times New Roman"/>
                <w:sz w:val="20"/>
                <w:szCs w:val="20"/>
              </w:rPr>
              <w:t>H</w:t>
            </w:r>
          </w:p>
        </w:tc>
        <w:tc>
          <w:tcPr>
            <w:tcW w:w="1985" w:type="dxa"/>
            <w:tcBorders>
              <w:top w:val="single" w:sz="4" w:space="0" w:color="auto"/>
              <w:bottom w:val="single" w:sz="4" w:space="0" w:color="auto"/>
            </w:tcBorders>
            <w:vAlign w:val="center"/>
          </w:tcPr>
          <w:p w14:paraId="2E5BFFBD" w14:textId="77777777" w:rsidR="00634530" w:rsidRPr="00263368" w:rsidRDefault="00634530" w:rsidP="007317CD">
            <w:pPr>
              <w:spacing w:after="0" w:line="240" w:lineRule="auto"/>
              <w:jc w:val="center"/>
              <w:rPr>
                <w:rFonts w:ascii="Times New Roman" w:hAnsi="Times New Roman" w:cs="Times New Roman"/>
                <w:sz w:val="20"/>
                <w:szCs w:val="20"/>
              </w:rPr>
            </w:pPr>
            <w:r w:rsidRPr="00263368">
              <w:rPr>
                <w:rFonts w:ascii="Times New Roman" w:hAnsi="Times New Roman" w:cs="Times New Roman"/>
                <w:sz w:val="20"/>
                <w:szCs w:val="20"/>
              </w:rPr>
              <w:t>I</w:t>
            </w:r>
          </w:p>
        </w:tc>
      </w:tr>
      <w:tr w:rsidR="00A80944" w:rsidRPr="00263368" w14:paraId="02F4C85A" w14:textId="77777777" w:rsidTr="007317CD">
        <w:trPr>
          <w:cantSplit/>
          <w:trHeight w:val="271"/>
        </w:trPr>
        <w:tc>
          <w:tcPr>
            <w:tcW w:w="562" w:type="dxa"/>
            <w:vMerge w:val="restart"/>
            <w:tcBorders>
              <w:top w:val="single" w:sz="4" w:space="0" w:color="auto"/>
              <w:right w:val="double" w:sz="4" w:space="0" w:color="auto"/>
            </w:tcBorders>
            <w:vAlign w:val="center"/>
          </w:tcPr>
          <w:p w14:paraId="27DBF605" w14:textId="77777777" w:rsidR="00A80944" w:rsidRPr="00263368" w:rsidRDefault="00A80944" w:rsidP="007317CD">
            <w:pPr>
              <w:spacing w:after="0" w:line="240" w:lineRule="auto"/>
              <w:jc w:val="center"/>
              <w:rPr>
                <w:rFonts w:ascii="Times New Roman" w:hAnsi="Times New Roman" w:cs="Times New Roman"/>
                <w:sz w:val="20"/>
                <w:szCs w:val="20"/>
              </w:rPr>
            </w:pPr>
            <w:r w:rsidRPr="00263368">
              <w:rPr>
                <w:rFonts w:ascii="Times New Roman" w:hAnsi="Times New Roman" w:cs="Times New Roman"/>
                <w:sz w:val="20"/>
                <w:szCs w:val="20"/>
              </w:rPr>
              <w:t>1</w:t>
            </w:r>
          </w:p>
        </w:tc>
        <w:tc>
          <w:tcPr>
            <w:tcW w:w="1701" w:type="dxa"/>
            <w:gridSpan w:val="2"/>
            <w:tcBorders>
              <w:top w:val="single" w:sz="4" w:space="0" w:color="auto"/>
              <w:left w:val="double" w:sz="4" w:space="0" w:color="auto"/>
            </w:tcBorders>
            <w:vAlign w:val="center"/>
          </w:tcPr>
          <w:p w14:paraId="3C79DEC8" w14:textId="77777777" w:rsidR="00A80944" w:rsidRPr="00263368" w:rsidRDefault="00A80944" w:rsidP="007317CD">
            <w:pPr>
              <w:spacing w:after="0" w:line="240" w:lineRule="auto"/>
              <w:jc w:val="center"/>
              <w:rPr>
                <w:rFonts w:ascii="Times New Roman" w:hAnsi="Times New Roman" w:cs="Times New Roman"/>
                <w:sz w:val="20"/>
                <w:szCs w:val="20"/>
              </w:rPr>
            </w:pPr>
            <w:r w:rsidRPr="00263368">
              <w:rPr>
                <w:rFonts w:ascii="Times New Roman" w:hAnsi="Times New Roman" w:cs="Times New Roman"/>
                <w:i/>
                <w:iCs/>
                <w:sz w:val="20"/>
                <w:szCs w:val="20"/>
              </w:rPr>
              <w:t>Az építési övezet</w:t>
            </w:r>
          </w:p>
        </w:tc>
        <w:tc>
          <w:tcPr>
            <w:tcW w:w="4400" w:type="dxa"/>
            <w:gridSpan w:val="6"/>
            <w:tcBorders>
              <w:top w:val="single" w:sz="4" w:space="0" w:color="auto"/>
            </w:tcBorders>
            <w:vAlign w:val="center"/>
          </w:tcPr>
          <w:p w14:paraId="2A6464A4" w14:textId="77777777" w:rsidR="00A80944" w:rsidRPr="00263368" w:rsidRDefault="00A80944" w:rsidP="007317CD">
            <w:pPr>
              <w:spacing w:after="0" w:line="240" w:lineRule="auto"/>
              <w:jc w:val="center"/>
              <w:rPr>
                <w:rFonts w:ascii="Times New Roman" w:hAnsi="Times New Roman" w:cs="Times New Roman"/>
                <w:sz w:val="20"/>
                <w:szCs w:val="20"/>
              </w:rPr>
            </w:pPr>
            <w:r w:rsidRPr="00263368">
              <w:rPr>
                <w:rFonts w:ascii="Times New Roman" w:hAnsi="Times New Roman" w:cs="Times New Roman"/>
                <w:i/>
                <w:iCs/>
                <w:sz w:val="20"/>
                <w:szCs w:val="20"/>
              </w:rPr>
              <w:t>Az építési telek</w:t>
            </w:r>
          </w:p>
        </w:tc>
        <w:tc>
          <w:tcPr>
            <w:tcW w:w="992" w:type="dxa"/>
            <w:tcBorders>
              <w:top w:val="single" w:sz="4" w:space="0" w:color="auto"/>
            </w:tcBorders>
            <w:vAlign w:val="center"/>
          </w:tcPr>
          <w:p w14:paraId="6875B414" w14:textId="77777777" w:rsidR="00A80944" w:rsidRPr="00263368" w:rsidRDefault="00A80944" w:rsidP="007317CD">
            <w:pPr>
              <w:spacing w:after="0" w:line="240" w:lineRule="auto"/>
              <w:jc w:val="center"/>
              <w:rPr>
                <w:rFonts w:ascii="Times New Roman" w:hAnsi="Times New Roman" w:cs="Times New Roman"/>
                <w:sz w:val="20"/>
                <w:szCs w:val="20"/>
              </w:rPr>
            </w:pPr>
            <w:r w:rsidRPr="00263368">
              <w:rPr>
                <w:rFonts w:ascii="Times New Roman" w:hAnsi="Times New Roman" w:cs="Times New Roman"/>
                <w:i/>
                <w:iCs/>
                <w:sz w:val="20"/>
                <w:szCs w:val="20"/>
              </w:rPr>
              <w:t>Az épület</w:t>
            </w:r>
          </w:p>
        </w:tc>
        <w:tc>
          <w:tcPr>
            <w:tcW w:w="1985" w:type="dxa"/>
            <w:vMerge w:val="restart"/>
            <w:tcBorders>
              <w:top w:val="single" w:sz="4" w:space="0" w:color="auto"/>
            </w:tcBorders>
            <w:textDirection w:val="btLr"/>
            <w:vAlign w:val="center"/>
          </w:tcPr>
          <w:p w14:paraId="068A4E91" w14:textId="0635805E" w:rsidR="00A80944" w:rsidRPr="00263368" w:rsidRDefault="00A80944" w:rsidP="007317CD">
            <w:pPr>
              <w:spacing w:after="0" w:line="240" w:lineRule="auto"/>
              <w:ind w:left="113" w:right="113"/>
              <w:rPr>
                <w:rFonts w:ascii="Times New Roman" w:hAnsi="Times New Roman" w:cs="Times New Roman"/>
                <w:sz w:val="20"/>
                <w:szCs w:val="20"/>
              </w:rPr>
            </w:pPr>
            <w:r w:rsidRPr="00263368">
              <w:rPr>
                <w:rFonts w:ascii="Times New Roman" w:hAnsi="Times New Roman" w:cs="Times New Roman"/>
                <w:i/>
                <w:iCs/>
                <w:sz w:val="20"/>
                <w:szCs w:val="20"/>
              </w:rPr>
              <w:t>Megjegyzés</w:t>
            </w:r>
          </w:p>
        </w:tc>
      </w:tr>
      <w:tr w:rsidR="00A80944" w:rsidRPr="00263368" w14:paraId="48E4C31A" w14:textId="77777777" w:rsidTr="007317CD">
        <w:trPr>
          <w:cantSplit/>
          <w:trHeight w:val="1400"/>
        </w:trPr>
        <w:tc>
          <w:tcPr>
            <w:tcW w:w="562" w:type="dxa"/>
            <w:vMerge/>
            <w:tcBorders>
              <w:right w:val="double" w:sz="4" w:space="0" w:color="auto"/>
            </w:tcBorders>
            <w:vAlign w:val="center"/>
          </w:tcPr>
          <w:p w14:paraId="03B6D69A" w14:textId="77777777" w:rsidR="00A80944" w:rsidRPr="00263368" w:rsidRDefault="00A80944" w:rsidP="007317CD">
            <w:pPr>
              <w:spacing w:after="0" w:line="240" w:lineRule="auto"/>
              <w:jc w:val="center"/>
              <w:rPr>
                <w:rFonts w:ascii="Times New Roman" w:hAnsi="Times New Roman" w:cs="Times New Roman"/>
                <w:sz w:val="20"/>
                <w:szCs w:val="20"/>
              </w:rPr>
            </w:pPr>
          </w:p>
        </w:tc>
        <w:tc>
          <w:tcPr>
            <w:tcW w:w="993" w:type="dxa"/>
            <w:vMerge w:val="restart"/>
            <w:tcBorders>
              <w:left w:val="double" w:sz="4" w:space="0" w:color="auto"/>
            </w:tcBorders>
            <w:textDirection w:val="btLr"/>
            <w:vAlign w:val="center"/>
          </w:tcPr>
          <w:p w14:paraId="18538461" w14:textId="77777777" w:rsidR="00A80944" w:rsidRPr="00263368" w:rsidRDefault="00A80944" w:rsidP="007317CD">
            <w:pPr>
              <w:spacing w:after="0" w:line="240" w:lineRule="auto"/>
              <w:ind w:left="113" w:right="113"/>
              <w:rPr>
                <w:rFonts w:ascii="Times New Roman" w:hAnsi="Times New Roman" w:cs="Times New Roman"/>
                <w:i/>
                <w:iCs/>
                <w:sz w:val="20"/>
                <w:szCs w:val="20"/>
              </w:rPr>
            </w:pPr>
            <w:r w:rsidRPr="00263368">
              <w:rPr>
                <w:rFonts w:ascii="Times New Roman" w:hAnsi="Times New Roman" w:cs="Times New Roman"/>
                <w:i/>
                <w:iCs/>
                <w:sz w:val="20"/>
                <w:szCs w:val="20"/>
              </w:rPr>
              <w:t>Építési övezet jele</w:t>
            </w:r>
          </w:p>
        </w:tc>
        <w:tc>
          <w:tcPr>
            <w:tcW w:w="708" w:type="dxa"/>
            <w:vMerge w:val="restart"/>
            <w:textDirection w:val="btLr"/>
            <w:vAlign w:val="center"/>
          </w:tcPr>
          <w:p w14:paraId="570A2AB6" w14:textId="77777777" w:rsidR="00A80944" w:rsidRPr="00263368" w:rsidRDefault="00A80944" w:rsidP="007317CD">
            <w:pPr>
              <w:spacing w:after="0" w:line="240" w:lineRule="auto"/>
              <w:ind w:left="113" w:right="113"/>
              <w:rPr>
                <w:rFonts w:ascii="Times New Roman" w:hAnsi="Times New Roman" w:cs="Times New Roman"/>
                <w:i/>
                <w:iCs/>
                <w:sz w:val="20"/>
                <w:szCs w:val="20"/>
              </w:rPr>
            </w:pPr>
            <w:r w:rsidRPr="00263368">
              <w:rPr>
                <w:rFonts w:ascii="Times New Roman" w:hAnsi="Times New Roman" w:cs="Times New Roman"/>
                <w:i/>
                <w:iCs/>
                <w:sz w:val="20"/>
                <w:szCs w:val="20"/>
              </w:rPr>
              <w:t>Beépítés módja</w:t>
            </w:r>
          </w:p>
        </w:tc>
        <w:tc>
          <w:tcPr>
            <w:tcW w:w="998" w:type="dxa"/>
            <w:textDirection w:val="btLr"/>
            <w:vAlign w:val="center"/>
          </w:tcPr>
          <w:p w14:paraId="3C155C86" w14:textId="77777777" w:rsidR="00A80944" w:rsidRPr="00263368" w:rsidRDefault="00A80944" w:rsidP="007317CD">
            <w:pPr>
              <w:spacing w:after="0" w:line="240" w:lineRule="auto"/>
              <w:ind w:left="113" w:right="113"/>
              <w:rPr>
                <w:rFonts w:ascii="Times New Roman" w:hAnsi="Times New Roman" w:cs="Times New Roman"/>
                <w:i/>
                <w:iCs/>
                <w:sz w:val="20"/>
                <w:szCs w:val="20"/>
              </w:rPr>
            </w:pPr>
            <w:r w:rsidRPr="00263368">
              <w:rPr>
                <w:rFonts w:ascii="Times New Roman" w:hAnsi="Times New Roman" w:cs="Times New Roman"/>
                <w:i/>
                <w:iCs/>
                <w:sz w:val="20"/>
                <w:szCs w:val="20"/>
              </w:rPr>
              <w:t>Kialakítható telek legkisebb területe</w:t>
            </w:r>
          </w:p>
        </w:tc>
        <w:tc>
          <w:tcPr>
            <w:tcW w:w="810" w:type="dxa"/>
            <w:textDirection w:val="btLr"/>
            <w:vAlign w:val="center"/>
          </w:tcPr>
          <w:p w14:paraId="1A8B5F18" w14:textId="77777777" w:rsidR="00A80944" w:rsidRPr="00263368" w:rsidRDefault="00A80944" w:rsidP="007317CD">
            <w:pPr>
              <w:spacing w:after="0" w:line="240" w:lineRule="auto"/>
              <w:ind w:left="113" w:right="113"/>
              <w:rPr>
                <w:rFonts w:ascii="Times New Roman" w:hAnsi="Times New Roman" w:cs="Times New Roman"/>
                <w:i/>
                <w:iCs/>
                <w:sz w:val="20"/>
                <w:szCs w:val="20"/>
              </w:rPr>
            </w:pPr>
            <w:r w:rsidRPr="00263368">
              <w:rPr>
                <w:rFonts w:ascii="Times New Roman" w:hAnsi="Times New Roman" w:cs="Times New Roman"/>
                <w:i/>
                <w:iCs/>
                <w:sz w:val="20"/>
                <w:szCs w:val="20"/>
              </w:rPr>
              <w:t>Beépítettség megengedett legnagyobb mértéke</w:t>
            </w:r>
          </w:p>
        </w:tc>
        <w:tc>
          <w:tcPr>
            <w:tcW w:w="861" w:type="dxa"/>
            <w:textDirection w:val="btLr"/>
            <w:vAlign w:val="center"/>
          </w:tcPr>
          <w:p w14:paraId="6FCBCA19" w14:textId="77777777" w:rsidR="00A80944" w:rsidRPr="00263368" w:rsidRDefault="00A80944" w:rsidP="007317CD">
            <w:pPr>
              <w:spacing w:after="0" w:line="240" w:lineRule="auto"/>
              <w:ind w:left="113" w:right="113"/>
              <w:rPr>
                <w:rFonts w:ascii="Times New Roman" w:hAnsi="Times New Roman" w:cs="Times New Roman"/>
                <w:i/>
                <w:iCs/>
                <w:sz w:val="20"/>
                <w:szCs w:val="20"/>
              </w:rPr>
            </w:pPr>
            <w:r w:rsidRPr="00263368">
              <w:rPr>
                <w:rFonts w:ascii="Times New Roman" w:hAnsi="Times New Roman" w:cs="Times New Roman"/>
                <w:i/>
                <w:iCs/>
                <w:sz w:val="20"/>
                <w:szCs w:val="20"/>
              </w:rPr>
              <w:t>Terepszint alatti építés mértéke</w:t>
            </w:r>
          </w:p>
        </w:tc>
        <w:tc>
          <w:tcPr>
            <w:tcW w:w="860" w:type="dxa"/>
            <w:textDirection w:val="btLr"/>
            <w:vAlign w:val="center"/>
          </w:tcPr>
          <w:p w14:paraId="78150BA1" w14:textId="77777777" w:rsidR="00A80944" w:rsidRPr="00263368" w:rsidRDefault="00A80944" w:rsidP="007317CD">
            <w:pPr>
              <w:spacing w:after="0" w:line="240" w:lineRule="auto"/>
              <w:ind w:left="113" w:right="113"/>
              <w:rPr>
                <w:rFonts w:ascii="Times New Roman" w:hAnsi="Times New Roman" w:cs="Times New Roman"/>
                <w:i/>
                <w:iCs/>
                <w:sz w:val="20"/>
                <w:szCs w:val="20"/>
              </w:rPr>
            </w:pPr>
            <w:r w:rsidRPr="00263368">
              <w:rPr>
                <w:rFonts w:ascii="Times New Roman" w:hAnsi="Times New Roman" w:cs="Times New Roman"/>
                <w:i/>
                <w:iCs/>
                <w:sz w:val="20"/>
                <w:szCs w:val="20"/>
              </w:rPr>
              <w:t xml:space="preserve">Terepszint alatti építés helye </w:t>
            </w:r>
          </w:p>
        </w:tc>
        <w:tc>
          <w:tcPr>
            <w:tcW w:w="860" w:type="dxa"/>
            <w:textDirection w:val="btLr"/>
            <w:vAlign w:val="center"/>
          </w:tcPr>
          <w:p w14:paraId="5A6C04B7" w14:textId="77777777" w:rsidR="00A80944" w:rsidRPr="00263368" w:rsidRDefault="00A80944" w:rsidP="007317CD">
            <w:pPr>
              <w:spacing w:after="0" w:line="240" w:lineRule="auto"/>
              <w:ind w:left="113" w:right="113"/>
              <w:rPr>
                <w:rFonts w:ascii="Times New Roman" w:hAnsi="Times New Roman" w:cs="Times New Roman"/>
                <w:i/>
                <w:iCs/>
                <w:sz w:val="20"/>
                <w:szCs w:val="20"/>
              </w:rPr>
            </w:pPr>
            <w:r w:rsidRPr="00263368">
              <w:rPr>
                <w:rFonts w:ascii="Times New Roman" w:hAnsi="Times New Roman" w:cs="Times New Roman"/>
                <w:i/>
                <w:iCs/>
                <w:sz w:val="20"/>
                <w:szCs w:val="20"/>
              </w:rPr>
              <w:t>Zöldfelület legkisebb mértéke</w:t>
            </w:r>
          </w:p>
        </w:tc>
        <w:tc>
          <w:tcPr>
            <w:tcW w:w="1003" w:type="dxa"/>
            <w:gridSpan w:val="2"/>
            <w:textDirection w:val="btLr"/>
            <w:vAlign w:val="center"/>
          </w:tcPr>
          <w:p w14:paraId="7CFDC99A" w14:textId="77777777" w:rsidR="00A80944" w:rsidRPr="00263368" w:rsidRDefault="00A80944" w:rsidP="007317CD">
            <w:pPr>
              <w:spacing w:after="0" w:line="240" w:lineRule="auto"/>
              <w:ind w:left="113" w:right="113"/>
              <w:rPr>
                <w:rFonts w:ascii="Times New Roman" w:hAnsi="Times New Roman" w:cs="Times New Roman"/>
                <w:i/>
                <w:iCs/>
                <w:sz w:val="20"/>
                <w:szCs w:val="20"/>
              </w:rPr>
            </w:pPr>
            <w:r w:rsidRPr="00263368">
              <w:rPr>
                <w:rFonts w:ascii="Times New Roman" w:hAnsi="Times New Roman" w:cs="Times New Roman"/>
                <w:i/>
                <w:iCs/>
                <w:sz w:val="20"/>
                <w:szCs w:val="20"/>
              </w:rPr>
              <w:t>Az épületmagasság legnagyobb mértéke</w:t>
            </w:r>
          </w:p>
        </w:tc>
        <w:tc>
          <w:tcPr>
            <w:tcW w:w="1985" w:type="dxa"/>
            <w:vMerge/>
            <w:textDirection w:val="btLr"/>
            <w:vAlign w:val="center"/>
          </w:tcPr>
          <w:p w14:paraId="2F2C1314" w14:textId="6DEBB2C1" w:rsidR="00A80944" w:rsidRPr="00263368" w:rsidRDefault="00A80944" w:rsidP="007317CD">
            <w:pPr>
              <w:spacing w:after="0" w:line="240" w:lineRule="auto"/>
              <w:ind w:left="113" w:right="113"/>
              <w:rPr>
                <w:rFonts w:ascii="Times New Roman" w:hAnsi="Times New Roman" w:cs="Times New Roman"/>
                <w:i/>
                <w:iCs/>
                <w:sz w:val="20"/>
                <w:szCs w:val="20"/>
              </w:rPr>
            </w:pPr>
          </w:p>
        </w:tc>
      </w:tr>
      <w:tr w:rsidR="00A80944" w:rsidRPr="00263368" w14:paraId="0E2F9CF2" w14:textId="77777777" w:rsidTr="007317CD">
        <w:trPr>
          <w:trHeight w:val="217"/>
        </w:trPr>
        <w:tc>
          <w:tcPr>
            <w:tcW w:w="562" w:type="dxa"/>
            <w:vMerge/>
            <w:tcBorders>
              <w:right w:val="double" w:sz="4" w:space="0" w:color="auto"/>
            </w:tcBorders>
            <w:vAlign w:val="center"/>
          </w:tcPr>
          <w:p w14:paraId="0B1D9850" w14:textId="77777777" w:rsidR="00A80944" w:rsidRPr="00263368" w:rsidRDefault="00A80944" w:rsidP="007317CD">
            <w:pPr>
              <w:spacing w:after="0" w:line="240" w:lineRule="auto"/>
              <w:jc w:val="center"/>
              <w:rPr>
                <w:rFonts w:ascii="Times New Roman" w:hAnsi="Times New Roman" w:cs="Times New Roman"/>
                <w:i/>
                <w:iCs/>
                <w:sz w:val="20"/>
                <w:szCs w:val="20"/>
              </w:rPr>
            </w:pPr>
          </w:p>
        </w:tc>
        <w:tc>
          <w:tcPr>
            <w:tcW w:w="993" w:type="dxa"/>
            <w:vMerge/>
            <w:tcBorders>
              <w:left w:val="double" w:sz="4" w:space="0" w:color="auto"/>
              <w:bottom w:val="double" w:sz="4" w:space="0" w:color="auto"/>
            </w:tcBorders>
            <w:vAlign w:val="center"/>
          </w:tcPr>
          <w:p w14:paraId="0968DCB4" w14:textId="77777777" w:rsidR="00A80944" w:rsidRPr="00263368" w:rsidRDefault="00A80944" w:rsidP="007317CD">
            <w:pPr>
              <w:spacing w:after="0" w:line="240" w:lineRule="auto"/>
              <w:jc w:val="center"/>
              <w:rPr>
                <w:rFonts w:ascii="Times New Roman" w:hAnsi="Times New Roman" w:cs="Times New Roman"/>
                <w:i/>
                <w:iCs/>
                <w:sz w:val="20"/>
                <w:szCs w:val="20"/>
              </w:rPr>
            </w:pPr>
          </w:p>
        </w:tc>
        <w:tc>
          <w:tcPr>
            <w:tcW w:w="708" w:type="dxa"/>
            <w:vMerge/>
            <w:tcBorders>
              <w:bottom w:val="double" w:sz="4" w:space="0" w:color="auto"/>
            </w:tcBorders>
            <w:vAlign w:val="center"/>
          </w:tcPr>
          <w:p w14:paraId="16E79C3E" w14:textId="77777777" w:rsidR="00A80944" w:rsidRPr="00263368" w:rsidRDefault="00A80944" w:rsidP="007317CD">
            <w:pPr>
              <w:spacing w:after="0" w:line="240" w:lineRule="auto"/>
              <w:jc w:val="center"/>
              <w:rPr>
                <w:rFonts w:ascii="Times New Roman" w:hAnsi="Times New Roman" w:cs="Times New Roman"/>
                <w:i/>
                <w:iCs/>
                <w:sz w:val="20"/>
                <w:szCs w:val="20"/>
              </w:rPr>
            </w:pPr>
          </w:p>
        </w:tc>
        <w:tc>
          <w:tcPr>
            <w:tcW w:w="998" w:type="dxa"/>
            <w:tcBorders>
              <w:bottom w:val="double" w:sz="4" w:space="0" w:color="auto"/>
            </w:tcBorders>
            <w:vAlign w:val="center"/>
          </w:tcPr>
          <w:p w14:paraId="4E61A880" w14:textId="77777777" w:rsidR="00A80944" w:rsidRPr="00263368" w:rsidRDefault="00A80944" w:rsidP="007317CD">
            <w:pPr>
              <w:spacing w:after="0" w:line="240" w:lineRule="auto"/>
              <w:jc w:val="center"/>
              <w:rPr>
                <w:rFonts w:ascii="Times New Roman" w:hAnsi="Times New Roman" w:cs="Times New Roman"/>
                <w:i/>
                <w:iCs/>
                <w:sz w:val="20"/>
                <w:szCs w:val="20"/>
              </w:rPr>
            </w:pPr>
            <w:r w:rsidRPr="00263368">
              <w:rPr>
                <w:rFonts w:ascii="Times New Roman" w:hAnsi="Times New Roman" w:cs="Times New Roman"/>
                <w:i/>
                <w:iCs/>
                <w:sz w:val="20"/>
                <w:szCs w:val="20"/>
              </w:rPr>
              <w:t>(m</w:t>
            </w:r>
            <w:r w:rsidRPr="00263368">
              <w:rPr>
                <w:rFonts w:ascii="Times New Roman" w:hAnsi="Times New Roman" w:cs="Times New Roman"/>
                <w:i/>
                <w:iCs/>
                <w:sz w:val="20"/>
                <w:szCs w:val="20"/>
                <w:vertAlign w:val="superscript"/>
              </w:rPr>
              <w:t>2</w:t>
            </w:r>
            <w:r w:rsidRPr="00263368">
              <w:rPr>
                <w:rFonts w:ascii="Times New Roman" w:hAnsi="Times New Roman" w:cs="Times New Roman"/>
                <w:i/>
                <w:iCs/>
                <w:sz w:val="20"/>
                <w:szCs w:val="20"/>
              </w:rPr>
              <w:t>)</w:t>
            </w:r>
          </w:p>
        </w:tc>
        <w:tc>
          <w:tcPr>
            <w:tcW w:w="810" w:type="dxa"/>
            <w:tcBorders>
              <w:bottom w:val="double" w:sz="4" w:space="0" w:color="auto"/>
            </w:tcBorders>
            <w:vAlign w:val="center"/>
          </w:tcPr>
          <w:p w14:paraId="138A1643" w14:textId="77777777" w:rsidR="00A80944" w:rsidRPr="00263368" w:rsidRDefault="00A80944" w:rsidP="007317CD">
            <w:pPr>
              <w:spacing w:after="0" w:line="240" w:lineRule="auto"/>
              <w:jc w:val="center"/>
              <w:rPr>
                <w:rFonts w:ascii="Times New Roman" w:hAnsi="Times New Roman" w:cs="Times New Roman"/>
                <w:i/>
                <w:iCs/>
                <w:sz w:val="20"/>
                <w:szCs w:val="20"/>
              </w:rPr>
            </w:pPr>
            <w:r w:rsidRPr="00263368">
              <w:rPr>
                <w:rFonts w:ascii="Times New Roman" w:hAnsi="Times New Roman" w:cs="Times New Roman"/>
                <w:i/>
                <w:iCs/>
                <w:sz w:val="20"/>
                <w:szCs w:val="20"/>
              </w:rPr>
              <w:t>(%)</w:t>
            </w:r>
          </w:p>
        </w:tc>
        <w:tc>
          <w:tcPr>
            <w:tcW w:w="861" w:type="dxa"/>
            <w:tcBorders>
              <w:bottom w:val="double" w:sz="4" w:space="0" w:color="auto"/>
            </w:tcBorders>
            <w:vAlign w:val="center"/>
          </w:tcPr>
          <w:p w14:paraId="3384C110" w14:textId="77777777" w:rsidR="00A80944" w:rsidRPr="00263368" w:rsidRDefault="00A80944" w:rsidP="007317CD">
            <w:pPr>
              <w:spacing w:after="0" w:line="240" w:lineRule="auto"/>
              <w:jc w:val="center"/>
              <w:rPr>
                <w:rFonts w:ascii="Times New Roman" w:hAnsi="Times New Roman" w:cs="Times New Roman"/>
                <w:i/>
                <w:iCs/>
                <w:sz w:val="20"/>
                <w:szCs w:val="20"/>
              </w:rPr>
            </w:pPr>
            <w:r w:rsidRPr="00263368">
              <w:rPr>
                <w:rFonts w:ascii="Times New Roman" w:hAnsi="Times New Roman" w:cs="Times New Roman"/>
                <w:i/>
                <w:iCs/>
                <w:sz w:val="20"/>
                <w:szCs w:val="20"/>
              </w:rPr>
              <w:t>(%)</w:t>
            </w:r>
          </w:p>
        </w:tc>
        <w:tc>
          <w:tcPr>
            <w:tcW w:w="860" w:type="dxa"/>
            <w:tcBorders>
              <w:bottom w:val="double" w:sz="4" w:space="0" w:color="auto"/>
            </w:tcBorders>
            <w:vAlign w:val="center"/>
          </w:tcPr>
          <w:p w14:paraId="06EF498C" w14:textId="77777777" w:rsidR="00A80944" w:rsidRPr="00263368" w:rsidRDefault="00A80944" w:rsidP="007317CD">
            <w:pPr>
              <w:spacing w:after="0" w:line="240" w:lineRule="auto"/>
              <w:jc w:val="center"/>
              <w:rPr>
                <w:rFonts w:ascii="Times New Roman" w:hAnsi="Times New Roman" w:cs="Times New Roman"/>
                <w:i/>
                <w:iCs/>
                <w:sz w:val="20"/>
                <w:szCs w:val="20"/>
              </w:rPr>
            </w:pPr>
          </w:p>
        </w:tc>
        <w:tc>
          <w:tcPr>
            <w:tcW w:w="860" w:type="dxa"/>
            <w:tcBorders>
              <w:bottom w:val="double" w:sz="4" w:space="0" w:color="auto"/>
            </w:tcBorders>
            <w:vAlign w:val="center"/>
          </w:tcPr>
          <w:p w14:paraId="24E54552" w14:textId="77777777" w:rsidR="00A80944" w:rsidRPr="00263368" w:rsidRDefault="00A80944" w:rsidP="007317CD">
            <w:pPr>
              <w:spacing w:after="0" w:line="240" w:lineRule="auto"/>
              <w:jc w:val="center"/>
              <w:rPr>
                <w:rFonts w:ascii="Times New Roman" w:hAnsi="Times New Roman" w:cs="Times New Roman"/>
                <w:i/>
                <w:iCs/>
                <w:sz w:val="20"/>
                <w:szCs w:val="20"/>
              </w:rPr>
            </w:pPr>
            <w:r w:rsidRPr="00263368">
              <w:rPr>
                <w:rFonts w:ascii="Times New Roman" w:hAnsi="Times New Roman" w:cs="Times New Roman"/>
                <w:i/>
                <w:iCs/>
                <w:sz w:val="20"/>
                <w:szCs w:val="20"/>
              </w:rPr>
              <w:t xml:space="preserve">(%) </w:t>
            </w:r>
          </w:p>
        </w:tc>
        <w:tc>
          <w:tcPr>
            <w:tcW w:w="1003" w:type="dxa"/>
            <w:gridSpan w:val="2"/>
            <w:tcBorders>
              <w:bottom w:val="double" w:sz="4" w:space="0" w:color="auto"/>
            </w:tcBorders>
            <w:vAlign w:val="center"/>
          </w:tcPr>
          <w:p w14:paraId="0AA11CE1" w14:textId="77777777" w:rsidR="00A80944" w:rsidRPr="00263368" w:rsidRDefault="00A80944" w:rsidP="007317CD">
            <w:pPr>
              <w:spacing w:after="0" w:line="240" w:lineRule="auto"/>
              <w:jc w:val="center"/>
              <w:rPr>
                <w:rFonts w:ascii="Times New Roman" w:hAnsi="Times New Roman" w:cs="Times New Roman"/>
                <w:i/>
                <w:iCs/>
                <w:sz w:val="20"/>
                <w:szCs w:val="20"/>
              </w:rPr>
            </w:pPr>
            <w:r w:rsidRPr="00263368">
              <w:rPr>
                <w:rFonts w:ascii="Times New Roman" w:hAnsi="Times New Roman" w:cs="Times New Roman"/>
                <w:i/>
                <w:iCs/>
                <w:sz w:val="20"/>
                <w:szCs w:val="20"/>
              </w:rPr>
              <w:t>(m)</w:t>
            </w:r>
          </w:p>
        </w:tc>
        <w:tc>
          <w:tcPr>
            <w:tcW w:w="1985" w:type="dxa"/>
            <w:vMerge/>
            <w:tcBorders>
              <w:bottom w:val="double" w:sz="4" w:space="0" w:color="auto"/>
            </w:tcBorders>
            <w:vAlign w:val="center"/>
          </w:tcPr>
          <w:p w14:paraId="61DD9F28" w14:textId="77777777" w:rsidR="00A80944" w:rsidRPr="00263368" w:rsidRDefault="00A80944" w:rsidP="007317CD">
            <w:pPr>
              <w:spacing w:after="0" w:line="240" w:lineRule="auto"/>
              <w:jc w:val="center"/>
              <w:rPr>
                <w:rFonts w:ascii="Times New Roman" w:hAnsi="Times New Roman" w:cs="Times New Roman"/>
                <w:sz w:val="20"/>
                <w:szCs w:val="20"/>
              </w:rPr>
            </w:pPr>
          </w:p>
        </w:tc>
      </w:tr>
      <w:tr w:rsidR="00634530" w:rsidRPr="00263368" w14:paraId="6678FDBD" w14:textId="77777777" w:rsidTr="00075F6A">
        <w:trPr>
          <w:trHeight w:val="505"/>
        </w:trPr>
        <w:tc>
          <w:tcPr>
            <w:tcW w:w="562" w:type="dxa"/>
            <w:tcBorders>
              <w:right w:val="double" w:sz="4" w:space="0" w:color="auto"/>
            </w:tcBorders>
            <w:vAlign w:val="center"/>
          </w:tcPr>
          <w:p w14:paraId="53A4BA78" w14:textId="77777777" w:rsidR="00634530" w:rsidRPr="00263368" w:rsidRDefault="00634530" w:rsidP="007317CD">
            <w:pPr>
              <w:spacing w:before="60" w:after="60" w:line="240" w:lineRule="auto"/>
              <w:jc w:val="center"/>
              <w:rPr>
                <w:rFonts w:ascii="Times New Roman" w:hAnsi="Times New Roman" w:cs="Times New Roman"/>
                <w:sz w:val="20"/>
                <w:szCs w:val="20"/>
              </w:rPr>
            </w:pPr>
            <w:r w:rsidRPr="00263368">
              <w:rPr>
                <w:rFonts w:ascii="Times New Roman" w:hAnsi="Times New Roman" w:cs="Times New Roman"/>
                <w:sz w:val="20"/>
                <w:szCs w:val="20"/>
              </w:rPr>
              <w:t>2</w:t>
            </w:r>
          </w:p>
        </w:tc>
        <w:tc>
          <w:tcPr>
            <w:tcW w:w="993" w:type="dxa"/>
            <w:tcBorders>
              <w:top w:val="double" w:sz="4" w:space="0" w:color="auto"/>
              <w:left w:val="double" w:sz="4" w:space="0" w:color="auto"/>
              <w:bottom w:val="single" w:sz="4" w:space="0" w:color="auto"/>
            </w:tcBorders>
            <w:vAlign w:val="center"/>
          </w:tcPr>
          <w:p w14:paraId="71925D2A" w14:textId="77777777" w:rsidR="00634530" w:rsidRPr="00263368" w:rsidRDefault="00634530" w:rsidP="007317CD">
            <w:pPr>
              <w:spacing w:before="120" w:after="120" w:line="240" w:lineRule="auto"/>
              <w:jc w:val="center"/>
              <w:rPr>
                <w:rFonts w:ascii="Times New Roman" w:hAnsi="Times New Roman" w:cs="Times New Roman"/>
                <w:b/>
                <w:bCs/>
              </w:rPr>
            </w:pPr>
            <w:r w:rsidRPr="00263368">
              <w:rPr>
                <w:rFonts w:ascii="Times New Roman" w:hAnsi="Times New Roman" w:cs="Times New Roman"/>
                <w:b/>
                <w:bCs/>
              </w:rPr>
              <w:t>Vi/K</w:t>
            </w:r>
          </w:p>
        </w:tc>
        <w:tc>
          <w:tcPr>
            <w:tcW w:w="708" w:type="dxa"/>
            <w:tcBorders>
              <w:top w:val="double" w:sz="4" w:space="0" w:color="auto"/>
              <w:bottom w:val="single" w:sz="4" w:space="0" w:color="auto"/>
            </w:tcBorders>
            <w:shd w:val="clear" w:color="auto" w:fill="FFFFFF" w:themeFill="background1"/>
            <w:vAlign w:val="center"/>
          </w:tcPr>
          <w:p w14:paraId="170D10B7" w14:textId="4BC2A332" w:rsidR="00634530" w:rsidRPr="00263368" w:rsidRDefault="00C91849" w:rsidP="007317CD">
            <w:pPr>
              <w:spacing w:before="120" w:after="120" w:line="240" w:lineRule="auto"/>
              <w:jc w:val="center"/>
              <w:rPr>
                <w:rFonts w:ascii="Times New Roman" w:hAnsi="Times New Roman" w:cs="Times New Roman"/>
              </w:rPr>
            </w:pPr>
            <w:r w:rsidRPr="00263368">
              <w:rPr>
                <w:rFonts w:ascii="Times New Roman" w:hAnsi="Times New Roman" w:cs="Times New Roman"/>
              </w:rPr>
              <w:t>-</w:t>
            </w:r>
          </w:p>
        </w:tc>
        <w:tc>
          <w:tcPr>
            <w:tcW w:w="998" w:type="dxa"/>
            <w:tcBorders>
              <w:top w:val="double" w:sz="4" w:space="0" w:color="auto"/>
              <w:bottom w:val="single" w:sz="4" w:space="0" w:color="auto"/>
            </w:tcBorders>
            <w:shd w:val="clear" w:color="auto" w:fill="FFFFFF" w:themeFill="background1"/>
            <w:vAlign w:val="center"/>
          </w:tcPr>
          <w:p w14:paraId="6B470B14" w14:textId="04FB8BC9" w:rsidR="00634530" w:rsidRPr="00263368" w:rsidRDefault="00C91849" w:rsidP="007317CD">
            <w:pPr>
              <w:spacing w:before="120" w:after="120" w:line="240" w:lineRule="auto"/>
              <w:jc w:val="center"/>
              <w:rPr>
                <w:rFonts w:ascii="Times New Roman" w:hAnsi="Times New Roman" w:cs="Times New Roman"/>
              </w:rPr>
            </w:pPr>
            <w:r w:rsidRPr="00263368">
              <w:rPr>
                <w:rFonts w:ascii="Times New Roman" w:hAnsi="Times New Roman" w:cs="Times New Roman"/>
              </w:rPr>
              <w:t>-</w:t>
            </w:r>
          </w:p>
        </w:tc>
        <w:tc>
          <w:tcPr>
            <w:tcW w:w="810" w:type="dxa"/>
            <w:tcBorders>
              <w:top w:val="double" w:sz="4" w:space="0" w:color="auto"/>
              <w:bottom w:val="single" w:sz="4" w:space="0" w:color="auto"/>
            </w:tcBorders>
            <w:shd w:val="clear" w:color="auto" w:fill="FFFFFF" w:themeFill="background1"/>
            <w:vAlign w:val="center"/>
          </w:tcPr>
          <w:p w14:paraId="1F80ECDD" w14:textId="412E5099" w:rsidR="00634530" w:rsidRPr="00263368" w:rsidRDefault="00C91849" w:rsidP="007317CD">
            <w:pPr>
              <w:spacing w:before="120" w:after="120" w:line="240" w:lineRule="auto"/>
              <w:jc w:val="center"/>
              <w:rPr>
                <w:rFonts w:ascii="Times New Roman" w:hAnsi="Times New Roman" w:cs="Times New Roman"/>
              </w:rPr>
            </w:pPr>
            <w:r w:rsidRPr="00263368">
              <w:rPr>
                <w:rFonts w:ascii="Times New Roman" w:hAnsi="Times New Roman" w:cs="Times New Roman"/>
              </w:rPr>
              <w:t>-</w:t>
            </w:r>
          </w:p>
        </w:tc>
        <w:tc>
          <w:tcPr>
            <w:tcW w:w="861" w:type="dxa"/>
            <w:tcBorders>
              <w:top w:val="double" w:sz="4" w:space="0" w:color="auto"/>
              <w:bottom w:val="single" w:sz="4" w:space="0" w:color="auto"/>
            </w:tcBorders>
            <w:shd w:val="clear" w:color="auto" w:fill="FFFFFF" w:themeFill="background1"/>
            <w:vAlign w:val="center"/>
          </w:tcPr>
          <w:p w14:paraId="300B91A9" w14:textId="28D6C85D" w:rsidR="00634530" w:rsidRPr="00263368" w:rsidRDefault="00C91849" w:rsidP="007317CD">
            <w:pPr>
              <w:spacing w:before="120" w:after="120" w:line="240" w:lineRule="auto"/>
              <w:jc w:val="center"/>
              <w:rPr>
                <w:rFonts w:ascii="Times New Roman" w:hAnsi="Times New Roman" w:cs="Times New Roman"/>
              </w:rPr>
            </w:pPr>
            <w:r w:rsidRPr="00263368">
              <w:rPr>
                <w:rFonts w:ascii="Times New Roman" w:hAnsi="Times New Roman" w:cs="Times New Roman"/>
              </w:rPr>
              <w:t>-</w:t>
            </w:r>
          </w:p>
        </w:tc>
        <w:tc>
          <w:tcPr>
            <w:tcW w:w="860" w:type="dxa"/>
            <w:tcBorders>
              <w:top w:val="double" w:sz="4" w:space="0" w:color="auto"/>
              <w:bottom w:val="single" w:sz="4" w:space="0" w:color="auto"/>
            </w:tcBorders>
            <w:shd w:val="clear" w:color="auto" w:fill="FFFFFF" w:themeFill="background1"/>
            <w:vAlign w:val="center"/>
          </w:tcPr>
          <w:p w14:paraId="46DFBCC9" w14:textId="535930D4" w:rsidR="00634530" w:rsidRPr="00263368" w:rsidRDefault="00C91849" w:rsidP="007317CD">
            <w:pPr>
              <w:spacing w:before="120" w:after="120" w:line="240" w:lineRule="auto"/>
              <w:jc w:val="center"/>
              <w:rPr>
                <w:rFonts w:ascii="Times New Roman" w:hAnsi="Times New Roman" w:cs="Times New Roman"/>
              </w:rPr>
            </w:pPr>
            <w:r w:rsidRPr="00263368">
              <w:rPr>
                <w:rFonts w:ascii="Times New Roman" w:hAnsi="Times New Roman" w:cs="Times New Roman"/>
              </w:rPr>
              <w:t>-</w:t>
            </w:r>
          </w:p>
        </w:tc>
        <w:tc>
          <w:tcPr>
            <w:tcW w:w="860" w:type="dxa"/>
            <w:tcBorders>
              <w:top w:val="double" w:sz="4" w:space="0" w:color="auto"/>
              <w:bottom w:val="single" w:sz="4" w:space="0" w:color="auto"/>
            </w:tcBorders>
            <w:shd w:val="clear" w:color="auto" w:fill="FFFFFF" w:themeFill="background1"/>
            <w:vAlign w:val="center"/>
          </w:tcPr>
          <w:p w14:paraId="105A544C" w14:textId="52D155E6" w:rsidR="00634530" w:rsidRPr="00263368" w:rsidRDefault="00C91849" w:rsidP="007317CD">
            <w:pPr>
              <w:spacing w:before="120" w:after="120" w:line="240" w:lineRule="auto"/>
              <w:jc w:val="center"/>
              <w:rPr>
                <w:rFonts w:ascii="Times New Roman" w:hAnsi="Times New Roman" w:cs="Times New Roman"/>
              </w:rPr>
            </w:pPr>
            <w:r w:rsidRPr="00263368">
              <w:rPr>
                <w:rFonts w:ascii="Times New Roman" w:hAnsi="Times New Roman" w:cs="Times New Roman"/>
              </w:rPr>
              <w:t>-</w:t>
            </w:r>
          </w:p>
        </w:tc>
        <w:tc>
          <w:tcPr>
            <w:tcW w:w="1003" w:type="dxa"/>
            <w:gridSpan w:val="2"/>
            <w:tcBorders>
              <w:top w:val="double" w:sz="4" w:space="0" w:color="auto"/>
            </w:tcBorders>
            <w:shd w:val="clear" w:color="auto" w:fill="FFFFFF" w:themeFill="background1"/>
            <w:vAlign w:val="center"/>
          </w:tcPr>
          <w:p w14:paraId="7460A2F3" w14:textId="43D948A6" w:rsidR="00634530" w:rsidRPr="00263368" w:rsidRDefault="00C91849" w:rsidP="007317CD">
            <w:pPr>
              <w:spacing w:before="120" w:after="120" w:line="240" w:lineRule="auto"/>
              <w:jc w:val="center"/>
              <w:rPr>
                <w:rFonts w:ascii="Times New Roman" w:hAnsi="Times New Roman" w:cs="Times New Roman"/>
              </w:rPr>
            </w:pPr>
            <w:r w:rsidRPr="00263368">
              <w:rPr>
                <w:rFonts w:ascii="Times New Roman" w:hAnsi="Times New Roman" w:cs="Times New Roman"/>
              </w:rPr>
              <w:t>-</w:t>
            </w:r>
          </w:p>
        </w:tc>
        <w:tc>
          <w:tcPr>
            <w:tcW w:w="1985" w:type="dxa"/>
            <w:tcBorders>
              <w:top w:val="double" w:sz="4" w:space="0" w:color="auto"/>
              <w:bottom w:val="single" w:sz="4" w:space="0" w:color="auto"/>
            </w:tcBorders>
            <w:vAlign w:val="center"/>
          </w:tcPr>
          <w:p w14:paraId="3A583F16" w14:textId="20D69F6B" w:rsidR="00634530" w:rsidRPr="00263368" w:rsidRDefault="00C91849" w:rsidP="007317CD">
            <w:pPr>
              <w:spacing w:after="0" w:line="240" w:lineRule="auto"/>
              <w:rPr>
                <w:rFonts w:ascii="Times New Roman" w:hAnsi="Times New Roman" w:cs="Times New Roman"/>
                <w:i/>
                <w:iCs/>
                <w:sz w:val="18"/>
                <w:szCs w:val="18"/>
              </w:rPr>
            </w:pPr>
            <w:r w:rsidRPr="00263368">
              <w:rPr>
                <w:rFonts w:ascii="Times New Roman" w:hAnsi="Times New Roman" w:cs="Times New Roman"/>
                <w:i/>
                <w:sz w:val="18"/>
                <w:szCs w:val="18"/>
              </w:rPr>
              <w:t>kialakult állapothoz illeszkedően</w:t>
            </w:r>
            <w:r w:rsidRPr="00263368">
              <w:rPr>
                <w:rStyle w:val="Lbjegyzet-hivatkozs"/>
                <w:rFonts w:ascii="Times New Roman" w:hAnsi="Times New Roman" w:cs="Times New Roman"/>
                <w:i/>
                <w:sz w:val="18"/>
                <w:szCs w:val="18"/>
              </w:rPr>
              <w:footnoteReference w:id="9"/>
            </w:r>
          </w:p>
        </w:tc>
      </w:tr>
      <w:tr w:rsidR="00634530" w:rsidRPr="00263368" w14:paraId="0C15962F" w14:textId="77777777" w:rsidTr="00075F6A">
        <w:trPr>
          <w:trHeight w:val="625"/>
        </w:trPr>
        <w:tc>
          <w:tcPr>
            <w:tcW w:w="562" w:type="dxa"/>
            <w:tcBorders>
              <w:right w:val="double" w:sz="4" w:space="0" w:color="auto"/>
            </w:tcBorders>
            <w:vAlign w:val="center"/>
          </w:tcPr>
          <w:p w14:paraId="4AAB3831" w14:textId="77777777" w:rsidR="00634530" w:rsidRPr="00263368" w:rsidRDefault="00634530" w:rsidP="007317CD">
            <w:pPr>
              <w:spacing w:before="60" w:after="60" w:line="240" w:lineRule="auto"/>
              <w:jc w:val="center"/>
              <w:rPr>
                <w:rFonts w:ascii="Times New Roman" w:hAnsi="Times New Roman" w:cs="Times New Roman"/>
                <w:sz w:val="20"/>
                <w:szCs w:val="20"/>
              </w:rPr>
            </w:pPr>
            <w:r w:rsidRPr="00263368">
              <w:rPr>
                <w:rFonts w:ascii="Times New Roman" w:hAnsi="Times New Roman" w:cs="Times New Roman"/>
                <w:sz w:val="20"/>
                <w:szCs w:val="20"/>
              </w:rPr>
              <w:t>3</w:t>
            </w:r>
          </w:p>
        </w:tc>
        <w:tc>
          <w:tcPr>
            <w:tcW w:w="993" w:type="dxa"/>
            <w:tcBorders>
              <w:top w:val="single" w:sz="4" w:space="0" w:color="auto"/>
              <w:left w:val="double" w:sz="4" w:space="0" w:color="auto"/>
              <w:bottom w:val="single" w:sz="4" w:space="0" w:color="auto"/>
              <w:right w:val="single" w:sz="4" w:space="0" w:color="auto"/>
            </w:tcBorders>
            <w:vAlign w:val="center"/>
          </w:tcPr>
          <w:p w14:paraId="2597854C" w14:textId="77777777" w:rsidR="00634530" w:rsidRPr="00263368" w:rsidRDefault="00634530" w:rsidP="007317CD">
            <w:pPr>
              <w:spacing w:before="60" w:after="60" w:line="240" w:lineRule="auto"/>
              <w:jc w:val="center"/>
              <w:rPr>
                <w:rFonts w:ascii="Times New Roman" w:hAnsi="Times New Roman" w:cs="Times New Roman"/>
                <w:b/>
                <w:bCs/>
              </w:rPr>
            </w:pPr>
            <w:r w:rsidRPr="00263368">
              <w:rPr>
                <w:rFonts w:ascii="Times New Roman" w:hAnsi="Times New Roman" w:cs="Times New Roman"/>
                <w:b/>
                <w:bCs/>
              </w:rPr>
              <w:t>Vi/1</w:t>
            </w:r>
          </w:p>
        </w:tc>
        <w:tc>
          <w:tcPr>
            <w:tcW w:w="708" w:type="dxa"/>
            <w:tcBorders>
              <w:top w:val="single" w:sz="4" w:space="0" w:color="auto"/>
              <w:left w:val="single" w:sz="4" w:space="0" w:color="auto"/>
              <w:bottom w:val="single" w:sz="4" w:space="0" w:color="auto"/>
              <w:right w:val="single" w:sz="4" w:space="0" w:color="auto"/>
            </w:tcBorders>
            <w:vAlign w:val="center"/>
          </w:tcPr>
          <w:p w14:paraId="40E171C0" w14:textId="77777777" w:rsidR="00634530" w:rsidRPr="00263368" w:rsidRDefault="00634530" w:rsidP="007317CD">
            <w:pPr>
              <w:spacing w:before="60" w:after="60" w:line="240" w:lineRule="auto"/>
              <w:jc w:val="center"/>
              <w:rPr>
                <w:rFonts w:ascii="Times New Roman" w:hAnsi="Times New Roman" w:cs="Times New Roman"/>
              </w:rPr>
            </w:pPr>
            <w:r w:rsidRPr="00263368">
              <w:rPr>
                <w:rFonts w:ascii="Times New Roman" w:hAnsi="Times New Roman" w:cs="Times New Roman"/>
              </w:rPr>
              <w:t>SZ</w:t>
            </w:r>
          </w:p>
        </w:tc>
        <w:tc>
          <w:tcPr>
            <w:tcW w:w="998" w:type="dxa"/>
            <w:tcBorders>
              <w:top w:val="single" w:sz="4" w:space="0" w:color="auto"/>
              <w:left w:val="single" w:sz="4" w:space="0" w:color="auto"/>
              <w:bottom w:val="single" w:sz="4" w:space="0" w:color="auto"/>
              <w:right w:val="single" w:sz="4" w:space="0" w:color="auto"/>
            </w:tcBorders>
            <w:vAlign w:val="center"/>
          </w:tcPr>
          <w:p w14:paraId="23D5B4FC" w14:textId="77777777" w:rsidR="00634530" w:rsidRPr="00263368" w:rsidRDefault="00634530" w:rsidP="007317CD">
            <w:pPr>
              <w:spacing w:before="60" w:after="60" w:line="240" w:lineRule="auto"/>
              <w:jc w:val="center"/>
              <w:rPr>
                <w:rFonts w:ascii="Times New Roman" w:hAnsi="Times New Roman" w:cs="Times New Roman"/>
              </w:rPr>
            </w:pPr>
            <w:r w:rsidRPr="00263368">
              <w:rPr>
                <w:rFonts w:ascii="Times New Roman" w:hAnsi="Times New Roman" w:cs="Times New Roman"/>
              </w:rPr>
              <w:t>5.000</w:t>
            </w:r>
          </w:p>
        </w:tc>
        <w:tc>
          <w:tcPr>
            <w:tcW w:w="810" w:type="dxa"/>
            <w:tcBorders>
              <w:top w:val="single" w:sz="4" w:space="0" w:color="auto"/>
              <w:left w:val="single" w:sz="4" w:space="0" w:color="auto"/>
              <w:bottom w:val="single" w:sz="4" w:space="0" w:color="auto"/>
              <w:right w:val="single" w:sz="4" w:space="0" w:color="auto"/>
            </w:tcBorders>
            <w:vAlign w:val="center"/>
          </w:tcPr>
          <w:p w14:paraId="588CE00B" w14:textId="77777777" w:rsidR="00634530" w:rsidRPr="00263368" w:rsidRDefault="00634530" w:rsidP="007317CD">
            <w:pPr>
              <w:spacing w:before="60" w:after="60" w:line="240" w:lineRule="auto"/>
              <w:jc w:val="center"/>
              <w:rPr>
                <w:rFonts w:ascii="Times New Roman" w:hAnsi="Times New Roman" w:cs="Times New Roman"/>
              </w:rPr>
            </w:pPr>
            <w:r w:rsidRPr="00263368">
              <w:rPr>
                <w:rFonts w:ascii="Times New Roman" w:hAnsi="Times New Roman" w:cs="Times New Roman"/>
              </w:rPr>
              <w:t>20</w:t>
            </w:r>
          </w:p>
        </w:tc>
        <w:tc>
          <w:tcPr>
            <w:tcW w:w="861" w:type="dxa"/>
            <w:tcBorders>
              <w:top w:val="single" w:sz="4" w:space="0" w:color="auto"/>
              <w:left w:val="single" w:sz="4" w:space="0" w:color="auto"/>
              <w:bottom w:val="single" w:sz="4" w:space="0" w:color="auto"/>
              <w:right w:val="single" w:sz="4" w:space="0" w:color="auto"/>
            </w:tcBorders>
            <w:vAlign w:val="center"/>
          </w:tcPr>
          <w:p w14:paraId="2F7BDE30" w14:textId="77777777" w:rsidR="00634530" w:rsidRPr="00263368" w:rsidRDefault="00634530" w:rsidP="007317CD">
            <w:pPr>
              <w:spacing w:before="60" w:after="60" w:line="240" w:lineRule="auto"/>
              <w:jc w:val="center"/>
              <w:rPr>
                <w:rFonts w:ascii="Times New Roman" w:hAnsi="Times New Roman" w:cs="Times New Roman"/>
              </w:rPr>
            </w:pPr>
            <w:r w:rsidRPr="00263368">
              <w:rPr>
                <w:rFonts w:ascii="Times New Roman" w:hAnsi="Times New Roman" w:cs="Times New Roman"/>
              </w:rPr>
              <w:t>25</w:t>
            </w:r>
          </w:p>
        </w:tc>
        <w:tc>
          <w:tcPr>
            <w:tcW w:w="860" w:type="dxa"/>
            <w:tcBorders>
              <w:top w:val="single" w:sz="4" w:space="0" w:color="auto"/>
              <w:left w:val="single" w:sz="4" w:space="0" w:color="auto"/>
              <w:bottom w:val="single" w:sz="4" w:space="0" w:color="auto"/>
              <w:right w:val="single" w:sz="4" w:space="0" w:color="auto"/>
            </w:tcBorders>
            <w:vAlign w:val="center"/>
          </w:tcPr>
          <w:p w14:paraId="3E07A942" w14:textId="77777777" w:rsidR="00634530" w:rsidRPr="00263368" w:rsidRDefault="00634530" w:rsidP="007317CD">
            <w:pPr>
              <w:spacing w:before="60" w:after="60" w:line="240" w:lineRule="auto"/>
              <w:jc w:val="center"/>
              <w:rPr>
                <w:rFonts w:ascii="Times New Roman" w:hAnsi="Times New Roman" w:cs="Times New Roman"/>
              </w:rPr>
            </w:pPr>
            <w:r w:rsidRPr="00263368">
              <w:rPr>
                <w:rFonts w:ascii="Times New Roman" w:hAnsi="Times New Roman" w:cs="Times New Roman"/>
                <w:iCs/>
              </w:rPr>
              <w:t>T</w:t>
            </w:r>
          </w:p>
        </w:tc>
        <w:tc>
          <w:tcPr>
            <w:tcW w:w="860" w:type="dxa"/>
            <w:tcBorders>
              <w:top w:val="single" w:sz="4" w:space="0" w:color="auto"/>
              <w:left w:val="single" w:sz="4" w:space="0" w:color="auto"/>
              <w:bottom w:val="single" w:sz="4" w:space="0" w:color="auto"/>
            </w:tcBorders>
            <w:vAlign w:val="center"/>
          </w:tcPr>
          <w:p w14:paraId="46F5304D" w14:textId="77777777" w:rsidR="00634530" w:rsidRPr="00263368" w:rsidRDefault="00634530" w:rsidP="007317CD">
            <w:pPr>
              <w:spacing w:before="60" w:after="60" w:line="240" w:lineRule="auto"/>
              <w:jc w:val="center"/>
              <w:rPr>
                <w:rFonts w:ascii="Times New Roman" w:hAnsi="Times New Roman" w:cs="Times New Roman"/>
              </w:rPr>
            </w:pPr>
            <w:r w:rsidRPr="00263368">
              <w:rPr>
                <w:rFonts w:ascii="Times New Roman" w:hAnsi="Times New Roman" w:cs="Times New Roman"/>
              </w:rPr>
              <w:t>60</w:t>
            </w:r>
          </w:p>
        </w:tc>
        <w:tc>
          <w:tcPr>
            <w:tcW w:w="1003" w:type="dxa"/>
            <w:gridSpan w:val="2"/>
            <w:shd w:val="clear" w:color="auto" w:fill="FFFFFF" w:themeFill="background1"/>
            <w:vAlign w:val="center"/>
          </w:tcPr>
          <w:p w14:paraId="474AE652" w14:textId="01C4D7F5" w:rsidR="00634530" w:rsidRPr="00263368" w:rsidRDefault="00634530" w:rsidP="007317CD">
            <w:pPr>
              <w:spacing w:before="60" w:after="60" w:line="240" w:lineRule="auto"/>
              <w:jc w:val="center"/>
              <w:rPr>
                <w:rFonts w:ascii="Times New Roman" w:hAnsi="Times New Roman" w:cs="Times New Roman"/>
              </w:rPr>
            </w:pPr>
            <w:r w:rsidRPr="00263368">
              <w:rPr>
                <w:rFonts w:ascii="Times New Roman" w:hAnsi="Times New Roman" w:cs="Times New Roman"/>
              </w:rPr>
              <w:t>6,0</w:t>
            </w:r>
            <w:r w:rsidR="00075F6A" w:rsidRPr="00263368">
              <w:rPr>
                <w:rFonts w:ascii="Times New Roman" w:hAnsi="Times New Roman" w:cs="Times New Roman"/>
              </w:rPr>
              <w:t>*</w:t>
            </w:r>
          </w:p>
        </w:tc>
        <w:tc>
          <w:tcPr>
            <w:tcW w:w="1985" w:type="dxa"/>
            <w:tcBorders>
              <w:top w:val="single" w:sz="4" w:space="0" w:color="auto"/>
              <w:bottom w:val="single" w:sz="4" w:space="0" w:color="auto"/>
              <w:right w:val="single" w:sz="4" w:space="0" w:color="auto"/>
            </w:tcBorders>
            <w:vAlign w:val="center"/>
          </w:tcPr>
          <w:p w14:paraId="1F72A44B" w14:textId="4DA3DDF3" w:rsidR="00634530" w:rsidRPr="00263368" w:rsidRDefault="00075F6A" w:rsidP="00C26BBC">
            <w:pPr>
              <w:spacing w:after="0" w:line="240" w:lineRule="auto"/>
              <w:jc w:val="center"/>
              <w:rPr>
                <w:rFonts w:ascii="Times New Roman" w:hAnsi="Times New Roman" w:cs="Times New Roman"/>
                <w:i/>
                <w:iCs/>
                <w:sz w:val="18"/>
                <w:szCs w:val="18"/>
              </w:rPr>
            </w:pPr>
            <w:r w:rsidRPr="00263368">
              <w:rPr>
                <w:rFonts w:ascii="Times New Roman" w:hAnsi="Times New Roman" w:cs="Times New Roman"/>
                <w:i/>
                <w:iCs/>
                <w:sz w:val="18"/>
                <w:szCs w:val="18"/>
              </w:rPr>
              <w:t>*kivétel templom, mely kialakult méretei fenntartható</w:t>
            </w:r>
            <w:r w:rsidR="00C26BBC" w:rsidRPr="00263368">
              <w:rPr>
                <w:rFonts w:ascii="Times New Roman" w:hAnsi="Times New Roman" w:cs="Times New Roman"/>
                <w:i/>
                <w:iCs/>
                <w:sz w:val="18"/>
                <w:szCs w:val="18"/>
              </w:rPr>
              <w:t xml:space="preserve"> </w:t>
            </w:r>
          </w:p>
        </w:tc>
      </w:tr>
      <w:tr w:rsidR="008D2AA3" w:rsidRPr="00263368" w14:paraId="52778A4A" w14:textId="77777777" w:rsidTr="007317CD">
        <w:trPr>
          <w:trHeight w:val="414"/>
        </w:trPr>
        <w:tc>
          <w:tcPr>
            <w:tcW w:w="562" w:type="dxa"/>
            <w:tcBorders>
              <w:right w:val="double" w:sz="4" w:space="0" w:color="auto"/>
            </w:tcBorders>
            <w:vAlign w:val="center"/>
          </w:tcPr>
          <w:p w14:paraId="332F40BF" w14:textId="77777777" w:rsidR="008D2AA3" w:rsidRPr="00263368" w:rsidRDefault="008D2AA3" w:rsidP="008D2AA3">
            <w:pPr>
              <w:spacing w:before="60" w:after="60" w:line="240" w:lineRule="auto"/>
              <w:jc w:val="center"/>
              <w:rPr>
                <w:rFonts w:ascii="Times New Roman" w:hAnsi="Times New Roman" w:cs="Times New Roman"/>
                <w:sz w:val="20"/>
                <w:szCs w:val="20"/>
              </w:rPr>
            </w:pPr>
            <w:r w:rsidRPr="00263368">
              <w:rPr>
                <w:rFonts w:ascii="Times New Roman" w:hAnsi="Times New Roman" w:cs="Times New Roman"/>
                <w:sz w:val="20"/>
                <w:szCs w:val="20"/>
              </w:rPr>
              <w:t>4</w:t>
            </w:r>
          </w:p>
        </w:tc>
        <w:tc>
          <w:tcPr>
            <w:tcW w:w="993" w:type="dxa"/>
            <w:tcBorders>
              <w:top w:val="single" w:sz="4" w:space="0" w:color="auto"/>
              <w:left w:val="double" w:sz="4" w:space="0" w:color="auto"/>
              <w:bottom w:val="single" w:sz="4" w:space="0" w:color="auto"/>
              <w:right w:val="single" w:sz="4" w:space="0" w:color="auto"/>
            </w:tcBorders>
            <w:vAlign w:val="center"/>
          </w:tcPr>
          <w:p w14:paraId="36D3B7A7" w14:textId="77777777" w:rsidR="008D2AA3" w:rsidRPr="00263368" w:rsidRDefault="008D2AA3" w:rsidP="008D2AA3">
            <w:pPr>
              <w:spacing w:before="60" w:after="60" w:line="240" w:lineRule="auto"/>
              <w:jc w:val="center"/>
              <w:rPr>
                <w:rFonts w:ascii="Times New Roman" w:hAnsi="Times New Roman" w:cs="Times New Roman"/>
                <w:b/>
                <w:bCs/>
              </w:rPr>
            </w:pPr>
            <w:r w:rsidRPr="00263368">
              <w:rPr>
                <w:rFonts w:ascii="Times New Roman" w:hAnsi="Times New Roman" w:cs="Times New Roman"/>
                <w:b/>
                <w:bCs/>
              </w:rPr>
              <w:t>Vi/2-H</w:t>
            </w:r>
          </w:p>
        </w:tc>
        <w:tc>
          <w:tcPr>
            <w:tcW w:w="708" w:type="dxa"/>
            <w:tcBorders>
              <w:top w:val="single" w:sz="4" w:space="0" w:color="auto"/>
              <w:left w:val="single" w:sz="4" w:space="0" w:color="auto"/>
              <w:bottom w:val="single" w:sz="4" w:space="0" w:color="auto"/>
              <w:right w:val="single" w:sz="4" w:space="0" w:color="auto"/>
            </w:tcBorders>
            <w:vAlign w:val="center"/>
          </w:tcPr>
          <w:p w14:paraId="73395A75" w14:textId="77777777" w:rsidR="008D2AA3" w:rsidRPr="00263368" w:rsidRDefault="008D2AA3" w:rsidP="008D2AA3">
            <w:pPr>
              <w:spacing w:before="60" w:after="60" w:line="240" w:lineRule="auto"/>
              <w:jc w:val="center"/>
              <w:rPr>
                <w:rFonts w:ascii="Times New Roman" w:hAnsi="Times New Roman" w:cs="Times New Roman"/>
              </w:rPr>
            </w:pPr>
            <w:r w:rsidRPr="00263368">
              <w:rPr>
                <w:rFonts w:ascii="Times New Roman" w:hAnsi="Times New Roman" w:cs="Times New Roman"/>
              </w:rPr>
              <w:t>SZ</w:t>
            </w:r>
          </w:p>
        </w:tc>
        <w:tc>
          <w:tcPr>
            <w:tcW w:w="998" w:type="dxa"/>
            <w:tcBorders>
              <w:top w:val="single" w:sz="4" w:space="0" w:color="auto"/>
              <w:left w:val="single" w:sz="4" w:space="0" w:color="auto"/>
              <w:bottom w:val="single" w:sz="4" w:space="0" w:color="auto"/>
              <w:right w:val="single" w:sz="4" w:space="0" w:color="auto"/>
            </w:tcBorders>
            <w:vAlign w:val="center"/>
          </w:tcPr>
          <w:p w14:paraId="7A501DB5" w14:textId="77777777" w:rsidR="008D2AA3" w:rsidRPr="00263368" w:rsidRDefault="008D2AA3" w:rsidP="008D2AA3">
            <w:pPr>
              <w:spacing w:before="60" w:after="60" w:line="240" w:lineRule="auto"/>
              <w:jc w:val="center"/>
              <w:rPr>
                <w:rFonts w:ascii="Times New Roman" w:hAnsi="Times New Roman" w:cs="Times New Roman"/>
              </w:rPr>
            </w:pPr>
            <w:r w:rsidRPr="00263368">
              <w:rPr>
                <w:rFonts w:ascii="Times New Roman" w:hAnsi="Times New Roman" w:cs="Times New Roman"/>
              </w:rPr>
              <w:t>3.000</w:t>
            </w:r>
          </w:p>
        </w:tc>
        <w:tc>
          <w:tcPr>
            <w:tcW w:w="810" w:type="dxa"/>
            <w:tcBorders>
              <w:top w:val="single" w:sz="4" w:space="0" w:color="auto"/>
              <w:left w:val="single" w:sz="4" w:space="0" w:color="auto"/>
              <w:bottom w:val="single" w:sz="4" w:space="0" w:color="auto"/>
              <w:right w:val="single" w:sz="4" w:space="0" w:color="auto"/>
            </w:tcBorders>
            <w:vAlign w:val="center"/>
          </w:tcPr>
          <w:p w14:paraId="6E909579" w14:textId="77777777" w:rsidR="008D2AA3" w:rsidRPr="00263368" w:rsidRDefault="008D2AA3" w:rsidP="008D2AA3">
            <w:pPr>
              <w:spacing w:before="60" w:after="60" w:line="240" w:lineRule="auto"/>
              <w:jc w:val="center"/>
              <w:rPr>
                <w:rFonts w:ascii="Times New Roman" w:hAnsi="Times New Roman" w:cs="Times New Roman"/>
              </w:rPr>
            </w:pPr>
            <w:r w:rsidRPr="00263368">
              <w:rPr>
                <w:rFonts w:ascii="Times New Roman" w:hAnsi="Times New Roman" w:cs="Times New Roman"/>
              </w:rPr>
              <w:t>20</w:t>
            </w:r>
          </w:p>
        </w:tc>
        <w:tc>
          <w:tcPr>
            <w:tcW w:w="861" w:type="dxa"/>
            <w:tcBorders>
              <w:top w:val="single" w:sz="4" w:space="0" w:color="auto"/>
              <w:left w:val="single" w:sz="4" w:space="0" w:color="auto"/>
              <w:bottom w:val="single" w:sz="4" w:space="0" w:color="auto"/>
              <w:right w:val="single" w:sz="4" w:space="0" w:color="auto"/>
            </w:tcBorders>
            <w:vAlign w:val="center"/>
          </w:tcPr>
          <w:p w14:paraId="3BC33260" w14:textId="77777777" w:rsidR="008D2AA3" w:rsidRPr="00263368" w:rsidRDefault="008D2AA3" w:rsidP="008D2AA3">
            <w:pPr>
              <w:spacing w:before="60" w:after="60" w:line="240" w:lineRule="auto"/>
              <w:jc w:val="center"/>
              <w:rPr>
                <w:rFonts w:ascii="Times New Roman" w:hAnsi="Times New Roman" w:cs="Times New Roman"/>
              </w:rPr>
            </w:pPr>
            <w:r w:rsidRPr="00263368">
              <w:rPr>
                <w:rFonts w:ascii="Times New Roman" w:hAnsi="Times New Roman" w:cs="Times New Roman"/>
              </w:rPr>
              <w:t>-</w:t>
            </w:r>
          </w:p>
        </w:tc>
        <w:tc>
          <w:tcPr>
            <w:tcW w:w="860" w:type="dxa"/>
            <w:tcBorders>
              <w:top w:val="single" w:sz="4" w:space="0" w:color="auto"/>
              <w:left w:val="single" w:sz="4" w:space="0" w:color="auto"/>
              <w:bottom w:val="single" w:sz="4" w:space="0" w:color="auto"/>
              <w:right w:val="single" w:sz="4" w:space="0" w:color="auto"/>
            </w:tcBorders>
            <w:vAlign w:val="center"/>
          </w:tcPr>
          <w:p w14:paraId="4A706A9C" w14:textId="77777777" w:rsidR="008D2AA3" w:rsidRPr="00263368" w:rsidRDefault="008D2AA3" w:rsidP="008D2AA3">
            <w:pPr>
              <w:spacing w:before="60" w:after="60" w:line="240" w:lineRule="auto"/>
              <w:jc w:val="center"/>
              <w:rPr>
                <w:rFonts w:ascii="Times New Roman" w:hAnsi="Times New Roman" w:cs="Times New Roman"/>
              </w:rPr>
            </w:pPr>
            <w:r w:rsidRPr="00263368">
              <w:rPr>
                <w:rFonts w:ascii="Times New Roman" w:hAnsi="Times New Roman" w:cs="Times New Roman"/>
              </w:rPr>
              <w:t>-</w:t>
            </w:r>
          </w:p>
        </w:tc>
        <w:tc>
          <w:tcPr>
            <w:tcW w:w="860" w:type="dxa"/>
            <w:tcBorders>
              <w:top w:val="single" w:sz="4" w:space="0" w:color="auto"/>
              <w:left w:val="single" w:sz="4" w:space="0" w:color="auto"/>
              <w:bottom w:val="single" w:sz="4" w:space="0" w:color="auto"/>
            </w:tcBorders>
            <w:vAlign w:val="center"/>
          </w:tcPr>
          <w:p w14:paraId="55B6C56D" w14:textId="77777777" w:rsidR="008D2AA3" w:rsidRPr="00263368" w:rsidRDefault="008D2AA3" w:rsidP="008D2AA3">
            <w:pPr>
              <w:spacing w:before="60" w:after="60" w:line="240" w:lineRule="auto"/>
              <w:jc w:val="center"/>
              <w:rPr>
                <w:rFonts w:ascii="Times New Roman" w:hAnsi="Times New Roman" w:cs="Times New Roman"/>
              </w:rPr>
            </w:pPr>
            <w:r w:rsidRPr="00263368">
              <w:rPr>
                <w:rFonts w:ascii="Times New Roman" w:hAnsi="Times New Roman" w:cs="Times New Roman"/>
              </w:rPr>
              <w:t>60</w:t>
            </w:r>
          </w:p>
        </w:tc>
        <w:tc>
          <w:tcPr>
            <w:tcW w:w="1003" w:type="dxa"/>
            <w:gridSpan w:val="2"/>
            <w:vAlign w:val="center"/>
          </w:tcPr>
          <w:p w14:paraId="5FC0CFDF" w14:textId="77777777" w:rsidR="008D2AA3" w:rsidRPr="00263368" w:rsidRDefault="008D2AA3" w:rsidP="008D2AA3">
            <w:pPr>
              <w:spacing w:before="60" w:after="60" w:line="240" w:lineRule="auto"/>
              <w:jc w:val="center"/>
              <w:rPr>
                <w:rFonts w:ascii="Times New Roman" w:hAnsi="Times New Roman" w:cs="Times New Roman"/>
              </w:rPr>
            </w:pPr>
            <w:r w:rsidRPr="00263368">
              <w:rPr>
                <w:rFonts w:ascii="Times New Roman" w:hAnsi="Times New Roman" w:cs="Times New Roman"/>
              </w:rPr>
              <w:t>6,5</w:t>
            </w:r>
          </w:p>
        </w:tc>
        <w:tc>
          <w:tcPr>
            <w:tcW w:w="1985" w:type="dxa"/>
            <w:tcBorders>
              <w:top w:val="single" w:sz="4" w:space="0" w:color="auto"/>
              <w:bottom w:val="single" w:sz="4" w:space="0" w:color="auto"/>
              <w:right w:val="single" w:sz="4" w:space="0" w:color="auto"/>
            </w:tcBorders>
            <w:vAlign w:val="center"/>
          </w:tcPr>
          <w:p w14:paraId="02F37FB9" w14:textId="47F15DCE" w:rsidR="008D2AA3" w:rsidRPr="00263368" w:rsidRDefault="008D2AA3" w:rsidP="008D2AA3">
            <w:pPr>
              <w:spacing w:after="0" w:line="240" w:lineRule="auto"/>
              <w:jc w:val="center"/>
              <w:rPr>
                <w:rFonts w:ascii="Times New Roman" w:hAnsi="Times New Roman" w:cs="Times New Roman"/>
                <w:i/>
                <w:iCs/>
                <w:sz w:val="18"/>
                <w:szCs w:val="18"/>
              </w:rPr>
            </w:pPr>
            <w:r w:rsidRPr="00263368">
              <w:rPr>
                <w:rFonts w:ascii="Times New Roman" w:hAnsi="Times New Roman" w:cs="Times New Roman"/>
                <w:i/>
                <w:sz w:val="18"/>
                <w:szCs w:val="18"/>
              </w:rPr>
              <w:t>hullámtéri terület a MÁSZ értéke szerint</w:t>
            </w:r>
          </w:p>
        </w:tc>
      </w:tr>
      <w:tr w:rsidR="008D2AA3" w:rsidRPr="00263368" w14:paraId="2074A8AD" w14:textId="77777777" w:rsidTr="00075F6A">
        <w:trPr>
          <w:trHeight w:val="625"/>
        </w:trPr>
        <w:tc>
          <w:tcPr>
            <w:tcW w:w="562" w:type="dxa"/>
            <w:tcBorders>
              <w:right w:val="double" w:sz="4" w:space="0" w:color="auto"/>
            </w:tcBorders>
            <w:vAlign w:val="center"/>
          </w:tcPr>
          <w:p w14:paraId="4F01078F" w14:textId="77777777" w:rsidR="008D2AA3" w:rsidRPr="00263368" w:rsidRDefault="008D2AA3" w:rsidP="008D2AA3">
            <w:pPr>
              <w:spacing w:before="60" w:after="60" w:line="240" w:lineRule="auto"/>
              <w:jc w:val="center"/>
              <w:rPr>
                <w:rFonts w:ascii="Times New Roman" w:hAnsi="Times New Roman" w:cs="Times New Roman"/>
                <w:sz w:val="20"/>
                <w:szCs w:val="20"/>
              </w:rPr>
            </w:pPr>
            <w:r w:rsidRPr="00263368">
              <w:rPr>
                <w:rFonts w:ascii="Times New Roman" w:hAnsi="Times New Roman" w:cs="Times New Roman"/>
                <w:sz w:val="20"/>
                <w:szCs w:val="20"/>
              </w:rPr>
              <w:t>5</w:t>
            </w:r>
          </w:p>
        </w:tc>
        <w:tc>
          <w:tcPr>
            <w:tcW w:w="993" w:type="dxa"/>
            <w:tcBorders>
              <w:top w:val="single" w:sz="4" w:space="0" w:color="auto"/>
              <w:left w:val="double" w:sz="4" w:space="0" w:color="auto"/>
              <w:bottom w:val="single" w:sz="4" w:space="0" w:color="auto"/>
              <w:right w:val="single" w:sz="4" w:space="0" w:color="auto"/>
            </w:tcBorders>
            <w:vAlign w:val="center"/>
          </w:tcPr>
          <w:p w14:paraId="758BDF26" w14:textId="77777777" w:rsidR="008D2AA3" w:rsidRPr="00263368" w:rsidRDefault="008D2AA3" w:rsidP="008D2AA3">
            <w:pPr>
              <w:spacing w:before="60" w:after="60" w:line="240" w:lineRule="auto"/>
              <w:jc w:val="center"/>
              <w:rPr>
                <w:rFonts w:ascii="Times New Roman" w:hAnsi="Times New Roman" w:cs="Times New Roman"/>
                <w:b/>
                <w:bCs/>
              </w:rPr>
            </w:pPr>
            <w:r w:rsidRPr="00263368">
              <w:rPr>
                <w:rFonts w:ascii="Times New Roman" w:hAnsi="Times New Roman" w:cs="Times New Roman"/>
                <w:b/>
                <w:bCs/>
              </w:rPr>
              <w:t>Vi/3</w:t>
            </w:r>
          </w:p>
        </w:tc>
        <w:tc>
          <w:tcPr>
            <w:tcW w:w="708" w:type="dxa"/>
            <w:tcBorders>
              <w:top w:val="single" w:sz="4" w:space="0" w:color="auto"/>
              <w:left w:val="single" w:sz="4" w:space="0" w:color="auto"/>
              <w:bottom w:val="single" w:sz="4" w:space="0" w:color="auto"/>
              <w:right w:val="single" w:sz="4" w:space="0" w:color="auto"/>
            </w:tcBorders>
            <w:vAlign w:val="center"/>
          </w:tcPr>
          <w:p w14:paraId="11FCABB8" w14:textId="77777777" w:rsidR="008D2AA3" w:rsidRPr="00263368" w:rsidRDefault="008D2AA3" w:rsidP="008D2AA3">
            <w:pPr>
              <w:spacing w:before="60" w:after="60" w:line="240" w:lineRule="auto"/>
              <w:jc w:val="center"/>
              <w:rPr>
                <w:rFonts w:ascii="Times New Roman" w:hAnsi="Times New Roman" w:cs="Times New Roman"/>
              </w:rPr>
            </w:pPr>
            <w:r w:rsidRPr="00263368">
              <w:rPr>
                <w:rFonts w:ascii="Times New Roman" w:hAnsi="Times New Roman" w:cs="Times New Roman"/>
              </w:rPr>
              <w:t>O/SZ</w:t>
            </w:r>
          </w:p>
        </w:tc>
        <w:tc>
          <w:tcPr>
            <w:tcW w:w="99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5546F83" w14:textId="779D88B3" w:rsidR="008D2AA3" w:rsidRPr="00263368" w:rsidRDefault="008D2AA3" w:rsidP="008D2AA3">
            <w:pPr>
              <w:spacing w:before="60" w:after="60" w:line="240" w:lineRule="auto"/>
              <w:jc w:val="center"/>
              <w:rPr>
                <w:rFonts w:ascii="Times New Roman" w:hAnsi="Times New Roman" w:cs="Times New Roman"/>
              </w:rPr>
            </w:pPr>
            <w:r w:rsidRPr="00263368">
              <w:rPr>
                <w:rFonts w:ascii="Times New Roman" w:hAnsi="Times New Roman" w:cs="Times New Roman"/>
              </w:rPr>
              <w:t>1.000</w:t>
            </w:r>
          </w:p>
        </w:tc>
        <w:tc>
          <w:tcPr>
            <w:tcW w:w="810" w:type="dxa"/>
            <w:tcBorders>
              <w:top w:val="single" w:sz="4" w:space="0" w:color="auto"/>
              <w:left w:val="single" w:sz="4" w:space="0" w:color="auto"/>
              <w:bottom w:val="single" w:sz="4" w:space="0" w:color="auto"/>
              <w:right w:val="single" w:sz="4" w:space="0" w:color="auto"/>
            </w:tcBorders>
            <w:vAlign w:val="center"/>
          </w:tcPr>
          <w:p w14:paraId="3346BAE0" w14:textId="77777777" w:rsidR="008D2AA3" w:rsidRPr="00263368" w:rsidRDefault="008D2AA3" w:rsidP="008D2AA3">
            <w:pPr>
              <w:spacing w:before="60" w:after="60" w:line="240" w:lineRule="auto"/>
              <w:jc w:val="center"/>
              <w:rPr>
                <w:rFonts w:ascii="Times New Roman" w:hAnsi="Times New Roman" w:cs="Times New Roman"/>
              </w:rPr>
            </w:pPr>
            <w:r w:rsidRPr="00263368">
              <w:rPr>
                <w:rFonts w:ascii="Times New Roman" w:hAnsi="Times New Roman" w:cs="Times New Roman"/>
              </w:rPr>
              <w:t>30</w:t>
            </w:r>
          </w:p>
        </w:tc>
        <w:tc>
          <w:tcPr>
            <w:tcW w:w="861" w:type="dxa"/>
            <w:tcBorders>
              <w:top w:val="single" w:sz="4" w:space="0" w:color="auto"/>
              <w:left w:val="single" w:sz="4" w:space="0" w:color="auto"/>
              <w:bottom w:val="single" w:sz="4" w:space="0" w:color="auto"/>
              <w:right w:val="single" w:sz="4" w:space="0" w:color="auto"/>
            </w:tcBorders>
            <w:vAlign w:val="center"/>
          </w:tcPr>
          <w:p w14:paraId="3B7BE563" w14:textId="77777777" w:rsidR="008D2AA3" w:rsidRPr="00263368" w:rsidRDefault="008D2AA3" w:rsidP="008D2AA3">
            <w:pPr>
              <w:spacing w:before="60" w:after="60" w:line="240" w:lineRule="auto"/>
              <w:jc w:val="center"/>
              <w:rPr>
                <w:rFonts w:ascii="Times New Roman" w:hAnsi="Times New Roman" w:cs="Times New Roman"/>
              </w:rPr>
            </w:pPr>
            <w:r w:rsidRPr="00263368">
              <w:rPr>
                <w:rFonts w:ascii="Times New Roman" w:hAnsi="Times New Roman" w:cs="Times New Roman"/>
              </w:rPr>
              <w:t>35</w:t>
            </w:r>
          </w:p>
        </w:tc>
        <w:tc>
          <w:tcPr>
            <w:tcW w:w="860" w:type="dxa"/>
            <w:tcBorders>
              <w:top w:val="single" w:sz="4" w:space="0" w:color="auto"/>
              <w:left w:val="single" w:sz="4" w:space="0" w:color="auto"/>
              <w:bottom w:val="single" w:sz="4" w:space="0" w:color="auto"/>
              <w:right w:val="single" w:sz="4" w:space="0" w:color="auto"/>
            </w:tcBorders>
            <w:vAlign w:val="center"/>
          </w:tcPr>
          <w:p w14:paraId="1B1BE1C8" w14:textId="77777777" w:rsidR="008D2AA3" w:rsidRPr="00263368" w:rsidRDefault="008D2AA3" w:rsidP="008D2AA3">
            <w:pPr>
              <w:spacing w:before="60" w:after="60" w:line="240" w:lineRule="auto"/>
              <w:jc w:val="center"/>
              <w:rPr>
                <w:rFonts w:ascii="Times New Roman" w:hAnsi="Times New Roman" w:cs="Times New Roman"/>
                <w:i/>
                <w:iCs/>
              </w:rPr>
            </w:pPr>
            <w:r w:rsidRPr="00263368">
              <w:rPr>
                <w:rFonts w:ascii="Times New Roman" w:hAnsi="Times New Roman" w:cs="Times New Roman"/>
                <w:i/>
                <w:iCs/>
              </w:rPr>
              <w:t>T</w:t>
            </w:r>
          </w:p>
        </w:tc>
        <w:tc>
          <w:tcPr>
            <w:tcW w:w="860" w:type="dxa"/>
            <w:tcBorders>
              <w:top w:val="single" w:sz="4" w:space="0" w:color="auto"/>
              <w:left w:val="single" w:sz="4" w:space="0" w:color="auto"/>
              <w:bottom w:val="single" w:sz="4" w:space="0" w:color="auto"/>
            </w:tcBorders>
            <w:vAlign w:val="center"/>
          </w:tcPr>
          <w:p w14:paraId="17B16ED4" w14:textId="77777777" w:rsidR="008D2AA3" w:rsidRPr="00263368" w:rsidRDefault="008D2AA3" w:rsidP="008D2AA3">
            <w:pPr>
              <w:spacing w:before="60" w:after="60" w:line="240" w:lineRule="auto"/>
              <w:jc w:val="center"/>
              <w:rPr>
                <w:rFonts w:ascii="Times New Roman" w:hAnsi="Times New Roman" w:cs="Times New Roman"/>
              </w:rPr>
            </w:pPr>
            <w:r w:rsidRPr="00263368">
              <w:rPr>
                <w:rFonts w:ascii="Times New Roman" w:hAnsi="Times New Roman" w:cs="Times New Roman"/>
              </w:rPr>
              <w:t>40</w:t>
            </w:r>
          </w:p>
        </w:tc>
        <w:tc>
          <w:tcPr>
            <w:tcW w:w="1003" w:type="dxa"/>
            <w:gridSpan w:val="2"/>
            <w:vAlign w:val="center"/>
          </w:tcPr>
          <w:p w14:paraId="0CF58533" w14:textId="77777777" w:rsidR="008D2AA3" w:rsidRPr="00263368" w:rsidRDefault="008D2AA3" w:rsidP="008D2AA3">
            <w:pPr>
              <w:spacing w:before="60" w:after="60" w:line="240" w:lineRule="auto"/>
              <w:jc w:val="center"/>
              <w:rPr>
                <w:rFonts w:ascii="Times New Roman" w:hAnsi="Times New Roman" w:cs="Times New Roman"/>
              </w:rPr>
            </w:pPr>
            <w:r w:rsidRPr="00263368">
              <w:rPr>
                <w:rFonts w:ascii="Times New Roman" w:hAnsi="Times New Roman" w:cs="Times New Roman"/>
              </w:rPr>
              <w:t>5,5</w:t>
            </w:r>
          </w:p>
        </w:tc>
        <w:tc>
          <w:tcPr>
            <w:tcW w:w="1985" w:type="dxa"/>
            <w:tcBorders>
              <w:top w:val="single" w:sz="4" w:space="0" w:color="auto"/>
              <w:bottom w:val="single" w:sz="4" w:space="0" w:color="auto"/>
              <w:right w:val="single" w:sz="4" w:space="0" w:color="auto"/>
            </w:tcBorders>
            <w:vAlign w:val="center"/>
          </w:tcPr>
          <w:p w14:paraId="4203A242" w14:textId="77777777" w:rsidR="008D2AA3" w:rsidRPr="00263368" w:rsidRDefault="008D2AA3" w:rsidP="008D2AA3">
            <w:pPr>
              <w:spacing w:after="0" w:line="240" w:lineRule="auto"/>
              <w:jc w:val="center"/>
              <w:rPr>
                <w:rFonts w:ascii="Times New Roman" w:hAnsi="Times New Roman" w:cs="Times New Roman"/>
                <w:i/>
                <w:iCs/>
                <w:sz w:val="18"/>
                <w:szCs w:val="18"/>
              </w:rPr>
            </w:pPr>
          </w:p>
        </w:tc>
      </w:tr>
      <w:tr w:rsidR="008D2AA3" w:rsidRPr="00263368" w14:paraId="0F6C9EAF" w14:textId="77777777" w:rsidTr="007317CD">
        <w:trPr>
          <w:trHeight w:val="533"/>
        </w:trPr>
        <w:tc>
          <w:tcPr>
            <w:tcW w:w="562" w:type="dxa"/>
            <w:tcBorders>
              <w:right w:val="double" w:sz="4" w:space="0" w:color="auto"/>
            </w:tcBorders>
            <w:vAlign w:val="center"/>
          </w:tcPr>
          <w:p w14:paraId="3677C180" w14:textId="77777777" w:rsidR="008D2AA3" w:rsidRPr="00263368" w:rsidRDefault="008D2AA3" w:rsidP="008D2AA3">
            <w:pPr>
              <w:spacing w:before="60" w:after="60" w:line="240" w:lineRule="auto"/>
              <w:jc w:val="center"/>
              <w:rPr>
                <w:rFonts w:ascii="Times New Roman" w:hAnsi="Times New Roman" w:cs="Times New Roman"/>
                <w:sz w:val="20"/>
                <w:szCs w:val="20"/>
              </w:rPr>
            </w:pPr>
            <w:r w:rsidRPr="00263368">
              <w:rPr>
                <w:rFonts w:ascii="Times New Roman" w:hAnsi="Times New Roman" w:cs="Times New Roman"/>
                <w:sz w:val="20"/>
                <w:szCs w:val="20"/>
              </w:rPr>
              <w:t>6</w:t>
            </w:r>
          </w:p>
        </w:tc>
        <w:tc>
          <w:tcPr>
            <w:tcW w:w="993" w:type="dxa"/>
            <w:tcBorders>
              <w:top w:val="single" w:sz="4" w:space="0" w:color="auto"/>
              <w:left w:val="double" w:sz="4" w:space="0" w:color="auto"/>
              <w:bottom w:val="single" w:sz="4" w:space="0" w:color="auto"/>
              <w:right w:val="single" w:sz="4" w:space="0" w:color="auto"/>
            </w:tcBorders>
            <w:vAlign w:val="center"/>
          </w:tcPr>
          <w:p w14:paraId="2B471E5F" w14:textId="77777777" w:rsidR="008D2AA3" w:rsidRPr="00263368" w:rsidRDefault="008D2AA3" w:rsidP="008D2AA3">
            <w:pPr>
              <w:spacing w:before="60" w:after="60" w:line="240" w:lineRule="auto"/>
              <w:jc w:val="center"/>
              <w:rPr>
                <w:rFonts w:ascii="Times New Roman" w:hAnsi="Times New Roman" w:cs="Times New Roman"/>
                <w:b/>
                <w:bCs/>
              </w:rPr>
            </w:pPr>
            <w:r w:rsidRPr="00263368">
              <w:rPr>
                <w:rFonts w:ascii="Times New Roman" w:hAnsi="Times New Roman" w:cs="Times New Roman"/>
                <w:b/>
                <w:bCs/>
              </w:rPr>
              <w:t>Vi/4</w:t>
            </w:r>
          </w:p>
        </w:tc>
        <w:tc>
          <w:tcPr>
            <w:tcW w:w="708" w:type="dxa"/>
            <w:tcBorders>
              <w:top w:val="single" w:sz="4" w:space="0" w:color="auto"/>
              <w:left w:val="single" w:sz="4" w:space="0" w:color="auto"/>
              <w:bottom w:val="single" w:sz="4" w:space="0" w:color="auto"/>
              <w:right w:val="single" w:sz="4" w:space="0" w:color="auto"/>
            </w:tcBorders>
            <w:vAlign w:val="center"/>
          </w:tcPr>
          <w:p w14:paraId="6264F84E" w14:textId="77777777" w:rsidR="008D2AA3" w:rsidRPr="00263368" w:rsidRDefault="008D2AA3" w:rsidP="008D2AA3">
            <w:pPr>
              <w:spacing w:before="60" w:after="60" w:line="240" w:lineRule="auto"/>
              <w:jc w:val="center"/>
              <w:rPr>
                <w:rFonts w:ascii="Times New Roman" w:hAnsi="Times New Roman" w:cs="Times New Roman"/>
              </w:rPr>
            </w:pPr>
            <w:r w:rsidRPr="00263368">
              <w:rPr>
                <w:rFonts w:ascii="Times New Roman" w:hAnsi="Times New Roman" w:cs="Times New Roman"/>
              </w:rPr>
              <w:t>SZ</w:t>
            </w:r>
          </w:p>
        </w:tc>
        <w:tc>
          <w:tcPr>
            <w:tcW w:w="998" w:type="dxa"/>
            <w:tcBorders>
              <w:top w:val="single" w:sz="4" w:space="0" w:color="auto"/>
              <w:left w:val="single" w:sz="4" w:space="0" w:color="auto"/>
              <w:bottom w:val="single" w:sz="4" w:space="0" w:color="auto"/>
              <w:right w:val="single" w:sz="4" w:space="0" w:color="auto"/>
            </w:tcBorders>
            <w:vAlign w:val="center"/>
          </w:tcPr>
          <w:p w14:paraId="5696A15A" w14:textId="77777777" w:rsidR="008D2AA3" w:rsidRPr="00263368" w:rsidRDefault="008D2AA3" w:rsidP="008D2AA3">
            <w:pPr>
              <w:spacing w:before="60" w:after="60" w:line="240" w:lineRule="auto"/>
              <w:jc w:val="center"/>
              <w:rPr>
                <w:rFonts w:ascii="Times New Roman" w:hAnsi="Times New Roman" w:cs="Times New Roman"/>
              </w:rPr>
            </w:pPr>
            <w:r w:rsidRPr="00263368">
              <w:rPr>
                <w:rFonts w:ascii="Times New Roman" w:hAnsi="Times New Roman" w:cs="Times New Roman"/>
              </w:rPr>
              <w:t>5.000</w:t>
            </w:r>
          </w:p>
        </w:tc>
        <w:tc>
          <w:tcPr>
            <w:tcW w:w="810" w:type="dxa"/>
            <w:tcBorders>
              <w:top w:val="single" w:sz="4" w:space="0" w:color="auto"/>
              <w:left w:val="single" w:sz="4" w:space="0" w:color="auto"/>
              <w:bottom w:val="single" w:sz="4" w:space="0" w:color="auto"/>
              <w:right w:val="single" w:sz="4" w:space="0" w:color="auto"/>
            </w:tcBorders>
            <w:vAlign w:val="center"/>
          </w:tcPr>
          <w:p w14:paraId="6BB8CB71" w14:textId="77777777" w:rsidR="008D2AA3" w:rsidRPr="00263368" w:rsidRDefault="008D2AA3" w:rsidP="008D2AA3">
            <w:pPr>
              <w:spacing w:before="60" w:after="60" w:line="240" w:lineRule="auto"/>
              <w:jc w:val="center"/>
              <w:rPr>
                <w:rFonts w:ascii="Times New Roman" w:hAnsi="Times New Roman" w:cs="Times New Roman"/>
              </w:rPr>
            </w:pPr>
            <w:r w:rsidRPr="00263368">
              <w:rPr>
                <w:rFonts w:ascii="Times New Roman" w:hAnsi="Times New Roman" w:cs="Times New Roman"/>
              </w:rPr>
              <w:t>30</w:t>
            </w:r>
          </w:p>
        </w:tc>
        <w:tc>
          <w:tcPr>
            <w:tcW w:w="861" w:type="dxa"/>
            <w:tcBorders>
              <w:top w:val="single" w:sz="4" w:space="0" w:color="auto"/>
              <w:left w:val="single" w:sz="4" w:space="0" w:color="auto"/>
              <w:bottom w:val="single" w:sz="4" w:space="0" w:color="auto"/>
              <w:right w:val="single" w:sz="4" w:space="0" w:color="auto"/>
            </w:tcBorders>
            <w:vAlign w:val="center"/>
          </w:tcPr>
          <w:p w14:paraId="2B618E69" w14:textId="77777777" w:rsidR="008D2AA3" w:rsidRPr="00263368" w:rsidRDefault="008D2AA3" w:rsidP="008D2AA3">
            <w:pPr>
              <w:spacing w:before="60" w:after="60" w:line="240" w:lineRule="auto"/>
              <w:jc w:val="center"/>
              <w:rPr>
                <w:rFonts w:ascii="Times New Roman" w:hAnsi="Times New Roman" w:cs="Times New Roman"/>
              </w:rPr>
            </w:pPr>
            <w:r w:rsidRPr="00263368">
              <w:rPr>
                <w:rFonts w:ascii="Times New Roman" w:hAnsi="Times New Roman" w:cs="Times New Roman"/>
              </w:rPr>
              <w:t>35</w:t>
            </w:r>
          </w:p>
        </w:tc>
        <w:tc>
          <w:tcPr>
            <w:tcW w:w="860" w:type="dxa"/>
            <w:tcBorders>
              <w:top w:val="single" w:sz="4" w:space="0" w:color="auto"/>
              <w:left w:val="single" w:sz="4" w:space="0" w:color="auto"/>
              <w:bottom w:val="single" w:sz="4" w:space="0" w:color="auto"/>
              <w:right w:val="single" w:sz="4" w:space="0" w:color="auto"/>
            </w:tcBorders>
            <w:vAlign w:val="center"/>
          </w:tcPr>
          <w:p w14:paraId="58A11C66" w14:textId="77777777" w:rsidR="008D2AA3" w:rsidRPr="00263368" w:rsidRDefault="008D2AA3" w:rsidP="008D2AA3">
            <w:pPr>
              <w:spacing w:before="60" w:after="60" w:line="240" w:lineRule="auto"/>
              <w:jc w:val="center"/>
              <w:rPr>
                <w:rFonts w:ascii="Times New Roman" w:hAnsi="Times New Roman" w:cs="Times New Roman"/>
              </w:rPr>
            </w:pPr>
            <w:r w:rsidRPr="00263368">
              <w:rPr>
                <w:rFonts w:ascii="Times New Roman" w:hAnsi="Times New Roman" w:cs="Times New Roman"/>
                <w:i/>
                <w:iCs/>
              </w:rPr>
              <w:t>T</w:t>
            </w:r>
          </w:p>
        </w:tc>
        <w:tc>
          <w:tcPr>
            <w:tcW w:w="860" w:type="dxa"/>
            <w:tcBorders>
              <w:top w:val="single" w:sz="4" w:space="0" w:color="auto"/>
              <w:left w:val="single" w:sz="4" w:space="0" w:color="auto"/>
              <w:bottom w:val="single" w:sz="4" w:space="0" w:color="auto"/>
            </w:tcBorders>
            <w:vAlign w:val="center"/>
          </w:tcPr>
          <w:p w14:paraId="37CB4F1F" w14:textId="77777777" w:rsidR="008D2AA3" w:rsidRPr="00263368" w:rsidRDefault="008D2AA3" w:rsidP="008D2AA3">
            <w:pPr>
              <w:spacing w:before="60" w:after="60" w:line="240" w:lineRule="auto"/>
              <w:jc w:val="center"/>
              <w:rPr>
                <w:rFonts w:ascii="Times New Roman" w:hAnsi="Times New Roman" w:cs="Times New Roman"/>
              </w:rPr>
            </w:pPr>
            <w:r w:rsidRPr="00263368">
              <w:rPr>
                <w:rFonts w:ascii="Times New Roman" w:hAnsi="Times New Roman" w:cs="Times New Roman"/>
              </w:rPr>
              <w:t>30</w:t>
            </w:r>
          </w:p>
        </w:tc>
        <w:tc>
          <w:tcPr>
            <w:tcW w:w="1003" w:type="dxa"/>
            <w:gridSpan w:val="2"/>
            <w:vAlign w:val="center"/>
          </w:tcPr>
          <w:p w14:paraId="0DA7187B" w14:textId="77777777" w:rsidR="008D2AA3" w:rsidRPr="00263368" w:rsidRDefault="008D2AA3" w:rsidP="008D2AA3">
            <w:pPr>
              <w:spacing w:before="60" w:after="60" w:line="240" w:lineRule="auto"/>
              <w:jc w:val="center"/>
              <w:rPr>
                <w:rFonts w:ascii="Times New Roman" w:hAnsi="Times New Roman" w:cs="Times New Roman"/>
              </w:rPr>
            </w:pPr>
            <w:r w:rsidRPr="00263368">
              <w:rPr>
                <w:rFonts w:ascii="Times New Roman" w:hAnsi="Times New Roman" w:cs="Times New Roman"/>
              </w:rPr>
              <w:t>7,5</w:t>
            </w:r>
          </w:p>
        </w:tc>
        <w:tc>
          <w:tcPr>
            <w:tcW w:w="1985" w:type="dxa"/>
            <w:tcBorders>
              <w:top w:val="single" w:sz="4" w:space="0" w:color="auto"/>
              <w:bottom w:val="single" w:sz="4" w:space="0" w:color="auto"/>
              <w:right w:val="single" w:sz="4" w:space="0" w:color="auto"/>
            </w:tcBorders>
            <w:vAlign w:val="center"/>
          </w:tcPr>
          <w:p w14:paraId="5E62CD58" w14:textId="77777777" w:rsidR="008D2AA3" w:rsidRPr="00263368" w:rsidRDefault="008D2AA3" w:rsidP="008D2AA3">
            <w:pPr>
              <w:spacing w:after="0" w:line="240" w:lineRule="auto"/>
              <w:jc w:val="center"/>
              <w:rPr>
                <w:rFonts w:ascii="Times New Roman" w:hAnsi="Times New Roman" w:cs="Times New Roman"/>
                <w:i/>
                <w:iCs/>
                <w:sz w:val="18"/>
                <w:szCs w:val="18"/>
              </w:rPr>
            </w:pPr>
          </w:p>
        </w:tc>
      </w:tr>
      <w:tr w:rsidR="008D2AA3" w:rsidRPr="00263368" w14:paraId="06542789" w14:textId="77777777" w:rsidTr="007317CD">
        <w:trPr>
          <w:trHeight w:val="948"/>
        </w:trPr>
        <w:tc>
          <w:tcPr>
            <w:tcW w:w="562" w:type="dxa"/>
            <w:tcBorders>
              <w:right w:val="double" w:sz="4" w:space="0" w:color="auto"/>
            </w:tcBorders>
            <w:vAlign w:val="center"/>
          </w:tcPr>
          <w:p w14:paraId="551060C3" w14:textId="77777777" w:rsidR="008D2AA3" w:rsidRPr="00263368" w:rsidRDefault="008D2AA3" w:rsidP="008D2AA3">
            <w:pPr>
              <w:spacing w:before="60" w:after="60" w:line="240" w:lineRule="auto"/>
              <w:jc w:val="center"/>
              <w:rPr>
                <w:rFonts w:ascii="Times New Roman" w:hAnsi="Times New Roman" w:cs="Times New Roman"/>
                <w:sz w:val="20"/>
                <w:szCs w:val="20"/>
              </w:rPr>
            </w:pPr>
            <w:r w:rsidRPr="00263368">
              <w:rPr>
                <w:rFonts w:ascii="Times New Roman" w:hAnsi="Times New Roman" w:cs="Times New Roman"/>
                <w:sz w:val="20"/>
                <w:szCs w:val="20"/>
              </w:rPr>
              <w:t>7</w:t>
            </w:r>
          </w:p>
        </w:tc>
        <w:tc>
          <w:tcPr>
            <w:tcW w:w="993" w:type="dxa"/>
            <w:tcBorders>
              <w:top w:val="single" w:sz="4" w:space="0" w:color="auto"/>
              <w:left w:val="double" w:sz="4" w:space="0" w:color="auto"/>
              <w:bottom w:val="single" w:sz="4" w:space="0" w:color="auto"/>
              <w:right w:val="single" w:sz="4" w:space="0" w:color="auto"/>
            </w:tcBorders>
            <w:vAlign w:val="center"/>
          </w:tcPr>
          <w:p w14:paraId="705CF3BA" w14:textId="77777777" w:rsidR="008D2AA3" w:rsidRPr="00263368" w:rsidRDefault="008D2AA3" w:rsidP="008D2AA3">
            <w:pPr>
              <w:spacing w:before="60" w:after="60" w:line="240" w:lineRule="auto"/>
              <w:jc w:val="center"/>
              <w:rPr>
                <w:rFonts w:ascii="Times New Roman" w:hAnsi="Times New Roman" w:cs="Times New Roman"/>
                <w:b/>
                <w:bCs/>
              </w:rPr>
            </w:pPr>
            <w:r w:rsidRPr="00263368">
              <w:rPr>
                <w:rFonts w:ascii="Times New Roman" w:hAnsi="Times New Roman" w:cs="Times New Roman"/>
                <w:b/>
                <w:bCs/>
              </w:rPr>
              <w:t>Vi/5</w:t>
            </w:r>
          </w:p>
        </w:tc>
        <w:tc>
          <w:tcPr>
            <w:tcW w:w="708" w:type="dxa"/>
            <w:tcBorders>
              <w:top w:val="single" w:sz="4" w:space="0" w:color="auto"/>
              <w:left w:val="single" w:sz="4" w:space="0" w:color="auto"/>
              <w:bottom w:val="single" w:sz="4" w:space="0" w:color="auto"/>
              <w:right w:val="single" w:sz="4" w:space="0" w:color="auto"/>
            </w:tcBorders>
            <w:vAlign w:val="center"/>
          </w:tcPr>
          <w:p w14:paraId="38FF0D13" w14:textId="77777777" w:rsidR="008D2AA3" w:rsidRPr="00263368" w:rsidRDefault="008D2AA3" w:rsidP="008D2AA3">
            <w:pPr>
              <w:spacing w:before="60" w:after="60" w:line="240" w:lineRule="auto"/>
              <w:jc w:val="center"/>
              <w:rPr>
                <w:rFonts w:ascii="Times New Roman" w:hAnsi="Times New Roman" w:cs="Times New Roman"/>
              </w:rPr>
            </w:pPr>
            <w:r w:rsidRPr="00263368">
              <w:rPr>
                <w:rFonts w:ascii="Times New Roman" w:hAnsi="Times New Roman" w:cs="Times New Roman"/>
              </w:rPr>
              <w:t>SZ</w:t>
            </w:r>
          </w:p>
        </w:tc>
        <w:tc>
          <w:tcPr>
            <w:tcW w:w="998" w:type="dxa"/>
            <w:tcBorders>
              <w:top w:val="single" w:sz="4" w:space="0" w:color="auto"/>
              <w:left w:val="single" w:sz="4" w:space="0" w:color="auto"/>
              <w:bottom w:val="single" w:sz="4" w:space="0" w:color="auto"/>
              <w:right w:val="single" w:sz="4" w:space="0" w:color="auto"/>
            </w:tcBorders>
            <w:vAlign w:val="center"/>
          </w:tcPr>
          <w:p w14:paraId="2BA557F6" w14:textId="77777777" w:rsidR="008D2AA3" w:rsidRPr="00263368" w:rsidRDefault="008D2AA3" w:rsidP="008D2AA3">
            <w:pPr>
              <w:spacing w:before="60" w:after="60" w:line="240" w:lineRule="auto"/>
              <w:jc w:val="center"/>
              <w:rPr>
                <w:rFonts w:ascii="Times New Roman" w:hAnsi="Times New Roman" w:cs="Times New Roman"/>
              </w:rPr>
            </w:pPr>
            <w:r w:rsidRPr="00263368">
              <w:rPr>
                <w:rFonts w:ascii="Times New Roman" w:hAnsi="Times New Roman" w:cs="Times New Roman"/>
              </w:rPr>
              <w:t>3.000</w:t>
            </w:r>
          </w:p>
        </w:tc>
        <w:tc>
          <w:tcPr>
            <w:tcW w:w="810" w:type="dxa"/>
            <w:tcBorders>
              <w:top w:val="single" w:sz="4" w:space="0" w:color="auto"/>
              <w:left w:val="single" w:sz="4" w:space="0" w:color="auto"/>
              <w:bottom w:val="single" w:sz="4" w:space="0" w:color="auto"/>
              <w:right w:val="single" w:sz="4" w:space="0" w:color="auto"/>
            </w:tcBorders>
            <w:vAlign w:val="center"/>
          </w:tcPr>
          <w:p w14:paraId="012C4BD7" w14:textId="487AF2BB" w:rsidR="008D2AA3" w:rsidRPr="00263368" w:rsidRDefault="008D2AA3" w:rsidP="008D2AA3">
            <w:pPr>
              <w:spacing w:before="60" w:after="60" w:line="240" w:lineRule="auto"/>
              <w:jc w:val="center"/>
              <w:rPr>
                <w:rFonts w:ascii="Times New Roman" w:hAnsi="Times New Roman" w:cs="Times New Roman"/>
              </w:rPr>
            </w:pPr>
            <w:r w:rsidRPr="00263368">
              <w:rPr>
                <w:rFonts w:ascii="Times New Roman" w:hAnsi="Times New Roman" w:cs="Times New Roman"/>
              </w:rPr>
              <w:t>35</w:t>
            </w:r>
          </w:p>
          <w:p w14:paraId="1B6637EC" w14:textId="77777777" w:rsidR="008D2AA3" w:rsidRPr="00263368" w:rsidRDefault="008D2AA3" w:rsidP="008D2AA3">
            <w:pPr>
              <w:spacing w:before="60" w:after="60" w:line="240" w:lineRule="auto"/>
              <w:jc w:val="center"/>
              <w:rPr>
                <w:rFonts w:ascii="Times New Roman" w:hAnsi="Times New Roman" w:cs="Times New Roman"/>
              </w:rPr>
            </w:pPr>
            <w:r w:rsidRPr="00263368">
              <w:rPr>
                <w:rFonts w:ascii="Times New Roman" w:hAnsi="Times New Roman" w:cs="Times New Roman"/>
              </w:rPr>
              <w:t>(60)*</w:t>
            </w:r>
          </w:p>
        </w:tc>
        <w:tc>
          <w:tcPr>
            <w:tcW w:w="861" w:type="dxa"/>
            <w:tcBorders>
              <w:top w:val="single" w:sz="4" w:space="0" w:color="auto"/>
              <w:left w:val="single" w:sz="4" w:space="0" w:color="auto"/>
              <w:bottom w:val="single" w:sz="4" w:space="0" w:color="auto"/>
              <w:right w:val="single" w:sz="4" w:space="0" w:color="auto"/>
            </w:tcBorders>
            <w:vAlign w:val="center"/>
          </w:tcPr>
          <w:p w14:paraId="3B7C10C8" w14:textId="77777777" w:rsidR="008D2AA3" w:rsidRPr="00263368" w:rsidRDefault="008D2AA3" w:rsidP="008D2AA3">
            <w:pPr>
              <w:spacing w:before="60" w:after="60" w:line="240" w:lineRule="auto"/>
              <w:jc w:val="center"/>
              <w:rPr>
                <w:rFonts w:ascii="Times New Roman" w:hAnsi="Times New Roman" w:cs="Times New Roman"/>
              </w:rPr>
            </w:pPr>
            <w:r w:rsidRPr="00263368">
              <w:rPr>
                <w:rFonts w:ascii="Times New Roman" w:hAnsi="Times New Roman" w:cs="Times New Roman"/>
              </w:rPr>
              <w:t>80</w:t>
            </w:r>
          </w:p>
        </w:tc>
        <w:tc>
          <w:tcPr>
            <w:tcW w:w="860" w:type="dxa"/>
            <w:tcBorders>
              <w:top w:val="single" w:sz="4" w:space="0" w:color="auto"/>
              <w:left w:val="single" w:sz="4" w:space="0" w:color="auto"/>
              <w:bottom w:val="single" w:sz="4" w:space="0" w:color="auto"/>
              <w:right w:val="single" w:sz="4" w:space="0" w:color="auto"/>
            </w:tcBorders>
            <w:vAlign w:val="center"/>
          </w:tcPr>
          <w:p w14:paraId="219CA8E7" w14:textId="77777777" w:rsidR="008D2AA3" w:rsidRPr="00263368" w:rsidRDefault="008D2AA3" w:rsidP="008D2AA3">
            <w:pPr>
              <w:spacing w:before="60" w:after="60" w:line="240" w:lineRule="auto"/>
              <w:jc w:val="center"/>
              <w:rPr>
                <w:rFonts w:ascii="Times New Roman" w:hAnsi="Times New Roman" w:cs="Times New Roman"/>
              </w:rPr>
            </w:pPr>
            <w:r w:rsidRPr="00263368">
              <w:rPr>
                <w:rFonts w:ascii="Times New Roman" w:hAnsi="Times New Roman" w:cs="Times New Roman"/>
                <w:i/>
                <w:iCs/>
              </w:rPr>
              <w:t>T</w:t>
            </w:r>
          </w:p>
        </w:tc>
        <w:tc>
          <w:tcPr>
            <w:tcW w:w="860" w:type="dxa"/>
            <w:tcBorders>
              <w:top w:val="single" w:sz="4" w:space="0" w:color="auto"/>
              <w:left w:val="single" w:sz="4" w:space="0" w:color="auto"/>
              <w:bottom w:val="single" w:sz="4" w:space="0" w:color="auto"/>
            </w:tcBorders>
            <w:vAlign w:val="center"/>
          </w:tcPr>
          <w:p w14:paraId="120878CB" w14:textId="77777777" w:rsidR="008D2AA3" w:rsidRPr="00263368" w:rsidRDefault="008D2AA3" w:rsidP="008D2AA3">
            <w:pPr>
              <w:spacing w:before="60" w:after="60" w:line="240" w:lineRule="auto"/>
              <w:jc w:val="center"/>
              <w:rPr>
                <w:rFonts w:ascii="Times New Roman" w:hAnsi="Times New Roman" w:cs="Times New Roman"/>
              </w:rPr>
            </w:pPr>
            <w:r w:rsidRPr="00263368">
              <w:rPr>
                <w:rFonts w:ascii="Times New Roman" w:hAnsi="Times New Roman" w:cs="Times New Roman"/>
              </w:rPr>
              <w:t>40</w:t>
            </w:r>
          </w:p>
        </w:tc>
        <w:tc>
          <w:tcPr>
            <w:tcW w:w="1003" w:type="dxa"/>
            <w:gridSpan w:val="2"/>
            <w:vAlign w:val="center"/>
          </w:tcPr>
          <w:p w14:paraId="6A0EB32C" w14:textId="77777777" w:rsidR="008D2AA3" w:rsidRPr="00263368" w:rsidRDefault="008D2AA3" w:rsidP="008D2AA3">
            <w:pPr>
              <w:spacing w:before="60" w:after="60" w:line="240" w:lineRule="auto"/>
              <w:jc w:val="center"/>
              <w:rPr>
                <w:rFonts w:ascii="Times New Roman" w:hAnsi="Times New Roman" w:cs="Times New Roman"/>
              </w:rPr>
            </w:pPr>
            <w:r w:rsidRPr="00263368">
              <w:rPr>
                <w:rFonts w:ascii="Times New Roman" w:hAnsi="Times New Roman" w:cs="Times New Roman"/>
              </w:rPr>
              <w:t>9,0 (10,5)*</w:t>
            </w:r>
          </w:p>
        </w:tc>
        <w:tc>
          <w:tcPr>
            <w:tcW w:w="1985" w:type="dxa"/>
            <w:tcBorders>
              <w:top w:val="single" w:sz="4" w:space="0" w:color="auto"/>
              <w:bottom w:val="single" w:sz="4" w:space="0" w:color="auto"/>
              <w:right w:val="single" w:sz="4" w:space="0" w:color="auto"/>
            </w:tcBorders>
            <w:vAlign w:val="center"/>
          </w:tcPr>
          <w:p w14:paraId="50FC9E5D" w14:textId="77777777" w:rsidR="008D2AA3" w:rsidRPr="00263368" w:rsidRDefault="008D2AA3" w:rsidP="008D2AA3">
            <w:pPr>
              <w:spacing w:after="0" w:line="240" w:lineRule="auto"/>
              <w:jc w:val="both"/>
              <w:rPr>
                <w:rFonts w:ascii="Times New Roman" w:hAnsi="Times New Roman" w:cs="Times New Roman"/>
                <w:i/>
                <w:iCs/>
                <w:sz w:val="18"/>
                <w:szCs w:val="18"/>
              </w:rPr>
            </w:pPr>
            <w:r w:rsidRPr="00263368">
              <w:rPr>
                <w:rFonts w:ascii="Times New Roman" w:hAnsi="Times New Roman" w:cs="Times New Roman"/>
                <w:i/>
                <w:iCs/>
                <w:sz w:val="18"/>
                <w:szCs w:val="18"/>
              </w:rPr>
              <w:t>* feltételhez kötött beépítési mérték és épületmagasság</w:t>
            </w:r>
          </w:p>
        </w:tc>
      </w:tr>
      <w:tr w:rsidR="008D2AA3" w:rsidRPr="00263368" w14:paraId="5B0D1B16" w14:textId="77777777" w:rsidTr="007317CD">
        <w:trPr>
          <w:trHeight w:val="377"/>
        </w:trPr>
        <w:tc>
          <w:tcPr>
            <w:tcW w:w="562" w:type="dxa"/>
            <w:tcBorders>
              <w:right w:val="double" w:sz="4" w:space="0" w:color="auto"/>
            </w:tcBorders>
            <w:vAlign w:val="center"/>
          </w:tcPr>
          <w:p w14:paraId="657D6CC3" w14:textId="77777777" w:rsidR="008D2AA3" w:rsidRPr="00263368" w:rsidRDefault="008D2AA3" w:rsidP="008D2AA3">
            <w:pPr>
              <w:spacing w:before="60" w:after="60" w:line="240" w:lineRule="auto"/>
              <w:jc w:val="center"/>
              <w:rPr>
                <w:rFonts w:ascii="Times New Roman" w:hAnsi="Times New Roman" w:cs="Times New Roman"/>
                <w:sz w:val="20"/>
                <w:szCs w:val="20"/>
              </w:rPr>
            </w:pPr>
            <w:r w:rsidRPr="00263368">
              <w:rPr>
                <w:rFonts w:ascii="Times New Roman" w:hAnsi="Times New Roman" w:cs="Times New Roman"/>
                <w:sz w:val="20"/>
                <w:szCs w:val="20"/>
              </w:rPr>
              <w:t>8</w:t>
            </w:r>
          </w:p>
        </w:tc>
        <w:tc>
          <w:tcPr>
            <w:tcW w:w="993" w:type="dxa"/>
            <w:tcBorders>
              <w:top w:val="single" w:sz="4" w:space="0" w:color="auto"/>
              <w:left w:val="double" w:sz="4" w:space="0" w:color="auto"/>
              <w:bottom w:val="single" w:sz="4" w:space="0" w:color="auto"/>
              <w:right w:val="single" w:sz="4" w:space="0" w:color="auto"/>
            </w:tcBorders>
            <w:vAlign w:val="center"/>
          </w:tcPr>
          <w:p w14:paraId="17C2654F" w14:textId="77777777" w:rsidR="008D2AA3" w:rsidRPr="00263368" w:rsidRDefault="008D2AA3" w:rsidP="008D2AA3">
            <w:pPr>
              <w:spacing w:before="60" w:after="60" w:line="240" w:lineRule="auto"/>
              <w:jc w:val="center"/>
              <w:rPr>
                <w:rFonts w:ascii="Times New Roman" w:hAnsi="Times New Roman" w:cs="Times New Roman"/>
                <w:b/>
                <w:bCs/>
              </w:rPr>
            </w:pPr>
            <w:r w:rsidRPr="00263368">
              <w:rPr>
                <w:rFonts w:ascii="Times New Roman" w:hAnsi="Times New Roman" w:cs="Times New Roman"/>
                <w:b/>
                <w:bCs/>
              </w:rPr>
              <w:t>Vi/6-H</w:t>
            </w:r>
          </w:p>
        </w:tc>
        <w:tc>
          <w:tcPr>
            <w:tcW w:w="708" w:type="dxa"/>
            <w:tcBorders>
              <w:top w:val="single" w:sz="4" w:space="0" w:color="auto"/>
              <w:left w:val="single" w:sz="4" w:space="0" w:color="auto"/>
              <w:bottom w:val="single" w:sz="4" w:space="0" w:color="auto"/>
              <w:right w:val="single" w:sz="4" w:space="0" w:color="auto"/>
            </w:tcBorders>
            <w:vAlign w:val="center"/>
          </w:tcPr>
          <w:p w14:paraId="17B553D4" w14:textId="77777777" w:rsidR="008D2AA3" w:rsidRPr="00263368" w:rsidRDefault="008D2AA3" w:rsidP="008D2AA3">
            <w:pPr>
              <w:spacing w:before="60" w:after="60" w:line="240" w:lineRule="auto"/>
              <w:jc w:val="center"/>
              <w:rPr>
                <w:rFonts w:ascii="Times New Roman" w:hAnsi="Times New Roman" w:cs="Times New Roman"/>
              </w:rPr>
            </w:pPr>
            <w:r w:rsidRPr="00263368">
              <w:rPr>
                <w:rFonts w:ascii="Times New Roman" w:hAnsi="Times New Roman" w:cs="Times New Roman"/>
              </w:rPr>
              <w:t>SZ</w:t>
            </w:r>
          </w:p>
        </w:tc>
        <w:tc>
          <w:tcPr>
            <w:tcW w:w="998" w:type="dxa"/>
            <w:tcBorders>
              <w:top w:val="single" w:sz="4" w:space="0" w:color="auto"/>
              <w:left w:val="single" w:sz="4" w:space="0" w:color="auto"/>
              <w:bottom w:val="single" w:sz="4" w:space="0" w:color="auto"/>
              <w:right w:val="single" w:sz="4" w:space="0" w:color="auto"/>
            </w:tcBorders>
            <w:vAlign w:val="center"/>
          </w:tcPr>
          <w:p w14:paraId="225DB479" w14:textId="77777777" w:rsidR="008D2AA3" w:rsidRPr="00263368" w:rsidRDefault="008D2AA3" w:rsidP="008D2AA3">
            <w:pPr>
              <w:spacing w:before="60" w:after="60" w:line="240" w:lineRule="auto"/>
              <w:jc w:val="center"/>
              <w:rPr>
                <w:rFonts w:ascii="Times New Roman" w:hAnsi="Times New Roman" w:cs="Times New Roman"/>
              </w:rPr>
            </w:pPr>
            <w:r w:rsidRPr="00263368">
              <w:rPr>
                <w:rFonts w:ascii="Times New Roman" w:hAnsi="Times New Roman" w:cs="Times New Roman"/>
              </w:rPr>
              <w:t>800</w:t>
            </w:r>
          </w:p>
        </w:tc>
        <w:tc>
          <w:tcPr>
            <w:tcW w:w="810" w:type="dxa"/>
            <w:tcBorders>
              <w:top w:val="single" w:sz="4" w:space="0" w:color="auto"/>
              <w:left w:val="single" w:sz="4" w:space="0" w:color="auto"/>
              <w:bottom w:val="single" w:sz="4" w:space="0" w:color="auto"/>
              <w:right w:val="single" w:sz="4" w:space="0" w:color="auto"/>
            </w:tcBorders>
            <w:vAlign w:val="center"/>
          </w:tcPr>
          <w:p w14:paraId="7FE1523B" w14:textId="77777777" w:rsidR="008D2AA3" w:rsidRPr="00263368" w:rsidRDefault="008D2AA3" w:rsidP="008D2AA3">
            <w:pPr>
              <w:spacing w:before="60" w:after="60" w:line="240" w:lineRule="auto"/>
              <w:jc w:val="center"/>
              <w:rPr>
                <w:rFonts w:ascii="Times New Roman" w:hAnsi="Times New Roman" w:cs="Times New Roman"/>
              </w:rPr>
            </w:pPr>
            <w:r w:rsidRPr="00263368">
              <w:rPr>
                <w:rFonts w:ascii="Times New Roman" w:hAnsi="Times New Roman" w:cs="Times New Roman"/>
              </w:rPr>
              <w:t>40</w:t>
            </w:r>
          </w:p>
        </w:tc>
        <w:tc>
          <w:tcPr>
            <w:tcW w:w="861" w:type="dxa"/>
            <w:tcBorders>
              <w:top w:val="single" w:sz="4" w:space="0" w:color="auto"/>
              <w:left w:val="single" w:sz="4" w:space="0" w:color="auto"/>
              <w:bottom w:val="single" w:sz="4" w:space="0" w:color="auto"/>
              <w:right w:val="single" w:sz="4" w:space="0" w:color="auto"/>
            </w:tcBorders>
            <w:vAlign w:val="center"/>
          </w:tcPr>
          <w:p w14:paraId="021C9E31" w14:textId="77777777" w:rsidR="008D2AA3" w:rsidRPr="00263368" w:rsidRDefault="008D2AA3" w:rsidP="008D2AA3">
            <w:pPr>
              <w:spacing w:before="60" w:after="60" w:line="240" w:lineRule="auto"/>
              <w:jc w:val="center"/>
              <w:rPr>
                <w:rFonts w:ascii="Times New Roman" w:hAnsi="Times New Roman" w:cs="Times New Roman"/>
              </w:rPr>
            </w:pPr>
            <w:r w:rsidRPr="00263368">
              <w:rPr>
                <w:rFonts w:ascii="Times New Roman" w:hAnsi="Times New Roman" w:cs="Times New Roman"/>
              </w:rPr>
              <w:t>-</w:t>
            </w:r>
          </w:p>
        </w:tc>
        <w:tc>
          <w:tcPr>
            <w:tcW w:w="860" w:type="dxa"/>
            <w:tcBorders>
              <w:top w:val="single" w:sz="4" w:space="0" w:color="auto"/>
              <w:left w:val="single" w:sz="4" w:space="0" w:color="auto"/>
              <w:bottom w:val="single" w:sz="4" w:space="0" w:color="auto"/>
              <w:right w:val="single" w:sz="4" w:space="0" w:color="auto"/>
            </w:tcBorders>
            <w:vAlign w:val="center"/>
          </w:tcPr>
          <w:p w14:paraId="1EED81EA" w14:textId="77777777" w:rsidR="008D2AA3" w:rsidRPr="00263368" w:rsidRDefault="008D2AA3" w:rsidP="008D2AA3">
            <w:pPr>
              <w:spacing w:before="60" w:after="60" w:line="240" w:lineRule="auto"/>
              <w:jc w:val="center"/>
              <w:rPr>
                <w:rFonts w:ascii="Times New Roman" w:hAnsi="Times New Roman" w:cs="Times New Roman"/>
              </w:rPr>
            </w:pPr>
            <w:r w:rsidRPr="00263368">
              <w:rPr>
                <w:rFonts w:ascii="Times New Roman" w:hAnsi="Times New Roman" w:cs="Times New Roman"/>
              </w:rPr>
              <w:t>-</w:t>
            </w:r>
          </w:p>
        </w:tc>
        <w:tc>
          <w:tcPr>
            <w:tcW w:w="860" w:type="dxa"/>
            <w:tcBorders>
              <w:top w:val="single" w:sz="4" w:space="0" w:color="auto"/>
              <w:left w:val="single" w:sz="4" w:space="0" w:color="auto"/>
              <w:bottom w:val="single" w:sz="4" w:space="0" w:color="auto"/>
            </w:tcBorders>
            <w:vAlign w:val="center"/>
          </w:tcPr>
          <w:p w14:paraId="189DA5C2" w14:textId="77777777" w:rsidR="008D2AA3" w:rsidRPr="00263368" w:rsidRDefault="008D2AA3" w:rsidP="008D2AA3">
            <w:pPr>
              <w:spacing w:before="60" w:after="60" w:line="240" w:lineRule="auto"/>
              <w:jc w:val="center"/>
              <w:rPr>
                <w:rFonts w:ascii="Times New Roman" w:hAnsi="Times New Roman" w:cs="Times New Roman"/>
              </w:rPr>
            </w:pPr>
            <w:r w:rsidRPr="00263368">
              <w:rPr>
                <w:rFonts w:ascii="Times New Roman" w:hAnsi="Times New Roman" w:cs="Times New Roman"/>
              </w:rPr>
              <w:t>30</w:t>
            </w:r>
          </w:p>
        </w:tc>
        <w:tc>
          <w:tcPr>
            <w:tcW w:w="1003" w:type="dxa"/>
            <w:gridSpan w:val="2"/>
            <w:vAlign w:val="center"/>
          </w:tcPr>
          <w:p w14:paraId="72ECD359" w14:textId="77777777" w:rsidR="008D2AA3" w:rsidRPr="00263368" w:rsidRDefault="008D2AA3" w:rsidP="008D2AA3">
            <w:pPr>
              <w:spacing w:before="60" w:after="60" w:line="240" w:lineRule="auto"/>
              <w:jc w:val="center"/>
              <w:rPr>
                <w:rFonts w:ascii="Times New Roman" w:hAnsi="Times New Roman" w:cs="Times New Roman"/>
              </w:rPr>
            </w:pPr>
            <w:r w:rsidRPr="00263368">
              <w:rPr>
                <w:rFonts w:ascii="Times New Roman" w:hAnsi="Times New Roman" w:cs="Times New Roman"/>
              </w:rPr>
              <w:t>6,5</w:t>
            </w:r>
          </w:p>
        </w:tc>
        <w:tc>
          <w:tcPr>
            <w:tcW w:w="1985" w:type="dxa"/>
            <w:tcBorders>
              <w:top w:val="single" w:sz="4" w:space="0" w:color="auto"/>
              <w:bottom w:val="single" w:sz="4" w:space="0" w:color="auto"/>
              <w:right w:val="single" w:sz="4" w:space="0" w:color="auto"/>
            </w:tcBorders>
            <w:vAlign w:val="center"/>
          </w:tcPr>
          <w:p w14:paraId="0274EF4D" w14:textId="677E6F30" w:rsidR="008D2AA3" w:rsidRPr="00263368" w:rsidRDefault="008D2AA3" w:rsidP="008D2AA3">
            <w:pPr>
              <w:spacing w:after="0" w:line="240" w:lineRule="auto"/>
              <w:jc w:val="center"/>
              <w:rPr>
                <w:rFonts w:ascii="Times New Roman" w:hAnsi="Times New Roman" w:cs="Times New Roman"/>
                <w:i/>
                <w:iCs/>
                <w:sz w:val="18"/>
                <w:szCs w:val="18"/>
              </w:rPr>
            </w:pPr>
            <w:r w:rsidRPr="00263368">
              <w:rPr>
                <w:rFonts w:ascii="Times New Roman" w:hAnsi="Times New Roman" w:cs="Times New Roman"/>
                <w:i/>
                <w:sz w:val="18"/>
                <w:szCs w:val="18"/>
              </w:rPr>
              <w:t>hullámtéri terület a MÁSZ értéke szerint</w:t>
            </w:r>
          </w:p>
        </w:tc>
      </w:tr>
      <w:tr w:rsidR="008D2AA3" w:rsidRPr="00263368" w14:paraId="15053DEC" w14:textId="77777777" w:rsidTr="007317CD">
        <w:trPr>
          <w:trHeight w:val="368"/>
        </w:trPr>
        <w:tc>
          <w:tcPr>
            <w:tcW w:w="562" w:type="dxa"/>
            <w:tcBorders>
              <w:right w:val="double" w:sz="4" w:space="0" w:color="auto"/>
            </w:tcBorders>
            <w:vAlign w:val="center"/>
          </w:tcPr>
          <w:p w14:paraId="20D50B17" w14:textId="77777777" w:rsidR="008D2AA3" w:rsidRPr="00263368" w:rsidRDefault="008D2AA3" w:rsidP="008D2AA3">
            <w:pPr>
              <w:spacing w:before="60" w:after="60" w:line="240" w:lineRule="auto"/>
              <w:jc w:val="center"/>
              <w:rPr>
                <w:rFonts w:ascii="Times New Roman" w:hAnsi="Times New Roman" w:cs="Times New Roman"/>
                <w:sz w:val="20"/>
                <w:szCs w:val="20"/>
              </w:rPr>
            </w:pPr>
            <w:r w:rsidRPr="00263368">
              <w:rPr>
                <w:rFonts w:ascii="Times New Roman" w:hAnsi="Times New Roman" w:cs="Times New Roman"/>
                <w:sz w:val="20"/>
                <w:szCs w:val="20"/>
              </w:rPr>
              <w:t>9</w:t>
            </w:r>
          </w:p>
        </w:tc>
        <w:tc>
          <w:tcPr>
            <w:tcW w:w="993" w:type="dxa"/>
            <w:tcBorders>
              <w:top w:val="single" w:sz="4" w:space="0" w:color="auto"/>
              <w:left w:val="double" w:sz="4" w:space="0" w:color="auto"/>
              <w:bottom w:val="single" w:sz="4" w:space="0" w:color="auto"/>
              <w:right w:val="single" w:sz="4" w:space="0" w:color="auto"/>
            </w:tcBorders>
            <w:vAlign w:val="center"/>
          </w:tcPr>
          <w:p w14:paraId="281731A5" w14:textId="77777777" w:rsidR="008D2AA3" w:rsidRPr="00263368" w:rsidRDefault="008D2AA3" w:rsidP="008D2AA3">
            <w:pPr>
              <w:spacing w:before="60" w:after="60" w:line="240" w:lineRule="auto"/>
              <w:jc w:val="center"/>
              <w:rPr>
                <w:rFonts w:ascii="Times New Roman" w:hAnsi="Times New Roman" w:cs="Times New Roman"/>
                <w:b/>
                <w:bCs/>
              </w:rPr>
            </w:pPr>
            <w:r w:rsidRPr="00263368">
              <w:rPr>
                <w:rFonts w:ascii="Times New Roman" w:hAnsi="Times New Roman" w:cs="Times New Roman"/>
                <w:b/>
                <w:bCs/>
              </w:rPr>
              <w:t>Vi/7</w:t>
            </w:r>
          </w:p>
        </w:tc>
        <w:tc>
          <w:tcPr>
            <w:tcW w:w="708" w:type="dxa"/>
            <w:tcBorders>
              <w:top w:val="single" w:sz="4" w:space="0" w:color="auto"/>
              <w:left w:val="single" w:sz="4" w:space="0" w:color="auto"/>
              <w:bottom w:val="single" w:sz="4" w:space="0" w:color="auto"/>
              <w:right w:val="single" w:sz="4" w:space="0" w:color="auto"/>
            </w:tcBorders>
            <w:vAlign w:val="center"/>
          </w:tcPr>
          <w:p w14:paraId="1CD85AF0" w14:textId="77777777" w:rsidR="008D2AA3" w:rsidRPr="00263368" w:rsidRDefault="008D2AA3" w:rsidP="008D2AA3">
            <w:pPr>
              <w:spacing w:before="60" w:after="60" w:line="240" w:lineRule="auto"/>
              <w:jc w:val="center"/>
              <w:rPr>
                <w:rFonts w:ascii="Times New Roman" w:hAnsi="Times New Roman" w:cs="Times New Roman"/>
              </w:rPr>
            </w:pPr>
            <w:r w:rsidRPr="00263368">
              <w:rPr>
                <w:rFonts w:ascii="Times New Roman" w:hAnsi="Times New Roman" w:cs="Times New Roman"/>
              </w:rPr>
              <w:t>Z</w:t>
            </w:r>
          </w:p>
        </w:tc>
        <w:tc>
          <w:tcPr>
            <w:tcW w:w="998" w:type="dxa"/>
            <w:tcBorders>
              <w:top w:val="single" w:sz="4" w:space="0" w:color="auto"/>
              <w:left w:val="single" w:sz="4" w:space="0" w:color="auto"/>
              <w:bottom w:val="single" w:sz="4" w:space="0" w:color="auto"/>
              <w:right w:val="single" w:sz="4" w:space="0" w:color="auto"/>
            </w:tcBorders>
            <w:vAlign w:val="center"/>
          </w:tcPr>
          <w:p w14:paraId="3325746B" w14:textId="77777777" w:rsidR="008D2AA3" w:rsidRPr="00263368" w:rsidRDefault="008D2AA3" w:rsidP="008D2AA3">
            <w:pPr>
              <w:spacing w:before="60" w:after="60" w:line="240" w:lineRule="auto"/>
              <w:jc w:val="center"/>
              <w:rPr>
                <w:rFonts w:ascii="Times New Roman" w:hAnsi="Times New Roman" w:cs="Times New Roman"/>
              </w:rPr>
            </w:pPr>
            <w:r w:rsidRPr="00263368">
              <w:rPr>
                <w:rFonts w:ascii="Times New Roman" w:hAnsi="Times New Roman" w:cs="Times New Roman"/>
              </w:rPr>
              <w:t>700</w:t>
            </w:r>
          </w:p>
        </w:tc>
        <w:tc>
          <w:tcPr>
            <w:tcW w:w="810" w:type="dxa"/>
            <w:tcBorders>
              <w:top w:val="single" w:sz="4" w:space="0" w:color="auto"/>
              <w:left w:val="single" w:sz="4" w:space="0" w:color="auto"/>
              <w:bottom w:val="single" w:sz="4" w:space="0" w:color="auto"/>
              <w:right w:val="single" w:sz="4" w:space="0" w:color="auto"/>
            </w:tcBorders>
            <w:vAlign w:val="center"/>
          </w:tcPr>
          <w:p w14:paraId="3EEFEE6F" w14:textId="77777777" w:rsidR="008D2AA3" w:rsidRPr="00263368" w:rsidRDefault="008D2AA3" w:rsidP="008D2AA3">
            <w:pPr>
              <w:spacing w:before="60" w:after="60" w:line="240" w:lineRule="auto"/>
              <w:jc w:val="center"/>
              <w:rPr>
                <w:rFonts w:ascii="Times New Roman" w:hAnsi="Times New Roman" w:cs="Times New Roman"/>
              </w:rPr>
            </w:pPr>
            <w:r w:rsidRPr="00263368">
              <w:rPr>
                <w:rFonts w:ascii="Times New Roman" w:hAnsi="Times New Roman" w:cs="Times New Roman"/>
              </w:rPr>
              <w:t>40</w:t>
            </w:r>
          </w:p>
        </w:tc>
        <w:tc>
          <w:tcPr>
            <w:tcW w:w="861" w:type="dxa"/>
            <w:tcBorders>
              <w:top w:val="single" w:sz="4" w:space="0" w:color="auto"/>
              <w:left w:val="single" w:sz="4" w:space="0" w:color="auto"/>
              <w:bottom w:val="single" w:sz="4" w:space="0" w:color="auto"/>
              <w:right w:val="single" w:sz="4" w:space="0" w:color="auto"/>
            </w:tcBorders>
            <w:vAlign w:val="center"/>
          </w:tcPr>
          <w:p w14:paraId="159AEFB2" w14:textId="77777777" w:rsidR="008D2AA3" w:rsidRPr="00263368" w:rsidRDefault="008D2AA3" w:rsidP="008D2AA3">
            <w:pPr>
              <w:spacing w:before="60" w:after="60" w:line="240" w:lineRule="auto"/>
              <w:jc w:val="center"/>
              <w:rPr>
                <w:rFonts w:ascii="Times New Roman" w:hAnsi="Times New Roman" w:cs="Times New Roman"/>
              </w:rPr>
            </w:pPr>
            <w:r w:rsidRPr="00263368">
              <w:rPr>
                <w:rFonts w:ascii="Times New Roman" w:hAnsi="Times New Roman" w:cs="Times New Roman"/>
              </w:rPr>
              <w:t>50</w:t>
            </w:r>
          </w:p>
        </w:tc>
        <w:tc>
          <w:tcPr>
            <w:tcW w:w="860" w:type="dxa"/>
            <w:tcBorders>
              <w:top w:val="single" w:sz="4" w:space="0" w:color="auto"/>
              <w:left w:val="single" w:sz="4" w:space="0" w:color="auto"/>
              <w:bottom w:val="single" w:sz="4" w:space="0" w:color="auto"/>
              <w:right w:val="single" w:sz="4" w:space="0" w:color="auto"/>
            </w:tcBorders>
            <w:vAlign w:val="center"/>
          </w:tcPr>
          <w:p w14:paraId="73EA2B32" w14:textId="77777777" w:rsidR="008D2AA3" w:rsidRPr="00263368" w:rsidRDefault="008D2AA3" w:rsidP="008D2AA3">
            <w:pPr>
              <w:spacing w:before="60" w:after="60" w:line="240" w:lineRule="auto"/>
              <w:jc w:val="center"/>
              <w:rPr>
                <w:rFonts w:ascii="Times New Roman" w:hAnsi="Times New Roman" w:cs="Times New Roman"/>
              </w:rPr>
            </w:pPr>
            <w:r w:rsidRPr="00263368">
              <w:rPr>
                <w:rFonts w:ascii="Times New Roman" w:hAnsi="Times New Roman" w:cs="Times New Roman"/>
              </w:rPr>
              <w:t>Éh</w:t>
            </w:r>
          </w:p>
        </w:tc>
        <w:tc>
          <w:tcPr>
            <w:tcW w:w="860" w:type="dxa"/>
            <w:tcBorders>
              <w:top w:val="single" w:sz="4" w:space="0" w:color="auto"/>
              <w:left w:val="single" w:sz="4" w:space="0" w:color="auto"/>
              <w:bottom w:val="single" w:sz="4" w:space="0" w:color="auto"/>
            </w:tcBorders>
            <w:vAlign w:val="center"/>
          </w:tcPr>
          <w:p w14:paraId="79880B75" w14:textId="77777777" w:rsidR="008D2AA3" w:rsidRPr="00263368" w:rsidRDefault="008D2AA3" w:rsidP="008D2AA3">
            <w:pPr>
              <w:spacing w:before="60" w:after="60" w:line="240" w:lineRule="auto"/>
              <w:jc w:val="center"/>
              <w:rPr>
                <w:rFonts w:ascii="Times New Roman" w:hAnsi="Times New Roman" w:cs="Times New Roman"/>
              </w:rPr>
            </w:pPr>
            <w:r w:rsidRPr="00263368">
              <w:rPr>
                <w:rFonts w:ascii="Times New Roman" w:hAnsi="Times New Roman" w:cs="Times New Roman"/>
              </w:rPr>
              <w:t>30</w:t>
            </w:r>
          </w:p>
        </w:tc>
        <w:tc>
          <w:tcPr>
            <w:tcW w:w="1003" w:type="dxa"/>
            <w:gridSpan w:val="2"/>
            <w:vAlign w:val="center"/>
          </w:tcPr>
          <w:p w14:paraId="732C6FBA" w14:textId="77777777" w:rsidR="008D2AA3" w:rsidRPr="00263368" w:rsidRDefault="008D2AA3" w:rsidP="008D2AA3">
            <w:pPr>
              <w:spacing w:before="60" w:after="60" w:line="240" w:lineRule="auto"/>
              <w:jc w:val="center"/>
              <w:rPr>
                <w:rFonts w:ascii="Times New Roman" w:hAnsi="Times New Roman" w:cs="Times New Roman"/>
              </w:rPr>
            </w:pPr>
            <w:r w:rsidRPr="00263368">
              <w:rPr>
                <w:rFonts w:ascii="Times New Roman" w:hAnsi="Times New Roman" w:cs="Times New Roman"/>
              </w:rPr>
              <w:t>7,5</w:t>
            </w:r>
          </w:p>
        </w:tc>
        <w:tc>
          <w:tcPr>
            <w:tcW w:w="1985" w:type="dxa"/>
            <w:tcBorders>
              <w:top w:val="single" w:sz="4" w:space="0" w:color="auto"/>
              <w:bottom w:val="single" w:sz="4" w:space="0" w:color="auto"/>
              <w:right w:val="single" w:sz="4" w:space="0" w:color="auto"/>
            </w:tcBorders>
            <w:vAlign w:val="center"/>
          </w:tcPr>
          <w:p w14:paraId="0AC725E3" w14:textId="77777777" w:rsidR="008D2AA3" w:rsidRPr="00263368" w:rsidRDefault="008D2AA3" w:rsidP="008D2AA3">
            <w:pPr>
              <w:spacing w:after="0" w:line="240" w:lineRule="auto"/>
              <w:jc w:val="center"/>
              <w:rPr>
                <w:rFonts w:ascii="Times New Roman" w:hAnsi="Times New Roman" w:cs="Times New Roman"/>
                <w:i/>
                <w:iCs/>
                <w:sz w:val="18"/>
                <w:szCs w:val="18"/>
              </w:rPr>
            </w:pPr>
          </w:p>
        </w:tc>
      </w:tr>
      <w:tr w:rsidR="008D2AA3" w:rsidRPr="00263368" w14:paraId="23B2422D" w14:textId="77777777" w:rsidTr="007317CD">
        <w:trPr>
          <w:trHeight w:val="377"/>
        </w:trPr>
        <w:tc>
          <w:tcPr>
            <w:tcW w:w="562" w:type="dxa"/>
            <w:tcBorders>
              <w:right w:val="double" w:sz="4" w:space="0" w:color="auto"/>
            </w:tcBorders>
            <w:vAlign w:val="center"/>
          </w:tcPr>
          <w:p w14:paraId="05255304" w14:textId="77777777" w:rsidR="008D2AA3" w:rsidRPr="00263368" w:rsidRDefault="008D2AA3" w:rsidP="008D2AA3">
            <w:pPr>
              <w:spacing w:before="60" w:after="60" w:line="240" w:lineRule="auto"/>
              <w:jc w:val="center"/>
              <w:rPr>
                <w:rFonts w:ascii="Times New Roman" w:hAnsi="Times New Roman" w:cs="Times New Roman"/>
                <w:sz w:val="20"/>
                <w:szCs w:val="20"/>
              </w:rPr>
            </w:pPr>
            <w:r w:rsidRPr="00263368">
              <w:rPr>
                <w:rFonts w:ascii="Times New Roman" w:hAnsi="Times New Roman" w:cs="Times New Roman"/>
                <w:sz w:val="20"/>
                <w:szCs w:val="20"/>
              </w:rPr>
              <w:t>10</w:t>
            </w:r>
          </w:p>
        </w:tc>
        <w:tc>
          <w:tcPr>
            <w:tcW w:w="993" w:type="dxa"/>
            <w:tcBorders>
              <w:top w:val="single" w:sz="4" w:space="0" w:color="auto"/>
              <w:left w:val="double" w:sz="4" w:space="0" w:color="auto"/>
              <w:bottom w:val="single" w:sz="4" w:space="0" w:color="auto"/>
              <w:right w:val="single" w:sz="4" w:space="0" w:color="auto"/>
            </w:tcBorders>
            <w:vAlign w:val="center"/>
          </w:tcPr>
          <w:p w14:paraId="03EE707C" w14:textId="77777777" w:rsidR="008D2AA3" w:rsidRPr="00263368" w:rsidRDefault="008D2AA3" w:rsidP="008D2AA3">
            <w:pPr>
              <w:spacing w:before="60" w:after="60" w:line="240" w:lineRule="auto"/>
              <w:jc w:val="center"/>
              <w:rPr>
                <w:rFonts w:ascii="Times New Roman" w:hAnsi="Times New Roman" w:cs="Times New Roman"/>
                <w:b/>
                <w:bCs/>
              </w:rPr>
            </w:pPr>
            <w:r w:rsidRPr="00263368">
              <w:rPr>
                <w:rFonts w:ascii="Times New Roman" w:hAnsi="Times New Roman" w:cs="Times New Roman"/>
                <w:b/>
                <w:bCs/>
              </w:rPr>
              <w:t>Vi/8</w:t>
            </w:r>
          </w:p>
        </w:tc>
        <w:tc>
          <w:tcPr>
            <w:tcW w:w="708" w:type="dxa"/>
            <w:tcBorders>
              <w:top w:val="single" w:sz="4" w:space="0" w:color="auto"/>
              <w:left w:val="single" w:sz="4" w:space="0" w:color="auto"/>
              <w:bottom w:val="single" w:sz="4" w:space="0" w:color="auto"/>
              <w:right w:val="single" w:sz="4" w:space="0" w:color="auto"/>
            </w:tcBorders>
            <w:vAlign w:val="center"/>
          </w:tcPr>
          <w:p w14:paraId="6D5E0914" w14:textId="77777777" w:rsidR="008D2AA3" w:rsidRPr="00263368" w:rsidRDefault="008D2AA3" w:rsidP="008D2AA3">
            <w:pPr>
              <w:spacing w:before="60" w:after="60" w:line="240" w:lineRule="auto"/>
              <w:jc w:val="center"/>
              <w:rPr>
                <w:rFonts w:ascii="Times New Roman" w:hAnsi="Times New Roman" w:cs="Times New Roman"/>
              </w:rPr>
            </w:pPr>
            <w:r w:rsidRPr="00263368">
              <w:rPr>
                <w:rFonts w:ascii="Times New Roman" w:hAnsi="Times New Roman" w:cs="Times New Roman"/>
              </w:rPr>
              <w:t>SZ</w:t>
            </w:r>
          </w:p>
        </w:tc>
        <w:tc>
          <w:tcPr>
            <w:tcW w:w="998" w:type="dxa"/>
            <w:tcBorders>
              <w:top w:val="single" w:sz="4" w:space="0" w:color="auto"/>
              <w:left w:val="single" w:sz="4" w:space="0" w:color="auto"/>
              <w:bottom w:val="single" w:sz="4" w:space="0" w:color="auto"/>
              <w:right w:val="single" w:sz="4" w:space="0" w:color="auto"/>
            </w:tcBorders>
            <w:vAlign w:val="center"/>
          </w:tcPr>
          <w:p w14:paraId="4B8F41C5" w14:textId="77777777" w:rsidR="008D2AA3" w:rsidRPr="00263368" w:rsidRDefault="008D2AA3" w:rsidP="008D2AA3">
            <w:pPr>
              <w:spacing w:before="60" w:after="60" w:line="240" w:lineRule="auto"/>
              <w:jc w:val="center"/>
              <w:rPr>
                <w:rFonts w:ascii="Times New Roman" w:hAnsi="Times New Roman" w:cs="Times New Roman"/>
              </w:rPr>
            </w:pPr>
            <w:r w:rsidRPr="00263368">
              <w:rPr>
                <w:rFonts w:ascii="Times New Roman" w:hAnsi="Times New Roman" w:cs="Times New Roman"/>
              </w:rPr>
              <w:t>2.000</w:t>
            </w:r>
          </w:p>
        </w:tc>
        <w:tc>
          <w:tcPr>
            <w:tcW w:w="810" w:type="dxa"/>
            <w:tcBorders>
              <w:top w:val="single" w:sz="4" w:space="0" w:color="auto"/>
              <w:left w:val="single" w:sz="4" w:space="0" w:color="auto"/>
              <w:bottom w:val="single" w:sz="4" w:space="0" w:color="auto"/>
              <w:right w:val="single" w:sz="4" w:space="0" w:color="auto"/>
            </w:tcBorders>
            <w:vAlign w:val="center"/>
          </w:tcPr>
          <w:p w14:paraId="51DB05FF" w14:textId="77777777" w:rsidR="008D2AA3" w:rsidRPr="00263368" w:rsidRDefault="008D2AA3" w:rsidP="008D2AA3">
            <w:pPr>
              <w:spacing w:before="60" w:after="60" w:line="240" w:lineRule="auto"/>
              <w:jc w:val="center"/>
              <w:rPr>
                <w:rFonts w:ascii="Times New Roman" w:hAnsi="Times New Roman" w:cs="Times New Roman"/>
              </w:rPr>
            </w:pPr>
            <w:r w:rsidRPr="00263368">
              <w:rPr>
                <w:rFonts w:ascii="Times New Roman" w:hAnsi="Times New Roman" w:cs="Times New Roman"/>
              </w:rPr>
              <w:t>45</w:t>
            </w:r>
          </w:p>
        </w:tc>
        <w:tc>
          <w:tcPr>
            <w:tcW w:w="861" w:type="dxa"/>
            <w:tcBorders>
              <w:top w:val="single" w:sz="4" w:space="0" w:color="auto"/>
              <w:left w:val="single" w:sz="4" w:space="0" w:color="auto"/>
              <w:bottom w:val="single" w:sz="4" w:space="0" w:color="auto"/>
              <w:right w:val="single" w:sz="4" w:space="0" w:color="auto"/>
            </w:tcBorders>
            <w:vAlign w:val="center"/>
          </w:tcPr>
          <w:p w14:paraId="5A81E2E6" w14:textId="77777777" w:rsidR="008D2AA3" w:rsidRPr="00263368" w:rsidRDefault="008D2AA3" w:rsidP="008D2AA3">
            <w:pPr>
              <w:spacing w:before="60" w:after="60" w:line="240" w:lineRule="auto"/>
              <w:jc w:val="center"/>
              <w:rPr>
                <w:rFonts w:ascii="Times New Roman" w:hAnsi="Times New Roman" w:cs="Times New Roman"/>
              </w:rPr>
            </w:pPr>
            <w:r w:rsidRPr="00263368">
              <w:rPr>
                <w:rFonts w:ascii="Times New Roman" w:hAnsi="Times New Roman" w:cs="Times New Roman"/>
              </w:rPr>
              <w:t>55</w:t>
            </w:r>
          </w:p>
        </w:tc>
        <w:tc>
          <w:tcPr>
            <w:tcW w:w="860" w:type="dxa"/>
            <w:tcBorders>
              <w:top w:val="single" w:sz="4" w:space="0" w:color="auto"/>
              <w:left w:val="single" w:sz="4" w:space="0" w:color="auto"/>
              <w:bottom w:val="single" w:sz="4" w:space="0" w:color="auto"/>
              <w:right w:val="single" w:sz="4" w:space="0" w:color="auto"/>
            </w:tcBorders>
            <w:vAlign w:val="center"/>
          </w:tcPr>
          <w:p w14:paraId="43EA7489" w14:textId="77777777" w:rsidR="008D2AA3" w:rsidRPr="00263368" w:rsidRDefault="008D2AA3" w:rsidP="008D2AA3">
            <w:pPr>
              <w:spacing w:before="60" w:after="60" w:line="240" w:lineRule="auto"/>
              <w:jc w:val="center"/>
              <w:rPr>
                <w:rFonts w:ascii="Times New Roman" w:hAnsi="Times New Roman" w:cs="Times New Roman"/>
              </w:rPr>
            </w:pPr>
            <w:r w:rsidRPr="00263368">
              <w:rPr>
                <w:rFonts w:ascii="Times New Roman" w:hAnsi="Times New Roman" w:cs="Times New Roman"/>
              </w:rPr>
              <w:t>Éh</w:t>
            </w:r>
          </w:p>
        </w:tc>
        <w:tc>
          <w:tcPr>
            <w:tcW w:w="860" w:type="dxa"/>
            <w:tcBorders>
              <w:top w:val="single" w:sz="4" w:space="0" w:color="auto"/>
              <w:left w:val="single" w:sz="4" w:space="0" w:color="auto"/>
              <w:bottom w:val="single" w:sz="4" w:space="0" w:color="auto"/>
            </w:tcBorders>
            <w:vAlign w:val="center"/>
          </w:tcPr>
          <w:p w14:paraId="14858397" w14:textId="77777777" w:rsidR="008D2AA3" w:rsidRPr="00263368" w:rsidRDefault="008D2AA3" w:rsidP="008D2AA3">
            <w:pPr>
              <w:spacing w:before="60" w:after="60" w:line="240" w:lineRule="auto"/>
              <w:jc w:val="center"/>
              <w:rPr>
                <w:rFonts w:ascii="Times New Roman" w:hAnsi="Times New Roman" w:cs="Times New Roman"/>
              </w:rPr>
            </w:pPr>
            <w:r w:rsidRPr="00263368">
              <w:rPr>
                <w:rFonts w:ascii="Times New Roman" w:hAnsi="Times New Roman" w:cs="Times New Roman"/>
              </w:rPr>
              <w:t>30</w:t>
            </w:r>
          </w:p>
        </w:tc>
        <w:tc>
          <w:tcPr>
            <w:tcW w:w="1003" w:type="dxa"/>
            <w:gridSpan w:val="2"/>
            <w:vAlign w:val="center"/>
          </w:tcPr>
          <w:p w14:paraId="6115E6D5" w14:textId="77777777" w:rsidR="008D2AA3" w:rsidRPr="00263368" w:rsidRDefault="008D2AA3" w:rsidP="008D2AA3">
            <w:pPr>
              <w:spacing w:before="60" w:after="60" w:line="240" w:lineRule="auto"/>
              <w:jc w:val="center"/>
              <w:rPr>
                <w:rFonts w:ascii="Times New Roman" w:hAnsi="Times New Roman" w:cs="Times New Roman"/>
              </w:rPr>
            </w:pPr>
            <w:r w:rsidRPr="00263368">
              <w:rPr>
                <w:rFonts w:ascii="Times New Roman" w:hAnsi="Times New Roman" w:cs="Times New Roman"/>
              </w:rPr>
              <w:t>9,0</w:t>
            </w:r>
          </w:p>
        </w:tc>
        <w:tc>
          <w:tcPr>
            <w:tcW w:w="1985" w:type="dxa"/>
            <w:tcBorders>
              <w:top w:val="single" w:sz="4" w:space="0" w:color="auto"/>
              <w:bottom w:val="single" w:sz="4" w:space="0" w:color="auto"/>
              <w:right w:val="single" w:sz="4" w:space="0" w:color="auto"/>
            </w:tcBorders>
            <w:vAlign w:val="center"/>
          </w:tcPr>
          <w:p w14:paraId="20457550" w14:textId="77777777" w:rsidR="008D2AA3" w:rsidRPr="00263368" w:rsidRDefault="008D2AA3" w:rsidP="008D2AA3">
            <w:pPr>
              <w:spacing w:after="0" w:line="240" w:lineRule="auto"/>
              <w:jc w:val="center"/>
              <w:rPr>
                <w:rFonts w:ascii="Times New Roman" w:hAnsi="Times New Roman" w:cs="Times New Roman"/>
                <w:i/>
                <w:iCs/>
                <w:sz w:val="18"/>
                <w:szCs w:val="18"/>
              </w:rPr>
            </w:pPr>
          </w:p>
        </w:tc>
      </w:tr>
      <w:tr w:rsidR="008D2AA3" w:rsidRPr="00263368" w14:paraId="34E89EBB" w14:textId="77777777" w:rsidTr="00075F6A">
        <w:trPr>
          <w:trHeight w:val="625"/>
        </w:trPr>
        <w:tc>
          <w:tcPr>
            <w:tcW w:w="562" w:type="dxa"/>
            <w:tcBorders>
              <w:right w:val="double" w:sz="4" w:space="0" w:color="auto"/>
            </w:tcBorders>
            <w:vAlign w:val="center"/>
          </w:tcPr>
          <w:p w14:paraId="08A17019" w14:textId="77777777" w:rsidR="008D2AA3" w:rsidRPr="00263368" w:rsidRDefault="008D2AA3" w:rsidP="008D2AA3">
            <w:pPr>
              <w:spacing w:before="60" w:after="60" w:line="240" w:lineRule="auto"/>
              <w:jc w:val="center"/>
              <w:rPr>
                <w:rFonts w:ascii="Times New Roman" w:hAnsi="Times New Roman" w:cs="Times New Roman"/>
                <w:sz w:val="20"/>
                <w:szCs w:val="20"/>
              </w:rPr>
            </w:pPr>
            <w:r w:rsidRPr="00263368">
              <w:rPr>
                <w:rFonts w:ascii="Times New Roman" w:hAnsi="Times New Roman" w:cs="Times New Roman"/>
                <w:sz w:val="20"/>
                <w:szCs w:val="20"/>
              </w:rPr>
              <w:t>11</w:t>
            </w:r>
          </w:p>
        </w:tc>
        <w:tc>
          <w:tcPr>
            <w:tcW w:w="993" w:type="dxa"/>
            <w:tcBorders>
              <w:top w:val="single" w:sz="4" w:space="0" w:color="auto"/>
              <w:left w:val="double" w:sz="4" w:space="0" w:color="auto"/>
              <w:bottom w:val="single" w:sz="4" w:space="0" w:color="auto"/>
              <w:right w:val="single" w:sz="4" w:space="0" w:color="auto"/>
            </w:tcBorders>
            <w:vAlign w:val="center"/>
          </w:tcPr>
          <w:p w14:paraId="345627F4" w14:textId="77777777" w:rsidR="008D2AA3" w:rsidRPr="00263368" w:rsidRDefault="008D2AA3" w:rsidP="008D2AA3">
            <w:pPr>
              <w:spacing w:before="60" w:after="60" w:line="240" w:lineRule="auto"/>
              <w:jc w:val="center"/>
              <w:rPr>
                <w:rFonts w:ascii="Times New Roman" w:hAnsi="Times New Roman" w:cs="Times New Roman"/>
                <w:b/>
                <w:bCs/>
              </w:rPr>
            </w:pPr>
            <w:r w:rsidRPr="00263368">
              <w:rPr>
                <w:rFonts w:ascii="Times New Roman" w:hAnsi="Times New Roman" w:cs="Times New Roman"/>
                <w:b/>
                <w:bCs/>
              </w:rPr>
              <w:t>Vi/9</w:t>
            </w:r>
          </w:p>
        </w:tc>
        <w:tc>
          <w:tcPr>
            <w:tcW w:w="70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847904F" w14:textId="71922BCB" w:rsidR="008D2AA3" w:rsidRPr="00263368" w:rsidRDefault="00173DCC" w:rsidP="008D2AA3">
            <w:pPr>
              <w:spacing w:before="60" w:after="60" w:line="240" w:lineRule="auto"/>
              <w:jc w:val="center"/>
              <w:rPr>
                <w:rFonts w:ascii="Times New Roman" w:hAnsi="Times New Roman" w:cs="Times New Roman"/>
              </w:rPr>
            </w:pPr>
            <w:r w:rsidRPr="00263368">
              <w:rPr>
                <w:rFonts w:ascii="Times New Roman" w:hAnsi="Times New Roman" w:cs="Times New Roman"/>
                <w:shd w:val="clear" w:color="auto" w:fill="FFFFFF" w:themeFill="background1"/>
              </w:rPr>
              <w:t>O</w:t>
            </w:r>
            <w:r w:rsidR="008D2AA3" w:rsidRPr="00263368">
              <w:rPr>
                <w:rFonts w:ascii="Times New Roman" w:hAnsi="Times New Roman" w:cs="Times New Roman"/>
                <w:shd w:val="clear" w:color="auto" w:fill="FFFFFF" w:themeFill="background1"/>
              </w:rPr>
              <w:t>/</w:t>
            </w:r>
            <w:r w:rsidR="008D2AA3" w:rsidRPr="00263368">
              <w:rPr>
                <w:rFonts w:ascii="Times New Roman" w:hAnsi="Times New Roman" w:cs="Times New Roman"/>
              </w:rPr>
              <w:t>SZ</w:t>
            </w:r>
          </w:p>
        </w:tc>
        <w:tc>
          <w:tcPr>
            <w:tcW w:w="99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C780A48" w14:textId="162DE019" w:rsidR="008D2AA3" w:rsidRPr="00263368" w:rsidRDefault="008D2AA3" w:rsidP="008D2AA3">
            <w:pPr>
              <w:spacing w:before="60" w:after="60" w:line="240" w:lineRule="auto"/>
              <w:jc w:val="center"/>
              <w:rPr>
                <w:rFonts w:ascii="Times New Roman" w:hAnsi="Times New Roman" w:cs="Times New Roman"/>
              </w:rPr>
            </w:pPr>
            <w:r w:rsidRPr="00263368">
              <w:rPr>
                <w:rFonts w:ascii="Times New Roman" w:hAnsi="Times New Roman" w:cs="Times New Roman"/>
              </w:rPr>
              <w:t>5.000</w:t>
            </w:r>
          </w:p>
        </w:tc>
        <w:tc>
          <w:tcPr>
            <w:tcW w:w="810" w:type="dxa"/>
            <w:tcBorders>
              <w:top w:val="single" w:sz="4" w:space="0" w:color="auto"/>
              <w:left w:val="single" w:sz="4" w:space="0" w:color="auto"/>
              <w:bottom w:val="single" w:sz="4" w:space="0" w:color="auto"/>
              <w:right w:val="single" w:sz="4" w:space="0" w:color="auto"/>
            </w:tcBorders>
            <w:vAlign w:val="center"/>
          </w:tcPr>
          <w:p w14:paraId="442F2EFE" w14:textId="2FBEC966" w:rsidR="008D2AA3" w:rsidRPr="00263368" w:rsidRDefault="008D2AA3" w:rsidP="008D2AA3">
            <w:pPr>
              <w:spacing w:before="60" w:after="60" w:line="240" w:lineRule="auto"/>
              <w:jc w:val="center"/>
              <w:rPr>
                <w:rFonts w:ascii="Times New Roman" w:hAnsi="Times New Roman" w:cs="Times New Roman"/>
                <w:strike/>
              </w:rPr>
            </w:pPr>
            <w:r w:rsidRPr="00263368">
              <w:rPr>
                <w:rFonts w:ascii="Times New Roman" w:hAnsi="Times New Roman" w:cs="Times New Roman"/>
              </w:rPr>
              <w:t>60</w:t>
            </w:r>
          </w:p>
        </w:tc>
        <w:tc>
          <w:tcPr>
            <w:tcW w:w="861" w:type="dxa"/>
            <w:tcBorders>
              <w:top w:val="single" w:sz="4" w:space="0" w:color="auto"/>
              <w:left w:val="single" w:sz="4" w:space="0" w:color="auto"/>
              <w:bottom w:val="single" w:sz="4" w:space="0" w:color="auto"/>
              <w:right w:val="single" w:sz="4" w:space="0" w:color="auto"/>
            </w:tcBorders>
            <w:vAlign w:val="center"/>
          </w:tcPr>
          <w:p w14:paraId="612AA103" w14:textId="77777777" w:rsidR="008D2AA3" w:rsidRPr="00263368" w:rsidRDefault="008D2AA3" w:rsidP="008D2AA3">
            <w:pPr>
              <w:spacing w:before="60" w:after="60" w:line="240" w:lineRule="auto"/>
              <w:jc w:val="center"/>
              <w:rPr>
                <w:rFonts w:ascii="Times New Roman" w:hAnsi="Times New Roman" w:cs="Times New Roman"/>
              </w:rPr>
            </w:pPr>
            <w:r w:rsidRPr="00263368">
              <w:rPr>
                <w:rFonts w:ascii="Times New Roman" w:hAnsi="Times New Roman" w:cs="Times New Roman"/>
              </w:rPr>
              <w:t>60</w:t>
            </w:r>
          </w:p>
        </w:tc>
        <w:tc>
          <w:tcPr>
            <w:tcW w:w="860" w:type="dxa"/>
            <w:tcBorders>
              <w:top w:val="single" w:sz="4" w:space="0" w:color="auto"/>
              <w:left w:val="single" w:sz="4" w:space="0" w:color="auto"/>
              <w:bottom w:val="single" w:sz="4" w:space="0" w:color="auto"/>
              <w:right w:val="single" w:sz="4" w:space="0" w:color="auto"/>
            </w:tcBorders>
            <w:vAlign w:val="center"/>
          </w:tcPr>
          <w:p w14:paraId="3B6FC8A8" w14:textId="77777777" w:rsidR="008D2AA3" w:rsidRPr="00263368" w:rsidRDefault="008D2AA3" w:rsidP="008D2AA3">
            <w:pPr>
              <w:spacing w:before="60" w:after="60" w:line="240" w:lineRule="auto"/>
              <w:jc w:val="center"/>
              <w:rPr>
                <w:rFonts w:ascii="Times New Roman" w:hAnsi="Times New Roman" w:cs="Times New Roman"/>
              </w:rPr>
            </w:pPr>
            <w:r w:rsidRPr="00263368">
              <w:rPr>
                <w:rFonts w:ascii="Times New Roman" w:hAnsi="Times New Roman" w:cs="Times New Roman"/>
              </w:rPr>
              <w:t>Éh</w:t>
            </w:r>
          </w:p>
        </w:tc>
        <w:tc>
          <w:tcPr>
            <w:tcW w:w="860" w:type="dxa"/>
            <w:tcBorders>
              <w:top w:val="single" w:sz="4" w:space="0" w:color="auto"/>
              <w:left w:val="single" w:sz="4" w:space="0" w:color="auto"/>
              <w:bottom w:val="single" w:sz="4" w:space="0" w:color="auto"/>
            </w:tcBorders>
            <w:vAlign w:val="center"/>
          </w:tcPr>
          <w:p w14:paraId="4A71A355" w14:textId="77777777" w:rsidR="008D2AA3" w:rsidRPr="00263368" w:rsidRDefault="008D2AA3" w:rsidP="008D2AA3">
            <w:pPr>
              <w:spacing w:before="60" w:after="60" w:line="240" w:lineRule="auto"/>
              <w:jc w:val="center"/>
              <w:rPr>
                <w:rFonts w:ascii="Times New Roman" w:hAnsi="Times New Roman" w:cs="Times New Roman"/>
              </w:rPr>
            </w:pPr>
            <w:r w:rsidRPr="00263368">
              <w:rPr>
                <w:rFonts w:ascii="Times New Roman" w:hAnsi="Times New Roman" w:cs="Times New Roman"/>
              </w:rPr>
              <w:t>20</w:t>
            </w:r>
          </w:p>
        </w:tc>
        <w:tc>
          <w:tcPr>
            <w:tcW w:w="1003" w:type="dxa"/>
            <w:gridSpan w:val="2"/>
            <w:vAlign w:val="center"/>
          </w:tcPr>
          <w:p w14:paraId="0493C69B" w14:textId="45412340" w:rsidR="008D2AA3" w:rsidRPr="00263368" w:rsidRDefault="008D2AA3" w:rsidP="008D2AA3">
            <w:pPr>
              <w:spacing w:before="60" w:after="60" w:line="240" w:lineRule="auto"/>
              <w:jc w:val="center"/>
              <w:rPr>
                <w:rFonts w:ascii="Times New Roman" w:hAnsi="Times New Roman" w:cs="Times New Roman"/>
                <w:strike/>
              </w:rPr>
            </w:pPr>
            <w:r w:rsidRPr="00263368">
              <w:rPr>
                <w:rFonts w:ascii="Times New Roman" w:hAnsi="Times New Roman" w:cs="Times New Roman"/>
              </w:rPr>
              <w:t>7,0</w:t>
            </w:r>
          </w:p>
        </w:tc>
        <w:tc>
          <w:tcPr>
            <w:tcW w:w="1985" w:type="dxa"/>
            <w:tcBorders>
              <w:top w:val="single" w:sz="4" w:space="0" w:color="auto"/>
              <w:bottom w:val="single" w:sz="4" w:space="0" w:color="auto"/>
              <w:right w:val="single" w:sz="4" w:space="0" w:color="auto"/>
            </w:tcBorders>
            <w:vAlign w:val="center"/>
          </w:tcPr>
          <w:p w14:paraId="3436C9CD" w14:textId="77777777" w:rsidR="008D2AA3" w:rsidRPr="00263368" w:rsidRDefault="008D2AA3" w:rsidP="008D2AA3">
            <w:pPr>
              <w:spacing w:after="0" w:line="240" w:lineRule="auto"/>
              <w:jc w:val="center"/>
              <w:rPr>
                <w:rFonts w:ascii="Times New Roman" w:hAnsi="Times New Roman" w:cs="Times New Roman"/>
                <w:i/>
                <w:iCs/>
                <w:sz w:val="18"/>
                <w:szCs w:val="18"/>
              </w:rPr>
            </w:pPr>
          </w:p>
        </w:tc>
      </w:tr>
      <w:tr w:rsidR="008D2AA3" w:rsidRPr="00263368" w14:paraId="3ABAA81B" w14:textId="77777777" w:rsidTr="007317CD">
        <w:trPr>
          <w:trHeight w:val="496"/>
        </w:trPr>
        <w:tc>
          <w:tcPr>
            <w:tcW w:w="562" w:type="dxa"/>
            <w:tcBorders>
              <w:right w:val="double" w:sz="4" w:space="0" w:color="auto"/>
            </w:tcBorders>
            <w:vAlign w:val="center"/>
          </w:tcPr>
          <w:p w14:paraId="5B1E3CEE" w14:textId="77777777" w:rsidR="008D2AA3" w:rsidRPr="00263368" w:rsidRDefault="008D2AA3" w:rsidP="008D2AA3">
            <w:pPr>
              <w:spacing w:before="60" w:after="60" w:line="240" w:lineRule="auto"/>
              <w:jc w:val="center"/>
              <w:rPr>
                <w:rFonts w:ascii="Times New Roman" w:hAnsi="Times New Roman" w:cs="Times New Roman"/>
                <w:sz w:val="20"/>
                <w:szCs w:val="20"/>
              </w:rPr>
            </w:pPr>
            <w:r w:rsidRPr="00263368">
              <w:rPr>
                <w:rFonts w:ascii="Times New Roman" w:hAnsi="Times New Roman" w:cs="Times New Roman"/>
                <w:sz w:val="20"/>
                <w:szCs w:val="20"/>
              </w:rPr>
              <w:t>12</w:t>
            </w:r>
          </w:p>
        </w:tc>
        <w:tc>
          <w:tcPr>
            <w:tcW w:w="993" w:type="dxa"/>
            <w:tcBorders>
              <w:top w:val="single" w:sz="4" w:space="0" w:color="auto"/>
              <w:left w:val="double" w:sz="4" w:space="0" w:color="auto"/>
              <w:bottom w:val="single" w:sz="4" w:space="0" w:color="auto"/>
              <w:right w:val="single" w:sz="4" w:space="0" w:color="auto"/>
            </w:tcBorders>
            <w:vAlign w:val="center"/>
          </w:tcPr>
          <w:p w14:paraId="32145DDD" w14:textId="77777777" w:rsidR="008D2AA3" w:rsidRPr="00263368" w:rsidRDefault="008D2AA3" w:rsidP="008D2AA3">
            <w:pPr>
              <w:spacing w:before="60" w:after="60" w:line="240" w:lineRule="auto"/>
              <w:jc w:val="center"/>
              <w:rPr>
                <w:rFonts w:ascii="Times New Roman" w:hAnsi="Times New Roman" w:cs="Times New Roman"/>
                <w:b/>
                <w:bCs/>
              </w:rPr>
            </w:pPr>
            <w:r w:rsidRPr="00263368">
              <w:rPr>
                <w:rFonts w:ascii="Times New Roman" w:hAnsi="Times New Roman" w:cs="Times New Roman"/>
                <w:b/>
                <w:bCs/>
              </w:rPr>
              <w:t>Vi/10</w:t>
            </w:r>
          </w:p>
        </w:tc>
        <w:tc>
          <w:tcPr>
            <w:tcW w:w="708" w:type="dxa"/>
            <w:tcBorders>
              <w:top w:val="single" w:sz="4" w:space="0" w:color="auto"/>
              <w:left w:val="single" w:sz="4" w:space="0" w:color="auto"/>
              <w:bottom w:val="single" w:sz="4" w:space="0" w:color="auto"/>
              <w:right w:val="single" w:sz="4" w:space="0" w:color="auto"/>
            </w:tcBorders>
            <w:vAlign w:val="center"/>
          </w:tcPr>
          <w:p w14:paraId="5261B43C" w14:textId="77777777" w:rsidR="008D2AA3" w:rsidRPr="00263368" w:rsidRDefault="008D2AA3" w:rsidP="008D2AA3">
            <w:pPr>
              <w:spacing w:before="120" w:after="120" w:line="240" w:lineRule="auto"/>
              <w:jc w:val="center"/>
              <w:rPr>
                <w:rFonts w:ascii="Times New Roman" w:hAnsi="Times New Roman" w:cs="Times New Roman"/>
              </w:rPr>
            </w:pPr>
            <w:r w:rsidRPr="00263368">
              <w:rPr>
                <w:rFonts w:ascii="Times New Roman" w:hAnsi="Times New Roman" w:cs="Times New Roman"/>
              </w:rPr>
              <w:t>Z</w:t>
            </w:r>
          </w:p>
        </w:tc>
        <w:tc>
          <w:tcPr>
            <w:tcW w:w="998" w:type="dxa"/>
            <w:tcBorders>
              <w:top w:val="single" w:sz="4" w:space="0" w:color="auto"/>
              <w:left w:val="single" w:sz="4" w:space="0" w:color="auto"/>
              <w:bottom w:val="single" w:sz="4" w:space="0" w:color="auto"/>
              <w:right w:val="single" w:sz="4" w:space="0" w:color="auto"/>
            </w:tcBorders>
            <w:vAlign w:val="center"/>
          </w:tcPr>
          <w:p w14:paraId="094C508B" w14:textId="77777777" w:rsidR="008D2AA3" w:rsidRPr="00263368" w:rsidRDefault="008D2AA3" w:rsidP="008D2AA3">
            <w:pPr>
              <w:spacing w:before="120" w:after="120" w:line="240" w:lineRule="auto"/>
              <w:jc w:val="center"/>
              <w:rPr>
                <w:rFonts w:ascii="Times New Roman" w:hAnsi="Times New Roman" w:cs="Times New Roman"/>
              </w:rPr>
            </w:pPr>
            <w:r w:rsidRPr="00263368">
              <w:rPr>
                <w:rFonts w:ascii="Times New Roman" w:hAnsi="Times New Roman" w:cs="Times New Roman"/>
              </w:rPr>
              <w:t>2.500</w:t>
            </w:r>
          </w:p>
        </w:tc>
        <w:tc>
          <w:tcPr>
            <w:tcW w:w="810" w:type="dxa"/>
            <w:tcBorders>
              <w:top w:val="single" w:sz="4" w:space="0" w:color="auto"/>
              <w:left w:val="single" w:sz="4" w:space="0" w:color="auto"/>
              <w:bottom w:val="single" w:sz="4" w:space="0" w:color="auto"/>
              <w:right w:val="single" w:sz="4" w:space="0" w:color="auto"/>
            </w:tcBorders>
            <w:vAlign w:val="center"/>
          </w:tcPr>
          <w:p w14:paraId="4FBAA9CE" w14:textId="77777777" w:rsidR="008D2AA3" w:rsidRPr="00263368" w:rsidRDefault="008D2AA3" w:rsidP="008D2AA3">
            <w:pPr>
              <w:spacing w:before="120" w:after="120" w:line="240" w:lineRule="auto"/>
              <w:jc w:val="center"/>
              <w:rPr>
                <w:rFonts w:ascii="Times New Roman" w:hAnsi="Times New Roman" w:cs="Times New Roman"/>
              </w:rPr>
            </w:pPr>
            <w:r w:rsidRPr="00263368">
              <w:rPr>
                <w:rFonts w:ascii="Times New Roman" w:hAnsi="Times New Roman" w:cs="Times New Roman"/>
              </w:rPr>
              <w:t>75</w:t>
            </w:r>
          </w:p>
        </w:tc>
        <w:tc>
          <w:tcPr>
            <w:tcW w:w="861" w:type="dxa"/>
            <w:tcBorders>
              <w:top w:val="single" w:sz="4" w:space="0" w:color="auto"/>
              <w:left w:val="single" w:sz="4" w:space="0" w:color="auto"/>
              <w:bottom w:val="single" w:sz="4" w:space="0" w:color="auto"/>
              <w:right w:val="single" w:sz="4" w:space="0" w:color="auto"/>
            </w:tcBorders>
            <w:vAlign w:val="center"/>
          </w:tcPr>
          <w:p w14:paraId="47111E59" w14:textId="77777777" w:rsidR="008D2AA3" w:rsidRPr="00263368" w:rsidRDefault="008D2AA3" w:rsidP="008D2AA3">
            <w:pPr>
              <w:spacing w:before="120" w:after="120" w:line="240" w:lineRule="auto"/>
              <w:jc w:val="center"/>
              <w:rPr>
                <w:rFonts w:ascii="Times New Roman" w:hAnsi="Times New Roman" w:cs="Times New Roman"/>
              </w:rPr>
            </w:pPr>
            <w:r w:rsidRPr="00263368">
              <w:rPr>
                <w:rFonts w:ascii="Times New Roman" w:hAnsi="Times New Roman" w:cs="Times New Roman"/>
              </w:rPr>
              <w:t>85</w:t>
            </w:r>
          </w:p>
        </w:tc>
        <w:tc>
          <w:tcPr>
            <w:tcW w:w="860" w:type="dxa"/>
            <w:tcBorders>
              <w:top w:val="single" w:sz="4" w:space="0" w:color="auto"/>
              <w:left w:val="single" w:sz="4" w:space="0" w:color="auto"/>
              <w:bottom w:val="single" w:sz="4" w:space="0" w:color="auto"/>
              <w:right w:val="single" w:sz="4" w:space="0" w:color="auto"/>
            </w:tcBorders>
            <w:vAlign w:val="center"/>
          </w:tcPr>
          <w:p w14:paraId="76C6265A" w14:textId="77777777" w:rsidR="008D2AA3" w:rsidRPr="00263368" w:rsidRDefault="008D2AA3" w:rsidP="008D2AA3">
            <w:pPr>
              <w:spacing w:before="120" w:after="120" w:line="240" w:lineRule="auto"/>
              <w:jc w:val="center"/>
              <w:rPr>
                <w:rFonts w:ascii="Times New Roman" w:hAnsi="Times New Roman" w:cs="Times New Roman"/>
              </w:rPr>
            </w:pPr>
            <w:r w:rsidRPr="00263368">
              <w:rPr>
                <w:rFonts w:ascii="Times New Roman" w:hAnsi="Times New Roman" w:cs="Times New Roman"/>
              </w:rPr>
              <w:t>Éh</w:t>
            </w:r>
          </w:p>
        </w:tc>
        <w:tc>
          <w:tcPr>
            <w:tcW w:w="860" w:type="dxa"/>
            <w:tcBorders>
              <w:top w:val="single" w:sz="4" w:space="0" w:color="auto"/>
              <w:left w:val="single" w:sz="4" w:space="0" w:color="auto"/>
              <w:bottom w:val="single" w:sz="4" w:space="0" w:color="auto"/>
            </w:tcBorders>
            <w:vAlign w:val="center"/>
          </w:tcPr>
          <w:p w14:paraId="2ABA4BB9" w14:textId="77777777" w:rsidR="008D2AA3" w:rsidRPr="00263368" w:rsidRDefault="008D2AA3" w:rsidP="008D2AA3">
            <w:pPr>
              <w:spacing w:before="120" w:after="120" w:line="240" w:lineRule="auto"/>
              <w:jc w:val="center"/>
              <w:rPr>
                <w:rFonts w:ascii="Times New Roman" w:hAnsi="Times New Roman" w:cs="Times New Roman"/>
              </w:rPr>
            </w:pPr>
            <w:r w:rsidRPr="00263368">
              <w:rPr>
                <w:rFonts w:ascii="Times New Roman" w:hAnsi="Times New Roman" w:cs="Times New Roman"/>
              </w:rPr>
              <w:t>12,5</w:t>
            </w:r>
          </w:p>
        </w:tc>
        <w:tc>
          <w:tcPr>
            <w:tcW w:w="1003" w:type="dxa"/>
            <w:gridSpan w:val="2"/>
            <w:vAlign w:val="center"/>
          </w:tcPr>
          <w:p w14:paraId="47F7C9F4" w14:textId="77777777" w:rsidR="008D2AA3" w:rsidRPr="00263368" w:rsidRDefault="008D2AA3" w:rsidP="008D2AA3">
            <w:pPr>
              <w:spacing w:before="120" w:after="120" w:line="240" w:lineRule="auto"/>
              <w:jc w:val="center"/>
              <w:rPr>
                <w:rFonts w:ascii="Times New Roman" w:hAnsi="Times New Roman" w:cs="Times New Roman"/>
              </w:rPr>
            </w:pPr>
            <w:r w:rsidRPr="00263368">
              <w:rPr>
                <w:rFonts w:ascii="Times New Roman" w:hAnsi="Times New Roman" w:cs="Times New Roman"/>
              </w:rPr>
              <w:t>13,0</w:t>
            </w:r>
          </w:p>
        </w:tc>
        <w:tc>
          <w:tcPr>
            <w:tcW w:w="1985" w:type="dxa"/>
            <w:tcBorders>
              <w:top w:val="single" w:sz="4" w:space="0" w:color="auto"/>
              <w:bottom w:val="single" w:sz="4" w:space="0" w:color="auto"/>
              <w:right w:val="single" w:sz="4" w:space="0" w:color="auto"/>
            </w:tcBorders>
            <w:vAlign w:val="center"/>
          </w:tcPr>
          <w:p w14:paraId="080B7601" w14:textId="77777777" w:rsidR="008D2AA3" w:rsidRPr="00263368" w:rsidRDefault="008D2AA3" w:rsidP="008D2AA3">
            <w:pPr>
              <w:spacing w:after="0" w:line="240" w:lineRule="auto"/>
              <w:jc w:val="center"/>
              <w:rPr>
                <w:rFonts w:ascii="Times New Roman" w:hAnsi="Times New Roman" w:cs="Times New Roman"/>
                <w:i/>
                <w:iCs/>
                <w:sz w:val="18"/>
                <w:szCs w:val="18"/>
              </w:rPr>
            </w:pPr>
          </w:p>
        </w:tc>
      </w:tr>
    </w:tbl>
    <w:p w14:paraId="3A68FEA8" w14:textId="77777777" w:rsidR="00B14C63" w:rsidRPr="00263368" w:rsidRDefault="00B14C63" w:rsidP="008D2AA3">
      <w:pPr>
        <w:tabs>
          <w:tab w:val="left" w:pos="567"/>
        </w:tabs>
        <w:spacing w:after="0" w:line="240" w:lineRule="auto"/>
        <w:jc w:val="both"/>
        <w:rPr>
          <w:rFonts w:ascii="Times New Roman" w:hAnsi="Times New Roman" w:cs="Times New Roman"/>
          <w:iCs/>
          <w:sz w:val="18"/>
          <w:szCs w:val="18"/>
        </w:rPr>
      </w:pPr>
    </w:p>
    <w:p w14:paraId="7C09FFA4" w14:textId="77777777" w:rsidR="00572B7F" w:rsidRPr="00263368" w:rsidRDefault="00572B7F" w:rsidP="002E1126">
      <w:pPr>
        <w:tabs>
          <w:tab w:val="left" w:pos="567"/>
        </w:tabs>
        <w:spacing w:after="0" w:line="240" w:lineRule="auto"/>
        <w:jc w:val="both"/>
        <w:rPr>
          <w:rFonts w:ascii="Times New Roman" w:hAnsi="Times New Roman" w:cs="Times New Roman"/>
          <w:i/>
          <w:iCs/>
          <w:sz w:val="18"/>
          <w:szCs w:val="18"/>
        </w:rPr>
      </w:pPr>
      <w:r w:rsidRPr="00263368">
        <w:rPr>
          <w:rFonts w:ascii="Times New Roman" w:hAnsi="Times New Roman" w:cs="Times New Roman"/>
          <w:i/>
          <w:iCs/>
          <w:sz w:val="18"/>
          <w:szCs w:val="18"/>
        </w:rPr>
        <w:t>Terepszint alatti beépítés építési helyének esetei: Éh = építési helyen belül;</w:t>
      </w:r>
      <w:r w:rsidRPr="00263368">
        <w:rPr>
          <w:rFonts w:ascii="Times New Roman" w:hAnsi="Times New Roman" w:cs="Times New Roman"/>
          <w:i/>
          <w:iCs/>
          <w:sz w:val="18"/>
          <w:szCs w:val="18"/>
        </w:rPr>
        <w:tab/>
        <w:t>T = telek teljes területe</w:t>
      </w:r>
    </w:p>
    <w:p w14:paraId="653231E9" w14:textId="77777777" w:rsidR="008C5014" w:rsidRPr="00263368" w:rsidRDefault="008C5014">
      <w:pPr>
        <w:spacing w:after="0" w:line="240" w:lineRule="auto"/>
        <w:rPr>
          <w:rFonts w:ascii="Times New Roman" w:hAnsi="Times New Roman" w:cs="Times New Roman"/>
          <w:b/>
          <w:bCs/>
          <w:i/>
        </w:rPr>
      </w:pPr>
    </w:p>
    <w:p w14:paraId="2C1192D5" w14:textId="77777777" w:rsidR="00634530" w:rsidRPr="00263368" w:rsidRDefault="00634530">
      <w:pPr>
        <w:spacing w:after="0" w:line="240" w:lineRule="auto"/>
        <w:rPr>
          <w:rFonts w:ascii="Times New Roman" w:hAnsi="Times New Roman" w:cs="Times New Roman"/>
          <w:i/>
          <w:iCs/>
        </w:rPr>
      </w:pPr>
      <w:r w:rsidRPr="00263368">
        <w:rPr>
          <w:rFonts w:ascii="Times New Roman" w:hAnsi="Times New Roman" w:cs="Times New Roman"/>
          <w:i/>
          <w:iCs/>
        </w:rPr>
        <w:br w:type="page"/>
      </w:r>
    </w:p>
    <w:p w14:paraId="0FC0F1FA" w14:textId="2197F523" w:rsidR="00634530" w:rsidRPr="00263368" w:rsidRDefault="00634530" w:rsidP="0064398B">
      <w:pPr>
        <w:pStyle w:val="Listaszerbekezds"/>
        <w:numPr>
          <w:ilvl w:val="6"/>
          <w:numId w:val="133"/>
        </w:numPr>
        <w:tabs>
          <w:tab w:val="left" w:pos="567"/>
        </w:tabs>
        <w:spacing w:before="120" w:after="0" w:line="240" w:lineRule="auto"/>
        <w:ind w:left="357" w:hanging="357"/>
        <w:rPr>
          <w:rFonts w:ascii="Times New Roman" w:hAnsi="Times New Roman" w:cs="Times New Roman"/>
          <w:i/>
          <w:iCs/>
        </w:rPr>
      </w:pPr>
      <w:r w:rsidRPr="00263368">
        <w:rPr>
          <w:rFonts w:ascii="Times New Roman" w:hAnsi="Times New Roman" w:cs="Times New Roman"/>
          <w:b/>
          <w:iCs/>
          <w:caps/>
        </w:rPr>
        <w:t>Kereskedelmi szolgáltató terület</w:t>
      </w:r>
    </w:p>
    <w:p w14:paraId="439F8CFD" w14:textId="2EACAC34" w:rsidR="00082AB0" w:rsidRPr="00263368" w:rsidRDefault="00572B7F" w:rsidP="00572B7F">
      <w:pPr>
        <w:tabs>
          <w:tab w:val="left" w:pos="567"/>
          <w:tab w:val="left" w:pos="2268"/>
        </w:tabs>
        <w:spacing w:after="0" w:line="240" w:lineRule="auto"/>
        <w:ind w:left="2268"/>
        <w:jc w:val="right"/>
        <w:rPr>
          <w:rFonts w:ascii="Times New Roman" w:hAnsi="Times New Roman" w:cs="Times New Roman"/>
          <w:i/>
          <w:iCs/>
        </w:rPr>
      </w:pPr>
      <w:r w:rsidRPr="00263368">
        <w:rPr>
          <w:rFonts w:ascii="Times New Roman" w:hAnsi="Times New Roman" w:cs="Times New Roman"/>
          <w:i/>
          <w:iCs/>
        </w:rPr>
        <w:t>6. sz. táblázat</w:t>
      </w:r>
    </w:p>
    <w:tbl>
      <w:tblPr>
        <w:tblW w:w="9782" w:type="dxa"/>
        <w:tblInd w:w="-2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568"/>
        <w:gridCol w:w="1168"/>
        <w:gridCol w:w="705"/>
        <w:gridCol w:w="1104"/>
        <w:gridCol w:w="850"/>
        <w:gridCol w:w="726"/>
        <w:gridCol w:w="893"/>
        <w:gridCol w:w="1074"/>
        <w:gridCol w:w="567"/>
        <w:gridCol w:w="2127"/>
      </w:tblGrid>
      <w:tr w:rsidR="00A53313" w:rsidRPr="00263368" w14:paraId="2243AFA0" w14:textId="77777777" w:rsidTr="007810B6">
        <w:trPr>
          <w:cantSplit/>
          <w:trHeight w:val="283"/>
        </w:trPr>
        <w:tc>
          <w:tcPr>
            <w:tcW w:w="568" w:type="dxa"/>
            <w:tcBorders>
              <w:top w:val="single" w:sz="4" w:space="0" w:color="000000"/>
              <w:bottom w:val="double" w:sz="4" w:space="0" w:color="auto"/>
              <w:right w:val="double" w:sz="4" w:space="0" w:color="auto"/>
            </w:tcBorders>
            <w:vAlign w:val="center"/>
          </w:tcPr>
          <w:p w14:paraId="320D3F78" w14:textId="77777777" w:rsidR="00A53313" w:rsidRPr="00263368" w:rsidRDefault="00A53313" w:rsidP="008B3F8E">
            <w:pPr>
              <w:spacing w:after="0" w:line="240" w:lineRule="auto"/>
              <w:jc w:val="center"/>
              <w:rPr>
                <w:rFonts w:ascii="Times New Roman" w:hAnsi="Times New Roman" w:cs="Times New Roman"/>
              </w:rPr>
            </w:pPr>
          </w:p>
        </w:tc>
        <w:tc>
          <w:tcPr>
            <w:tcW w:w="1168" w:type="dxa"/>
            <w:tcBorders>
              <w:top w:val="single" w:sz="4" w:space="0" w:color="000000"/>
              <w:left w:val="double" w:sz="4" w:space="0" w:color="auto"/>
              <w:bottom w:val="double" w:sz="4" w:space="0" w:color="auto"/>
            </w:tcBorders>
            <w:vAlign w:val="center"/>
          </w:tcPr>
          <w:p w14:paraId="4148BA3B" w14:textId="77777777" w:rsidR="00A53313" w:rsidRPr="00263368" w:rsidRDefault="00A53313" w:rsidP="008A72DC">
            <w:pPr>
              <w:spacing w:after="0" w:line="240" w:lineRule="auto"/>
              <w:jc w:val="center"/>
              <w:rPr>
                <w:rFonts w:ascii="Times New Roman" w:hAnsi="Times New Roman" w:cs="Times New Roman"/>
                <w:i/>
                <w:iCs/>
                <w:sz w:val="20"/>
                <w:szCs w:val="20"/>
              </w:rPr>
            </w:pPr>
            <w:r w:rsidRPr="00263368">
              <w:rPr>
                <w:rFonts w:ascii="Times New Roman" w:hAnsi="Times New Roman" w:cs="Times New Roman"/>
                <w:sz w:val="20"/>
                <w:szCs w:val="20"/>
              </w:rPr>
              <w:t>A</w:t>
            </w:r>
          </w:p>
        </w:tc>
        <w:tc>
          <w:tcPr>
            <w:tcW w:w="705" w:type="dxa"/>
            <w:tcBorders>
              <w:top w:val="single" w:sz="4" w:space="0" w:color="000000"/>
              <w:bottom w:val="double" w:sz="4" w:space="0" w:color="auto"/>
            </w:tcBorders>
            <w:vAlign w:val="center"/>
          </w:tcPr>
          <w:p w14:paraId="1E1D48E5" w14:textId="77777777" w:rsidR="00A53313" w:rsidRPr="00263368" w:rsidRDefault="00A53313" w:rsidP="008A72DC">
            <w:pPr>
              <w:spacing w:after="0" w:line="240" w:lineRule="auto"/>
              <w:jc w:val="center"/>
              <w:rPr>
                <w:rFonts w:ascii="Times New Roman" w:hAnsi="Times New Roman" w:cs="Times New Roman"/>
                <w:i/>
                <w:iCs/>
                <w:sz w:val="20"/>
                <w:szCs w:val="20"/>
              </w:rPr>
            </w:pPr>
            <w:r w:rsidRPr="00263368">
              <w:rPr>
                <w:rFonts w:ascii="Times New Roman" w:hAnsi="Times New Roman" w:cs="Times New Roman"/>
                <w:sz w:val="20"/>
                <w:szCs w:val="20"/>
              </w:rPr>
              <w:t>B</w:t>
            </w:r>
          </w:p>
        </w:tc>
        <w:tc>
          <w:tcPr>
            <w:tcW w:w="1104" w:type="dxa"/>
            <w:tcBorders>
              <w:top w:val="single" w:sz="4" w:space="0" w:color="000000"/>
              <w:bottom w:val="double" w:sz="4" w:space="0" w:color="auto"/>
            </w:tcBorders>
            <w:vAlign w:val="center"/>
          </w:tcPr>
          <w:p w14:paraId="64823C66" w14:textId="77777777" w:rsidR="00A53313" w:rsidRPr="00263368" w:rsidRDefault="00A53313" w:rsidP="008A72DC">
            <w:pPr>
              <w:spacing w:after="0" w:line="240" w:lineRule="auto"/>
              <w:jc w:val="center"/>
              <w:rPr>
                <w:rFonts w:ascii="Times New Roman" w:hAnsi="Times New Roman" w:cs="Times New Roman"/>
                <w:i/>
                <w:iCs/>
                <w:sz w:val="20"/>
                <w:szCs w:val="20"/>
              </w:rPr>
            </w:pPr>
            <w:r w:rsidRPr="00263368">
              <w:rPr>
                <w:rFonts w:ascii="Times New Roman" w:hAnsi="Times New Roman" w:cs="Times New Roman"/>
                <w:sz w:val="20"/>
                <w:szCs w:val="20"/>
              </w:rPr>
              <w:t>C</w:t>
            </w:r>
          </w:p>
        </w:tc>
        <w:tc>
          <w:tcPr>
            <w:tcW w:w="850" w:type="dxa"/>
            <w:tcBorders>
              <w:top w:val="single" w:sz="4" w:space="0" w:color="000000"/>
              <w:bottom w:val="double" w:sz="4" w:space="0" w:color="auto"/>
            </w:tcBorders>
            <w:vAlign w:val="center"/>
          </w:tcPr>
          <w:p w14:paraId="735412A2" w14:textId="77777777" w:rsidR="00A53313" w:rsidRPr="00263368" w:rsidRDefault="00A53313" w:rsidP="008A72DC">
            <w:pPr>
              <w:spacing w:after="0" w:line="240" w:lineRule="auto"/>
              <w:jc w:val="center"/>
              <w:rPr>
                <w:rFonts w:ascii="Times New Roman" w:hAnsi="Times New Roman" w:cs="Times New Roman"/>
                <w:i/>
                <w:iCs/>
                <w:sz w:val="20"/>
                <w:szCs w:val="20"/>
              </w:rPr>
            </w:pPr>
            <w:r w:rsidRPr="00263368">
              <w:rPr>
                <w:rFonts w:ascii="Times New Roman" w:hAnsi="Times New Roman" w:cs="Times New Roman"/>
                <w:sz w:val="20"/>
                <w:szCs w:val="20"/>
              </w:rPr>
              <w:t>D</w:t>
            </w:r>
          </w:p>
        </w:tc>
        <w:tc>
          <w:tcPr>
            <w:tcW w:w="726" w:type="dxa"/>
            <w:tcBorders>
              <w:top w:val="single" w:sz="4" w:space="0" w:color="000000"/>
            </w:tcBorders>
            <w:vAlign w:val="center"/>
          </w:tcPr>
          <w:p w14:paraId="7B5BBB2C" w14:textId="77777777" w:rsidR="00A53313" w:rsidRPr="00263368" w:rsidRDefault="00A53313" w:rsidP="008A72DC">
            <w:pPr>
              <w:spacing w:after="0" w:line="240" w:lineRule="auto"/>
              <w:jc w:val="center"/>
              <w:rPr>
                <w:rFonts w:ascii="Times New Roman" w:hAnsi="Times New Roman" w:cs="Times New Roman"/>
                <w:i/>
                <w:iCs/>
                <w:sz w:val="20"/>
                <w:szCs w:val="20"/>
              </w:rPr>
            </w:pPr>
            <w:r w:rsidRPr="00263368">
              <w:rPr>
                <w:rFonts w:ascii="Times New Roman" w:hAnsi="Times New Roman" w:cs="Times New Roman"/>
                <w:sz w:val="20"/>
                <w:szCs w:val="20"/>
              </w:rPr>
              <w:t>E</w:t>
            </w:r>
          </w:p>
        </w:tc>
        <w:tc>
          <w:tcPr>
            <w:tcW w:w="893" w:type="dxa"/>
            <w:tcBorders>
              <w:top w:val="single" w:sz="4" w:space="0" w:color="000000"/>
              <w:bottom w:val="double" w:sz="4" w:space="0" w:color="auto"/>
            </w:tcBorders>
            <w:vAlign w:val="center"/>
          </w:tcPr>
          <w:p w14:paraId="09287D99" w14:textId="77777777" w:rsidR="00A53313" w:rsidRPr="00263368" w:rsidRDefault="00A53313" w:rsidP="008A72DC">
            <w:pPr>
              <w:spacing w:after="0" w:line="240" w:lineRule="auto"/>
              <w:jc w:val="center"/>
              <w:rPr>
                <w:rFonts w:ascii="Times New Roman" w:hAnsi="Times New Roman" w:cs="Times New Roman"/>
                <w:i/>
                <w:iCs/>
                <w:sz w:val="20"/>
                <w:szCs w:val="20"/>
              </w:rPr>
            </w:pPr>
            <w:r w:rsidRPr="00263368">
              <w:rPr>
                <w:rFonts w:ascii="Times New Roman" w:hAnsi="Times New Roman" w:cs="Times New Roman"/>
                <w:i/>
                <w:iCs/>
                <w:sz w:val="20"/>
                <w:szCs w:val="20"/>
              </w:rPr>
              <w:t>F</w:t>
            </w:r>
          </w:p>
        </w:tc>
        <w:tc>
          <w:tcPr>
            <w:tcW w:w="1074" w:type="dxa"/>
            <w:tcBorders>
              <w:top w:val="single" w:sz="4" w:space="0" w:color="000000"/>
              <w:bottom w:val="double" w:sz="4" w:space="0" w:color="auto"/>
            </w:tcBorders>
            <w:vAlign w:val="center"/>
          </w:tcPr>
          <w:p w14:paraId="71671EBC" w14:textId="77777777" w:rsidR="00A53313" w:rsidRPr="00263368" w:rsidRDefault="00A53313" w:rsidP="008A72DC">
            <w:pPr>
              <w:spacing w:after="0" w:line="240" w:lineRule="auto"/>
              <w:jc w:val="center"/>
              <w:rPr>
                <w:rFonts w:ascii="Times New Roman" w:hAnsi="Times New Roman" w:cs="Times New Roman"/>
                <w:i/>
                <w:iCs/>
                <w:sz w:val="20"/>
                <w:szCs w:val="20"/>
              </w:rPr>
            </w:pPr>
            <w:r w:rsidRPr="00263368">
              <w:rPr>
                <w:rFonts w:ascii="Times New Roman" w:hAnsi="Times New Roman" w:cs="Times New Roman"/>
                <w:sz w:val="20"/>
                <w:szCs w:val="20"/>
              </w:rPr>
              <w:t>G</w:t>
            </w:r>
          </w:p>
        </w:tc>
        <w:tc>
          <w:tcPr>
            <w:tcW w:w="567" w:type="dxa"/>
            <w:tcBorders>
              <w:top w:val="single" w:sz="4" w:space="0" w:color="000000"/>
              <w:bottom w:val="double" w:sz="4" w:space="0" w:color="auto"/>
            </w:tcBorders>
            <w:vAlign w:val="center"/>
          </w:tcPr>
          <w:p w14:paraId="3F0196BA" w14:textId="77777777" w:rsidR="00A53313" w:rsidRPr="00263368" w:rsidRDefault="00A53313" w:rsidP="008A72DC">
            <w:pPr>
              <w:spacing w:after="0" w:line="240" w:lineRule="auto"/>
              <w:jc w:val="center"/>
              <w:rPr>
                <w:rFonts w:ascii="Times New Roman" w:hAnsi="Times New Roman" w:cs="Times New Roman"/>
                <w:i/>
                <w:iCs/>
                <w:sz w:val="20"/>
                <w:szCs w:val="20"/>
              </w:rPr>
            </w:pPr>
            <w:r w:rsidRPr="00263368">
              <w:rPr>
                <w:rFonts w:ascii="Times New Roman" w:hAnsi="Times New Roman" w:cs="Times New Roman"/>
                <w:sz w:val="20"/>
                <w:szCs w:val="20"/>
              </w:rPr>
              <w:t>I</w:t>
            </w:r>
          </w:p>
        </w:tc>
        <w:tc>
          <w:tcPr>
            <w:tcW w:w="2127" w:type="dxa"/>
            <w:tcBorders>
              <w:top w:val="single" w:sz="4" w:space="0" w:color="000000"/>
              <w:bottom w:val="double" w:sz="4" w:space="0" w:color="auto"/>
            </w:tcBorders>
            <w:vAlign w:val="center"/>
          </w:tcPr>
          <w:p w14:paraId="1C130F6E" w14:textId="3B0029C6" w:rsidR="00A53313" w:rsidRPr="00263368" w:rsidRDefault="00A53313" w:rsidP="008A72DC">
            <w:pPr>
              <w:spacing w:after="0" w:line="240" w:lineRule="auto"/>
              <w:jc w:val="center"/>
              <w:rPr>
                <w:rFonts w:ascii="Times New Roman" w:hAnsi="Times New Roman" w:cs="Times New Roman"/>
                <w:i/>
                <w:iCs/>
                <w:sz w:val="20"/>
                <w:szCs w:val="20"/>
              </w:rPr>
            </w:pPr>
            <w:r w:rsidRPr="00263368">
              <w:rPr>
                <w:rFonts w:ascii="Times New Roman" w:hAnsi="Times New Roman" w:cs="Times New Roman"/>
                <w:i/>
                <w:iCs/>
                <w:sz w:val="20"/>
                <w:szCs w:val="20"/>
              </w:rPr>
              <w:t>J</w:t>
            </w:r>
          </w:p>
        </w:tc>
      </w:tr>
      <w:tr w:rsidR="00A80944" w:rsidRPr="00263368" w14:paraId="3ADD005E" w14:textId="77777777" w:rsidTr="00A80944">
        <w:trPr>
          <w:cantSplit/>
          <w:trHeight w:val="283"/>
        </w:trPr>
        <w:tc>
          <w:tcPr>
            <w:tcW w:w="568" w:type="dxa"/>
            <w:vMerge w:val="restart"/>
            <w:tcBorders>
              <w:top w:val="single" w:sz="4" w:space="0" w:color="000000"/>
              <w:right w:val="double" w:sz="4" w:space="0" w:color="auto"/>
            </w:tcBorders>
            <w:vAlign w:val="center"/>
          </w:tcPr>
          <w:p w14:paraId="19B55D9A" w14:textId="77777777" w:rsidR="00A80944" w:rsidRPr="00263368" w:rsidRDefault="00A80944" w:rsidP="008A72DC">
            <w:pPr>
              <w:spacing w:after="0" w:line="240" w:lineRule="auto"/>
              <w:rPr>
                <w:rFonts w:ascii="Times New Roman" w:hAnsi="Times New Roman" w:cs="Times New Roman"/>
              </w:rPr>
            </w:pPr>
            <w:r w:rsidRPr="00263368">
              <w:rPr>
                <w:rFonts w:ascii="Times New Roman" w:hAnsi="Times New Roman" w:cs="Times New Roman"/>
              </w:rPr>
              <w:t>1</w:t>
            </w:r>
          </w:p>
        </w:tc>
        <w:tc>
          <w:tcPr>
            <w:tcW w:w="1873" w:type="dxa"/>
            <w:gridSpan w:val="2"/>
            <w:tcBorders>
              <w:top w:val="double" w:sz="4" w:space="0" w:color="auto"/>
              <w:left w:val="double" w:sz="4" w:space="0" w:color="auto"/>
              <w:bottom w:val="single" w:sz="4" w:space="0" w:color="auto"/>
            </w:tcBorders>
            <w:vAlign w:val="center"/>
          </w:tcPr>
          <w:p w14:paraId="5DD49391" w14:textId="77777777" w:rsidR="00A80944" w:rsidRPr="00263368" w:rsidRDefault="00A80944" w:rsidP="008A72DC">
            <w:pPr>
              <w:spacing w:after="0" w:line="240" w:lineRule="auto"/>
              <w:jc w:val="center"/>
              <w:rPr>
                <w:rFonts w:ascii="Times New Roman" w:hAnsi="Times New Roman" w:cs="Times New Roman"/>
                <w:sz w:val="20"/>
                <w:szCs w:val="20"/>
              </w:rPr>
            </w:pPr>
            <w:r w:rsidRPr="00263368">
              <w:rPr>
                <w:rFonts w:ascii="Times New Roman" w:hAnsi="Times New Roman" w:cs="Times New Roman"/>
                <w:i/>
                <w:iCs/>
                <w:sz w:val="20"/>
                <w:szCs w:val="20"/>
              </w:rPr>
              <w:t>Az építési övezet</w:t>
            </w:r>
          </w:p>
        </w:tc>
        <w:tc>
          <w:tcPr>
            <w:tcW w:w="3573" w:type="dxa"/>
            <w:gridSpan w:val="4"/>
            <w:tcBorders>
              <w:top w:val="double" w:sz="4" w:space="0" w:color="auto"/>
              <w:bottom w:val="single" w:sz="4" w:space="0" w:color="auto"/>
            </w:tcBorders>
            <w:vAlign w:val="center"/>
          </w:tcPr>
          <w:p w14:paraId="3F2E0B7A" w14:textId="77777777" w:rsidR="00A80944" w:rsidRPr="00263368" w:rsidRDefault="00A80944" w:rsidP="008A72DC">
            <w:pPr>
              <w:spacing w:after="0" w:line="240" w:lineRule="auto"/>
              <w:jc w:val="center"/>
              <w:rPr>
                <w:rFonts w:ascii="Times New Roman" w:hAnsi="Times New Roman" w:cs="Times New Roman"/>
                <w:sz w:val="20"/>
                <w:szCs w:val="20"/>
              </w:rPr>
            </w:pPr>
            <w:r w:rsidRPr="00263368">
              <w:rPr>
                <w:rFonts w:ascii="Times New Roman" w:hAnsi="Times New Roman" w:cs="Times New Roman"/>
                <w:i/>
                <w:iCs/>
                <w:sz w:val="20"/>
                <w:szCs w:val="20"/>
              </w:rPr>
              <w:t>Az építési telek</w:t>
            </w:r>
          </w:p>
        </w:tc>
        <w:tc>
          <w:tcPr>
            <w:tcW w:w="1641" w:type="dxa"/>
            <w:gridSpan w:val="2"/>
            <w:tcBorders>
              <w:top w:val="double" w:sz="4" w:space="0" w:color="auto"/>
              <w:bottom w:val="single" w:sz="4" w:space="0" w:color="auto"/>
            </w:tcBorders>
            <w:vAlign w:val="center"/>
          </w:tcPr>
          <w:p w14:paraId="58D72462" w14:textId="73BE5C0F" w:rsidR="00A80944" w:rsidRPr="00263368" w:rsidRDefault="00A80944" w:rsidP="008A72DC">
            <w:pPr>
              <w:spacing w:after="0" w:line="240" w:lineRule="auto"/>
              <w:jc w:val="center"/>
              <w:rPr>
                <w:rFonts w:ascii="Times New Roman" w:hAnsi="Times New Roman" w:cs="Times New Roman"/>
                <w:sz w:val="20"/>
                <w:szCs w:val="20"/>
              </w:rPr>
            </w:pPr>
            <w:r w:rsidRPr="00263368">
              <w:rPr>
                <w:rFonts w:ascii="Times New Roman" w:hAnsi="Times New Roman" w:cs="Times New Roman"/>
                <w:i/>
                <w:iCs/>
                <w:sz w:val="20"/>
                <w:szCs w:val="20"/>
              </w:rPr>
              <w:t>Az épület</w:t>
            </w:r>
          </w:p>
        </w:tc>
        <w:tc>
          <w:tcPr>
            <w:tcW w:w="2127" w:type="dxa"/>
            <w:vMerge w:val="restart"/>
            <w:tcBorders>
              <w:top w:val="double" w:sz="4" w:space="0" w:color="auto"/>
            </w:tcBorders>
            <w:textDirection w:val="btLr"/>
            <w:vAlign w:val="center"/>
          </w:tcPr>
          <w:p w14:paraId="5FB19639" w14:textId="7962522B" w:rsidR="00A80944" w:rsidRPr="00263368" w:rsidRDefault="00A80944" w:rsidP="008A72DC">
            <w:pPr>
              <w:spacing w:after="0" w:line="240" w:lineRule="auto"/>
              <w:ind w:left="113" w:right="113"/>
              <w:rPr>
                <w:rFonts w:ascii="Times New Roman" w:hAnsi="Times New Roman" w:cs="Times New Roman"/>
                <w:sz w:val="20"/>
                <w:szCs w:val="20"/>
              </w:rPr>
            </w:pPr>
            <w:r w:rsidRPr="00263368">
              <w:rPr>
                <w:rFonts w:ascii="Times New Roman" w:hAnsi="Times New Roman" w:cs="Times New Roman"/>
                <w:i/>
                <w:iCs/>
                <w:sz w:val="20"/>
                <w:szCs w:val="20"/>
              </w:rPr>
              <w:t>Megjegyzés</w:t>
            </w:r>
          </w:p>
        </w:tc>
      </w:tr>
      <w:tr w:rsidR="00A80944" w:rsidRPr="00263368" w14:paraId="46DE22CF" w14:textId="77777777" w:rsidTr="007810B6">
        <w:trPr>
          <w:cantSplit/>
          <w:trHeight w:val="1905"/>
        </w:trPr>
        <w:tc>
          <w:tcPr>
            <w:tcW w:w="568" w:type="dxa"/>
            <w:vMerge/>
            <w:tcBorders>
              <w:right w:val="double" w:sz="4" w:space="0" w:color="auto"/>
            </w:tcBorders>
            <w:vAlign w:val="center"/>
          </w:tcPr>
          <w:p w14:paraId="4B63F30F" w14:textId="77777777" w:rsidR="00A80944" w:rsidRPr="00263368" w:rsidRDefault="00A80944" w:rsidP="008A72DC">
            <w:pPr>
              <w:spacing w:after="0" w:line="240" w:lineRule="auto"/>
              <w:rPr>
                <w:rFonts w:ascii="Times New Roman" w:hAnsi="Times New Roman" w:cs="Times New Roman"/>
              </w:rPr>
            </w:pPr>
          </w:p>
        </w:tc>
        <w:tc>
          <w:tcPr>
            <w:tcW w:w="1168" w:type="dxa"/>
            <w:vMerge w:val="restart"/>
            <w:tcBorders>
              <w:top w:val="single" w:sz="4" w:space="0" w:color="auto"/>
              <w:left w:val="double" w:sz="4" w:space="0" w:color="auto"/>
            </w:tcBorders>
            <w:textDirection w:val="btLr"/>
            <w:vAlign w:val="center"/>
          </w:tcPr>
          <w:p w14:paraId="54706947" w14:textId="77777777" w:rsidR="00A80944" w:rsidRPr="00263368" w:rsidRDefault="00A80944" w:rsidP="008A72DC">
            <w:pPr>
              <w:spacing w:after="0" w:line="240" w:lineRule="auto"/>
              <w:ind w:left="113" w:right="113"/>
              <w:rPr>
                <w:rFonts w:ascii="Times New Roman" w:hAnsi="Times New Roman" w:cs="Times New Roman"/>
                <w:i/>
                <w:iCs/>
                <w:sz w:val="20"/>
                <w:szCs w:val="20"/>
              </w:rPr>
            </w:pPr>
            <w:r w:rsidRPr="00263368">
              <w:rPr>
                <w:rFonts w:ascii="Times New Roman" w:hAnsi="Times New Roman" w:cs="Times New Roman"/>
                <w:i/>
                <w:iCs/>
                <w:sz w:val="20"/>
                <w:szCs w:val="20"/>
              </w:rPr>
              <w:t>Övezet /</w:t>
            </w:r>
          </w:p>
          <w:p w14:paraId="7783B908" w14:textId="77777777" w:rsidR="00A80944" w:rsidRPr="00263368" w:rsidRDefault="00A80944" w:rsidP="008A72DC">
            <w:pPr>
              <w:spacing w:after="0" w:line="240" w:lineRule="auto"/>
              <w:ind w:left="113" w:right="113"/>
              <w:rPr>
                <w:rFonts w:ascii="Times New Roman" w:hAnsi="Times New Roman" w:cs="Times New Roman"/>
                <w:i/>
                <w:iCs/>
                <w:sz w:val="20"/>
                <w:szCs w:val="20"/>
              </w:rPr>
            </w:pPr>
            <w:r w:rsidRPr="00263368">
              <w:rPr>
                <w:rFonts w:ascii="Times New Roman" w:hAnsi="Times New Roman" w:cs="Times New Roman"/>
                <w:i/>
                <w:iCs/>
                <w:sz w:val="20"/>
                <w:szCs w:val="20"/>
              </w:rPr>
              <w:t>építési övezet</w:t>
            </w:r>
          </w:p>
          <w:p w14:paraId="135E6BDC" w14:textId="77777777" w:rsidR="00A80944" w:rsidRPr="00263368" w:rsidRDefault="00A80944" w:rsidP="008A72DC">
            <w:pPr>
              <w:spacing w:after="0" w:line="240" w:lineRule="auto"/>
              <w:ind w:left="113" w:right="113"/>
              <w:rPr>
                <w:rFonts w:ascii="Times New Roman" w:hAnsi="Times New Roman" w:cs="Times New Roman"/>
                <w:i/>
                <w:iCs/>
                <w:sz w:val="20"/>
                <w:szCs w:val="20"/>
              </w:rPr>
            </w:pPr>
            <w:r w:rsidRPr="00263368">
              <w:rPr>
                <w:rFonts w:ascii="Times New Roman" w:hAnsi="Times New Roman" w:cs="Times New Roman"/>
                <w:i/>
                <w:iCs/>
                <w:sz w:val="20"/>
                <w:szCs w:val="20"/>
              </w:rPr>
              <w:t>jele</w:t>
            </w:r>
          </w:p>
        </w:tc>
        <w:tc>
          <w:tcPr>
            <w:tcW w:w="705" w:type="dxa"/>
            <w:vMerge w:val="restart"/>
            <w:tcBorders>
              <w:top w:val="single" w:sz="4" w:space="0" w:color="auto"/>
            </w:tcBorders>
            <w:textDirection w:val="btLr"/>
            <w:vAlign w:val="center"/>
          </w:tcPr>
          <w:p w14:paraId="285C8574" w14:textId="77777777" w:rsidR="00A80944" w:rsidRPr="00263368" w:rsidRDefault="00A80944" w:rsidP="008A72DC">
            <w:pPr>
              <w:spacing w:after="0" w:line="240" w:lineRule="auto"/>
              <w:ind w:left="113" w:right="113"/>
              <w:rPr>
                <w:rFonts w:ascii="Times New Roman" w:hAnsi="Times New Roman" w:cs="Times New Roman"/>
                <w:i/>
                <w:iCs/>
                <w:sz w:val="20"/>
                <w:szCs w:val="20"/>
              </w:rPr>
            </w:pPr>
            <w:r w:rsidRPr="00263368">
              <w:rPr>
                <w:rFonts w:ascii="Times New Roman" w:hAnsi="Times New Roman" w:cs="Times New Roman"/>
                <w:i/>
                <w:iCs/>
                <w:sz w:val="20"/>
                <w:szCs w:val="20"/>
              </w:rPr>
              <w:t>Beépítés módja</w:t>
            </w:r>
          </w:p>
        </w:tc>
        <w:tc>
          <w:tcPr>
            <w:tcW w:w="1104" w:type="dxa"/>
            <w:tcBorders>
              <w:top w:val="single" w:sz="4" w:space="0" w:color="auto"/>
            </w:tcBorders>
            <w:textDirection w:val="btLr"/>
            <w:vAlign w:val="center"/>
          </w:tcPr>
          <w:p w14:paraId="00788544" w14:textId="77777777" w:rsidR="00A80944" w:rsidRPr="00263368" w:rsidRDefault="00A80944" w:rsidP="008A72DC">
            <w:pPr>
              <w:spacing w:after="0" w:line="240" w:lineRule="auto"/>
              <w:ind w:left="113" w:right="113"/>
              <w:rPr>
                <w:rFonts w:ascii="Times New Roman" w:hAnsi="Times New Roman" w:cs="Times New Roman"/>
                <w:i/>
                <w:iCs/>
                <w:sz w:val="20"/>
                <w:szCs w:val="20"/>
              </w:rPr>
            </w:pPr>
            <w:r w:rsidRPr="00263368">
              <w:rPr>
                <w:rFonts w:ascii="Times New Roman" w:hAnsi="Times New Roman" w:cs="Times New Roman"/>
                <w:i/>
                <w:iCs/>
                <w:sz w:val="20"/>
                <w:szCs w:val="20"/>
              </w:rPr>
              <w:t>Kialakítható telek legkisebb területe</w:t>
            </w:r>
          </w:p>
        </w:tc>
        <w:tc>
          <w:tcPr>
            <w:tcW w:w="850" w:type="dxa"/>
            <w:tcBorders>
              <w:top w:val="single" w:sz="4" w:space="0" w:color="auto"/>
            </w:tcBorders>
            <w:textDirection w:val="btLr"/>
            <w:vAlign w:val="center"/>
          </w:tcPr>
          <w:p w14:paraId="2A9D382D" w14:textId="77777777" w:rsidR="00A80944" w:rsidRPr="00263368" w:rsidRDefault="00A80944" w:rsidP="008A72DC">
            <w:pPr>
              <w:spacing w:after="0" w:line="240" w:lineRule="auto"/>
              <w:ind w:left="113" w:right="113"/>
              <w:rPr>
                <w:rFonts w:ascii="Times New Roman" w:hAnsi="Times New Roman" w:cs="Times New Roman"/>
                <w:i/>
                <w:iCs/>
                <w:sz w:val="20"/>
                <w:szCs w:val="20"/>
              </w:rPr>
            </w:pPr>
            <w:r w:rsidRPr="00263368">
              <w:rPr>
                <w:rFonts w:ascii="Times New Roman" w:hAnsi="Times New Roman" w:cs="Times New Roman"/>
                <w:i/>
                <w:iCs/>
                <w:sz w:val="20"/>
                <w:szCs w:val="20"/>
              </w:rPr>
              <w:t>Beépítettség megengedett legnagyobb mértéke</w:t>
            </w:r>
          </w:p>
        </w:tc>
        <w:tc>
          <w:tcPr>
            <w:tcW w:w="726" w:type="dxa"/>
            <w:tcBorders>
              <w:top w:val="single" w:sz="4" w:space="0" w:color="auto"/>
            </w:tcBorders>
            <w:textDirection w:val="btLr"/>
            <w:vAlign w:val="center"/>
          </w:tcPr>
          <w:p w14:paraId="6C80F235" w14:textId="77777777" w:rsidR="00A80944" w:rsidRPr="00263368" w:rsidRDefault="00A80944" w:rsidP="008A72DC">
            <w:pPr>
              <w:spacing w:after="0" w:line="240" w:lineRule="auto"/>
              <w:ind w:left="113" w:right="113"/>
              <w:rPr>
                <w:rFonts w:ascii="Times New Roman" w:hAnsi="Times New Roman" w:cs="Times New Roman"/>
                <w:i/>
                <w:iCs/>
                <w:sz w:val="20"/>
                <w:szCs w:val="20"/>
              </w:rPr>
            </w:pPr>
            <w:r w:rsidRPr="00263368">
              <w:rPr>
                <w:rFonts w:ascii="Times New Roman" w:hAnsi="Times New Roman" w:cs="Times New Roman"/>
                <w:i/>
                <w:iCs/>
                <w:sz w:val="20"/>
                <w:szCs w:val="20"/>
              </w:rPr>
              <w:t>Terepszint alatti építés mértéke</w:t>
            </w:r>
          </w:p>
        </w:tc>
        <w:tc>
          <w:tcPr>
            <w:tcW w:w="893" w:type="dxa"/>
            <w:tcBorders>
              <w:top w:val="single" w:sz="4" w:space="0" w:color="auto"/>
            </w:tcBorders>
            <w:textDirection w:val="btLr"/>
            <w:vAlign w:val="center"/>
          </w:tcPr>
          <w:p w14:paraId="29D8DB1F" w14:textId="77777777" w:rsidR="00A80944" w:rsidRPr="00263368" w:rsidRDefault="00A80944" w:rsidP="008A72DC">
            <w:pPr>
              <w:spacing w:after="0" w:line="240" w:lineRule="auto"/>
              <w:ind w:left="113" w:right="113"/>
              <w:rPr>
                <w:rFonts w:ascii="Times New Roman" w:hAnsi="Times New Roman" w:cs="Times New Roman"/>
                <w:i/>
                <w:iCs/>
                <w:sz w:val="20"/>
                <w:szCs w:val="20"/>
              </w:rPr>
            </w:pPr>
            <w:r w:rsidRPr="00263368">
              <w:rPr>
                <w:rFonts w:ascii="Times New Roman" w:hAnsi="Times New Roman" w:cs="Times New Roman"/>
                <w:i/>
                <w:iCs/>
                <w:sz w:val="20"/>
                <w:szCs w:val="20"/>
              </w:rPr>
              <w:t>Zöldfelület legkisebb mértéke</w:t>
            </w:r>
          </w:p>
        </w:tc>
        <w:tc>
          <w:tcPr>
            <w:tcW w:w="1074" w:type="dxa"/>
            <w:tcBorders>
              <w:top w:val="single" w:sz="4" w:space="0" w:color="auto"/>
            </w:tcBorders>
            <w:textDirection w:val="btLr"/>
            <w:vAlign w:val="center"/>
          </w:tcPr>
          <w:p w14:paraId="7F5AF9DE" w14:textId="514667A4" w:rsidR="00A80944" w:rsidRPr="00263368" w:rsidRDefault="00A80944" w:rsidP="000C713C">
            <w:pPr>
              <w:spacing w:after="0" w:line="240" w:lineRule="auto"/>
              <w:ind w:left="113" w:right="113"/>
              <w:rPr>
                <w:rFonts w:ascii="Times New Roman" w:hAnsi="Times New Roman" w:cs="Times New Roman"/>
                <w:i/>
                <w:iCs/>
                <w:sz w:val="20"/>
                <w:szCs w:val="20"/>
              </w:rPr>
            </w:pPr>
            <w:r w:rsidRPr="00263368">
              <w:rPr>
                <w:rFonts w:ascii="Times New Roman" w:hAnsi="Times New Roman" w:cs="Times New Roman"/>
                <w:i/>
                <w:iCs/>
                <w:sz w:val="20"/>
                <w:szCs w:val="20"/>
              </w:rPr>
              <w:t>Az épületmagasság legnagyobb értéke</w:t>
            </w:r>
          </w:p>
        </w:tc>
        <w:tc>
          <w:tcPr>
            <w:tcW w:w="567" w:type="dxa"/>
            <w:vMerge w:val="restart"/>
            <w:tcBorders>
              <w:top w:val="single" w:sz="4" w:space="0" w:color="auto"/>
            </w:tcBorders>
            <w:textDirection w:val="btLr"/>
            <w:vAlign w:val="center"/>
          </w:tcPr>
          <w:p w14:paraId="49C6FF84" w14:textId="2D3A58CF" w:rsidR="00A80944" w:rsidRPr="00263368" w:rsidRDefault="00572B7F" w:rsidP="00DC68B3">
            <w:pPr>
              <w:spacing w:after="0" w:line="240" w:lineRule="auto"/>
              <w:ind w:left="113" w:right="113"/>
              <w:rPr>
                <w:rFonts w:ascii="Times New Roman" w:hAnsi="Times New Roman" w:cs="Times New Roman"/>
                <w:i/>
                <w:iCs/>
                <w:sz w:val="20"/>
                <w:szCs w:val="20"/>
              </w:rPr>
            </w:pPr>
            <w:r w:rsidRPr="00263368">
              <w:rPr>
                <w:rFonts w:ascii="Times New Roman" w:hAnsi="Times New Roman" w:cs="Times New Roman"/>
                <w:i/>
                <w:iCs/>
                <w:sz w:val="20"/>
                <w:szCs w:val="20"/>
                <w:vertAlign w:val="superscript"/>
              </w:rPr>
              <w:t>■</w:t>
            </w:r>
            <w:r w:rsidR="00DC68B3" w:rsidRPr="00263368">
              <w:rPr>
                <w:rFonts w:ascii="Times New Roman" w:hAnsi="Times New Roman" w:cs="Times New Roman"/>
                <w:i/>
                <w:iCs/>
                <w:sz w:val="20"/>
                <w:szCs w:val="20"/>
              </w:rPr>
              <w:t xml:space="preserve">Közművesítettség </w:t>
            </w:r>
            <w:r w:rsidR="00A80944" w:rsidRPr="00263368">
              <w:rPr>
                <w:rFonts w:ascii="Times New Roman" w:hAnsi="Times New Roman" w:cs="Times New Roman"/>
                <w:i/>
                <w:iCs/>
                <w:sz w:val="20"/>
                <w:szCs w:val="20"/>
              </w:rPr>
              <w:t>mértéke</w:t>
            </w:r>
          </w:p>
        </w:tc>
        <w:tc>
          <w:tcPr>
            <w:tcW w:w="2127" w:type="dxa"/>
            <w:vMerge/>
            <w:textDirection w:val="btLr"/>
            <w:vAlign w:val="center"/>
          </w:tcPr>
          <w:p w14:paraId="6030B009" w14:textId="0F7E3FCD" w:rsidR="00A80944" w:rsidRPr="00263368" w:rsidRDefault="00A80944" w:rsidP="008A72DC">
            <w:pPr>
              <w:spacing w:after="0" w:line="240" w:lineRule="auto"/>
              <w:ind w:left="113" w:right="113"/>
              <w:rPr>
                <w:rFonts w:ascii="Times New Roman" w:hAnsi="Times New Roman" w:cs="Times New Roman"/>
                <w:i/>
                <w:iCs/>
                <w:sz w:val="20"/>
                <w:szCs w:val="20"/>
              </w:rPr>
            </w:pPr>
          </w:p>
        </w:tc>
      </w:tr>
      <w:tr w:rsidR="00A80944" w:rsidRPr="00263368" w14:paraId="57E4DB9C" w14:textId="77777777" w:rsidTr="007810B6">
        <w:trPr>
          <w:trHeight w:val="413"/>
        </w:trPr>
        <w:tc>
          <w:tcPr>
            <w:tcW w:w="568" w:type="dxa"/>
            <w:vMerge/>
            <w:tcBorders>
              <w:right w:val="double" w:sz="4" w:space="0" w:color="auto"/>
            </w:tcBorders>
            <w:vAlign w:val="center"/>
          </w:tcPr>
          <w:p w14:paraId="52EA3B5C" w14:textId="77777777" w:rsidR="00A80944" w:rsidRPr="00263368" w:rsidRDefault="00A80944" w:rsidP="008A72DC">
            <w:pPr>
              <w:spacing w:after="0" w:line="240" w:lineRule="auto"/>
              <w:jc w:val="center"/>
              <w:rPr>
                <w:rFonts w:ascii="Times New Roman" w:hAnsi="Times New Roman" w:cs="Times New Roman"/>
                <w:i/>
                <w:iCs/>
                <w:sz w:val="20"/>
                <w:szCs w:val="20"/>
              </w:rPr>
            </w:pPr>
          </w:p>
        </w:tc>
        <w:tc>
          <w:tcPr>
            <w:tcW w:w="1168" w:type="dxa"/>
            <w:vMerge/>
            <w:tcBorders>
              <w:left w:val="double" w:sz="4" w:space="0" w:color="auto"/>
              <w:bottom w:val="double" w:sz="4" w:space="0" w:color="auto"/>
            </w:tcBorders>
            <w:vAlign w:val="center"/>
          </w:tcPr>
          <w:p w14:paraId="7EF4224B" w14:textId="77777777" w:rsidR="00A80944" w:rsidRPr="00263368" w:rsidRDefault="00A80944" w:rsidP="008A72DC">
            <w:pPr>
              <w:spacing w:after="0" w:line="240" w:lineRule="auto"/>
              <w:jc w:val="center"/>
              <w:rPr>
                <w:rFonts w:ascii="Times New Roman" w:hAnsi="Times New Roman" w:cs="Times New Roman"/>
                <w:i/>
                <w:iCs/>
                <w:sz w:val="20"/>
                <w:szCs w:val="20"/>
              </w:rPr>
            </w:pPr>
          </w:p>
        </w:tc>
        <w:tc>
          <w:tcPr>
            <w:tcW w:w="705" w:type="dxa"/>
            <w:vMerge/>
            <w:tcBorders>
              <w:bottom w:val="double" w:sz="4" w:space="0" w:color="auto"/>
            </w:tcBorders>
            <w:vAlign w:val="center"/>
          </w:tcPr>
          <w:p w14:paraId="76D48A55" w14:textId="77777777" w:rsidR="00A80944" w:rsidRPr="00263368" w:rsidRDefault="00A80944" w:rsidP="008A72DC">
            <w:pPr>
              <w:spacing w:after="0" w:line="240" w:lineRule="auto"/>
              <w:jc w:val="center"/>
              <w:rPr>
                <w:rFonts w:ascii="Times New Roman" w:hAnsi="Times New Roman" w:cs="Times New Roman"/>
                <w:i/>
                <w:iCs/>
                <w:sz w:val="20"/>
                <w:szCs w:val="20"/>
              </w:rPr>
            </w:pPr>
          </w:p>
        </w:tc>
        <w:tc>
          <w:tcPr>
            <w:tcW w:w="1104" w:type="dxa"/>
            <w:tcBorders>
              <w:bottom w:val="double" w:sz="4" w:space="0" w:color="auto"/>
            </w:tcBorders>
            <w:vAlign w:val="center"/>
          </w:tcPr>
          <w:p w14:paraId="52CBDF15" w14:textId="77777777" w:rsidR="00A80944" w:rsidRPr="00263368" w:rsidRDefault="00A80944" w:rsidP="008A72DC">
            <w:pPr>
              <w:spacing w:after="0" w:line="240" w:lineRule="auto"/>
              <w:jc w:val="center"/>
              <w:rPr>
                <w:rFonts w:ascii="Times New Roman" w:hAnsi="Times New Roman" w:cs="Times New Roman"/>
                <w:i/>
                <w:iCs/>
                <w:sz w:val="20"/>
                <w:szCs w:val="20"/>
              </w:rPr>
            </w:pPr>
            <w:r w:rsidRPr="00263368">
              <w:rPr>
                <w:rFonts w:ascii="Times New Roman" w:hAnsi="Times New Roman" w:cs="Times New Roman"/>
                <w:i/>
                <w:iCs/>
                <w:sz w:val="20"/>
                <w:szCs w:val="20"/>
              </w:rPr>
              <w:t>(m</w:t>
            </w:r>
            <w:r w:rsidRPr="00263368">
              <w:rPr>
                <w:rFonts w:ascii="Times New Roman" w:hAnsi="Times New Roman" w:cs="Times New Roman"/>
                <w:i/>
                <w:iCs/>
                <w:sz w:val="20"/>
                <w:szCs w:val="20"/>
                <w:vertAlign w:val="superscript"/>
              </w:rPr>
              <w:t>2</w:t>
            </w:r>
            <w:r w:rsidRPr="00263368">
              <w:rPr>
                <w:rFonts w:ascii="Times New Roman" w:hAnsi="Times New Roman" w:cs="Times New Roman"/>
                <w:i/>
                <w:iCs/>
                <w:sz w:val="20"/>
                <w:szCs w:val="20"/>
              </w:rPr>
              <w:t>)</w:t>
            </w:r>
          </w:p>
        </w:tc>
        <w:tc>
          <w:tcPr>
            <w:tcW w:w="850" w:type="dxa"/>
            <w:tcBorders>
              <w:bottom w:val="double" w:sz="4" w:space="0" w:color="auto"/>
            </w:tcBorders>
            <w:vAlign w:val="center"/>
          </w:tcPr>
          <w:p w14:paraId="7239FA5F" w14:textId="77777777" w:rsidR="00A80944" w:rsidRPr="00263368" w:rsidRDefault="00A80944" w:rsidP="008A72DC">
            <w:pPr>
              <w:spacing w:after="0" w:line="240" w:lineRule="auto"/>
              <w:jc w:val="center"/>
              <w:rPr>
                <w:rFonts w:ascii="Times New Roman" w:hAnsi="Times New Roman" w:cs="Times New Roman"/>
                <w:i/>
                <w:iCs/>
                <w:sz w:val="20"/>
                <w:szCs w:val="20"/>
              </w:rPr>
            </w:pPr>
            <w:r w:rsidRPr="00263368">
              <w:rPr>
                <w:rFonts w:ascii="Times New Roman" w:hAnsi="Times New Roman" w:cs="Times New Roman"/>
                <w:i/>
                <w:iCs/>
                <w:sz w:val="20"/>
                <w:szCs w:val="20"/>
              </w:rPr>
              <w:t>(%)</w:t>
            </w:r>
          </w:p>
        </w:tc>
        <w:tc>
          <w:tcPr>
            <w:tcW w:w="726" w:type="dxa"/>
            <w:tcBorders>
              <w:bottom w:val="double" w:sz="4" w:space="0" w:color="auto"/>
            </w:tcBorders>
            <w:vAlign w:val="center"/>
          </w:tcPr>
          <w:p w14:paraId="3547153C" w14:textId="77777777" w:rsidR="00A80944" w:rsidRPr="00263368" w:rsidRDefault="00A80944" w:rsidP="008A72DC">
            <w:pPr>
              <w:spacing w:after="0" w:line="240" w:lineRule="auto"/>
              <w:jc w:val="center"/>
              <w:rPr>
                <w:rFonts w:ascii="Times New Roman" w:hAnsi="Times New Roman" w:cs="Times New Roman"/>
                <w:i/>
                <w:iCs/>
                <w:sz w:val="20"/>
                <w:szCs w:val="20"/>
              </w:rPr>
            </w:pPr>
            <w:r w:rsidRPr="00263368">
              <w:rPr>
                <w:rFonts w:ascii="Times New Roman" w:hAnsi="Times New Roman" w:cs="Times New Roman"/>
                <w:i/>
                <w:iCs/>
                <w:sz w:val="20"/>
                <w:szCs w:val="20"/>
              </w:rPr>
              <w:t>(%)</w:t>
            </w:r>
          </w:p>
        </w:tc>
        <w:tc>
          <w:tcPr>
            <w:tcW w:w="893" w:type="dxa"/>
            <w:tcBorders>
              <w:bottom w:val="double" w:sz="4" w:space="0" w:color="auto"/>
            </w:tcBorders>
            <w:vAlign w:val="center"/>
          </w:tcPr>
          <w:p w14:paraId="0306690E" w14:textId="77777777" w:rsidR="00A80944" w:rsidRPr="00263368" w:rsidRDefault="00A80944" w:rsidP="008A72DC">
            <w:pPr>
              <w:spacing w:after="0" w:line="240" w:lineRule="auto"/>
              <w:jc w:val="center"/>
              <w:rPr>
                <w:rFonts w:ascii="Times New Roman" w:hAnsi="Times New Roman" w:cs="Times New Roman"/>
                <w:i/>
                <w:iCs/>
                <w:sz w:val="20"/>
                <w:szCs w:val="20"/>
              </w:rPr>
            </w:pPr>
            <w:r w:rsidRPr="00263368">
              <w:rPr>
                <w:rFonts w:ascii="Times New Roman" w:hAnsi="Times New Roman" w:cs="Times New Roman"/>
                <w:i/>
                <w:iCs/>
                <w:sz w:val="20"/>
                <w:szCs w:val="20"/>
              </w:rPr>
              <w:t xml:space="preserve">(%) </w:t>
            </w:r>
          </w:p>
        </w:tc>
        <w:tc>
          <w:tcPr>
            <w:tcW w:w="1074" w:type="dxa"/>
            <w:tcBorders>
              <w:bottom w:val="double" w:sz="4" w:space="0" w:color="auto"/>
            </w:tcBorders>
            <w:vAlign w:val="center"/>
          </w:tcPr>
          <w:p w14:paraId="27F8F1CA" w14:textId="77777777" w:rsidR="00A80944" w:rsidRPr="00263368" w:rsidRDefault="00A80944" w:rsidP="008A72DC">
            <w:pPr>
              <w:spacing w:after="0" w:line="240" w:lineRule="auto"/>
              <w:jc w:val="center"/>
              <w:rPr>
                <w:rFonts w:ascii="Times New Roman" w:hAnsi="Times New Roman" w:cs="Times New Roman"/>
                <w:i/>
                <w:iCs/>
                <w:sz w:val="20"/>
                <w:szCs w:val="20"/>
              </w:rPr>
            </w:pPr>
            <w:r w:rsidRPr="00263368">
              <w:rPr>
                <w:rFonts w:ascii="Times New Roman" w:hAnsi="Times New Roman" w:cs="Times New Roman"/>
                <w:i/>
                <w:iCs/>
                <w:sz w:val="20"/>
                <w:szCs w:val="20"/>
              </w:rPr>
              <w:t>(m)</w:t>
            </w:r>
          </w:p>
        </w:tc>
        <w:tc>
          <w:tcPr>
            <w:tcW w:w="567" w:type="dxa"/>
            <w:vMerge/>
            <w:tcBorders>
              <w:bottom w:val="double" w:sz="4" w:space="0" w:color="auto"/>
            </w:tcBorders>
            <w:vAlign w:val="center"/>
          </w:tcPr>
          <w:p w14:paraId="64FD2106" w14:textId="77777777" w:rsidR="00A80944" w:rsidRPr="00263368" w:rsidRDefault="00A80944" w:rsidP="008A72DC">
            <w:pPr>
              <w:spacing w:after="0" w:line="240" w:lineRule="auto"/>
              <w:jc w:val="center"/>
              <w:rPr>
                <w:rFonts w:ascii="Times New Roman" w:hAnsi="Times New Roman" w:cs="Times New Roman"/>
                <w:sz w:val="20"/>
                <w:szCs w:val="20"/>
              </w:rPr>
            </w:pPr>
          </w:p>
        </w:tc>
        <w:tc>
          <w:tcPr>
            <w:tcW w:w="2127" w:type="dxa"/>
            <w:vMerge/>
            <w:tcBorders>
              <w:bottom w:val="double" w:sz="4" w:space="0" w:color="auto"/>
            </w:tcBorders>
            <w:vAlign w:val="center"/>
          </w:tcPr>
          <w:p w14:paraId="1460929A" w14:textId="1947726B" w:rsidR="00A80944" w:rsidRPr="00263368" w:rsidRDefault="00A80944" w:rsidP="008A72DC">
            <w:pPr>
              <w:spacing w:after="0" w:line="240" w:lineRule="auto"/>
              <w:jc w:val="center"/>
              <w:rPr>
                <w:rFonts w:ascii="Times New Roman" w:hAnsi="Times New Roman" w:cs="Times New Roman"/>
                <w:sz w:val="20"/>
                <w:szCs w:val="20"/>
              </w:rPr>
            </w:pPr>
          </w:p>
        </w:tc>
      </w:tr>
      <w:tr w:rsidR="00A53313" w:rsidRPr="00263368" w14:paraId="5AA25731" w14:textId="77777777" w:rsidTr="007810B6">
        <w:tc>
          <w:tcPr>
            <w:tcW w:w="568" w:type="dxa"/>
            <w:tcBorders>
              <w:right w:val="double" w:sz="4" w:space="0" w:color="auto"/>
            </w:tcBorders>
            <w:vAlign w:val="center"/>
          </w:tcPr>
          <w:p w14:paraId="01C9DC52" w14:textId="77777777" w:rsidR="00A53313" w:rsidRPr="00263368" w:rsidRDefault="00A53313" w:rsidP="008A72DC">
            <w:pPr>
              <w:spacing w:before="60" w:after="60" w:line="240" w:lineRule="auto"/>
              <w:jc w:val="center"/>
              <w:rPr>
                <w:rFonts w:ascii="Times New Roman" w:hAnsi="Times New Roman" w:cs="Times New Roman"/>
              </w:rPr>
            </w:pPr>
            <w:r w:rsidRPr="00263368">
              <w:rPr>
                <w:rFonts w:ascii="Times New Roman" w:hAnsi="Times New Roman" w:cs="Times New Roman"/>
              </w:rPr>
              <w:t>2</w:t>
            </w:r>
          </w:p>
        </w:tc>
        <w:tc>
          <w:tcPr>
            <w:tcW w:w="1168" w:type="dxa"/>
            <w:tcBorders>
              <w:top w:val="double" w:sz="4" w:space="0" w:color="auto"/>
              <w:left w:val="double" w:sz="4" w:space="0" w:color="auto"/>
              <w:bottom w:val="single" w:sz="4" w:space="0" w:color="auto"/>
            </w:tcBorders>
            <w:vAlign w:val="center"/>
          </w:tcPr>
          <w:p w14:paraId="3815F7CD" w14:textId="77777777" w:rsidR="00A53313" w:rsidRPr="00263368" w:rsidRDefault="00A53313" w:rsidP="008A72DC">
            <w:pPr>
              <w:spacing w:before="60" w:after="60" w:line="240" w:lineRule="auto"/>
              <w:jc w:val="center"/>
              <w:rPr>
                <w:rFonts w:ascii="Times New Roman" w:hAnsi="Times New Roman" w:cs="Times New Roman"/>
                <w:b/>
                <w:bCs/>
              </w:rPr>
            </w:pPr>
            <w:r w:rsidRPr="00263368">
              <w:rPr>
                <w:rFonts w:ascii="Times New Roman" w:hAnsi="Times New Roman" w:cs="Times New Roman"/>
                <w:b/>
                <w:bCs/>
              </w:rPr>
              <w:t>Gksz/0</w:t>
            </w:r>
          </w:p>
        </w:tc>
        <w:tc>
          <w:tcPr>
            <w:tcW w:w="705" w:type="dxa"/>
            <w:tcBorders>
              <w:top w:val="double" w:sz="4" w:space="0" w:color="auto"/>
              <w:bottom w:val="single" w:sz="4" w:space="0" w:color="auto"/>
            </w:tcBorders>
            <w:vAlign w:val="center"/>
          </w:tcPr>
          <w:p w14:paraId="3DD04E4A" w14:textId="326DCA4D" w:rsidR="00A53313" w:rsidRPr="00263368" w:rsidRDefault="00075F6A" w:rsidP="008A72DC">
            <w:pPr>
              <w:spacing w:before="60" w:after="60" w:line="240" w:lineRule="auto"/>
              <w:jc w:val="center"/>
              <w:rPr>
                <w:rFonts w:ascii="Times New Roman" w:hAnsi="Times New Roman" w:cs="Times New Roman"/>
              </w:rPr>
            </w:pPr>
            <w:r w:rsidRPr="00263368">
              <w:rPr>
                <w:rFonts w:ascii="Times New Roman" w:hAnsi="Times New Roman" w:cs="Times New Roman"/>
              </w:rPr>
              <w:t>-</w:t>
            </w:r>
          </w:p>
        </w:tc>
        <w:tc>
          <w:tcPr>
            <w:tcW w:w="1104" w:type="dxa"/>
            <w:tcBorders>
              <w:top w:val="double" w:sz="4" w:space="0" w:color="auto"/>
              <w:bottom w:val="single" w:sz="4" w:space="0" w:color="auto"/>
            </w:tcBorders>
            <w:shd w:val="clear" w:color="auto" w:fill="FFFFFF" w:themeFill="background1"/>
            <w:vAlign w:val="center"/>
          </w:tcPr>
          <w:p w14:paraId="7B583D0E" w14:textId="38F6C24A" w:rsidR="00A53313" w:rsidRPr="00263368" w:rsidRDefault="00075F6A" w:rsidP="008A72DC">
            <w:pPr>
              <w:spacing w:before="60" w:after="60" w:line="240" w:lineRule="auto"/>
              <w:jc w:val="center"/>
              <w:rPr>
                <w:rFonts w:ascii="Times New Roman" w:hAnsi="Times New Roman" w:cs="Times New Roman"/>
              </w:rPr>
            </w:pPr>
            <w:r w:rsidRPr="00263368">
              <w:rPr>
                <w:rFonts w:ascii="Times New Roman" w:hAnsi="Times New Roman" w:cs="Times New Roman"/>
              </w:rPr>
              <w:t>-</w:t>
            </w:r>
          </w:p>
        </w:tc>
        <w:tc>
          <w:tcPr>
            <w:tcW w:w="850" w:type="dxa"/>
            <w:tcBorders>
              <w:top w:val="double" w:sz="4" w:space="0" w:color="auto"/>
              <w:bottom w:val="single" w:sz="4" w:space="0" w:color="auto"/>
            </w:tcBorders>
            <w:shd w:val="clear" w:color="auto" w:fill="FFFFFF" w:themeFill="background1"/>
            <w:vAlign w:val="center"/>
          </w:tcPr>
          <w:p w14:paraId="032B2991" w14:textId="6D88744F" w:rsidR="00A53313" w:rsidRPr="00263368" w:rsidRDefault="00075F6A" w:rsidP="008A72DC">
            <w:pPr>
              <w:spacing w:before="60" w:after="60" w:line="240" w:lineRule="auto"/>
              <w:jc w:val="center"/>
              <w:rPr>
                <w:rFonts w:ascii="Times New Roman" w:hAnsi="Times New Roman" w:cs="Times New Roman"/>
              </w:rPr>
            </w:pPr>
            <w:r w:rsidRPr="00263368">
              <w:rPr>
                <w:rFonts w:ascii="Times New Roman" w:hAnsi="Times New Roman" w:cs="Times New Roman"/>
              </w:rPr>
              <w:t>-</w:t>
            </w:r>
          </w:p>
        </w:tc>
        <w:tc>
          <w:tcPr>
            <w:tcW w:w="726" w:type="dxa"/>
            <w:tcBorders>
              <w:top w:val="double" w:sz="4" w:space="0" w:color="auto"/>
              <w:bottom w:val="single" w:sz="4" w:space="0" w:color="auto"/>
            </w:tcBorders>
            <w:shd w:val="clear" w:color="auto" w:fill="FFFFFF" w:themeFill="background1"/>
            <w:vAlign w:val="center"/>
          </w:tcPr>
          <w:p w14:paraId="29E64D4F" w14:textId="26E2FC54" w:rsidR="00A53313" w:rsidRPr="00263368" w:rsidRDefault="00075F6A" w:rsidP="008A72DC">
            <w:pPr>
              <w:spacing w:before="60" w:after="60" w:line="240" w:lineRule="auto"/>
              <w:jc w:val="center"/>
              <w:rPr>
                <w:rFonts w:ascii="Times New Roman" w:hAnsi="Times New Roman" w:cs="Times New Roman"/>
              </w:rPr>
            </w:pPr>
            <w:r w:rsidRPr="00263368">
              <w:rPr>
                <w:rFonts w:ascii="Times New Roman" w:hAnsi="Times New Roman" w:cs="Times New Roman"/>
              </w:rPr>
              <w:t>-</w:t>
            </w:r>
          </w:p>
        </w:tc>
        <w:tc>
          <w:tcPr>
            <w:tcW w:w="893" w:type="dxa"/>
            <w:tcBorders>
              <w:top w:val="double" w:sz="4" w:space="0" w:color="auto"/>
              <w:bottom w:val="single" w:sz="4" w:space="0" w:color="auto"/>
            </w:tcBorders>
            <w:shd w:val="clear" w:color="auto" w:fill="FFFFFF" w:themeFill="background1"/>
            <w:vAlign w:val="center"/>
          </w:tcPr>
          <w:p w14:paraId="03309AEF" w14:textId="6CF6DF48" w:rsidR="00A53313" w:rsidRPr="00263368" w:rsidRDefault="00075F6A" w:rsidP="008A72DC">
            <w:pPr>
              <w:spacing w:before="60" w:after="60" w:line="240" w:lineRule="auto"/>
              <w:jc w:val="center"/>
              <w:rPr>
                <w:rFonts w:ascii="Times New Roman" w:hAnsi="Times New Roman" w:cs="Times New Roman"/>
              </w:rPr>
            </w:pPr>
            <w:r w:rsidRPr="00263368">
              <w:rPr>
                <w:rFonts w:ascii="Times New Roman" w:hAnsi="Times New Roman" w:cs="Times New Roman"/>
              </w:rPr>
              <w:t>-</w:t>
            </w:r>
          </w:p>
        </w:tc>
        <w:tc>
          <w:tcPr>
            <w:tcW w:w="1074" w:type="dxa"/>
            <w:tcBorders>
              <w:top w:val="double" w:sz="4" w:space="0" w:color="auto"/>
            </w:tcBorders>
            <w:shd w:val="clear" w:color="auto" w:fill="FFFFFF" w:themeFill="background1"/>
            <w:vAlign w:val="center"/>
          </w:tcPr>
          <w:p w14:paraId="7AB47506" w14:textId="55E0B2E8" w:rsidR="00A53313" w:rsidRPr="00263368" w:rsidRDefault="00075F6A" w:rsidP="008A72DC">
            <w:pPr>
              <w:spacing w:before="60" w:after="60" w:line="240" w:lineRule="auto"/>
              <w:jc w:val="center"/>
              <w:rPr>
                <w:rFonts w:ascii="Times New Roman" w:hAnsi="Times New Roman" w:cs="Times New Roman"/>
              </w:rPr>
            </w:pPr>
            <w:r w:rsidRPr="00263368">
              <w:rPr>
                <w:rFonts w:ascii="Times New Roman" w:hAnsi="Times New Roman" w:cs="Times New Roman"/>
              </w:rPr>
              <w:t>-</w:t>
            </w:r>
          </w:p>
        </w:tc>
        <w:tc>
          <w:tcPr>
            <w:tcW w:w="567" w:type="dxa"/>
            <w:tcBorders>
              <w:top w:val="double" w:sz="4" w:space="0" w:color="auto"/>
            </w:tcBorders>
            <w:vAlign w:val="center"/>
          </w:tcPr>
          <w:p w14:paraId="5636C907" w14:textId="586F4872" w:rsidR="00A53313" w:rsidRPr="00263368" w:rsidRDefault="00A53313" w:rsidP="008A72DC">
            <w:pPr>
              <w:spacing w:after="0" w:line="240" w:lineRule="auto"/>
              <w:jc w:val="center"/>
              <w:rPr>
                <w:rFonts w:ascii="Times New Roman" w:hAnsi="Times New Roman"/>
              </w:rPr>
            </w:pPr>
            <w:r w:rsidRPr="00263368">
              <w:rPr>
                <w:rFonts w:ascii="Times New Roman" w:hAnsi="Times New Roman"/>
              </w:rPr>
              <w:t>T</w:t>
            </w:r>
          </w:p>
        </w:tc>
        <w:tc>
          <w:tcPr>
            <w:tcW w:w="2127" w:type="dxa"/>
            <w:tcBorders>
              <w:top w:val="double" w:sz="4" w:space="0" w:color="auto"/>
            </w:tcBorders>
            <w:vAlign w:val="center"/>
          </w:tcPr>
          <w:p w14:paraId="77FA5BD8" w14:textId="283C61E6" w:rsidR="00A53313" w:rsidRPr="00263368" w:rsidRDefault="00C26BBC" w:rsidP="008A72DC">
            <w:pPr>
              <w:spacing w:after="0" w:line="240" w:lineRule="auto"/>
              <w:jc w:val="center"/>
              <w:rPr>
                <w:rFonts w:ascii="Times New Roman" w:hAnsi="Times New Roman"/>
                <w:i/>
                <w:sz w:val="18"/>
                <w:szCs w:val="18"/>
              </w:rPr>
            </w:pPr>
            <w:r w:rsidRPr="00263368">
              <w:rPr>
                <w:rFonts w:ascii="Times New Roman" w:hAnsi="Times New Roman" w:cs="Times New Roman"/>
                <w:i/>
                <w:iCs/>
                <w:sz w:val="18"/>
                <w:szCs w:val="18"/>
              </w:rPr>
              <w:t>q kialakult paraméterértéke nem változtatható kivéve bontás</w:t>
            </w:r>
            <w:r w:rsidR="000175B4" w:rsidRPr="00263368">
              <w:rPr>
                <w:rFonts w:ascii="Times New Roman" w:hAnsi="Times New Roman" w:cs="Times New Roman"/>
                <w:i/>
                <w:iCs/>
                <w:sz w:val="18"/>
                <w:szCs w:val="18"/>
              </w:rPr>
              <w:t xml:space="preserve"> esete</w:t>
            </w:r>
          </w:p>
        </w:tc>
      </w:tr>
      <w:tr w:rsidR="00A53313" w:rsidRPr="00263368" w14:paraId="03C4A96D" w14:textId="77777777" w:rsidTr="007810B6">
        <w:tc>
          <w:tcPr>
            <w:tcW w:w="568" w:type="dxa"/>
            <w:tcBorders>
              <w:right w:val="double" w:sz="4" w:space="0" w:color="auto"/>
            </w:tcBorders>
            <w:vAlign w:val="center"/>
          </w:tcPr>
          <w:p w14:paraId="20F7D808" w14:textId="77777777" w:rsidR="00A53313" w:rsidRPr="00263368" w:rsidRDefault="00A53313" w:rsidP="008A72DC">
            <w:pPr>
              <w:spacing w:before="60" w:after="60" w:line="240" w:lineRule="auto"/>
              <w:jc w:val="center"/>
              <w:rPr>
                <w:rFonts w:ascii="Times New Roman" w:hAnsi="Times New Roman" w:cs="Times New Roman"/>
              </w:rPr>
            </w:pPr>
            <w:r w:rsidRPr="00263368">
              <w:rPr>
                <w:rFonts w:ascii="Times New Roman" w:hAnsi="Times New Roman" w:cs="Times New Roman"/>
              </w:rPr>
              <w:t>3</w:t>
            </w:r>
          </w:p>
        </w:tc>
        <w:tc>
          <w:tcPr>
            <w:tcW w:w="1168" w:type="dxa"/>
            <w:tcBorders>
              <w:top w:val="single" w:sz="4" w:space="0" w:color="auto"/>
              <w:left w:val="double" w:sz="4" w:space="0" w:color="auto"/>
              <w:bottom w:val="single" w:sz="4" w:space="0" w:color="auto"/>
              <w:right w:val="single" w:sz="4" w:space="0" w:color="auto"/>
            </w:tcBorders>
            <w:vAlign w:val="center"/>
          </w:tcPr>
          <w:p w14:paraId="5F276D97" w14:textId="77777777" w:rsidR="00A53313" w:rsidRPr="00263368" w:rsidRDefault="00A53313" w:rsidP="00082AB0">
            <w:pPr>
              <w:spacing w:before="60" w:after="60" w:line="240" w:lineRule="auto"/>
              <w:jc w:val="center"/>
              <w:rPr>
                <w:rFonts w:ascii="Times New Roman" w:hAnsi="Times New Roman" w:cs="Times New Roman"/>
                <w:b/>
                <w:bCs/>
              </w:rPr>
            </w:pPr>
            <w:r w:rsidRPr="00263368">
              <w:rPr>
                <w:rFonts w:ascii="Times New Roman" w:hAnsi="Times New Roman" w:cs="Times New Roman"/>
                <w:b/>
                <w:bCs/>
              </w:rPr>
              <w:t>Gksz/1</w:t>
            </w:r>
          </w:p>
        </w:tc>
        <w:tc>
          <w:tcPr>
            <w:tcW w:w="705" w:type="dxa"/>
            <w:tcBorders>
              <w:top w:val="single" w:sz="4" w:space="0" w:color="auto"/>
              <w:left w:val="single" w:sz="4" w:space="0" w:color="auto"/>
              <w:bottom w:val="single" w:sz="4" w:space="0" w:color="auto"/>
              <w:right w:val="single" w:sz="4" w:space="0" w:color="auto"/>
            </w:tcBorders>
            <w:vAlign w:val="center"/>
          </w:tcPr>
          <w:p w14:paraId="06A42D06" w14:textId="77777777" w:rsidR="00A53313" w:rsidRPr="00263368" w:rsidRDefault="00A53313" w:rsidP="008A72DC">
            <w:pPr>
              <w:spacing w:before="60" w:after="60" w:line="240" w:lineRule="auto"/>
              <w:jc w:val="center"/>
              <w:rPr>
                <w:rFonts w:ascii="Times New Roman" w:hAnsi="Times New Roman" w:cs="Times New Roman"/>
              </w:rPr>
            </w:pPr>
            <w:r w:rsidRPr="00263368">
              <w:rPr>
                <w:rFonts w:ascii="Times New Roman" w:hAnsi="Times New Roman" w:cs="Times New Roman"/>
              </w:rPr>
              <w:t>SZ</w:t>
            </w:r>
          </w:p>
        </w:tc>
        <w:tc>
          <w:tcPr>
            <w:tcW w:w="1104" w:type="dxa"/>
            <w:tcBorders>
              <w:top w:val="single" w:sz="4" w:space="0" w:color="auto"/>
              <w:left w:val="single" w:sz="4" w:space="0" w:color="auto"/>
              <w:bottom w:val="single" w:sz="4" w:space="0" w:color="auto"/>
              <w:right w:val="single" w:sz="4" w:space="0" w:color="auto"/>
            </w:tcBorders>
            <w:vAlign w:val="center"/>
          </w:tcPr>
          <w:p w14:paraId="635FF99F" w14:textId="77777777" w:rsidR="00A53313" w:rsidRPr="00263368" w:rsidRDefault="00A53313" w:rsidP="008A72DC">
            <w:pPr>
              <w:spacing w:before="60" w:after="60" w:line="240" w:lineRule="auto"/>
              <w:jc w:val="center"/>
              <w:rPr>
                <w:rFonts w:ascii="Times New Roman" w:hAnsi="Times New Roman" w:cs="Times New Roman"/>
              </w:rPr>
            </w:pPr>
            <w:r w:rsidRPr="00263368">
              <w:rPr>
                <w:rFonts w:ascii="Times New Roman" w:hAnsi="Times New Roman" w:cs="Times New Roman"/>
              </w:rPr>
              <w:t>10.000</w:t>
            </w:r>
          </w:p>
        </w:tc>
        <w:tc>
          <w:tcPr>
            <w:tcW w:w="850" w:type="dxa"/>
            <w:tcBorders>
              <w:top w:val="single" w:sz="4" w:space="0" w:color="auto"/>
              <w:left w:val="single" w:sz="4" w:space="0" w:color="auto"/>
              <w:bottom w:val="single" w:sz="4" w:space="0" w:color="auto"/>
              <w:right w:val="single" w:sz="4" w:space="0" w:color="auto"/>
            </w:tcBorders>
            <w:vAlign w:val="center"/>
          </w:tcPr>
          <w:p w14:paraId="73F83CAC" w14:textId="65EAF4AB" w:rsidR="00A53313" w:rsidRPr="00263368" w:rsidRDefault="00A53313" w:rsidP="001E7842">
            <w:pPr>
              <w:spacing w:before="60" w:after="60" w:line="240" w:lineRule="auto"/>
              <w:jc w:val="center"/>
              <w:rPr>
                <w:rFonts w:ascii="Times New Roman" w:hAnsi="Times New Roman" w:cs="Times New Roman"/>
                <w:vertAlign w:val="superscript"/>
              </w:rPr>
            </w:pPr>
            <w:r w:rsidRPr="00263368">
              <w:rPr>
                <w:rFonts w:ascii="Times New Roman" w:hAnsi="Times New Roman" w:cs="Times New Roman"/>
              </w:rPr>
              <w:t>6</w:t>
            </w:r>
            <w:r w:rsidRPr="00263368">
              <w:rPr>
                <w:rFonts w:ascii="Times New Roman" w:hAnsi="Times New Roman" w:cs="Times New Roman"/>
                <w:vertAlign w:val="superscript"/>
              </w:rPr>
              <w:sym w:font="Wingdings 2" w:char="F0CA"/>
            </w:r>
          </w:p>
        </w:tc>
        <w:tc>
          <w:tcPr>
            <w:tcW w:w="726" w:type="dxa"/>
            <w:tcBorders>
              <w:top w:val="single" w:sz="4" w:space="0" w:color="auto"/>
              <w:left w:val="single" w:sz="4" w:space="0" w:color="auto"/>
              <w:bottom w:val="single" w:sz="4" w:space="0" w:color="auto"/>
            </w:tcBorders>
            <w:vAlign w:val="center"/>
          </w:tcPr>
          <w:p w14:paraId="153C929D" w14:textId="77777777" w:rsidR="00A53313" w:rsidRPr="00263368" w:rsidRDefault="00A53313" w:rsidP="008A72DC">
            <w:pPr>
              <w:spacing w:before="60" w:after="60" w:line="240" w:lineRule="auto"/>
              <w:jc w:val="center"/>
              <w:rPr>
                <w:rFonts w:ascii="Times New Roman" w:hAnsi="Times New Roman" w:cs="Times New Roman"/>
              </w:rPr>
            </w:pPr>
            <w:r w:rsidRPr="00263368">
              <w:rPr>
                <w:rFonts w:ascii="Times New Roman" w:hAnsi="Times New Roman" w:cs="Times New Roman"/>
              </w:rPr>
              <w:t>10</w:t>
            </w:r>
          </w:p>
        </w:tc>
        <w:tc>
          <w:tcPr>
            <w:tcW w:w="893" w:type="dxa"/>
            <w:tcBorders>
              <w:top w:val="single" w:sz="4" w:space="0" w:color="auto"/>
              <w:bottom w:val="single" w:sz="4" w:space="0" w:color="auto"/>
            </w:tcBorders>
            <w:vAlign w:val="center"/>
          </w:tcPr>
          <w:p w14:paraId="4FD15BE3" w14:textId="77777777" w:rsidR="00A53313" w:rsidRPr="00263368" w:rsidRDefault="00A53313" w:rsidP="008A72DC">
            <w:pPr>
              <w:spacing w:before="60" w:after="60" w:line="240" w:lineRule="auto"/>
              <w:jc w:val="center"/>
              <w:rPr>
                <w:rFonts w:ascii="Times New Roman" w:hAnsi="Times New Roman" w:cs="Times New Roman"/>
              </w:rPr>
            </w:pPr>
            <w:r w:rsidRPr="00263368">
              <w:rPr>
                <w:rFonts w:ascii="Times New Roman" w:hAnsi="Times New Roman" w:cs="Times New Roman"/>
              </w:rPr>
              <w:t>60</w:t>
            </w:r>
          </w:p>
        </w:tc>
        <w:tc>
          <w:tcPr>
            <w:tcW w:w="1074" w:type="dxa"/>
            <w:shd w:val="clear" w:color="auto" w:fill="FFFFFF"/>
            <w:vAlign w:val="center"/>
          </w:tcPr>
          <w:p w14:paraId="2DBEFEEA" w14:textId="77777777" w:rsidR="00A53313" w:rsidRPr="00263368" w:rsidRDefault="00A53313" w:rsidP="008A72DC">
            <w:pPr>
              <w:spacing w:before="60" w:after="60" w:line="240" w:lineRule="auto"/>
              <w:jc w:val="center"/>
              <w:rPr>
                <w:rFonts w:ascii="Times New Roman" w:hAnsi="Times New Roman" w:cs="Times New Roman"/>
              </w:rPr>
            </w:pPr>
            <w:r w:rsidRPr="00263368">
              <w:rPr>
                <w:rFonts w:ascii="Times New Roman" w:hAnsi="Times New Roman" w:cs="Times New Roman"/>
              </w:rPr>
              <w:t>6,0</w:t>
            </w:r>
          </w:p>
        </w:tc>
        <w:tc>
          <w:tcPr>
            <w:tcW w:w="567" w:type="dxa"/>
            <w:vAlign w:val="center"/>
          </w:tcPr>
          <w:p w14:paraId="2D5772EC" w14:textId="478B740F" w:rsidR="00A53313" w:rsidRPr="00263368" w:rsidRDefault="00A53313" w:rsidP="008A72DC">
            <w:pPr>
              <w:spacing w:after="0" w:line="240" w:lineRule="auto"/>
              <w:jc w:val="center"/>
              <w:rPr>
                <w:rFonts w:ascii="Times New Roman" w:hAnsi="Times New Roman"/>
              </w:rPr>
            </w:pPr>
            <w:r w:rsidRPr="00263368">
              <w:rPr>
                <w:rFonts w:ascii="Times New Roman" w:hAnsi="Times New Roman"/>
              </w:rPr>
              <w:t>R</w:t>
            </w:r>
          </w:p>
        </w:tc>
        <w:tc>
          <w:tcPr>
            <w:tcW w:w="2127" w:type="dxa"/>
            <w:vAlign w:val="center"/>
          </w:tcPr>
          <w:p w14:paraId="13461C9F" w14:textId="3BBC3808" w:rsidR="00A53313" w:rsidRPr="00263368" w:rsidRDefault="00DC6A83" w:rsidP="00173DCC">
            <w:pPr>
              <w:spacing w:after="0" w:line="240" w:lineRule="auto"/>
              <w:jc w:val="center"/>
              <w:rPr>
                <w:rFonts w:ascii="Times New Roman" w:hAnsi="Times New Roman"/>
                <w:i/>
                <w:sz w:val="18"/>
                <w:szCs w:val="18"/>
              </w:rPr>
            </w:pPr>
            <w:r w:rsidRPr="00263368">
              <w:rPr>
                <w:rFonts w:ascii="Times New Roman" w:hAnsi="Times New Roman" w:cs="Times New Roman"/>
                <w:vertAlign w:val="superscript"/>
              </w:rPr>
              <w:sym w:font="Wingdings 2" w:char="F0CA"/>
            </w:r>
            <w:r w:rsidRPr="00263368">
              <w:rPr>
                <w:rFonts w:ascii="Times New Roman" w:hAnsi="Times New Roman" w:cs="Times New Roman"/>
                <w:i/>
                <w:iCs/>
                <w:sz w:val="18"/>
                <w:szCs w:val="18"/>
              </w:rPr>
              <w:t xml:space="preserve"> </w:t>
            </w:r>
            <w:r w:rsidR="00173DCC" w:rsidRPr="00263368">
              <w:rPr>
                <w:rFonts w:ascii="Times New Roman" w:hAnsi="Times New Roman" w:cs="Times New Roman"/>
                <w:i/>
                <w:iCs/>
                <w:sz w:val="18"/>
                <w:szCs w:val="18"/>
              </w:rPr>
              <w:t>b</w:t>
            </w:r>
            <w:r w:rsidRPr="00263368">
              <w:rPr>
                <w:rFonts w:ascii="Times New Roman" w:hAnsi="Times New Roman" w:cs="Times New Roman"/>
                <w:i/>
                <w:iCs/>
                <w:sz w:val="18"/>
                <w:szCs w:val="18"/>
              </w:rPr>
              <w:t>eépítettség mértéke</w:t>
            </w:r>
            <w:r w:rsidRPr="00263368">
              <w:rPr>
                <w:rStyle w:val="Lbjegyzet-hivatkozs"/>
                <w:rFonts w:ascii="Times New Roman" w:hAnsi="Times New Roman" w:cs="Times New Roman"/>
                <w:i/>
                <w:iCs/>
                <w:sz w:val="20"/>
                <w:szCs w:val="20"/>
              </w:rPr>
              <w:footnoteReference w:id="10"/>
            </w:r>
          </w:p>
        </w:tc>
      </w:tr>
      <w:tr w:rsidR="00A53313" w:rsidRPr="00263368" w14:paraId="23E969B8" w14:textId="77777777" w:rsidTr="007810B6">
        <w:tc>
          <w:tcPr>
            <w:tcW w:w="568" w:type="dxa"/>
            <w:tcBorders>
              <w:right w:val="double" w:sz="4" w:space="0" w:color="auto"/>
            </w:tcBorders>
            <w:vAlign w:val="center"/>
          </w:tcPr>
          <w:p w14:paraId="2AA46DC6" w14:textId="77777777" w:rsidR="00A53313" w:rsidRPr="00263368" w:rsidRDefault="00A53313" w:rsidP="008A72DC">
            <w:pPr>
              <w:spacing w:before="60" w:after="60" w:line="240" w:lineRule="auto"/>
              <w:jc w:val="center"/>
              <w:rPr>
                <w:rFonts w:ascii="Times New Roman" w:hAnsi="Times New Roman" w:cs="Times New Roman"/>
              </w:rPr>
            </w:pPr>
            <w:r w:rsidRPr="00263368">
              <w:rPr>
                <w:rFonts w:ascii="Times New Roman" w:hAnsi="Times New Roman" w:cs="Times New Roman"/>
              </w:rPr>
              <w:t>4</w:t>
            </w:r>
          </w:p>
        </w:tc>
        <w:tc>
          <w:tcPr>
            <w:tcW w:w="1168" w:type="dxa"/>
            <w:tcBorders>
              <w:top w:val="single" w:sz="4" w:space="0" w:color="auto"/>
              <w:left w:val="double" w:sz="4" w:space="0" w:color="auto"/>
              <w:bottom w:val="single" w:sz="4" w:space="0" w:color="auto"/>
              <w:right w:val="single" w:sz="4" w:space="0" w:color="auto"/>
            </w:tcBorders>
            <w:vAlign w:val="center"/>
          </w:tcPr>
          <w:p w14:paraId="01142118" w14:textId="77777777" w:rsidR="00A53313" w:rsidRPr="00263368" w:rsidRDefault="00A53313" w:rsidP="008A72DC">
            <w:pPr>
              <w:spacing w:before="60" w:after="60" w:line="240" w:lineRule="auto"/>
              <w:jc w:val="center"/>
              <w:rPr>
                <w:rFonts w:ascii="Times New Roman" w:hAnsi="Times New Roman" w:cs="Times New Roman"/>
                <w:b/>
                <w:bCs/>
              </w:rPr>
            </w:pPr>
            <w:r w:rsidRPr="00263368">
              <w:rPr>
                <w:rFonts w:ascii="Times New Roman" w:hAnsi="Times New Roman" w:cs="Times New Roman"/>
                <w:b/>
                <w:bCs/>
              </w:rPr>
              <w:t>Gksz/2</w:t>
            </w:r>
          </w:p>
        </w:tc>
        <w:tc>
          <w:tcPr>
            <w:tcW w:w="705" w:type="dxa"/>
            <w:tcBorders>
              <w:top w:val="single" w:sz="4" w:space="0" w:color="auto"/>
              <w:left w:val="single" w:sz="4" w:space="0" w:color="auto"/>
              <w:bottom w:val="single" w:sz="4" w:space="0" w:color="auto"/>
              <w:right w:val="single" w:sz="4" w:space="0" w:color="auto"/>
            </w:tcBorders>
            <w:vAlign w:val="center"/>
          </w:tcPr>
          <w:p w14:paraId="7C46593A" w14:textId="77777777" w:rsidR="00A53313" w:rsidRPr="00263368" w:rsidRDefault="00A53313" w:rsidP="008A72DC">
            <w:pPr>
              <w:spacing w:before="60" w:after="60" w:line="240" w:lineRule="auto"/>
              <w:jc w:val="center"/>
              <w:rPr>
                <w:rFonts w:ascii="Times New Roman" w:hAnsi="Times New Roman" w:cs="Times New Roman"/>
              </w:rPr>
            </w:pPr>
            <w:r w:rsidRPr="00263368">
              <w:rPr>
                <w:rFonts w:ascii="Times New Roman" w:hAnsi="Times New Roman" w:cs="Times New Roman"/>
              </w:rPr>
              <w:t>SZ</w:t>
            </w:r>
          </w:p>
        </w:tc>
        <w:tc>
          <w:tcPr>
            <w:tcW w:w="1104" w:type="dxa"/>
            <w:tcBorders>
              <w:top w:val="single" w:sz="4" w:space="0" w:color="auto"/>
              <w:left w:val="single" w:sz="4" w:space="0" w:color="auto"/>
              <w:bottom w:val="single" w:sz="4" w:space="0" w:color="auto"/>
              <w:right w:val="single" w:sz="4" w:space="0" w:color="auto"/>
            </w:tcBorders>
            <w:vAlign w:val="center"/>
          </w:tcPr>
          <w:p w14:paraId="31D9F92A" w14:textId="77777777" w:rsidR="00A53313" w:rsidRPr="00263368" w:rsidRDefault="00A53313" w:rsidP="008A72DC">
            <w:pPr>
              <w:spacing w:before="60" w:after="60" w:line="240" w:lineRule="auto"/>
              <w:jc w:val="center"/>
              <w:rPr>
                <w:rFonts w:ascii="Times New Roman" w:hAnsi="Times New Roman" w:cs="Times New Roman"/>
              </w:rPr>
            </w:pPr>
            <w:r w:rsidRPr="00263368">
              <w:rPr>
                <w:rFonts w:ascii="Times New Roman" w:hAnsi="Times New Roman" w:cs="Times New Roman"/>
              </w:rPr>
              <w:t>3.000</w:t>
            </w:r>
          </w:p>
        </w:tc>
        <w:tc>
          <w:tcPr>
            <w:tcW w:w="850" w:type="dxa"/>
            <w:tcBorders>
              <w:top w:val="single" w:sz="4" w:space="0" w:color="auto"/>
              <w:left w:val="single" w:sz="4" w:space="0" w:color="auto"/>
              <w:bottom w:val="single" w:sz="4" w:space="0" w:color="auto"/>
              <w:right w:val="single" w:sz="4" w:space="0" w:color="auto"/>
            </w:tcBorders>
            <w:vAlign w:val="center"/>
          </w:tcPr>
          <w:p w14:paraId="12387F47" w14:textId="77777777" w:rsidR="00A53313" w:rsidRPr="00263368" w:rsidRDefault="00A53313" w:rsidP="008A72DC">
            <w:pPr>
              <w:spacing w:before="60" w:after="60" w:line="240" w:lineRule="auto"/>
              <w:jc w:val="center"/>
              <w:rPr>
                <w:rFonts w:ascii="Times New Roman" w:hAnsi="Times New Roman" w:cs="Times New Roman"/>
              </w:rPr>
            </w:pPr>
            <w:r w:rsidRPr="00263368">
              <w:rPr>
                <w:rFonts w:ascii="Times New Roman" w:hAnsi="Times New Roman" w:cs="Times New Roman"/>
              </w:rPr>
              <w:t>15</w:t>
            </w:r>
          </w:p>
        </w:tc>
        <w:tc>
          <w:tcPr>
            <w:tcW w:w="726" w:type="dxa"/>
            <w:tcBorders>
              <w:top w:val="single" w:sz="4" w:space="0" w:color="auto"/>
              <w:left w:val="single" w:sz="4" w:space="0" w:color="auto"/>
              <w:bottom w:val="single" w:sz="4" w:space="0" w:color="auto"/>
            </w:tcBorders>
            <w:vAlign w:val="center"/>
          </w:tcPr>
          <w:p w14:paraId="1C77710E" w14:textId="77777777" w:rsidR="00A53313" w:rsidRPr="00263368" w:rsidRDefault="00A53313" w:rsidP="008A72DC">
            <w:pPr>
              <w:spacing w:before="60" w:after="60" w:line="240" w:lineRule="auto"/>
              <w:jc w:val="center"/>
              <w:rPr>
                <w:rFonts w:ascii="Times New Roman" w:hAnsi="Times New Roman" w:cs="Times New Roman"/>
              </w:rPr>
            </w:pPr>
            <w:r w:rsidRPr="00263368">
              <w:rPr>
                <w:rFonts w:ascii="Times New Roman" w:hAnsi="Times New Roman" w:cs="Times New Roman"/>
              </w:rPr>
              <w:t>15</w:t>
            </w:r>
          </w:p>
        </w:tc>
        <w:tc>
          <w:tcPr>
            <w:tcW w:w="893" w:type="dxa"/>
            <w:tcBorders>
              <w:top w:val="single" w:sz="4" w:space="0" w:color="auto"/>
              <w:bottom w:val="single" w:sz="4" w:space="0" w:color="auto"/>
            </w:tcBorders>
            <w:vAlign w:val="center"/>
          </w:tcPr>
          <w:p w14:paraId="2D38EAA6" w14:textId="77777777" w:rsidR="00A53313" w:rsidRPr="00263368" w:rsidRDefault="00A53313" w:rsidP="008A72DC">
            <w:pPr>
              <w:spacing w:before="60" w:after="60" w:line="240" w:lineRule="auto"/>
              <w:jc w:val="center"/>
              <w:rPr>
                <w:rFonts w:ascii="Times New Roman" w:hAnsi="Times New Roman" w:cs="Times New Roman"/>
              </w:rPr>
            </w:pPr>
            <w:r w:rsidRPr="00263368">
              <w:rPr>
                <w:rFonts w:ascii="Times New Roman" w:hAnsi="Times New Roman" w:cs="Times New Roman"/>
              </w:rPr>
              <w:t>40</w:t>
            </w:r>
          </w:p>
        </w:tc>
        <w:tc>
          <w:tcPr>
            <w:tcW w:w="1074" w:type="dxa"/>
            <w:shd w:val="clear" w:color="auto" w:fill="FFFFFF"/>
            <w:vAlign w:val="center"/>
          </w:tcPr>
          <w:p w14:paraId="7B8E9D7F" w14:textId="77777777" w:rsidR="00A53313" w:rsidRPr="00263368" w:rsidRDefault="00A53313" w:rsidP="008A72DC">
            <w:pPr>
              <w:spacing w:before="60" w:after="60" w:line="240" w:lineRule="auto"/>
              <w:jc w:val="center"/>
              <w:rPr>
                <w:rFonts w:ascii="Times New Roman" w:hAnsi="Times New Roman" w:cs="Times New Roman"/>
              </w:rPr>
            </w:pPr>
            <w:r w:rsidRPr="00263368">
              <w:rPr>
                <w:rFonts w:ascii="Times New Roman" w:hAnsi="Times New Roman" w:cs="Times New Roman"/>
              </w:rPr>
              <w:t>5,5</w:t>
            </w:r>
          </w:p>
        </w:tc>
        <w:tc>
          <w:tcPr>
            <w:tcW w:w="567" w:type="dxa"/>
            <w:vAlign w:val="center"/>
          </w:tcPr>
          <w:p w14:paraId="5CD52CD3" w14:textId="5D325AF0" w:rsidR="00A53313" w:rsidRPr="00263368" w:rsidRDefault="00A53313" w:rsidP="008A72DC">
            <w:pPr>
              <w:spacing w:after="0" w:line="240" w:lineRule="auto"/>
              <w:jc w:val="center"/>
              <w:rPr>
                <w:rFonts w:ascii="Times New Roman" w:hAnsi="Times New Roman" w:cs="Times New Roman"/>
                <w:iCs/>
              </w:rPr>
            </w:pPr>
            <w:r w:rsidRPr="00263368">
              <w:rPr>
                <w:rFonts w:ascii="Times New Roman" w:hAnsi="Times New Roman" w:cs="Times New Roman"/>
                <w:iCs/>
              </w:rPr>
              <w:t>T</w:t>
            </w:r>
          </w:p>
        </w:tc>
        <w:tc>
          <w:tcPr>
            <w:tcW w:w="2127" w:type="dxa"/>
            <w:vAlign w:val="center"/>
          </w:tcPr>
          <w:p w14:paraId="293CFE02" w14:textId="4F6E7D99" w:rsidR="00A53313" w:rsidRPr="00263368" w:rsidRDefault="00A53313" w:rsidP="008A72DC">
            <w:pPr>
              <w:spacing w:after="0" w:line="240" w:lineRule="auto"/>
              <w:jc w:val="center"/>
              <w:rPr>
                <w:rFonts w:ascii="Times New Roman" w:hAnsi="Times New Roman" w:cs="Times New Roman"/>
                <w:i/>
                <w:iCs/>
                <w:sz w:val="18"/>
                <w:szCs w:val="18"/>
              </w:rPr>
            </w:pPr>
          </w:p>
        </w:tc>
      </w:tr>
      <w:tr w:rsidR="00A53313" w:rsidRPr="00263368" w14:paraId="74E73F13" w14:textId="77777777" w:rsidTr="007810B6">
        <w:tc>
          <w:tcPr>
            <w:tcW w:w="568" w:type="dxa"/>
            <w:tcBorders>
              <w:right w:val="double" w:sz="4" w:space="0" w:color="auto"/>
            </w:tcBorders>
            <w:vAlign w:val="center"/>
          </w:tcPr>
          <w:p w14:paraId="4C898D43" w14:textId="77777777" w:rsidR="00A53313" w:rsidRPr="00263368" w:rsidRDefault="00A53313" w:rsidP="008A72DC">
            <w:pPr>
              <w:spacing w:before="60" w:after="60" w:line="240" w:lineRule="auto"/>
              <w:jc w:val="center"/>
              <w:rPr>
                <w:rFonts w:ascii="Times New Roman" w:hAnsi="Times New Roman" w:cs="Times New Roman"/>
              </w:rPr>
            </w:pPr>
            <w:r w:rsidRPr="00263368">
              <w:rPr>
                <w:rFonts w:ascii="Times New Roman" w:hAnsi="Times New Roman" w:cs="Times New Roman"/>
              </w:rPr>
              <w:t>5</w:t>
            </w:r>
          </w:p>
        </w:tc>
        <w:tc>
          <w:tcPr>
            <w:tcW w:w="1168" w:type="dxa"/>
            <w:tcBorders>
              <w:top w:val="single" w:sz="4" w:space="0" w:color="auto"/>
              <w:left w:val="double" w:sz="4" w:space="0" w:color="auto"/>
              <w:bottom w:val="single" w:sz="4" w:space="0" w:color="auto"/>
              <w:right w:val="single" w:sz="4" w:space="0" w:color="auto"/>
            </w:tcBorders>
            <w:vAlign w:val="center"/>
          </w:tcPr>
          <w:p w14:paraId="53FD1FE0" w14:textId="77777777" w:rsidR="00A53313" w:rsidRPr="00263368" w:rsidRDefault="00A53313" w:rsidP="008A72DC">
            <w:pPr>
              <w:spacing w:before="60" w:after="60" w:line="240" w:lineRule="auto"/>
              <w:jc w:val="center"/>
              <w:rPr>
                <w:rFonts w:ascii="Times New Roman" w:hAnsi="Times New Roman" w:cs="Times New Roman"/>
                <w:b/>
                <w:bCs/>
              </w:rPr>
            </w:pPr>
            <w:r w:rsidRPr="00263368">
              <w:rPr>
                <w:rFonts w:ascii="Times New Roman" w:hAnsi="Times New Roman" w:cs="Times New Roman"/>
                <w:b/>
                <w:bCs/>
              </w:rPr>
              <w:t>Gksz/3</w:t>
            </w:r>
          </w:p>
        </w:tc>
        <w:tc>
          <w:tcPr>
            <w:tcW w:w="705" w:type="dxa"/>
            <w:tcBorders>
              <w:top w:val="single" w:sz="4" w:space="0" w:color="auto"/>
              <w:left w:val="single" w:sz="4" w:space="0" w:color="auto"/>
              <w:bottom w:val="single" w:sz="4" w:space="0" w:color="auto"/>
              <w:right w:val="single" w:sz="4" w:space="0" w:color="auto"/>
            </w:tcBorders>
            <w:vAlign w:val="center"/>
          </w:tcPr>
          <w:p w14:paraId="30BCBABA" w14:textId="77777777" w:rsidR="00A53313" w:rsidRPr="00263368" w:rsidRDefault="00A53313" w:rsidP="008A72DC">
            <w:pPr>
              <w:spacing w:before="60" w:after="60" w:line="240" w:lineRule="auto"/>
              <w:jc w:val="center"/>
              <w:rPr>
                <w:rFonts w:ascii="Times New Roman" w:hAnsi="Times New Roman" w:cs="Times New Roman"/>
              </w:rPr>
            </w:pPr>
            <w:r w:rsidRPr="00263368">
              <w:rPr>
                <w:rFonts w:ascii="Times New Roman" w:hAnsi="Times New Roman" w:cs="Times New Roman"/>
              </w:rPr>
              <w:t>SZ</w:t>
            </w:r>
          </w:p>
        </w:tc>
        <w:tc>
          <w:tcPr>
            <w:tcW w:w="1104" w:type="dxa"/>
            <w:tcBorders>
              <w:top w:val="single" w:sz="4" w:space="0" w:color="auto"/>
              <w:left w:val="single" w:sz="4" w:space="0" w:color="auto"/>
              <w:bottom w:val="single" w:sz="4" w:space="0" w:color="auto"/>
              <w:right w:val="single" w:sz="4" w:space="0" w:color="auto"/>
            </w:tcBorders>
            <w:vAlign w:val="center"/>
          </w:tcPr>
          <w:p w14:paraId="5354500E" w14:textId="77777777" w:rsidR="00A53313" w:rsidRPr="00263368" w:rsidRDefault="00A53313" w:rsidP="008A72DC">
            <w:pPr>
              <w:spacing w:before="60" w:after="60" w:line="240" w:lineRule="auto"/>
              <w:jc w:val="center"/>
              <w:rPr>
                <w:rFonts w:ascii="Times New Roman" w:hAnsi="Times New Roman" w:cs="Times New Roman"/>
              </w:rPr>
            </w:pPr>
            <w:r w:rsidRPr="00263368">
              <w:rPr>
                <w:rFonts w:ascii="Times New Roman" w:hAnsi="Times New Roman" w:cs="Times New Roman"/>
              </w:rPr>
              <w:t>3.000</w:t>
            </w:r>
          </w:p>
        </w:tc>
        <w:tc>
          <w:tcPr>
            <w:tcW w:w="850" w:type="dxa"/>
            <w:tcBorders>
              <w:top w:val="single" w:sz="4" w:space="0" w:color="auto"/>
              <w:left w:val="single" w:sz="4" w:space="0" w:color="auto"/>
              <w:bottom w:val="single" w:sz="4" w:space="0" w:color="auto"/>
              <w:right w:val="single" w:sz="4" w:space="0" w:color="auto"/>
            </w:tcBorders>
            <w:vAlign w:val="center"/>
          </w:tcPr>
          <w:p w14:paraId="649004CC" w14:textId="77777777" w:rsidR="00A53313" w:rsidRPr="00263368" w:rsidRDefault="00A53313" w:rsidP="008A72DC">
            <w:pPr>
              <w:spacing w:before="60" w:after="60" w:line="240" w:lineRule="auto"/>
              <w:jc w:val="center"/>
              <w:rPr>
                <w:rFonts w:ascii="Times New Roman" w:hAnsi="Times New Roman" w:cs="Times New Roman"/>
              </w:rPr>
            </w:pPr>
            <w:r w:rsidRPr="00263368">
              <w:rPr>
                <w:rFonts w:ascii="Times New Roman" w:hAnsi="Times New Roman" w:cs="Times New Roman"/>
              </w:rPr>
              <w:t>25</w:t>
            </w:r>
          </w:p>
        </w:tc>
        <w:tc>
          <w:tcPr>
            <w:tcW w:w="726" w:type="dxa"/>
            <w:tcBorders>
              <w:top w:val="single" w:sz="4" w:space="0" w:color="auto"/>
              <w:left w:val="single" w:sz="4" w:space="0" w:color="auto"/>
              <w:bottom w:val="single" w:sz="4" w:space="0" w:color="auto"/>
            </w:tcBorders>
            <w:vAlign w:val="center"/>
          </w:tcPr>
          <w:p w14:paraId="0414EC8A" w14:textId="77777777" w:rsidR="00A53313" w:rsidRPr="00263368" w:rsidRDefault="00A53313" w:rsidP="008A72DC">
            <w:pPr>
              <w:spacing w:before="60" w:after="60" w:line="240" w:lineRule="auto"/>
              <w:jc w:val="center"/>
              <w:rPr>
                <w:rFonts w:ascii="Times New Roman" w:hAnsi="Times New Roman" w:cs="Times New Roman"/>
              </w:rPr>
            </w:pPr>
            <w:r w:rsidRPr="00263368">
              <w:rPr>
                <w:rFonts w:ascii="Times New Roman" w:hAnsi="Times New Roman" w:cs="Times New Roman"/>
              </w:rPr>
              <w:t>25</w:t>
            </w:r>
          </w:p>
        </w:tc>
        <w:tc>
          <w:tcPr>
            <w:tcW w:w="893" w:type="dxa"/>
            <w:tcBorders>
              <w:top w:val="single" w:sz="4" w:space="0" w:color="auto"/>
              <w:bottom w:val="single" w:sz="4" w:space="0" w:color="auto"/>
            </w:tcBorders>
            <w:vAlign w:val="center"/>
          </w:tcPr>
          <w:p w14:paraId="31C32939" w14:textId="77777777" w:rsidR="00A53313" w:rsidRPr="00263368" w:rsidRDefault="00A53313" w:rsidP="008A72DC">
            <w:pPr>
              <w:spacing w:before="60" w:after="60" w:line="240" w:lineRule="auto"/>
              <w:jc w:val="center"/>
              <w:rPr>
                <w:rFonts w:ascii="Times New Roman" w:hAnsi="Times New Roman" w:cs="Times New Roman"/>
              </w:rPr>
            </w:pPr>
            <w:r w:rsidRPr="00263368">
              <w:rPr>
                <w:rFonts w:ascii="Times New Roman" w:hAnsi="Times New Roman" w:cs="Times New Roman"/>
              </w:rPr>
              <w:t>40</w:t>
            </w:r>
          </w:p>
        </w:tc>
        <w:tc>
          <w:tcPr>
            <w:tcW w:w="1074" w:type="dxa"/>
            <w:shd w:val="clear" w:color="auto" w:fill="FFFFFF"/>
            <w:vAlign w:val="center"/>
          </w:tcPr>
          <w:p w14:paraId="2711474D" w14:textId="77777777" w:rsidR="00A53313" w:rsidRPr="00263368" w:rsidRDefault="00A53313" w:rsidP="008A72DC">
            <w:pPr>
              <w:spacing w:before="60" w:after="60" w:line="240" w:lineRule="auto"/>
              <w:jc w:val="center"/>
              <w:rPr>
                <w:rFonts w:ascii="Times New Roman" w:hAnsi="Times New Roman" w:cs="Times New Roman"/>
              </w:rPr>
            </w:pPr>
            <w:r w:rsidRPr="00263368">
              <w:rPr>
                <w:rFonts w:ascii="Times New Roman" w:hAnsi="Times New Roman" w:cs="Times New Roman"/>
              </w:rPr>
              <w:t>5,5</w:t>
            </w:r>
          </w:p>
        </w:tc>
        <w:tc>
          <w:tcPr>
            <w:tcW w:w="567" w:type="dxa"/>
            <w:vAlign w:val="center"/>
          </w:tcPr>
          <w:p w14:paraId="7D26AAAC" w14:textId="6FD79C93" w:rsidR="00A53313" w:rsidRPr="00263368" w:rsidRDefault="00A53313" w:rsidP="008A72DC">
            <w:pPr>
              <w:spacing w:after="0" w:line="240" w:lineRule="auto"/>
              <w:jc w:val="center"/>
              <w:rPr>
                <w:rFonts w:ascii="Times New Roman" w:hAnsi="Times New Roman" w:cs="Times New Roman"/>
                <w:iCs/>
              </w:rPr>
            </w:pPr>
            <w:r w:rsidRPr="00263368">
              <w:rPr>
                <w:rFonts w:ascii="Times New Roman" w:hAnsi="Times New Roman" w:cs="Times New Roman"/>
                <w:iCs/>
              </w:rPr>
              <w:t>T</w:t>
            </w:r>
          </w:p>
        </w:tc>
        <w:tc>
          <w:tcPr>
            <w:tcW w:w="2127" w:type="dxa"/>
            <w:vAlign w:val="center"/>
          </w:tcPr>
          <w:p w14:paraId="5CE91569" w14:textId="3EAFE666" w:rsidR="00A53313" w:rsidRPr="00263368" w:rsidRDefault="00A53313" w:rsidP="008A72DC">
            <w:pPr>
              <w:spacing w:after="0" w:line="240" w:lineRule="auto"/>
              <w:jc w:val="center"/>
              <w:rPr>
                <w:rFonts w:ascii="Times New Roman" w:hAnsi="Times New Roman" w:cs="Times New Roman"/>
                <w:i/>
                <w:iCs/>
                <w:sz w:val="18"/>
                <w:szCs w:val="18"/>
              </w:rPr>
            </w:pPr>
          </w:p>
        </w:tc>
      </w:tr>
      <w:tr w:rsidR="00A53313" w:rsidRPr="00263368" w14:paraId="4CAD6474" w14:textId="77777777" w:rsidTr="007810B6">
        <w:tc>
          <w:tcPr>
            <w:tcW w:w="568" w:type="dxa"/>
            <w:tcBorders>
              <w:right w:val="double" w:sz="4" w:space="0" w:color="auto"/>
            </w:tcBorders>
            <w:vAlign w:val="center"/>
          </w:tcPr>
          <w:p w14:paraId="666BA540" w14:textId="77777777" w:rsidR="00A53313" w:rsidRPr="00263368" w:rsidRDefault="00A53313" w:rsidP="008A72DC">
            <w:pPr>
              <w:spacing w:before="60" w:after="60" w:line="240" w:lineRule="auto"/>
              <w:jc w:val="center"/>
              <w:rPr>
                <w:rFonts w:ascii="Times New Roman" w:hAnsi="Times New Roman" w:cs="Times New Roman"/>
              </w:rPr>
            </w:pPr>
            <w:r w:rsidRPr="00263368">
              <w:rPr>
                <w:rFonts w:ascii="Times New Roman" w:hAnsi="Times New Roman" w:cs="Times New Roman"/>
              </w:rPr>
              <w:t>6</w:t>
            </w:r>
          </w:p>
        </w:tc>
        <w:tc>
          <w:tcPr>
            <w:tcW w:w="1168" w:type="dxa"/>
            <w:tcBorders>
              <w:top w:val="single" w:sz="4" w:space="0" w:color="auto"/>
              <w:left w:val="double" w:sz="4" w:space="0" w:color="auto"/>
              <w:bottom w:val="single" w:sz="4" w:space="0" w:color="auto"/>
              <w:right w:val="single" w:sz="4" w:space="0" w:color="auto"/>
            </w:tcBorders>
            <w:vAlign w:val="center"/>
          </w:tcPr>
          <w:p w14:paraId="4AAF7113" w14:textId="77777777" w:rsidR="00A53313" w:rsidRPr="00263368" w:rsidRDefault="00A53313" w:rsidP="008A72DC">
            <w:pPr>
              <w:spacing w:before="60" w:after="60" w:line="240" w:lineRule="auto"/>
              <w:jc w:val="center"/>
              <w:rPr>
                <w:rFonts w:ascii="Times New Roman" w:hAnsi="Times New Roman" w:cs="Times New Roman"/>
                <w:b/>
                <w:bCs/>
              </w:rPr>
            </w:pPr>
            <w:r w:rsidRPr="00263368">
              <w:rPr>
                <w:rFonts w:ascii="Times New Roman" w:hAnsi="Times New Roman" w:cs="Times New Roman"/>
                <w:b/>
                <w:bCs/>
              </w:rPr>
              <w:t>Gksz/4</w:t>
            </w:r>
          </w:p>
        </w:tc>
        <w:tc>
          <w:tcPr>
            <w:tcW w:w="705" w:type="dxa"/>
            <w:tcBorders>
              <w:top w:val="single" w:sz="4" w:space="0" w:color="auto"/>
              <w:left w:val="single" w:sz="4" w:space="0" w:color="auto"/>
              <w:bottom w:val="single" w:sz="4" w:space="0" w:color="auto"/>
              <w:right w:val="single" w:sz="4" w:space="0" w:color="auto"/>
            </w:tcBorders>
            <w:vAlign w:val="center"/>
          </w:tcPr>
          <w:p w14:paraId="4791C429" w14:textId="77777777" w:rsidR="00A53313" w:rsidRPr="00263368" w:rsidRDefault="00A53313" w:rsidP="008A72DC">
            <w:pPr>
              <w:spacing w:before="60" w:after="60" w:line="240" w:lineRule="auto"/>
              <w:jc w:val="center"/>
              <w:rPr>
                <w:rFonts w:ascii="Times New Roman" w:hAnsi="Times New Roman" w:cs="Times New Roman"/>
              </w:rPr>
            </w:pPr>
            <w:r w:rsidRPr="00263368">
              <w:rPr>
                <w:rFonts w:ascii="Times New Roman" w:hAnsi="Times New Roman" w:cs="Times New Roman"/>
              </w:rPr>
              <w:t>SZ</w:t>
            </w:r>
          </w:p>
        </w:tc>
        <w:tc>
          <w:tcPr>
            <w:tcW w:w="1104" w:type="dxa"/>
            <w:tcBorders>
              <w:top w:val="single" w:sz="4" w:space="0" w:color="auto"/>
              <w:left w:val="single" w:sz="4" w:space="0" w:color="auto"/>
              <w:bottom w:val="single" w:sz="4" w:space="0" w:color="auto"/>
              <w:right w:val="single" w:sz="4" w:space="0" w:color="auto"/>
            </w:tcBorders>
            <w:vAlign w:val="center"/>
          </w:tcPr>
          <w:p w14:paraId="3E1F4611" w14:textId="77777777" w:rsidR="00A53313" w:rsidRPr="00263368" w:rsidRDefault="00A53313" w:rsidP="008A72DC">
            <w:pPr>
              <w:spacing w:before="60" w:after="60" w:line="240" w:lineRule="auto"/>
              <w:jc w:val="center"/>
              <w:rPr>
                <w:rFonts w:ascii="Times New Roman" w:hAnsi="Times New Roman" w:cs="Times New Roman"/>
              </w:rPr>
            </w:pPr>
            <w:r w:rsidRPr="00263368">
              <w:rPr>
                <w:rFonts w:ascii="Times New Roman" w:hAnsi="Times New Roman" w:cs="Times New Roman"/>
              </w:rPr>
              <w:t>4.000</w:t>
            </w:r>
          </w:p>
        </w:tc>
        <w:tc>
          <w:tcPr>
            <w:tcW w:w="850" w:type="dxa"/>
            <w:tcBorders>
              <w:top w:val="single" w:sz="4" w:space="0" w:color="auto"/>
              <w:left w:val="single" w:sz="4" w:space="0" w:color="auto"/>
              <w:bottom w:val="single" w:sz="4" w:space="0" w:color="auto"/>
              <w:right w:val="single" w:sz="4" w:space="0" w:color="auto"/>
            </w:tcBorders>
            <w:vAlign w:val="center"/>
          </w:tcPr>
          <w:p w14:paraId="50CFC69A" w14:textId="77777777" w:rsidR="00A53313" w:rsidRPr="00263368" w:rsidRDefault="00A53313" w:rsidP="008A72DC">
            <w:pPr>
              <w:spacing w:before="60" w:after="60" w:line="240" w:lineRule="auto"/>
              <w:jc w:val="center"/>
              <w:rPr>
                <w:rFonts w:ascii="Times New Roman" w:hAnsi="Times New Roman" w:cs="Times New Roman"/>
              </w:rPr>
            </w:pPr>
            <w:r w:rsidRPr="00263368">
              <w:rPr>
                <w:rFonts w:ascii="Times New Roman" w:hAnsi="Times New Roman" w:cs="Times New Roman"/>
              </w:rPr>
              <w:t>35</w:t>
            </w:r>
          </w:p>
        </w:tc>
        <w:tc>
          <w:tcPr>
            <w:tcW w:w="726" w:type="dxa"/>
            <w:tcBorders>
              <w:top w:val="single" w:sz="4" w:space="0" w:color="auto"/>
              <w:left w:val="single" w:sz="4" w:space="0" w:color="auto"/>
              <w:bottom w:val="single" w:sz="4" w:space="0" w:color="auto"/>
            </w:tcBorders>
            <w:vAlign w:val="center"/>
          </w:tcPr>
          <w:p w14:paraId="4E02E646" w14:textId="77777777" w:rsidR="00A53313" w:rsidRPr="00263368" w:rsidRDefault="00A53313" w:rsidP="008A72DC">
            <w:pPr>
              <w:spacing w:before="60" w:after="60" w:line="240" w:lineRule="auto"/>
              <w:jc w:val="center"/>
              <w:rPr>
                <w:rFonts w:ascii="Times New Roman" w:hAnsi="Times New Roman" w:cs="Times New Roman"/>
              </w:rPr>
            </w:pPr>
            <w:r w:rsidRPr="00263368">
              <w:rPr>
                <w:rFonts w:ascii="Times New Roman" w:hAnsi="Times New Roman" w:cs="Times New Roman"/>
              </w:rPr>
              <w:t>25</w:t>
            </w:r>
          </w:p>
        </w:tc>
        <w:tc>
          <w:tcPr>
            <w:tcW w:w="893" w:type="dxa"/>
            <w:tcBorders>
              <w:top w:val="single" w:sz="4" w:space="0" w:color="auto"/>
              <w:bottom w:val="single" w:sz="4" w:space="0" w:color="auto"/>
            </w:tcBorders>
            <w:vAlign w:val="center"/>
          </w:tcPr>
          <w:p w14:paraId="6048ED96" w14:textId="77777777" w:rsidR="00A53313" w:rsidRPr="00263368" w:rsidRDefault="00A53313" w:rsidP="008A72DC">
            <w:pPr>
              <w:spacing w:before="60" w:after="60" w:line="240" w:lineRule="auto"/>
              <w:jc w:val="center"/>
              <w:rPr>
                <w:rFonts w:ascii="Times New Roman" w:hAnsi="Times New Roman" w:cs="Times New Roman"/>
              </w:rPr>
            </w:pPr>
            <w:r w:rsidRPr="00263368">
              <w:rPr>
                <w:rFonts w:ascii="Times New Roman" w:hAnsi="Times New Roman" w:cs="Times New Roman"/>
              </w:rPr>
              <w:t>40</w:t>
            </w:r>
          </w:p>
        </w:tc>
        <w:tc>
          <w:tcPr>
            <w:tcW w:w="1074" w:type="dxa"/>
            <w:shd w:val="clear" w:color="auto" w:fill="FFFFFF"/>
            <w:vAlign w:val="center"/>
          </w:tcPr>
          <w:p w14:paraId="68CF6B62" w14:textId="77777777" w:rsidR="00A53313" w:rsidRPr="00263368" w:rsidRDefault="00A53313" w:rsidP="008A72DC">
            <w:pPr>
              <w:spacing w:before="60" w:after="60" w:line="240" w:lineRule="auto"/>
              <w:jc w:val="center"/>
              <w:rPr>
                <w:rFonts w:ascii="Times New Roman" w:hAnsi="Times New Roman" w:cs="Times New Roman"/>
              </w:rPr>
            </w:pPr>
            <w:r w:rsidRPr="00263368">
              <w:rPr>
                <w:rFonts w:ascii="Times New Roman" w:hAnsi="Times New Roman" w:cs="Times New Roman"/>
              </w:rPr>
              <w:t>5,5</w:t>
            </w:r>
          </w:p>
        </w:tc>
        <w:tc>
          <w:tcPr>
            <w:tcW w:w="567" w:type="dxa"/>
            <w:vAlign w:val="center"/>
          </w:tcPr>
          <w:p w14:paraId="55D3F020" w14:textId="3D9EA91D" w:rsidR="00A53313" w:rsidRPr="00263368" w:rsidRDefault="00A53313" w:rsidP="008A72DC">
            <w:pPr>
              <w:spacing w:after="0" w:line="240" w:lineRule="auto"/>
              <w:jc w:val="center"/>
              <w:rPr>
                <w:rFonts w:ascii="Times New Roman" w:hAnsi="Times New Roman" w:cs="Times New Roman"/>
                <w:iCs/>
              </w:rPr>
            </w:pPr>
            <w:r w:rsidRPr="00263368">
              <w:rPr>
                <w:rFonts w:ascii="Times New Roman" w:hAnsi="Times New Roman" w:cs="Times New Roman"/>
                <w:iCs/>
              </w:rPr>
              <w:t>T</w:t>
            </w:r>
          </w:p>
        </w:tc>
        <w:tc>
          <w:tcPr>
            <w:tcW w:w="2127" w:type="dxa"/>
            <w:vAlign w:val="center"/>
          </w:tcPr>
          <w:p w14:paraId="78576AE9" w14:textId="63D0A196" w:rsidR="00A53313" w:rsidRPr="00263368" w:rsidRDefault="00A53313" w:rsidP="008A72DC">
            <w:pPr>
              <w:spacing w:after="0" w:line="240" w:lineRule="auto"/>
              <w:jc w:val="center"/>
              <w:rPr>
                <w:rFonts w:ascii="Times New Roman" w:hAnsi="Times New Roman" w:cs="Times New Roman"/>
                <w:i/>
                <w:iCs/>
                <w:sz w:val="18"/>
                <w:szCs w:val="18"/>
              </w:rPr>
            </w:pPr>
          </w:p>
        </w:tc>
      </w:tr>
      <w:tr w:rsidR="00A53313" w:rsidRPr="00263368" w14:paraId="0E8451A7" w14:textId="77777777" w:rsidTr="007810B6">
        <w:tc>
          <w:tcPr>
            <w:tcW w:w="568" w:type="dxa"/>
            <w:tcBorders>
              <w:right w:val="double" w:sz="4" w:space="0" w:color="auto"/>
            </w:tcBorders>
            <w:vAlign w:val="center"/>
          </w:tcPr>
          <w:p w14:paraId="32F3A110" w14:textId="77777777" w:rsidR="00A53313" w:rsidRPr="00263368" w:rsidRDefault="00A53313" w:rsidP="008A72DC">
            <w:pPr>
              <w:spacing w:before="60" w:after="60" w:line="240" w:lineRule="auto"/>
              <w:jc w:val="center"/>
              <w:rPr>
                <w:rFonts w:ascii="Times New Roman" w:hAnsi="Times New Roman" w:cs="Times New Roman"/>
              </w:rPr>
            </w:pPr>
            <w:r w:rsidRPr="00263368">
              <w:rPr>
                <w:rFonts w:ascii="Times New Roman" w:hAnsi="Times New Roman" w:cs="Times New Roman"/>
              </w:rPr>
              <w:t>7</w:t>
            </w:r>
          </w:p>
        </w:tc>
        <w:tc>
          <w:tcPr>
            <w:tcW w:w="1168" w:type="dxa"/>
            <w:tcBorders>
              <w:left w:val="double" w:sz="4" w:space="0" w:color="auto"/>
            </w:tcBorders>
            <w:vAlign w:val="center"/>
          </w:tcPr>
          <w:p w14:paraId="4776C45E" w14:textId="77777777" w:rsidR="00A53313" w:rsidRPr="00263368" w:rsidRDefault="00A53313" w:rsidP="008A72DC">
            <w:pPr>
              <w:spacing w:before="60" w:after="60" w:line="240" w:lineRule="auto"/>
              <w:jc w:val="center"/>
              <w:rPr>
                <w:rFonts w:ascii="Times New Roman" w:hAnsi="Times New Roman" w:cs="Times New Roman"/>
                <w:b/>
                <w:bCs/>
              </w:rPr>
            </w:pPr>
            <w:r w:rsidRPr="00263368">
              <w:rPr>
                <w:rFonts w:ascii="Times New Roman" w:hAnsi="Times New Roman" w:cs="Times New Roman"/>
                <w:b/>
                <w:bCs/>
              </w:rPr>
              <w:t>Gksz/5</w:t>
            </w:r>
          </w:p>
        </w:tc>
        <w:tc>
          <w:tcPr>
            <w:tcW w:w="705" w:type="dxa"/>
            <w:vAlign w:val="center"/>
          </w:tcPr>
          <w:p w14:paraId="32583705" w14:textId="77777777" w:rsidR="00A53313" w:rsidRPr="00263368" w:rsidRDefault="00A53313" w:rsidP="008A72DC">
            <w:pPr>
              <w:spacing w:before="60" w:after="60" w:line="240" w:lineRule="auto"/>
              <w:jc w:val="center"/>
              <w:rPr>
                <w:rFonts w:ascii="Times New Roman" w:hAnsi="Times New Roman" w:cs="Times New Roman"/>
              </w:rPr>
            </w:pPr>
            <w:r w:rsidRPr="00263368">
              <w:rPr>
                <w:rFonts w:ascii="Times New Roman" w:hAnsi="Times New Roman" w:cs="Times New Roman"/>
              </w:rPr>
              <w:t>O/SZ</w:t>
            </w:r>
          </w:p>
        </w:tc>
        <w:tc>
          <w:tcPr>
            <w:tcW w:w="1104" w:type="dxa"/>
            <w:vAlign w:val="center"/>
          </w:tcPr>
          <w:p w14:paraId="7D4391BB" w14:textId="77777777" w:rsidR="00A53313" w:rsidRPr="00263368" w:rsidRDefault="00A53313" w:rsidP="008A72DC">
            <w:pPr>
              <w:spacing w:before="60" w:after="60" w:line="240" w:lineRule="auto"/>
              <w:jc w:val="center"/>
              <w:rPr>
                <w:rFonts w:ascii="Times New Roman" w:hAnsi="Times New Roman" w:cs="Times New Roman"/>
              </w:rPr>
            </w:pPr>
            <w:r w:rsidRPr="00263368">
              <w:rPr>
                <w:rFonts w:ascii="Times New Roman" w:hAnsi="Times New Roman" w:cs="Times New Roman"/>
              </w:rPr>
              <w:t>2.000</w:t>
            </w:r>
          </w:p>
        </w:tc>
        <w:tc>
          <w:tcPr>
            <w:tcW w:w="850" w:type="dxa"/>
            <w:vAlign w:val="center"/>
          </w:tcPr>
          <w:p w14:paraId="243AA7C0" w14:textId="77777777" w:rsidR="00A53313" w:rsidRPr="00263368" w:rsidRDefault="00A53313" w:rsidP="008A72DC">
            <w:pPr>
              <w:spacing w:before="60" w:after="60" w:line="240" w:lineRule="auto"/>
              <w:jc w:val="center"/>
              <w:rPr>
                <w:rFonts w:ascii="Times New Roman" w:hAnsi="Times New Roman" w:cs="Times New Roman"/>
              </w:rPr>
            </w:pPr>
            <w:r w:rsidRPr="00263368">
              <w:rPr>
                <w:rFonts w:ascii="Times New Roman" w:hAnsi="Times New Roman" w:cs="Times New Roman"/>
              </w:rPr>
              <w:t>35</w:t>
            </w:r>
          </w:p>
        </w:tc>
        <w:tc>
          <w:tcPr>
            <w:tcW w:w="726" w:type="dxa"/>
            <w:vAlign w:val="center"/>
          </w:tcPr>
          <w:p w14:paraId="79422B1E" w14:textId="77777777" w:rsidR="00A53313" w:rsidRPr="00263368" w:rsidRDefault="00A53313" w:rsidP="008A72DC">
            <w:pPr>
              <w:spacing w:before="60" w:after="60" w:line="240" w:lineRule="auto"/>
              <w:jc w:val="center"/>
              <w:rPr>
                <w:rFonts w:ascii="Times New Roman" w:hAnsi="Times New Roman" w:cs="Times New Roman"/>
              </w:rPr>
            </w:pPr>
            <w:r w:rsidRPr="00263368">
              <w:rPr>
                <w:rFonts w:ascii="Times New Roman" w:hAnsi="Times New Roman" w:cs="Times New Roman"/>
              </w:rPr>
              <w:t>35</w:t>
            </w:r>
          </w:p>
        </w:tc>
        <w:tc>
          <w:tcPr>
            <w:tcW w:w="893" w:type="dxa"/>
            <w:vAlign w:val="center"/>
          </w:tcPr>
          <w:p w14:paraId="7A7D0AD7" w14:textId="77777777" w:rsidR="00A53313" w:rsidRPr="00263368" w:rsidRDefault="00A53313" w:rsidP="008A72DC">
            <w:pPr>
              <w:spacing w:before="60" w:after="60" w:line="240" w:lineRule="auto"/>
              <w:jc w:val="center"/>
              <w:rPr>
                <w:rFonts w:ascii="Times New Roman" w:hAnsi="Times New Roman" w:cs="Times New Roman"/>
              </w:rPr>
            </w:pPr>
            <w:r w:rsidRPr="00263368">
              <w:rPr>
                <w:rFonts w:ascii="Times New Roman" w:hAnsi="Times New Roman" w:cs="Times New Roman"/>
              </w:rPr>
              <w:t>30</w:t>
            </w:r>
          </w:p>
        </w:tc>
        <w:tc>
          <w:tcPr>
            <w:tcW w:w="1074" w:type="dxa"/>
            <w:shd w:val="clear" w:color="auto" w:fill="FFFFFF"/>
            <w:vAlign w:val="center"/>
          </w:tcPr>
          <w:p w14:paraId="2A15DE81" w14:textId="77777777" w:rsidR="00A53313" w:rsidRPr="00263368" w:rsidRDefault="00A53313" w:rsidP="008A72DC">
            <w:pPr>
              <w:spacing w:before="60" w:after="60" w:line="240" w:lineRule="auto"/>
              <w:jc w:val="center"/>
              <w:rPr>
                <w:rFonts w:ascii="Times New Roman" w:hAnsi="Times New Roman" w:cs="Times New Roman"/>
              </w:rPr>
            </w:pPr>
            <w:r w:rsidRPr="00263368">
              <w:rPr>
                <w:rFonts w:ascii="Times New Roman" w:hAnsi="Times New Roman" w:cs="Times New Roman"/>
              </w:rPr>
              <w:t>7,5</w:t>
            </w:r>
          </w:p>
        </w:tc>
        <w:tc>
          <w:tcPr>
            <w:tcW w:w="567" w:type="dxa"/>
            <w:vAlign w:val="center"/>
          </w:tcPr>
          <w:p w14:paraId="0FDE7239" w14:textId="0ACAA52A" w:rsidR="00A53313" w:rsidRPr="00263368" w:rsidRDefault="00A53313" w:rsidP="008A72DC">
            <w:pPr>
              <w:spacing w:after="0" w:line="240" w:lineRule="auto"/>
              <w:jc w:val="center"/>
              <w:rPr>
                <w:rFonts w:ascii="Times New Roman" w:hAnsi="Times New Roman" w:cs="Times New Roman"/>
                <w:iCs/>
              </w:rPr>
            </w:pPr>
            <w:r w:rsidRPr="00263368">
              <w:rPr>
                <w:rFonts w:ascii="Times New Roman" w:hAnsi="Times New Roman" w:cs="Times New Roman"/>
                <w:iCs/>
              </w:rPr>
              <w:t>T</w:t>
            </w:r>
          </w:p>
        </w:tc>
        <w:tc>
          <w:tcPr>
            <w:tcW w:w="2127" w:type="dxa"/>
            <w:vAlign w:val="center"/>
          </w:tcPr>
          <w:p w14:paraId="2405D335" w14:textId="7FD4556F" w:rsidR="00A53313" w:rsidRPr="00263368" w:rsidRDefault="00A53313" w:rsidP="008A72DC">
            <w:pPr>
              <w:spacing w:after="0" w:line="240" w:lineRule="auto"/>
              <w:jc w:val="center"/>
              <w:rPr>
                <w:rFonts w:ascii="Times New Roman" w:hAnsi="Times New Roman" w:cs="Times New Roman"/>
                <w:i/>
                <w:iCs/>
                <w:sz w:val="18"/>
                <w:szCs w:val="18"/>
              </w:rPr>
            </w:pPr>
          </w:p>
        </w:tc>
      </w:tr>
      <w:tr w:rsidR="00A53313" w:rsidRPr="00263368" w14:paraId="7B2F1EA4" w14:textId="77777777" w:rsidTr="007810B6">
        <w:tc>
          <w:tcPr>
            <w:tcW w:w="568" w:type="dxa"/>
            <w:tcBorders>
              <w:right w:val="double" w:sz="4" w:space="0" w:color="auto"/>
            </w:tcBorders>
            <w:vAlign w:val="center"/>
          </w:tcPr>
          <w:p w14:paraId="053D2C65" w14:textId="77777777" w:rsidR="00A53313" w:rsidRPr="00263368" w:rsidRDefault="00A53313" w:rsidP="00A53313">
            <w:pPr>
              <w:spacing w:before="60" w:after="60" w:line="240" w:lineRule="auto"/>
              <w:jc w:val="center"/>
              <w:rPr>
                <w:rFonts w:ascii="Times New Roman" w:hAnsi="Times New Roman" w:cs="Times New Roman"/>
              </w:rPr>
            </w:pPr>
            <w:r w:rsidRPr="00263368">
              <w:rPr>
                <w:rFonts w:ascii="Times New Roman" w:hAnsi="Times New Roman" w:cs="Times New Roman"/>
              </w:rPr>
              <w:t>8</w:t>
            </w:r>
          </w:p>
        </w:tc>
        <w:tc>
          <w:tcPr>
            <w:tcW w:w="1168" w:type="dxa"/>
            <w:tcBorders>
              <w:left w:val="double" w:sz="4" w:space="0" w:color="auto"/>
            </w:tcBorders>
            <w:vAlign w:val="center"/>
          </w:tcPr>
          <w:p w14:paraId="16DCBF10" w14:textId="77777777" w:rsidR="00A53313" w:rsidRPr="00263368" w:rsidRDefault="00A53313" w:rsidP="00A53313">
            <w:pPr>
              <w:spacing w:before="60" w:after="60" w:line="240" w:lineRule="auto"/>
              <w:jc w:val="center"/>
              <w:rPr>
                <w:rFonts w:ascii="Times New Roman" w:hAnsi="Times New Roman" w:cs="Times New Roman"/>
                <w:b/>
                <w:bCs/>
              </w:rPr>
            </w:pPr>
            <w:r w:rsidRPr="00263368">
              <w:rPr>
                <w:rFonts w:ascii="Times New Roman" w:hAnsi="Times New Roman" w:cs="Times New Roman"/>
                <w:b/>
                <w:bCs/>
              </w:rPr>
              <w:t>Gksz/6</w:t>
            </w:r>
          </w:p>
        </w:tc>
        <w:tc>
          <w:tcPr>
            <w:tcW w:w="705" w:type="dxa"/>
            <w:vAlign w:val="center"/>
          </w:tcPr>
          <w:p w14:paraId="2D9A8E46" w14:textId="77777777" w:rsidR="00A53313" w:rsidRPr="00263368" w:rsidRDefault="00A53313" w:rsidP="00A53313">
            <w:pPr>
              <w:spacing w:before="60" w:after="60" w:line="240" w:lineRule="auto"/>
              <w:jc w:val="center"/>
              <w:rPr>
                <w:rFonts w:ascii="Times New Roman" w:hAnsi="Times New Roman" w:cs="Times New Roman"/>
              </w:rPr>
            </w:pPr>
            <w:r w:rsidRPr="00263368">
              <w:rPr>
                <w:rFonts w:ascii="Times New Roman" w:hAnsi="Times New Roman" w:cs="Times New Roman"/>
              </w:rPr>
              <w:t>SZ</w:t>
            </w:r>
          </w:p>
        </w:tc>
        <w:tc>
          <w:tcPr>
            <w:tcW w:w="1104" w:type="dxa"/>
            <w:vAlign w:val="center"/>
          </w:tcPr>
          <w:p w14:paraId="1D50D585" w14:textId="77777777" w:rsidR="00A53313" w:rsidRPr="00263368" w:rsidRDefault="00A53313" w:rsidP="008B3F8E">
            <w:pPr>
              <w:spacing w:before="60" w:after="0" w:line="240" w:lineRule="auto"/>
              <w:jc w:val="center"/>
              <w:rPr>
                <w:rFonts w:ascii="Times New Roman" w:hAnsi="Times New Roman" w:cs="Times New Roman"/>
              </w:rPr>
            </w:pPr>
            <w:r w:rsidRPr="00263368">
              <w:rPr>
                <w:rFonts w:ascii="Times New Roman" w:hAnsi="Times New Roman" w:cs="Times New Roman"/>
              </w:rPr>
              <w:t>3.000</w:t>
            </w:r>
          </w:p>
          <w:p w14:paraId="411C0ABC" w14:textId="77777777" w:rsidR="00A53313" w:rsidRPr="00263368" w:rsidRDefault="00A53313" w:rsidP="008B3F8E">
            <w:pPr>
              <w:spacing w:after="60" w:line="240" w:lineRule="auto"/>
              <w:jc w:val="center"/>
              <w:rPr>
                <w:rFonts w:ascii="Times New Roman" w:hAnsi="Times New Roman" w:cs="Times New Roman"/>
              </w:rPr>
            </w:pPr>
            <w:r w:rsidRPr="00263368">
              <w:rPr>
                <w:rFonts w:ascii="Times New Roman" w:hAnsi="Times New Roman" w:cs="Times New Roman"/>
              </w:rPr>
              <w:t>(5.000)**</w:t>
            </w:r>
          </w:p>
        </w:tc>
        <w:tc>
          <w:tcPr>
            <w:tcW w:w="850" w:type="dxa"/>
            <w:vAlign w:val="center"/>
          </w:tcPr>
          <w:p w14:paraId="6BD4A9B5" w14:textId="77777777" w:rsidR="00A53313" w:rsidRPr="00263368" w:rsidRDefault="00A53313" w:rsidP="00A53313">
            <w:pPr>
              <w:spacing w:before="60" w:after="60" w:line="240" w:lineRule="auto"/>
              <w:jc w:val="center"/>
              <w:rPr>
                <w:rFonts w:ascii="Times New Roman" w:hAnsi="Times New Roman" w:cs="Times New Roman"/>
              </w:rPr>
            </w:pPr>
            <w:r w:rsidRPr="00263368">
              <w:rPr>
                <w:rFonts w:ascii="Times New Roman" w:hAnsi="Times New Roman" w:cs="Times New Roman"/>
              </w:rPr>
              <w:t>35</w:t>
            </w:r>
          </w:p>
        </w:tc>
        <w:tc>
          <w:tcPr>
            <w:tcW w:w="726" w:type="dxa"/>
            <w:vAlign w:val="center"/>
          </w:tcPr>
          <w:p w14:paraId="587F75AB" w14:textId="77777777" w:rsidR="00A53313" w:rsidRPr="00263368" w:rsidRDefault="00A53313" w:rsidP="00A53313">
            <w:pPr>
              <w:spacing w:before="60" w:after="60" w:line="240" w:lineRule="auto"/>
              <w:jc w:val="center"/>
              <w:rPr>
                <w:rFonts w:ascii="Times New Roman" w:hAnsi="Times New Roman" w:cs="Times New Roman"/>
              </w:rPr>
            </w:pPr>
            <w:r w:rsidRPr="00263368">
              <w:rPr>
                <w:rFonts w:ascii="Times New Roman" w:hAnsi="Times New Roman" w:cs="Times New Roman"/>
              </w:rPr>
              <w:t>35</w:t>
            </w:r>
          </w:p>
        </w:tc>
        <w:tc>
          <w:tcPr>
            <w:tcW w:w="893" w:type="dxa"/>
            <w:vAlign w:val="center"/>
          </w:tcPr>
          <w:p w14:paraId="2CD21722" w14:textId="77777777" w:rsidR="00A53313" w:rsidRPr="00263368" w:rsidRDefault="00A53313" w:rsidP="008B3F8E">
            <w:pPr>
              <w:spacing w:after="60" w:line="240" w:lineRule="auto"/>
              <w:jc w:val="center"/>
              <w:rPr>
                <w:rFonts w:ascii="Times New Roman" w:hAnsi="Times New Roman" w:cs="Times New Roman"/>
              </w:rPr>
            </w:pPr>
            <w:r w:rsidRPr="00263368">
              <w:rPr>
                <w:rFonts w:ascii="Times New Roman" w:hAnsi="Times New Roman" w:cs="Times New Roman"/>
              </w:rPr>
              <w:t>25 (35)**</w:t>
            </w:r>
          </w:p>
        </w:tc>
        <w:tc>
          <w:tcPr>
            <w:tcW w:w="1074" w:type="dxa"/>
            <w:shd w:val="clear" w:color="auto" w:fill="FFFFFF"/>
            <w:vAlign w:val="center"/>
          </w:tcPr>
          <w:p w14:paraId="12CE506A" w14:textId="77777777" w:rsidR="00A53313" w:rsidRPr="00263368" w:rsidRDefault="00A53313" w:rsidP="00A53313">
            <w:pPr>
              <w:spacing w:before="60" w:after="60" w:line="240" w:lineRule="auto"/>
              <w:jc w:val="center"/>
              <w:rPr>
                <w:rFonts w:ascii="Times New Roman" w:hAnsi="Times New Roman" w:cs="Times New Roman"/>
              </w:rPr>
            </w:pPr>
            <w:r w:rsidRPr="00263368">
              <w:rPr>
                <w:rFonts w:ascii="Times New Roman" w:hAnsi="Times New Roman" w:cs="Times New Roman"/>
              </w:rPr>
              <w:t>7,5 (10,5)**</w:t>
            </w:r>
          </w:p>
        </w:tc>
        <w:tc>
          <w:tcPr>
            <w:tcW w:w="567" w:type="dxa"/>
            <w:vAlign w:val="center"/>
          </w:tcPr>
          <w:p w14:paraId="7066CCE9" w14:textId="78486796" w:rsidR="00A53313" w:rsidRPr="00263368" w:rsidRDefault="00A53313" w:rsidP="00A53313">
            <w:pPr>
              <w:spacing w:after="0" w:line="240" w:lineRule="auto"/>
              <w:jc w:val="center"/>
              <w:rPr>
                <w:rFonts w:ascii="Times New Roman" w:hAnsi="Times New Roman"/>
              </w:rPr>
            </w:pPr>
            <w:r w:rsidRPr="00263368">
              <w:rPr>
                <w:rFonts w:ascii="Times New Roman" w:hAnsi="Times New Roman"/>
              </w:rPr>
              <w:t>T</w:t>
            </w:r>
          </w:p>
        </w:tc>
        <w:tc>
          <w:tcPr>
            <w:tcW w:w="2127" w:type="dxa"/>
            <w:vAlign w:val="center"/>
          </w:tcPr>
          <w:p w14:paraId="0FEFBCEA" w14:textId="405AB32F" w:rsidR="00A53313" w:rsidRPr="00263368" w:rsidRDefault="00A53313" w:rsidP="00A53313">
            <w:pPr>
              <w:spacing w:after="0" w:line="240" w:lineRule="auto"/>
              <w:jc w:val="center"/>
              <w:rPr>
                <w:rFonts w:ascii="Times New Roman" w:hAnsi="Times New Roman"/>
                <w:i/>
                <w:sz w:val="18"/>
                <w:szCs w:val="18"/>
              </w:rPr>
            </w:pPr>
            <w:r w:rsidRPr="00263368">
              <w:rPr>
                <w:rFonts w:ascii="Times New Roman" w:hAnsi="Times New Roman" w:cs="Times New Roman"/>
                <w:i/>
                <w:iCs/>
                <w:sz w:val="18"/>
                <w:szCs w:val="18"/>
              </w:rPr>
              <w:t>** telekméret zöldfelületi arány és épület magassági összefüggés</w:t>
            </w:r>
            <w:r w:rsidRPr="00263368">
              <w:rPr>
                <w:rFonts w:ascii="Times New Roman" w:hAnsi="Times New Roman"/>
                <w:i/>
                <w:sz w:val="18"/>
                <w:szCs w:val="18"/>
              </w:rPr>
              <w:t xml:space="preserve">  </w:t>
            </w:r>
          </w:p>
        </w:tc>
      </w:tr>
      <w:tr w:rsidR="00A53313" w:rsidRPr="00263368" w14:paraId="02411890" w14:textId="77777777" w:rsidTr="007810B6">
        <w:tc>
          <w:tcPr>
            <w:tcW w:w="568" w:type="dxa"/>
            <w:tcBorders>
              <w:right w:val="double" w:sz="4" w:space="0" w:color="auto"/>
            </w:tcBorders>
            <w:vAlign w:val="center"/>
          </w:tcPr>
          <w:p w14:paraId="59B77E46" w14:textId="77777777" w:rsidR="00A53313" w:rsidRPr="00263368" w:rsidRDefault="00A53313" w:rsidP="00A53313">
            <w:pPr>
              <w:spacing w:before="60" w:after="60" w:line="240" w:lineRule="auto"/>
              <w:jc w:val="center"/>
              <w:rPr>
                <w:rFonts w:ascii="Times New Roman" w:hAnsi="Times New Roman" w:cs="Times New Roman"/>
              </w:rPr>
            </w:pPr>
            <w:r w:rsidRPr="00263368">
              <w:rPr>
                <w:rFonts w:ascii="Times New Roman" w:hAnsi="Times New Roman" w:cs="Times New Roman"/>
              </w:rPr>
              <w:t>9</w:t>
            </w:r>
          </w:p>
        </w:tc>
        <w:tc>
          <w:tcPr>
            <w:tcW w:w="1168" w:type="dxa"/>
            <w:tcBorders>
              <w:left w:val="double" w:sz="4" w:space="0" w:color="auto"/>
            </w:tcBorders>
            <w:vAlign w:val="center"/>
          </w:tcPr>
          <w:p w14:paraId="6F7437A4" w14:textId="77777777" w:rsidR="00A53313" w:rsidRPr="00263368" w:rsidRDefault="00A53313" w:rsidP="00A53313">
            <w:pPr>
              <w:spacing w:before="60" w:after="60" w:line="240" w:lineRule="auto"/>
              <w:jc w:val="center"/>
              <w:rPr>
                <w:rFonts w:ascii="Times New Roman" w:hAnsi="Times New Roman" w:cs="Times New Roman"/>
                <w:b/>
                <w:bCs/>
              </w:rPr>
            </w:pPr>
            <w:r w:rsidRPr="00263368">
              <w:rPr>
                <w:rFonts w:ascii="Times New Roman" w:hAnsi="Times New Roman" w:cs="Times New Roman"/>
                <w:b/>
                <w:bCs/>
              </w:rPr>
              <w:t>Gksz/7</w:t>
            </w:r>
          </w:p>
        </w:tc>
        <w:tc>
          <w:tcPr>
            <w:tcW w:w="705" w:type="dxa"/>
            <w:vAlign w:val="center"/>
          </w:tcPr>
          <w:p w14:paraId="58878437" w14:textId="77777777" w:rsidR="00A53313" w:rsidRPr="00263368" w:rsidRDefault="00A53313" w:rsidP="00A53313">
            <w:pPr>
              <w:spacing w:before="60" w:after="60" w:line="240" w:lineRule="auto"/>
              <w:jc w:val="center"/>
              <w:rPr>
                <w:rFonts w:ascii="Times New Roman" w:hAnsi="Times New Roman" w:cs="Times New Roman"/>
              </w:rPr>
            </w:pPr>
            <w:r w:rsidRPr="00263368">
              <w:rPr>
                <w:rFonts w:ascii="Times New Roman" w:hAnsi="Times New Roman" w:cs="Times New Roman"/>
              </w:rPr>
              <w:t>SZ</w:t>
            </w:r>
          </w:p>
        </w:tc>
        <w:tc>
          <w:tcPr>
            <w:tcW w:w="1104" w:type="dxa"/>
            <w:vAlign w:val="center"/>
          </w:tcPr>
          <w:p w14:paraId="61E812B6" w14:textId="77777777" w:rsidR="00A53313" w:rsidRPr="00263368" w:rsidRDefault="00A53313" w:rsidP="00A53313">
            <w:pPr>
              <w:spacing w:before="60" w:after="60" w:line="240" w:lineRule="auto"/>
              <w:jc w:val="center"/>
              <w:rPr>
                <w:rFonts w:ascii="Times New Roman" w:hAnsi="Times New Roman" w:cs="Times New Roman"/>
              </w:rPr>
            </w:pPr>
            <w:r w:rsidRPr="00263368">
              <w:rPr>
                <w:rFonts w:ascii="Times New Roman" w:hAnsi="Times New Roman" w:cs="Times New Roman"/>
              </w:rPr>
              <w:t>5.000</w:t>
            </w:r>
          </w:p>
          <w:p w14:paraId="1F22BD11" w14:textId="6B476B75" w:rsidR="00A53313" w:rsidRPr="00263368" w:rsidRDefault="008D2AA3" w:rsidP="00A53313">
            <w:pPr>
              <w:spacing w:before="60" w:after="60" w:line="240" w:lineRule="auto"/>
              <w:jc w:val="center"/>
              <w:rPr>
                <w:rFonts w:ascii="Times New Roman" w:hAnsi="Times New Roman" w:cs="Times New Roman"/>
              </w:rPr>
            </w:pPr>
            <w:r w:rsidRPr="00263368">
              <w:rPr>
                <w:rFonts w:ascii="Times New Roman" w:hAnsi="Times New Roman" w:cs="Times New Roman"/>
              </w:rPr>
              <w:t>(</w:t>
            </w:r>
            <w:r w:rsidR="00A53313" w:rsidRPr="00263368">
              <w:rPr>
                <w:rFonts w:ascii="Times New Roman" w:hAnsi="Times New Roman" w:cs="Times New Roman"/>
              </w:rPr>
              <w:t>10.000</w:t>
            </w:r>
            <w:r w:rsidRPr="00263368">
              <w:rPr>
                <w:rFonts w:ascii="Times New Roman" w:hAnsi="Times New Roman" w:cs="Times New Roman"/>
              </w:rPr>
              <w:t>)</w:t>
            </w:r>
            <w:r w:rsidR="00A53313" w:rsidRPr="00263368">
              <w:rPr>
                <w:rFonts w:ascii="Times New Roman" w:hAnsi="Times New Roman" w:cs="Times New Roman"/>
              </w:rPr>
              <w:t>*</w:t>
            </w:r>
          </w:p>
        </w:tc>
        <w:tc>
          <w:tcPr>
            <w:tcW w:w="850" w:type="dxa"/>
            <w:vAlign w:val="center"/>
          </w:tcPr>
          <w:p w14:paraId="12BBECB3" w14:textId="77777777" w:rsidR="00A53313" w:rsidRPr="00263368" w:rsidRDefault="00A53313" w:rsidP="00A53313">
            <w:pPr>
              <w:spacing w:before="60" w:after="60" w:line="240" w:lineRule="auto"/>
              <w:jc w:val="center"/>
              <w:rPr>
                <w:rFonts w:ascii="Times New Roman" w:hAnsi="Times New Roman" w:cs="Times New Roman"/>
              </w:rPr>
            </w:pPr>
            <w:r w:rsidRPr="00263368">
              <w:rPr>
                <w:rFonts w:ascii="Times New Roman" w:hAnsi="Times New Roman" w:cs="Times New Roman"/>
              </w:rPr>
              <w:t>35</w:t>
            </w:r>
          </w:p>
        </w:tc>
        <w:tc>
          <w:tcPr>
            <w:tcW w:w="726" w:type="dxa"/>
            <w:vAlign w:val="center"/>
          </w:tcPr>
          <w:p w14:paraId="4E74595B" w14:textId="77777777" w:rsidR="00A53313" w:rsidRPr="00263368" w:rsidRDefault="00A53313" w:rsidP="00A53313">
            <w:pPr>
              <w:spacing w:before="60" w:after="60" w:line="240" w:lineRule="auto"/>
              <w:jc w:val="center"/>
              <w:rPr>
                <w:rFonts w:ascii="Times New Roman" w:hAnsi="Times New Roman" w:cs="Times New Roman"/>
              </w:rPr>
            </w:pPr>
            <w:r w:rsidRPr="00263368">
              <w:rPr>
                <w:rFonts w:ascii="Times New Roman" w:hAnsi="Times New Roman" w:cs="Times New Roman"/>
              </w:rPr>
              <w:t>40</w:t>
            </w:r>
          </w:p>
        </w:tc>
        <w:tc>
          <w:tcPr>
            <w:tcW w:w="893" w:type="dxa"/>
            <w:vAlign w:val="center"/>
          </w:tcPr>
          <w:p w14:paraId="6A8A557A" w14:textId="77777777" w:rsidR="00A53313" w:rsidRPr="00263368" w:rsidRDefault="00A53313" w:rsidP="00A53313">
            <w:pPr>
              <w:spacing w:before="60" w:after="0" w:line="240" w:lineRule="auto"/>
              <w:jc w:val="center"/>
              <w:rPr>
                <w:rFonts w:ascii="Times New Roman" w:hAnsi="Times New Roman" w:cs="Times New Roman"/>
              </w:rPr>
            </w:pPr>
            <w:r w:rsidRPr="00263368">
              <w:rPr>
                <w:rFonts w:ascii="Times New Roman" w:hAnsi="Times New Roman" w:cs="Times New Roman"/>
              </w:rPr>
              <w:t>25</w:t>
            </w:r>
          </w:p>
          <w:p w14:paraId="6094D917" w14:textId="07BB147A" w:rsidR="00A53313" w:rsidRPr="00263368" w:rsidRDefault="00A53313" w:rsidP="00A53313">
            <w:pPr>
              <w:spacing w:after="60" w:line="240" w:lineRule="auto"/>
              <w:jc w:val="center"/>
              <w:rPr>
                <w:rFonts w:ascii="Times New Roman" w:hAnsi="Times New Roman" w:cs="Times New Roman"/>
              </w:rPr>
            </w:pPr>
            <w:r w:rsidRPr="00263368">
              <w:rPr>
                <w:rFonts w:ascii="Times New Roman" w:hAnsi="Times New Roman" w:cs="Times New Roman"/>
              </w:rPr>
              <w:t>(35)*</w:t>
            </w:r>
          </w:p>
        </w:tc>
        <w:tc>
          <w:tcPr>
            <w:tcW w:w="1074" w:type="dxa"/>
            <w:shd w:val="clear" w:color="auto" w:fill="FFFFFF"/>
            <w:vAlign w:val="center"/>
          </w:tcPr>
          <w:p w14:paraId="495929D0" w14:textId="77777777" w:rsidR="00A53313" w:rsidRPr="00263368" w:rsidRDefault="00A53313" w:rsidP="00A53313">
            <w:pPr>
              <w:spacing w:before="60" w:after="60" w:line="240" w:lineRule="auto"/>
              <w:jc w:val="center"/>
              <w:rPr>
                <w:rFonts w:ascii="Times New Roman" w:hAnsi="Times New Roman" w:cs="Times New Roman"/>
              </w:rPr>
            </w:pPr>
            <w:r w:rsidRPr="00263368">
              <w:rPr>
                <w:rFonts w:ascii="Times New Roman" w:hAnsi="Times New Roman" w:cs="Times New Roman"/>
              </w:rPr>
              <w:t>10,5</w:t>
            </w:r>
          </w:p>
        </w:tc>
        <w:tc>
          <w:tcPr>
            <w:tcW w:w="567" w:type="dxa"/>
            <w:vAlign w:val="center"/>
          </w:tcPr>
          <w:p w14:paraId="154DDAA0" w14:textId="369D336B" w:rsidR="00A53313" w:rsidRPr="00263368" w:rsidRDefault="00A53313" w:rsidP="00A53313">
            <w:pPr>
              <w:spacing w:after="0" w:line="240" w:lineRule="auto"/>
              <w:jc w:val="center"/>
              <w:rPr>
                <w:rFonts w:ascii="Times New Roman" w:hAnsi="Times New Roman" w:cs="Times New Roman"/>
                <w:iCs/>
              </w:rPr>
            </w:pPr>
            <w:r w:rsidRPr="00263368">
              <w:rPr>
                <w:rFonts w:ascii="Times New Roman" w:hAnsi="Times New Roman" w:cs="Times New Roman"/>
                <w:iCs/>
              </w:rPr>
              <w:t>T</w:t>
            </w:r>
          </w:p>
        </w:tc>
        <w:tc>
          <w:tcPr>
            <w:tcW w:w="2127" w:type="dxa"/>
            <w:vAlign w:val="center"/>
          </w:tcPr>
          <w:p w14:paraId="7CA5DDF6" w14:textId="2F847272" w:rsidR="00A53313" w:rsidRPr="00263368" w:rsidRDefault="0062349B" w:rsidP="0062349B">
            <w:pPr>
              <w:spacing w:after="0" w:line="240" w:lineRule="auto"/>
              <w:jc w:val="center"/>
              <w:rPr>
                <w:rFonts w:ascii="Times New Roman" w:hAnsi="Times New Roman" w:cs="Times New Roman"/>
                <w:i/>
                <w:iCs/>
                <w:sz w:val="18"/>
                <w:szCs w:val="18"/>
              </w:rPr>
            </w:pPr>
            <w:r w:rsidRPr="00263368">
              <w:rPr>
                <w:rFonts w:ascii="Times New Roman" w:hAnsi="Times New Roman" w:cs="Times New Roman"/>
                <w:i/>
                <w:iCs/>
                <w:sz w:val="18"/>
                <w:szCs w:val="18"/>
              </w:rPr>
              <w:t>*</w:t>
            </w:r>
            <w:r w:rsidR="00A53313" w:rsidRPr="00263368">
              <w:rPr>
                <w:rFonts w:ascii="Times New Roman" w:hAnsi="Times New Roman" w:cs="Times New Roman"/>
                <w:i/>
                <w:iCs/>
                <w:sz w:val="18"/>
                <w:szCs w:val="18"/>
              </w:rPr>
              <w:t xml:space="preserve"> </w:t>
            </w:r>
            <w:r w:rsidR="00195699" w:rsidRPr="00263368">
              <w:rPr>
                <w:rFonts w:ascii="Times New Roman" w:hAnsi="Times New Roman" w:cs="Times New Roman"/>
                <w:i/>
                <w:iCs/>
                <w:sz w:val="18"/>
                <w:szCs w:val="18"/>
              </w:rPr>
              <w:t>a 11. sz. főút külterületi szakasza mentén kialakítható legkisebb telekterület és zöldfelületi mérték</w:t>
            </w:r>
          </w:p>
        </w:tc>
      </w:tr>
      <w:tr w:rsidR="00A53313" w:rsidRPr="00263368" w14:paraId="0556A96A" w14:textId="77777777" w:rsidTr="007810B6">
        <w:tc>
          <w:tcPr>
            <w:tcW w:w="568" w:type="dxa"/>
            <w:tcBorders>
              <w:right w:val="double" w:sz="4" w:space="0" w:color="auto"/>
            </w:tcBorders>
            <w:vAlign w:val="center"/>
          </w:tcPr>
          <w:p w14:paraId="1657F8E6" w14:textId="77777777" w:rsidR="00A53313" w:rsidRPr="00263368" w:rsidRDefault="00A53313" w:rsidP="00A53313">
            <w:pPr>
              <w:spacing w:before="60" w:after="60" w:line="240" w:lineRule="auto"/>
              <w:jc w:val="center"/>
              <w:rPr>
                <w:rFonts w:ascii="Times New Roman" w:hAnsi="Times New Roman" w:cs="Times New Roman"/>
              </w:rPr>
            </w:pPr>
            <w:r w:rsidRPr="00263368">
              <w:rPr>
                <w:rFonts w:ascii="Times New Roman" w:hAnsi="Times New Roman" w:cs="Times New Roman"/>
              </w:rPr>
              <w:t>10</w:t>
            </w:r>
          </w:p>
        </w:tc>
        <w:tc>
          <w:tcPr>
            <w:tcW w:w="1168" w:type="dxa"/>
            <w:tcBorders>
              <w:left w:val="double" w:sz="4" w:space="0" w:color="auto"/>
            </w:tcBorders>
            <w:vAlign w:val="center"/>
          </w:tcPr>
          <w:p w14:paraId="47F445F4" w14:textId="77777777" w:rsidR="00A53313" w:rsidRPr="00263368" w:rsidRDefault="00A53313" w:rsidP="00A53313">
            <w:pPr>
              <w:spacing w:before="60" w:after="60" w:line="240" w:lineRule="auto"/>
              <w:jc w:val="center"/>
              <w:rPr>
                <w:rFonts w:ascii="Times New Roman" w:hAnsi="Times New Roman" w:cs="Times New Roman"/>
                <w:b/>
                <w:bCs/>
              </w:rPr>
            </w:pPr>
            <w:r w:rsidRPr="00263368">
              <w:rPr>
                <w:rFonts w:ascii="Times New Roman" w:hAnsi="Times New Roman" w:cs="Times New Roman"/>
                <w:b/>
                <w:bCs/>
              </w:rPr>
              <w:t>Gksz/8</w:t>
            </w:r>
          </w:p>
        </w:tc>
        <w:tc>
          <w:tcPr>
            <w:tcW w:w="705" w:type="dxa"/>
            <w:vAlign w:val="center"/>
          </w:tcPr>
          <w:p w14:paraId="012C8D8B" w14:textId="77777777" w:rsidR="00A53313" w:rsidRPr="00263368" w:rsidRDefault="00A53313" w:rsidP="00A53313">
            <w:pPr>
              <w:spacing w:before="60" w:after="60" w:line="240" w:lineRule="auto"/>
              <w:jc w:val="center"/>
              <w:rPr>
                <w:rFonts w:ascii="Times New Roman" w:hAnsi="Times New Roman" w:cs="Times New Roman"/>
              </w:rPr>
            </w:pPr>
            <w:r w:rsidRPr="00263368">
              <w:rPr>
                <w:rFonts w:ascii="Times New Roman" w:hAnsi="Times New Roman" w:cs="Times New Roman"/>
              </w:rPr>
              <w:t>SZ</w:t>
            </w:r>
          </w:p>
        </w:tc>
        <w:tc>
          <w:tcPr>
            <w:tcW w:w="1104" w:type="dxa"/>
            <w:shd w:val="clear" w:color="auto" w:fill="auto"/>
            <w:vAlign w:val="center"/>
          </w:tcPr>
          <w:p w14:paraId="253EB031" w14:textId="0BCBA1F6" w:rsidR="00A53313" w:rsidRPr="00263368" w:rsidRDefault="00847F84" w:rsidP="00847F84">
            <w:pPr>
              <w:spacing w:before="60" w:after="60" w:line="240" w:lineRule="auto"/>
              <w:jc w:val="center"/>
              <w:rPr>
                <w:rFonts w:ascii="Times New Roman" w:hAnsi="Times New Roman" w:cs="Times New Roman"/>
              </w:rPr>
            </w:pPr>
            <w:r w:rsidRPr="00263368">
              <w:rPr>
                <w:rFonts w:ascii="Times New Roman" w:hAnsi="Times New Roman" w:cs="Times New Roman"/>
              </w:rPr>
              <w:t>1.000</w:t>
            </w:r>
          </w:p>
        </w:tc>
        <w:tc>
          <w:tcPr>
            <w:tcW w:w="850" w:type="dxa"/>
            <w:vAlign w:val="center"/>
          </w:tcPr>
          <w:p w14:paraId="70F9FF19" w14:textId="77777777" w:rsidR="00A53313" w:rsidRPr="00263368" w:rsidRDefault="00A53313" w:rsidP="00A53313">
            <w:pPr>
              <w:spacing w:before="60" w:after="60" w:line="240" w:lineRule="auto"/>
              <w:jc w:val="center"/>
              <w:rPr>
                <w:rFonts w:ascii="Times New Roman" w:hAnsi="Times New Roman" w:cs="Times New Roman"/>
              </w:rPr>
            </w:pPr>
            <w:r w:rsidRPr="00263368">
              <w:rPr>
                <w:rFonts w:ascii="Times New Roman" w:hAnsi="Times New Roman" w:cs="Times New Roman"/>
              </w:rPr>
              <w:t>40</w:t>
            </w:r>
          </w:p>
        </w:tc>
        <w:tc>
          <w:tcPr>
            <w:tcW w:w="726" w:type="dxa"/>
            <w:vAlign w:val="center"/>
          </w:tcPr>
          <w:p w14:paraId="41BC495F" w14:textId="77777777" w:rsidR="00A53313" w:rsidRPr="00263368" w:rsidRDefault="00A53313" w:rsidP="00A53313">
            <w:pPr>
              <w:spacing w:before="60" w:after="60" w:line="240" w:lineRule="auto"/>
              <w:jc w:val="center"/>
              <w:rPr>
                <w:rFonts w:ascii="Times New Roman" w:hAnsi="Times New Roman" w:cs="Times New Roman"/>
              </w:rPr>
            </w:pPr>
            <w:r w:rsidRPr="00263368">
              <w:rPr>
                <w:rFonts w:ascii="Times New Roman" w:hAnsi="Times New Roman" w:cs="Times New Roman"/>
              </w:rPr>
              <w:t>40</w:t>
            </w:r>
          </w:p>
        </w:tc>
        <w:tc>
          <w:tcPr>
            <w:tcW w:w="893" w:type="dxa"/>
            <w:vAlign w:val="center"/>
          </w:tcPr>
          <w:p w14:paraId="6F57974D" w14:textId="77777777" w:rsidR="00A53313" w:rsidRPr="00263368" w:rsidRDefault="00A53313" w:rsidP="00A53313">
            <w:pPr>
              <w:spacing w:before="60" w:after="60" w:line="240" w:lineRule="auto"/>
              <w:jc w:val="center"/>
              <w:rPr>
                <w:rFonts w:ascii="Times New Roman" w:hAnsi="Times New Roman" w:cs="Times New Roman"/>
              </w:rPr>
            </w:pPr>
            <w:r w:rsidRPr="00263368">
              <w:rPr>
                <w:rFonts w:ascii="Times New Roman" w:hAnsi="Times New Roman" w:cs="Times New Roman"/>
              </w:rPr>
              <w:t>35</w:t>
            </w:r>
          </w:p>
        </w:tc>
        <w:tc>
          <w:tcPr>
            <w:tcW w:w="1074" w:type="dxa"/>
            <w:shd w:val="clear" w:color="auto" w:fill="FFFFFF"/>
            <w:vAlign w:val="center"/>
          </w:tcPr>
          <w:p w14:paraId="0E54645B" w14:textId="77777777" w:rsidR="00A53313" w:rsidRPr="00263368" w:rsidRDefault="00A53313" w:rsidP="00A53313">
            <w:pPr>
              <w:spacing w:before="60" w:after="60" w:line="240" w:lineRule="auto"/>
              <w:jc w:val="center"/>
              <w:rPr>
                <w:rFonts w:ascii="Times New Roman" w:hAnsi="Times New Roman" w:cs="Times New Roman"/>
              </w:rPr>
            </w:pPr>
            <w:r w:rsidRPr="00263368">
              <w:rPr>
                <w:rFonts w:ascii="Times New Roman" w:hAnsi="Times New Roman" w:cs="Times New Roman"/>
              </w:rPr>
              <w:t>5,0</w:t>
            </w:r>
          </w:p>
        </w:tc>
        <w:tc>
          <w:tcPr>
            <w:tcW w:w="567" w:type="dxa"/>
            <w:vAlign w:val="center"/>
          </w:tcPr>
          <w:p w14:paraId="148AC905" w14:textId="7E1A3C6D" w:rsidR="00A53313" w:rsidRPr="00263368" w:rsidRDefault="00A53313" w:rsidP="00A53313">
            <w:pPr>
              <w:spacing w:after="0" w:line="240" w:lineRule="auto"/>
              <w:jc w:val="center"/>
              <w:rPr>
                <w:rFonts w:ascii="Times New Roman" w:hAnsi="Times New Roman" w:cs="Times New Roman"/>
                <w:iCs/>
              </w:rPr>
            </w:pPr>
            <w:r w:rsidRPr="00263368">
              <w:rPr>
                <w:rFonts w:ascii="Times New Roman" w:hAnsi="Times New Roman" w:cs="Times New Roman"/>
                <w:iCs/>
              </w:rPr>
              <w:t>T</w:t>
            </w:r>
          </w:p>
        </w:tc>
        <w:tc>
          <w:tcPr>
            <w:tcW w:w="2127" w:type="dxa"/>
            <w:vAlign w:val="center"/>
          </w:tcPr>
          <w:p w14:paraId="569AA271" w14:textId="41C7440F" w:rsidR="00A53313" w:rsidRPr="00263368" w:rsidRDefault="00A53313" w:rsidP="00A53313">
            <w:pPr>
              <w:spacing w:after="0" w:line="240" w:lineRule="auto"/>
              <w:jc w:val="center"/>
              <w:rPr>
                <w:rFonts w:ascii="Times New Roman" w:hAnsi="Times New Roman" w:cs="Times New Roman"/>
                <w:i/>
                <w:iCs/>
                <w:sz w:val="18"/>
                <w:szCs w:val="18"/>
              </w:rPr>
            </w:pPr>
          </w:p>
        </w:tc>
      </w:tr>
      <w:tr w:rsidR="00A53313" w:rsidRPr="00263368" w14:paraId="4AB29D1E" w14:textId="77777777" w:rsidTr="007810B6">
        <w:tc>
          <w:tcPr>
            <w:tcW w:w="568" w:type="dxa"/>
            <w:tcBorders>
              <w:right w:val="double" w:sz="4" w:space="0" w:color="auto"/>
            </w:tcBorders>
            <w:vAlign w:val="center"/>
          </w:tcPr>
          <w:p w14:paraId="68ADEB3F" w14:textId="77777777" w:rsidR="00A53313" w:rsidRPr="00263368" w:rsidRDefault="00A53313" w:rsidP="00A53313">
            <w:pPr>
              <w:spacing w:before="60" w:after="60" w:line="240" w:lineRule="auto"/>
              <w:jc w:val="center"/>
              <w:rPr>
                <w:rFonts w:ascii="Times New Roman" w:hAnsi="Times New Roman" w:cs="Times New Roman"/>
              </w:rPr>
            </w:pPr>
            <w:r w:rsidRPr="00263368">
              <w:rPr>
                <w:rFonts w:ascii="Times New Roman" w:hAnsi="Times New Roman" w:cs="Times New Roman"/>
              </w:rPr>
              <w:t>11</w:t>
            </w:r>
          </w:p>
        </w:tc>
        <w:tc>
          <w:tcPr>
            <w:tcW w:w="1168" w:type="dxa"/>
            <w:tcBorders>
              <w:left w:val="double" w:sz="4" w:space="0" w:color="auto"/>
            </w:tcBorders>
            <w:vAlign w:val="center"/>
          </w:tcPr>
          <w:p w14:paraId="7326C260" w14:textId="77777777" w:rsidR="00A53313" w:rsidRPr="00263368" w:rsidRDefault="00A53313" w:rsidP="00A53313">
            <w:pPr>
              <w:spacing w:before="60" w:after="60" w:line="240" w:lineRule="auto"/>
              <w:jc w:val="center"/>
              <w:rPr>
                <w:rFonts w:ascii="Times New Roman" w:hAnsi="Times New Roman" w:cs="Times New Roman"/>
                <w:b/>
                <w:bCs/>
              </w:rPr>
            </w:pPr>
            <w:r w:rsidRPr="00263368">
              <w:rPr>
                <w:rFonts w:ascii="Times New Roman" w:hAnsi="Times New Roman" w:cs="Times New Roman"/>
                <w:b/>
                <w:bCs/>
              </w:rPr>
              <w:t>Gksz/9</w:t>
            </w:r>
          </w:p>
        </w:tc>
        <w:tc>
          <w:tcPr>
            <w:tcW w:w="705" w:type="dxa"/>
            <w:vAlign w:val="center"/>
          </w:tcPr>
          <w:p w14:paraId="30FBCBB2" w14:textId="77777777" w:rsidR="00A53313" w:rsidRPr="00263368" w:rsidRDefault="00A53313" w:rsidP="00A53313">
            <w:pPr>
              <w:spacing w:before="60" w:after="60" w:line="240" w:lineRule="auto"/>
              <w:jc w:val="center"/>
              <w:rPr>
                <w:rFonts w:ascii="Times New Roman" w:hAnsi="Times New Roman" w:cs="Times New Roman"/>
              </w:rPr>
            </w:pPr>
            <w:r w:rsidRPr="00263368">
              <w:rPr>
                <w:rFonts w:ascii="Times New Roman" w:hAnsi="Times New Roman" w:cs="Times New Roman"/>
              </w:rPr>
              <w:t>O</w:t>
            </w:r>
          </w:p>
        </w:tc>
        <w:tc>
          <w:tcPr>
            <w:tcW w:w="1104" w:type="dxa"/>
            <w:vAlign w:val="center"/>
          </w:tcPr>
          <w:p w14:paraId="46C23804" w14:textId="77777777" w:rsidR="00A53313" w:rsidRPr="00263368" w:rsidRDefault="00A53313" w:rsidP="00A53313">
            <w:pPr>
              <w:spacing w:before="60" w:after="60" w:line="240" w:lineRule="auto"/>
              <w:jc w:val="center"/>
              <w:rPr>
                <w:rFonts w:ascii="Times New Roman" w:hAnsi="Times New Roman" w:cs="Times New Roman"/>
              </w:rPr>
            </w:pPr>
            <w:r w:rsidRPr="00263368">
              <w:rPr>
                <w:rFonts w:ascii="Times New Roman" w:hAnsi="Times New Roman" w:cs="Times New Roman"/>
              </w:rPr>
              <w:t>2.000</w:t>
            </w:r>
          </w:p>
        </w:tc>
        <w:tc>
          <w:tcPr>
            <w:tcW w:w="850" w:type="dxa"/>
            <w:vAlign w:val="center"/>
          </w:tcPr>
          <w:p w14:paraId="23EBCED1" w14:textId="77777777" w:rsidR="00A53313" w:rsidRPr="00263368" w:rsidRDefault="00A53313" w:rsidP="00A53313">
            <w:pPr>
              <w:spacing w:before="60" w:after="60" w:line="240" w:lineRule="auto"/>
              <w:jc w:val="center"/>
              <w:rPr>
                <w:rFonts w:ascii="Times New Roman" w:hAnsi="Times New Roman" w:cs="Times New Roman"/>
              </w:rPr>
            </w:pPr>
            <w:r w:rsidRPr="00263368">
              <w:rPr>
                <w:rFonts w:ascii="Times New Roman" w:hAnsi="Times New Roman" w:cs="Times New Roman"/>
              </w:rPr>
              <w:t>40</w:t>
            </w:r>
          </w:p>
        </w:tc>
        <w:tc>
          <w:tcPr>
            <w:tcW w:w="726" w:type="dxa"/>
            <w:vAlign w:val="center"/>
          </w:tcPr>
          <w:p w14:paraId="2869E7D7" w14:textId="77777777" w:rsidR="00A53313" w:rsidRPr="00263368" w:rsidRDefault="00A53313" w:rsidP="00A53313">
            <w:pPr>
              <w:spacing w:before="60" w:after="60" w:line="240" w:lineRule="auto"/>
              <w:jc w:val="center"/>
              <w:rPr>
                <w:rFonts w:ascii="Times New Roman" w:hAnsi="Times New Roman" w:cs="Times New Roman"/>
              </w:rPr>
            </w:pPr>
            <w:r w:rsidRPr="00263368">
              <w:rPr>
                <w:rFonts w:ascii="Times New Roman" w:hAnsi="Times New Roman" w:cs="Times New Roman"/>
              </w:rPr>
              <w:t>40</w:t>
            </w:r>
          </w:p>
        </w:tc>
        <w:tc>
          <w:tcPr>
            <w:tcW w:w="893" w:type="dxa"/>
            <w:vAlign w:val="center"/>
          </w:tcPr>
          <w:p w14:paraId="01EFFAA0" w14:textId="77777777" w:rsidR="00A53313" w:rsidRPr="00263368" w:rsidRDefault="00A53313" w:rsidP="00A53313">
            <w:pPr>
              <w:spacing w:before="60" w:after="60" w:line="240" w:lineRule="auto"/>
              <w:jc w:val="center"/>
              <w:rPr>
                <w:rFonts w:ascii="Times New Roman" w:hAnsi="Times New Roman" w:cs="Times New Roman"/>
              </w:rPr>
            </w:pPr>
            <w:r w:rsidRPr="00263368">
              <w:rPr>
                <w:rFonts w:ascii="Times New Roman" w:hAnsi="Times New Roman" w:cs="Times New Roman"/>
              </w:rPr>
              <w:t>30</w:t>
            </w:r>
          </w:p>
        </w:tc>
        <w:tc>
          <w:tcPr>
            <w:tcW w:w="1074" w:type="dxa"/>
            <w:shd w:val="clear" w:color="auto" w:fill="FFFFFF"/>
            <w:vAlign w:val="center"/>
          </w:tcPr>
          <w:p w14:paraId="6E6E8598" w14:textId="77777777" w:rsidR="00A53313" w:rsidRPr="00263368" w:rsidRDefault="00A53313" w:rsidP="00A53313">
            <w:pPr>
              <w:spacing w:before="60" w:after="60" w:line="240" w:lineRule="auto"/>
              <w:jc w:val="center"/>
              <w:rPr>
                <w:rFonts w:ascii="Times New Roman" w:hAnsi="Times New Roman" w:cs="Times New Roman"/>
              </w:rPr>
            </w:pPr>
            <w:r w:rsidRPr="00263368">
              <w:rPr>
                <w:rFonts w:ascii="Times New Roman" w:hAnsi="Times New Roman" w:cs="Times New Roman"/>
              </w:rPr>
              <w:t>7,5</w:t>
            </w:r>
          </w:p>
        </w:tc>
        <w:tc>
          <w:tcPr>
            <w:tcW w:w="567" w:type="dxa"/>
            <w:vAlign w:val="center"/>
          </w:tcPr>
          <w:p w14:paraId="25D6F023" w14:textId="4F8D21A6" w:rsidR="00A53313" w:rsidRPr="00263368" w:rsidRDefault="00A53313" w:rsidP="00A53313">
            <w:pPr>
              <w:spacing w:after="0" w:line="240" w:lineRule="auto"/>
              <w:jc w:val="center"/>
              <w:rPr>
                <w:rFonts w:ascii="Times New Roman" w:hAnsi="Times New Roman" w:cs="Times New Roman"/>
                <w:iCs/>
              </w:rPr>
            </w:pPr>
            <w:r w:rsidRPr="00263368">
              <w:rPr>
                <w:rFonts w:ascii="Times New Roman" w:hAnsi="Times New Roman" w:cs="Times New Roman"/>
                <w:iCs/>
              </w:rPr>
              <w:t>T</w:t>
            </w:r>
          </w:p>
        </w:tc>
        <w:tc>
          <w:tcPr>
            <w:tcW w:w="2127" w:type="dxa"/>
            <w:vAlign w:val="center"/>
          </w:tcPr>
          <w:p w14:paraId="2107FE47" w14:textId="407A107A" w:rsidR="00A53313" w:rsidRPr="00263368" w:rsidRDefault="00A53313" w:rsidP="00A53313">
            <w:pPr>
              <w:spacing w:after="0" w:line="240" w:lineRule="auto"/>
              <w:jc w:val="center"/>
              <w:rPr>
                <w:rFonts w:ascii="Times New Roman" w:hAnsi="Times New Roman" w:cs="Times New Roman"/>
                <w:i/>
                <w:iCs/>
                <w:sz w:val="18"/>
                <w:szCs w:val="18"/>
              </w:rPr>
            </w:pPr>
          </w:p>
        </w:tc>
      </w:tr>
      <w:tr w:rsidR="00A53313" w:rsidRPr="00263368" w14:paraId="70BF991F" w14:textId="77777777" w:rsidTr="007810B6">
        <w:tc>
          <w:tcPr>
            <w:tcW w:w="568" w:type="dxa"/>
            <w:tcBorders>
              <w:right w:val="double" w:sz="4" w:space="0" w:color="auto"/>
            </w:tcBorders>
            <w:vAlign w:val="center"/>
          </w:tcPr>
          <w:p w14:paraId="414271FF" w14:textId="77777777" w:rsidR="00A53313" w:rsidRPr="00263368" w:rsidRDefault="00A53313" w:rsidP="00A53313">
            <w:pPr>
              <w:spacing w:before="60" w:after="60" w:line="240" w:lineRule="auto"/>
              <w:jc w:val="center"/>
              <w:rPr>
                <w:rFonts w:ascii="Times New Roman" w:hAnsi="Times New Roman" w:cs="Times New Roman"/>
              </w:rPr>
            </w:pPr>
            <w:r w:rsidRPr="00263368">
              <w:rPr>
                <w:rFonts w:ascii="Times New Roman" w:hAnsi="Times New Roman" w:cs="Times New Roman"/>
              </w:rPr>
              <w:t>12</w:t>
            </w:r>
          </w:p>
        </w:tc>
        <w:tc>
          <w:tcPr>
            <w:tcW w:w="1168" w:type="dxa"/>
            <w:tcBorders>
              <w:left w:val="double" w:sz="4" w:space="0" w:color="auto"/>
            </w:tcBorders>
            <w:vAlign w:val="center"/>
          </w:tcPr>
          <w:p w14:paraId="2D1C2545" w14:textId="77777777" w:rsidR="00A53313" w:rsidRPr="00263368" w:rsidRDefault="00A53313" w:rsidP="00A53313">
            <w:pPr>
              <w:spacing w:before="60" w:after="60" w:line="240" w:lineRule="auto"/>
              <w:jc w:val="center"/>
              <w:rPr>
                <w:rFonts w:ascii="Times New Roman" w:hAnsi="Times New Roman" w:cs="Times New Roman"/>
                <w:b/>
                <w:bCs/>
              </w:rPr>
            </w:pPr>
            <w:r w:rsidRPr="00263368">
              <w:rPr>
                <w:rFonts w:ascii="Times New Roman" w:hAnsi="Times New Roman" w:cs="Times New Roman"/>
                <w:b/>
                <w:bCs/>
              </w:rPr>
              <w:t>Gksz/10</w:t>
            </w:r>
          </w:p>
        </w:tc>
        <w:tc>
          <w:tcPr>
            <w:tcW w:w="705" w:type="dxa"/>
            <w:vAlign w:val="center"/>
          </w:tcPr>
          <w:p w14:paraId="2BCE958B" w14:textId="77777777" w:rsidR="00A53313" w:rsidRPr="00263368" w:rsidRDefault="00A53313" w:rsidP="00A53313">
            <w:pPr>
              <w:spacing w:before="60" w:after="60" w:line="240" w:lineRule="auto"/>
              <w:jc w:val="center"/>
              <w:rPr>
                <w:rFonts w:ascii="Times New Roman" w:hAnsi="Times New Roman" w:cs="Times New Roman"/>
              </w:rPr>
            </w:pPr>
            <w:r w:rsidRPr="00263368">
              <w:rPr>
                <w:rFonts w:ascii="Times New Roman" w:hAnsi="Times New Roman" w:cs="Times New Roman"/>
              </w:rPr>
              <w:t>SZ</w:t>
            </w:r>
          </w:p>
        </w:tc>
        <w:tc>
          <w:tcPr>
            <w:tcW w:w="1104" w:type="dxa"/>
            <w:vAlign w:val="center"/>
          </w:tcPr>
          <w:p w14:paraId="2F4BC84B" w14:textId="77777777" w:rsidR="00A53313" w:rsidRPr="00263368" w:rsidRDefault="00A53313" w:rsidP="00A53313">
            <w:pPr>
              <w:spacing w:before="60" w:after="60" w:line="240" w:lineRule="auto"/>
              <w:jc w:val="center"/>
              <w:rPr>
                <w:rFonts w:ascii="Times New Roman" w:hAnsi="Times New Roman" w:cs="Times New Roman"/>
              </w:rPr>
            </w:pPr>
            <w:r w:rsidRPr="00263368">
              <w:rPr>
                <w:rFonts w:ascii="Times New Roman" w:hAnsi="Times New Roman" w:cs="Times New Roman"/>
              </w:rPr>
              <w:t>2.000</w:t>
            </w:r>
          </w:p>
        </w:tc>
        <w:tc>
          <w:tcPr>
            <w:tcW w:w="850" w:type="dxa"/>
            <w:vAlign w:val="center"/>
          </w:tcPr>
          <w:p w14:paraId="094FB413" w14:textId="77777777" w:rsidR="00A53313" w:rsidRPr="00263368" w:rsidRDefault="00A53313" w:rsidP="00A53313">
            <w:pPr>
              <w:spacing w:before="60" w:after="60" w:line="240" w:lineRule="auto"/>
              <w:jc w:val="center"/>
              <w:rPr>
                <w:rFonts w:ascii="Times New Roman" w:hAnsi="Times New Roman" w:cs="Times New Roman"/>
              </w:rPr>
            </w:pPr>
            <w:r w:rsidRPr="00263368">
              <w:rPr>
                <w:rFonts w:ascii="Times New Roman" w:hAnsi="Times New Roman" w:cs="Times New Roman"/>
              </w:rPr>
              <w:t>40</w:t>
            </w:r>
          </w:p>
        </w:tc>
        <w:tc>
          <w:tcPr>
            <w:tcW w:w="726" w:type="dxa"/>
            <w:vAlign w:val="center"/>
          </w:tcPr>
          <w:p w14:paraId="51BBF3AD" w14:textId="77777777" w:rsidR="00A53313" w:rsidRPr="00263368" w:rsidRDefault="00A53313" w:rsidP="00A53313">
            <w:pPr>
              <w:spacing w:before="60" w:after="60" w:line="240" w:lineRule="auto"/>
              <w:jc w:val="center"/>
              <w:rPr>
                <w:rFonts w:ascii="Times New Roman" w:hAnsi="Times New Roman" w:cs="Times New Roman"/>
              </w:rPr>
            </w:pPr>
            <w:r w:rsidRPr="00263368">
              <w:rPr>
                <w:rFonts w:ascii="Times New Roman" w:hAnsi="Times New Roman" w:cs="Times New Roman"/>
              </w:rPr>
              <w:t>40</w:t>
            </w:r>
          </w:p>
        </w:tc>
        <w:tc>
          <w:tcPr>
            <w:tcW w:w="893" w:type="dxa"/>
            <w:vAlign w:val="center"/>
          </w:tcPr>
          <w:p w14:paraId="32800539" w14:textId="77777777" w:rsidR="00A53313" w:rsidRPr="00263368" w:rsidRDefault="00A53313" w:rsidP="00A53313">
            <w:pPr>
              <w:spacing w:before="60" w:after="60" w:line="240" w:lineRule="auto"/>
              <w:jc w:val="center"/>
              <w:rPr>
                <w:rFonts w:ascii="Times New Roman" w:hAnsi="Times New Roman" w:cs="Times New Roman"/>
              </w:rPr>
            </w:pPr>
            <w:r w:rsidRPr="00263368">
              <w:rPr>
                <w:rFonts w:ascii="Times New Roman" w:hAnsi="Times New Roman" w:cs="Times New Roman"/>
              </w:rPr>
              <w:t>20</w:t>
            </w:r>
          </w:p>
        </w:tc>
        <w:tc>
          <w:tcPr>
            <w:tcW w:w="1074" w:type="dxa"/>
            <w:shd w:val="clear" w:color="auto" w:fill="FFFFFF"/>
            <w:vAlign w:val="center"/>
          </w:tcPr>
          <w:p w14:paraId="74551938" w14:textId="77777777" w:rsidR="00A53313" w:rsidRPr="00263368" w:rsidRDefault="00A53313" w:rsidP="00A53313">
            <w:pPr>
              <w:spacing w:before="60" w:after="60" w:line="240" w:lineRule="auto"/>
              <w:jc w:val="center"/>
              <w:rPr>
                <w:rFonts w:ascii="Times New Roman" w:hAnsi="Times New Roman" w:cs="Times New Roman"/>
              </w:rPr>
            </w:pPr>
            <w:r w:rsidRPr="00263368">
              <w:rPr>
                <w:rFonts w:ascii="Times New Roman" w:hAnsi="Times New Roman" w:cs="Times New Roman"/>
              </w:rPr>
              <w:t>10,0</w:t>
            </w:r>
          </w:p>
        </w:tc>
        <w:tc>
          <w:tcPr>
            <w:tcW w:w="567" w:type="dxa"/>
            <w:vAlign w:val="center"/>
          </w:tcPr>
          <w:p w14:paraId="3B622D8B" w14:textId="7450C77A" w:rsidR="00A53313" w:rsidRPr="00263368" w:rsidRDefault="00A53313" w:rsidP="00A53313">
            <w:pPr>
              <w:spacing w:after="0" w:line="240" w:lineRule="auto"/>
              <w:jc w:val="center"/>
              <w:rPr>
                <w:rFonts w:ascii="Times New Roman" w:hAnsi="Times New Roman" w:cs="Times New Roman"/>
                <w:iCs/>
              </w:rPr>
            </w:pPr>
            <w:r w:rsidRPr="00263368">
              <w:rPr>
                <w:rFonts w:ascii="Times New Roman" w:hAnsi="Times New Roman" w:cs="Times New Roman"/>
                <w:iCs/>
              </w:rPr>
              <w:t>T</w:t>
            </w:r>
          </w:p>
        </w:tc>
        <w:tc>
          <w:tcPr>
            <w:tcW w:w="2127" w:type="dxa"/>
            <w:vAlign w:val="center"/>
          </w:tcPr>
          <w:p w14:paraId="7FB57E6A" w14:textId="42F7E6E8" w:rsidR="00A53313" w:rsidRPr="00263368" w:rsidRDefault="00A53313" w:rsidP="00A53313">
            <w:pPr>
              <w:spacing w:after="0" w:line="240" w:lineRule="auto"/>
              <w:jc w:val="center"/>
              <w:rPr>
                <w:rFonts w:ascii="Times New Roman" w:hAnsi="Times New Roman" w:cs="Times New Roman"/>
                <w:i/>
                <w:iCs/>
                <w:sz w:val="18"/>
                <w:szCs w:val="18"/>
              </w:rPr>
            </w:pPr>
          </w:p>
        </w:tc>
      </w:tr>
      <w:tr w:rsidR="00A53313" w:rsidRPr="00263368" w14:paraId="7A956C94" w14:textId="77777777" w:rsidTr="007810B6">
        <w:tc>
          <w:tcPr>
            <w:tcW w:w="568" w:type="dxa"/>
            <w:tcBorders>
              <w:right w:val="double" w:sz="4" w:space="0" w:color="auto"/>
            </w:tcBorders>
            <w:vAlign w:val="center"/>
          </w:tcPr>
          <w:p w14:paraId="01623AC5" w14:textId="77777777" w:rsidR="00A53313" w:rsidRPr="00263368" w:rsidRDefault="00A53313" w:rsidP="00A53313">
            <w:pPr>
              <w:spacing w:before="60" w:after="60" w:line="240" w:lineRule="auto"/>
              <w:jc w:val="center"/>
              <w:rPr>
                <w:rFonts w:ascii="Times New Roman" w:hAnsi="Times New Roman" w:cs="Times New Roman"/>
              </w:rPr>
            </w:pPr>
            <w:r w:rsidRPr="00263368">
              <w:rPr>
                <w:rFonts w:ascii="Times New Roman" w:hAnsi="Times New Roman" w:cs="Times New Roman"/>
              </w:rPr>
              <w:t>13</w:t>
            </w:r>
          </w:p>
        </w:tc>
        <w:tc>
          <w:tcPr>
            <w:tcW w:w="1168" w:type="dxa"/>
            <w:tcBorders>
              <w:left w:val="double" w:sz="4" w:space="0" w:color="auto"/>
            </w:tcBorders>
            <w:vAlign w:val="center"/>
          </w:tcPr>
          <w:p w14:paraId="30753876" w14:textId="77777777" w:rsidR="00A53313" w:rsidRPr="00263368" w:rsidRDefault="00A53313" w:rsidP="00A53313">
            <w:pPr>
              <w:spacing w:before="60" w:after="60" w:line="240" w:lineRule="auto"/>
              <w:jc w:val="center"/>
              <w:rPr>
                <w:rFonts w:ascii="Times New Roman" w:hAnsi="Times New Roman" w:cs="Times New Roman"/>
                <w:b/>
                <w:bCs/>
              </w:rPr>
            </w:pPr>
            <w:r w:rsidRPr="00263368">
              <w:rPr>
                <w:rFonts w:ascii="Times New Roman" w:hAnsi="Times New Roman" w:cs="Times New Roman"/>
                <w:b/>
                <w:bCs/>
              </w:rPr>
              <w:t>Gksz/11</w:t>
            </w:r>
          </w:p>
        </w:tc>
        <w:tc>
          <w:tcPr>
            <w:tcW w:w="705" w:type="dxa"/>
            <w:vAlign w:val="center"/>
          </w:tcPr>
          <w:p w14:paraId="1C03D6BF" w14:textId="77777777" w:rsidR="00A53313" w:rsidRPr="00263368" w:rsidRDefault="00A53313" w:rsidP="00A53313">
            <w:pPr>
              <w:spacing w:before="60" w:after="60" w:line="240" w:lineRule="auto"/>
              <w:jc w:val="center"/>
              <w:rPr>
                <w:rFonts w:ascii="Times New Roman" w:hAnsi="Times New Roman" w:cs="Times New Roman"/>
              </w:rPr>
            </w:pPr>
            <w:r w:rsidRPr="00263368">
              <w:rPr>
                <w:rFonts w:ascii="Times New Roman" w:hAnsi="Times New Roman" w:cs="Times New Roman"/>
              </w:rPr>
              <w:t>O</w:t>
            </w:r>
          </w:p>
        </w:tc>
        <w:tc>
          <w:tcPr>
            <w:tcW w:w="1104" w:type="dxa"/>
            <w:vAlign w:val="center"/>
          </w:tcPr>
          <w:p w14:paraId="5A520E20" w14:textId="77777777" w:rsidR="00A53313" w:rsidRPr="00263368" w:rsidRDefault="00A53313" w:rsidP="00A53313">
            <w:pPr>
              <w:spacing w:before="60" w:after="60" w:line="240" w:lineRule="auto"/>
              <w:jc w:val="center"/>
              <w:rPr>
                <w:rFonts w:ascii="Times New Roman" w:hAnsi="Times New Roman" w:cs="Times New Roman"/>
              </w:rPr>
            </w:pPr>
            <w:r w:rsidRPr="00263368">
              <w:rPr>
                <w:rFonts w:ascii="Times New Roman" w:hAnsi="Times New Roman" w:cs="Times New Roman"/>
              </w:rPr>
              <w:t>1.000</w:t>
            </w:r>
          </w:p>
        </w:tc>
        <w:tc>
          <w:tcPr>
            <w:tcW w:w="850" w:type="dxa"/>
            <w:vAlign w:val="center"/>
          </w:tcPr>
          <w:p w14:paraId="18F4D4AE" w14:textId="77777777" w:rsidR="00A53313" w:rsidRPr="00263368" w:rsidRDefault="00A53313" w:rsidP="00A53313">
            <w:pPr>
              <w:spacing w:before="60" w:after="60" w:line="240" w:lineRule="auto"/>
              <w:jc w:val="center"/>
              <w:rPr>
                <w:rFonts w:ascii="Times New Roman" w:hAnsi="Times New Roman" w:cs="Times New Roman"/>
              </w:rPr>
            </w:pPr>
            <w:r w:rsidRPr="00263368">
              <w:rPr>
                <w:rFonts w:ascii="Times New Roman" w:hAnsi="Times New Roman" w:cs="Times New Roman"/>
              </w:rPr>
              <w:t>45</w:t>
            </w:r>
          </w:p>
        </w:tc>
        <w:tc>
          <w:tcPr>
            <w:tcW w:w="726" w:type="dxa"/>
            <w:vAlign w:val="center"/>
          </w:tcPr>
          <w:p w14:paraId="038FDA5A" w14:textId="77777777" w:rsidR="00A53313" w:rsidRPr="00263368" w:rsidRDefault="00A53313" w:rsidP="00A53313">
            <w:pPr>
              <w:spacing w:before="60" w:after="60" w:line="240" w:lineRule="auto"/>
              <w:jc w:val="center"/>
              <w:rPr>
                <w:rFonts w:ascii="Times New Roman" w:hAnsi="Times New Roman" w:cs="Times New Roman"/>
              </w:rPr>
            </w:pPr>
            <w:r w:rsidRPr="00263368">
              <w:rPr>
                <w:rFonts w:ascii="Times New Roman" w:hAnsi="Times New Roman" w:cs="Times New Roman"/>
              </w:rPr>
              <w:t>45</w:t>
            </w:r>
          </w:p>
        </w:tc>
        <w:tc>
          <w:tcPr>
            <w:tcW w:w="893" w:type="dxa"/>
            <w:vAlign w:val="center"/>
          </w:tcPr>
          <w:p w14:paraId="40B85895" w14:textId="77777777" w:rsidR="00A53313" w:rsidRPr="00263368" w:rsidRDefault="00A53313" w:rsidP="00A53313">
            <w:pPr>
              <w:spacing w:before="60" w:after="60" w:line="240" w:lineRule="auto"/>
              <w:jc w:val="center"/>
              <w:rPr>
                <w:rFonts w:ascii="Times New Roman" w:hAnsi="Times New Roman" w:cs="Times New Roman"/>
              </w:rPr>
            </w:pPr>
            <w:r w:rsidRPr="00263368">
              <w:rPr>
                <w:rFonts w:ascii="Times New Roman" w:hAnsi="Times New Roman" w:cs="Times New Roman"/>
              </w:rPr>
              <w:t>20</w:t>
            </w:r>
          </w:p>
        </w:tc>
        <w:tc>
          <w:tcPr>
            <w:tcW w:w="1074" w:type="dxa"/>
            <w:shd w:val="clear" w:color="auto" w:fill="FFFFFF"/>
            <w:vAlign w:val="center"/>
          </w:tcPr>
          <w:p w14:paraId="7B2B1435" w14:textId="77777777" w:rsidR="00A53313" w:rsidRPr="00263368" w:rsidRDefault="00A53313" w:rsidP="00A53313">
            <w:pPr>
              <w:spacing w:before="60" w:after="60" w:line="240" w:lineRule="auto"/>
              <w:jc w:val="center"/>
              <w:rPr>
                <w:rFonts w:ascii="Times New Roman" w:hAnsi="Times New Roman" w:cs="Times New Roman"/>
              </w:rPr>
            </w:pPr>
            <w:r w:rsidRPr="00263368">
              <w:rPr>
                <w:rFonts w:ascii="Times New Roman" w:hAnsi="Times New Roman" w:cs="Times New Roman"/>
              </w:rPr>
              <w:t>7,5</w:t>
            </w:r>
          </w:p>
        </w:tc>
        <w:tc>
          <w:tcPr>
            <w:tcW w:w="567" w:type="dxa"/>
            <w:vAlign w:val="center"/>
          </w:tcPr>
          <w:p w14:paraId="3224A5C3" w14:textId="5A017BEB" w:rsidR="00A53313" w:rsidRPr="00263368" w:rsidRDefault="00A53313" w:rsidP="00A53313">
            <w:pPr>
              <w:spacing w:after="0" w:line="240" w:lineRule="auto"/>
              <w:jc w:val="center"/>
              <w:rPr>
                <w:rFonts w:ascii="Times New Roman" w:hAnsi="Times New Roman" w:cs="Times New Roman"/>
                <w:iCs/>
              </w:rPr>
            </w:pPr>
            <w:r w:rsidRPr="00263368">
              <w:rPr>
                <w:rFonts w:ascii="Times New Roman" w:hAnsi="Times New Roman" w:cs="Times New Roman"/>
                <w:iCs/>
              </w:rPr>
              <w:t>T</w:t>
            </w:r>
          </w:p>
        </w:tc>
        <w:tc>
          <w:tcPr>
            <w:tcW w:w="2127" w:type="dxa"/>
            <w:vAlign w:val="center"/>
          </w:tcPr>
          <w:p w14:paraId="3EB32B6B" w14:textId="1D2F1426" w:rsidR="00A53313" w:rsidRPr="00263368" w:rsidRDefault="00A53313" w:rsidP="00A53313">
            <w:pPr>
              <w:spacing w:after="0" w:line="240" w:lineRule="auto"/>
              <w:jc w:val="center"/>
              <w:rPr>
                <w:rFonts w:ascii="Times New Roman" w:hAnsi="Times New Roman" w:cs="Times New Roman"/>
                <w:i/>
                <w:iCs/>
                <w:sz w:val="18"/>
                <w:szCs w:val="18"/>
              </w:rPr>
            </w:pPr>
          </w:p>
        </w:tc>
      </w:tr>
      <w:tr w:rsidR="00A53313" w:rsidRPr="00263368" w14:paraId="5A2208AF" w14:textId="77777777" w:rsidTr="007810B6">
        <w:tc>
          <w:tcPr>
            <w:tcW w:w="568" w:type="dxa"/>
            <w:tcBorders>
              <w:right w:val="double" w:sz="4" w:space="0" w:color="auto"/>
            </w:tcBorders>
            <w:vAlign w:val="center"/>
          </w:tcPr>
          <w:p w14:paraId="51735942" w14:textId="77777777" w:rsidR="00A53313" w:rsidRPr="00263368" w:rsidRDefault="00A53313" w:rsidP="00A53313">
            <w:pPr>
              <w:spacing w:before="60" w:after="60" w:line="240" w:lineRule="auto"/>
              <w:jc w:val="center"/>
              <w:rPr>
                <w:rFonts w:ascii="Times New Roman" w:hAnsi="Times New Roman" w:cs="Times New Roman"/>
              </w:rPr>
            </w:pPr>
            <w:r w:rsidRPr="00263368">
              <w:rPr>
                <w:rFonts w:ascii="Times New Roman" w:hAnsi="Times New Roman" w:cs="Times New Roman"/>
              </w:rPr>
              <w:t>14</w:t>
            </w:r>
          </w:p>
        </w:tc>
        <w:tc>
          <w:tcPr>
            <w:tcW w:w="1168" w:type="dxa"/>
            <w:tcBorders>
              <w:left w:val="double" w:sz="4" w:space="0" w:color="auto"/>
            </w:tcBorders>
            <w:vAlign w:val="center"/>
          </w:tcPr>
          <w:p w14:paraId="51341D9B" w14:textId="77777777" w:rsidR="00A53313" w:rsidRPr="00263368" w:rsidRDefault="00A53313" w:rsidP="00A53313">
            <w:pPr>
              <w:spacing w:before="60" w:after="60" w:line="240" w:lineRule="auto"/>
              <w:jc w:val="center"/>
              <w:rPr>
                <w:rFonts w:ascii="Times New Roman" w:hAnsi="Times New Roman" w:cs="Times New Roman"/>
                <w:b/>
                <w:bCs/>
              </w:rPr>
            </w:pPr>
            <w:r w:rsidRPr="00263368">
              <w:rPr>
                <w:rFonts w:ascii="Times New Roman" w:hAnsi="Times New Roman" w:cs="Times New Roman"/>
                <w:b/>
                <w:bCs/>
              </w:rPr>
              <w:t>Gksz/12</w:t>
            </w:r>
          </w:p>
        </w:tc>
        <w:tc>
          <w:tcPr>
            <w:tcW w:w="705" w:type="dxa"/>
            <w:vAlign w:val="center"/>
          </w:tcPr>
          <w:p w14:paraId="57609AF9" w14:textId="77777777" w:rsidR="00A53313" w:rsidRPr="00263368" w:rsidRDefault="00A53313" w:rsidP="00A53313">
            <w:pPr>
              <w:spacing w:before="60" w:after="60" w:line="240" w:lineRule="auto"/>
              <w:jc w:val="center"/>
              <w:rPr>
                <w:rFonts w:ascii="Times New Roman" w:hAnsi="Times New Roman" w:cs="Times New Roman"/>
              </w:rPr>
            </w:pPr>
            <w:r w:rsidRPr="00263368">
              <w:rPr>
                <w:rFonts w:ascii="Times New Roman" w:hAnsi="Times New Roman" w:cs="Times New Roman"/>
              </w:rPr>
              <w:t>SZ</w:t>
            </w:r>
          </w:p>
        </w:tc>
        <w:tc>
          <w:tcPr>
            <w:tcW w:w="1104" w:type="dxa"/>
            <w:vAlign w:val="center"/>
          </w:tcPr>
          <w:p w14:paraId="3026303A" w14:textId="77777777" w:rsidR="00A53313" w:rsidRPr="00263368" w:rsidRDefault="00A53313" w:rsidP="00A53313">
            <w:pPr>
              <w:spacing w:before="60" w:after="60" w:line="240" w:lineRule="auto"/>
              <w:jc w:val="center"/>
              <w:rPr>
                <w:rFonts w:ascii="Times New Roman" w:hAnsi="Times New Roman" w:cs="Times New Roman"/>
              </w:rPr>
            </w:pPr>
            <w:r w:rsidRPr="00263368">
              <w:rPr>
                <w:rFonts w:ascii="Times New Roman" w:hAnsi="Times New Roman" w:cs="Times New Roman"/>
              </w:rPr>
              <w:t>3000</w:t>
            </w:r>
          </w:p>
        </w:tc>
        <w:tc>
          <w:tcPr>
            <w:tcW w:w="850" w:type="dxa"/>
            <w:vAlign w:val="center"/>
          </w:tcPr>
          <w:p w14:paraId="4414FEE1" w14:textId="77777777" w:rsidR="00A53313" w:rsidRPr="00263368" w:rsidRDefault="00A53313" w:rsidP="00A53313">
            <w:pPr>
              <w:spacing w:before="60" w:after="60" w:line="240" w:lineRule="auto"/>
              <w:jc w:val="center"/>
              <w:rPr>
                <w:rFonts w:ascii="Times New Roman" w:hAnsi="Times New Roman" w:cs="Times New Roman"/>
              </w:rPr>
            </w:pPr>
            <w:r w:rsidRPr="00263368">
              <w:rPr>
                <w:rFonts w:ascii="Times New Roman" w:hAnsi="Times New Roman" w:cs="Times New Roman"/>
              </w:rPr>
              <w:t>50</w:t>
            </w:r>
          </w:p>
        </w:tc>
        <w:tc>
          <w:tcPr>
            <w:tcW w:w="726" w:type="dxa"/>
            <w:vAlign w:val="center"/>
          </w:tcPr>
          <w:p w14:paraId="7482E776" w14:textId="77777777" w:rsidR="00A53313" w:rsidRPr="00263368" w:rsidRDefault="00A53313" w:rsidP="00A53313">
            <w:pPr>
              <w:spacing w:before="60" w:after="60" w:line="240" w:lineRule="auto"/>
              <w:jc w:val="center"/>
              <w:rPr>
                <w:rFonts w:ascii="Times New Roman" w:hAnsi="Times New Roman" w:cs="Times New Roman"/>
              </w:rPr>
            </w:pPr>
            <w:r w:rsidRPr="00263368">
              <w:rPr>
                <w:rFonts w:ascii="Times New Roman" w:hAnsi="Times New Roman" w:cs="Times New Roman"/>
              </w:rPr>
              <w:t>60</w:t>
            </w:r>
          </w:p>
        </w:tc>
        <w:tc>
          <w:tcPr>
            <w:tcW w:w="893" w:type="dxa"/>
            <w:vAlign w:val="center"/>
          </w:tcPr>
          <w:p w14:paraId="5CF67F05" w14:textId="77777777" w:rsidR="00A53313" w:rsidRPr="00263368" w:rsidRDefault="00A53313" w:rsidP="00A53313">
            <w:pPr>
              <w:spacing w:before="60" w:after="60" w:line="240" w:lineRule="auto"/>
              <w:jc w:val="center"/>
              <w:rPr>
                <w:rFonts w:ascii="Times New Roman" w:hAnsi="Times New Roman" w:cs="Times New Roman"/>
              </w:rPr>
            </w:pPr>
            <w:r w:rsidRPr="00263368">
              <w:rPr>
                <w:rFonts w:ascii="Times New Roman" w:hAnsi="Times New Roman" w:cs="Times New Roman"/>
              </w:rPr>
              <w:t>20</w:t>
            </w:r>
          </w:p>
        </w:tc>
        <w:tc>
          <w:tcPr>
            <w:tcW w:w="1074" w:type="dxa"/>
            <w:shd w:val="clear" w:color="auto" w:fill="FFFFFF"/>
            <w:vAlign w:val="center"/>
          </w:tcPr>
          <w:p w14:paraId="7773C50B" w14:textId="77777777" w:rsidR="00A53313" w:rsidRPr="00263368" w:rsidRDefault="00A53313" w:rsidP="00A53313">
            <w:pPr>
              <w:spacing w:before="60" w:after="60" w:line="240" w:lineRule="auto"/>
              <w:jc w:val="center"/>
              <w:rPr>
                <w:rFonts w:ascii="Times New Roman" w:hAnsi="Times New Roman" w:cs="Times New Roman"/>
              </w:rPr>
            </w:pPr>
            <w:r w:rsidRPr="00263368">
              <w:rPr>
                <w:rFonts w:ascii="Times New Roman" w:hAnsi="Times New Roman" w:cs="Times New Roman"/>
              </w:rPr>
              <w:t>12,5</w:t>
            </w:r>
          </w:p>
        </w:tc>
        <w:tc>
          <w:tcPr>
            <w:tcW w:w="567" w:type="dxa"/>
            <w:vAlign w:val="center"/>
          </w:tcPr>
          <w:p w14:paraId="23CD7C87" w14:textId="05FBD618" w:rsidR="00A53313" w:rsidRPr="00263368" w:rsidRDefault="00A53313" w:rsidP="00A53313">
            <w:pPr>
              <w:spacing w:after="0" w:line="240" w:lineRule="auto"/>
              <w:jc w:val="center"/>
              <w:rPr>
                <w:rFonts w:ascii="Times New Roman" w:hAnsi="Times New Roman" w:cs="Times New Roman"/>
                <w:iCs/>
              </w:rPr>
            </w:pPr>
            <w:r w:rsidRPr="00263368">
              <w:rPr>
                <w:rFonts w:ascii="Times New Roman" w:hAnsi="Times New Roman" w:cs="Times New Roman"/>
                <w:iCs/>
              </w:rPr>
              <w:t>T</w:t>
            </w:r>
          </w:p>
        </w:tc>
        <w:tc>
          <w:tcPr>
            <w:tcW w:w="2127" w:type="dxa"/>
            <w:vAlign w:val="center"/>
          </w:tcPr>
          <w:p w14:paraId="2F5B3C38" w14:textId="587F397E" w:rsidR="00A53313" w:rsidRPr="00263368" w:rsidRDefault="00A53313" w:rsidP="00A53313">
            <w:pPr>
              <w:spacing w:after="0" w:line="240" w:lineRule="auto"/>
              <w:jc w:val="center"/>
              <w:rPr>
                <w:rFonts w:ascii="Times New Roman" w:hAnsi="Times New Roman" w:cs="Times New Roman"/>
                <w:i/>
                <w:iCs/>
                <w:sz w:val="18"/>
                <w:szCs w:val="18"/>
              </w:rPr>
            </w:pPr>
          </w:p>
        </w:tc>
      </w:tr>
      <w:tr w:rsidR="00A53313" w:rsidRPr="00263368" w14:paraId="213E75C4" w14:textId="77777777" w:rsidTr="007810B6">
        <w:tc>
          <w:tcPr>
            <w:tcW w:w="568" w:type="dxa"/>
            <w:tcBorders>
              <w:right w:val="double" w:sz="4" w:space="0" w:color="auto"/>
            </w:tcBorders>
            <w:vAlign w:val="center"/>
          </w:tcPr>
          <w:p w14:paraId="66B40155" w14:textId="77777777" w:rsidR="00A53313" w:rsidRPr="00263368" w:rsidRDefault="00A53313" w:rsidP="00A53313">
            <w:pPr>
              <w:spacing w:before="60" w:after="60" w:line="240" w:lineRule="auto"/>
              <w:jc w:val="center"/>
              <w:rPr>
                <w:rFonts w:ascii="Times New Roman" w:hAnsi="Times New Roman" w:cs="Times New Roman"/>
              </w:rPr>
            </w:pPr>
            <w:r w:rsidRPr="00263368">
              <w:rPr>
                <w:rFonts w:ascii="Times New Roman" w:hAnsi="Times New Roman" w:cs="Times New Roman"/>
              </w:rPr>
              <w:t>15</w:t>
            </w:r>
          </w:p>
        </w:tc>
        <w:tc>
          <w:tcPr>
            <w:tcW w:w="1168" w:type="dxa"/>
            <w:tcBorders>
              <w:left w:val="double" w:sz="4" w:space="0" w:color="auto"/>
            </w:tcBorders>
            <w:vAlign w:val="center"/>
          </w:tcPr>
          <w:p w14:paraId="22A3F8F7" w14:textId="77777777" w:rsidR="00A53313" w:rsidRPr="00263368" w:rsidRDefault="00A53313" w:rsidP="00A53313">
            <w:pPr>
              <w:spacing w:before="60" w:after="60" w:line="240" w:lineRule="auto"/>
              <w:jc w:val="center"/>
              <w:rPr>
                <w:rFonts w:ascii="Times New Roman" w:hAnsi="Times New Roman" w:cs="Times New Roman"/>
                <w:b/>
                <w:bCs/>
              </w:rPr>
            </w:pPr>
            <w:r w:rsidRPr="00263368">
              <w:rPr>
                <w:rFonts w:ascii="Times New Roman" w:hAnsi="Times New Roman" w:cs="Times New Roman"/>
                <w:b/>
                <w:bCs/>
              </w:rPr>
              <w:t>Gksz/mu</w:t>
            </w:r>
          </w:p>
        </w:tc>
        <w:tc>
          <w:tcPr>
            <w:tcW w:w="705" w:type="dxa"/>
            <w:vAlign w:val="center"/>
          </w:tcPr>
          <w:p w14:paraId="0792E277" w14:textId="77777777" w:rsidR="00A53313" w:rsidRPr="00263368" w:rsidRDefault="00A53313" w:rsidP="00A53313">
            <w:pPr>
              <w:spacing w:before="60" w:after="60" w:line="240" w:lineRule="auto"/>
              <w:jc w:val="center"/>
              <w:rPr>
                <w:rFonts w:ascii="Times New Roman" w:hAnsi="Times New Roman" w:cs="Times New Roman"/>
              </w:rPr>
            </w:pPr>
            <w:r w:rsidRPr="00263368">
              <w:rPr>
                <w:rFonts w:ascii="Times New Roman" w:hAnsi="Times New Roman" w:cs="Times New Roman"/>
              </w:rPr>
              <w:t>-</w:t>
            </w:r>
          </w:p>
        </w:tc>
        <w:tc>
          <w:tcPr>
            <w:tcW w:w="1104" w:type="dxa"/>
            <w:vAlign w:val="center"/>
          </w:tcPr>
          <w:p w14:paraId="2906B4B1" w14:textId="77777777" w:rsidR="00A53313" w:rsidRPr="00263368" w:rsidRDefault="00A53313" w:rsidP="00A53313">
            <w:pPr>
              <w:spacing w:before="60" w:after="60" w:line="240" w:lineRule="auto"/>
              <w:jc w:val="center"/>
              <w:rPr>
                <w:rFonts w:ascii="Times New Roman" w:hAnsi="Times New Roman" w:cs="Times New Roman"/>
              </w:rPr>
            </w:pPr>
            <w:r w:rsidRPr="00263368">
              <w:rPr>
                <w:rFonts w:ascii="Times New Roman" w:hAnsi="Times New Roman" w:cs="Times New Roman"/>
              </w:rPr>
              <w:t>-</w:t>
            </w:r>
          </w:p>
        </w:tc>
        <w:tc>
          <w:tcPr>
            <w:tcW w:w="850" w:type="dxa"/>
            <w:vAlign w:val="center"/>
          </w:tcPr>
          <w:p w14:paraId="014EAC64" w14:textId="77777777" w:rsidR="00A53313" w:rsidRPr="00263368" w:rsidRDefault="00A53313" w:rsidP="00A53313">
            <w:pPr>
              <w:spacing w:before="60" w:after="60" w:line="240" w:lineRule="auto"/>
              <w:jc w:val="center"/>
              <w:rPr>
                <w:rFonts w:ascii="Times New Roman" w:hAnsi="Times New Roman" w:cs="Times New Roman"/>
              </w:rPr>
            </w:pPr>
            <w:r w:rsidRPr="00263368">
              <w:rPr>
                <w:rFonts w:ascii="Times New Roman" w:hAnsi="Times New Roman" w:cs="Times New Roman"/>
              </w:rPr>
              <w:t>-</w:t>
            </w:r>
          </w:p>
        </w:tc>
        <w:tc>
          <w:tcPr>
            <w:tcW w:w="726" w:type="dxa"/>
            <w:vAlign w:val="center"/>
          </w:tcPr>
          <w:p w14:paraId="423833BF" w14:textId="77777777" w:rsidR="00A53313" w:rsidRPr="00263368" w:rsidRDefault="00A53313" w:rsidP="00A53313">
            <w:pPr>
              <w:spacing w:before="60" w:after="60" w:line="240" w:lineRule="auto"/>
              <w:jc w:val="center"/>
              <w:rPr>
                <w:rFonts w:ascii="Times New Roman" w:hAnsi="Times New Roman" w:cs="Times New Roman"/>
              </w:rPr>
            </w:pPr>
          </w:p>
        </w:tc>
        <w:tc>
          <w:tcPr>
            <w:tcW w:w="893" w:type="dxa"/>
            <w:vAlign w:val="center"/>
          </w:tcPr>
          <w:p w14:paraId="012601CE" w14:textId="77777777" w:rsidR="00A53313" w:rsidRPr="00263368" w:rsidRDefault="00A53313" w:rsidP="00A53313">
            <w:pPr>
              <w:spacing w:before="60" w:after="60" w:line="240" w:lineRule="auto"/>
              <w:jc w:val="center"/>
              <w:rPr>
                <w:rFonts w:ascii="Times New Roman" w:hAnsi="Times New Roman" w:cs="Times New Roman"/>
              </w:rPr>
            </w:pPr>
            <w:r w:rsidRPr="00263368">
              <w:rPr>
                <w:rFonts w:ascii="Times New Roman" w:hAnsi="Times New Roman" w:cs="Times New Roman"/>
              </w:rPr>
              <w:t>-</w:t>
            </w:r>
          </w:p>
        </w:tc>
        <w:tc>
          <w:tcPr>
            <w:tcW w:w="1074" w:type="dxa"/>
            <w:shd w:val="clear" w:color="auto" w:fill="FFFFFF"/>
            <w:vAlign w:val="center"/>
          </w:tcPr>
          <w:p w14:paraId="2A1FEB7E" w14:textId="77777777" w:rsidR="00A53313" w:rsidRPr="00263368" w:rsidRDefault="00A53313" w:rsidP="00A53313">
            <w:pPr>
              <w:spacing w:before="60" w:after="60" w:line="240" w:lineRule="auto"/>
              <w:jc w:val="center"/>
              <w:rPr>
                <w:rFonts w:ascii="Times New Roman" w:hAnsi="Times New Roman" w:cs="Times New Roman"/>
              </w:rPr>
            </w:pPr>
            <w:r w:rsidRPr="00263368">
              <w:rPr>
                <w:rFonts w:ascii="Times New Roman" w:hAnsi="Times New Roman" w:cs="Times New Roman"/>
              </w:rPr>
              <w:t>-</w:t>
            </w:r>
          </w:p>
        </w:tc>
        <w:tc>
          <w:tcPr>
            <w:tcW w:w="567" w:type="dxa"/>
            <w:vAlign w:val="center"/>
          </w:tcPr>
          <w:p w14:paraId="250F3D37" w14:textId="3CFD09B1" w:rsidR="00A53313" w:rsidRPr="00263368" w:rsidRDefault="00A53313" w:rsidP="00A53313">
            <w:pPr>
              <w:spacing w:after="0" w:line="240" w:lineRule="auto"/>
              <w:jc w:val="center"/>
              <w:rPr>
                <w:rFonts w:ascii="Times New Roman" w:hAnsi="Times New Roman" w:cs="Times New Roman"/>
                <w:sz w:val="18"/>
                <w:szCs w:val="18"/>
              </w:rPr>
            </w:pPr>
            <w:r w:rsidRPr="00263368">
              <w:rPr>
                <w:rFonts w:ascii="Times New Roman" w:hAnsi="Times New Roman" w:cs="Times New Roman"/>
                <w:sz w:val="18"/>
                <w:szCs w:val="18"/>
              </w:rPr>
              <w:t>-</w:t>
            </w:r>
          </w:p>
        </w:tc>
        <w:tc>
          <w:tcPr>
            <w:tcW w:w="2127" w:type="dxa"/>
            <w:vAlign w:val="center"/>
          </w:tcPr>
          <w:p w14:paraId="259A0855" w14:textId="03F083CD" w:rsidR="00A53313" w:rsidRPr="00263368" w:rsidRDefault="00A53313" w:rsidP="00A53313">
            <w:pPr>
              <w:spacing w:after="0" w:line="240" w:lineRule="auto"/>
              <w:rPr>
                <w:rFonts w:ascii="Times New Roman" w:hAnsi="Times New Roman" w:cs="Times New Roman"/>
                <w:i/>
                <w:sz w:val="18"/>
                <w:szCs w:val="18"/>
              </w:rPr>
            </w:pPr>
            <w:r w:rsidRPr="00263368">
              <w:rPr>
                <w:rFonts w:ascii="Times New Roman" w:hAnsi="Times New Roman" w:cs="Times New Roman"/>
                <w:i/>
                <w:sz w:val="18"/>
                <w:szCs w:val="18"/>
              </w:rPr>
              <w:t>Gazdasági területen belüli magánút</w:t>
            </w:r>
          </w:p>
        </w:tc>
      </w:tr>
    </w:tbl>
    <w:p w14:paraId="0C1D8905" w14:textId="1E9E67E7" w:rsidR="001E7842" w:rsidRPr="00263368" w:rsidRDefault="00572B7F" w:rsidP="008D2AA3">
      <w:pPr>
        <w:tabs>
          <w:tab w:val="left" w:pos="567"/>
        </w:tabs>
        <w:spacing w:after="0" w:line="240" w:lineRule="auto"/>
        <w:jc w:val="both"/>
        <w:rPr>
          <w:rFonts w:ascii="Times New Roman" w:hAnsi="Times New Roman" w:cs="Times New Roman"/>
          <w:i/>
          <w:iCs/>
          <w:sz w:val="18"/>
          <w:szCs w:val="18"/>
        </w:rPr>
      </w:pPr>
      <w:r w:rsidRPr="00263368">
        <w:rPr>
          <w:rFonts w:ascii="Times New Roman" w:hAnsi="Times New Roman" w:cs="Times New Roman"/>
          <w:i/>
          <w:iCs/>
          <w:sz w:val="18"/>
          <w:szCs w:val="18"/>
          <w:vertAlign w:val="superscript"/>
        </w:rPr>
        <w:t xml:space="preserve">■ </w:t>
      </w:r>
      <w:r w:rsidR="008B3F8E" w:rsidRPr="00263368">
        <w:rPr>
          <w:rFonts w:ascii="Times New Roman" w:hAnsi="Times New Roman" w:cs="Times New Roman"/>
          <w:i/>
          <w:iCs/>
          <w:sz w:val="18"/>
          <w:szCs w:val="18"/>
        </w:rPr>
        <w:t xml:space="preserve">A közművesítettség </w:t>
      </w:r>
      <w:r w:rsidR="001E7842" w:rsidRPr="00263368">
        <w:rPr>
          <w:rFonts w:ascii="Times New Roman" w:hAnsi="Times New Roman" w:cs="Times New Roman"/>
          <w:i/>
          <w:iCs/>
          <w:sz w:val="18"/>
          <w:szCs w:val="18"/>
        </w:rPr>
        <w:t xml:space="preserve">megkívánt mértéke: T=Teljes; </w:t>
      </w:r>
      <w:r w:rsidR="00A53313" w:rsidRPr="00263368">
        <w:rPr>
          <w:rFonts w:ascii="Times New Roman" w:hAnsi="Times New Roman" w:cs="Times New Roman"/>
          <w:i/>
          <w:iCs/>
          <w:sz w:val="18"/>
          <w:szCs w:val="18"/>
        </w:rPr>
        <w:t>R= részleges</w:t>
      </w:r>
      <w:r w:rsidR="008B3F8E" w:rsidRPr="00263368">
        <w:rPr>
          <w:rFonts w:ascii="Times New Roman" w:hAnsi="Times New Roman" w:cs="Times New Roman"/>
          <w:i/>
          <w:iCs/>
          <w:sz w:val="18"/>
          <w:szCs w:val="18"/>
        </w:rPr>
        <w:t xml:space="preserve"> (szennyvízkezelés korszerű, szakszerű közműpótló berendezéssel)</w:t>
      </w:r>
    </w:p>
    <w:p w14:paraId="3DB1C604" w14:textId="77777777" w:rsidR="00634530" w:rsidRPr="00263368" w:rsidRDefault="00634530">
      <w:pPr>
        <w:spacing w:after="0" w:line="240" w:lineRule="auto"/>
        <w:rPr>
          <w:rFonts w:ascii="Times New Roman" w:hAnsi="Times New Roman" w:cs="Times New Roman"/>
          <w:b/>
          <w:bCs/>
          <w:i/>
        </w:rPr>
      </w:pPr>
    </w:p>
    <w:p w14:paraId="139FBEAC" w14:textId="48A5A899" w:rsidR="00634530" w:rsidRPr="00263368" w:rsidRDefault="00634530">
      <w:pPr>
        <w:spacing w:after="0" w:line="240" w:lineRule="auto"/>
        <w:rPr>
          <w:rFonts w:ascii="Times New Roman" w:hAnsi="Times New Roman" w:cs="Times New Roman"/>
          <w:b/>
          <w:bCs/>
          <w:i/>
        </w:rPr>
      </w:pPr>
      <w:r w:rsidRPr="00263368">
        <w:rPr>
          <w:rFonts w:ascii="Times New Roman" w:hAnsi="Times New Roman" w:cs="Times New Roman"/>
          <w:b/>
          <w:bCs/>
          <w:i/>
        </w:rPr>
        <w:br w:type="page"/>
      </w:r>
    </w:p>
    <w:p w14:paraId="542D1D7A" w14:textId="7A9A1318" w:rsidR="001E7842" w:rsidRPr="00263368" w:rsidRDefault="00634530" w:rsidP="0064398B">
      <w:pPr>
        <w:pStyle w:val="Listaszerbekezds"/>
        <w:numPr>
          <w:ilvl w:val="6"/>
          <w:numId w:val="133"/>
        </w:numPr>
        <w:tabs>
          <w:tab w:val="left" w:pos="567"/>
        </w:tabs>
        <w:spacing w:before="120" w:after="0" w:line="240" w:lineRule="auto"/>
        <w:ind w:left="357" w:hanging="357"/>
        <w:rPr>
          <w:rFonts w:ascii="Times New Roman" w:hAnsi="Times New Roman" w:cs="Times New Roman"/>
          <w:b/>
          <w:i/>
          <w:iCs/>
        </w:rPr>
      </w:pPr>
      <w:r w:rsidRPr="00263368">
        <w:rPr>
          <w:rFonts w:ascii="Times New Roman" w:hAnsi="Times New Roman" w:cs="Times New Roman"/>
          <w:i/>
          <w:iCs/>
          <w:sz w:val="20"/>
          <w:szCs w:val="20"/>
        </w:rPr>
        <w:tab/>
      </w:r>
      <w:r w:rsidRPr="00263368">
        <w:rPr>
          <w:rFonts w:ascii="Times New Roman" w:hAnsi="Times New Roman" w:cs="Times New Roman"/>
          <w:b/>
          <w:iCs/>
          <w:caps/>
        </w:rPr>
        <w:t>Iparterület</w:t>
      </w:r>
    </w:p>
    <w:p w14:paraId="663FAD1C" w14:textId="040A003D" w:rsidR="00881AC0" w:rsidRPr="00263368" w:rsidRDefault="00572B7F" w:rsidP="00572B7F">
      <w:pPr>
        <w:tabs>
          <w:tab w:val="left" w:pos="567"/>
          <w:tab w:val="left" w:pos="3402"/>
        </w:tabs>
        <w:spacing w:after="0" w:line="240" w:lineRule="auto"/>
        <w:jc w:val="right"/>
        <w:rPr>
          <w:rFonts w:ascii="Times New Roman" w:hAnsi="Times New Roman" w:cs="Times New Roman"/>
          <w:b/>
          <w:i/>
          <w:iCs/>
        </w:rPr>
      </w:pPr>
      <w:r w:rsidRPr="00263368">
        <w:rPr>
          <w:rFonts w:ascii="Times New Roman" w:hAnsi="Times New Roman" w:cs="Times New Roman"/>
          <w:i/>
          <w:iCs/>
        </w:rPr>
        <w:t>7. sz. táblázat</w:t>
      </w:r>
    </w:p>
    <w:tbl>
      <w:tblPr>
        <w:tblW w:w="9173" w:type="dxa"/>
        <w:tblInd w:w="-1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426"/>
        <w:gridCol w:w="1134"/>
        <w:gridCol w:w="709"/>
        <w:gridCol w:w="1134"/>
        <w:gridCol w:w="1134"/>
        <w:gridCol w:w="951"/>
        <w:gridCol w:w="850"/>
        <w:gridCol w:w="851"/>
        <w:gridCol w:w="567"/>
        <w:gridCol w:w="1417"/>
      </w:tblGrid>
      <w:tr w:rsidR="008B3F8E" w:rsidRPr="00263368" w14:paraId="318BE0E8" w14:textId="77777777" w:rsidTr="008B3F8E">
        <w:trPr>
          <w:cantSplit/>
          <w:trHeight w:val="306"/>
        </w:trPr>
        <w:tc>
          <w:tcPr>
            <w:tcW w:w="426" w:type="dxa"/>
            <w:tcBorders>
              <w:bottom w:val="double" w:sz="4" w:space="0" w:color="auto"/>
              <w:right w:val="double" w:sz="4" w:space="0" w:color="auto"/>
            </w:tcBorders>
            <w:vAlign w:val="center"/>
          </w:tcPr>
          <w:p w14:paraId="4B3132B7" w14:textId="77777777" w:rsidR="008B3F8E" w:rsidRPr="00263368" w:rsidRDefault="008B3F8E" w:rsidP="008B3F8E">
            <w:pPr>
              <w:spacing w:after="0" w:line="240" w:lineRule="auto"/>
              <w:jc w:val="center"/>
              <w:rPr>
                <w:rFonts w:ascii="Times New Roman" w:hAnsi="Times New Roman" w:cs="Times New Roman"/>
                <w:sz w:val="20"/>
                <w:szCs w:val="20"/>
              </w:rPr>
            </w:pPr>
          </w:p>
        </w:tc>
        <w:tc>
          <w:tcPr>
            <w:tcW w:w="1134" w:type="dxa"/>
            <w:tcBorders>
              <w:left w:val="double" w:sz="4" w:space="0" w:color="auto"/>
              <w:bottom w:val="double" w:sz="4" w:space="0" w:color="auto"/>
            </w:tcBorders>
            <w:vAlign w:val="center"/>
          </w:tcPr>
          <w:p w14:paraId="39737A5C" w14:textId="77777777" w:rsidR="008B3F8E" w:rsidRPr="00263368" w:rsidRDefault="008B3F8E" w:rsidP="008A72DC">
            <w:pPr>
              <w:spacing w:after="0" w:line="240" w:lineRule="auto"/>
              <w:jc w:val="center"/>
              <w:rPr>
                <w:rFonts w:ascii="Times New Roman" w:hAnsi="Times New Roman" w:cs="Times New Roman"/>
                <w:sz w:val="20"/>
                <w:szCs w:val="20"/>
              </w:rPr>
            </w:pPr>
            <w:r w:rsidRPr="00263368">
              <w:rPr>
                <w:rFonts w:ascii="Times New Roman" w:hAnsi="Times New Roman" w:cs="Times New Roman"/>
                <w:sz w:val="20"/>
                <w:szCs w:val="20"/>
              </w:rPr>
              <w:t>A</w:t>
            </w:r>
          </w:p>
        </w:tc>
        <w:tc>
          <w:tcPr>
            <w:tcW w:w="709" w:type="dxa"/>
            <w:tcBorders>
              <w:bottom w:val="double" w:sz="4" w:space="0" w:color="auto"/>
            </w:tcBorders>
            <w:vAlign w:val="center"/>
          </w:tcPr>
          <w:p w14:paraId="1E29FA22" w14:textId="77777777" w:rsidR="008B3F8E" w:rsidRPr="00263368" w:rsidRDefault="008B3F8E" w:rsidP="008A72DC">
            <w:pPr>
              <w:spacing w:after="0" w:line="240" w:lineRule="auto"/>
              <w:jc w:val="center"/>
              <w:rPr>
                <w:rFonts w:ascii="Times New Roman" w:hAnsi="Times New Roman" w:cs="Times New Roman"/>
                <w:sz w:val="20"/>
                <w:szCs w:val="20"/>
              </w:rPr>
            </w:pPr>
            <w:r w:rsidRPr="00263368">
              <w:rPr>
                <w:rFonts w:ascii="Times New Roman" w:hAnsi="Times New Roman" w:cs="Times New Roman"/>
                <w:sz w:val="20"/>
                <w:szCs w:val="20"/>
              </w:rPr>
              <w:t>B</w:t>
            </w:r>
          </w:p>
        </w:tc>
        <w:tc>
          <w:tcPr>
            <w:tcW w:w="1134" w:type="dxa"/>
            <w:tcBorders>
              <w:bottom w:val="double" w:sz="4" w:space="0" w:color="auto"/>
            </w:tcBorders>
            <w:vAlign w:val="center"/>
          </w:tcPr>
          <w:p w14:paraId="4B6DB49B" w14:textId="77777777" w:rsidR="008B3F8E" w:rsidRPr="00263368" w:rsidRDefault="008B3F8E" w:rsidP="008A72DC">
            <w:pPr>
              <w:spacing w:after="0" w:line="240" w:lineRule="auto"/>
              <w:jc w:val="center"/>
              <w:rPr>
                <w:rFonts w:ascii="Times New Roman" w:hAnsi="Times New Roman" w:cs="Times New Roman"/>
                <w:sz w:val="20"/>
                <w:szCs w:val="20"/>
              </w:rPr>
            </w:pPr>
            <w:r w:rsidRPr="00263368">
              <w:rPr>
                <w:rFonts w:ascii="Times New Roman" w:hAnsi="Times New Roman" w:cs="Times New Roman"/>
                <w:sz w:val="20"/>
                <w:szCs w:val="20"/>
              </w:rPr>
              <w:t>C</w:t>
            </w:r>
          </w:p>
        </w:tc>
        <w:tc>
          <w:tcPr>
            <w:tcW w:w="1134" w:type="dxa"/>
            <w:tcBorders>
              <w:bottom w:val="double" w:sz="4" w:space="0" w:color="auto"/>
            </w:tcBorders>
            <w:vAlign w:val="center"/>
          </w:tcPr>
          <w:p w14:paraId="4AB6785F" w14:textId="77777777" w:rsidR="008B3F8E" w:rsidRPr="00263368" w:rsidRDefault="008B3F8E" w:rsidP="008A72DC">
            <w:pPr>
              <w:spacing w:after="0" w:line="240" w:lineRule="auto"/>
              <w:jc w:val="center"/>
              <w:rPr>
                <w:rFonts w:ascii="Times New Roman" w:hAnsi="Times New Roman" w:cs="Times New Roman"/>
                <w:sz w:val="20"/>
                <w:szCs w:val="20"/>
              </w:rPr>
            </w:pPr>
            <w:r w:rsidRPr="00263368">
              <w:rPr>
                <w:rFonts w:ascii="Times New Roman" w:hAnsi="Times New Roman" w:cs="Times New Roman"/>
                <w:sz w:val="20"/>
                <w:szCs w:val="20"/>
              </w:rPr>
              <w:t>D</w:t>
            </w:r>
          </w:p>
        </w:tc>
        <w:tc>
          <w:tcPr>
            <w:tcW w:w="951" w:type="dxa"/>
            <w:tcBorders>
              <w:bottom w:val="double" w:sz="4" w:space="0" w:color="auto"/>
            </w:tcBorders>
            <w:vAlign w:val="center"/>
          </w:tcPr>
          <w:p w14:paraId="5534BB16" w14:textId="77777777" w:rsidR="008B3F8E" w:rsidRPr="00263368" w:rsidRDefault="008B3F8E" w:rsidP="008A72DC">
            <w:pPr>
              <w:spacing w:after="0" w:line="240" w:lineRule="auto"/>
              <w:jc w:val="center"/>
              <w:rPr>
                <w:rFonts w:ascii="Times New Roman" w:hAnsi="Times New Roman" w:cs="Times New Roman"/>
                <w:sz w:val="20"/>
                <w:szCs w:val="20"/>
              </w:rPr>
            </w:pPr>
            <w:r w:rsidRPr="00263368">
              <w:rPr>
                <w:rFonts w:ascii="Times New Roman" w:hAnsi="Times New Roman" w:cs="Times New Roman"/>
                <w:sz w:val="20"/>
                <w:szCs w:val="20"/>
              </w:rPr>
              <w:t>E</w:t>
            </w:r>
          </w:p>
        </w:tc>
        <w:tc>
          <w:tcPr>
            <w:tcW w:w="850" w:type="dxa"/>
            <w:tcBorders>
              <w:bottom w:val="double" w:sz="4" w:space="0" w:color="auto"/>
            </w:tcBorders>
            <w:vAlign w:val="center"/>
          </w:tcPr>
          <w:p w14:paraId="62FA2E61" w14:textId="77777777" w:rsidR="008B3F8E" w:rsidRPr="00263368" w:rsidRDefault="008B3F8E" w:rsidP="008A72DC">
            <w:pPr>
              <w:spacing w:after="0" w:line="240" w:lineRule="auto"/>
              <w:jc w:val="center"/>
              <w:rPr>
                <w:rFonts w:ascii="Times New Roman" w:hAnsi="Times New Roman" w:cs="Times New Roman"/>
                <w:sz w:val="20"/>
                <w:szCs w:val="20"/>
              </w:rPr>
            </w:pPr>
            <w:r w:rsidRPr="00263368">
              <w:rPr>
                <w:rFonts w:ascii="Times New Roman" w:hAnsi="Times New Roman" w:cs="Times New Roman"/>
                <w:sz w:val="20"/>
                <w:szCs w:val="20"/>
              </w:rPr>
              <w:t>F</w:t>
            </w:r>
          </w:p>
        </w:tc>
        <w:tc>
          <w:tcPr>
            <w:tcW w:w="851" w:type="dxa"/>
            <w:tcBorders>
              <w:bottom w:val="double" w:sz="4" w:space="0" w:color="auto"/>
            </w:tcBorders>
            <w:vAlign w:val="center"/>
          </w:tcPr>
          <w:p w14:paraId="32D234F4" w14:textId="77777777" w:rsidR="008B3F8E" w:rsidRPr="00263368" w:rsidRDefault="008B3F8E" w:rsidP="008A72DC">
            <w:pPr>
              <w:spacing w:after="0" w:line="240" w:lineRule="auto"/>
              <w:jc w:val="center"/>
              <w:rPr>
                <w:rFonts w:ascii="Times New Roman" w:hAnsi="Times New Roman" w:cs="Times New Roman"/>
                <w:sz w:val="20"/>
                <w:szCs w:val="20"/>
              </w:rPr>
            </w:pPr>
            <w:r w:rsidRPr="00263368">
              <w:rPr>
                <w:rFonts w:ascii="Times New Roman" w:hAnsi="Times New Roman" w:cs="Times New Roman"/>
                <w:sz w:val="20"/>
                <w:szCs w:val="20"/>
              </w:rPr>
              <w:t>G</w:t>
            </w:r>
          </w:p>
        </w:tc>
        <w:tc>
          <w:tcPr>
            <w:tcW w:w="567" w:type="dxa"/>
            <w:tcBorders>
              <w:bottom w:val="double" w:sz="4" w:space="0" w:color="auto"/>
            </w:tcBorders>
            <w:vAlign w:val="center"/>
          </w:tcPr>
          <w:p w14:paraId="05487645" w14:textId="43132565" w:rsidR="008B3F8E" w:rsidRPr="00263368" w:rsidRDefault="008B3F8E" w:rsidP="008A72DC">
            <w:pPr>
              <w:spacing w:after="0" w:line="240" w:lineRule="auto"/>
              <w:jc w:val="center"/>
              <w:rPr>
                <w:rFonts w:ascii="Times New Roman" w:hAnsi="Times New Roman" w:cs="Times New Roman"/>
                <w:sz w:val="20"/>
                <w:szCs w:val="20"/>
              </w:rPr>
            </w:pPr>
            <w:r w:rsidRPr="00263368">
              <w:rPr>
                <w:rFonts w:ascii="Times New Roman" w:hAnsi="Times New Roman" w:cs="Times New Roman"/>
                <w:sz w:val="20"/>
                <w:szCs w:val="20"/>
              </w:rPr>
              <w:t>H</w:t>
            </w:r>
          </w:p>
        </w:tc>
        <w:tc>
          <w:tcPr>
            <w:tcW w:w="1417" w:type="dxa"/>
            <w:tcBorders>
              <w:bottom w:val="double" w:sz="4" w:space="0" w:color="auto"/>
            </w:tcBorders>
            <w:vAlign w:val="center"/>
          </w:tcPr>
          <w:p w14:paraId="454635D4" w14:textId="46D3B6A8" w:rsidR="008B3F8E" w:rsidRPr="00263368" w:rsidRDefault="008B3F8E" w:rsidP="008A72DC">
            <w:pPr>
              <w:spacing w:after="0" w:line="240" w:lineRule="auto"/>
              <w:jc w:val="center"/>
              <w:rPr>
                <w:rFonts w:ascii="Times New Roman" w:hAnsi="Times New Roman" w:cs="Times New Roman"/>
                <w:sz w:val="20"/>
                <w:szCs w:val="20"/>
              </w:rPr>
            </w:pPr>
            <w:r w:rsidRPr="00263368">
              <w:rPr>
                <w:rFonts w:ascii="Times New Roman" w:hAnsi="Times New Roman" w:cs="Times New Roman"/>
                <w:sz w:val="20"/>
                <w:szCs w:val="20"/>
              </w:rPr>
              <w:t>I</w:t>
            </w:r>
          </w:p>
        </w:tc>
      </w:tr>
      <w:tr w:rsidR="00A80944" w:rsidRPr="00263368" w14:paraId="4627E608" w14:textId="77777777" w:rsidTr="00A80944">
        <w:trPr>
          <w:cantSplit/>
          <w:trHeight w:val="306"/>
        </w:trPr>
        <w:tc>
          <w:tcPr>
            <w:tcW w:w="426" w:type="dxa"/>
            <w:vMerge w:val="restart"/>
            <w:tcBorders>
              <w:right w:val="double" w:sz="4" w:space="0" w:color="auto"/>
            </w:tcBorders>
            <w:vAlign w:val="center"/>
          </w:tcPr>
          <w:p w14:paraId="1A56F495" w14:textId="5F4D1F03" w:rsidR="00A80944" w:rsidRPr="00263368" w:rsidRDefault="00A80944" w:rsidP="008A72DC">
            <w:pPr>
              <w:spacing w:after="0" w:line="240" w:lineRule="auto"/>
              <w:rPr>
                <w:rFonts w:ascii="Times New Roman" w:hAnsi="Times New Roman" w:cs="Times New Roman"/>
                <w:sz w:val="20"/>
                <w:szCs w:val="20"/>
              </w:rPr>
            </w:pPr>
            <w:r w:rsidRPr="00263368">
              <w:rPr>
                <w:rFonts w:ascii="Times New Roman" w:hAnsi="Times New Roman" w:cs="Times New Roman"/>
              </w:rPr>
              <w:t>1</w:t>
            </w:r>
          </w:p>
        </w:tc>
        <w:tc>
          <w:tcPr>
            <w:tcW w:w="1843" w:type="dxa"/>
            <w:gridSpan w:val="2"/>
            <w:tcBorders>
              <w:top w:val="double" w:sz="4" w:space="0" w:color="auto"/>
              <w:left w:val="double" w:sz="4" w:space="0" w:color="auto"/>
              <w:bottom w:val="single" w:sz="4" w:space="0" w:color="auto"/>
            </w:tcBorders>
            <w:vAlign w:val="center"/>
          </w:tcPr>
          <w:p w14:paraId="1A591C8E" w14:textId="2F0E27B3" w:rsidR="00A80944" w:rsidRPr="00263368" w:rsidRDefault="00A80944" w:rsidP="008A72DC">
            <w:pPr>
              <w:spacing w:after="0" w:line="240" w:lineRule="auto"/>
              <w:jc w:val="center"/>
              <w:rPr>
                <w:rFonts w:ascii="Times New Roman" w:hAnsi="Times New Roman" w:cs="Times New Roman"/>
                <w:sz w:val="20"/>
                <w:szCs w:val="20"/>
              </w:rPr>
            </w:pPr>
            <w:r w:rsidRPr="00263368">
              <w:rPr>
                <w:rFonts w:ascii="Times New Roman" w:hAnsi="Times New Roman" w:cs="Times New Roman"/>
                <w:i/>
                <w:iCs/>
                <w:sz w:val="20"/>
                <w:szCs w:val="20"/>
              </w:rPr>
              <w:t>Az építési övezet</w:t>
            </w:r>
          </w:p>
        </w:tc>
        <w:tc>
          <w:tcPr>
            <w:tcW w:w="4069" w:type="dxa"/>
            <w:gridSpan w:val="4"/>
            <w:tcBorders>
              <w:top w:val="double" w:sz="4" w:space="0" w:color="auto"/>
              <w:bottom w:val="single" w:sz="4" w:space="0" w:color="auto"/>
            </w:tcBorders>
            <w:vAlign w:val="center"/>
          </w:tcPr>
          <w:p w14:paraId="40DF7AEA" w14:textId="7A70791F" w:rsidR="00A80944" w:rsidRPr="00263368" w:rsidRDefault="00A80944" w:rsidP="008A72DC">
            <w:pPr>
              <w:spacing w:after="0" w:line="240" w:lineRule="auto"/>
              <w:jc w:val="center"/>
              <w:rPr>
                <w:rFonts w:ascii="Times New Roman" w:hAnsi="Times New Roman" w:cs="Times New Roman"/>
                <w:sz w:val="20"/>
                <w:szCs w:val="20"/>
              </w:rPr>
            </w:pPr>
            <w:r w:rsidRPr="00263368">
              <w:rPr>
                <w:rFonts w:ascii="Times New Roman" w:hAnsi="Times New Roman" w:cs="Times New Roman"/>
                <w:i/>
                <w:iCs/>
                <w:sz w:val="20"/>
                <w:szCs w:val="20"/>
              </w:rPr>
              <w:t>Az építési telek</w:t>
            </w:r>
          </w:p>
        </w:tc>
        <w:tc>
          <w:tcPr>
            <w:tcW w:w="1418" w:type="dxa"/>
            <w:gridSpan w:val="2"/>
            <w:tcBorders>
              <w:top w:val="double" w:sz="4" w:space="0" w:color="auto"/>
              <w:bottom w:val="single" w:sz="4" w:space="0" w:color="auto"/>
            </w:tcBorders>
            <w:vAlign w:val="center"/>
          </w:tcPr>
          <w:p w14:paraId="09339585" w14:textId="1BEB962B" w:rsidR="00A80944" w:rsidRPr="00263368" w:rsidRDefault="00A80944" w:rsidP="008A72DC">
            <w:pPr>
              <w:spacing w:after="0" w:line="240" w:lineRule="auto"/>
              <w:jc w:val="center"/>
              <w:rPr>
                <w:rFonts w:ascii="Times New Roman" w:hAnsi="Times New Roman" w:cs="Times New Roman"/>
                <w:sz w:val="20"/>
                <w:szCs w:val="20"/>
              </w:rPr>
            </w:pPr>
            <w:r w:rsidRPr="00263368">
              <w:rPr>
                <w:rFonts w:ascii="Times New Roman" w:hAnsi="Times New Roman" w:cs="Times New Roman"/>
                <w:i/>
                <w:iCs/>
                <w:sz w:val="20"/>
                <w:szCs w:val="20"/>
              </w:rPr>
              <w:t>Az épület</w:t>
            </w:r>
          </w:p>
        </w:tc>
        <w:tc>
          <w:tcPr>
            <w:tcW w:w="1417" w:type="dxa"/>
            <w:vMerge w:val="restart"/>
            <w:tcBorders>
              <w:top w:val="double" w:sz="4" w:space="0" w:color="auto"/>
            </w:tcBorders>
            <w:textDirection w:val="btLr"/>
            <w:vAlign w:val="center"/>
          </w:tcPr>
          <w:p w14:paraId="1AFBBA54" w14:textId="3F323CA1" w:rsidR="00A80944" w:rsidRPr="00263368" w:rsidRDefault="00A80944" w:rsidP="008A72DC">
            <w:pPr>
              <w:spacing w:after="0" w:line="240" w:lineRule="auto"/>
              <w:ind w:left="113" w:right="113"/>
              <w:rPr>
                <w:rFonts w:ascii="Times New Roman" w:hAnsi="Times New Roman" w:cs="Times New Roman"/>
                <w:sz w:val="20"/>
                <w:szCs w:val="20"/>
              </w:rPr>
            </w:pPr>
            <w:r w:rsidRPr="00263368">
              <w:rPr>
                <w:rFonts w:ascii="Times New Roman" w:hAnsi="Times New Roman" w:cs="Times New Roman"/>
                <w:i/>
                <w:iCs/>
                <w:sz w:val="20"/>
                <w:szCs w:val="20"/>
              </w:rPr>
              <w:t>Megjegyzés</w:t>
            </w:r>
          </w:p>
        </w:tc>
      </w:tr>
      <w:tr w:rsidR="00A80944" w:rsidRPr="00263368" w14:paraId="7D653701" w14:textId="77777777" w:rsidTr="00A80944">
        <w:trPr>
          <w:cantSplit/>
          <w:trHeight w:val="1768"/>
        </w:trPr>
        <w:tc>
          <w:tcPr>
            <w:tcW w:w="426" w:type="dxa"/>
            <w:vMerge/>
            <w:tcBorders>
              <w:right w:val="double" w:sz="4" w:space="0" w:color="auto"/>
            </w:tcBorders>
            <w:vAlign w:val="center"/>
          </w:tcPr>
          <w:p w14:paraId="5E3FE46B" w14:textId="084878C0" w:rsidR="00A80944" w:rsidRPr="00263368" w:rsidRDefault="00A80944" w:rsidP="008A72DC">
            <w:pPr>
              <w:spacing w:after="0" w:line="240" w:lineRule="auto"/>
              <w:rPr>
                <w:rFonts w:ascii="Times New Roman" w:hAnsi="Times New Roman" w:cs="Times New Roman"/>
              </w:rPr>
            </w:pPr>
          </w:p>
        </w:tc>
        <w:tc>
          <w:tcPr>
            <w:tcW w:w="1134" w:type="dxa"/>
            <w:vMerge w:val="restart"/>
            <w:tcBorders>
              <w:top w:val="single" w:sz="4" w:space="0" w:color="auto"/>
              <w:left w:val="double" w:sz="4" w:space="0" w:color="auto"/>
            </w:tcBorders>
            <w:textDirection w:val="btLr"/>
            <w:vAlign w:val="center"/>
          </w:tcPr>
          <w:p w14:paraId="542AC94B" w14:textId="77777777" w:rsidR="00A80944" w:rsidRPr="00263368" w:rsidRDefault="00A80944" w:rsidP="008A72DC">
            <w:pPr>
              <w:spacing w:after="0" w:line="240" w:lineRule="auto"/>
              <w:ind w:left="113" w:right="113"/>
              <w:rPr>
                <w:rFonts w:ascii="Times New Roman" w:hAnsi="Times New Roman" w:cs="Times New Roman"/>
                <w:i/>
                <w:iCs/>
                <w:sz w:val="20"/>
                <w:szCs w:val="20"/>
              </w:rPr>
            </w:pPr>
            <w:r w:rsidRPr="00263368">
              <w:rPr>
                <w:rFonts w:ascii="Times New Roman" w:hAnsi="Times New Roman" w:cs="Times New Roman"/>
                <w:i/>
                <w:iCs/>
                <w:sz w:val="20"/>
                <w:szCs w:val="20"/>
              </w:rPr>
              <w:t>Övezet /</w:t>
            </w:r>
          </w:p>
          <w:p w14:paraId="087915B8" w14:textId="77777777" w:rsidR="00A80944" w:rsidRPr="00263368" w:rsidRDefault="00A80944" w:rsidP="008A72DC">
            <w:pPr>
              <w:spacing w:after="0" w:line="240" w:lineRule="auto"/>
              <w:ind w:left="113" w:right="113"/>
              <w:rPr>
                <w:rFonts w:ascii="Times New Roman" w:hAnsi="Times New Roman" w:cs="Times New Roman"/>
                <w:i/>
                <w:iCs/>
                <w:sz w:val="20"/>
                <w:szCs w:val="20"/>
              </w:rPr>
            </w:pPr>
            <w:r w:rsidRPr="00263368">
              <w:rPr>
                <w:rFonts w:ascii="Times New Roman" w:hAnsi="Times New Roman" w:cs="Times New Roman"/>
                <w:i/>
                <w:iCs/>
                <w:sz w:val="20"/>
                <w:szCs w:val="20"/>
              </w:rPr>
              <w:t>építési övezet</w:t>
            </w:r>
          </w:p>
          <w:p w14:paraId="2842F4A9" w14:textId="77777777" w:rsidR="00A80944" w:rsidRPr="00263368" w:rsidRDefault="00A80944" w:rsidP="008A72DC">
            <w:pPr>
              <w:spacing w:after="0" w:line="240" w:lineRule="auto"/>
              <w:ind w:left="113" w:right="113"/>
              <w:rPr>
                <w:rFonts w:ascii="Times New Roman" w:hAnsi="Times New Roman" w:cs="Times New Roman"/>
                <w:i/>
                <w:iCs/>
                <w:sz w:val="20"/>
                <w:szCs w:val="20"/>
              </w:rPr>
            </w:pPr>
            <w:r w:rsidRPr="00263368">
              <w:rPr>
                <w:rFonts w:ascii="Times New Roman" w:hAnsi="Times New Roman" w:cs="Times New Roman"/>
                <w:i/>
                <w:iCs/>
                <w:sz w:val="20"/>
                <w:szCs w:val="20"/>
              </w:rPr>
              <w:t>jele</w:t>
            </w:r>
          </w:p>
        </w:tc>
        <w:tc>
          <w:tcPr>
            <w:tcW w:w="709" w:type="dxa"/>
            <w:vMerge w:val="restart"/>
            <w:tcBorders>
              <w:top w:val="single" w:sz="4" w:space="0" w:color="auto"/>
            </w:tcBorders>
            <w:textDirection w:val="btLr"/>
            <w:vAlign w:val="center"/>
          </w:tcPr>
          <w:p w14:paraId="2BB0AF71" w14:textId="77777777" w:rsidR="00A80944" w:rsidRPr="00263368" w:rsidRDefault="00A80944" w:rsidP="008A72DC">
            <w:pPr>
              <w:spacing w:after="0" w:line="240" w:lineRule="auto"/>
              <w:ind w:left="113" w:right="113"/>
              <w:rPr>
                <w:rFonts w:ascii="Times New Roman" w:hAnsi="Times New Roman" w:cs="Times New Roman"/>
                <w:i/>
                <w:iCs/>
                <w:sz w:val="20"/>
                <w:szCs w:val="20"/>
              </w:rPr>
            </w:pPr>
            <w:r w:rsidRPr="00263368">
              <w:rPr>
                <w:rFonts w:ascii="Times New Roman" w:hAnsi="Times New Roman" w:cs="Times New Roman"/>
                <w:i/>
                <w:iCs/>
                <w:sz w:val="20"/>
                <w:szCs w:val="20"/>
              </w:rPr>
              <w:t>Beépítés módja</w:t>
            </w:r>
          </w:p>
        </w:tc>
        <w:tc>
          <w:tcPr>
            <w:tcW w:w="1134" w:type="dxa"/>
            <w:tcBorders>
              <w:top w:val="single" w:sz="4" w:space="0" w:color="auto"/>
            </w:tcBorders>
            <w:textDirection w:val="btLr"/>
            <w:vAlign w:val="center"/>
          </w:tcPr>
          <w:p w14:paraId="344756CC" w14:textId="77777777" w:rsidR="00A80944" w:rsidRPr="00263368" w:rsidRDefault="00A80944" w:rsidP="008A72DC">
            <w:pPr>
              <w:spacing w:after="0" w:line="240" w:lineRule="auto"/>
              <w:ind w:left="113" w:right="113"/>
              <w:rPr>
                <w:rFonts w:ascii="Times New Roman" w:hAnsi="Times New Roman" w:cs="Times New Roman"/>
                <w:i/>
                <w:iCs/>
                <w:sz w:val="20"/>
                <w:szCs w:val="20"/>
              </w:rPr>
            </w:pPr>
            <w:r w:rsidRPr="00263368">
              <w:rPr>
                <w:rFonts w:ascii="Times New Roman" w:hAnsi="Times New Roman" w:cs="Times New Roman"/>
                <w:i/>
                <w:iCs/>
                <w:sz w:val="20"/>
                <w:szCs w:val="20"/>
              </w:rPr>
              <w:t>Kialakítható telek legkisebb területe</w:t>
            </w:r>
          </w:p>
        </w:tc>
        <w:tc>
          <w:tcPr>
            <w:tcW w:w="1134" w:type="dxa"/>
            <w:tcBorders>
              <w:top w:val="single" w:sz="4" w:space="0" w:color="auto"/>
            </w:tcBorders>
            <w:textDirection w:val="btLr"/>
            <w:vAlign w:val="center"/>
          </w:tcPr>
          <w:p w14:paraId="2FD9944C" w14:textId="77777777" w:rsidR="00A80944" w:rsidRPr="00263368" w:rsidRDefault="00A80944" w:rsidP="008A72DC">
            <w:pPr>
              <w:spacing w:after="0" w:line="240" w:lineRule="auto"/>
              <w:ind w:left="113" w:right="113"/>
              <w:rPr>
                <w:rFonts w:ascii="Times New Roman" w:hAnsi="Times New Roman" w:cs="Times New Roman"/>
                <w:i/>
                <w:iCs/>
                <w:sz w:val="20"/>
                <w:szCs w:val="20"/>
              </w:rPr>
            </w:pPr>
            <w:r w:rsidRPr="00263368">
              <w:rPr>
                <w:rFonts w:ascii="Times New Roman" w:hAnsi="Times New Roman" w:cs="Times New Roman"/>
                <w:i/>
                <w:iCs/>
                <w:sz w:val="20"/>
                <w:szCs w:val="20"/>
              </w:rPr>
              <w:t>Beépítettség megengedett legnagyobb mértéke</w:t>
            </w:r>
          </w:p>
        </w:tc>
        <w:tc>
          <w:tcPr>
            <w:tcW w:w="951" w:type="dxa"/>
            <w:tcBorders>
              <w:top w:val="single" w:sz="4" w:space="0" w:color="auto"/>
            </w:tcBorders>
            <w:textDirection w:val="btLr"/>
            <w:vAlign w:val="center"/>
          </w:tcPr>
          <w:p w14:paraId="491AE653" w14:textId="77777777" w:rsidR="00A80944" w:rsidRPr="00263368" w:rsidRDefault="00A80944" w:rsidP="008A72DC">
            <w:pPr>
              <w:spacing w:after="0" w:line="240" w:lineRule="auto"/>
              <w:ind w:left="113" w:right="113"/>
              <w:rPr>
                <w:rFonts w:ascii="Times New Roman" w:hAnsi="Times New Roman" w:cs="Times New Roman"/>
                <w:i/>
                <w:iCs/>
                <w:sz w:val="20"/>
                <w:szCs w:val="20"/>
              </w:rPr>
            </w:pPr>
            <w:r w:rsidRPr="00263368">
              <w:rPr>
                <w:rFonts w:ascii="Times New Roman" w:hAnsi="Times New Roman" w:cs="Times New Roman"/>
                <w:i/>
                <w:iCs/>
                <w:sz w:val="20"/>
                <w:szCs w:val="20"/>
              </w:rPr>
              <w:t xml:space="preserve">Terepszint alatt az építés mértéke és helye </w:t>
            </w:r>
          </w:p>
        </w:tc>
        <w:tc>
          <w:tcPr>
            <w:tcW w:w="850" w:type="dxa"/>
            <w:tcBorders>
              <w:top w:val="single" w:sz="4" w:space="0" w:color="auto"/>
            </w:tcBorders>
            <w:textDirection w:val="btLr"/>
            <w:vAlign w:val="center"/>
          </w:tcPr>
          <w:p w14:paraId="2802D944" w14:textId="77777777" w:rsidR="00A80944" w:rsidRPr="00263368" w:rsidRDefault="00A80944" w:rsidP="008A72DC">
            <w:pPr>
              <w:spacing w:after="0" w:line="240" w:lineRule="auto"/>
              <w:ind w:left="113" w:right="113"/>
              <w:rPr>
                <w:rFonts w:ascii="Times New Roman" w:hAnsi="Times New Roman" w:cs="Times New Roman"/>
                <w:i/>
                <w:iCs/>
                <w:sz w:val="20"/>
                <w:szCs w:val="20"/>
              </w:rPr>
            </w:pPr>
            <w:r w:rsidRPr="00263368">
              <w:rPr>
                <w:rFonts w:ascii="Times New Roman" w:hAnsi="Times New Roman" w:cs="Times New Roman"/>
                <w:i/>
                <w:iCs/>
                <w:sz w:val="20"/>
                <w:szCs w:val="20"/>
              </w:rPr>
              <w:t>Zöldfelület legkisebb mértéke</w:t>
            </w:r>
          </w:p>
        </w:tc>
        <w:tc>
          <w:tcPr>
            <w:tcW w:w="851" w:type="dxa"/>
            <w:tcBorders>
              <w:top w:val="single" w:sz="4" w:space="0" w:color="auto"/>
            </w:tcBorders>
            <w:textDirection w:val="btLr"/>
            <w:vAlign w:val="center"/>
          </w:tcPr>
          <w:p w14:paraId="1055DAC0" w14:textId="2318949D" w:rsidR="00A80944" w:rsidRPr="00263368" w:rsidRDefault="00A80944" w:rsidP="008B3F8E">
            <w:pPr>
              <w:spacing w:after="0" w:line="240" w:lineRule="auto"/>
              <w:ind w:left="113" w:right="113"/>
              <w:rPr>
                <w:rFonts w:ascii="Times New Roman" w:hAnsi="Times New Roman" w:cs="Times New Roman"/>
                <w:i/>
                <w:iCs/>
                <w:sz w:val="20"/>
                <w:szCs w:val="20"/>
              </w:rPr>
            </w:pPr>
            <w:r w:rsidRPr="00263368">
              <w:rPr>
                <w:rFonts w:ascii="Times New Roman" w:hAnsi="Times New Roman" w:cs="Times New Roman"/>
                <w:i/>
                <w:iCs/>
                <w:sz w:val="20"/>
                <w:szCs w:val="20"/>
              </w:rPr>
              <w:t>Az épületmagasság legnagyobb értéke</w:t>
            </w:r>
          </w:p>
        </w:tc>
        <w:tc>
          <w:tcPr>
            <w:tcW w:w="567" w:type="dxa"/>
            <w:vMerge w:val="restart"/>
            <w:tcBorders>
              <w:top w:val="single" w:sz="4" w:space="0" w:color="auto"/>
            </w:tcBorders>
            <w:textDirection w:val="btLr"/>
            <w:vAlign w:val="center"/>
          </w:tcPr>
          <w:p w14:paraId="4A742E74" w14:textId="227596C7" w:rsidR="00A80944" w:rsidRPr="00263368" w:rsidRDefault="00A80944" w:rsidP="00DC68B3">
            <w:pPr>
              <w:spacing w:after="0" w:line="240" w:lineRule="auto"/>
              <w:ind w:left="113" w:right="113"/>
              <w:rPr>
                <w:rFonts w:ascii="Times New Roman" w:hAnsi="Times New Roman" w:cs="Times New Roman"/>
                <w:i/>
                <w:iCs/>
                <w:sz w:val="20"/>
                <w:szCs w:val="20"/>
              </w:rPr>
            </w:pPr>
            <w:r w:rsidRPr="00263368">
              <w:rPr>
                <w:rFonts w:ascii="Times New Roman" w:hAnsi="Times New Roman" w:cs="Times New Roman"/>
                <w:i/>
                <w:iCs/>
                <w:sz w:val="20"/>
                <w:szCs w:val="20"/>
                <w:vertAlign w:val="superscript"/>
              </w:rPr>
              <w:t>■</w:t>
            </w:r>
            <w:r w:rsidR="000175B4" w:rsidRPr="00263368">
              <w:rPr>
                <w:rFonts w:ascii="Times New Roman" w:hAnsi="Times New Roman" w:cs="Times New Roman"/>
                <w:i/>
                <w:iCs/>
                <w:sz w:val="20"/>
                <w:szCs w:val="20"/>
              </w:rPr>
              <w:t>Közművesít</w:t>
            </w:r>
            <w:r w:rsidR="00DC68B3" w:rsidRPr="00263368">
              <w:rPr>
                <w:rFonts w:ascii="Times New Roman" w:hAnsi="Times New Roman" w:cs="Times New Roman"/>
                <w:i/>
                <w:iCs/>
                <w:sz w:val="20"/>
                <w:szCs w:val="20"/>
              </w:rPr>
              <w:t>ettség</w:t>
            </w:r>
            <w:r w:rsidR="000175B4" w:rsidRPr="00263368">
              <w:rPr>
                <w:rFonts w:ascii="Times New Roman" w:hAnsi="Times New Roman" w:cs="Times New Roman"/>
                <w:i/>
                <w:iCs/>
                <w:sz w:val="20"/>
                <w:szCs w:val="20"/>
              </w:rPr>
              <w:t xml:space="preserve"> </w:t>
            </w:r>
            <w:r w:rsidRPr="00263368">
              <w:rPr>
                <w:rFonts w:ascii="Times New Roman" w:hAnsi="Times New Roman" w:cs="Times New Roman"/>
                <w:i/>
                <w:iCs/>
                <w:sz w:val="20"/>
                <w:szCs w:val="20"/>
              </w:rPr>
              <w:t xml:space="preserve">mértéke </w:t>
            </w:r>
          </w:p>
        </w:tc>
        <w:tc>
          <w:tcPr>
            <w:tcW w:w="1417" w:type="dxa"/>
            <w:vMerge/>
            <w:textDirection w:val="btLr"/>
            <w:vAlign w:val="center"/>
          </w:tcPr>
          <w:p w14:paraId="48B5B172" w14:textId="09B9FD2C" w:rsidR="00A80944" w:rsidRPr="00263368" w:rsidRDefault="00A80944" w:rsidP="008A72DC">
            <w:pPr>
              <w:spacing w:after="0" w:line="240" w:lineRule="auto"/>
              <w:ind w:left="113" w:right="113"/>
              <w:rPr>
                <w:rFonts w:ascii="Times New Roman" w:hAnsi="Times New Roman" w:cs="Times New Roman"/>
                <w:i/>
                <w:iCs/>
                <w:sz w:val="20"/>
                <w:szCs w:val="20"/>
              </w:rPr>
            </w:pPr>
          </w:p>
        </w:tc>
      </w:tr>
      <w:tr w:rsidR="00A80944" w:rsidRPr="00263368" w14:paraId="6C34AE44" w14:textId="77777777" w:rsidTr="007810B6">
        <w:trPr>
          <w:trHeight w:val="415"/>
        </w:trPr>
        <w:tc>
          <w:tcPr>
            <w:tcW w:w="426" w:type="dxa"/>
            <w:vMerge/>
            <w:tcBorders>
              <w:right w:val="double" w:sz="4" w:space="0" w:color="auto"/>
            </w:tcBorders>
            <w:vAlign w:val="center"/>
          </w:tcPr>
          <w:p w14:paraId="2EFC2457" w14:textId="77777777" w:rsidR="00A80944" w:rsidRPr="00263368" w:rsidRDefault="00A80944" w:rsidP="008A72DC">
            <w:pPr>
              <w:spacing w:after="0" w:line="240" w:lineRule="auto"/>
              <w:jc w:val="center"/>
              <w:rPr>
                <w:rFonts w:ascii="Times New Roman" w:hAnsi="Times New Roman" w:cs="Times New Roman"/>
                <w:i/>
                <w:iCs/>
                <w:sz w:val="20"/>
                <w:szCs w:val="20"/>
              </w:rPr>
            </w:pPr>
          </w:p>
        </w:tc>
        <w:tc>
          <w:tcPr>
            <w:tcW w:w="1134" w:type="dxa"/>
            <w:vMerge/>
            <w:tcBorders>
              <w:left w:val="double" w:sz="4" w:space="0" w:color="auto"/>
              <w:bottom w:val="double" w:sz="4" w:space="0" w:color="auto"/>
            </w:tcBorders>
            <w:vAlign w:val="center"/>
          </w:tcPr>
          <w:p w14:paraId="1A0AE491" w14:textId="77777777" w:rsidR="00A80944" w:rsidRPr="00263368" w:rsidRDefault="00A80944" w:rsidP="008A72DC">
            <w:pPr>
              <w:spacing w:after="0" w:line="240" w:lineRule="auto"/>
              <w:jc w:val="center"/>
              <w:rPr>
                <w:rFonts w:ascii="Times New Roman" w:hAnsi="Times New Roman" w:cs="Times New Roman"/>
                <w:i/>
                <w:iCs/>
                <w:sz w:val="20"/>
                <w:szCs w:val="20"/>
              </w:rPr>
            </w:pPr>
          </w:p>
        </w:tc>
        <w:tc>
          <w:tcPr>
            <w:tcW w:w="709" w:type="dxa"/>
            <w:vMerge/>
            <w:tcBorders>
              <w:bottom w:val="double" w:sz="4" w:space="0" w:color="auto"/>
            </w:tcBorders>
            <w:vAlign w:val="center"/>
          </w:tcPr>
          <w:p w14:paraId="2EEF42AD" w14:textId="77777777" w:rsidR="00A80944" w:rsidRPr="00263368" w:rsidRDefault="00A80944" w:rsidP="008A72DC">
            <w:pPr>
              <w:spacing w:after="0" w:line="240" w:lineRule="auto"/>
              <w:jc w:val="center"/>
              <w:rPr>
                <w:rFonts w:ascii="Times New Roman" w:hAnsi="Times New Roman" w:cs="Times New Roman"/>
                <w:i/>
                <w:iCs/>
                <w:sz w:val="20"/>
                <w:szCs w:val="20"/>
              </w:rPr>
            </w:pPr>
          </w:p>
        </w:tc>
        <w:tc>
          <w:tcPr>
            <w:tcW w:w="1134" w:type="dxa"/>
            <w:tcBorders>
              <w:bottom w:val="double" w:sz="4" w:space="0" w:color="auto"/>
            </w:tcBorders>
            <w:vAlign w:val="center"/>
          </w:tcPr>
          <w:p w14:paraId="2BDDC2F0" w14:textId="77777777" w:rsidR="00A80944" w:rsidRPr="00263368" w:rsidRDefault="00A80944" w:rsidP="008A72DC">
            <w:pPr>
              <w:spacing w:after="0" w:line="240" w:lineRule="auto"/>
              <w:jc w:val="center"/>
              <w:rPr>
                <w:rFonts w:ascii="Times New Roman" w:hAnsi="Times New Roman" w:cs="Times New Roman"/>
                <w:i/>
                <w:iCs/>
                <w:sz w:val="20"/>
                <w:szCs w:val="20"/>
              </w:rPr>
            </w:pPr>
            <w:r w:rsidRPr="00263368">
              <w:rPr>
                <w:rFonts w:ascii="Times New Roman" w:hAnsi="Times New Roman" w:cs="Times New Roman"/>
                <w:i/>
                <w:iCs/>
                <w:sz w:val="20"/>
                <w:szCs w:val="20"/>
              </w:rPr>
              <w:t>(m</w:t>
            </w:r>
            <w:r w:rsidRPr="00263368">
              <w:rPr>
                <w:rFonts w:ascii="Times New Roman" w:hAnsi="Times New Roman" w:cs="Times New Roman"/>
                <w:i/>
                <w:iCs/>
                <w:sz w:val="20"/>
                <w:szCs w:val="20"/>
                <w:vertAlign w:val="superscript"/>
              </w:rPr>
              <w:t>2</w:t>
            </w:r>
            <w:r w:rsidRPr="00263368">
              <w:rPr>
                <w:rFonts w:ascii="Times New Roman" w:hAnsi="Times New Roman" w:cs="Times New Roman"/>
                <w:i/>
                <w:iCs/>
                <w:sz w:val="20"/>
                <w:szCs w:val="20"/>
              </w:rPr>
              <w:t>)</w:t>
            </w:r>
          </w:p>
        </w:tc>
        <w:tc>
          <w:tcPr>
            <w:tcW w:w="1134" w:type="dxa"/>
            <w:tcBorders>
              <w:bottom w:val="double" w:sz="4" w:space="0" w:color="auto"/>
            </w:tcBorders>
            <w:vAlign w:val="center"/>
          </w:tcPr>
          <w:p w14:paraId="758C2DBA" w14:textId="77777777" w:rsidR="00A80944" w:rsidRPr="00263368" w:rsidRDefault="00A80944" w:rsidP="008A72DC">
            <w:pPr>
              <w:spacing w:after="0" w:line="240" w:lineRule="auto"/>
              <w:jc w:val="center"/>
              <w:rPr>
                <w:rFonts w:ascii="Times New Roman" w:hAnsi="Times New Roman" w:cs="Times New Roman"/>
                <w:i/>
                <w:iCs/>
                <w:sz w:val="20"/>
                <w:szCs w:val="20"/>
              </w:rPr>
            </w:pPr>
            <w:r w:rsidRPr="00263368">
              <w:rPr>
                <w:rFonts w:ascii="Times New Roman" w:hAnsi="Times New Roman" w:cs="Times New Roman"/>
                <w:i/>
                <w:iCs/>
                <w:sz w:val="20"/>
                <w:szCs w:val="20"/>
              </w:rPr>
              <w:t>(%)</w:t>
            </w:r>
          </w:p>
        </w:tc>
        <w:tc>
          <w:tcPr>
            <w:tcW w:w="951" w:type="dxa"/>
            <w:tcBorders>
              <w:bottom w:val="double" w:sz="4" w:space="0" w:color="auto"/>
            </w:tcBorders>
            <w:vAlign w:val="center"/>
          </w:tcPr>
          <w:p w14:paraId="1DC32FC9" w14:textId="77777777" w:rsidR="00A80944" w:rsidRPr="00263368" w:rsidRDefault="00A80944" w:rsidP="008A72DC">
            <w:pPr>
              <w:spacing w:after="0" w:line="240" w:lineRule="auto"/>
              <w:jc w:val="center"/>
              <w:rPr>
                <w:rFonts w:ascii="Times New Roman" w:hAnsi="Times New Roman" w:cs="Times New Roman"/>
                <w:i/>
                <w:iCs/>
                <w:sz w:val="20"/>
                <w:szCs w:val="20"/>
              </w:rPr>
            </w:pPr>
            <w:r w:rsidRPr="00263368">
              <w:rPr>
                <w:rFonts w:ascii="Times New Roman" w:hAnsi="Times New Roman" w:cs="Times New Roman"/>
                <w:i/>
                <w:iCs/>
                <w:sz w:val="20"/>
                <w:szCs w:val="20"/>
              </w:rPr>
              <w:t>(%)</w:t>
            </w:r>
          </w:p>
        </w:tc>
        <w:tc>
          <w:tcPr>
            <w:tcW w:w="850" w:type="dxa"/>
            <w:tcBorders>
              <w:bottom w:val="double" w:sz="4" w:space="0" w:color="auto"/>
            </w:tcBorders>
            <w:vAlign w:val="center"/>
          </w:tcPr>
          <w:p w14:paraId="640CE532" w14:textId="77777777" w:rsidR="00A80944" w:rsidRPr="00263368" w:rsidRDefault="00A80944" w:rsidP="008A72DC">
            <w:pPr>
              <w:spacing w:after="0" w:line="240" w:lineRule="auto"/>
              <w:jc w:val="center"/>
              <w:rPr>
                <w:rFonts w:ascii="Times New Roman" w:hAnsi="Times New Roman" w:cs="Times New Roman"/>
                <w:i/>
                <w:iCs/>
                <w:sz w:val="20"/>
                <w:szCs w:val="20"/>
              </w:rPr>
            </w:pPr>
            <w:r w:rsidRPr="00263368">
              <w:rPr>
                <w:rFonts w:ascii="Times New Roman" w:hAnsi="Times New Roman" w:cs="Times New Roman"/>
                <w:i/>
                <w:iCs/>
                <w:sz w:val="20"/>
                <w:szCs w:val="20"/>
              </w:rPr>
              <w:t xml:space="preserve">(%) </w:t>
            </w:r>
          </w:p>
        </w:tc>
        <w:tc>
          <w:tcPr>
            <w:tcW w:w="851" w:type="dxa"/>
            <w:tcBorders>
              <w:bottom w:val="double" w:sz="4" w:space="0" w:color="auto"/>
            </w:tcBorders>
            <w:vAlign w:val="center"/>
          </w:tcPr>
          <w:p w14:paraId="5DC18B53" w14:textId="1B987550" w:rsidR="00A80944" w:rsidRPr="00263368" w:rsidRDefault="00A80944" w:rsidP="008A72DC">
            <w:pPr>
              <w:spacing w:after="0" w:line="240" w:lineRule="auto"/>
              <w:jc w:val="center"/>
              <w:rPr>
                <w:rFonts w:ascii="Times New Roman" w:hAnsi="Times New Roman" w:cs="Times New Roman"/>
                <w:i/>
                <w:iCs/>
                <w:sz w:val="20"/>
                <w:szCs w:val="20"/>
              </w:rPr>
            </w:pPr>
            <w:r w:rsidRPr="00263368">
              <w:rPr>
                <w:rFonts w:ascii="Times New Roman" w:hAnsi="Times New Roman" w:cs="Times New Roman"/>
                <w:i/>
                <w:iCs/>
                <w:sz w:val="20"/>
                <w:szCs w:val="20"/>
              </w:rPr>
              <w:t>(m)</w:t>
            </w:r>
          </w:p>
        </w:tc>
        <w:tc>
          <w:tcPr>
            <w:tcW w:w="567" w:type="dxa"/>
            <w:vMerge/>
            <w:tcBorders>
              <w:bottom w:val="double" w:sz="4" w:space="0" w:color="auto"/>
            </w:tcBorders>
            <w:vAlign w:val="center"/>
          </w:tcPr>
          <w:p w14:paraId="692DD192" w14:textId="77777777" w:rsidR="00A80944" w:rsidRPr="00263368" w:rsidRDefault="00A80944" w:rsidP="008A72DC">
            <w:pPr>
              <w:spacing w:after="0" w:line="240" w:lineRule="auto"/>
              <w:jc w:val="center"/>
              <w:rPr>
                <w:rFonts w:ascii="Times New Roman" w:hAnsi="Times New Roman"/>
                <w:sz w:val="20"/>
              </w:rPr>
            </w:pPr>
          </w:p>
        </w:tc>
        <w:tc>
          <w:tcPr>
            <w:tcW w:w="1417" w:type="dxa"/>
            <w:vMerge/>
            <w:tcBorders>
              <w:bottom w:val="double" w:sz="4" w:space="0" w:color="auto"/>
            </w:tcBorders>
            <w:vAlign w:val="center"/>
          </w:tcPr>
          <w:p w14:paraId="650AD906" w14:textId="23E02666" w:rsidR="00A80944" w:rsidRPr="00263368" w:rsidRDefault="00A80944" w:rsidP="008A72DC">
            <w:pPr>
              <w:spacing w:after="0" w:line="240" w:lineRule="auto"/>
              <w:jc w:val="center"/>
              <w:rPr>
                <w:rFonts w:ascii="Times New Roman" w:hAnsi="Times New Roman"/>
                <w:sz w:val="20"/>
              </w:rPr>
            </w:pPr>
          </w:p>
        </w:tc>
      </w:tr>
      <w:tr w:rsidR="008B3F8E" w:rsidRPr="00263368" w14:paraId="30FB7CAA" w14:textId="77777777" w:rsidTr="008B3F8E">
        <w:tc>
          <w:tcPr>
            <w:tcW w:w="426" w:type="dxa"/>
            <w:tcBorders>
              <w:right w:val="double" w:sz="4" w:space="0" w:color="auto"/>
            </w:tcBorders>
            <w:vAlign w:val="center"/>
          </w:tcPr>
          <w:p w14:paraId="3C0E66E8" w14:textId="77777777" w:rsidR="008B3F8E" w:rsidRPr="00263368" w:rsidRDefault="008B3F8E" w:rsidP="008A72DC">
            <w:pPr>
              <w:spacing w:before="120" w:after="120" w:line="240" w:lineRule="auto"/>
              <w:jc w:val="center"/>
              <w:rPr>
                <w:rFonts w:ascii="Times New Roman" w:hAnsi="Times New Roman" w:cs="Times New Roman"/>
              </w:rPr>
            </w:pPr>
            <w:r w:rsidRPr="00263368">
              <w:rPr>
                <w:rFonts w:ascii="Times New Roman" w:hAnsi="Times New Roman" w:cs="Times New Roman"/>
              </w:rPr>
              <w:t>2</w:t>
            </w:r>
          </w:p>
        </w:tc>
        <w:tc>
          <w:tcPr>
            <w:tcW w:w="1134" w:type="dxa"/>
            <w:tcBorders>
              <w:top w:val="double" w:sz="4" w:space="0" w:color="auto"/>
              <w:left w:val="double" w:sz="4" w:space="0" w:color="auto"/>
              <w:bottom w:val="single" w:sz="4" w:space="0" w:color="auto"/>
            </w:tcBorders>
            <w:vAlign w:val="center"/>
          </w:tcPr>
          <w:p w14:paraId="0F8EA408" w14:textId="77777777" w:rsidR="008B3F8E" w:rsidRPr="00263368" w:rsidRDefault="008B3F8E" w:rsidP="008A72DC">
            <w:pPr>
              <w:spacing w:before="120" w:after="120" w:line="240" w:lineRule="auto"/>
              <w:jc w:val="center"/>
              <w:rPr>
                <w:rFonts w:ascii="Times New Roman" w:hAnsi="Times New Roman" w:cs="Times New Roman"/>
                <w:b/>
                <w:bCs/>
              </w:rPr>
            </w:pPr>
            <w:r w:rsidRPr="00263368">
              <w:rPr>
                <w:rFonts w:ascii="Times New Roman" w:hAnsi="Times New Roman" w:cs="Times New Roman"/>
                <w:b/>
                <w:bCs/>
              </w:rPr>
              <w:t>Gip/1</w:t>
            </w:r>
          </w:p>
        </w:tc>
        <w:tc>
          <w:tcPr>
            <w:tcW w:w="709" w:type="dxa"/>
            <w:tcBorders>
              <w:top w:val="double" w:sz="4" w:space="0" w:color="auto"/>
              <w:bottom w:val="single" w:sz="4" w:space="0" w:color="auto"/>
            </w:tcBorders>
            <w:vAlign w:val="center"/>
          </w:tcPr>
          <w:p w14:paraId="6E3780E6" w14:textId="77777777" w:rsidR="008B3F8E" w:rsidRPr="00263368" w:rsidRDefault="008B3F8E" w:rsidP="008A72DC">
            <w:pPr>
              <w:spacing w:before="120" w:after="120" w:line="240" w:lineRule="auto"/>
              <w:jc w:val="center"/>
              <w:rPr>
                <w:rFonts w:ascii="Times New Roman" w:hAnsi="Times New Roman" w:cs="Times New Roman"/>
              </w:rPr>
            </w:pPr>
            <w:r w:rsidRPr="00263368">
              <w:rPr>
                <w:rFonts w:ascii="Times New Roman" w:hAnsi="Times New Roman" w:cs="Times New Roman"/>
              </w:rPr>
              <w:t>SZ</w:t>
            </w:r>
          </w:p>
        </w:tc>
        <w:tc>
          <w:tcPr>
            <w:tcW w:w="1134" w:type="dxa"/>
            <w:tcBorders>
              <w:top w:val="double" w:sz="4" w:space="0" w:color="auto"/>
              <w:bottom w:val="single" w:sz="4" w:space="0" w:color="auto"/>
            </w:tcBorders>
            <w:vAlign w:val="center"/>
          </w:tcPr>
          <w:p w14:paraId="6258E805" w14:textId="77777777" w:rsidR="008B3F8E" w:rsidRPr="00263368" w:rsidRDefault="008B3F8E" w:rsidP="008A72DC">
            <w:pPr>
              <w:spacing w:before="120" w:after="120" w:line="240" w:lineRule="auto"/>
              <w:jc w:val="center"/>
              <w:rPr>
                <w:rFonts w:ascii="Times New Roman" w:hAnsi="Times New Roman" w:cs="Times New Roman"/>
              </w:rPr>
            </w:pPr>
            <w:r w:rsidRPr="00263368">
              <w:rPr>
                <w:rFonts w:ascii="Times New Roman" w:hAnsi="Times New Roman" w:cs="Times New Roman"/>
              </w:rPr>
              <w:t>2.000</w:t>
            </w:r>
          </w:p>
        </w:tc>
        <w:tc>
          <w:tcPr>
            <w:tcW w:w="1134" w:type="dxa"/>
            <w:tcBorders>
              <w:top w:val="double" w:sz="4" w:space="0" w:color="auto"/>
              <w:bottom w:val="single" w:sz="4" w:space="0" w:color="auto"/>
            </w:tcBorders>
            <w:vAlign w:val="center"/>
          </w:tcPr>
          <w:p w14:paraId="07C9FA63" w14:textId="77777777" w:rsidR="008B3F8E" w:rsidRPr="00263368" w:rsidRDefault="008B3F8E" w:rsidP="008A72DC">
            <w:pPr>
              <w:spacing w:before="120" w:after="120" w:line="240" w:lineRule="auto"/>
              <w:jc w:val="center"/>
              <w:rPr>
                <w:rFonts w:ascii="Times New Roman" w:hAnsi="Times New Roman" w:cs="Times New Roman"/>
              </w:rPr>
            </w:pPr>
            <w:r w:rsidRPr="00263368">
              <w:rPr>
                <w:rFonts w:ascii="Times New Roman" w:hAnsi="Times New Roman" w:cs="Times New Roman"/>
              </w:rPr>
              <w:t>30</w:t>
            </w:r>
          </w:p>
        </w:tc>
        <w:tc>
          <w:tcPr>
            <w:tcW w:w="951" w:type="dxa"/>
            <w:tcBorders>
              <w:top w:val="double" w:sz="4" w:space="0" w:color="auto"/>
              <w:bottom w:val="single" w:sz="4" w:space="0" w:color="auto"/>
            </w:tcBorders>
            <w:vAlign w:val="center"/>
          </w:tcPr>
          <w:p w14:paraId="6A975106" w14:textId="77777777" w:rsidR="008B3F8E" w:rsidRPr="00263368" w:rsidRDefault="008B3F8E" w:rsidP="008A72DC">
            <w:pPr>
              <w:spacing w:before="120" w:after="120" w:line="240" w:lineRule="auto"/>
              <w:jc w:val="center"/>
              <w:rPr>
                <w:rFonts w:ascii="Times New Roman" w:hAnsi="Times New Roman" w:cs="Times New Roman"/>
              </w:rPr>
            </w:pPr>
            <w:r w:rsidRPr="00263368">
              <w:rPr>
                <w:rFonts w:ascii="Times New Roman" w:hAnsi="Times New Roman" w:cs="Times New Roman"/>
              </w:rPr>
              <w:t>35</w:t>
            </w:r>
          </w:p>
        </w:tc>
        <w:tc>
          <w:tcPr>
            <w:tcW w:w="850" w:type="dxa"/>
            <w:tcBorders>
              <w:top w:val="double" w:sz="4" w:space="0" w:color="auto"/>
              <w:bottom w:val="single" w:sz="4" w:space="0" w:color="auto"/>
            </w:tcBorders>
            <w:vAlign w:val="center"/>
          </w:tcPr>
          <w:p w14:paraId="4A0C41B3" w14:textId="77777777" w:rsidR="008B3F8E" w:rsidRPr="00263368" w:rsidRDefault="008B3F8E" w:rsidP="008A72DC">
            <w:pPr>
              <w:spacing w:before="120" w:after="120" w:line="240" w:lineRule="auto"/>
              <w:jc w:val="center"/>
              <w:rPr>
                <w:rFonts w:ascii="Times New Roman" w:hAnsi="Times New Roman" w:cs="Times New Roman"/>
              </w:rPr>
            </w:pPr>
            <w:r w:rsidRPr="00263368">
              <w:rPr>
                <w:rFonts w:ascii="Times New Roman" w:hAnsi="Times New Roman" w:cs="Times New Roman"/>
              </w:rPr>
              <w:t>25</w:t>
            </w:r>
          </w:p>
        </w:tc>
        <w:tc>
          <w:tcPr>
            <w:tcW w:w="851" w:type="dxa"/>
            <w:tcBorders>
              <w:top w:val="double" w:sz="4" w:space="0" w:color="auto"/>
              <w:bottom w:val="single" w:sz="4" w:space="0" w:color="auto"/>
            </w:tcBorders>
            <w:vAlign w:val="center"/>
          </w:tcPr>
          <w:p w14:paraId="534146CB" w14:textId="010A0961" w:rsidR="008B3F8E" w:rsidRPr="00263368" w:rsidRDefault="008B3F8E" w:rsidP="008A72DC">
            <w:pPr>
              <w:spacing w:before="120" w:after="120" w:line="240" w:lineRule="auto"/>
              <w:jc w:val="center"/>
              <w:rPr>
                <w:rFonts w:ascii="Times New Roman" w:hAnsi="Times New Roman" w:cs="Times New Roman"/>
              </w:rPr>
            </w:pPr>
            <w:r w:rsidRPr="00263368">
              <w:rPr>
                <w:rFonts w:ascii="Times New Roman" w:hAnsi="Times New Roman" w:cs="Times New Roman"/>
              </w:rPr>
              <w:t>10,5</w:t>
            </w:r>
          </w:p>
        </w:tc>
        <w:tc>
          <w:tcPr>
            <w:tcW w:w="567" w:type="dxa"/>
            <w:tcBorders>
              <w:top w:val="double" w:sz="4" w:space="0" w:color="auto"/>
            </w:tcBorders>
            <w:vAlign w:val="center"/>
          </w:tcPr>
          <w:p w14:paraId="5D62FAF2" w14:textId="53CD315A" w:rsidR="008B3F8E" w:rsidRPr="00263368" w:rsidRDefault="008B3F8E" w:rsidP="008A72DC">
            <w:pPr>
              <w:spacing w:before="120" w:after="120" w:line="240" w:lineRule="auto"/>
              <w:jc w:val="center"/>
              <w:rPr>
                <w:rFonts w:ascii="Times New Roman" w:hAnsi="Times New Roman" w:cs="Times New Roman"/>
              </w:rPr>
            </w:pPr>
            <w:r w:rsidRPr="00263368">
              <w:rPr>
                <w:rFonts w:ascii="Times New Roman" w:hAnsi="Times New Roman" w:cs="Times New Roman"/>
              </w:rPr>
              <w:t>T</w:t>
            </w:r>
          </w:p>
        </w:tc>
        <w:tc>
          <w:tcPr>
            <w:tcW w:w="1417" w:type="dxa"/>
            <w:tcBorders>
              <w:top w:val="double" w:sz="4" w:space="0" w:color="auto"/>
            </w:tcBorders>
            <w:vAlign w:val="center"/>
          </w:tcPr>
          <w:p w14:paraId="0A45C0A0" w14:textId="46CA63C9" w:rsidR="008B3F8E" w:rsidRPr="00263368" w:rsidRDefault="008B3F8E" w:rsidP="008A72DC">
            <w:pPr>
              <w:spacing w:before="120" w:after="120" w:line="240" w:lineRule="auto"/>
              <w:jc w:val="center"/>
              <w:rPr>
                <w:rFonts w:ascii="Times New Roman" w:hAnsi="Times New Roman" w:cs="Times New Roman"/>
              </w:rPr>
            </w:pPr>
          </w:p>
        </w:tc>
      </w:tr>
      <w:tr w:rsidR="008B3F8E" w:rsidRPr="00263368" w14:paraId="142E269B" w14:textId="77777777" w:rsidTr="008B3F8E">
        <w:tc>
          <w:tcPr>
            <w:tcW w:w="426" w:type="dxa"/>
            <w:tcBorders>
              <w:right w:val="double" w:sz="4" w:space="0" w:color="auto"/>
            </w:tcBorders>
            <w:vAlign w:val="center"/>
          </w:tcPr>
          <w:p w14:paraId="3AEA44A0" w14:textId="77777777" w:rsidR="008B3F8E" w:rsidRPr="00263368" w:rsidRDefault="008B3F8E" w:rsidP="008A72DC">
            <w:pPr>
              <w:spacing w:before="120" w:after="120" w:line="240" w:lineRule="auto"/>
              <w:jc w:val="center"/>
              <w:rPr>
                <w:rFonts w:ascii="Times New Roman" w:hAnsi="Times New Roman" w:cs="Times New Roman"/>
              </w:rPr>
            </w:pPr>
            <w:r w:rsidRPr="00263368">
              <w:rPr>
                <w:rFonts w:ascii="Times New Roman" w:hAnsi="Times New Roman" w:cs="Times New Roman"/>
              </w:rPr>
              <w:t>3</w:t>
            </w:r>
          </w:p>
        </w:tc>
        <w:tc>
          <w:tcPr>
            <w:tcW w:w="1134" w:type="dxa"/>
            <w:tcBorders>
              <w:top w:val="single" w:sz="4" w:space="0" w:color="auto"/>
              <w:left w:val="double" w:sz="4" w:space="0" w:color="auto"/>
              <w:bottom w:val="single" w:sz="4" w:space="0" w:color="auto"/>
              <w:right w:val="single" w:sz="4" w:space="0" w:color="auto"/>
            </w:tcBorders>
            <w:vAlign w:val="center"/>
          </w:tcPr>
          <w:p w14:paraId="485770D0" w14:textId="77777777" w:rsidR="008B3F8E" w:rsidRPr="00263368" w:rsidRDefault="008B3F8E" w:rsidP="008A72DC">
            <w:pPr>
              <w:spacing w:before="120" w:after="120" w:line="240" w:lineRule="auto"/>
              <w:jc w:val="center"/>
              <w:rPr>
                <w:rFonts w:ascii="Times New Roman" w:hAnsi="Times New Roman" w:cs="Times New Roman"/>
                <w:b/>
                <w:bCs/>
              </w:rPr>
            </w:pPr>
            <w:r w:rsidRPr="00263368">
              <w:rPr>
                <w:rFonts w:ascii="Times New Roman" w:hAnsi="Times New Roman" w:cs="Times New Roman"/>
                <w:b/>
                <w:bCs/>
              </w:rPr>
              <w:t>Gip/2</w:t>
            </w:r>
          </w:p>
        </w:tc>
        <w:tc>
          <w:tcPr>
            <w:tcW w:w="709" w:type="dxa"/>
            <w:tcBorders>
              <w:top w:val="single" w:sz="4" w:space="0" w:color="auto"/>
              <w:left w:val="single" w:sz="4" w:space="0" w:color="auto"/>
              <w:bottom w:val="single" w:sz="4" w:space="0" w:color="auto"/>
              <w:right w:val="single" w:sz="4" w:space="0" w:color="auto"/>
            </w:tcBorders>
            <w:vAlign w:val="center"/>
          </w:tcPr>
          <w:p w14:paraId="5D8FA85D" w14:textId="77777777" w:rsidR="008B3F8E" w:rsidRPr="00263368" w:rsidRDefault="008B3F8E" w:rsidP="008A72DC">
            <w:pPr>
              <w:spacing w:before="120" w:after="120" w:line="240" w:lineRule="auto"/>
              <w:jc w:val="center"/>
              <w:rPr>
                <w:rFonts w:ascii="Times New Roman" w:hAnsi="Times New Roman" w:cs="Times New Roman"/>
              </w:rPr>
            </w:pPr>
            <w:r w:rsidRPr="00263368">
              <w:rPr>
                <w:rFonts w:ascii="Times New Roman" w:hAnsi="Times New Roman" w:cs="Times New Roman"/>
              </w:rPr>
              <w:t>SZ</w:t>
            </w:r>
          </w:p>
        </w:tc>
        <w:tc>
          <w:tcPr>
            <w:tcW w:w="1134" w:type="dxa"/>
            <w:tcBorders>
              <w:top w:val="single" w:sz="4" w:space="0" w:color="auto"/>
              <w:left w:val="single" w:sz="4" w:space="0" w:color="auto"/>
              <w:bottom w:val="single" w:sz="4" w:space="0" w:color="auto"/>
              <w:right w:val="single" w:sz="4" w:space="0" w:color="auto"/>
            </w:tcBorders>
            <w:vAlign w:val="center"/>
          </w:tcPr>
          <w:p w14:paraId="6B3AD897" w14:textId="77777777" w:rsidR="008B3F8E" w:rsidRPr="00263368" w:rsidRDefault="008B3F8E" w:rsidP="008A72DC">
            <w:pPr>
              <w:spacing w:before="120" w:after="120" w:line="240" w:lineRule="auto"/>
              <w:jc w:val="center"/>
              <w:rPr>
                <w:rFonts w:ascii="Times New Roman" w:hAnsi="Times New Roman" w:cs="Times New Roman"/>
              </w:rPr>
            </w:pPr>
            <w:r w:rsidRPr="00263368">
              <w:rPr>
                <w:rFonts w:ascii="Times New Roman" w:hAnsi="Times New Roman" w:cs="Times New Roman"/>
              </w:rPr>
              <w:t>2.000</w:t>
            </w:r>
          </w:p>
        </w:tc>
        <w:tc>
          <w:tcPr>
            <w:tcW w:w="1134" w:type="dxa"/>
            <w:tcBorders>
              <w:top w:val="single" w:sz="4" w:space="0" w:color="auto"/>
              <w:left w:val="single" w:sz="4" w:space="0" w:color="auto"/>
              <w:bottom w:val="single" w:sz="4" w:space="0" w:color="auto"/>
              <w:right w:val="single" w:sz="4" w:space="0" w:color="auto"/>
            </w:tcBorders>
            <w:vAlign w:val="center"/>
          </w:tcPr>
          <w:p w14:paraId="4B940CC5" w14:textId="77777777" w:rsidR="008B3F8E" w:rsidRPr="00263368" w:rsidRDefault="008B3F8E" w:rsidP="008A72DC">
            <w:pPr>
              <w:spacing w:before="120" w:after="120" w:line="240" w:lineRule="auto"/>
              <w:jc w:val="center"/>
              <w:rPr>
                <w:rFonts w:ascii="Times New Roman" w:hAnsi="Times New Roman" w:cs="Times New Roman"/>
              </w:rPr>
            </w:pPr>
            <w:r w:rsidRPr="00263368">
              <w:rPr>
                <w:rFonts w:ascii="Times New Roman" w:hAnsi="Times New Roman" w:cs="Times New Roman"/>
              </w:rPr>
              <w:t>35</w:t>
            </w:r>
          </w:p>
        </w:tc>
        <w:tc>
          <w:tcPr>
            <w:tcW w:w="951" w:type="dxa"/>
            <w:tcBorders>
              <w:top w:val="single" w:sz="4" w:space="0" w:color="auto"/>
              <w:left w:val="single" w:sz="4" w:space="0" w:color="auto"/>
              <w:bottom w:val="single" w:sz="4" w:space="0" w:color="auto"/>
              <w:right w:val="single" w:sz="4" w:space="0" w:color="auto"/>
            </w:tcBorders>
            <w:vAlign w:val="center"/>
          </w:tcPr>
          <w:p w14:paraId="09BABB69" w14:textId="77777777" w:rsidR="008B3F8E" w:rsidRPr="00263368" w:rsidRDefault="008B3F8E" w:rsidP="008A72DC">
            <w:pPr>
              <w:spacing w:before="120" w:after="120" w:line="240" w:lineRule="auto"/>
              <w:jc w:val="center"/>
              <w:rPr>
                <w:rFonts w:ascii="Times New Roman" w:hAnsi="Times New Roman" w:cs="Times New Roman"/>
              </w:rPr>
            </w:pPr>
            <w:r w:rsidRPr="00263368">
              <w:rPr>
                <w:rFonts w:ascii="Times New Roman" w:hAnsi="Times New Roman" w:cs="Times New Roman"/>
              </w:rPr>
              <w:t>40</w:t>
            </w:r>
          </w:p>
        </w:tc>
        <w:tc>
          <w:tcPr>
            <w:tcW w:w="850" w:type="dxa"/>
            <w:tcBorders>
              <w:top w:val="single" w:sz="4" w:space="0" w:color="auto"/>
              <w:left w:val="single" w:sz="4" w:space="0" w:color="auto"/>
              <w:bottom w:val="single" w:sz="4" w:space="0" w:color="auto"/>
              <w:right w:val="single" w:sz="4" w:space="0" w:color="auto"/>
            </w:tcBorders>
            <w:vAlign w:val="center"/>
          </w:tcPr>
          <w:p w14:paraId="5BB45674" w14:textId="77777777" w:rsidR="008B3F8E" w:rsidRPr="00263368" w:rsidRDefault="008B3F8E" w:rsidP="008A72DC">
            <w:pPr>
              <w:spacing w:before="120" w:after="120" w:line="240" w:lineRule="auto"/>
              <w:jc w:val="center"/>
              <w:rPr>
                <w:rFonts w:ascii="Times New Roman" w:hAnsi="Times New Roman" w:cs="Times New Roman"/>
              </w:rPr>
            </w:pPr>
            <w:r w:rsidRPr="00263368">
              <w:rPr>
                <w:rFonts w:ascii="Times New Roman" w:hAnsi="Times New Roman" w:cs="Times New Roman"/>
              </w:rPr>
              <w:t>25</w:t>
            </w:r>
          </w:p>
        </w:tc>
        <w:tc>
          <w:tcPr>
            <w:tcW w:w="851" w:type="dxa"/>
            <w:tcBorders>
              <w:top w:val="single" w:sz="4" w:space="0" w:color="auto"/>
              <w:left w:val="single" w:sz="4" w:space="0" w:color="auto"/>
              <w:bottom w:val="single" w:sz="4" w:space="0" w:color="auto"/>
            </w:tcBorders>
            <w:vAlign w:val="center"/>
          </w:tcPr>
          <w:p w14:paraId="30657988" w14:textId="79168682" w:rsidR="008B3F8E" w:rsidRPr="00263368" w:rsidRDefault="008B3F8E" w:rsidP="008A72DC">
            <w:pPr>
              <w:spacing w:before="120" w:after="120" w:line="240" w:lineRule="auto"/>
              <w:jc w:val="center"/>
              <w:rPr>
                <w:rFonts w:ascii="Times New Roman" w:hAnsi="Times New Roman" w:cs="Times New Roman"/>
              </w:rPr>
            </w:pPr>
            <w:r w:rsidRPr="00263368">
              <w:rPr>
                <w:rFonts w:ascii="Times New Roman" w:hAnsi="Times New Roman" w:cs="Times New Roman"/>
              </w:rPr>
              <w:t>7,5</w:t>
            </w:r>
          </w:p>
        </w:tc>
        <w:tc>
          <w:tcPr>
            <w:tcW w:w="567" w:type="dxa"/>
            <w:vAlign w:val="center"/>
          </w:tcPr>
          <w:p w14:paraId="7D47CE83" w14:textId="01EB2B1B" w:rsidR="008B3F8E" w:rsidRPr="00263368" w:rsidRDefault="008B3F8E" w:rsidP="008A72DC">
            <w:pPr>
              <w:spacing w:before="120" w:after="120" w:line="240" w:lineRule="auto"/>
              <w:jc w:val="center"/>
              <w:rPr>
                <w:rFonts w:ascii="Times New Roman" w:hAnsi="Times New Roman" w:cs="Times New Roman"/>
              </w:rPr>
            </w:pPr>
            <w:r w:rsidRPr="00263368">
              <w:rPr>
                <w:rFonts w:ascii="Times New Roman" w:hAnsi="Times New Roman" w:cs="Times New Roman"/>
              </w:rPr>
              <w:t>T</w:t>
            </w:r>
          </w:p>
        </w:tc>
        <w:tc>
          <w:tcPr>
            <w:tcW w:w="1417" w:type="dxa"/>
            <w:vAlign w:val="center"/>
          </w:tcPr>
          <w:p w14:paraId="3FF424A2" w14:textId="56CFCF12" w:rsidR="008B3F8E" w:rsidRPr="00263368" w:rsidRDefault="008B3F8E" w:rsidP="008A72DC">
            <w:pPr>
              <w:spacing w:before="120" w:after="120" w:line="240" w:lineRule="auto"/>
              <w:jc w:val="center"/>
              <w:rPr>
                <w:rFonts w:ascii="Times New Roman" w:hAnsi="Times New Roman" w:cs="Times New Roman"/>
              </w:rPr>
            </w:pPr>
          </w:p>
        </w:tc>
      </w:tr>
      <w:tr w:rsidR="008B3F8E" w:rsidRPr="00263368" w14:paraId="05FD8D6F" w14:textId="77777777" w:rsidTr="008B3F8E">
        <w:tc>
          <w:tcPr>
            <w:tcW w:w="426" w:type="dxa"/>
            <w:tcBorders>
              <w:right w:val="double" w:sz="4" w:space="0" w:color="auto"/>
            </w:tcBorders>
            <w:vAlign w:val="center"/>
          </w:tcPr>
          <w:p w14:paraId="498BD449" w14:textId="77777777" w:rsidR="008B3F8E" w:rsidRPr="00263368" w:rsidRDefault="008B3F8E" w:rsidP="008A72DC">
            <w:pPr>
              <w:spacing w:before="120" w:after="120" w:line="240" w:lineRule="auto"/>
              <w:jc w:val="center"/>
              <w:rPr>
                <w:rFonts w:ascii="Times New Roman" w:hAnsi="Times New Roman" w:cs="Times New Roman"/>
              </w:rPr>
            </w:pPr>
            <w:r w:rsidRPr="00263368">
              <w:rPr>
                <w:rFonts w:ascii="Times New Roman" w:hAnsi="Times New Roman" w:cs="Times New Roman"/>
              </w:rPr>
              <w:t>4</w:t>
            </w:r>
          </w:p>
        </w:tc>
        <w:tc>
          <w:tcPr>
            <w:tcW w:w="1134" w:type="dxa"/>
            <w:tcBorders>
              <w:top w:val="single" w:sz="4" w:space="0" w:color="auto"/>
              <w:left w:val="double" w:sz="4" w:space="0" w:color="auto"/>
              <w:bottom w:val="single" w:sz="4" w:space="0" w:color="auto"/>
              <w:right w:val="single" w:sz="4" w:space="0" w:color="auto"/>
            </w:tcBorders>
            <w:vAlign w:val="center"/>
          </w:tcPr>
          <w:p w14:paraId="145BD568" w14:textId="77777777" w:rsidR="008B3F8E" w:rsidRPr="00263368" w:rsidRDefault="008B3F8E" w:rsidP="008A72DC">
            <w:pPr>
              <w:spacing w:before="120" w:after="120" w:line="240" w:lineRule="auto"/>
              <w:jc w:val="center"/>
              <w:rPr>
                <w:rFonts w:ascii="Times New Roman" w:hAnsi="Times New Roman" w:cs="Times New Roman"/>
                <w:b/>
                <w:bCs/>
              </w:rPr>
            </w:pPr>
            <w:r w:rsidRPr="00263368">
              <w:rPr>
                <w:rFonts w:ascii="Times New Roman" w:hAnsi="Times New Roman" w:cs="Times New Roman"/>
                <w:b/>
                <w:bCs/>
              </w:rPr>
              <w:t>Gip/3</w:t>
            </w:r>
          </w:p>
        </w:tc>
        <w:tc>
          <w:tcPr>
            <w:tcW w:w="709" w:type="dxa"/>
            <w:tcBorders>
              <w:top w:val="single" w:sz="4" w:space="0" w:color="auto"/>
              <w:left w:val="single" w:sz="4" w:space="0" w:color="auto"/>
              <w:bottom w:val="single" w:sz="4" w:space="0" w:color="auto"/>
              <w:right w:val="single" w:sz="4" w:space="0" w:color="auto"/>
            </w:tcBorders>
            <w:vAlign w:val="center"/>
          </w:tcPr>
          <w:p w14:paraId="2216A4F0" w14:textId="77777777" w:rsidR="008B3F8E" w:rsidRPr="00263368" w:rsidRDefault="008B3F8E" w:rsidP="008A72DC">
            <w:pPr>
              <w:spacing w:before="120" w:after="120" w:line="240" w:lineRule="auto"/>
              <w:jc w:val="center"/>
              <w:rPr>
                <w:rFonts w:ascii="Times New Roman" w:hAnsi="Times New Roman" w:cs="Times New Roman"/>
              </w:rPr>
            </w:pPr>
            <w:r w:rsidRPr="00263368">
              <w:rPr>
                <w:rFonts w:ascii="Times New Roman" w:hAnsi="Times New Roman" w:cs="Times New Roman"/>
              </w:rPr>
              <w:t>SZ</w:t>
            </w:r>
          </w:p>
        </w:tc>
        <w:tc>
          <w:tcPr>
            <w:tcW w:w="1134" w:type="dxa"/>
            <w:tcBorders>
              <w:top w:val="single" w:sz="4" w:space="0" w:color="auto"/>
              <w:left w:val="single" w:sz="4" w:space="0" w:color="auto"/>
              <w:bottom w:val="single" w:sz="4" w:space="0" w:color="auto"/>
              <w:right w:val="single" w:sz="4" w:space="0" w:color="auto"/>
            </w:tcBorders>
            <w:vAlign w:val="center"/>
          </w:tcPr>
          <w:p w14:paraId="59C260D4" w14:textId="77777777" w:rsidR="008B3F8E" w:rsidRPr="00263368" w:rsidRDefault="008B3F8E" w:rsidP="008A72DC">
            <w:pPr>
              <w:spacing w:before="120" w:after="120" w:line="240" w:lineRule="auto"/>
              <w:jc w:val="center"/>
              <w:rPr>
                <w:rFonts w:ascii="Times New Roman" w:hAnsi="Times New Roman" w:cs="Times New Roman"/>
              </w:rPr>
            </w:pPr>
            <w:r w:rsidRPr="00263368">
              <w:rPr>
                <w:rFonts w:ascii="Times New Roman" w:hAnsi="Times New Roman" w:cs="Times New Roman"/>
              </w:rPr>
              <w:t>5.000</w:t>
            </w:r>
          </w:p>
        </w:tc>
        <w:tc>
          <w:tcPr>
            <w:tcW w:w="1134" w:type="dxa"/>
            <w:tcBorders>
              <w:top w:val="single" w:sz="4" w:space="0" w:color="auto"/>
              <w:left w:val="single" w:sz="4" w:space="0" w:color="auto"/>
              <w:bottom w:val="single" w:sz="4" w:space="0" w:color="auto"/>
              <w:right w:val="single" w:sz="4" w:space="0" w:color="auto"/>
            </w:tcBorders>
            <w:vAlign w:val="center"/>
          </w:tcPr>
          <w:p w14:paraId="11099676" w14:textId="77777777" w:rsidR="008B3F8E" w:rsidRPr="00263368" w:rsidRDefault="008B3F8E" w:rsidP="008A72DC">
            <w:pPr>
              <w:spacing w:before="120" w:after="120" w:line="240" w:lineRule="auto"/>
              <w:jc w:val="center"/>
              <w:rPr>
                <w:rFonts w:ascii="Times New Roman" w:hAnsi="Times New Roman" w:cs="Times New Roman"/>
              </w:rPr>
            </w:pPr>
            <w:r w:rsidRPr="00263368">
              <w:rPr>
                <w:rFonts w:ascii="Times New Roman" w:hAnsi="Times New Roman" w:cs="Times New Roman"/>
              </w:rPr>
              <w:t>40</w:t>
            </w:r>
          </w:p>
        </w:tc>
        <w:tc>
          <w:tcPr>
            <w:tcW w:w="951" w:type="dxa"/>
            <w:tcBorders>
              <w:top w:val="single" w:sz="4" w:space="0" w:color="auto"/>
              <w:left w:val="single" w:sz="4" w:space="0" w:color="auto"/>
              <w:bottom w:val="single" w:sz="4" w:space="0" w:color="auto"/>
              <w:right w:val="single" w:sz="4" w:space="0" w:color="auto"/>
            </w:tcBorders>
            <w:vAlign w:val="center"/>
          </w:tcPr>
          <w:p w14:paraId="37DDE07E" w14:textId="77777777" w:rsidR="008B3F8E" w:rsidRPr="00263368" w:rsidRDefault="008B3F8E" w:rsidP="008A72DC">
            <w:pPr>
              <w:spacing w:before="120" w:after="120" w:line="240" w:lineRule="auto"/>
              <w:jc w:val="center"/>
              <w:rPr>
                <w:rFonts w:ascii="Times New Roman" w:hAnsi="Times New Roman" w:cs="Times New Roman"/>
              </w:rPr>
            </w:pPr>
            <w:r w:rsidRPr="00263368">
              <w:rPr>
                <w:rFonts w:ascii="Times New Roman" w:hAnsi="Times New Roman" w:cs="Times New Roman"/>
              </w:rPr>
              <w:t>40</w:t>
            </w:r>
          </w:p>
        </w:tc>
        <w:tc>
          <w:tcPr>
            <w:tcW w:w="850" w:type="dxa"/>
            <w:tcBorders>
              <w:top w:val="single" w:sz="4" w:space="0" w:color="auto"/>
              <w:left w:val="single" w:sz="4" w:space="0" w:color="auto"/>
              <w:bottom w:val="single" w:sz="4" w:space="0" w:color="auto"/>
              <w:right w:val="single" w:sz="4" w:space="0" w:color="auto"/>
            </w:tcBorders>
            <w:vAlign w:val="center"/>
          </w:tcPr>
          <w:p w14:paraId="55FA2162" w14:textId="77777777" w:rsidR="008B3F8E" w:rsidRPr="00263368" w:rsidRDefault="008B3F8E" w:rsidP="008A72DC">
            <w:pPr>
              <w:spacing w:before="120" w:after="120" w:line="240" w:lineRule="auto"/>
              <w:jc w:val="center"/>
              <w:rPr>
                <w:rFonts w:ascii="Times New Roman" w:hAnsi="Times New Roman" w:cs="Times New Roman"/>
              </w:rPr>
            </w:pPr>
            <w:r w:rsidRPr="00263368">
              <w:rPr>
                <w:rFonts w:ascii="Times New Roman" w:hAnsi="Times New Roman" w:cs="Times New Roman"/>
              </w:rPr>
              <w:t>25</w:t>
            </w:r>
          </w:p>
        </w:tc>
        <w:tc>
          <w:tcPr>
            <w:tcW w:w="851" w:type="dxa"/>
            <w:tcBorders>
              <w:top w:val="single" w:sz="4" w:space="0" w:color="auto"/>
              <w:left w:val="single" w:sz="4" w:space="0" w:color="auto"/>
              <w:bottom w:val="single" w:sz="4" w:space="0" w:color="auto"/>
            </w:tcBorders>
            <w:vAlign w:val="center"/>
          </w:tcPr>
          <w:p w14:paraId="77DF7DBF" w14:textId="703312E0" w:rsidR="008B3F8E" w:rsidRPr="00263368" w:rsidRDefault="008B3F8E" w:rsidP="008A72DC">
            <w:pPr>
              <w:spacing w:before="120" w:after="120" w:line="240" w:lineRule="auto"/>
              <w:jc w:val="center"/>
              <w:rPr>
                <w:rFonts w:ascii="Times New Roman" w:hAnsi="Times New Roman" w:cs="Times New Roman"/>
              </w:rPr>
            </w:pPr>
            <w:r w:rsidRPr="00263368">
              <w:rPr>
                <w:rFonts w:ascii="Times New Roman" w:hAnsi="Times New Roman" w:cs="Times New Roman"/>
              </w:rPr>
              <w:t>16</w:t>
            </w:r>
          </w:p>
        </w:tc>
        <w:tc>
          <w:tcPr>
            <w:tcW w:w="567" w:type="dxa"/>
            <w:tcBorders>
              <w:bottom w:val="single" w:sz="4" w:space="0" w:color="auto"/>
            </w:tcBorders>
            <w:vAlign w:val="center"/>
          </w:tcPr>
          <w:p w14:paraId="611752C9" w14:textId="35E16361" w:rsidR="008B3F8E" w:rsidRPr="00263368" w:rsidRDefault="008B3F8E" w:rsidP="008A72DC">
            <w:pPr>
              <w:spacing w:before="120" w:after="120" w:line="240" w:lineRule="auto"/>
              <w:jc w:val="center"/>
              <w:rPr>
                <w:rFonts w:ascii="Times New Roman" w:hAnsi="Times New Roman" w:cs="Times New Roman"/>
              </w:rPr>
            </w:pPr>
            <w:r w:rsidRPr="00263368">
              <w:rPr>
                <w:rFonts w:ascii="Times New Roman" w:hAnsi="Times New Roman" w:cs="Times New Roman"/>
              </w:rPr>
              <w:t>T</w:t>
            </w:r>
          </w:p>
        </w:tc>
        <w:tc>
          <w:tcPr>
            <w:tcW w:w="1417" w:type="dxa"/>
            <w:tcBorders>
              <w:bottom w:val="single" w:sz="4" w:space="0" w:color="auto"/>
            </w:tcBorders>
            <w:vAlign w:val="center"/>
          </w:tcPr>
          <w:p w14:paraId="53E7FDB9" w14:textId="31B0A784" w:rsidR="008B3F8E" w:rsidRPr="00263368" w:rsidRDefault="008B3F8E" w:rsidP="008A72DC">
            <w:pPr>
              <w:spacing w:before="120" w:after="120" w:line="240" w:lineRule="auto"/>
              <w:jc w:val="center"/>
              <w:rPr>
                <w:rFonts w:ascii="Times New Roman" w:hAnsi="Times New Roman" w:cs="Times New Roman"/>
              </w:rPr>
            </w:pPr>
          </w:p>
        </w:tc>
      </w:tr>
      <w:tr w:rsidR="008B3F8E" w:rsidRPr="00263368" w14:paraId="01AB8684" w14:textId="77777777" w:rsidTr="008B3F8E">
        <w:tc>
          <w:tcPr>
            <w:tcW w:w="426" w:type="dxa"/>
            <w:tcBorders>
              <w:right w:val="double" w:sz="4" w:space="0" w:color="auto"/>
            </w:tcBorders>
            <w:vAlign w:val="center"/>
          </w:tcPr>
          <w:p w14:paraId="6B278C06" w14:textId="77777777" w:rsidR="008B3F8E" w:rsidRPr="00263368" w:rsidRDefault="008B3F8E" w:rsidP="008A72DC">
            <w:pPr>
              <w:spacing w:before="120" w:after="120" w:line="240" w:lineRule="auto"/>
              <w:jc w:val="center"/>
              <w:rPr>
                <w:rFonts w:ascii="Times New Roman" w:hAnsi="Times New Roman" w:cs="Times New Roman"/>
              </w:rPr>
            </w:pPr>
            <w:r w:rsidRPr="00263368">
              <w:rPr>
                <w:rFonts w:ascii="Times New Roman" w:hAnsi="Times New Roman" w:cs="Times New Roman"/>
              </w:rPr>
              <w:t>5</w:t>
            </w:r>
          </w:p>
        </w:tc>
        <w:tc>
          <w:tcPr>
            <w:tcW w:w="1134" w:type="dxa"/>
            <w:tcBorders>
              <w:top w:val="single" w:sz="4" w:space="0" w:color="auto"/>
              <w:left w:val="double" w:sz="4" w:space="0" w:color="auto"/>
              <w:bottom w:val="single" w:sz="4" w:space="0" w:color="auto"/>
              <w:right w:val="single" w:sz="4" w:space="0" w:color="auto"/>
            </w:tcBorders>
            <w:vAlign w:val="center"/>
          </w:tcPr>
          <w:p w14:paraId="6733C4ED" w14:textId="77777777" w:rsidR="008B3F8E" w:rsidRPr="00263368" w:rsidRDefault="008B3F8E" w:rsidP="008A72DC">
            <w:pPr>
              <w:spacing w:before="120" w:after="120" w:line="240" w:lineRule="auto"/>
              <w:jc w:val="center"/>
              <w:rPr>
                <w:rFonts w:ascii="Times New Roman" w:hAnsi="Times New Roman" w:cs="Times New Roman"/>
                <w:b/>
                <w:bCs/>
              </w:rPr>
            </w:pPr>
            <w:r w:rsidRPr="00263368">
              <w:rPr>
                <w:rFonts w:ascii="Times New Roman" w:hAnsi="Times New Roman" w:cs="Times New Roman"/>
                <w:b/>
                <w:bCs/>
              </w:rPr>
              <w:t>Gip/mu</w:t>
            </w:r>
          </w:p>
        </w:tc>
        <w:tc>
          <w:tcPr>
            <w:tcW w:w="709" w:type="dxa"/>
            <w:tcBorders>
              <w:top w:val="single" w:sz="4" w:space="0" w:color="auto"/>
              <w:left w:val="single" w:sz="4" w:space="0" w:color="auto"/>
              <w:bottom w:val="single" w:sz="4" w:space="0" w:color="auto"/>
              <w:right w:val="single" w:sz="4" w:space="0" w:color="auto"/>
            </w:tcBorders>
            <w:vAlign w:val="center"/>
          </w:tcPr>
          <w:p w14:paraId="4816B6F3" w14:textId="77777777" w:rsidR="008B3F8E" w:rsidRPr="00263368" w:rsidRDefault="008B3F8E" w:rsidP="008A72DC">
            <w:pPr>
              <w:spacing w:before="120" w:after="120" w:line="240" w:lineRule="auto"/>
              <w:jc w:val="center"/>
              <w:rPr>
                <w:rFonts w:ascii="Times New Roman" w:hAnsi="Times New Roman" w:cs="Times New Roman"/>
              </w:rPr>
            </w:pPr>
            <w:r w:rsidRPr="00263368">
              <w:rPr>
                <w:rFonts w:ascii="Times New Roman" w:hAnsi="Times New Roman" w:cs="Times New Roman"/>
              </w:rPr>
              <w:t>-</w:t>
            </w:r>
          </w:p>
        </w:tc>
        <w:tc>
          <w:tcPr>
            <w:tcW w:w="1134" w:type="dxa"/>
            <w:tcBorders>
              <w:top w:val="single" w:sz="4" w:space="0" w:color="auto"/>
              <w:left w:val="single" w:sz="4" w:space="0" w:color="auto"/>
              <w:bottom w:val="single" w:sz="4" w:space="0" w:color="auto"/>
              <w:right w:val="single" w:sz="4" w:space="0" w:color="auto"/>
            </w:tcBorders>
            <w:vAlign w:val="center"/>
          </w:tcPr>
          <w:p w14:paraId="2A7575F9" w14:textId="77777777" w:rsidR="008B3F8E" w:rsidRPr="00263368" w:rsidRDefault="008B3F8E" w:rsidP="008A72DC">
            <w:pPr>
              <w:spacing w:before="120" w:after="120" w:line="240" w:lineRule="auto"/>
              <w:jc w:val="center"/>
              <w:rPr>
                <w:rFonts w:ascii="Times New Roman" w:hAnsi="Times New Roman" w:cs="Times New Roman"/>
              </w:rPr>
            </w:pPr>
            <w:r w:rsidRPr="00263368">
              <w:rPr>
                <w:rFonts w:ascii="Times New Roman" w:hAnsi="Times New Roman" w:cs="Times New Roman"/>
              </w:rPr>
              <w:t>-</w:t>
            </w:r>
          </w:p>
        </w:tc>
        <w:tc>
          <w:tcPr>
            <w:tcW w:w="1134" w:type="dxa"/>
            <w:tcBorders>
              <w:top w:val="single" w:sz="4" w:space="0" w:color="auto"/>
              <w:left w:val="single" w:sz="4" w:space="0" w:color="auto"/>
              <w:bottom w:val="single" w:sz="4" w:space="0" w:color="auto"/>
              <w:right w:val="single" w:sz="4" w:space="0" w:color="auto"/>
            </w:tcBorders>
            <w:vAlign w:val="center"/>
          </w:tcPr>
          <w:p w14:paraId="773BA84C" w14:textId="77777777" w:rsidR="008B3F8E" w:rsidRPr="00263368" w:rsidRDefault="008B3F8E" w:rsidP="008A72DC">
            <w:pPr>
              <w:spacing w:before="120" w:after="120" w:line="240" w:lineRule="auto"/>
              <w:jc w:val="center"/>
              <w:rPr>
                <w:rFonts w:ascii="Times New Roman" w:hAnsi="Times New Roman" w:cs="Times New Roman"/>
              </w:rPr>
            </w:pPr>
            <w:r w:rsidRPr="00263368">
              <w:rPr>
                <w:rFonts w:ascii="Times New Roman" w:hAnsi="Times New Roman" w:cs="Times New Roman"/>
              </w:rPr>
              <w:t>0</w:t>
            </w:r>
          </w:p>
        </w:tc>
        <w:tc>
          <w:tcPr>
            <w:tcW w:w="951" w:type="dxa"/>
            <w:tcBorders>
              <w:top w:val="single" w:sz="4" w:space="0" w:color="auto"/>
              <w:left w:val="single" w:sz="4" w:space="0" w:color="auto"/>
              <w:bottom w:val="single" w:sz="4" w:space="0" w:color="auto"/>
              <w:right w:val="single" w:sz="4" w:space="0" w:color="auto"/>
            </w:tcBorders>
            <w:vAlign w:val="center"/>
          </w:tcPr>
          <w:p w14:paraId="46B45974" w14:textId="77777777" w:rsidR="008B3F8E" w:rsidRPr="00263368" w:rsidRDefault="008B3F8E" w:rsidP="008A72DC">
            <w:pPr>
              <w:spacing w:before="120" w:after="120" w:line="240" w:lineRule="auto"/>
              <w:jc w:val="center"/>
              <w:rPr>
                <w:rFonts w:ascii="Times New Roman" w:hAnsi="Times New Roman" w:cs="Times New Roman"/>
              </w:rPr>
            </w:pPr>
            <w:r w:rsidRPr="00263368">
              <w:rPr>
                <w:rFonts w:ascii="Times New Roman" w:hAnsi="Times New Roman" w:cs="Times New Roman"/>
              </w:rPr>
              <w:t>0</w:t>
            </w:r>
          </w:p>
        </w:tc>
        <w:tc>
          <w:tcPr>
            <w:tcW w:w="850" w:type="dxa"/>
            <w:tcBorders>
              <w:top w:val="single" w:sz="4" w:space="0" w:color="auto"/>
              <w:left w:val="single" w:sz="4" w:space="0" w:color="auto"/>
              <w:bottom w:val="single" w:sz="4" w:space="0" w:color="auto"/>
              <w:right w:val="single" w:sz="4" w:space="0" w:color="auto"/>
            </w:tcBorders>
            <w:vAlign w:val="center"/>
          </w:tcPr>
          <w:p w14:paraId="0FD89C13" w14:textId="77777777" w:rsidR="008B3F8E" w:rsidRPr="00263368" w:rsidRDefault="008B3F8E" w:rsidP="008A72DC">
            <w:pPr>
              <w:spacing w:before="120" w:after="120" w:line="240" w:lineRule="auto"/>
              <w:jc w:val="center"/>
              <w:rPr>
                <w:rFonts w:ascii="Times New Roman" w:hAnsi="Times New Roman" w:cs="Times New Roman"/>
              </w:rPr>
            </w:pPr>
            <w:r w:rsidRPr="00263368">
              <w:rPr>
                <w:rFonts w:ascii="Times New Roman" w:hAnsi="Times New Roman" w:cs="Times New Roman"/>
              </w:rPr>
              <w:t>-</w:t>
            </w:r>
          </w:p>
        </w:tc>
        <w:tc>
          <w:tcPr>
            <w:tcW w:w="851" w:type="dxa"/>
            <w:tcBorders>
              <w:top w:val="single" w:sz="4" w:space="0" w:color="auto"/>
              <w:left w:val="single" w:sz="4" w:space="0" w:color="auto"/>
              <w:bottom w:val="single" w:sz="4" w:space="0" w:color="auto"/>
              <w:right w:val="single" w:sz="4" w:space="0" w:color="auto"/>
            </w:tcBorders>
            <w:vAlign w:val="center"/>
          </w:tcPr>
          <w:p w14:paraId="03E82BB8" w14:textId="77777777" w:rsidR="008B3F8E" w:rsidRPr="00263368" w:rsidRDefault="008B3F8E" w:rsidP="008A72DC">
            <w:pPr>
              <w:spacing w:before="120" w:after="120" w:line="240" w:lineRule="auto"/>
              <w:jc w:val="center"/>
              <w:rPr>
                <w:rFonts w:ascii="Times New Roman" w:hAnsi="Times New Roman" w:cs="Times New Roman"/>
              </w:rPr>
            </w:pPr>
            <w:r w:rsidRPr="00263368">
              <w:rPr>
                <w:rFonts w:ascii="Times New Roman" w:hAnsi="Times New Roman" w:cs="Times New Roman"/>
              </w:rPr>
              <w:t>-</w:t>
            </w:r>
          </w:p>
        </w:tc>
        <w:tc>
          <w:tcPr>
            <w:tcW w:w="567" w:type="dxa"/>
            <w:tcBorders>
              <w:top w:val="single" w:sz="4" w:space="0" w:color="auto"/>
              <w:left w:val="single" w:sz="4" w:space="0" w:color="auto"/>
              <w:bottom w:val="single" w:sz="4" w:space="0" w:color="auto"/>
              <w:right w:val="single" w:sz="4" w:space="0" w:color="auto"/>
            </w:tcBorders>
            <w:vAlign w:val="center"/>
          </w:tcPr>
          <w:p w14:paraId="42AA4B97" w14:textId="480DE5C8" w:rsidR="008B3F8E" w:rsidRPr="00263368" w:rsidRDefault="008B3F8E" w:rsidP="008A72DC">
            <w:pPr>
              <w:spacing w:before="120" w:after="120" w:line="240" w:lineRule="auto"/>
              <w:jc w:val="center"/>
              <w:rPr>
                <w:rFonts w:ascii="Times New Roman" w:hAnsi="Times New Roman" w:cs="Times New Roman"/>
                <w:i/>
                <w:sz w:val="18"/>
                <w:szCs w:val="18"/>
              </w:rPr>
            </w:pPr>
            <w:r w:rsidRPr="00263368">
              <w:rPr>
                <w:rFonts w:ascii="Times New Roman" w:hAnsi="Times New Roman" w:cs="Times New Roman"/>
                <w:i/>
                <w:sz w:val="18"/>
                <w:szCs w:val="18"/>
              </w:rPr>
              <w:t>-</w:t>
            </w:r>
          </w:p>
        </w:tc>
        <w:tc>
          <w:tcPr>
            <w:tcW w:w="1417" w:type="dxa"/>
            <w:tcBorders>
              <w:top w:val="single" w:sz="4" w:space="0" w:color="auto"/>
              <w:left w:val="single" w:sz="4" w:space="0" w:color="auto"/>
              <w:bottom w:val="single" w:sz="4" w:space="0" w:color="auto"/>
              <w:right w:val="single" w:sz="4" w:space="0" w:color="auto"/>
            </w:tcBorders>
            <w:vAlign w:val="center"/>
          </w:tcPr>
          <w:p w14:paraId="7CE1E8C3" w14:textId="4C4D2EEC" w:rsidR="008B3F8E" w:rsidRPr="00263368" w:rsidRDefault="008B3F8E" w:rsidP="008A72DC">
            <w:pPr>
              <w:spacing w:before="120" w:after="120" w:line="240" w:lineRule="auto"/>
              <w:jc w:val="center"/>
              <w:rPr>
                <w:rFonts w:ascii="Times New Roman" w:hAnsi="Times New Roman" w:cs="Times New Roman"/>
                <w:i/>
                <w:sz w:val="18"/>
                <w:szCs w:val="18"/>
              </w:rPr>
            </w:pPr>
            <w:r w:rsidRPr="00263368">
              <w:rPr>
                <w:rFonts w:ascii="Times New Roman" w:hAnsi="Times New Roman" w:cs="Times New Roman"/>
                <w:i/>
                <w:sz w:val="18"/>
                <w:szCs w:val="18"/>
              </w:rPr>
              <w:t>iparterületi magánút</w:t>
            </w:r>
          </w:p>
        </w:tc>
      </w:tr>
    </w:tbl>
    <w:p w14:paraId="7262856D" w14:textId="7F77996F" w:rsidR="00634530" w:rsidRPr="00263368" w:rsidRDefault="008B3F8E">
      <w:pPr>
        <w:spacing w:after="0" w:line="240" w:lineRule="auto"/>
        <w:rPr>
          <w:rFonts w:ascii="Times New Roman" w:hAnsi="Times New Roman" w:cs="Times New Roman"/>
          <w:b/>
          <w:bCs/>
          <w:i/>
        </w:rPr>
      </w:pPr>
      <w:r w:rsidRPr="00263368">
        <w:rPr>
          <w:rFonts w:ascii="Times New Roman" w:hAnsi="Times New Roman" w:cs="Times New Roman"/>
          <w:i/>
          <w:iCs/>
          <w:sz w:val="20"/>
          <w:szCs w:val="20"/>
          <w:vertAlign w:val="superscript"/>
        </w:rPr>
        <w:t>■</w:t>
      </w:r>
      <w:r w:rsidRPr="00263368">
        <w:rPr>
          <w:rFonts w:ascii="Times New Roman" w:hAnsi="Times New Roman" w:cs="Times New Roman"/>
          <w:i/>
          <w:iCs/>
          <w:sz w:val="20"/>
          <w:szCs w:val="20"/>
        </w:rPr>
        <w:t xml:space="preserve"> A közművesítettség megkívánt mértéke: T=Teljes</w:t>
      </w:r>
    </w:p>
    <w:p w14:paraId="4016D23D" w14:textId="77777777" w:rsidR="002402B1" w:rsidRPr="00263368" w:rsidRDefault="002402B1">
      <w:pPr>
        <w:spacing w:after="0" w:line="240" w:lineRule="auto"/>
        <w:rPr>
          <w:rFonts w:ascii="Times New Roman" w:hAnsi="Times New Roman" w:cs="Times New Roman"/>
          <w:b/>
          <w:bCs/>
          <w:i/>
        </w:rPr>
      </w:pPr>
    </w:p>
    <w:p w14:paraId="3DD3EBCF" w14:textId="7B9D3117" w:rsidR="002402B1" w:rsidRPr="00263368" w:rsidRDefault="002402B1" w:rsidP="0064398B">
      <w:pPr>
        <w:pStyle w:val="Listaszerbekezds"/>
        <w:numPr>
          <w:ilvl w:val="6"/>
          <w:numId w:val="133"/>
        </w:numPr>
        <w:tabs>
          <w:tab w:val="left" w:pos="567"/>
        </w:tabs>
        <w:spacing w:before="120" w:after="0" w:line="240" w:lineRule="auto"/>
        <w:ind w:left="357" w:hanging="357"/>
        <w:rPr>
          <w:rFonts w:ascii="Times New Roman" w:hAnsi="Times New Roman" w:cs="Times New Roman"/>
          <w:b/>
          <w:i/>
          <w:iCs/>
        </w:rPr>
      </w:pPr>
      <w:r w:rsidRPr="00263368">
        <w:rPr>
          <w:rFonts w:ascii="Times New Roman" w:hAnsi="Times New Roman" w:cs="Times New Roman"/>
          <w:i/>
          <w:iCs/>
          <w:sz w:val="20"/>
          <w:szCs w:val="20"/>
        </w:rPr>
        <w:tab/>
      </w:r>
      <w:r w:rsidRPr="00263368">
        <w:rPr>
          <w:rFonts w:ascii="Times New Roman" w:hAnsi="Times New Roman" w:cs="Times New Roman"/>
          <w:b/>
          <w:iCs/>
          <w:caps/>
        </w:rPr>
        <w:t>Üdülőterület</w:t>
      </w:r>
    </w:p>
    <w:p w14:paraId="3E8BB464" w14:textId="403656D9" w:rsidR="00881AC0" w:rsidRPr="00263368" w:rsidRDefault="008D2AA3" w:rsidP="008D2AA3">
      <w:pPr>
        <w:tabs>
          <w:tab w:val="left" w:pos="567"/>
          <w:tab w:val="left" w:pos="3544"/>
        </w:tabs>
        <w:spacing w:after="0" w:line="240" w:lineRule="auto"/>
        <w:jc w:val="right"/>
        <w:rPr>
          <w:rFonts w:ascii="Times New Roman" w:hAnsi="Times New Roman" w:cs="Times New Roman"/>
          <w:b/>
          <w:i/>
          <w:iCs/>
        </w:rPr>
      </w:pPr>
      <w:r w:rsidRPr="00263368">
        <w:rPr>
          <w:rFonts w:ascii="Times New Roman" w:hAnsi="Times New Roman" w:cs="Times New Roman"/>
          <w:i/>
          <w:iCs/>
        </w:rPr>
        <w:t>8. sz. táblázat</w:t>
      </w:r>
    </w:p>
    <w:tbl>
      <w:tblPr>
        <w:tblW w:w="9173" w:type="dxa"/>
        <w:tblInd w:w="-1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426"/>
        <w:gridCol w:w="1134"/>
        <w:gridCol w:w="709"/>
        <w:gridCol w:w="1134"/>
        <w:gridCol w:w="1093"/>
        <w:gridCol w:w="992"/>
        <w:gridCol w:w="709"/>
        <w:gridCol w:w="992"/>
        <w:gridCol w:w="567"/>
        <w:gridCol w:w="1417"/>
      </w:tblGrid>
      <w:tr w:rsidR="00A80944" w:rsidRPr="00263368" w14:paraId="74F0A5B2" w14:textId="77777777" w:rsidTr="00F942B9">
        <w:trPr>
          <w:cantSplit/>
          <w:trHeight w:val="306"/>
        </w:trPr>
        <w:tc>
          <w:tcPr>
            <w:tcW w:w="426" w:type="dxa"/>
            <w:tcBorders>
              <w:bottom w:val="double" w:sz="4" w:space="0" w:color="auto"/>
              <w:right w:val="double" w:sz="4" w:space="0" w:color="auto"/>
            </w:tcBorders>
            <w:vAlign w:val="center"/>
          </w:tcPr>
          <w:p w14:paraId="2945BED8" w14:textId="77777777" w:rsidR="00A80944" w:rsidRPr="00263368" w:rsidRDefault="00A80944" w:rsidP="00A80944">
            <w:pPr>
              <w:spacing w:after="0" w:line="240" w:lineRule="auto"/>
              <w:jc w:val="center"/>
              <w:rPr>
                <w:rFonts w:ascii="Times New Roman" w:hAnsi="Times New Roman" w:cs="Times New Roman"/>
                <w:sz w:val="20"/>
                <w:szCs w:val="20"/>
              </w:rPr>
            </w:pPr>
          </w:p>
        </w:tc>
        <w:tc>
          <w:tcPr>
            <w:tcW w:w="1134" w:type="dxa"/>
            <w:tcBorders>
              <w:left w:val="double" w:sz="4" w:space="0" w:color="auto"/>
              <w:bottom w:val="double" w:sz="4" w:space="0" w:color="auto"/>
            </w:tcBorders>
            <w:vAlign w:val="center"/>
          </w:tcPr>
          <w:p w14:paraId="73B72BF3" w14:textId="77777777" w:rsidR="00A80944" w:rsidRPr="00263368" w:rsidRDefault="00A80944" w:rsidP="00A80944">
            <w:pPr>
              <w:spacing w:after="0" w:line="240" w:lineRule="auto"/>
              <w:jc w:val="center"/>
              <w:rPr>
                <w:rFonts w:ascii="Times New Roman" w:hAnsi="Times New Roman" w:cs="Times New Roman"/>
                <w:sz w:val="20"/>
                <w:szCs w:val="20"/>
              </w:rPr>
            </w:pPr>
            <w:r w:rsidRPr="00263368">
              <w:rPr>
                <w:rFonts w:ascii="Times New Roman" w:hAnsi="Times New Roman" w:cs="Times New Roman"/>
                <w:sz w:val="20"/>
                <w:szCs w:val="20"/>
              </w:rPr>
              <w:t>A</w:t>
            </w:r>
          </w:p>
        </w:tc>
        <w:tc>
          <w:tcPr>
            <w:tcW w:w="709" w:type="dxa"/>
            <w:tcBorders>
              <w:bottom w:val="double" w:sz="4" w:space="0" w:color="auto"/>
            </w:tcBorders>
            <w:vAlign w:val="center"/>
          </w:tcPr>
          <w:p w14:paraId="551DEE0E" w14:textId="77777777" w:rsidR="00A80944" w:rsidRPr="00263368" w:rsidRDefault="00A80944" w:rsidP="00A80944">
            <w:pPr>
              <w:spacing w:after="0" w:line="240" w:lineRule="auto"/>
              <w:jc w:val="center"/>
              <w:rPr>
                <w:rFonts w:ascii="Times New Roman" w:hAnsi="Times New Roman" w:cs="Times New Roman"/>
                <w:sz w:val="20"/>
                <w:szCs w:val="20"/>
              </w:rPr>
            </w:pPr>
            <w:r w:rsidRPr="00263368">
              <w:rPr>
                <w:rFonts w:ascii="Times New Roman" w:hAnsi="Times New Roman" w:cs="Times New Roman"/>
                <w:sz w:val="20"/>
                <w:szCs w:val="20"/>
              </w:rPr>
              <w:t>B</w:t>
            </w:r>
          </w:p>
        </w:tc>
        <w:tc>
          <w:tcPr>
            <w:tcW w:w="1134" w:type="dxa"/>
            <w:tcBorders>
              <w:bottom w:val="double" w:sz="4" w:space="0" w:color="auto"/>
            </w:tcBorders>
            <w:vAlign w:val="center"/>
          </w:tcPr>
          <w:p w14:paraId="784274C3" w14:textId="77777777" w:rsidR="00A80944" w:rsidRPr="00263368" w:rsidRDefault="00A80944" w:rsidP="00A80944">
            <w:pPr>
              <w:spacing w:after="0" w:line="240" w:lineRule="auto"/>
              <w:jc w:val="center"/>
              <w:rPr>
                <w:rFonts w:ascii="Times New Roman" w:hAnsi="Times New Roman" w:cs="Times New Roman"/>
                <w:sz w:val="20"/>
                <w:szCs w:val="20"/>
              </w:rPr>
            </w:pPr>
            <w:r w:rsidRPr="00263368">
              <w:rPr>
                <w:rFonts w:ascii="Times New Roman" w:hAnsi="Times New Roman" w:cs="Times New Roman"/>
                <w:sz w:val="20"/>
                <w:szCs w:val="20"/>
              </w:rPr>
              <w:t>C</w:t>
            </w:r>
          </w:p>
        </w:tc>
        <w:tc>
          <w:tcPr>
            <w:tcW w:w="1093" w:type="dxa"/>
            <w:tcBorders>
              <w:bottom w:val="double" w:sz="4" w:space="0" w:color="auto"/>
            </w:tcBorders>
            <w:vAlign w:val="center"/>
          </w:tcPr>
          <w:p w14:paraId="28864956" w14:textId="77777777" w:rsidR="00A80944" w:rsidRPr="00263368" w:rsidRDefault="00A80944" w:rsidP="00A80944">
            <w:pPr>
              <w:spacing w:after="0" w:line="240" w:lineRule="auto"/>
              <w:jc w:val="center"/>
              <w:rPr>
                <w:rFonts w:ascii="Times New Roman" w:hAnsi="Times New Roman" w:cs="Times New Roman"/>
                <w:sz w:val="20"/>
                <w:szCs w:val="20"/>
              </w:rPr>
            </w:pPr>
            <w:r w:rsidRPr="00263368">
              <w:rPr>
                <w:rFonts w:ascii="Times New Roman" w:hAnsi="Times New Roman" w:cs="Times New Roman"/>
                <w:sz w:val="20"/>
                <w:szCs w:val="20"/>
              </w:rPr>
              <w:t>D</w:t>
            </w:r>
          </w:p>
        </w:tc>
        <w:tc>
          <w:tcPr>
            <w:tcW w:w="992" w:type="dxa"/>
            <w:tcBorders>
              <w:bottom w:val="double" w:sz="4" w:space="0" w:color="auto"/>
            </w:tcBorders>
            <w:vAlign w:val="center"/>
          </w:tcPr>
          <w:p w14:paraId="42B842AE" w14:textId="77777777" w:rsidR="00A80944" w:rsidRPr="00263368" w:rsidRDefault="00A80944" w:rsidP="00A80944">
            <w:pPr>
              <w:spacing w:after="0" w:line="240" w:lineRule="auto"/>
              <w:jc w:val="center"/>
              <w:rPr>
                <w:rFonts w:ascii="Times New Roman" w:hAnsi="Times New Roman" w:cs="Times New Roman"/>
                <w:sz w:val="20"/>
                <w:szCs w:val="20"/>
              </w:rPr>
            </w:pPr>
            <w:r w:rsidRPr="00263368">
              <w:rPr>
                <w:rFonts w:ascii="Times New Roman" w:hAnsi="Times New Roman" w:cs="Times New Roman"/>
                <w:sz w:val="20"/>
                <w:szCs w:val="20"/>
              </w:rPr>
              <w:t>E</w:t>
            </w:r>
          </w:p>
        </w:tc>
        <w:tc>
          <w:tcPr>
            <w:tcW w:w="709" w:type="dxa"/>
            <w:tcBorders>
              <w:bottom w:val="double" w:sz="4" w:space="0" w:color="auto"/>
            </w:tcBorders>
            <w:vAlign w:val="center"/>
          </w:tcPr>
          <w:p w14:paraId="31E2F044" w14:textId="77777777" w:rsidR="00A80944" w:rsidRPr="00263368" w:rsidRDefault="00A80944" w:rsidP="00A80944">
            <w:pPr>
              <w:spacing w:after="0" w:line="240" w:lineRule="auto"/>
              <w:jc w:val="center"/>
              <w:rPr>
                <w:rFonts w:ascii="Times New Roman" w:hAnsi="Times New Roman" w:cs="Times New Roman"/>
                <w:sz w:val="20"/>
                <w:szCs w:val="20"/>
              </w:rPr>
            </w:pPr>
            <w:r w:rsidRPr="00263368">
              <w:rPr>
                <w:rFonts w:ascii="Times New Roman" w:hAnsi="Times New Roman" w:cs="Times New Roman"/>
                <w:sz w:val="20"/>
                <w:szCs w:val="20"/>
              </w:rPr>
              <w:t>F</w:t>
            </w:r>
          </w:p>
        </w:tc>
        <w:tc>
          <w:tcPr>
            <w:tcW w:w="992" w:type="dxa"/>
            <w:tcBorders>
              <w:bottom w:val="double" w:sz="4" w:space="0" w:color="auto"/>
            </w:tcBorders>
            <w:vAlign w:val="center"/>
          </w:tcPr>
          <w:p w14:paraId="6A283F7C" w14:textId="77777777" w:rsidR="00A80944" w:rsidRPr="00263368" w:rsidRDefault="00A80944" w:rsidP="00A80944">
            <w:pPr>
              <w:spacing w:after="0" w:line="240" w:lineRule="auto"/>
              <w:jc w:val="center"/>
              <w:rPr>
                <w:rFonts w:ascii="Times New Roman" w:hAnsi="Times New Roman" w:cs="Times New Roman"/>
                <w:sz w:val="20"/>
                <w:szCs w:val="20"/>
              </w:rPr>
            </w:pPr>
            <w:r w:rsidRPr="00263368">
              <w:rPr>
                <w:rFonts w:ascii="Times New Roman" w:hAnsi="Times New Roman" w:cs="Times New Roman"/>
                <w:sz w:val="20"/>
                <w:szCs w:val="20"/>
              </w:rPr>
              <w:t>G</w:t>
            </w:r>
          </w:p>
        </w:tc>
        <w:tc>
          <w:tcPr>
            <w:tcW w:w="567" w:type="dxa"/>
            <w:tcBorders>
              <w:bottom w:val="double" w:sz="4" w:space="0" w:color="auto"/>
            </w:tcBorders>
            <w:vAlign w:val="center"/>
          </w:tcPr>
          <w:p w14:paraId="25186FA2" w14:textId="77777777" w:rsidR="00A80944" w:rsidRPr="00263368" w:rsidRDefault="00A80944" w:rsidP="00A80944">
            <w:pPr>
              <w:spacing w:after="0" w:line="240" w:lineRule="auto"/>
              <w:jc w:val="center"/>
              <w:rPr>
                <w:rFonts w:ascii="Times New Roman" w:hAnsi="Times New Roman" w:cs="Times New Roman"/>
                <w:sz w:val="20"/>
                <w:szCs w:val="20"/>
              </w:rPr>
            </w:pPr>
            <w:r w:rsidRPr="00263368">
              <w:rPr>
                <w:rFonts w:ascii="Times New Roman" w:hAnsi="Times New Roman" w:cs="Times New Roman"/>
                <w:sz w:val="20"/>
                <w:szCs w:val="20"/>
              </w:rPr>
              <w:t>H</w:t>
            </w:r>
          </w:p>
        </w:tc>
        <w:tc>
          <w:tcPr>
            <w:tcW w:w="1417" w:type="dxa"/>
            <w:tcBorders>
              <w:bottom w:val="double" w:sz="4" w:space="0" w:color="auto"/>
            </w:tcBorders>
            <w:vAlign w:val="center"/>
          </w:tcPr>
          <w:p w14:paraId="357F6FCC" w14:textId="77777777" w:rsidR="00A80944" w:rsidRPr="00263368" w:rsidRDefault="00A80944" w:rsidP="00A80944">
            <w:pPr>
              <w:spacing w:after="0" w:line="240" w:lineRule="auto"/>
              <w:jc w:val="center"/>
              <w:rPr>
                <w:rFonts w:ascii="Times New Roman" w:hAnsi="Times New Roman" w:cs="Times New Roman"/>
                <w:sz w:val="20"/>
                <w:szCs w:val="20"/>
              </w:rPr>
            </w:pPr>
            <w:r w:rsidRPr="00263368">
              <w:rPr>
                <w:rFonts w:ascii="Times New Roman" w:hAnsi="Times New Roman" w:cs="Times New Roman"/>
                <w:sz w:val="20"/>
                <w:szCs w:val="20"/>
              </w:rPr>
              <w:t>I</w:t>
            </w:r>
          </w:p>
        </w:tc>
      </w:tr>
      <w:tr w:rsidR="00A80944" w:rsidRPr="00263368" w14:paraId="0B0A014C" w14:textId="77777777" w:rsidTr="00F942B9">
        <w:trPr>
          <w:cantSplit/>
          <w:trHeight w:val="306"/>
        </w:trPr>
        <w:tc>
          <w:tcPr>
            <w:tcW w:w="426" w:type="dxa"/>
            <w:vMerge w:val="restart"/>
            <w:tcBorders>
              <w:right w:val="double" w:sz="4" w:space="0" w:color="auto"/>
            </w:tcBorders>
            <w:vAlign w:val="center"/>
          </w:tcPr>
          <w:p w14:paraId="4F118D88" w14:textId="77777777" w:rsidR="00A80944" w:rsidRPr="00263368" w:rsidRDefault="00A80944" w:rsidP="00A80944">
            <w:pPr>
              <w:spacing w:after="0" w:line="240" w:lineRule="auto"/>
              <w:rPr>
                <w:rFonts w:ascii="Times New Roman" w:hAnsi="Times New Roman" w:cs="Times New Roman"/>
                <w:sz w:val="20"/>
                <w:szCs w:val="20"/>
              </w:rPr>
            </w:pPr>
            <w:r w:rsidRPr="00263368">
              <w:rPr>
                <w:rFonts w:ascii="Times New Roman" w:hAnsi="Times New Roman" w:cs="Times New Roman"/>
              </w:rPr>
              <w:t>1</w:t>
            </w:r>
          </w:p>
        </w:tc>
        <w:tc>
          <w:tcPr>
            <w:tcW w:w="1843" w:type="dxa"/>
            <w:gridSpan w:val="2"/>
            <w:tcBorders>
              <w:top w:val="double" w:sz="4" w:space="0" w:color="auto"/>
              <w:left w:val="double" w:sz="4" w:space="0" w:color="auto"/>
              <w:bottom w:val="single" w:sz="4" w:space="0" w:color="auto"/>
            </w:tcBorders>
            <w:vAlign w:val="center"/>
          </w:tcPr>
          <w:p w14:paraId="6F6F7B96" w14:textId="77777777" w:rsidR="00A80944" w:rsidRPr="00263368" w:rsidRDefault="00A80944" w:rsidP="00A80944">
            <w:pPr>
              <w:spacing w:after="0" w:line="240" w:lineRule="auto"/>
              <w:jc w:val="center"/>
              <w:rPr>
                <w:rFonts w:ascii="Times New Roman" w:hAnsi="Times New Roman" w:cs="Times New Roman"/>
                <w:sz w:val="20"/>
                <w:szCs w:val="20"/>
              </w:rPr>
            </w:pPr>
            <w:r w:rsidRPr="00263368">
              <w:rPr>
                <w:rFonts w:ascii="Times New Roman" w:hAnsi="Times New Roman" w:cs="Times New Roman"/>
                <w:i/>
                <w:iCs/>
                <w:sz w:val="20"/>
                <w:szCs w:val="20"/>
              </w:rPr>
              <w:t>Az építési övezet</w:t>
            </w:r>
          </w:p>
        </w:tc>
        <w:tc>
          <w:tcPr>
            <w:tcW w:w="3928" w:type="dxa"/>
            <w:gridSpan w:val="4"/>
            <w:tcBorders>
              <w:top w:val="double" w:sz="4" w:space="0" w:color="auto"/>
              <w:bottom w:val="single" w:sz="4" w:space="0" w:color="auto"/>
            </w:tcBorders>
            <w:vAlign w:val="center"/>
          </w:tcPr>
          <w:p w14:paraId="22E519E3" w14:textId="77777777" w:rsidR="00A80944" w:rsidRPr="00263368" w:rsidRDefault="00A80944" w:rsidP="00A80944">
            <w:pPr>
              <w:spacing w:after="0" w:line="240" w:lineRule="auto"/>
              <w:jc w:val="center"/>
              <w:rPr>
                <w:rFonts w:ascii="Times New Roman" w:hAnsi="Times New Roman" w:cs="Times New Roman"/>
                <w:sz w:val="20"/>
                <w:szCs w:val="20"/>
              </w:rPr>
            </w:pPr>
            <w:r w:rsidRPr="00263368">
              <w:rPr>
                <w:rFonts w:ascii="Times New Roman" w:hAnsi="Times New Roman" w:cs="Times New Roman"/>
                <w:i/>
                <w:iCs/>
                <w:sz w:val="20"/>
                <w:szCs w:val="20"/>
              </w:rPr>
              <w:t>Az építési telek</w:t>
            </w:r>
          </w:p>
        </w:tc>
        <w:tc>
          <w:tcPr>
            <w:tcW w:w="1559" w:type="dxa"/>
            <w:gridSpan w:val="2"/>
            <w:tcBorders>
              <w:top w:val="double" w:sz="4" w:space="0" w:color="auto"/>
              <w:bottom w:val="single" w:sz="4" w:space="0" w:color="auto"/>
            </w:tcBorders>
            <w:vAlign w:val="center"/>
          </w:tcPr>
          <w:p w14:paraId="4A1EDEA0" w14:textId="77777777" w:rsidR="00A80944" w:rsidRPr="00263368" w:rsidRDefault="00A80944" w:rsidP="00A80944">
            <w:pPr>
              <w:spacing w:after="0" w:line="240" w:lineRule="auto"/>
              <w:jc w:val="center"/>
              <w:rPr>
                <w:rFonts w:ascii="Times New Roman" w:hAnsi="Times New Roman" w:cs="Times New Roman"/>
                <w:sz w:val="20"/>
                <w:szCs w:val="20"/>
              </w:rPr>
            </w:pPr>
            <w:r w:rsidRPr="00263368">
              <w:rPr>
                <w:rFonts w:ascii="Times New Roman" w:hAnsi="Times New Roman" w:cs="Times New Roman"/>
                <w:i/>
                <w:iCs/>
                <w:sz w:val="20"/>
                <w:szCs w:val="20"/>
              </w:rPr>
              <w:t>Az épület</w:t>
            </w:r>
          </w:p>
        </w:tc>
        <w:tc>
          <w:tcPr>
            <w:tcW w:w="1417" w:type="dxa"/>
            <w:vMerge w:val="restart"/>
            <w:tcBorders>
              <w:top w:val="double" w:sz="4" w:space="0" w:color="auto"/>
            </w:tcBorders>
            <w:vAlign w:val="center"/>
          </w:tcPr>
          <w:p w14:paraId="1D4F6CB4" w14:textId="3D710A5F" w:rsidR="00A80944" w:rsidRPr="00263368" w:rsidRDefault="00A80944" w:rsidP="00A80944">
            <w:pPr>
              <w:spacing w:after="0" w:line="240" w:lineRule="auto"/>
              <w:ind w:left="113" w:right="113"/>
              <w:rPr>
                <w:rFonts w:ascii="Times New Roman" w:hAnsi="Times New Roman" w:cs="Times New Roman"/>
                <w:sz w:val="20"/>
                <w:szCs w:val="20"/>
              </w:rPr>
            </w:pPr>
            <w:r w:rsidRPr="00263368">
              <w:rPr>
                <w:rFonts w:ascii="Times New Roman" w:hAnsi="Times New Roman" w:cs="Times New Roman"/>
                <w:i/>
                <w:iCs/>
                <w:sz w:val="20"/>
                <w:szCs w:val="20"/>
              </w:rPr>
              <w:t>Megjegyzés</w:t>
            </w:r>
          </w:p>
        </w:tc>
      </w:tr>
      <w:tr w:rsidR="00A80944" w:rsidRPr="00263368" w14:paraId="495C7D42" w14:textId="77777777" w:rsidTr="00F942B9">
        <w:trPr>
          <w:cantSplit/>
          <w:trHeight w:val="1768"/>
        </w:trPr>
        <w:tc>
          <w:tcPr>
            <w:tcW w:w="426" w:type="dxa"/>
            <w:vMerge/>
            <w:tcBorders>
              <w:right w:val="double" w:sz="4" w:space="0" w:color="auto"/>
            </w:tcBorders>
            <w:vAlign w:val="center"/>
          </w:tcPr>
          <w:p w14:paraId="19E0742A" w14:textId="77777777" w:rsidR="00A80944" w:rsidRPr="00263368" w:rsidRDefault="00A80944" w:rsidP="00A80944">
            <w:pPr>
              <w:spacing w:after="0" w:line="240" w:lineRule="auto"/>
              <w:rPr>
                <w:rFonts w:ascii="Times New Roman" w:hAnsi="Times New Roman" w:cs="Times New Roman"/>
              </w:rPr>
            </w:pPr>
          </w:p>
        </w:tc>
        <w:tc>
          <w:tcPr>
            <w:tcW w:w="1134" w:type="dxa"/>
            <w:vMerge w:val="restart"/>
            <w:tcBorders>
              <w:top w:val="single" w:sz="4" w:space="0" w:color="auto"/>
              <w:left w:val="double" w:sz="4" w:space="0" w:color="auto"/>
            </w:tcBorders>
            <w:textDirection w:val="btLr"/>
            <w:vAlign w:val="center"/>
          </w:tcPr>
          <w:p w14:paraId="52D52189" w14:textId="77777777" w:rsidR="00A80944" w:rsidRPr="00263368" w:rsidRDefault="00A80944" w:rsidP="00A80944">
            <w:pPr>
              <w:spacing w:after="0" w:line="240" w:lineRule="auto"/>
              <w:ind w:left="113" w:right="113"/>
              <w:rPr>
                <w:rFonts w:ascii="Times New Roman" w:hAnsi="Times New Roman" w:cs="Times New Roman"/>
                <w:i/>
                <w:iCs/>
                <w:sz w:val="20"/>
                <w:szCs w:val="20"/>
              </w:rPr>
            </w:pPr>
            <w:r w:rsidRPr="00263368">
              <w:rPr>
                <w:rFonts w:ascii="Times New Roman" w:hAnsi="Times New Roman" w:cs="Times New Roman"/>
                <w:i/>
                <w:iCs/>
                <w:sz w:val="20"/>
                <w:szCs w:val="20"/>
              </w:rPr>
              <w:t>Övezet /</w:t>
            </w:r>
          </w:p>
          <w:p w14:paraId="55745A09" w14:textId="77777777" w:rsidR="00A80944" w:rsidRPr="00263368" w:rsidRDefault="00A80944" w:rsidP="00A80944">
            <w:pPr>
              <w:spacing w:after="0" w:line="240" w:lineRule="auto"/>
              <w:ind w:left="113" w:right="113"/>
              <w:rPr>
                <w:rFonts w:ascii="Times New Roman" w:hAnsi="Times New Roman" w:cs="Times New Roman"/>
                <w:i/>
                <w:iCs/>
                <w:sz w:val="20"/>
                <w:szCs w:val="20"/>
              </w:rPr>
            </w:pPr>
            <w:r w:rsidRPr="00263368">
              <w:rPr>
                <w:rFonts w:ascii="Times New Roman" w:hAnsi="Times New Roman" w:cs="Times New Roman"/>
                <w:i/>
                <w:iCs/>
                <w:sz w:val="20"/>
                <w:szCs w:val="20"/>
              </w:rPr>
              <w:t>építési övezet</w:t>
            </w:r>
          </w:p>
          <w:p w14:paraId="6BAF003B" w14:textId="77777777" w:rsidR="00A80944" w:rsidRPr="00263368" w:rsidRDefault="00A80944" w:rsidP="00A80944">
            <w:pPr>
              <w:spacing w:after="0" w:line="240" w:lineRule="auto"/>
              <w:ind w:left="113" w:right="113"/>
              <w:rPr>
                <w:rFonts w:ascii="Times New Roman" w:hAnsi="Times New Roman" w:cs="Times New Roman"/>
                <w:i/>
                <w:iCs/>
                <w:sz w:val="20"/>
                <w:szCs w:val="20"/>
              </w:rPr>
            </w:pPr>
            <w:r w:rsidRPr="00263368">
              <w:rPr>
                <w:rFonts w:ascii="Times New Roman" w:hAnsi="Times New Roman" w:cs="Times New Roman"/>
                <w:i/>
                <w:iCs/>
                <w:sz w:val="20"/>
                <w:szCs w:val="20"/>
              </w:rPr>
              <w:t>jele</w:t>
            </w:r>
          </w:p>
        </w:tc>
        <w:tc>
          <w:tcPr>
            <w:tcW w:w="709" w:type="dxa"/>
            <w:vMerge w:val="restart"/>
            <w:tcBorders>
              <w:top w:val="single" w:sz="4" w:space="0" w:color="auto"/>
            </w:tcBorders>
            <w:textDirection w:val="btLr"/>
            <w:vAlign w:val="center"/>
          </w:tcPr>
          <w:p w14:paraId="33A8C607" w14:textId="77777777" w:rsidR="00A80944" w:rsidRPr="00263368" w:rsidRDefault="00A80944" w:rsidP="00A80944">
            <w:pPr>
              <w:spacing w:after="0" w:line="240" w:lineRule="auto"/>
              <w:ind w:left="113" w:right="113"/>
              <w:rPr>
                <w:rFonts w:ascii="Times New Roman" w:hAnsi="Times New Roman" w:cs="Times New Roman"/>
                <w:i/>
                <w:iCs/>
                <w:sz w:val="20"/>
                <w:szCs w:val="20"/>
              </w:rPr>
            </w:pPr>
            <w:r w:rsidRPr="00263368">
              <w:rPr>
                <w:rFonts w:ascii="Times New Roman" w:hAnsi="Times New Roman" w:cs="Times New Roman"/>
                <w:i/>
                <w:iCs/>
                <w:sz w:val="20"/>
                <w:szCs w:val="20"/>
              </w:rPr>
              <w:t>Beépítés módja</w:t>
            </w:r>
          </w:p>
        </w:tc>
        <w:tc>
          <w:tcPr>
            <w:tcW w:w="1134" w:type="dxa"/>
            <w:tcBorders>
              <w:top w:val="single" w:sz="4" w:space="0" w:color="auto"/>
            </w:tcBorders>
            <w:textDirection w:val="btLr"/>
            <w:vAlign w:val="center"/>
          </w:tcPr>
          <w:p w14:paraId="6CC1D847" w14:textId="77777777" w:rsidR="00A80944" w:rsidRPr="00263368" w:rsidRDefault="00A80944" w:rsidP="00A80944">
            <w:pPr>
              <w:spacing w:after="0" w:line="240" w:lineRule="auto"/>
              <w:ind w:left="113" w:right="113"/>
              <w:rPr>
                <w:rFonts w:ascii="Times New Roman" w:hAnsi="Times New Roman" w:cs="Times New Roman"/>
                <w:i/>
                <w:iCs/>
                <w:sz w:val="20"/>
                <w:szCs w:val="20"/>
              </w:rPr>
            </w:pPr>
            <w:r w:rsidRPr="00263368">
              <w:rPr>
                <w:rFonts w:ascii="Times New Roman" w:hAnsi="Times New Roman" w:cs="Times New Roman"/>
                <w:i/>
                <w:iCs/>
                <w:sz w:val="20"/>
                <w:szCs w:val="20"/>
              </w:rPr>
              <w:t>Kialakítható telek legkisebb területe</w:t>
            </w:r>
          </w:p>
        </w:tc>
        <w:tc>
          <w:tcPr>
            <w:tcW w:w="1093" w:type="dxa"/>
            <w:tcBorders>
              <w:top w:val="single" w:sz="4" w:space="0" w:color="auto"/>
            </w:tcBorders>
            <w:textDirection w:val="btLr"/>
            <w:vAlign w:val="center"/>
          </w:tcPr>
          <w:p w14:paraId="6392FE8C" w14:textId="77777777" w:rsidR="00A80944" w:rsidRPr="00263368" w:rsidRDefault="00A80944" w:rsidP="00A80944">
            <w:pPr>
              <w:spacing w:after="0" w:line="240" w:lineRule="auto"/>
              <w:ind w:left="113" w:right="113"/>
              <w:rPr>
                <w:rFonts w:ascii="Times New Roman" w:hAnsi="Times New Roman" w:cs="Times New Roman"/>
                <w:i/>
                <w:iCs/>
                <w:sz w:val="20"/>
                <w:szCs w:val="20"/>
              </w:rPr>
            </w:pPr>
            <w:r w:rsidRPr="00263368">
              <w:rPr>
                <w:rFonts w:ascii="Times New Roman" w:hAnsi="Times New Roman" w:cs="Times New Roman"/>
                <w:i/>
                <w:iCs/>
                <w:sz w:val="20"/>
                <w:szCs w:val="20"/>
              </w:rPr>
              <w:t>Beépítettség megengedett legnagyobb mértéke</w:t>
            </w:r>
          </w:p>
        </w:tc>
        <w:tc>
          <w:tcPr>
            <w:tcW w:w="992" w:type="dxa"/>
            <w:tcBorders>
              <w:top w:val="single" w:sz="4" w:space="0" w:color="auto"/>
            </w:tcBorders>
            <w:textDirection w:val="btLr"/>
            <w:vAlign w:val="center"/>
          </w:tcPr>
          <w:p w14:paraId="193C2A49" w14:textId="77777777" w:rsidR="00A80944" w:rsidRPr="00263368" w:rsidRDefault="00A80944" w:rsidP="00A80944">
            <w:pPr>
              <w:spacing w:after="0" w:line="240" w:lineRule="auto"/>
              <w:ind w:left="113" w:right="113"/>
              <w:rPr>
                <w:rFonts w:ascii="Times New Roman" w:hAnsi="Times New Roman" w:cs="Times New Roman"/>
                <w:i/>
                <w:iCs/>
                <w:sz w:val="20"/>
                <w:szCs w:val="20"/>
              </w:rPr>
            </w:pPr>
            <w:r w:rsidRPr="00263368">
              <w:rPr>
                <w:rFonts w:ascii="Times New Roman" w:hAnsi="Times New Roman" w:cs="Times New Roman"/>
                <w:i/>
                <w:iCs/>
                <w:sz w:val="20"/>
                <w:szCs w:val="20"/>
              </w:rPr>
              <w:t xml:space="preserve">Terepszint alatt az építés mértéke és helye </w:t>
            </w:r>
          </w:p>
        </w:tc>
        <w:tc>
          <w:tcPr>
            <w:tcW w:w="709" w:type="dxa"/>
            <w:tcBorders>
              <w:top w:val="single" w:sz="4" w:space="0" w:color="auto"/>
            </w:tcBorders>
            <w:textDirection w:val="btLr"/>
            <w:vAlign w:val="center"/>
          </w:tcPr>
          <w:p w14:paraId="342EFBCD" w14:textId="77777777" w:rsidR="00A80944" w:rsidRPr="00263368" w:rsidRDefault="00A80944" w:rsidP="00A80944">
            <w:pPr>
              <w:spacing w:after="0" w:line="240" w:lineRule="auto"/>
              <w:ind w:left="113" w:right="113"/>
              <w:rPr>
                <w:rFonts w:ascii="Times New Roman" w:hAnsi="Times New Roman" w:cs="Times New Roman"/>
                <w:i/>
                <w:iCs/>
                <w:sz w:val="20"/>
                <w:szCs w:val="20"/>
              </w:rPr>
            </w:pPr>
            <w:r w:rsidRPr="00263368">
              <w:rPr>
                <w:rFonts w:ascii="Times New Roman" w:hAnsi="Times New Roman" w:cs="Times New Roman"/>
                <w:i/>
                <w:iCs/>
                <w:sz w:val="20"/>
                <w:szCs w:val="20"/>
              </w:rPr>
              <w:t>Zöldfelület legkisebb mértéke</w:t>
            </w:r>
          </w:p>
        </w:tc>
        <w:tc>
          <w:tcPr>
            <w:tcW w:w="992" w:type="dxa"/>
            <w:tcBorders>
              <w:top w:val="single" w:sz="4" w:space="0" w:color="auto"/>
            </w:tcBorders>
            <w:textDirection w:val="btLr"/>
            <w:vAlign w:val="center"/>
          </w:tcPr>
          <w:p w14:paraId="097EB3AE" w14:textId="77777777" w:rsidR="00A80944" w:rsidRPr="00263368" w:rsidRDefault="00A80944" w:rsidP="00A80944">
            <w:pPr>
              <w:spacing w:after="0" w:line="240" w:lineRule="auto"/>
              <w:ind w:left="113" w:right="113"/>
              <w:rPr>
                <w:rFonts w:ascii="Times New Roman" w:hAnsi="Times New Roman" w:cs="Times New Roman"/>
                <w:i/>
                <w:iCs/>
                <w:sz w:val="20"/>
                <w:szCs w:val="20"/>
              </w:rPr>
            </w:pPr>
            <w:r w:rsidRPr="00263368">
              <w:rPr>
                <w:rFonts w:ascii="Times New Roman" w:hAnsi="Times New Roman" w:cs="Times New Roman"/>
                <w:i/>
                <w:iCs/>
                <w:sz w:val="20"/>
                <w:szCs w:val="20"/>
              </w:rPr>
              <w:t>Az épületmagasság legnagyobb értéke</w:t>
            </w:r>
          </w:p>
        </w:tc>
        <w:tc>
          <w:tcPr>
            <w:tcW w:w="567" w:type="dxa"/>
            <w:vMerge w:val="restart"/>
            <w:tcBorders>
              <w:top w:val="single" w:sz="4" w:space="0" w:color="auto"/>
            </w:tcBorders>
            <w:textDirection w:val="btLr"/>
            <w:vAlign w:val="center"/>
          </w:tcPr>
          <w:p w14:paraId="5CBFC345" w14:textId="77777777" w:rsidR="00A80944" w:rsidRPr="00263368" w:rsidRDefault="00A80944" w:rsidP="00A80944">
            <w:pPr>
              <w:spacing w:after="0" w:line="240" w:lineRule="auto"/>
              <w:ind w:left="113" w:right="113"/>
              <w:rPr>
                <w:rFonts w:ascii="Times New Roman" w:hAnsi="Times New Roman" w:cs="Times New Roman"/>
                <w:i/>
                <w:iCs/>
                <w:sz w:val="20"/>
                <w:szCs w:val="20"/>
              </w:rPr>
            </w:pPr>
            <w:r w:rsidRPr="00263368">
              <w:rPr>
                <w:rFonts w:ascii="Times New Roman" w:hAnsi="Times New Roman" w:cs="Times New Roman"/>
                <w:i/>
                <w:iCs/>
                <w:sz w:val="20"/>
                <w:szCs w:val="20"/>
                <w:vertAlign w:val="superscript"/>
              </w:rPr>
              <w:t>■</w:t>
            </w:r>
            <w:r w:rsidRPr="00263368">
              <w:rPr>
                <w:rFonts w:ascii="Times New Roman" w:hAnsi="Times New Roman" w:cs="Times New Roman"/>
                <w:i/>
                <w:iCs/>
                <w:sz w:val="20"/>
                <w:szCs w:val="20"/>
              </w:rPr>
              <w:t xml:space="preserve">Közművesítettség mértéke </w:t>
            </w:r>
          </w:p>
        </w:tc>
        <w:tc>
          <w:tcPr>
            <w:tcW w:w="1417" w:type="dxa"/>
            <w:vMerge/>
            <w:textDirection w:val="btLr"/>
            <w:vAlign w:val="center"/>
          </w:tcPr>
          <w:p w14:paraId="43B31C96" w14:textId="7A7A35DB" w:rsidR="00A80944" w:rsidRPr="00263368" w:rsidRDefault="00A80944" w:rsidP="00A80944">
            <w:pPr>
              <w:spacing w:after="0" w:line="240" w:lineRule="auto"/>
              <w:ind w:left="113" w:right="113"/>
              <w:rPr>
                <w:rFonts w:ascii="Times New Roman" w:hAnsi="Times New Roman" w:cs="Times New Roman"/>
                <w:i/>
                <w:iCs/>
                <w:sz w:val="20"/>
                <w:szCs w:val="20"/>
              </w:rPr>
            </w:pPr>
          </w:p>
        </w:tc>
      </w:tr>
      <w:tr w:rsidR="00A80944" w:rsidRPr="00263368" w14:paraId="3AA89CEC" w14:textId="77777777" w:rsidTr="007810B6">
        <w:trPr>
          <w:trHeight w:val="489"/>
        </w:trPr>
        <w:tc>
          <w:tcPr>
            <w:tcW w:w="426" w:type="dxa"/>
            <w:vMerge/>
            <w:tcBorders>
              <w:right w:val="double" w:sz="4" w:space="0" w:color="auto"/>
            </w:tcBorders>
            <w:vAlign w:val="center"/>
          </w:tcPr>
          <w:p w14:paraId="7C3E33DA" w14:textId="77777777" w:rsidR="00A80944" w:rsidRPr="00263368" w:rsidRDefault="00A80944" w:rsidP="00A80944">
            <w:pPr>
              <w:spacing w:after="0" w:line="240" w:lineRule="auto"/>
              <w:jc w:val="center"/>
              <w:rPr>
                <w:rFonts w:ascii="Times New Roman" w:hAnsi="Times New Roman" w:cs="Times New Roman"/>
                <w:i/>
                <w:iCs/>
                <w:sz w:val="20"/>
                <w:szCs w:val="20"/>
              </w:rPr>
            </w:pPr>
          </w:p>
        </w:tc>
        <w:tc>
          <w:tcPr>
            <w:tcW w:w="1134" w:type="dxa"/>
            <w:vMerge/>
            <w:tcBorders>
              <w:left w:val="double" w:sz="4" w:space="0" w:color="auto"/>
              <w:bottom w:val="double" w:sz="4" w:space="0" w:color="auto"/>
            </w:tcBorders>
            <w:vAlign w:val="center"/>
          </w:tcPr>
          <w:p w14:paraId="79581B17" w14:textId="77777777" w:rsidR="00A80944" w:rsidRPr="00263368" w:rsidRDefault="00A80944" w:rsidP="00A80944">
            <w:pPr>
              <w:spacing w:after="0" w:line="240" w:lineRule="auto"/>
              <w:jc w:val="center"/>
              <w:rPr>
                <w:rFonts w:ascii="Times New Roman" w:hAnsi="Times New Roman" w:cs="Times New Roman"/>
                <w:i/>
                <w:iCs/>
                <w:sz w:val="20"/>
                <w:szCs w:val="20"/>
              </w:rPr>
            </w:pPr>
          </w:p>
        </w:tc>
        <w:tc>
          <w:tcPr>
            <w:tcW w:w="709" w:type="dxa"/>
            <w:vMerge/>
            <w:tcBorders>
              <w:bottom w:val="double" w:sz="4" w:space="0" w:color="auto"/>
            </w:tcBorders>
            <w:vAlign w:val="center"/>
          </w:tcPr>
          <w:p w14:paraId="44144CF2" w14:textId="77777777" w:rsidR="00A80944" w:rsidRPr="00263368" w:rsidRDefault="00A80944" w:rsidP="00A80944">
            <w:pPr>
              <w:spacing w:after="0" w:line="240" w:lineRule="auto"/>
              <w:jc w:val="center"/>
              <w:rPr>
                <w:rFonts w:ascii="Times New Roman" w:hAnsi="Times New Roman" w:cs="Times New Roman"/>
                <w:i/>
                <w:iCs/>
                <w:sz w:val="20"/>
                <w:szCs w:val="20"/>
              </w:rPr>
            </w:pPr>
          </w:p>
        </w:tc>
        <w:tc>
          <w:tcPr>
            <w:tcW w:w="1134" w:type="dxa"/>
            <w:tcBorders>
              <w:bottom w:val="double" w:sz="4" w:space="0" w:color="auto"/>
            </w:tcBorders>
            <w:vAlign w:val="center"/>
          </w:tcPr>
          <w:p w14:paraId="59D8C90A" w14:textId="77777777" w:rsidR="00A80944" w:rsidRPr="00263368" w:rsidRDefault="00A80944" w:rsidP="00A80944">
            <w:pPr>
              <w:spacing w:after="0" w:line="240" w:lineRule="auto"/>
              <w:jc w:val="center"/>
              <w:rPr>
                <w:rFonts w:ascii="Times New Roman" w:hAnsi="Times New Roman" w:cs="Times New Roman"/>
                <w:i/>
                <w:iCs/>
                <w:sz w:val="20"/>
                <w:szCs w:val="20"/>
              </w:rPr>
            </w:pPr>
            <w:r w:rsidRPr="00263368">
              <w:rPr>
                <w:rFonts w:ascii="Times New Roman" w:hAnsi="Times New Roman" w:cs="Times New Roman"/>
                <w:i/>
                <w:iCs/>
                <w:sz w:val="20"/>
                <w:szCs w:val="20"/>
              </w:rPr>
              <w:t>(m</w:t>
            </w:r>
            <w:r w:rsidRPr="00263368">
              <w:rPr>
                <w:rFonts w:ascii="Times New Roman" w:hAnsi="Times New Roman" w:cs="Times New Roman"/>
                <w:i/>
                <w:iCs/>
                <w:sz w:val="20"/>
                <w:szCs w:val="20"/>
                <w:vertAlign w:val="superscript"/>
              </w:rPr>
              <w:t>2</w:t>
            </w:r>
            <w:r w:rsidRPr="00263368">
              <w:rPr>
                <w:rFonts w:ascii="Times New Roman" w:hAnsi="Times New Roman" w:cs="Times New Roman"/>
                <w:i/>
                <w:iCs/>
                <w:sz w:val="20"/>
                <w:szCs w:val="20"/>
              </w:rPr>
              <w:t>)</w:t>
            </w:r>
          </w:p>
        </w:tc>
        <w:tc>
          <w:tcPr>
            <w:tcW w:w="1093" w:type="dxa"/>
            <w:tcBorders>
              <w:bottom w:val="double" w:sz="4" w:space="0" w:color="auto"/>
            </w:tcBorders>
            <w:vAlign w:val="center"/>
          </w:tcPr>
          <w:p w14:paraId="6CA55866" w14:textId="77777777" w:rsidR="00A80944" w:rsidRPr="00263368" w:rsidRDefault="00A80944" w:rsidP="00A80944">
            <w:pPr>
              <w:spacing w:after="0" w:line="240" w:lineRule="auto"/>
              <w:jc w:val="center"/>
              <w:rPr>
                <w:rFonts w:ascii="Times New Roman" w:hAnsi="Times New Roman" w:cs="Times New Roman"/>
                <w:i/>
                <w:iCs/>
                <w:sz w:val="20"/>
                <w:szCs w:val="20"/>
              </w:rPr>
            </w:pPr>
            <w:r w:rsidRPr="00263368">
              <w:rPr>
                <w:rFonts w:ascii="Times New Roman" w:hAnsi="Times New Roman" w:cs="Times New Roman"/>
                <w:i/>
                <w:iCs/>
                <w:sz w:val="20"/>
                <w:szCs w:val="20"/>
              </w:rPr>
              <w:t>(%)</w:t>
            </w:r>
          </w:p>
        </w:tc>
        <w:tc>
          <w:tcPr>
            <w:tcW w:w="992" w:type="dxa"/>
            <w:tcBorders>
              <w:bottom w:val="double" w:sz="4" w:space="0" w:color="auto"/>
            </w:tcBorders>
            <w:vAlign w:val="center"/>
          </w:tcPr>
          <w:p w14:paraId="1E3D441B" w14:textId="77777777" w:rsidR="00A80944" w:rsidRPr="00263368" w:rsidRDefault="00A80944" w:rsidP="00A80944">
            <w:pPr>
              <w:spacing w:after="0" w:line="240" w:lineRule="auto"/>
              <w:jc w:val="center"/>
              <w:rPr>
                <w:rFonts w:ascii="Times New Roman" w:hAnsi="Times New Roman" w:cs="Times New Roman"/>
                <w:i/>
                <w:iCs/>
                <w:sz w:val="20"/>
                <w:szCs w:val="20"/>
              </w:rPr>
            </w:pPr>
            <w:r w:rsidRPr="00263368">
              <w:rPr>
                <w:rFonts w:ascii="Times New Roman" w:hAnsi="Times New Roman" w:cs="Times New Roman"/>
                <w:i/>
                <w:iCs/>
                <w:sz w:val="20"/>
                <w:szCs w:val="20"/>
              </w:rPr>
              <w:t>(%)</w:t>
            </w:r>
          </w:p>
        </w:tc>
        <w:tc>
          <w:tcPr>
            <w:tcW w:w="709" w:type="dxa"/>
            <w:tcBorders>
              <w:bottom w:val="double" w:sz="4" w:space="0" w:color="auto"/>
            </w:tcBorders>
            <w:vAlign w:val="center"/>
          </w:tcPr>
          <w:p w14:paraId="2F6A8DCF" w14:textId="77777777" w:rsidR="00A80944" w:rsidRPr="00263368" w:rsidRDefault="00A80944" w:rsidP="00A80944">
            <w:pPr>
              <w:spacing w:after="0" w:line="240" w:lineRule="auto"/>
              <w:jc w:val="center"/>
              <w:rPr>
                <w:rFonts w:ascii="Times New Roman" w:hAnsi="Times New Roman" w:cs="Times New Roman"/>
                <w:i/>
                <w:iCs/>
                <w:sz w:val="20"/>
                <w:szCs w:val="20"/>
              </w:rPr>
            </w:pPr>
            <w:r w:rsidRPr="00263368">
              <w:rPr>
                <w:rFonts w:ascii="Times New Roman" w:hAnsi="Times New Roman" w:cs="Times New Roman"/>
                <w:i/>
                <w:iCs/>
                <w:sz w:val="20"/>
                <w:szCs w:val="20"/>
              </w:rPr>
              <w:t xml:space="preserve">(%) </w:t>
            </w:r>
          </w:p>
        </w:tc>
        <w:tc>
          <w:tcPr>
            <w:tcW w:w="992" w:type="dxa"/>
            <w:tcBorders>
              <w:bottom w:val="double" w:sz="4" w:space="0" w:color="auto"/>
            </w:tcBorders>
            <w:vAlign w:val="center"/>
          </w:tcPr>
          <w:p w14:paraId="25CF1B69" w14:textId="77777777" w:rsidR="00A80944" w:rsidRPr="00263368" w:rsidRDefault="00A80944" w:rsidP="00A80944">
            <w:pPr>
              <w:spacing w:after="0" w:line="240" w:lineRule="auto"/>
              <w:jc w:val="center"/>
              <w:rPr>
                <w:rFonts w:ascii="Times New Roman" w:hAnsi="Times New Roman" w:cs="Times New Roman"/>
                <w:i/>
                <w:iCs/>
                <w:sz w:val="20"/>
                <w:szCs w:val="20"/>
              </w:rPr>
            </w:pPr>
            <w:r w:rsidRPr="00263368">
              <w:rPr>
                <w:rFonts w:ascii="Times New Roman" w:hAnsi="Times New Roman" w:cs="Times New Roman"/>
                <w:i/>
                <w:iCs/>
                <w:sz w:val="20"/>
                <w:szCs w:val="20"/>
              </w:rPr>
              <w:t>(m)</w:t>
            </w:r>
          </w:p>
        </w:tc>
        <w:tc>
          <w:tcPr>
            <w:tcW w:w="567" w:type="dxa"/>
            <w:vMerge/>
            <w:tcBorders>
              <w:bottom w:val="double" w:sz="4" w:space="0" w:color="auto"/>
            </w:tcBorders>
            <w:vAlign w:val="center"/>
          </w:tcPr>
          <w:p w14:paraId="155B637D" w14:textId="77777777" w:rsidR="00A80944" w:rsidRPr="00263368" w:rsidRDefault="00A80944" w:rsidP="00A80944">
            <w:pPr>
              <w:spacing w:after="0" w:line="240" w:lineRule="auto"/>
              <w:jc w:val="center"/>
              <w:rPr>
                <w:rFonts w:ascii="Times New Roman" w:hAnsi="Times New Roman"/>
                <w:sz w:val="20"/>
              </w:rPr>
            </w:pPr>
          </w:p>
        </w:tc>
        <w:tc>
          <w:tcPr>
            <w:tcW w:w="1417" w:type="dxa"/>
            <w:vMerge/>
            <w:tcBorders>
              <w:bottom w:val="double" w:sz="4" w:space="0" w:color="auto"/>
            </w:tcBorders>
            <w:vAlign w:val="center"/>
          </w:tcPr>
          <w:p w14:paraId="6E046BCE" w14:textId="77777777" w:rsidR="00A80944" w:rsidRPr="00263368" w:rsidRDefault="00A80944" w:rsidP="00A80944">
            <w:pPr>
              <w:spacing w:after="0" w:line="240" w:lineRule="auto"/>
              <w:jc w:val="center"/>
              <w:rPr>
                <w:rFonts w:ascii="Times New Roman" w:hAnsi="Times New Roman"/>
                <w:sz w:val="20"/>
              </w:rPr>
            </w:pPr>
          </w:p>
        </w:tc>
      </w:tr>
      <w:tr w:rsidR="002402B1" w:rsidRPr="00263368" w14:paraId="2F94EA4E" w14:textId="77777777" w:rsidTr="00F942B9">
        <w:tc>
          <w:tcPr>
            <w:tcW w:w="426" w:type="dxa"/>
            <w:tcBorders>
              <w:right w:val="double" w:sz="4" w:space="0" w:color="auto"/>
            </w:tcBorders>
            <w:vAlign w:val="center"/>
          </w:tcPr>
          <w:p w14:paraId="53351FF8" w14:textId="77777777" w:rsidR="002402B1" w:rsidRPr="00263368" w:rsidRDefault="002402B1" w:rsidP="008A72DC">
            <w:pPr>
              <w:spacing w:before="120" w:after="120" w:line="240" w:lineRule="auto"/>
              <w:jc w:val="center"/>
              <w:rPr>
                <w:rFonts w:ascii="Times New Roman" w:hAnsi="Times New Roman" w:cs="Times New Roman"/>
              </w:rPr>
            </w:pPr>
            <w:r w:rsidRPr="00263368">
              <w:rPr>
                <w:rFonts w:ascii="Times New Roman" w:hAnsi="Times New Roman" w:cs="Times New Roman"/>
              </w:rPr>
              <w:t>2</w:t>
            </w:r>
          </w:p>
        </w:tc>
        <w:tc>
          <w:tcPr>
            <w:tcW w:w="1134" w:type="dxa"/>
            <w:tcBorders>
              <w:top w:val="double" w:sz="4" w:space="0" w:color="auto"/>
              <w:left w:val="double" w:sz="4" w:space="0" w:color="auto"/>
              <w:bottom w:val="single" w:sz="4" w:space="0" w:color="auto"/>
            </w:tcBorders>
            <w:vAlign w:val="center"/>
          </w:tcPr>
          <w:p w14:paraId="38184057" w14:textId="77777777" w:rsidR="002402B1" w:rsidRPr="00263368" w:rsidRDefault="002402B1" w:rsidP="008A72DC">
            <w:pPr>
              <w:spacing w:before="120" w:after="120" w:line="240" w:lineRule="auto"/>
              <w:jc w:val="center"/>
              <w:rPr>
                <w:rFonts w:ascii="Times New Roman" w:hAnsi="Times New Roman" w:cs="Times New Roman"/>
                <w:b/>
                <w:bCs/>
              </w:rPr>
            </w:pPr>
            <w:r w:rsidRPr="00263368">
              <w:rPr>
                <w:rFonts w:ascii="Times New Roman" w:hAnsi="Times New Roman" w:cs="Times New Roman"/>
                <w:b/>
                <w:bCs/>
              </w:rPr>
              <w:t>Üh/1</w:t>
            </w:r>
          </w:p>
        </w:tc>
        <w:tc>
          <w:tcPr>
            <w:tcW w:w="709" w:type="dxa"/>
            <w:tcBorders>
              <w:top w:val="double" w:sz="4" w:space="0" w:color="auto"/>
              <w:bottom w:val="single" w:sz="4" w:space="0" w:color="auto"/>
            </w:tcBorders>
            <w:vAlign w:val="center"/>
          </w:tcPr>
          <w:p w14:paraId="15691BE1" w14:textId="77777777" w:rsidR="002402B1" w:rsidRPr="00263368" w:rsidRDefault="002402B1" w:rsidP="008A72DC">
            <w:pPr>
              <w:spacing w:before="120" w:after="120" w:line="240" w:lineRule="auto"/>
              <w:jc w:val="center"/>
              <w:rPr>
                <w:rFonts w:ascii="Times New Roman" w:hAnsi="Times New Roman" w:cs="Times New Roman"/>
              </w:rPr>
            </w:pPr>
            <w:r w:rsidRPr="00263368">
              <w:rPr>
                <w:rFonts w:ascii="Times New Roman" w:hAnsi="Times New Roman" w:cs="Times New Roman"/>
              </w:rPr>
              <w:t>SZ</w:t>
            </w:r>
          </w:p>
        </w:tc>
        <w:tc>
          <w:tcPr>
            <w:tcW w:w="1134" w:type="dxa"/>
            <w:tcBorders>
              <w:top w:val="double" w:sz="4" w:space="0" w:color="auto"/>
              <w:bottom w:val="single" w:sz="4" w:space="0" w:color="auto"/>
            </w:tcBorders>
            <w:vAlign w:val="center"/>
          </w:tcPr>
          <w:p w14:paraId="7C5F4B25" w14:textId="41EEE5D4" w:rsidR="002402B1" w:rsidRPr="00263368" w:rsidRDefault="002402B1" w:rsidP="008A72DC">
            <w:pPr>
              <w:spacing w:before="120" w:after="120" w:line="240" w:lineRule="auto"/>
              <w:jc w:val="center"/>
              <w:rPr>
                <w:rFonts w:ascii="Times New Roman" w:hAnsi="Times New Roman" w:cs="Times New Roman"/>
              </w:rPr>
            </w:pPr>
            <w:r w:rsidRPr="00263368">
              <w:rPr>
                <w:rFonts w:ascii="Times New Roman" w:hAnsi="Times New Roman" w:cs="Times New Roman"/>
              </w:rPr>
              <w:t>1</w:t>
            </w:r>
            <w:r w:rsidR="00A55B77" w:rsidRPr="00263368">
              <w:rPr>
                <w:rFonts w:ascii="Times New Roman" w:hAnsi="Times New Roman" w:cs="Times New Roman"/>
              </w:rPr>
              <w:t>.</w:t>
            </w:r>
            <w:r w:rsidRPr="00263368">
              <w:rPr>
                <w:rFonts w:ascii="Times New Roman" w:hAnsi="Times New Roman" w:cs="Times New Roman"/>
              </w:rPr>
              <w:t>000</w:t>
            </w:r>
          </w:p>
        </w:tc>
        <w:tc>
          <w:tcPr>
            <w:tcW w:w="1093" w:type="dxa"/>
            <w:tcBorders>
              <w:top w:val="double" w:sz="4" w:space="0" w:color="auto"/>
              <w:bottom w:val="single" w:sz="4" w:space="0" w:color="auto"/>
            </w:tcBorders>
            <w:vAlign w:val="center"/>
          </w:tcPr>
          <w:p w14:paraId="6ED2C46C" w14:textId="77777777" w:rsidR="002402B1" w:rsidRPr="00263368" w:rsidRDefault="002402B1" w:rsidP="008A72DC">
            <w:pPr>
              <w:spacing w:before="120" w:after="120" w:line="240" w:lineRule="auto"/>
              <w:jc w:val="center"/>
              <w:rPr>
                <w:rFonts w:ascii="Times New Roman" w:hAnsi="Times New Roman" w:cs="Times New Roman"/>
              </w:rPr>
            </w:pPr>
            <w:r w:rsidRPr="00263368">
              <w:rPr>
                <w:rFonts w:ascii="Times New Roman" w:hAnsi="Times New Roman" w:cs="Times New Roman"/>
              </w:rPr>
              <w:t>10</w:t>
            </w:r>
          </w:p>
        </w:tc>
        <w:tc>
          <w:tcPr>
            <w:tcW w:w="992" w:type="dxa"/>
            <w:tcBorders>
              <w:top w:val="double" w:sz="4" w:space="0" w:color="auto"/>
              <w:bottom w:val="single" w:sz="4" w:space="0" w:color="auto"/>
            </w:tcBorders>
            <w:vAlign w:val="center"/>
          </w:tcPr>
          <w:p w14:paraId="26C65859" w14:textId="77777777" w:rsidR="002402B1" w:rsidRPr="00263368" w:rsidRDefault="002402B1" w:rsidP="008A72DC">
            <w:pPr>
              <w:spacing w:before="120" w:after="120" w:line="240" w:lineRule="auto"/>
              <w:jc w:val="center"/>
              <w:rPr>
                <w:rFonts w:ascii="Times New Roman" w:hAnsi="Times New Roman" w:cs="Times New Roman"/>
              </w:rPr>
            </w:pPr>
            <w:r w:rsidRPr="00263368">
              <w:rPr>
                <w:rFonts w:ascii="Times New Roman" w:hAnsi="Times New Roman" w:cs="Times New Roman"/>
              </w:rPr>
              <w:t>15</w:t>
            </w:r>
          </w:p>
        </w:tc>
        <w:tc>
          <w:tcPr>
            <w:tcW w:w="709" w:type="dxa"/>
            <w:tcBorders>
              <w:top w:val="double" w:sz="4" w:space="0" w:color="auto"/>
              <w:bottom w:val="single" w:sz="4" w:space="0" w:color="auto"/>
            </w:tcBorders>
            <w:vAlign w:val="center"/>
          </w:tcPr>
          <w:p w14:paraId="5EDFF7DD" w14:textId="77777777" w:rsidR="002402B1" w:rsidRPr="00263368" w:rsidRDefault="002402B1" w:rsidP="008A72DC">
            <w:pPr>
              <w:spacing w:before="120" w:after="120" w:line="240" w:lineRule="auto"/>
              <w:jc w:val="center"/>
              <w:rPr>
                <w:rFonts w:ascii="Times New Roman" w:hAnsi="Times New Roman" w:cs="Times New Roman"/>
              </w:rPr>
            </w:pPr>
            <w:r w:rsidRPr="00263368">
              <w:rPr>
                <w:rFonts w:ascii="Times New Roman" w:hAnsi="Times New Roman" w:cs="Times New Roman"/>
              </w:rPr>
              <w:t>60</w:t>
            </w:r>
          </w:p>
        </w:tc>
        <w:tc>
          <w:tcPr>
            <w:tcW w:w="992" w:type="dxa"/>
            <w:tcBorders>
              <w:top w:val="double" w:sz="4" w:space="0" w:color="auto"/>
              <w:bottom w:val="single" w:sz="4" w:space="0" w:color="auto"/>
            </w:tcBorders>
            <w:vAlign w:val="center"/>
          </w:tcPr>
          <w:p w14:paraId="5134B8AB" w14:textId="77777777" w:rsidR="002402B1" w:rsidRPr="00263368" w:rsidRDefault="002402B1" w:rsidP="008A72DC">
            <w:pPr>
              <w:spacing w:before="120" w:after="120" w:line="240" w:lineRule="auto"/>
              <w:jc w:val="center"/>
              <w:rPr>
                <w:rFonts w:ascii="Times New Roman" w:hAnsi="Times New Roman" w:cs="Times New Roman"/>
              </w:rPr>
            </w:pPr>
            <w:r w:rsidRPr="00263368">
              <w:rPr>
                <w:rFonts w:ascii="Times New Roman" w:hAnsi="Times New Roman" w:cs="Times New Roman"/>
              </w:rPr>
              <w:t>4,5</w:t>
            </w:r>
          </w:p>
        </w:tc>
        <w:tc>
          <w:tcPr>
            <w:tcW w:w="567" w:type="dxa"/>
            <w:tcBorders>
              <w:top w:val="double" w:sz="4" w:space="0" w:color="auto"/>
              <w:bottom w:val="single" w:sz="4" w:space="0" w:color="auto"/>
            </w:tcBorders>
            <w:vAlign w:val="center"/>
          </w:tcPr>
          <w:p w14:paraId="6E9D5AB9" w14:textId="77777777" w:rsidR="002402B1" w:rsidRPr="00263368" w:rsidRDefault="002402B1" w:rsidP="008A72DC">
            <w:pPr>
              <w:spacing w:before="120" w:after="120" w:line="240" w:lineRule="auto"/>
              <w:jc w:val="center"/>
              <w:rPr>
                <w:rFonts w:ascii="Times New Roman" w:hAnsi="Times New Roman" w:cs="Times New Roman"/>
              </w:rPr>
            </w:pPr>
            <w:r w:rsidRPr="00263368">
              <w:rPr>
                <w:rFonts w:ascii="Times New Roman" w:hAnsi="Times New Roman" w:cs="Times New Roman"/>
              </w:rPr>
              <w:t>R</w:t>
            </w:r>
          </w:p>
        </w:tc>
        <w:tc>
          <w:tcPr>
            <w:tcW w:w="1417" w:type="dxa"/>
            <w:tcBorders>
              <w:top w:val="double" w:sz="4" w:space="0" w:color="auto"/>
              <w:bottom w:val="single" w:sz="4" w:space="0" w:color="auto"/>
            </w:tcBorders>
            <w:vAlign w:val="center"/>
          </w:tcPr>
          <w:p w14:paraId="25AE6CE9" w14:textId="77777777" w:rsidR="002402B1" w:rsidRPr="00263368" w:rsidRDefault="002402B1" w:rsidP="008A72DC">
            <w:pPr>
              <w:spacing w:before="120" w:after="120" w:line="240" w:lineRule="auto"/>
              <w:jc w:val="center"/>
              <w:rPr>
                <w:rFonts w:ascii="Times New Roman" w:hAnsi="Times New Roman" w:cs="Times New Roman"/>
              </w:rPr>
            </w:pPr>
          </w:p>
        </w:tc>
      </w:tr>
      <w:tr w:rsidR="002402B1" w:rsidRPr="00263368" w14:paraId="3F7C8D9E" w14:textId="77777777" w:rsidTr="00F942B9">
        <w:tc>
          <w:tcPr>
            <w:tcW w:w="426" w:type="dxa"/>
            <w:tcBorders>
              <w:right w:val="double" w:sz="4" w:space="0" w:color="auto"/>
            </w:tcBorders>
            <w:vAlign w:val="center"/>
          </w:tcPr>
          <w:p w14:paraId="7EED8CFF" w14:textId="77777777" w:rsidR="002402B1" w:rsidRPr="00263368" w:rsidRDefault="002402B1" w:rsidP="008A72DC">
            <w:pPr>
              <w:spacing w:before="120" w:after="120" w:line="240" w:lineRule="auto"/>
              <w:jc w:val="center"/>
              <w:rPr>
                <w:rFonts w:ascii="Times New Roman" w:hAnsi="Times New Roman" w:cs="Times New Roman"/>
              </w:rPr>
            </w:pPr>
            <w:r w:rsidRPr="00263368">
              <w:rPr>
                <w:rFonts w:ascii="Times New Roman" w:hAnsi="Times New Roman" w:cs="Times New Roman"/>
              </w:rPr>
              <w:t>3</w:t>
            </w:r>
          </w:p>
        </w:tc>
        <w:tc>
          <w:tcPr>
            <w:tcW w:w="1134" w:type="dxa"/>
            <w:tcBorders>
              <w:top w:val="single" w:sz="4" w:space="0" w:color="auto"/>
              <w:left w:val="double" w:sz="4" w:space="0" w:color="auto"/>
              <w:bottom w:val="single" w:sz="4" w:space="0" w:color="auto"/>
              <w:right w:val="single" w:sz="4" w:space="0" w:color="auto"/>
            </w:tcBorders>
            <w:vAlign w:val="center"/>
          </w:tcPr>
          <w:p w14:paraId="7A470A98" w14:textId="77777777" w:rsidR="002402B1" w:rsidRPr="00263368" w:rsidRDefault="002402B1" w:rsidP="008A72DC">
            <w:pPr>
              <w:spacing w:before="120" w:after="120" w:line="240" w:lineRule="auto"/>
              <w:jc w:val="center"/>
              <w:rPr>
                <w:rFonts w:ascii="Times New Roman" w:hAnsi="Times New Roman" w:cs="Times New Roman"/>
                <w:b/>
                <w:bCs/>
              </w:rPr>
            </w:pPr>
            <w:r w:rsidRPr="00263368">
              <w:rPr>
                <w:rFonts w:ascii="Times New Roman" w:hAnsi="Times New Roman" w:cs="Times New Roman"/>
                <w:b/>
                <w:bCs/>
              </w:rPr>
              <w:t>Üh/2</w:t>
            </w:r>
          </w:p>
        </w:tc>
        <w:tc>
          <w:tcPr>
            <w:tcW w:w="709" w:type="dxa"/>
            <w:tcBorders>
              <w:top w:val="single" w:sz="4" w:space="0" w:color="auto"/>
              <w:left w:val="single" w:sz="4" w:space="0" w:color="auto"/>
              <w:bottom w:val="single" w:sz="4" w:space="0" w:color="auto"/>
              <w:right w:val="single" w:sz="4" w:space="0" w:color="auto"/>
            </w:tcBorders>
            <w:vAlign w:val="center"/>
          </w:tcPr>
          <w:p w14:paraId="126E6215" w14:textId="77777777" w:rsidR="002402B1" w:rsidRPr="00263368" w:rsidRDefault="002402B1" w:rsidP="008A72DC">
            <w:pPr>
              <w:spacing w:before="120" w:after="120" w:line="240" w:lineRule="auto"/>
              <w:jc w:val="center"/>
              <w:rPr>
                <w:rFonts w:ascii="Times New Roman" w:hAnsi="Times New Roman" w:cs="Times New Roman"/>
              </w:rPr>
            </w:pPr>
            <w:r w:rsidRPr="00263368">
              <w:rPr>
                <w:rFonts w:ascii="Times New Roman" w:hAnsi="Times New Roman" w:cs="Times New Roman"/>
              </w:rPr>
              <w:t>SZ</w:t>
            </w:r>
          </w:p>
        </w:tc>
        <w:tc>
          <w:tcPr>
            <w:tcW w:w="1134" w:type="dxa"/>
            <w:tcBorders>
              <w:top w:val="single" w:sz="4" w:space="0" w:color="auto"/>
              <w:left w:val="single" w:sz="4" w:space="0" w:color="auto"/>
              <w:bottom w:val="single" w:sz="4" w:space="0" w:color="auto"/>
              <w:right w:val="single" w:sz="4" w:space="0" w:color="auto"/>
            </w:tcBorders>
            <w:vAlign w:val="center"/>
          </w:tcPr>
          <w:p w14:paraId="2FB572A8" w14:textId="03F373FC" w:rsidR="002402B1" w:rsidRPr="00263368" w:rsidRDefault="002402B1" w:rsidP="008A72DC">
            <w:pPr>
              <w:spacing w:before="120" w:after="120" w:line="240" w:lineRule="auto"/>
              <w:jc w:val="center"/>
              <w:rPr>
                <w:rFonts w:ascii="Times New Roman" w:hAnsi="Times New Roman" w:cs="Times New Roman"/>
              </w:rPr>
            </w:pPr>
            <w:r w:rsidRPr="00263368">
              <w:rPr>
                <w:rFonts w:ascii="Times New Roman" w:hAnsi="Times New Roman" w:cs="Times New Roman"/>
              </w:rPr>
              <w:t>2</w:t>
            </w:r>
            <w:r w:rsidR="00A55B77" w:rsidRPr="00263368">
              <w:rPr>
                <w:rFonts w:ascii="Times New Roman" w:hAnsi="Times New Roman" w:cs="Times New Roman"/>
              </w:rPr>
              <w:t>.</w:t>
            </w:r>
            <w:r w:rsidRPr="00263368">
              <w:rPr>
                <w:rFonts w:ascii="Times New Roman" w:hAnsi="Times New Roman" w:cs="Times New Roman"/>
              </w:rPr>
              <w:t>000</w:t>
            </w:r>
          </w:p>
        </w:tc>
        <w:tc>
          <w:tcPr>
            <w:tcW w:w="1093" w:type="dxa"/>
            <w:tcBorders>
              <w:top w:val="single" w:sz="4" w:space="0" w:color="auto"/>
              <w:left w:val="single" w:sz="4" w:space="0" w:color="auto"/>
              <w:bottom w:val="single" w:sz="4" w:space="0" w:color="auto"/>
              <w:right w:val="single" w:sz="4" w:space="0" w:color="auto"/>
            </w:tcBorders>
            <w:vAlign w:val="center"/>
          </w:tcPr>
          <w:p w14:paraId="5EFC6541" w14:textId="77777777" w:rsidR="002402B1" w:rsidRPr="00263368" w:rsidRDefault="002402B1" w:rsidP="008A72DC">
            <w:pPr>
              <w:spacing w:before="120" w:after="120" w:line="240" w:lineRule="auto"/>
              <w:jc w:val="center"/>
              <w:rPr>
                <w:rFonts w:ascii="Times New Roman" w:hAnsi="Times New Roman" w:cs="Times New Roman"/>
              </w:rPr>
            </w:pPr>
            <w:r w:rsidRPr="00263368">
              <w:rPr>
                <w:rFonts w:ascii="Times New Roman" w:hAnsi="Times New Roman" w:cs="Times New Roman"/>
              </w:rPr>
              <w:t>10</w:t>
            </w:r>
          </w:p>
        </w:tc>
        <w:tc>
          <w:tcPr>
            <w:tcW w:w="992" w:type="dxa"/>
            <w:tcBorders>
              <w:top w:val="single" w:sz="4" w:space="0" w:color="auto"/>
              <w:left w:val="single" w:sz="4" w:space="0" w:color="auto"/>
              <w:bottom w:val="single" w:sz="4" w:space="0" w:color="auto"/>
              <w:right w:val="single" w:sz="4" w:space="0" w:color="auto"/>
            </w:tcBorders>
            <w:vAlign w:val="center"/>
          </w:tcPr>
          <w:p w14:paraId="13C560BB" w14:textId="77777777" w:rsidR="002402B1" w:rsidRPr="00263368" w:rsidRDefault="002402B1" w:rsidP="008A72DC">
            <w:pPr>
              <w:spacing w:before="120" w:after="120" w:line="240" w:lineRule="auto"/>
              <w:jc w:val="center"/>
              <w:rPr>
                <w:rFonts w:ascii="Times New Roman" w:hAnsi="Times New Roman" w:cs="Times New Roman"/>
              </w:rPr>
            </w:pPr>
            <w:r w:rsidRPr="00263368">
              <w:rPr>
                <w:rFonts w:ascii="Times New Roman" w:hAnsi="Times New Roman" w:cs="Times New Roman"/>
              </w:rPr>
              <w:t>15</w:t>
            </w:r>
          </w:p>
        </w:tc>
        <w:tc>
          <w:tcPr>
            <w:tcW w:w="709" w:type="dxa"/>
            <w:tcBorders>
              <w:top w:val="single" w:sz="4" w:space="0" w:color="auto"/>
              <w:left w:val="single" w:sz="4" w:space="0" w:color="auto"/>
              <w:bottom w:val="single" w:sz="4" w:space="0" w:color="auto"/>
              <w:right w:val="single" w:sz="4" w:space="0" w:color="auto"/>
            </w:tcBorders>
            <w:vAlign w:val="center"/>
          </w:tcPr>
          <w:p w14:paraId="65E21886" w14:textId="77777777" w:rsidR="002402B1" w:rsidRPr="00263368" w:rsidRDefault="002402B1" w:rsidP="008A72DC">
            <w:pPr>
              <w:spacing w:before="120" w:after="120" w:line="240" w:lineRule="auto"/>
              <w:jc w:val="center"/>
              <w:rPr>
                <w:rFonts w:ascii="Times New Roman" w:hAnsi="Times New Roman" w:cs="Times New Roman"/>
              </w:rPr>
            </w:pPr>
            <w:r w:rsidRPr="00263368">
              <w:rPr>
                <w:rFonts w:ascii="Times New Roman" w:hAnsi="Times New Roman" w:cs="Times New Roman"/>
              </w:rPr>
              <w:t>60</w:t>
            </w:r>
          </w:p>
        </w:tc>
        <w:tc>
          <w:tcPr>
            <w:tcW w:w="992" w:type="dxa"/>
            <w:tcBorders>
              <w:top w:val="single" w:sz="4" w:space="0" w:color="auto"/>
              <w:left w:val="single" w:sz="4" w:space="0" w:color="auto"/>
              <w:bottom w:val="single" w:sz="4" w:space="0" w:color="auto"/>
              <w:right w:val="single" w:sz="4" w:space="0" w:color="auto"/>
            </w:tcBorders>
            <w:vAlign w:val="center"/>
          </w:tcPr>
          <w:p w14:paraId="2DD3C790" w14:textId="77777777" w:rsidR="002402B1" w:rsidRPr="00263368" w:rsidRDefault="002402B1" w:rsidP="008A72DC">
            <w:pPr>
              <w:spacing w:before="120" w:after="120" w:line="240" w:lineRule="auto"/>
              <w:jc w:val="center"/>
              <w:rPr>
                <w:rFonts w:ascii="Times New Roman" w:hAnsi="Times New Roman" w:cs="Times New Roman"/>
              </w:rPr>
            </w:pPr>
            <w:r w:rsidRPr="00263368">
              <w:rPr>
                <w:rFonts w:ascii="Times New Roman" w:hAnsi="Times New Roman" w:cs="Times New Roman"/>
              </w:rPr>
              <w:t>4,5</w:t>
            </w:r>
          </w:p>
        </w:tc>
        <w:tc>
          <w:tcPr>
            <w:tcW w:w="567" w:type="dxa"/>
            <w:tcBorders>
              <w:top w:val="single" w:sz="4" w:space="0" w:color="auto"/>
              <w:left w:val="single" w:sz="4" w:space="0" w:color="auto"/>
              <w:bottom w:val="single" w:sz="4" w:space="0" w:color="auto"/>
              <w:right w:val="single" w:sz="4" w:space="0" w:color="auto"/>
            </w:tcBorders>
            <w:vAlign w:val="center"/>
          </w:tcPr>
          <w:p w14:paraId="309BB4F5" w14:textId="77777777" w:rsidR="002402B1" w:rsidRPr="00263368" w:rsidRDefault="002402B1" w:rsidP="008A72DC">
            <w:pPr>
              <w:spacing w:before="120" w:after="120" w:line="240" w:lineRule="auto"/>
              <w:jc w:val="center"/>
              <w:rPr>
                <w:rFonts w:ascii="Times New Roman" w:hAnsi="Times New Roman" w:cs="Times New Roman"/>
              </w:rPr>
            </w:pPr>
            <w:r w:rsidRPr="00263368">
              <w:rPr>
                <w:rFonts w:ascii="Times New Roman" w:hAnsi="Times New Roman" w:cs="Times New Roman"/>
              </w:rPr>
              <w:t>R</w:t>
            </w:r>
          </w:p>
        </w:tc>
        <w:tc>
          <w:tcPr>
            <w:tcW w:w="1417" w:type="dxa"/>
            <w:tcBorders>
              <w:top w:val="single" w:sz="4" w:space="0" w:color="auto"/>
              <w:left w:val="single" w:sz="4" w:space="0" w:color="auto"/>
              <w:bottom w:val="single" w:sz="4" w:space="0" w:color="auto"/>
              <w:right w:val="single" w:sz="4" w:space="0" w:color="auto"/>
            </w:tcBorders>
            <w:vAlign w:val="center"/>
          </w:tcPr>
          <w:p w14:paraId="6079E615" w14:textId="77777777" w:rsidR="002402B1" w:rsidRPr="00263368" w:rsidRDefault="002402B1" w:rsidP="008A72DC">
            <w:pPr>
              <w:spacing w:before="120" w:after="120" w:line="240" w:lineRule="auto"/>
              <w:jc w:val="center"/>
              <w:rPr>
                <w:rFonts w:ascii="Times New Roman" w:hAnsi="Times New Roman" w:cs="Times New Roman"/>
              </w:rPr>
            </w:pPr>
          </w:p>
        </w:tc>
      </w:tr>
      <w:tr w:rsidR="002402B1" w:rsidRPr="00263368" w14:paraId="2F9B0899" w14:textId="77777777" w:rsidTr="00F942B9">
        <w:tc>
          <w:tcPr>
            <w:tcW w:w="426" w:type="dxa"/>
            <w:tcBorders>
              <w:right w:val="double" w:sz="4" w:space="0" w:color="auto"/>
            </w:tcBorders>
            <w:vAlign w:val="center"/>
          </w:tcPr>
          <w:p w14:paraId="2851C602" w14:textId="77777777" w:rsidR="002402B1" w:rsidRPr="00263368" w:rsidRDefault="002402B1" w:rsidP="008A72DC">
            <w:pPr>
              <w:spacing w:before="120" w:after="120" w:line="240" w:lineRule="auto"/>
              <w:jc w:val="center"/>
              <w:rPr>
                <w:rFonts w:ascii="Times New Roman" w:hAnsi="Times New Roman" w:cs="Times New Roman"/>
              </w:rPr>
            </w:pPr>
            <w:r w:rsidRPr="00263368">
              <w:rPr>
                <w:rFonts w:ascii="Times New Roman" w:hAnsi="Times New Roman" w:cs="Times New Roman"/>
              </w:rPr>
              <w:t>4</w:t>
            </w:r>
          </w:p>
        </w:tc>
        <w:tc>
          <w:tcPr>
            <w:tcW w:w="1134" w:type="dxa"/>
            <w:tcBorders>
              <w:top w:val="single" w:sz="4" w:space="0" w:color="auto"/>
              <w:left w:val="double" w:sz="4" w:space="0" w:color="auto"/>
              <w:bottom w:val="single" w:sz="4" w:space="0" w:color="auto"/>
              <w:right w:val="single" w:sz="4" w:space="0" w:color="auto"/>
            </w:tcBorders>
            <w:vAlign w:val="center"/>
          </w:tcPr>
          <w:p w14:paraId="64260BDF" w14:textId="77777777" w:rsidR="002402B1" w:rsidRPr="00263368" w:rsidRDefault="002402B1" w:rsidP="008A72DC">
            <w:pPr>
              <w:spacing w:before="120" w:after="120" w:line="240" w:lineRule="auto"/>
              <w:jc w:val="center"/>
              <w:rPr>
                <w:rFonts w:ascii="Times New Roman" w:hAnsi="Times New Roman" w:cs="Times New Roman"/>
                <w:b/>
                <w:bCs/>
              </w:rPr>
            </w:pPr>
            <w:r w:rsidRPr="00263368">
              <w:rPr>
                <w:rFonts w:ascii="Times New Roman" w:hAnsi="Times New Roman" w:cs="Times New Roman"/>
                <w:b/>
                <w:bCs/>
              </w:rPr>
              <w:t>Üh/3-H</w:t>
            </w:r>
          </w:p>
        </w:tc>
        <w:tc>
          <w:tcPr>
            <w:tcW w:w="709" w:type="dxa"/>
            <w:tcBorders>
              <w:top w:val="single" w:sz="4" w:space="0" w:color="auto"/>
              <w:left w:val="single" w:sz="4" w:space="0" w:color="auto"/>
              <w:bottom w:val="single" w:sz="4" w:space="0" w:color="auto"/>
              <w:right w:val="single" w:sz="4" w:space="0" w:color="auto"/>
            </w:tcBorders>
            <w:vAlign w:val="center"/>
          </w:tcPr>
          <w:p w14:paraId="22A25F5A" w14:textId="6BCAD08F" w:rsidR="002402B1" w:rsidRPr="00263368" w:rsidRDefault="00FA61EC" w:rsidP="00F942B9">
            <w:pPr>
              <w:spacing w:after="0" w:line="240" w:lineRule="auto"/>
              <w:jc w:val="center"/>
              <w:rPr>
                <w:rFonts w:ascii="Times New Roman" w:hAnsi="Times New Roman" w:cs="Times New Roman"/>
              </w:rPr>
            </w:pPr>
            <w:r w:rsidRPr="00263368">
              <w:rPr>
                <w:rFonts w:ascii="Times New Roman" w:hAnsi="Times New Roman" w:cs="Times New Roman"/>
              </w:rPr>
              <w:t>O/SZ</w:t>
            </w:r>
          </w:p>
        </w:tc>
        <w:tc>
          <w:tcPr>
            <w:tcW w:w="1134" w:type="dxa"/>
            <w:tcBorders>
              <w:top w:val="single" w:sz="4" w:space="0" w:color="auto"/>
              <w:left w:val="single" w:sz="4" w:space="0" w:color="auto"/>
              <w:bottom w:val="single" w:sz="4" w:space="0" w:color="auto"/>
              <w:right w:val="single" w:sz="4" w:space="0" w:color="auto"/>
            </w:tcBorders>
            <w:vAlign w:val="center"/>
          </w:tcPr>
          <w:p w14:paraId="4A30C467" w14:textId="77777777" w:rsidR="002402B1" w:rsidRPr="00263368" w:rsidRDefault="002402B1" w:rsidP="008A72DC">
            <w:pPr>
              <w:spacing w:before="120" w:after="120" w:line="240" w:lineRule="auto"/>
              <w:jc w:val="center"/>
              <w:rPr>
                <w:rFonts w:ascii="Times New Roman" w:hAnsi="Times New Roman" w:cs="Times New Roman"/>
              </w:rPr>
            </w:pPr>
            <w:r w:rsidRPr="00263368">
              <w:rPr>
                <w:rFonts w:ascii="Times New Roman" w:hAnsi="Times New Roman" w:cs="Times New Roman"/>
              </w:rPr>
              <w:t>720</w:t>
            </w:r>
          </w:p>
        </w:tc>
        <w:tc>
          <w:tcPr>
            <w:tcW w:w="1093" w:type="dxa"/>
            <w:tcBorders>
              <w:top w:val="single" w:sz="4" w:space="0" w:color="auto"/>
              <w:left w:val="single" w:sz="4" w:space="0" w:color="auto"/>
              <w:bottom w:val="single" w:sz="4" w:space="0" w:color="auto"/>
              <w:right w:val="single" w:sz="4" w:space="0" w:color="auto"/>
            </w:tcBorders>
            <w:vAlign w:val="center"/>
          </w:tcPr>
          <w:p w14:paraId="4BEB92E9" w14:textId="77777777" w:rsidR="002402B1" w:rsidRPr="00263368" w:rsidRDefault="002402B1" w:rsidP="008A72DC">
            <w:pPr>
              <w:spacing w:before="120" w:after="120" w:line="240" w:lineRule="auto"/>
              <w:jc w:val="center"/>
              <w:rPr>
                <w:rFonts w:ascii="Times New Roman" w:hAnsi="Times New Roman" w:cs="Times New Roman"/>
              </w:rPr>
            </w:pPr>
            <w:r w:rsidRPr="00263368">
              <w:rPr>
                <w:rFonts w:ascii="Times New Roman" w:hAnsi="Times New Roman" w:cs="Times New Roman"/>
              </w:rPr>
              <w:t>15</w:t>
            </w:r>
          </w:p>
        </w:tc>
        <w:tc>
          <w:tcPr>
            <w:tcW w:w="992" w:type="dxa"/>
            <w:tcBorders>
              <w:top w:val="single" w:sz="4" w:space="0" w:color="auto"/>
              <w:left w:val="single" w:sz="4" w:space="0" w:color="auto"/>
              <w:bottom w:val="single" w:sz="4" w:space="0" w:color="auto"/>
              <w:right w:val="single" w:sz="4" w:space="0" w:color="auto"/>
            </w:tcBorders>
            <w:vAlign w:val="center"/>
          </w:tcPr>
          <w:p w14:paraId="276FD946" w14:textId="77777777" w:rsidR="002402B1" w:rsidRPr="00263368" w:rsidRDefault="002402B1" w:rsidP="008A72DC">
            <w:pPr>
              <w:spacing w:before="120" w:after="120" w:line="240" w:lineRule="auto"/>
              <w:jc w:val="center"/>
              <w:rPr>
                <w:rFonts w:ascii="Times New Roman" w:hAnsi="Times New Roman" w:cs="Times New Roman"/>
              </w:rPr>
            </w:pPr>
            <w:r w:rsidRPr="00263368">
              <w:rPr>
                <w:rFonts w:ascii="Times New Roman" w:hAnsi="Times New Roman" w:cs="Times New Roman"/>
              </w:rPr>
              <w:t>0</w:t>
            </w:r>
          </w:p>
        </w:tc>
        <w:tc>
          <w:tcPr>
            <w:tcW w:w="709" w:type="dxa"/>
            <w:tcBorders>
              <w:top w:val="single" w:sz="4" w:space="0" w:color="auto"/>
              <w:left w:val="single" w:sz="4" w:space="0" w:color="auto"/>
              <w:bottom w:val="single" w:sz="4" w:space="0" w:color="auto"/>
              <w:right w:val="single" w:sz="4" w:space="0" w:color="auto"/>
            </w:tcBorders>
            <w:vAlign w:val="center"/>
          </w:tcPr>
          <w:p w14:paraId="5A2EC87D" w14:textId="77777777" w:rsidR="002402B1" w:rsidRPr="00263368" w:rsidRDefault="002402B1" w:rsidP="008A72DC">
            <w:pPr>
              <w:spacing w:before="120" w:after="120" w:line="240" w:lineRule="auto"/>
              <w:jc w:val="center"/>
              <w:rPr>
                <w:rFonts w:ascii="Times New Roman" w:hAnsi="Times New Roman" w:cs="Times New Roman"/>
              </w:rPr>
            </w:pPr>
            <w:r w:rsidRPr="00263368">
              <w:rPr>
                <w:rFonts w:ascii="Times New Roman" w:hAnsi="Times New Roman" w:cs="Times New Roman"/>
              </w:rPr>
              <w:t>60</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FCE4138" w14:textId="14261202" w:rsidR="002402B1" w:rsidRPr="00263368" w:rsidRDefault="002402B1" w:rsidP="008A72DC">
            <w:pPr>
              <w:spacing w:before="120" w:after="120" w:line="240" w:lineRule="auto"/>
              <w:jc w:val="center"/>
              <w:rPr>
                <w:rFonts w:ascii="Times New Roman" w:hAnsi="Times New Roman" w:cs="Times New Roman"/>
              </w:rPr>
            </w:pPr>
            <w:r w:rsidRPr="00263368">
              <w:rPr>
                <w:rFonts w:ascii="Times New Roman" w:hAnsi="Times New Roman" w:cs="Times New Roman"/>
              </w:rPr>
              <w:t>6,0*</w:t>
            </w:r>
          </w:p>
        </w:tc>
        <w:tc>
          <w:tcPr>
            <w:tcW w:w="567" w:type="dxa"/>
            <w:tcBorders>
              <w:top w:val="single" w:sz="4" w:space="0" w:color="auto"/>
              <w:left w:val="single" w:sz="4" w:space="0" w:color="auto"/>
              <w:bottom w:val="single" w:sz="4" w:space="0" w:color="auto"/>
              <w:right w:val="single" w:sz="4" w:space="0" w:color="auto"/>
            </w:tcBorders>
            <w:vAlign w:val="center"/>
          </w:tcPr>
          <w:p w14:paraId="36A8EB12" w14:textId="77777777" w:rsidR="002402B1" w:rsidRPr="00263368" w:rsidRDefault="002402B1" w:rsidP="008A72DC">
            <w:pPr>
              <w:spacing w:before="120" w:after="120" w:line="240" w:lineRule="auto"/>
              <w:jc w:val="center"/>
              <w:rPr>
                <w:rFonts w:ascii="Times New Roman" w:hAnsi="Times New Roman" w:cs="Times New Roman"/>
              </w:rPr>
            </w:pPr>
            <w:r w:rsidRPr="00263368">
              <w:rPr>
                <w:rFonts w:ascii="Times New Roman" w:hAnsi="Times New Roman" w:cs="Times New Roman"/>
              </w:rPr>
              <w:t>T</w:t>
            </w:r>
          </w:p>
        </w:tc>
        <w:tc>
          <w:tcPr>
            <w:tcW w:w="1417" w:type="dxa"/>
            <w:tcBorders>
              <w:top w:val="single" w:sz="4" w:space="0" w:color="auto"/>
              <w:left w:val="single" w:sz="4" w:space="0" w:color="auto"/>
              <w:bottom w:val="single" w:sz="4" w:space="0" w:color="auto"/>
              <w:right w:val="single" w:sz="4" w:space="0" w:color="auto"/>
            </w:tcBorders>
            <w:vAlign w:val="center"/>
          </w:tcPr>
          <w:p w14:paraId="094ED055" w14:textId="65A3F399" w:rsidR="002402B1" w:rsidRPr="00263368" w:rsidRDefault="008D2AA3" w:rsidP="00096610">
            <w:pPr>
              <w:spacing w:after="0" w:line="240" w:lineRule="auto"/>
              <w:jc w:val="center"/>
              <w:rPr>
                <w:rFonts w:ascii="Times New Roman" w:hAnsi="Times New Roman" w:cs="Times New Roman"/>
              </w:rPr>
            </w:pPr>
            <w:r w:rsidRPr="00263368">
              <w:rPr>
                <w:rFonts w:ascii="Times New Roman" w:hAnsi="Times New Roman" w:cs="Times New Roman"/>
                <w:i/>
                <w:sz w:val="18"/>
                <w:szCs w:val="18"/>
              </w:rPr>
              <w:t>hullámtéri terület a MÁSZ értéke szerint</w:t>
            </w:r>
          </w:p>
        </w:tc>
      </w:tr>
      <w:tr w:rsidR="002402B1" w:rsidRPr="00263368" w14:paraId="0B94E535" w14:textId="77777777" w:rsidTr="006A4934">
        <w:tc>
          <w:tcPr>
            <w:tcW w:w="426" w:type="dxa"/>
            <w:tcBorders>
              <w:right w:val="double" w:sz="4" w:space="0" w:color="auto"/>
            </w:tcBorders>
            <w:vAlign w:val="center"/>
          </w:tcPr>
          <w:p w14:paraId="69A5A681" w14:textId="77777777" w:rsidR="002402B1" w:rsidRPr="00263368" w:rsidRDefault="002402B1" w:rsidP="008A72DC">
            <w:pPr>
              <w:spacing w:before="120" w:after="120" w:line="240" w:lineRule="auto"/>
              <w:jc w:val="center"/>
              <w:rPr>
                <w:rFonts w:ascii="Times New Roman" w:hAnsi="Times New Roman" w:cs="Times New Roman"/>
              </w:rPr>
            </w:pPr>
            <w:r w:rsidRPr="00263368">
              <w:rPr>
                <w:rFonts w:ascii="Times New Roman" w:hAnsi="Times New Roman" w:cs="Times New Roman"/>
              </w:rPr>
              <w:t>5</w:t>
            </w:r>
          </w:p>
        </w:tc>
        <w:tc>
          <w:tcPr>
            <w:tcW w:w="1134" w:type="dxa"/>
            <w:tcBorders>
              <w:top w:val="single" w:sz="4" w:space="0" w:color="auto"/>
              <w:left w:val="double" w:sz="4" w:space="0" w:color="auto"/>
              <w:bottom w:val="single" w:sz="4" w:space="0" w:color="auto"/>
              <w:right w:val="single" w:sz="4" w:space="0" w:color="auto"/>
            </w:tcBorders>
            <w:vAlign w:val="center"/>
          </w:tcPr>
          <w:p w14:paraId="12F1834D" w14:textId="138D95AB" w:rsidR="002402B1" w:rsidRPr="00263368" w:rsidRDefault="002402B1" w:rsidP="00A3406A">
            <w:pPr>
              <w:spacing w:before="120" w:after="120" w:line="240" w:lineRule="auto"/>
              <w:jc w:val="center"/>
              <w:rPr>
                <w:rFonts w:ascii="Times New Roman" w:hAnsi="Times New Roman" w:cs="Times New Roman"/>
                <w:b/>
                <w:bCs/>
              </w:rPr>
            </w:pPr>
            <w:r w:rsidRPr="00263368">
              <w:rPr>
                <w:rFonts w:ascii="Times New Roman" w:hAnsi="Times New Roman" w:cs="Times New Roman"/>
                <w:b/>
                <w:bCs/>
              </w:rPr>
              <w:t>Üü/</w:t>
            </w:r>
            <w:r w:rsidR="00A3406A" w:rsidRPr="00263368">
              <w:rPr>
                <w:rFonts w:ascii="Times New Roman" w:hAnsi="Times New Roman" w:cs="Times New Roman"/>
                <w:b/>
                <w:bCs/>
              </w:rPr>
              <w:t>1</w:t>
            </w:r>
            <w:r w:rsidRPr="00263368">
              <w:rPr>
                <w:rFonts w:ascii="Times New Roman" w:hAnsi="Times New Roman" w:cs="Times New Roman"/>
                <w:b/>
                <w:bCs/>
              </w:rPr>
              <w:t>-H</w:t>
            </w: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646CBAE" w14:textId="77777777" w:rsidR="002402B1" w:rsidRPr="00263368" w:rsidRDefault="002402B1" w:rsidP="008A72DC">
            <w:pPr>
              <w:spacing w:before="120" w:after="120" w:line="240" w:lineRule="auto"/>
              <w:jc w:val="center"/>
              <w:rPr>
                <w:rFonts w:ascii="Times New Roman" w:hAnsi="Times New Roman" w:cs="Times New Roman"/>
              </w:rPr>
            </w:pPr>
            <w:r w:rsidRPr="00263368">
              <w:rPr>
                <w:rFonts w:ascii="Times New Roman" w:hAnsi="Times New Roman" w:cs="Times New Roman"/>
              </w:rPr>
              <w:t>SZ</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500C094" w14:textId="39B38AC7" w:rsidR="002402B1" w:rsidRPr="00263368" w:rsidRDefault="00A55B77" w:rsidP="008A72DC">
            <w:pPr>
              <w:spacing w:before="120" w:after="120" w:line="240" w:lineRule="auto"/>
              <w:jc w:val="center"/>
              <w:rPr>
                <w:rFonts w:ascii="Times New Roman" w:hAnsi="Times New Roman" w:cs="Times New Roman"/>
              </w:rPr>
            </w:pPr>
            <w:r w:rsidRPr="00263368">
              <w:rPr>
                <w:rFonts w:ascii="Times New Roman" w:hAnsi="Times New Roman" w:cs="Times New Roman"/>
              </w:rPr>
              <w:t>1.000</w:t>
            </w:r>
          </w:p>
        </w:tc>
        <w:tc>
          <w:tcPr>
            <w:tcW w:w="109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8E8DCF6" w14:textId="37DFBCF9" w:rsidR="002402B1" w:rsidRPr="00263368" w:rsidRDefault="00A55B77" w:rsidP="008A72DC">
            <w:pPr>
              <w:spacing w:before="120" w:after="120" w:line="240" w:lineRule="auto"/>
              <w:jc w:val="center"/>
              <w:rPr>
                <w:rFonts w:ascii="Times New Roman" w:hAnsi="Times New Roman" w:cs="Times New Roman"/>
              </w:rPr>
            </w:pPr>
            <w:r w:rsidRPr="00263368">
              <w:rPr>
                <w:rFonts w:ascii="Times New Roman" w:hAnsi="Times New Roman" w:cs="Times New Roman"/>
              </w:rPr>
              <w:t>15</w:t>
            </w:r>
          </w:p>
        </w:tc>
        <w:tc>
          <w:tcPr>
            <w:tcW w:w="992" w:type="dxa"/>
            <w:tcBorders>
              <w:top w:val="single" w:sz="4" w:space="0" w:color="auto"/>
              <w:left w:val="single" w:sz="4" w:space="0" w:color="auto"/>
              <w:bottom w:val="single" w:sz="4" w:space="0" w:color="auto"/>
              <w:right w:val="single" w:sz="4" w:space="0" w:color="auto"/>
            </w:tcBorders>
            <w:vAlign w:val="center"/>
          </w:tcPr>
          <w:p w14:paraId="5871921F" w14:textId="77777777" w:rsidR="002402B1" w:rsidRPr="00263368" w:rsidRDefault="002402B1" w:rsidP="008A72DC">
            <w:pPr>
              <w:spacing w:before="120" w:after="120" w:line="240" w:lineRule="auto"/>
              <w:jc w:val="center"/>
              <w:rPr>
                <w:rFonts w:ascii="Times New Roman" w:hAnsi="Times New Roman" w:cs="Times New Roman"/>
              </w:rPr>
            </w:pPr>
            <w:r w:rsidRPr="00263368">
              <w:rPr>
                <w:rFonts w:ascii="Times New Roman" w:hAnsi="Times New Roman" w:cs="Times New Roman"/>
              </w:rPr>
              <w:t>0</w:t>
            </w:r>
          </w:p>
        </w:tc>
        <w:tc>
          <w:tcPr>
            <w:tcW w:w="709" w:type="dxa"/>
            <w:tcBorders>
              <w:top w:val="single" w:sz="4" w:space="0" w:color="auto"/>
              <w:left w:val="single" w:sz="4" w:space="0" w:color="auto"/>
              <w:bottom w:val="single" w:sz="4" w:space="0" w:color="auto"/>
              <w:right w:val="single" w:sz="4" w:space="0" w:color="auto"/>
            </w:tcBorders>
            <w:vAlign w:val="center"/>
          </w:tcPr>
          <w:p w14:paraId="4360836B" w14:textId="77777777" w:rsidR="002402B1" w:rsidRPr="00263368" w:rsidRDefault="002402B1" w:rsidP="008A72DC">
            <w:pPr>
              <w:spacing w:before="120" w:after="120" w:line="240" w:lineRule="auto"/>
              <w:jc w:val="center"/>
              <w:rPr>
                <w:rFonts w:ascii="Times New Roman" w:hAnsi="Times New Roman" w:cs="Times New Roman"/>
              </w:rPr>
            </w:pPr>
            <w:r w:rsidRPr="00263368">
              <w:rPr>
                <w:rFonts w:ascii="Times New Roman" w:hAnsi="Times New Roman" w:cs="Times New Roman"/>
              </w:rPr>
              <w:t>60</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89E6567" w14:textId="401DC69C" w:rsidR="002402B1" w:rsidRPr="00263368" w:rsidRDefault="00A55B77" w:rsidP="008A72DC">
            <w:pPr>
              <w:spacing w:before="120" w:after="120" w:line="240" w:lineRule="auto"/>
              <w:jc w:val="center"/>
              <w:rPr>
                <w:rFonts w:ascii="Times New Roman" w:hAnsi="Times New Roman" w:cs="Times New Roman"/>
              </w:rPr>
            </w:pPr>
            <w:r w:rsidRPr="00263368">
              <w:rPr>
                <w:rFonts w:ascii="Times New Roman" w:hAnsi="Times New Roman" w:cs="Times New Roman"/>
              </w:rPr>
              <w:t>6,0</w:t>
            </w:r>
            <w:r w:rsidR="002402B1" w:rsidRPr="00263368">
              <w:rPr>
                <w:rFonts w:ascii="Times New Roman" w:hAnsi="Times New Roman" w:cs="Times New Roman"/>
              </w:rPr>
              <w:t>*</w:t>
            </w:r>
          </w:p>
        </w:tc>
        <w:tc>
          <w:tcPr>
            <w:tcW w:w="567" w:type="dxa"/>
            <w:tcBorders>
              <w:top w:val="single" w:sz="4" w:space="0" w:color="auto"/>
              <w:left w:val="single" w:sz="4" w:space="0" w:color="auto"/>
              <w:bottom w:val="single" w:sz="4" w:space="0" w:color="auto"/>
              <w:right w:val="single" w:sz="4" w:space="0" w:color="auto"/>
            </w:tcBorders>
            <w:vAlign w:val="center"/>
          </w:tcPr>
          <w:p w14:paraId="1FA50FD7" w14:textId="77777777" w:rsidR="002402B1" w:rsidRPr="00263368" w:rsidRDefault="002402B1" w:rsidP="008A72DC">
            <w:pPr>
              <w:spacing w:before="120" w:after="120" w:line="240" w:lineRule="auto"/>
              <w:jc w:val="center"/>
              <w:rPr>
                <w:rFonts w:ascii="Times New Roman" w:hAnsi="Times New Roman" w:cs="Times New Roman"/>
              </w:rPr>
            </w:pPr>
            <w:r w:rsidRPr="00263368">
              <w:rPr>
                <w:rFonts w:ascii="Times New Roman" w:hAnsi="Times New Roman" w:cs="Times New Roman"/>
              </w:rPr>
              <w:t>T</w:t>
            </w:r>
          </w:p>
        </w:tc>
        <w:tc>
          <w:tcPr>
            <w:tcW w:w="1417" w:type="dxa"/>
            <w:tcBorders>
              <w:top w:val="single" w:sz="4" w:space="0" w:color="auto"/>
              <w:left w:val="single" w:sz="4" w:space="0" w:color="auto"/>
              <w:bottom w:val="single" w:sz="4" w:space="0" w:color="auto"/>
              <w:right w:val="single" w:sz="4" w:space="0" w:color="auto"/>
            </w:tcBorders>
            <w:vAlign w:val="center"/>
          </w:tcPr>
          <w:p w14:paraId="1A5D6268" w14:textId="6D8A6299" w:rsidR="002402B1" w:rsidRPr="00263368" w:rsidRDefault="008D2AA3" w:rsidP="008D2AA3">
            <w:pPr>
              <w:spacing w:after="0" w:line="240" w:lineRule="auto"/>
              <w:jc w:val="center"/>
              <w:rPr>
                <w:rFonts w:ascii="Times New Roman" w:hAnsi="Times New Roman" w:cs="Times New Roman"/>
              </w:rPr>
            </w:pPr>
            <w:r w:rsidRPr="00263368">
              <w:rPr>
                <w:rFonts w:ascii="Times New Roman" w:hAnsi="Times New Roman" w:cs="Times New Roman"/>
                <w:i/>
                <w:sz w:val="18"/>
                <w:szCs w:val="18"/>
              </w:rPr>
              <w:t>hullámtéri terület a MÁSZ értéke szerint</w:t>
            </w:r>
          </w:p>
        </w:tc>
      </w:tr>
    </w:tbl>
    <w:p w14:paraId="6A29E949" w14:textId="063E5543" w:rsidR="002402B1" w:rsidRPr="00263368" w:rsidRDefault="007317CD" w:rsidP="00FA61EC">
      <w:pPr>
        <w:tabs>
          <w:tab w:val="left" w:pos="567"/>
        </w:tabs>
        <w:spacing w:after="0" w:line="240" w:lineRule="auto"/>
        <w:jc w:val="both"/>
        <w:rPr>
          <w:rFonts w:ascii="Times New Roman" w:hAnsi="Times New Roman" w:cs="Times New Roman"/>
          <w:i/>
          <w:iCs/>
          <w:sz w:val="20"/>
          <w:szCs w:val="20"/>
        </w:rPr>
      </w:pPr>
      <w:r w:rsidRPr="00263368">
        <w:rPr>
          <w:rFonts w:ascii="Times New Roman" w:hAnsi="Times New Roman" w:cs="Times New Roman"/>
          <w:i/>
          <w:iCs/>
          <w:sz w:val="20"/>
          <w:szCs w:val="20"/>
          <w:vertAlign w:val="superscript"/>
        </w:rPr>
        <w:t xml:space="preserve">■ </w:t>
      </w:r>
      <w:r w:rsidR="002402B1" w:rsidRPr="00263368">
        <w:rPr>
          <w:rFonts w:ascii="Times New Roman" w:hAnsi="Times New Roman" w:cs="Times New Roman"/>
          <w:i/>
          <w:iCs/>
          <w:sz w:val="20"/>
          <w:szCs w:val="20"/>
        </w:rPr>
        <w:t>Közművesítettség megkívánt mértéke: T=Teljes; R=részleges</w:t>
      </w:r>
    </w:p>
    <w:p w14:paraId="64E776D9" w14:textId="515913D4" w:rsidR="002402B1" w:rsidRPr="00263368" w:rsidRDefault="002402B1" w:rsidP="00FA61EC">
      <w:pPr>
        <w:tabs>
          <w:tab w:val="left" w:pos="567"/>
        </w:tabs>
        <w:spacing w:after="0" w:line="240" w:lineRule="auto"/>
        <w:jc w:val="both"/>
        <w:rPr>
          <w:rFonts w:ascii="Times New Roman" w:hAnsi="Times New Roman" w:cs="Times New Roman"/>
          <w:i/>
          <w:iCs/>
          <w:sz w:val="20"/>
          <w:szCs w:val="20"/>
        </w:rPr>
      </w:pPr>
      <w:r w:rsidRPr="00263368">
        <w:rPr>
          <w:rFonts w:ascii="Times New Roman" w:hAnsi="Times New Roman" w:cs="Times New Roman"/>
          <w:i/>
          <w:iCs/>
          <w:sz w:val="20"/>
          <w:szCs w:val="20"/>
        </w:rPr>
        <w:t xml:space="preserve">* </w:t>
      </w:r>
      <w:r w:rsidR="008D2AA3" w:rsidRPr="00263368">
        <w:rPr>
          <w:rFonts w:ascii="Times New Roman" w:hAnsi="Times New Roman" w:cs="Times New Roman"/>
          <w:i/>
          <w:iCs/>
          <w:sz w:val="20"/>
          <w:szCs w:val="20"/>
        </w:rPr>
        <w:t xml:space="preserve">MÁSZ = </w:t>
      </w:r>
      <w:r w:rsidRPr="00263368">
        <w:rPr>
          <w:rFonts w:ascii="Times New Roman" w:hAnsi="Times New Roman" w:cs="Times New Roman"/>
          <w:i/>
          <w:iCs/>
          <w:sz w:val="20"/>
          <w:szCs w:val="20"/>
        </w:rPr>
        <w:t>a mértékadó árvízszint</w:t>
      </w:r>
      <w:r w:rsidR="008D2AA3" w:rsidRPr="00263368">
        <w:rPr>
          <w:rFonts w:ascii="Times New Roman" w:hAnsi="Times New Roman" w:cs="Times New Roman"/>
          <w:i/>
          <w:iCs/>
          <w:sz w:val="20"/>
          <w:szCs w:val="20"/>
        </w:rPr>
        <w:t>, mely</w:t>
      </w:r>
      <w:r w:rsidRPr="00263368">
        <w:rPr>
          <w:rFonts w:ascii="Times New Roman" w:hAnsi="Times New Roman" w:cs="Times New Roman"/>
          <w:i/>
          <w:iCs/>
          <w:sz w:val="20"/>
          <w:szCs w:val="20"/>
        </w:rPr>
        <w:t>hez mérten</w:t>
      </w:r>
      <w:r w:rsidR="008D2AA3" w:rsidRPr="00263368">
        <w:rPr>
          <w:rFonts w:ascii="Times New Roman" w:hAnsi="Times New Roman" w:cs="Times New Roman"/>
          <w:i/>
          <w:iCs/>
          <w:sz w:val="20"/>
          <w:szCs w:val="20"/>
        </w:rPr>
        <w:t xml:space="preserve"> </w:t>
      </w:r>
      <w:r w:rsidR="0062349B" w:rsidRPr="00263368">
        <w:rPr>
          <w:rFonts w:ascii="Times New Roman" w:hAnsi="Times New Roman" w:cs="Times New Roman"/>
          <w:i/>
          <w:iCs/>
          <w:sz w:val="20"/>
          <w:szCs w:val="20"/>
        </w:rPr>
        <w:t>számítandó</w:t>
      </w:r>
    </w:p>
    <w:p w14:paraId="060A3BA5" w14:textId="766AB651" w:rsidR="002402B1" w:rsidRPr="00263368" w:rsidRDefault="002402B1">
      <w:pPr>
        <w:spacing w:after="0" w:line="240" w:lineRule="auto"/>
        <w:rPr>
          <w:rFonts w:ascii="Times New Roman" w:hAnsi="Times New Roman" w:cs="Times New Roman"/>
          <w:b/>
          <w:bCs/>
          <w:i/>
        </w:rPr>
      </w:pPr>
      <w:r w:rsidRPr="00263368">
        <w:rPr>
          <w:rFonts w:ascii="Times New Roman" w:hAnsi="Times New Roman" w:cs="Times New Roman"/>
          <w:b/>
          <w:bCs/>
          <w:i/>
        </w:rPr>
        <w:br w:type="page"/>
      </w:r>
    </w:p>
    <w:p w14:paraId="2E00F002" w14:textId="5CE65A3F" w:rsidR="002402B1" w:rsidRPr="00263368" w:rsidRDefault="002402B1" w:rsidP="0064398B">
      <w:pPr>
        <w:pStyle w:val="Listaszerbekezds"/>
        <w:numPr>
          <w:ilvl w:val="6"/>
          <w:numId w:val="133"/>
        </w:numPr>
        <w:tabs>
          <w:tab w:val="left" w:pos="567"/>
        </w:tabs>
        <w:spacing w:before="120" w:after="0" w:line="240" w:lineRule="auto"/>
        <w:ind w:left="357" w:hanging="357"/>
        <w:rPr>
          <w:rFonts w:ascii="Times New Roman" w:hAnsi="Times New Roman" w:cs="Times New Roman"/>
          <w:b/>
          <w:iCs/>
          <w:caps/>
        </w:rPr>
      </w:pPr>
      <w:r w:rsidRPr="00263368">
        <w:rPr>
          <w:rFonts w:ascii="Times New Roman" w:hAnsi="Times New Roman" w:cs="Times New Roman"/>
          <w:i/>
          <w:iCs/>
        </w:rPr>
        <w:tab/>
      </w:r>
      <w:r w:rsidRPr="00263368">
        <w:rPr>
          <w:rFonts w:ascii="Times New Roman" w:hAnsi="Times New Roman" w:cs="Times New Roman"/>
          <w:b/>
          <w:iCs/>
          <w:caps/>
        </w:rPr>
        <w:t xml:space="preserve">Különleges </w:t>
      </w:r>
      <w:r w:rsidRPr="00263368">
        <w:rPr>
          <w:rFonts w:ascii="Times New Roman félkövér" w:hAnsi="Times New Roman félkövér" w:cs="Times New Roman"/>
          <w:b/>
          <w:iCs/>
          <w:caps/>
        </w:rPr>
        <w:t>beépítésre</w:t>
      </w:r>
      <w:r w:rsidRPr="00263368">
        <w:rPr>
          <w:rFonts w:ascii="Times New Roman" w:hAnsi="Times New Roman" w:cs="Times New Roman"/>
          <w:b/>
          <w:iCs/>
          <w:caps/>
        </w:rPr>
        <w:t xml:space="preserve"> szánt terület</w:t>
      </w:r>
    </w:p>
    <w:p w14:paraId="6FAB9337" w14:textId="0C2112AF" w:rsidR="00082AB0" w:rsidRPr="00263368" w:rsidRDefault="0062349B" w:rsidP="0062349B">
      <w:pPr>
        <w:tabs>
          <w:tab w:val="left" w:pos="567"/>
          <w:tab w:val="left" w:pos="2268"/>
        </w:tabs>
        <w:spacing w:after="0" w:line="240" w:lineRule="auto"/>
        <w:ind w:left="567" w:hanging="567"/>
        <w:jc w:val="right"/>
        <w:rPr>
          <w:rFonts w:ascii="Times New Roman" w:hAnsi="Times New Roman" w:cs="Times New Roman"/>
          <w:b/>
          <w:i/>
          <w:iCs/>
        </w:rPr>
      </w:pPr>
      <w:r w:rsidRPr="00263368">
        <w:rPr>
          <w:rFonts w:ascii="Times New Roman" w:hAnsi="Times New Roman" w:cs="Times New Roman"/>
          <w:i/>
          <w:iCs/>
        </w:rPr>
        <w:t>9. sz. táblázat</w:t>
      </w:r>
    </w:p>
    <w:tbl>
      <w:tblPr>
        <w:tblW w:w="10004" w:type="dxa"/>
        <w:tblInd w:w="-65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568"/>
        <w:gridCol w:w="1073"/>
        <w:gridCol w:w="770"/>
        <w:gridCol w:w="850"/>
        <w:gridCol w:w="851"/>
        <w:gridCol w:w="850"/>
        <w:gridCol w:w="993"/>
        <w:gridCol w:w="992"/>
        <w:gridCol w:w="850"/>
        <w:gridCol w:w="851"/>
        <w:gridCol w:w="1356"/>
      </w:tblGrid>
      <w:tr w:rsidR="002402B1" w:rsidRPr="00263368" w14:paraId="413EBCB9" w14:textId="77777777" w:rsidTr="00D436E8">
        <w:trPr>
          <w:cantSplit/>
          <w:trHeight w:val="297"/>
        </w:trPr>
        <w:tc>
          <w:tcPr>
            <w:tcW w:w="568" w:type="dxa"/>
            <w:tcBorders>
              <w:bottom w:val="double" w:sz="4" w:space="0" w:color="auto"/>
              <w:right w:val="double" w:sz="4" w:space="0" w:color="auto"/>
            </w:tcBorders>
            <w:vAlign w:val="center"/>
          </w:tcPr>
          <w:p w14:paraId="75043A8A" w14:textId="77777777" w:rsidR="002402B1" w:rsidRPr="00263368" w:rsidRDefault="002402B1" w:rsidP="008A72DC">
            <w:pPr>
              <w:spacing w:after="0" w:line="240" w:lineRule="auto"/>
              <w:jc w:val="center"/>
              <w:rPr>
                <w:rFonts w:ascii="Times New Roman" w:hAnsi="Times New Roman" w:cs="Times New Roman"/>
                <w:sz w:val="20"/>
                <w:szCs w:val="20"/>
              </w:rPr>
            </w:pPr>
          </w:p>
        </w:tc>
        <w:tc>
          <w:tcPr>
            <w:tcW w:w="1073" w:type="dxa"/>
            <w:tcBorders>
              <w:left w:val="double" w:sz="4" w:space="0" w:color="auto"/>
              <w:bottom w:val="double" w:sz="4" w:space="0" w:color="auto"/>
            </w:tcBorders>
            <w:vAlign w:val="center"/>
          </w:tcPr>
          <w:p w14:paraId="3E46BAB7" w14:textId="77777777" w:rsidR="002402B1" w:rsidRPr="00263368" w:rsidRDefault="002402B1" w:rsidP="008A72DC">
            <w:pPr>
              <w:spacing w:after="0" w:line="240" w:lineRule="auto"/>
              <w:jc w:val="center"/>
              <w:rPr>
                <w:rFonts w:ascii="Times New Roman" w:hAnsi="Times New Roman" w:cs="Times New Roman"/>
                <w:sz w:val="20"/>
                <w:szCs w:val="20"/>
              </w:rPr>
            </w:pPr>
            <w:r w:rsidRPr="00263368">
              <w:rPr>
                <w:rFonts w:ascii="Times New Roman" w:hAnsi="Times New Roman" w:cs="Times New Roman"/>
                <w:sz w:val="20"/>
                <w:szCs w:val="20"/>
              </w:rPr>
              <w:t>A</w:t>
            </w:r>
          </w:p>
        </w:tc>
        <w:tc>
          <w:tcPr>
            <w:tcW w:w="770" w:type="dxa"/>
            <w:tcBorders>
              <w:bottom w:val="double" w:sz="4" w:space="0" w:color="auto"/>
            </w:tcBorders>
            <w:vAlign w:val="center"/>
          </w:tcPr>
          <w:p w14:paraId="3A75DE9D" w14:textId="77777777" w:rsidR="002402B1" w:rsidRPr="00263368" w:rsidRDefault="002402B1" w:rsidP="008A72DC">
            <w:pPr>
              <w:spacing w:after="0" w:line="240" w:lineRule="auto"/>
              <w:jc w:val="center"/>
              <w:rPr>
                <w:rFonts w:ascii="Times New Roman" w:hAnsi="Times New Roman" w:cs="Times New Roman"/>
                <w:sz w:val="20"/>
                <w:szCs w:val="20"/>
              </w:rPr>
            </w:pPr>
            <w:r w:rsidRPr="00263368">
              <w:rPr>
                <w:rFonts w:ascii="Times New Roman" w:hAnsi="Times New Roman" w:cs="Times New Roman"/>
                <w:sz w:val="20"/>
                <w:szCs w:val="20"/>
              </w:rPr>
              <w:t>B</w:t>
            </w:r>
          </w:p>
        </w:tc>
        <w:tc>
          <w:tcPr>
            <w:tcW w:w="850" w:type="dxa"/>
            <w:tcBorders>
              <w:bottom w:val="double" w:sz="4" w:space="0" w:color="auto"/>
            </w:tcBorders>
            <w:vAlign w:val="center"/>
          </w:tcPr>
          <w:p w14:paraId="56EA0899" w14:textId="77777777" w:rsidR="002402B1" w:rsidRPr="00263368" w:rsidRDefault="002402B1" w:rsidP="008A72DC">
            <w:pPr>
              <w:spacing w:after="0" w:line="240" w:lineRule="auto"/>
              <w:jc w:val="center"/>
              <w:rPr>
                <w:rFonts w:ascii="Times New Roman" w:hAnsi="Times New Roman" w:cs="Times New Roman"/>
                <w:sz w:val="20"/>
                <w:szCs w:val="20"/>
              </w:rPr>
            </w:pPr>
            <w:r w:rsidRPr="00263368">
              <w:rPr>
                <w:rFonts w:ascii="Times New Roman" w:hAnsi="Times New Roman" w:cs="Times New Roman"/>
                <w:sz w:val="20"/>
                <w:szCs w:val="20"/>
              </w:rPr>
              <w:t>C</w:t>
            </w:r>
          </w:p>
        </w:tc>
        <w:tc>
          <w:tcPr>
            <w:tcW w:w="851" w:type="dxa"/>
            <w:tcBorders>
              <w:bottom w:val="double" w:sz="4" w:space="0" w:color="auto"/>
            </w:tcBorders>
            <w:vAlign w:val="center"/>
          </w:tcPr>
          <w:p w14:paraId="6B58AE12" w14:textId="77777777" w:rsidR="002402B1" w:rsidRPr="00263368" w:rsidRDefault="002402B1" w:rsidP="008A72DC">
            <w:pPr>
              <w:spacing w:after="0" w:line="240" w:lineRule="auto"/>
              <w:jc w:val="center"/>
              <w:rPr>
                <w:rFonts w:ascii="Times New Roman" w:hAnsi="Times New Roman" w:cs="Times New Roman"/>
                <w:sz w:val="20"/>
                <w:szCs w:val="20"/>
              </w:rPr>
            </w:pPr>
            <w:r w:rsidRPr="00263368">
              <w:rPr>
                <w:rFonts w:ascii="Times New Roman" w:hAnsi="Times New Roman" w:cs="Times New Roman"/>
                <w:sz w:val="20"/>
                <w:szCs w:val="20"/>
              </w:rPr>
              <w:t>D</w:t>
            </w:r>
          </w:p>
        </w:tc>
        <w:tc>
          <w:tcPr>
            <w:tcW w:w="850" w:type="dxa"/>
            <w:tcBorders>
              <w:bottom w:val="double" w:sz="4" w:space="0" w:color="auto"/>
            </w:tcBorders>
            <w:vAlign w:val="center"/>
          </w:tcPr>
          <w:p w14:paraId="441AD63C" w14:textId="77777777" w:rsidR="002402B1" w:rsidRPr="00263368" w:rsidRDefault="002402B1" w:rsidP="008A72DC">
            <w:pPr>
              <w:spacing w:after="0" w:line="240" w:lineRule="auto"/>
              <w:jc w:val="center"/>
              <w:rPr>
                <w:rFonts w:ascii="Times New Roman" w:hAnsi="Times New Roman" w:cs="Times New Roman"/>
                <w:sz w:val="20"/>
                <w:szCs w:val="20"/>
              </w:rPr>
            </w:pPr>
            <w:r w:rsidRPr="00263368">
              <w:rPr>
                <w:rFonts w:ascii="Times New Roman" w:hAnsi="Times New Roman" w:cs="Times New Roman"/>
                <w:sz w:val="20"/>
                <w:szCs w:val="20"/>
              </w:rPr>
              <w:t>E</w:t>
            </w:r>
          </w:p>
        </w:tc>
        <w:tc>
          <w:tcPr>
            <w:tcW w:w="993" w:type="dxa"/>
            <w:tcBorders>
              <w:bottom w:val="double" w:sz="4" w:space="0" w:color="auto"/>
            </w:tcBorders>
            <w:vAlign w:val="center"/>
          </w:tcPr>
          <w:p w14:paraId="549992A3" w14:textId="77777777" w:rsidR="002402B1" w:rsidRPr="00263368" w:rsidRDefault="002402B1" w:rsidP="008A72DC">
            <w:pPr>
              <w:spacing w:after="0" w:line="240" w:lineRule="auto"/>
              <w:jc w:val="center"/>
              <w:rPr>
                <w:rFonts w:ascii="Times New Roman" w:hAnsi="Times New Roman" w:cs="Times New Roman"/>
                <w:sz w:val="20"/>
                <w:szCs w:val="20"/>
              </w:rPr>
            </w:pPr>
            <w:r w:rsidRPr="00263368">
              <w:rPr>
                <w:rFonts w:ascii="Times New Roman" w:hAnsi="Times New Roman" w:cs="Times New Roman"/>
                <w:sz w:val="20"/>
                <w:szCs w:val="20"/>
              </w:rPr>
              <w:t>F</w:t>
            </w:r>
          </w:p>
        </w:tc>
        <w:tc>
          <w:tcPr>
            <w:tcW w:w="992" w:type="dxa"/>
            <w:tcBorders>
              <w:bottom w:val="double" w:sz="4" w:space="0" w:color="auto"/>
            </w:tcBorders>
            <w:vAlign w:val="center"/>
          </w:tcPr>
          <w:p w14:paraId="229B6510" w14:textId="77777777" w:rsidR="002402B1" w:rsidRPr="00263368" w:rsidRDefault="002402B1" w:rsidP="008A72DC">
            <w:pPr>
              <w:spacing w:after="0" w:line="240" w:lineRule="auto"/>
              <w:jc w:val="center"/>
              <w:rPr>
                <w:rFonts w:ascii="Times New Roman" w:hAnsi="Times New Roman" w:cs="Times New Roman"/>
                <w:sz w:val="20"/>
                <w:szCs w:val="20"/>
              </w:rPr>
            </w:pPr>
            <w:r w:rsidRPr="00263368">
              <w:rPr>
                <w:rFonts w:ascii="Times New Roman" w:hAnsi="Times New Roman" w:cs="Times New Roman"/>
                <w:sz w:val="20"/>
                <w:szCs w:val="20"/>
              </w:rPr>
              <w:t>G</w:t>
            </w:r>
          </w:p>
        </w:tc>
        <w:tc>
          <w:tcPr>
            <w:tcW w:w="850" w:type="dxa"/>
            <w:tcBorders>
              <w:bottom w:val="double" w:sz="4" w:space="0" w:color="auto"/>
            </w:tcBorders>
            <w:vAlign w:val="center"/>
          </w:tcPr>
          <w:p w14:paraId="3E80D53A" w14:textId="7FB4C4C6" w:rsidR="002402B1" w:rsidRPr="00263368" w:rsidRDefault="00082AB0" w:rsidP="00082AB0">
            <w:pPr>
              <w:spacing w:after="0" w:line="240" w:lineRule="auto"/>
              <w:jc w:val="center"/>
              <w:rPr>
                <w:rFonts w:ascii="Times New Roman" w:hAnsi="Times New Roman" w:cs="Times New Roman"/>
                <w:sz w:val="20"/>
                <w:szCs w:val="20"/>
              </w:rPr>
            </w:pPr>
            <w:r w:rsidRPr="00263368">
              <w:rPr>
                <w:rFonts w:ascii="Times New Roman" w:hAnsi="Times New Roman" w:cs="Times New Roman"/>
                <w:sz w:val="20"/>
                <w:szCs w:val="20"/>
              </w:rPr>
              <w:t>H</w:t>
            </w:r>
          </w:p>
        </w:tc>
        <w:tc>
          <w:tcPr>
            <w:tcW w:w="851" w:type="dxa"/>
            <w:tcBorders>
              <w:bottom w:val="double" w:sz="4" w:space="0" w:color="auto"/>
            </w:tcBorders>
            <w:vAlign w:val="center"/>
          </w:tcPr>
          <w:p w14:paraId="6F80F7AC" w14:textId="0AB8B5A1" w:rsidR="002402B1" w:rsidRPr="00263368" w:rsidRDefault="00082AB0" w:rsidP="008A72DC">
            <w:pPr>
              <w:spacing w:after="0" w:line="240" w:lineRule="auto"/>
              <w:jc w:val="center"/>
              <w:rPr>
                <w:rFonts w:ascii="Times New Roman" w:hAnsi="Times New Roman" w:cs="Times New Roman"/>
                <w:sz w:val="20"/>
                <w:szCs w:val="20"/>
              </w:rPr>
            </w:pPr>
            <w:r w:rsidRPr="00263368">
              <w:rPr>
                <w:rFonts w:ascii="Times New Roman" w:hAnsi="Times New Roman" w:cs="Times New Roman"/>
                <w:sz w:val="20"/>
                <w:szCs w:val="20"/>
              </w:rPr>
              <w:t>I</w:t>
            </w:r>
          </w:p>
        </w:tc>
        <w:tc>
          <w:tcPr>
            <w:tcW w:w="1356" w:type="dxa"/>
            <w:tcBorders>
              <w:bottom w:val="double" w:sz="4" w:space="0" w:color="auto"/>
            </w:tcBorders>
            <w:vAlign w:val="center"/>
          </w:tcPr>
          <w:p w14:paraId="41AA6703" w14:textId="6B1C9C28" w:rsidR="002402B1" w:rsidRPr="00263368" w:rsidRDefault="00082AB0" w:rsidP="008A72DC">
            <w:pPr>
              <w:spacing w:after="0" w:line="240" w:lineRule="auto"/>
              <w:jc w:val="center"/>
              <w:rPr>
                <w:rFonts w:ascii="Times New Roman" w:hAnsi="Times New Roman" w:cs="Times New Roman"/>
                <w:sz w:val="20"/>
                <w:szCs w:val="20"/>
              </w:rPr>
            </w:pPr>
            <w:r w:rsidRPr="00263368">
              <w:rPr>
                <w:rFonts w:ascii="Times New Roman" w:hAnsi="Times New Roman" w:cs="Times New Roman"/>
                <w:sz w:val="20"/>
                <w:szCs w:val="20"/>
              </w:rPr>
              <w:t>J</w:t>
            </w:r>
          </w:p>
        </w:tc>
      </w:tr>
      <w:tr w:rsidR="002402B1" w:rsidRPr="00263368" w14:paraId="18C962CB" w14:textId="77777777" w:rsidTr="0073359C">
        <w:trPr>
          <w:cantSplit/>
          <w:trHeight w:val="1817"/>
        </w:trPr>
        <w:tc>
          <w:tcPr>
            <w:tcW w:w="568" w:type="dxa"/>
            <w:vMerge w:val="restart"/>
            <w:tcBorders>
              <w:top w:val="double" w:sz="4" w:space="0" w:color="auto"/>
              <w:bottom w:val="double" w:sz="4" w:space="0" w:color="auto"/>
              <w:right w:val="double" w:sz="4" w:space="0" w:color="auto"/>
            </w:tcBorders>
            <w:vAlign w:val="center"/>
          </w:tcPr>
          <w:p w14:paraId="1EDAEEDC" w14:textId="77777777" w:rsidR="002402B1" w:rsidRPr="00263368" w:rsidRDefault="002402B1" w:rsidP="008A72DC">
            <w:pPr>
              <w:spacing w:after="0" w:line="240" w:lineRule="auto"/>
              <w:rPr>
                <w:rFonts w:ascii="Times New Roman" w:hAnsi="Times New Roman" w:cs="Times New Roman"/>
              </w:rPr>
            </w:pPr>
            <w:r w:rsidRPr="00263368">
              <w:rPr>
                <w:rFonts w:ascii="Times New Roman" w:hAnsi="Times New Roman" w:cs="Times New Roman"/>
              </w:rPr>
              <w:t>1</w:t>
            </w:r>
          </w:p>
        </w:tc>
        <w:tc>
          <w:tcPr>
            <w:tcW w:w="1073" w:type="dxa"/>
            <w:vMerge w:val="restart"/>
            <w:tcBorders>
              <w:top w:val="double" w:sz="4" w:space="0" w:color="auto"/>
              <w:left w:val="double" w:sz="4" w:space="0" w:color="auto"/>
            </w:tcBorders>
            <w:textDirection w:val="btLr"/>
            <w:vAlign w:val="center"/>
          </w:tcPr>
          <w:p w14:paraId="500A25BE" w14:textId="77777777" w:rsidR="002402B1" w:rsidRPr="00263368" w:rsidRDefault="002402B1" w:rsidP="008A72DC">
            <w:pPr>
              <w:spacing w:after="0" w:line="240" w:lineRule="auto"/>
              <w:ind w:left="113" w:right="113"/>
              <w:rPr>
                <w:rFonts w:ascii="Times New Roman" w:hAnsi="Times New Roman" w:cs="Times New Roman"/>
                <w:i/>
                <w:iCs/>
                <w:sz w:val="20"/>
                <w:szCs w:val="20"/>
              </w:rPr>
            </w:pPr>
            <w:r w:rsidRPr="00263368">
              <w:rPr>
                <w:rFonts w:ascii="Times New Roman" w:hAnsi="Times New Roman" w:cs="Times New Roman"/>
                <w:i/>
                <w:iCs/>
                <w:sz w:val="20"/>
                <w:szCs w:val="20"/>
              </w:rPr>
              <w:t>Övezet /</w:t>
            </w:r>
          </w:p>
          <w:p w14:paraId="3056D03A" w14:textId="77777777" w:rsidR="002402B1" w:rsidRPr="00263368" w:rsidRDefault="002402B1" w:rsidP="008A72DC">
            <w:pPr>
              <w:spacing w:after="0" w:line="240" w:lineRule="auto"/>
              <w:ind w:left="113" w:right="113"/>
              <w:rPr>
                <w:rFonts w:ascii="Times New Roman" w:hAnsi="Times New Roman" w:cs="Times New Roman"/>
                <w:i/>
                <w:iCs/>
                <w:sz w:val="20"/>
                <w:szCs w:val="20"/>
              </w:rPr>
            </w:pPr>
            <w:r w:rsidRPr="00263368">
              <w:rPr>
                <w:rFonts w:ascii="Times New Roman" w:hAnsi="Times New Roman" w:cs="Times New Roman"/>
                <w:i/>
                <w:iCs/>
                <w:sz w:val="20"/>
                <w:szCs w:val="20"/>
              </w:rPr>
              <w:t>építési övezet</w:t>
            </w:r>
          </w:p>
          <w:p w14:paraId="0D7F119F" w14:textId="77777777" w:rsidR="002402B1" w:rsidRPr="00263368" w:rsidRDefault="002402B1" w:rsidP="008A72DC">
            <w:pPr>
              <w:spacing w:after="0" w:line="240" w:lineRule="auto"/>
              <w:ind w:left="113" w:right="113"/>
              <w:rPr>
                <w:rFonts w:ascii="Times New Roman" w:hAnsi="Times New Roman" w:cs="Times New Roman"/>
                <w:i/>
                <w:iCs/>
                <w:sz w:val="20"/>
                <w:szCs w:val="20"/>
              </w:rPr>
            </w:pPr>
            <w:r w:rsidRPr="00263368">
              <w:rPr>
                <w:rFonts w:ascii="Times New Roman" w:hAnsi="Times New Roman" w:cs="Times New Roman"/>
                <w:i/>
                <w:iCs/>
                <w:sz w:val="20"/>
                <w:szCs w:val="20"/>
              </w:rPr>
              <w:t>jele</w:t>
            </w:r>
          </w:p>
        </w:tc>
        <w:tc>
          <w:tcPr>
            <w:tcW w:w="770" w:type="dxa"/>
            <w:vMerge w:val="restart"/>
            <w:tcBorders>
              <w:top w:val="double" w:sz="4" w:space="0" w:color="auto"/>
            </w:tcBorders>
            <w:textDirection w:val="btLr"/>
            <w:vAlign w:val="center"/>
          </w:tcPr>
          <w:p w14:paraId="5ED3BE5A" w14:textId="77777777" w:rsidR="002402B1" w:rsidRPr="00263368" w:rsidRDefault="002402B1" w:rsidP="008A72DC">
            <w:pPr>
              <w:spacing w:after="0" w:line="240" w:lineRule="auto"/>
              <w:ind w:left="113" w:right="113"/>
              <w:rPr>
                <w:rFonts w:ascii="Times New Roman" w:hAnsi="Times New Roman" w:cs="Times New Roman"/>
                <w:i/>
                <w:iCs/>
                <w:sz w:val="20"/>
                <w:szCs w:val="20"/>
              </w:rPr>
            </w:pPr>
            <w:r w:rsidRPr="00263368">
              <w:rPr>
                <w:rFonts w:ascii="Times New Roman" w:hAnsi="Times New Roman" w:cs="Times New Roman"/>
                <w:i/>
                <w:iCs/>
                <w:sz w:val="20"/>
                <w:szCs w:val="20"/>
              </w:rPr>
              <w:t>Beépítés módja</w:t>
            </w:r>
          </w:p>
        </w:tc>
        <w:tc>
          <w:tcPr>
            <w:tcW w:w="850" w:type="dxa"/>
            <w:tcBorders>
              <w:top w:val="double" w:sz="4" w:space="0" w:color="auto"/>
            </w:tcBorders>
            <w:textDirection w:val="btLr"/>
            <w:vAlign w:val="center"/>
          </w:tcPr>
          <w:p w14:paraId="7C3A685F" w14:textId="77777777" w:rsidR="002402B1" w:rsidRPr="00263368" w:rsidRDefault="002402B1" w:rsidP="008A72DC">
            <w:pPr>
              <w:spacing w:after="0" w:line="240" w:lineRule="auto"/>
              <w:ind w:left="113" w:right="113"/>
              <w:rPr>
                <w:rFonts w:ascii="Times New Roman" w:hAnsi="Times New Roman" w:cs="Times New Roman"/>
                <w:i/>
                <w:iCs/>
                <w:sz w:val="20"/>
                <w:szCs w:val="20"/>
              </w:rPr>
            </w:pPr>
            <w:r w:rsidRPr="00263368">
              <w:rPr>
                <w:rFonts w:ascii="Times New Roman" w:hAnsi="Times New Roman" w:cs="Times New Roman"/>
                <w:i/>
                <w:iCs/>
                <w:sz w:val="20"/>
                <w:szCs w:val="20"/>
              </w:rPr>
              <w:t>Kialakítható telek legkisebb területe</w:t>
            </w:r>
          </w:p>
        </w:tc>
        <w:tc>
          <w:tcPr>
            <w:tcW w:w="851" w:type="dxa"/>
            <w:tcBorders>
              <w:top w:val="double" w:sz="4" w:space="0" w:color="auto"/>
            </w:tcBorders>
            <w:textDirection w:val="btLr"/>
            <w:vAlign w:val="center"/>
          </w:tcPr>
          <w:p w14:paraId="67C2F101" w14:textId="77777777" w:rsidR="002402B1" w:rsidRPr="00263368" w:rsidRDefault="002402B1" w:rsidP="008A72DC">
            <w:pPr>
              <w:spacing w:after="0" w:line="240" w:lineRule="auto"/>
              <w:ind w:left="113" w:right="113"/>
              <w:rPr>
                <w:rFonts w:ascii="Times New Roman" w:hAnsi="Times New Roman" w:cs="Times New Roman"/>
                <w:i/>
                <w:iCs/>
                <w:sz w:val="20"/>
                <w:szCs w:val="20"/>
              </w:rPr>
            </w:pPr>
            <w:r w:rsidRPr="00263368">
              <w:rPr>
                <w:rFonts w:ascii="Times New Roman" w:hAnsi="Times New Roman" w:cs="Times New Roman"/>
                <w:i/>
                <w:iCs/>
                <w:sz w:val="20"/>
                <w:szCs w:val="20"/>
              </w:rPr>
              <w:t>Beépítettség megengedett legnagyobb mértéke</w:t>
            </w:r>
          </w:p>
        </w:tc>
        <w:tc>
          <w:tcPr>
            <w:tcW w:w="850" w:type="dxa"/>
            <w:tcBorders>
              <w:top w:val="double" w:sz="4" w:space="0" w:color="auto"/>
            </w:tcBorders>
            <w:textDirection w:val="btLr"/>
            <w:vAlign w:val="center"/>
          </w:tcPr>
          <w:p w14:paraId="3CA4B42A" w14:textId="77777777" w:rsidR="002402B1" w:rsidRPr="00263368" w:rsidRDefault="002402B1" w:rsidP="008A72DC">
            <w:pPr>
              <w:spacing w:after="0" w:line="240" w:lineRule="auto"/>
              <w:ind w:left="113" w:right="113"/>
              <w:rPr>
                <w:rFonts w:ascii="Times New Roman" w:hAnsi="Times New Roman" w:cs="Times New Roman"/>
                <w:i/>
                <w:iCs/>
                <w:sz w:val="20"/>
                <w:szCs w:val="20"/>
              </w:rPr>
            </w:pPr>
            <w:r w:rsidRPr="00263368">
              <w:rPr>
                <w:rFonts w:ascii="Times New Roman" w:hAnsi="Times New Roman" w:cs="Times New Roman"/>
                <w:i/>
                <w:iCs/>
                <w:sz w:val="20"/>
                <w:szCs w:val="20"/>
              </w:rPr>
              <w:t xml:space="preserve">Terepszint alatt az építés mértéke </w:t>
            </w:r>
          </w:p>
        </w:tc>
        <w:tc>
          <w:tcPr>
            <w:tcW w:w="993" w:type="dxa"/>
            <w:tcBorders>
              <w:top w:val="double" w:sz="4" w:space="0" w:color="auto"/>
            </w:tcBorders>
            <w:textDirection w:val="btLr"/>
            <w:vAlign w:val="center"/>
          </w:tcPr>
          <w:p w14:paraId="15A09251" w14:textId="77777777" w:rsidR="002402B1" w:rsidRPr="00263368" w:rsidRDefault="002402B1" w:rsidP="008A72DC">
            <w:pPr>
              <w:spacing w:after="0" w:line="240" w:lineRule="auto"/>
              <w:ind w:left="113" w:right="113"/>
              <w:rPr>
                <w:rFonts w:ascii="Times New Roman" w:hAnsi="Times New Roman" w:cs="Times New Roman"/>
                <w:i/>
                <w:iCs/>
                <w:sz w:val="20"/>
                <w:szCs w:val="20"/>
              </w:rPr>
            </w:pPr>
            <w:r w:rsidRPr="00263368">
              <w:rPr>
                <w:rFonts w:ascii="Times New Roman" w:hAnsi="Times New Roman" w:cs="Times New Roman"/>
                <w:i/>
                <w:iCs/>
                <w:sz w:val="20"/>
                <w:szCs w:val="20"/>
              </w:rPr>
              <w:t>Zöldfelület legkisebb mértéke</w:t>
            </w:r>
          </w:p>
        </w:tc>
        <w:tc>
          <w:tcPr>
            <w:tcW w:w="992" w:type="dxa"/>
            <w:tcBorders>
              <w:top w:val="double" w:sz="4" w:space="0" w:color="auto"/>
            </w:tcBorders>
            <w:textDirection w:val="btLr"/>
            <w:vAlign w:val="center"/>
          </w:tcPr>
          <w:p w14:paraId="4C19E5D9" w14:textId="1502D772" w:rsidR="002402B1" w:rsidRPr="00263368" w:rsidRDefault="002402B1" w:rsidP="000C713C">
            <w:pPr>
              <w:spacing w:after="0" w:line="240" w:lineRule="auto"/>
              <w:ind w:left="113" w:right="113"/>
              <w:rPr>
                <w:rFonts w:ascii="Times New Roman" w:hAnsi="Times New Roman" w:cs="Times New Roman"/>
                <w:i/>
                <w:iCs/>
                <w:sz w:val="20"/>
                <w:szCs w:val="20"/>
              </w:rPr>
            </w:pPr>
            <w:r w:rsidRPr="00263368">
              <w:rPr>
                <w:rFonts w:ascii="Times New Roman" w:hAnsi="Times New Roman" w:cs="Times New Roman"/>
                <w:i/>
                <w:iCs/>
                <w:sz w:val="20"/>
                <w:szCs w:val="20"/>
              </w:rPr>
              <w:t>Az épületmagasság legnagyobb értéke</w:t>
            </w:r>
          </w:p>
        </w:tc>
        <w:tc>
          <w:tcPr>
            <w:tcW w:w="850" w:type="dxa"/>
            <w:tcBorders>
              <w:top w:val="double" w:sz="4" w:space="0" w:color="auto"/>
            </w:tcBorders>
            <w:textDirection w:val="btLr"/>
          </w:tcPr>
          <w:p w14:paraId="1893870F" w14:textId="77777777" w:rsidR="002402B1" w:rsidRPr="00263368" w:rsidRDefault="002402B1" w:rsidP="008A72DC">
            <w:pPr>
              <w:spacing w:after="0" w:line="240" w:lineRule="auto"/>
              <w:ind w:left="113" w:right="113"/>
              <w:rPr>
                <w:rFonts w:ascii="Times New Roman" w:hAnsi="Times New Roman" w:cs="Times New Roman"/>
                <w:i/>
                <w:iCs/>
                <w:sz w:val="20"/>
                <w:szCs w:val="20"/>
              </w:rPr>
            </w:pPr>
            <w:r w:rsidRPr="00263368">
              <w:rPr>
                <w:rFonts w:ascii="Times New Roman" w:hAnsi="Times New Roman" w:cs="Times New Roman"/>
                <w:i/>
                <w:iCs/>
                <w:sz w:val="20"/>
                <w:szCs w:val="20"/>
              </w:rPr>
              <w:t>Az építmény megengedett legmagasabb pontja</w:t>
            </w:r>
          </w:p>
        </w:tc>
        <w:tc>
          <w:tcPr>
            <w:tcW w:w="851" w:type="dxa"/>
            <w:vMerge w:val="restart"/>
            <w:tcBorders>
              <w:top w:val="double" w:sz="4" w:space="0" w:color="auto"/>
            </w:tcBorders>
            <w:textDirection w:val="btLr"/>
            <w:vAlign w:val="center"/>
          </w:tcPr>
          <w:p w14:paraId="6EB0FA07" w14:textId="6470881A" w:rsidR="002402B1" w:rsidRPr="00263368" w:rsidRDefault="0062349B" w:rsidP="00DC68B3">
            <w:pPr>
              <w:spacing w:after="0" w:line="240" w:lineRule="auto"/>
              <w:ind w:left="113" w:right="113"/>
              <w:rPr>
                <w:rFonts w:ascii="Times New Roman" w:hAnsi="Times New Roman" w:cs="Times New Roman"/>
                <w:i/>
                <w:iCs/>
                <w:sz w:val="20"/>
                <w:szCs w:val="20"/>
              </w:rPr>
            </w:pPr>
            <w:r w:rsidRPr="00263368">
              <w:rPr>
                <w:rFonts w:ascii="Times New Roman" w:hAnsi="Times New Roman" w:cs="Times New Roman"/>
                <w:i/>
                <w:iCs/>
                <w:sz w:val="20"/>
                <w:szCs w:val="20"/>
                <w:vertAlign w:val="superscript"/>
              </w:rPr>
              <w:t>■</w:t>
            </w:r>
            <w:r w:rsidR="00DC68B3" w:rsidRPr="00263368">
              <w:rPr>
                <w:rFonts w:ascii="Times New Roman" w:hAnsi="Times New Roman" w:cs="Times New Roman"/>
                <w:i/>
                <w:iCs/>
                <w:sz w:val="20"/>
                <w:szCs w:val="20"/>
              </w:rPr>
              <w:t xml:space="preserve">Közművesítettség </w:t>
            </w:r>
            <w:r w:rsidR="002402B1" w:rsidRPr="00263368">
              <w:rPr>
                <w:rFonts w:ascii="Times New Roman" w:hAnsi="Times New Roman" w:cs="Times New Roman"/>
                <w:i/>
                <w:iCs/>
                <w:sz w:val="20"/>
                <w:szCs w:val="20"/>
              </w:rPr>
              <w:t xml:space="preserve">mértéke </w:t>
            </w:r>
          </w:p>
        </w:tc>
        <w:tc>
          <w:tcPr>
            <w:tcW w:w="1356" w:type="dxa"/>
            <w:vMerge w:val="restart"/>
            <w:tcBorders>
              <w:top w:val="double" w:sz="4" w:space="0" w:color="auto"/>
            </w:tcBorders>
            <w:textDirection w:val="btLr"/>
            <w:vAlign w:val="center"/>
          </w:tcPr>
          <w:p w14:paraId="1674C57F" w14:textId="77777777" w:rsidR="002402B1" w:rsidRPr="00263368" w:rsidRDefault="002402B1" w:rsidP="008A72DC">
            <w:pPr>
              <w:spacing w:after="0" w:line="240" w:lineRule="auto"/>
              <w:ind w:left="113" w:right="113"/>
              <w:rPr>
                <w:rFonts w:ascii="Times New Roman" w:hAnsi="Times New Roman" w:cs="Times New Roman"/>
                <w:i/>
                <w:iCs/>
                <w:sz w:val="20"/>
                <w:szCs w:val="20"/>
              </w:rPr>
            </w:pPr>
            <w:r w:rsidRPr="00263368">
              <w:rPr>
                <w:rFonts w:ascii="Times New Roman" w:hAnsi="Times New Roman" w:cs="Times New Roman"/>
                <w:i/>
                <w:iCs/>
                <w:sz w:val="20"/>
                <w:szCs w:val="20"/>
              </w:rPr>
              <w:t>Megjegyzés</w:t>
            </w:r>
          </w:p>
        </w:tc>
      </w:tr>
      <w:tr w:rsidR="002402B1" w:rsidRPr="00263368" w14:paraId="68C988CD" w14:textId="77777777" w:rsidTr="0073359C">
        <w:tc>
          <w:tcPr>
            <w:tcW w:w="568" w:type="dxa"/>
            <w:vMerge/>
            <w:tcBorders>
              <w:top w:val="double" w:sz="4" w:space="0" w:color="auto"/>
              <w:bottom w:val="double" w:sz="4" w:space="0" w:color="auto"/>
              <w:right w:val="double" w:sz="4" w:space="0" w:color="auto"/>
            </w:tcBorders>
            <w:vAlign w:val="center"/>
          </w:tcPr>
          <w:p w14:paraId="00DFCE6E" w14:textId="77777777" w:rsidR="002402B1" w:rsidRPr="00263368" w:rsidRDefault="002402B1" w:rsidP="008A72DC">
            <w:pPr>
              <w:spacing w:after="0" w:line="240" w:lineRule="auto"/>
              <w:jc w:val="center"/>
              <w:rPr>
                <w:rFonts w:ascii="Times New Roman" w:hAnsi="Times New Roman" w:cs="Times New Roman"/>
                <w:i/>
                <w:iCs/>
                <w:sz w:val="20"/>
                <w:szCs w:val="20"/>
              </w:rPr>
            </w:pPr>
          </w:p>
        </w:tc>
        <w:tc>
          <w:tcPr>
            <w:tcW w:w="1073" w:type="dxa"/>
            <w:vMerge/>
            <w:tcBorders>
              <w:left w:val="double" w:sz="4" w:space="0" w:color="auto"/>
              <w:bottom w:val="double" w:sz="4" w:space="0" w:color="auto"/>
            </w:tcBorders>
            <w:vAlign w:val="center"/>
          </w:tcPr>
          <w:p w14:paraId="24FF0CC8" w14:textId="77777777" w:rsidR="002402B1" w:rsidRPr="00263368" w:rsidRDefault="002402B1" w:rsidP="008A72DC">
            <w:pPr>
              <w:spacing w:after="0" w:line="240" w:lineRule="auto"/>
              <w:jc w:val="center"/>
              <w:rPr>
                <w:rFonts w:ascii="Times New Roman" w:hAnsi="Times New Roman" w:cs="Times New Roman"/>
                <w:i/>
                <w:iCs/>
                <w:sz w:val="20"/>
                <w:szCs w:val="20"/>
              </w:rPr>
            </w:pPr>
          </w:p>
        </w:tc>
        <w:tc>
          <w:tcPr>
            <w:tcW w:w="770" w:type="dxa"/>
            <w:vMerge/>
            <w:tcBorders>
              <w:bottom w:val="double" w:sz="4" w:space="0" w:color="auto"/>
            </w:tcBorders>
            <w:vAlign w:val="center"/>
          </w:tcPr>
          <w:p w14:paraId="679A1EAF" w14:textId="77777777" w:rsidR="002402B1" w:rsidRPr="00263368" w:rsidRDefault="002402B1" w:rsidP="008A72DC">
            <w:pPr>
              <w:spacing w:after="0" w:line="240" w:lineRule="auto"/>
              <w:jc w:val="center"/>
              <w:rPr>
                <w:rFonts w:ascii="Times New Roman" w:hAnsi="Times New Roman" w:cs="Times New Roman"/>
                <w:i/>
                <w:iCs/>
                <w:sz w:val="20"/>
                <w:szCs w:val="20"/>
              </w:rPr>
            </w:pPr>
          </w:p>
        </w:tc>
        <w:tc>
          <w:tcPr>
            <w:tcW w:w="850" w:type="dxa"/>
            <w:tcBorders>
              <w:bottom w:val="double" w:sz="4" w:space="0" w:color="auto"/>
            </w:tcBorders>
            <w:vAlign w:val="center"/>
          </w:tcPr>
          <w:p w14:paraId="1E98169A" w14:textId="77777777" w:rsidR="002402B1" w:rsidRPr="00263368" w:rsidRDefault="002402B1" w:rsidP="008A72DC">
            <w:pPr>
              <w:spacing w:after="0" w:line="240" w:lineRule="auto"/>
              <w:jc w:val="center"/>
              <w:rPr>
                <w:rFonts w:ascii="Times New Roman" w:hAnsi="Times New Roman" w:cs="Times New Roman"/>
                <w:i/>
                <w:iCs/>
                <w:sz w:val="20"/>
                <w:szCs w:val="20"/>
              </w:rPr>
            </w:pPr>
            <w:r w:rsidRPr="00263368">
              <w:rPr>
                <w:rFonts w:ascii="Times New Roman" w:hAnsi="Times New Roman" w:cs="Times New Roman"/>
                <w:i/>
                <w:iCs/>
                <w:sz w:val="20"/>
                <w:szCs w:val="20"/>
              </w:rPr>
              <w:t>(m</w:t>
            </w:r>
            <w:r w:rsidRPr="00263368">
              <w:rPr>
                <w:rFonts w:ascii="Times New Roman" w:hAnsi="Times New Roman" w:cs="Times New Roman"/>
                <w:i/>
                <w:iCs/>
                <w:sz w:val="20"/>
                <w:szCs w:val="20"/>
                <w:vertAlign w:val="superscript"/>
              </w:rPr>
              <w:t>2</w:t>
            </w:r>
            <w:r w:rsidRPr="00263368">
              <w:rPr>
                <w:rFonts w:ascii="Times New Roman" w:hAnsi="Times New Roman" w:cs="Times New Roman"/>
                <w:i/>
                <w:iCs/>
                <w:sz w:val="20"/>
                <w:szCs w:val="20"/>
              </w:rPr>
              <w:t>)</w:t>
            </w:r>
          </w:p>
        </w:tc>
        <w:tc>
          <w:tcPr>
            <w:tcW w:w="851" w:type="dxa"/>
            <w:tcBorders>
              <w:bottom w:val="double" w:sz="4" w:space="0" w:color="auto"/>
            </w:tcBorders>
            <w:vAlign w:val="center"/>
          </w:tcPr>
          <w:p w14:paraId="4BA7C6D8" w14:textId="77777777" w:rsidR="002402B1" w:rsidRPr="00263368" w:rsidRDefault="002402B1" w:rsidP="008A72DC">
            <w:pPr>
              <w:spacing w:after="0" w:line="240" w:lineRule="auto"/>
              <w:jc w:val="center"/>
              <w:rPr>
                <w:rFonts w:ascii="Times New Roman" w:hAnsi="Times New Roman" w:cs="Times New Roman"/>
                <w:i/>
                <w:iCs/>
                <w:sz w:val="20"/>
                <w:szCs w:val="20"/>
              </w:rPr>
            </w:pPr>
            <w:r w:rsidRPr="00263368">
              <w:rPr>
                <w:rFonts w:ascii="Times New Roman" w:hAnsi="Times New Roman" w:cs="Times New Roman"/>
                <w:i/>
                <w:iCs/>
                <w:sz w:val="20"/>
                <w:szCs w:val="20"/>
              </w:rPr>
              <w:t>(%)</w:t>
            </w:r>
          </w:p>
        </w:tc>
        <w:tc>
          <w:tcPr>
            <w:tcW w:w="850" w:type="dxa"/>
            <w:tcBorders>
              <w:bottom w:val="double" w:sz="4" w:space="0" w:color="auto"/>
            </w:tcBorders>
            <w:vAlign w:val="center"/>
          </w:tcPr>
          <w:p w14:paraId="7E842F72" w14:textId="77777777" w:rsidR="002402B1" w:rsidRPr="00263368" w:rsidRDefault="002402B1" w:rsidP="008A72DC">
            <w:pPr>
              <w:spacing w:after="0" w:line="240" w:lineRule="auto"/>
              <w:jc w:val="center"/>
              <w:rPr>
                <w:rFonts w:ascii="Times New Roman" w:hAnsi="Times New Roman" w:cs="Times New Roman"/>
                <w:i/>
                <w:iCs/>
                <w:sz w:val="20"/>
                <w:szCs w:val="20"/>
              </w:rPr>
            </w:pPr>
            <w:r w:rsidRPr="00263368">
              <w:rPr>
                <w:rFonts w:ascii="Times New Roman" w:hAnsi="Times New Roman" w:cs="Times New Roman"/>
                <w:i/>
                <w:iCs/>
                <w:sz w:val="20"/>
                <w:szCs w:val="20"/>
              </w:rPr>
              <w:t>(%)</w:t>
            </w:r>
          </w:p>
        </w:tc>
        <w:tc>
          <w:tcPr>
            <w:tcW w:w="993" w:type="dxa"/>
            <w:tcBorders>
              <w:bottom w:val="double" w:sz="4" w:space="0" w:color="auto"/>
            </w:tcBorders>
            <w:vAlign w:val="center"/>
          </w:tcPr>
          <w:p w14:paraId="301D2698" w14:textId="77777777" w:rsidR="002402B1" w:rsidRPr="00263368" w:rsidRDefault="002402B1" w:rsidP="008A72DC">
            <w:pPr>
              <w:spacing w:after="0" w:line="240" w:lineRule="auto"/>
              <w:jc w:val="center"/>
              <w:rPr>
                <w:rFonts w:ascii="Times New Roman" w:hAnsi="Times New Roman" w:cs="Times New Roman"/>
                <w:i/>
                <w:iCs/>
                <w:sz w:val="20"/>
                <w:szCs w:val="20"/>
              </w:rPr>
            </w:pPr>
            <w:r w:rsidRPr="00263368">
              <w:rPr>
                <w:rFonts w:ascii="Times New Roman" w:hAnsi="Times New Roman" w:cs="Times New Roman"/>
                <w:i/>
                <w:iCs/>
                <w:sz w:val="20"/>
                <w:szCs w:val="20"/>
              </w:rPr>
              <w:t xml:space="preserve">(%) </w:t>
            </w:r>
          </w:p>
        </w:tc>
        <w:tc>
          <w:tcPr>
            <w:tcW w:w="992" w:type="dxa"/>
            <w:tcBorders>
              <w:bottom w:val="double" w:sz="4" w:space="0" w:color="auto"/>
            </w:tcBorders>
            <w:vAlign w:val="center"/>
          </w:tcPr>
          <w:p w14:paraId="695E6A8F" w14:textId="77777777" w:rsidR="002402B1" w:rsidRPr="00263368" w:rsidRDefault="002402B1" w:rsidP="008A72DC">
            <w:pPr>
              <w:spacing w:after="0" w:line="240" w:lineRule="auto"/>
              <w:jc w:val="center"/>
              <w:rPr>
                <w:rFonts w:ascii="Times New Roman" w:hAnsi="Times New Roman" w:cs="Times New Roman"/>
                <w:i/>
                <w:iCs/>
                <w:sz w:val="20"/>
                <w:szCs w:val="20"/>
              </w:rPr>
            </w:pPr>
            <w:r w:rsidRPr="00263368">
              <w:rPr>
                <w:rFonts w:ascii="Times New Roman" w:hAnsi="Times New Roman" w:cs="Times New Roman"/>
                <w:i/>
                <w:iCs/>
                <w:sz w:val="20"/>
                <w:szCs w:val="20"/>
              </w:rPr>
              <w:t>(m - m)</w:t>
            </w:r>
          </w:p>
        </w:tc>
        <w:tc>
          <w:tcPr>
            <w:tcW w:w="850" w:type="dxa"/>
            <w:tcBorders>
              <w:bottom w:val="double" w:sz="4" w:space="0" w:color="auto"/>
            </w:tcBorders>
          </w:tcPr>
          <w:p w14:paraId="662AEBE1" w14:textId="77777777" w:rsidR="002402B1" w:rsidRPr="00263368" w:rsidRDefault="002402B1" w:rsidP="008A72DC">
            <w:pPr>
              <w:spacing w:after="0" w:line="240" w:lineRule="auto"/>
              <w:jc w:val="center"/>
              <w:rPr>
                <w:rFonts w:ascii="Times New Roman" w:hAnsi="Times New Roman" w:cs="Times New Roman"/>
                <w:i/>
                <w:iCs/>
                <w:sz w:val="20"/>
                <w:szCs w:val="20"/>
              </w:rPr>
            </w:pPr>
            <w:r w:rsidRPr="00263368">
              <w:rPr>
                <w:rFonts w:ascii="Times New Roman" w:hAnsi="Times New Roman" w:cs="Times New Roman"/>
                <w:i/>
                <w:iCs/>
                <w:sz w:val="20"/>
                <w:szCs w:val="20"/>
              </w:rPr>
              <w:t>(m)</w:t>
            </w:r>
          </w:p>
        </w:tc>
        <w:tc>
          <w:tcPr>
            <w:tcW w:w="851" w:type="dxa"/>
            <w:vMerge/>
            <w:tcBorders>
              <w:bottom w:val="double" w:sz="4" w:space="0" w:color="auto"/>
            </w:tcBorders>
            <w:vAlign w:val="center"/>
          </w:tcPr>
          <w:p w14:paraId="17A80137" w14:textId="77777777" w:rsidR="002402B1" w:rsidRPr="00263368" w:rsidRDefault="002402B1" w:rsidP="008A72DC">
            <w:pPr>
              <w:spacing w:after="0" w:line="240" w:lineRule="auto"/>
              <w:jc w:val="center"/>
              <w:rPr>
                <w:rFonts w:ascii="Times New Roman" w:hAnsi="Times New Roman" w:cs="Times New Roman"/>
                <w:i/>
                <w:iCs/>
                <w:sz w:val="20"/>
                <w:szCs w:val="20"/>
              </w:rPr>
            </w:pPr>
          </w:p>
        </w:tc>
        <w:tc>
          <w:tcPr>
            <w:tcW w:w="1356" w:type="dxa"/>
            <w:vMerge/>
            <w:tcBorders>
              <w:bottom w:val="double" w:sz="4" w:space="0" w:color="auto"/>
            </w:tcBorders>
            <w:vAlign w:val="center"/>
          </w:tcPr>
          <w:p w14:paraId="234352BB" w14:textId="77777777" w:rsidR="002402B1" w:rsidRPr="00263368" w:rsidRDefault="002402B1" w:rsidP="008A72DC">
            <w:pPr>
              <w:spacing w:after="0" w:line="240" w:lineRule="auto"/>
              <w:jc w:val="center"/>
              <w:rPr>
                <w:rFonts w:ascii="Times New Roman" w:hAnsi="Times New Roman" w:cs="Times New Roman"/>
                <w:sz w:val="20"/>
                <w:szCs w:val="20"/>
              </w:rPr>
            </w:pPr>
          </w:p>
        </w:tc>
      </w:tr>
      <w:tr w:rsidR="002402B1" w:rsidRPr="00263368" w14:paraId="629D1563" w14:textId="77777777" w:rsidTr="00A55B77">
        <w:tc>
          <w:tcPr>
            <w:tcW w:w="568" w:type="dxa"/>
            <w:tcBorders>
              <w:top w:val="double" w:sz="4" w:space="0" w:color="auto"/>
              <w:bottom w:val="double" w:sz="4" w:space="0" w:color="auto"/>
              <w:right w:val="double" w:sz="4" w:space="0" w:color="auto"/>
            </w:tcBorders>
            <w:vAlign w:val="center"/>
          </w:tcPr>
          <w:p w14:paraId="16921B82" w14:textId="77777777" w:rsidR="002402B1" w:rsidRPr="00263368" w:rsidRDefault="002402B1" w:rsidP="008A72DC">
            <w:pPr>
              <w:spacing w:before="120" w:after="120" w:line="240" w:lineRule="auto"/>
              <w:jc w:val="center"/>
              <w:rPr>
                <w:rFonts w:ascii="Times New Roman" w:hAnsi="Times New Roman" w:cs="Times New Roman"/>
              </w:rPr>
            </w:pPr>
            <w:r w:rsidRPr="00263368">
              <w:rPr>
                <w:rFonts w:ascii="Times New Roman" w:hAnsi="Times New Roman" w:cs="Times New Roman"/>
              </w:rPr>
              <w:t>2</w:t>
            </w:r>
          </w:p>
        </w:tc>
        <w:tc>
          <w:tcPr>
            <w:tcW w:w="1073" w:type="dxa"/>
            <w:tcBorders>
              <w:top w:val="double" w:sz="4" w:space="0" w:color="auto"/>
              <w:left w:val="double" w:sz="4" w:space="0" w:color="auto"/>
              <w:bottom w:val="double" w:sz="4" w:space="0" w:color="auto"/>
            </w:tcBorders>
            <w:vAlign w:val="center"/>
          </w:tcPr>
          <w:p w14:paraId="7E360771" w14:textId="77777777" w:rsidR="002402B1" w:rsidRPr="00263368" w:rsidRDefault="002402B1" w:rsidP="008A72DC">
            <w:pPr>
              <w:spacing w:before="60" w:after="60" w:line="240" w:lineRule="auto"/>
              <w:jc w:val="center"/>
              <w:rPr>
                <w:rFonts w:ascii="Times New Roman" w:hAnsi="Times New Roman" w:cs="Times New Roman"/>
                <w:b/>
                <w:bCs/>
              </w:rPr>
            </w:pPr>
            <w:r w:rsidRPr="00263368">
              <w:rPr>
                <w:rFonts w:ascii="Times New Roman" w:hAnsi="Times New Roman" w:cs="Times New Roman"/>
                <w:b/>
                <w:bCs/>
              </w:rPr>
              <w:t>K-Cas/K</w:t>
            </w:r>
          </w:p>
        </w:tc>
        <w:tc>
          <w:tcPr>
            <w:tcW w:w="770" w:type="dxa"/>
            <w:tcBorders>
              <w:top w:val="double" w:sz="4" w:space="0" w:color="auto"/>
              <w:bottom w:val="double" w:sz="4" w:space="0" w:color="auto"/>
            </w:tcBorders>
            <w:vAlign w:val="center"/>
          </w:tcPr>
          <w:p w14:paraId="79C8633F" w14:textId="4C224268" w:rsidR="002402B1" w:rsidRPr="00263368" w:rsidRDefault="00A55B77" w:rsidP="00165B20">
            <w:pPr>
              <w:spacing w:before="60" w:after="60" w:line="240" w:lineRule="auto"/>
              <w:jc w:val="center"/>
              <w:rPr>
                <w:rFonts w:ascii="Times New Roman" w:hAnsi="Times New Roman" w:cs="Times New Roman"/>
              </w:rPr>
            </w:pPr>
            <w:r w:rsidRPr="00263368">
              <w:rPr>
                <w:rFonts w:ascii="Times New Roman" w:hAnsi="Times New Roman" w:cs="Times New Roman"/>
              </w:rPr>
              <w:t>-</w:t>
            </w:r>
          </w:p>
        </w:tc>
        <w:tc>
          <w:tcPr>
            <w:tcW w:w="850" w:type="dxa"/>
            <w:tcBorders>
              <w:top w:val="double" w:sz="4" w:space="0" w:color="auto"/>
              <w:bottom w:val="double" w:sz="4" w:space="0" w:color="auto"/>
            </w:tcBorders>
            <w:shd w:val="clear" w:color="auto" w:fill="FFFFFF" w:themeFill="background1"/>
            <w:vAlign w:val="center"/>
          </w:tcPr>
          <w:p w14:paraId="179468FE" w14:textId="595A7E60" w:rsidR="002402B1" w:rsidRPr="00263368" w:rsidRDefault="00A55B77" w:rsidP="008A72DC">
            <w:pPr>
              <w:spacing w:before="60" w:after="60" w:line="240" w:lineRule="auto"/>
              <w:jc w:val="center"/>
              <w:rPr>
                <w:rFonts w:ascii="Times New Roman" w:hAnsi="Times New Roman" w:cs="Times New Roman"/>
              </w:rPr>
            </w:pPr>
            <w:r w:rsidRPr="00263368">
              <w:rPr>
                <w:rFonts w:ascii="Times New Roman" w:hAnsi="Times New Roman" w:cs="Times New Roman"/>
              </w:rPr>
              <w:t>-</w:t>
            </w:r>
          </w:p>
        </w:tc>
        <w:tc>
          <w:tcPr>
            <w:tcW w:w="851" w:type="dxa"/>
            <w:tcBorders>
              <w:top w:val="double" w:sz="4" w:space="0" w:color="auto"/>
              <w:bottom w:val="double" w:sz="4" w:space="0" w:color="auto"/>
            </w:tcBorders>
            <w:shd w:val="clear" w:color="auto" w:fill="FFFFFF" w:themeFill="background1"/>
            <w:vAlign w:val="center"/>
          </w:tcPr>
          <w:p w14:paraId="338C8A8D" w14:textId="7FAF069B" w:rsidR="002402B1" w:rsidRPr="00263368" w:rsidRDefault="00A55B77" w:rsidP="008A72DC">
            <w:pPr>
              <w:spacing w:before="60" w:after="60" w:line="240" w:lineRule="auto"/>
              <w:jc w:val="center"/>
              <w:rPr>
                <w:rFonts w:ascii="Times New Roman" w:hAnsi="Times New Roman" w:cs="Times New Roman"/>
              </w:rPr>
            </w:pPr>
            <w:r w:rsidRPr="00263368">
              <w:rPr>
                <w:rFonts w:ascii="Times New Roman" w:hAnsi="Times New Roman" w:cs="Times New Roman"/>
              </w:rPr>
              <w:t>-</w:t>
            </w:r>
          </w:p>
        </w:tc>
        <w:tc>
          <w:tcPr>
            <w:tcW w:w="850" w:type="dxa"/>
            <w:tcBorders>
              <w:top w:val="double" w:sz="4" w:space="0" w:color="auto"/>
              <w:bottom w:val="double" w:sz="4" w:space="0" w:color="auto"/>
            </w:tcBorders>
            <w:shd w:val="clear" w:color="auto" w:fill="FFFFFF" w:themeFill="background1"/>
            <w:vAlign w:val="center"/>
          </w:tcPr>
          <w:p w14:paraId="31AC187E" w14:textId="789D716D" w:rsidR="002402B1" w:rsidRPr="00263368" w:rsidRDefault="00A55B77" w:rsidP="008A72DC">
            <w:pPr>
              <w:spacing w:before="60" w:after="60" w:line="240" w:lineRule="auto"/>
              <w:jc w:val="center"/>
              <w:rPr>
                <w:rFonts w:ascii="Times New Roman" w:hAnsi="Times New Roman" w:cs="Times New Roman"/>
              </w:rPr>
            </w:pPr>
            <w:r w:rsidRPr="00263368">
              <w:rPr>
                <w:rFonts w:ascii="Times New Roman" w:hAnsi="Times New Roman" w:cs="Times New Roman"/>
              </w:rPr>
              <w:t>-</w:t>
            </w:r>
          </w:p>
        </w:tc>
        <w:tc>
          <w:tcPr>
            <w:tcW w:w="993" w:type="dxa"/>
            <w:tcBorders>
              <w:top w:val="double" w:sz="4" w:space="0" w:color="auto"/>
              <w:bottom w:val="double" w:sz="4" w:space="0" w:color="auto"/>
            </w:tcBorders>
            <w:shd w:val="clear" w:color="auto" w:fill="FFFFFF" w:themeFill="background1"/>
            <w:vAlign w:val="center"/>
          </w:tcPr>
          <w:p w14:paraId="32346860" w14:textId="4B154C05" w:rsidR="002402B1" w:rsidRPr="00263368" w:rsidRDefault="00A55B77" w:rsidP="008A72DC">
            <w:pPr>
              <w:spacing w:before="60" w:after="60" w:line="240" w:lineRule="auto"/>
              <w:jc w:val="center"/>
              <w:rPr>
                <w:rFonts w:ascii="Times New Roman" w:hAnsi="Times New Roman" w:cs="Times New Roman"/>
              </w:rPr>
            </w:pPr>
            <w:r w:rsidRPr="00263368">
              <w:rPr>
                <w:rFonts w:ascii="Times New Roman" w:hAnsi="Times New Roman" w:cs="Times New Roman"/>
              </w:rPr>
              <w:t>-</w:t>
            </w:r>
          </w:p>
        </w:tc>
        <w:tc>
          <w:tcPr>
            <w:tcW w:w="992" w:type="dxa"/>
            <w:tcBorders>
              <w:top w:val="double" w:sz="4" w:space="0" w:color="auto"/>
              <w:bottom w:val="double" w:sz="4" w:space="0" w:color="auto"/>
            </w:tcBorders>
            <w:shd w:val="clear" w:color="auto" w:fill="FFFFFF" w:themeFill="background1"/>
            <w:vAlign w:val="center"/>
          </w:tcPr>
          <w:p w14:paraId="1F94F31C" w14:textId="0B124B8A" w:rsidR="002402B1" w:rsidRPr="00263368" w:rsidRDefault="00A55B77" w:rsidP="008A72DC">
            <w:pPr>
              <w:spacing w:before="60" w:after="60" w:line="240" w:lineRule="auto"/>
              <w:jc w:val="center"/>
              <w:rPr>
                <w:rFonts w:ascii="Times New Roman" w:hAnsi="Times New Roman" w:cs="Times New Roman"/>
              </w:rPr>
            </w:pPr>
            <w:r w:rsidRPr="00263368">
              <w:rPr>
                <w:rFonts w:ascii="Times New Roman" w:hAnsi="Times New Roman" w:cs="Times New Roman"/>
              </w:rPr>
              <w:t>-</w:t>
            </w:r>
          </w:p>
        </w:tc>
        <w:tc>
          <w:tcPr>
            <w:tcW w:w="850" w:type="dxa"/>
            <w:tcBorders>
              <w:top w:val="double" w:sz="4" w:space="0" w:color="auto"/>
              <w:bottom w:val="double" w:sz="4" w:space="0" w:color="auto"/>
            </w:tcBorders>
          </w:tcPr>
          <w:p w14:paraId="303F308C" w14:textId="57E899F0" w:rsidR="002402B1" w:rsidRPr="00263368" w:rsidRDefault="00A3406A" w:rsidP="008A72DC">
            <w:pPr>
              <w:spacing w:before="60" w:after="60" w:line="240" w:lineRule="auto"/>
              <w:jc w:val="center"/>
              <w:rPr>
                <w:rFonts w:ascii="Times New Roman" w:hAnsi="Times New Roman" w:cs="Times New Roman"/>
              </w:rPr>
            </w:pPr>
            <w:r w:rsidRPr="00263368">
              <w:rPr>
                <w:rFonts w:ascii="Times New Roman" w:hAnsi="Times New Roman" w:cs="Times New Roman"/>
              </w:rPr>
              <w:t>-</w:t>
            </w:r>
          </w:p>
        </w:tc>
        <w:tc>
          <w:tcPr>
            <w:tcW w:w="851" w:type="dxa"/>
            <w:tcBorders>
              <w:top w:val="double" w:sz="4" w:space="0" w:color="auto"/>
              <w:bottom w:val="double" w:sz="4" w:space="0" w:color="auto"/>
            </w:tcBorders>
            <w:vAlign w:val="center"/>
          </w:tcPr>
          <w:p w14:paraId="03362741" w14:textId="77777777" w:rsidR="002402B1" w:rsidRPr="00263368" w:rsidRDefault="002402B1" w:rsidP="008A72DC">
            <w:pPr>
              <w:spacing w:before="60" w:after="60" w:line="240" w:lineRule="auto"/>
              <w:jc w:val="center"/>
              <w:rPr>
                <w:rFonts w:ascii="Times New Roman" w:hAnsi="Times New Roman" w:cs="Times New Roman"/>
              </w:rPr>
            </w:pPr>
            <w:r w:rsidRPr="00263368">
              <w:rPr>
                <w:rFonts w:ascii="Times New Roman" w:hAnsi="Times New Roman" w:cs="Times New Roman"/>
              </w:rPr>
              <w:t>T</w:t>
            </w:r>
          </w:p>
        </w:tc>
        <w:tc>
          <w:tcPr>
            <w:tcW w:w="1356" w:type="dxa"/>
            <w:tcBorders>
              <w:top w:val="double" w:sz="4" w:space="0" w:color="auto"/>
              <w:bottom w:val="double" w:sz="4" w:space="0" w:color="auto"/>
            </w:tcBorders>
            <w:vAlign w:val="center"/>
          </w:tcPr>
          <w:p w14:paraId="4F8CAB86" w14:textId="77777777" w:rsidR="002402B1" w:rsidRPr="00263368" w:rsidRDefault="002402B1" w:rsidP="008A72DC">
            <w:pPr>
              <w:spacing w:after="0" w:line="240" w:lineRule="auto"/>
              <w:jc w:val="center"/>
              <w:rPr>
                <w:rFonts w:ascii="Times New Roman" w:hAnsi="Times New Roman" w:cs="Times New Roman"/>
                <w:i/>
                <w:iCs/>
                <w:sz w:val="18"/>
                <w:szCs w:val="18"/>
              </w:rPr>
            </w:pPr>
            <w:r w:rsidRPr="00263368">
              <w:rPr>
                <w:rFonts w:ascii="Times New Roman" w:hAnsi="Times New Roman" w:cs="Times New Roman"/>
                <w:i/>
                <w:iCs/>
                <w:sz w:val="18"/>
                <w:szCs w:val="18"/>
              </w:rPr>
              <w:t>nem bővíthető a beépítés</w:t>
            </w:r>
          </w:p>
        </w:tc>
      </w:tr>
      <w:tr w:rsidR="002402B1" w:rsidRPr="00263368" w14:paraId="51DAFD9B" w14:textId="77777777" w:rsidTr="00A55B77">
        <w:tc>
          <w:tcPr>
            <w:tcW w:w="568" w:type="dxa"/>
            <w:tcBorders>
              <w:top w:val="double" w:sz="4" w:space="0" w:color="auto"/>
              <w:right w:val="double" w:sz="4" w:space="0" w:color="auto"/>
            </w:tcBorders>
            <w:vAlign w:val="center"/>
          </w:tcPr>
          <w:p w14:paraId="3F4A626A" w14:textId="77777777" w:rsidR="002402B1" w:rsidRPr="00263368" w:rsidRDefault="002402B1" w:rsidP="008A72DC">
            <w:pPr>
              <w:spacing w:before="120" w:after="120" w:line="240" w:lineRule="auto"/>
              <w:jc w:val="center"/>
              <w:rPr>
                <w:rFonts w:ascii="Times New Roman" w:hAnsi="Times New Roman" w:cs="Times New Roman"/>
              </w:rPr>
            </w:pPr>
            <w:r w:rsidRPr="00263368">
              <w:rPr>
                <w:rFonts w:ascii="Times New Roman" w:hAnsi="Times New Roman" w:cs="Times New Roman"/>
              </w:rPr>
              <w:t>3</w:t>
            </w:r>
          </w:p>
        </w:tc>
        <w:tc>
          <w:tcPr>
            <w:tcW w:w="1073" w:type="dxa"/>
            <w:tcBorders>
              <w:top w:val="double" w:sz="4" w:space="0" w:color="auto"/>
              <w:left w:val="double" w:sz="4" w:space="0" w:color="auto"/>
            </w:tcBorders>
            <w:vAlign w:val="center"/>
          </w:tcPr>
          <w:p w14:paraId="23AE421E" w14:textId="77777777" w:rsidR="002402B1" w:rsidRPr="00263368" w:rsidRDefault="002402B1" w:rsidP="008A72DC">
            <w:pPr>
              <w:spacing w:before="60" w:after="60" w:line="240" w:lineRule="auto"/>
              <w:jc w:val="center"/>
              <w:rPr>
                <w:rFonts w:ascii="Times New Roman" w:hAnsi="Times New Roman" w:cs="Times New Roman"/>
                <w:b/>
                <w:bCs/>
              </w:rPr>
            </w:pPr>
            <w:r w:rsidRPr="00263368">
              <w:rPr>
                <w:rFonts w:ascii="Times New Roman" w:hAnsi="Times New Roman" w:cs="Times New Roman"/>
                <w:b/>
                <w:bCs/>
              </w:rPr>
              <w:t>K-Re/0</w:t>
            </w:r>
          </w:p>
        </w:tc>
        <w:tc>
          <w:tcPr>
            <w:tcW w:w="770" w:type="dxa"/>
            <w:tcBorders>
              <w:top w:val="double" w:sz="4" w:space="0" w:color="auto"/>
            </w:tcBorders>
            <w:vAlign w:val="center"/>
          </w:tcPr>
          <w:p w14:paraId="6F2B48EB" w14:textId="11667DDB" w:rsidR="002402B1" w:rsidRPr="00263368" w:rsidRDefault="00A55B77" w:rsidP="008A72DC">
            <w:pPr>
              <w:spacing w:before="60" w:after="60" w:line="240" w:lineRule="auto"/>
              <w:jc w:val="center"/>
              <w:rPr>
                <w:rFonts w:ascii="Times New Roman" w:hAnsi="Times New Roman" w:cs="Times New Roman"/>
              </w:rPr>
            </w:pPr>
            <w:r w:rsidRPr="00263368">
              <w:rPr>
                <w:rFonts w:ascii="Times New Roman" w:hAnsi="Times New Roman" w:cs="Times New Roman"/>
              </w:rPr>
              <w:t>-</w:t>
            </w:r>
          </w:p>
        </w:tc>
        <w:tc>
          <w:tcPr>
            <w:tcW w:w="850" w:type="dxa"/>
            <w:tcBorders>
              <w:top w:val="double" w:sz="4" w:space="0" w:color="auto"/>
            </w:tcBorders>
            <w:shd w:val="clear" w:color="auto" w:fill="FFFFFF" w:themeFill="background1"/>
            <w:vAlign w:val="center"/>
          </w:tcPr>
          <w:p w14:paraId="6A995F45" w14:textId="23F70317" w:rsidR="002402B1" w:rsidRPr="00263368" w:rsidRDefault="00A55B77" w:rsidP="008A72DC">
            <w:pPr>
              <w:spacing w:before="60" w:after="60" w:line="240" w:lineRule="auto"/>
              <w:jc w:val="center"/>
              <w:rPr>
                <w:rFonts w:ascii="Times New Roman" w:hAnsi="Times New Roman" w:cs="Times New Roman"/>
              </w:rPr>
            </w:pPr>
            <w:r w:rsidRPr="00263368">
              <w:rPr>
                <w:rFonts w:ascii="Times New Roman" w:hAnsi="Times New Roman" w:cs="Times New Roman"/>
              </w:rPr>
              <w:t>-</w:t>
            </w:r>
          </w:p>
        </w:tc>
        <w:tc>
          <w:tcPr>
            <w:tcW w:w="851" w:type="dxa"/>
            <w:tcBorders>
              <w:top w:val="double" w:sz="4" w:space="0" w:color="auto"/>
            </w:tcBorders>
            <w:shd w:val="clear" w:color="auto" w:fill="FFFFFF" w:themeFill="background1"/>
            <w:vAlign w:val="center"/>
          </w:tcPr>
          <w:p w14:paraId="18E8DCAB" w14:textId="563E5C9A" w:rsidR="002402B1" w:rsidRPr="00263368" w:rsidRDefault="00A55B77" w:rsidP="008A72DC">
            <w:pPr>
              <w:spacing w:before="60" w:after="60" w:line="240" w:lineRule="auto"/>
              <w:jc w:val="center"/>
              <w:rPr>
                <w:rFonts w:ascii="Times New Roman" w:hAnsi="Times New Roman" w:cs="Times New Roman"/>
              </w:rPr>
            </w:pPr>
            <w:r w:rsidRPr="00263368">
              <w:rPr>
                <w:rFonts w:ascii="Times New Roman" w:hAnsi="Times New Roman" w:cs="Times New Roman"/>
              </w:rPr>
              <w:t>-</w:t>
            </w:r>
          </w:p>
        </w:tc>
        <w:tc>
          <w:tcPr>
            <w:tcW w:w="850" w:type="dxa"/>
            <w:tcBorders>
              <w:top w:val="double" w:sz="4" w:space="0" w:color="auto"/>
            </w:tcBorders>
            <w:shd w:val="clear" w:color="auto" w:fill="FFFFFF" w:themeFill="background1"/>
            <w:vAlign w:val="center"/>
          </w:tcPr>
          <w:p w14:paraId="3866569A" w14:textId="31735238" w:rsidR="002402B1" w:rsidRPr="00263368" w:rsidRDefault="00A55B77" w:rsidP="008A72DC">
            <w:pPr>
              <w:spacing w:before="60" w:after="60" w:line="240" w:lineRule="auto"/>
              <w:jc w:val="center"/>
              <w:rPr>
                <w:rFonts w:ascii="Times New Roman" w:hAnsi="Times New Roman" w:cs="Times New Roman"/>
              </w:rPr>
            </w:pPr>
            <w:r w:rsidRPr="00263368">
              <w:rPr>
                <w:rFonts w:ascii="Times New Roman" w:hAnsi="Times New Roman" w:cs="Times New Roman"/>
              </w:rPr>
              <w:t>-</w:t>
            </w:r>
          </w:p>
        </w:tc>
        <w:tc>
          <w:tcPr>
            <w:tcW w:w="993" w:type="dxa"/>
            <w:tcBorders>
              <w:top w:val="double" w:sz="4" w:space="0" w:color="auto"/>
            </w:tcBorders>
            <w:shd w:val="clear" w:color="auto" w:fill="FFFFFF" w:themeFill="background1"/>
            <w:vAlign w:val="center"/>
          </w:tcPr>
          <w:p w14:paraId="49151A8D" w14:textId="3025F2C1" w:rsidR="002402B1" w:rsidRPr="00263368" w:rsidRDefault="00A55B77" w:rsidP="008A72DC">
            <w:pPr>
              <w:spacing w:before="60" w:after="60" w:line="240" w:lineRule="auto"/>
              <w:jc w:val="center"/>
              <w:rPr>
                <w:rFonts w:ascii="Times New Roman" w:hAnsi="Times New Roman" w:cs="Times New Roman"/>
              </w:rPr>
            </w:pPr>
            <w:r w:rsidRPr="00263368">
              <w:rPr>
                <w:rFonts w:ascii="Times New Roman" w:hAnsi="Times New Roman" w:cs="Times New Roman"/>
              </w:rPr>
              <w:t>-</w:t>
            </w:r>
          </w:p>
        </w:tc>
        <w:tc>
          <w:tcPr>
            <w:tcW w:w="992" w:type="dxa"/>
            <w:tcBorders>
              <w:top w:val="double" w:sz="4" w:space="0" w:color="auto"/>
            </w:tcBorders>
            <w:shd w:val="clear" w:color="auto" w:fill="FFFFFF" w:themeFill="background1"/>
            <w:vAlign w:val="center"/>
          </w:tcPr>
          <w:p w14:paraId="49A86D70" w14:textId="3ADEA9BC" w:rsidR="002402B1" w:rsidRPr="00263368" w:rsidRDefault="00A55B77" w:rsidP="008A72DC">
            <w:pPr>
              <w:spacing w:before="60" w:after="60" w:line="240" w:lineRule="auto"/>
              <w:jc w:val="center"/>
              <w:rPr>
                <w:rFonts w:ascii="Times New Roman" w:hAnsi="Times New Roman" w:cs="Times New Roman"/>
              </w:rPr>
            </w:pPr>
            <w:r w:rsidRPr="00263368">
              <w:rPr>
                <w:rFonts w:ascii="Times New Roman" w:hAnsi="Times New Roman" w:cs="Times New Roman"/>
              </w:rPr>
              <w:t>-</w:t>
            </w:r>
          </w:p>
        </w:tc>
        <w:tc>
          <w:tcPr>
            <w:tcW w:w="850" w:type="dxa"/>
            <w:tcBorders>
              <w:top w:val="double" w:sz="4" w:space="0" w:color="auto"/>
            </w:tcBorders>
            <w:vAlign w:val="center"/>
          </w:tcPr>
          <w:p w14:paraId="5D7B2FD6" w14:textId="0B22600D" w:rsidR="002402B1" w:rsidRPr="00263368" w:rsidRDefault="008D2F66" w:rsidP="008A72DC">
            <w:pPr>
              <w:spacing w:before="60" w:after="60" w:line="240" w:lineRule="auto"/>
              <w:jc w:val="center"/>
              <w:rPr>
                <w:rFonts w:ascii="Times New Roman" w:hAnsi="Times New Roman" w:cs="Times New Roman"/>
              </w:rPr>
            </w:pPr>
            <w:r w:rsidRPr="00263368">
              <w:rPr>
                <w:rFonts w:ascii="Times New Roman" w:hAnsi="Times New Roman" w:cs="Times New Roman"/>
              </w:rPr>
              <w:t>-</w:t>
            </w:r>
          </w:p>
        </w:tc>
        <w:tc>
          <w:tcPr>
            <w:tcW w:w="851" w:type="dxa"/>
            <w:tcBorders>
              <w:top w:val="double" w:sz="4" w:space="0" w:color="auto"/>
            </w:tcBorders>
            <w:vAlign w:val="center"/>
          </w:tcPr>
          <w:p w14:paraId="59E70FE3" w14:textId="77777777" w:rsidR="002402B1" w:rsidRPr="00263368" w:rsidRDefault="002402B1" w:rsidP="008A72DC">
            <w:pPr>
              <w:spacing w:before="60" w:after="60" w:line="240" w:lineRule="auto"/>
              <w:jc w:val="center"/>
              <w:rPr>
                <w:rFonts w:ascii="Times New Roman" w:hAnsi="Times New Roman" w:cs="Times New Roman"/>
              </w:rPr>
            </w:pPr>
            <w:r w:rsidRPr="00263368">
              <w:rPr>
                <w:rFonts w:ascii="Times New Roman" w:hAnsi="Times New Roman" w:cs="Times New Roman"/>
              </w:rPr>
              <w:t>R</w:t>
            </w:r>
          </w:p>
        </w:tc>
        <w:tc>
          <w:tcPr>
            <w:tcW w:w="1356" w:type="dxa"/>
            <w:tcBorders>
              <w:top w:val="double" w:sz="4" w:space="0" w:color="auto"/>
              <w:right w:val="double" w:sz="4" w:space="0" w:color="auto"/>
            </w:tcBorders>
            <w:vAlign w:val="center"/>
          </w:tcPr>
          <w:p w14:paraId="10596DEE" w14:textId="77777777" w:rsidR="002402B1" w:rsidRPr="00263368" w:rsidRDefault="002402B1" w:rsidP="008A72DC">
            <w:pPr>
              <w:spacing w:after="0" w:line="240" w:lineRule="auto"/>
              <w:jc w:val="center"/>
              <w:rPr>
                <w:rFonts w:ascii="Times New Roman" w:hAnsi="Times New Roman" w:cs="Times New Roman"/>
                <w:i/>
                <w:iCs/>
                <w:sz w:val="18"/>
                <w:szCs w:val="18"/>
              </w:rPr>
            </w:pPr>
            <w:r w:rsidRPr="00263368">
              <w:rPr>
                <w:rFonts w:ascii="Times New Roman" w:hAnsi="Times New Roman" w:cs="Times New Roman"/>
                <w:i/>
                <w:iCs/>
                <w:sz w:val="18"/>
                <w:szCs w:val="18"/>
              </w:rPr>
              <w:t>nem bővíthető, a beépítés</w:t>
            </w:r>
          </w:p>
        </w:tc>
      </w:tr>
      <w:tr w:rsidR="002402B1" w:rsidRPr="00263368" w14:paraId="19583C3B" w14:textId="77777777" w:rsidTr="00A55B77">
        <w:tc>
          <w:tcPr>
            <w:tcW w:w="568" w:type="dxa"/>
            <w:tcBorders>
              <w:right w:val="double" w:sz="4" w:space="0" w:color="auto"/>
            </w:tcBorders>
            <w:vAlign w:val="center"/>
          </w:tcPr>
          <w:p w14:paraId="593FFB59" w14:textId="77777777" w:rsidR="002402B1" w:rsidRPr="00263368" w:rsidRDefault="002402B1" w:rsidP="008A72DC">
            <w:pPr>
              <w:spacing w:before="120" w:after="120" w:line="240" w:lineRule="auto"/>
              <w:jc w:val="center"/>
              <w:rPr>
                <w:rFonts w:ascii="Times New Roman" w:hAnsi="Times New Roman" w:cs="Times New Roman"/>
              </w:rPr>
            </w:pPr>
            <w:r w:rsidRPr="00263368">
              <w:rPr>
                <w:rFonts w:ascii="Times New Roman" w:hAnsi="Times New Roman" w:cs="Times New Roman"/>
              </w:rPr>
              <w:t>4</w:t>
            </w:r>
          </w:p>
        </w:tc>
        <w:tc>
          <w:tcPr>
            <w:tcW w:w="1073" w:type="dxa"/>
            <w:tcBorders>
              <w:left w:val="double" w:sz="4" w:space="0" w:color="auto"/>
            </w:tcBorders>
            <w:vAlign w:val="center"/>
          </w:tcPr>
          <w:p w14:paraId="069A6F96" w14:textId="77777777" w:rsidR="002402B1" w:rsidRPr="00263368" w:rsidRDefault="002402B1" w:rsidP="008A72DC">
            <w:pPr>
              <w:spacing w:before="60" w:after="60" w:line="240" w:lineRule="auto"/>
              <w:jc w:val="center"/>
              <w:rPr>
                <w:rFonts w:ascii="Times New Roman" w:hAnsi="Times New Roman" w:cs="Times New Roman"/>
                <w:b/>
                <w:bCs/>
              </w:rPr>
            </w:pPr>
            <w:r w:rsidRPr="00263368">
              <w:rPr>
                <w:rFonts w:ascii="Times New Roman" w:hAnsi="Times New Roman" w:cs="Times New Roman"/>
                <w:b/>
                <w:bCs/>
              </w:rPr>
              <w:t>K-Re/1</w:t>
            </w:r>
          </w:p>
        </w:tc>
        <w:tc>
          <w:tcPr>
            <w:tcW w:w="770" w:type="dxa"/>
            <w:vAlign w:val="center"/>
          </w:tcPr>
          <w:p w14:paraId="6DB77055" w14:textId="40CB8287" w:rsidR="002402B1" w:rsidRPr="00263368" w:rsidRDefault="002402B1" w:rsidP="00165B20">
            <w:pPr>
              <w:spacing w:before="60" w:after="60" w:line="240" w:lineRule="auto"/>
              <w:jc w:val="center"/>
              <w:rPr>
                <w:rFonts w:ascii="Times New Roman" w:hAnsi="Times New Roman" w:cs="Times New Roman"/>
              </w:rPr>
            </w:pPr>
            <w:r w:rsidRPr="00263368">
              <w:rPr>
                <w:rFonts w:ascii="Times New Roman" w:hAnsi="Times New Roman" w:cs="Times New Roman"/>
              </w:rPr>
              <w:t>SZ/</w:t>
            </w:r>
            <w:r w:rsidR="00165B20" w:rsidRPr="00263368">
              <w:rPr>
                <w:rFonts w:ascii="Times New Roman" w:hAnsi="Times New Roman" w:cs="Times New Roman"/>
              </w:rPr>
              <w:t>O</w:t>
            </w:r>
          </w:p>
        </w:tc>
        <w:tc>
          <w:tcPr>
            <w:tcW w:w="850" w:type="dxa"/>
            <w:vAlign w:val="center"/>
          </w:tcPr>
          <w:p w14:paraId="315D587A" w14:textId="77777777" w:rsidR="002402B1" w:rsidRPr="00263368" w:rsidRDefault="002402B1" w:rsidP="008A72DC">
            <w:pPr>
              <w:spacing w:before="60" w:after="60" w:line="240" w:lineRule="auto"/>
              <w:jc w:val="center"/>
              <w:rPr>
                <w:rFonts w:ascii="Times New Roman" w:hAnsi="Times New Roman" w:cs="Times New Roman"/>
              </w:rPr>
            </w:pPr>
            <w:r w:rsidRPr="00263368">
              <w:rPr>
                <w:rFonts w:ascii="Times New Roman" w:hAnsi="Times New Roman" w:cs="Times New Roman"/>
              </w:rPr>
              <w:t>2.000</w:t>
            </w:r>
          </w:p>
        </w:tc>
        <w:tc>
          <w:tcPr>
            <w:tcW w:w="851" w:type="dxa"/>
            <w:shd w:val="clear" w:color="auto" w:fill="FFFFFF" w:themeFill="background1"/>
            <w:vAlign w:val="center"/>
          </w:tcPr>
          <w:p w14:paraId="651813DD" w14:textId="5A5B4A89" w:rsidR="002402B1" w:rsidRPr="00263368" w:rsidRDefault="002402B1" w:rsidP="00165B20">
            <w:pPr>
              <w:spacing w:before="60" w:after="60" w:line="240" w:lineRule="auto"/>
              <w:jc w:val="center"/>
              <w:rPr>
                <w:rFonts w:ascii="Times New Roman" w:hAnsi="Times New Roman" w:cs="Times New Roman"/>
              </w:rPr>
            </w:pPr>
            <w:r w:rsidRPr="00263368">
              <w:rPr>
                <w:rFonts w:ascii="Times New Roman" w:hAnsi="Times New Roman" w:cs="Times New Roman"/>
              </w:rPr>
              <w:t>20</w:t>
            </w:r>
          </w:p>
        </w:tc>
        <w:tc>
          <w:tcPr>
            <w:tcW w:w="850" w:type="dxa"/>
            <w:vAlign w:val="center"/>
          </w:tcPr>
          <w:p w14:paraId="67BEF36D" w14:textId="77777777" w:rsidR="002402B1" w:rsidRPr="00263368" w:rsidRDefault="002402B1" w:rsidP="008A72DC">
            <w:pPr>
              <w:spacing w:before="60" w:after="60" w:line="240" w:lineRule="auto"/>
              <w:jc w:val="center"/>
              <w:rPr>
                <w:rFonts w:ascii="Times New Roman" w:hAnsi="Times New Roman" w:cs="Times New Roman"/>
              </w:rPr>
            </w:pPr>
            <w:r w:rsidRPr="00263368">
              <w:rPr>
                <w:rFonts w:ascii="Times New Roman" w:hAnsi="Times New Roman" w:cs="Times New Roman"/>
              </w:rPr>
              <w:t>20</w:t>
            </w:r>
          </w:p>
        </w:tc>
        <w:tc>
          <w:tcPr>
            <w:tcW w:w="993" w:type="dxa"/>
            <w:vAlign w:val="center"/>
          </w:tcPr>
          <w:p w14:paraId="238D9D40" w14:textId="77777777" w:rsidR="002402B1" w:rsidRPr="00263368" w:rsidRDefault="002402B1" w:rsidP="008A72DC">
            <w:pPr>
              <w:spacing w:before="60" w:after="60" w:line="240" w:lineRule="auto"/>
              <w:jc w:val="center"/>
              <w:rPr>
                <w:rFonts w:ascii="Times New Roman" w:hAnsi="Times New Roman" w:cs="Times New Roman"/>
              </w:rPr>
            </w:pPr>
            <w:r w:rsidRPr="00263368">
              <w:rPr>
                <w:rFonts w:ascii="Times New Roman" w:hAnsi="Times New Roman" w:cs="Times New Roman"/>
              </w:rPr>
              <w:t>60</w:t>
            </w:r>
          </w:p>
        </w:tc>
        <w:tc>
          <w:tcPr>
            <w:tcW w:w="992" w:type="dxa"/>
            <w:vAlign w:val="center"/>
          </w:tcPr>
          <w:p w14:paraId="0AD6755F" w14:textId="77777777" w:rsidR="002402B1" w:rsidRPr="00263368" w:rsidRDefault="002402B1" w:rsidP="008A72DC">
            <w:pPr>
              <w:spacing w:before="60" w:after="60" w:line="240" w:lineRule="auto"/>
              <w:jc w:val="center"/>
              <w:rPr>
                <w:rFonts w:ascii="Times New Roman" w:hAnsi="Times New Roman" w:cs="Times New Roman"/>
              </w:rPr>
            </w:pPr>
            <w:r w:rsidRPr="00263368">
              <w:rPr>
                <w:rFonts w:ascii="Times New Roman" w:hAnsi="Times New Roman" w:cs="Times New Roman"/>
              </w:rPr>
              <w:t>5,5</w:t>
            </w:r>
          </w:p>
        </w:tc>
        <w:tc>
          <w:tcPr>
            <w:tcW w:w="850" w:type="dxa"/>
            <w:vAlign w:val="center"/>
          </w:tcPr>
          <w:p w14:paraId="60617E2C" w14:textId="77777777" w:rsidR="002402B1" w:rsidRPr="00263368" w:rsidRDefault="002402B1" w:rsidP="008A72DC">
            <w:pPr>
              <w:spacing w:before="60" w:after="60" w:line="240" w:lineRule="auto"/>
              <w:jc w:val="center"/>
              <w:rPr>
                <w:rFonts w:ascii="Times New Roman" w:hAnsi="Times New Roman" w:cs="Times New Roman"/>
              </w:rPr>
            </w:pPr>
            <w:r w:rsidRPr="00263368">
              <w:rPr>
                <w:rFonts w:ascii="Times New Roman" w:hAnsi="Times New Roman" w:cs="Times New Roman"/>
              </w:rPr>
              <w:t>8,5</w:t>
            </w:r>
          </w:p>
        </w:tc>
        <w:tc>
          <w:tcPr>
            <w:tcW w:w="851" w:type="dxa"/>
            <w:vAlign w:val="center"/>
          </w:tcPr>
          <w:p w14:paraId="173254D3" w14:textId="77777777" w:rsidR="002402B1" w:rsidRPr="00263368" w:rsidRDefault="002402B1" w:rsidP="008A72DC">
            <w:pPr>
              <w:spacing w:before="60" w:after="60" w:line="240" w:lineRule="auto"/>
              <w:jc w:val="center"/>
              <w:rPr>
                <w:rFonts w:ascii="Times New Roman" w:hAnsi="Times New Roman" w:cs="Times New Roman"/>
              </w:rPr>
            </w:pPr>
            <w:r w:rsidRPr="00263368">
              <w:rPr>
                <w:rFonts w:ascii="Times New Roman" w:hAnsi="Times New Roman" w:cs="Times New Roman"/>
              </w:rPr>
              <w:t>R</w:t>
            </w:r>
          </w:p>
        </w:tc>
        <w:tc>
          <w:tcPr>
            <w:tcW w:w="1356" w:type="dxa"/>
            <w:tcBorders>
              <w:right w:val="double" w:sz="4" w:space="0" w:color="auto"/>
            </w:tcBorders>
            <w:vAlign w:val="center"/>
          </w:tcPr>
          <w:p w14:paraId="00ECD947" w14:textId="33294395" w:rsidR="002402B1" w:rsidRPr="00263368" w:rsidRDefault="002402B1" w:rsidP="008A72DC">
            <w:pPr>
              <w:spacing w:after="0" w:line="240" w:lineRule="auto"/>
              <w:jc w:val="center"/>
              <w:rPr>
                <w:rFonts w:ascii="Times New Roman" w:hAnsi="Times New Roman" w:cs="Times New Roman"/>
              </w:rPr>
            </w:pPr>
          </w:p>
        </w:tc>
      </w:tr>
      <w:tr w:rsidR="002402B1" w:rsidRPr="00263368" w14:paraId="7D5C4470" w14:textId="77777777" w:rsidTr="0073359C">
        <w:tc>
          <w:tcPr>
            <w:tcW w:w="568" w:type="dxa"/>
            <w:tcBorders>
              <w:bottom w:val="double" w:sz="4" w:space="0" w:color="auto"/>
              <w:right w:val="double" w:sz="4" w:space="0" w:color="auto"/>
            </w:tcBorders>
            <w:vAlign w:val="center"/>
          </w:tcPr>
          <w:p w14:paraId="690B6931" w14:textId="77777777" w:rsidR="002402B1" w:rsidRPr="00263368" w:rsidRDefault="002402B1" w:rsidP="008A72DC">
            <w:pPr>
              <w:spacing w:before="120" w:after="120" w:line="240" w:lineRule="auto"/>
              <w:jc w:val="center"/>
              <w:rPr>
                <w:rFonts w:ascii="Times New Roman" w:hAnsi="Times New Roman" w:cs="Times New Roman"/>
              </w:rPr>
            </w:pPr>
            <w:r w:rsidRPr="00263368">
              <w:rPr>
                <w:rFonts w:ascii="Times New Roman" w:hAnsi="Times New Roman" w:cs="Times New Roman"/>
              </w:rPr>
              <w:t>5</w:t>
            </w:r>
          </w:p>
        </w:tc>
        <w:tc>
          <w:tcPr>
            <w:tcW w:w="1073" w:type="dxa"/>
            <w:tcBorders>
              <w:left w:val="double" w:sz="4" w:space="0" w:color="auto"/>
              <w:bottom w:val="double" w:sz="4" w:space="0" w:color="auto"/>
            </w:tcBorders>
            <w:vAlign w:val="center"/>
          </w:tcPr>
          <w:p w14:paraId="75CF6642" w14:textId="77777777" w:rsidR="002402B1" w:rsidRPr="00263368" w:rsidRDefault="002402B1" w:rsidP="008A72DC">
            <w:pPr>
              <w:spacing w:before="60" w:after="60" w:line="240" w:lineRule="auto"/>
              <w:jc w:val="center"/>
              <w:rPr>
                <w:rFonts w:ascii="Times New Roman" w:hAnsi="Times New Roman" w:cs="Times New Roman"/>
                <w:b/>
                <w:bCs/>
              </w:rPr>
            </w:pPr>
            <w:r w:rsidRPr="00263368">
              <w:rPr>
                <w:rFonts w:ascii="Times New Roman" w:hAnsi="Times New Roman" w:cs="Times New Roman"/>
                <w:b/>
                <w:bCs/>
              </w:rPr>
              <w:t>K-Re/2</w:t>
            </w:r>
          </w:p>
        </w:tc>
        <w:tc>
          <w:tcPr>
            <w:tcW w:w="770" w:type="dxa"/>
            <w:tcBorders>
              <w:bottom w:val="double" w:sz="4" w:space="0" w:color="auto"/>
            </w:tcBorders>
            <w:vAlign w:val="center"/>
          </w:tcPr>
          <w:p w14:paraId="3092F840" w14:textId="77777777" w:rsidR="002402B1" w:rsidRPr="00263368" w:rsidRDefault="002402B1" w:rsidP="008A72DC">
            <w:pPr>
              <w:spacing w:before="60" w:after="60" w:line="240" w:lineRule="auto"/>
              <w:jc w:val="center"/>
              <w:rPr>
                <w:rFonts w:ascii="Times New Roman" w:hAnsi="Times New Roman" w:cs="Times New Roman"/>
                <w:sz w:val="24"/>
                <w:szCs w:val="24"/>
              </w:rPr>
            </w:pPr>
            <w:r w:rsidRPr="00263368">
              <w:rPr>
                <w:rFonts w:ascii="Times New Roman" w:hAnsi="Times New Roman" w:cs="Times New Roman"/>
              </w:rPr>
              <w:t>SZ</w:t>
            </w:r>
          </w:p>
        </w:tc>
        <w:tc>
          <w:tcPr>
            <w:tcW w:w="850" w:type="dxa"/>
            <w:tcBorders>
              <w:bottom w:val="double" w:sz="4" w:space="0" w:color="auto"/>
            </w:tcBorders>
            <w:vAlign w:val="center"/>
          </w:tcPr>
          <w:p w14:paraId="114A75E9" w14:textId="3A725110" w:rsidR="002402B1" w:rsidRPr="00263368" w:rsidRDefault="007317CD" w:rsidP="008A72DC">
            <w:pPr>
              <w:spacing w:before="60" w:after="60" w:line="240" w:lineRule="auto"/>
              <w:jc w:val="center"/>
              <w:rPr>
                <w:rFonts w:ascii="Times New Roman" w:hAnsi="Times New Roman" w:cs="Times New Roman"/>
              </w:rPr>
            </w:pPr>
            <w:r w:rsidRPr="00263368">
              <w:rPr>
                <w:rFonts w:ascii="Times New Roman" w:hAnsi="Times New Roman" w:cs="Times New Roman"/>
              </w:rPr>
              <w:t>6</w:t>
            </w:r>
            <w:r w:rsidR="002402B1" w:rsidRPr="00263368">
              <w:rPr>
                <w:rFonts w:ascii="Times New Roman" w:hAnsi="Times New Roman" w:cs="Times New Roman"/>
              </w:rPr>
              <w:t>.000</w:t>
            </w:r>
          </w:p>
        </w:tc>
        <w:tc>
          <w:tcPr>
            <w:tcW w:w="851" w:type="dxa"/>
            <w:tcBorders>
              <w:bottom w:val="double" w:sz="4" w:space="0" w:color="auto"/>
            </w:tcBorders>
            <w:vAlign w:val="center"/>
          </w:tcPr>
          <w:p w14:paraId="709A2A22" w14:textId="77777777" w:rsidR="002402B1" w:rsidRPr="00263368" w:rsidRDefault="002402B1" w:rsidP="008A72DC">
            <w:pPr>
              <w:spacing w:before="60" w:after="60" w:line="240" w:lineRule="auto"/>
              <w:jc w:val="center"/>
              <w:rPr>
                <w:rFonts w:ascii="Times New Roman" w:hAnsi="Times New Roman" w:cs="Times New Roman"/>
              </w:rPr>
            </w:pPr>
            <w:r w:rsidRPr="00263368">
              <w:rPr>
                <w:rFonts w:ascii="Times New Roman" w:hAnsi="Times New Roman" w:cs="Times New Roman"/>
              </w:rPr>
              <w:t>25</w:t>
            </w:r>
          </w:p>
        </w:tc>
        <w:tc>
          <w:tcPr>
            <w:tcW w:w="850" w:type="dxa"/>
            <w:tcBorders>
              <w:bottom w:val="double" w:sz="4" w:space="0" w:color="auto"/>
            </w:tcBorders>
            <w:vAlign w:val="center"/>
          </w:tcPr>
          <w:p w14:paraId="654F46EC" w14:textId="77777777" w:rsidR="002402B1" w:rsidRPr="00263368" w:rsidRDefault="002402B1" w:rsidP="008A72DC">
            <w:pPr>
              <w:spacing w:before="60" w:after="60" w:line="240" w:lineRule="auto"/>
              <w:jc w:val="center"/>
              <w:rPr>
                <w:rFonts w:ascii="Times New Roman" w:hAnsi="Times New Roman" w:cs="Times New Roman"/>
              </w:rPr>
            </w:pPr>
            <w:r w:rsidRPr="00263368">
              <w:rPr>
                <w:rFonts w:ascii="Times New Roman" w:hAnsi="Times New Roman" w:cs="Times New Roman"/>
              </w:rPr>
              <w:t>25</w:t>
            </w:r>
          </w:p>
        </w:tc>
        <w:tc>
          <w:tcPr>
            <w:tcW w:w="993" w:type="dxa"/>
            <w:tcBorders>
              <w:bottom w:val="double" w:sz="4" w:space="0" w:color="auto"/>
            </w:tcBorders>
            <w:vAlign w:val="center"/>
          </w:tcPr>
          <w:p w14:paraId="2D60AD38" w14:textId="77777777" w:rsidR="002402B1" w:rsidRPr="00263368" w:rsidRDefault="002402B1" w:rsidP="008A72DC">
            <w:pPr>
              <w:spacing w:before="60" w:after="60" w:line="240" w:lineRule="auto"/>
              <w:jc w:val="center"/>
              <w:rPr>
                <w:rFonts w:ascii="Times New Roman" w:hAnsi="Times New Roman" w:cs="Times New Roman"/>
              </w:rPr>
            </w:pPr>
            <w:r w:rsidRPr="00263368">
              <w:rPr>
                <w:rFonts w:ascii="Times New Roman" w:hAnsi="Times New Roman" w:cs="Times New Roman"/>
              </w:rPr>
              <w:t>60</w:t>
            </w:r>
          </w:p>
        </w:tc>
        <w:tc>
          <w:tcPr>
            <w:tcW w:w="992" w:type="dxa"/>
            <w:tcBorders>
              <w:bottom w:val="double" w:sz="4" w:space="0" w:color="auto"/>
            </w:tcBorders>
            <w:vAlign w:val="center"/>
          </w:tcPr>
          <w:p w14:paraId="70E1FCE1" w14:textId="77777777" w:rsidR="002402B1" w:rsidRPr="00263368" w:rsidRDefault="002402B1" w:rsidP="008A72DC">
            <w:pPr>
              <w:spacing w:before="60" w:after="60" w:line="240" w:lineRule="auto"/>
              <w:jc w:val="center"/>
              <w:rPr>
                <w:rFonts w:ascii="Times New Roman" w:hAnsi="Times New Roman" w:cs="Times New Roman"/>
              </w:rPr>
            </w:pPr>
            <w:r w:rsidRPr="00263368">
              <w:rPr>
                <w:rFonts w:ascii="Times New Roman" w:hAnsi="Times New Roman" w:cs="Times New Roman"/>
              </w:rPr>
              <w:t>7,5</w:t>
            </w:r>
          </w:p>
        </w:tc>
        <w:tc>
          <w:tcPr>
            <w:tcW w:w="850" w:type="dxa"/>
            <w:tcBorders>
              <w:bottom w:val="double" w:sz="4" w:space="0" w:color="auto"/>
            </w:tcBorders>
            <w:vAlign w:val="center"/>
          </w:tcPr>
          <w:p w14:paraId="28AF4524" w14:textId="77777777" w:rsidR="002402B1" w:rsidRPr="00263368" w:rsidRDefault="002402B1" w:rsidP="008A72DC">
            <w:pPr>
              <w:spacing w:before="60" w:after="60" w:line="240" w:lineRule="auto"/>
              <w:jc w:val="center"/>
              <w:rPr>
                <w:rFonts w:ascii="Times New Roman" w:hAnsi="Times New Roman" w:cs="Times New Roman"/>
              </w:rPr>
            </w:pPr>
            <w:r w:rsidRPr="00263368">
              <w:rPr>
                <w:rFonts w:ascii="Times New Roman" w:hAnsi="Times New Roman" w:cs="Times New Roman"/>
              </w:rPr>
              <w:t>10,5</w:t>
            </w:r>
          </w:p>
        </w:tc>
        <w:tc>
          <w:tcPr>
            <w:tcW w:w="851" w:type="dxa"/>
            <w:tcBorders>
              <w:bottom w:val="double" w:sz="4" w:space="0" w:color="auto"/>
            </w:tcBorders>
            <w:vAlign w:val="center"/>
          </w:tcPr>
          <w:p w14:paraId="66FC443A" w14:textId="77777777" w:rsidR="002402B1" w:rsidRPr="00263368" w:rsidRDefault="002402B1" w:rsidP="008A72DC">
            <w:pPr>
              <w:spacing w:before="60" w:after="60" w:line="240" w:lineRule="auto"/>
              <w:jc w:val="center"/>
              <w:rPr>
                <w:rFonts w:ascii="Times New Roman" w:hAnsi="Times New Roman" w:cs="Times New Roman"/>
              </w:rPr>
            </w:pPr>
            <w:r w:rsidRPr="00263368">
              <w:rPr>
                <w:rFonts w:ascii="Times New Roman" w:hAnsi="Times New Roman" w:cs="Times New Roman"/>
              </w:rPr>
              <w:t>R</w:t>
            </w:r>
          </w:p>
        </w:tc>
        <w:tc>
          <w:tcPr>
            <w:tcW w:w="1356" w:type="dxa"/>
            <w:tcBorders>
              <w:bottom w:val="double" w:sz="4" w:space="0" w:color="auto"/>
              <w:right w:val="double" w:sz="4" w:space="0" w:color="auto"/>
            </w:tcBorders>
            <w:vAlign w:val="center"/>
          </w:tcPr>
          <w:p w14:paraId="76D25037" w14:textId="51127C33" w:rsidR="002402B1" w:rsidRPr="00263368" w:rsidRDefault="002402B1" w:rsidP="008A72DC">
            <w:pPr>
              <w:spacing w:after="0" w:line="240" w:lineRule="auto"/>
              <w:jc w:val="center"/>
              <w:rPr>
                <w:rFonts w:ascii="Times New Roman" w:hAnsi="Times New Roman" w:cs="Times New Roman"/>
              </w:rPr>
            </w:pPr>
          </w:p>
        </w:tc>
      </w:tr>
      <w:tr w:rsidR="002402B1" w:rsidRPr="00263368" w14:paraId="4EAF7C2C" w14:textId="77777777" w:rsidTr="0073359C">
        <w:tc>
          <w:tcPr>
            <w:tcW w:w="568" w:type="dxa"/>
            <w:tcBorders>
              <w:top w:val="double" w:sz="4" w:space="0" w:color="auto"/>
              <w:bottom w:val="double" w:sz="4" w:space="0" w:color="auto"/>
              <w:right w:val="double" w:sz="4" w:space="0" w:color="auto"/>
            </w:tcBorders>
            <w:vAlign w:val="center"/>
          </w:tcPr>
          <w:p w14:paraId="57BA83A2" w14:textId="77777777" w:rsidR="002402B1" w:rsidRPr="00263368" w:rsidRDefault="002402B1" w:rsidP="008A72DC">
            <w:pPr>
              <w:spacing w:before="120" w:after="120" w:line="240" w:lineRule="auto"/>
              <w:jc w:val="center"/>
              <w:rPr>
                <w:rFonts w:ascii="Times New Roman" w:hAnsi="Times New Roman" w:cs="Times New Roman"/>
              </w:rPr>
            </w:pPr>
            <w:r w:rsidRPr="00263368">
              <w:rPr>
                <w:rFonts w:ascii="Times New Roman" w:hAnsi="Times New Roman" w:cs="Times New Roman"/>
              </w:rPr>
              <w:t>6</w:t>
            </w:r>
          </w:p>
        </w:tc>
        <w:tc>
          <w:tcPr>
            <w:tcW w:w="1073" w:type="dxa"/>
            <w:tcBorders>
              <w:top w:val="double" w:sz="4" w:space="0" w:color="auto"/>
              <w:left w:val="double" w:sz="4" w:space="0" w:color="auto"/>
              <w:bottom w:val="double" w:sz="4" w:space="0" w:color="auto"/>
            </w:tcBorders>
            <w:vAlign w:val="center"/>
          </w:tcPr>
          <w:p w14:paraId="2958BCF0" w14:textId="77777777" w:rsidR="002402B1" w:rsidRPr="00263368" w:rsidRDefault="002402B1" w:rsidP="008A72DC">
            <w:pPr>
              <w:spacing w:before="60" w:after="60" w:line="240" w:lineRule="auto"/>
              <w:jc w:val="center"/>
              <w:rPr>
                <w:rFonts w:ascii="Times New Roman" w:hAnsi="Times New Roman" w:cs="Times New Roman"/>
                <w:b/>
                <w:bCs/>
              </w:rPr>
            </w:pPr>
            <w:r w:rsidRPr="00263368">
              <w:rPr>
                <w:rFonts w:ascii="Times New Roman" w:hAnsi="Times New Roman" w:cs="Times New Roman"/>
                <w:b/>
                <w:bCs/>
              </w:rPr>
              <w:t>K-Sk/1</w:t>
            </w:r>
          </w:p>
        </w:tc>
        <w:tc>
          <w:tcPr>
            <w:tcW w:w="770" w:type="dxa"/>
            <w:tcBorders>
              <w:top w:val="double" w:sz="4" w:space="0" w:color="auto"/>
              <w:bottom w:val="double" w:sz="4" w:space="0" w:color="auto"/>
            </w:tcBorders>
            <w:vAlign w:val="center"/>
          </w:tcPr>
          <w:p w14:paraId="4C5509EB" w14:textId="77777777" w:rsidR="002402B1" w:rsidRPr="00263368" w:rsidRDefault="002402B1" w:rsidP="008A72DC">
            <w:pPr>
              <w:spacing w:before="60" w:after="60" w:line="240" w:lineRule="auto"/>
              <w:jc w:val="center"/>
              <w:rPr>
                <w:rFonts w:ascii="Times New Roman" w:hAnsi="Times New Roman" w:cs="Times New Roman"/>
              </w:rPr>
            </w:pPr>
            <w:r w:rsidRPr="00263368">
              <w:rPr>
                <w:rFonts w:ascii="Times New Roman" w:hAnsi="Times New Roman" w:cs="Times New Roman"/>
              </w:rPr>
              <w:t>SZ</w:t>
            </w:r>
          </w:p>
        </w:tc>
        <w:tc>
          <w:tcPr>
            <w:tcW w:w="850" w:type="dxa"/>
            <w:tcBorders>
              <w:top w:val="double" w:sz="4" w:space="0" w:color="auto"/>
              <w:bottom w:val="double" w:sz="4" w:space="0" w:color="auto"/>
            </w:tcBorders>
            <w:vAlign w:val="center"/>
          </w:tcPr>
          <w:p w14:paraId="756A6831" w14:textId="77777777" w:rsidR="002402B1" w:rsidRPr="00263368" w:rsidRDefault="002402B1" w:rsidP="008A72DC">
            <w:pPr>
              <w:spacing w:before="60" w:after="60" w:line="240" w:lineRule="auto"/>
              <w:jc w:val="center"/>
              <w:rPr>
                <w:rFonts w:ascii="Times New Roman" w:hAnsi="Times New Roman" w:cs="Times New Roman"/>
              </w:rPr>
            </w:pPr>
            <w:r w:rsidRPr="00263368">
              <w:rPr>
                <w:rFonts w:ascii="Times New Roman" w:hAnsi="Times New Roman" w:cs="Times New Roman"/>
              </w:rPr>
              <w:t>5.000</w:t>
            </w:r>
          </w:p>
        </w:tc>
        <w:tc>
          <w:tcPr>
            <w:tcW w:w="851" w:type="dxa"/>
            <w:tcBorders>
              <w:top w:val="double" w:sz="4" w:space="0" w:color="auto"/>
              <w:bottom w:val="double" w:sz="4" w:space="0" w:color="auto"/>
            </w:tcBorders>
            <w:vAlign w:val="center"/>
          </w:tcPr>
          <w:p w14:paraId="0E2C0841" w14:textId="77777777" w:rsidR="002402B1" w:rsidRPr="00263368" w:rsidRDefault="002402B1" w:rsidP="008A72DC">
            <w:pPr>
              <w:spacing w:before="60" w:after="60" w:line="240" w:lineRule="auto"/>
              <w:jc w:val="center"/>
              <w:rPr>
                <w:rFonts w:ascii="Times New Roman" w:hAnsi="Times New Roman" w:cs="Times New Roman"/>
              </w:rPr>
            </w:pPr>
            <w:r w:rsidRPr="00263368">
              <w:rPr>
                <w:rFonts w:ascii="Times New Roman" w:hAnsi="Times New Roman" w:cs="Times New Roman"/>
              </w:rPr>
              <w:t>15</w:t>
            </w:r>
          </w:p>
        </w:tc>
        <w:tc>
          <w:tcPr>
            <w:tcW w:w="850" w:type="dxa"/>
            <w:tcBorders>
              <w:top w:val="double" w:sz="4" w:space="0" w:color="auto"/>
              <w:bottom w:val="double" w:sz="4" w:space="0" w:color="auto"/>
            </w:tcBorders>
            <w:vAlign w:val="center"/>
          </w:tcPr>
          <w:p w14:paraId="4A45612E" w14:textId="77777777" w:rsidR="002402B1" w:rsidRPr="00263368" w:rsidRDefault="002402B1" w:rsidP="008A72DC">
            <w:pPr>
              <w:spacing w:before="60" w:after="60" w:line="240" w:lineRule="auto"/>
              <w:jc w:val="center"/>
              <w:rPr>
                <w:rFonts w:ascii="Times New Roman" w:hAnsi="Times New Roman" w:cs="Times New Roman"/>
              </w:rPr>
            </w:pPr>
            <w:r w:rsidRPr="00263368">
              <w:rPr>
                <w:rFonts w:ascii="Times New Roman" w:hAnsi="Times New Roman" w:cs="Times New Roman"/>
              </w:rPr>
              <w:t>20</w:t>
            </w:r>
          </w:p>
        </w:tc>
        <w:tc>
          <w:tcPr>
            <w:tcW w:w="993" w:type="dxa"/>
            <w:tcBorders>
              <w:top w:val="double" w:sz="4" w:space="0" w:color="auto"/>
              <w:bottom w:val="double" w:sz="4" w:space="0" w:color="auto"/>
            </w:tcBorders>
            <w:vAlign w:val="center"/>
          </w:tcPr>
          <w:p w14:paraId="62AE0B0F" w14:textId="77777777" w:rsidR="002402B1" w:rsidRPr="00263368" w:rsidRDefault="002402B1" w:rsidP="008A72DC">
            <w:pPr>
              <w:spacing w:before="60" w:after="60" w:line="240" w:lineRule="auto"/>
              <w:jc w:val="center"/>
              <w:rPr>
                <w:rFonts w:ascii="Times New Roman" w:hAnsi="Times New Roman" w:cs="Times New Roman"/>
              </w:rPr>
            </w:pPr>
            <w:r w:rsidRPr="00263368">
              <w:rPr>
                <w:rFonts w:ascii="Times New Roman" w:hAnsi="Times New Roman" w:cs="Times New Roman"/>
              </w:rPr>
              <w:t>60</w:t>
            </w:r>
          </w:p>
        </w:tc>
        <w:tc>
          <w:tcPr>
            <w:tcW w:w="992" w:type="dxa"/>
            <w:tcBorders>
              <w:top w:val="double" w:sz="4" w:space="0" w:color="auto"/>
              <w:bottom w:val="double" w:sz="4" w:space="0" w:color="auto"/>
            </w:tcBorders>
            <w:vAlign w:val="center"/>
          </w:tcPr>
          <w:p w14:paraId="49EB2720" w14:textId="77777777" w:rsidR="002402B1" w:rsidRPr="00263368" w:rsidRDefault="002402B1" w:rsidP="008A72DC">
            <w:pPr>
              <w:spacing w:before="60" w:after="60" w:line="240" w:lineRule="auto"/>
              <w:jc w:val="center"/>
              <w:rPr>
                <w:rFonts w:ascii="Times New Roman" w:hAnsi="Times New Roman" w:cs="Times New Roman"/>
              </w:rPr>
            </w:pPr>
            <w:r w:rsidRPr="00263368">
              <w:rPr>
                <w:rFonts w:ascii="Times New Roman" w:hAnsi="Times New Roman" w:cs="Times New Roman"/>
              </w:rPr>
              <w:t>7,5</w:t>
            </w:r>
          </w:p>
        </w:tc>
        <w:tc>
          <w:tcPr>
            <w:tcW w:w="850" w:type="dxa"/>
            <w:tcBorders>
              <w:top w:val="double" w:sz="4" w:space="0" w:color="auto"/>
              <w:bottom w:val="double" w:sz="4" w:space="0" w:color="auto"/>
            </w:tcBorders>
            <w:vAlign w:val="center"/>
          </w:tcPr>
          <w:p w14:paraId="5D48C6F2" w14:textId="796C58A8" w:rsidR="002402B1" w:rsidRPr="00263368" w:rsidRDefault="002402B1" w:rsidP="008A72DC">
            <w:pPr>
              <w:spacing w:before="60" w:after="60" w:line="240" w:lineRule="auto"/>
              <w:jc w:val="center"/>
              <w:rPr>
                <w:rFonts w:ascii="Times New Roman" w:hAnsi="Times New Roman" w:cs="Times New Roman"/>
              </w:rPr>
            </w:pPr>
            <w:r w:rsidRPr="00263368">
              <w:rPr>
                <w:rFonts w:ascii="Times New Roman" w:hAnsi="Times New Roman" w:cs="Times New Roman"/>
              </w:rPr>
              <w:t>10,5</w:t>
            </w:r>
          </w:p>
        </w:tc>
        <w:tc>
          <w:tcPr>
            <w:tcW w:w="851" w:type="dxa"/>
            <w:tcBorders>
              <w:top w:val="double" w:sz="4" w:space="0" w:color="auto"/>
              <w:bottom w:val="double" w:sz="4" w:space="0" w:color="auto"/>
            </w:tcBorders>
            <w:vAlign w:val="center"/>
          </w:tcPr>
          <w:p w14:paraId="4C052754" w14:textId="77777777" w:rsidR="002402B1" w:rsidRPr="00263368" w:rsidRDefault="002402B1" w:rsidP="008A72DC">
            <w:pPr>
              <w:spacing w:before="60" w:after="60" w:line="240" w:lineRule="auto"/>
              <w:jc w:val="center"/>
              <w:rPr>
                <w:rFonts w:ascii="Times New Roman" w:hAnsi="Times New Roman" w:cs="Times New Roman"/>
              </w:rPr>
            </w:pPr>
            <w:r w:rsidRPr="00263368">
              <w:rPr>
                <w:rFonts w:ascii="Times New Roman" w:hAnsi="Times New Roman" w:cs="Times New Roman"/>
              </w:rPr>
              <w:t>T</w:t>
            </w:r>
          </w:p>
        </w:tc>
        <w:tc>
          <w:tcPr>
            <w:tcW w:w="1356" w:type="dxa"/>
            <w:tcBorders>
              <w:top w:val="double" w:sz="4" w:space="0" w:color="auto"/>
              <w:bottom w:val="double" w:sz="4" w:space="0" w:color="auto"/>
            </w:tcBorders>
            <w:vAlign w:val="center"/>
          </w:tcPr>
          <w:p w14:paraId="7CC28D31" w14:textId="77777777" w:rsidR="002402B1" w:rsidRPr="00263368" w:rsidRDefault="002402B1" w:rsidP="008A72DC">
            <w:pPr>
              <w:spacing w:after="0" w:line="240" w:lineRule="auto"/>
              <w:jc w:val="center"/>
              <w:rPr>
                <w:rFonts w:ascii="Times New Roman" w:hAnsi="Times New Roman" w:cs="Times New Roman"/>
              </w:rPr>
            </w:pPr>
          </w:p>
        </w:tc>
      </w:tr>
      <w:tr w:rsidR="002402B1" w:rsidRPr="00263368" w14:paraId="087C652D" w14:textId="77777777" w:rsidTr="0073359C">
        <w:tc>
          <w:tcPr>
            <w:tcW w:w="568" w:type="dxa"/>
            <w:tcBorders>
              <w:top w:val="double" w:sz="4" w:space="0" w:color="auto"/>
              <w:right w:val="double" w:sz="4" w:space="0" w:color="auto"/>
            </w:tcBorders>
            <w:vAlign w:val="center"/>
          </w:tcPr>
          <w:p w14:paraId="3D3B8910" w14:textId="77777777" w:rsidR="002402B1" w:rsidRPr="00263368" w:rsidRDefault="002402B1" w:rsidP="008A72DC">
            <w:pPr>
              <w:spacing w:before="120" w:after="120" w:line="240" w:lineRule="auto"/>
              <w:jc w:val="center"/>
              <w:rPr>
                <w:rFonts w:ascii="Times New Roman" w:hAnsi="Times New Roman" w:cs="Times New Roman"/>
              </w:rPr>
            </w:pPr>
            <w:r w:rsidRPr="00263368">
              <w:rPr>
                <w:rFonts w:ascii="Times New Roman" w:hAnsi="Times New Roman" w:cs="Times New Roman"/>
              </w:rPr>
              <w:t>7</w:t>
            </w:r>
          </w:p>
        </w:tc>
        <w:tc>
          <w:tcPr>
            <w:tcW w:w="1073" w:type="dxa"/>
            <w:tcBorders>
              <w:top w:val="double" w:sz="4" w:space="0" w:color="auto"/>
              <w:left w:val="double" w:sz="4" w:space="0" w:color="auto"/>
            </w:tcBorders>
            <w:vAlign w:val="center"/>
          </w:tcPr>
          <w:p w14:paraId="300605ED" w14:textId="77777777" w:rsidR="002402B1" w:rsidRPr="00263368" w:rsidRDefault="002402B1" w:rsidP="008A72DC">
            <w:pPr>
              <w:spacing w:before="60" w:after="60" w:line="240" w:lineRule="auto"/>
              <w:jc w:val="center"/>
              <w:rPr>
                <w:rFonts w:ascii="Times New Roman" w:hAnsi="Times New Roman" w:cs="Times New Roman"/>
                <w:b/>
                <w:bCs/>
              </w:rPr>
            </w:pPr>
            <w:r w:rsidRPr="00263368">
              <w:rPr>
                <w:rFonts w:ascii="Times New Roman" w:hAnsi="Times New Roman" w:cs="Times New Roman"/>
                <w:b/>
                <w:bCs/>
              </w:rPr>
              <w:t>K-Sp/1</w:t>
            </w:r>
          </w:p>
        </w:tc>
        <w:tc>
          <w:tcPr>
            <w:tcW w:w="770" w:type="dxa"/>
            <w:tcBorders>
              <w:top w:val="double" w:sz="4" w:space="0" w:color="auto"/>
            </w:tcBorders>
            <w:vAlign w:val="center"/>
          </w:tcPr>
          <w:p w14:paraId="721E2A23" w14:textId="77777777" w:rsidR="002402B1" w:rsidRPr="00263368" w:rsidRDefault="002402B1" w:rsidP="008A72DC">
            <w:pPr>
              <w:spacing w:before="60" w:after="60" w:line="240" w:lineRule="auto"/>
              <w:jc w:val="center"/>
              <w:rPr>
                <w:rFonts w:ascii="Times New Roman" w:hAnsi="Times New Roman" w:cs="Times New Roman"/>
              </w:rPr>
            </w:pPr>
            <w:r w:rsidRPr="00263368">
              <w:rPr>
                <w:rFonts w:ascii="Times New Roman" w:hAnsi="Times New Roman" w:cs="Times New Roman"/>
              </w:rPr>
              <w:t>SZ</w:t>
            </w:r>
          </w:p>
        </w:tc>
        <w:tc>
          <w:tcPr>
            <w:tcW w:w="850" w:type="dxa"/>
            <w:tcBorders>
              <w:top w:val="double" w:sz="4" w:space="0" w:color="auto"/>
            </w:tcBorders>
            <w:vAlign w:val="center"/>
          </w:tcPr>
          <w:p w14:paraId="0A438724" w14:textId="77777777" w:rsidR="002402B1" w:rsidRPr="00263368" w:rsidRDefault="002402B1" w:rsidP="008A72DC">
            <w:pPr>
              <w:spacing w:before="60" w:after="60" w:line="240" w:lineRule="auto"/>
              <w:jc w:val="center"/>
              <w:rPr>
                <w:rFonts w:ascii="Times New Roman" w:hAnsi="Times New Roman" w:cs="Times New Roman"/>
              </w:rPr>
            </w:pPr>
            <w:r w:rsidRPr="00263368">
              <w:rPr>
                <w:rFonts w:ascii="Times New Roman" w:hAnsi="Times New Roman" w:cs="Times New Roman"/>
              </w:rPr>
              <w:t>5.000</w:t>
            </w:r>
          </w:p>
        </w:tc>
        <w:tc>
          <w:tcPr>
            <w:tcW w:w="851" w:type="dxa"/>
            <w:tcBorders>
              <w:top w:val="double" w:sz="4" w:space="0" w:color="auto"/>
            </w:tcBorders>
            <w:vAlign w:val="center"/>
          </w:tcPr>
          <w:p w14:paraId="5BA41E75" w14:textId="77777777" w:rsidR="002402B1" w:rsidRPr="00263368" w:rsidRDefault="002402B1" w:rsidP="008A72DC">
            <w:pPr>
              <w:spacing w:before="60" w:after="60" w:line="240" w:lineRule="auto"/>
              <w:jc w:val="center"/>
              <w:rPr>
                <w:rFonts w:ascii="Times New Roman" w:hAnsi="Times New Roman" w:cs="Times New Roman"/>
              </w:rPr>
            </w:pPr>
            <w:r w:rsidRPr="00263368">
              <w:rPr>
                <w:rFonts w:ascii="Times New Roman" w:hAnsi="Times New Roman" w:cs="Times New Roman"/>
              </w:rPr>
              <w:t>20</w:t>
            </w:r>
          </w:p>
        </w:tc>
        <w:tc>
          <w:tcPr>
            <w:tcW w:w="850" w:type="dxa"/>
            <w:tcBorders>
              <w:top w:val="double" w:sz="4" w:space="0" w:color="auto"/>
            </w:tcBorders>
            <w:vAlign w:val="center"/>
          </w:tcPr>
          <w:p w14:paraId="4231590D" w14:textId="77777777" w:rsidR="002402B1" w:rsidRPr="00263368" w:rsidRDefault="002402B1" w:rsidP="008A72DC">
            <w:pPr>
              <w:spacing w:before="60" w:after="60" w:line="240" w:lineRule="auto"/>
              <w:jc w:val="center"/>
              <w:rPr>
                <w:rFonts w:ascii="Times New Roman" w:hAnsi="Times New Roman" w:cs="Times New Roman"/>
              </w:rPr>
            </w:pPr>
            <w:r w:rsidRPr="00263368">
              <w:rPr>
                <w:rFonts w:ascii="Times New Roman" w:hAnsi="Times New Roman" w:cs="Times New Roman"/>
              </w:rPr>
              <w:t>20</w:t>
            </w:r>
          </w:p>
        </w:tc>
        <w:tc>
          <w:tcPr>
            <w:tcW w:w="993" w:type="dxa"/>
            <w:tcBorders>
              <w:top w:val="double" w:sz="4" w:space="0" w:color="auto"/>
            </w:tcBorders>
            <w:vAlign w:val="center"/>
          </w:tcPr>
          <w:p w14:paraId="7A322CCC" w14:textId="77777777" w:rsidR="002402B1" w:rsidRPr="00263368" w:rsidRDefault="002402B1" w:rsidP="008A72DC">
            <w:pPr>
              <w:spacing w:before="60" w:after="60" w:line="240" w:lineRule="auto"/>
              <w:jc w:val="center"/>
              <w:rPr>
                <w:rFonts w:ascii="Times New Roman" w:hAnsi="Times New Roman" w:cs="Times New Roman"/>
              </w:rPr>
            </w:pPr>
            <w:r w:rsidRPr="00263368">
              <w:rPr>
                <w:rFonts w:ascii="Times New Roman" w:hAnsi="Times New Roman" w:cs="Times New Roman"/>
              </w:rPr>
              <w:t>60</w:t>
            </w:r>
          </w:p>
        </w:tc>
        <w:tc>
          <w:tcPr>
            <w:tcW w:w="992" w:type="dxa"/>
            <w:tcBorders>
              <w:top w:val="double" w:sz="4" w:space="0" w:color="auto"/>
            </w:tcBorders>
            <w:vAlign w:val="center"/>
          </w:tcPr>
          <w:p w14:paraId="71ED8F95" w14:textId="77777777" w:rsidR="002402B1" w:rsidRPr="00263368" w:rsidRDefault="002402B1" w:rsidP="008A72DC">
            <w:pPr>
              <w:spacing w:before="60" w:after="60" w:line="240" w:lineRule="auto"/>
              <w:jc w:val="center"/>
              <w:rPr>
                <w:rFonts w:ascii="Times New Roman" w:hAnsi="Times New Roman" w:cs="Times New Roman"/>
              </w:rPr>
            </w:pPr>
            <w:r w:rsidRPr="00263368">
              <w:rPr>
                <w:rFonts w:ascii="Times New Roman" w:hAnsi="Times New Roman" w:cs="Times New Roman"/>
              </w:rPr>
              <w:t>7,5</w:t>
            </w:r>
          </w:p>
        </w:tc>
        <w:tc>
          <w:tcPr>
            <w:tcW w:w="850" w:type="dxa"/>
            <w:tcBorders>
              <w:top w:val="double" w:sz="4" w:space="0" w:color="auto"/>
            </w:tcBorders>
            <w:vAlign w:val="center"/>
          </w:tcPr>
          <w:p w14:paraId="41AA4289" w14:textId="77777777" w:rsidR="002402B1" w:rsidRPr="00263368" w:rsidRDefault="002402B1" w:rsidP="008A72DC">
            <w:pPr>
              <w:spacing w:before="60" w:after="60" w:line="240" w:lineRule="auto"/>
              <w:jc w:val="center"/>
              <w:rPr>
                <w:rFonts w:ascii="Times New Roman" w:hAnsi="Times New Roman" w:cs="Times New Roman"/>
              </w:rPr>
            </w:pPr>
            <w:r w:rsidRPr="00263368">
              <w:rPr>
                <w:rFonts w:ascii="Times New Roman" w:hAnsi="Times New Roman" w:cs="Times New Roman"/>
              </w:rPr>
              <w:t>10,5</w:t>
            </w:r>
          </w:p>
        </w:tc>
        <w:tc>
          <w:tcPr>
            <w:tcW w:w="851" w:type="dxa"/>
            <w:tcBorders>
              <w:top w:val="double" w:sz="4" w:space="0" w:color="auto"/>
            </w:tcBorders>
            <w:vAlign w:val="center"/>
          </w:tcPr>
          <w:p w14:paraId="3BC761E7" w14:textId="77777777" w:rsidR="002402B1" w:rsidRPr="00263368" w:rsidRDefault="002402B1" w:rsidP="008A72DC">
            <w:pPr>
              <w:spacing w:before="60" w:after="60" w:line="240" w:lineRule="auto"/>
              <w:jc w:val="center"/>
              <w:rPr>
                <w:rFonts w:ascii="Times New Roman" w:hAnsi="Times New Roman" w:cs="Times New Roman"/>
              </w:rPr>
            </w:pPr>
            <w:r w:rsidRPr="00263368">
              <w:rPr>
                <w:rFonts w:ascii="Times New Roman" w:hAnsi="Times New Roman" w:cs="Times New Roman"/>
              </w:rPr>
              <w:t>T</w:t>
            </w:r>
          </w:p>
        </w:tc>
        <w:tc>
          <w:tcPr>
            <w:tcW w:w="1356" w:type="dxa"/>
            <w:tcBorders>
              <w:top w:val="double" w:sz="4" w:space="0" w:color="auto"/>
              <w:right w:val="double" w:sz="4" w:space="0" w:color="auto"/>
            </w:tcBorders>
            <w:vAlign w:val="center"/>
          </w:tcPr>
          <w:p w14:paraId="6B03B67A" w14:textId="77777777" w:rsidR="002402B1" w:rsidRPr="00263368" w:rsidRDefault="002402B1" w:rsidP="008A72DC">
            <w:pPr>
              <w:spacing w:after="0" w:line="240" w:lineRule="auto"/>
              <w:jc w:val="center"/>
              <w:rPr>
                <w:rFonts w:ascii="Times New Roman" w:hAnsi="Times New Roman" w:cs="Times New Roman"/>
                <w:sz w:val="20"/>
                <w:szCs w:val="20"/>
              </w:rPr>
            </w:pPr>
          </w:p>
        </w:tc>
      </w:tr>
      <w:tr w:rsidR="002402B1" w:rsidRPr="00263368" w14:paraId="39615351" w14:textId="77777777" w:rsidTr="0073359C">
        <w:tc>
          <w:tcPr>
            <w:tcW w:w="568" w:type="dxa"/>
            <w:tcBorders>
              <w:right w:val="double" w:sz="4" w:space="0" w:color="auto"/>
            </w:tcBorders>
            <w:vAlign w:val="center"/>
          </w:tcPr>
          <w:p w14:paraId="274236C2" w14:textId="77777777" w:rsidR="002402B1" w:rsidRPr="00263368" w:rsidRDefault="002402B1" w:rsidP="008A72DC">
            <w:pPr>
              <w:spacing w:before="120" w:after="120" w:line="240" w:lineRule="auto"/>
              <w:jc w:val="center"/>
              <w:rPr>
                <w:rFonts w:ascii="Times New Roman" w:hAnsi="Times New Roman" w:cs="Times New Roman"/>
              </w:rPr>
            </w:pPr>
            <w:r w:rsidRPr="00263368">
              <w:rPr>
                <w:rFonts w:ascii="Times New Roman" w:hAnsi="Times New Roman" w:cs="Times New Roman"/>
              </w:rPr>
              <w:t>8</w:t>
            </w:r>
          </w:p>
        </w:tc>
        <w:tc>
          <w:tcPr>
            <w:tcW w:w="1073" w:type="dxa"/>
            <w:tcBorders>
              <w:left w:val="double" w:sz="4" w:space="0" w:color="auto"/>
            </w:tcBorders>
            <w:vAlign w:val="center"/>
          </w:tcPr>
          <w:p w14:paraId="323B67ED" w14:textId="77777777" w:rsidR="002402B1" w:rsidRPr="00263368" w:rsidRDefault="002402B1" w:rsidP="008A72DC">
            <w:pPr>
              <w:spacing w:before="60" w:after="60" w:line="240" w:lineRule="auto"/>
              <w:jc w:val="center"/>
              <w:rPr>
                <w:rFonts w:ascii="Times New Roman" w:hAnsi="Times New Roman" w:cs="Times New Roman"/>
                <w:b/>
                <w:bCs/>
              </w:rPr>
            </w:pPr>
            <w:r w:rsidRPr="00263368">
              <w:rPr>
                <w:rFonts w:ascii="Times New Roman" w:hAnsi="Times New Roman" w:cs="Times New Roman"/>
                <w:b/>
                <w:bCs/>
              </w:rPr>
              <w:t>K-Sp/2</w:t>
            </w:r>
          </w:p>
        </w:tc>
        <w:tc>
          <w:tcPr>
            <w:tcW w:w="770" w:type="dxa"/>
            <w:vAlign w:val="center"/>
          </w:tcPr>
          <w:p w14:paraId="2C0EB276" w14:textId="77777777" w:rsidR="002402B1" w:rsidRPr="00263368" w:rsidRDefault="002402B1" w:rsidP="008A72DC">
            <w:pPr>
              <w:spacing w:before="60" w:after="60" w:line="240" w:lineRule="auto"/>
              <w:jc w:val="center"/>
              <w:rPr>
                <w:rFonts w:ascii="Times New Roman" w:hAnsi="Times New Roman" w:cs="Times New Roman"/>
              </w:rPr>
            </w:pPr>
            <w:r w:rsidRPr="00263368">
              <w:rPr>
                <w:rFonts w:ascii="Times New Roman" w:hAnsi="Times New Roman" w:cs="Times New Roman"/>
              </w:rPr>
              <w:t>SZ</w:t>
            </w:r>
          </w:p>
        </w:tc>
        <w:tc>
          <w:tcPr>
            <w:tcW w:w="850" w:type="dxa"/>
            <w:vAlign w:val="center"/>
          </w:tcPr>
          <w:p w14:paraId="4AE117A8" w14:textId="77777777" w:rsidR="002402B1" w:rsidRPr="00263368" w:rsidRDefault="002402B1" w:rsidP="008A72DC">
            <w:pPr>
              <w:spacing w:before="60" w:after="60" w:line="240" w:lineRule="auto"/>
              <w:jc w:val="center"/>
              <w:rPr>
                <w:rFonts w:ascii="Times New Roman" w:hAnsi="Times New Roman" w:cs="Times New Roman"/>
              </w:rPr>
            </w:pPr>
            <w:r w:rsidRPr="00263368">
              <w:rPr>
                <w:rFonts w:ascii="Times New Roman" w:hAnsi="Times New Roman" w:cs="Times New Roman"/>
              </w:rPr>
              <w:t>6.000</w:t>
            </w:r>
          </w:p>
        </w:tc>
        <w:tc>
          <w:tcPr>
            <w:tcW w:w="851" w:type="dxa"/>
            <w:vAlign w:val="center"/>
          </w:tcPr>
          <w:p w14:paraId="38556A1D" w14:textId="77777777" w:rsidR="002402B1" w:rsidRPr="00263368" w:rsidRDefault="002402B1" w:rsidP="008A72DC">
            <w:pPr>
              <w:spacing w:before="60" w:after="60" w:line="240" w:lineRule="auto"/>
              <w:jc w:val="center"/>
              <w:rPr>
                <w:rFonts w:ascii="Times New Roman" w:hAnsi="Times New Roman" w:cs="Times New Roman"/>
              </w:rPr>
            </w:pPr>
            <w:r w:rsidRPr="00263368">
              <w:rPr>
                <w:rFonts w:ascii="Times New Roman" w:hAnsi="Times New Roman" w:cs="Times New Roman"/>
              </w:rPr>
              <w:t>30</w:t>
            </w:r>
          </w:p>
        </w:tc>
        <w:tc>
          <w:tcPr>
            <w:tcW w:w="850" w:type="dxa"/>
            <w:vAlign w:val="center"/>
          </w:tcPr>
          <w:p w14:paraId="3FD4AB75" w14:textId="77777777" w:rsidR="002402B1" w:rsidRPr="00263368" w:rsidRDefault="002402B1" w:rsidP="008A72DC">
            <w:pPr>
              <w:spacing w:before="60" w:after="60" w:line="240" w:lineRule="auto"/>
              <w:jc w:val="center"/>
              <w:rPr>
                <w:rFonts w:ascii="Times New Roman" w:hAnsi="Times New Roman" w:cs="Times New Roman"/>
              </w:rPr>
            </w:pPr>
            <w:r w:rsidRPr="00263368">
              <w:rPr>
                <w:rFonts w:ascii="Times New Roman" w:hAnsi="Times New Roman" w:cs="Times New Roman"/>
              </w:rPr>
              <w:t>40</w:t>
            </w:r>
          </w:p>
        </w:tc>
        <w:tc>
          <w:tcPr>
            <w:tcW w:w="993" w:type="dxa"/>
            <w:vAlign w:val="center"/>
          </w:tcPr>
          <w:p w14:paraId="5CC287EF" w14:textId="77777777" w:rsidR="002402B1" w:rsidRPr="00263368" w:rsidRDefault="002402B1" w:rsidP="008A72DC">
            <w:pPr>
              <w:spacing w:before="60" w:after="60" w:line="240" w:lineRule="auto"/>
              <w:jc w:val="center"/>
              <w:rPr>
                <w:rFonts w:ascii="Times New Roman" w:hAnsi="Times New Roman" w:cs="Times New Roman"/>
              </w:rPr>
            </w:pPr>
            <w:r w:rsidRPr="00263368">
              <w:rPr>
                <w:rFonts w:ascii="Times New Roman" w:hAnsi="Times New Roman" w:cs="Times New Roman"/>
              </w:rPr>
              <w:t xml:space="preserve">40 </w:t>
            </w:r>
          </w:p>
        </w:tc>
        <w:tc>
          <w:tcPr>
            <w:tcW w:w="992" w:type="dxa"/>
            <w:vAlign w:val="center"/>
          </w:tcPr>
          <w:p w14:paraId="2DE5D343" w14:textId="77777777" w:rsidR="002402B1" w:rsidRPr="00263368" w:rsidRDefault="002402B1" w:rsidP="008A72DC">
            <w:pPr>
              <w:spacing w:before="60" w:after="60" w:line="240" w:lineRule="auto"/>
              <w:jc w:val="center"/>
              <w:rPr>
                <w:rFonts w:ascii="Times New Roman" w:hAnsi="Times New Roman" w:cs="Times New Roman"/>
              </w:rPr>
            </w:pPr>
            <w:r w:rsidRPr="00263368">
              <w:rPr>
                <w:rFonts w:ascii="Times New Roman" w:hAnsi="Times New Roman" w:cs="Times New Roman"/>
              </w:rPr>
              <w:t>10,0</w:t>
            </w:r>
          </w:p>
        </w:tc>
        <w:tc>
          <w:tcPr>
            <w:tcW w:w="850" w:type="dxa"/>
            <w:vAlign w:val="center"/>
          </w:tcPr>
          <w:p w14:paraId="64E67958" w14:textId="77777777" w:rsidR="002402B1" w:rsidRPr="00263368" w:rsidRDefault="002402B1" w:rsidP="008A72DC">
            <w:pPr>
              <w:spacing w:before="60" w:after="60" w:line="240" w:lineRule="auto"/>
              <w:jc w:val="center"/>
              <w:rPr>
                <w:rFonts w:ascii="Times New Roman" w:hAnsi="Times New Roman" w:cs="Times New Roman"/>
              </w:rPr>
            </w:pPr>
            <w:r w:rsidRPr="00263368">
              <w:rPr>
                <w:rFonts w:ascii="Times New Roman" w:hAnsi="Times New Roman" w:cs="Times New Roman"/>
              </w:rPr>
              <w:t>13,0</w:t>
            </w:r>
          </w:p>
        </w:tc>
        <w:tc>
          <w:tcPr>
            <w:tcW w:w="851" w:type="dxa"/>
            <w:vAlign w:val="center"/>
          </w:tcPr>
          <w:p w14:paraId="78CA1429" w14:textId="77777777" w:rsidR="002402B1" w:rsidRPr="00263368" w:rsidRDefault="002402B1" w:rsidP="008A72DC">
            <w:pPr>
              <w:spacing w:before="60" w:after="60" w:line="240" w:lineRule="auto"/>
              <w:jc w:val="center"/>
              <w:rPr>
                <w:rFonts w:ascii="Times New Roman" w:hAnsi="Times New Roman" w:cs="Times New Roman"/>
              </w:rPr>
            </w:pPr>
            <w:r w:rsidRPr="00263368">
              <w:rPr>
                <w:rFonts w:ascii="Times New Roman" w:hAnsi="Times New Roman" w:cs="Times New Roman"/>
              </w:rPr>
              <w:t>T</w:t>
            </w:r>
          </w:p>
        </w:tc>
        <w:tc>
          <w:tcPr>
            <w:tcW w:w="1356" w:type="dxa"/>
            <w:tcBorders>
              <w:right w:val="double" w:sz="4" w:space="0" w:color="auto"/>
            </w:tcBorders>
            <w:vAlign w:val="center"/>
          </w:tcPr>
          <w:p w14:paraId="7B745803" w14:textId="77777777" w:rsidR="002402B1" w:rsidRPr="00263368" w:rsidRDefault="002402B1" w:rsidP="008A72DC">
            <w:pPr>
              <w:spacing w:after="0" w:line="240" w:lineRule="auto"/>
              <w:jc w:val="center"/>
              <w:rPr>
                <w:rFonts w:ascii="Times New Roman" w:hAnsi="Times New Roman" w:cs="Times New Roman"/>
                <w:sz w:val="18"/>
                <w:szCs w:val="18"/>
              </w:rPr>
            </w:pPr>
          </w:p>
        </w:tc>
      </w:tr>
      <w:tr w:rsidR="002402B1" w:rsidRPr="00263368" w14:paraId="7BE4DA7F" w14:textId="77777777" w:rsidTr="0073359C">
        <w:tc>
          <w:tcPr>
            <w:tcW w:w="568" w:type="dxa"/>
            <w:tcBorders>
              <w:bottom w:val="double" w:sz="4" w:space="0" w:color="auto"/>
              <w:right w:val="double" w:sz="4" w:space="0" w:color="auto"/>
            </w:tcBorders>
            <w:vAlign w:val="center"/>
          </w:tcPr>
          <w:p w14:paraId="65C61760" w14:textId="77777777" w:rsidR="002402B1" w:rsidRPr="00263368" w:rsidRDefault="002402B1" w:rsidP="008A72DC">
            <w:pPr>
              <w:spacing w:before="120" w:after="120" w:line="240" w:lineRule="auto"/>
              <w:jc w:val="center"/>
              <w:rPr>
                <w:rFonts w:ascii="Times New Roman" w:hAnsi="Times New Roman" w:cs="Times New Roman"/>
              </w:rPr>
            </w:pPr>
            <w:r w:rsidRPr="00263368">
              <w:rPr>
                <w:rFonts w:ascii="Times New Roman" w:hAnsi="Times New Roman" w:cs="Times New Roman"/>
              </w:rPr>
              <w:t>9</w:t>
            </w:r>
          </w:p>
        </w:tc>
        <w:tc>
          <w:tcPr>
            <w:tcW w:w="1073" w:type="dxa"/>
            <w:tcBorders>
              <w:left w:val="double" w:sz="4" w:space="0" w:color="auto"/>
              <w:bottom w:val="double" w:sz="4" w:space="0" w:color="auto"/>
            </w:tcBorders>
            <w:vAlign w:val="center"/>
          </w:tcPr>
          <w:p w14:paraId="7B7BAC9E" w14:textId="77777777" w:rsidR="002402B1" w:rsidRPr="00263368" w:rsidRDefault="002402B1" w:rsidP="008A72DC">
            <w:pPr>
              <w:spacing w:before="60" w:after="60" w:line="240" w:lineRule="auto"/>
              <w:jc w:val="center"/>
              <w:rPr>
                <w:rFonts w:ascii="Times New Roman" w:hAnsi="Times New Roman" w:cs="Times New Roman"/>
                <w:b/>
                <w:bCs/>
              </w:rPr>
            </w:pPr>
            <w:r w:rsidRPr="00263368">
              <w:rPr>
                <w:rFonts w:ascii="Times New Roman" w:hAnsi="Times New Roman" w:cs="Times New Roman"/>
                <w:b/>
                <w:bCs/>
              </w:rPr>
              <w:t>K-Sp/3</w:t>
            </w:r>
          </w:p>
        </w:tc>
        <w:tc>
          <w:tcPr>
            <w:tcW w:w="770" w:type="dxa"/>
            <w:tcBorders>
              <w:bottom w:val="double" w:sz="4" w:space="0" w:color="auto"/>
            </w:tcBorders>
            <w:vAlign w:val="center"/>
          </w:tcPr>
          <w:p w14:paraId="529A1512" w14:textId="77777777" w:rsidR="002402B1" w:rsidRPr="00263368" w:rsidRDefault="002402B1" w:rsidP="008A72DC">
            <w:pPr>
              <w:spacing w:before="60" w:after="60" w:line="240" w:lineRule="auto"/>
              <w:jc w:val="center"/>
              <w:rPr>
                <w:rFonts w:ascii="Times New Roman" w:hAnsi="Times New Roman" w:cs="Times New Roman"/>
              </w:rPr>
            </w:pPr>
            <w:r w:rsidRPr="00263368">
              <w:rPr>
                <w:rFonts w:ascii="Times New Roman" w:hAnsi="Times New Roman" w:cs="Times New Roman"/>
              </w:rPr>
              <w:t>SZ</w:t>
            </w:r>
          </w:p>
        </w:tc>
        <w:tc>
          <w:tcPr>
            <w:tcW w:w="850" w:type="dxa"/>
            <w:tcBorders>
              <w:bottom w:val="double" w:sz="4" w:space="0" w:color="auto"/>
            </w:tcBorders>
            <w:vAlign w:val="center"/>
          </w:tcPr>
          <w:p w14:paraId="7C272E20" w14:textId="77777777" w:rsidR="002402B1" w:rsidRPr="00263368" w:rsidRDefault="002402B1" w:rsidP="008A72DC">
            <w:pPr>
              <w:spacing w:before="60" w:after="60" w:line="240" w:lineRule="auto"/>
              <w:jc w:val="center"/>
              <w:rPr>
                <w:rFonts w:ascii="Times New Roman" w:hAnsi="Times New Roman" w:cs="Times New Roman"/>
              </w:rPr>
            </w:pPr>
            <w:r w:rsidRPr="00263368">
              <w:rPr>
                <w:rFonts w:ascii="Times New Roman" w:hAnsi="Times New Roman" w:cs="Times New Roman"/>
              </w:rPr>
              <w:t>3.000</w:t>
            </w:r>
          </w:p>
        </w:tc>
        <w:tc>
          <w:tcPr>
            <w:tcW w:w="851" w:type="dxa"/>
            <w:tcBorders>
              <w:bottom w:val="double" w:sz="4" w:space="0" w:color="auto"/>
            </w:tcBorders>
            <w:vAlign w:val="center"/>
          </w:tcPr>
          <w:p w14:paraId="0621729F" w14:textId="77777777" w:rsidR="002402B1" w:rsidRPr="00263368" w:rsidRDefault="002402B1" w:rsidP="008A72DC">
            <w:pPr>
              <w:spacing w:before="60" w:after="60" w:line="240" w:lineRule="auto"/>
              <w:jc w:val="center"/>
              <w:rPr>
                <w:rFonts w:ascii="Times New Roman" w:hAnsi="Times New Roman" w:cs="Times New Roman"/>
              </w:rPr>
            </w:pPr>
            <w:r w:rsidRPr="00263368">
              <w:rPr>
                <w:rFonts w:ascii="Times New Roman" w:hAnsi="Times New Roman" w:cs="Times New Roman"/>
              </w:rPr>
              <w:t>40</w:t>
            </w:r>
          </w:p>
        </w:tc>
        <w:tc>
          <w:tcPr>
            <w:tcW w:w="850" w:type="dxa"/>
            <w:tcBorders>
              <w:bottom w:val="double" w:sz="4" w:space="0" w:color="auto"/>
            </w:tcBorders>
            <w:vAlign w:val="center"/>
          </w:tcPr>
          <w:p w14:paraId="4C36EDF1" w14:textId="77777777" w:rsidR="002402B1" w:rsidRPr="00263368" w:rsidRDefault="002402B1" w:rsidP="008A72DC">
            <w:pPr>
              <w:spacing w:before="60" w:after="60" w:line="240" w:lineRule="auto"/>
              <w:jc w:val="center"/>
              <w:rPr>
                <w:rFonts w:ascii="Times New Roman" w:hAnsi="Times New Roman" w:cs="Times New Roman"/>
              </w:rPr>
            </w:pPr>
            <w:r w:rsidRPr="00263368">
              <w:rPr>
                <w:rFonts w:ascii="Times New Roman" w:hAnsi="Times New Roman" w:cs="Times New Roman"/>
              </w:rPr>
              <w:t>40</w:t>
            </w:r>
          </w:p>
        </w:tc>
        <w:tc>
          <w:tcPr>
            <w:tcW w:w="993" w:type="dxa"/>
            <w:tcBorders>
              <w:bottom w:val="double" w:sz="4" w:space="0" w:color="auto"/>
            </w:tcBorders>
            <w:vAlign w:val="center"/>
          </w:tcPr>
          <w:p w14:paraId="72530885" w14:textId="77777777" w:rsidR="002402B1" w:rsidRPr="00263368" w:rsidRDefault="002402B1" w:rsidP="008A72DC">
            <w:pPr>
              <w:spacing w:before="60" w:after="60" w:line="240" w:lineRule="auto"/>
              <w:jc w:val="center"/>
              <w:rPr>
                <w:rFonts w:ascii="Times New Roman" w:hAnsi="Times New Roman" w:cs="Times New Roman"/>
              </w:rPr>
            </w:pPr>
            <w:r w:rsidRPr="00263368">
              <w:rPr>
                <w:rFonts w:ascii="Times New Roman" w:hAnsi="Times New Roman" w:cs="Times New Roman"/>
              </w:rPr>
              <w:t>40</w:t>
            </w:r>
          </w:p>
        </w:tc>
        <w:tc>
          <w:tcPr>
            <w:tcW w:w="992" w:type="dxa"/>
            <w:tcBorders>
              <w:bottom w:val="double" w:sz="4" w:space="0" w:color="auto"/>
            </w:tcBorders>
            <w:vAlign w:val="center"/>
          </w:tcPr>
          <w:p w14:paraId="767ACB94" w14:textId="77777777" w:rsidR="002402B1" w:rsidRPr="00263368" w:rsidRDefault="002402B1" w:rsidP="008A72DC">
            <w:pPr>
              <w:spacing w:before="60" w:after="60" w:line="240" w:lineRule="auto"/>
              <w:jc w:val="center"/>
              <w:rPr>
                <w:rFonts w:ascii="Times New Roman" w:hAnsi="Times New Roman" w:cs="Times New Roman"/>
              </w:rPr>
            </w:pPr>
            <w:r w:rsidRPr="00263368">
              <w:rPr>
                <w:rFonts w:ascii="Times New Roman" w:hAnsi="Times New Roman" w:cs="Times New Roman"/>
              </w:rPr>
              <w:t>4,5-8,0</w:t>
            </w:r>
          </w:p>
        </w:tc>
        <w:tc>
          <w:tcPr>
            <w:tcW w:w="850" w:type="dxa"/>
            <w:tcBorders>
              <w:bottom w:val="double" w:sz="4" w:space="0" w:color="auto"/>
            </w:tcBorders>
            <w:vAlign w:val="center"/>
          </w:tcPr>
          <w:p w14:paraId="5FE0D0F1" w14:textId="77777777" w:rsidR="002402B1" w:rsidRPr="00263368" w:rsidRDefault="002402B1" w:rsidP="008A72DC">
            <w:pPr>
              <w:spacing w:before="60" w:after="60" w:line="240" w:lineRule="auto"/>
              <w:jc w:val="center"/>
              <w:rPr>
                <w:rFonts w:ascii="Times New Roman" w:hAnsi="Times New Roman" w:cs="Times New Roman"/>
              </w:rPr>
            </w:pPr>
            <w:r w:rsidRPr="00263368">
              <w:rPr>
                <w:rFonts w:ascii="Times New Roman" w:hAnsi="Times New Roman" w:cs="Times New Roman"/>
              </w:rPr>
              <w:t>11,0</w:t>
            </w:r>
          </w:p>
        </w:tc>
        <w:tc>
          <w:tcPr>
            <w:tcW w:w="851" w:type="dxa"/>
            <w:tcBorders>
              <w:bottom w:val="double" w:sz="4" w:space="0" w:color="auto"/>
            </w:tcBorders>
            <w:vAlign w:val="center"/>
          </w:tcPr>
          <w:p w14:paraId="4EBCA835" w14:textId="77777777" w:rsidR="002402B1" w:rsidRPr="00263368" w:rsidRDefault="002402B1" w:rsidP="008A72DC">
            <w:pPr>
              <w:spacing w:before="60" w:after="60" w:line="240" w:lineRule="auto"/>
              <w:jc w:val="center"/>
              <w:rPr>
                <w:rFonts w:ascii="Times New Roman" w:hAnsi="Times New Roman" w:cs="Times New Roman"/>
              </w:rPr>
            </w:pPr>
            <w:r w:rsidRPr="00263368">
              <w:rPr>
                <w:rFonts w:ascii="Times New Roman" w:hAnsi="Times New Roman" w:cs="Times New Roman"/>
              </w:rPr>
              <w:t>T</w:t>
            </w:r>
          </w:p>
        </w:tc>
        <w:tc>
          <w:tcPr>
            <w:tcW w:w="1356" w:type="dxa"/>
            <w:tcBorders>
              <w:bottom w:val="double" w:sz="4" w:space="0" w:color="auto"/>
            </w:tcBorders>
            <w:vAlign w:val="center"/>
          </w:tcPr>
          <w:p w14:paraId="368DE05B" w14:textId="77777777" w:rsidR="002402B1" w:rsidRPr="00263368" w:rsidRDefault="002402B1" w:rsidP="008A72DC">
            <w:pPr>
              <w:spacing w:after="0" w:line="240" w:lineRule="auto"/>
              <w:jc w:val="center"/>
              <w:rPr>
                <w:rFonts w:ascii="Times New Roman" w:hAnsi="Times New Roman" w:cs="Times New Roman"/>
                <w:sz w:val="20"/>
                <w:szCs w:val="20"/>
              </w:rPr>
            </w:pPr>
          </w:p>
        </w:tc>
      </w:tr>
      <w:tr w:rsidR="002402B1" w:rsidRPr="00263368" w14:paraId="79C52FBF" w14:textId="77777777" w:rsidTr="0073359C">
        <w:tc>
          <w:tcPr>
            <w:tcW w:w="568" w:type="dxa"/>
            <w:tcBorders>
              <w:bottom w:val="double" w:sz="4" w:space="0" w:color="auto"/>
              <w:right w:val="double" w:sz="4" w:space="0" w:color="auto"/>
            </w:tcBorders>
            <w:vAlign w:val="center"/>
          </w:tcPr>
          <w:p w14:paraId="159F395E" w14:textId="77777777" w:rsidR="002402B1" w:rsidRPr="00263368" w:rsidRDefault="002402B1" w:rsidP="008A72DC">
            <w:pPr>
              <w:spacing w:before="120" w:after="120" w:line="240" w:lineRule="auto"/>
              <w:jc w:val="center"/>
              <w:rPr>
                <w:rFonts w:ascii="Times New Roman" w:hAnsi="Times New Roman" w:cs="Times New Roman"/>
              </w:rPr>
            </w:pPr>
            <w:r w:rsidRPr="00263368">
              <w:rPr>
                <w:rFonts w:ascii="Times New Roman" w:hAnsi="Times New Roman" w:cs="Times New Roman"/>
              </w:rPr>
              <w:t>10</w:t>
            </w:r>
          </w:p>
        </w:tc>
        <w:tc>
          <w:tcPr>
            <w:tcW w:w="1073" w:type="dxa"/>
            <w:tcBorders>
              <w:left w:val="double" w:sz="4" w:space="0" w:color="auto"/>
              <w:bottom w:val="double" w:sz="4" w:space="0" w:color="auto"/>
            </w:tcBorders>
            <w:vAlign w:val="center"/>
          </w:tcPr>
          <w:p w14:paraId="18688F1C" w14:textId="77777777" w:rsidR="002402B1" w:rsidRPr="00263368" w:rsidRDefault="002402B1" w:rsidP="008A72DC">
            <w:pPr>
              <w:spacing w:before="60" w:after="60" w:line="240" w:lineRule="auto"/>
              <w:jc w:val="center"/>
              <w:rPr>
                <w:rFonts w:ascii="Times New Roman" w:hAnsi="Times New Roman" w:cs="Times New Roman"/>
                <w:b/>
                <w:bCs/>
              </w:rPr>
            </w:pPr>
            <w:r w:rsidRPr="00263368">
              <w:rPr>
                <w:rFonts w:ascii="Times New Roman" w:hAnsi="Times New Roman" w:cs="Times New Roman"/>
                <w:b/>
                <w:bCs/>
              </w:rPr>
              <w:t>K-Ák/1</w:t>
            </w:r>
          </w:p>
        </w:tc>
        <w:tc>
          <w:tcPr>
            <w:tcW w:w="770" w:type="dxa"/>
            <w:tcBorders>
              <w:bottom w:val="double" w:sz="4" w:space="0" w:color="auto"/>
            </w:tcBorders>
            <w:vAlign w:val="center"/>
          </w:tcPr>
          <w:p w14:paraId="7E46F557" w14:textId="77777777" w:rsidR="002402B1" w:rsidRPr="00263368" w:rsidRDefault="002402B1" w:rsidP="008A72DC">
            <w:pPr>
              <w:spacing w:before="60" w:after="60" w:line="240" w:lineRule="auto"/>
              <w:jc w:val="center"/>
              <w:rPr>
                <w:rFonts w:ascii="Times New Roman" w:hAnsi="Times New Roman" w:cs="Times New Roman"/>
              </w:rPr>
            </w:pPr>
            <w:r w:rsidRPr="00263368">
              <w:rPr>
                <w:rFonts w:ascii="Times New Roman" w:hAnsi="Times New Roman" w:cs="Times New Roman"/>
              </w:rPr>
              <w:t>SZ</w:t>
            </w:r>
          </w:p>
        </w:tc>
        <w:tc>
          <w:tcPr>
            <w:tcW w:w="850" w:type="dxa"/>
            <w:tcBorders>
              <w:bottom w:val="double" w:sz="4" w:space="0" w:color="auto"/>
            </w:tcBorders>
            <w:vAlign w:val="center"/>
          </w:tcPr>
          <w:p w14:paraId="033F1873" w14:textId="77777777" w:rsidR="002402B1" w:rsidRPr="00263368" w:rsidRDefault="002402B1" w:rsidP="008A72DC">
            <w:pPr>
              <w:spacing w:before="60" w:after="60" w:line="240" w:lineRule="auto"/>
              <w:jc w:val="center"/>
              <w:rPr>
                <w:rFonts w:ascii="Times New Roman" w:hAnsi="Times New Roman" w:cs="Times New Roman"/>
              </w:rPr>
            </w:pPr>
            <w:r w:rsidRPr="00263368">
              <w:rPr>
                <w:rFonts w:ascii="Times New Roman" w:hAnsi="Times New Roman" w:cs="Times New Roman"/>
              </w:rPr>
              <w:t>3.000</w:t>
            </w:r>
          </w:p>
        </w:tc>
        <w:tc>
          <w:tcPr>
            <w:tcW w:w="851" w:type="dxa"/>
            <w:tcBorders>
              <w:bottom w:val="double" w:sz="4" w:space="0" w:color="auto"/>
            </w:tcBorders>
            <w:vAlign w:val="center"/>
          </w:tcPr>
          <w:p w14:paraId="2699A169" w14:textId="77777777" w:rsidR="002402B1" w:rsidRPr="00263368" w:rsidRDefault="002402B1" w:rsidP="008A72DC">
            <w:pPr>
              <w:spacing w:before="60" w:after="60" w:line="240" w:lineRule="auto"/>
              <w:jc w:val="center"/>
              <w:rPr>
                <w:rFonts w:ascii="Times New Roman" w:hAnsi="Times New Roman" w:cs="Times New Roman"/>
              </w:rPr>
            </w:pPr>
            <w:r w:rsidRPr="00263368">
              <w:rPr>
                <w:rFonts w:ascii="Times New Roman" w:hAnsi="Times New Roman" w:cs="Times New Roman"/>
              </w:rPr>
              <w:t>20</w:t>
            </w:r>
          </w:p>
        </w:tc>
        <w:tc>
          <w:tcPr>
            <w:tcW w:w="850" w:type="dxa"/>
            <w:tcBorders>
              <w:bottom w:val="double" w:sz="4" w:space="0" w:color="auto"/>
            </w:tcBorders>
            <w:vAlign w:val="center"/>
          </w:tcPr>
          <w:p w14:paraId="6ED2045F" w14:textId="77777777" w:rsidR="002402B1" w:rsidRPr="00263368" w:rsidRDefault="002402B1" w:rsidP="008A72DC">
            <w:pPr>
              <w:spacing w:before="60" w:after="60" w:line="240" w:lineRule="auto"/>
              <w:jc w:val="center"/>
              <w:rPr>
                <w:rFonts w:ascii="Times New Roman" w:hAnsi="Times New Roman" w:cs="Times New Roman"/>
              </w:rPr>
            </w:pPr>
            <w:r w:rsidRPr="00263368">
              <w:rPr>
                <w:rFonts w:ascii="Times New Roman" w:hAnsi="Times New Roman" w:cs="Times New Roman"/>
              </w:rPr>
              <w:t>25</w:t>
            </w:r>
          </w:p>
        </w:tc>
        <w:tc>
          <w:tcPr>
            <w:tcW w:w="993" w:type="dxa"/>
            <w:tcBorders>
              <w:bottom w:val="double" w:sz="4" w:space="0" w:color="auto"/>
            </w:tcBorders>
            <w:vAlign w:val="center"/>
          </w:tcPr>
          <w:p w14:paraId="09FEAF72" w14:textId="77777777" w:rsidR="002402B1" w:rsidRPr="00263368" w:rsidRDefault="002402B1" w:rsidP="008A72DC">
            <w:pPr>
              <w:spacing w:before="60" w:after="60" w:line="240" w:lineRule="auto"/>
              <w:jc w:val="center"/>
              <w:rPr>
                <w:rFonts w:ascii="Times New Roman" w:hAnsi="Times New Roman" w:cs="Times New Roman"/>
              </w:rPr>
            </w:pPr>
            <w:r w:rsidRPr="00263368">
              <w:rPr>
                <w:rFonts w:ascii="Times New Roman" w:hAnsi="Times New Roman" w:cs="Times New Roman"/>
              </w:rPr>
              <w:t>45</w:t>
            </w:r>
          </w:p>
        </w:tc>
        <w:tc>
          <w:tcPr>
            <w:tcW w:w="992" w:type="dxa"/>
            <w:tcBorders>
              <w:bottom w:val="double" w:sz="4" w:space="0" w:color="auto"/>
            </w:tcBorders>
            <w:vAlign w:val="center"/>
          </w:tcPr>
          <w:p w14:paraId="0A9D5081" w14:textId="77777777" w:rsidR="002402B1" w:rsidRPr="00263368" w:rsidRDefault="002402B1" w:rsidP="008A72DC">
            <w:pPr>
              <w:spacing w:before="60" w:after="60" w:line="240" w:lineRule="auto"/>
              <w:jc w:val="center"/>
              <w:rPr>
                <w:rFonts w:ascii="Times New Roman" w:hAnsi="Times New Roman" w:cs="Times New Roman"/>
              </w:rPr>
            </w:pPr>
            <w:r w:rsidRPr="00263368">
              <w:rPr>
                <w:rFonts w:ascii="Times New Roman" w:hAnsi="Times New Roman" w:cs="Times New Roman"/>
              </w:rPr>
              <w:t>5,0</w:t>
            </w:r>
          </w:p>
        </w:tc>
        <w:tc>
          <w:tcPr>
            <w:tcW w:w="850" w:type="dxa"/>
            <w:tcBorders>
              <w:bottom w:val="double" w:sz="4" w:space="0" w:color="auto"/>
            </w:tcBorders>
            <w:vAlign w:val="center"/>
          </w:tcPr>
          <w:p w14:paraId="50261F28" w14:textId="77777777" w:rsidR="002402B1" w:rsidRPr="00263368" w:rsidRDefault="002402B1" w:rsidP="008A72DC">
            <w:pPr>
              <w:spacing w:before="60" w:after="60" w:line="240" w:lineRule="auto"/>
              <w:jc w:val="center"/>
              <w:rPr>
                <w:rFonts w:ascii="Times New Roman" w:hAnsi="Times New Roman" w:cs="Times New Roman"/>
              </w:rPr>
            </w:pPr>
            <w:r w:rsidRPr="00263368">
              <w:rPr>
                <w:rFonts w:ascii="Times New Roman" w:hAnsi="Times New Roman" w:cs="Times New Roman"/>
              </w:rPr>
              <w:t>8,0</w:t>
            </w:r>
          </w:p>
        </w:tc>
        <w:tc>
          <w:tcPr>
            <w:tcW w:w="851" w:type="dxa"/>
            <w:tcBorders>
              <w:bottom w:val="double" w:sz="4" w:space="0" w:color="auto"/>
            </w:tcBorders>
            <w:vAlign w:val="center"/>
          </w:tcPr>
          <w:p w14:paraId="61862782" w14:textId="77777777" w:rsidR="002402B1" w:rsidRPr="00263368" w:rsidRDefault="002402B1" w:rsidP="008A72DC">
            <w:pPr>
              <w:spacing w:before="60" w:after="60" w:line="240" w:lineRule="auto"/>
              <w:jc w:val="center"/>
              <w:rPr>
                <w:rFonts w:ascii="Times New Roman" w:hAnsi="Times New Roman" w:cs="Times New Roman"/>
              </w:rPr>
            </w:pPr>
            <w:r w:rsidRPr="00263368">
              <w:rPr>
                <w:rFonts w:ascii="Times New Roman" w:hAnsi="Times New Roman" w:cs="Times New Roman"/>
              </w:rPr>
              <w:t>R</w:t>
            </w:r>
          </w:p>
        </w:tc>
        <w:tc>
          <w:tcPr>
            <w:tcW w:w="1356" w:type="dxa"/>
            <w:tcBorders>
              <w:bottom w:val="double" w:sz="4" w:space="0" w:color="auto"/>
            </w:tcBorders>
            <w:shd w:val="clear" w:color="auto" w:fill="auto"/>
            <w:vAlign w:val="center"/>
          </w:tcPr>
          <w:p w14:paraId="72A6883B" w14:textId="77777777" w:rsidR="002402B1" w:rsidRPr="00263368" w:rsidRDefault="002402B1" w:rsidP="008A72DC">
            <w:pPr>
              <w:spacing w:after="0" w:line="240" w:lineRule="auto"/>
              <w:jc w:val="center"/>
              <w:rPr>
                <w:rFonts w:ascii="Times New Roman" w:hAnsi="Times New Roman" w:cs="Times New Roman"/>
                <w:sz w:val="18"/>
                <w:szCs w:val="18"/>
              </w:rPr>
            </w:pPr>
          </w:p>
        </w:tc>
      </w:tr>
      <w:tr w:rsidR="002402B1" w:rsidRPr="00263368" w14:paraId="33F87EDE" w14:textId="77777777" w:rsidTr="006A4934">
        <w:tc>
          <w:tcPr>
            <w:tcW w:w="568" w:type="dxa"/>
            <w:tcBorders>
              <w:top w:val="double" w:sz="4" w:space="0" w:color="auto"/>
              <w:right w:val="double" w:sz="4" w:space="0" w:color="auto"/>
            </w:tcBorders>
            <w:vAlign w:val="center"/>
          </w:tcPr>
          <w:p w14:paraId="1CC5BD62" w14:textId="77777777" w:rsidR="002402B1" w:rsidRPr="00263368" w:rsidRDefault="002402B1" w:rsidP="008A72DC">
            <w:pPr>
              <w:spacing w:before="120" w:after="120" w:line="240" w:lineRule="auto"/>
              <w:jc w:val="center"/>
              <w:rPr>
                <w:rFonts w:ascii="Times New Roman" w:hAnsi="Times New Roman" w:cs="Times New Roman"/>
              </w:rPr>
            </w:pPr>
            <w:r w:rsidRPr="00263368">
              <w:rPr>
                <w:rFonts w:ascii="Times New Roman" w:hAnsi="Times New Roman" w:cs="Times New Roman"/>
              </w:rPr>
              <w:t>11</w:t>
            </w:r>
          </w:p>
        </w:tc>
        <w:tc>
          <w:tcPr>
            <w:tcW w:w="1073" w:type="dxa"/>
            <w:tcBorders>
              <w:top w:val="double" w:sz="4" w:space="0" w:color="auto"/>
              <w:left w:val="double" w:sz="4" w:space="0" w:color="auto"/>
            </w:tcBorders>
            <w:vAlign w:val="center"/>
          </w:tcPr>
          <w:p w14:paraId="68FF09FA" w14:textId="77777777" w:rsidR="002402B1" w:rsidRPr="00263368" w:rsidRDefault="002402B1" w:rsidP="008A72DC">
            <w:pPr>
              <w:spacing w:before="60" w:after="60" w:line="240" w:lineRule="auto"/>
              <w:jc w:val="center"/>
              <w:rPr>
                <w:rFonts w:ascii="Times New Roman" w:hAnsi="Times New Roman" w:cs="Times New Roman"/>
                <w:b/>
                <w:bCs/>
              </w:rPr>
            </w:pPr>
            <w:r w:rsidRPr="00263368">
              <w:rPr>
                <w:rFonts w:ascii="Times New Roman" w:hAnsi="Times New Roman" w:cs="Times New Roman"/>
                <w:b/>
                <w:bCs/>
              </w:rPr>
              <w:t>K-Ho/1</w:t>
            </w:r>
          </w:p>
        </w:tc>
        <w:tc>
          <w:tcPr>
            <w:tcW w:w="770" w:type="dxa"/>
            <w:tcBorders>
              <w:top w:val="double" w:sz="4" w:space="0" w:color="auto"/>
            </w:tcBorders>
            <w:vAlign w:val="center"/>
          </w:tcPr>
          <w:p w14:paraId="1B2EB090" w14:textId="77777777" w:rsidR="002402B1" w:rsidRPr="00263368" w:rsidRDefault="002402B1" w:rsidP="008A72DC">
            <w:pPr>
              <w:spacing w:before="60" w:after="60" w:line="240" w:lineRule="auto"/>
              <w:jc w:val="center"/>
              <w:rPr>
                <w:rFonts w:ascii="Times New Roman" w:hAnsi="Times New Roman" w:cs="Times New Roman"/>
              </w:rPr>
            </w:pPr>
            <w:r w:rsidRPr="00263368">
              <w:rPr>
                <w:rFonts w:ascii="Times New Roman" w:hAnsi="Times New Roman" w:cs="Times New Roman"/>
              </w:rPr>
              <w:t>SZ</w:t>
            </w:r>
          </w:p>
        </w:tc>
        <w:tc>
          <w:tcPr>
            <w:tcW w:w="850" w:type="dxa"/>
            <w:tcBorders>
              <w:top w:val="double" w:sz="4" w:space="0" w:color="auto"/>
            </w:tcBorders>
            <w:shd w:val="clear" w:color="auto" w:fill="FFFFFF" w:themeFill="background1"/>
            <w:vAlign w:val="center"/>
          </w:tcPr>
          <w:p w14:paraId="693837A3" w14:textId="4C922A54" w:rsidR="002402B1" w:rsidRPr="00263368" w:rsidRDefault="001B7D01" w:rsidP="008A72DC">
            <w:pPr>
              <w:spacing w:before="60" w:after="60" w:line="240" w:lineRule="auto"/>
              <w:jc w:val="center"/>
              <w:rPr>
                <w:rFonts w:ascii="Times New Roman" w:hAnsi="Times New Roman" w:cs="Times New Roman"/>
              </w:rPr>
            </w:pPr>
            <w:r w:rsidRPr="00263368">
              <w:rPr>
                <w:rFonts w:ascii="Times New Roman" w:hAnsi="Times New Roman" w:cs="Times New Roman"/>
              </w:rPr>
              <w:t>20.000</w:t>
            </w:r>
          </w:p>
        </w:tc>
        <w:tc>
          <w:tcPr>
            <w:tcW w:w="851" w:type="dxa"/>
            <w:tcBorders>
              <w:top w:val="double" w:sz="4" w:space="0" w:color="auto"/>
            </w:tcBorders>
            <w:vAlign w:val="center"/>
          </w:tcPr>
          <w:p w14:paraId="2CBB5251" w14:textId="77777777" w:rsidR="002402B1" w:rsidRPr="00263368" w:rsidRDefault="002402B1" w:rsidP="008A72DC">
            <w:pPr>
              <w:spacing w:before="60" w:after="60" w:line="240" w:lineRule="auto"/>
              <w:jc w:val="center"/>
              <w:rPr>
                <w:rFonts w:ascii="Times New Roman" w:hAnsi="Times New Roman" w:cs="Times New Roman"/>
              </w:rPr>
            </w:pPr>
            <w:r w:rsidRPr="00263368">
              <w:rPr>
                <w:rFonts w:ascii="Times New Roman" w:hAnsi="Times New Roman" w:cs="Times New Roman"/>
              </w:rPr>
              <w:t>20</w:t>
            </w:r>
          </w:p>
        </w:tc>
        <w:tc>
          <w:tcPr>
            <w:tcW w:w="850" w:type="dxa"/>
            <w:tcBorders>
              <w:top w:val="double" w:sz="4" w:space="0" w:color="auto"/>
            </w:tcBorders>
            <w:vAlign w:val="center"/>
          </w:tcPr>
          <w:p w14:paraId="2951A8B2" w14:textId="77777777" w:rsidR="002402B1" w:rsidRPr="00263368" w:rsidRDefault="002402B1" w:rsidP="008A72DC">
            <w:pPr>
              <w:spacing w:before="60" w:after="60" w:line="240" w:lineRule="auto"/>
              <w:jc w:val="center"/>
              <w:rPr>
                <w:rFonts w:ascii="Times New Roman" w:hAnsi="Times New Roman" w:cs="Times New Roman"/>
              </w:rPr>
            </w:pPr>
            <w:r w:rsidRPr="00263368">
              <w:rPr>
                <w:rFonts w:ascii="Times New Roman" w:hAnsi="Times New Roman" w:cs="Times New Roman"/>
              </w:rPr>
              <w:t>20</w:t>
            </w:r>
          </w:p>
        </w:tc>
        <w:tc>
          <w:tcPr>
            <w:tcW w:w="993" w:type="dxa"/>
            <w:tcBorders>
              <w:top w:val="double" w:sz="4" w:space="0" w:color="auto"/>
            </w:tcBorders>
            <w:vAlign w:val="center"/>
          </w:tcPr>
          <w:p w14:paraId="3CC18224" w14:textId="77777777" w:rsidR="002402B1" w:rsidRPr="00263368" w:rsidRDefault="002402B1" w:rsidP="008A72DC">
            <w:pPr>
              <w:spacing w:before="60" w:after="60" w:line="240" w:lineRule="auto"/>
              <w:jc w:val="center"/>
              <w:rPr>
                <w:rFonts w:ascii="Times New Roman" w:hAnsi="Times New Roman" w:cs="Times New Roman"/>
              </w:rPr>
            </w:pPr>
            <w:r w:rsidRPr="00263368">
              <w:rPr>
                <w:rFonts w:ascii="Times New Roman" w:hAnsi="Times New Roman" w:cs="Times New Roman"/>
              </w:rPr>
              <w:t>40</w:t>
            </w:r>
          </w:p>
        </w:tc>
        <w:tc>
          <w:tcPr>
            <w:tcW w:w="992" w:type="dxa"/>
            <w:tcBorders>
              <w:top w:val="double" w:sz="4" w:space="0" w:color="auto"/>
            </w:tcBorders>
            <w:vAlign w:val="center"/>
          </w:tcPr>
          <w:p w14:paraId="66AA71DF" w14:textId="77777777" w:rsidR="002402B1" w:rsidRPr="00263368" w:rsidRDefault="002402B1" w:rsidP="008A72DC">
            <w:pPr>
              <w:spacing w:before="60" w:after="60" w:line="240" w:lineRule="auto"/>
              <w:jc w:val="center"/>
              <w:rPr>
                <w:rFonts w:ascii="Times New Roman" w:hAnsi="Times New Roman" w:cs="Times New Roman"/>
              </w:rPr>
            </w:pPr>
            <w:r w:rsidRPr="00263368">
              <w:rPr>
                <w:rFonts w:ascii="Times New Roman" w:hAnsi="Times New Roman" w:cs="Times New Roman"/>
              </w:rPr>
              <w:t>15,0 / 7,5*</w:t>
            </w:r>
          </w:p>
        </w:tc>
        <w:tc>
          <w:tcPr>
            <w:tcW w:w="850" w:type="dxa"/>
            <w:tcBorders>
              <w:top w:val="double" w:sz="4" w:space="0" w:color="auto"/>
            </w:tcBorders>
            <w:vAlign w:val="center"/>
          </w:tcPr>
          <w:p w14:paraId="33DF6D33" w14:textId="1E6EB7C0" w:rsidR="002402B1" w:rsidRPr="00263368" w:rsidRDefault="00862869" w:rsidP="008A72DC">
            <w:pPr>
              <w:spacing w:before="60" w:after="60" w:line="240" w:lineRule="auto"/>
              <w:jc w:val="center"/>
              <w:rPr>
                <w:rFonts w:ascii="Times New Roman" w:hAnsi="Times New Roman" w:cs="Times New Roman"/>
              </w:rPr>
            </w:pPr>
            <w:r w:rsidRPr="00263368">
              <w:rPr>
                <w:rFonts w:ascii="Times New Roman" w:hAnsi="Times New Roman" w:cs="Times New Roman"/>
              </w:rPr>
              <w:t>-</w:t>
            </w:r>
          </w:p>
        </w:tc>
        <w:tc>
          <w:tcPr>
            <w:tcW w:w="851" w:type="dxa"/>
            <w:tcBorders>
              <w:top w:val="double" w:sz="4" w:space="0" w:color="auto"/>
            </w:tcBorders>
            <w:vAlign w:val="center"/>
          </w:tcPr>
          <w:p w14:paraId="1D6D1AAA" w14:textId="77777777" w:rsidR="002402B1" w:rsidRPr="00263368" w:rsidRDefault="002402B1" w:rsidP="008A72DC">
            <w:pPr>
              <w:spacing w:before="60" w:after="60" w:line="240" w:lineRule="auto"/>
              <w:jc w:val="center"/>
              <w:rPr>
                <w:rFonts w:ascii="Times New Roman" w:hAnsi="Times New Roman" w:cs="Times New Roman"/>
              </w:rPr>
            </w:pPr>
            <w:r w:rsidRPr="00263368">
              <w:rPr>
                <w:rFonts w:ascii="Times New Roman" w:hAnsi="Times New Roman" w:cs="Times New Roman"/>
              </w:rPr>
              <w:t>T</w:t>
            </w:r>
          </w:p>
        </w:tc>
        <w:tc>
          <w:tcPr>
            <w:tcW w:w="1356" w:type="dxa"/>
            <w:tcBorders>
              <w:top w:val="double" w:sz="4" w:space="0" w:color="auto"/>
            </w:tcBorders>
            <w:vAlign w:val="center"/>
          </w:tcPr>
          <w:p w14:paraId="7DA4BD20" w14:textId="501424CF" w:rsidR="002402B1" w:rsidRPr="00263368" w:rsidRDefault="002402B1" w:rsidP="0073359C">
            <w:pPr>
              <w:spacing w:after="0" w:line="240" w:lineRule="auto"/>
              <w:jc w:val="center"/>
              <w:rPr>
                <w:rFonts w:ascii="Times New Roman" w:hAnsi="Times New Roman" w:cs="Times New Roman"/>
                <w:sz w:val="18"/>
                <w:szCs w:val="18"/>
              </w:rPr>
            </w:pPr>
            <w:r w:rsidRPr="00263368">
              <w:rPr>
                <w:rFonts w:ascii="Times New Roman" w:hAnsi="Times New Roman" w:cs="Times New Roman"/>
                <w:sz w:val="18"/>
                <w:szCs w:val="18"/>
              </w:rPr>
              <w:t>*</w:t>
            </w:r>
            <w:r w:rsidR="0073359C" w:rsidRPr="00263368">
              <w:rPr>
                <w:rFonts w:ascii="Times New Roman" w:hAnsi="Times New Roman" w:cs="Times New Roman"/>
                <w:i/>
                <w:sz w:val="18"/>
                <w:szCs w:val="18"/>
              </w:rPr>
              <w:t>telekhatárhoz viszonyított érték</w:t>
            </w:r>
          </w:p>
        </w:tc>
      </w:tr>
      <w:tr w:rsidR="002402B1" w:rsidRPr="00263368" w14:paraId="5FE2EEED" w14:textId="77777777" w:rsidTr="006A4934">
        <w:tc>
          <w:tcPr>
            <w:tcW w:w="568" w:type="dxa"/>
            <w:tcBorders>
              <w:top w:val="double" w:sz="4" w:space="0" w:color="auto"/>
              <w:bottom w:val="double" w:sz="4" w:space="0" w:color="auto"/>
              <w:right w:val="double" w:sz="4" w:space="0" w:color="auto"/>
            </w:tcBorders>
            <w:vAlign w:val="center"/>
          </w:tcPr>
          <w:p w14:paraId="5F27E96E" w14:textId="77777777" w:rsidR="002402B1" w:rsidRPr="00263368" w:rsidRDefault="002402B1" w:rsidP="008A72DC">
            <w:pPr>
              <w:spacing w:before="120" w:after="120" w:line="240" w:lineRule="auto"/>
              <w:jc w:val="center"/>
              <w:rPr>
                <w:rFonts w:ascii="Times New Roman" w:hAnsi="Times New Roman" w:cs="Times New Roman"/>
              </w:rPr>
            </w:pPr>
            <w:r w:rsidRPr="00263368">
              <w:rPr>
                <w:rFonts w:ascii="Times New Roman" w:hAnsi="Times New Roman" w:cs="Times New Roman"/>
              </w:rPr>
              <w:t>12</w:t>
            </w:r>
          </w:p>
        </w:tc>
        <w:tc>
          <w:tcPr>
            <w:tcW w:w="1073" w:type="dxa"/>
            <w:tcBorders>
              <w:top w:val="double" w:sz="4" w:space="0" w:color="auto"/>
              <w:left w:val="double" w:sz="4" w:space="0" w:color="auto"/>
              <w:bottom w:val="double" w:sz="4" w:space="0" w:color="auto"/>
            </w:tcBorders>
            <w:vAlign w:val="center"/>
          </w:tcPr>
          <w:p w14:paraId="1933188D" w14:textId="77777777" w:rsidR="002402B1" w:rsidRPr="00263368" w:rsidRDefault="002402B1" w:rsidP="008A72DC">
            <w:pPr>
              <w:spacing w:before="60" w:after="60" w:line="240" w:lineRule="auto"/>
              <w:jc w:val="center"/>
              <w:rPr>
                <w:rFonts w:ascii="Times New Roman" w:hAnsi="Times New Roman" w:cs="Times New Roman"/>
                <w:b/>
                <w:bCs/>
              </w:rPr>
            </w:pPr>
            <w:r w:rsidRPr="00263368">
              <w:rPr>
                <w:rFonts w:ascii="Times New Roman" w:hAnsi="Times New Roman" w:cs="Times New Roman"/>
                <w:b/>
                <w:bCs/>
              </w:rPr>
              <w:t>K-Hull/1</w:t>
            </w:r>
          </w:p>
        </w:tc>
        <w:tc>
          <w:tcPr>
            <w:tcW w:w="770" w:type="dxa"/>
            <w:tcBorders>
              <w:top w:val="double" w:sz="4" w:space="0" w:color="auto"/>
              <w:bottom w:val="double" w:sz="4" w:space="0" w:color="auto"/>
            </w:tcBorders>
            <w:vAlign w:val="center"/>
          </w:tcPr>
          <w:p w14:paraId="584188CD" w14:textId="77777777" w:rsidR="002402B1" w:rsidRPr="00263368" w:rsidRDefault="002402B1" w:rsidP="008A72DC">
            <w:pPr>
              <w:spacing w:before="60" w:after="60" w:line="240" w:lineRule="auto"/>
              <w:jc w:val="center"/>
              <w:rPr>
                <w:rFonts w:ascii="Times New Roman" w:hAnsi="Times New Roman" w:cs="Times New Roman"/>
              </w:rPr>
            </w:pPr>
            <w:r w:rsidRPr="00263368">
              <w:rPr>
                <w:rFonts w:ascii="Times New Roman" w:hAnsi="Times New Roman" w:cs="Times New Roman"/>
              </w:rPr>
              <w:t>SZ</w:t>
            </w:r>
          </w:p>
        </w:tc>
        <w:tc>
          <w:tcPr>
            <w:tcW w:w="850" w:type="dxa"/>
            <w:tcBorders>
              <w:top w:val="double" w:sz="4" w:space="0" w:color="auto"/>
              <w:bottom w:val="double" w:sz="4" w:space="0" w:color="auto"/>
            </w:tcBorders>
            <w:vAlign w:val="center"/>
          </w:tcPr>
          <w:p w14:paraId="652A076C" w14:textId="77777777" w:rsidR="002402B1" w:rsidRPr="00263368" w:rsidRDefault="002402B1" w:rsidP="008A72DC">
            <w:pPr>
              <w:spacing w:before="60" w:after="60" w:line="240" w:lineRule="auto"/>
              <w:jc w:val="center"/>
              <w:rPr>
                <w:rFonts w:ascii="Times New Roman" w:hAnsi="Times New Roman" w:cs="Times New Roman"/>
              </w:rPr>
            </w:pPr>
            <w:r w:rsidRPr="00263368">
              <w:rPr>
                <w:rFonts w:ascii="Times New Roman" w:hAnsi="Times New Roman" w:cs="Times New Roman"/>
              </w:rPr>
              <w:t>10.000</w:t>
            </w:r>
          </w:p>
        </w:tc>
        <w:tc>
          <w:tcPr>
            <w:tcW w:w="851" w:type="dxa"/>
            <w:tcBorders>
              <w:top w:val="double" w:sz="4" w:space="0" w:color="auto"/>
              <w:bottom w:val="double" w:sz="4" w:space="0" w:color="auto"/>
            </w:tcBorders>
            <w:vAlign w:val="center"/>
          </w:tcPr>
          <w:p w14:paraId="186BAA1B" w14:textId="77777777" w:rsidR="002402B1" w:rsidRPr="00263368" w:rsidRDefault="002402B1" w:rsidP="008A72DC">
            <w:pPr>
              <w:spacing w:before="60" w:after="60" w:line="240" w:lineRule="auto"/>
              <w:jc w:val="center"/>
              <w:rPr>
                <w:rFonts w:ascii="Times New Roman" w:hAnsi="Times New Roman" w:cs="Times New Roman"/>
              </w:rPr>
            </w:pPr>
            <w:r w:rsidRPr="00263368">
              <w:rPr>
                <w:rFonts w:ascii="Times New Roman" w:hAnsi="Times New Roman" w:cs="Times New Roman"/>
              </w:rPr>
              <w:t>20</w:t>
            </w:r>
          </w:p>
        </w:tc>
        <w:tc>
          <w:tcPr>
            <w:tcW w:w="850" w:type="dxa"/>
            <w:tcBorders>
              <w:top w:val="double" w:sz="4" w:space="0" w:color="auto"/>
              <w:bottom w:val="double" w:sz="4" w:space="0" w:color="auto"/>
            </w:tcBorders>
            <w:vAlign w:val="center"/>
          </w:tcPr>
          <w:p w14:paraId="7569888D" w14:textId="77777777" w:rsidR="002402B1" w:rsidRPr="00263368" w:rsidRDefault="002402B1" w:rsidP="008A72DC">
            <w:pPr>
              <w:spacing w:before="60" w:after="60" w:line="240" w:lineRule="auto"/>
              <w:jc w:val="center"/>
              <w:rPr>
                <w:rFonts w:ascii="Times New Roman" w:hAnsi="Times New Roman" w:cs="Times New Roman"/>
              </w:rPr>
            </w:pPr>
            <w:r w:rsidRPr="00263368">
              <w:rPr>
                <w:rFonts w:ascii="Times New Roman" w:hAnsi="Times New Roman" w:cs="Times New Roman"/>
              </w:rPr>
              <w:t>20</w:t>
            </w:r>
          </w:p>
        </w:tc>
        <w:tc>
          <w:tcPr>
            <w:tcW w:w="993" w:type="dxa"/>
            <w:tcBorders>
              <w:top w:val="double" w:sz="4" w:space="0" w:color="auto"/>
              <w:bottom w:val="double" w:sz="4" w:space="0" w:color="auto"/>
            </w:tcBorders>
            <w:vAlign w:val="center"/>
          </w:tcPr>
          <w:p w14:paraId="6CA872A5" w14:textId="77777777" w:rsidR="002402B1" w:rsidRPr="00263368" w:rsidRDefault="002402B1" w:rsidP="008A72DC">
            <w:pPr>
              <w:spacing w:before="60" w:after="60" w:line="240" w:lineRule="auto"/>
              <w:jc w:val="center"/>
              <w:rPr>
                <w:rFonts w:ascii="Times New Roman" w:hAnsi="Times New Roman" w:cs="Times New Roman"/>
              </w:rPr>
            </w:pPr>
            <w:r w:rsidRPr="00263368">
              <w:rPr>
                <w:rFonts w:ascii="Times New Roman" w:hAnsi="Times New Roman" w:cs="Times New Roman"/>
              </w:rPr>
              <w:t>40</w:t>
            </w:r>
          </w:p>
        </w:tc>
        <w:tc>
          <w:tcPr>
            <w:tcW w:w="992" w:type="dxa"/>
            <w:tcBorders>
              <w:top w:val="double" w:sz="4" w:space="0" w:color="auto"/>
              <w:bottom w:val="double" w:sz="4" w:space="0" w:color="auto"/>
            </w:tcBorders>
            <w:shd w:val="clear" w:color="auto" w:fill="FFFFFF" w:themeFill="background1"/>
            <w:vAlign w:val="center"/>
          </w:tcPr>
          <w:p w14:paraId="154313AA" w14:textId="511E8D73" w:rsidR="002402B1" w:rsidRPr="00263368" w:rsidRDefault="002402B1" w:rsidP="008A72DC">
            <w:pPr>
              <w:spacing w:before="60" w:after="60" w:line="240" w:lineRule="auto"/>
              <w:jc w:val="center"/>
              <w:rPr>
                <w:rFonts w:ascii="Times New Roman" w:hAnsi="Times New Roman" w:cs="Times New Roman"/>
              </w:rPr>
            </w:pPr>
            <w:r w:rsidRPr="00263368">
              <w:rPr>
                <w:rFonts w:ascii="Times New Roman" w:hAnsi="Times New Roman" w:cs="Times New Roman"/>
              </w:rPr>
              <w:t>7,5</w:t>
            </w:r>
          </w:p>
        </w:tc>
        <w:tc>
          <w:tcPr>
            <w:tcW w:w="850" w:type="dxa"/>
            <w:tcBorders>
              <w:top w:val="double" w:sz="4" w:space="0" w:color="auto"/>
              <w:bottom w:val="double" w:sz="4" w:space="0" w:color="auto"/>
            </w:tcBorders>
            <w:vAlign w:val="center"/>
          </w:tcPr>
          <w:p w14:paraId="49560DA4" w14:textId="77777777" w:rsidR="002402B1" w:rsidRPr="00263368" w:rsidRDefault="002402B1" w:rsidP="008A72DC">
            <w:pPr>
              <w:spacing w:before="60" w:after="60" w:line="240" w:lineRule="auto"/>
              <w:jc w:val="center"/>
              <w:rPr>
                <w:rFonts w:ascii="Times New Roman" w:hAnsi="Times New Roman" w:cs="Times New Roman"/>
              </w:rPr>
            </w:pPr>
            <w:r w:rsidRPr="00263368">
              <w:rPr>
                <w:rFonts w:ascii="Times New Roman" w:hAnsi="Times New Roman" w:cs="Times New Roman"/>
              </w:rPr>
              <w:t>9,0</w:t>
            </w:r>
          </w:p>
        </w:tc>
        <w:tc>
          <w:tcPr>
            <w:tcW w:w="851" w:type="dxa"/>
            <w:tcBorders>
              <w:top w:val="double" w:sz="4" w:space="0" w:color="auto"/>
              <w:bottom w:val="double" w:sz="4" w:space="0" w:color="auto"/>
            </w:tcBorders>
            <w:vAlign w:val="center"/>
          </w:tcPr>
          <w:p w14:paraId="05561EDA" w14:textId="77777777" w:rsidR="002402B1" w:rsidRPr="00263368" w:rsidRDefault="002402B1" w:rsidP="008A72DC">
            <w:pPr>
              <w:spacing w:before="60" w:after="60" w:line="240" w:lineRule="auto"/>
              <w:jc w:val="center"/>
              <w:rPr>
                <w:rFonts w:ascii="Times New Roman" w:hAnsi="Times New Roman" w:cs="Times New Roman"/>
              </w:rPr>
            </w:pPr>
            <w:r w:rsidRPr="00263368">
              <w:rPr>
                <w:rFonts w:ascii="Times New Roman" w:hAnsi="Times New Roman" w:cs="Times New Roman"/>
              </w:rPr>
              <w:t>T</w:t>
            </w:r>
          </w:p>
        </w:tc>
        <w:tc>
          <w:tcPr>
            <w:tcW w:w="1356" w:type="dxa"/>
            <w:tcBorders>
              <w:top w:val="double" w:sz="4" w:space="0" w:color="auto"/>
              <w:bottom w:val="double" w:sz="4" w:space="0" w:color="auto"/>
            </w:tcBorders>
            <w:vAlign w:val="center"/>
          </w:tcPr>
          <w:p w14:paraId="53EA559B" w14:textId="4D339EE5" w:rsidR="002402B1" w:rsidRPr="00263368" w:rsidRDefault="002402B1" w:rsidP="008A72DC">
            <w:pPr>
              <w:spacing w:after="0" w:line="240" w:lineRule="auto"/>
              <w:jc w:val="center"/>
              <w:rPr>
                <w:rFonts w:ascii="Times New Roman" w:hAnsi="Times New Roman" w:cs="Times New Roman"/>
                <w:i/>
                <w:iCs/>
                <w:sz w:val="18"/>
                <w:szCs w:val="18"/>
              </w:rPr>
            </w:pPr>
          </w:p>
        </w:tc>
      </w:tr>
      <w:tr w:rsidR="002402B1" w:rsidRPr="00263368" w14:paraId="0449A445" w14:textId="77777777" w:rsidTr="006A4934">
        <w:tc>
          <w:tcPr>
            <w:tcW w:w="568" w:type="dxa"/>
            <w:tcBorders>
              <w:top w:val="double" w:sz="4" w:space="0" w:color="auto"/>
              <w:bottom w:val="single" w:sz="4" w:space="0" w:color="auto"/>
              <w:right w:val="double" w:sz="4" w:space="0" w:color="auto"/>
            </w:tcBorders>
            <w:vAlign w:val="center"/>
          </w:tcPr>
          <w:p w14:paraId="1FF4EF36" w14:textId="77777777" w:rsidR="002402B1" w:rsidRPr="00263368" w:rsidRDefault="002402B1" w:rsidP="008A72DC">
            <w:pPr>
              <w:spacing w:before="120" w:after="120" w:line="240" w:lineRule="auto"/>
              <w:jc w:val="center"/>
              <w:rPr>
                <w:rFonts w:ascii="Times New Roman" w:hAnsi="Times New Roman" w:cs="Times New Roman"/>
              </w:rPr>
            </w:pPr>
            <w:r w:rsidRPr="00263368">
              <w:rPr>
                <w:rFonts w:ascii="Times New Roman" w:hAnsi="Times New Roman" w:cs="Times New Roman"/>
              </w:rPr>
              <w:t>13</w:t>
            </w:r>
          </w:p>
        </w:tc>
        <w:tc>
          <w:tcPr>
            <w:tcW w:w="1073" w:type="dxa"/>
            <w:tcBorders>
              <w:top w:val="double" w:sz="4" w:space="0" w:color="auto"/>
              <w:left w:val="double" w:sz="4" w:space="0" w:color="auto"/>
              <w:bottom w:val="single" w:sz="4" w:space="0" w:color="auto"/>
              <w:right w:val="single" w:sz="4" w:space="0" w:color="auto"/>
            </w:tcBorders>
            <w:vAlign w:val="center"/>
          </w:tcPr>
          <w:p w14:paraId="1289C0CA" w14:textId="77777777" w:rsidR="002402B1" w:rsidRPr="00263368" w:rsidRDefault="002402B1" w:rsidP="008A72DC">
            <w:pPr>
              <w:spacing w:before="60" w:after="60" w:line="240" w:lineRule="auto"/>
              <w:jc w:val="center"/>
              <w:rPr>
                <w:rFonts w:ascii="Times New Roman" w:hAnsi="Times New Roman" w:cs="Times New Roman"/>
                <w:b/>
                <w:bCs/>
              </w:rPr>
            </w:pPr>
            <w:r w:rsidRPr="00263368">
              <w:rPr>
                <w:rFonts w:ascii="Times New Roman" w:hAnsi="Times New Roman" w:cs="Times New Roman"/>
                <w:b/>
                <w:bCs/>
              </w:rPr>
              <w:t>K-K/1</w:t>
            </w:r>
          </w:p>
        </w:tc>
        <w:tc>
          <w:tcPr>
            <w:tcW w:w="770" w:type="dxa"/>
            <w:tcBorders>
              <w:top w:val="double" w:sz="4" w:space="0" w:color="auto"/>
              <w:left w:val="single" w:sz="4" w:space="0" w:color="auto"/>
              <w:bottom w:val="single" w:sz="4" w:space="0" w:color="auto"/>
              <w:right w:val="single" w:sz="4" w:space="0" w:color="auto"/>
            </w:tcBorders>
            <w:vAlign w:val="center"/>
          </w:tcPr>
          <w:p w14:paraId="49B5B483" w14:textId="1C255DFB" w:rsidR="002402B1" w:rsidRPr="00263368" w:rsidRDefault="00DC6A83" w:rsidP="008A72DC">
            <w:pPr>
              <w:spacing w:before="60" w:after="60" w:line="240" w:lineRule="auto"/>
              <w:jc w:val="center"/>
              <w:rPr>
                <w:rFonts w:ascii="Times New Roman" w:hAnsi="Times New Roman" w:cs="Times New Roman"/>
              </w:rPr>
            </w:pPr>
            <w:r w:rsidRPr="00263368">
              <w:rPr>
                <w:rFonts w:ascii="Times New Roman" w:hAnsi="Times New Roman" w:cs="Times New Roman"/>
              </w:rPr>
              <w:t>SZ/O</w:t>
            </w:r>
          </w:p>
        </w:tc>
        <w:tc>
          <w:tcPr>
            <w:tcW w:w="850" w:type="dxa"/>
            <w:tcBorders>
              <w:top w:val="double" w:sz="4" w:space="0" w:color="auto"/>
              <w:left w:val="single" w:sz="4" w:space="0" w:color="auto"/>
              <w:bottom w:val="single" w:sz="4" w:space="0" w:color="auto"/>
              <w:right w:val="single" w:sz="4" w:space="0" w:color="auto"/>
            </w:tcBorders>
            <w:shd w:val="clear" w:color="auto" w:fill="FFFFFF" w:themeFill="background1"/>
            <w:vAlign w:val="center"/>
          </w:tcPr>
          <w:p w14:paraId="5ADAE918" w14:textId="60931A8F" w:rsidR="002402B1" w:rsidRPr="00263368" w:rsidRDefault="001B7D01" w:rsidP="008A72DC">
            <w:pPr>
              <w:spacing w:before="60" w:after="60" w:line="240" w:lineRule="auto"/>
              <w:jc w:val="center"/>
              <w:rPr>
                <w:rFonts w:ascii="Times New Roman" w:hAnsi="Times New Roman" w:cs="Times New Roman"/>
              </w:rPr>
            </w:pPr>
            <w:r w:rsidRPr="00263368">
              <w:rPr>
                <w:rFonts w:ascii="Times New Roman" w:hAnsi="Times New Roman" w:cs="Times New Roman"/>
              </w:rPr>
              <w:t>-</w:t>
            </w:r>
          </w:p>
        </w:tc>
        <w:tc>
          <w:tcPr>
            <w:tcW w:w="851" w:type="dxa"/>
            <w:tcBorders>
              <w:top w:val="double" w:sz="4" w:space="0" w:color="auto"/>
              <w:left w:val="single" w:sz="4" w:space="0" w:color="auto"/>
              <w:bottom w:val="single" w:sz="4" w:space="0" w:color="auto"/>
              <w:right w:val="single" w:sz="4" w:space="0" w:color="auto"/>
            </w:tcBorders>
            <w:shd w:val="clear" w:color="auto" w:fill="FFFFFF" w:themeFill="background1"/>
            <w:vAlign w:val="center"/>
          </w:tcPr>
          <w:p w14:paraId="1B2D1FF4" w14:textId="60A96E40" w:rsidR="002402B1" w:rsidRPr="00263368" w:rsidRDefault="001B7D01" w:rsidP="008A72DC">
            <w:pPr>
              <w:spacing w:before="60" w:after="60" w:line="240" w:lineRule="auto"/>
              <w:jc w:val="center"/>
              <w:rPr>
                <w:rFonts w:ascii="Times New Roman" w:hAnsi="Times New Roman" w:cs="Times New Roman"/>
              </w:rPr>
            </w:pPr>
            <w:r w:rsidRPr="00263368">
              <w:rPr>
                <w:rFonts w:ascii="Times New Roman" w:hAnsi="Times New Roman" w:cs="Times New Roman"/>
              </w:rPr>
              <w:t>-</w:t>
            </w:r>
          </w:p>
        </w:tc>
        <w:tc>
          <w:tcPr>
            <w:tcW w:w="850" w:type="dxa"/>
            <w:tcBorders>
              <w:top w:val="double" w:sz="4" w:space="0" w:color="auto"/>
              <w:left w:val="single" w:sz="4" w:space="0" w:color="auto"/>
              <w:bottom w:val="single" w:sz="4" w:space="0" w:color="auto"/>
              <w:right w:val="single" w:sz="4" w:space="0" w:color="auto"/>
            </w:tcBorders>
            <w:vAlign w:val="center"/>
          </w:tcPr>
          <w:p w14:paraId="2D2F8C23" w14:textId="5EF78655" w:rsidR="002402B1" w:rsidRPr="00263368" w:rsidRDefault="001B7D01" w:rsidP="008A72DC">
            <w:pPr>
              <w:spacing w:before="60" w:after="60" w:line="240" w:lineRule="auto"/>
              <w:jc w:val="center"/>
              <w:rPr>
                <w:rFonts w:ascii="Times New Roman" w:hAnsi="Times New Roman" w:cs="Times New Roman"/>
              </w:rPr>
            </w:pPr>
            <w:r w:rsidRPr="00263368">
              <w:rPr>
                <w:rFonts w:ascii="Times New Roman" w:hAnsi="Times New Roman" w:cs="Times New Roman"/>
              </w:rPr>
              <w:t>-</w:t>
            </w:r>
          </w:p>
        </w:tc>
        <w:tc>
          <w:tcPr>
            <w:tcW w:w="993" w:type="dxa"/>
            <w:tcBorders>
              <w:top w:val="double" w:sz="4" w:space="0" w:color="auto"/>
              <w:left w:val="single" w:sz="4" w:space="0" w:color="auto"/>
              <w:bottom w:val="single" w:sz="4" w:space="0" w:color="auto"/>
              <w:right w:val="single" w:sz="4" w:space="0" w:color="auto"/>
            </w:tcBorders>
            <w:shd w:val="clear" w:color="auto" w:fill="FFFFFF" w:themeFill="background1"/>
            <w:vAlign w:val="center"/>
          </w:tcPr>
          <w:p w14:paraId="141FF2E9" w14:textId="58E95919" w:rsidR="002402B1" w:rsidRPr="00263368" w:rsidRDefault="001B7D01" w:rsidP="008A72DC">
            <w:pPr>
              <w:spacing w:before="60" w:after="60" w:line="240" w:lineRule="auto"/>
              <w:jc w:val="center"/>
              <w:rPr>
                <w:rFonts w:ascii="Times New Roman" w:hAnsi="Times New Roman" w:cs="Times New Roman"/>
              </w:rPr>
            </w:pPr>
            <w:r w:rsidRPr="00263368">
              <w:rPr>
                <w:rFonts w:ascii="Times New Roman" w:hAnsi="Times New Roman" w:cs="Times New Roman"/>
              </w:rPr>
              <w:t>-</w:t>
            </w:r>
          </w:p>
        </w:tc>
        <w:tc>
          <w:tcPr>
            <w:tcW w:w="992" w:type="dxa"/>
            <w:tcBorders>
              <w:top w:val="double" w:sz="4" w:space="0" w:color="auto"/>
              <w:left w:val="single" w:sz="4" w:space="0" w:color="auto"/>
              <w:bottom w:val="single" w:sz="4" w:space="0" w:color="auto"/>
              <w:right w:val="single" w:sz="4" w:space="0" w:color="auto"/>
            </w:tcBorders>
            <w:shd w:val="clear" w:color="auto" w:fill="FFFFFF" w:themeFill="background1"/>
            <w:vAlign w:val="center"/>
          </w:tcPr>
          <w:p w14:paraId="28B6801B" w14:textId="4F504548" w:rsidR="002402B1" w:rsidRPr="00263368" w:rsidRDefault="001B7D01" w:rsidP="00DC6A83">
            <w:pPr>
              <w:spacing w:before="60" w:after="60" w:line="240" w:lineRule="auto"/>
              <w:jc w:val="center"/>
              <w:rPr>
                <w:rFonts w:ascii="Times New Roman" w:hAnsi="Times New Roman" w:cs="Times New Roman"/>
              </w:rPr>
            </w:pPr>
            <w:r w:rsidRPr="00263368">
              <w:rPr>
                <w:rFonts w:ascii="Times New Roman" w:hAnsi="Times New Roman" w:cs="Times New Roman"/>
              </w:rPr>
              <w:t>-</w:t>
            </w:r>
          </w:p>
        </w:tc>
        <w:tc>
          <w:tcPr>
            <w:tcW w:w="850" w:type="dxa"/>
            <w:tcBorders>
              <w:top w:val="double" w:sz="4" w:space="0" w:color="auto"/>
              <w:left w:val="single" w:sz="4" w:space="0" w:color="auto"/>
              <w:bottom w:val="single" w:sz="4" w:space="0" w:color="auto"/>
              <w:right w:val="single" w:sz="4" w:space="0" w:color="auto"/>
            </w:tcBorders>
            <w:vAlign w:val="center"/>
          </w:tcPr>
          <w:p w14:paraId="7C5D4CC5" w14:textId="557EC9E6" w:rsidR="002402B1" w:rsidRPr="00263368" w:rsidRDefault="001B7D01" w:rsidP="008A72DC">
            <w:pPr>
              <w:spacing w:before="60" w:after="60" w:line="240" w:lineRule="auto"/>
              <w:jc w:val="center"/>
              <w:rPr>
                <w:rFonts w:ascii="Times New Roman" w:hAnsi="Times New Roman" w:cs="Times New Roman"/>
              </w:rPr>
            </w:pPr>
            <w:r w:rsidRPr="00263368">
              <w:rPr>
                <w:rFonts w:ascii="Times New Roman" w:hAnsi="Times New Roman" w:cs="Times New Roman"/>
              </w:rPr>
              <w:t>-</w:t>
            </w:r>
          </w:p>
        </w:tc>
        <w:tc>
          <w:tcPr>
            <w:tcW w:w="851" w:type="dxa"/>
            <w:tcBorders>
              <w:top w:val="double" w:sz="4" w:space="0" w:color="auto"/>
              <w:left w:val="single" w:sz="4" w:space="0" w:color="auto"/>
              <w:bottom w:val="single" w:sz="4" w:space="0" w:color="auto"/>
              <w:right w:val="single" w:sz="4" w:space="0" w:color="auto"/>
            </w:tcBorders>
            <w:vAlign w:val="center"/>
          </w:tcPr>
          <w:p w14:paraId="22570DEA" w14:textId="77777777" w:rsidR="002402B1" w:rsidRPr="00263368" w:rsidRDefault="002402B1" w:rsidP="008A72DC">
            <w:pPr>
              <w:spacing w:before="60" w:after="60" w:line="240" w:lineRule="auto"/>
              <w:jc w:val="center"/>
              <w:rPr>
                <w:rFonts w:ascii="Times New Roman" w:hAnsi="Times New Roman" w:cs="Times New Roman"/>
              </w:rPr>
            </w:pPr>
            <w:r w:rsidRPr="00263368">
              <w:rPr>
                <w:rFonts w:ascii="Times New Roman" w:hAnsi="Times New Roman" w:cs="Times New Roman"/>
              </w:rPr>
              <w:t>T</w:t>
            </w:r>
          </w:p>
        </w:tc>
        <w:tc>
          <w:tcPr>
            <w:tcW w:w="1356" w:type="dxa"/>
            <w:tcBorders>
              <w:top w:val="double" w:sz="4" w:space="0" w:color="auto"/>
              <w:left w:val="single" w:sz="4" w:space="0" w:color="auto"/>
              <w:bottom w:val="single" w:sz="4" w:space="0" w:color="auto"/>
              <w:right w:val="single" w:sz="4" w:space="0" w:color="auto"/>
            </w:tcBorders>
            <w:vAlign w:val="center"/>
          </w:tcPr>
          <w:p w14:paraId="00BD96AA" w14:textId="77777777" w:rsidR="002402B1" w:rsidRPr="00263368" w:rsidRDefault="002402B1" w:rsidP="008A72DC">
            <w:pPr>
              <w:spacing w:after="0" w:line="240" w:lineRule="auto"/>
              <w:jc w:val="center"/>
              <w:rPr>
                <w:rFonts w:ascii="Times New Roman" w:hAnsi="Times New Roman" w:cs="Times New Roman"/>
                <w:i/>
                <w:iCs/>
                <w:sz w:val="18"/>
                <w:szCs w:val="18"/>
              </w:rPr>
            </w:pPr>
            <w:r w:rsidRPr="00263368">
              <w:rPr>
                <w:rFonts w:ascii="Times New Roman" w:hAnsi="Times New Roman" w:cs="Times New Roman"/>
                <w:i/>
                <w:iCs/>
                <w:sz w:val="18"/>
                <w:szCs w:val="18"/>
              </w:rPr>
              <w:t>különleges terület közművek területe</w:t>
            </w:r>
          </w:p>
        </w:tc>
      </w:tr>
      <w:tr w:rsidR="00DC6A83" w:rsidRPr="00263368" w14:paraId="2FB6DF7B" w14:textId="77777777" w:rsidTr="001E5E22">
        <w:tc>
          <w:tcPr>
            <w:tcW w:w="568" w:type="dxa"/>
            <w:tcBorders>
              <w:top w:val="single" w:sz="4" w:space="0" w:color="auto"/>
              <w:bottom w:val="double" w:sz="4" w:space="0" w:color="auto"/>
              <w:right w:val="double" w:sz="4" w:space="0" w:color="auto"/>
            </w:tcBorders>
            <w:vAlign w:val="center"/>
          </w:tcPr>
          <w:p w14:paraId="4F638560" w14:textId="781F035A" w:rsidR="00DC6A83" w:rsidRPr="00263368" w:rsidRDefault="00DC6A83" w:rsidP="00DC6A83">
            <w:pPr>
              <w:spacing w:before="120" w:after="120" w:line="240" w:lineRule="auto"/>
              <w:jc w:val="center"/>
              <w:rPr>
                <w:rFonts w:ascii="Times New Roman" w:hAnsi="Times New Roman" w:cs="Times New Roman"/>
              </w:rPr>
            </w:pPr>
            <w:r w:rsidRPr="00263368">
              <w:rPr>
                <w:rFonts w:ascii="Times New Roman" w:hAnsi="Times New Roman" w:cs="Times New Roman"/>
              </w:rPr>
              <w:t>14</w:t>
            </w:r>
          </w:p>
        </w:tc>
        <w:tc>
          <w:tcPr>
            <w:tcW w:w="1073" w:type="dxa"/>
            <w:tcBorders>
              <w:top w:val="single" w:sz="4" w:space="0" w:color="auto"/>
              <w:left w:val="double" w:sz="4" w:space="0" w:color="auto"/>
              <w:bottom w:val="double" w:sz="4" w:space="0" w:color="auto"/>
              <w:right w:val="single" w:sz="4" w:space="0" w:color="auto"/>
            </w:tcBorders>
            <w:vAlign w:val="center"/>
          </w:tcPr>
          <w:p w14:paraId="3800A4A5" w14:textId="5B5CB37F" w:rsidR="00DC6A83" w:rsidRPr="00263368" w:rsidRDefault="00DC6A83" w:rsidP="00DC6A83">
            <w:pPr>
              <w:spacing w:before="60" w:after="60" w:line="240" w:lineRule="auto"/>
              <w:jc w:val="center"/>
              <w:rPr>
                <w:rFonts w:ascii="Times New Roman" w:hAnsi="Times New Roman" w:cs="Times New Roman"/>
                <w:b/>
                <w:bCs/>
              </w:rPr>
            </w:pPr>
            <w:r w:rsidRPr="00263368">
              <w:rPr>
                <w:rFonts w:ascii="Times New Roman" w:hAnsi="Times New Roman" w:cs="Times New Roman"/>
                <w:b/>
                <w:bCs/>
              </w:rPr>
              <w:t>K-K/1-H</w:t>
            </w:r>
          </w:p>
        </w:tc>
        <w:tc>
          <w:tcPr>
            <w:tcW w:w="770" w:type="dxa"/>
            <w:tcBorders>
              <w:top w:val="single" w:sz="4" w:space="0" w:color="auto"/>
              <w:left w:val="single" w:sz="4" w:space="0" w:color="auto"/>
              <w:bottom w:val="double" w:sz="4" w:space="0" w:color="auto"/>
              <w:right w:val="single" w:sz="4" w:space="0" w:color="auto"/>
            </w:tcBorders>
            <w:vAlign w:val="center"/>
          </w:tcPr>
          <w:p w14:paraId="0BB90F95" w14:textId="22750485" w:rsidR="00DC6A83" w:rsidRPr="00263368" w:rsidRDefault="00DC6A83" w:rsidP="00DC6A83">
            <w:pPr>
              <w:spacing w:before="60" w:after="60" w:line="240" w:lineRule="auto"/>
              <w:jc w:val="center"/>
              <w:rPr>
                <w:rFonts w:ascii="Times New Roman" w:hAnsi="Times New Roman" w:cs="Times New Roman"/>
              </w:rPr>
            </w:pPr>
            <w:r w:rsidRPr="00263368">
              <w:rPr>
                <w:rFonts w:ascii="Times New Roman" w:hAnsi="Times New Roman" w:cs="Times New Roman"/>
              </w:rPr>
              <w:t>SZ/O</w:t>
            </w:r>
          </w:p>
        </w:tc>
        <w:tc>
          <w:tcPr>
            <w:tcW w:w="850" w:type="dxa"/>
            <w:tcBorders>
              <w:top w:val="single" w:sz="4" w:space="0" w:color="auto"/>
              <w:left w:val="single" w:sz="4" w:space="0" w:color="auto"/>
              <w:bottom w:val="double" w:sz="4" w:space="0" w:color="auto"/>
              <w:right w:val="single" w:sz="4" w:space="0" w:color="auto"/>
            </w:tcBorders>
            <w:shd w:val="clear" w:color="auto" w:fill="auto"/>
            <w:vAlign w:val="center"/>
          </w:tcPr>
          <w:p w14:paraId="55977F19" w14:textId="23176D15" w:rsidR="00DC6A83" w:rsidRPr="00263368" w:rsidRDefault="001E5E22" w:rsidP="00165B20">
            <w:pPr>
              <w:spacing w:before="60" w:after="60" w:line="240" w:lineRule="auto"/>
              <w:jc w:val="center"/>
              <w:rPr>
                <w:rFonts w:ascii="Times New Roman" w:hAnsi="Times New Roman" w:cs="Times New Roman"/>
              </w:rPr>
            </w:pPr>
            <w:r w:rsidRPr="00263368">
              <w:rPr>
                <w:rFonts w:ascii="Times New Roman" w:hAnsi="Times New Roman" w:cs="Times New Roman"/>
              </w:rPr>
              <w:t>-</w:t>
            </w:r>
          </w:p>
        </w:tc>
        <w:tc>
          <w:tcPr>
            <w:tcW w:w="851" w:type="dxa"/>
            <w:tcBorders>
              <w:top w:val="single" w:sz="4" w:space="0" w:color="auto"/>
              <w:left w:val="single" w:sz="4" w:space="0" w:color="auto"/>
              <w:bottom w:val="double" w:sz="4" w:space="0" w:color="auto"/>
              <w:right w:val="single" w:sz="4" w:space="0" w:color="auto"/>
            </w:tcBorders>
            <w:shd w:val="clear" w:color="auto" w:fill="auto"/>
            <w:vAlign w:val="center"/>
          </w:tcPr>
          <w:p w14:paraId="2FF3D639" w14:textId="53C00D0B" w:rsidR="00DC6A83" w:rsidRPr="00263368" w:rsidRDefault="00862869" w:rsidP="00DC6A83">
            <w:pPr>
              <w:spacing w:before="60" w:after="60" w:line="240" w:lineRule="auto"/>
              <w:jc w:val="center"/>
              <w:rPr>
                <w:rFonts w:ascii="Times New Roman" w:hAnsi="Times New Roman" w:cs="Times New Roman"/>
              </w:rPr>
            </w:pPr>
            <w:r w:rsidRPr="00263368">
              <w:rPr>
                <w:rFonts w:ascii="Times New Roman" w:hAnsi="Times New Roman" w:cs="Times New Roman"/>
              </w:rPr>
              <w:t>-</w:t>
            </w:r>
          </w:p>
        </w:tc>
        <w:tc>
          <w:tcPr>
            <w:tcW w:w="850" w:type="dxa"/>
            <w:tcBorders>
              <w:top w:val="single" w:sz="4" w:space="0" w:color="auto"/>
              <w:left w:val="single" w:sz="4" w:space="0" w:color="auto"/>
              <w:bottom w:val="double" w:sz="4" w:space="0" w:color="auto"/>
              <w:right w:val="single" w:sz="4" w:space="0" w:color="auto"/>
            </w:tcBorders>
            <w:shd w:val="clear" w:color="auto" w:fill="auto"/>
            <w:vAlign w:val="center"/>
          </w:tcPr>
          <w:p w14:paraId="386E1103" w14:textId="738E8993" w:rsidR="00DC6A83" w:rsidRPr="00263368" w:rsidRDefault="00862869" w:rsidP="00DC6A83">
            <w:pPr>
              <w:spacing w:before="60" w:after="60" w:line="240" w:lineRule="auto"/>
              <w:jc w:val="center"/>
              <w:rPr>
                <w:rFonts w:ascii="Times New Roman" w:hAnsi="Times New Roman" w:cs="Times New Roman"/>
              </w:rPr>
            </w:pPr>
            <w:r w:rsidRPr="00263368">
              <w:rPr>
                <w:rFonts w:ascii="Times New Roman" w:hAnsi="Times New Roman" w:cs="Times New Roman"/>
              </w:rPr>
              <w:t>-</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14:paraId="718F84CA" w14:textId="1D34FD93" w:rsidR="00DC6A83" w:rsidRPr="00263368" w:rsidRDefault="00862869" w:rsidP="00DC6A83">
            <w:pPr>
              <w:spacing w:before="60" w:after="60" w:line="240" w:lineRule="auto"/>
              <w:jc w:val="center"/>
              <w:rPr>
                <w:rFonts w:ascii="Times New Roman" w:hAnsi="Times New Roman" w:cs="Times New Roman"/>
              </w:rPr>
            </w:pPr>
            <w:r w:rsidRPr="00263368">
              <w:rPr>
                <w:rFonts w:ascii="Times New Roman" w:hAnsi="Times New Roman" w:cs="Times New Roman"/>
              </w:rPr>
              <w:t>-</w:t>
            </w:r>
          </w:p>
        </w:tc>
        <w:tc>
          <w:tcPr>
            <w:tcW w:w="992" w:type="dxa"/>
            <w:tcBorders>
              <w:top w:val="single" w:sz="4" w:space="0" w:color="auto"/>
              <w:left w:val="single" w:sz="4" w:space="0" w:color="auto"/>
              <w:bottom w:val="double" w:sz="4" w:space="0" w:color="auto"/>
              <w:right w:val="single" w:sz="4" w:space="0" w:color="auto"/>
            </w:tcBorders>
            <w:shd w:val="clear" w:color="auto" w:fill="auto"/>
            <w:vAlign w:val="center"/>
          </w:tcPr>
          <w:p w14:paraId="29E63E62" w14:textId="1DB64E8D" w:rsidR="00DC6A83" w:rsidRPr="00263368" w:rsidRDefault="00862869" w:rsidP="00DC6A83">
            <w:pPr>
              <w:spacing w:before="60" w:after="60" w:line="240" w:lineRule="auto"/>
              <w:jc w:val="center"/>
              <w:rPr>
                <w:rFonts w:ascii="Times New Roman" w:hAnsi="Times New Roman" w:cs="Times New Roman"/>
              </w:rPr>
            </w:pPr>
            <w:r w:rsidRPr="00263368">
              <w:rPr>
                <w:rFonts w:ascii="Times New Roman" w:hAnsi="Times New Roman" w:cs="Times New Roman"/>
              </w:rPr>
              <w:t>-</w:t>
            </w:r>
          </w:p>
        </w:tc>
        <w:tc>
          <w:tcPr>
            <w:tcW w:w="850" w:type="dxa"/>
            <w:tcBorders>
              <w:top w:val="single" w:sz="4" w:space="0" w:color="auto"/>
              <w:left w:val="single" w:sz="4" w:space="0" w:color="auto"/>
              <w:bottom w:val="double" w:sz="4" w:space="0" w:color="auto"/>
              <w:right w:val="single" w:sz="4" w:space="0" w:color="auto"/>
            </w:tcBorders>
            <w:vAlign w:val="center"/>
          </w:tcPr>
          <w:p w14:paraId="00F3F8F7" w14:textId="6B647348" w:rsidR="00DC6A83" w:rsidRPr="00263368" w:rsidRDefault="00862869" w:rsidP="00DC6A83">
            <w:pPr>
              <w:spacing w:before="60" w:after="60" w:line="240" w:lineRule="auto"/>
              <w:jc w:val="center"/>
              <w:rPr>
                <w:rFonts w:ascii="Times New Roman" w:hAnsi="Times New Roman" w:cs="Times New Roman"/>
              </w:rPr>
            </w:pPr>
            <w:r w:rsidRPr="00263368">
              <w:rPr>
                <w:rFonts w:ascii="Times New Roman" w:hAnsi="Times New Roman" w:cs="Times New Roman"/>
              </w:rPr>
              <w:t>-</w:t>
            </w:r>
          </w:p>
        </w:tc>
        <w:tc>
          <w:tcPr>
            <w:tcW w:w="851" w:type="dxa"/>
            <w:tcBorders>
              <w:top w:val="single" w:sz="4" w:space="0" w:color="auto"/>
              <w:left w:val="single" w:sz="4" w:space="0" w:color="auto"/>
              <w:bottom w:val="double" w:sz="4" w:space="0" w:color="auto"/>
              <w:right w:val="single" w:sz="4" w:space="0" w:color="auto"/>
            </w:tcBorders>
            <w:vAlign w:val="center"/>
          </w:tcPr>
          <w:p w14:paraId="2AA2DA86" w14:textId="666286A2" w:rsidR="00DC6A83" w:rsidRPr="00263368" w:rsidRDefault="00DC6A83" w:rsidP="00DC6A83">
            <w:pPr>
              <w:spacing w:before="60" w:after="60" w:line="240" w:lineRule="auto"/>
              <w:jc w:val="center"/>
              <w:rPr>
                <w:rFonts w:ascii="Times New Roman" w:hAnsi="Times New Roman" w:cs="Times New Roman"/>
              </w:rPr>
            </w:pPr>
            <w:r w:rsidRPr="00263368">
              <w:rPr>
                <w:rFonts w:ascii="Times New Roman" w:hAnsi="Times New Roman" w:cs="Times New Roman"/>
              </w:rPr>
              <w:t>T</w:t>
            </w:r>
          </w:p>
        </w:tc>
        <w:tc>
          <w:tcPr>
            <w:tcW w:w="1356" w:type="dxa"/>
            <w:tcBorders>
              <w:top w:val="single" w:sz="4" w:space="0" w:color="auto"/>
              <w:left w:val="single" w:sz="4" w:space="0" w:color="auto"/>
              <w:bottom w:val="double" w:sz="4" w:space="0" w:color="auto"/>
              <w:right w:val="single" w:sz="4" w:space="0" w:color="auto"/>
            </w:tcBorders>
            <w:vAlign w:val="center"/>
          </w:tcPr>
          <w:p w14:paraId="44A60266" w14:textId="20DE49BC" w:rsidR="00DC6A83" w:rsidRPr="00263368" w:rsidRDefault="00862869" w:rsidP="00DC6A83">
            <w:pPr>
              <w:spacing w:after="0" w:line="240" w:lineRule="auto"/>
              <w:jc w:val="center"/>
              <w:rPr>
                <w:rFonts w:ascii="Times New Roman" w:hAnsi="Times New Roman" w:cs="Times New Roman"/>
                <w:i/>
                <w:iCs/>
                <w:sz w:val="18"/>
                <w:szCs w:val="18"/>
              </w:rPr>
            </w:pPr>
            <w:r w:rsidRPr="00263368">
              <w:rPr>
                <w:rFonts w:ascii="Times New Roman" w:hAnsi="Times New Roman" w:cs="Times New Roman"/>
                <w:i/>
                <w:iCs/>
                <w:sz w:val="18"/>
                <w:szCs w:val="18"/>
              </w:rPr>
              <w:t>különleges terület közművek területe</w:t>
            </w:r>
            <w:r w:rsidRPr="00263368">
              <w:rPr>
                <w:rFonts w:ascii="Times New Roman" w:hAnsi="Times New Roman" w:cs="Times New Roman"/>
                <w:i/>
                <w:sz w:val="18"/>
                <w:szCs w:val="18"/>
              </w:rPr>
              <w:t xml:space="preserve"> </w:t>
            </w:r>
            <w:r w:rsidR="00DC6A83" w:rsidRPr="00263368">
              <w:rPr>
                <w:rFonts w:ascii="Times New Roman" w:hAnsi="Times New Roman" w:cs="Times New Roman"/>
                <w:i/>
                <w:sz w:val="18"/>
                <w:szCs w:val="18"/>
              </w:rPr>
              <w:t>hullámtéri terület</w:t>
            </w:r>
            <w:r w:rsidRPr="00263368">
              <w:rPr>
                <w:rFonts w:ascii="Times New Roman" w:hAnsi="Times New Roman" w:cs="Times New Roman"/>
                <w:i/>
                <w:sz w:val="18"/>
                <w:szCs w:val="18"/>
              </w:rPr>
              <w:t>en</w:t>
            </w:r>
          </w:p>
        </w:tc>
      </w:tr>
      <w:tr w:rsidR="002402B1" w:rsidRPr="00263368" w14:paraId="2012A72E" w14:textId="77777777" w:rsidTr="006A4934">
        <w:tc>
          <w:tcPr>
            <w:tcW w:w="568" w:type="dxa"/>
            <w:tcBorders>
              <w:top w:val="double" w:sz="4" w:space="0" w:color="auto"/>
              <w:bottom w:val="double" w:sz="4" w:space="0" w:color="auto"/>
              <w:right w:val="double" w:sz="4" w:space="0" w:color="auto"/>
            </w:tcBorders>
            <w:vAlign w:val="center"/>
          </w:tcPr>
          <w:p w14:paraId="182F9A80" w14:textId="7C146839" w:rsidR="002402B1" w:rsidRPr="00263368" w:rsidRDefault="00DC6A83" w:rsidP="008A72DC">
            <w:pPr>
              <w:spacing w:before="120" w:after="120" w:line="240" w:lineRule="auto"/>
              <w:jc w:val="center"/>
              <w:rPr>
                <w:rFonts w:ascii="Times New Roman" w:hAnsi="Times New Roman" w:cs="Times New Roman"/>
              </w:rPr>
            </w:pPr>
            <w:r w:rsidRPr="00263368">
              <w:rPr>
                <w:rFonts w:ascii="Times New Roman" w:hAnsi="Times New Roman" w:cs="Times New Roman"/>
              </w:rPr>
              <w:t>15</w:t>
            </w:r>
          </w:p>
        </w:tc>
        <w:tc>
          <w:tcPr>
            <w:tcW w:w="1073" w:type="dxa"/>
            <w:tcBorders>
              <w:top w:val="double" w:sz="4" w:space="0" w:color="auto"/>
              <w:left w:val="double" w:sz="4" w:space="0" w:color="auto"/>
              <w:bottom w:val="double" w:sz="4" w:space="0" w:color="auto"/>
              <w:right w:val="single" w:sz="4" w:space="0" w:color="auto"/>
            </w:tcBorders>
            <w:vAlign w:val="center"/>
          </w:tcPr>
          <w:p w14:paraId="7546DEA5" w14:textId="1F97FB7F" w:rsidR="002402B1" w:rsidRPr="00263368" w:rsidRDefault="002402B1" w:rsidP="008A72DC">
            <w:pPr>
              <w:spacing w:before="60" w:after="60" w:line="240" w:lineRule="auto"/>
              <w:jc w:val="center"/>
              <w:rPr>
                <w:rFonts w:ascii="Times New Roman" w:hAnsi="Times New Roman" w:cs="Times New Roman"/>
                <w:b/>
                <w:bCs/>
              </w:rPr>
            </w:pPr>
            <w:r w:rsidRPr="00263368">
              <w:rPr>
                <w:rFonts w:ascii="Times New Roman" w:hAnsi="Times New Roman" w:cs="Times New Roman"/>
                <w:b/>
                <w:bCs/>
              </w:rPr>
              <w:t>K-Im/</w:t>
            </w:r>
            <w:r w:rsidR="00D53BB7" w:rsidRPr="00263368">
              <w:rPr>
                <w:rFonts w:ascii="Times New Roman" w:hAnsi="Times New Roman" w:cs="Times New Roman"/>
                <w:b/>
                <w:bCs/>
              </w:rPr>
              <w:t>0</w:t>
            </w:r>
          </w:p>
          <w:p w14:paraId="19C446FA" w14:textId="384F62BB" w:rsidR="002402B1" w:rsidRPr="00263368" w:rsidRDefault="00D53BB7" w:rsidP="004734FF">
            <w:pPr>
              <w:spacing w:before="60" w:after="60" w:line="240" w:lineRule="auto"/>
              <w:jc w:val="center"/>
              <w:rPr>
                <w:rFonts w:ascii="Times New Roman" w:hAnsi="Times New Roman" w:cs="Times New Roman"/>
                <w:b/>
                <w:bCs/>
              </w:rPr>
            </w:pPr>
            <w:r w:rsidRPr="00263368">
              <w:rPr>
                <w:rFonts w:ascii="Times New Roman" w:hAnsi="Times New Roman" w:cs="Times New Roman"/>
                <w:b/>
                <w:bCs/>
              </w:rPr>
              <w:t>(</w:t>
            </w:r>
            <w:r w:rsidR="004734FF" w:rsidRPr="00263368">
              <w:rPr>
                <w:rFonts w:ascii="Times New Roman" w:hAnsi="Times New Roman" w:cs="Times New Roman"/>
                <w:b/>
                <w:bCs/>
              </w:rPr>
              <w:t xml:space="preserve">K-kö+ </w:t>
            </w:r>
            <w:r w:rsidR="002402B1" w:rsidRPr="00263368">
              <w:rPr>
                <w:rFonts w:ascii="Times New Roman" w:hAnsi="Times New Roman" w:cs="Times New Roman"/>
                <w:b/>
                <w:bCs/>
              </w:rPr>
              <w:t>Gksz</w:t>
            </w:r>
            <w:r w:rsidRPr="00263368">
              <w:rPr>
                <w:rFonts w:ascii="Times New Roman" w:hAnsi="Times New Roman" w:cs="Times New Roman"/>
                <w:b/>
                <w:bCs/>
              </w:rPr>
              <w:t>)</w:t>
            </w:r>
          </w:p>
        </w:tc>
        <w:tc>
          <w:tcPr>
            <w:tcW w:w="770" w:type="dxa"/>
            <w:tcBorders>
              <w:top w:val="double" w:sz="4" w:space="0" w:color="auto"/>
              <w:left w:val="single" w:sz="4" w:space="0" w:color="auto"/>
              <w:bottom w:val="double" w:sz="4" w:space="0" w:color="auto"/>
              <w:right w:val="single" w:sz="4" w:space="0" w:color="auto"/>
            </w:tcBorders>
            <w:shd w:val="clear" w:color="auto" w:fill="FFFFFF" w:themeFill="background1"/>
            <w:vAlign w:val="center"/>
          </w:tcPr>
          <w:p w14:paraId="19E3ADF4" w14:textId="35EF5396" w:rsidR="002402B1" w:rsidRPr="00263368" w:rsidRDefault="00DC6A83" w:rsidP="008A72DC">
            <w:pPr>
              <w:spacing w:before="60" w:after="60" w:line="240" w:lineRule="auto"/>
              <w:jc w:val="center"/>
              <w:rPr>
                <w:rFonts w:ascii="Times New Roman" w:hAnsi="Times New Roman" w:cs="Times New Roman"/>
              </w:rPr>
            </w:pPr>
            <w:r w:rsidRPr="00263368">
              <w:rPr>
                <w:rFonts w:ascii="Times New Roman" w:hAnsi="Times New Roman" w:cs="Times New Roman"/>
              </w:rPr>
              <w:t>SZ/O</w:t>
            </w:r>
          </w:p>
        </w:tc>
        <w:tc>
          <w:tcPr>
            <w:tcW w:w="850" w:type="dxa"/>
            <w:tcBorders>
              <w:top w:val="double" w:sz="4" w:space="0" w:color="auto"/>
              <w:left w:val="single" w:sz="4" w:space="0" w:color="auto"/>
              <w:bottom w:val="double" w:sz="4" w:space="0" w:color="auto"/>
              <w:right w:val="single" w:sz="4" w:space="0" w:color="auto"/>
            </w:tcBorders>
            <w:shd w:val="clear" w:color="auto" w:fill="FFFFFF" w:themeFill="background1"/>
            <w:vAlign w:val="center"/>
          </w:tcPr>
          <w:p w14:paraId="4E9527E8" w14:textId="39666527" w:rsidR="002402B1" w:rsidRPr="00263368" w:rsidRDefault="00A55B77" w:rsidP="008A72DC">
            <w:pPr>
              <w:spacing w:before="60" w:after="60" w:line="240" w:lineRule="auto"/>
              <w:jc w:val="center"/>
              <w:rPr>
                <w:rFonts w:ascii="Times New Roman" w:hAnsi="Times New Roman" w:cs="Times New Roman"/>
              </w:rPr>
            </w:pPr>
            <w:r w:rsidRPr="00263368">
              <w:rPr>
                <w:rFonts w:ascii="Times New Roman" w:hAnsi="Times New Roman" w:cs="Times New Roman"/>
              </w:rPr>
              <w:t>-</w:t>
            </w:r>
          </w:p>
        </w:tc>
        <w:tc>
          <w:tcPr>
            <w:tcW w:w="851" w:type="dxa"/>
            <w:tcBorders>
              <w:top w:val="double" w:sz="4" w:space="0" w:color="auto"/>
              <w:left w:val="single" w:sz="4" w:space="0" w:color="auto"/>
              <w:bottom w:val="double" w:sz="4" w:space="0" w:color="auto"/>
              <w:right w:val="single" w:sz="4" w:space="0" w:color="auto"/>
            </w:tcBorders>
            <w:shd w:val="clear" w:color="auto" w:fill="FFFFFF" w:themeFill="background1"/>
            <w:vAlign w:val="center"/>
          </w:tcPr>
          <w:p w14:paraId="4B28C6F2" w14:textId="284363D5" w:rsidR="002402B1" w:rsidRPr="00263368" w:rsidRDefault="00A55B77" w:rsidP="008A72DC">
            <w:pPr>
              <w:spacing w:before="60" w:after="60" w:line="240" w:lineRule="auto"/>
              <w:jc w:val="center"/>
              <w:rPr>
                <w:rFonts w:ascii="Times New Roman" w:hAnsi="Times New Roman" w:cs="Times New Roman"/>
              </w:rPr>
            </w:pPr>
            <w:r w:rsidRPr="00263368">
              <w:rPr>
                <w:rFonts w:ascii="Times New Roman" w:hAnsi="Times New Roman" w:cs="Times New Roman"/>
              </w:rPr>
              <w:t>-</w:t>
            </w:r>
          </w:p>
        </w:tc>
        <w:tc>
          <w:tcPr>
            <w:tcW w:w="850" w:type="dxa"/>
            <w:tcBorders>
              <w:top w:val="double" w:sz="4" w:space="0" w:color="auto"/>
              <w:left w:val="single" w:sz="4" w:space="0" w:color="auto"/>
              <w:bottom w:val="double" w:sz="4" w:space="0" w:color="auto"/>
              <w:right w:val="single" w:sz="4" w:space="0" w:color="auto"/>
            </w:tcBorders>
            <w:shd w:val="clear" w:color="auto" w:fill="FFFFFF" w:themeFill="background1"/>
            <w:vAlign w:val="center"/>
          </w:tcPr>
          <w:p w14:paraId="76651FAE" w14:textId="3C59B3FA" w:rsidR="002402B1" w:rsidRPr="00263368" w:rsidRDefault="00A55B77" w:rsidP="008A72DC">
            <w:pPr>
              <w:spacing w:before="60" w:after="60" w:line="240" w:lineRule="auto"/>
              <w:jc w:val="center"/>
              <w:rPr>
                <w:rFonts w:ascii="Times New Roman" w:hAnsi="Times New Roman" w:cs="Times New Roman"/>
              </w:rPr>
            </w:pPr>
            <w:r w:rsidRPr="00263368">
              <w:rPr>
                <w:rFonts w:ascii="Times New Roman" w:hAnsi="Times New Roman" w:cs="Times New Roman"/>
              </w:rPr>
              <w:t>-</w:t>
            </w:r>
          </w:p>
        </w:tc>
        <w:tc>
          <w:tcPr>
            <w:tcW w:w="993" w:type="dxa"/>
            <w:tcBorders>
              <w:top w:val="single" w:sz="4" w:space="0" w:color="auto"/>
              <w:left w:val="single" w:sz="4" w:space="0" w:color="auto"/>
              <w:bottom w:val="double" w:sz="4" w:space="0" w:color="auto"/>
              <w:right w:val="single" w:sz="4" w:space="0" w:color="auto"/>
            </w:tcBorders>
            <w:shd w:val="clear" w:color="auto" w:fill="FFFFFF" w:themeFill="background1"/>
            <w:vAlign w:val="center"/>
          </w:tcPr>
          <w:p w14:paraId="207D5A63" w14:textId="585A503E" w:rsidR="002402B1" w:rsidRPr="00263368" w:rsidRDefault="00A55B77" w:rsidP="008A72DC">
            <w:pPr>
              <w:spacing w:before="60" w:after="60" w:line="240" w:lineRule="auto"/>
              <w:jc w:val="center"/>
              <w:rPr>
                <w:rFonts w:ascii="Times New Roman" w:hAnsi="Times New Roman" w:cs="Times New Roman"/>
              </w:rPr>
            </w:pPr>
            <w:r w:rsidRPr="00263368">
              <w:rPr>
                <w:rFonts w:ascii="Times New Roman" w:hAnsi="Times New Roman" w:cs="Times New Roman"/>
              </w:rPr>
              <w:t>-</w:t>
            </w:r>
          </w:p>
        </w:tc>
        <w:tc>
          <w:tcPr>
            <w:tcW w:w="992" w:type="dxa"/>
            <w:tcBorders>
              <w:top w:val="double" w:sz="4" w:space="0" w:color="auto"/>
              <w:left w:val="single" w:sz="4" w:space="0" w:color="auto"/>
              <w:bottom w:val="double" w:sz="4" w:space="0" w:color="auto"/>
              <w:right w:val="single" w:sz="4" w:space="0" w:color="auto"/>
            </w:tcBorders>
            <w:shd w:val="clear" w:color="auto" w:fill="FFFFFF" w:themeFill="background1"/>
            <w:vAlign w:val="center"/>
          </w:tcPr>
          <w:p w14:paraId="04014B54" w14:textId="1BC52CDF" w:rsidR="002402B1" w:rsidRPr="00263368" w:rsidRDefault="00A55B77" w:rsidP="008A72DC">
            <w:pPr>
              <w:spacing w:before="60" w:after="60" w:line="240" w:lineRule="auto"/>
              <w:jc w:val="center"/>
              <w:rPr>
                <w:rFonts w:ascii="Times New Roman" w:hAnsi="Times New Roman" w:cs="Times New Roman"/>
              </w:rPr>
            </w:pPr>
            <w:r w:rsidRPr="00263368">
              <w:rPr>
                <w:rFonts w:ascii="Times New Roman" w:hAnsi="Times New Roman" w:cs="Times New Roman"/>
              </w:rPr>
              <w:t>-</w:t>
            </w:r>
          </w:p>
        </w:tc>
        <w:tc>
          <w:tcPr>
            <w:tcW w:w="850" w:type="dxa"/>
            <w:tcBorders>
              <w:top w:val="double" w:sz="4" w:space="0" w:color="auto"/>
              <w:left w:val="single" w:sz="4" w:space="0" w:color="auto"/>
              <w:bottom w:val="double" w:sz="4" w:space="0" w:color="auto"/>
              <w:right w:val="single" w:sz="4" w:space="0" w:color="auto"/>
            </w:tcBorders>
            <w:shd w:val="clear" w:color="auto" w:fill="FFFFFF" w:themeFill="background1"/>
            <w:vAlign w:val="center"/>
          </w:tcPr>
          <w:p w14:paraId="40B3944E" w14:textId="76573263" w:rsidR="002402B1" w:rsidRPr="00263368" w:rsidRDefault="00A55B77" w:rsidP="008A72DC">
            <w:pPr>
              <w:spacing w:before="60" w:after="60" w:line="240" w:lineRule="auto"/>
              <w:jc w:val="center"/>
              <w:rPr>
                <w:rFonts w:ascii="Times New Roman" w:hAnsi="Times New Roman" w:cs="Times New Roman"/>
              </w:rPr>
            </w:pPr>
            <w:r w:rsidRPr="00263368">
              <w:rPr>
                <w:rFonts w:ascii="Times New Roman" w:hAnsi="Times New Roman" w:cs="Times New Roman"/>
              </w:rPr>
              <w:t>-</w:t>
            </w:r>
          </w:p>
        </w:tc>
        <w:tc>
          <w:tcPr>
            <w:tcW w:w="851" w:type="dxa"/>
            <w:tcBorders>
              <w:top w:val="double" w:sz="4" w:space="0" w:color="auto"/>
              <w:left w:val="single" w:sz="4" w:space="0" w:color="auto"/>
              <w:bottom w:val="double" w:sz="4" w:space="0" w:color="auto"/>
              <w:right w:val="single" w:sz="4" w:space="0" w:color="auto"/>
            </w:tcBorders>
            <w:vAlign w:val="center"/>
          </w:tcPr>
          <w:p w14:paraId="444D566B" w14:textId="77777777" w:rsidR="002402B1" w:rsidRPr="00263368" w:rsidRDefault="002402B1" w:rsidP="008A72DC">
            <w:pPr>
              <w:spacing w:before="60" w:after="60" w:line="240" w:lineRule="auto"/>
              <w:jc w:val="center"/>
              <w:rPr>
                <w:rFonts w:ascii="Times New Roman" w:hAnsi="Times New Roman" w:cs="Times New Roman"/>
              </w:rPr>
            </w:pPr>
            <w:r w:rsidRPr="00263368">
              <w:rPr>
                <w:rFonts w:ascii="Times New Roman" w:hAnsi="Times New Roman" w:cs="Times New Roman"/>
              </w:rPr>
              <w:t>T</w:t>
            </w:r>
          </w:p>
        </w:tc>
        <w:tc>
          <w:tcPr>
            <w:tcW w:w="1356" w:type="dxa"/>
            <w:tcBorders>
              <w:top w:val="double" w:sz="4" w:space="0" w:color="auto"/>
              <w:left w:val="single" w:sz="4" w:space="0" w:color="auto"/>
              <w:bottom w:val="double" w:sz="4" w:space="0" w:color="auto"/>
              <w:right w:val="single" w:sz="4" w:space="0" w:color="auto"/>
            </w:tcBorders>
            <w:vAlign w:val="center"/>
          </w:tcPr>
          <w:p w14:paraId="65F917CB" w14:textId="0A34F5D5" w:rsidR="002402B1" w:rsidRPr="00263368" w:rsidRDefault="002402B1" w:rsidP="00A55B77">
            <w:pPr>
              <w:spacing w:after="0" w:line="240" w:lineRule="auto"/>
              <w:jc w:val="center"/>
              <w:rPr>
                <w:rFonts w:ascii="Times New Roman" w:hAnsi="Times New Roman" w:cs="Times New Roman"/>
                <w:i/>
                <w:iCs/>
                <w:sz w:val="18"/>
                <w:szCs w:val="18"/>
              </w:rPr>
            </w:pPr>
            <w:r w:rsidRPr="00263368">
              <w:rPr>
                <w:rFonts w:ascii="Times New Roman" w:hAnsi="Times New Roman" w:cs="Times New Roman"/>
                <w:i/>
                <w:iCs/>
                <w:sz w:val="18"/>
                <w:szCs w:val="18"/>
              </w:rPr>
              <w:t>több szintű területhaszná</w:t>
            </w:r>
            <w:r w:rsidR="0073359C" w:rsidRPr="00263368">
              <w:rPr>
                <w:rFonts w:ascii="Times New Roman" w:hAnsi="Times New Roman" w:cs="Times New Roman"/>
                <w:i/>
                <w:iCs/>
                <w:sz w:val="18"/>
                <w:szCs w:val="18"/>
              </w:rPr>
              <w:t>-</w:t>
            </w:r>
            <w:r w:rsidRPr="00263368">
              <w:rPr>
                <w:rFonts w:ascii="Times New Roman" w:hAnsi="Times New Roman" w:cs="Times New Roman"/>
                <w:i/>
                <w:iCs/>
                <w:sz w:val="18"/>
                <w:szCs w:val="18"/>
              </w:rPr>
              <w:t>la</w:t>
            </w:r>
            <w:r w:rsidR="00D53BB7" w:rsidRPr="00263368">
              <w:rPr>
                <w:rFonts w:ascii="Times New Roman" w:hAnsi="Times New Roman" w:cs="Times New Roman"/>
                <w:i/>
                <w:iCs/>
                <w:sz w:val="18"/>
                <w:szCs w:val="18"/>
              </w:rPr>
              <w:t>t</w:t>
            </w:r>
            <w:r w:rsidR="00A55B77" w:rsidRPr="00263368">
              <w:rPr>
                <w:rFonts w:ascii="Times New Roman" w:hAnsi="Times New Roman" w:cs="Times New Roman"/>
                <w:i/>
                <w:iCs/>
                <w:sz w:val="18"/>
                <w:szCs w:val="18"/>
              </w:rPr>
              <w:t xml:space="preserve"> </w:t>
            </w:r>
            <w:r w:rsidR="00D53BB7" w:rsidRPr="00263368">
              <w:rPr>
                <w:rFonts w:ascii="Times New Roman" w:hAnsi="Times New Roman" w:cs="Times New Roman"/>
                <w:i/>
                <w:iCs/>
                <w:sz w:val="18"/>
                <w:szCs w:val="18"/>
              </w:rPr>
              <w:t>SZT szerint</w:t>
            </w:r>
            <w:r w:rsidRPr="00263368">
              <w:rPr>
                <w:rFonts w:ascii="Times New Roman" w:hAnsi="Times New Roman" w:cs="Times New Roman"/>
                <w:i/>
                <w:iCs/>
                <w:sz w:val="18"/>
                <w:szCs w:val="18"/>
              </w:rPr>
              <w:t xml:space="preserve"> </w:t>
            </w:r>
            <w:r w:rsidR="00862869" w:rsidRPr="00263368">
              <w:rPr>
                <w:rFonts w:ascii="Times New Roman" w:hAnsi="Times New Roman" w:cs="Times New Roman"/>
                <w:i/>
                <w:iCs/>
                <w:sz w:val="18"/>
                <w:szCs w:val="18"/>
              </w:rPr>
              <w:t>nem bővíthető</w:t>
            </w:r>
            <w:r w:rsidR="008D2F66" w:rsidRPr="00263368">
              <w:rPr>
                <w:rFonts w:ascii="Times New Roman" w:hAnsi="Times New Roman" w:cs="Times New Roman"/>
                <w:i/>
                <w:iCs/>
                <w:sz w:val="18"/>
                <w:szCs w:val="18"/>
              </w:rPr>
              <w:t xml:space="preserve"> a beépítés</w:t>
            </w:r>
          </w:p>
        </w:tc>
      </w:tr>
      <w:tr w:rsidR="002402B1" w:rsidRPr="00263368" w14:paraId="55E38DE3" w14:textId="77777777" w:rsidTr="0073359C">
        <w:trPr>
          <w:trHeight w:val="541"/>
        </w:trPr>
        <w:tc>
          <w:tcPr>
            <w:tcW w:w="568" w:type="dxa"/>
            <w:tcBorders>
              <w:top w:val="double" w:sz="4" w:space="0" w:color="auto"/>
              <w:right w:val="double" w:sz="4" w:space="0" w:color="auto"/>
            </w:tcBorders>
            <w:vAlign w:val="center"/>
          </w:tcPr>
          <w:p w14:paraId="06A460CA" w14:textId="2CC79537" w:rsidR="002402B1" w:rsidRPr="00263368" w:rsidRDefault="00DC6A83" w:rsidP="008A72DC">
            <w:pPr>
              <w:spacing w:after="0" w:line="240" w:lineRule="auto"/>
              <w:jc w:val="center"/>
              <w:rPr>
                <w:rFonts w:ascii="Times New Roman" w:hAnsi="Times New Roman" w:cs="Times New Roman"/>
              </w:rPr>
            </w:pPr>
            <w:r w:rsidRPr="00263368">
              <w:rPr>
                <w:rFonts w:ascii="Times New Roman" w:hAnsi="Times New Roman" w:cs="Times New Roman"/>
              </w:rPr>
              <w:t>16</w:t>
            </w:r>
          </w:p>
        </w:tc>
        <w:tc>
          <w:tcPr>
            <w:tcW w:w="1073" w:type="dxa"/>
            <w:tcBorders>
              <w:top w:val="double" w:sz="4" w:space="0" w:color="auto"/>
              <w:left w:val="double" w:sz="4" w:space="0" w:color="auto"/>
              <w:bottom w:val="single" w:sz="4" w:space="0" w:color="auto"/>
              <w:right w:val="single" w:sz="4" w:space="0" w:color="auto"/>
            </w:tcBorders>
            <w:vAlign w:val="center"/>
          </w:tcPr>
          <w:p w14:paraId="6B21C706" w14:textId="77777777" w:rsidR="002402B1" w:rsidRPr="00263368" w:rsidRDefault="002402B1" w:rsidP="008A72DC">
            <w:pPr>
              <w:spacing w:before="60" w:after="60" w:line="240" w:lineRule="auto"/>
              <w:jc w:val="center"/>
              <w:rPr>
                <w:rFonts w:ascii="Times New Roman" w:hAnsi="Times New Roman" w:cs="Times New Roman"/>
                <w:b/>
                <w:bCs/>
              </w:rPr>
            </w:pPr>
            <w:r w:rsidRPr="00263368">
              <w:rPr>
                <w:rFonts w:ascii="Times New Roman" w:hAnsi="Times New Roman" w:cs="Times New Roman"/>
                <w:b/>
                <w:bCs/>
              </w:rPr>
              <w:t>K-Kö/1</w:t>
            </w:r>
          </w:p>
        </w:tc>
        <w:tc>
          <w:tcPr>
            <w:tcW w:w="770" w:type="dxa"/>
            <w:tcBorders>
              <w:top w:val="double" w:sz="4" w:space="0" w:color="auto"/>
              <w:left w:val="single" w:sz="4" w:space="0" w:color="auto"/>
              <w:bottom w:val="single" w:sz="4" w:space="0" w:color="auto"/>
              <w:right w:val="single" w:sz="4" w:space="0" w:color="auto"/>
            </w:tcBorders>
            <w:vAlign w:val="center"/>
          </w:tcPr>
          <w:p w14:paraId="09DD2060" w14:textId="77777777" w:rsidR="002402B1" w:rsidRPr="00263368" w:rsidRDefault="002402B1" w:rsidP="008A72DC">
            <w:pPr>
              <w:spacing w:before="60" w:after="60" w:line="240" w:lineRule="auto"/>
              <w:jc w:val="center"/>
              <w:rPr>
                <w:rFonts w:ascii="Times New Roman" w:hAnsi="Times New Roman" w:cs="Times New Roman"/>
              </w:rPr>
            </w:pPr>
            <w:r w:rsidRPr="00263368">
              <w:rPr>
                <w:rFonts w:ascii="Times New Roman" w:hAnsi="Times New Roman" w:cs="Times New Roman"/>
              </w:rPr>
              <w:t>SZ</w:t>
            </w:r>
          </w:p>
        </w:tc>
        <w:tc>
          <w:tcPr>
            <w:tcW w:w="850" w:type="dxa"/>
            <w:tcBorders>
              <w:top w:val="double" w:sz="4" w:space="0" w:color="auto"/>
              <w:left w:val="single" w:sz="4" w:space="0" w:color="auto"/>
              <w:bottom w:val="single" w:sz="4" w:space="0" w:color="auto"/>
              <w:right w:val="single" w:sz="4" w:space="0" w:color="auto"/>
            </w:tcBorders>
            <w:vAlign w:val="center"/>
          </w:tcPr>
          <w:p w14:paraId="032FCBA2" w14:textId="77777777" w:rsidR="002402B1" w:rsidRPr="00263368" w:rsidRDefault="002402B1" w:rsidP="008A72DC">
            <w:pPr>
              <w:spacing w:before="60" w:after="60" w:line="240" w:lineRule="auto"/>
              <w:jc w:val="center"/>
              <w:rPr>
                <w:rFonts w:ascii="Times New Roman" w:hAnsi="Times New Roman" w:cs="Times New Roman"/>
              </w:rPr>
            </w:pPr>
            <w:r w:rsidRPr="00263368">
              <w:rPr>
                <w:rFonts w:ascii="Times New Roman" w:hAnsi="Times New Roman" w:cs="Times New Roman"/>
              </w:rPr>
              <w:t>2.500</w:t>
            </w:r>
          </w:p>
        </w:tc>
        <w:tc>
          <w:tcPr>
            <w:tcW w:w="851" w:type="dxa"/>
            <w:tcBorders>
              <w:top w:val="double" w:sz="4" w:space="0" w:color="auto"/>
              <w:left w:val="single" w:sz="4" w:space="0" w:color="auto"/>
              <w:bottom w:val="single" w:sz="4" w:space="0" w:color="auto"/>
              <w:right w:val="single" w:sz="4" w:space="0" w:color="auto"/>
            </w:tcBorders>
            <w:vAlign w:val="center"/>
          </w:tcPr>
          <w:p w14:paraId="5BA3C7A3" w14:textId="77777777" w:rsidR="002402B1" w:rsidRPr="00263368" w:rsidRDefault="002402B1" w:rsidP="008A72DC">
            <w:pPr>
              <w:spacing w:before="60" w:after="60" w:line="240" w:lineRule="auto"/>
              <w:jc w:val="center"/>
              <w:rPr>
                <w:rFonts w:ascii="Times New Roman" w:hAnsi="Times New Roman" w:cs="Times New Roman"/>
              </w:rPr>
            </w:pPr>
            <w:r w:rsidRPr="00263368">
              <w:rPr>
                <w:rFonts w:ascii="Times New Roman" w:hAnsi="Times New Roman" w:cs="Times New Roman"/>
              </w:rPr>
              <w:t>15</w:t>
            </w:r>
          </w:p>
        </w:tc>
        <w:tc>
          <w:tcPr>
            <w:tcW w:w="850" w:type="dxa"/>
            <w:tcBorders>
              <w:top w:val="double" w:sz="4" w:space="0" w:color="auto"/>
              <w:left w:val="single" w:sz="4" w:space="0" w:color="auto"/>
              <w:bottom w:val="single" w:sz="4" w:space="0" w:color="auto"/>
              <w:right w:val="single" w:sz="4" w:space="0" w:color="auto"/>
            </w:tcBorders>
            <w:vAlign w:val="center"/>
          </w:tcPr>
          <w:p w14:paraId="352EA47D" w14:textId="77777777" w:rsidR="002402B1" w:rsidRPr="00263368" w:rsidRDefault="002402B1" w:rsidP="008A72DC">
            <w:pPr>
              <w:spacing w:before="60" w:after="60" w:line="240" w:lineRule="auto"/>
              <w:jc w:val="center"/>
              <w:rPr>
                <w:rFonts w:ascii="Times New Roman" w:hAnsi="Times New Roman" w:cs="Times New Roman"/>
              </w:rPr>
            </w:pPr>
            <w:r w:rsidRPr="00263368">
              <w:rPr>
                <w:rFonts w:ascii="Times New Roman" w:hAnsi="Times New Roman" w:cs="Times New Roman"/>
              </w:rPr>
              <w:t>15</w:t>
            </w:r>
          </w:p>
        </w:tc>
        <w:tc>
          <w:tcPr>
            <w:tcW w:w="993" w:type="dxa"/>
            <w:tcBorders>
              <w:top w:val="double" w:sz="4" w:space="0" w:color="auto"/>
              <w:left w:val="single" w:sz="4" w:space="0" w:color="auto"/>
              <w:bottom w:val="single" w:sz="4" w:space="0" w:color="auto"/>
              <w:right w:val="single" w:sz="4" w:space="0" w:color="auto"/>
            </w:tcBorders>
            <w:vAlign w:val="center"/>
          </w:tcPr>
          <w:p w14:paraId="59692BF2" w14:textId="77777777" w:rsidR="002402B1" w:rsidRPr="00263368" w:rsidRDefault="002402B1" w:rsidP="008A72DC">
            <w:pPr>
              <w:spacing w:before="60" w:after="60" w:line="240" w:lineRule="auto"/>
              <w:jc w:val="center"/>
              <w:rPr>
                <w:rFonts w:ascii="Times New Roman" w:hAnsi="Times New Roman" w:cs="Times New Roman"/>
              </w:rPr>
            </w:pPr>
            <w:r w:rsidRPr="00263368">
              <w:rPr>
                <w:rFonts w:ascii="Times New Roman" w:hAnsi="Times New Roman" w:cs="Times New Roman"/>
              </w:rPr>
              <w:t>40</w:t>
            </w:r>
          </w:p>
        </w:tc>
        <w:tc>
          <w:tcPr>
            <w:tcW w:w="992" w:type="dxa"/>
            <w:tcBorders>
              <w:top w:val="double" w:sz="4" w:space="0" w:color="auto"/>
              <w:left w:val="single" w:sz="4" w:space="0" w:color="auto"/>
              <w:bottom w:val="single" w:sz="4" w:space="0" w:color="auto"/>
              <w:right w:val="single" w:sz="4" w:space="0" w:color="auto"/>
            </w:tcBorders>
            <w:vAlign w:val="center"/>
          </w:tcPr>
          <w:p w14:paraId="32C7C944" w14:textId="77777777" w:rsidR="002402B1" w:rsidRPr="00263368" w:rsidRDefault="002402B1" w:rsidP="008A72DC">
            <w:pPr>
              <w:spacing w:before="60" w:after="60" w:line="240" w:lineRule="auto"/>
              <w:jc w:val="center"/>
              <w:rPr>
                <w:rFonts w:ascii="Times New Roman" w:hAnsi="Times New Roman" w:cs="Times New Roman"/>
              </w:rPr>
            </w:pPr>
            <w:r w:rsidRPr="00263368">
              <w:rPr>
                <w:rFonts w:ascii="Times New Roman" w:hAnsi="Times New Roman" w:cs="Times New Roman"/>
              </w:rPr>
              <w:t>6,0</w:t>
            </w:r>
          </w:p>
        </w:tc>
        <w:tc>
          <w:tcPr>
            <w:tcW w:w="850" w:type="dxa"/>
            <w:tcBorders>
              <w:top w:val="double" w:sz="4" w:space="0" w:color="auto"/>
              <w:left w:val="single" w:sz="4" w:space="0" w:color="auto"/>
              <w:bottom w:val="single" w:sz="4" w:space="0" w:color="auto"/>
              <w:right w:val="single" w:sz="4" w:space="0" w:color="auto"/>
            </w:tcBorders>
            <w:vAlign w:val="center"/>
          </w:tcPr>
          <w:p w14:paraId="35811430" w14:textId="77777777" w:rsidR="002402B1" w:rsidRPr="00263368" w:rsidRDefault="002402B1" w:rsidP="008A72DC">
            <w:pPr>
              <w:spacing w:before="60" w:after="60" w:line="240" w:lineRule="auto"/>
              <w:jc w:val="center"/>
              <w:rPr>
                <w:rFonts w:ascii="Times New Roman" w:hAnsi="Times New Roman" w:cs="Times New Roman"/>
              </w:rPr>
            </w:pPr>
            <w:r w:rsidRPr="00263368">
              <w:rPr>
                <w:rFonts w:ascii="Times New Roman" w:hAnsi="Times New Roman" w:cs="Times New Roman"/>
              </w:rPr>
              <w:t>7,5</w:t>
            </w:r>
          </w:p>
        </w:tc>
        <w:tc>
          <w:tcPr>
            <w:tcW w:w="851" w:type="dxa"/>
            <w:tcBorders>
              <w:top w:val="double" w:sz="4" w:space="0" w:color="auto"/>
              <w:left w:val="single" w:sz="4" w:space="0" w:color="auto"/>
              <w:bottom w:val="single" w:sz="4" w:space="0" w:color="auto"/>
              <w:right w:val="single" w:sz="4" w:space="0" w:color="auto"/>
            </w:tcBorders>
            <w:vAlign w:val="center"/>
          </w:tcPr>
          <w:p w14:paraId="33F05127" w14:textId="77777777" w:rsidR="002402B1" w:rsidRPr="00263368" w:rsidRDefault="002402B1" w:rsidP="008A72DC">
            <w:pPr>
              <w:spacing w:before="60" w:after="60" w:line="240" w:lineRule="auto"/>
              <w:jc w:val="center"/>
              <w:rPr>
                <w:rFonts w:ascii="Times New Roman" w:hAnsi="Times New Roman" w:cs="Times New Roman"/>
              </w:rPr>
            </w:pPr>
            <w:r w:rsidRPr="00263368">
              <w:rPr>
                <w:rFonts w:ascii="Times New Roman" w:hAnsi="Times New Roman" w:cs="Times New Roman"/>
              </w:rPr>
              <w:t>T</w:t>
            </w:r>
          </w:p>
        </w:tc>
        <w:tc>
          <w:tcPr>
            <w:tcW w:w="1356" w:type="dxa"/>
            <w:tcBorders>
              <w:top w:val="double" w:sz="4" w:space="0" w:color="auto"/>
              <w:left w:val="single" w:sz="4" w:space="0" w:color="auto"/>
              <w:bottom w:val="single" w:sz="4" w:space="0" w:color="auto"/>
              <w:right w:val="single" w:sz="4" w:space="0" w:color="auto"/>
            </w:tcBorders>
            <w:vAlign w:val="center"/>
          </w:tcPr>
          <w:p w14:paraId="2566053C" w14:textId="177036FF" w:rsidR="002402B1" w:rsidRPr="00263368" w:rsidRDefault="002402B1" w:rsidP="008A72DC">
            <w:pPr>
              <w:spacing w:after="0" w:line="240" w:lineRule="auto"/>
              <w:jc w:val="center"/>
              <w:rPr>
                <w:rFonts w:ascii="Times New Roman" w:hAnsi="Times New Roman" w:cs="Times New Roman"/>
                <w:sz w:val="18"/>
                <w:szCs w:val="18"/>
              </w:rPr>
            </w:pPr>
          </w:p>
        </w:tc>
      </w:tr>
      <w:tr w:rsidR="002402B1" w:rsidRPr="00263368" w14:paraId="4F127DFF" w14:textId="77777777" w:rsidTr="006A4934">
        <w:trPr>
          <w:trHeight w:val="427"/>
        </w:trPr>
        <w:tc>
          <w:tcPr>
            <w:tcW w:w="568" w:type="dxa"/>
            <w:tcBorders>
              <w:right w:val="double" w:sz="4" w:space="0" w:color="auto"/>
            </w:tcBorders>
            <w:vAlign w:val="center"/>
          </w:tcPr>
          <w:p w14:paraId="15C7150F" w14:textId="7FB43897" w:rsidR="002402B1" w:rsidRPr="00263368" w:rsidRDefault="00DC6A83" w:rsidP="008A72DC">
            <w:pPr>
              <w:spacing w:after="0" w:line="240" w:lineRule="auto"/>
              <w:jc w:val="center"/>
              <w:rPr>
                <w:rFonts w:ascii="Times New Roman" w:hAnsi="Times New Roman" w:cs="Times New Roman"/>
              </w:rPr>
            </w:pPr>
            <w:r w:rsidRPr="00263368">
              <w:rPr>
                <w:rFonts w:ascii="Times New Roman" w:hAnsi="Times New Roman" w:cs="Times New Roman"/>
              </w:rPr>
              <w:t>17</w:t>
            </w:r>
          </w:p>
        </w:tc>
        <w:tc>
          <w:tcPr>
            <w:tcW w:w="1073" w:type="dxa"/>
            <w:tcBorders>
              <w:top w:val="single" w:sz="4" w:space="0" w:color="auto"/>
              <w:left w:val="double" w:sz="4" w:space="0" w:color="auto"/>
              <w:bottom w:val="single" w:sz="4" w:space="0" w:color="auto"/>
              <w:right w:val="single" w:sz="4" w:space="0" w:color="auto"/>
            </w:tcBorders>
            <w:vAlign w:val="center"/>
          </w:tcPr>
          <w:p w14:paraId="117FA0E4" w14:textId="77777777" w:rsidR="002402B1" w:rsidRPr="00263368" w:rsidRDefault="002402B1" w:rsidP="008A72DC">
            <w:pPr>
              <w:spacing w:before="60" w:after="60" w:line="240" w:lineRule="auto"/>
              <w:jc w:val="center"/>
              <w:rPr>
                <w:rFonts w:ascii="Times New Roman" w:hAnsi="Times New Roman" w:cs="Times New Roman"/>
                <w:b/>
                <w:bCs/>
              </w:rPr>
            </w:pPr>
            <w:r w:rsidRPr="00263368">
              <w:rPr>
                <w:rFonts w:ascii="Times New Roman" w:hAnsi="Times New Roman" w:cs="Times New Roman"/>
                <w:b/>
                <w:bCs/>
              </w:rPr>
              <w:t>K-Kö/2</w:t>
            </w:r>
          </w:p>
        </w:tc>
        <w:tc>
          <w:tcPr>
            <w:tcW w:w="770" w:type="dxa"/>
            <w:tcBorders>
              <w:top w:val="single" w:sz="4" w:space="0" w:color="auto"/>
              <w:left w:val="single" w:sz="4" w:space="0" w:color="auto"/>
              <w:bottom w:val="single" w:sz="4" w:space="0" w:color="auto"/>
              <w:right w:val="single" w:sz="4" w:space="0" w:color="auto"/>
            </w:tcBorders>
            <w:vAlign w:val="center"/>
          </w:tcPr>
          <w:p w14:paraId="684C0665" w14:textId="77777777" w:rsidR="002402B1" w:rsidRPr="00263368" w:rsidRDefault="002402B1" w:rsidP="008A72DC">
            <w:pPr>
              <w:spacing w:before="60" w:after="60" w:line="240" w:lineRule="auto"/>
              <w:jc w:val="center"/>
              <w:rPr>
                <w:rFonts w:ascii="Times New Roman" w:hAnsi="Times New Roman" w:cs="Times New Roman"/>
              </w:rPr>
            </w:pPr>
            <w:r w:rsidRPr="00263368">
              <w:rPr>
                <w:rFonts w:ascii="Times New Roman" w:hAnsi="Times New Roman" w:cs="Times New Roman"/>
              </w:rPr>
              <w:t>SZ</w:t>
            </w:r>
          </w:p>
        </w:tc>
        <w:tc>
          <w:tcPr>
            <w:tcW w:w="85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79E3A0A" w14:textId="3FEC0259" w:rsidR="002402B1" w:rsidRPr="00263368" w:rsidRDefault="00A55B77" w:rsidP="008A72DC">
            <w:pPr>
              <w:spacing w:before="60" w:after="60" w:line="240" w:lineRule="auto"/>
              <w:jc w:val="center"/>
              <w:rPr>
                <w:rFonts w:ascii="Times New Roman" w:hAnsi="Times New Roman" w:cs="Times New Roman"/>
              </w:rPr>
            </w:pPr>
            <w:r w:rsidRPr="00263368">
              <w:rPr>
                <w:rFonts w:ascii="Times New Roman" w:hAnsi="Times New Roman" w:cs="Times New Roman"/>
              </w:rPr>
              <w:t>20.000</w:t>
            </w:r>
          </w:p>
        </w:tc>
        <w:tc>
          <w:tcPr>
            <w:tcW w:w="851" w:type="dxa"/>
            <w:tcBorders>
              <w:top w:val="single" w:sz="4" w:space="0" w:color="auto"/>
              <w:left w:val="single" w:sz="4" w:space="0" w:color="auto"/>
              <w:bottom w:val="single" w:sz="4" w:space="0" w:color="auto"/>
              <w:right w:val="single" w:sz="4" w:space="0" w:color="auto"/>
            </w:tcBorders>
            <w:vAlign w:val="center"/>
          </w:tcPr>
          <w:p w14:paraId="1C257A4F" w14:textId="77777777" w:rsidR="002402B1" w:rsidRPr="00263368" w:rsidRDefault="002402B1" w:rsidP="008A72DC">
            <w:pPr>
              <w:spacing w:before="60" w:after="60" w:line="240" w:lineRule="auto"/>
              <w:jc w:val="center"/>
              <w:rPr>
                <w:rFonts w:ascii="Times New Roman" w:hAnsi="Times New Roman" w:cs="Times New Roman"/>
              </w:rPr>
            </w:pPr>
            <w:r w:rsidRPr="00263368">
              <w:rPr>
                <w:rFonts w:ascii="Times New Roman" w:hAnsi="Times New Roman" w:cs="Times New Roman"/>
              </w:rPr>
              <w:t>25</w:t>
            </w:r>
          </w:p>
        </w:tc>
        <w:tc>
          <w:tcPr>
            <w:tcW w:w="850" w:type="dxa"/>
            <w:tcBorders>
              <w:top w:val="single" w:sz="4" w:space="0" w:color="auto"/>
              <w:left w:val="single" w:sz="4" w:space="0" w:color="auto"/>
              <w:bottom w:val="single" w:sz="4" w:space="0" w:color="auto"/>
              <w:right w:val="single" w:sz="4" w:space="0" w:color="auto"/>
            </w:tcBorders>
            <w:vAlign w:val="center"/>
          </w:tcPr>
          <w:p w14:paraId="64D1F905" w14:textId="77777777" w:rsidR="002402B1" w:rsidRPr="00263368" w:rsidRDefault="002402B1" w:rsidP="008A72DC">
            <w:pPr>
              <w:spacing w:before="60" w:after="60" w:line="240" w:lineRule="auto"/>
              <w:jc w:val="center"/>
              <w:rPr>
                <w:rFonts w:ascii="Times New Roman" w:hAnsi="Times New Roman" w:cs="Times New Roman"/>
              </w:rPr>
            </w:pPr>
            <w:r w:rsidRPr="00263368">
              <w:rPr>
                <w:rFonts w:ascii="Times New Roman" w:hAnsi="Times New Roman" w:cs="Times New Roman"/>
              </w:rPr>
              <w:t>25</w:t>
            </w:r>
          </w:p>
        </w:tc>
        <w:tc>
          <w:tcPr>
            <w:tcW w:w="993" w:type="dxa"/>
            <w:tcBorders>
              <w:top w:val="single" w:sz="4" w:space="0" w:color="auto"/>
              <w:left w:val="single" w:sz="4" w:space="0" w:color="auto"/>
              <w:bottom w:val="single" w:sz="4" w:space="0" w:color="auto"/>
              <w:right w:val="single" w:sz="4" w:space="0" w:color="auto"/>
            </w:tcBorders>
            <w:vAlign w:val="center"/>
          </w:tcPr>
          <w:p w14:paraId="664B2A3A" w14:textId="77777777" w:rsidR="002402B1" w:rsidRPr="00263368" w:rsidRDefault="002402B1" w:rsidP="008A72DC">
            <w:pPr>
              <w:spacing w:before="60" w:after="60" w:line="240" w:lineRule="auto"/>
              <w:jc w:val="center"/>
              <w:rPr>
                <w:rFonts w:ascii="Times New Roman" w:hAnsi="Times New Roman" w:cs="Times New Roman"/>
              </w:rPr>
            </w:pPr>
            <w:r w:rsidRPr="00263368">
              <w:rPr>
                <w:rFonts w:ascii="Times New Roman" w:hAnsi="Times New Roman" w:cs="Times New Roman"/>
              </w:rPr>
              <w:t>40</w:t>
            </w:r>
          </w:p>
        </w:tc>
        <w:tc>
          <w:tcPr>
            <w:tcW w:w="992" w:type="dxa"/>
            <w:tcBorders>
              <w:top w:val="single" w:sz="4" w:space="0" w:color="auto"/>
              <w:left w:val="single" w:sz="4" w:space="0" w:color="auto"/>
              <w:bottom w:val="single" w:sz="4" w:space="0" w:color="auto"/>
              <w:right w:val="single" w:sz="4" w:space="0" w:color="auto"/>
            </w:tcBorders>
            <w:vAlign w:val="center"/>
          </w:tcPr>
          <w:p w14:paraId="6C9FE51C" w14:textId="77777777" w:rsidR="002402B1" w:rsidRPr="00263368" w:rsidRDefault="002402B1" w:rsidP="008A72DC">
            <w:pPr>
              <w:spacing w:before="60" w:after="60" w:line="240" w:lineRule="auto"/>
              <w:jc w:val="center"/>
              <w:rPr>
                <w:rFonts w:ascii="Times New Roman" w:hAnsi="Times New Roman" w:cs="Times New Roman"/>
              </w:rPr>
            </w:pPr>
            <w:r w:rsidRPr="00263368">
              <w:rPr>
                <w:rFonts w:ascii="Times New Roman" w:hAnsi="Times New Roman" w:cs="Times New Roman"/>
              </w:rPr>
              <w:t>6,0</w:t>
            </w:r>
          </w:p>
        </w:tc>
        <w:tc>
          <w:tcPr>
            <w:tcW w:w="85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D254E8B" w14:textId="5C22F628" w:rsidR="002402B1" w:rsidRPr="00263368" w:rsidRDefault="002402B1" w:rsidP="008A72DC">
            <w:pPr>
              <w:spacing w:before="60" w:after="60" w:line="240" w:lineRule="auto"/>
              <w:jc w:val="center"/>
              <w:rPr>
                <w:rFonts w:ascii="Times New Roman" w:hAnsi="Times New Roman" w:cs="Times New Roman"/>
              </w:rPr>
            </w:pPr>
            <w:r w:rsidRPr="00263368">
              <w:rPr>
                <w:rFonts w:ascii="Times New Roman" w:hAnsi="Times New Roman" w:cs="Times New Roman"/>
              </w:rPr>
              <w:t>9,0</w:t>
            </w:r>
          </w:p>
        </w:tc>
        <w:tc>
          <w:tcPr>
            <w:tcW w:w="851" w:type="dxa"/>
            <w:tcBorders>
              <w:top w:val="single" w:sz="4" w:space="0" w:color="auto"/>
              <w:left w:val="single" w:sz="4" w:space="0" w:color="auto"/>
              <w:bottom w:val="single" w:sz="4" w:space="0" w:color="auto"/>
              <w:right w:val="single" w:sz="4" w:space="0" w:color="auto"/>
            </w:tcBorders>
            <w:vAlign w:val="center"/>
          </w:tcPr>
          <w:p w14:paraId="2B430F93" w14:textId="77777777" w:rsidR="002402B1" w:rsidRPr="00263368" w:rsidRDefault="002402B1" w:rsidP="008A72DC">
            <w:pPr>
              <w:spacing w:before="60" w:after="60" w:line="240" w:lineRule="auto"/>
              <w:jc w:val="center"/>
              <w:rPr>
                <w:rFonts w:ascii="Times New Roman" w:hAnsi="Times New Roman" w:cs="Times New Roman"/>
              </w:rPr>
            </w:pPr>
            <w:r w:rsidRPr="00263368">
              <w:rPr>
                <w:rFonts w:ascii="Times New Roman" w:hAnsi="Times New Roman" w:cs="Times New Roman"/>
              </w:rPr>
              <w:t>T</w:t>
            </w:r>
          </w:p>
        </w:tc>
        <w:tc>
          <w:tcPr>
            <w:tcW w:w="1356" w:type="dxa"/>
            <w:tcBorders>
              <w:top w:val="single" w:sz="4" w:space="0" w:color="auto"/>
              <w:left w:val="single" w:sz="4" w:space="0" w:color="auto"/>
              <w:bottom w:val="single" w:sz="4" w:space="0" w:color="auto"/>
              <w:right w:val="single" w:sz="4" w:space="0" w:color="auto"/>
            </w:tcBorders>
            <w:vAlign w:val="center"/>
          </w:tcPr>
          <w:p w14:paraId="46B95584" w14:textId="77777777" w:rsidR="002402B1" w:rsidRPr="00263368" w:rsidRDefault="002402B1" w:rsidP="008A72DC">
            <w:pPr>
              <w:spacing w:after="0" w:line="240" w:lineRule="auto"/>
              <w:jc w:val="center"/>
              <w:rPr>
                <w:rFonts w:ascii="Times New Roman" w:hAnsi="Times New Roman" w:cs="Times New Roman"/>
                <w:i/>
                <w:sz w:val="18"/>
                <w:szCs w:val="18"/>
              </w:rPr>
            </w:pPr>
            <w:r w:rsidRPr="00263368">
              <w:rPr>
                <w:rFonts w:ascii="Times New Roman" w:hAnsi="Times New Roman" w:cs="Times New Roman"/>
                <w:i/>
                <w:sz w:val="18"/>
                <w:szCs w:val="18"/>
              </w:rPr>
              <w:t>vasút üzemi terület</w:t>
            </w:r>
          </w:p>
        </w:tc>
      </w:tr>
      <w:tr w:rsidR="002402B1" w:rsidRPr="00263368" w14:paraId="658D1678" w14:textId="77777777" w:rsidTr="006A4934">
        <w:tc>
          <w:tcPr>
            <w:tcW w:w="568" w:type="dxa"/>
            <w:tcBorders>
              <w:right w:val="double" w:sz="4" w:space="0" w:color="auto"/>
            </w:tcBorders>
            <w:vAlign w:val="center"/>
          </w:tcPr>
          <w:p w14:paraId="13787FB3" w14:textId="444A56F7" w:rsidR="002402B1" w:rsidRPr="00263368" w:rsidRDefault="00DC6A83" w:rsidP="008A72DC">
            <w:pPr>
              <w:spacing w:after="0" w:line="240" w:lineRule="auto"/>
              <w:jc w:val="center"/>
              <w:rPr>
                <w:rFonts w:ascii="Times New Roman" w:hAnsi="Times New Roman" w:cs="Times New Roman"/>
              </w:rPr>
            </w:pPr>
            <w:r w:rsidRPr="00263368">
              <w:rPr>
                <w:rFonts w:ascii="Times New Roman" w:hAnsi="Times New Roman" w:cs="Times New Roman"/>
              </w:rPr>
              <w:t>18</w:t>
            </w:r>
          </w:p>
        </w:tc>
        <w:tc>
          <w:tcPr>
            <w:tcW w:w="1073" w:type="dxa"/>
            <w:tcBorders>
              <w:top w:val="single" w:sz="4" w:space="0" w:color="auto"/>
              <w:left w:val="double" w:sz="4" w:space="0" w:color="auto"/>
              <w:bottom w:val="single" w:sz="4" w:space="0" w:color="auto"/>
              <w:right w:val="single" w:sz="4" w:space="0" w:color="auto"/>
            </w:tcBorders>
            <w:vAlign w:val="center"/>
          </w:tcPr>
          <w:p w14:paraId="10C7A443" w14:textId="77777777" w:rsidR="002402B1" w:rsidRPr="00263368" w:rsidRDefault="002402B1" w:rsidP="008A72DC">
            <w:pPr>
              <w:spacing w:before="60" w:after="60" w:line="240" w:lineRule="auto"/>
              <w:jc w:val="center"/>
              <w:rPr>
                <w:rFonts w:ascii="Times New Roman" w:hAnsi="Times New Roman" w:cs="Times New Roman"/>
                <w:b/>
                <w:bCs/>
              </w:rPr>
            </w:pPr>
            <w:r w:rsidRPr="00263368">
              <w:rPr>
                <w:rFonts w:ascii="Times New Roman" w:hAnsi="Times New Roman" w:cs="Times New Roman"/>
                <w:b/>
                <w:bCs/>
              </w:rPr>
              <w:t>K-Kö/3</w:t>
            </w:r>
          </w:p>
        </w:tc>
        <w:tc>
          <w:tcPr>
            <w:tcW w:w="770" w:type="dxa"/>
            <w:tcBorders>
              <w:top w:val="single" w:sz="4" w:space="0" w:color="auto"/>
              <w:left w:val="single" w:sz="4" w:space="0" w:color="auto"/>
              <w:bottom w:val="single" w:sz="4" w:space="0" w:color="auto"/>
              <w:right w:val="single" w:sz="4" w:space="0" w:color="auto"/>
            </w:tcBorders>
            <w:vAlign w:val="center"/>
          </w:tcPr>
          <w:p w14:paraId="55F55496" w14:textId="77777777" w:rsidR="002402B1" w:rsidRPr="00263368" w:rsidRDefault="002402B1" w:rsidP="008A72DC">
            <w:pPr>
              <w:spacing w:before="60" w:after="60" w:line="240" w:lineRule="auto"/>
              <w:jc w:val="center"/>
              <w:rPr>
                <w:rFonts w:ascii="Times New Roman" w:hAnsi="Times New Roman" w:cs="Times New Roman"/>
              </w:rPr>
            </w:pPr>
            <w:r w:rsidRPr="00263368">
              <w:rPr>
                <w:rFonts w:ascii="Times New Roman" w:hAnsi="Times New Roman" w:cs="Times New Roman"/>
              </w:rPr>
              <w:t>SZ</w:t>
            </w:r>
          </w:p>
        </w:tc>
        <w:tc>
          <w:tcPr>
            <w:tcW w:w="85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FBAEBD0" w14:textId="72F713ED" w:rsidR="002402B1" w:rsidRPr="00263368" w:rsidRDefault="001B7D01" w:rsidP="008A72DC">
            <w:pPr>
              <w:spacing w:before="60" w:after="60" w:line="240" w:lineRule="auto"/>
              <w:jc w:val="center"/>
              <w:rPr>
                <w:rFonts w:ascii="Times New Roman" w:hAnsi="Times New Roman" w:cs="Times New Roman"/>
              </w:rPr>
            </w:pPr>
            <w:r w:rsidRPr="00263368">
              <w:rPr>
                <w:rFonts w:ascii="Times New Roman" w:hAnsi="Times New Roman" w:cs="Times New Roman"/>
              </w:rPr>
              <w:t>3.000</w:t>
            </w:r>
          </w:p>
        </w:tc>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0F564EE" w14:textId="0513CBAA" w:rsidR="002402B1" w:rsidRPr="00263368" w:rsidRDefault="002402B1" w:rsidP="008A72DC">
            <w:pPr>
              <w:spacing w:before="60" w:after="60" w:line="240" w:lineRule="auto"/>
              <w:jc w:val="center"/>
              <w:rPr>
                <w:rFonts w:ascii="Times New Roman" w:hAnsi="Times New Roman" w:cs="Times New Roman"/>
              </w:rPr>
            </w:pPr>
            <w:r w:rsidRPr="00263368">
              <w:rPr>
                <w:rFonts w:ascii="Times New Roman" w:hAnsi="Times New Roman" w:cs="Times New Roman"/>
              </w:rPr>
              <w:t>30</w:t>
            </w:r>
          </w:p>
        </w:tc>
        <w:tc>
          <w:tcPr>
            <w:tcW w:w="850" w:type="dxa"/>
            <w:tcBorders>
              <w:top w:val="single" w:sz="4" w:space="0" w:color="auto"/>
              <w:left w:val="single" w:sz="4" w:space="0" w:color="auto"/>
              <w:bottom w:val="single" w:sz="4" w:space="0" w:color="auto"/>
              <w:right w:val="single" w:sz="4" w:space="0" w:color="auto"/>
            </w:tcBorders>
            <w:vAlign w:val="center"/>
          </w:tcPr>
          <w:p w14:paraId="612DB42F" w14:textId="77777777" w:rsidR="002402B1" w:rsidRPr="00263368" w:rsidRDefault="002402B1" w:rsidP="008A72DC">
            <w:pPr>
              <w:spacing w:before="60" w:after="60" w:line="240" w:lineRule="auto"/>
              <w:jc w:val="center"/>
              <w:rPr>
                <w:rFonts w:ascii="Times New Roman" w:hAnsi="Times New Roman" w:cs="Times New Roman"/>
              </w:rPr>
            </w:pPr>
            <w:r w:rsidRPr="00263368">
              <w:rPr>
                <w:rFonts w:ascii="Times New Roman" w:hAnsi="Times New Roman" w:cs="Times New Roman"/>
              </w:rPr>
              <w:t>30</w:t>
            </w:r>
          </w:p>
        </w:tc>
        <w:tc>
          <w:tcPr>
            <w:tcW w:w="993" w:type="dxa"/>
            <w:tcBorders>
              <w:top w:val="single" w:sz="4" w:space="0" w:color="auto"/>
              <w:left w:val="single" w:sz="4" w:space="0" w:color="auto"/>
              <w:bottom w:val="single" w:sz="4" w:space="0" w:color="auto"/>
              <w:right w:val="single" w:sz="4" w:space="0" w:color="auto"/>
            </w:tcBorders>
            <w:vAlign w:val="center"/>
          </w:tcPr>
          <w:p w14:paraId="316651FB" w14:textId="77777777" w:rsidR="002402B1" w:rsidRPr="00263368" w:rsidRDefault="002402B1" w:rsidP="008A72DC">
            <w:pPr>
              <w:spacing w:before="60" w:after="60" w:line="240" w:lineRule="auto"/>
              <w:jc w:val="center"/>
              <w:rPr>
                <w:rFonts w:ascii="Times New Roman" w:hAnsi="Times New Roman" w:cs="Times New Roman"/>
              </w:rPr>
            </w:pPr>
            <w:r w:rsidRPr="00263368">
              <w:rPr>
                <w:rFonts w:ascii="Times New Roman" w:hAnsi="Times New Roman" w:cs="Times New Roman"/>
              </w:rPr>
              <w:t>40</w:t>
            </w:r>
          </w:p>
        </w:tc>
        <w:tc>
          <w:tcPr>
            <w:tcW w:w="992" w:type="dxa"/>
            <w:tcBorders>
              <w:top w:val="single" w:sz="4" w:space="0" w:color="auto"/>
              <w:left w:val="single" w:sz="4" w:space="0" w:color="auto"/>
              <w:bottom w:val="single" w:sz="4" w:space="0" w:color="auto"/>
              <w:right w:val="single" w:sz="4" w:space="0" w:color="auto"/>
            </w:tcBorders>
            <w:vAlign w:val="center"/>
          </w:tcPr>
          <w:p w14:paraId="3D63E67F" w14:textId="77777777" w:rsidR="002402B1" w:rsidRPr="00263368" w:rsidRDefault="002402B1" w:rsidP="008A72DC">
            <w:pPr>
              <w:spacing w:before="60" w:after="60" w:line="240" w:lineRule="auto"/>
              <w:jc w:val="center"/>
              <w:rPr>
                <w:rFonts w:ascii="Times New Roman" w:hAnsi="Times New Roman" w:cs="Times New Roman"/>
              </w:rPr>
            </w:pPr>
            <w:r w:rsidRPr="00263368">
              <w:rPr>
                <w:rFonts w:ascii="Times New Roman" w:hAnsi="Times New Roman" w:cs="Times New Roman"/>
              </w:rPr>
              <w:t>6,0</w:t>
            </w:r>
          </w:p>
        </w:tc>
        <w:tc>
          <w:tcPr>
            <w:tcW w:w="850" w:type="dxa"/>
            <w:tcBorders>
              <w:top w:val="single" w:sz="4" w:space="0" w:color="auto"/>
              <w:left w:val="single" w:sz="4" w:space="0" w:color="auto"/>
              <w:bottom w:val="single" w:sz="4" w:space="0" w:color="auto"/>
              <w:right w:val="single" w:sz="4" w:space="0" w:color="auto"/>
            </w:tcBorders>
            <w:vAlign w:val="center"/>
          </w:tcPr>
          <w:p w14:paraId="3C8E6796" w14:textId="77777777" w:rsidR="002402B1" w:rsidRPr="00263368" w:rsidRDefault="002402B1" w:rsidP="008A72DC">
            <w:pPr>
              <w:spacing w:before="60" w:after="60" w:line="240" w:lineRule="auto"/>
              <w:jc w:val="center"/>
              <w:rPr>
                <w:rFonts w:ascii="Times New Roman" w:hAnsi="Times New Roman" w:cs="Times New Roman"/>
              </w:rPr>
            </w:pPr>
            <w:r w:rsidRPr="00263368">
              <w:rPr>
                <w:rFonts w:ascii="Times New Roman" w:hAnsi="Times New Roman" w:cs="Times New Roman"/>
              </w:rPr>
              <w:t>7,5</w:t>
            </w:r>
          </w:p>
        </w:tc>
        <w:tc>
          <w:tcPr>
            <w:tcW w:w="851" w:type="dxa"/>
            <w:tcBorders>
              <w:top w:val="single" w:sz="4" w:space="0" w:color="auto"/>
              <w:left w:val="single" w:sz="4" w:space="0" w:color="auto"/>
              <w:bottom w:val="single" w:sz="4" w:space="0" w:color="auto"/>
              <w:right w:val="single" w:sz="4" w:space="0" w:color="auto"/>
            </w:tcBorders>
            <w:vAlign w:val="center"/>
          </w:tcPr>
          <w:p w14:paraId="3E28A9FA" w14:textId="77777777" w:rsidR="002402B1" w:rsidRPr="00263368" w:rsidRDefault="002402B1" w:rsidP="008A72DC">
            <w:pPr>
              <w:spacing w:before="60" w:after="60" w:line="240" w:lineRule="auto"/>
              <w:jc w:val="center"/>
              <w:rPr>
                <w:rFonts w:ascii="Times New Roman" w:hAnsi="Times New Roman" w:cs="Times New Roman"/>
              </w:rPr>
            </w:pPr>
            <w:r w:rsidRPr="00263368">
              <w:rPr>
                <w:rFonts w:ascii="Times New Roman" w:hAnsi="Times New Roman" w:cs="Times New Roman"/>
              </w:rPr>
              <w:t>T</w:t>
            </w:r>
          </w:p>
        </w:tc>
        <w:tc>
          <w:tcPr>
            <w:tcW w:w="1356" w:type="dxa"/>
            <w:tcBorders>
              <w:top w:val="single" w:sz="4" w:space="0" w:color="auto"/>
              <w:left w:val="single" w:sz="4" w:space="0" w:color="auto"/>
              <w:bottom w:val="single" w:sz="4" w:space="0" w:color="auto"/>
              <w:right w:val="single" w:sz="4" w:space="0" w:color="auto"/>
            </w:tcBorders>
            <w:vAlign w:val="center"/>
          </w:tcPr>
          <w:p w14:paraId="5E1BA4C6" w14:textId="135BCFF9" w:rsidR="002402B1" w:rsidRPr="00263368" w:rsidRDefault="0076773C" w:rsidP="0073359C">
            <w:pPr>
              <w:spacing w:after="0" w:line="240" w:lineRule="auto"/>
              <w:jc w:val="center"/>
              <w:rPr>
                <w:rFonts w:ascii="Times New Roman" w:hAnsi="Times New Roman" w:cs="Times New Roman"/>
                <w:i/>
                <w:iCs/>
                <w:sz w:val="18"/>
                <w:szCs w:val="18"/>
              </w:rPr>
            </w:pPr>
            <w:r w:rsidRPr="00263368">
              <w:rPr>
                <w:rFonts w:ascii="Times New Roman" w:hAnsi="Times New Roman" w:cs="Times New Roman"/>
                <w:i/>
                <w:iCs/>
                <w:sz w:val="18"/>
                <w:szCs w:val="18"/>
              </w:rPr>
              <w:t xml:space="preserve">. </w:t>
            </w:r>
          </w:p>
        </w:tc>
      </w:tr>
    </w:tbl>
    <w:p w14:paraId="70A3F1ED" w14:textId="72DAA5CA" w:rsidR="002402B1" w:rsidRPr="00263368" w:rsidRDefault="0062349B" w:rsidP="007810B6">
      <w:pPr>
        <w:tabs>
          <w:tab w:val="left" w:pos="567"/>
        </w:tabs>
        <w:spacing w:before="120" w:after="0" w:line="240" w:lineRule="auto"/>
        <w:jc w:val="both"/>
        <w:rPr>
          <w:rFonts w:ascii="Times New Roman" w:hAnsi="Times New Roman" w:cs="Times New Roman"/>
          <w:i/>
          <w:iCs/>
          <w:sz w:val="18"/>
          <w:szCs w:val="18"/>
        </w:rPr>
      </w:pPr>
      <w:r w:rsidRPr="00263368">
        <w:rPr>
          <w:rFonts w:ascii="Times New Roman" w:hAnsi="Times New Roman" w:cs="Times New Roman"/>
          <w:i/>
          <w:iCs/>
          <w:sz w:val="18"/>
          <w:szCs w:val="18"/>
          <w:vertAlign w:val="superscript"/>
        </w:rPr>
        <w:t>■</w:t>
      </w:r>
      <w:r w:rsidR="002402B1" w:rsidRPr="00263368">
        <w:rPr>
          <w:rFonts w:ascii="Times New Roman" w:hAnsi="Times New Roman" w:cs="Times New Roman"/>
          <w:i/>
          <w:iCs/>
          <w:sz w:val="18"/>
          <w:szCs w:val="18"/>
        </w:rPr>
        <w:t xml:space="preserve"> Közművesítettség megkívánt mértéke: T=Teljes; R=részleges</w:t>
      </w:r>
    </w:p>
    <w:p w14:paraId="3AA82EEC" w14:textId="05655758" w:rsidR="002402B1" w:rsidRPr="00263368" w:rsidRDefault="00DC6A83" w:rsidP="007810B6">
      <w:pPr>
        <w:spacing w:before="120" w:after="0" w:line="240" w:lineRule="auto"/>
        <w:rPr>
          <w:rFonts w:ascii="Times New Roman" w:hAnsi="Times New Roman" w:cs="Times New Roman"/>
          <w:bCs/>
          <w:i/>
          <w:sz w:val="18"/>
          <w:szCs w:val="18"/>
        </w:rPr>
      </w:pPr>
      <w:r w:rsidRPr="00263368">
        <w:rPr>
          <w:rFonts w:ascii="Times New Roman" w:hAnsi="Times New Roman" w:cs="Times New Roman"/>
          <w:bCs/>
          <w:sz w:val="18"/>
          <w:szCs w:val="18"/>
        </w:rPr>
        <w:t xml:space="preserve">SZ/O </w:t>
      </w:r>
      <w:r w:rsidRPr="00263368">
        <w:rPr>
          <w:rFonts w:ascii="Times New Roman" w:hAnsi="Times New Roman" w:cs="Times New Roman"/>
          <w:bCs/>
          <w:i/>
          <w:sz w:val="18"/>
          <w:szCs w:val="18"/>
        </w:rPr>
        <w:t>jelű beépítési mód: a kialakult állapotnak megfelelő</w:t>
      </w:r>
      <w:r w:rsidR="00165B20" w:rsidRPr="00263368">
        <w:rPr>
          <w:rFonts w:ascii="Times New Roman" w:hAnsi="Times New Roman" w:cs="Times New Roman"/>
          <w:bCs/>
          <w:i/>
          <w:sz w:val="18"/>
          <w:szCs w:val="18"/>
        </w:rPr>
        <w:t>en lehet szabadon álló, vagy oldalhatáron álló</w:t>
      </w:r>
    </w:p>
    <w:p w14:paraId="114B602A" w14:textId="77777777" w:rsidR="00DC68B3" w:rsidRPr="00263368" w:rsidRDefault="00DC68B3" w:rsidP="00D82A88">
      <w:pPr>
        <w:spacing w:after="0" w:line="240" w:lineRule="auto"/>
        <w:rPr>
          <w:rFonts w:ascii="Times New Roman" w:hAnsi="Times New Roman" w:cs="Times New Roman"/>
          <w:bCs/>
          <w:i/>
          <w:sz w:val="18"/>
          <w:szCs w:val="18"/>
        </w:rPr>
      </w:pPr>
    </w:p>
    <w:p w14:paraId="4E05608D" w14:textId="77777777" w:rsidR="00C42ABC" w:rsidRPr="00263368" w:rsidRDefault="00C42ABC" w:rsidP="00D82A88">
      <w:pPr>
        <w:spacing w:after="0" w:line="240" w:lineRule="auto"/>
        <w:rPr>
          <w:rFonts w:ascii="Times New Roman" w:hAnsi="Times New Roman" w:cs="Times New Roman"/>
          <w:bCs/>
          <w:i/>
          <w:sz w:val="18"/>
          <w:szCs w:val="18"/>
        </w:rPr>
      </w:pPr>
    </w:p>
    <w:p w14:paraId="45E774D1" w14:textId="77777777" w:rsidR="00263368" w:rsidRPr="00263368" w:rsidRDefault="00263368">
      <w:pPr>
        <w:spacing w:after="0" w:line="240" w:lineRule="auto"/>
        <w:rPr>
          <w:rFonts w:ascii="Times New Roman" w:hAnsi="Times New Roman" w:cs="Times New Roman"/>
          <w:b/>
          <w:caps/>
        </w:rPr>
      </w:pPr>
      <w:r w:rsidRPr="00263368">
        <w:rPr>
          <w:rFonts w:ascii="Times New Roman" w:hAnsi="Times New Roman" w:cs="Times New Roman"/>
          <w:b/>
          <w:caps/>
        </w:rPr>
        <w:br w:type="page"/>
      </w:r>
    </w:p>
    <w:p w14:paraId="221823AE" w14:textId="2BA7229C" w:rsidR="0076773C" w:rsidRPr="000D2A0A" w:rsidRDefault="0076773C" w:rsidP="006A4934">
      <w:pPr>
        <w:pStyle w:val="Listaszerbekezds"/>
        <w:numPr>
          <w:ilvl w:val="6"/>
          <w:numId w:val="153"/>
        </w:numPr>
        <w:tabs>
          <w:tab w:val="left" w:pos="567"/>
        </w:tabs>
        <w:spacing w:before="120" w:after="0" w:line="240" w:lineRule="auto"/>
        <w:ind w:left="357" w:hanging="357"/>
        <w:rPr>
          <w:sz w:val="20"/>
          <w:szCs w:val="20"/>
        </w:rPr>
      </w:pPr>
      <w:r w:rsidRPr="00263368">
        <w:rPr>
          <w:rFonts w:ascii="Times New Roman" w:hAnsi="Times New Roman" w:cs="Times New Roman"/>
          <w:b/>
          <w:caps/>
        </w:rPr>
        <w:t>Közlekedési területek jellemzői</w:t>
      </w:r>
      <w:r w:rsidR="00324276" w:rsidRPr="00263368">
        <w:rPr>
          <w:b/>
          <w:caps/>
        </w:rPr>
        <w:tab/>
      </w:r>
      <w:r w:rsidR="00324276" w:rsidRPr="00263368">
        <w:rPr>
          <w:b/>
          <w:caps/>
        </w:rPr>
        <w:tab/>
      </w:r>
      <w:r w:rsidR="00324276" w:rsidRPr="00263368">
        <w:rPr>
          <w:b/>
          <w:caps/>
        </w:rPr>
        <w:tab/>
      </w:r>
      <w:r w:rsidR="00324276" w:rsidRPr="00263368">
        <w:rPr>
          <w:b/>
          <w:caps/>
        </w:rPr>
        <w:tab/>
        <w:t xml:space="preserve">         </w:t>
      </w:r>
      <w:r w:rsidR="00D82A88" w:rsidRPr="00263368">
        <w:rPr>
          <w:rFonts w:ascii="Times New Roman" w:hAnsi="Times New Roman" w:cs="Times New Roman"/>
          <w:i/>
        </w:rPr>
        <w:t>10. sz. táblázat</w:t>
      </w:r>
    </w:p>
    <w:p w14:paraId="623213C5" w14:textId="77777777" w:rsidR="000D2A0A" w:rsidRPr="000D2A0A" w:rsidRDefault="000D2A0A" w:rsidP="000D2A0A">
      <w:pPr>
        <w:tabs>
          <w:tab w:val="left" w:pos="567"/>
        </w:tabs>
        <w:spacing w:after="0" w:line="240" w:lineRule="auto"/>
        <w:rPr>
          <w:sz w:val="20"/>
          <w:szCs w:val="20"/>
        </w:rPr>
      </w:pPr>
    </w:p>
    <w:tbl>
      <w:tblPr>
        <w:tblW w:w="0" w:type="auto"/>
        <w:tblInd w:w="-1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496"/>
        <w:gridCol w:w="2630"/>
        <w:gridCol w:w="998"/>
        <w:gridCol w:w="1125"/>
        <w:gridCol w:w="1515"/>
        <w:gridCol w:w="1417"/>
        <w:gridCol w:w="985"/>
      </w:tblGrid>
      <w:tr w:rsidR="00C55CDC" w:rsidRPr="00263368" w14:paraId="0D304E0A" w14:textId="47045725" w:rsidTr="00324276">
        <w:tc>
          <w:tcPr>
            <w:tcW w:w="496" w:type="dxa"/>
          </w:tcPr>
          <w:p w14:paraId="131D7D9D" w14:textId="77777777" w:rsidR="00C55CDC" w:rsidRPr="00263368" w:rsidRDefault="00C55CDC" w:rsidP="008A72DC">
            <w:pPr>
              <w:spacing w:before="60" w:after="0" w:line="240" w:lineRule="auto"/>
              <w:jc w:val="both"/>
              <w:rPr>
                <w:rFonts w:ascii="Times New Roman" w:hAnsi="Times New Roman" w:cs="Times New Roman"/>
                <w:i/>
                <w:iCs/>
                <w:sz w:val="18"/>
                <w:szCs w:val="18"/>
              </w:rPr>
            </w:pPr>
          </w:p>
        </w:tc>
        <w:tc>
          <w:tcPr>
            <w:tcW w:w="2630" w:type="dxa"/>
          </w:tcPr>
          <w:p w14:paraId="6D68BABC" w14:textId="77777777" w:rsidR="00C55CDC" w:rsidRPr="00263368" w:rsidRDefault="00C55CDC" w:rsidP="008A72DC">
            <w:pPr>
              <w:spacing w:before="60" w:after="0" w:line="240" w:lineRule="auto"/>
              <w:jc w:val="center"/>
              <w:rPr>
                <w:rFonts w:ascii="Times New Roman" w:hAnsi="Times New Roman" w:cs="Times New Roman"/>
                <w:i/>
                <w:iCs/>
                <w:sz w:val="18"/>
                <w:szCs w:val="18"/>
              </w:rPr>
            </w:pPr>
            <w:r w:rsidRPr="00263368">
              <w:rPr>
                <w:rFonts w:ascii="Times New Roman" w:hAnsi="Times New Roman" w:cs="Times New Roman"/>
                <w:i/>
                <w:iCs/>
                <w:sz w:val="18"/>
                <w:szCs w:val="18"/>
              </w:rPr>
              <w:t>A</w:t>
            </w:r>
          </w:p>
        </w:tc>
        <w:tc>
          <w:tcPr>
            <w:tcW w:w="998" w:type="dxa"/>
          </w:tcPr>
          <w:p w14:paraId="65D0C22B" w14:textId="77777777" w:rsidR="00C55CDC" w:rsidRPr="00263368" w:rsidRDefault="00C55CDC" w:rsidP="008A72DC">
            <w:pPr>
              <w:spacing w:before="60" w:after="0" w:line="240" w:lineRule="auto"/>
              <w:jc w:val="center"/>
              <w:rPr>
                <w:rFonts w:ascii="Times New Roman" w:hAnsi="Times New Roman" w:cs="Times New Roman"/>
                <w:i/>
                <w:iCs/>
                <w:sz w:val="18"/>
                <w:szCs w:val="18"/>
              </w:rPr>
            </w:pPr>
            <w:r w:rsidRPr="00263368">
              <w:rPr>
                <w:rFonts w:ascii="Times New Roman" w:hAnsi="Times New Roman" w:cs="Times New Roman"/>
                <w:i/>
                <w:iCs/>
                <w:sz w:val="18"/>
                <w:szCs w:val="18"/>
              </w:rPr>
              <w:t>B</w:t>
            </w:r>
          </w:p>
        </w:tc>
        <w:tc>
          <w:tcPr>
            <w:tcW w:w="1125" w:type="dxa"/>
          </w:tcPr>
          <w:p w14:paraId="14B5DFD6" w14:textId="77777777" w:rsidR="00C55CDC" w:rsidRPr="00263368" w:rsidRDefault="00C55CDC" w:rsidP="008A72DC">
            <w:pPr>
              <w:spacing w:before="60" w:after="0" w:line="240" w:lineRule="auto"/>
              <w:jc w:val="center"/>
              <w:rPr>
                <w:rFonts w:ascii="Times New Roman" w:hAnsi="Times New Roman" w:cs="Times New Roman"/>
                <w:i/>
                <w:iCs/>
                <w:sz w:val="18"/>
                <w:szCs w:val="18"/>
              </w:rPr>
            </w:pPr>
            <w:r w:rsidRPr="00263368">
              <w:rPr>
                <w:rFonts w:ascii="Times New Roman" w:hAnsi="Times New Roman" w:cs="Times New Roman"/>
                <w:i/>
                <w:iCs/>
                <w:sz w:val="18"/>
                <w:szCs w:val="18"/>
              </w:rPr>
              <w:t>C</w:t>
            </w:r>
          </w:p>
        </w:tc>
        <w:tc>
          <w:tcPr>
            <w:tcW w:w="2932" w:type="dxa"/>
            <w:gridSpan w:val="2"/>
          </w:tcPr>
          <w:p w14:paraId="2058E405" w14:textId="77777777" w:rsidR="00C55CDC" w:rsidRPr="00263368" w:rsidRDefault="00C55CDC" w:rsidP="008A72DC">
            <w:pPr>
              <w:spacing w:before="60" w:after="0" w:line="240" w:lineRule="auto"/>
              <w:jc w:val="center"/>
              <w:rPr>
                <w:rFonts w:ascii="Times New Roman" w:hAnsi="Times New Roman" w:cs="Times New Roman"/>
                <w:i/>
                <w:iCs/>
                <w:sz w:val="18"/>
                <w:szCs w:val="18"/>
              </w:rPr>
            </w:pPr>
            <w:r w:rsidRPr="00263368">
              <w:rPr>
                <w:rFonts w:ascii="Times New Roman" w:hAnsi="Times New Roman" w:cs="Times New Roman"/>
                <w:i/>
                <w:iCs/>
                <w:sz w:val="18"/>
                <w:szCs w:val="18"/>
              </w:rPr>
              <w:t>D</w:t>
            </w:r>
          </w:p>
        </w:tc>
        <w:tc>
          <w:tcPr>
            <w:tcW w:w="985" w:type="dxa"/>
          </w:tcPr>
          <w:p w14:paraId="0C8FF20C" w14:textId="58A1AC3E" w:rsidR="00C55CDC" w:rsidRPr="00263368" w:rsidRDefault="00C55CDC" w:rsidP="008A72DC">
            <w:pPr>
              <w:spacing w:before="60" w:after="0" w:line="240" w:lineRule="auto"/>
              <w:jc w:val="center"/>
              <w:rPr>
                <w:rFonts w:ascii="Times New Roman" w:hAnsi="Times New Roman" w:cs="Times New Roman"/>
                <w:i/>
                <w:iCs/>
                <w:sz w:val="18"/>
                <w:szCs w:val="18"/>
              </w:rPr>
            </w:pPr>
            <w:r w:rsidRPr="00263368">
              <w:rPr>
                <w:rFonts w:ascii="Times New Roman" w:hAnsi="Times New Roman" w:cs="Times New Roman"/>
                <w:i/>
                <w:iCs/>
                <w:sz w:val="18"/>
                <w:szCs w:val="18"/>
              </w:rPr>
              <w:t>E</w:t>
            </w:r>
          </w:p>
        </w:tc>
      </w:tr>
      <w:tr w:rsidR="00C55CDC" w:rsidRPr="00263368" w14:paraId="60E8F6B6" w14:textId="09457467" w:rsidTr="00324276">
        <w:trPr>
          <w:trHeight w:val="86"/>
        </w:trPr>
        <w:tc>
          <w:tcPr>
            <w:tcW w:w="496" w:type="dxa"/>
            <w:vMerge w:val="restart"/>
          </w:tcPr>
          <w:p w14:paraId="112E8E48" w14:textId="77777777" w:rsidR="00C55CDC" w:rsidRPr="00263368" w:rsidRDefault="00C55CDC" w:rsidP="008A72DC">
            <w:pPr>
              <w:spacing w:after="0" w:line="240" w:lineRule="auto"/>
              <w:jc w:val="both"/>
              <w:rPr>
                <w:rFonts w:ascii="Times New Roman" w:hAnsi="Times New Roman" w:cs="Times New Roman"/>
                <w:i/>
                <w:iCs/>
                <w:sz w:val="20"/>
                <w:szCs w:val="20"/>
              </w:rPr>
            </w:pPr>
            <w:r w:rsidRPr="00263368">
              <w:rPr>
                <w:rFonts w:ascii="Times New Roman" w:hAnsi="Times New Roman" w:cs="Times New Roman"/>
                <w:i/>
                <w:iCs/>
                <w:sz w:val="20"/>
                <w:szCs w:val="20"/>
              </w:rPr>
              <w:t>1</w:t>
            </w:r>
          </w:p>
        </w:tc>
        <w:tc>
          <w:tcPr>
            <w:tcW w:w="2630" w:type="dxa"/>
            <w:vMerge w:val="restart"/>
            <w:vAlign w:val="center"/>
          </w:tcPr>
          <w:p w14:paraId="42151FEC" w14:textId="77777777" w:rsidR="00C55CDC" w:rsidRPr="00263368" w:rsidRDefault="00C55CDC" w:rsidP="008A72DC">
            <w:pPr>
              <w:spacing w:after="0" w:line="240" w:lineRule="auto"/>
              <w:jc w:val="center"/>
              <w:rPr>
                <w:rFonts w:ascii="Times New Roman" w:hAnsi="Times New Roman" w:cs="Times New Roman"/>
                <w:i/>
                <w:iCs/>
              </w:rPr>
            </w:pPr>
            <w:r w:rsidRPr="00263368">
              <w:rPr>
                <w:rFonts w:ascii="Times New Roman" w:hAnsi="Times New Roman" w:cs="Times New Roman"/>
                <w:i/>
                <w:iCs/>
              </w:rPr>
              <w:t>az út megnevezése/kategóriája</w:t>
            </w:r>
          </w:p>
        </w:tc>
        <w:tc>
          <w:tcPr>
            <w:tcW w:w="998" w:type="dxa"/>
            <w:vMerge w:val="restart"/>
            <w:vAlign w:val="center"/>
          </w:tcPr>
          <w:p w14:paraId="3F766A50" w14:textId="77777777" w:rsidR="00C55CDC" w:rsidRPr="00263368" w:rsidRDefault="00C55CDC" w:rsidP="008A72DC">
            <w:pPr>
              <w:spacing w:after="0" w:line="240" w:lineRule="auto"/>
              <w:jc w:val="center"/>
              <w:rPr>
                <w:rFonts w:ascii="Times New Roman" w:hAnsi="Times New Roman" w:cs="Times New Roman"/>
                <w:i/>
                <w:iCs/>
                <w:sz w:val="18"/>
                <w:szCs w:val="18"/>
              </w:rPr>
            </w:pPr>
            <w:r w:rsidRPr="00263368">
              <w:rPr>
                <w:rFonts w:ascii="Times New Roman" w:hAnsi="Times New Roman" w:cs="Times New Roman"/>
                <w:i/>
                <w:iCs/>
                <w:sz w:val="18"/>
                <w:szCs w:val="18"/>
              </w:rPr>
              <w:t>SZT-en övezeti jele</w:t>
            </w:r>
          </w:p>
        </w:tc>
        <w:tc>
          <w:tcPr>
            <w:tcW w:w="1125" w:type="dxa"/>
            <w:vMerge w:val="restart"/>
            <w:vAlign w:val="center"/>
          </w:tcPr>
          <w:p w14:paraId="3CD96723" w14:textId="77777777" w:rsidR="00C55CDC" w:rsidRPr="00263368" w:rsidRDefault="00C55CDC" w:rsidP="008A72DC">
            <w:pPr>
              <w:spacing w:after="0" w:line="240" w:lineRule="auto"/>
              <w:jc w:val="center"/>
              <w:rPr>
                <w:rFonts w:ascii="Times New Roman" w:hAnsi="Times New Roman" w:cs="Times New Roman"/>
                <w:i/>
                <w:iCs/>
                <w:sz w:val="18"/>
                <w:szCs w:val="18"/>
              </w:rPr>
            </w:pPr>
            <w:r w:rsidRPr="00263368">
              <w:rPr>
                <w:rFonts w:ascii="Times New Roman" w:hAnsi="Times New Roman" w:cs="Times New Roman"/>
                <w:i/>
                <w:iCs/>
                <w:sz w:val="18"/>
                <w:szCs w:val="18"/>
              </w:rPr>
              <w:t>SZT-en színe</w:t>
            </w:r>
          </w:p>
        </w:tc>
        <w:tc>
          <w:tcPr>
            <w:tcW w:w="2932" w:type="dxa"/>
            <w:gridSpan w:val="2"/>
            <w:vAlign w:val="center"/>
          </w:tcPr>
          <w:p w14:paraId="7B568F04" w14:textId="77777777" w:rsidR="00C55CDC" w:rsidRPr="00263368" w:rsidRDefault="00C55CDC" w:rsidP="008A72DC">
            <w:pPr>
              <w:spacing w:after="0" w:line="240" w:lineRule="auto"/>
              <w:jc w:val="center"/>
              <w:rPr>
                <w:rFonts w:ascii="Times New Roman" w:hAnsi="Times New Roman" w:cs="Times New Roman"/>
                <w:i/>
                <w:iCs/>
                <w:sz w:val="18"/>
                <w:szCs w:val="18"/>
              </w:rPr>
            </w:pPr>
            <w:r w:rsidRPr="00263368">
              <w:rPr>
                <w:rFonts w:ascii="Times New Roman" w:hAnsi="Times New Roman" w:cs="Times New Roman"/>
                <w:i/>
                <w:iCs/>
                <w:sz w:val="18"/>
                <w:szCs w:val="18"/>
              </w:rPr>
              <w:t xml:space="preserve">meglévő/ tervezett </w:t>
            </w:r>
          </w:p>
          <w:p w14:paraId="42B97C79" w14:textId="77777777" w:rsidR="00C55CDC" w:rsidRPr="00263368" w:rsidRDefault="00C55CDC" w:rsidP="008A72DC">
            <w:pPr>
              <w:spacing w:after="0" w:line="240" w:lineRule="auto"/>
              <w:jc w:val="center"/>
              <w:rPr>
                <w:rFonts w:ascii="Times New Roman" w:hAnsi="Times New Roman" w:cs="Times New Roman"/>
                <w:i/>
                <w:iCs/>
                <w:sz w:val="18"/>
                <w:szCs w:val="18"/>
              </w:rPr>
            </w:pPr>
            <w:r w:rsidRPr="00263368">
              <w:rPr>
                <w:rFonts w:ascii="Times New Roman" w:hAnsi="Times New Roman" w:cs="Times New Roman"/>
                <w:i/>
                <w:iCs/>
                <w:sz w:val="18"/>
                <w:szCs w:val="18"/>
              </w:rPr>
              <w:t>szabályozási szélesség (m)</w:t>
            </w:r>
          </w:p>
        </w:tc>
        <w:tc>
          <w:tcPr>
            <w:tcW w:w="985" w:type="dxa"/>
            <w:vMerge w:val="restart"/>
          </w:tcPr>
          <w:p w14:paraId="488F562E" w14:textId="37A50E1D" w:rsidR="00C55CDC" w:rsidRPr="00263368" w:rsidRDefault="00324276" w:rsidP="00C8334A">
            <w:pPr>
              <w:spacing w:after="0" w:line="240" w:lineRule="auto"/>
              <w:jc w:val="center"/>
              <w:rPr>
                <w:rFonts w:ascii="Times New Roman" w:hAnsi="Times New Roman" w:cs="Times New Roman"/>
                <w:i/>
                <w:iCs/>
                <w:sz w:val="18"/>
                <w:szCs w:val="18"/>
              </w:rPr>
            </w:pPr>
            <w:r w:rsidRPr="00263368">
              <w:rPr>
                <w:rFonts w:ascii="Times New Roman" w:hAnsi="Times New Roman" w:cs="Times New Roman"/>
                <w:i/>
                <w:iCs/>
                <w:sz w:val="18"/>
                <w:szCs w:val="18"/>
              </w:rPr>
              <w:t>Beé</w:t>
            </w:r>
            <w:r w:rsidR="00C55CDC" w:rsidRPr="00263368">
              <w:rPr>
                <w:rFonts w:ascii="Times New Roman" w:hAnsi="Times New Roman" w:cs="Times New Roman"/>
                <w:i/>
                <w:iCs/>
                <w:sz w:val="18"/>
                <w:szCs w:val="18"/>
              </w:rPr>
              <w:t>pítési lehetőség</w:t>
            </w:r>
            <w:r w:rsidR="00C8334A" w:rsidRPr="00263368">
              <w:rPr>
                <w:rFonts w:ascii="Times New Roman" w:hAnsi="Times New Roman" w:cs="Times New Roman"/>
                <w:i/>
                <w:iCs/>
                <w:sz w:val="18"/>
                <w:szCs w:val="18"/>
              </w:rPr>
              <w:t xml:space="preserve"> /%/</w:t>
            </w:r>
          </w:p>
        </w:tc>
      </w:tr>
      <w:tr w:rsidR="00C55CDC" w:rsidRPr="00263368" w14:paraId="6E7FC2AC" w14:textId="3DE9F67B" w:rsidTr="00324276">
        <w:trPr>
          <w:trHeight w:val="86"/>
        </w:trPr>
        <w:tc>
          <w:tcPr>
            <w:tcW w:w="496" w:type="dxa"/>
            <w:vMerge/>
          </w:tcPr>
          <w:p w14:paraId="644D8C44" w14:textId="77777777" w:rsidR="00C55CDC" w:rsidRPr="00263368" w:rsidRDefault="00C55CDC" w:rsidP="008A72DC">
            <w:pPr>
              <w:spacing w:before="60" w:after="0" w:line="240" w:lineRule="auto"/>
              <w:jc w:val="both"/>
              <w:rPr>
                <w:rFonts w:ascii="Times New Roman" w:hAnsi="Times New Roman" w:cs="Times New Roman"/>
                <w:i/>
                <w:iCs/>
                <w:sz w:val="20"/>
                <w:szCs w:val="20"/>
              </w:rPr>
            </w:pPr>
          </w:p>
        </w:tc>
        <w:tc>
          <w:tcPr>
            <w:tcW w:w="2630" w:type="dxa"/>
            <w:vMerge/>
            <w:vAlign w:val="center"/>
          </w:tcPr>
          <w:p w14:paraId="0E0AF8FA" w14:textId="77777777" w:rsidR="00C55CDC" w:rsidRPr="00263368" w:rsidRDefault="00C55CDC" w:rsidP="008A72DC">
            <w:pPr>
              <w:spacing w:before="60" w:after="0" w:line="240" w:lineRule="auto"/>
              <w:jc w:val="center"/>
              <w:rPr>
                <w:rFonts w:ascii="Times New Roman" w:hAnsi="Times New Roman" w:cs="Times New Roman"/>
                <w:i/>
                <w:iCs/>
                <w:sz w:val="18"/>
                <w:szCs w:val="18"/>
              </w:rPr>
            </w:pPr>
          </w:p>
        </w:tc>
        <w:tc>
          <w:tcPr>
            <w:tcW w:w="998" w:type="dxa"/>
            <w:vMerge/>
            <w:vAlign w:val="center"/>
          </w:tcPr>
          <w:p w14:paraId="55FE545A" w14:textId="77777777" w:rsidR="00C55CDC" w:rsidRPr="00263368" w:rsidRDefault="00C55CDC" w:rsidP="008A72DC">
            <w:pPr>
              <w:spacing w:before="60" w:after="0" w:line="240" w:lineRule="auto"/>
              <w:jc w:val="center"/>
              <w:rPr>
                <w:rFonts w:ascii="Times New Roman" w:hAnsi="Times New Roman" w:cs="Times New Roman"/>
                <w:i/>
                <w:iCs/>
                <w:sz w:val="18"/>
                <w:szCs w:val="18"/>
              </w:rPr>
            </w:pPr>
          </w:p>
        </w:tc>
        <w:tc>
          <w:tcPr>
            <w:tcW w:w="1125" w:type="dxa"/>
            <w:vMerge/>
            <w:vAlign w:val="center"/>
          </w:tcPr>
          <w:p w14:paraId="18F6F01E" w14:textId="77777777" w:rsidR="00C55CDC" w:rsidRPr="00263368" w:rsidRDefault="00C55CDC" w:rsidP="008A72DC">
            <w:pPr>
              <w:spacing w:before="60" w:after="0" w:line="240" w:lineRule="auto"/>
              <w:jc w:val="center"/>
              <w:rPr>
                <w:rFonts w:ascii="Times New Roman" w:hAnsi="Times New Roman" w:cs="Times New Roman"/>
                <w:i/>
                <w:iCs/>
                <w:sz w:val="18"/>
                <w:szCs w:val="18"/>
              </w:rPr>
            </w:pPr>
          </w:p>
        </w:tc>
        <w:tc>
          <w:tcPr>
            <w:tcW w:w="1515" w:type="dxa"/>
            <w:vAlign w:val="center"/>
          </w:tcPr>
          <w:p w14:paraId="54666632" w14:textId="77777777" w:rsidR="00C55CDC" w:rsidRPr="00263368" w:rsidRDefault="00C55CDC" w:rsidP="00D56630">
            <w:pPr>
              <w:spacing w:after="0" w:line="240" w:lineRule="auto"/>
              <w:jc w:val="center"/>
              <w:rPr>
                <w:rFonts w:ascii="Times New Roman" w:hAnsi="Times New Roman" w:cs="Times New Roman"/>
                <w:i/>
                <w:iCs/>
                <w:sz w:val="18"/>
                <w:szCs w:val="18"/>
              </w:rPr>
            </w:pPr>
            <w:r w:rsidRPr="00263368">
              <w:rPr>
                <w:rFonts w:ascii="Times New Roman" w:hAnsi="Times New Roman" w:cs="Times New Roman"/>
                <w:i/>
                <w:iCs/>
                <w:sz w:val="18"/>
                <w:szCs w:val="18"/>
              </w:rPr>
              <w:t>belterületen</w:t>
            </w:r>
          </w:p>
        </w:tc>
        <w:tc>
          <w:tcPr>
            <w:tcW w:w="1417" w:type="dxa"/>
            <w:vAlign w:val="center"/>
          </w:tcPr>
          <w:p w14:paraId="776B67F3" w14:textId="77777777" w:rsidR="00C55CDC" w:rsidRPr="00263368" w:rsidRDefault="00C55CDC" w:rsidP="00D56630">
            <w:pPr>
              <w:spacing w:after="0" w:line="240" w:lineRule="auto"/>
              <w:jc w:val="center"/>
              <w:rPr>
                <w:rFonts w:ascii="Times New Roman" w:hAnsi="Times New Roman" w:cs="Times New Roman"/>
                <w:i/>
                <w:iCs/>
                <w:sz w:val="18"/>
                <w:szCs w:val="18"/>
              </w:rPr>
            </w:pPr>
            <w:r w:rsidRPr="00263368">
              <w:rPr>
                <w:rFonts w:ascii="Times New Roman" w:hAnsi="Times New Roman" w:cs="Times New Roman"/>
                <w:i/>
                <w:iCs/>
                <w:sz w:val="18"/>
                <w:szCs w:val="18"/>
              </w:rPr>
              <w:t>külterületen</w:t>
            </w:r>
          </w:p>
        </w:tc>
        <w:tc>
          <w:tcPr>
            <w:tcW w:w="985" w:type="dxa"/>
            <w:vMerge/>
          </w:tcPr>
          <w:p w14:paraId="53A1A95E" w14:textId="77777777" w:rsidR="00C55CDC" w:rsidRPr="00263368" w:rsidRDefault="00C55CDC" w:rsidP="00D56630">
            <w:pPr>
              <w:spacing w:after="0" w:line="240" w:lineRule="auto"/>
              <w:jc w:val="center"/>
              <w:rPr>
                <w:rFonts w:ascii="Times New Roman" w:hAnsi="Times New Roman" w:cs="Times New Roman"/>
                <w:i/>
                <w:iCs/>
                <w:sz w:val="18"/>
                <w:szCs w:val="18"/>
              </w:rPr>
            </w:pPr>
          </w:p>
        </w:tc>
      </w:tr>
      <w:tr w:rsidR="00C55CDC" w:rsidRPr="00263368" w14:paraId="5A05BBFA" w14:textId="7BEB6F6F" w:rsidTr="0008265C">
        <w:trPr>
          <w:trHeight w:val="165"/>
        </w:trPr>
        <w:tc>
          <w:tcPr>
            <w:tcW w:w="496" w:type="dxa"/>
          </w:tcPr>
          <w:p w14:paraId="365C21D1" w14:textId="77777777" w:rsidR="00C55CDC" w:rsidRPr="00263368" w:rsidRDefault="00C55CDC" w:rsidP="00D56630">
            <w:pPr>
              <w:spacing w:before="40" w:after="0" w:line="240" w:lineRule="auto"/>
              <w:jc w:val="both"/>
              <w:rPr>
                <w:rFonts w:ascii="Times New Roman" w:hAnsi="Times New Roman" w:cs="Times New Roman"/>
                <w:i/>
                <w:iCs/>
                <w:sz w:val="20"/>
                <w:szCs w:val="20"/>
              </w:rPr>
            </w:pPr>
            <w:r w:rsidRPr="00263368">
              <w:rPr>
                <w:rFonts w:ascii="Times New Roman" w:hAnsi="Times New Roman" w:cs="Times New Roman"/>
                <w:i/>
                <w:iCs/>
                <w:sz w:val="20"/>
                <w:szCs w:val="20"/>
              </w:rPr>
              <w:t>2.</w:t>
            </w:r>
          </w:p>
        </w:tc>
        <w:tc>
          <w:tcPr>
            <w:tcW w:w="8670" w:type="dxa"/>
            <w:gridSpan w:val="6"/>
            <w:shd w:val="clear" w:color="auto" w:fill="EEECE1"/>
            <w:vAlign w:val="center"/>
          </w:tcPr>
          <w:p w14:paraId="121EF1EF" w14:textId="47A440E3" w:rsidR="00C55CDC" w:rsidRPr="00263368" w:rsidRDefault="00C55CDC" w:rsidP="00D56630">
            <w:pPr>
              <w:spacing w:before="40" w:after="0" w:line="240" w:lineRule="auto"/>
              <w:rPr>
                <w:rFonts w:ascii="Times New Roman" w:hAnsi="Times New Roman" w:cs="Times New Roman"/>
                <w:b/>
                <w:bCs/>
                <w:i/>
                <w:iCs/>
                <w:sz w:val="20"/>
                <w:szCs w:val="20"/>
              </w:rPr>
            </w:pPr>
            <w:r w:rsidRPr="00263368">
              <w:rPr>
                <w:rFonts w:ascii="Times New Roman" w:hAnsi="Times New Roman" w:cs="Times New Roman"/>
                <w:b/>
                <w:bCs/>
                <w:i/>
                <w:iCs/>
                <w:sz w:val="20"/>
                <w:szCs w:val="20"/>
              </w:rPr>
              <w:t>országos főút</w:t>
            </w:r>
          </w:p>
        </w:tc>
      </w:tr>
      <w:tr w:rsidR="00C55CDC" w:rsidRPr="00263368" w14:paraId="5DC51C7C" w14:textId="483413FF" w:rsidTr="00324276">
        <w:tc>
          <w:tcPr>
            <w:tcW w:w="496" w:type="dxa"/>
          </w:tcPr>
          <w:p w14:paraId="29095564" w14:textId="77777777" w:rsidR="00C55CDC" w:rsidRPr="00263368" w:rsidRDefault="00C55CDC" w:rsidP="008A72DC">
            <w:pPr>
              <w:spacing w:before="60" w:after="0" w:line="240" w:lineRule="auto"/>
              <w:jc w:val="both"/>
              <w:rPr>
                <w:rFonts w:ascii="Times New Roman" w:hAnsi="Times New Roman" w:cs="Times New Roman"/>
                <w:i/>
                <w:iCs/>
                <w:sz w:val="20"/>
                <w:szCs w:val="20"/>
              </w:rPr>
            </w:pPr>
            <w:r w:rsidRPr="00263368">
              <w:rPr>
                <w:rFonts w:ascii="Times New Roman" w:hAnsi="Times New Roman" w:cs="Times New Roman"/>
                <w:i/>
                <w:iCs/>
                <w:sz w:val="20"/>
                <w:szCs w:val="20"/>
              </w:rPr>
              <w:t>3</w:t>
            </w:r>
          </w:p>
        </w:tc>
        <w:tc>
          <w:tcPr>
            <w:tcW w:w="2630" w:type="dxa"/>
          </w:tcPr>
          <w:p w14:paraId="661DA28F" w14:textId="77777777" w:rsidR="00C55CDC" w:rsidRPr="00263368" w:rsidRDefault="00C55CDC" w:rsidP="008A72DC">
            <w:pPr>
              <w:spacing w:before="20" w:after="20" w:line="240" w:lineRule="auto"/>
              <w:jc w:val="both"/>
              <w:rPr>
                <w:rFonts w:ascii="Times New Roman" w:hAnsi="Times New Roman" w:cs="Times New Roman"/>
                <w:sz w:val="20"/>
                <w:szCs w:val="20"/>
              </w:rPr>
            </w:pPr>
            <w:r w:rsidRPr="00263368">
              <w:rPr>
                <w:rFonts w:ascii="Times New Roman" w:hAnsi="Times New Roman" w:cs="Times New Roman"/>
                <w:sz w:val="20"/>
                <w:szCs w:val="20"/>
              </w:rPr>
              <w:t>11. sz. főút külterületi szakasza</w:t>
            </w:r>
          </w:p>
        </w:tc>
        <w:tc>
          <w:tcPr>
            <w:tcW w:w="998" w:type="dxa"/>
            <w:vMerge w:val="restart"/>
            <w:vAlign w:val="center"/>
          </w:tcPr>
          <w:p w14:paraId="19F241DC" w14:textId="77777777" w:rsidR="00C55CDC" w:rsidRPr="00263368" w:rsidRDefault="00C55CDC" w:rsidP="008A72DC">
            <w:pPr>
              <w:spacing w:before="60" w:after="0" w:line="240" w:lineRule="auto"/>
              <w:jc w:val="center"/>
              <w:rPr>
                <w:rFonts w:ascii="Times New Roman" w:hAnsi="Times New Roman" w:cs="Times New Roman"/>
                <w:b/>
                <w:bCs/>
                <w:sz w:val="20"/>
                <w:szCs w:val="20"/>
              </w:rPr>
            </w:pPr>
            <w:r w:rsidRPr="00263368">
              <w:rPr>
                <w:rFonts w:ascii="Times New Roman" w:hAnsi="Times New Roman" w:cs="Times New Roman"/>
                <w:b/>
                <w:bCs/>
                <w:sz w:val="20"/>
                <w:szCs w:val="20"/>
              </w:rPr>
              <w:t>KÖu/1</w:t>
            </w:r>
          </w:p>
        </w:tc>
        <w:tc>
          <w:tcPr>
            <w:tcW w:w="1125" w:type="dxa"/>
            <w:vMerge w:val="restart"/>
            <w:vAlign w:val="center"/>
          </w:tcPr>
          <w:p w14:paraId="7DD55CB3" w14:textId="77777777" w:rsidR="00C55CDC" w:rsidRPr="00263368" w:rsidRDefault="00C55CDC" w:rsidP="008A72DC">
            <w:pPr>
              <w:spacing w:before="60" w:after="0" w:line="240" w:lineRule="auto"/>
              <w:jc w:val="center"/>
              <w:rPr>
                <w:rFonts w:ascii="Times New Roman" w:hAnsi="Times New Roman" w:cs="Times New Roman"/>
                <w:sz w:val="20"/>
                <w:szCs w:val="20"/>
              </w:rPr>
            </w:pPr>
            <w:r w:rsidRPr="00263368">
              <w:rPr>
                <w:rFonts w:ascii="Times New Roman" w:hAnsi="Times New Roman" w:cs="Times New Roman"/>
                <w:sz w:val="20"/>
                <w:szCs w:val="20"/>
              </w:rPr>
              <w:t>barna</w:t>
            </w:r>
          </w:p>
        </w:tc>
        <w:tc>
          <w:tcPr>
            <w:tcW w:w="1515" w:type="dxa"/>
            <w:shd w:val="clear" w:color="auto" w:fill="D9D9D9" w:themeFill="background1" w:themeFillShade="D9"/>
            <w:vAlign w:val="center"/>
          </w:tcPr>
          <w:p w14:paraId="7D523FAD" w14:textId="77777777" w:rsidR="00C55CDC" w:rsidRPr="00263368" w:rsidRDefault="00C55CDC" w:rsidP="008A72DC">
            <w:pPr>
              <w:spacing w:before="60" w:after="0" w:line="240" w:lineRule="auto"/>
              <w:jc w:val="center"/>
              <w:rPr>
                <w:rFonts w:ascii="Times New Roman" w:hAnsi="Times New Roman" w:cs="Times New Roman"/>
                <w:sz w:val="18"/>
                <w:szCs w:val="18"/>
              </w:rPr>
            </w:pPr>
          </w:p>
        </w:tc>
        <w:tc>
          <w:tcPr>
            <w:tcW w:w="1417" w:type="dxa"/>
            <w:vAlign w:val="center"/>
          </w:tcPr>
          <w:p w14:paraId="5761CB67" w14:textId="07E345C4" w:rsidR="00C55CDC" w:rsidRPr="00263368" w:rsidRDefault="00C55CDC" w:rsidP="004613FD">
            <w:pPr>
              <w:spacing w:before="60" w:after="0" w:line="240" w:lineRule="auto"/>
              <w:jc w:val="center"/>
              <w:rPr>
                <w:rFonts w:ascii="Times New Roman" w:hAnsi="Times New Roman" w:cs="Times New Roman"/>
                <w:sz w:val="18"/>
                <w:szCs w:val="18"/>
              </w:rPr>
            </w:pPr>
            <w:r w:rsidRPr="00263368">
              <w:rPr>
                <w:rFonts w:ascii="Times New Roman" w:hAnsi="Times New Roman" w:cs="Times New Roman"/>
                <w:sz w:val="18"/>
                <w:szCs w:val="18"/>
              </w:rPr>
              <w:t>K/54,0</w:t>
            </w:r>
          </w:p>
        </w:tc>
        <w:tc>
          <w:tcPr>
            <w:tcW w:w="985" w:type="dxa"/>
            <w:vAlign w:val="center"/>
          </w:tcPr>
          <w:p w14:paraId="10F003FE" w14:textId="6249E5FC" w:rsidR="00C55CDC" w:rsidRPr="00263368" w:rsidRDefault="00C8334A" w:rsidP="00C8334A">
            <w:pPr>
              <w:spacing w:before="60" w:after="0" w:line="240" w:lineRule="auto"/>
              <w:jc w:val="center"/>
              <w:rPr>
                <w:rFonts w:ascii="Times New Roman" w:hAnsi="Times New Roman" w:cs="Times New Roman"/>
                <w:sz w:val="18"/>
                <w:szCs w:val="18"/>
              </w:rPr>
            </w:pPr>
            <w:r w:rsidRPr="00263368">
              <w:rPr>
                <w:rFonts w:ascii="Times New Roman" w:hAnsi="Times New Roman" w:cs="Times New Roman"/>
                <w:sz w:val="18"/>
                <w:szCs w:val="18"/>
              </w:rPr>
              <w:t>0</w:t>
            </w:r>
          </w:p>
        </w:tc>
      </w:tr>
      <w:tr w:rsidR="00C55CDC" w:rsidRPr="00263368" w14:paraId="03D7E6A9" w14:textId="62D5DF65" w:rsidTr="00324276">
        <w:tc>
          <w:tcPr>
            <w:tcW w:w="496" w:type="dxa"/>
          </w:tcPr>
          <w:p w14:paraId="6DE2BABA" w14:textId="77777777" w:rsidR="00C55CDC" w:rsidRPr="00263368" w:rsidRDefault="00C55CDC" w:rsidP="008A72DC">
            <w:pPr>
              <w:spacing w:before="60" w:after="0" w:line="240" w:lineRule="auto"/>
              <w:jc w:val="both"/>
              <w:rPr>
                <w:rFonts w:ascii="Times New Roman" w:hAnsi="Times New Roman" w:cs="Times New Roman"/>
                <w:i/>
                <w:iCs/>
                <w:sz w:val="20"/>
                <w:szCs w:val="20"/>
              </w:rPr>
            </w:pPr>
            <w:r w:rsidRPr="00263368">
              <w:rPr>
                <w:rFonts w:ascii="Times New Roman" w:hAnsi="Times New Roman" w:cs="Times New Roman"/>
                <w:i/>
                <w:iCs/>
                <w:sz w:val="20"/>
                <w:szCs w:val="20"/>
              </w:rPr>
              <w:t>4</w:t>
            </w:r>
          </w:p>
        </w:tc>
        <w:tc>
          <w:tcPr>
            <w:tcW w:w="2630" w:type="dxa"/>
          </w:tcPr>
          <w:p w14:paraId="7A5C8BB5" w14:textId="4C78983A" w:rsidR="00C55CDC" w:rsidRPr="00263368" w:rsidRDefault="00C55CDC" w:rsidP="00DC68B3">
            <w:pPr>
              <w:spacing w:before="20" w:after="0" w:line="240" w:lineRule="auto"/>
              <w:jc w:val="both"/>
              <w:rPr>
                <w:rFonts w:ascii="Times New Roman" w:hAnsi="Times New Roman" w:cs="Times New Roman"/>
                <w:i/>
                <w:iCs/>
                <w:sz w:val="20"/>
                <w:szCs w:val="20"/>
              </w:rPr>
            </w:pPr>
            <w:r w:rsidRPr="00263368">
              <w:rPr>
                <w:rFonts w:ascii="Times New Roman" w:hAnsi="Times New Roman" w:cs="Times New Roman"/>
                <w:sz w:val="20"/>
                <w:szCs w:val="20"/>
              </w:rPr>
              <w:t xml:space="preserve">11. sz. főút belterületi szakasza </w:t>
            </w:r>
            <w:r w:rsidRPr="00263368">
              <w:rPr>
                <w:rFonts w:ascii="Times New Roman" w:hAnsi="Times New Roman" w:cs="Times New Roman"/>
                <w:i/>
                <w:iCs/>
                <w:sz w:val="20"/>
                <w:szCs w:val="20"/>
              </w:rPr>
              <w:t>(Dózsa György út, Dunakanyar krt., Ady E. u.)</w:t>
            </w:r>
          </w:p>
        </w:tc>
        <w:tc>
          <w:tcPr>
            <w:tcW w:w="998" w:type="dxa"/>
            <w:vMerge/>
          </w:tcPr>
          <w:p w14:paraId="4B68A014" w14:textId="77777777" w:rsidR="00C55CDC" w:rsidRPr="00263368" w:rsidRDefault="00C55CDC" w:rsidP="008A72DC">
            <w:pPr>
              <w:spacing w:before="60" w:after="0" w:line="240" w:lineRule="auto"/>
              <w:jc w:val="center"/>
              <w:rPr>
                <w:rFonts w:ascii="Times New Roman" w:hAnsi="Times New Roman" w:cs="Times New Roman"/>
                <w:sz w:val="20"/>
                <w:szCs w:val="20"/>
              </w:rPr>
            </w:pPr>
          </w:p>
        </w:tc>
        <w:tc>
          <w:tcPr>
            <w:tcW w:w="1125" w:type="dxa"/>
            <w:vMerge/>
          </w:tcPr>
          <w:p w14:paraId="07D20CE4" w14:textId="77777777" w:rsidR="00C55CDC" w:rsidRPr="00263368" w:rsidRDefault="00C55CDC" w:rsidP="008A72DC">
            <w:pPr>
              <w:spacing w:before="60" w:after="0" w:line="240" w:lineRule="auto"/>
              <w:jc w:val="both"/>
              <w:rPr>
                <w:rFonts w:ascii="Times New Roman" w:hAnsi="Times New Roman" w:cs="Times New Roman"/>
                <w:sz w:val="20"/>
                <w:szCs w:val="20"/>
              </w:rPr>
            </w:pPr>
          </w:p>
        </w:tc>
        <w:tc>
          <w:tcPr>
            <w:tcW w:w="1515" w:type="dxa"/>
            <w:vAlign w:val="center"/>
          </w:tcPr>
          <w:p w14:paraId="20453057" w14:textId="34F826D4" w:rsidR="00C55CDC" w:rsidRPr="00263368" w:rsidRDefault="00C55CDC" w:rsidP="008A72DC">
            <w:pPr>
              <w:spacing w:before="60" w:after="0" w:line="240" w:lineRule="auto"/>
              <w:jc w:val="center"/>
              <w:rPr>
                <w:rFonts w:ascii="Times New Roman" w:hAnsi="Times New Roman" w:cs="Times New Roman"/>
                <w:sz w:val="18"/>
                <w:szCs w:val="18"/>
              </w:rPr>
            </w:pPr>
            <w:r w:rsidRPr="00263368">
              <w:rPr>
                <w:rFonts w:ascii="Times New Roman" w:hAnsi="Times New Roman" w:cs="Times New Roman"/>
                <w:sz w:val="18"/>
                <w:szCs w:val="18"/>
              </w:rPr>
              <w:t>K/22,0-25,00</w:t>
            </w:r>
          </w:p>
        </w:tc>
        <w:tc>
          <w:tcPr>
            <w:tcW w:w="1417" w:type="dxa"/>
            <w:shd w:val="clear" w:color="auto" w:fill="D9D9D9" w:themeFill="background1" w:themeFillShade="D9"/>
            <w:vAlign w:val="center"/>
          </w:tcPr>
          <w:p w14:paraId="195C4536" w14:textId="77777777" w:rsidR="00C55CDC" w:rsidRPr="00263368" w:rsidRDefault="00C55CDC" w:rsidP="008A72DC">
            <w:pPr>
              <w:spacing w:before="60" w:after="0" w:line="240" w:lineRule="auto"/>
              <w:jc w:val="center"/>
              <w:rPr>
                <w:rFonts w:ascii="Times New Roman" w:hAnsi="Times New Roman" w:cs="Times New Roman"/>
                <w:sz w:val="18"/>
                <w:szCs w:val="18"/>
              </w:rPr>
            </w:pPr>
          </w:p>
        </w:tc>
        <w:tc>
          <w:tcPr>
            <w:tcW w:w="985" w:type="dxa"/>
            <w:shd w:val="clear" w:color="auto" w:fill="D9D9D9" w:themeFill="background1" w:themeFillShade="D9"/>
          </w:tcPr>
          <w:p w14:paraId="41E80167" w14:textId="77777777" w:rsidR="00C55CDC" w:rsidRPr="00263368" w:rsidRDefault="00C55CDC" w:rsidP="008A72DC">
            <w:pPr>
              <w:spacing w:before="60" w:after="0" w:line="240" w:lineRule="auto"/>
              <w:jc w:val="center"/>
              <w:rPr>
                <w:rFonts w:ascii="Times New Roman" w:hAnsi="Times New Roman" w:cs="Times New Roman"/>
                <w:sz w:val="18"/>
                <w:szCs w:val="18"/>
              </w:rPr>
            </w:pPr>
          </w:p>
        </w:tc>
      </w:tr>
      <w:tr w:rsidR="00C55CDC" w:rsidRPr="00263368" w14:paraId="662774A8" w14:textId="7C8AB2D7" w:rsidTr="0008265C">
        <w:tc>
          <w:tcPr>
            <w:tcW w:w="496" w:type="dxa"/>
          </w:tcPr>
          <w:p w14:paraId="0CB8A429" w14:textId="5B5A0B95" w:rsidR="00C55CDC" w:rsidRPr="00263368" w:rsidRDefault="00C55CDC" w:rsidP="00D56630">
            <w:pPr>
              <w:spacing w:before="40" w:after="0" w:line="240" w:lineRule="auto"/>
              <w:jc w:val="both"/>
              <w:rPr>
                <w:rFonts w:ascii="Times New Roman" w:hAnsi="Times New Roman" w:cs="Times New Roman"/>
                <w:i/>
                <w:iCs/>
                <w:sz w:val="20"/>
                <w:szCs w:val="20"/>
              </w:rPr>
            </w:pPr>
            <w:r w:rsidRPr="00263368">
              <w:rPr>
                <w:rFonts w:ascii="Times New Roman" w:hAnsi="Times New Roman" w:cs="Times New Roman"/>
                <w:i/>
                <w:iCs/>
                <w:sz w:val="20"/>
                <w:szCs w:val="20"/>
              </w:rPr>
              <w:t>5</w:t>
            </w:r>
          </w:p>
        </w:tc>
        <w:tc>
          <w:tcPr>
            <w:tcW w:w="8670" w:type="dxa"/>
            <w:gridSpan w:val="6"/>
            <w:shd w:val="clear" w:color="auto" w:fill="EEECE1"/>
          </w:tcPr>
          <w:p w14:paraId="6FFBEDEB" w14:textId="19E0C81D" w:rsidR="00C55CDC" w:rsidRPr="00263368" w:rsidRDefault="00C55CDC" w:rsidP="00D56630">
            <w:pPr>
              <w:spacing w:before="40" w:after="0" w:line="240" w:lineRule="auto"/>
              <w:rPr>
                <w:rFonts w:ascii="Times New Roman" w:hAnsi="Times New Roman" w:cs="Times New Roman"/>
                <w:b/>
                <w:bCs/>
                <w:i/>
                <w:iCs/>
                <w:sz w:val="20"/>
                <w:szCs w:val="20"/>
              </w:rPr>
            </w:pPr>
            <w:r w:rsidRPr="00263368">
              <w:rPr>
                <w:rFonts w:ascii="Times New Roman" w:hAnsi="Times New Roman" w:cs="Times New Roman"/>
                <w:b/>
                <w:bCs/>
                <w:i/>
                <w:iCs/>
                <w:sz w:val="20"/>
                <w:szCs w:val="20"/>
              </w:rPr>
              <w:t>országos mellékutak</w:t>
            </w:r>
          </w:p>
        </w:tc>
      </w:tr>
      <w:tr w:rsidR="00C55CDC" w:rsidRPr="00263368" w14:paraId="021071FD" w14:textId="2EE34E7A" w:rsidTr="00324276">
        <w:tc>
          <w:tcPr>
            <w:tcW w:w="496" w:type="dxa"/>
          </w:tcPr>
          <w:p w14:paraId="12B34553" w14:textId="77777777" w:rsidR="00C55CDC" w:rsidRPr="00263368" w:rsidRDefault="00C55CDC" w:rsidP="008A72DC">
            <w:pPr>
              <w:spacing w:before="60" w:after="0" w:line="240" w:lineRule="auto"/>
              <w:jc w:val="both"/>
              <w:rPr>
                <w:rFonts w:ascii="Times New Roman" w:hAnsi="Times New Roman" w:cs="Times New Roman"/>
                <w:i/>
                <w:iCs/>
                <w:sz w:val="20"/>
                <w:szCs w:val="20"/>
              </w:rPr>
            </w:pPr>
            <w:r w:rsidRPr="00263368">
              <w:rPr>
                <w:rFonts w:ascii="Times New Roman" w:hAnsi="Times New Roman" w:cs="Times New Roman"/>
                <w:i/>
                <w:iCs/>
                <w:sz w:val="20"/>
                <w:szCs w:val="20"/>
              </w:rPr>
              <w:t>6</w:t>
            </w:r>
          </w:p>
        </w:tc>
        <w:tc>
          <w:tcPr>
            <w:tcW w:w="2630" w:type="dxa"/>
          </w:tcPr>
          <w:p w14:paraId="02773109" w14:textId="77777777" w:rsidR="00C55CDC" w:rsidRPr="00263368" w:rsidRDefault="00C55CDC" w:rsidP="008A72DC">
            <w:pPr>
              <w:spacing w:before="20" w:after="20" w:line="240" w:lineRule="auto"/>
              <w:jc w:val="both"/>
              <w:rPr>
                <w:rFonts w:ascii="Times New Roman" w:hAnsi="Times New Roman" w:cs="Times New Roman"/>
                <w:sz w:val="20"/>
                <w:szCs w:val="20"/>
              </w:rPr>
            </w:pPr>
            <w:r w:rsidRPr="00263368">
              <w:rPr>
                <w:rFonts w:ascii="Times New Roman" w:hAnsi="Times New Roman" w:cs="Times New Roman"/>
                <w:sz w:val="20"/>
                <w:szCs w:val="20"/>
              </w:rPr>
              <w:t xml:space="preserve">1108 j. összekötő út </w:t>
            </w:r>
            <w:r w:rsidRPr="00263368">
              <w:rPr>
                <w:rFonts w:ascii="Times New Roman" w:hAnsi="Times New Roman" w:cs="Times New Roman"/>
                <w:i/>
                <w:iCs/>
                <w:sz w:val="20"/>
                <w:szCs w:val="20"/>
              </w:rPr>
              <w:t>(Kalászi út)</w:t>
            </w:r>
          </w:p>
        </w:tc>
        <w:tc>
          <w:tcPr>
            <w:tcW w:w="998" w:type="dxa"/>
            <w:vMerge w:val="restart"/>
            <w:vAlign w:val="center"/>
          </w:tcPr>
          <w:p w14:paraId="31A0DC5E" w14:textId="77777777" w:rsidR="00C55CDC" w:rsidRPr="00263368" w:rsidRDefault="00C55CDC" w:rsidP="008A72DC">
            <w:pPr>
              <w:spacing w:before="60" w:after="0" w:line="240" w:lineRule="auto"/>
              <w:jc w:val="center"/>
              <w:rPr>
                <w:rFonts w:ascii="Times New Roman" w:hAnsi="Times New Roman" w:cs="Times New Roman"/>
                <w:b/>
                <w:bCs/>
                <w:sz w:val="20"/>
                <w:szCs w:val="20"/>
              </w:rPr>
            </w:pPr>
            <w:r w:rsidRPr="00263368">
              <w:rPr>
                <w:rFonts w:ascii="Times New Roman" w:hAnsi="Times New Roman" w:cs="Times New Roman"/>
                <w:b/>
                <w:bCs/>
                <w:sz w:val="20"/>
                <w:szCs w:val="20"/>
              </w:rPr>
              <w:t>KÖu/1</w:t>
            </w:r>
          </w:p>
        </w:tc>
        <w:tc>
          <w:tcPr>
            <w:tcW w:w="1125" w:type="dxa"/>
            <w:vMerge w:val="restart"/>
            <w:vAlign w:val="center"/>
          </w:tcPr>
          <w:p w14:paraId="0332E18A" w14:textId="77777777" w:rsidR="00C55CDC" w:rsidRPr="00263368" w:rsidRDefault="00C55CDC" w:rsidP="008A72DC">
            <w:pPr>
              <w:spacing w:before="60" w:after="0" w:line="240" w:lineRule="auto"/>
              <w:jc w:val="center"/>
              <w:rPr>
                <w:rFonts w:ascii="Times New Roman" w:hAnsi="Times New Roman" w:cs="Times New Roman"/>
                <w:sz w:val="20"/>
                <w:szCs w:val="20"/>
              </w:rPr>
            </w:pPr>
            <w:r w:rsidRPr="00263368">
              <w:rPr>
                <w:rFonts w:ascii="Times New Roman" w:hAnsi="Times New Roman" w:cs="Times New Roman"/>
                <w:sz w:val="20"/>
                <w:szCs w:val="20"/>
              </w:rPr>
              <w:t>barna</w:t>
            </w:r>
          </w:p>
        </w:tc>
        <w:tc>
          <w:tcPr>
            <w:tcW w:w="1515" w:type="dxa"/>
            <w:vAlign w:val="center"/>
          </w:tcPr>
          <w:p w14:paraId="52031804" w14:textId="77CD0858" w:rsidR="00C55CDC" w:rsidRPr="00263368" w:rsidRDefault="00C55CDC" w:rsidP="00C8334A">
            <w:pPr>
              <w:spacing w:before="60" w:after="0" w:line="240" w:lineRule="auto"/>
              <w:jc w:val="center"/>
              <w:rPr>
                <w:rFonts w:ascii="Times New Roman" w:hAnsi="Times New Roman" w:cs="Times New Roman"/>
                <w:sz w:val="18"/>
                <w:szCs w:val="18"/>
              </w:rPr>
            </w:pPr>
            <w:r w:rsidRPr="00263368">
              <w:rPr>
                <w:rFonts w:ascii="Times New Roman" w:hAnsi="Times New Roman" w:cs="Times New Roman"/>
                <w:sz w:val="18"/>
                <w:szCs w:val="18"/>
              </w:rPr>
              <w:t>K (22,0)</w:t>
            </w:r>
          </w:p>
        </w:tc>
        <w:tc>
          <w:tcPr>
            <w:tcW w:w="1417" w:type="dxa"/>
            <w:shd w:val="clear" w:color="auto" w:fill="D9D9D9" w:themeFill="background1" w:themeFillShade="D9"/>
          </w:tcPr>
          <w:p w14:paraId="5BBD23BA" w14:textId="77777777" w:rsidR="00C55CDC" w:rsidRPr="00263368" w:rsidRDefault="00C55CDC" w:rsidP="008A72DC">
            <w:pPr>
              <w:spacing w:before="60" w:after="0" w:line="240" w:lineRule="auto"/>
              <w:jc w:val="center"/>
              <w:rPr>
                <w:rFonts w:ascii="Times New Roman" w:hAnsi="Times New Roman" w:cs="Times New Roman"/>
                <w:sz w:val="18"/>
                <w:szCs w:val="18"/>
              </w:rPr>
            </w:pPr>
          </w:p>
        </w:tc>
        <w:tc>
          <w:tcPr>
            <w:tcW w:w="985" w:type="dxa"/>
            <w:shd w:val="clear" w:color="auto" w:fill="D9D9D9" w:themeFill="background1" w:themeFillShade="D9"/>
          </w:tcPr>
          <w:p w14:paraId="61466CC5" w14:textId="77777777" w:rsidR="00C55CDC" w:rsidRPr="00263368" w:rsidRDefault="00C55CDC" w:rsidP="008A72DC">
            <w:pPr>
              <w:spacing w:before="60" w:after="0" w:line="240" w:lineRule="auto"/>
              <w:jc w:val="center"/>
              <w:rPr>
                <w:rFonts w:ascii="Times New Roman" w:hAnsi="Times New Roman" w:cs="Times New Roman"/>
                <w:sz w:val="18"/>
                <w:szCs w:val="18"/>
              </w:rPr>
            </w:pPr>
          </w:p>
        </w:tc>
      </w:tr>
      <w:tr w:rsidR="00C55CDC" w:rsidRPr="00263368" w14:paraId="38A542B0" w14:textId="65C7A239" w:rsidTr="00324276">
        <w:tc>
          <w:tcPr>
            <w:tcW w:w="496" w:type="dxa"/>
          </w:tcPr>
          <w:p w14:paraId="4BF19B1A" w14:textId="77777777" w:rsidR="00C55CDC" w:rsidRPr="00263368" w:rsidRDefault="00C55CDC" w:rsidP="008A72DC">
            <w:pPr>
              <w:spacing w:before="60" w:after="0" w:line="240" w:lineRule="auto"/>
              <w:jc w:val="both"/>
              <w:rPr>
                <w:rFonts w:ascii="Times New Roman" w:hAnsi="Times New Roman" w:cs="Times New Roman"/>
                <w:i/>
                <w:iCs/>
                <w:sz w:val="20"/>
                <w:szCs w:val="20"/>
              </w:rPr>
            </w:pPr>
            <w:r w:rsidRPr="00263368">
              <w:rPr>
                <w:rFonts w:ascii="Times New Roman" w:hAnsi="Times New Roman" w:cs="Times New Roman"/>
                <w:i/>
                <w:iCs/>
                <w:sz w:val="20"/>
                <w:szCs w:val="20"/>
              </w:rPr>
              <w:t>7</w:t>
            </w:r>
          </w:p>
        </w:tc>
        <w:tc>
          <w:tcPr>
            <w:tcW w:w="2630" w:type="dxa"/>
          </w:tcPr>
          <w:p w14:paraId="0ED80406" w14:textId="77777777" w:rsidR="00C55CDC" w:rsidRPr="00263368" w:rsidRDefault="00C55CDC" w:rsidP="008A72DC">
            <w:pPr>
              <w:spacing w:before="20" w:after="20" w:line="240" w:lineRule="auto"/>
              <w:jc w:val="both"/>
              <w:rPr>
                <w:rFonts w:ascii="Times New Roman" w:hAnsi="Times New Roman" w:cs="Times New Roman"/>
                <w:sz w:val="20"/>
                <w:szCs w:val="20"/>
              </w:rPr>
            </w:pPr>
            <w:r w:rsidRPr="00263368">
              <w:rPr>
                <w:rFonts w:ascii="Times New Roman" w:hAnsi="Times New Roman" w:cs="Times New Roman"/>
                <w:sz w:val="20"/>
                <w:szCs w:val="20"/>
              </w:rPr>
              <w:t xml:space="preserve">1112 j. összekötő út </w:t>
            </w:r>
            <w:r w:rsidRPr="00263368">
              <w:rPr>
                <w:rFonts w:ascii="Times New Roman" w:hAnsi="Times New Roman" w:cs="Times New Roman"/>
                <w:i/>
                <w:iCs/>
                <w:sz w:val="20"/>
                <w:szCs w:val="20"/>
              </w:rPr>
              <w:t>(Dobogókői út)</w:t>
            </w:r>
          </w:p>
        </w:tc>
        <w:tc>
          <w:tcPr>
            <w:tcW w:w="998" w:type="dxa"/>
            <w:vMerge/>
          </w:tcPr>
          <w:p w14:paraId="101F20EA" w14:textId="77777777" w:rsidR="00C55CDC" w:rsidRPr="00263368" w:rsidRDefault="00C55CDC" w:rsidP="008A72DC">
            <w:pPr>
              <w:spacing w:before="60" w:after="0" w:line="240" w:lineRule="auto"/>
              <w:jc w:val="center"/>
              <w:rPr>
                <w:rFonts w:ascii="Times New Roman" w:hAnsi="Times New Roman" w:cs="Times New Roman"/>
                <w:sz w:val="20"/>
                <w:szCs w:val="20"/>
              </w:rPr>
            </w:pPr>
          </w:p>
        </w:tc>
        <w:tc>
          <w:tcPr>
            <w:tcW w:w="1125" w:type="dxa"/>
            <w:vMerge/>
          </w:tcPr>
          <w:p w14:paraId="153E7678" w14:textId="77777777" w:rsidR="00C55CDC" w:rsidRPr="00263368" w:rsidRDefault="00C55CDC" w:rsidP="008A72DC">
            <w:pPr>
              <w:spacing w:before="60" w:after="0" w:line="240" w:lineRule="auto"/>
              <w:jc w:val="both"/>
              <w:rPr>
                <w:rFonts w:ascii="Times New Roman" w:hAnsi="Times New Roman" w:cs="Times New Roman"/>
                <w:sz w:val="20"/>
                <w:szCs w:val="20"/>
              </w:rPr>
            </w:pPr>
          </w:p>
        </w:tc>
        <w:tc>
          <w:tcPr>
            <w:tcW w:w="1515" w:type="dxa"/>
            <w:vAlign w:val="center"/>
          </w:tcPr>
          <w:p w14:paraId="18539BAF" w14:textId="3B5F65E6" w:rsidR="00C55CDC" w:rsidRPr="00263368" w:rsidRDefault="00C55CDC" w:rsidP="00C8334A">
            <w:pPr>
              <w:spacing w:before="60" w:after="0" w:line="240" w:lineRule="auto"/>
              <w:jc w:val="center"/>
              <w:rPr>
                <w:rFonts w:ascii="Times New Roman" w:hAnsi="Times New Roman" w:cs="Times New Roman"/>
                <w:sz w:val="18"/>
                <w:szCs w:val="18"/>
              </w:rPr>
            </w:pPr>
            <w:r w:rsidRPr="00263368">
              <w:rPr>
                <w:rFonts w:ascii="Times New Roman" w:hAnsi="Times New Roman" w:cs="Times New Roman"/>
                <w:sz w:val="18"/>
                <w:szCs w:val="18"/>
              </w:rPr>
              <w:t>K/22,0</w:t>
            </w:r>
          </w:p>
        </w:tc>
        <w:tc>
          <w:tcPr>
            <w:tcW w:w="1417" w:type="dxa"/>
            <w:shd w:val="clear" w:color="auto" w:fill="D9D9D9" w:themeFill="background1" w:themeFillShade="D9"/>
          </w:tcPr>
          <w:p w14:paraId="5A8843FE" w14:textId="77777777" w:rsidR="00C55CDC" w:rsidRPr="00263368" w:rsidRDefault="00C55CDC" w:rsidP="008A72DC">
            <w:pPr>
              <w:spacing w:before="60" w:after="0" w:line="240" w:lineRule="auto"/>
              <w:jc w:val="center"/>
              <w:rPr>
                <w:rFonts w:ascii="Times New Roman" w:hAnsi="Times New Roman" w:cs="Times New Roman"/>
                <w:sz w:val="18"/>
                <w:szCs w:val="18"/>
              </w:rPr>
            </w:pPr>
          </w:p>
        </w:tc>
        <w:tc>
          <w:tcPr>
            <w:tcW w:w="985" w:type="dxa"/>
            <w:shd w:val="clear" w:color="auto" w:fill="D9D9D9" w:themeFill="background1" w:themeFillShade="D9"/>
          </w:tcPr>
          <w:p w14:paraId="36A74AAF" w14:textId="77777777" w:rsidR="00C55CDC" w:rsidRPr="00263368" w:rsidRDefault="00C55CDC" w:rsidP="008A72DC">
            <w:pPr>
              <w:spacing w:before="60" w:after="0" w:line="240" w:lineRule="auto"/>
              <w:jc w:val="center"/>
              <w:rPr>
                <w:rFonts w:ascii="Times New Roman" w:hAnsi="Times New Roman" w:cs="Times New Roman"/>
                <w:sz w:val="18"/>
                <w:szCs w:val="18"/>
              </w:rPr>
            </w:pPr>
          </w:p>
        </w:tc>
      </w:tr>
      <w:tr w:rsidR="00C55CDC" w:rsidRPr="00263368" w14:paraId="18D0A39B" w14:textId="4AE8FD95" w:rsidTr="00324276">
        <w:tc>
          <w:tcPr>
            <w:tcW w:w="496" w:type="dxa"/>
          </w:tcPr>
          <w:p w14:paraId="36FC247E" w14:textId="77777777" w:rsidR="00C55CDC" w:rsidRPr="00263368" w:rsidRDefault="00C55CDC" w:rsidP="008A72DC">
            <w:pPr>
              <w:spacing w:before="60" w:after="0" w:line="240" w:lineRule="auto"/>
              <w:jc w:val="both"/>
              <w:rPr>
                <w:rFonts w:ascii="Times New Roman" w:hAnsi="Times New Roman" w:cs="Times New Roman"/>
                <w:i/>
                <w:iCs/>
                <w:sz w:val="20"/>
                <w:szCs w:val="20"/>
              </w:rPr>
            </w:pPr>
            <w:r w:rsidRPr="00263368">
              <w:rPr>
                <w:rFonts w:ascii="Times New Roman" w:hAnsi="Times New Roman" w:cs="Times New Roman"/>
                <w:i/>
                <w:iCs/>
                <w:sz w:val="20"/>
                <w:szCs w:val="20"/>
              </w:rPr>
              <w:t>8</w:t>
            </w:r>
          </w:p>
        </w:tc>
        <w:tc>
          <w:tcPr>
            <w:tcW w:w="2630" w:type="dxa"/>
          </w:tcPr>
          <w:p w14:paraId="0210C55A" w14:textId="77777777" w:rsidR="00C55CDC" w:rsidRPr="00263368" w:rsidRDefault="00C55CDC" w:rsidP="008A72DC">
            <w:pPr>
              <w:spacing w:before="20" w:after="20" w:line="240" w:lineRule="auto"/>
              <w:jc w:val="both"/>
              <w:rPr>
                <w:rFonts w:ascii="Times New Roman" w:hAnsi="Times New Roman" w:cs="Times New Roman"/>
                <w:sz w:val="20"/>
                <w:szCs w:val="20"/>
              </w:rPr>
            </w:pPr>
            <w:r w:rsidRPr="00263368">
              <w:rPr>
                <w:rFonts w:ascii="Times New Roman" w:hAnsi="Times New Roman" w:cs="Times New Roman"/>
                <w:sz w:val="20"/>
                <w:szCs w:val="20"/>
              </w:rPr>
              <w:t xml:space="preserve">1116 j. összekötő út </w:t>
            </w:r>
            <w:r w:rsidRPr="00263368">
              <w:rPr>
                <w:rFonts w:ascii="Times New Roman" w:hAnsi="Times New Roman" w:cs="Times New Roman"/>
                <w:i/>
                <w:iCs/>
                <w:sz w:val="20"/>
                <w:szCs w:val="20"/>
              </w:rPr>
              <w:t>(Szentlászlói út)</w:t>
            </w:r>
          </w:p>
        </w:tc>
        <w:tc>
          <w:tcPr>
            <w:tcW w:w="998" w:type="dxa"/>
            <w:vMerge/>
          </w:tcPr>
          <w:p w14:paraId="586FBD6C" w14:textId="77777777" w:rsidR="00C55CDC" w:rsidRPr="00263368" w:rsidRDefault="00C55CDC" w:rsidP="008A72DC">
            <w:pPr>
              <w:spacing w:before="60" w:after="0" w:line="240" w:lineRule="auto"/>
              <w:jc w:val="center"/>
              <w:rPr>
                <w:rFonts w:ascii="Times New Roman" w:hAnsi="Times New Roman" w:cs="Times New Roman"/>
                <w:sz w:val="20"/>
                <w:szCs w:val="20"/>
              </w:rPr>
            </w:pPr>
          </w:p>
        </w:tc>
        <w:tc>
          <w:tcPr>
            <w:tcW w:w="1125" w:type="dxa"/>
            <w:vMerge/>
          </w:tcPr>
          <w:p w14:paraId="51C2CD20" w14:textId="77777777" w:rsidR="00C55CDC" w:rsidRPr="00263368" w:rsidRDefault="00C55CDC" w:rsidP="008A72DC">
            <w:pPr>
              <w:spacing w:before="60" w:after="0" w:line="240" w:lineRule="auto"/>
              <w:jc w:val="both"/>
              <w:rPr>
                <w:rFonts w:ascii="Times New Roman" w:hAnsi="Times New Roman" w:cs="Times New Roman"/>
                <w:sz w:val="20"/>
                <w:szCs w:val="20"/>
              </w:rPr>
            </w:pPr>
          </w:p>
        </w:tc>
        <w:tc>
          <w:tcPr>
            <w:tcW w:w="1515" w:type="dxa"/>
            <w:vAlign w:val="center"/>
          </w:tcPr>
          <w:p w14:paraId="39441CE4" w14:textId="6217C0BF" w:rsidR="00C55CDC" w:rsidRPr="00263368" w:rsidRDefault="00C55CDC" w:rsidP="00C8334A">
            <w:pPr>
              <w:spacing w:before="60" w:after="0" w:line="240" w:lineRule="auto"/>
              <w:jc w:val="center"/>
              <w:rPr>
                <w:rFonts w:ascii="Times New Roman" w:hAnsi="Times New Roman" w:cs="Times New Roman"/>
                <w:sz w:val="18"/>
                <w:szCs w:val="18"/>
              </w:rPr>
            </w:pPr>
            <w:r w:rsidRPr="00263368">
              <w:rPr>
                <w:rFonts w:ascii="Times New Roman" w:hAnsi="Times New Roman" w:cs="Times New Roman"/>
                <w:sz w:val="18"/>
                <w:szCs w:val="18"/>
              </w:rPr>
              <w:t>K/16,0</w:t>
            </w:r>
          </w:p>
        </w:tc>
        <w:tc>
          <w:tcPr>
            <w:tcW w:w="1417" w:type="dxa"/>
            <w:vAlign w:val="center"/>
          </w:tcPr>
          <w:p w14:paraId="05152F9F" w14:textId="1A5E162B" w:rsidR="00C55CDC" w:rsidRPr="00263368" w:rsidRDefault="00C55CDC" w:rsidP="00C8334A">
            <w:pPr>
              <w:spacing w:before="60" w:after="0" w:line="240" w:lineRule="auto"/>
              <w:jc w:val="center"/>
              <w:rPr>
                <w:rFonts w:ascii="Times New Roman" w:hAnsi="Times New Roman" w:cs="Times New Roman"/>
                <w:sz w:val="18"/>
                <w:szCs w:val="18"/>
              </w:rPr>
            </w:pPr>
            <w:r w:rsidRPr="00263368">
              <w:rPr>
                <w:rFonts w:ascii="Times New Roman" w:hAnsi="Times New Roman" w:cs="Times New Roman"/>
                <w:sz w:val="18"/>
                <w:szCs w:val="18"/>
              </w:rPr>
              <w:t>K-30,0</w:t>
            </w:r>
          </w:p>
        </w:tc>
        <w:tc>
          <w:tcPr>
            <w:tcW w:w="985" w:type="dxa"/>
            <w:vAlign w:val="center"/>
          </w:tcPr>
          <w:p w14:paraId="67550715" w14:textId="4808ED08" w:rsidR="00C55CDC" w:rsidRPr="00263368" w:rsidRDefault="00C8334A" w:rsidP="00C8334A">
            <w:pPr>
              <w:spacing w:before="60" w:after="0" w:line="240" w:lineRule="auto"/>
              <w:jc w:val="center"/>
              <w:rPr>
                <w:rFonts w:ascii="Times New Roman" w:hAnsi="Times New Roman" w:cs="Times New Roman"/>
                <w:sz w:val="18"/>
                <w:szCs w:val="18"/>
              </w:rPr>
            </w:pPr>
            <w:r w:rsidRPr="00263368">
              <w:rPr>
                <w:rFonts w:ascii="Times New Roman" w:hAnsi="Times New Roman" w:cs="Times New Roman"/>
                <w:sz w:val="18"/>
                <w:szCs w:val="18"/>
              </w:rPr>
              <w:t>0</w:t>
            </w:r>
          </w:p>
        </w:tc>
      </w:tr>
      <w:tr w:rsidR="00C55CDC" w:rsidRPr="00263368" w14:paraId="50196700" w14:textId="43FD952F" w:rsidTr="00324276">
        <w:tc>
          <w:tcPr>
            <w:tcW w:w="496" w:type="dxa"/>
          </w:tcPr>
          <w:p w14:paraId="172137AB" w14:textId="77777777" w:rsidR="00C55CDC" w:rsidRPr="00263368" w:rsidRDefault="00C55CDC" w:rsidP="008A72DC">
            <w:pPr>
              <w:spacing w:before="60" w:after="0" w:line="240" w:lineRule="auto"/>
              <w:jc w:val="both"/>
              <w:rPr>
                <w:rFonts w:ascii="Times New Roman" w:hAnsi="Times New Roman" w:cs="Times New Roman"/>
                <w:i/>
                <w:iCs/>
                <w:sz w:val="20"/>
                <w:szCs w:val="20"/>
              </w:rPr>
            </w:pPr>
            <w:r w:rsidRPr="00263368">
              <w:rPr>
                <w:rFonts w:ascii="Times New Roman" w:hAnsi="Times New Roman" w:cs="Times New Roman"/>
                <w:i/>
                <w:iCs/>
                <w:sz w:val="20"/>
                <w:szCs w:val="20"/>
              </w:rPr>
              <w:t>9</w:t>
            </w:r>
          </w:p>
        </w:tc>
        <w:tc>
          <w:tcPr>
            <w:tcW w:w="2630" w:type="dxa"/>
          </w:tcPr>
          <w:p w14:paraId="70616419" w14:textId="61087E77" w:rsidR="00C55CDC" w:rsidRPr="00263368" w:rsidRDefault="00C55CDC" w:rsidP="00A72C2E">
            <w:pPr>
              <w:spacing w:before="20" w:after="20" w:line="240" w:lineRule="auto"/>
              <w:jc w:val="both"/>
              <w:rPr>
                <w:rFonts w:ascii="Times New Roman" w:hAnsi="Times New Roman" w:cs="Times New Roman"/>
                <w:sz w:val="20"/>
                <w:szCs w:val="20"/>
              </w:rPr>
            </w:pPr>
            <w:r w:rsidRPr="00263368">
              <w:rPr>
                <w:rFonts w:ascii="Times New Roman" w:hAnsi="Times New Roman" w:cs="Times New Roman"/>
                <w:sz w:val="20"/>
                <w:szCs w:val="20"/>
              </w:rPr>
              <w:t xml:space="preserve">11112 j bekötő út </w:t>
            </w:r>
            <w:r w:rsidRPr="00263368">
              <w:rPr>
                <w:rFonts w:ascii="Times New Roman" w:hAnsi="Times New Roman" w:cs="Times New Roman"/>
                <w:i/>
                <w:iCs/>
                <w:sz w:val="20"/>
                <w:szCs w:val="20"/>
              </w:rPr>
              <w:t>(Szarvas</w:t>
            </w:r>
            <w:r w:rsidR="006A4934" w:rsidRPr="00263368">
              <w:rPr>
                <w:rFonts w:ascii="Times New Roman" w:hAnsi="Times New Roman" w:cs="Times New Roman"/>
                <w:i/>
                <w:iCs/>
                <w:sz w:val="20"/>
                <w:szCs w:val="20"/>
              </w:rPr>
              <w:t>-</w:t>
            </w:r>
            <w:r w:rsidRPr="00263368">
              <w:rPr>
                <w:rFonts w:ascii="Times New Roman" w:hAnsi="Times New Roman" w:cs="Times New Roman"/>
                <w:i/>
                <w:iCs/>
                <w:sz w:val="20"/>
                <w:szCs w:val="20"/>
              </w:rPr>
              <w:t>hegyi út Sztaravodai út külterületen.)</w:t>
            </w:r>
          </w:p>
        </w:tc>
        <w:tc>
          <w:tcPr>
            <w:tcW w:w="998" w:type="dxa"/>
            <w:vMerge/>
          </w:tcPr>
          <w:p w14:paraId="634A1023" w14:textId="77777777" w:rsidR="00C55CDC" w:rsidRPr="00263368" w:rsidRDefault="00C55CDC" w:rsidP="008A72DC">
            <w:pPr>
              <w:spacing w:before="60" w:after="0" w:line="240" w:lineRule="auto"/>
              <w:jc w:val="center"/>
              <w:rPr>
                <w:rFonts w:ascii="Times New Roman" w:hAnsi="Times New Roman" w:cs="Times New Roman"/>
                <w:sz w:val="20"/>
                <w:szCs w:val="20"/>
              </w:rPr>
            </w:pPr>
          </w:p>
        </w:tc>
        <w:tc>
          <w:tcPr>
            <w:tcW w:w="1125" w:type="dxa"/>
            <w:vMerge/>
          </w:tcPr>
          <w:p w14:paraId="2B59EEB3" w14:textId="77777777" w:rsidR="00C55CDC" w:rsidRPr="00263368" w:rsidRDefault="00C55CDC" w:rsidP="008A72DC">
            <w:pPr>
              <w:spacing w:before="60" w:after="0" w:line="240" w:lineRule="auto"/>
              <w:jc w:val="both"/>
              <w:rPr>
                <w:rFonts w:ascii="Times New Roman" w:hAnsi="Times New Roman" w:cs="Times New Roman"/>
                <w:sz w:val="20"/>
                <w:szCs w:val="20"/>
              </w:rPr>
            </w:pPr>
          </w:p>
        </w:tc>
        <w:tc>
          <w:tcPr>
            <w:tcW w:w="1515" w:type="dxa"/>
            <w:vAlign w:val="center"/>
          </w:tcPr>
          <w:p w14:paraId="342716A7" w14:textId="214331FF" w:rsidR="00C55CDC" w:rsidRPr="00263368" w:rsidRDefault="00C55CDC" w:rsidP="00C8334A">
            <w:pPr>
              <w:spacing w:before="60" w:after="0" w:line="240" w:lineRule="auto"/>
              <w:jc w:val="center"/>
              <w:rPr>
                <w:rFonts w:ascii="Times New Roman" w:hAnsi="Times New Roman" w:cs="Times New Roman"/>
                <w:sz w:val="18"/>
                <w:szCs w:val="18"/>
              </w:rPr>
            </w:pPr>
            <w:r w:rsidRPr="00263368">
              <w:rPr>
                <w:rFonts w:ascii="Times New Roman" w:hAnsi="Times New Roman" w:cs="Times New Roman"/>
                <w:sz w:val="18"/>
                <w:szCs w:val="18"/>
              </w:rPr>
              <w:t>K/18,0-20,0</w:t>
            </w:r>
          </w:p>
        </w:tc>
        <w:tc>
          <w:tcPr>
            <w:tcW w:w="1417" w:type="dxa"/>
            <w:vAlign w:val="center"/>
          </w:tcPr>
          <w:p w14:paraId="5A9CE566" w14:textId="6606B574" w:rsidR="00C55CDC" w:rsidRPr="00263368" w:rsidRDefault="00C55CDC" w:rsidP="00C8334A">
            <w:pPr>
              <w:spacing w:before="60" w:after="0" w:line="240" w:lineRule="auto"/>
              <w:jc w:val="center"/>
              <w:rPr>
                <w:rFonts w:ascii="Times New Roman" w:hAnsi="Times New Roman" w:cs="Times New Roman"/>
                <w:sz w:val="18"/>
                <w:szCs w:val="18"/>
              </w:rPr>
            </w:pPr>
            <w:r w:rsidRPr="00263368">
              <w:rPr>
                <w:rFonts w:ascii="Times New Roman" w:hAnsi="Times New Roman" w:cs="Times New Roman"/>
                <w:sz w:val="18"/>
                <w:szCs w:val="18"/>
              </w:rPr>
              <w:t>K-22,0</w:t>
            </w:r>
          </w:p>
        </w:tc>
        <w:tc>
          <w:tcPr>
            <w:tcW w:w="985" w:type="dxa"/>
            <w:vAlign w:val="center"/>
          </w:tcPr>
          <w:p w14:paraId="7250FCC5" w14:textId="197A28BF" w:rsidR="00C55CDC" w:rsidRPr="00263368" w:rsidRDefault="00C8334A" w:rsidP="00C8334A">
            <w:pPr>
              <w:spacing w:before="60" w:after="0" w:line="240" w:lineRule="auto"/>
              <w:jc w:val="center"/>
              <w:rPr>
                <w:rFonts w:ascii="Times New Roman" w:hAnsi="Times New Roman" w:cs="Times New Roman"/>
                <w:sz w:val="18"/>
                <w:szCs w:val="18"/>
              </w:rPr>
            </w:pPr>
            <w:r w:rsidRPr="00263368">
              <w:rPr>
                <w:rFonts w:ascii="Times New Roman" w:hAnsi="Times New Roman" w:cs="Times New Roman"/>
                <w:sz w:val="18"/>
                <w:szCs w:val="18"/>
              </w:rPr>
              <w:t>0</w:t>
            </w:r>
          </w:p>
        </w:tc>
      </w:tr>
      <w:tr w:rsidR="00C55CDC" w:rsidRPr="00263368" w14:paraId="2104F996" w14:textId="27FE0376" w:rsidTr="00324276">
        <w:tc>
          <w:tcPr>
            <w:tcW w:w="496" w:type="dxa"/>
          </w:tcPr>
          <w:p w14:paraId="799148E2" w14:textId="77777777" w:rsidR="00C55CDC" w:rsidRPr="00263368" w:rsidRDefault="00C55CDC" w:rsidP="008A72DC">
            <w:pPr>
              <w:spacing w:before="60" w:after="0" w:line="240" w:lineRule="auto"/>
              <w:jc w:val="both"/>
              <w:rPr>
                <w:rFonts w:ascii="Times New Roman" w:hAnsi="Times New Roman" w:cs="Times New Roman"/>
                <w:i/>
                <w:iCs/>
                <w:sz w:val="20"/>
                <w:szCs w:val="20"/>
              </w:rPr>
            </w:pPr>
            <w:r w:rsidRPr="00263368">
              <w:rPr>
                <w:rFonts w:ascii="Times New Roman" w:hAnsi="Times New Roman" w:cs="Times New Roman"/>
                <w:i/>
                <w:iCs/>
                <w:sz w:val="20"/>
                <w:szCs w:val="20"/>
              </w:rPr>
              <w:t>10</w:t>
            </w:r>
          </w:p>
        </w:tc>
        <w:tc>
          <w:tcPr>
            <w:tcW w:w="2630" w:type="dxa"/>
          </w:tcPr>
          <w:p w14:paraId="1431D9A8" w14:textId="77777777" w:rsidR="00DC68B3" w:rsidRPr="00263368" w:rsidRDefault="00C55CDC" w:rsidP="00A72C2E">
            <w:pPr>
              <w:spacing w:before="20" w:after="20" w:line="240" w:lineRule="auto"/>
              <w:jc w:val="both"/>
              <w:rPr>
                <w:rFonts w:ascii="Times New Roman" w:hAnsi="Times New Roman" w:cs="Times New Roman"/>
                <w:sz w:val="20"/>
                <w:szCs w:val="20"/>
              </w:rPr>
            </w:pPr>
            <w:r w:rsidRPr="00263368">
              <w:rPr>
                <w:rFonts w:ascii="Times New Roman" w:hAnsi="Times New Roman" w:cs="Times New Roman"/>
                <w:sz w:val="20"/>
                <w:szCs w:val="20"/>
              </w:rPr>
              <w:t>11113 j. bekötő út</w:t>
            </w:r>
          </w:p>
          <w:p w14:paraId="55A5F6CB" w14:textId="29B9C886" w:rsidR="00C55CDC" w:rsidRPr="00263368" w:rsidRDefault="00C55CDC" w:rsidP="00A72C2E">
            <w:pPr>
              <w:spacing w:before="20" w:after="20" w:line="240" w:lineRule="auto"/>
              <w:jc w:val="both"/>
              <w:rPr>
                <w:rFonts w:ascii="Times New Roman" w:hAnsi="Times New Roman" w:cs="Times New Roman"/>
                <w:sz w:val="20"/>
                <w:szCs w:val="20"/>
              </w:rPr>
            </w:pPr>
            <w:r w:rsidRPr="00263368">
              <w:rPr>
                <w:rFonts w:ascii="Times New Roman" w:hAnsi="Times New Roman" w:cs="Times New Roman"/>
                <w:sz w:val="20"/>
                <w:szCs w:val="20"/>
              </w:rPr>
              <w:t xml:space="preserve">(Dömörkapuhoz) </w:t>
            </w:r>
          </w:p>
        </w:tc>
        <w:tc>
          <w:tcPr>
            <w:tcW w:w="998" w:type="dxa"/>
            <w:vMerge/>
          </w:tcPr>
          <w:p w14:paraId="5AF9AAC7" w14:textId="77777777" w:rsidR="00C55CDC" w:rsidRPr="00263368" w:rsidRDefault="00C55CDC" w:rsidP="008A72DC">
            <w:pPr>
              <w:spacing w:before="60" w:after="0" w:line="240" w:lineRule="auto"/>
              <w:jc w:val="center"/>
              <w:rPr>
                <w:rFonts w:ascii="Times New Roman" w:hAnsi="Times New Roman" w:cs="Times New Roman"/>
                <w:sz w:val="20"/>
                <w:szCs w:val="20"/>
              </w:rPr>
            </w:pPr>
          </w:p>
        </w:tc>
        <w:tc>
          <w:tcPr>
            <w:tcW w:w="1125" w:type="dxa"/>
            <w:vMerge/>
          </w:tcPr>
          <w:p w14:paraId="371976C0" w14:textId="77777777" w:rsidR="00C55CDC" w:rsidRPr="00263368" w:rsidRDefault="00C55CDC" w:rsidP="008A72DC">
            <w:pPr>
              <w:spacing w:before="60" w:after="0" w:line="240" w:lineRule="auto"/>
              <w:jc w:val="both"/>
              <w:rPr>
                <w:rFonts w:ascii="Times New Roman" w:hAnsi="Times New Roman" w:cs="Times New Roman"/>
                <w:sz w:val="20"/>
                <w:szCs w:val="20"/>
              </w:rPr>
            </w:pPr>
          </w:p>
        </w:tc>
        <w:tc>
          <w:tcPr>
            <w:tcW w:w="1515" w:type="dxa"/>
            <w:shd w:val="clear" w:color="auto" w:fill="D9D9D9" w:themeFill="background1" w:themeFillShade="D9"/>
          </w:tcPr>
          <w:p w14:paraId="66ED7126" w14:textId="77777777" w:rsidR="00C55CDC" w:rsidRPr="00263368" w:rsidRDefault="00C55CDC" w:rsidP="008A72DC">
            <w:pPr>
              <w:spacing w:before="60" w:after="0" w:line="240" w:lineRule="auto"/>
              <w:jc w:val="center"/>
              <w:rPr>
                <w:rFonts w:ascii="Times New Roman" w:hAnsi="Times New Roman" w:cs="Times New Roman"/>
                <w:sz w:val="18"/>
                <w:szCs w:val="18"/>
              </w:rPr>
            </w:pPr>
          </w:p>
        </w:tc>
        <w:tc>
          <w:tcPr>
            <w:tcW w:w="1417" w:type="dxa"/>
            <w:vAlign w:val="center"/>
          </w:tcPr>
          <w:p w14:paraId="4E5F6F7E" w14:textId="77777777" w:rsidR="00C55CDC" w:rsidRPr="00263368" w:rsidRDefault="00C55CDC" w:rsidP="00C8334A">
            <w:pPr>
              <w:spacing w:before="60" w:after="0" w:line="240" w:lineRule="auto"/>
              <w:jc w:val="center"/>
              <w:rPr>
                <w:rFonts w:ascii="Times New Roman" w:hAnsi="Times New Roman" w:cs="Times New Roman"/>
                <w:sz w:val="18"/>
                <w:szCs w:val="18"/>
              </w:rPr>
            </w:pPr>
            <w:r w:rsidRPr="00263368">
              <w:rPr>
                <w:rFonts w:ascii="Times New Roman" w:hAnsi="Times New Roman" w:cs="Times New Roman"/>
                <w:sz w:val="18"/>
                <w:szCs w:val="18"/>
              </w:rPr>
              <w:t>K-16,0</w:t>
            </w:r>
          </w:p>
          <w:p w14:paraId="3E1AB0FF" w14:textId="7B45A395" w:rsidR="00C8334A" w:rsidRPr="00263368" w:rsidRDefault="00C8334A" w:rsidP="00C8334A">
            <w:pPr>
              <w:spacing w:before="60" w:after="0" w:line="240" w:lineRule="auto"/>
              <w:jc w:val="center"/>
              <w:rPr>
                <w:rFonts w:ascii="Times New Roman" w:hAnsi="Times New Roman" w:cs="Times New Roman"/>
                <w:sz w:val="18"/>
                <w:szCs w:val="18"/>
              </w:rPr>
            </w:pPr>
            <w:r w:rsidRPr="00263368">
              <w:rPr>
                <w:rFonts w:ascii="Times New Roman" w:hAnsi="Times New Roman" w:cs="Times New Roman"/>
                <w:sz w:val="18"/>
                <w:szCs w:val="18"/>
              </w:rPr>
              <w:t>(min: 6,0)</w:t>
            </w:r>
          </w:p>
        </w:tc>
        <w:tc>
          <w:tcPr>
            <w:tcW w:w="985" w:type="dxa"/>
            <w:vAlign w:val="center"/>
          </w:tcPr>
          <w:p w14:paraId="56D77CF0" w14:textId="1AC17F44" w:rsidR="00C55CDC" w:rsidRPr="00263368" w:rsidRDefault="00C8334A" w:rsidP="00C8334A">
            <w:pPr>
              <w:spacing w:before="60" w:after="0" w:line="240" w:lineRule="auto"/>
              <w:jc w:val="center"/>
              <w:rPr>
                <w:rFonts w:ascii="Times New Roman" w:hAnsi="Times New Roman" w:cs="Times New Roman"/>
                <w:sz w:val="18"/>
                <w:szCs w:val="18"/>
              </w:rPr>
            </w:pPr>
            <w:r w:rsidRPr="00263368">
              <w:rPr>
                <w:rFonts w:ascii="Times New Roman" w:hAnsi="Times New Roman" w:cs="Times New Roman"/>
                <w:sz w:val="18"/>
                <w:szCs w:val="18"/>
              </w:rPr>
              <w:t>0</w:t>
            </w:r>
          </w:p>
        </w:tc>
      </w:tr>
      <w:tr w:rsidR="00C55CDC" w:rsidRPr="00263368" w14:paraId="67E2783A" w14:textId="23E0F06F" w:rsidTr="00324276">
        <w:tc>
          <w:tcPr>
            <w:tcW w:w="496" w:type="dxa"/>
          </w:tcPr>
          <w:p w14:paraId="56E7A5E4" w14:textId="77777777" w:rsidR="00C55CDC" w:rsidRPr="00263368" w:rsidRDefault="00C55CDC" w:rsidP="008A72DC">
            <w:pPr>
              <w:spacing w:before="60" w:after="0" w:line="240" w:lineRule="auto"/>
              <w:jc w:val="both"/>
              <w:rPr>
                <w:rFonts w:ascii="Times New Roman" w:hAnsi="Times New Roman" w:cs="Times New Roman"/>
                <w:i/>
                <w:iCs/>
                <w:sz w:val="20"/>
                <w:szCs w:val="20"/>
              </w:rPr>
            </w:pPr>
            <w:r w:rsidRPr="00263368">
              <w:rPr>
                <w:rFonts w:ascii="Times New Roman" w:hAnsi="Times New Roman" w:cs="Times New Roman"/>
                <w:i/>
                <w:iCs/>
                <w:sz w:val="20"/>
                <w:szCs w:val="20"/>
              </w:rPr>
              <w:t>11</w:t>
            </w:r>
          </w:p>
        </w:tc>
        <w:tc>
          <w:tcPr>
            <w:tcW w:w="2630" w:type="dxa"/>
          </w:tcPr>
          <w:p w14:paraId="0FD3F0BA" w14:textId="36EE941A" w:rsidR="00C55CDC" w:rsidRPr="00263368" w:rsidRDefault="00C55CDC" w:rsidP="00A72C2E">
            <w:pPr>
              <w:spacing w:before="20" w:after="20" w:line="240" w:lineRule="auto"/>
              <w:jc w:val="both"/>
              <w:rPr>
                <w:rFonts w:ascii="Times New Roman" w:hAnsi="Times New Roman" w:cs="Times New Roman"/>
                <w:sz w:val="20"/>
                <w:szCs w:val="20"/>
              </w:rPr>
            </w:pPr>
            <w:r w:rsidRPr="00263368">
              <w:rPr>
                <w:rFonts w:ascii="Times New Roman" w:hAnsi="Times New Roman" w:cs="Times New Roman"/>
                <w:sz w:val="20"/>
                <w:szCs w:val="20"/>
              </w:rPr>
              <w:t>11114 j. bekötő út (Lajos-forráshoz))</w:t>
            </w:r>
          </w:p>
        </w:tc>
        <w:tc>
          <w:tcPr>
            <w:tcW w:w="998" w:type="dxa"/>
            <w:vMerge/>
          </w:tcPr>
          <w:p w14:paraId="50C6BB54" w14:textId="77777777" w:rsidR="00C55CDC" w:rsidRPr="00263368" w:rsidRDefault="00C55CDC" w:rsidP="008A72DC">
            <w:pPr>
              <w:spacing w:before="60" w:after="0" w:line="240" w:lineRule="auto"/>
              <w:jc w:val="center"/>
              <w:rPr>
                <w:rFonts w:ascii="Times New Roman" w:hAnsi="Times New Roman" w:cs="Times New Roman"/>
                <w:sz w:val="20"/>
                <w:szCs w:val="20"/>
              </w:rPr>
            </w:pPr>
          </w:p>
        </w:tc>
        <w:tc>
          <w:tcPr>
            <w:tcW w:w="1125" w:type="dxa"/>
            <w:vMerge/>
          </w:tcPr>
          <w:p w14:paraId="730D6259" w14:textId="77777777" w:rsidR="00C55CDC" w:rsidRPr="00263368" w:rsidRDefault="00C55CDC" w:rsidP="008A72DC">
            <w:pPr>
              <w:spacing w:before="60" w:after="0" w:line="240" w:lineRule="auto"/>
              <w:jc w:val="both"/>
              <w:rPr>
                <w:rFonts w:ascii="Times New Roman" w:hAnsi="Times New Roman" w:cs="Times New Roman"/>
                <w:sz w:val="20"/>
                <w:szCs w:val="20"/>
              </w:rPr>
            </w:pPr>
          </w:p>
        </w:tc>
        <w:tc>
          <w:tcPr>
            <w:tcW w:w="1515" w:type="dxa"/>
            <w:shd w:val="clear" w:color="auto" w:fill="D9D9D9" w:themeFill="background1" w:themeFillShade="D9"/>
          </w:tcPr>
          <w:p w14:paraId="6382F28E" w14:textId="77777777" w:rsidR="00C55CDC" w:rsidRPr="00263368" w:rsidRDefault="00C55CDC" w:rsidP="008A72DC">
            <w:pPr>
              <w:spacing w:before="60" w:after="0" w:line="240" w:lineRule="auto"/>
              <w:jc w:val="center"/>
              <w:rPr>
                <w:rFonts w:ascii="Times New Roman" w:hAnsi="Times New Roman" w:cs="Times New Roman"/>
                <w:sz w:val="18"/>
                <w:szCs w:val="18"/>
              </w:rPr>
            </w:pPr>
          </w:p>
        </w:tc>
        <w:tc>
          <w:tcPr>
            <w:tcW w:w="1417" w:type="dxa"/>
            <w:vAlign w:val="center"/>
          </w:tcPr>
          <w:p w14:paraId="31A0261A" w14:textId="01280824" w:rsidR="00C55CDC" w:rsidRPr="00263368" w:rsidRDefault="00C55CDC" w:rsidP="00C8334A">
            <w:pPr>
              <w:spacing w:before="60" w:after="0" w:line="240" w:lineRule="auto"/>
              <w:jc w:val="center"/>
              <w:rPr>
                <w:rFonts w:ascii="Times New Roman" w:hAnsi="Times New Roman" w:cs="Times New Roman"/>
                <w:sz w:val="18"/>
                <w:szCs w:val="18"/>
              </w:rPr>
            </w:pPr>
            <w:r w:rsidRPr="00263368">
              <w:rPr>
                <w:rFonts w:ascii="Times New Roman" w:hAnsi="Times New Roman" w:cs="Times New Roman"/>
                <w:sz w:val="18"/>
                <w:szCs w:val="18"/>
              </w:rPr>
              <w:t>K (</w:t>
            </w:r>
            <w:r w:rsidRPr="00263368">
              <w:rPr>
                <w:rFonts w:ascii="Times New Roman" w:hAnsi="Times New Roman"/>
                <w:sz w:val="18"/>
                <w:szCs w:val="18"/>
              </w:rPr>
              <w:t>8,0)</w:t>
            </w:r>
          </w:p>
        </w:tc>
        <w:tc>
          <w:tcPr>
            <w:tcW w:w="985" w:type="dxa"/>
            <w:vAlign w:val="center"/>
          </w:tcPr>
          <w:p w14:paraId="0774A5B9" w14:textId="0C3C08FB" w:rsidR="00C55CDC" w:rsidRPr="00263368" w:rsidRDefault="00C8334A" w:rsidP="00C8334A">
            <w:pPr>
              <w:spacing w:before="60" w:after="0" w:line="240" w:lineRule="auto"/>
              <w:jc w:val="center"/>
              <w:rPr>
                <w:rFonts w:ascii="Times New Roman" w:hAnsi="Times New Roman" w:cs="Times New Roman"/>
                <w:sz w:val="18"/>
                <w:szCs w:val="18"/>
              </w:rPr>
            </w:pPr>
            <w:r w:rsidRPr="00263368">
              <w:rPr>
                <w:rFonts w:ascii="Times New Roman" w:hAnsi="Times New Roman" w:cs="Times New Roman"/>
                <w:sz w:val="18"/>
                <w:szCs w:val="18"/>
              </w:rPr>
              <w:t>0</w:t>
            </w:r>
          </w:p>
        </w:tc>
      </w:tr>
      <w:tr w:rsidR="00C55CDC" w:rsidRPr="00263368" w14:paraId="3DBC8BF3" w14:textId="2106640E" w:rsidTr="00324276">
        <w:tc>
          <w:tcPr>
            <w:tcW w:w="496" w:type="dxa"/>
          </w:tcPr>
          <w:p w14:paraId="762B3F87" w14:textId="77777777" w:rsidR="00C55CDC" w:rsidRPr="00263368" w:rsidRDefault="00C55CDC" w:rsidP="008A72DC">
            <w:pPr>
              <w:spacing w:before="60" w:after="0" w:line="240" w:lineRule="auto"/>
              <w:jc w:val="both"/>
              <w:rPr>
                <w:rFonts w:ascii="Times New Roman" w:hAnsi="Times New Roman" w:cs="Times New Roman"/>
                <w:i/>
                <w:iCs/>
                <w:sz w:val="20"/>
                <w:szCs w:val="20"/>
              </w:rPr>
            </w:pPr>
            <w:r w:rsidRPr="00263368">
              <w:rPr>
                <w:rFonts w:ascii="Times New Roman" w:hAnsi="Times New Roman" w:cs="Times New Roman"/>
                <w:i/>
                <w:iCs/>
                <w:sz w:val="20"/>
                <w:szCs w:val="20"/>
              </w:rPr>
              <w:t>12</w:t>
            </w:r>
          </w:p>
        </w:tc>
        <w:tc>
          <w:tcPr>
            <w:tcW w:w="2630" w:type="dxa"/>
          </w:tcPr>
          <w:p w14:paraId="743124E9" w14:textId="77777777" w:rsidR="00C55CDC" w:rsidRPr="00263368" w:rsidRDefault="00C55CDC" w:rsidP="008A72DC">
            <w:pPr>
              <w:spacing w:before="20" w:after="20" w:line="240" w:lineRule="auto"/>
              <w:jc w:val="both"/>
              <w:rPr>
                <w:rFonts w:ascii="Times New Roman" w:hAnsi="Times New Roman" w:cs="Times New Roman"/>
                <w:sz w:val="20"/>
                <w:szCs w:val="20"/>
              </w:rPr>
            </w:pPr>
            <w:r w:rsidRPr="00263368">
              <w:rPr>
                <w:rFonts w:ascii="Times New Roman" w:hAnsi="Times New Roman" w:cs="Times New Roman"/>
                <w:sz w:val="20"/>
                <w:szCs w:val="20"/>
              </w:rPr>
              <w:t>Nyugati tehermentesítő út déli szakasza</w:t>
            </w:r>
          </w:p>
        </w:tc>
        <w:tc>
          <w:tcPr>
            <w:tcW w:w="998" w:type="dxa"/>
            <w:vMerge/>
          </w:tcPr>
          <w:p w14:paraId="1C61FD0D" w14:textId="77777777" w:rsidR="00C55CDC" w:rsidRPr="00263368" w:rsidRDefault="00C55CDC" w:rsidP="008A72DC">
            <w:pPr>
              <w:spacing w:before="60" w:after="0" w:line="240" w:lineRule="auto"/>
              <w:jc w:val="center"/>
              <w:rPr>
                <w:rFonts w:ascii="Times New Roman" w:hAnsi="Times New Roman" w:cs="Times New Roman"/>
                <w:sz w:val="20"/>
                <w:szCs w:val="20"/>
              </w:rPr>
            </w:pPr>
          </w:p>
        </w:tc>
        <w:tc>
          <w:tcPr>
            <w:tcW w:w="1125" w:type="dxa"/>
            <w:vMerge/>
          </w:tcPr>
          <w:p w14:paraId="76359FAE" w14:textId="77777777" w:rsidR="00C55CDC" w:rsidRPr="00263368" w:rsidRDefault="00C55CDC" w:rsidP="008A72DC">
            <w:pPr>
              <w:spacing w:before="60" w:after="0" w:line="240" w:lineRule="auto"/>
              <w:jc w:val="both"/>
              <w:rPr>
                <w:rFonts w:ascii="Times New Roman" w:hAnsi="Times New Roman" w:cs="Times New Roman"/>
                <w:sz w:val="20"/>
                <w:szCs w:val="20"/>
              </w:rPr>
            </w:pPr>
          </w:p>
        </w:tc>
        <w:tc>
          <w:tcPr>
            <w:tcW w:w="1515" w:type="dxa"/>
            <w:shd w:val="clear" w:color="auto" w:fill="D9D9D9" w:themeFill="background1" w:themeFillShade="D9"/>
          </w:tcPr>
          <w:p w14:paraId="023BCCC0" w14:textId="77777777" w:rsidR="00C55CDC" w:rsidRPr="00263368" w:rsidRDefault="00C55CDC" w:rsidP="008A72DC">
            <w:pPr>
              <w:spacing w:before="60" w:after="0" w:line="240" w:lineRule="auto"/>
              <w:jc w:val="center"/>
              <w:rPr>
                <w:rFonts w:ascii="Times New Roman" w:hAnsi="Times New Roman" w:cs="Times New Roman"/>
                <w:sz w:val="18"/>
                <w:szCs w:val="18"/>
              </w:rPr>
            </w:pPr>
          </w:p>
        </w:tc>
        <w:tc>
          <w:tcPr>
            <w:tcW w:w="1417" w:type="dxa"/>
            <w:vAlign w:val="center"/>
          </w:tcPr>
          <w:p w14:paraId="4B2AA303" w14:textId="14A3EED5" w:rsidR="00C55CDC" w:rsidRPr="00263368" w:rsidRDefault="00C55CDC" w:rsidP="00C8334A">
            <w:pPr>
              <w:pStyle w:val="Listaszerbekezds"/>
              <w:spacing w:before="60" w:after="0" w:line="240" w:lineRule="auto"/>
              <w:ind w:left="0" w:firstLine="14"/>
              <w:jc w:val="center"/>
              <w:rPr>
                <w:rFonts w:ascii="Times New Roman" w:hAnsi="Times New Roman" w:cs="Times New Roman"/>
                <w:sz w:val="18"/>
                <w:szCs w:val="18"/>
              </w:rPr>
            </w:pPr>
            <w:r w:rsidRPr="00263368">
              <w:rPr>
                <w:rFonts w:ascii="Times New Roman" w:hAnsi="Times New Roman" w:cs="Times New Roman"/>
                <w:sz w:val="18"/>
                <w:szCs w:val="18"/>
              </w:rPr>
              <w:t>22,0</w:t>
            </w:r>
          </w:p>
        </w:tc>
        <w:tc>
          <w:tcPr>
            <w:tcW w:w="985" w:type="dxa"/>
            <w:vAlign w:val="center"/>
          </w:tcPr>
          <w:p w14:paraId="0D392942" w14:textId="76313E47" w:rsidR="00C55CDC" w:rsidRPr="00263368" w:rsidRDefault="00C8334A" w:rsidP="00C8334A">
            <w:pPr>
              <w:pStyle w:val="Listaszerbekezds"/>
              <w:spacing w:before="60" w:after="0" w:line="240" w:lineRule="auto"/>
              <w:ind w:left="0" w:firstLine="14"/>
              <w:jc w:val="center"/>
              <w:rPr>
                <w:rFonts w:ascii="Times New Roman" w:hAnsi="Times New Roman" w:cs="Times New Roman"/>
                <w:sz w:val="18"/>
                <w:szCs w:val="18"/>
              </w:rPr>
            </w:pPr>
            <w:r w:rsidRPr="00263368">
              <w:rPr>
                <w:rFonts w:ascii="Times New Roman" w:hAnsi="Times New Roman" w:cs="Times New Roman"/>
                <w:sz w:val="18"/>
                <w:szCs w:val="18"/>
              </w:rPr>
              <w:t>0</w:t>
            </w:r>
          </w:p>
        </w:tc>
      </w:tr>
      <w:tr w:rsidR="00C8334A" w:rsidRPr="00263368" w14:paraId="5ECEF8BC" w14:textId="64F076FB" w:rsidTr="00324276">
        <w:trPr>
          <w:trHeight w:val="163"/>
        </w:trPr>
        <w:tc>
          <w:tcPr>
            <w:tcW w:w="496" w:type="dxa"/>
            <w:vMerge w:val="restart"/>
            <w:vAlign w:val="center"/>
          </w:tcPr>
          <w:p w14:paraId="0551BC4D" w14:textId="77777777" w:rsidR="00C8334A" w:rsidRPr="00263368" w:rsidRDefault="00C8334A" w:rsidP="00D56630">
            <w:pPr>
              <w:spacing w:before="40" w:after="0" w:line="240" w:lineRule="auto"/>
              <w:rPr>
                <w:rFonts w:ascii="Times New Roman" w:hAnsi="Times New Roman" w:cs="Times New Roman"/>
                <w:i/>
                <w:iCs/>
                <w:sz w:val="20"/>
                <w:szCs w:val="20"/>
              </w:rPr>
            </w:pPr>
            <w:r w:rsidRPr="00263368">
              <w:rPr>
                <w:rFonts w:ascii="Times New Roman" w:hAnsi="Times New Roman" w:cs="Times New Roman"/>
                <w:i/>
                <w:iCs/>
                <w:sz w:val="20"/>
                <w:szCs w:val="20"/>
              </w:rPr>
              <w:t>13</w:t>
            </w:r>
          </w:p>
        </w:tc>
        <w:tc>
          <w:tcPr>
            <w:tcW w:w="4753" w:type="dxa"/>
            <w:gridSpan w:val="3"/>
            <w:vMerge w:val="restart"/>
            <w:shd w:val="clear" w:color="auto" w:fill="EEECE1"/>
            <w:vAlign w:val="center"/>
          </w:tcPr>
          <w:p w14:paraId="2BB19357" w14:textId="77777777" w:rsidR="00C8334A" w:rsidRPr="00263368" w:rsidRDefault="00C8334A" w:rsidP="00D56630">
            <w:pPr>
              <w:spacing w:before="40" w:after="0" w:line="240" w:lineRule="auto"/>
              <w:rPr>
                <w:rFonts w:ascii="Times New Roman" w:hAnsi="Times New Roman" w:cs="Times New Roman"/>
                <w:b/>
                <w:bCs/>
                <w:i/>
                <w:iCs/>
                <w:sz w:val="20"/>
                <w:szCs w:val="20"/>
              </w:rPr>
            </w:pPr>
            <w:r w:rsidRPr="00263368">
              <w:rPr>
                <w:rFonts w:ascii="Times New Roman" w:hAnsi="Times New Roman" w:cs="Times New Roman"/>
                <w:b/>
                <w:bCs/>
                <w:i/>
                <w:iCs/>
                <w:sz w:val="20"/>
                <w:szCs w:val="20"/>
              </w:rPr>
              <w:t>gyűjtő utak</w:t>
            </w:r>
          </w:p>
        </w:tc>
        <w:tc>
          <w:tcPr>
            <w:tcW w:w="2932" w:type="dxa"/>
            <w:gridSpan w:val="2"/>
            <w:shd w:val="clear" w:color="auto" w:fill="EEECE1"/>
          </w:tcPr>
          <w:p w14:paraId="566E4161" w14:textId="77777777" w:rsidR="00C8334A" w:rsidRPr="00263368" w:rsidRDefault="00C8334A" w:rsidP="00D56630">
            <w:pPr>
              <w:spacing w:after="0" w:line="240" w:lineRule="auto"/>
              <w:jc w:val="center"/>
              <w:rPr>
                <w:rFonts w:ascii="Times New Roman" w:hAnsi="Times New Roman" w:cs="Times New Roman"/>
                <w:i/>
                <w:iCs/>
                <w:sz w:val="18"/>
                <w:szCs w:val="18"/>
              </w:rPr>
            </w:pPr>
            <w:r w:rsidRPr="00263368">
              <w:rPr>
                <w:rFonts w:ascii="Times New Roman" w:hAnsi="Times New Roman" w:cs="Times New Roman"/>
                <w:i/>
                <w:iCs/>
                <w:sz w:val="18"/>
                <w:szCs w:val="18"/>
              </w:rPr>
              <w:t xml:space="preserve">szabályozási szélesség </w:t>
            </w:r>
          </w:p>
        </w:tc>
        <w:tc>
          <w:tcPr>
            <w:tcW w:w="985" w:type="dxa"/>
            <w:vMerge w:val="restart"/>
            <w:shd w:val="clear" w:color="auto" w:fill="EEECE1"/>
            <w:vAlign w:val="center"/>
          </w:tcPr>
          <w:p w14:paraId="78116940" w14:textId="77777777" w:rsidR="00C8334A" w:rsidRPr="00263368" w:rsidRDefault="00C8334A" w:rsidP="00C8334A">
            <w:pPr>
              <w:spacing w:after="0" w:line="240" w:lineRule="auto"/>
              <w:jc w:val="center"/>
              <w:rPr>
                <w:rFonts w:ascii="Times New Roman" w:hAnsi="Times New Roman" w:cs="Times New Roman"/>
                <w:i/>
                <w:iCs/>
                <w:sz w:val="18"/>
                <w:szCs w:val="18"/>
              </w:rPr>
            </w:pPr>
          </w:p>
        </w:tc>
      </w:tr>
      <w:tr w:rsidR="00C8334A" w:rsidRPr="00263368" w14:paraId="3348F8DE" w14:textId="4EFFB5EF" w:rsidTr="00324276">
        <w:trPr>
          <w:trHeight w:val="163"/>
        </w:trPr>
        <w:tc>
          <w:tcPr>
            <w:tcW w:w="496" w:type="dxa"/>
            <w:vMerge/>
          </w:tcPr>
          <w:p w14:paraId="45291D9D" w14:textId="77777777" w:rsidR="00C8334A" w:rsidRPr="00263368" w:rsidRDefault="00C8334A" w:rsidP="008A72DC">
            <w:pPr>
              <w:spacing w:before="60" w:after="0" w:line="240" w:lineRule="auto"/>
              <w:jc w:val="both"/>
              <w:rPr>
                <w:rFonts w:ascii="Times New Roman" w:hAnsi="Times New Roman" w:cs="Times New Roman"/>
                <w:i/>
                <w:iCs/>
                <w:sz w:val="20"/>
                <w:szCs w:val="20"/>
              </w:rPr>
            </w:pPr>
          </w:p>
        </w:tc>
        <w:tc>
          <w:tcPr>
            <w:tcW w:w="4753" w:type="dxa"/>
            <w:gridSpan w:val="3"/>
            <w:vMerge/>
            <w:shd w:val="clear" w:color="auto" w:fill="EEECE1"/>
            <w:vAlign w:val="center"/>
          </w:tcPr>
          <w:p w14:paraId="5561D74A" w14:textId="77777777" w:rsidR="00C8334A" w:rsidRPr="00263368" w:rsidRDefault="00C8334A" w:rsidP="008A72DC">
            <w:pPr>
              <w:spacing w:before="60" w:after="0" w:line="240" w:lineRule="auto"/>
              <w:rPr>
                <w:rFonts w:ascii="Times New Roman" w:hAnsi="Times New Roman" w:cs="Times New Roman"/>
                <w:b/>
                <w:bCs/>
                <w:i/>
                <w:iCs/>
                <w:sz w:val="20"/>
                <w:szCs w:val="20"/>
              </w:rPr>
            </w:pPr>
          </w:p>
        </w:tc>
        <w:tc>
          <w:tcPr>
            <w:tcW w:w="2932" w:type="dxa"/>
            <w:gridSpan w:val="2"/>
            <w:shd w:val="clear" w:color="auto" w:fill="EEECE1"/>
          </w:tcPr>
          <w:p w14:paraId="258D281F" w14:textId="77777777" w:rsidR="00C8334A" w:rsidRPr="00263368" w:rsidRDefault="00C8334A" w:rsidP="00D56630">
            <w:pPr>
              <w:spacing w:after="0" w:line="240" w:lineRule="auto"/>
              <w:jc w:val="center"/>
              <w:rPr>
                <w:rFonts w:ascii="Times New Roman" w:hAnsi="Times New Roman" w:cs="Times New Roman"/>
                <w:i/>
                <w:iCs/>
                <w:sz w:val="18"/>
                <w:szCs w:val="18"/>
              </w:rPr>
            </w:pPr>
            <w:r w:rsidRPr="00263368">
              <w:rPr>
                <w:rFonts w:ascii="Times New Roman" w:hAnsi="Times New Roman" w:cs="Times New Roman"/>
                <w:i/>
                <w:iCs/>
                <w:sz w:val="18"/>
                <w:szCs w:val="18"/>
              </w:rPr>
              <w:t>meglévő (m)       tervezett (m)</w:t>
            </w:r>
          </w:p>
        </w:tc>
        <w:tc>
          <w:tcPr>
            <w:tcW w:w="985" w:type="dxa"/>
            <w:vMerge/>
            <w:shd w:val="clear" w:color="auto" w:fill="EEECE1"/>
          </w:tcPr>
          <w:p w14:paraId="42F36B10" w14:textId="77777777" w:rsidR="00C8334A" w:rsidRPr="00263368" w:rsidRDefault="00C8334A" w:rsidP="00D56630">
            <w:pPr>
              <w:spacing w:after="0" w:line="240" w:lineRule="auto"/>
              <w:jc w:val="center"/>
              <w:rPr>
                <w:rFonts w:ascii="Times New Roman" w:hAnsi="Times New Roman" w:cs="Times New Roman"/>
                <w:i/>
                <w:iCs/>
                <w:sz w:val="18"/>
                <w:szCs w:val="18"/>
              </w:rPr>
            </w:pPr>
          </w:p>
        </w:tc>
      </w:tr>
      <w:tr w:rsidR="00C55CDC" w:rsidRPr="00263368" w14:paraId="6F621037" w14:textId="0F5F2B78" w:rsidTr="00324276">
        <w:tc>
          <w:tcPr>
            <w:tcW w:w="496" w:type="dxa"/>
          </w:tcPr>
          <w:p w14:paraId="11801AB1" w14:textId="77777777" w:rsidR="00C55CDC" w:rsidRPr="00263368" w:rsidRDefault="00C55CDC" w:rsidP="008A72DC">
            <w:pPr>
              <w:spacing w:before="60" w:after="0" w:line="240" w:lineRule="auto"/>
              <w:jc w:val="both"/>
              <w:rPr>
                <w:rFonts w:ascii="Times New Roman" w:hAnsi="Times New Roman" w:cs="Times New Roman"/>
                <w:i/>
                <w:iCs/>
                <w:sz w:val="20"/>
                <w:szCs w:val="20"/>
              </w:rPr>
            </w:pPr>
            <w:r w:rsidRPr="00263368">
              <w:rPr>
                <w:rFonts w:ascii="Times New Roman" w:hAnsi="Times New Roman" w:cs="Times New Roman"/>
                <w:i/>
                <w:iCs/>
                <w:sz w:val="20"/>
                <w:szCs w:val="20"/>
              </w:rPr>
              <w:t>14</w:t>
            </w:r>
          </w:p>
        </w:tc>
        <w:tc>
          <w:tcPr>
            <w:tcW w:w="2630" w:type="dxa"/>
          </w:tcPr>
          <w:p w14:paraId="7A8CBB0F" w14:textId="77777777" w:rsidR="00C55CDC" w:rsidRPr="00263368" w:rsidRDefault="00C55CDC" w:rsidP="008A72DC">
            <w:pPr>
              <w:spacing w:before="20" w:after="20" w:line="240" w:lineRule="auto"/>
              <w:jc w:val="both"/>
              <w:rPr>
                <w:rFonts w:ascii="Times New Roman" w:hAnsi="Times New Roman" w:cs="Times New Roman"/>
                <w:sz w:val="20"/>
                <w:szCs w:val="20"/>
              </w:rPr>
            </w:pPr>
            <w:r w:rsidRPr="00263368">
              <w:rPr>
                <w:rFonts w:ascii="Times New Roman" w:hAnsi="Times New Roman" w:cs="Times New Roman"/>
                <w:sz w:val="20"/>
                <w:szCs w:val="20"/>
              </w:rPr>
              <w:t>Rózsa utca</w:t>
            </w:r>
          </w:p>
        </w:tc>
        <w:tc>
          <w:tcPr>
            <w:tcW w:w="998" w:type="dxa"/>
            <w:vMerge w:val="restart"/>
            <w:vAlign w:val="center"/>
          </w:tcPr>
          <w:p w14:paraId="03F12896" w14:textId="77777777" w:rsidR="00C55CDC" w:rsidRPr="00263368" w:rsidRDefault="00C55CDC" w:rsidP="008A72DC">
            <w:pPr>
              <w:spacing w:before="60" w:after="0" w:line="240" w:lineRule="auto"/>
              <w:jc w:val="center"/>
              <w:rPr>
                <w:rFonts w:ascii="Times New Roman" w:hAnsi="Times New Roman" w:cs="Times New Roman"/>
                <w:b/>
                <w:bCs/>
                <w:sz w:val="20"/>
                <w:szCs w:val="20"/>
              </w:rPr>
            </w:pPr>
            <w:r w:rsidRPr="00263368">
              <w:rPr>
                <w:rFonts w:ascii="Times New Roman" w:hAnsi="Times New Roman" w:cs="Times New Roman"/>
                <w:b/>
                <w:bCs/>
                <w:sz w:val="20"/>
                <w:szCs w:val="20"/>
              </w:rPr>
              <w:t>KÖu/2</w:t>
            </w:r>
          </w:p>
        </w:tc>
        <w:tc>
          <w:tcPr>
            <w:tcW w:w="1125" w:type="dxa"/>
            <w:vMerge w:val="restart"/>
            <w:vAlign w:val="center"/>
          </w:tcPr>
          <w:p w14:paraId="55AEB8F7" w14:textId="77777777" w:rsidR="00C55CDC" w:rsidRPr="00263368" w:rsidRDefault="00C55CDC" w:rsidP="008A72DC">
            <w:pPr>
              <w:spacing w:before="60" w:after="0" w:line="240" w:lineRule="auto"/>
              <w:jc w:val="center"/>
              <w:rPr>
                <w:rFonts w:ascii="Times New Roman" w:hAnsi="Times New Roman" w:cs="Times New Roman"/>
                <w:i/>
                <w:sz w:val="20"/>
                <w:szCs w:val="20"/>
              </w:rPr>
            </w:pPr>
            <w:r w:rsidRPr="00263368">
              <w:rPr>
                <w:rFonts w:ascii="Times New Roman" w:hAnsi="Times New Roman" w:cs="Times New Roman"/>
                <w:i/>
                <w:sz w:val="20"/>
                <w:szCs w:val="20"/>
              </w:rPr>
              <w:t>vörös</w:t>
            </w:r>
          </w:p>
        </w:tc>
        <w:tc>
          <w:tcPr>
            <w:tcW w:w="2932" w:type="dxa"/>
            <w:gridSpan w:val="2"/>
            <w:vAlign w:val="center"/>
          </w:tcPr>
          <w:p w14:paraId="2AFAB798" w14:textId="472D7AFC" w:rsidR="00C55CDC" w:rsidRPr="00263368" w:rsidRDefault="00C55CDC" w:rsidP="00C8334A">
            <w:pPr>
              <w:spacing w:before="60" w:after="0" w:line="240" w:lineRule="auto"/>
              <w:jc w:val="center"/>
              <w:rPr>
                <w:rFonts w:ascii="Times New Roman" w:hAnsi="Times New Roman" w:cs="Times New Roman"/>
                <w:sz w:val="18"/>
                <w:szCs w:val="18"/>
              </w:rPr>
            </w:pPr>
            <w:r w:rsidRPr="00263368">
              <w:rPr>
                <w:rFonts w:ascii="Times New Roman" w:hAnsi="Times New Roman" w:cs="Times New Roman"/>
                <w:sz w:val="18"/>
                <w:szCs w:val="18"/>
              </w:rPr>
              <w:t>K/18,0-22,0</w:t>
            </w:r>
          </w:p>
        </w:tc>
        <w:tc>
          <w:tcPr>
            <w:tcW w:w="985" w:type="dxa"/>
            <w:vAlign w:val="center"/>
          </w:tcPr>
          <w:p w14:paraId="51134839" w14:textId="13A96FA7" w:rsidR="00C55CDC" w:rsidRPr="00263368" w:rsidRDefault="00C8334A" w:rsidP="00C8334A">
            <w:pPr>
              <w:spacing w:before="60" w:after="0" w:line="240" w:lineRule="auto"/>
              <w:jc w:val="center"/>
              <w:rPr>
                <w:rFonts w:ascii="Times New Roman" w:hAnsi="Times New Roman" w:cs="Times New Roman"/>
                <w:sz w:val="18"/>
                <w:szCs w:val="18"/>
              </w:rPr>
            </w:pPr>
            <w:r w:rsidRPr="00263368">
              <w:rPr>
                <w:rFonts w:ascii="Times New Roman" w:hAnsi="Times New Roman" w:cs="Times New Roman"/>
                <w:sz w:val="18"/>
                <w:szCs w:val="18"/>
              </w:rPr>
              <w:t>0</w:t>
            </w:r>
          </w:p>
        </w:tc>
      </w:tr>
      <w:tr w:rsidR="00C55CDC" w:rsidRPr="00263368" w14:paraId="54333D2D" w14:textId="6BC6A44C" w:rsidTr="00324276">
        <w:tc>
          <w:tcPr>
            <w:tcW w:w="496" w:type="dxa"/>
          </w:tcPr>
          <w:p w14:paraId="2015118F" w14:textId="77777777" w:rsidR="00C55CDC" w:rsidRPr="00263368" w:rsidRDefault="00C55CDC" w:rsidP="008A72DC">
            <w:pPr>
              <w:spacing w:before="60" w:after="0" w:line="240" w:lineRule="auto"/>
              <w:jc w:val="both"/>
              <w:rPr>
                <w:rFonts w:ascii="Times New Roman" w:hAnsi="Times New Roman" w:cs="Times New Roman"/>
                <w:i/>
                <w:iCs/>
                <w:sz w:val="20"/>
                <w:szCs w:val="20"/>
              </w:rPr>
            </w:pPr>
            <w:r w:rsidRPr="00263368">
              <w:rPr>
                <w:rFonts w:ascii="Times New Roman" w:hAnsi="Times New Roman" w:cs="Times New Roman"/>
                <w:i/>
                <w:iCs/>
                <w:sz w:val="20"/>
                <w:szCs w:val="20"/>
              </w:rPr>
              <w:t>15</w:t>
            </w:r>
          </w:p>
        </w:tc>
        <w:tc>
          <w:tcPr>
            <w:tcW w:w="2630" w:type="dxa"/>
          </w:tcPr>
          <w:p w14:paraId="634F4CED" w14:textId="77777777" w:rsidR="00C55CDC" w:rsidRPr="00263368" w:rsidRDefault="00C55CDC" w:rsidP="008A72DC">
            <w:pPr>
              <w:spacing w:before="20" w:after="20" w:line="240" w:lineRule="auto"/>
              <w:jc w:val="both"/>
              <w:rPr>
                <w:rFonts w:ascii="Times New Roman" w:hAnsi="Times New Roman" w:cs="Times New Roman"/>
                <w:sz w:val="20"/>
                <w:szCs w:val="20"/>
              </w:rPr>
            </w:pPr>
            <w:r w:rsidRPr="00263368">
              <w:rPr>
                <w:rFonts w:ascii="Times New Roman" w:hAnsi="Times New Roman" w:cs="Times New Roman"/>
                <w:sz w:val="20"/>
                <w:szCs w:val="20"/>
              </w:rPr>
              <w:t>Kőzúzó utca</w:t>
            </w:r>
          </w:p>
        </w:tc>
        <w:tc>
          <w:tcPr>
            <w:tcW w:w="998" w:type="dxa"/>
            <w:vMerge/>
          </w:tcPr>
          <w:p w14:paraId="7446FFDA" w14:textId="77777777" w:rsidR="00C55CDC" w:rsidRPr="00263368" w:rsidRDefault="00C55CDC" w:rsidP="008A72DC">
            <w:pPr>
              <w:spacing w:before="60" w:after="0" w:line="240" w:lineRule="auto"/>
              <w:jc w:val="both"/>
              <w:rPr>
                <w:rFonts w:ascii="Times New Roman" w:hAnsi="Times New Roman" w:cs="Times New Roman"/>
                <w:sz w:val="20"/>
                <w:szCs w:val="20"/>
              </w:rPr>
            </w:pPr>
          </w:p>
        </w:tc>
        <w:tc>
          <w:tcPr>
            <w:tcW w:w="1125" w:type="dxa"/>
            <w:vMerge/>
          </w:tcPr>
          <w:p w14:paraId="62D253A4" w14:textId="77777777" w:rsidR="00C55CDC" w:rsidRPr="00263368" w:rsidRDefault="00C55CDC" w:rsidP="008A72DC">
            <w:pPr>
              <w:spacing w:before="60" w:after="0" w:line="240" w:lineRule="auto"/>
              <w:jc w:val="both"/>
              <w:rPr>
                <w:rFonts w:ascii="Times New Roman" w:hAnsi="Times New Roman" w:cs="Times New Roman"/>
                <w:sz w:val="20"/>
                <w:szCs w:val="20"/>
              </w:rPr>
            </w:pPr>
          </w:p>
        </w:tc>
        <w:tc>
          <w:tcPr>
            <w:tcW w:w="1515" w:type="dxa"/>
            <w:vAlign w:val="center"/>
          </w:tcPr>
          <w:p w14:paraId="277EA747" w14:textId="77EC838A" w:rsidR="00C55CDC" w:rsidRPr="00263368" w:rsidRDefault="00C55CDC" w:rsidP="00C8334A">
            <w:pPr>
              <w:tabs>
                <w:tab w:val="left" w:pos="1190"/>
                <w:tab w:val="center" w:pos="1330"/>
              </w:tabs>
              <w:spacing w:before="60" w:after="0" w:line="240" w:lineRule="auto"/>
              <w:jc w:val="center"/>
              <w:rPr>
                <w:rFonts w:ascii="Times New Roman" w:hAnsi="Times New Roman" w:cs="Times New Roman"/>
                <w:sz w:val="18"/>
                <w:szCs w:val="18"/>
              </w:rPr>
            </w:pPr>
            <w:r w:rsidRPr="00263368">
              <w:rPr>
                <w:rFonts w:ascii="Times New Roman" w:hAnsi="Times New Roman" w:cs="Times New Roman"/>
                <w:sz w:val="18"/>
                <w:szCs w:val="18"/>
              </w:rPr>
              <w:t>K/16,0-22,0</w:t>
            </w:r>
          </w:p>
        </w:tc>
        <w:tc>
          <w:tcPr>
            <w:tcW w:w="1417" w:type="dxa"/>
            <w:vAlign w:val="center"/>
          </w:tcPr>
          <w:p w14:paraId="39DFA7C0" w14:textId="67EA22D2" w:rsidR="00C55CDC" w:rsidRPr="00263368" w:rsidRDefault="00C55CDC" w:rsidP="00C8334A">
            <w:pPr>
              <w:tabs>
                <w:tab w:val="left" w:pos="1190"/>
                <w:tab w:val="center" w:pos="1330"/>
              </w:tabs>
              <w:spacing w:before="60" w:after="0" w:line="240" w:lineRule="auto"/>
              <w:jc w:val="center"/>
              <w:rPr>
                <w:rFonts w:ascii="Times New Roman" w:hAnsi="Times New Roman" w:cs="Times New Roman"/>
                <w:sz w:val="18"/>
                <w:szCs w:val="18"/>
              </w:rPr>
            </w:pPr>
            <w:r w:rsidRPr="00263368">
              <w:rPr>
                <w:rFonts w:ascii="Times New Roman" w:hAnsi="Times New Roman"/>
                <w:sz w:val="18"/>
                <w:szCs w:val="18"/>
              </w:rPr>
              <w:t>16,0</w:t>
            </w:r>
          </w:p>
        </w:tc>
        <w:tc>
          <w:tcPr>
            <w:tcW w:w="985" w:type="dxa"/>
            <w:vAlign w:val="center"/>
          </w:tcPr>
          <w:p w14:paraId="3E99DF89" w14:textId="662D03B3" w:rsidR="00C55CDC" w:rsidRPr="00263368" w:rsidRDefault="00C8334A" w:rsidP="00C8334A">
            <w:pPr>
              <w:tabs>
                <w:tab w:val="left" w:pos="1190"/>
                <w:tab w:val="center" w:pos="1330"/>
              </w:tabs>
              <w:spacing w:before="60" w:after="0" w:line="240" w:lineRule="auto"/>
              <w:jc w:val="center"/>
              <w:rPr>
                <w:rFonts w:ascii="Times New Roman" w:hAnsi="Times New Roman"/>
                <w:sz w:val="18"/>
                <w:szCs w:val="18"/>
              </w:rPr>
            </w:pPr>
            <w:r w:rsidRPr="00263368">
              <w:rPr>
                <w:rFonts w:ascii="Times New Roman" w:hAnsi="Times New Roman"/>
                <w:sz w:val="18"/>
                <w:szCs w:val="18"/>
              </w:rPr>
              <w:t>0</w:t>
            </w:r>
          </w:p>
        </w:tc>
      </w:tr>
      <w:tr w:rsidR="00C55CDC" w:rsidRPr="00263368" w14:paraId="1660A559" w14:textId="30216236" w:rsidTr="00324276">
        <w:tc>
          <w:tcPr>
            <w:tcW w:w="496" w:type="dxa"/>
          </w:tcPr>
          <w:p w14:paraId="4CBECBAD" w14:textId="77777777" w:rsidR="00C55CDC" w:rsidRPr="00263368" w:rsidRDefault="00C55CDC" w:rsidP="008A72DC">
            <w:pPr>
              <w:spacing w:before="60" w:after="0" w:line="240" w:lineRule="auto"/>
              <w:jc w:val="both"/>
              <w:rPr>
                <w:rFonts w:ascii="Times New Roman" w:hAnsi="Times New Roman" w:cs="Times New Roman"/>
                <w:i/>
                <w:iCs/>
                <w:sz w:val="20"/>
                <w:szCs w:val="20"/>
              </w:rPr>
            </w:pPr>
            <w:r w:rsidRPr="00263368">
              <w:rPr>
                <w:rFonts w:ascii="Times New Roman" w:hAnsi="Times New Roman" w:cs="Times New Roman"/>
                <w:i/>
                <w:iCs/>
                <w:sz w:val="20"/>
                <w:szCs w:val="20"/>
              </w:rPr>
              <w:t>16</w:t>
            </w:r>
          </w:p>
        </w:tc>
        <w:tc>
          <w:tcPr>
            <w:tcW w:w="2630" w:type="dxa"/>
          </w:tcPr>
          <w:p w14:paraId="4E988E01" w14:textId="77777777" w:rsidR="00C55CDC" w:rsidRPr="00263368" w:rsidRDefault="00C55CDC" w:rsidP="008A72DC">
            <w:pPr>
              <w:spacing w:before="20" w:after="20" w:line="240" w:lineRule="auto"/>
              <w:jc w:val="both"/>
              <w:rPr>
                <w:rFonts w:ascii="Times New Roman" w:hAnsi="Times New Roman" w:cs="Times New Roman"/>
                <w:sz w:val="20"/>
                <w:szCs w:val="20"/>
              </w:rPr>
            </w:pPr>
            <w:r w:rsidRPr="00263368">
              <w:rPr>
                <w:rFonts w:ascii="Times New Roman" w:hAnsi="Times New Roman" w:cs="Times New Roman"/>
                <w:sz w:val="20"/>
                <w:szCs w:val="20"/>
              </w:rPr>
              <w:t>„Új Ipari utca”</w:t>
            </w:r>
          </w:p>
        </w:tc>
        <w:tc>
          <w:tcPr>
            <w:tcW w:w="998" w:type="dxa"/>
            <w:vMerge/>
          </w:tcPr>
          <w:p w14:paraId="4D8C9441" w14:textId="77777777" w:rsidR="00C55CDC" w:rsidRPr="00263368" w:rsidRDefault="00C55CDC" w:rsidP="008A72DC">
            <w:pPr>
              <w:spacing w:before="60" w:after="0" w:line="240" w:lineRule="auto"/>
              <w:jc w:val="both"/>
              <w:rPr>
                <w:rFonts w:ascii="Times New Roman" w:hAnsi="Times New Roman" w:cs="Times New Roman"/>
                <w:sz w:val="20"/>
                <w:szCs w:val="20"/>
              </w:rPr>
            </w:pPr>
          </w:p>
        </w:tc>
        <w:tc>
          <w:tcPr>
            <w:tcW w:w="1125" w:type="dxa"/>
            <w:vMerge/>
          </w:tcPr>
          <w:p w14:paraId="25205DED" w14:textId="77777777" w:rsidR="00C55CDC" w:rsidRPr="00263368" w:rsidRDefault="00C55CDC" w:rsidP="008A72DC">
            <w:pPr>
              <w:spacing w:before="60" w:after="0" w:line="240" w:lineRule="auto"/>
              <w:jc w:val="both"/>
              <w:rPr>
                <w:rFonts w:ascii="Times New Roman" w:hAnsi="Times New Roman" w:cs="Times New Roman"/>
                <w:sz w:val="20"/>
                <w:szCs w:val="20"/>
              </w:rPr>
            </w:pPr>
          </w:p>
        </w:tc>
        <w:tc>
          <w:tcPr>
            <w:tcW w:w="1515" w:type="dxa"/>
            <w:vAlign w:val="center"/>
          </w:tcPr>
          <w:p w14:paraId="45551BEB" w14:textId="7E1D620D" w:rsidR="00C55CDC" w:rsidRPr="00263368" w:rsidRDefault="00C55CDC" w:rsidP="00C8334A">
            <w:pPr>
              <w:spacing w:before="60" w:after="0" w:line="240" w:lineRule="auto"/>
              <w:jc w:val="center"/>
              <w:rPr>
                <w:rFonts w:ascii="Times New Roman" w:hAnsi="Times New Roman" w:cs="Times New Roman"/>
                <w:sz w:val="18"/>
                <w:szCs w:val="18"/>
              </w:rPr>
            </w:pPr>
            <w:r w:rsidRPr="00263368">
              <w:rPr>
                <w:rFonts w:ascii="Times New Roman" w:hAnsi="Times New Roman" w:cs="Times New Roman"/>
                <w:sz w:val="18"/>
                <w:szCs w:val="18"/>
              </w:rPr>
              <w:t>-</w:t>
            </w:r>
          </w:p>
        </w:tc>
        <w:tc>
          <w:tcPr>
            <w:tcW w:w="1417" w:type="dxa"/>
            <w:vAlign w:val="center"/>
          </w:tcPr>
          <w:p w14:paraId="65C01E8B" w14:textId="1ED7A254" w:rsidR="00C55CDC" w:rsidRPr="00263368" w:rsidRDefault="00C55CDC" w:rsidP="00C8334A">
            <w:pPr>
              <w:spacing w:before="60" w:after="0" w:line="240" w:lineRule="auto"/>
              <w:jc w:val="center"/>
              <w:rPr>
                <w:rFonts w:ascii="Times New Roman" w:hAnsi="Times New Roman" w:cs="Times New Roman"/>
                <w:sz w:val="18"/>
                <w:szCs w:val="18"/>
              </w:rPr>
            </w:pPr>
            <w:r w:rsidRPr="00263368">
              <w:rPr>
                <w:rFonts w:ascii="Times New Roman" w:hAnsi="Times New Roman"/>
                <w:sz w:val="18"/>
                <w:szCs w:val="18"/>
              </w:rPr>
              <w:t>16,0</w:t>
            </w:r>
          </w:p>
        </w:tc>
        <w:tc>
          <w:tcPr>
            <w:tcW w:w="985" w:type="dxa"/>
            <w:vAlign w:val="center"/>
          </w:tcPr>
          <w:p w14:paraId="0BC18A7C" w14:textId="67F3E668" w:rsidR="00C55CDC" w:rsidRPr="00263368" w:rsidRDefault="00C8334A" w:rsidP="00C8334A">
            <w:pPr>
              <w:spacing w:before="60" w:after="0" w:line="240" w:lineRule="auto"/>
              <w:jc w:val="center"/>
              <w:rPr>
                <w:rFonts w:ascii="Times New Roman" w:hAnsi="Times New Roman"/>
                <w:sz w:val="18"/>
                <w:szCs w:val="18"/>
              </w:rPr>
            </w:pPr>
            <w:r w:rsidRPr="00263368">
              <w:rPr>
                <w:rFonts w:ascii="Times New Roman" w:hAnsi="Times New Roman"/>
                <w:sz w:val="18"/>
                <w:szCs w:val="18"/>
              </w:rPr>
              <w:t>0</w:t>
            </w:r>
          </w:p>
        </w:tc>
      </w:tr>
      <w:tr w:rsidR="00C55CDC" w:rsidRPr="00263368" w14:paraId="0FE18773" w14:textId="1AEA7ADC" w:rsidTr="00324276">
        <w:tc>
          <w:tcPr>
            <w:tcW w:w="496" w:type="dxa"/>
          </w:tcPr>
          <w:p w14:paraId="14B3FB8F" w14:textId="77777777" w:rsidR="00C55CDC" w:rsidRPr="00263368" w:rsidRDefault="00C55CDC" w:rsidP="008A72DC">
            <w:pPr>
              <w:spacing w:before="60" w:after="0" w:line="240" w:lineRule="auto"/>
              <w:jc w:val="both"/>
              <w:rPr>
                <w:rFonts w:ascii="Times New Roman" w:hAnsi="Times New Roman" w:cs="Times New Roman"/>
                <w:i/>
                <w:iCs/>
                <w:sz w:val="20"/>
                <w:szCs w:val="20"/>
              </w:rPr>
            </w:pPr>
            <w:r w:rsidRPr="00263368">
              <w:rPr>
                <w:rFonts w:ascii="Times New Roman" w:hAnsi="Times New Roman" w:cs="Times New Roman"/>
                <w:i/>
                <w:iCs/>
                <w:sz w:val="20"/>
                <w:szCs w:val="20"/>
              </w:rPr>
              <w:t>17</w:t>
            </w:r>
          </w:p>
        </w:tc>
        <w:tc>
          <w:tcPr>
            <w:tcW w:w="2630" w:type="dxa"/>
          </w:tcPr>
          <w:p w14:paraId="57C66794" w14:textId="77777777" w:rsidR="00C55CDC" w:rsidRPr="00263368" w:rsidRDefault="00C55CDC" w:rsidP="008A72DC">
            <w:pPr>
              <w:spacing w:before="20" w:after="20" w:line="240" w:lineRule="auto"/>
              <w:jc w:val="both"/>
              <w:rPr>
                <w:rFonts w:ascii="Times New Roman" w:hAnsi="Times New Roman" w:cs="Times New Roman"/>
                <w:sz w:val="20"/>
                <w:szCs w:val="20"/>
              </w:rPr>
            </w:pPr>
            <w:r w:rsidRPr="00263368">
              <w:rPr>
                <w:rFonts w:ascii="Times New Roman" w:hAnsi="Times New Roman" w:cs="Times New Roman"/>
                <w:sz w:val="20"/>
                <w:szCs w:val="20"/>
              </w:rPr>
              <w:t>Vasúti villasor</w:t>
            </w:r>
          </w:p>
        </w:tc>
        <w:tc>
          <w:tcPr>
            <w:tcW w:w="998" w:type="dxa"/>
            <w:vMerge/>
          </w:tcPr>
          <w:p w14:paraId="71806F4E" w14:textId="77777777" w:rsidR="00C55CDC" w:rsidRPr="00263368" w:rsidRDefault="00C55CDC" w:rsidP="008A72DC">
            <w:pPr>
              <w:spacing w:before="60" w:after="0" w:line="240" w:lineRule="auto"/>
              <w:jc w:val="both"/>
              <w:rPr>
                <w:rFonts w:ascii="Times New Roman" w:hAnsi="Times New Roman" w:cs="Times New Roman"/>
                <w:sz w:val="20"/>
                <w:szCs w:val="20"/>
              </w:rPr>
            </w:pPr>
          </w:p>
        </w:tc>
        <w:tc>
          <w:tcPr>
            <w:tcW w:w="1125" w:type="dxa"/>
            <w:vMerge/>
          </w:tcPr>
          <w:p w14:paraId="673AFBAB" w14:textId="77777777" w:rsidR="00C55CDC" w:rsidRPr="00263368" w:rsidRDefault="00C55CDC" w:rsidP="008A72DC">
            <w:pPr>
              <w:spacing w:before="60" w:after="0" w:line="240" w:lineRule="auto"/>
              <w:jc w:val="both"/>
              <w:rPr>
                <w:rFonts w:ascii="Times New Roman" w:hAnsi="Times New Roman" w:cs="Times New Roman"/>
                <w:sz w:val="20"/>
                <w:szCs w:val="20"/>
              </w:rPr>
            </w:pPr>
          </w:p>
        </w:tc>
        <w:tc>
          <w:tcPr>
            <w:tcW w:w="1515" w:type="dxa"/>
            <w:vAlign w:val="center"/>
          </w:tcPr>
          <w:p w14:paraId="759DB242" w14:textId="78EA268D" w:rsidR="00C55CDC" w:rsidRPr="00263368" w:rsidRDefault="00C55CDC" w:rsidP="00C8334A">
            <w:pPr>
              <w:spacing w:before="60" w:after="0" w:line="240" w:lineRule="auto"/>
              <w:jc w:val="center"/>
              <w:rPr>
                <w:rFonts w:ascii="Times New Roman" w:hAnsi="Times New Roman" w:cs="Times New Roman"/>
                <w:sz w:val="18"/>
                <w:szCs w:val="18"/>
              </w:rPr>
            </w:pPr>
            <w:r w:rsidRPr="00263368">
              <w:rPr>
                <w:rFonts w:ascii="Times New Roman" w:hAnsi="Times New Roman" w:cs="Times New Roman"/>
                <w:sz w:val="18"/>
                <w:szCs w:val="18"/>
              </w:rPr>
              <w:t>K/22,0</w:t>
            </w:r>
          </w:p>
        </w:tc>
        <w:tc>
          <w:tcPr>
            <w:tcW w:w="1417" w:type="dxa"/>
            <w:vAlign w:val="center"/>
          </w:tcPr>
          <w:p w14:paraId="5CD5C488" w14:textId="53AE1E88" w:rsidR="00C55CDC" w:rsidRPr="00263368" w:rsidRDefault="00C55CDC" w:rsidP="00C8334A">
            <w:pPr>
              <w:spacing w:before="60" w:after="0" w:line="240" w:lineRule="auto"/>
              <w:jc w:val="center"/>
              <w:rPr>
                <w:rFonts w:ascii="Times New Roman" w:hAnsi="Times New Roman" w:cs="Times New Roman"/>
                <w:sz w:val="18"/>
                <w:szCs w:val="18"/>
              </w:rPr>
            </w:pPr>
            <w:r w:rsidRPr="00263368">
              <w:rPr>
                <w:rFonts w:ascii="Times New Roman" w:hAnsi="Times New Roman" w:cs="Times New Roman"/>
                <w:sz w:val="18"/>
                <w:szCs w:val="18"/>
              </w:rPr>
              <w:t>K-16,0-22,0</w:t>
            </w:r>
          </w:p>
        </w:tc>
        <w:tc>
          <w:tcPr>
            <w:tcW w:w="985" w:type="dxa"/>
            <w:vAlign w:val="center"/>
          </w:tcPr>
          <w:p w14:paraId="30780C29" w14:textId="12DB11B4" w:rsidR="00C55CDC" w:rsidRPr="00263368" w:rsidRDefault="00C8334A" w:rsidP="00C8334A">
            <w:pPr>
              <w:spacing w:before="60" w:after="0" w:line="240" w:lineRule="auto"/>
              <w:jc w:val="center"/>
              <w:rPr>
                <w:rFonts w:ascii="Times New Roman" w:hAnsi="Times New Roman" w:cs="Times New Roman"/>
                <w:sz w:val="18"/>
                <w:szCs w:val="18"/>
              </w:rPr>
            </w:pPr>
            <w:r w:rsidRPr="00263368">
              <w:rPr>
                <w:rFonts w:ascii="Times New Roman" w:hAnsi="Times New Roman" w:cs="Times New Roman"/>
                <w:sz w:val="18"/>
                <w:szCs w:val="18"/>
              </w:rPr>
              <w:t>0</w:t>
            </w:r>
          </w:p>
        </w:tc>
      </w:tr>
      <w:tr w:rsidR="00C55CDC" w:rsidRPr="00263368" w14:paraId="2E23874A" w14:textId="08774A41" w:rsidTr="00324276">
        <w:tc>
          <w:tcPr>
            <w:tcW w:w="496" w:type="dxa"/>
            <w:vAlign w:val="center"/>
          </w:tcPr>
          <w:p w14:paraId="5A160BC9" w14:textId="77777777" w:rsidR="00C55CDC" w:rsidRPr="00263368" w:rsidRDefault="00C55CDC" w:rsidP="00A74050">
            <w:pPr>
              <w:spacing w:before="60" w:after="0" w:line="240" w:lineRule="auto"/>
              <w:rPr>
                <w:rFonts w:ascii="Times New Roman" w:hAnsi="Times New Roman" w:cs="Times New Roman"/>
                <w:i/>
                <w:iCs/>
                <w:sz w:val="20"/>
                <w:szCs w:val="20"/>
              </w:rPr>
            </w:pPr>
            <w:r w:rsidRPr="00263368">
              <w:rPr>
                <w:rFonts w:ascii="Times New Roman" w:hAnsi="Times New Roman" w:cs="Times New Roman"/>
                <w:i/>
                <w:iCs/>
                <w:sz w:val="20"/>
                <w:szCs w:val="20"/>
              </w:rPr>
              <w:t>18</w:t>
            </w:r>
          </w:p>
        </w:tc>
        <w:tc>
          <w:tcPr>
            <w:tcW w:w="2630" w:type="dxa"/>
            <w:vAlign w:val="center"/>
          </w:tcPr>
          <w:p w14:paraId="1ACF0307" w14:textId="77777777" w:rsidR="00C55CDC" w:rsidRPr="00263368" w:rsidRDefault="00C55CDC" w:rsidP="00A74050">
            <w:pPr>
              <w:spacing w:before="20" w:after="20" w:line="240" w:lineRule="auto"/>
              <w:rPr>
                <w:rFonts w:ascii="Times New Roman" w:hAnsi="Times New Roman" w:cs="Times New Roman"/>
                <w:sz w:val="20"/>
                <w:szCs w:val="20"/>
              </w:rPr>
            </w:pPr>
            <w:r w:rsidRPr="00263368">
              <w:rPr>
                <w:rFonts w:ascii="Times New Roman" w:hAnsi="Times New Roman" w:cs="Times New Roman"/>
                <w:sz w:val="20"/>
                <w:szCs w:val="20"/>
              </w:rPr>
              <w:t>Pomázi út</w:t>
            </w:r>
          </w:p>
        </w:tc>
        <w:tc>
          <w:tcPr>
            <w:tcW w:w="998" w:type="dxa"/>
            <w:vMerge/>
          </w:tcPr>
          <w:p w14:paraId="12B3D154" w14:textId="77777777" w:rsidR="00C55CDC" w:rsidRPr="00263368" w:rsidRDefault="00C55CDC" w:rsidP="008A72DC">
            <w:pPr>
              <w:spacing w:before="60" w:after="0" w:line="240" w:lineRule="auto"/>
              <w:jc w:val="both"/>
              <w:rPr>
                <w:rFonts w:ascii="Times New Roman" w:hAnsi="Times New Roman" w:cs="Times New Roman"/>
                <w:sz w:val="20"/>
                <w:szCs w:val="20"/>
              </w:rPr>
            </w:pPr>
          </w:p>
        </w:tc>
        <w:tc>
          <w:tcPr>
            <w:tcW w:w="1125" w:type="dxa"/>
            <w:vMerge/>
          </w:tcPr>
          <w:p w14:paraId="17723652" w14:textId="77777777" w:rsidR="00C55CDC" w:rsidRPr="00263368" w:rsidRDefault="00C55CDC" w:rsidP="008A72DC">
            <w:pPr>
              <w:spacing w:before="60" w:after="0" w:line="240" w:lineRule="auto"/>
              <w:jc w:val="both"/>
              <w:rPr>
                <w:rFonts w:ascii="Times New Roman" w:hAnsi="Times New Roman" w:cs="Times New Roman"/>
                <w:sz w:val="20"/>
                <w:szCs w:val="20"/>
              </w:rPr>
            </w:pPr>
          </w:p>
        </w:tc>
        <w:tc>
          <w:tcPr>
            <w:tcW w:w="1515" w:type="dxa"/>
            <w:vAlign w:val="center"/>
          </w:tcPr>
          <w:p w14:paraId="31DF05D7" w14:textId="25230EA7" w:rsidR="00C55CDC" w:rsidRPr="00263368" w:rsidRDefault="00C55CDC" w:rsidP="00C8334A">
            <w:pPr>
              <w:spacing w:before="60" w:after="0" w:line="240" w:lineRule="auto"/>
              <w:jc w:val="center"/>
              <w:rPr>
                <w:rFonts w:ascii="Times New Roman" w:hAnsi="Times New Roman" w:cs="Times New Roman"/>
                <w:sz w:val="18"/>
                <w:szCs w:val="18"/>
              </w:rPr>
            </w:pPr>
            <w:r w:rsidRPr="00263368">
              <w:rPr>
                <w:rFonts w:ascii="Times New Roman" w:hAnsi="Times New Roman" w:cs="Times New Roman"/>
                <w:sz w:val="18"/>
                <w:szCs w:val="18"/>
              </w:rPr>
              <w:t>K/16,0</w:t>
            </w:r>
          </w:p>
        </w:tc>
        <w:tc>
          <w:tcPr>
            <w:tcW w:w="1417" w:type="dxa"/>
            <w:vAlign w:val="center"/>
          </w:tcPr>
          <w:p w14:paraId="49360D0C" w14:textId="77777777" w:rsidR="00C8334A" w:rsidRPr="00263368" w:rsidRDefault="00C55CDC" w:rsidP="00C8334A">
            <w:pPr>
              <w:spacing w:after="0" w:line="240" w:lineRule="auto"/>
              <w:jc w:val="center"/>
              <w:rPr>
                <w:rFonts w:ascii="Times New Roman" w:hAnsi="Times New Roman" w:cs="Times New Roman"/>
                <w:sz w:val="18"/>
                <w:szCs w:val="18"/>
              </w:rPr>
            </w:pPr>
            <w:r w:rsidRPr="00263368">
              <w:rPr>
                <w:rFonts w:ascii="Times New Roman" w:hAnsi="Times New Roman" w:cs="Times New Roman"/>
                <w:i/>
                <w:sz w:val="18"/>
                <w:szCs w:val="18"/>
              </w:rPr>
              <w:t>belter</w:t>
            </w:r>
            <w:r w:rsidRPr="00263368">
              <w:rPr>
                <w:rFonts w:ascii="Times New Roman" w:hAnsi="Times New Roman" w:cs="Times New Roman"/>
                <w:sz w:val="18"/>
                <w:szCs w:val="18"/>
              </w:rPr>
              <w:t>: K-</w:t>
            </w:r>
            <w:r w:rsidR="00C8334A" w:rsidRPr="00263368">
              <w:rPr>
                <w:rFonts w:ascii="Times New Roman" w:hAnsi="Times New Roman" w:cs="Times New Roman"/>
                <w:sz w:val="18"/>
                <w:szCs w:val="18"/>
              </w:rPr>
              <w:t>16,0</w:t>
            </w:r>
          </w:p>
          <w:p w14:paraId="139AA11D" w14:textId="61064947" w:rsidR="00C55CDC" w:rsidRPr="00263368" w:rsidRDefault="00C55CDC" w:rsidP="00C8334A">
            <w:pPr>
              <w:spacing w:after="0" w:line="240" w:lineRule="auto"/>
              <w:jc w:val="center"/>
              <w:rPr>
                <w:rFonts w:ascii="Times New Roman" w:hAnsi="Times New Roman" w:cs="Times New Roman"/>
                <w:sz w:val="18"/>
                <w:szCs w:val="18"/>
              </w:rPr>
            </w:pPr>
            <w:r w:rsidRPr="00263368">
              <w:rPr>
                <w:rFonts w:ascii="Times New Roman" w:hAnsi="Times New Roman" w:cs="Times New Roman"/>
                <w:i/>
                <w:sz w:val="18"/>
                <w:szCs w:val="18"/>
              </w:rPr>
              <w:t>külter</w:t>
            </w:r>
            <w:r w:rsidRPr="00263368">
              <w:rPr>
                <w:rFonts w:ascii="Times New Roman" w:hAnsi="Times New Roman" w:cs="Times New Roman"/>
                <w:sz w:val="18"/>
                <w:szCs w:val="18"/>
              </w:rPr>
              <w:t>: 20,0</w:t>
            </w:r>
          </w:p>
        </w:tc>
        <w:tc>
          <w:tcPr>
            <w:tcW w:w="985" w:type="dxa"/>
            <w:vAlign w:val="center"/>
          </w:tcPr>
          <w:p w14:paraId="63684C6B" w14:textId="7942EBC5" w:rsidR="00C55CDC" w:rsidRPr="00263368" w:rsidRDefault="00C8334A" w:rsidP="00C8334A">
            <w:pPr>
              <w:spacing w:after="0" w:line="240" w:lineRule="auto"/>
              <w:jc w:val="center"/>
              <w:rPr>
                <w:rFonts w:ascii="Times New Roman" w:hAnsi="Times New Roman" w:cs="Times New Roman"/>
                <w:sz w:val="18"/>
                <w:szCs w:val="18"/>
              </w:rPr>
            </w:pPr>
            <w:r w:rsidRPr="00263368">
              <w:rPr>
                <w:rFonts w:ascii="Times New Roman" w:hAnsi="Times New Roman" w:cs="Times New Roman"/>
                <w:sz w:val="18"/>
                <w:szCs w:val="18"/>
              </w:rPr>
              <w:t>0</w:t>
            </w:r>
          </w:p>
        </w:tc>
      </w:tr>
      <w:tr w:rsidR="00C55CDC" w:rsidRPr="00263368" w14:paraId="104F95FD" w14:textId="3348968A" w:rsidTr="00324276">
        <w:tc>
          <w:tcPr>
            <w:tcW w:w="496" w:type="dxa"/>
          </w:tcPr>
          <w:p w14:paraId="2409ECBD" w14:textId="399F608C" w:rsidR="00C55CDC" w:rsidRPr="00263368" w:rsidRDefault="00C55CDC" w:rsidP="008A72DC">
            <w:pPr>
              <w:spacing w:before="60" w:after="0" w:line="240" w:lineRule="auto"/>
              <w:jc w:val="both"/>
              <w:rPr>
                <w:rFonts w:ascii="Times New Roman" w:hAnsi="Times New Roman" w:cs="Times New Roman"/>
                <w:i/>
                <w:iCs/>
                <w:sz w:val="20"/>
                <w:szCs w:val="20"/>
              </w:rPr>
            </w:pPr>
            <w:r w:rsidRPr="00263368">
              <w:rPr>
                <w:rFonts w:ascii="Times New Roman" w:hAnsi="Times New Roman" w:cs="Times New Roman"/>
                <w:i/>
                <w:iCs/>
                <w:sz w:val="20"/>
                <w:szCs w:val="20"/>
              </w:rPr>
              <w:t>19</w:t>
            </w:r>
          </w:p>
        </w:tc>
        <w:tc>
          <w:tcPr>
            <w:tcW w:w="2630" w:type="dxa"/>
          </w:tcPr>
          <w:p w14:paraId="2BCBD3BF" w14:textId="77777777" w:rsidR="00C55CDC" w:rsidRPr="00263368" w:rsidRDefault="00C55CDC" w:rsidP="008A72DC">
            <w:pPr>
              <w:spacing w:before="20" w:after="20" w:line="240" w:lineRule="auto"/>
              <w:jc w:val="both"/>
              <w:rPr>
                <w:rFonts w:ascii="Times New Roman" w:hAnsi="Times New Roman" w:cs="Times New Roman"/>
                <w:sz w:val="20"/>
                <w:szCs w:val="20"/>
              </w:rPr>
            </w:pPr>
            <w:r w:rsidRPr="00263368">
              <w:rPr>
                <w:rFonts w:ascii="Times New Roman" w:hAnsi="Times New Roman" w:cs="Times New Roman"/>
                <w:sz w:val="20"/>
                <w:szCs w:val="20"/>
              </w:rPr>
              <w:t>Római sánc utca – Kálvária út utca</w:t>
            </w:r>
          </w:p>
        </w:tc>
        <w:tc>
          <w:tcPr>
            <w:tcW w:w="998" w:type="dxa"/>
            <w:vMerge/>
          </w:tcPr>
          <w:p w14:paraId="45870BFF" w14:textId="77777777" w:rsidR="00C55CDC" w:rsidRPr="00263368" w:rsidRDefault="00C55CDC" w:rsidP="008A72DC">
            <w:pPr>
              <w:spacing w:before="60" w:after="0" w:line="240" w:lineRule="auto"/>
              <w:jc w:val="both"/>
              <w:rPr>
                <w:rFonts w:ascii="Times New Roman" w:hAnsi="Times New Roman" w:cs="Times New Roman"/>
                <w:sz w:val="20"/>
                <w:szCs w:val="20"/>
              </w:rPr>
            </w:pPr>
          </w:p>
        </w:tc>
        <w:tc>
          <w:tcPr>
            <w:tcW w:w="1125" w:type="dxa"/>
            <w:vMerge/>
          </w:tcPr>
          <w:p w14:paraId="68E405A8" w14:textId="77777777" w:rsidR="00C55CDC" w:rsidRPr="00263368" w:rsidRDefault="00C55CDC" w:rsidP="008A72DC">
            <w:pPr>
              <w:spacing w:before="60" w:after="0" w:line="240" w:lineRule="auto"/>
              <w:jc w:val="both"/>
              <w:rPr>
                <w:rFonts w:ascii="Times New Roman" w:hAnsi="Times New Roman" w:cs="Times New Roman"/>
                <w:sz w:val="20"/>
                <w:szCs w:val="20"/>
              </w:rPr>
            </w:pPr>
          </w:p>
        </w:tc>
        <w:tc>
          <w:tcPr>
            <w:tcW w:w="1515" w:type="dxa"/>
            <w:vAlign w:val="center"/>
          </w:tcPr>
          <w:p w14:paraId="52F3919B" w14:textId="5E615FE8" w:rsidR="00C55CDC" w:rsidRPr="00263368" w:rsidRDefault="00C55CDC" w:rsidP="00C8334A">
            <w:pPr>
              <w:spacing w:before="60" w:after="0" w:line="240" w:lineRule="auto"/>
              <w:jc w:val="center"/>
              <w:rPr>
                <w:rFonts w:ascii="Times New Roman" w:hAnsi="Times New Roman" w:cs="Times New Roman"/>
                <w:sz w:val="18"/>
                <w:szCs w:val="18"/>
              </w:rPr>
            </w:pPr>
            <w:r w:rsidRPr="00263368">
              <w:rPr>
                <w:rFonts w:ascii="Times New Roman" w:hAnsi="Times New Roman" w:cs="Times New Roman"/>
                <w:sz w:val="18"/>
                <w:szCs w:val="18"/>
              </w:rPr>
              <w:t>10,0-24,0</w:t>
            </w:r>
          </w:p>
        </w:tc>
        <w:tc>
          <w:tcPr>
            <w:tcW w:w="1417" w:type="dxa"/>
            <w:vAlign w:val="center"/>
          </w:tcPr>
          <w:p w14:paraId="0EB9FDF0" w14:textId="45A5B7DE" w:rsidR="00C55CDC" w:rsidRPr="00263368" w:rsidRDefault="00C55CDC" w:rsidP="00C8334A">
            <w:pPr>
              <w:spacing w:before="60" w:after="0" w:line="240" w:lineRule="auto"/>
              <w:jc w:val="center"/>
              <w:rPr>
                <w:rFonts w:ascii="Times New Roman" w:hAnsi="Times New Roman" w:cs="Times New Roman"/>
                <w:sz w:val="18"/>
                <w:szCs w:val="18"/>
              </w:rPr>
            </w:pPr>
            <w:r w:rsidRPr="00263368">
              <w:rPr>
                <w:rFonts w:ascii="Times New Roman" w:hAnsi="Times New Roman" w:cs="Times New Roman"/>
                <w:sz w:val="18"/>
                <w:szCs w:val="18"/>
              </w:rPr>
              <w:t>K-26,0</w:t>
            </w:r>
          </w:p>
        </w:tc>
        <w:tc>
          <w:tcPr>
            <w:tcW w:w="985" w:type="dxa"/>
            <w:vAlign w:val="center"/>
          </w:tcPr>
          <w:p w14:paraId="02C3F4AB" w14:textId="175BEC6A" w:rsidR="00C55CDC" w:rsidRPr="00263368" w:rsidRDefault="00C8334A" w:rsidP="00C8334A">
            <w:pPr>
              <w:spacing w:before="60" w:after="0" w:line="240" w:lineRule="auto"/>
              <w:jc w:val="center"/>
              <w:rPr>
                <w:rFonts w:ascii="Times New Roman" w:hAnsi="Times New Roman" w:cs="Times New Roman"/>
                <w:sz w:val="18"/>
                <w:szCs w:val="18"/>
              </w:rPr>
            </w:pPr>
            <w:r w:rsidRPr="00263368">
              <w:rPr>
                <w:rFonts w:ascii="Times New Roman" w:hAnsi="Times New Roman" w:cs="Times New Roman"/>
                <w:sz w:val="18"/>
                <w:szCs w:val="18"/>
              </w:rPr>
              <w:t>0</w:t>
            </w:r>
          </w:p>
        </w:tc>
      </w:tr>
      <w:tr w:rsidR="00C55CDC" w:rsidRPr="00263368" w14:paraId="0267D8B7" w14:textId="328DF101" w:rsidTr="00324276">
        <w:tc>
          <w:tcPr>
            <w:tcW w:w="496" w:type="dxa"/>
            <w:vAlign w:val="center"/>
          </w:tcPr>
          <w:p w14:paraId="5839CE6B" w14:textId="77777777" w:rsidR="00C55CDC" w:rsidRPr="00263368" w:rsidRDefault="00C55CDC" w:rsidP="00311F5D">
            <w:pPr>
              <w:spacing w:before="60" w:after="0" w:line="240" w:lineRule="auto"/>
              <w:rPr>
                <w:rFonts w:ascii="Times New Roman" w:hAnsi="Times New Roman" w:cs="Times New Roman"/>
                <w:i/>
                <w:iCs/>
                <w:sz w:val="20"/>
                <w:szCs w:val="20"/>
              </w:rPr>
            </w:pPr>
            <w:r w:rsidRPr="00263368">
              <w:rPr>
                <w:rFonts w:ascii="Times New Roman" w:hAnsi="Times New Roman" w:cs="Times New Roman"/>
                <w:i/>
                <w:iCs/>
                <w:sz w:val="20"/>
                <w:szCs w:val="20"/>
              </w:rPr>
              <w:t>20</w:t>
            </w:r>
          </w:p>
        </w:tc>
        <w:tc>
          <w:tcPr>
            <w:tcW w:w="2630" w:type="dxa"/>
            <w:vAlign w:val="center"/>
          </w:tcPr>
          <w:p w14:paraId="3CB0D1F6" w14:textId="77777777" w:rsidR="00C55CDC" w:rsidRPr="00263368" w:rsidRDefault="00C55CDC" w:rsidP="00311F5D">
            <w:pPr>
              <w:spacing w:before="20" w:after="20" w:line="240" w:lineRule="auto"/>
              <w:rPr>
                <w:rFonts w:ascii="Times New Roman" w:hAnsi="Times New Roman" w:cs="Times New Roman"/>
                <w:sz w:val="20"/>
                <w:szCs w:val="20"/>
              </w:rPr>
            </w:pPr>
            <w:r w:rsidRPr="00263368">
              <w:rPr>
                <w:rFonts w:ascii="Times New Roman" w:hAnsi="Times New Roman" w:cs="Times New Roman"/>
                <w:sz w:val="20"/>
                <w:szCs w:val="20"/>
              </w:rPr>
              <w:t>Radnóti sétány</w:t>
            </w:r>
          </w:p>
        </w:tc>
        <w:tc>
          <w:tcPr>
            <w:tcW w:w="998" w:type="dxa"/>
            <w:vMerge/>
          </w:tcPr>
          <w:p w14:paraId="6673A434" w14:textId="77777777" w:rsidR="00C55CDC" w:rsidRPr="00263368" w:rsidRDefault="00C55CDC" w:rsidP="008A72DC">
            <w:pPr>
              <w:spacing w:before="60" w:after="0" w:line="240" w:lineRule="auto"/>
              <w:jc w:val="both"/>
              <w:rPr>
                <w:rFonts w:ascii="Times New Roman" w:hAnsi="Times New Roman" w:cs="Times New Roman"/>
                <w:sz w:val="20"/>
                <w:szCs w:val="20"/>
              </w:rPr>
            </w:pPr>
          </w:p>
        </w:tc>
        <w:tc>
          <w:tcPr>
            <w:tcW w:w="1125" w:type="dxa"/>
            <w:vMerge/>
          </w:tcPr>
          <w:p w14:paraId="7D6F56EC" w14:textId="77777777" w:rsidR="00C55CDC" w:rsidRPr="00263368" w:rsidRDefault="00C55CDC" w:rsidP="008A72DC">
            <w:pPr>
              <w:spacing w:before="60" w:after="0" w:line="240" w:lineRule="auto"/>
              <w:jc w:val="both"/>
              <w:rPr>
                <w:rFonts w:ascii="Times New Roman" w:hAnsi="Times New Roman" w:cs="Times New Roman"/>
                <w:sz w:val="20"/>
                <w:szCs w:val="20"/>
              </w:rPr>
            </w:pPr>
          </w:p>
        </w:tc>
        <w:tc>
          <w:tcPr>
            <w:tcW w:w="1515" w:type="dxa"/>
            <w:vAlign w:val="center"/>
          </w:tcPr>
          <w:p w14:paraId="3A2F5A3D" w14:textId="3878C364" w:rsidR="00C55CDC" w:rsidRPr="00263368" w:rsidRDefault="00C55CDC" w:rsidP="00C8334A">
            <w:pPr>
              <w:spacing w:before="60" w:after="0" w:line="240" w:lineRule="auto"/>
              <w:jc w:val="center"/>
              <w:rPr>
                <w:rFonts w:ascii="Times New Roman" w:hAnsi="Times New Roman" w:cs="Times New Roman"/>
                <w:sz w:val="18"/>
                <w:szCs w:val="18"/>
              </w:rPr>
            </w:pPr>
            <w:r w:rsidRPr="00263368">
              <w:rPr>
                <w:rFonts w:ascii="Times New Roman" w:hAnsi="Times New Roman" w:cs="Times New Roman"/>
                <w:sz w:val="18"/>
                <w:szCs w:val="18"/>
              </w:rPr>
              <w:t>változó</w:t>
            </w:r>
          </w:p>
        </w:tc>
        <w:tc>
          <w:tcPr>
            <w:tcW w:w="1417" w:type="dxa"/>
            <w:vAlign w:val="center"/>
          </w:tcPr>
          <w:p w14:paraId="33669B7D" w14:textId="6DB531D5" w:rsidR="00C55CDC" w:rsidRPr="00263368" w:rsidRDefault="00C55CDC" w:rsidP="00C8334A">
            <w:pPr>
              <w:spacing w:after="0" w:line="240" w:lineRule="auto"/>
              <w:ind w:hanging="91"/>
              <w:jc w:val="center"/>
              <w:rPr>
                <w:rFonts w:ascii="Times New Roman" w:hAnsi="Times New Roman" w:cs="Times New Roman"/>
                <w:sz w:val="18"/>
                <w:szCs w:val="18"/>
              </w:rPr>
            </w:pPr>
            <w:r w:rsidRPr="00263368">
              <w:rPr>
                <w:rFonts w:ascii="Times New Roman" w:hAnsi="Times New Roman" w:cs="Times New Roman"/>
                <w:sz w:val="18"/>
                <w:szCs w:val="18"/>
              </w:rPr>
              <w:t>14,0-21,0-két szint u. 28,0</w:t>
            </w:r>
          </w:p>
        </w:tc>
        <w:tc>
          <w:tcPr>
            <w:tcW w:w="985" w:type="dxa"/>
            <w:vAlign w:val="center"/>
          </w:tcPr>
          <w:p w14:paraId="0A6385A4" w14:textId="3C895E1F" w:rsidR="00C55CDC" w:rsidRPr="00263368" w:rsidRDefault="00C8334A" w:rsidP="00C8334A">
            <w:pPr>
              <w:spacing w:before="60" w:after="0" w:line="240" w:lineRule="auto"/>
              <w:jc w:val="center"/>
              <w:rPr>
                <w:rFonts w:ascii="Times New Roman" w:hAnsi="Times New Roman" w:cs="Times New Roman"/>
                <w:sz w:val="18"/>
                <w:szCs w:val="18"/>
              </w:rPr>
            </w:pPr>
            <w:r w:rsidRPr="00263368">
              <w:rPr>
                <w:rFonts w:ascii="Times New Roman" w:hAnsi="Times New Roman" w:cs="Times New Roman"/>
                <w:sz w:val="18"/>
                <w:szCs w:val="18"/>
              </w:rPr>
              <w:t>0</w:t>
            </w:r>
          </w:p>
        </w:tc>
      </w:tr>
      <w:tr w:rsidR="00C55CDC" w:rsidRPr="00263368" w14:paraId="50B4E8F5" w14:textId="270A99A1" w:rsidTr="00324276">
        <w:tc>
          <w:tcPr>
            <w:tcW w:w="496" w:type="dxa"/>
          </w:tcPr>
          <w:p w14:paraId="64F190D6" w14:textId="77777777" w:rsidR="00C55CDC" w:rsidRPr="00263368" w:rsidRDefault="00C55CDC" w:rsidP="008A72DC">
            <w:pPr>
              <w:spacing w:before="60" w:after="0" w:line="240" w:lineRule="auto"/>
              <w:jc w:val="both"/>
              <w:rPr>
                <w:rFonts w:ascii="Times New Roman" w:hAnsi="Times New Roman" w:cs="Times New Roman"/>
                <w:i/>
                <w:iCs/>
                <w:sz w:val="20"/>
                <w:szCs w:val="20"/>
              </w:rPr>
            </w:pPr>
            <w:r w:rsidRPr="00263368">
              <w:rPr>
                <w:rFonts w:ascii="Times New Roman" w:hAnsi="Times New Roman" w:cs="Times New Roman"/>
                <w:i/>
                <w:iCs/>
                <w:sz w:val="20"/>
                <w:szCs w:val="20"/>
              </w:rPr>
              <w:t>21</w:t>
            </w:r>
          </w:p>
        </w:tc>
        <w:tc>
          <w:tcPr>
            <w:tcW w:w="2630" w:type="dxa"/>
          </w:tcPr>
          <w:p w14:paraId="224E4FF7" w14:textId="394378FC" w:rsidR="00C55CDC" w:rsidRPr="00263368" w:rsidRDefault="00C55CDC" w:rsidP="008A72DC">
            <w:pPr>
              <w:spacing w:before="20" w:after="20" w:line="240" w:lineRule="auto"/>
              <w:jc w:val="both"/>
              <w:rPr>
                <w:rFonts w:ascii="Times New Roman" w:hAnsi="Times New Roman" w:cs="Times New Roman"/>
                <w:sz w:val="20"/>
                <w:szCs w:val="20"/>
              </w:rPr>
            </w:pPr>
            <w:r w:rsidRPr="00263368">
              <w:rPr>
                <w:rFonts w:ascii="Times New Roman" w:hAnsi="Times New Roman" w:cs="Times New Roman"/>
                <w:sz w:val="20"/>
                <w:szCs w:val="20"/>
              </w:rPr>
              <w:t>Pásztor utca</w:t>
            </w:r>
          </w:p>
        </w:tc>
        <w:tc>
          <w:tcPr>
            <w:tcW w:w="998" w:type="dxa"/>
            <w:vMerge/>
          </w:tcPr>
          <w:p w14:paraId="315E88A1" w14:textId="77777777" w:rsidR="00C55CDC" w:rsidRPr="00263368" w:rsidRDefault="00C55CDC" w:rsidP="008A72DC">
            <w:pPr>
              <w:spacing w:before="60" w:after="0" w:line="240" w:lineRule="auto"/>
              <w:jc w:val="both"/>
              <w:rPr>
                <w:rFonts w:ascii="Times New Roman" w:hAnsi="Times New Roman" w:cs="Times New Roman"/>
                <w:sz w:val="20"/>
                <w:szCs w:val="20"/>
              </w:rPr>
            </w:pPr>
          </w:p>
        </w:tc>
        <w:tc>
          <w:tcPr>
            <w:tcW w:w="1125" w:type="dxa"/>
            <w:vMerge/>
          </w:tcPr>
          <w:p w14:paraId="12AC506C" w14:textId="77777777" w:rsidR="00C55CDC" w:rsidRPr="00263368" w:rsidRDefault="00C55CDC" w:rsidP="008A72DC">
            <w:pPr>
              <w:spacing w:before="60" w:after="0" w:line="240" w:lineRule="auto"/>
              <w:jc w:val="both"/>
              <w:rPr>
                <w:rFonts w:ascii="Times New Roman" w:hAnsi="Times New Roman" w:cs="Times New Roman"/>
                <w:sz w:val="20"/>
                <w:szCs w:val="20"/>
              </w:rPr>
            </w:pPr>
          </w:p>
        </w:tc>
        <w:tc>
          <w:tcPr>
            <w:tcW w:w="1515" w:type="dxa"/>
            <w:vAlign w:val="center"/>
          </w:tcPr>
          <w:p w14:paraId="33AE87C4" w14:textId="41F369A4" w:rsidR="00C55CDC" w:rsidRPr="00263368" w:rsidRDefault="00C55CDC" w:rsidP="00C8334A">
            <w:pPr>
              <w:spacing w:before="60" w:after="0" w:line="240" w:lineRule="auto"/>
              <w:jc w:val="center"/>
              <w:rPr>
                <w:rFonts w:ascii="Times New Roman" w:hAnsi="Times New Roman" w:cs="Times New Roman"/>
                <w:sz w:val="18"/>
                <w:szCs w:val="18"/>
              </w:rPr>
            </w:pPr>
            <w:r w:rsidRPr="00263368">
              <w:rPr>
                <w:rFonts w:ascii="Times New Roman" w:hAnsi="Times New Roman" w:cs="Times New Roman"/>
                <w:sz w:val="18"/>
                <w:szCs w:val="18"/>
              </w:rPr>
              <w:t>K/16,0</w:t>
            </w:r>
          </w:p>
        </w:tc>
        <w:tc>
          <w:tcPr>
            <w:tcW w:w="1417" w:type="dxa"/>
            <w:vAlign w:val="center"/>
          </w:tcPr>
          <w:p w14:paraId="77960118" w14:textId="6A59376B" w:rsidR="00C55CDC" w:rsidRPr="00263368" w:rsidRDefault="00C55CDC" w:rsidP="00C8334A">
            <w:pPr>
              <w:spacing w:before="60" w:after="0" w:line="240" w:lineRule="auto"/>
              <w:jc w:val="center"/>
              <w:rPr>
                <w:rFonts w:ascii="Times New Roman" w:hAnsi="Times New Roman" w:cs="Times New Roman"/>
                <w:sz w:val="18"/>
                <w:szCs w:val="18"/>
              </w:rPr>
            </w:pPr>
            <w:r w:rsidRPr="00263368">
              <w:rPr>
                <w:rFonts w:ascii="Times New Roman" w:hAnsi="Times New Roman" w:cs="Times New Roman"/>
                <w:sz w:val="18"/>
                <w:szCs w:val="18"/>
              </w:rPr>
              <w:t>K-16.0</w:t>
            </w:r>
            <w:r w:rsidRPr="00263368">
              <w:rPr>
                <w:rFonts w:ascii="Times New Roman" w:hAnsi="Times New Roman" w:cs="Times New Roman"/>
                <w:color w:val="00B050"/>
                <w:sz w:val="18"/>
                <w:szCs w:val="18"/>
              </w:rPr>
              <w:t>-</w:t>
            </w:r>
          </w:p>
        </w:tc>
        <w:tc>
          <w:tcPr>
            <w:tcW w:w="985" w:type="dxa"/>
            <w:vAlign w:val="center"/>
          </w:tcPr>
          <w:p w14:paraId="5CB4800A" w14:textId="7CECAD44" w:rsidR="00C55CDC" w:rsidRPr="00263368" w:rsidRDefault="00C8334A" w:rsidP="00C8334A">
            <w:pPr>
              <w:spacing w:before="60" w:after="0" w:line="240" w:lineRule="auto"/>
              <w:jc w:val="center"/>
              <w:rPr>
                <w:rFonts w:ascii="Times New Roman" w:hAnsi="Times New Roman" w:cs="Times New Roman"/>
                <w:sz w:val="18"/>
                <w:szCs w:val="18"/>
              </w:rPr>
            </w:pPr>
            <w:r w:rsidRPr="00263368">
              <w:rPr>
                <w:rFonts w:ascii="Times New Roman" w:hAnsi="Times New Roman" w:cs="Times New Roman"/>
                <w:sz w:val="18"/>
                <w:szCs w:val="18"/>
              </w:rPr>
              <w:t>0</w:t>
            </w:r>
          </w:p>
        </w:tc>
      </w:tr>
      <w:tr w:rsidR="00C55CDC" w:rsidRPr="00263368" w14:paraId="4CB17762" w14:textId="13A0F593" w:rsidTr="00324276">
        <w:trPr>
          <w:trHeight w:val="327"/>
        </w:trPr>
        <w:tc>
          <w:tcPr>
            <w:tcW w:w="496" w:type="dxa"/>
          </w:tcPr>
          <w:p w14:paraId="4759E6EE" w14:textId="77777777" w:rsidR="00C55CDC" w:rsidRPr="00263368" w:rsidRDefault="00C55CDC" w:rsidP="008A72DC">
            <w:pPr>
              <w:spacing w:before="60" w:after="0" w:line="240" w:lineRule="auto"/>
              <w:jc w:val="both"/>
              <w:rPr>
                <w:rFonts w:ascii="Times New Roman" w:hAnsi="Times New Roman" w:cs="Times New Roman"/>
                <w:i/>
                <w:iCs/>
                <w:sz w:val="20"/>
                <w:szCs w:val="20"/>
              </w:rPr>
            </w:pPr>
            <w:r w:rsidRPr="00263368">
              <w:rPr>
                <w:rFonts w:ascii="Times New Roman" w:hAnsi="Times New Roman" w:cs="Times New Roman"/>
                <w:i/>
                <w:iCs/>
                <w:sz w:val="20"/>
                <w:szCs w:val="20"/>
              </w:rPr>
              <w:t>22</w:t>
            </w:r>
          </w:p>
        </w:tc>
        <w:tc>
          <w:tcPr>
            <w:tcW w:w="2630" w:type="dxa"/>
          </w:tcPr>
          <w:p w14:paraId="5EFD0FD3" w14:textId="77777777" w:rsidR="00C55CDC" w:rsidRPr="00263368" w:rsidRDefault="00C55CDC" w:rsidP="008A72DC">
            <w:pPr>
              <w:spacing w:before="20" w:after="20" w:line="240" w:lineRule="auto"/>
              <w:jc w:val="both"/>
              <w:rPr>
                <w:rFonts w:ascii="Times New Roman" w:hAnsi="Times New Roman" w:cs="Times New Roman"/>
                <w:sz w:val="20"/>
                <w:szCs w:val="20"/>
              </w:rPr>
            </w:pPr>
            <w:r w:rsidRPr="00263368">
              <w:rPr>
                <w:rFonts w:ascii="Times New Roman" w:hAnsi="Times New Roman" w:cs="Times New Roman"/>
                <w:sz w:val="20"/>
                <w:szCs w:val="20"/>
              </w:rPr>
              <w:t>„Északi összekötő”</w:t>
            </w:r>
          </w:p>
        </w:tc>
        <w:tc>
          <w:tcPr>
            <w:tcW w:w="998" w:type="dxa"/>
            <w:vMerge/>
          </w:tcPr>
          <w:p w14:paraId="2D5509EA" w14:textId="77777777" w:rsidR="00C55CDC" w:rsidRPr="00263368" w:rsidRDefault="00C55CDC" w:rsidP="008A72DC">
            <w:pPr>
              <w:spacing w:before="60" w:after="0" w:line="240" w:lineRule="auto"/>
              <w:jc w:val="both"/>
              <w:rPr>
                <w:rFonts w:ascii="Times New Roman" w:hAnsi="Times New Roman" w:cs="Times New Roman"/>
                <w:sz w:val="20"/>
                <w:szCs w:val="20"/>
              </w:rPr>
            </w:pPr>
          </w:p>
        </w:tc>
        <w:tc>
          <w:tcPr>
            <w:tcW w:w="1125" w:type="dxa"/>
            <w:vMerge/>
          </w:tcPr>
          <w:p w14:paraId="326A1DF1" w14:textId="77777777" w:rsidR="00C55CDC" w:rsidRPr="00263368" w:rsidRDefault="00C55CDC" w:rsidP="008A72DC">
            <w:pPr>
              <w:spacing w:before="60" w:after="0" w:line="240" w:lineRule="auto"/>
              <w:jc w:val="both"/>
              <w:rPr>
                <w:rFonts w:ascii="Times New Roman" w:hAnsi="Times New Roman" w:cs="Times New Roman"/>
                <w:sz w:val="20"/>
                <w:szCs w:val="20"/>
              </w:rPr>
            </w:pPr>
          </w:p>
        </w:tc>
        <w:tc>
          <w:tcPr>
            <w:tcW w:w="1515" w:type="dxa"/>
            <w:vAlign w:val="center"/>
          </w:tcPr>
          <w:p w14:paraId="535E18BE" w14:textId="58577E6D" w:rsidR="00C55CDC" w:rsidRPr="00263368" w:rsidRDefault="00C55CDC" w:rsidP="00C8334A">
            <w:pPr>
              <w:spacing w:before="60" w:after="0" w:line="240" w:lineRule="auto"/>
              <w:jc w:val="center"/>
              <w:rPr>
                <w:rFonts w:ascii="Times New Roman" w:hAnsi="Times New Roman" w:cs="Times New Roman"/>
                <w:sz w:val="18"/>
                <w:szCs w:val="18"/>
              </w:rPr>
            </w:pPr>
            <w:r w:rsidRPr="00263368">
              <w:rPr>
                <w:rFonts w:ascii="Times New Roman" w:hAnsi="Times New Roman" w:cs="Times New Roman"/>
                <w:sz w:val="18"/>
                <w:szCs w:val="18"/>
              </w:rPr>
              <w:t>-</w:t>
            </w:r>
          </w:p>
        </w:tc>
        <w:tc>
          <w:tcPr>
            <w:tcW w:w="1417" w:type="dxa"/>
            <w:vAlign w:val="center"/>
          </w:tcPr>
          <w:p w14:paraId="2C0B686A" w14:textId="2CA88733" w:rsidR="00C55CDC" w:rsidRPr="00263368" w:rsidRDefault="00C55CDC" w:rsidP="00C8334A">
            <w:pPr>
              <w:spacing w:before="60" w:after="0" w:line="240" w:lineRule="auto"/>
              <w:jc w:val="center"/>
              <w:rPr>
                <w:rFonts w:ascii="Times New Roman" w:hAnsi="Times New Roman" w:cs="Times New Roman"/>
                <w:sz w:val="18"/>
                <w:szCs w:val="18"/>
              </w:rPr>
            </w:pPr>
            <w:r w:rsidRPr="00263368">
              <w:rPr>
                <w:rFonts w:ascii="Times New Roman" w:hAnsi="Times New Roman" w:cs="Times New Roman"/>
                <w:sz w:val="18"/>
                <w:szCs w:val="18"/>
              </w:rPr>
              <w:t>22,0</w:t>
            </w:r>
          </w:p>
        </w:tc>
        <w:tc>
          <w:tcPr>
            <w:tcW w:w="985" w:type="dxa"/>
            <w:vAlign w:val="center"/>
          </w:tcPr>
          <w:p w14:paraId="20F9B822" w14:textId="120CEFFE" w:rsidR="00C55CDC" w:rsidRPr="00263368" w:rsidRDefault="00C8334A" w:rsidP="00C8334A">
            <w:pPr>
              <w:spacing w:before="60" w:after="0" w:line="240" w:lineRule="auto"/>
              <w:jc w:val="center"/>
              <w:rPr>
                <w:rFonts w:ascii="Times New Roman" w:hAnsi="Times New Roman" w:cs="Times New Roman"/>
                <w:sz w:val="18"/>
                <w:szCs w:val="18"/>
              </w:rPr>
            </w:pPr>
            <w:r w:rsidRPr="00263368">
              <w:rPr>
                <w:rFonts w:ascii="Times New Roman" w:hAnsi="Times New Roman" w:cs="Times New Roman"/>
                <w:sz w:val="18"/>
                <w:szCs w:val="18"/>
              </w:rPr>
              <w:t>0</w:t>
            </w:r>
          </w:p>
        </w:tc>
      </w:tr>
      <w:tr w:rsidR="00C55CDC" w:rsidRPr="00263368" w14:paraId="65E86A37" w14:textId="2719BEE1" w:rsidTr="00324276">
        <w:tc>
          <w:tcPr>
            <w:tcW w:w="496" w:type="dxa"/>
          </w:tcPr>
          <w:p w14:paraId="4F3DD260" w14:textId="77777777" w:rsidR="00C55CDC" w:rsidRPr="00263368" w:rsidRDefault="00C55CDC" w:rsidP="008A72DC">
            <w:pPr>
              <w:spacing w:before="60" w:after="0" w:line="240" w:lineRule="auto"/>
              <w:jc w:val="both"/>
              <w:rPr>
                <w:rFonts w:ascii="Times New Roman" w:hAnsi="Times New Roman" w:cs="Times New Roman"/>
                <w:i/>
                <w:iCs/>
                <w:sz w:val="20"/>
                <w:szCs w:val="20"/>
              </w:rPr>
            </w:pPr>
            <w:r w:rsidRPr="00263368">
              <w:rPr>
                <w:rFonts w:ascii="Times New Roman" w:hAnsi="Times New Roman" w:cs="Times New Roman"/>
                <w:i/>
                <w:iCs/>
                <w:sz w:val="20"/>
                <w:szCs w:val="20"/>
              </w:rPr>
              <w:t>23</w:t>
            </w:r>
          </w:p>
        </w:tc>
        <w:tc>
          <w:tcPr>
            <w:tcW w:w="2630" w:type="dxa"/>
          </w:tcPr>
          <w:p w14:paraId="11BC9CAC" w14:textId="77777777" w:rsidR="00C55CDC" w:rsidRPr="00263368" w:rsidRDefault="00C55CDC" w:rsidP="008A72DC">
            <w:pPr>
              <w:spacing w:before="20" w:after="20" w:line="240" w:lineRule="auto"/>
              <w:jc w:val="both"/>
              <w:rPr>
                <w:rFonts w:ascii="Times New Roman" w:hAnsi="Times New Roman" w:cs="Times New Roman"/>
                <w:sz w:val="20"/>
                <w:szCs w:val="20"/>
              </w:rPr>
            </w:pPr>
            <w:r w:rsidRPr="00263368">
              <w:rPr>
                <w:rFonts w:ascii="Times New Roman" w:hAnsi="Times New Roman" w:cs="Times New Roman"/>
                <w:sz w:val="20"/>
                <w:szCs w:val="20"/>
              </w:rPr>
              <w:t>Egres u. – Törökvölgyi u.</w:t>
            </w:r>
          </w:p>
        </w:tc>
        <w:tc>
          <w:tcPr>
            <w:tcW w:w="998" w:type="dxa"/>
            <w:vMerge/>
          </w:tcPr>
          <w:p w14:paraId="0BD32643" w14:textId="77777777" w:rsidR="00C55CDC" w:rsidRPr="00263368" w:rsidRDefault="00C55CDC" w:rsidP="008A72DC">
            <w:pPr>
              <w:spacing w:before="60" w:after="0" w:line="240" w:lineRule="auto"/>
              <w:jc w:val="both"/>
              <w:rPr>
                <w:rFonts w:ascii="Times New Roman" w:hAnsi="Times New Roman" w:cs="Times New Roman"/>
                <w:sz w:val="20"/>
                <w:szCs w:val="20"/>
              </w:rPr>
            </w:pPr>
          </w:p>
        </w:tc>
        <w:tc>
          <w:tcPr>
            <w:tcW w:w="1125" w:type="dxa"/>
            <w:vMerge/>
          </w:tcPr>
          <w:p w14:paraId="3E6F9F86" w14:textId="77777777" w:rsidR="00C55CDC" w:rsidRPr="00263368" w:rsidRDefault="00C55CDC" w:rsidP="008A72DC">
            <w:pPr>
              <w:spacing w:before="60" w:after="0" w:line="240" w:lineRule="auto"/>
              <w:jc w:val="both"/>
              <w:rPr>
                <w:rFonts w:ascii="Times New Roman" w:hAnsi="Times New Roman" w:cs="Times New Roman"/>
                <w:sz w:val="20"/>
                <w:szCs w:val="20"/>
              </w:rPr>
            </w:pPr>
          </w:p>
        </w:tc>
        <w:tc>
          <w:tcPr>
            <w:tcW w:w="1515" w:type="dxa"/>
            <w:vAlign w:val="center"/>
          </w:tcPr>
          <w:p w14:paraId="4BC0A1C6" w14:textId="383016B2" w:rsidR="00C55CDC" w:rsidRPr="00263368" w:rsidRDefault="00C55CDC" w:rsidP="00C8334A">
            <w:pPr>
              <w:spacing w:before="60" w:after="0" w:line="240" w:lineRule="auto"/>
              <w:jc w:val="center"/>
              <w:rPr>
                <w:rFonts w:ascii="Times New Roman" w:hAnsi="Times New Roman" w:cs="Times New Roman"/>
                <w:sz w:val="18"/>
                <w:szCs w:val="18"/>
              </w:rPr>
            </w:pPr>
            <w:r w:rsidRPr="00263368">
              <w:rPr>
                <w:rFonts w:ascii="Times New Roman" w:hAnsi="Times New Roman" w:cs="Times New Roman"/>
                <w:sz w:val="18"/>
                <w:szCs w:val="18"/>
              </w:rPr>
              <w:t>K/10,0-18,0-</w:t>
            </w:r>
          </w:p>
        </w:tc>
        <w:tc>
          <w:tcPr>
            <w:tcW w:w="1417" w:type="dxa"/>
            <w:vAlign w:val="center"/>
          </w:tcPr>
          <w:p w14:paraId="5B47A095" w14:textId="4988605B" w:rsidR="00C55CDC" w:rsidRPr="00263368" w:rsidRDefault="00C55CDC" w:rsidP="00C8334A">
            <w:pPr>
              <w:spacing w:before="60" w:after="0" w:line="240" w:lineRule="auto"/>
              <w:jc w:val="center"/>
              <w:rPr>
                <w:rFonts w:ascii="Times New Roman" w:hAnsi="Times New Roman" w:cs="Times New Roman"/>
                <w:sz w:val="18"/>
                <w:szCs w:val="18"/>
              </w:rPr>
            </w:pPr>
            <w:r w:rsidRPr="00263368">
              <w:rPr>
                <w:rFonts w:ascii="Times New Roman" w:hAnsi="Times New Roman" w:cs="Times New Roman"/>
                <w:sz w:val="18"/>
                <w:szCs w:val="18"/>
              </w:rPr>
              <w:t>10,0-18,0</w:t>
            </w:r>
          </w:p>
        </w:tc>
        <w:tc>
          <w:tcPr>
            <w:tcW w:w="985" w:type="dxa"/>
            <w:vAlign w:val="center"/>
          </w:tcPr>
          <w:p w14:paraId="21BC7F01" w14:textId="7632B314" w:rsidR="00C55CDC" w:rsidRPr="00263368" w:rsidRDefault="00C8334A" w:rsidP="00C8334A">
            <w:pPr>
              <w:spacing w:before="60" w:after="0" w:line="240" w:lineRule="auto"/>
              <w:jc w:val="center"/>
              <w:rPr>
                <w:rFonts w:ascii="Times New Roman" w:hAnsi="Times New Roman" w:cs="Times New Roman"/>
                <w:sz w:val="18"/>
                <w:szCs w:val="18"/>
              </w:rPr>
            </w:pPr>
            <w:r w:rsidRPr="00263368">
              <w:rPr>
                <w:rFonts w:ascii="Times New Roman" w:hAnsi="Times New Roman" w:cs="Times New Roman"/>
                <w:sz w:val="18"/>
                <w:szCs w:val="18"/>
              </w:rPr>
              <w:t>0</w:t>
            </w:r>
          </w:p>
        </w:tc>
      </w:tr>
      <w:tr w:rsidR="00C55CDC" w:rsidRPr="00263368" w14:paraId="42431FB2" w14:textId="576104DB" w:rsidTr="00324276">
        <w:tc>
          <w:tcPr>
            <w:tcW w:w="496" w:type="dxa"/>
          </w:tcPr>
          <w:p w14:paraId="203FA403" w14:textId="77777777" w:rsidR="00C55CDC" w:rsidRPr="00263368" w:rsidRDefault="00C55CDC" w:rsidP="008A72DC">
            <w:pPr>
              <w:spacing w:before="60" w:after="0" w:line="240" w:lineRule="auto"/>
              <w:jc w:val="both"/>
              <w:rPr>
                <w:rFonts w:ascii="Times New Roman" w:hAnsi="Times New Roman" w:cs="Times New Roman"/>
                <w:i/>
                <w:iCs/>
                <w:sz w:val="20"/>
                <w:szCs w:val="20"/>
              </w:rPr>
            </w:pPr>
            <w:r w:rsidRPr="00263368">
              <w:rPr>
                <w:rFonts w:ascii="Times New Roman" w:hAnsi="Times New Roman" w:cs="Times New Roman"/>
                <w:i/>
                <w:iCs/>
                <w:sz w:val="20"/>
                <w:szCs w:val="20"/>
              </w:rPr>
              <w:t>24</w:t>
            </w:r>
          </w:p>
        </w:tc>
        <w:tc>
          <w:tcPr>
            <w:tcW w:w="2630" w:type="dxa"/>
          </w:tcPr>
          <w:p w14:paraId="4483CD5F" w14:textId="77777777" w:rsidR="00C55CDC" w:rsidRPr="00263368" w:rsidRDefault="00C55CDC" w:rsidP="008A72DC">
            <w:pPr>
              <w:spacing w:before="20" w:after="20" w:line="240" w:lineRule="auto"/>
              <w:jc w:val="both"/>
              <w:rPr>
                <w:rFonts w:ascii="Times New Roman" w:hAnsi="Times New Roman" w:cs="Times New Roman"/>
                <w:sz w:val="20"/>
                <w:szCs w:val="20"/>
              </w:rPr>
            </w:pPr>
            <w:r w:rsidRPr="00263368">
              <w:rPr>
                <w:rFonts w:ascii="Times New Roman" w:hAnsi="Times New Roman" w:cs="Times New Roman"/>
                <w:sz w:val="20"/>
                <w:szCs w:val="20"/>
              </w:rPr>
              <w:t>Tegez utca</w:t>
            </w:r>
          </w:p>
        </w:tc>
        <w:tc>
          <w:tcPr>
            <w:tcW w:w="998" w:type="dxa"/>
            <w:vMerge/>
          </w:tcPr>
          <w:p w14:paraId="0F6A9DE4" w14:textId="77777777" w:rsidR="00C55CDC" w:rsidRPr="00263368" w:rsidRDefault="00C55CDC" w:rsidP="008A72DC">
            <w:pPr>
              <w:spacing w:before="60" w:after="0" w:line="240" w:lineRule="auto"/>
              <w:jc w:val="both"/>
              <w:rPr>
                <w:rFonts w:ascii="Times New Roman" w:hAnsi="Times New Roman" w:cs="Times New Roman"/>
                <w:sz w:val="20"/>
                <w:szCs w:val="20"/>
              </w:rPr>
            </w:pPr>
          </w:p>
        </w:tc>
        <w:tc>
          <w:tcPr>
            <w:tcW w:w="1125" w:type="dxa"/>
            <w:vMerge/>
          </w:tcPr>
          <w:p w14:paraId="0837E848" w14:textId="77777777" w:rsidR="00C55CDC" w:rsidRPr="00263368" w:rsidRDefault="00C55CDC" w:rsidP="008A72DC">
            <w:pPr>
              <w:spacing w:before="60" w:after="0" w:line="240" w:lineRule="auto"/>
              <w:jc w:val="both"/>
              <w:rPr>
                <w:rFonts w:ascii="Times New Roman" w:hAnsi="Times New Roman" w:cs="Times New Roman"/>
                <w:sz w:val="20"/>
                <w:szCs w:val="20"/>
              </w:rPr>
            </w:pPr>
          </w:p>
        </w:tc>
        <w:tc>
          <w:tcPr>
            <w:tcW w:w="1515" w:type="dxa"/>
            <w:vAlign w:val="center"/>
          </w:tcPr>
          <w:p w14:paraId="25933F65" w14:textId="52108926" w:rsidR="00C55CDC" w:rsidRPr="00263368" w:rsidRDefault="00C55CDC" w:rsidP="00C8334A">
            <w:pPr>
              <w:spacing w:before="60" w:after="0" w:line="240" w:lineRule="auto"/>
              <w:jc w:val="center"/>
              <w:rPr>
                <w:rFonts w:ascii="Times New Roman" w:hAnsi="Times New Roman" w:cs="Times New Roman"/>
                <w:sz w:val="18"/>
                <w:szCs w:val="18"/>
              </w:rPr>
            </w:pPr>
            <w:r w:rsidRPr="00263368">
              <w:rPr>
                <w:rFonts w:ascii="Times New Roman" w:hAnsi="Times New Roman" w:cs="Times New Roman"/>
                <w:sz w:val="18"/>
                <w:szCs w:val="18"/>
              </w:rPr>
              <w:t>K/12,0-16,0</w:t>
            </w:r>
          </w:p>
        </w:tc>
        <w:tc>
          <w:tcPr>
            <w:tcW w:w="1417" w:type="dxa"/>
            <w:vAlign w:val="center"/>
          </w:tcPr>
          <w:p w14:paraId="63D6CB53" w14:textId="2B04A510" w:rsidR="00C55CDC" w:rsidRPr="00263368" w:rsidRDefault="00C55CDC" w:rsidP="00C8334A">
            <w:pPr>
              <w:spacing w:before="60" w:after="0" w:line="240" w:lineRule="auto"/>
              <w:jc w:val="center"/>
              <w:rPr>
                <w:rFonts w:ascii="Times New Roman" w:hAnsi="Times New Roman" w:cs="Times New Roman"/>
                <w:sz w:val="18"/>
                <w:szCs w:val="18"/>
              </w:rPr>
            </w:pPr>
            <w:r w:rsidRPr="00263368">
              <w:rPr>
                <w:rFonts w:ascii="Times New Roman" w:hAnsi="Times New Roman" w:cs="Times New Roman"/>
                <w:sz w:val="18"/>
                <w:szCs w:val="18"/>
              </w:rPr>
              <w:t>12,0-16,0</w:t>
            </w:r>
          </w:p>
        </w:tc>
        <w:tc>
          <w:tcPr>
            <w:tcW w:w="985" w:type="dxa"/>
            <w:vAlign w:val="center"/>
          </w:tcPr>
          <w:p w14:paraId="400427F1" w14:textId="155FA224" w:rsidR="00C55CDC" w:rsidRPr="00263368" w:rsidRDefault="00C8334A" w:rsidP="00C8334A">
            <w:pPr>
              <w:spacing w:before="60" w:after="0" w:line="240" w:lineRule="auto"/>
              <w:jc w:val="center"/>
              <w:rPr>
                <w:rFonts w:ascii="Times New Roman" w:hAnsi="Times New Roman" w:cs="Times New Roman"/>
                <w:sz w:val="18"/>
                <w:szCs w:val="18"/>
              </w:rPr>
            </w:pPr>
            <w:r w:rsidRPr="00263368">
              <w:rPr>
                <w:rFonts w:ascii="Times New Roman" w:hAnsi="Times New Roman" w:cs="Times New Roman"/>
                <w:sz w:val="18"/>
                <w:szCs w:val="18"/>
              </w:rPr>
              <w:t>0</w:t>
            </w:r>
          </w:p>
        </w:tc>
      </w:tr>
      <w:tr w:rsidR="00C55CDC" w:rsidRPr="00263368" w14:paraId="5D32B7ED" w14:textId="7A7D0EFB" w:rsidTr="00324276">
        <w:tc>
          <w:tcPr>
            <w:tcW w:w="496" w:type="dxa"/>
          </w:tcPr>
          <w:p w14:paraId="2423C2C3" w14:textId="77777777" w:rsidR="00C55CDC" w:rsidRPr="00263368" w:rsidRDefault="00C55CDC" w:rsidP="008A72DC">
            <w:pPr>
              <w:spacing w:before="60" w:after="0" w:line="240" w:lineRule="auto"/>
              <w:jc w:val="both"/>
              <w:rPr>
                <w:rFonts w:ascii="Times New Roman" w:hAnsi="Times New Roman" w:cs="Times New Roman"/>
                <w:i/>
                <w:iCs/>
                <w:sz w:val="20"/>
                <w:szCs w:val="20"/>
              </w:rPr>
            </w:pPr>
            <w:r w:rsidRPr="00263368">
              <w:rPr>
                <w:rFonts w:ascii="Times New Roman" w:hAnsi="Times New Roman" w:cs="Times New Roman"/>
                <w:i/>
                <w:iCs/>
                <w:sz w:val="20"/>
                <w:szCs w:val="20"/>
              </w:rPr>
              <w:t>25</w:t>
            </w:r>
          </w:p>
        </w:tc>
        <w:tc>
          <w:tcPr>
            <w:tcW w:w="2630" w:type="dxa"/>
          </w:tcPr>
          <w:p w14:paraId="0AF3772E" w14:textId="77777777" w:rsidR="00C55CDC" w:rsidRPr="00263368" w:rsidRDefault="00C55CDC" w:rsidP="008A72DC">
            <w:pPr>
              <w:spacing w:before="20" w:after="20" w:line="240" w:lineRule="auto"/>
              <w:jc w:val="both"/>
              <w:rPr>
                <w:rFonts w:ascii="Times New Roman" w:hAnsi="Times New Roman" w:cs="Times New Roman"/>
                <w:sz w:val="20"/>
                <w:szCs w:val="20"/>
              </w:rPr>
            </w:pPr>
            <w:r w:rsidRPr="00263368">
              <w:rPr>
                <w:rFonts w:ascii="Times New Roman" w:hAnsi="Times New Roman" w:cs="Times New Roman"/>
                <w:sz w:val="20"/>
                <w:szCs w:val="20"/>
              </w:rPr>
              <w:t>Barackos út</w:t>
            </w:r>
          </w:p>
        </w:tc>
        <w:tc>
          <w:tcPr>
            <w:tcW w:w="998" w:type="dxa"/>
            <w:vMerge/>
          </w:tcPr>
          <w:p w14:paraId="392FC600" w14:textId="77777777" w:rsidR="00C55CDC" w:rsidRPr="00263368" w:rsidRDefault="00C55CDC" w:rsidP="008A72DC">
            <w:pPr>
              <w:spacing w:before="60" w:after="0" w:line="240" w:lineRule="auto"/>
              <w:jc w:val="both"/>
              <w:rPr>
                <w:rFonts w:ascii="Times New Roman" w:hAnsi="Times New Roman" w:cs="Times New Roman"/>
                <w:sz w:val="20"/>
                <w:szCs w:val="20"/>
              </w:rPr>
            </w:pPr>
          </w:p>
        </w:tc>
        <w:tc>
          <w:tcPr>
            <w:tcW w:w="1125" w:type="dxa"/>
            <w:vMerge/>
          </w:tcPr>
          <w:p w14:paraId="78CBC0DE" w14:textId="77777777" w:rsidR="00C55CDC" w:rsidRPr="00263368" w:rsidRDefault="00C55CDC" w:rsidP="008A72DC">
            <w:pPr>
              <w:spacing w:before="60" w:after="0" w:line="240" w:lineRule="auto"/>
              <w:jc w:val="both"/>
              <w:rPr>
                <w:rFonts w:ascii="Times New Roman" w:hAnsi="Times New Roman" w:cs="Times New Roman"/>
                <w:sz w:val="20"/>
                <w:szCs w:val="20"/>
              </w:rPr>
            </w:pPr>
          </w:p>
        </w:tc>
        <w:tc>
          <w:tcPr>
            <w:tcW w:w="1515" w:type="dxa"/>
            <w:vAlign w:val="center"/>
          </w:tcPr>
          <w:p w14:paraId="48C6C43B" w14:textId="1FFB83CC" w:rsidR="00C55CDC" w:rsidRPr="00263368" w:rsidRDefault="00C55CDC" w:rsidP="00C8334A">
            <w:pPr>
              <w:spacing w:before="60" w:after="0" w:line="240" w:lineRule="auto"/>
              <w:jc w:val="center"/>
              <w:rPr>
                <w:rFonts w:ascii="Times New Roman" w:hAnsi="Times New Roman" w:cs="Times New Roman"/>
                <w:sz w:val="18"/>
                <w:szCs w:val="18"/>
              </w:rPr>
            </w:pPr>
            <w:r w:rsidRPr="00263368">
              <w:rPr>
                <w:rFonts w:ascii="Times New Roman" w:hAnsi="Times New Roman" w:cs="Times New Roman"/>
                <w:sz w:val="18"/>
                <w:szCs w:val="18"/>
              </w:rPr>
              <w:t>K/12,0-16,0</w:t>
            </w:r>
          </w:p>
        </w:tc>
        <w:tc>
          <w:tcPr>
            <w:tcW w:w="1417" w:type="dxa"/>
            <w:vAlign w:val="center"/>
          </w:tcPr>
          <w:p w14:paraId="3BB300CE" w14:textId="6F1E8831" w:rsidR="00C55CDC" w:rsidRPr="00263368" w:rsidRDefault="00C55CDC" w:rsidP="00C8334A">
            <w:pPr>
              <w:spacing w:before="60" w:after="0" w:line="240" w:lineRule="auto"/>
              <w:jc w:val="center"/>
              <w:rPr>
                <w:rFonts w:ascii="Times New Roman" w:hAnsi="Times New Roman" w:cs="Times New Roman"/>
                <w:sz w:val="18"/>
                <w:szCs w:val="18"/>
              </w:rPr>
            </w:pPr>
            <w:r w:rsidRPr="00263368">
              <w:rPr>
                <w:rFonts w:ascii="Times New Roman" w:hAnsi="Times New Roman" w:cs="Times New Roman"/>
                <w:sz w:val="18"/>
                <w:szCs w:val="18"/>
              </w:rPr>
              <w:t>12,0-16,0</w:t>
            </w:r>
          </w:p>
        </w:tc>
        <w:tc>
          <w:tcPr>
            <w:tcW w:w="985" w:type="dxa"/>
            <w:vAlign w:val="center"/>
          </w:tcPr>
          <w:p w14:paraId="2AB4A97F" w14:textId="10DC01C4" w:rsidR="00C55CDC" w:rsidRPr="00263368" w:rsidRDefault="00C8334A" w:rsidP="00C8334A">
            <w:pPr>
              <w:spacing w:before="60" w:after="0" w:line="240" w:lineRule="auto"/>
              <w:jc w:val="center"/>
              <w:rPr>
                <w:rFonts w:ascii="Times New Roman" w:hAnsi="Times New Roman" w:cs="Times New Roman"/>
                <w:sz w:val="18"/>
                <w:szCs w:val="18"/>
              </w:rPr>
            </w:pPr>
            <w:r w:rsidRPr="00263368">
              <w:rPr>
                <w:rFonts w:ascii="Times New Roman" w:hAnsi="Times New Roman" w:cs="Times New Roman"/>
                <w:sz w:val="18"/>
                <w:szCs w:val="18"/>
              </w:rPr>
              <w:t>0</w:t>
            </w:r>
          </w:p>
        </w:tc>
      </w:tr>
      <w:tr w:rsidR="00C55CDC" w:rsidRPr="00263368" w14:paraId="7E372F8A" w14:textId="6FD73FC8" w:rsidTr="00324276">
        <w:tc>
          <w:tcPr>
            <w:tcW w:w="496" w:type="dxa"/>
          </w:tcPr>
          <w:p w14:paraId="7DC6D7CF" w14:textId="77777777" w:rsidR="00C55CDC" w:rsidRPr="00263368" w:rsidRDefault="00C55CDC" w:rsidP="008A72DC">
            <w:pPr>
              <w:spacing w:before="60" w:after="0" w:line="240" w:lineRule="auto"/>
              <w:jc w:val="both"/>
              <w:rPr>
                <w:rFonts w:ascii="Times New Roman" w:hAnsi="Times New Roman" w:cs="Times New Roman"/>
                <w:i/>
                <w:iCs/>
                <w:sz w:val="20"/>
                <w:szCs w:val="20"/>
              </w:rPr>
            </w:pPr>
            <w:r w:rsidRPr="00263368">
              <w:rPr>
                <w:rFonts w:ascii="Times New Roman" w:hAnsi="Times New Roman" w:cs="Times New Roman"/>
                <w:i/>
                <w:iCs/>
                <w:sz w:val="20"/>
                <w:szCs w:val="20"/>
              </w:rPr>
              <w:t>26</w:t>
            </w:r>
          </w:p>
        </w:tc>
        <w:tc>
          <w:tcPr>
            <w:tcW w:w="2630" w:type="dxa"/>
          </w:tcPr>
          <w:p w14:paraId="505222CC" w14:textId="77777777" w:rsidR="00C55CDC" w:rsidRPr="00263368" w:rsidRDefault="00C55CDC" w:rsidP="008A72DC">
            <w:pPr>
              <w:spacing w:before="20" w:after="20" w:line="240" w:lineRule="auto"/>
              <w:jc w:val="both"/>
              <w:rPr>
                <w:rFonts w:ascii="Times New Roman" w:hAnsi="Times New Roman" w:cs="Times New Roman"/>
                <w:sz w:val="20"/>
                <w:szCs w:val="20"/>
              </w:rPr>
            </w:pPr>
            <w:r w:rsidRPr="00263368">
              <w:rPr>
                <w:rFonts w:ascii="Times New Roman" w:hAnsi="Times New Roman" w:cs="Times New Roman"/>
                <w:sz w:val="20"/>
                <w:szCs w:val="20"/>
              </w:rPr>
              <w:t>Cseresznyés út</w:t>
            </w:r>
          </w:p>
        </w:tc>
        <w:tc>
          <w:tcPr>
            <w:tcW w:w="998" w:type="dxa"/>
            <w:vMerge/>
          </w:tcPr>
          <w:p w14:paraId="7A0DDD06" w14:textId="77777777" w:rsidR="00C55CDC" w:rsidRPr="00263368" w:rsidRDefault="00C55CDC" w:rsidP="008A72DC">
            <w:pPr>
              <w:spacing w:before="60" w:after="0" w:line="240" w:lineRule="auto"/>
              <w:jc w:val="both"/>
              <w:rPr>
                <w:rFonts w:ascii="Times New Roman" w:hAnsi="Times New Roman" w:cs="Times New Roman"/>
                <w:sz w:val="20"/>
                <w:szCs w:val="20"/>
              </w:rPr>
            </w:pPr>
          </w:p>
        </w:tc>
        <w:tc>
          <w:tcPr>
            <w:tcW w:w="1125" w:type="dxa"/>
            <w:vMerge/>
          </w:tcPr>
          <w:p w14:paraId="00E5251F" w14:textId="77777777" w:rsidR="00C55CDC" w:rsidRPr="00263368" w:rsidRDefault="00C55CDC" w:rsidP="008A72DC">
            <w:pPr>
              <w:spacing w:before="60" w:after="0" w:line="240" w:lineRule="auto"/>
              <w:jc w:val="both"/>
              <w:rPr>
                <w:rFonts w:ascii="Times New Roman" w:hAnsi="Times New Roman" w:cs="Times New Roman"/>
                <w:sz w:val="20"/>
                <w:szCs w:val="20"/>
              </w:rPr>
            </w:pPr>
          </w:p>
        </w:tc>
        <w:tc>
          <w:tcPr>
            <w:tcW w:w="1515" w:type="dxa"/>
            <w:vAlign w:val="center"/>
          </w:tcPr>
          <w:p w14:paraId="322EE81D" w14:textId="5EBB0202" w:rsidR="00C55CDC" w:rsidRPr="00263368" w:rsidRDefault="00C55CDC" w:rsidP="00C8334A">
            <w:pPr>
              <w:spacing w:before="60" w:after="0" w:line="240" w:lineRule="auto"/>
              <w:jc w:val="center"/>
              <w:rPr>
                <w:rFonts w:ascii="Times New Roman" w:hAnsi="Times New Roman" w:cs="Times New Roman"/>
                <w:sz w:val="18"/>
                <w:szCs w:val="18"/>
              </w:rPr>
            </w:pPr>
            <w:r w:rsidRPr="00263368">
              <w:rPr>
                <w:rFonts w:ascii="Times New Roman" w:hAnsi="Times New Roman" w:cs="Times New Roman"/>
                <w:sz w:val="18"/>
                <w:szCs w:val="18"/>
              </w:rPr>
              <w:t>K/12,0-16,0-</w:t>
            </w:r>
          </w:p>
        </w:tc>
        <w:tc>
          <w:tcPr>
            <w:tcW w:w="1417" w:type="dxa"/>
            <w:vAlign w:val="center"/>
          </w:tcPr>
          <w:p w14:paraId="71CDC623" w14:textId="6C3D2BA1" w:rsidR="00C55CDC" w:rsidRPr="00263368" w:rsidRDefault="00C55CDC" w:rsidP="00C8334A">
            <w:pPr>
              <w:spacing w:before="60" w:after="0" w:line="240" w:lineRule="auto"/>
              <w:jc w:val="center"/>
              <w:rPr>
                <w:rFonts w:ascii="Times New Roman" w:hAnsi="Times New Roman" w:cs="Times New Roman"/>
                <w:sz w:val="18"/>
                <w:szCs w:val="18"/>
              </w:rPr>
            </w:pPr>
            <w:r w:rsidRPr="00263368">
              <w:rPr>
                <w:rFonts w:ascii="Times New Roman" w:hAnsi="Times New Roman" w:cs="Times New Roman"/>
                <w:sz w:val="18"/>
                <w:szCs w:val="18"/>
              </w:rPr>
              <w:t>12,0-16,0</w:t>
            </w:r>
          </w:p>
        </w:tc>
        <w:tc>
          <w:tcPr>
            <w:tcW w:w="985" w:type="dxa"/>
            <w:vAlign w:val="center"/>
          </w:tcPr>
          <w:p w14:paraId="2FB6C2E9" w14:textId="633C8901" w:rsidR="00C55CDC" w:rsidRPr="00263368" w:rsidRDefault="00C8334A" w:rsidP="00C8334A">
            <w:pPr>
              <w:spacing w:before="60" w:after="0" w:line="240" w:lineRule="auto"/>
              <w:jc w:val="center"/>
              <w:rPr>
                <w:rFonts w:ascii="Times New Roman" w:hAnsi="Times New Roman" w:cs="Times New Roman"/>
                <w:sz w:val="18"/>
                <w:szCs w:val="18"/>
              </w:rPr>
            </w:pPr>
            <w:r w:rsidRPr="00263368">
              <w:rPr>
                <w:rFonts w:ascii="Times New Roman" w:hAnsi="Times New Roman" w:cs="Times New Roman"/>
                <w:sz w:val="18"/>
                <w:szCs w:val="18"/>
              </w:rPr>
              <w:t>0</w:t>
            </w:r>
          </w:p>
        </w:tc>
      </w:tr>
      <w:tr w:rsidR="00C55CDC" w:rsidRPr="00263368" w14:paraId="55C7B790" w14:textId="116023D0" w:rsidTr="00324276">
        <w:tc>
          <w:tcPr>
            <w:tcW w:w="496" w:type="dxa"/>
          </w:tcPr>
          <w:p w14:paraId="2627AC0F" w14:textId="77777777" w:rsidR="00C55CDC" w:rsidRPr="00263368" w:rsidRDefault="00C55CDC" w:rsidP="008A72DC">
            <w:pPr>
              <w:spacing w:before="60" w:after="0" w:line="240" w:lineRule="auto"/>
              <w:jc w:val="both"/>
              <w:rPr>
                <w:rFonts w:ascii="Times New Roman" w:hAnsi="Times New Roman" w:cs="Times New Roman"/>
                <w:i/>
                <w:iCs/>
                <w:sz w:val="20"/>
                <w:szCs w:val="20"/>
              </w:rPr>
            </w:pPr>
            <w:r w:rsidRPr="00263368">
              <w:rPr>
                <w:rFonts w:ascii="Times New Roman" w:hAnsi="Times New Roman" w:cs="Times New Roman"/>
                <w:i/>
                <w:iCs/>
                <w:sz w:val="20"/>
                <w:szCs w:val="20"/>
              </w:rPr>
              <w:t>27</w:t>
            </w:r>
          </w:p>
        </w:tc>
        <w:tc>
          <w:tcPr>
            <w:tcW w:w="2630" w:type="dxa"/>
          </w:tcPr>
          <w:p w14:paraId="5B0076B7" w14:textId="77777777" w:rsidR="00C55CDC" w:rsidRPr="00263368" w:rsidRDefault="00C55CDC" w:rsidP="008A72DC">
            <w:pPr>
              <w:spacing w:before="20" w:after="20" w:line="240" w:lineRule="auto"/>
              <w:jc w:val="both"/>
              <w:rPr>
                <w:rFonts w:ascii="Times New Roman" w:hAnsi="Times New Roman" w:cs="Times New Roman"/>
                <w:sz w:val="20"/>
                <w:szCs w:val="20"/>
              </w:rPr>
            </w:pPr>
            <w:r w:rsidRPr="00263368">
              <w:rPr>
                <w:rFonts w:ascii="Times New Roman" w:hAnsi="Times New Roman" w:cs="Times New Roman"/>
                <w:sz w:val="20"/>
                <w:szCs w:val="20"/>
              </w:rPr>
              <w:t>Barackvirág utca</w:t>
            </w:r>
          </w:p>
        </w:tc>
        <w:tc>
          <w:tcPr>
            <w:tcW w:w="998" w:type="dxa"/>
            <w:vMerge/>
          </w:tcPr>
          <w:p w14:paraId="3BD73E52" w14:textId="77777777" w:rsidR="00C55CDC" w:rsidRPr="00263368" w:rsidRDefault="00C55CDC" w:rsidP="008A72DC">
            <w:pPr>
              <w:spacing w:before="60" w:after="0" w:line="240" w:lineRule="auto"/>
              <w:jc w:val="both"/>
              <w:rPr>
                <w:rFonts w:ascii="Times New Roman" w:hAnsi="Times New Roman" w:cs="Times New Roman"/>
                <w:sz w:val="20"/>
                <w:szCs w:val="20"/>
              </w:rPr>
            </w:pPr>
          </w:p>
        </w:tc>
        <w:tc>
          <w:tcPr>
            <w:tcW w:w="1125" w:type="dxa"/>
            <w:vMerge/>
          </w:tcPr>
          <w:p w14:paraId="4B7EA296" w14:textId="77777777" w:rsidR="00C55CDC" w:rsidRPr="00263368" w:rsidRDefault="00C55CDC" w:rsidP="008A72DC">
            <w:pPr>
              <w:spacing w:before="60" w:after="0" w:line="240" w:lineRule="auto"/>
              <w:jc w:val="both"/>
              <w:rPr>
                <w:rFonts w:ascii="Times New Roman" w:hAnsi="Times New Roman" w:cs="Times New Roman"/>
                <w:sz w:val="20"/>
                <w:szCs w:val="20"/>
              </w:rPr>
            </w:pPr>
          </w:p>
        </w:tc>
        <w:tc>
          <w:tcPr>
            <w:tcW w:w="1515" w:type="dxa"/>
            <w:vAlign w:val="center"/>
          </w:tcPr>
          <w:p w14:paraId="09519AA0" w14:textId="5249276F" w:rsidR="00C55CDC" w:rsidRPr="00263368" w:rsidRDefault="00C55CDC" w:rsidP="00C8334A">
            <w:pPr>
              <w:spacing w:before="60" w:after="0" w:line="240" w:lineRule="auto"/>
              <w:jc w:val="center"/>
              <w:rPr>
                <w:rFonts w:ascii="Times New Roman" w:hAnsi="Times New Roman" w:cs="Times New Roman"/>
                <w:sz w:val="18"/>
                <w:szCs w:val="18"/>
              </w:rPr>
            </w:pPr>
            <w:r w:rsidRPr="00263368">
              <w:rPr>
                <w:rFonts w:ascii="Times New Roman" w:hAnsi="Times New Roman" w:cs="Times New Roman"/>
                <w:sz w:val="18"/>
                <w:szCs w:val="18"/>
              </w:rPr>
              <w:t>K/12,0-16,0</w:t>
            </w:r>
          </w:p>
        </w:tc>
        <w:tc>
          <w:tcPr>
            <w:tcW w:w="1417" w:type="dxa"/>
            <w:vAlign w:val="center"/>
          </w:tcPr>
          <w:p w14:paraId="54302351" w14:textId="1B6254AA" w:rsidR="00C55CDC" w:rsidRPr="00263368" w:rsidRDefault="00C55CDC" w:rsidP="00C8334A">
            <w:pPr>
              <w:spacing w:before="60" w:after="0" w:line="240" w:lineRule="auto"/>
              <w:jc w:val="center"/>
              <w:rPr>
                <w:rFonts w:ascii="Times New Roman" w:hAnsi="Times New Roman" w:cs="Times New Roman"/>
                <w:sz w:val="18"/>
                <w:szCs w:val="18"/>
              </w:rPr>
            </w:pPr>
            <w:r w:rsidRPr="00263368">
              <w:rPr>
                <w:rFonts w:ascii="Times New Roman" w:hAnsi="Times New Roman" w:cs="Times New Roman"/>
                <w:sz w:val="18"/>
                <w:szCs w:val="18"/>
              </w:rPr>
              <w:t>12,0-16,0</w:t>
            </w:r>
          </w:p>
        </w:tc>
        <w:tc>
          <w:tcPr>
            <w:tcW w:w="985" w:type="dxa"/>
            <w:vAlign w:val="center"/>
          </w:tcPr>
          <w:p w14:paraId="304A9AC3" w14:textId="2460CC2C" w:rsidR="00C55CDC" w:rsidRPr="00263368" w:rsidRDefault="00C8334A" w:rsidP="00C8334A">
            <w:pPr>
              <w:spacing w:before="60" w:after="0" w:line="240" w:lineRule="auto"/>
              <w:jc w:val="center"/>
              <w:rPr>
                <w:rFonts w:ascii="Times New Roman" w:hAnsi="Times New Roman" w:cs="Times New Roman"/>
                <w:sz w:val="18"/>
                <w:szCs w:val="18"/>
              </w:rPr>
            </w:pPr>
            <w:r w:rsidRPr="00263368">
              <w:rPr>
                <w:rFonts w:ascii="Times New Roman" w:hAnsi="Times New Roman" w:cs="Times New Roman"/>
                <w:sz w:val="18"/>
                <w:szCs w:val="18"/>
              </w:rPr>
              <w:t>0</w:t>
            </w:r>
          </w:p>
        </w:tc>
      </w:tr>
      <w:tr w:rsidR="00C55CDC" w:rsidRPr="00263368" w14:paraId="4DAFE9AF" w14:textId="391FE728" w:rsidTr="00324276">
        <w:tc>
          <w:tcPr>
            <w:tcW w:w="496" w:type="dxa"/>
          </w:tcPr>
          <w:p w14:paraId="69D9E0AF" w14:textId="77777777" w:rsidR="00C55CDC" w:rsidRPr="00263368" w:rsidRDefault="00C55CDC" w:rsidP="008A72DC">
            <w:pPr>
              <w:spacing w:before="60" w:after="0" w:line="240" w:lineRule="auto"/>
              <w:jc w:val="both"/>
              <w:rPr>
                <w:rFonts w:ascii="Times New Roman" w:hAnsi="Times New Roman" w:cs="Times New Roman"/>
                <w:i/>
                <w:iCs/>
                <w:sz w:val="20"/>
                <w:szCs w:val="20"/>
              </w:rPr>
            </w:pPr>
            <w:r w:rsidRPr="00263368">
              <w:rPr>
                <w:rFonts w:ascii="Times New Roman" w:hAnsi="Times New Roman" w:cs="Times New Roman"/>
                <w:i/>
                <w:iCs/>
                <w:sz w:val="20"/>
                <w:szCs w:val="20"/>
              </w:rPr>
              <w:t>28</w:t>
            </w:r>
          </w:p>
        </w:tc>
        <w:tc>
          <w:tcPr>
            <w:tcW w:w="2630" w:type="dxa"/>
          </w:tcPr>
          <w:p w14:paraId="668D7D74" w14:textId="52558805" w:rsidR="00C55CDC" w:rsidRPr="00263368" w:rsidRDefault="00C55CDC" w:rsidP="00311F5D">
            <w:pPr>
              <w:spacing w:before="20" w:after="20" w:line="240" w:lineRule="auto"/>
              <w:jc w:val="both"/>
              <w:rPr>
                <w:rFonts w:ascii="Times New Roman" w:hAnsi="Times New Roman" w:cs="Times New Roman"/>
                <w:sz w:val="20"/>
                <w:szCs w:val="20"/>
              </w:rPr>
            </w:pPr>
            <w:r w:rsidRPr="00263368">
              <w:rPr>
                <w:rFonts w:ascii="Times New Roman" w:hAnsi="Times New Roman" w:cs="Times New Roman"/>
                <w:sz w:val="20"/>
                <w:szCs w:val="20"/>
              </w:rPr>
              <w:t>Boldogtanyai út – Irtás u.</w:t>
            </w:r>
          </w:p>
        </w:tc>
        <w:tc>
          <w:tcPr>
            <w:tcW w:w="998" w:type="dxa"/>
            <w:vMerge/>
          </w:tcPr>
          <w:p w14:paraId="5D12A9D9" w14:textId="77777777" w:rsidR="00C55CDC" w:rsidRPr="00263368" w:rsidRDefault="00C55CDC" w:rsidP="008A72DC">
            <w:pPr>
              <w:spacing w:before="60" w:after="0" w:line="240" w:lineRule="auto"/>
              <w:jc w:val="both"/>
              <w:rPr>
                <w:rFonts w:ascii="Times New Roman" w:hAnsi="Times New Roman" w:cs="Times New Roman"/>
                <w:sz w:val="20"/>
                <w:szCs w:val="20"/>
              </w:rPr>
            </w:pPr>
          </w:p>
        </w:tc>
        <w:tc>
          <w:tcPr>
            <w:tcW w:w="1125" w:type="dxa"/>
            <w:vMerge/>
          </w:tcPr>
          <w:p w14:paraId="300ADA73" w14:textId="77777777" w:rsidR="00C55CDC" w:rsidRPr="00263368" w:rsidRDefault="00C55CDC" w:rsidP="008A72DC">
            <w:pPr>
              <w:spacing w:before="60" w:after="0" w:line="240" w:lineRule="auto"/>
              <w:jc w:val="both"/>
              <w:rPr>
                <w:rFonts w:ascii="Times New Roman" w:hAnsi="Times New Roman" w:cs="Times New Roman"/>
                <w:sz w:val="20"/>
                <w:szCs w:val="20"/>
              </w:rPr>
            </w:pPr>
          </w:p>
        </w:tc>
        <w:tc>
          <w:tcPr>
            <w:tcW w:w="1515" w:type="dxa"/>
            <w:vAlign w:val="center"/>
          </w:tcPr>
          <w:p w14:paraId="6391F0F3" w14:textId="06FEC4C9" w:rsidR="00C55CDC" w:rsidRPr="00263368" w:rsidRDefault="00C55CDC" w:rsidP="00C8334A">
            <w:pPr>
              <w:spacing w:before="40" w:after="0" w:line="240" w:lineRule="auto"/>
              <w:jc w:val="center"/>
              <w:rPr>
                <w:rFonts w:ascii="Times New Roman" w:hAnsi="Times New Roman" w:cs="Times New Roman"/>
                <w:sz w:val="18"/>
                <w:szCs w:val="18"/>
              </w:rPr>
            </w:pPr>
            <w:r w:rsidRPr="00263368">
              <w:rPr>
                <w:rFonts w:ascii="Times New Roman" w:hAnsi="Times New Roman" w:cs="Times New Roman"/>
                <w:sz w:val="18"/>
                <w:szCs w:val="18"/>
              </w:rPr>
              <w:t>K/10,0</w:t>
            </w:r>
          </w:p>
        </w:tc>
        <w:tc>
          <w:tcPr>
            <w:tcW w:w="1417" w:type="dxa"/>
            <w:vAlign w:val="center"/>
          </w:tcPr>
          <w:p w14:paraId="2B6B47D8" w14:textId="76CFF855" w:rsidR="00C55CDC" w:rsidRPr="00263368" w:rsidRDefault="00C55CDC" w:rsidP="00C8334A">
            <w:pPr>
              <w:spacing w:before="40" w:after="0" w:line="240" w:lineRule="auto"/>
              <w:jc w:val="center"/>
              <w:rPr>
                <w:rFonts w:ascii="Times New Roman" w:hAnsi="Times New Roman" w:cs="Times New Roman"/>
                <w:sz w:val="18"/>
                <w:szCs w:val="18"/>
              </w:rPr>
            </w:pPr>
            <w:r w:rsidRPr="00263368">
              <w:rPr>
                <w:rFonts w:ascii="Times New Roman" w:hAnsi="Times New Roman" w:cs="Times New Roman"/>
                <w:sz w:val="18"/>
                <w:szCs w:val="18"/>
              </w:rPr>
              <w:t>10,0-12,0</w:t>
            </w:r>
          </w:p>
        </w:tc>
        <w:tc>
          <w:tcPr>
            <w:tcW w:w="985" w:type="dxa"/>
          </w:tcPr>
          <w:p w14:paraId="17F3CBD7" w14:textId="30858189" w:rsidR="00C55CDC" w:rsidRPr="00263368" w:rsidRDefault="00C8334A" w:rsidP="00D56630">
            <w:pPr>
              <w:spacing w:before="40" w:after="0" w:line="240" w:lineRule="auto"/>
              <w:jc w:val="center"/>
              <w:rPr>
                <w:rFonts w:ascii="Times New Roman" w:hAnsi="Times New Roman" w:cs="Times New Roman"/>
                <w:sz w:val="18"/>
                <w:szCs w:val="18"/>
              </w:rPr>
            </w:pPr>
            <w:r w:rsidRPr="00263368">
              <w:rPr>
                <w:rFonts w:ascii="Times New Roman" w:hAnsi="Times New Roman" w:cs="Times New Roman"/>
                <w:sz w:val="18"/>
                <w:szCs w:val="18"/>
              </w:rPr>
              <w:t>0</w:t>
            </w:r>
          </w:p>
        </w:tc>
      </w:tr>
      <w:tr w:rsidR="00C8334A" w:rsidRPr="00263368" w14:paraId="7CDEF2F1" w14:textId="7EDFB691" w:rsidTr="00324276">
        <w:trPr>
          <w:trHeight w:val="86"/>
        </w:trPr>
        <w:tc>
          <w:tcPr>
            <w:tcW w:w="496" w:type="dxa"/>
            <w:vMerge w:val="restart"/>
          </w:tcPr>
          <w:p w14:paraId="70A4AB99" w14:textId="77777777" w:rsidR="00C8334A" w:rsidRPr="00263368" w:rsidRDefault="00C8334A" w:rsidP="008A72DC">
            <w:pPr>
              <w:spacing w:before="60" w:after="0" w:line="240" w:lineRule="auto"/>
              <w:jc w:val="both"/>
              <w:rPr>
                <w:rFonts w:ascii="Times New Roman" w:hAnsi="Times New Roman" w:cs="Times New Roman"/>
                <w:i/>
                <w:iCs/>
                <w:sz w:val="20"/>
                <w:szCs w:val="20"/>
              </w:rPr>
            </w:pPr>
            <w:r w:rsidRPr="00263368">
              <w:rPr>
                <w:rFonts w:ascii="Times New Roman" w:hAnsi="Times New Roman" w:cs="Times New Roman"/>
                <w:i/>
                <w:iCs/>
                <w:sz w:val="20"/>
                <w:szCs w:val="20"/>
              </w:rPr>
              <w:t>29</w:t>
            </w:r>
          </w:p>
        </w:tc>
        <w:tc>
          <w:tcPr>
            <w:tcW w:w="4753" w:type="dxa"/>
            <w:gridSpan w:val="3"/>
            <w:vMerge w:val="restart"/>
            <w:shd w:val="clear" w:color="auto" w:fill="EEECE1"/>
          </w:tcPr>
          <w:p w14:paraId="7858024B" w14:textId="77777777" w:rsidR="00C8334A" w:rsidRPr="00263368" w:rsidRDefault="00C8334A" w:rsidP="008A72DC">
            <w:pPr>
              <w:spacing w:before="120" w:after="0" w:line="240" w:lineRule="auto"/>
              <w:rPr>
                <w:rFonts w:ascii="Times New Roman" w:hAnsi="Times New Roman" w:cs="Times New Roman"/>
                <w:b/>
                <w:bCs/>
                <w:i/>
                <w:iCs/>
                <w:sz w:val="20"/>
                <w:szCs w:val="20"/>
              </w:rPr>
            </w:pPr>
            <w:r w:rsidRPr="00263368">
              <w:rPr>
                <w:rFonts w:ascii="Times New Roman" w:hAnsi="Times New Roman" w:cs="Times New Roman"/>
                <w:b/>
                <w:bCs/>
                <w:i/>
                <w:iCs/>
                <w:sz w:val="20"/>
                <w:szCs w:val="20"/>
              </w:rPr>
              <w:t>kiszolgáló utak</w:t>
            </w:r>
          </w:p>
        </w:tc>
        <w:tc>
          <w:tcPr>
            <w:tcW w:w="2932" w:type="dxa"/>
            <w:gridSpan w:val="2"/>
            <w:shd w:val="clear" w:color="auto" w:fill="EEECE1"/>
          </w:tcPr>
          <w:p w14:paraId="635CDEDF" w14:textId="77777777" w:rsidR="00C8334A" w:rsidRPr="00263368" w:rsidRDefault="00C8334A" w:rsidP="008A72DC">
            <w:pPr>
              <w:spacing w:after="0" w:line="240" w:lineRule="auto"/>
              <w:jc w:val="center"/>
              <w:rPr>
                <w:rFonts w:ascii="Times New Roman" w:hAnsi="Times New Roman" w:cs="Times New Roman"/>
                <w:i/>
                <w:iCs/>
                <w:sz w:val="20"/>
                <w:szCs w:val="20"/>
              </w:rPr>
            </w:pPr>
            <w:r w:rsidRPr="00263368">
              <w:rPr>
                <w:rFonts w:ascii="Times New Roman" w:hAnsi="Times New Roman" w:cs="Times New Roman"/>
                <w:i/>
                <w:iCs/>
                <w:sz w:val="18"/>
                <w:szCs w:val="18"/>
              </w:rPr>
              <w:t>keresztmetszeti szélesség (m)</w:t>
            </w:r>
          </w:p>
        </w:tc>
        <w:tc>
          <w:tcPr>
            <w:tcW w:w="985" w:type="dxa"/>
            <w:vMerge w:val="restart"/>
            <w:shd w:val="clear" w:color="auto" w:fill="EEECE1"/>
            <w:vAlign w:val="center"/>
          </w:tcPr>
          <w:p w14:paraId="676BD31B" w14:textId="77777777" w:rsidR="00C8334A" w:rsidRPr="00263368" w:rsidRDefault="00C8334A" w:rsidP="00C8334A">
            <w:pPr>
              <w:spacing w:after="0" w:line="240" w:lineRule="auto"/>
              <w:jc w:val="center"/>
              <w:rPr>
                <w:rFonts w:ascii="Times New Roman" w:hAnsi="Times New Roman" w:cs="Times New Roman"/>
                <w:i/>
                <w:iCs/>
                <w:sz w:val="18"/>
                <w:szCs w:val="18"/>
              </w:rPr>
            </w:pPr>
          </w:p>
        </w:tc>
      </w:tr>
      <w:tr w:rsidR="00C8334A" w:rsidRPr="00263368" w14:paraId="23777076" w14:textId="2E8EAB85" w:rsidTr="00324276">
        <w:trPr>
          <w:trHeight w:val="86"/>
        </w:trPr>
        <w:tc>
          <w:tcPr>
            <w:tcW w:w="496" w:type="dxa"/>
            <w:vMerge/>
          </w:tcPr>
          <w:p w14:paraId="101AF0E7" w14:textId="77777777" w:rsidR="00C8334A" w:rsidRPr="00263368" w:rsidRDefault="00C8334A" w:rsidP="008A72DC">
            <w:pPr>
              <w:spacing w:before="60" w:after="0" w:line="240" w:lineRule="auto"/>
              <w:jc w:val="both"/>
              <w:rPr>
                <w:rFonts w:ascii="Times New Roman" w:hAnsi="Times New Roman" w:cs="Times New Roman"/>
                <w:i/>
                <w:iCs/>
                <w:sz w:val="20"/>
                <w:szCs w:val="20"/>
              </w:rPr>
            </w:pPr>
          </w:p>
        </w:tc>
        <w:tc>
          <w:tcPr>
            <w:tcW w:w="4753" w:type="dxa"/>
            <w:gridSpan w:val="3"/>
            <w:vMerge/>
            <w:shd w:val="clear" w:color="auto" w:fill="EEECE1"/>
          </w:tcPr>
          <w:p w14:paraId="74989060" w14:textId="77777777" w:rsidR="00C8334A" w:rsidRPr="00263368" w:rsidRDefault="00C8334A" w:rsidP="008A72DC">
            <w:pPr>
              <w:spacing w:after="0" w:line="240" w:lineRule="auto"/>
              <w:rPr>
                <w:rFonts w:ascii="Times New Roman" w:hAnsi="Times New Roman" w:cs="Times New Roman"/>
                <w:b/>
                <w:bCs/>
                <w:i/>
                <w:iCs/>
                <w:sz w:val="20"/>
                <w:szCs w:val="20"/>
              </w:rPr>
            </w:pPr>
          </w:p>
        </w:tc>
        <w:tc>
          <w:tcPr>
            <w:tcW w:w="2932" w:type="dxa"/>
            <w:gridSpan w:val="2"/>
            <w:shd w:val="clear" w:color="auto" w:fill="EEECE1"/>
          </w:tcPr>
          <w:p w14:paraId="1BE7B780" w14:textId="77777777" w:rsidR="00C8334A" w:rsidRPr="00263368" w:rsidRDefault="00C8334A" w:rsidP="008A72DC">
            <w:pPr>
              <w:spacing w:after="0" w:line="240" w:lineRule="auto"/>
              <w:jc w:val="center"/>
              <w:rPr>
                <w:rFonts w:ascii="Times New Roman" w:hAnsi="Times New Roman" w:cs="Times New Roman"/>
                <w:i/>
                <w:iCs/>
                <w:sz w:val="18"/>
                <w:szCs w:val="18"/>
              </w:rPr>
            </w:pPr>
            <w:r w:rsidRPr="00263368">
              <w:rPr>
                <w:rFonts w:ascii="Times New Roman" w:hAnsi="Times New Roman" w:cs="Times New Roman"/>
                <w:i/>
                <w:iCs/>
                <w:sz w:val="18"/>
                <w:szCs w:val="18"/>
              </w:rPr>
              <w:t>meglévő (m)       tervezett (m)</w:t>
            </w:r>
          </w:p>
        </w:tc>
        <w:tc>
          <w:tcPr>
            <w:tcW w:w="985" w:type="dxa"/>
            <w:vMerge/>
            <w:shd w:val="clear" w:color="auto" w:fill="EEECE1"/>
          </w:tcPr>
          <w:p w14:paraId="3256D8B2" w14:textId="77777777" w:rsidR="00C8334A" w:rsidRPr="00263368" w:rsidRDefault="00C8334A" w:rsidP="008A72DC">
            <w:pPr>
              <w:spacing w:after="0" w:line="240" w:lineRule="auto"/>
              <w:jc w:val="center"/>
              <w:rPr>
                <w:rFonts w:ascii="Times New Roman" w:hAnsi="Times New Roman" w:cs="Times New Roman"/>
                <w:i/>
                <w:iCs/>
                <w:sz w:val="18"/>
                <w:szCs w:val="18"/>
              </w:rPr>
            </w:pPr>
          </w:p>
        </w:tc>
      </w:tr>
      <w:tr w:rsidR="00C55CDC" w:rsidRPr="00263368" w14:paraId="24FE44B1" w14:textId="48C3F42A" w:rsidTr="00324276">
        <w:tc>
          <w:tcPr>
            <w:tcW w:w="496" w:type="dxa"/>
          </w:tcPr>
          <w:p w14:paraId="382212DE" w14:textId="77777777" w:rsidR="00C55CDC" w:rsidRPr="00263368" w:rsidRDefault="00C55CDC" w:rsidP="008A72DC">
            <w:pPr>
              <w:spacing w:before="60" w:after="0" w:line="240" w:lineRule="auto"/>
              <w:jc w:val="both"/>
              <w:rPr>
                <w:rFonts w:ascii="Times New Roman" w:hAnsi="Times New Roman" w:cs="Times New Roman"/>
                <w:i/>
                <w:iCs/>
                <w:sz w:val="20"/>
                <w:szCs w:val="20"/>
              </w:rPr>
            </w:pPr>
            <w:r w:rsidRPr="00263368">
              <w:rPr>
                <w:rFonts w:ascii="Times New Roman" w:hAnsi="Times New Roman" w:cs="Times New Roman"/>
                <w:i/>
                <w:iCs/>
                <w:sz w:val="20"/>
                <w:szCs w:val="20"/>
              </w:rPr>
              <w:t>30</w:t>
            </w:r>
          </w:p>
        </w:tc>
        <w:tc>
          <w:tcPr>
            <w:tcW w:w="2630" w:type="dxa"/>
          </w:tcPr>
          <w:p w14:paraId="0E3AAABD" w14:textId="77777777" w:rsidR="00C55CDC" w:rsidRPr="00263368" w:rsidRDefault="00C55CDC" w:rsidP="008A72DC">
            <w:pPr>
              <w:spacing w:before="20" w:after="20" w:line="240" w:lineRule="auto"/>
              <w:rPr>
                <w:rFonts w:ascii="Times New Roman" w:hAnsi="Times New Roman" w:cs="Times New Roman"/>
                <w:b/>
                <w:bCs/>
                <w:i/>
                <w:iCs/>
                <w:sz w:val="20"/>
                <w:szCs w:val="20"/>
              </w:rPr>
            </w:pPr>
            <w:r w:rsidRPr="00263368">
              <w:rPr>
                <w:rFonts w:ascii="Times New Roman" w:hAnsi="Times New Roman" w:cs="Times New Roman"/>
                <w:sz w:val="20"/>
                <w:szCs w:val="20"/>
              </w:rPr>
              <w:t>Tervezett – „K-Ny-összekötő”</w:t>
            </w:r>
          </w:p>
        </w:tc>
        <w:tc>
          <w:tcPr>
            <w:tcW w:w="998" w:type="dxa"/>
            <w:vMerge w:val="restart"/>
            <w:vAlign w:val="center"/>
          </w:tcPr>
          <w:p w14:paraId="7BB4D133" w14:textId="77777777" w:rsidR="00C55CDC" w:rsidRPr="00263368" w:rsidRDefault="00C55CDC" w:rsidP="008A72DC">
            <w:pPr>
              <w:spacing w:after="0" w:line="240" w:lineRule="auto"/>
              <w:jc w:val="center"/>
              <w:rPr>
                <w:rFonts w:ascii="Times New Roman" w:hAnsi="Times New Roman" w:cs="Times New Roman"/>
                <w:b/>
                <w:bCs/>
              </w:rPr>
            </w:pPr>
            <w:r w:rsidRPr="00263368">
              <w:rPr>
                <w:rFonts w:ascii="Times New Roman" w:hAnsi="Times New Roman" w:cs="Times New Roman"/>
                <w:b/>
                <w:bCs/>
                <w:sz w:val="20"/>
                <w:szCs w:val="20"/>
              </w:rPr>
              <w:t>KÖu/3</w:t>
            </w:r>
          </w:p>
        </w:tc>
        <w:tc>
          <w:tcPr>
            <w:tcW w:w="1125" w:type="dxa"/>
            <w:vMerge w:val="restart"/>
            <w:vAlign w:val="center"/>
          </w:tcPr>
          <w:p w14:paraId="62CA88BD" w14:textId="57503823" w:rsidR="00C55CDC" w:rsidRPr="00263368" w:rsidRDefault="00C55CDC" w:rsidP="00311F5D">
            <w:pPr>
              <w:spacing w:before="60" w:after="0" w:line="240" w:lineRule="auto"/>
              <w:jc w:val="center"/>
              <w:rPr>
                <w:rFonts w:ascii="Times New Roman" w:hAnsi="Times New Roman" w:cs="Times New Roman"/>
                <w:i/>
                <w:sz w:val="20"/>
                <w:szCs w:val="20"/>
              </w:rPr>
            </w:pPr>
            <w:r w:rsidRPr="00263368">
              <w:rPr>
                <w:rFonts w:ascii="Times New Roman" w:hAnsi="Times New Roman" w:cs="Times New Roman"/>
                <w:i/>
                <w:sz w:val="20"/>
                <w:szCs w:val="20"/>
              </w:rPr>
              <w:t>citrom sárga</w:t>
            </w:r>
          </w:p>
        </w:tc>
        <w:tc>
          <w:tcPr>
            <w:tcW w:w="1515" w:type="dxa"/>
            <w:vAlign w:val="center"/>
          </w:tcPr>
          <w:p w14:paraId="26BCF4DD" w14:textId="7F904BEA" w:rsidR="00C55CDC" w:rsidRPr="00263368" w:rsidRDefault="00C55CDC" w:rsidP="008A72DC">
            <w:pPr>
              <w:spacing w:after="0" w:line="240" w:lineRule="auto"/>
              <w:jc w:val="center"/>
              <w:rPr>
                <w:rFonts w:ascii="Times New Roman" w:hAnsi="Times New Roman" w:cs="Times New Roman"/>
                <w:sz w:val="18"/>
                <w:szCs w:val="18"/>
              </w:rPr>
            </w:pPr>
            <w:r w:rsidRPr="00263368">
              <w:rPr>
                <w:rFonts w:ascii="Times New Roman" w:hAnsi="Times New Roman" w:cs="Times New Roman"/>
                <w:sz w:val="18"/>
                <w:szCs w:val="18"/>
              </w:rPr>
              <w:t>-</w:t>
            </w:r>
          </w:p>
        </w:tc>
        <w:tc>
          <w:tcPr>
            <w:tcW w:w="1417" w:type="dxa"/>
            <w:vAlign w:val="center"/>
          </w:tcPr>
          <w:p w14:paraId="0EEC9434" w14:textId="2B949E79" w:rsidR="00C55CDC" w:rsidRPr="00263368" w:rsidRDefault="00C55CDC" w:rsidP="008A72DC">
            <w:pPr>
              <w:spacing w:after="0" w:line="240" w:lineRule="auto"/>
              <w:jc w:val="center"/>
              <w:rPr>
                <w:rFonts w:ascii="Times New Roman" w:hAnsi="Times New Roman" w:cs="Times New Roman"/>
                <w:sz w:val="18"/>
                <w:szCs w:val="18"/>
              </w:rPr>
            </w:pPr>
            <w:r w:rsidRPr="00263368">
              <w:rPr>
                <w:rFonts w:ascii="Times New Roman" w:hAnsi="Times New Roman" w:cs="Times New Roman"/>
                <w:sz w:val="18"/>
                <w:szCs w:val="18"/>
              </w:rPr>
              <w:t>16,0</w:t>
            </w:r>
          </w:p>
        </w:tc>
        <w:tc>
          <w:tcPr>
            <w:tcW w:w="985" w:type="dxa"/>
            <w:vAlign w:val="center"/>
          </w:tcPr>
          <w:p w14:paraId="207ABE62" w14:textId="740E58AF" w:rsidR="00C55CDC" w:rsidRPr="00263368" w:rsidRDefault="00C8334A" w:rsidP="00C8334A">
            <w:pPr>
              <w:spacing w:after="0" w:line="240" w:lineRule="auto"/>
              <w:jc w:val="center"/>
              <w:rPr>
                <w:rFonts w:ascii="Times New Roman" w:hAnsi="Times New Roman" w:cs="Times New Roman"/>
                <w:sz w:val="18"/>
                <w:szCs w:val="18"/>
              </w:rPr>
            </w:pPr>
            <w:r w:rsidRPr="00263368">
              <w:rPr>
                <w:rFonts w:ascii="Times New Roman" w:hAnsi="Times New Roman" w:cs="Times New Roman"/>
                <w:sz w:val="18"/>
                <w:szCs w:val="18"/>
              </w:rPr>
              <w:t>0</w:t>
            </w:r>
          </w:p>
        </w:tc>
      </w:tr>
      <w:tr w:rsidR="00C55CDC" w:rsidRPr="00263368" w14:paraId="28ED2837" w14:textId="1FE68840" w:rsidTr="00324276">
        <w:tc>
          <w:tcPr>
            <w:tcW w:w="496" w:type="dxa"/>
          </w:tcPr>
          <w:p w14:paraId="499DFDD0" w14:textId="77777777" w:rsidR="00C55CDC" w:rsidRPr="00263368" w:rsidRDefault="00C55CDC" w:rsidP="008A72DC">
            <w:pPr>
              <w:spacing w:before="60" w:after="0" w:line="240" w:lineRule="auto"/>
              <w:jc w:val="both"/>
              <w:rPr>
                <w:rFonts w:ascii="Times New Roman" w:hAnsi="Times New Roman" w:cs="Times New Roman"/>
                <w:i/>
                <w:iCs/>
                <w:sz w:val="20"/>
                <w:szCs w:val="20"/>
              </w:rPr>
            </w:pPr>
            <w:r w:rsidRPr="00263368">
              <w:rPr>
                <w:rFonts w:ascii="Times New Roman" w:hAnsi="Times New Roman" w:cs="Times New Roman"/>
                <w:i/>
                <w:iCs/>
                <w:sz w:val="20"/>
                <w:szCs w:val="20"/>
              </w:rPr>
              <w:t>31</w:t>
            </w:r>
          </w:p>
        </w:tc>
        <w:tc>
          <w:tcPr>
            <w:tcW w:w="2630" w:type="dxa"/>
          </w:tcPr>
          <w:p w14:paraId="4D1EE14A" w14:textId="77777777" w:rsidR="00C55CDC" w:rsidRPr="00263368" w:rsidRDefault="00C55CDC" w:rsidP="008A72DC">
            <w:pPr>
              <w:spacing w:before="20" w:after="20" w:line="240" w:lineRule="auto"/>
              <w:jc w:val="both"/>
              <w:rPr>
                <w:rFonts w:ascii="Times New Roman" w:hAnsi="Times New Roman" w:cs="Times New Roman"/>
                <w:sz w:val="20"/>
                <w:szCs w:val="20"/>
              </w:rPr>
            </w:pPr>
            <w:r w:rsidRPr="00263368">
              <w:rPr>
                <w:rFonts w:ascii="Times New Roman" w:hAnsi="Times New Roman" w:cs="Times New Roman"/>
                <w:sz w:val="20"/>
                <w:szCs w:val="20"/>
              </w:rPr>
              <w:t>belterületi kiszolgáló utak</w:t>
            </w:r>
          </w:p>
        </w:tc>
        <w:tc>
          <w:tcPr>
            <w:tcW w:w="998" w:type="dxa"/>
            <w:vMerge/>
          </w:tcPr>
          <w:p w14:paraId="34B5ADB9" w14:textId="77777777" w:rsidR="00C55CDC" w:rsidRPr="00263368" w:rsidRDefault="00C55CDC" w:rsidP="008A72DC">
            <w:pPr>
              <w:spacing w:after="0" w:line="240" w:lineRule="auto"/>
              <w:jc w:val="center"/>
              <w:rPr>
                <w:rFonts w:ascii="Times New Roman" w:hAnsi="Times New Roman" w:cs="Times New Roman"/>
              </w:rPr>
            </w:pPr>
          </w:p>
        </w:tc>
        <w:tc>
          <w:tcPr>
            <w:tcW w:w="1125" w:type="dxa"/>
            <w:vMerge/>
          </w:tcPr>
          <w:p w14:paraId="38D663E1" w14:textId="77777777" w:rsidR="00C55CDC" w:rsidRPr="00263368" w:rsidRDefault="00C55CDC" w:rsidP="008A72DC">
            <w:pPr>
              <w:spacing w:before="60" w:after="0" w:line="240" w:lineRule="auto"/>
              <w:jc w:val="both"/>
              <w:rPr>
                <w:rFonts w:ascii="Times New Roman" w:hAnsi="Times New Roman" w:cs="Times New Roman"/>
                <w:sz w:val="20"/>
                <w:szCs w:val="20"/>
              </w:rPr>
            </w:pPr>
          </w:p>
        </w:tc>
        <w:tc>
          <w:tcPr>
            <w:tcW w:w="2932" w:type="dxa"/>
            <w:gridSpan w:val="2"/>
            <w:vAlign w:val="center"/>
          </w:tcPr>
          <w:p w14:paraId="13C28821" w14:textId="7D881460" w:rsidR="00C55CDC" w:rsidRPr="00263368" w:rsidRDefault="00C55CDC" w:rsidP="008A72DC">
            <w:pPr>
              <w:spacing w:after="0" w:line="240" w:lineRule="auto"/>
              <w:jc w:val="center"/>
              <w:rPr>
                <w:rFonts w:ascii="Times New Roman" w:hAnsi="Times New Roman" w:cs="Times New Roman"/>
                <w:sz w:val="18"/>
                <w:szCs w:val="18"/>
              </w:rPr>
            </w:pPr>
            <w:r w:rsidRPr="00263368">
              <w:rPr>
                <w:rFonts w:ascii="Times New Roman" w:hAnsi="Times New Roman" w:cs="Times New Roman"/>
                <w:sz w:val="18"/>
                <w:szCs w:val="18"/>
              </w:rPr>
              <w:t>K (min. 6,0)</w:t>
            </w:r>
          </w:p>
        </w:tc>
        <w:tc>
          <w:tcPr>
            <w:tcW w:w="985" w:type="dxa"/>
            <w:vAlign w:val="center"/>
          </w:tcPr>
          <w:p w14:paraId="6A05C023" w14:textId="656D3885" w:rsidR="00C55CDC" w:rsidRPr="00263368" w:rsidRDefault="00C8334A" w:rsidP="00C8334A">
            <w:pPr>
              <w:spacing w:after="0" w:line="240" w:lineRule="auto"/>
              <w:jc w:val="center"/>
              <w:rPr>
                <w:rFonts w:ascii="Times New Roman" w:hAnsi="Times New Roman" w:cs="Times New Roman"/>
                <w:sz w:val="18"/>
                <w:szCs w:val="18"/>
              </w:rPr>
            </w:pPr>
            <w:r w:rsidRPr="00263368">
              <w:rPr>
                <w:rFonts w:ascii="Times New Roman" w:hAnsi="Times New Roman" w:cs="Times New Roman"/>
                <w:sz w:val="18"/>
                <w:szCs w:val="18"/>
              </w:rPr>
              <w:t>0</w:t>
            </w:r>
          </w:p>
        </w:tc>
      </w:tr>
      <w:tr w:rsidR="00C55CDC" w:rsidRPr="00263368" w14:paraId="3CAD0002" w14:textId="79A8E417" w:rsidTr="00324276">
        <w:tc>
          <w:tcPr>
            <w:tcW w:w="496" w:type="dxa"/>
          </w:tcPr>
          <w:p w14:paraId="2D2C91BC" w14:textId="77777777" w:rsidR="00C55CDC" w:rsidRPr="00263368" w:rsidRDefault="00C55CDC" w:rsidP="008A72DC">
            <w:pPr>
              <w:spacing w:before="60" w:after="0" w:line="240" w:lineRule="auto"/>
              <w:jc w:val="both"/>
              <w:rPr>
                <w:rFonts w:ascii="Times New Roman" w:hAnsi="Times New Roman" w:cs="Times New Roman"/>
                <w:i/>
                <w:iCs/>
                <w:sz w:val="20"/>
                <w:szCs w:val="20"/>
              </w:rPr>
            </w:pPr>
            <w:r w:rsidRPr="00263368">
              <w:rPr>
                <w:rFonts w:ascii="Times New Roman" w:hAnsi="Times New Roman" w:cs="Times New Roman"/>
                <w:i/>
                <w:iCs/>
                <w:sz w:val="20"/>
                <w:szCs w:val="20"/>
              </w:rPr>
              <w:t>32</w:t>
            </w:r>
          </w:p>
        </w:tc>
        <w:tc>
          <w:tcPr>
            <w:tcW w:w="2630" w:type="dxa"/>
          </w:tcPr>
          <w:p w14:paraId="21DFA547" w14:textId="77777777" w:rsidR="00C55CDC" w:rsidRPr="00263368" w:rsidRDefault="00C55CDC" w:rsidP="008A72DC">
            <w:pPr>
              <w:spacing w:before="20" w:after="20" w:line="240" w:lineRule="auto"/>
              <w:jc w:val="both"/>
              <w:rPr>
                <w:rFonts w:ascii="Times New Roman" w:hAnsi="Times New Roman" w:cs="Times New Roman"/>
                <w:sz w:val="20"/>
                <w:szCs w:val="20"/>
              </w:rPr>
            </w:pPr>
            <w:r w:rsidRPr="00263368">
              <w:rPr>
                <w:rFonts w:ascii="Times New Roman" w:hAnsi="Times New Roman" w:cs="Times New Roman"/>
                <w:sz w:val="20"/>
                <w:szCs w:val="20"/>
              </w:rPr>
              <w:t>jelentősebb mezőgazdasági utak</w:t>
            </w:r>
          </w:p>
        </w:tc>
        <w:tc>
          <w:tcPr>
            <w:tcW w:w="998" w:type="dxa"/>
            <w:vMerge/>
          </w:tcPr>
          <w:p w14:paraId="1BD44F51" w14:textId="77777777" w:rsidR="00C55CDC" w:rsidRPr="00263368" w:rsidRDefault="00C55CDC" w:rsidP="008A72DC">
            <w:pPr>
              <w:spacing w:after="0" w:line="240" w:lineRule="auto"/>
              <w:jc w:val="center"/>
              <w:rPr>
                <w:rFonts w:ascii="Times New Roman" w:hAnsi="Times New Roman" w:cs="Times New Roman"/>
              </w:rPr>
            </w:pPr>
          </w:p>
        </w:tc>
        <w:tc>
          <w:tcPr>
            <w:tcW w:w="1125" w:type="dxa"/>
            <w:vMerge/>
          </w:tcPr>
          <w:p w14:paraId="3AF38495" w14:textId="77777777" w:rsidR="00C55CDC" w:rsidRPr="00263368" w:rsidRDefault="00C55CDC" w:rsidP="008A72DC">
            <w:pPr>
              <w:spacing w:before="60" w:after="0" w:line="240" w:lineRule="auto"/>
              <w:jc w:val="both"/>
              <w:rPr>
                <w:rFonts w:ascii="Times New Roman" w:hAnsi="Times New Roman" w:cs="Times New Roman"/>
                <w:sz w:val="20"/>
                <w:szCs w:val="20"/>
              </w:rPr>
            </w:pPr>
          </w:p>
        </w:tc>
        <w:tc>
          <w:tcPr>
            <w:tcW w:w="2932" w:type="dxa"/>
            <w:gridSpan w:val="2"/>
            <w:vAlign w:val="center"/>
          </w:tcPr>
          <w:p w14:paraId="2B321DC6" w14:textId="79365D28" w:rsidR="00C55CDC" w:rsidRPr="00263368" w:rsidRDefault="00C55CDC" w:rsidP="00E8688B">
            <w:pPr>
              <w:spacing w:after="0" w:line="240" w:lineRule="auto"/>
              <w:jc w:val="center"/>
              <w:rPr>
                <w:rFonts w:ascii="Times New Roman" w:hAnsi="Times New Roman" w:cs="Times New Roman"/>
                <w:sz w:val="18"/>
                <w:szCs w:val="18"/>
              </w:rPr>
            </w:pPr>
            <w:r w:rsidRPr="00263368">
              <w:rPr>
                <w:rFonts w:ascii="Times New Roman" w:hAnsi="Times New Roman" w:cs="Times New Roman"/>
                <w:sz w:val="18"/>
                <w:szCs w:val="18"/>
              </w:rPr>
              <w:t>K (min. 5,0)</w:t>
            </w:r>
          </w:p>
        </w:tc>
        <w:tc>
          <w:tcPr>
            <w:tcW w:w="985" w:type="dxa"/>
            <w:vAlign w:val="center"/>
          </w:tcPr>
          <w:p w14:paraId="5F433D57" w14:textId="2A1E2567" w:rsidR="00C55CDC" w:rsidRPr="00263368" w:rsidRDefault="00C8334A" w:rsidP="00C8334A">
            <w:pPr>
              <w:spacing w:after="0" w:line="240" w:lineRule="auto"/>
              <w:jc w:val="center"/>
              <w:rPr>
                <w:rFonts w:ascii="Times New Roman" w:hAnsi="Times New Roman" w:cs="Times New Roman"/>
                <w:sz w:val="18"/>
                <w:szCs w:val="18"/>
              </w:rPr>
            </w:pPr>
            <w:r w:rsidRPr="00263368">
              <w:rPr>
                <w:rFonts w:ascii="Times New Roman" w:hAnsi="Times New Roman" w:cs="Times New Roman"/>
                <w:sz w:val="18"/>
                <w:szCs w:val="18"/>
              </w:rPr>
              <w:t>0</w:t>
            </w:r>
          </w:p>
        </w:tc>
      </w:tr>
      <w:tr w:rsidR="00C55CDC" w:rsidRPr="00263368" w14:paraId="63E8E4D6" w14:textId="31951D88" w:rsidTr="00324276">
        <w:trPr>
          <w:trHeight w:val="149"/>
        </w:trPr>
        <w:tc>
          <w:tcPr>
            <w:tcW w:w="496" w:type="dxa"/>
          </w:tcPr>
          <w:p w14:paraId="53E626B7" w14:textId="77777777" w:rsidR="00C55CDC" w:rsidRPr="00263368" w:rsidRDefault="00C55CDC" w:rsidP="00D56630">
            <w:pPr>
              <w:spacing w:before="40" w:after="0" w:line="240" w:lineRule="auto"/>
              <w:jc w:val="both"/>
              <w:rPr>
                <w:rFonts w:ascii="Times New Roman" w:hAnsi="Times New Roman" w:cs="Times New Roman"/>
                <w:i/>
                <w:iCs/>
                <w:sz w:val="20"/>
                <w:szCs w:val="20"/>
              </w:rPr>
            </w:pPr>
            <w:r w:rsidRPr="00263368">
              <w:rPr>
                <w:rFonts w:ascii="Times New Roman" w:hAnsi="Times New Roman" w:cs="Times New Roman"/>
                <w:i/>
                <w:iCs/>
                <w:sz w:val="20"/>
                <w:szCs w:val="20"/>
              </w:rPr>
              <w:t>33</w:t>
            </w:r>
          </w:p>
        </w:tc>
        <w:tc>
          <w:tcPr>
            <w:tcW w:w="4753" w:type="dxa"/>
            <w:gridSpan w:val="3"/>
            <w:shd w:val="clear" w:color="auto" w:fill="EEECE1"/>
          </w:tcPr>
          <w:p w14:paraId="3F681A17" w14:textId="77777777" w:rsidR="00C55CDC" w:rsidRPr="00263368" w:rsidRDefault="00C55CDC" w:rsidP="00D56630">
            <w:pPr>
              <w:spacing w:before="40" w:after="0" w:line="240" w:lineRule="auto"/>
              <w:rPr>
                <w:rFonts w:ascii="Times New Roman" w:hAnsi="Times New Roman" w:cs="Times New Roman"/>
                <w:sz w:val="20"/>
                <w:szCs w:val="20"/>
              </w:rPr>
            </w:pPr>
            <w:r w:rsidRPr="00263368">
              <w:rPr>
                <w:rFonts w:ascii="Times New Roman" w:hAnsi="Times New Roman" w:cs="Times New Roman"/>
                <w:b/>
                <w:bCs/>
                <w:i/>
                <w:iCs/>
                <w:sz w:val="20"/>
                <w:szCs w:val="20"/>
              </w:rPr>
              <w:t>egyéb közlekedési területek övezetei</w:t>
            </w:r>
          </w:p>
        </w:tc>
        <w:tc>
          <w:tcPr>
            <w:tcW w:w="2932" w:type="dxa"/>
            <w:gridSpan w:val="2"/>
            <w:shd w:val="clear" w:color="auto" w:fill="EEECE1"/>
          </w:tcPr>
          <w:p w14:paraId="17BDB581" w14:textId="77777777" w:rsidR="00C55CDC" w:rsidRPr="00263368" w:rsidRDefault="00C55CDC" w:rsidP="00D56630">
            <w:pPr>
              <w:spacing w:before="40" w:after="0" w:line="240" w:lineRule="auto"/>
              <w:jc w:val="center"/>
              <w:rPr>
                <w:rFonts w:ascii="Times New Roman" w:hAnsi="Times New Roman" w:cs="Times New Roman"/>
                <w:sz w:val="18"/>
                <w:szCs w:val="18"/>
              </w:rPr>
            </w:pPr>
            <w:r w:rsidRPr="00263368">
              <w:rPr>
                <w:rFonts w:ascii="Times New Roman" w:hAnsi="Times New Roman" w:cs="Times New Roman"/>
                <w:i/>
                <w:iCs/>
                <w:sz w:val="18"/>
                <w:szCs w:val="18"/>
              </w:rPr>
              <w:t>keresztmetszeti szélesség (m)</w:t>
            </w:r>
          </w:p>
        </w:tc>
        <w:tc>
          <w:tcPr>
            <w:tcW w:w="985" w:type="dxa"/>
            <w:shd w:val="clear" w:color="auto" w:fill="EEECE1"/>
          </w:tcPr>
          <w:p w14:paraId="409AA59A" w14:textId="77777777" w:rsidR="00C55CDC" w:rsidRPr="00263368" w:rsidRDefault="00C55CDC" w:rsidP="00D56630">
            <w:pPr>
              <w:spacing w:before="40" w:after="0" w:line="240" w:lineRule="auto"/>
              <w:jc w:val="center"/>
              <w:rPr>
                <w:rFonts w:ascii="Times New Roman" w:hAnsi="Times New Roman" w:cs="Times New Roman"/>
                <w:i/>
                <w:iCs/>
                <w:sz w:val="18"/>
                <w:szCs w:val="18"/>
              </w:rPr>
            </w:pPr>
          </w:p>
        </w:tc>
      </w:tr>
      <w:tr w:rsidR="00C55CDC" w:rsidRPr="00263368" w14:paraId="7217DA6D" w14:textId="07CFCB75" w:rsidTr="00324276">
        <w:tc>
          <w:tcPr>
            <w:tcW w:w="496" w:type="dxa"/>
          </w:tcPr>
          <w:p w14:paraId="789FD0D0" w14:textId="77777777" w:rsidR="00C55CDC" w:rsidRPr="00263368" w:rsidRDefault="00C55CDC" w:rsidP="008A72DC">
            <w:pPr>
              <w:spacing w:before="60" w:after="0" w:line="240" w:lineRule="auto"/>
              <w:jc w:val="both"/>
              <w:rPr>
                <w:rFonts w:ascii="Times New Roman" w:hAnsi="Times New Roman" w:cs="Times New Roman"/>
                <w:i/>
                <w:iCs/>
                <w:sz w:val="20"/>
                <w:szCs w:val="20"/>
              </w:rPr>
            </w:pPr>
            <w:r w:rsidRPr="00263368">
              <w:rPr>
                <w:rFonts w:ascii="Times New Roman" w:hAnsi="Times New Roman" w:cs="Times New Roman"/>
                <w:i/>
                <w:iCs/>
                <w:sz w:val="20"/>
                <w:szCs w:val="20"/>
              </w:rPr>
              <w:t>34</w:t>
            </w:r>
          </w:p>
        </w:tc>
        <w:tc>
          <w:tcPr>
            <w:tcW w:w="2630" w:type="dxa"/>
          </w:tcPr>
          <w:p w14:paraId="261AAB0F" w14:textId="77777777" w:rsidR="00C55CDC" w:rsidRPr="00263368" w:rsidRDefault="00C55CDC" w:rsidP="008A72DC">
            <w:pPr>
              <w:spacing w:before="20" w:after="20" w:line="240" w:lineRule="auto"/>
              <w:jc w:val="both"/>
              <w:rPr>
                <w:rFonts w:ascii="Times New Roman" w:hAnsi="Times New Roman" w:cs="Times New Roman"/>
                <w:sz w:val="20"/>
                <w:szCs w:val="20"/>
              </w:rPr>
            </w:pPr>
            <w:r w:rsidRPr="00263368">
              <w:rPr>
                <w:rFonts w:ascii="Times New Roman" w:hAnsi="Times New Roman" w:cs="Times New Roman"/>
                <w:sz w:val="20"/>
                <w:szCs w:val="20"/>
              </w:rPr>
              <w:t>jelentősebb gyalogos és kerékpárutak</w:t>
            </w:r>
          </w:p>
        </w:tc>
        <w:tc>
          <w:tcPr>
            <w:tcW w:w="998" w:type="dxa"/>
            <w:vAlign w:val="center"/>
          </w:tcPr>
          <w:p w14:paraId="68211CB6" w14:textId="77777777" w:rsidR="00C55CDC" w:rsidRPr="00263368" w:rsidRDefault="00C55CDC" w:rsidP="00C8334A">
            <w:pPr>
              <w:spacing w:before="60" w:after="0" w:line="240" w:lineRule="auto"/>
              <w:jc w:val="center"/>
              <w:rPr>
                <w:rFonts w:ascii="Times New Roman" w:hAnsi="Times New Roman" w:cs="Times New Roman"/>
                <w:b/>
                <w:bCs/>
                <w:sz w:val="20"/>
                <w:szCs w:val="20"/>
              </w:rPr>
            </w:pPr>
            <w:r w:rsidRPr="00263368">
              <w:rPr>
                <w:rFonts w:ascii="Times New Roman" w:hAnsi="Times New Roman" w:cs="Times New Roman"/>
                <w:b/>
                <w:bCs/>
                <w:sz w:val="20"/>
                <w:szCs w:val="20"/>
              </w:rPr>
              <w:t>KÖu/4</w:t>
            </w:r>
          </w:p>
        </w:tc>
        <w:tc>
          <w:tcPr>
            <w:tcW w:w="1125" w:type="dxa"/>
            <w:vAlign w:val="center"/>
          </w:tcPr>
          <w:p w14:paraId="59577025" w14:textId="77777777" w:rsidR="00C55CDC" w:rsidRPr="00263368" w:rsidRDefault="00C55CDC" w:rsidP="00C8334A">
            <w:pPr>
              <w:spacing w:before="60" w:after="0" w:line="240" w:lineRule="auto"/>
              <w:jc w:val="center"/>
              <w:rPr>
                <w:rFonts w:ascii="Times New Roman" w:hAnsi="Times New Roman" w:cs="Times New Roman"/>
                <w:i/>
                <w:sz w:val="20"/>
                <w:szCs w:val="20"/>
              </w:rPr>
            </w:pPr>
            <w:r w:rsidRPr="00263368">
              <w:rPr>
                <w:rFonts w:ascii="Times New Roman" w:hAnsi="Times New Roman" w:cs="Times New Roman"/>
                <w:i/>
                <w:sz w:val="20"/>
                <w:szCs w:val="20"/>
              </w:rPr>
              <w:t>szürkés</w:t>
            </w:r>
          </w:p>
        </w:tc>
        <w:tc>
          <w:tcPr>
            <w:tcW w:w="2932" w:type="dxa"/>
            <w:gridSpan w:val="2"/>
            <w:vAlign w:val="center"/>
          </w:tcPr>
          <w:p w14:paraId="0A762937" w14:textId="28BC2D95" w:rsidR="00C55CDC" w:rsidRPr="00263368" w:rsidRDefault="00C55CDC" w:rsidP="00C8334A">
            <w:pPr>
              <w:spacing w:before="60" w:after="0" w:line="240" w:lineRule="auto"/>
              <w:jc w:val="center"/>
              <w:rPr>
                <w:rFonts w:ascii="Times New Roman" w:hAnsi="Times New Roman" w:cs="Times New Roman"/>
                <w:sz w:val="18"/>
                <w:szCs w:val="18"/>
              </w:rPr>
            </w:pPr>
            <w:r w:rsidRPr="00263368">
              <w:rPr>
                <w:rFonts w:ascii="Times New Roman" w:hAnsi="Times New Roman" w:cs="Times New Roman"/>
                <w:sz w:val="18"/>
                <w:szCs w:val="18"/>
              </w:rPr>
              <w:t>K (min. 3,0)</w:t>
            </w:r>
          </w:p>
        </w:tc>
        <w:tc>
          <w:tcPr>
            <w:tcW w:w="985" w:type="dxa"/>
            <w:vAlign w:val="center"/>
          </w:tcPr>
          <w:p w14:paraId="49BCF80F" w14:textId="7F5C16D5" w:rsidR="00C55CDC" w:rsidRPr="00263368" w:rsidRDefault="00C8334A" w:rsidP="00C8334A">
            <w:pPr>
              <w:spacing w:before="60" w:after="0" w:line="240" w:lineRule="auto"/>
              <w:jc w:val="center"/>
              <w:rPr>
                <w:rFonts w:ascii="Times New Roman" w:hAnsi="Times New Roman" w:cs="Times New Roman"/>
                <w:sz w:val="18"/>
                <w:szCs w:val="18"/>
              </w:rPr>
            </w:pPr>
            <w:r w:rsidRPr="00263368">
              <w:rPr>
                <w:rFonts w:ascii="Times New Roman" w:hAnsi="Times New Roman" w:cs="Times New Roman"/>
                <w:sz w:val="18"/>
                <w:szCs w:val="18"/>
              </w:rPr>
              <w:t>0</w:t>
            </w:r>
          </w:p>
        </w:tc>
      </w:tr>
      <w:tr w:rsidR="00C55CDC" w:rsidRPr="00263368" w14:paraId="571BA93A" w14:textId="718525E5" w:rsidTr="00324276">
        <w:tc>
          <w:tcPr>
            <w:tcW w:w="496" w:type="dxa"/>
          </w:tcPr>
          <w:p w14:paraId="18237153" w14:textId="77777777" w:rsidR="00C55CDC" w:rsidRPr="00263368" w:rsidRDefault="00C55CDC" w:rsidP="008A72DC">
            <w:pPr>
              <w:spacing w:before="60" w:after="0" w:line="240" w:lineRule="auto"/>
              <w:jc w:val="both"/>
              <w:rPr>
                <w:rFonts w:ascii="Times New Roman" w:hAnsi="Times New Roman" w:cs="Times New Roman"/>
                <w:i/>
                <w:iCs/>
                <w:sz w:val="20"/>
                <w:szCs w:val="20"/>
              </w:rPr>
            </w:pPr>
            <w:r w:rsidRPr="00263368">
              <w:rPr>
                <w:rFonts w:ascii="Times New Roman" w:hAnsi="Times New Roman" w:cs="Times New Roman"/>
                <w:i/>
                <w:iCs/>
                <w:sz w:val="20"/>
                <w:szCs w:val="20"/>
              </w:rPr>
              <w:t>35</w:t>
            </w:r>
          </w:p>
        </w:tc>
        <w:tc>
          <w:tcPr>
            <w:tcW w:w="2630" w:type="dxa"/>
          </w:tcPr>
          <w:p w14:paraId="22BF3C05" w14:textId="77777777" w:rsidR="00C55CDC" w:rsidRPr="00263368" w:rsidRDefault="00C55CDC" w:rsidP="008A72DC">
            <w:pPr>
              <w:spacing w:before="20" w:after="20" w:line="240" w:lineRule="auto"/>
              <w:jc w:val="both"/>
              <w:rPr>
                <w:rFonts w:ascii="Times New Roman" w:hAnsi="Times New Roman" w:cs="Times New Roman"/>
                <w:sz w:val="20"/>
                <w:szCs w:val="20"/>
              </w:rPr>
            </w:pPr>
            <w:r w:rsidRPr="00263368">
              <w:rPr>
                <w:rFonts w:ascii="Times New Roman" w:hAnsi="Times New Roman" w:cs="Times New Roman"/>
                <w:sz w:val="20"/>
                <w:szCs w:val="20"/>
              </w:rPr>
              <w:t xml:space="preserve">külön-szintű csomópont  </w:t>
            </w:r>
          </w:p>
        </w:tc>
        <w:tc>
          <w:tcPr>
            <w:tcW w:w="998" w:type="dxa"/>
            <w:vAlign w:val="center"/>
          </w:tcPr>
          <w:p w14:paraId="1D6E4E81" w14:textId="77777777" w:rsidR="00C55CDC" w:rsidRPr="00263368" w:rsidRDefault="00C55CDC" w:rsidP="00C8334A">
            <w:pPr>
              <w:spacing w:before="60" w:after="0" w:line="240" w:lineRule="auto"/>
              <w:jc w:val="center"/>
              <w:rPr>
                <w:rFonts w:ascii="Times New Roman" w:hAnsi="Times New Roman" w:cs="Times New Roman"/>
                <w:b/>
                <w:bCs/>
                <w:sz w:val="20"/>
                <w:szCs w:val="20"/>
              </w:rPr>
            </w:pPr>
            <w:r w:rsidRPr="00263368">
              <w:rPr>
                <w:rFonts w:ascii="Times New Roman" w:hAnsi="Times New Roman" w:cs="Times New Roman"/>
                <w:b/>
                <w:bCs/>
                <w:sz w:val="20"/>
                <w:szCs w:val="20"/>
              </w:rPr>
              <w:t>KÖcs</w:t>
            </w:r>
          </w:p>
        </w:tc>
        <w:tc>
          <w:tcPr>
            <w:tcW w:w="1125" w:type="dxa"/>
            <w:vAlign w:val="center"/>
          </w:tcPr>
          <w:p w14:paraId="2BC677AB" w14:textId="4D3B76AC" w:rsidR="00C55CDC" w:rsidRPr="00263368" w:rsidRDefault="00C55CDC" w:rsidP="00C8334A">
            <w:pPr>
              <w:spacing w:before="60" w:after="0" w:line="240" w:lineRule="auto"/>
              <w:jc w:val="center"/>
              <w:rPr>
                <w:rFonts w:ascii="Times New Roman" w:hAnsi="Times New Roman" w:cs="Times New Roman"/>
                <w:sz w:val="20"/>
                <w:szCs w:val="20"/>
              </w:rPr>
            </w:pPr>
            <w:r w:rsidRPr="00263368">
              <w:rPr>
                <w:rFonts w:ascii="Times New Roman" w:hAnsi="Times New Roman" w:cs="Times New Roman"/>
                <w:i/>
                <w:sz w:val="20"/>
                <w:szCs w:val="20"/>
              </w:rPr>
              <w:t>c.sárga</w:t>
            </w:r>
          </w:p>
        </w:tc>
        <w:tc>
          <w:tcPr>
            <w:tcW w:w="2932" w:type="dxa"/>
            <w:gridSpan w:val="2"/>
            <w:vAlign w:val="center"/>
          </w:tcPr>
          <w:p w14:paraId="77E99590" w14:textId="77777777" w:rsidR="00C55CDC" w:rsidRPr="00263368" w:rsidRDefault="00C55CDC" w:rsidP="00C8334A">
            <w:pPr>
              <w:spacing w:before="60" w:after="0" w:line="240" w:lineRule="auto"/>
              <w:jc w:val="center"/>
              <w:rPr>
                <w:rFonts w:ascii="Times New Roman" w:hAnsi="Times New Roman" w:cs="Times New Roman"/>
                <w:sz w:val="18"/>
                <w:szCs w:val="18"/>
              </w:rPr>
            </w:pPr>
            <w:r w:rsidRPr="00263368">
              <w:rPr>
                <w:rFonts w:ascii="Times New Roman" w:hAnsi="Times New Roman" w:cs="Times New Roman"/>
                <w:sz w:val="18"/>
                <w:szCs w:val="18"/>
              </w:rPr>
              <w:t>változó</w:t>
            </w:r>
          </w:p>
        </w:tc>
        <w:tc>
          <w:tcPr>
            <w:tcW w:w="985" w:type="dxa"/>
            <w:vAlign w:val="center"/>
          </w:tcPr>
          <w:p w14:paraId="1C0BC937" w14:textId="4A036590" w:rsidR="00C55CDC" w:rsidRPr="00263368" w:rsidRDefault="00C8334A" w:rsidP="00C8334A">
            <w:pPr>
              <w:spacing w:before="60" w:after="0" w:line="240" w:lineRule="auto"/>
              <w:jc w:val="center"/>
              <w:rPr>
                <w:rFonts w:ascii="Times New Roman" w:hAnsi="Times New Roman" w:cs="Times New Roman"/>
                <w:sz w:val="18"/>
                <w:szCs w:val="18"/>
              </w:rPr>
            </w:pPr>
            <w:r w:rsidRPr="00263368">
              <w:rPr>
                <w:rFonts w:ascii="Times New Roman" w:hAnsi="Times New Roman" w:cs="Times New Roman"/>
                <w:sz w:val="18"/>
                <w:szCs w:val="18"/>
              </w:rPr>
              <w:t>0</w:t>
            </w:r>
          </w:p>
        </w:tc>
      </w:tr>
      <w:tr w:rsidR="00C55CDC" w:rsidRPr="00263368" w14:paraId="1DB22BCA" w14:textId="0B3302BF" w:rsidTr="00324276">
        <w:tc>
          <w:tcPr>
            <w:tcW w:w="496" w:type="dxa"/>
          </w:tcPr>
          <w:p w14:paraId="5B37EFE8" w14:textId="77777777" w:rsidR="00C55CDC" w:rsidRPr="00263368" w:rsidRDefault="00C55CDC" w:rsidP="008A72DC">
            <w:pPr>
              <w:spacing w:before="60" w:after="0" w:line="240" w:lineRule="auto"/>
              <w:jc w:val="both"/>
              <w:rPr>
                <w:rFonts w:ascii="Times New Roman" w:hAnsi="Times New Roman" w:cs="Times New Roman"/>
                <w:i/>
                <w:iCs/>
                <w:sz w:val="20"/>
                <w:szCs w:val="20"/>
              </w:rPr>
            </w:pPr>
            <w:r w:rsidRPr="00263368">
              <w:rPr>
                <w:rFonts w:ascii="Times New Roman" w:hAnsi="Times New Roman" w:cs="Times New Roman"/>
                <w:i/>
                <w:iCs/>
                <w:sz w:val="20"/>
                <w:szCs w:val="20"/>
              </w:rPr>
              <w:t>36</w:t>
            </w:r>
          </w:p>
        </w:tc>
        <w:tc>
          <w:tcPr>
            <w:tcW w:w="2630" w:type="dxa"/>
          </w:tcPr>
          <w:p w14:paraId="0BFB8F52" w14:textId="77777777" w:rsidR="00C55CDC" w:rsidRPr="00263368" w:rsidRDefault="00C55CDC" w:rsidP="008A72DC">
            <w:pPr>
              <w:spacing w:before="20" w:after="20" w:line="240" w:lineRule="auto"/>
              <w:jc w:val="both"/>
              <w:rPr>
                <w:rFonts w:ascii="Times New Roman" w:hAnsi="Times New Roman" w:cs="Times New Roman"/>
                <w:sz w:val="20"/>
                <w:szCs w:val="20"/>
              </w:rPr>
            </w:pPr>
            <w:r w:rsidRPr="00263368">
              <w:rPr>
                <w:rFonts w:ascii="Times New Roman" w:hAnsi="Times New Roman" w:cs="Times New Roman"/>
                <w:sz w:val="20"/>
                <w:szCs w:val="20"/>
              </w:rPr>
              <w:t>közlekedési zöldfelületek</w:t>
            </w:r>
          </w:p>
        </w:tc>
        <w:tc>
          <w:tcPr>
            <w:tcW w:w="998" w:type="dxa"/>
            <w:vAlign w:val="center"/>
          </w:tcPr>
          <w:p w14:paraId="4CB5EFD1" w14:textId="700586BD" w:rsidR="00C55CDC" w:rsidRPr="00263368" w:rsidRDefault="00C55CDC" w:rsidP="00C8334A">
            <w:pPr>
              <w:spacing w:before="60" w:after="0" w:line="240" w:lineRule="auto"/>
              <w:jc w:val="center"/>
              <w:rPr>
                <w:rFonts w:ascii="Times New Roman" w:hAnsi="Times New Roman" w:cs="Times New Roman"/>
                <w:b/>
                <w:bCs/>
                <w:sz w:val="20"/>
                <w:szCs w:val="20"/>
              </w:rPr>
            </w:pPr>
            <w:r w:rsidRPr="00263368">
              <w:rPr>
                <w:rFonts w:ascii="Times New Roman" w:hAnsi="Times New Roman" w:cs="Times New Roman"/>
                <w:b/>
                <w:bCs/>
                <w:sz w:val="20"/>
                <w:szCs w:val="20"/>
              </w:rPr>
              <w:t>K</w:t>
            </w:r>
            <w:r w:rsidR="00193E0E" w:rsidRPr="00263368">
              <w:rPr>
                <w:rFonts w:ascii="Times New Roman" w:hAnsi="Times New Roman" w:cs="Times New Roman"/>
                <w:b/>
                <w:bCs/>
                <w:sz w:val="20"/>
                <w:szCs w:val="20"/>
              </w:rPr>
              <w:t>ö</w:t>
            </w:r>
            <w:r w:rsidRPr="00263368">
              <w:rPr>
                <w:rFonts w:ascii="Times New Roman" w:hAnsi="Times New Roman" w:cs="Times New Roman"/>
                <w:b/>
                <w:bCs/>
                <w:sz w:val="20"/>
                <w:szCs w:val="20"/>
              </w:rPr>
              <w:t>z</w:t>
            </w:r>
          </w:p>
        </w:tc>
        <w:tc>
          <w:tcPr>
            <w:tcW w:w="1125" w:type="dxa"/>
            <w:vAlign w:val="center"/>
          </w:tcPr>
          <w:p w14:paraId="7ABDF326" w14:textId="2699015C" w:rsidR="00C55CDC" w:rsidRPr="00263368" w:rsidRDefault="00C55CDC" w:rsidP="00C8334A">
            <w:pPr>
              <w:spacing w:before="60" w:after="0" w:line="240" w:lineRule="auto"/>
              <w:ind w:hanging="54"/>
              <w:jc w:val="center"/>
              <w:rPr>
                <w:rFonts w:ascii="Times New Roman" w:hAnsi="Times New Roman" w:cs="Times New Roman"/>
                <w:i/>
                <w:sz w:val="20"/>
                <w:szCs w:val="20"/>
              </w:rPr>
            </w:pPr>
            <w:r w:rsidRPr="00263368">
              <w:rPr>
                <w:rFonts w:ascii="Times New Roman" w:hAnsi="Times New Roman" w:cs="Times New Roman"/>
                <w:i/>
                <w:sz w:val="20"/>
                <w:szCs w:val="20"/>
              </w:rPr>
              <w:t>c.sárg+zöld</w:t>
            </w:r>
          </w:p>
        </w:tc>
        <w:tc>
          <w:tcPr>
            <w:tcW w:w="2932" w:type="dxa"/>
            <w:gridSpan w:val="2"/>
            <w:vAlign w:val="center"/>
          </w:tcPr>
          <w:p w14:paraId="6425EAEB" w14:textId="77777777" w:rsidR="00C55CDC" w:rsidRPr="00263368" w:rsidRDefault="00C55CDC" w:rsidP="00C8334A">
            <w:pPr>
              <w:spacing w:before="60" w:after="0" w:line="240" w:lineRule="auto"/>
              <w:jc w:val="center"/>
              <w:rPr>
                <w:rFonts w:ascii="Times New Roman" w:hAnsi="Times New Roman" w:cs="Times New Roman"/>
                <w:sz w:val="18"/>
                <w:szCs w:val="18"/>
              </w:rPr>
            </w:pPr>
            <w:r w:rsidRPr="00263368">
              <w:rPr>
                <w:rFonts w:ascii="Times New Roman" w:hAnsi="Times New Roman" w:cs="Times New Roman"/>
                <w:sz w:val="18"/>
                <w:szCs w:val="18"/>
              </w:rPr>
              <w:t>változó</w:t>
            </w:r>
          </w:p>
        </w:tc>
        <w:tc>
          <w:tcPr>
            <w:tcW w:w="985" w:type="dxa"/>
            <w:vAlign w:val="center"/>
          </w:tcPr>
          <w:p w14:paraId="3EFD22F7" w14:textId="4AD78B2F" w:rsidR="00C55CDC" w:rsidRPr="00263368" w:rsidRDefault="00C8334A" w:rsidP="00C8334A">
            <w:pPr>
              <w:spacing w:before="60" w:after="0" w:line="240" w:lineRule="auto"/>
              <w:jc w:val="center"/>
              <w:rPr>
                <w:rFonts w:ascii="Times New Roman" w:hAnsi="Times New Roman" w:cs="Times New Roman"/>
                <w:sz w:val="18"/>
                <w:szCs w:val="18"/>
              </w:rPr>
            </w:pPr>
            <w:r w:rsidRPr="00263368">
              <w:rPr>
                <w:rFonts w:ascii="Times New Roman" w:hAnsi="Times New Roman" w:cs="Times New Roman"/>
                <w:sz w:val="18"/>
                <w:szCs w:val="18"/>
              </w:rPr>
              <w:t>0</w:t>
            </w:r>
          </w:p>
        </w:tc>
      </w:tr>
      <w:tr w:rsidR="00C55CDC" w:rsidRPr="00263368" w14:paraId="7776FB2E" w14:textId="103345CF" w:rsidTr="00324276">
        <w:trPr>
          <w:trHeight w:val="265"/>
        </w:trPr>
        <w:tc>
          <w:tcPr>
            <w:tcW w:w="496" w:type="dxa"/>
          </w:tcPr>
          <w:p w14:paraId="5746A5DE" w14:textId="77777777" w:rsidR="00C55CDC" w:rsidRPr="00263368" w:rsidRDefault="00C55CDC" w:rsidP="00D56630">
            <w:pPr>
              <w:spacing w:before="40" w:after="0" w:line="240" w:lineRule="auto"/>
              <w:jc w:val="both"/>
              <w:rPr>
                <w:rFonts w:ascii="Times New Roman" w:hAnsi="Times New Roman" w:cs="Times New Roman"/>
                <w:i/>
                <w:iCs/>
                <w:sz w:val="20"/>
                <w:szCs w:val="20"/>
              </w:rPr>
            </w:pPr>
            <w:r w:rsidRPr="00263368">
              <w:rPr>
                <w:rFonts w:ascii="Times New Roman" w:hAnsi="Times New Roman" w:cs="Times New Roman"/>
                <w:i/>
                <w:iCs/>
                <w:sz w:val="20"/>
                <w:szCs w:val="20"/>
              </w:rPr>
              <w:t>37</w:t>
            </w:r>
          </w:p>
        </w:tc>
        <w:tc>
          <w:tcPr>
            <w:tcW w:w="2630" w:type="dxa"/>
          </w:tcPr>
          <w:p w14:paraId="4C562C69" w14:textId="77777777" w:rsidR="00C55CDC" w:rsidRPr="00263368" w:rsidRDefault="00C55CDC" w:rsidP="008A72DC">
            <w:pPr>
              <w:spacing w:before="20" w:after="20" w:line="240" w:lineRule="auto"/>
              <w:jc w:val="both"/>
              <w:rPr>
                <w:rFonts w:ascii="Times New Roman" w:hAnsi="Times New Roman" w:cs="Times New Roman"/>
                <w:sz w:val="20"/>
                <w:szCs w:val="20"/>
              </w:rPr>
            </w:pPr>
            <w:r w:rsidRPr="00263368">
              <w:rPr>
                <w:rFonts w:ascii="Times New Roman" w:hAnsi="Times New Roman" w:cs="Times New Roman"/>
                <w:sz w:val="20"/>
                <w:szCs w:val="20"/>
              </w:rPr>
              <w:t>közterületi parkoló</w:t>
            </w:r>
          </w:p>
        </w:tc>
        <w:tc>
          <w:tcPr>
            <w:tcW w:w="998" w:type="dxa"/>
            <w:vAlign w:val="center"/>
          </w:tcPr>
          <w:p w14:paraId="20F28E2A" w14:textId="1B3F8B74" w:rsidR="00C55CDC" w:rsidRPr="00263368" w:rsidRDefault="00C55CDC" w:rsidP="00C8334A">
            <w:pPr>
              <w:spacing w:before="60" w:after="0" w:line="240" w:lineRule="auto"/>
              <w:jc w:val="center"/>
              <w:rPr>
                <w:rFonts w:ascii="Times New Roman" w:hAnsi="Times New Roman" w:cs="Times New Roman"/>
                <w:b/>
                <w:bCs/>
                <w:sz w:val="20"/>
                <w:szCs w:val="20"/>
              </w:rPr>
            </w:pPr>
            <w:r w:rsidRPr="00263368">
              <w:rPr>
                <w:rFonts w:ascii="Times New Roman" w:hAnsi="Times New Roman" w:cs="Times New Roman"/>
                <w:b/>
                <w:bCs/>
                <w:sz w:val="20"/>
                <w:szCs w:val="20"/>
              </w:rPr>
              <w:t>K</w:t>
            </w:r>
            <w:r w:rsidR="00193E0E" w:rsidRPr="00263368">
              <w:rPr>
                <w:rFonts w:ascii="Times New Roman" w:hAnsi="Times New Roman" w:cs="Times New Roman"/>
                <w:b/>
                <w:bCs/>
                <w:sz w:val="20"/>
                <w:szCs w:val="20"/>
              </w:rPr>
              <w:t>ö</w:t>
            </w:r>
            <w:r w:rsidRPr="00263368">
              <w:rPr>
                <w:rFonts w:ascii="Times New Roman" w:hAnsi="Times New Roman" w:cs="Times New Roman"/>
                <w:b/>
                <w:bCs/>
                <w:sz w:val="20"/>
                <w:szCs w:val="20"/>
              </w:rPr>
              <w:t>p</w:t>
            </w:r>
          </w:p>
        </w:tc>
        <w:tc>
          <w:tcPr>
            <w:tcW w:w="1125" w:type="dxa"/>
            <w:vAlign w:val="center"/>
          </w:tcPr>
          <w:p w14:paraId="1444A8D1" w14:textId="513ECC33" w:rsidR="00C55CDC" w:rsidRPr="00263368" w:rsidRDefault="00C55CDC" w:rsidP="00C8334A">
            <w:pPr>
              <w:spacing w:before="60" w:after="0" w:line="240" w:lineRule="auto"/>
              <w:jc w:val="center"/>
              <w:rPr>
                <w:rFonts w:ascii="Times New Roman" w:hAnsi="Times New Roman" w:cs="Times New Roman"/>
                <w:i/>
                <w:sz w:val="20"/>
                <w:szCs w:val="20"/>
              </w:rPr>
            </w:pPr>
            <w:r w:rsidRPr="00263368">
              <w:rPr>
                <w:rFonts w:ascii="Times New Roman" w:hAnsi="Times New Roman" w:cs="Times New Roman"/>
                <w:i/>
                <w:sz w:val="20"/>
                <w:szCs w:val="20"/>
              </w:rPr>
              <w:t>c.sárga</w:t>
            </w:r>
          </w:p>
        </w:tc>
        <w:tc>
          <w:tcPr>
            <w:tcW w:w="2932" w:type="dxa"/>
            <w:gridSpan w:val="2"/>
            <w:vAlign w:val="center"/>
          </w:tcPr>
          <w:p w14:paraId="290D1F50" w14:textId="77777777" w:rsidR="00C55CDC" w:rsidRPr="00263368" w:rsidRDefault="00C55CDC" w:rsidP="00C8334A">
            <w:pPr>
              <w:spacing w:before="60" w:after="0" w:line="240" w:lineRule="auto"/>
              <w:jc w:val="center"/>
              <w:rPr>
                <w:rFonts w:ascii="Times New Roman" w:hAnsi="Times New Roman" w:cs="Times New Roman"/>
                <w:sz w:val="18"/>
                <w:szCs w:val="18"/>
              </w:rPr>
            </w:pPr>
            <w:r w:rsidRPr="00263368">
              <w:rPr>
                <w:rFonts w:ascii="Times New Roman" w:hAnsi="Times New Roman" w:cs="Times New Roman"/>
                <w:sz w:val="18"/>
                <w:szCs w:val="18"/>
              </w:rPr>
              <w:t>változó</w:t>
            </w:r>
          </w:p>
        </w:tc>
        <w:tc>
          <w:tcPr>
            <w:tcW w:w="985" w:type="dxa"/>
            <w:vAlign w:val="center"/>
          </w:tcPr>
          <w:p w14:paraId="1A09D524" w14:textId="0AE4DB33" w:rsidR="00C55CDC" w:rsidRPr="00263368" w:rsidRDefault="00C8334A" w:rsidP="00C8334A">
            <w:pPr>
              <w:spacing w:before="60" w:after="0" w:line="240" w:lineRule="auto"/>
              <w:jc w:val="center"/>
              <w:rPr>
                <w:rFonts w:ascii="Times New Roman" w:hAnsi="Times New Roman" w:cs="Times New Roman"/>
                <w:b/>
                <w:sz w:val="18"/>
                <w:szCs w:val="18"/>
              </w:rPr>
            </w:pPr>
            <w:r w:rsidRPr="00263368">
              <w:rPr>
                <w:rFonts w:ascii="Times New Roman" w:hAnsi="Times New Roman" w:cs="Times New Roman"/>
                <w:b/>
                <w:sz w:val="18"/>
                <w:szCs w:val="18"/>
              </w:rPr>
              <w:t>5,0</w:t>
            </w:r>
          </w:p>
        </w:tc>
      </w:tr>
      <w:tr w:rsidR="00C55CDC" w:rsidRPr="00263368" w14:paraId="0547807B" w14:textId="06428FBD" w:rsidTr="00324276">
        <w:tc>
          <w:tcPr>
            <w:tcW w:w="496" w:type="dxa"/>
          </w:tcPr>
          <w:p w14:paraId="2A8EF99D" w14:textId="77777777" w:rsidR="00C55CDC" w:rsidRPr="00263368" w:rsidRDefault="00C55CDC" w:rsidP="00D56630">
            <w:pPr>
              <w:spacing w:before="40" w:after="0" w:line="240" w:lineRule="auto"/>
              <w:jc w:val="both"/>
              <w:rPr>
                <w:rFonts w:ascii="Times New Roman" w:hAnsi="Times New Roman" w:cs="Times New Roman"/>
                <w:i/>
                <w:iCs/>
                <w:sz w:val="20"/>
                <w:szCs w:val="20"/>
              </w:rPr>
            </w:pPr>
            <w:r w:rsidRPr="00263368">
              <w:rPr>
                <w:rFonts w:ascii="Times New Roman" w:hAnsi="Times New Roman" w:cs="Times New Roman"/>
                <w:i/>
                <w:iCs/>
                <w:sz w:val="20"/>
                <w:szCs w:val="20"/>
              </w:rPr>
              <w:t>38</w:t>
            </w:r>
          </w:p>
        </w:tc>
        <w:tc>
          <w:tcPr>
            <w:tcW w:w="2630" w:type="dxa"/>
          </w:tcPr>
          <w:p w14:paraId="4A0AD713" w14:textId="77777777" w:rsidR="00C55CDC" w:rsidRPr="00263368" w:rsidRDefault="00C55CDC" w:rsidP="008A72DC">
            <w:pPr>
              <w:spacing w:before="20" w:after="20" w:line="240" w:lineRule="auto"/>
              <w:jc w:val="both"/>
              <w:rPr>
                <w:rFonts w:ascii="Times New Roman" w:hAnsi="Times New Roman" w:cs="Times New Roman"/>
                <w:sz w:val="20"/>
                <w:szCs w:val="20"/>
              </w:rPr>
            </w:pPr>
            <w:r w:rsidRPr="00263368">
              <w:rPr>
                <w:rFonts w:ascii="Times New Roman" w:hAnsi="Times New Roman" w:cs="Times New Roman"/>
                <w:sz w:val="20"/>
                <w:szCs w:val="20"/>
              </w:rPr>
              <w:t>vasúti terület</w:t>
            </w:r>
          </w:p>
        </w:tc>
        <w:tc>
          <w:tcPr>
            <w:tcW w:w="998" w:type="dxa"/>
            <w:vAlign w:val="center"/>
          </w:tcPr>
          <w:p w14:paraId="1CE9C1FB" w14:textId="77777777" w:rsidR="00C55CDC" w:rsidRPr="00263368" w:rsidRDefault="00C55CDC" w:rsidP="00C8334A">
            <w:pPr>
              <w:spacing w:before="60" w:after="0" w:line="240" w:lineRule="auto"/>
              <w:jc w:val="center"/>
              <w:rPr>
                <w:rFonts w:ascii="Times New Roman" w:hAnsi="Times New Roman" w:cs="Times New Roman"/>
                <w:b/>
                <w:bCs/>
                <w:sz w:val="20"/>
                <w:szCs w:val="20"/>
              </w:rPr>
            </w:pPr>
            <w:r w:rsidRPr="00263368">
              <w:rPr>
                <w:rFonts w:ascii="Times New Roman" w:hAnsi="Times New Roman" w:cs="Times New Roman"/>
                <w:b/>
                <w:bCs/>
                <w:sz w:val="20"/>
                <w:szCs w:val="20"/>
              </w:rPr>
              <w:t>KÖk/1</w:t>
            </w:r>
          </w:p>
        </w:tc>
        <w:tc>
          <w:tcPr>
            <w:tcW w:w="1125" w:type="dxa"/>
            <w:vAlign w:val="center"/>
          </w:tcPr>
          <w:p w14:paraId="4EC37800" w14:textId="77777777" w:rsidR="00C55CDC" w:rsidRPr="00263368" w:rsidRDefault="00C55CDC" w:rsidP="00C8334A">
            <w:pPr>
              <w:spacing w:before="60" w:after="0" w:line="240" w:lineRule="auto"/>
              <w:jc w:val="center"/>
              <w:rPr>
                <w:rFonts w:ascii="Times New Roman" w:hAnsi="Times New Roman" w:cs="Times New Roman"/>
                <w:sz w:val="20"/>
                <w:szCs w:val="20"/>
              </w:rPr>
            </w:pPr>
            <w:r w:rsidRPr="00263368">
              <w:rPr>
                <w:rFonts w:ascii="Times New Roman" w:hAnsi="Times New Roman" w:cs="Times New Roman"/>
                <w:sz w:val="20"/>
                <w:szCs w:val="20"/>
              </w:rPr>
              <w:t>barna</w:t>
            </w:r>
          </w:p>
        </w:tc>
        <w:tc>
          <w:tcPr>
            <w:tcW w:w="2932" w:type="dxa"/>
            <w:gridSpan w:val="2"/>
            <w:vAlign w:val="center"/>
          </w:tcPr>
          <w:p w14:paraId="3BDF6C38" w14:textId="77777777" w:rsidR="00C55CDC" w:rsidRPr="00263368" w:rsidRDefault="00C55CDC" w:rsidP="00C8334A">
            <w:pPr>
              <w:spacing w:before="60" w:after="0" w:line="240" w:lineRule="auto"/>
              <w:jc w:val="center"/>
              <w:rPr>
                <w:rFonts w:ascii="Times New Roman" w:hAnsi="Times New Roman" w:cs="Times New Roman"/>
                <w:sz w:val="18"/>
                <w:szCs w:val="18"/>
              </w:rPr>
            </w:pPr>
            <w:r w:rsidRPr="00263368">
              <w:rPr>
                <w:rFonts w:ascii="Times New Roman" w:hAnsi="Times New Roman" w:cs="Times New Roman"/>
                <w:sz w:val="18"/>
                <w:szCs w:val="18"/>
              </w:rPr>
              <w:t>K</w:t>
            </w:r>
          </w:p>
        </w:tc>
        <w:tc>
          <w:tcPr>
            <w:tcW w:w="985" w:type="dxa"/>
            <w:vAlign w:val="center"/>
          </w:tcPr>
          <w:p w14:paraId="4290E7FA" w14:textId="125248A1" w:rsidR="00C55CDC" w:rsidRPr="00263368" w:rsidRDefault="00C8334A" w:rsidP="00C8334A">
            <w:pPr>
              <w:spacing w:before="60" w:after="0" w:line="240" w:lineRule="auto"/>
              <w:jc w:val="center"/>
              <w:rPr>
                <w:rFonts w:ascii="Times New Roman" w:hAnsi="Times New Roman" w:cs="Times New Roman"/>
                <w:sz w:val="18"/>
                <w:szCs w:val="18"/>
              </w:rPr>
            </w:pPr>
            <w:r w:rsidRPr="00263368">
              <w:rPr>
                <w:rFonts w:ascii="Times New Roman" w:hAnsi="Times New Roman" w:cs="Times New Roman"/>
                <w:sz w:val="18"/>
                <w:szCs w:val="18"/>
              </w:rPr>
              <w:t>0</w:t>
            </w:r>
          </w:p>
        </w:tc>
      </w:tr>
      <w:tr w:rsidR="00C55CDC" w:rsidRPr="00263368" w14:paraId="17C0AC1C" w14:textId="4C204300" w:rsidTr="00324276">
        <w:tc>
          <w:tcPr>
            <w:tcW w:w="496" w:type="dxa"/>
          </w:tcPr>
          <w:p w14:paraId="2318A3E3" w14:textId="77777777" w:rsidR="00C55CDC" w:rsidRPr="00263368" w:rsidRDefault="00C55CDC" w:rsidP="00D56630">
            <w:pPr>
              <w:spacing w:before="40" w:after="0" w:line="240" w:lineRule="auto"/>
              <w:jc w:val="both"/>
              <w:rPr>
                <w:rFonts w:ascii="Times New Roman" w:hAnsi="Times New Roman" w:cs="Times New Roman"/>
                <w:i/>
                <w:iCs/>
                <w:sz w:val="20"/>
                <w:szCs w:val="20"/>
              </w:rPr>
            </w:pPr>
            <w:r w:rsidRPr="00263368">
              <w:rPr>
                <w:rFonts w:ascii="Times New Roman" w:hAnsi="Times New Roman" w:cs="Times New Roman"/>
                <w:i/>
                <w:iCs/>
                <w:sz w:val="20"/>
                <w:szCs w:val="20"/>
              </w:rPr>
              <w:t>39</w:t>
            </w:r>
          </w:p>
        </w:tc>
        <w:tc>
          <w:tcPr>
            <w:tcW w:w="2630" w:type="dxa"/>
          </w:tcPr>
          <w:p w14:paraId="0353ED99" w14:textId="77777777" w:rsidR="00C55CDC" w:rsidRPr="00263368" w:rsidRDefault="00C55CDC" w:rsidP="00D56630">
            <w:pPr>
              <w:spacing w:before="20" w:after="20" w:line="240" w:lineRule="auto"/>
              <w:jc w:val="both"/>
              <w:rPr>
                <w:rFonts w:ascii="Times New Roman" w:hAnsi="Times New Roman" w:cs="Times New Roman"/>
                <w:sz w:val="20"/>
                <w:szCs w:val="20"/>
              </w:rPr>
            </w:pPr>
            <w:r w:rsidRPr="00263368">
              <w:rPr>
                <w:rFonts w:ascii="Times New Roman" w:hAnsi="Times New Roman" w:cs="Times New Roman"/>
                <w:sz w:val="20"/>
                <w:szCs w:val="20"/>
              </w:rPr>
              <w:t>vízi-közlekedés, hajó kikötő területe</w:t>
            </w:r>
          </w:p>
        </w:tc>
        <w:tc>
          <w:tcPr>
            <w:tcW w:w="998" w:type="dxa"/>
            <w:vAlign w:val="center"/>
          </w:tcPr>
          <w:p w14:paraId="45CEA78D" w14:textId="77777777" w:rsidR="00C55CDC" w:rsidRPr="00263368" w:rsidRDefault="00C55CDC" w:rsidP="00C8334A">
            <w:pPr>
              <w:spacing w:before="40" w:after="0" w:line="240" w:lineRule="auto"/>
              <w:jc w:val="center"/>
              <w:rPr>
                <w:rFonts w:ascii="Times New Roman" w:hAnsi="Times New Roman" w:cs="Times New Roman"/>
                <w:b/>
                <w:bCs/>
                <w:sz w:val="20"/>
                <w:szCs w:val="20"/>
              </w:rPr>
            </w:pPr>
            <w:r w:rsidRPr="00263368">
              <w:rPr>
                <w:rFonts w:ascii="Times New Roman" w:hAnsi="Times New Roman" w:cs="Times New Roman"/>
                <w:b/>
                <w:bCs/>
                <w:sz w:val="20"/>
                <w:szCs w:val="20"/>
              </w:rPr>
              <w:t>KÖv</w:t>
            </w:r>
          </w:p>
        </w:tc>
        <w:tc>
          <w:tcPr>
            <w:tcW w:w="1125" w:type="dxa"/>
            <w:vAlign w:val="center"/>
          </w:tcPr>
          <w:p w14:paraId="23FEA312" w14:textId="712C9B56" w:rsidR="00C55CDC" w:rsidRPr="00263368" w:rsidRDefault="00C55CDC" w:rsidP="00C8334A">
            <w:pPr>
              <w:spacing w:before="40" w:after="0" w:line="240" w:lineRule="auto"/>
              <w:jc w:val="center"/>
              <w:rPr>
                <w:rFonts w:ascii="Times New Roman" w:hAnsi="Times New Roman" w:cs="Times New Roman"/>
                <w:sz w:val="20"/>
                <w:szCs w:val="20"/>
              </w:rPr>
            </w:pPr>
            <w:r w:rsidRPr="00263368">
              <w:rPr>
                <w:rFonts w:ascii="Times New Roman" w:hAnsi="Times New Roman" w:cs="Times New Roman"/>
                <w:sz w:val="20"/>
                <w:szCs w:val="20"/>
              </w:rPr>
              <w:t>c.sárga</w:t>
            </w:r>
          </w:p>
        </w:tc>
        <w:tc>
          <w:tcPr>
            <w:tcW w:w="2932" w:type="dxa"/>
            <w:gridSpan w:val="2"/>
            <w:vAlign w:val="center"/>
          </w:tcPr>
          <w:p w14:paraId="7AC2A1A8" w14:textId="7BA0C017" w:rsidR="00C55CDC" w:rsidRPr="00263368" w:rsidRDefault="00C55CDC" w:rsidP="00C8334A">
            <w:pPr>
              <w:spacing w:before="40" w:after="0" w:line="240" w:lineRule="auto"/>
              <w:jc w:val="center"/>
              <w:rPr>
                <w:rFonts w:ascii="Times New Roman" w:hAnsi="Times New Roman" w:cs="Times New Roman"/>
                <w:sz w:val="20"/>
                <w:szCs w:val="20"/>
              </w:rPr>
            </w:pPr>
            <w:r w:rsidRPr="00263368">
              <w:rPr>
                <w:rFonts w:ascii="Times New Roman" w:hAnsi="Times New Roman" w:cs="Times New Roman"/>
                <w:sz w:val="18"/>
                <w:szCs w:val="18"/>
              </w:rPr>
              <w:t>változó</w:t>
            </w:r>
          </w:p>
        </w:tc>
        <w:tc>
          <w:tcPr>
            <w:tcW w:w="985" w:type="dxa"/>
            <w:vAlign w:val="center"/>
          </w:tcPr>
          <w:p w14:paraId="0CB74765" w14:textId="79B90A92" w:rsidR="00C55CDC" w:rsidRPr="00263368" w:rsidRDefault="00C8334A" w:rsidP="00C8334A">
            <w:pPr>
              <w:spacing w:before="40" w:after="0" w:line="240" w:lineRule="auto"/>
              <w:jc w:val="center"/>
              <w:rPr>
                <w:rFonts w:ascii="Times New Roman" w:hAnsi="Times New Roman" w:cs="Times New Roman"/>
                <w:sz w:val="18"/>
                <w:szCs w:val="18"/>
              </w:rPr>
            </w:pPr>
            <w:r w:rsidRPr="00263368">
              <w:rPr>
                <w:rFonts w:ascii="Times New Roman" w:hAnsi="Times New Roman" w:cs="Times New Roman"/>
                <w:sz w:val="18"/>
                <w:szCs w:val="18"/>
              </w:rPr>
              <w:t>0</w:t>
            </w:r>
          </w:p>
        </w:tc>
      </w:tr>
    </w:tbl>
    <w:p w14:paraId="55976E3C" w14:textId="47C8E6A9" w:rsidR="0076773C" w:rsidRPr="00263368" w:rsidRDefault="0076773C" w:rsidP="0076773C">
      <w:pPr>
        <w:spacing w:after="0" w:line="240" w:lineRule="auto"/>
        <w:rPr>
          <w:rFonts w:ascii="Times New Roman" w:hAnsi="Times New Roman" w:cs="Times New Roman"/>
          <w:i/>
          <w:iCs/>
          <w:sz w:val="18"/>
          <w:szCs w:val="18"/>
        </w:rPr>
      </w:pPr>
      <w:r w:rsidRPr="00263368">
        <w:rPr>
          <w:rFonts w:ascii="Times New Roman" w:hAnsi="Times New Roman" w:cs="Times New Roman"/>
          <w:i/>
          <w:iCs/>
          <w:sz w:val="18"/>
          <w:szCs w:val="18"/>
        </w:rPr>
        <w:t>„Északi</w:t>
      </w:r>
      <w:r w:rsidR="00D56630" w:rsidRPr="00263368">
        <w:rPr>
          <w:rFonts w:ascii="Times New Roman" w:hAnsi="Times New Roman" w:cs="Times New Roman"/>
          <w:i/>
          <w:iCs/>
          <w:sz w:val="18"/>
          <w:szCs w:val="18"/>
        </w:rPr>
        <w:t xml:space="preserve"> összekötő”út: Szentlászló u. – Pásztor u. - </w:t>
      </w:r>
      <w:r w:rsidRPr="00263368">
        <w:rPr>
          <w:rFonts w:ascii="Times New Roman" w:hAnsi="Times New Roman" w:cs="Times New Roman"/>
          <w:i/>
          <w:iCs/>
          <w:sz w:val="18"/>
          <w:szCs w:val="18"/>
        </w:rPr>
        <w:t>Sztaravoda út összekötésére tervezett út</w:t>
      </w:r>
    </w:p>
    <w:p w14:paraId="2D6CD940" w14:textId="77777777" w:rsidR="0076773C" w:rsidRPr="00263368" w:rsidRDefault="0076773C" w:rsidP="0076773C">
      <w:pPr>
        <w:spacing w:after="0" w:line="240" w:lineRule="auto"/>
        <w:rPr>
          <w:rFonts w:ascii="Times New Roman" w:hAnsi="Times New Roman" w:cs="Times New Roman"/>
          <w:i/>
          <w:iCs/>
          <w:sz w:val="18"/>
          <w:szCs w:val="18"/>
        </w:rPr>
      </w:pPr>
      <w:r w:rsidRPr="00263368">
        <w:rPr>
          <w:rFonts w:ascii="Times New Roman" w:hAnsi="Times New Roman" w:cs="Times New Roman"/>
          <w:i/>
          <w:iCs/>
          <w:sz w:val="18"/>
          <w:szCs w:val="18"/>
        </w:rPr>
        <w:t>„K-Ny-összekötő” út: Egres u –Sztaravoda út- Vasvári Pál u. összekötésére tervezett út</w:t>
      </w:r>
    </w:p>
    <w:p w14:paraId="2AA49E0C" w14:textId="77777777" w:rsidR="0076773C" w:rsidRPr="00263368" w:rsidRDefault="0076773C">
      <w:pPr>
        <w:spacing w:after="0" w:line="240" w:lineRule="auto"/>
        <w:rPr>
          <w:rFonts w:ascii="Times New Roman" w:hAnsi="Times New Roman" w:cs="Times New Roman"/>
          <w:b/>
          <w:bCs/>
          <w:i/>
        </w:rPr>
      </w:pPr>
    </w:p>
    <w:p w14:paraId="070C22E7" w14:textId="77777777" w:rsidR="00E34FEF" w:rsidRPr="00263368" w:rsidRDefault="00E34FEF">
      <w:pPr>
        <w:spacing w:after="0" w:line="240" w:lineRule="auto"/>
        <w:rPr>
          <w:rFonts w:ascii="Times New Roman" w:hAnsi="Times New Roman" w:cs="Times New Roman"/>
          <w:b/>
          <w:bCs/>
          <w:i/>
        </w:rPr>
      </w:pPr>
    </w:p>
    <w:p w14:paraId="4DA3A1E8" w14:textId="2EF986B7" w:rsidR="00AE3F10" w:rsidRPr="00263368" w:rsidRDefault="00AE3F10" w:rsidP="00671C6D">
      <w:pPr>
        <w:pStyle w:val="Listaszerbekezds"/>
        <w:numPr>
          <w:ilvl w:val="6"/>
          <w:numId w:val="153"/>
        </w:numPr>
        <w:tabs>
          <w:tab w:val="left" w:pos="567"/>
        </w:tabs>
        <w:spacing w:before="120" w:after="0" w:line="240" w:lineRule="auto"/>
        <w:ind w:left="357" w:hanging="357"/>
        <w:rPr>
          <w:rFonts w:ascii="Times New Roman" w:hAnsi="Times New Roman" w:cs="Times New Roman"/>
          <w:b/>
          <w:iCs/>
          <w:caps/>
        </w:rPr>
      </w:pPr>
      <w:r w:rsidRPr="00263368">
        <w:rPr>
          <w:rFonts w:ascii="Times New Roman" w:hAnsi="Times New Roman" w:cs="Times New Roman"/>
          <w:iCs/>
          <w:caps/>
        </w:rPr>
        <w:tab/>
      </w:r>
      <w:r w:rsidRPr="00263368">
        <w:rPr>
          <w:rFonts w:ascii="Times New Roman" w:hAnsi="Times New Roman" w:cs="Times New Roman"/>
          <w:b/>
          <w:iCs/>
          <w:caps/>
        </w:rPr>
        <w:t>Zöldterületek</w:t>
      </w:r>
    </w:p>
    <w:p w14:paraId="4069C658" w14:textId="35B1EA94" w:rsidR="00082AB0" w:rsidRPr="00263368" w:rsidRDefault="00324276" w:rsidP="00324276">
      <w:pPr>
        <w:tabs>
          <w:tab w:val="left" w:pos="567"/>
          <w:tab w:val="left" w:pos="3402"/>
        </w:tabs>
        <w:spacing w:after="0" w:line="240" w:lineRule="auto"/>
        <w:ind w:left="567" w:hanging="567"/>
        <w:jc w:val="right"/>
        <w:rPr>
          <w:rFonts w:ascii="Times New Roman" w:hAnsi="Times New Roman" w:cs="Times New Roman"/>
          <w:i/>
          <w:iCs/>
        </w:rPr>
      </w:pPr>
      <w:r w:rsidRPr="00263368">
        <w:rPr>
          <w:rFonts w:ascii="Times New Roman" w:hAnsi="Times New Roman" w:cs="Times New Roman"/>
          <w:i/>
          <w:iCs/>
        </w:rPr>
        <w:t>11. sz. táblázat</w:t>
      </w:r>
    </w:p>
    <w:tbl>
      <w:tblPr>
        <w:tblW w:w="902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427"/>
        <w:gridCol w:w="1135"/>
        <w:gridCol w:w="780"/>
        <w:gridCol w:w="957"/>
        <w:gridCol w:w="993"/>
        <w:gridCol w:w="1135"/>
        <w:gridCol w:w="805"/>
        <w:gridCol w:w="709"/>
        <w:gridCol w:w="2081"/>
      </w:tblGrid>
      <w:tr w:rsidR="00AE3F10" w:rsidRPr="00263368" w14:paraId="1448FD22" w14:textId="77777777" w:rsidTr="004613FD">
        <w:trPr>
          <w:cantSplit/>
          <w:trHeight w:val="244"/>
          <w:jc w:val="center"/>
        </w:trPr>
        <w:tc>
          <w:tcPr>
            <w:tcW w:w="427" w:type="dxa"/>
            <w:tcBorders>
              <w:bottom w:val="double" w:sz="4" w:space="0" w:color="auto"/>
              <w:right w:val="double" w:sz="4" w:space="0" w:color="auto"/>
            </w:tcBorders>
            <w:vAlign w:val="center"/>
          </w:tcPr>
          <w:p w14:paraId="198732F3" w14:textId="77777777" w:rsidR="00AE3F10" w:rsidRPr="00263368" w:rsidRDefault="00AE3F10" w:rsidP="008A72DC">
            <w:pPr>
              <w:spacing w:after="0" w:line="240" w:lineRule="auto"/>
              <w:jc w:val="center"/>
              <w:rPr>
                <w:rFonts w:ascii="Times New Roman" w:hAnsi="Times New Roman" w:cs="Times New Roman"/>
                <w:sz w:val="20"/>
                <w:szCs w:val="20"/>
              </w:rPr>
            </w:pPr>
          </w:p>
        </w:tc>
        <w:tc>
          <w:tcPr>
            <w:tcW w:w="1135" w:type="dxa"/>
            <w:tcBorders>
              <w:left w:val="double" w:sz="4" w:space="0" w:color="auto"/>
              <w:bottom w:val="double" w:sz="4" w:space="0" w:color="auto"/>
            </w:tcBorders>
            <w:vAlign w:val="center"/>
          </w:tcPr>
          <w:p w14:paraId="72BA5CCE" w14:textId="77777777" w:rsidR="00AE3F10" w:rsidRPr="00263368" w:rsidRDefault="00AE3F10" w:rsidP="008A72DC">
            <w:pPr>
              <w:spacing w:after="0" w:line="240" w:lineRule="auto"/>
              <w:jc w:val="center"/>
              <w:rPr>
                <w:rFonts w:ascii="Times New Roman" w:hAnsi="Times New Roman" w:cs="Times New Roman"/>
                <w:sz w:val="20"/>
                <w:szCs w:val="20"/>
              </w:rPr>
            </w:pPr>
            <w:r w:rsidRPr="00263368">
              <w:rPr>
                <w:rFonts w:ascii="Times New Roman" w:hAnsi="Times New Roman" w:cs="Times New Roman"/>
                <w:sz w:val="20"/>
                <w:szCs w:val="20"/>
              </w:rPr>
              <w:t>A</w:t>
            </w:r>
          </w:p>
        </w:tc>
        <w:tc>
          <w:tcPr>
            <w:tcW w:w="780" w:type="dxa"/>
            <w:tcBorders>
              <w:bottom w:val="double" w:sz="4" w:space="0" w:color="000000"/>
            </w:tcBorders>
            <w:vAlign w:val="center"/>
          </w:tcPr>
          <w:p w14:paraId="72874471" w14:textId="77777777" w:rsidR="00AE3F10" w:rsidRPr="00263368" w:rsidRDefault="00AE3F10" w:rsidP="008A72DC">
            <w:pPr>
              <w:spacing w:after="0" w:line="240" w:lineRule="auto"/>
              <w:jc w:val="center"/>
              <w:rPr>
                <w:rFonts w:ascii="Times New Roman" w:hAnsi="Times New Roman" w:cs="Times New Roman"/>
                <w:sz w:val="20"/>
                <w:szCs w:val="20"/>
              </w:rPr>
            </w:pPr>
            <w:r w:rsidRPr="00263368">
              <w:rPr>
                <w:rFonts w:ascii="Times New Roman" w:hAnsi="Times New Roman" w:cs="Times New Roman"/>
                <w:sz w:val="20"/>
                <w:szCs w:val="20"/>
              </w:rPr>
              <w:t>B</w:t>
            </w:r>
          </w:p>
        </w:tc>
        <w:tc>
          <w:tcPr>
            <w:tcW w:w="957" w:type="dxa"/>
            <w:tcBorders>
              <w:bottom w:val="double" w:sz="4" w:space="0" w:color="000000"/>
            </w:tcBorders>
            <w:vAlign w:val="center"/>
          </w:tcPr>
          <w:p w14:paraId="4A599BC3" w14:textId="77777777" w:rsidR="00AE3F10" w:rsidRPr="00263368" w:rsidRDefault="00AE3F10" w:rsidP="008A72DC">
            <w:pPr>
              <w:spacing w:after="0" w:line="240" w:lineRule="auto"/>
              <w:jc w:val="center"/>
              <w:rPr>
                <w:rFonts w:ascii="Times New Roman" w:hAnsi="Times New Roman" w:cs="Times New Roman"/>
                <w:sz w:val="20"/>
                <w:szCs w:val="20"/>
              </w:rPr>
            </w:pPr>
            <w:r w:rsidRPr="00263368">
              <w:rPr>
                <w:rFonts w:ascii="Times New Roman" w:hAnsi="Times New Roman" w:cs="Times New Roman"/>
                <w:sz w:val="20"/>
                <w:szCs w:val="20"/>
              </w:rPr>
              <w:t>C</w:t>
            </w:r>
          </w:p>
        </w:tc>
        <w:tc>
          <w:tcPr>
            <w:tcW w:w="993" w:type="dxa"/>
            <w:tcBorders>
              <w:bottom w:val="double" w:sz="4" w:space="0" w:color="000000"/>
            </w:tcBorders>
            <w:vAlign w:val="center"/>
          </w:tcPr>
          <w:p w14:paraId="6AB9534A" w14:textId="77777777" w:rsidR="00AE3F10" w:rsidRPr="00263368" w:rsidRDefault="00AE3F10" w:rsidP="008A72DC">
            <w:pPr>
              <w:spacing w:after="0" w:line="240" w:lineRule="auto"/>
              <w:jc w:val="center"/>
              <w:rPr>
                <w:rFonts w:ascii="Times New Roman" w:hAnsi="Times New Roman" w:cs="Times New Roman"/>
                <w:sz w:val="20"/>
                <w:szCs w:val="20"/>
              </w:rPr>
            </w:pPr>
            <w:r w:rsidRPr="00263368">
              <w:rPr>
                <w:rFonts w:ascii="Times New Roman" w:hAnsi="Times New Roman" w:cs="Times New Roman"/>
                <w:sz w:val="20"/>
                <w:szCs w:val="20"/>
              </w:rPr>
              <w:t>D</w:t>
            </w:r>
          </w:p>
        </w:tc>
        <w:tc>
          <w:tcPr>
            <w:tcW w:w="1135" w:type="dxa"/>
            <w:tcBorders>
              <w:bottom w:val="double" w:sz="4" w:space="0" w:color="000000"/>
            </w:tcBorders>
            <w:vAlign w:val="center"/>
          </w:tcPr>
          <w:p w14:paraId="62BD3AB6" w14:textId="77777777" w:rsidR="00AE3F10" w:rsidRPr="00263368" w:rsidRDefault="00AE3F10" w:rsidP="008A72DC">
            <w:pPr>
              <w:spacing w:after="0" w:line="240" w:lineRule="auto"/>
              <w:jc w:val="center"/>
              <w:rPr>
                <w:rFonts w:ascii="Times New Roman" w:hAnsi="Times New Roman" w:cs="Times New Roman"/>
                <w:sz w:val="20"/>
                <w:szCs w:val="20"/>
              </w:rPr>
            </w:pPr>
            <w:r w:rsidRPr="00263368">
              <w:rPr>
                <w:rFonts w:ascii="Times New Roman" w:hAnsi="Times New Roman" w:cs="Times New Roman"/>
                <w:sz w:val="20"/>
                <w:szCs w:val="20"/>
              </w:rPr>
              <w:t>E</w:t>
            </w:r>
          </w:p>
        </w:tc>
        <w:tc>
          <w:tcPr>
            <w:tcW w:w="805" w:type="dxa"/>
            <w:tcBorders>
              <w:bottom w:val="double" w:sz="4" w:space="0" w:color="000000"/>
            </w:tcBorders>
            <w:vAlign w:val="center"/>
          </w:tcPr>
          <w:p w14:paraId="1082497D" w14:textId="77777777" w:rsidR="00AE3F10" w:rsidRPr="00263368" w:rsidRDefault="00AE3F10" w:rsidP="008A72DC">
            <w:pPr>
              <w:spacing w:after="0" w:line="240" w:lineRule="auto"/>
              <w:jc w:val="center"/>
              <w:rPr>
                <w:rFonts w:ascii="Times New Roman" w:hAnsi="Times New Roman" w:cs="Times New Roman"/>
                <w:sz w:val="20"/>
                <w:szCs w:val="20"/>
              </w:rPr>
            </w:pPr>
            <w:r w:rsidRPr="00263368">
              <w:rPr>
                <w:rFonts w:ascii="Times New Roman" w:hAnsi="Times New Roman" w:cs="Times New Roman"/>
                <w:sz w:val="20"/>
                <w:szCs w:val="20"/>
              </w:rPr>
              <w:t>F</w:t>
            </w:r>
          </w:p>
        </w:tc>
        <w:tc>
          <w:tcPr>
            <w:tcW w:w="709" w:type="dxa"/>
            <w:tcBorders>
              <w:bottom w:val="double" w:sz="4" w:space="0" w:color="000000"/>
            </w:tcBorders>
            <w:vAlign w:val="center"/>
          </w:tcPr>
          <w:p w14:paraId="7149ED11" w14:textId="77777777" w:rsidR="00AE3F10" w:rsidRPr="00263368" w:rsidRDefault="00AE3F10" w:rsidP="008A72DC">
            <w:pPr>
              <w:spacing w:after="0" w:line="240" w:lineRule="auto"/>
              <w:jc w:val="center"/>
              <w:rPr>
                <w:rFonts w:ascii="Times New Roman" w:hAnsi="Times New Roman" w:cs="Times New Roman"/>
                <w:sz w:val="20"/>
                <w:szCs w:val="20"/>
              </w:rPr>
            </w:pPr>
            <w:r w:rsidRPr="00263368">
              <w:rPr>
                <w:rFonts w:ascii="Times New Roman" w:hAnsi="Times New Roman" w:cs="Times New Roman"/>
                <w:sz w:val="20"/>
                <w:szCs w:val="20"/>
              </w:rPr>
              <w:t>G</w:t>
            </w:r>
          </w:p>
        </w:tc>
        <w:tc>
          <w:tcPr>
            <w:tcW w:w="2081" w:type="dxa"/>
            <w:tcBorders>
              <w:bottom w:val="double" w:sz="4" w:space="0" w:color="000000"/>
            </w:tcBorders>
            <w:vAlign w:val="center"/>
          </w:tcPr>
          <w:p w14:paraId="3C1888E8" w14:textId="77777777" w:rsidR="00AE3F10" w:rsidRPr="00263368" w:rsidRDefault="00AE3F10" w:rsidP="008A72DC">
            <w:pPr>
              <w:spacing w:after="0" w:line="240" w:lineRule="auto"/>
              <w:jc w:val="center"/>
              <w:rPr>
                <w:rFonts w:ascii="Times New Roman" w:hAnsi="Times New Roman" w:cs="Times New Roman"/>
                <w:sz w:val="20"/>
                <w:szCs w:val="20"/>
              </w:rPr>
            </w:pPr>
            <w:r w:rsidRPr="00263368">
              <w:rPr>
                <w:rFonts w:ascii="Times New Roman" w:hAnsi="Times New Roman" w:cs="Times New Roman"/>
                <w:sz w:val="20"/>
                <w:szCs w:val="20"/>
              </w:rPr>
              <w:t>H</w:t>
            </w:r>
          </w:p>
        </w:tc>
      </w:tr>
      <w:tr w:rsidR="00AE3F10" w:rsidRPr="00263368" w14:paraId="6ABC81D0" w14:textId="77777777" w:rsidTr="004613FD">
        <w:trPr>
          <w:cantSplit/>
          <w:trHeight w:val="1853"/>
          <w:jc w:val="center"/>
        </w:trPr>
        <w:tc>
          <w:tcPr>
            <w:tcW w:w="427" w:type="dxa"/>
            <w:vMerge w:val="restart"/>
            <w:tcBorders>
              <w:top w:val="double" w:sz="4" w:space="0" w:color="auto"/>
              <w:right w:val="double" w:sz="4" w:space="0" w:color="auto"/>
            </w:tcBorders>
            <w:vAlign w:val="center"/>
          </w:tcPr>
          <w:p w14:paraId="4F23B474" w14:textId="77777777" w:rsidR="00AE3F10" w:rsidRPr="00263368" w:rsidRDefault="00AE3F10" w:rsidP="008A72DC">
            <w:pPr>
              <w:spacing w:after="120" w:line="240" w:lineRule="auto"/>
              <w:jc w:val="both"/>
              <w:rPr>
                <w:rFonts w:ascii="Times New Roman" w:hAnsi="Times New Roman" w:cs="Times New Roman"/>
              </w:rPr>
            </w:pPr>
            <w:r w:rsidRPr="00263368">
              <w:rPr>
                <w:rFonts w:ascii="Times New Roman" w:hAnsi="Times New Roman" w:cs="Times New Roman"/>
              </w:rPr>
              <w:t>1</w:t>
            </w:r>
          </w:p>
        </w:tc>
        <w:tc>
          <w:tcPr>
            <w:tcW w:w="1135" w:type="dxa"/>
            <w:vMerge w:val="restart"/>
            <w:tcBorders>
              <w:top w:val="double" w:sz="4" w:space="0" w:color="auto"/>
              <w:left w:val="double" w:sz="4" w:space="0" w:color="auto"/>
              <w:bottom w:val="double" w:sz="4" w:space="0" w:color="auto"/>
            </w:tcBorders>
            <w:textDirection w:val="btLr"/>
            <w:vAlign w:val="center"/>
          </w:tcPr>
          <w:p w14:paraId="27CE9B56" w14:textId="77777777" w:rsidR="00AE3F10" w:rsidRPr="00263368" w:rsidRDefault="00AE3F10" w:rsidP="008A72DC">
            <w:pPr>
              <w:spacing w:after="0" w:line="240" w:lineRule="auto"/>
              <w:ind w:left="113" w:right="113"/>
              <w:rPr>
                <w:rFonts w:ascii="Times New Roman" w:hAnsi="Times New Roman" w:cs="Times New Roman"/>
                <w:i/>
                <w:iCs/>
                <w:sz w:val="20"/>
                <w:szCs w:val="20"/>
              </w:rPr>
            </w:pPr>
            <w:r w:rsidRPr="00263368">
              <w:rPr>
                <w:rFonts w:ascii="Times New Roman" w:hAnsi="Times New Roman" w:cs="Times New Roman"/>
                <w:i/>
                <w:iCs/>
                <w:sz w:val="20"/>
                <w:szCs w:val="20"/>
              </w:rPr>
              <w:t xml:space="preserve">Övezet jele </w:t>
            </w:r>
          </w:p>
        </w:tc>
        <w:tc>
          <w:tcPr>
            <w:tcW w:w="780" w:type="dxa"/>
            <w:vMerge w:val="restart"/>
            <w:tcBorders>
              <w:top w:val="double" w:sz="4" w:space="0" w:color="auto"/>
              <w:bottom w:val="double" w:sz="4" w:space="0" w:color="auto"/>
            </w:tcBorders>
            <w:textDirection w:val="btLr"/>
            <w:vAlign w:val="center"/>
          </w:tcPr>
          <w:p w14:paraId="3C29F9E0" w14:textId="77777777" w:rsidR="00AE3F10" w:rsidRPr="00263368" w:rsidRDefault="00AE3F10" w:rsidP="008A72DC">
            <w:pPr>
              <w:spacing w:after="120" w:line="240" w:lineRule="auto"/>
              <w:ind w:left="113" w:right="113"/>
              <w:jc w:val="both"/>
              <w:rPr>
                <w:rFonts w:ascii="Times New Roman" w:hAnsi="Times New Roman" w:cs="Times New Roman"/>
                <w:i/>
                <w:iCs/>
                <w:sz w:val="20"/>
                <w:szCs w:val="20"/>
              </w:rPr>
            </w:pPr>
            <w:r w:rsidRPr="00263368">
              <w:rPr>
                <w:rFonts w:ascii="Times New Roman" w:hAnsi="Times New Roman" w:cs="Times New Roman"/>
                <w:i/>
                <w:iCs/>
                <w:sz w:val="20"/>
                <w:szCs w:val="20"/>
              </w:rPr>
              <w:t>Beépítés módja</w:t>
            </w:r>
          </w:p>
        </w:tc>
        <w:tc>
          <w:tcPr>
            <w:tcW w:w="957" w:type="dxa"/>
            <w:tcBorders>
              <w:top w:val="double" w:sz="4" w:space="0" w:color="000000"/>
            </w:tcBorders>
            <w:textDirection w:val="btLr"/>
            <w:vAlign w:val="center"/>
          </w:tcPr>
          <w:p w14:paraId="3163D2BA" w14:textId="77777777" w:rsidR="00AE3F10" w:rsidRPr="00263368" w:rsidRDefault="00AE3F10" w:rsidP="008A72DC">
            <w:pPr>
              <w:spacing w:after="120" w:line="240" w:lineRule="auto"/>
              <w:ind w:left="113" w:right="113"/>
              <w:jc w:val="both"/>
              <w:rPr>
                <w:rFonts w:ascii="Times New Roman" w:hAnsi="Times New Roman" w:cs="Times New Roman"/>
                <w:i/>
                <w:iCs/>
                <w:sz w:val="20"/>
                <w:szCs w:val="20"/>
              </w:rPr>
            </w:pPr>
            <w:r w:rsidRPr="00263368">
              <w:rPr>
                <w:rFonts w:ascii="Times New Roman" w:hAnsi="Times New Roman" w:cs="Times New Roman"/>
                <w:i/>
                <w:iCs/>
                <w:sz w:val="20"/>
                <w:szCs w:val="20"/>
              </w:rPr>
              <w:t>Kialakítható telek legkisebb területe</w:t>
            </w:r>
          </w:p>
        </w:tc>
        <w:tc>
          <w:tcPr>
            <w:tcW w:w="993" w:type="dxa"/>
            <w:tcBorders>
              <w:top w:val="double" w:sz="4" w:space="0" w:color="000000"/>
            </w:tcBorders>
            <w:textDirection w:val="btLr"/>
            <w:vAlign w:val="center"/>
          </w:tcPr>
          <w:p w14:paraId="5D9806EE" w14:textId="77777777" w:rsidR="00AE3F10" w:rsidRPr="00263368" w:rsidRDefault="00AE3F10" w:rsidP="008A72DC">
            <w:pPr>
              <w:spacing w:after="120" w:line="240" w:lineRule="auto"/>
              <w:ind w:left="113" w:right="113"/>
              <w:jc w:val="both"/>
              <w:rPr>
                <w:rFonts w:ascii="Times New Roman" w:hAnsi="Times New Roman" w:cs="Times New Roman"/>
                <w:i/>
                <w:iCs/>
                <w:sz w:val="20"/>
                <w:szCs w:val="20"/>
              </w:rPr>
            </w:pPr>
            <w:r w:rsidRPr="00263368">
              <w:rPr>
                <w:rFonts w:ascii="Times New Roman" w:hAnsi="Times New Roman" w:cs="Times New Roman"/>
                <w:i/>
                <w:iCs/>
                <w:sz w:val="20"/>
                <w:szCs w:val="20"/>
              </w:rPr>
              <w:t>Beépíthető telek legkisebb területe</w:t>
            </w:r>
          </w:p>
        </w:tc>
        <w:tc>
          <w:tcPr>
            <w:tcW w:w="1135" w:type="dxa"/>
            <w:tcBorders>
              <w:top w:val="double" w:sz="4" w:space="0" w:color="000000"/>
            </w:tcBorders>
            <w:textDirection w:val="btLr"/>
          </w:tcPr>
          <w:p w14:paraId="2C4EBEBD" w14:textId="77777777" w:rsidR="00AE3F10" w:rsidRPr="00263368" w:rsidRDefault="00AE3F10" w:rsidP="008A72DC">
            <w:pPr>
              <w:spacing w:after="120" w:line="240" w:lineRule="auto"/>
              <w:ind w:left="113" w:right="113"/>
              <w:jc w:val="both"/>
              <w:rPr>
                <w:rFonts w:ascii="Times New Roman" w:hAnsi="Times New Roman" w:cs="Times New Roman"/>
                <w:i/>
                <w:iCs/>
                <w:sz w:val="20"/>
                <w:szCs w:val="20"/>
              </w:rPr>
            </w:pPr>
            <w:r w:rsidRPr="00263368">
              <w:rPr>
                <w:rFonts w:ascii="Times New Roman" w:hAnsi="Times New Roman" w:cs="Times New Roman"/>
                <w:i/>
                <w:iCs/>
                <w:sz w:val="20"/>
                <w:szCs w:val="20"/>
              </w:rPr>
              <w:t>Beépítettség megengedett legnagyobb mértéke</w:t>
            </w:r>
          </w:p>
        </w:tc>
        <w:tc>
          <w:tcPr>
            <w:tcW w:w="805" w:type="dxa"/>
            <w:tcBorders>
              <w:top w:val="double" w:sz="4" w:space="0" w:color="000000"/>
            </w:tcBorders>
            <w:textDirection w:val="btLr"/>
            <w:vAlign w:val="center"/>
          </w:tcPr>
          <w:p w14:paraId="63F8302D" w14:textId="77777777" w:rsidR="00AE3F10" w:rsidRPr="00263368" w:rsidRDefault="00AE3F10" w:rsidP="008A72DC">
            <w:pPr>
              <w:spacing w:after="120" w:line="240" w:lineRule="auto"/>
              <w:ind w:left="113" w:right="113"/>
              <w:jc w:val="center"/>
              <w:rPr>
                <w:rFonts w:ascii="Times New Roman" w:hAnsi="Times New Roman" w:cs="Times New Roman"/>
                <w:i/>
                <w:iCs/>
                <w:sz w:val="20"/>
                <w:szCs w:val="20"/>
              </w:rPr>
            </w:pPr>
            <w:r w:rsidRPr="00263368">
              <w:rPr>
                <w:rFonts w:ascii="Times New Roman" w:hAnsi="Times New Roman" w:cs="Times New Roman"/>
                <w:i/>
                <w:iCs/>
                <w:sz w:val="20"/>
                <w:szCs w:val="20"/>
              </w:rPr>
              <w:t>Terepszint alatt az építés mértéke</w:t>
            </w:r>
          </w:p>
        </w:tc>
        <w:tc>
          <w:tcPr>
            <w:tcW w:w="709" w:type="dxa"/>
            <w:tcBorders>
              <w:top w:val="double" w:sz="4" w:space="0" w:color="000000"/>
            </w:tcBorders>
            <w:textDirection w:val="btLr"/>
            <w:vAlign w:val="center"/>
          </w:tcPr>
          <w:p w14:paraId="435D0E2E" w14:textId="5FE75D44" w:rsidR="00AE3F10" w:rsidRPr="00263368" w:rsidRDefault="00AE3F10" w:rsidP="008A72DC">
            <w:pPr>
              <w:spacing w:after="120" w:line="240" w:lineRule="auto"/>
              <w:ind w:left="113" w:right="113"/>
              <w:jc w:val="both"/>
              <w:rPr>
                <w:rFonts w:ascii="Times New Roman" w:hAnsi="Times New Roman" w:cs="Times New Roman"/>
                <w:i/>
                <w:iCs/>
                <w:sz w:val="20"/>
                <w:szCs w:val="20"/>
              </w:rPr>
            </w:pPr>
            <w:r w:rsidRPr="00263368">
              <w:rPr>
                <w:rFonts w:ascii="Times New Roman" w:hAnsi="Times New Roman" w:cs="Times New Roman"/>
                <w:i/>
                <w:iCs/>
                <w:sz w:val="20"/>
                <w:szCs w:val="20"/>
              </w:rPr>
              <w:t>Az épületmaga</w:t>
            </w:r>
            <w:r w:rsidR="004613FD" w:rsidRPr="00263368">
              <w:rPr>
                <w:rFonts w:ascii="Times New Roman" w:hAnsi="Times New Roman" w:cs="Times New Roman"/>
                <w:i/>
                <w:iCs/>
                <w:sz w:val="20"/>
                <w:szCs w:val="20"/>
              </w:rPr>
              <w:t>sság</w:t>
            </w:r>
            <w:r w:rsidRPr="00263368">
              <w:rPr>
                <w:rFonts w:ascii="Times New Roman" w:hAnsi="Times New Roman" w:cs="Times New Roman"/>
                <w:i/>
                <w:iCs/>
                <w:sz w:val="20"/>
                <w:szCs w:val="20"/>
              </w:rPr>
              <w:t xml:space="preserve"> legnagyobb értéke</w:t>
            </w:r>
          </w:p>
        </w:tc>
        <w:tc>
          <w:tcPr>
            <w:tcW w:w="2081" w:type="dxa"/>
            <w:vMerge w:val="restart"/>
            <w:tcBorders>
              <w:top w:val="double" w:sz="4" w:space="0" w:color="auto"/>
              <w:bottom w:val="double" w:sz="4" w:space="0" w:color="auto"/>
            </w:tcBorders>
            <w:textDirection w:val="btLr"/>
            <w:vAlign w:val="center"/>
          </w:tcPr>
          <w:p w14:paraId="63F5E0C3" w14:textId="77777777" w:rsidR="00AE3F10" w:rsidRPr="00263368" w:rsidRDefault="00AE3F10" w:rsidP="008A72DC">
            <w:pPr>
              <w:spacing w:after="120" w:line="240" w:lineRule="auto"/>
              <w:ind w:left="113" w:right="113"/>
              <w:jc w:val="both"/>
              <w:rPr>
                <w:rFonts w:ascii="Times New Roman" w:hAnsi="Times New Roman" w:cs="Times New Roman"/>
                <w:i/>
                <w:iCs/>
                <w:sz w:val="20"/>
                <w:szCs w:val="20"/>
              </w:rPr>
            </w:pPr>
            <w:r w:rsidRPr="00263368">
              <w:rPr>
                <w:rFonts w:ascii="Times New Roman" w:hAnsi="Times New Roman" w:cs="Times New Roman"/>
                <w:i/>
                <w:iCs/>
                <w:sz w:val="20"/>
                <w:szCs w:val="20"/>
              </w:rPr>
              <w:t>Megjegyzés</w:t>
            </w:r>
          </w:p>
        </w:tc>
      </w:tr>
      <w:tr w:rsidR="00AE3F10" w:rsidRPr="00263368" w14:paraId="3503FC5A" w14:textId="77777777" w:rsidTr="004613FD">
        <w:trPr>
          <w:cantSplit/>
          <w:trHeight w:val="238"/>
          <w:jc w:val="center"/>
        </w:trPr>
        <w:tc>
          <w:tcPr>
            <w:tcW w:w="427" w:type="dxa"/>
            <w:vMerge/>
            <w:tcBorders>
              <w:top w:val="double" w:sz="4" w:space="0" w:color="auto"/>
              <w:right w:val="double" w:sz="4" w:space="0" w:color="auto"/>
            </w:tcBorders>
            <w:vAlign w:val="center"/>
          </w:tcPr>
          <w:p w14:paraId="5CCCF4C2" w14:textId="77777777" w:rsidR="00AE3F10" w:rsidRPr="00263368" w:rsidRDefault="00AE3F10" w:rsidP="008A72DC">
            <w:pPr>
              <w:spacing w:after="0" w:line="240" w:lineRule="auto"/>
              <w:rPr>
                <w:rFonts w:ascii="Times New Roman" w:hAnsi="Times New Roman" w:cs="Times New Roman"/>
              </w:rPr>
            </w:pPr>
          </w:p>
        </w:tc>
        <w:tc>
          <w:tcPr>
            <w:tcW w:w="1135" w:type="dxa"/>
            <w:vMerge/>
            <w:tcBorders>
              <w:top w:val="double" w:sz="4" w:space="0" w:color="auto"/>
              <w:left w:val="double" w:sz="4" w:space="0" w:color="auto"/>
              <w:bottom w:val="double" w:sz="4" w:space="0" w:color="auto"/>
            </w:tcBorders>
            <w:vAlign w:val="center"/>
          </w:tcPr>
          <w:p w14:paraId="3DD69B68" w14:textId="77777777" w:rsidR="00AE3F10" w:rsidRPr="00263368" w:rsidRDefault="00AE3F10" w:rsidP="008A72DC">
            <w:pPr>
              <w:spacing w:after="0" w:line="240" w:lineRule="auto"/>
              <w:rPr>
                <w:rFonts w:ascii="Times New Roman" w:hAnsi="Times New Roman" w:cs="Times New Roman"/>
                <w:i/>
                <w:iCs/>
              </w:rPr>
            </w:pPr>
          </w:p>
        </w:tc>
        <w:tc>
          <w:tcPr>
            <w:tcW w:w="780" w:type="dxa"/>
            <w:vMerge/>
            <w:tcBorders>
              <w:top w:val="double" w:sz="4" w:space="0" w:color="auto"/>
              <w:bottom w:val="double" w:sz="4" w:space="0" w:color="auto"/>
            </w:tcBorders>
            <w:vAlign w:val="center"/>
          </w:tcPr>
          <w:p w14:paraId="6D14B1F4" w14:textId="77777777" w:rsidR="00AE3F10" w:rsidRPr="00263368" w:rsidRDefault="00AE3F10" w:rsidP="008A72DC">
            <w:pPr>
              <w:spacing w:after="0" w:line="240" w:lineRule="auto"/>
              <w:rPr>
                <w:rFonts w:ascii="Times New Roman" w:hAnsi="Times New Roman" w:cs="Times New Roman"/>
                <w:i/>
                <w:iCs/>
              </w:rPr>
            </w:pPr>
          </w:p>
        </w:tc>
        <w:tc>
          <w:tcPr>
            <w:tcW w:w="957" w:type="dxa"/>
            <w:tcBorders>
              <w:bottom w:val="double" w:sz="4" w:space="0" w:color="000000"/>
            </w:tcBorders>
            <w:vAlign w:val="center"/>
          </w:tcPr>
          <w:p w14:paraId="4DFBE14A" w14:textId="77777777" w:rsidR="00AE3F10" w:rsidRPr="00263368" w:rsidRDefault="00AE3F10" w:rsidP="008A72DC">
            <w:pPr>
              <w:spacing w:after="0" w:line="240" w:lineRule="auto"/>
              <w:jc w:val="center"/>
              <w:rPr>
                <w:rFonts w:ascii="Times New Roman" w:hAnsi="Times New Roman" w:cs="Times New Roman"/>
                <w:i/>
                <w:iCs/>
                <w:sz w:val="20"/>
                <w:szCs w:val="20"/>
              </w:rPr>
            </w:pPr>
            <w:r w:rsidRPr="00263368">
              <w:rPr>
                <w:rFonts w:ascii="Times New Roman" w:hAnsi="Times New Roman" w:cs="Times New Roman"/>
                <w:i/>
                <w:iCs/>
                <w:sz w:val="20"/>
                <w:szCs w:val="20"/>
              </w:rPr>
              <w:t>(m</w:t>
            </w:r>
            <w:r w:rsidRPr="00263368">
              <w:rPr>
                <w:rFonts w:ascii="Times New Roman" w:hAnsi="Times New Roman" w:cs="Times New Roman"/>
                <w:i/>
                <w:iCs/>
                <w:sz w:val="20"/>
                <w:szCs w:val="20"/>
                <w:vertAlign w:val="superscript"/>
              </w:rPr>
              <w:t>2</w:t>
            </w:r>
            <w:r w:rsidRPr="00263368">
              <w:rPr>
                <w:rFonts w:ascii="Times New Roman" w:hAnsi="Times New Roman" w:cs="Times New Roman"/>
                <w:i/>
                <w:iCs/>
                <w:sz w:val="20"/>
                <w:szCs w:val="20"/>
              </w:rPr>
              <w:t>)</w:t>
            </w:r>
          </w:p>
        </w:tc>
        <w:tc>
          <w:tcPr>
            <w:tcW w:w="993" w:type="dxa"/>
            <w:tcBorders>
              <w:bottom w:val="double" w:sz="4" w:space="0" w:color="000000"/>
            </w:tcBorders>
            <w:vAlign w:val="center"/>
          </w:tcPr>
          <w:p w14:paraId="52FEB344" w14:textId="77777777" w:rsidR="00AE3F10" w:rsidRPr="00263368" w:rsidRDefault="00AE3F10" w:rsidP="008A72DC">
            <w:pPr>
              <w:spacing w:after="0" w:line="240" w:lineRule="auto"/>
              <w:jc w:val="center"/>
              <w:rPr>
                <w:rFonts w:ascii="Times New Roman" w:hAnsi="Times New Roman" w:cs="Times New Roman"/>
                <w:i/>
                <w:iCs/>
                <w:sz w:val="20"/>
                <w:szCs w:val="20"/>
              </w:rPr>
            </w:pPr>
            <w:r w:rsidRPr="00263368">
              <w:rPr>
                <w:rFonts w:ascii="Times New Roman" w:hAnsi="Times New Roman" w:cs="Times New Roman"/>
                <w:i/>
                <w:iCs/>
                <w:sz w:val="20"/>
                <w:szCs w:val="20"/>
              </w:rPr>
              <w:t>(m</w:t>
            </w:r>
            <w:r w:rsidRPr="00263368">
              <w:rPr>
                <w:rFonts w:ascii="Times New Roman" w:hAnsi="Times New Roman" w:cs="Times New Roman"/>
                <w:i/>
                <w:iCs/>
                <w:sz w:val="20"/>
                <w:szCs w:val="20"/>
                <w:vertAlign w:val="superscript"/>
              </w:rPr>
              <w:t>2</w:t>
            </w:r>
            <w:r w:rsidRPr="00263368">
              <w:rPr>
                <w:rFonts w:ascii="Times New Roman" w:hAnsi="Times New Roman" w:cs="Times New Roman"/>
                <w:i/>
                <w:iCs/>
                <w:sz w:val="20"/>
                <w:szCs w:val="20"/>
              </w:rPr>
              <w:t>)</w:t>
            </w:r>
          </w:p>
        </w:tc>
        <w:tc>
          <w:tcPr>
            <w:tcW w:w="1135" w:type="dxa"/>
            <w:tcBorders>
              <w:bottom w:val="double" w:sz="4" w:space="0" w:color="000000"/>
            </w:tcBorders>
            <w:vAlign w:val="center"/>
          </w:tcPr>
          <w:p w14:paraId="10301A50" w14:textId="77777777" w:rsidR="00AE3F10" w:rsidRPr="00263368" w:rsidRDefault="00AE3F10" w:rsidP="008A72DC">
            <w:pPr>
              <w:spacing w:after="0" w:line="240" w:lineRule="auto"/>
              <w:jc w:val="center"/>
              <w:rPr>
                <w:rFonts w:ascii="Times New Roman" w:hAnsi="Times New Roman" w:cs="Times New Roman"/>
                <w:i/>
                <w:iCs/>
                <w:sz w:val="20"/>
                <w:szCs w:val="20"/>
              </w:rPr>
            </w:pPr>
            <w:r w:rsidRPr="00263368">
              <w:rPr>
                <w:rFonts w:ascii="Times New Roman" w:hAnsi="Times New Roman" w:cs="Times New Roman"/>
                <w:i/>
                <w:iCs/>
                <w:sz w:val="20"/>
                <w:szCs w:val="20"/>
              </w:rPr>
              <w:t>(%)</w:t>
            </w:r>
          </w:p>
        </w:tc>
        <w:tc>
          <w:tcPr>
            <w:tcW w:w="805" w:type="dxa"/>
            <w:tcBorders>
              <w:bottom w:val="double" w:sz="4" w:space="0" w:color="000000"/>
            </w:tcBorders>
            <w:vAlign w:val="center"/>
          </w:tcPr>
          <w:p w14:paraId="206E240A" w14:textId="77777777" w:rsidR="00AE3F10" w:rsidRPr="00263368" w:rsidRDefault="00AE3F10" w:rsidP="008A72DC">
            <w:pPr>
              <w:spacing w:after="0" w:line="240" w:lineRule="auto"/>
              <w:jc w:val="center"/>
              <w:rPr>
                <w:rFonts w:ascii="Times New Roman" w:hAnsi="Times New Roman" w:cs="Times New Roman"/>
                <w:i/>
                <w:iCs/>
                <w:sz w:val="20"/>
                <w:szCs w:val="20"/>
              </w:rPr>
            </w:pPr>
            <w:r w:rsidRPr="00263368">
              <w:rPr>
                <w:rFonts w:ascii="Times New Roman" w:hAnsi="Times New Roman" w:cs="Times New Roman"/>
                <w:i/>
                <w:iCs/>
                <w:sz w:val="20"/>
                <w:szCs w:val="20"/>
              </w:rPr>
              <w:t>(%)</w:t>
            </w:r>
          </w:p>
        </w:tc>
        <w:tc>
          <w:tcPr>
            <w:tcW w:w="709" w:type="dxa"/>
            <w:tcBorders>
              <w:bottom w:val="double" w:sz="4" w:space="0" w:color="000000"/>
            </w:tcBorders>
            <w:vAlign w:val="center"/>
          </w:tcPr>
          <w:p w14:paraId="3C695738" w14:textId="77777777" w:rsidR="00AE3F10" w:rsidRPr="00263368" w:rsidRDefault="00AE3F10" w:rsidP="008A72DC">
            <w:pPr>
              <w:spacing w:after="0" w:line="240" w:lineRule="auto"/>
              <w:jc w:val="center"/>
              <w:rPr>
                <w:rFonts w:ascii="Times New Roman" w:hAnsi="Times New Roman" w:cs="Times New Roman"/>
                <w:i/>
                <w:iCs/>
                <w:sz w:val="20"/>
                <w:szCs w:val="20"/>
              </w:rPr>
            </w:pPr>
            <w:r w:rsidRPr="00263368">
              <w:rPr>
                <w:rFonts w:ascii="Times New Roman" w:hAnsi="Times New Roman" w:cs="Times New Roman"/>
                <w:i/>
                <w:iCs/>
                <w:sz w:val="20"/>
                <w:szCs w:val="20"/>
              </w:rPr>
              <w:t>(m)</w:t>
            </w:r>
          </w:p>
        </w:tc>
        <w:tc>
          <w:tcPr>
            <w:tcW w:w="2081" w:type="dxa"/>
            <w:vMerge/>
            <w:tcBorders>
              <w:top w:val="double" w:sz="4" w:space="0" w:color="auto"/>
              <w:bottom w:val="double" w:sz="4" w:space="0" w:color="auto"/>
            </w:tcBorders>
            <w:vAlign w:val="center"/>
          </w:tcPr>
          <w:p w14:paraId="3043D30A" w14:textId="77777777" w:rsidR="00AE3F10" w:rsidRPr="00263368" w:rsidRDefault="00AE3F10" w:rsidP="008A72DC">
            <w:pPr>
              <w:spacing w:after="0" w:line="240" w:lineRule="auto"/>
              <w:rPr>
                <w:rFonts w:ascii="Times New Roman" w:hAnsi="Times New Roman" w:cs="Times New Roman"/>
                <w:i/>
                <w:iCs/>
              </w:rPr>
            </w:pPr>
          </w:p>
        </w:tc>
      </w:tr>
      <w:tr w:rsidR="00AE3F10" w:rsidRPr="00263368" w14:paraId="53C13200" w14:textId="77777777" w:rsidTr="004613FD">
        <w:trPr>
          <w:jc w:val="center"/>
        </w:trPr>
        <w:tc>
          <w:tcPr>
            <w:tcW w:w="427" w:type="dxa"/>
            <w:tcBorders>
              <w:right w:val="double" w:sz="4" w:space="0" w:color="000000"/>
            </w:tcBorders>
            <w:vAlign w:val="center"/>
          </w:tcPr>
          <w:p w14:paraId="74F4DABD" w14:textId="77777777" w:rsidR="00AE3F10" w:rsidRPr="00263368" w:rsidRDefault="00AE3F10" w:rsidP="008A72DC">
            <w:pPr>
              <w:spacing w:before="60" w:after="60" w:line="240" w:lineRule="auto"/>
              <w:jc w:val="center"/>
              <w:rPr>
                <w:rFonts w:ascii="Times New Roman" w:hAnsi="Times New Roman" w:cs="Times New Roman"/>
              </w:rPr>
            </w:pPr>
            <w:r w:rsidRPr="00263368">
              <w:rPr>
                <w:rFonts w:ascii="Times New Roman" w:hAnsi="Times New Roman" w:cs="Times New Roman"/>
              </w:rPr>
              <w:t>2</w:t>
            </w:r>
          </w:p>
        </w:tc>
        <w:tc>
          <w:tcPr>
            <w:tcW w:w="1135" w:type="dxa"/>
            <w:tcBorders>
              <w:top w:val="double" w:sz="4" w:space="0" w:color="auto"/>
              <w:left w:val="double" w:sz="4" w:space="0" w:color="auto"/>
              <w:bottom w:val="single" w:sz="4" w:space="0" w:color="000000"/>
              <w:right w:val="single" w:sz="4" w:space="0" w:color="auto"/>
            </w:tcBorders>
            <w:vAlign w:val="center"/>
          </w:tcPr>
          <w:p w14:paraId="707880E3" w14:textId="77777777" w:rsidR="00AE3F10" w:rsidRPr="00263368" w:rsidRDefault="00AE3F10" w:rsidP="008A72DC">
            <w:pPr>
              <w:spacing w:before="60" w:after="60" w:line="240" w:lineRule="auto"/>
              <w:jc w:val="center"/>
              <w:rPr>
                <w:rFonts w:ascii="Times New Roman" w:hAnsi="Times New Roman" w:cs="Times New Roman"/>
                <w:b/>
                <w:bCs/>
              </w:rPr>
            </w:pPr>
            <w:r w:rsidRPr="00263368">
              <w:rPr>
                <w:rFonts w:ascii="Times New Roman" w:hAnsi="Times New Roman" w:cs="Times New Roman"/>
                <w:b/>
                <w:bCs/>
              </w:rPr>
              <w:t>Zkp/1</w:t>
            </w:r>
          </w:p>
        </w:tc>
        <w:tc>
          <w:tcPr>
            <w:tcW w:w="780" w:type="dxa"/>
            <w:tcBorders>
              <w:top w:val="double" w:sz="4" w:space="0" w:color="auto"/>
              <w:left w:val="single" w:sz="4" w:space="0" w:color="auto"/>
              <w:bottom w:val="single" w:sz="4" w:space="0" w:color="000000"/>
              <w:right w:val="single" w:sz="4" w:space="0" w:color="auto"/>
            </w:tcBorders>
            <w:vAlign w:val="center"/>
          </w:tcPr>
          <w:p w14:paraId="59F58AF6" w14:textId="77777777" w:rsidR="00AE3F10" w:rsidRPr="00263368" w:rsidRDefault="00AE3F10" w:rsidP="008A72DC">
            <w:pPr>
              <w:spacing w:before="60" w:after="60" w:line="240" w:lineRule="auto"/>
              <w:jc w:val="center"/>
              <w:rPr>
                <w:rFonts w:ascii="Times New Roman" w:hAnsi="Times New Roman" w:cs="Times New Roman"/>
              </w:rPr>
            </w:pPr>
            <w:r w:rsidRPr="00263368">
              <w:rPr>
                <w:rFonts w:ascii="Times New Roman" w:hAnsi="Times New Roman" w:cs="Times New Roman"/>
              </w:rPr>
              <w:t>SZ</w:t>
            </w:r>
          </w:p>
        </w:tc>
        <w:tc>
          <w:tcPr>
            <w:tcW w:w="957" w:type="dxa"/>
            <w:tcBorders>
              <w:top w:val="double" w:sz="4" w:space="0" w:color="auto"/>
              <w:left w:val="single" w:sz="4" w:space="0" w:color="auto"/>
              <w:bottom w:val="single" w:sz="4" w:space="0" w:color="000000"/>
              <w:right w:val="single" w:sz="4" w:space="0" w:color="auto"/>
            </w:tcBorders>
            <w:vAlign w:val="center"/>
          </w:tcPr>
          <w:p w14:paraId="3BE0DB01" w14:textId="77777777" w:rsidR="00AE3F10" w:rsidRPr="00263368" w:rsidRDefault="00AE3F10" w:rsidP="008A72DC">
            <w:pPr>
              <w:spacing w:before="60" w:after="60" w:line="240" w:lineRule="auto"/>
              <w:jc w:val="center"/>
              <w:rPr>
                <w:rFonts w:ascii="Times New Roman" w:hAnsi="Times New Roman" w:cs="Times New Roman"/>
              </w:rPr>
            </w:pPr>
            <w:r w:rsidRPr="00263368">
              <w:rPr>
                <w:rFonts w:ascii="Times New Roman" w:hAnsi="Times New Roman" w:cs="Times New Roman"/>
              </w:rPr>
              <w:t>5.000</w:t>
            </w:r>
          </w:p>
        </w:tc>
        <w:tc>
          <w:tcPr>
            <w:tcW w:w="993" w:type="dxa"/>
            <w:tcBorders>
              <w:top w:val="double" w:sz="4" w:space="0" w:color="auto"/>
              <w:left w:val="single" w:sz="4" w:space="0" w:color="auto"/>
              <w:bottom w:val="single" w:sz="4" w:space="0" w:color="000000"/>
              <w:right w:val="single" w:sz="4" w:space="0" w:color="auto"/>
            </w:tcBorders>
            <w:vAlign w:val="center"/>
          </w:tcPr>
          <w:p w14:paraId="3C3E94D3" w14:textId="77777777" w:rsidR="00AE3F10" w:rsidRPr="00263368" w:rsidRDefault="00AE3F10" w:rsidP="008A72DC">
            <w:pPr>
              <w:spacing w:before="60" w:after="60" w:line="240" w:lineRule="auto"/>
              <w:jc w:val="center"/>
              <w:rPr>
                <w:rFonts w:ascii="Times New Roman" w:hAnsi="Times New Roman" w:cs="Times New Roman"/>
              </w:rPr>
            </w:pPr>
            <w:r w:rsidRPr="00263368">
              <w:rPr>
                <w:rFonts w:ascii="Times New Roman" w:hAnsi="Times New Roman" w:cs="Times New Roman"/>
              </w:rPr>
              <w:t>5.000</w:t>
            </w:r>
          </w:p>
        </w:tc>
        <w:tc>
          <w:tcPr>
            <w:tcW w:w="1135" w:type="dxa"/>
            <w:tcBorders>
              <w:top w:val="double" w:sz="4" w:space="0" w:color="auto"/>
              <w:left w:val="single" w:sz="4" w:space="0" w:color="auto"/>
              <w:bottom w:val="single" w:sz="4" w:space="0" w:color="000000"/>
              <w:right w:val="single" w:sz="4" w:space="0" w:color="auto"/>
            </w:tcBorders>
            <w:vAlign w:val="center"/>
          </w:tcPr>
          <w:p w14:paraId="47E025DD" w14:textId="77777777" w:rsidR="00AE3F10" w:rsidRPr="00263368" w:rsidRDefault="00AE3F10" w:rsidP="008A72DC">
            <w:pPr>
              <w:spacing w:before="60" w:after="60" w:line="240" w:lineRule="auto"/>
              <w:jc w:val="center"/>
              <w:rPr>
                <w:rFonts w:ascii="Times New Roman" w:hAnsi="Times New Roman" w:cs="Times New Roman"/>
              </w:rPr>
            </w:pPr>
            <w:r w:rsidRPr="00263368">
              <w:rPr>
                <w:rFonts w:ascii="Times New Roman" w:hAnsi="Times New Roman" w:cs="Times New Roman"/>
              </w:rPr>
              <w:t>3</w:t>
            </w:r>
          </w:p>
        </w:tc>
        <w:tc>
          <w:tcPr>
            <w:tcW w:w="805" w:type="dxa"/>
            <w:tcBorders>
              <w:top w:val="double" w:sz="4" w:space="0" w:color="auto"/>
              <w:left w:val="single" w:sz="4" w:space="0" w:color="auto"/>
              <w:bottom w:val="single" w:sz="4" w:space="0" w:color="000000"/>
              <w:right w:val="single" w:sz="4" w:space="0" w:color="auto"/>
            </w:tcBorders>
            <w:vAlign w:val="center"/>
          </w:tcPr>
          <w:p w14:paraId="3CBF307F" w14:textId="77777777" w:rsidR="00F42BAD" w:rsidRPr="00263368" w:rsidRDefault="00AE3F10" w:rsidP="008A72DC">
            <w:pPr>
              <w:spacing w:before="60" w:after="60" w:line="240" w:lineRule="auto"/>
              <w:jc w:val="center"/>
              <w:rPr>
                <w:rFonts w:ascii="Times New Roman" w:hAnsi="Times New Roman" w:cs="Times New Roman"/>
              </w:rPr>
            </w:pPr>
            <w:r w:rsidRPr="00263368">
              <w:rPr>
                <w:rFonts w:ascii="Times New Roman" w:hAnsi="Times New Roman" w:cs="Times New Roman"/>
              </w:rPr>
              <w:t>5</w:t>
            </w:r>
          </w:p>
          <w:p w14:paraId="7D196680" w14:textId="0DB457E6" w:rsidR="00AE3F10" w:rsidRPr="00263368" w:rsidRDefault="00F42BAD" w:rsidP="008A72DC">
            <w:pPr>
              <w:spacing w:before="60" w:after="60" w:line="240" w:lineRule="auto"/>
              <w:jc w:val="center"/>
              <w:rPr>
                <w:rFonts w:ascii="Times New Roman" w:hAnsi="Times New Roman" w:cs="Times New Roman"/>
              </w:rPr>
            </w:pPr>
            <w:r w:rsidRPr="00263368">
              <w:rPr>
                <w:rFonts w:ascii="Times New Roman" w:hAnsi="Times New Roman" w:cs="Times New Roman"/>
              </w:rPr>
              <w:t>(10)*</w:t>
            </w:r>
          </w:p>
        </w:tc>
        <w:tc>
          <w:tcPr>
            <w:tcW w:w="709" w:type="dxa"/>
            <w:tcBorders>
              <w:top w:val="double" w:sz="4" w:space="0" w:color="auto"/>
              <w:left w:val="single" w:sz="4" w:space="0" w:color="auto"/>
              <w:bottom w:val="single" w:sz="4" w:space="0" w:color="000000"/>
              <w:right w:val="single" w:sz="4" w:space="0" w:color="auto"/>
            </w:tcBorders>
            <w:vAlign w:val="center"/>
          </w:tcPr>
          <w:p w14:paraId="527E26D3" w14:textId="77777777" w:rsidR="00AE3F10" w:rsidRPr="00263368" w:rsidRDefault="00AE3F10" w:rsidP="008A72DC">
            <w:pPr>
              <w:spacing w:before="60" w:after="60" w:line="240" w:lineRule="auto"/>
              <w:jc w:val="center"/>
              <w:rPr>
                <w:rFonts w:ascii="Times New Roman" w:hAnsi="Times New Roman" w:cs="Times New Roman"/>
              </w:rPr>
            </w:pPr>
            <w:r w:rsidRPr="00263368">
              <w:rPr>
                <w:rFonts w:ascii="Times New Roman" w:hAnsi="Times New Roman" w:cs="Times New Roman"/>
              </w:rPr>
              <w:t>4,5</w:t>
            </w:r>
          </w:p>
        </w:tc>
        <w:tc>
          <w:tcPr>
            <w:tcW w:w="2081" w:type="dxa"/>
            <w:tcBorders>
              <w:top w:val="double" w:sz="4" w:space="0" w:color="auto"/>
              <w:left w:val="single" w:sz="4" w:space="0" w:color="auto"/>
              <w:bottom w:val="single" w:sz="4" w:space="0" w:color="000000"/>
            </w:tcBorders>
            <w:vAlign w:val="center"/>
          </w:tcPr>
          <w:p w14:paraId="4CA43CE6" w14:textId="7DCE1C3F" w:rsidR="00AE3F10" w:rsidRPr="00263368" w:rsidRDefault="00F42BAD" w:rsidP="008A72DC">
            <w:pPr>
              <w:spacing w:before="60" w:after="60" w:line="240" w:lineRule="auto"/>
              <w:jc w:val="center"/>
              <w:rPr>
                <w:rFonts w:ascii="Times New Roman" w:hAnsi="Times New Roman" w:cs="Times New Roman"/>
                <w:i/>
                <w:sz w:val="18"/>
                <w:szCs w:val="18"/>
              </w:rPr>
            </w:pPr>
            <w:r w:rsidRPr="00263368">
              <w:rPr>
                <w:rFonts w:ascii="Times New Roman" w:hAnsi="Times New Roman" w:cs="Times New Roman"/>
                <w:i/>
                <w:sz w:val="18"/>
                <w:szCs w:val="18"/>
              </w:rPr>
              <w:t>* terepszint alatti parkoló esetén</w:t>
            </w:r>
          </w:p>
        </w:tc>
      </w:tr>
      <w:tr w:rsidR="00324276" w:rsidRPr="00263368" w14:paraId="7A34C468" w14:textId="77777777" w:rsidTr="00671C6D">
        <w:trPr>
          <w:jc w:val="center"/>
        </w:trPr>
        <w:tc>
          <w:tcPr>
            <w:tcW w:w="427" w:type="dxa"/>
            <w:tcBorders>
              <w:right w:val="double" w:sz="4" w:space="0" w:color="000000"/>
            </w:tcBorders>
            <w:vAlign w:val="center"/>
          </w:tcPr>
          <w:p w14:paraId="12CB4869" w14:textId="00B4F356" w:rsidR="00324276" w:rsidRPr="00263368" w:rsidRDefault="00324276" w:rsidP="00324276">
            <w:pPr>
              <w:spacing w:before="60" w:after="60" w:line="240" w:lineRule="auto"/>
              <w:jc w:val="center"/>
              <w:rPr>
                <w:rFonts w:ascii="Times New Roman" w:hAnsi="Times New Roman" w:cs="Times New Roman"/>
              </w:rPr>
            </w:pPr>
            <w:r w:rsidRPr="00263368">
              <w:rPr>
                <w:rFonts w:ascii="Times New Roman" w:hAnsi="Times New Roman" w:cs="Times New Roman"/>
              </w:rPr>
              <w:t>3</w:t>
            </w:r>
          </w:p>
        </w:tc>
        <w:tc>
          <w:tcPr>
            <w:tcW w:w="1135" w:type="dxa"/>
            <w:tcBorders>
              <w:top w:val="single" w:sz="4" w:space="0" w:color="000000"/>
              <w:left w:val="double" w:sz="4" w:space="0" w:color="auto"/>
              <w:bottom w:val="single" w:sz="4" w:space="0" w:color="auto"/>
              <w:right w:val="single" w:sz="4" w:space="0" w:color="auto"/>
            </w:tcBorders>
            <w:vAlign w:val="center"/>
          </w:tcPr>
          <w:p w14:paraId="1BA597FF" w14:textId="062C901F" w:rsidR="00324276" w:rsidRPr="00263368" w:rsidRDefault="00324276" w:rsidP="00324276">
            <w:pPr>
              <w:spacing w:before="60" w:after="60" w:line="240" w:lineRule="auto"/>
              <w:jc w:val="center"/>
              <w:rPr>
                <w:rFonts w:ascii="Times New Roman" w:hAnsi="Times New Roman" w:cs="Times New Roman"/>
                <w:b/>
                <w:bCs/>
              </w:rPr>
            </w:pPr>
            <w:r w:rsidRPr="00263368">
              <w:rPr>
                <w:rFonts w:ascii="Times New Roman" w:hAnsi="Times New Roman" w:cs="Times New Roman"/>
                <w:b/>
                <w:bCs/>
              </w:rPr>
              <w:t>Zkp/1-H</w:t>
            </w:r>
          </w:p>
        </w:tc>
        <w:tc>
          <w:tcPr>
            <w:tcW w:w="780" w:type="dxa"/>
            <w:tcBorders>
              <w:top w:val="single" w:sz="4" w:space="0" w:color="000000"/>
              <w:left w:val="single" w:sz="4" w:space="0" w:color="auto"/>
              <w:bottom w:val="single" w:sz="4" w:space="0" w:color="auto"/>
              <w:right w:val="single" w:sz="4" w:space="0" w:color="auto"/>
            </w:tcBorders>
            <w:vAlign w:val="center"/>
          </w:tcPr>
          <w:p w14:paraId="3AC4DFCA" w14:textId="76A19674" w:rsidR="00324276" w:rsidRPr="00263368" w:rsidRDefault="00324276" w:rsidP="00324276">
            <w:pPr>
              <w:spacing w:before="60" w:after="60" w:line="240" w:lineRule="auto"/>
              <w:jc w:val="center"/>
              <w:rPr>
                <w:rFonts w:ascii="Times New Roman" w:hAnsi="Times New Roman" w:cs="Times New Roman"/>
              </w:rPr>
            </w:pPr>
            <w:r w:rsidRPr="00263368">
              <w:rPr>
                <w:rFonts w:ascii="Times New Roman" w:hAnsi="Times New Roman" w:cs="Times New Roman"/>
              </w:rPr>
              <w:t>SZ</w:t>
            </w:r>
          </w:p>
        </w:tc>
        <w:tc>
          <w:tcPr>
            <w:tcW w:w="957" w:type="dxa"/>
            <w:tcBorders>
              <w:top w:val="single" w:sz="4" w:space="0" w:color="000000"/>
              <w:left w:val="single" w:sz="4" w:space="0" w:color="auto"/>
              <w:bottom w:val="single" w:sz="4" w:space="0" w:color="auto"/>
              <w:right w:val="single" w:sz="4" w:space="0" w:color="auto"/>
            </w:tcBorders>
            <w:shd w:val="clear" w:color="auto" w:fill="FFFFFF" w:themeFill="background1"/>
            <w:vAlign w:val="center"/>
          </w:tcPr>
          <w:p w14:paraId="2DCA0D2B" w14:textId="4974BBDE" w:rsidR="00324276" w:rsidRPr="00263368" w:rsidRDefault="00671C6D" w:rsidP="00324276">
            <w:pPr>
              <w:spacing w:before="60" w:after="60" w:line="240" w:lineRule="auto"/>
              <w:jc w:val="center"/>
              <w:rPr>
                <w:rFonts w:ascii="Times New Roman" w:hAnsi="Times New Roman" w:cs="Times New Roman"/>
              </w:rPr>
            </w:pPr>
            <w:r w:rsidRPr="00263368">
              <w:rPr>
                <w:rFonts w:ascii="Times New Roman" w:hAnsi="Times New Roman" w:cs="Times New Roman"/>
              </w:rPr>
              <w:t>5</w:t>
            </w:r>
            <w:r w:rsidR="00371F06" w:rsidRPr="00263368">
              <w:rPr>
                <w:rFonts w:ascii="Times New Roman" w:hAnsi="Times New Roman" w:cs="Times New Roman"/>
              </w:rPr>
              <w:t>.</w:t>
            </w:r>
            <w:r w:rsidR="00A91E33" w:rsidRPr="00263368">
              <w:rPr>
                <w:rFonts w:ascii="Times New Roman" w:hAnsi="Times New Roman" w:cs="Times New Roman"/>
              </w:rPr>
              <w:t>000</w:t>
            </w:r>
          </w:p>
        </w:tc>
        <w:tc>
          <w:tcPr>
            <w:tcW w:w="993" w:type="dxa"/>
            <w:tcBorders>
              <w:top w:val="single" w:sz="4" w:space="0" w:color="000000"/>
              <w:left w:val="single" w:sz="4" w:space="0" w:color="auto"/>
              <w:bottom w:val="single" w:sz="4" w:space="0" w:color="auto"/>
              <w:right w:val="single" w:sz="4" w:space="0" w:color="auto"/>
            </w:tcBorders>
            <w:vAlign w:val="center"/>
          </w:tcPr>
          <w:p w14:paraId="3B67FAB8" w14:textId="4F3BA519" w:rsidR="00324276" w:rsidRPr="00263368" w:rsidRDefault="00324276" w:rsidP="00324276">
            <w:pPr>
              <w:spacing w:before="60" w:after="60" w:line="240" w:lineRule="auto"/>
              <w:jc w:val="center"/>
              <w:rPr>
                <w:rFonts w:ascii="Times New Roman" w:hAnsi="Times New Roman" w:cs="Times New Roman"/>
              </w:rPr>
            </w:pPr>
            <w:r w:rsidRPr="00263368">
              <w:rPr>
                <w:rFonts w:ascii="Times New Roman" w:hAnsi="Times New Roman" w:cs="Times New Roman"/>
              </w:rPr>
              <w:t>5.000</w:t>
            </w:r>
          </w:p>
        </w:tc>
        <w:tc>
          <w:tcPr>
            <w:tcW w:w="1135" w:type="dxa"/>
            <w:tcBorders>
              <w:top w:val="single" w:sz="4" w:space="0" w:color="000000"/>
              <w:left w:val="single" w:sz="4" w:space="0" w:color="auto"/>
              <w:bottom w:val="single" w:sz="4" w:space="0" w:color="auto"/>
              <w:right w:val="single" w:sz="4" w:space="0" w:color="auto"/>
            </w:tcBorders>
            <w:vAlign w:val="center"/>
          </w:tcPr>
          <w:p w14:paraId="1F0A455B" w14:textId="3E92A9BF" w:rsidR="00324276" w:rsidRPr="00263368" w:rsidRDefault="00324276" w:rsidP="00324276">
            <w:pPr>
              <w:spacing w:before="60" w:after="60" w:line="240" w:lineRule="auto"/>
              <w:jc w:val="center"/>
              <w:rPr>
                <w:rFonts w:ascii="Times New Roman" w:hAnsi="Times New Roman" w:cs="Times New Roman"/>
              </w:rPr>
            </w:pPr>
            <w:r w:rsidRPr="00263368">
              <w:rPr>
                <w:rFonts w:ascii="Times New Roman" w:hAnsi="Times New Roman" w:cs="Times New Roman"/>
              </w:rPr>
              <w:t>3</w:t>
            </w:r>
          </w:p>
        </w:tc>
        <w:tc>
          <w:tcPr>
            <w:tcW w:w="805" w:type="dxa"/>
            <w:tcBorders>
              <w:top w:val="single" w:sz="4" w:space="0" w:color="000000"/>
              <w:left w:val="single" w:sz="4" w:space="0" w:color="auto"/>
              <w:bottom w:val="single" w:sz="4" w:space="0" w:color="auto"/>
              <w:right w:val="single" w:sz="4" w:space="0" w:color="auto"/>
            </w:tcBorders>
            <w:vAlign w:val="center"/>
          </w:tcPr>
          <w:p w14:paraId="681365BC" w14:textId="3E397D8F" w:rsidR="00324276" w:rsidRPr="00263368" w:rsidRDefault="00324276" w:rsidP="00324276">
            <w:pPr>
              <w:spacing w:before="60" w:after="60" w:line="240" w:lineRule="auto"/>
              <w:jc w:val="center"/>
              <w:rPr>
                <w:rFonts w:ascii="Times New Roman" w:hAnsi="Times New Roman" w:cs="Times New Roman"/>
              </w:rPr>
            </w:pPr>
            <w:r w:rsidRPr="00263368">
              <w:rPr>
                <w:rFonts w:ascii="Times New Roman" w:hAnsi="Times New Roman" w:cs="Times New Roman"/>
              </w:rPr>
              <w:t>-</w:t>
            </w:r>
          </w:p>
        </w:tc>
        <w:tc>
          <w:tcPr>
            <w:tcW w:w="709" w:type="dxa"/>
            <w:tcBorders>
              <w:top w:val="single" w:sz="4" w:space="0" w:color="000000"/>
              <w:left w:val="single" w:sz="4" w:space="0" w:color="auto"/>
              <w:bottom w:val="single" w:sz="4" w:space="0" w:color="auto"/>
              <w:right w:val="single" w:sz="4" w:space="0" w:color="auto"/>
            </w:tcBorders>
            <w:vAlign w:val="center"/>
          </w:tcPr>
          <w:p w14:paraId="4B32C78B" w14:textId="4336131A" w:rsidR="00324276" w:rsidRPr="00263368" w:rsidRDefault="00324276" w:rsidP="00324276">
            <w:pPr>
              <w:spacing w:before="60" w:after="60" w:line="240" w:lineRule="auto"/>
              <w:jc w:val="center"/>
              <w:rPr>
                <w:rFonts w:ascii="Times New Roman" w:hAnsi="Times New Roman" w:cs="Times New Roman"/>
              </w:rPr>
            </w:pPr>
            <w:r w:rsidRPr="00263368">
              <w:rPr>
                <w:rFonts w:ascii="Times New Roman" w:hAnsi="Times New Roman" w:cs="Times New Roman"/>
              </w:rPr>
              <w:t>4,5</w:t>
            </w:r>
          </w:p>
        </w:tc>
        <w:tc>
          <w:tcPr>
            <w:tcW w:w="2081" w:type="dxa"/>
            <w:tcBorders>
              <w:top w:val="single" w:sz="4" w:space="0" w:color="000000"/>
              <w:left w:val="single" w:sz="4" w:space="0" w:color="auto"/>
              <w:bottom w:val="single" w:sz="4" w:space="0" w:color="auto"/>
            </w:tcBorders>
            <w:vAlign w:val="center"/>
          </w:tcPr>
          <w:p w14:paraId="761E0F10" w14:textId="223AC220" w:rsidR="00324276" w:rsidRPr="00263368" w:rsidRDefault="00324276" w:rsidP="00324276">
            <w:pPr>
              <w:spacing w:before="60" w:after="60" w:line="240" w:lineRule="auto"/>
              <w:jc w:val="center"/>
              <w:rPr>
                <w:rFonts w:ascii="Times New Roman" w:hAnsi="Times New Roman" w:cs="Times New Roman"/>
                <w:i/>
                <w:sz w:val="18"/>
                <w:szCs w:val="18"/>
              </w:rPr>
            </w:pPr>
            <w:r w:rsidRPr="00263368">
              <w:rPr>
                <w:rFonts w:ascii="Times New Roman" w:hAnsi="Times New Roman" w:cs="Times New Roman"/>
                <w:i/>
                <w:sz w:val="18"/>
                <w:szCs w:val="18"/>
              </w:rPr>
              <w:t>hullámtéri terület a MÁSZ értéke szerint</w:t>
            </w:r>
          </w:p>
        </w:tc>
      </w:tr>
      <w:tr w:rsidR="00324276" w:rsidRPr="00263368" w14:paraId="48DFD4F3" w14:textId="77777777" w:rsidTr="00671C6D">
        <w:trPr>
          <w:jc w:val="center"/>
        </w:trPr>
        <w:tc>
          <w:tcPr>
            <w:tcW w:w="427" w:type="dxa"/>
            <w:tcBorders>
              <w:right w:val="double" w:sz="4" w:space="0" w:color="000000"/>
            </w:tcBorders>
            <w:vAlign w:val="center"/>
          </w:tcPr>
          <w:p w14:paraId="35A7F9CD" w14:textId="62875B5C" w:rsidR="00324276" w:rsidRPr="00263368" w:rsidRDefault="00324276" w:rsidP="00324276">
            <w:pPr>
              <w:spacing w:before="60" w:after="60" w:line="240" w:lineRule="auto"/>
              <w:jc w:val="center"/>
              <w:rPr>
                <w:rFonts w:ascii="Times New Roman" w:hAnsi="Times New Roman" w:cs="Times New Roman"/>
              </w:rPr>
            </w:pPr>
            <w:r w:rsidRPr="00263368">
              <w:rPr>
                <w:rFonts w:ascii="Times New Roman" w:hAnsi="Times New Roman" w:cs="Times New Roman"/>
              </w:rPr>
              <w:t>4</w:t>
            </w:r>
          </w:p>
        </w:tc>
        <w:tc>
          <w:tcPr>
            <w:tcW w:w="1135" w:type="dxa"/>
            <w:tcBorders>
              <w:top w:val="single" w:sz="4" w:space="0" w:color="auto"/>
              <w:left w:val="double" w:sz="4" w:space="0" w:color="auto"/>
              <w:bottom w:val="single" w:sz="4" w:space="0" w:color="auto"/>
              <w:right w:val="single" w:sz="4" w:space="0" w:color="auto"/>
            </w:tcBorders>
            <w:vAlign w:val="center"/>
          </w:tcPr>
          <w:p w14:paraId="0826F21C" w14:textId="77777777" w:rsidR="00324276" w:rsidRPr="00263368" w:rsidRDefault="00324276" w:rsidP="00324276">
            <w:pPr>
              <w:spacing w:before="60" w:after="60" w:line="240" w:lineRule="auto"/>
              <w:jc w:val="center"/>
              <w:rPr>
                <w:rFonts w:ascii="Times New Roman" w:hAnsi="Times New Roman" w:cs="Times New Roman"/>
                <w:b/>
                <w:bCs/>
              </w:rPr>
            </w:pPr>
            <w:r w:rsidRPr="00263368">
              <w:rPr>
                <w:rFonts w:ascii="Times New Roman" w:hAnsi="Times New Roman" w:cs="Times New Roman"/>
                <w:b/>
                <w:bCs/>
              </w:rPr>
              <w:t>Zkk/K</w:t>
            </w:r>
          </w:p>
        </w:tc>
        <w:tc>
          <w:tcPr>
            <w:tcW w:w="78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922DE55" w14:textId="1E58027A" w:rsidR="00324276" w:rsidRPr="00263368" w:rsidRDefault="00671C6D" w:rsidP="00324276">
            <w:pPr>
              <w:spacing w:before="60" w:after="60" w:line="240" w:lineRule="auto"/>
              <w:jc w:val="center"/>
              <w:rPr>
                <w:rFonts w:ascii="Times New Roman" w:hAnsi="Times New Roman" w:cs="Times New Roman"/>
              </w:rPr>
            </w:pPr>
            <w:r w:rsidRPr="00263368">
              <w:rPr>
                <w:rFonts w:ascii="Times New Roman" w:hAnsi="Times New Roman" w:cs="Times New Roman"/>
              </w:rPr>
              <w:t>-</w:t>
            </w:r>
          </w:p>
        </w:tc>
        <w:tc>
          <w:tcPr>
            <w:tcW w:w="95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9B84BA1" w14:textId="3163B918" w:rsidR="00324276" w:rsidRPr="00263368" w:rsidRDefault="00671C6D" w:rsidP="00324276">
            <w:pPr>
              <w:spacing w:before="60" w:after="60" w:line="240" w:lineRule="auto"/>
              <w:jc w:val="center"/>
              <w:rPr>
                <w:rFonts w:ascii="Times New Roman" w:hAnsi="Times New Roman" w:cs="Times New Roman"/>
              </w:rPr>
            </w:pPr>
            <w:r w:rsidRPr="00263368">
              <w:rPr>
                <w:rFonts w:ascii="Times New Roman" w:hAnsi="Times New Roman" w:cs="Times New Roman"/>
              </w:rPr>
              <w:t>-</w:t>
            </w:r>
          </w:p>
        </w:tc>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E3A36C8" w14:textId="59C09F17" w:rsidR="00324276" w:rsidRPr="00263368" w:rsidRDefault="00671C6D" w:rsidP="00324276">
            <w:pPr>
              <w:spacing w:before="60" w:after="60" w:line="240" w:lineRule="auto"/>
              <w:jc w:val="center"/>
              <w:rPr>
                <w:rFonts w:ascii="Times New Roman" w:hAnsi="Times New Roman" w:cs="Times New Roman"/>
              </w:rPr>
            </w:pPr>
            <w:r w:rsidRPr="00263368">
              <w:rPr>
                <w:rFonts w:ascii="Times New Roman" w:hAnsi="Times New Roman" w:cs="Times New Roman"/>
              </w:rPr>
              <w:t>-</w:t>
            </w:r>
          </w:p>
        </w:tc>
        <w:tc>
          <w:tcPr>
            <w:tcW w:w="113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A546196" w14:textId="4DA4193C" w:rsidR="00324276" w:rsidRPr="00263368" w:rsidRDefault="00671C6D" w:rsidP="00324276">
            <w:pPr>
              <w:spacing w:before="60" w:after="60" w:line="240" w:lineRule="auto"/>
              <w:jc w:val="center"/>
              <w:rPr>
                <w:rFonts w:ascii="Times New Roman" w:hAnsi="Times New Roman" w:cs="Times New Roman"/>
              </w:rPr>
            </w:pPr>
            <w:r w:rsidRPr="00263368">
              <w:rPr>
                <w:rFonts w:ascii="Times New Roman" w:hAnsi="Times New Roman" w:cs="Times New Roman"/>
              </w:rPr>
              <w:t>-</w:t>
            </w:r>
          </w:p>
        </w:tc>
        <w:tc>
          <w:tcPr>
            <w:tcW w:w="80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230838B" w14:textId="2B68F182" w:rsidR="00324276" w:rsidRPr="00263368" w:rsidRDefault="00671C6D" w:rsidP="00324276">
            <w:pPr>
              <w:spacing w:before="60" w:after="60" w:line="240" w:lineRule="auto"/>
              <w:jc w:val="center"/>
              <w:rPr>
                <w:rFonts w:ascii="Times New Roman" w:hAnsi="Times New Roman" w:cs="Times New Roman"/>
              </w:rPr>
            </w:pPr>
            <w:r w:rsidRPr="00263368">
              <w:rPr>
                <w:rFonts w:ascii="Times New Roman" w:hAnsi="Times New Roman" w:cs="Times New Roman"/>
              </w:rPr>
              <w:t>-</w:t>
            </w: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A335359" w14:textId="7405D27A" w:rsidR="00324276" w:rsidRPr="00263368" w:rsidRDefault="00671C6D" w:rsidP="00324276">
            <w:pPr>
              <w:spacing w:before="60" w:after="60" w:line="240" w:lineRule="auto"/>
              <w:jc w:val="center"/>
              <w:rPr>
                <w:rFonts w:ascii="Times New Roman" w:hAnsi="Times New Roman" w:cs="Times New Roman"/>
              </w:rPr>
            </w:pPr>
            <w:r w:rsidRPr="00263368">
              <w:rPr>
                <w:rFonts w:ascii="Times New Roman" w:hAnsi="Times New Roman" w:cs="Times New Roman"/>
              </w:rPr>
              <w:t>-</w:t>
            </w:r>
          </w:p>
        </w:tc>
        <w:tc>
          <w:tcPr>
            <w:tcW w:w="2081" w:type="dxa"/>
            <w:tcBorders>
              <w:top w:val="single" w:sz="4" w:space="0" w:color="auto"/>
              <w:left w:val="single" w:sz="4" w:space="0" w:color="auto"/>
              <w:bottom w:val="single" w:sz="4" w:space="0" w:color="auto"/>
            </w:tcBorders>
            <w:vAlign w:val="center"/>
          </w:tcPr>
          <w:p w14:paraId="0E114DBC" w14:textId="77777777" w:rsidR="00324276" w:rsidRPr="00263368" w:rsidRDefault="00324276" w:rsidP="00324276">
            <w:pPr>
              <w:spacing w:before="60" w:after="60" w:line="240" w:lineRule="auto"/>
              <w:jc w:val="center"/>
              <w:rPr>
                <w:rFonts w:ascii="Times New Roman" w:hAnsi="Times New Roman" w:cs="Times New Roman"/>
                <w:i/>
                <w:sz w:val="18"/>
                <w:szCs w:val="18"/>
              </w:rPr>
            </w:pPr>
          </w:p>
        </w:tc>
      </w:tr>
      <w:tr w:rsidR="00324276" w:rsidRPr="00263368" w14:paraId="5D50B78E" w14:textId="77777777" w:rsidTr="00671C6D">
        <w:trPr>
          <w:jc w:val="center"/>
        </w:trPr>
        <w:tc>
          <w:tcPr>
            <w:tcW w:w="427" w:type="dxa"/>
            <w:tcBorders>
              <w:right w:val="double" w:sz="4" w:space="0" w:color="000000"/>
            </w:tcBorders>
            <w:vAlign w:val="center"/>
          </w:tcPr>
          <w:p w14:paraId="4DF95C32" w14:textId="5494FA55" w:rsidR="00324276" w:rsidRPr="00263368" w:rsidRDefault="00324276" w:rsidP="00324276">
            <w:pPr>
              <w:spacing w:before="60" w:after="60" w:line="240" w:lineRule="auto"/>
              <w:jc w:val="center"/>
              <w:rPr>
                <w:rFonts w:ascii="Times New Roman" w:hAnsi="Times New Roman" w:cs="Times New Roman"/>
              </w:rPr>
            </w:pPr>
            <w:r w:rsidRPr="00263368">
              <w:rPr>
                <w:rFonts w:ascii="Times New Roman" w:hAnsi="Times New Roman" w:cs="Times New Roman"/>
              </w:rPr>
              <w:t>5</w:t>
            </w:r>
          </w:p>
        </w:tc>
        <w:tc>
          <w:tcPr>
            <w:tcW w:w="1135" w:type="dxa"/>
            <w:tcBorders>
              <w:top w:val="single" w:sz="4" w:space="0" w:color="auto"/>
              <w:left w:val="double" w:sz="4" w:space="0" w:color="auto"/>
              <w:bottom w:val="single" w:sz="4" w:space="0" w:color="auto"/>
              <w:right w:val="single" w:sz="4" w:space="0" w:color="auto"/>
            </w:tcBorders>
            <w:vAlign w:val="center"/>
          </w:tcPr>
          <w:p w14:paraId="7252D5E8" w14:textId="77777777" w:rsidR="00324276" w:rsidRPr="00263368" w:rsidRDefault="00324276" w:rsidP="00324276">
            <w:pPr>
              <w:spacing w:before="60" w:after="60" w:line="240" w:lineRule="auto"/>
              <w:jc w:val="center"/>
              <w:rPr>
                <w:rFonts w:ascii="Times New Roman" w:hAnsi="Times New Roman" w:cs="Times New Roman"/>
                <w:b/>
                <w:bCs/>
              </w:rPr>
            </w:pPr>
            <w:r w:rsidRPr="00263368">
              <w:rPr>
                <w:rFonts w:ascii="Times New Roman" w:hAnsi="Times New Roman" w:cs="Times New Roman"/>
                <w:b/>
                <w:bCs/>
              </w:rPr>
              <w:t>Zkk/1</w:t>
            </w:r>
          </w:p>
        </w:tc>
        <w:tc>
          <w:tcPr>
            <w:tcW w:w="780" w:type="dxa"/>
            <w:tcBorders>
              <w:top w:val="single" w:sz="4" w:space="0" w:color="auto"/>
              <w:left w:val="single" w:sz="4" w:space="0" w:color="auto"/>
              <w:bottom w:val="single" w:sz="4" w:space="0" w:color="auto"/>
              <w:right w:val="single" w:sz="4" w:space="0" w:color="auto"/>
            </w:tcBorders>
            <w:vAlign w:val="center"/>
          </w:tcPr>
          <w:p w14:paraId="6EE52D20" w14:textId="77777777" w:rsidR="00324276" w:rsidRPr="00263368" w:rsidRDefault="00324276" w:rsidP="00324276">
            <w:pPr>
              <w:spacing w:before="60" w:after="60" w:line="240" w:lineRule="auto"/>
              <w:jc w:val="center"/>
              <w:rPr>
                <w:rFonts w:ascii="Times New Roman" w:hAnsi="Times New Roman" w:cs="Times New Roman"/>
              </w:rPr>
            </w:pPr>
            <w:r w:rsidRPr="00263368">
              <w:rPr>
                <w:rFonts w:ascii="Times New Roman" w:hAnsi="Times New Roman" w:cs="Times New Roman"/>
              </w:rPr>
              <w:t>—</w:t>
            </w:r>
          </w:p>
        </w:tc>
        <w:tc>
          <w:tcPr>
            <w:tcW w:w="95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9010A9A" w14:textId="1E6892C0" w:rsidR="00324276" w:rsidRPr="00263368" w:rsidRDefault="00324276" w:rsidP="00324276">
            <w:pPr>
              <w:spacing w:before="60" w:after="60" w:line="240" w:lineRule="auto"/>
              <w:jc w:val="center"/>
              <w:rPr>
                <w:rFonts w:ascii="Times New Roman" w:hAnsi="Times New Roman" w:cs="Times New Roman"/>
              </w:rPr>
            </w:pPr>
            <w:r w:rsidRPr="00263368">
              <w:rPr>
                <w:rFonts w:ascii="Times New Roman" w:hAnsi="Times New Roman" w:cs="Times New Roman"/>
              </w:rPr>
              <w:t>200</w:t>
            </w:r>
          </w:p>
        </w:tc>
        <w:tc>
          <w:tcPr>
            <w:tcW w:w="993" w:type="dxa"/>
            <w:tcBorders>
              <w:top w:val="single" w:sz="4" w:space="0" w:color="auto"/>
              <w:left w:val="single" w:sz="4" w:space="0" w:color="auto"/>
              <w:bottom w:val="single" w:sz="4" w:space="0" w:color="auto"/>
              <w:right w:val="single" w:sz="4" w:space="0" w:color="auto"/>
            </w:tcBorders>
            <w:vAlign w:val="center"/>
          </w:tcPr>
          <w:p w14:paraId="68009806" w14:textId="77777777" w:rsidR="00324276" w:rsidRPr="00263368" w:rsidRDefault="00324276" w:rsidP="00324276">
            <w:pPr>
              <w:spacing w:before="60" w:after="60" w:line="240" w:lineRule="auto"/>
              <w:jc w:val="center"/>
              <w:rPr>
                <w:rFonts w:ascii="Times New Roman" w:hAnsi="Times New Roman" w:cs="Times New Roman"/>
              </w:rPr>
            </w:pPr>
            <w:r w:rsidRPr="00263368">
              <w:rPr>
                <w:rFonts w:ascii="Times New Roman" w:hAnsi="Times New Roman" w:cs="Times New Roman"/>
              </w:rPr>
              <w:t>—</w:t>
            </w:r>
          </w:p>
        </w:tc>
        <w:tc>
          <w:tcPr>
            <w:tcW w:w="1135" w:type="dxa"/>
            <w:tcBorders>
              <w:top w:val="single" w:sz="4" w:space="0" w:color="auto"/>
              <w:left w:val="single" w:sz="4" w:space="0" w:color="auto"/>
              <w:bottom w:val="single" w:sz="4" w:space="0" w:color="auto"/>
              <w:right w:val="single" w:sz="4" w:space="0" w:color="auto"/>
            </w:tcBorders>
            <w:vAlign w:val="center"/>
          </w:tcPr>
          <w:p w14:paraId="79D51576" w14:textId="77777777" w:rsidR="00324276" w:rsidRPr="00263368" w:rsidRDefault="00324276" w:rsidP="00324276">
            <w:pPr>
              <w:spacing w:before="60" w:after="60" w:line="240" w:lineRule="auto"/>
              <w:jc w:val="center"/>
              <w:rPr>
                <w:rFonts w:ascii="Times New Roman" w:hAnsi="Times New Roman" w:cs="Times New Roman"/>
              </w:rPr>
            </w:pPr>
            <w:r w:rsidRPr="00263368">
              <w:rPr>
                <w:rFonts w:ascii="Times New Roman" w:hAnsi="Times New Roman" w:cs="Times New Roman"/>
              </w:rPr>
              <w:t>—</w:t>
            </w:r>
          </w:p>
        </w:tc>
        <w:tc>
          <w:tcPr>
            <w:tcW w:w="805" w:type="dxa"/>
            <w:tcBorders>
              <w:top w:val="single" w:sz="4" w:space="0" w:color="auto"/>
              <w:left w:val="single" w:sz="4" w:space="0" w:color="auto"/>
              <w:bottom w:val="single" w:sz="4" w:space="0" w:color="auto"/>
              <w:right w:val="single" w:sz="4" w:space="0" w:color="auto"/>
            </w:tcBorders>
            <w:vAlign w:val="center"/>
          </w:tcPr>
          <w:p w14:paraId="7EA556A9" w14:textId="77777777" w:rsidR="00324276" w:rsidRPr="00263368" w:rsidRDefault="00324276" w:rsidP="00324276">
            <w:pPr>
              <w:spacing w:before="60" w:after="60" w:line="240" w:lineRule="auto"/>
              <w:jc w:val="center"/>
              <w:rPr>
                <w:rFonts w:ascii="Times New Roman" w:hAnsi="Times New Roman" w:cs="Times New Roman"/>
              </w:rPr>
            </w:pPr>
            <w:r w:rsidRPr="00263368">
              <w:rPr>
                <w:rFonts w:ascii="Times New Roman" w:hAnsi="Times New Roman" w:cs="Times New Roman"/>
              </w:rPr>
              <w:t>—</w:t>
            </w:r>
          </w:p>
        </w:tc>
        <w:tc>
          <w:tcPr>
            <w:tcW w:w="709" w:type="dxa"/>
            <w:tcBorders>
              <w:top w:val="single" w:sz="4" w:space="0" w:color="auto"/>
              <w:left w:val="single" w:sz="4" w:space="0" w:color="auto"/>
              <w:bottom w:val="single" w:sz="4" w:space="0" w:color="auto"/>
              <w:right w:val="single" w:sz="4" w:space="0" w:color="auto"/>
            </w:tcBorders>
            <w:vAlign w:val="center"/>
          </w:tcPr>
          <w:p w14:paraId="27FA88E8" w14:textId="77777777" w:rsidR="00324276" w:rsidRPr="00263368" w:rsidRDefault="00324276" w:rsidP="00324276">
            <w:pPr>
              <w:spacing w:before="60" w:after="60" w:line="240" w:lineRule="auto"/>
              <w:jc w:val="center"/>
              <w:rPr>
                <w:rFonts w:ascii="Times New Roman" w:hAnsi="Times New Roman" w:cs="Times New Roman"/>
              </w:rPr>
            </w:pPr>
            <w:r w:rsidRPr="00263368">
              <w:rPr>
                <w:rFonts w:ascii="Times New Roman" w:hAnsi="Times New Roman" w:cs="Times New Roman"/>
              </w:rPr>
              <w:t>—</w:t>
            </w:r>
          </w:p>
        </w:tc>
        <w:tc>
          <w:tcPr>
            <w:tcW w:w="2081" w:type="dxa"/>
            <w:tcBorders>
              <w:top w:val="single" w:sz="4" w:space="0" w:color="auto"/>
              <w:left w:val="single" w:sz="4" w:space="0" w:color="auto"/>
              <w:bottom w:val="single" w:sz="4" w:space="0" w:color="auto"/>
            </w:tcBorders>
            <w:vAlign w:val="center"/>
          </w:tcPr>
          <w:p w14:paraId="5162FB54" w14:textId="77777777" w:rsidR="00324276" w:rsidRPr="00263368" w:rsidRDefault="00324276" w:rsidP="00324276">
            <w:pPr>
              <w:spacing w:before="60" w:after="60" w:line="240" w:lineRule="auto"/>
              <w:jc w:val="center"/>
              <w:rPr>
                <w:rFonts w:ascii="Times New Roman" w:hAnsi="Times New Roman" w:cs="Times New Roman"/>
                <w:i/>
                <w:sz w:val="18"/>
                <w:szCs w:val="18"/>
              </w:rPr>
            </w:pPr>
          </w:p>
        </w:tc>
      </w:tr>
      <w:tr w:rsidR="00324276" w:rsidRPr="00263368" w14:paraId="45DE154D" w14:textId="77777777" w:rsidTr="004613FD">
        <w:trPr>
          <w:jc w:val="center"/>
        </w:trPr>
        <w:tc>
          <w:tcPr>
            <w:tcW w:w="427" w:type="dxa"/>
            <w:tcBorders>
              <w:right w:val="double" w:sz="4" w:space="0" w:color="000000"/>
            </w:tcBorders>
            <w:vAlign w:val="center"/>
          </w:tcPr>
          <w:p w14:paraId="7C9EADF4" w14:textId="72546BF0" w:rsidR="00324276" w:rsidRPr="00263368" w:rsidRDefault="00324276" w:rsidP="00324276">
            <w:pPr>
              <w:spacing w:before="60" w:after="60" w:line="240" w:lineRule="auto"/>
              <w:jc w:val="center"/>
              <w:rPr>
                <w:rFonts w:ascii="Times New Roman" w:hAnsi="Times New Roman" w:cs="Times New Roman"/>
              </w:rPr>
            </w:pPr>
            <w:r w:rsidRPr="00263368">
              <w:rPr>
                <w:rFonts w:ascii="Times New Roman" w:hAnsi="Times New Roman" w:cs="Times New Roman"/>
              </w:rPr>
              <w:t>6</w:t>
            </w:r>
          </w:p>
        </w:tc>
        <w:tc>
          <w:tcPr>
            <w:tcW w:w="1135" w:type="dxa"/>
            <w:tcBorders>
              <w:top w:val="single" w:sz="4" w:space="0" w:color="auto"/>
              <w:left w:val="double" w:sz="4" w:space="0" w:color="auto"/>
              <w:bottom w:val="single" w:sz="4" w:space="0" w:color="auto"/>
              <w:right w:val="single" w:sz="4" w:space="0" w:color="auto"/>
            </w:tcBorders>
            <w:vAlign w:val="center"/>
          </w:tcPr>
          <w:p w14:paraId="6E847501" w14:textId="77777777" w:rsidR="00324276" w:rsidRPr="00263368" w:rsidRDefault="00324276" w:rsidP="00324276">
            <w:pPr>
              <w:spacing w:before="60" w:after="60" w:line="240" w:lineRule="auto"/>
              <w:jc w:val="center"/>
              <w:rPr>
                <w:rFonts w:ascii="Times New Roman" w:hAnsi="Times New Roman" w:cs="Times New Roman"/>
                <w:b/>
                <w:bCs/>
              </w:rPr>
            </w:pPr>
            <w:r w:rsidRPr="00263368">
              <w:rPr>
                <w:rFonts w:ascii="Times New Roman" w:hAnsi="Times New Roman" w:cs="Times New Roman"/>
                <w:b/>
                <w:bCs/>
              </w:rPr>
              <w:t>Zkk/2</w:t>
            </w:r>
          </w:p>
        </w:tc>
        <w:tc>
          <w:tcPr>
            <w:tcW w:w="780" w:type="dxa"/>
            <w:tcBorders>
              <w:top w:val="single" w:sz="4" w:space="0" w:color="auto"/>
              <w:left w:val="single" w:sz="4" w:space="0" w:color="auto"/>
              <w:bottom w:val="single" w:sz="4" w:space="0" w:color="auto"/>
              <w:right w:val="single" w:sz="4" w:space="0" w:color="auto"/>
            </w:tcBorders>
            <w:vAlign w:val="center"/>
          </w:tcPr>
          <w:p w14:paraId="6A89A1DE" w14:textId="77777777" w:rsidR="00324276" w:rsidRPr="00263368" w:rsidRDefault="00324276" w:rsidP="00324276">
            <w:pPr>
              <w:spacing w:before="60" w:after="60" w:line="240" w:lineRule="auto"/>
              <w:jc w:val="center"/>
              <w:rPr>
                <w:rFonts w:ascii="Times New Roman" w:hAnsi="Times New Roman" w:cs="Times New Roman"/>
              </w:rPr>
            </w:pPr>
            <w:r w:rsidRPr="00263368">
              <w:rPr>
                <w:rFonts w:ascii="Times New Roman" w:hAnsi="Times New Roman" w:cs="Times New Roman"/>
              </w:rPr>
              <w:t>SZ</w:t>
            </w:r>
          </w:p>
        </w:tc>
        <w:tc>
          <w:tcPr>
            <w:tcW w:w="957" w:type="dxa"/>
            <w:tcBorders>
              <w:top w:val="single" w:sz="4" w:space="0" w:color="auto"/>
              <w:left w:val="single" w:sz="4" w:space="0" w:color="auto"/>
              <w:bottom w:val="single" w:sz="4" w:space="0" w:color="auto"/>
              <w:right w:val="single" w:sz="4" w:space="0" w:color="auto"/>
            </w:tcBorders>
            <w:vAlign w:val="center"/>
          </w:tcPr>
          <w:p w14:paraId="3D13C140" w14:textId="29FAF9F3" w:rsidR="00324276" w:rsidRPr="00263368" w:rsidRDefault="00324276" w:rsidP="00324276">
            <w:pPr>
              <w:spacing w:before="60" w:after="60" w:line="240" w:lineRule="auto"/>
              <w:jc w:val="center"/>
              <w:rPr>
                <w:rFonts w:ascii="Times New Roman" w:hAnsi="Times New Roman" w:cs="Times New Roman"/>
              </w:rPr>
            </w:pPr>
            <w:r w:rsidRPr="00263368">
              <w:rPr>
                <w:rFonts w:ascii="Times New Roman" w:hAnsi="Times New Roman" w:cs="Times New Roman"/>
              </w:rPr>
              <w:t>2</w:t>
            </w:r>
            <w:r w:rsidR="00371F06" w:rsidRPr="00263368">
              <w:rPr>
                <w:rFonts w:ascii="Times New Roman" w:hAnsi="Times New Roman" w:cs="Times New Roman"/>
              </w:rPr>
              <w:t>.</w:t>
            </w:r>
            <w:r w:rsidRPr="00263368">
              <w:rPr>
                <w:rFonts w:ascii="Times New Roman" w:hAnsi="Times New Roman" w:cs="Times New Roman"/>
              </w:rPr>
              <w:t>000</w:t>
            </w:r>
          </w:p>
        </w:tc>
        <w:tc>
          <w:tcPr>
            <w:tcW w:w="993" w:type="dxa"/>
            <w:tcBorders>
              <w:top w:val="single" w:sz="4" w:space="0" w:color="auto"/>
              <w:left w:val="single" w:sz="4" w:space="0" w:color="auto"/>
              <w:bottom w:val="single" w:sz="4" w:space="0" w:color="auto"/>
              <w:right w:val="single" w:sz="4" w:space="0" w:color="auto"/>
            </w:tcBorders>
            <w:vAlign w:val="center"/>
          </w:tcPr>
          <w:p w14:paraId="39E99AE7" w14:textId="1C53AE54" w:rsidR="00324276" w:rsidRPr="00263368" w:rsidRDefault="00324276" w:rsidP="00324276">
            <w:pPr>
              <w:spacing w:before="60" w:after="60" w:line="240" w:lineRule="auto"/>
              <w:jc w:val="center"/>
              <w:rPr>
                <w:rFonts w:ascii="Times New Roman" w:hAnsi="Times New Roman" w:cs="Times New Roman"/>
              </w:rPr>
            </w:pPr>
            <w:r w:rsidRPr="00263368">
              <w:rPr>
                <w:rFonts w:ascii="Times New Roman" w:hAnsi="Times New Roman" w:cs="Times New Roman"/>
              </w:rPr>
              <w:t>2</w:t>
            </w:r>
            <w:r w:rsidR="00371F06" w:rsidRPr="00263368">
              <w:rPr>
                <w:rFonts w:ascii="Times New Roman" w:hAnsi="Times New Roman" w:cs="Times New Roman"/>
              </w:rPr>
              <w:t>.</w:t>
            </w:r>
            <w:r w:rsidRPr="00263368">
              <w:rPr>
                <w:rFonts w:ascii="Times New Roman" w:hAnsi="Times New Roman" w:cs="Times New Roman"/>
              </w:rPr>
              <w:t>000</w:t>
            </w:r>
          </w:p>
        </w:tc>
        <w:tc>
          <w:tcPr>
            <w:tcW w:w="1135" w:type="dxa"/>
            <w:tcBorders>
              <w:top w:val="single" w:sz="4" w:space="0" w:color="auto"/>
              <w:left w:val="single" w:sz="4" w:space="0" w:color="auto"/>
              <w:bottom w:val="single" w:sz="4" w:space="0" w:color="auto"/>
              <w:right w:val="single" w:sz="4" w:space="0" w:color="auto"/>
            </w:tcBorders>
            <w:vAlign w:val="center"/>
          </w:tcPr>
          <w:p w14:paraId="51E863E9" w14:textId="77777777" w:rsidR="00324276" w:rsidRPr="00263368" w:rsidRDefault="00324276" w:rsidP="00324276">
            <w:pPr>
              <w:spacing w:before="60" w:after="60" w:line="240" w:lineRule="auto"/>
              <w:jc w:val="center"/>
              <w:rPr>
                <w:rFonts w:ascii="Times New Roman" w:hAnsi="Times New Roman" w:cs="Times New Roman"/>
              </w:rPr>
            </w:pPr>
            <w:r w:rsidRPr="00263368">
              <w:rPr>
                <w:rFonts w:ascii="Times New Roman" w:hAnsi="Times New Roman" w:cs="Times New Roman"/>
              </w:rPr>
              <w:t>3</w:t>
            </w:r>
          </w:p>
        </w:tc>
        <w:tc>
          <w:tcPr>
            <w:tcW w:w="805" w:type="dxa"/>
            <w:tcBorders>
              <w:top w:val="single" w:sz="4" w:space="0" w:color="auto"/>
              <w:left w:val="single" w:sz="4" w:space="0" w:color="auto"/>
              <w:bottom w:val="single" w:sz="4" w:space="0" w:color="auto"/>
              <w:right w:val="single" w:sz="4" w:space="0" w:color="auto"/>
            </w:tcBorders>
            <w:vAlign w:val="center"/>
          </w:tcPr>
          <w:p w14:paraId="671EA1A8" w14:textId="77777777" w:rsidR="00324276" w:rsidRPr="00263368" w:rsidRDefault="00324276" w:rsidP="00324276">
            <w:pPr>
              <w:spacing w:before="60" w:after="60" w:line="240" w:lineRule="auto"/>
              <w:jc w:val="center"/>
              <w:rPr>
                <w:rFonts w:ascii="Times New Roman" w:hAnsi="Times New Roman" w:cs="Times New Roman"/>
              </w:rPr>
            </w:pPr>
            <w:r w:rsidRPr="00263368">
              <w:rPr>
                <w:rFonts w:ascii="Times New Roman" w:hAnsi="Times New Roman" w:cs="Times New Roman"/>
              </w:rPr>
              <w:t>3</w:t>
            </w:r>
          </w:p>
          <w:p w14:paraId="5B4DD33C" w14:textId="1D2CA524" w:rsidR="00324276" w:rsidRPr="00263368" w:rsidRDefault="00324276" w:rsidP="00324276">
            <w:pPr>
              <w:spacing w:before="60" w:after="60" w:line="240" w:lineRule="auto"/>
              <w:jc w:val="center"/>
              <w:rPr>
                <w:rFonts w:ascii="Times New Roman" w:hAnsi="Times New Roman" w:cs="Times New Roman"/>
              </w:rPr>
            </w:pPr>
            <w:r w:rsidRPr="00263368">
              <w:rPr>
                <w:rFonts w:ascii="Times New Roman" w:hAnsi="Times New Roman" w:cs="Times New Roman"/>
              </w:rPr>
              <w:t>(10)*</w:t>
            </w:r>
          </w:p>
        </w:tc>
        <w:tc>
          <w:tcPr>
            <w:tcW w:w="709" w:type="dxa"/>
            <w:tcBorders>
              <w:top w:val="single" w:sz="4" w:space="0" w:color="auto"/>
              <w:left w:val="single" w:sz="4" w:space="0" w:color="auto"/>
              <w:bottom w:val="single" w:sz="4" w:space="0" w:color="auto"/>
              <w:right w:val="single" w:sz="4" w:space="0" w:color="auto"/>
            </w:tcBorders>
            <w:vAlign w:val="center"/>
          </w:tcPr>
          <w:p w14:paraId="53AD8CB9" w14:textId="77777777" w:rsidR="00324276" w:rsidRPr="00263368" w:rsidRDefault="00324276" w:rsidP="00324276">
            <w:pPr>
              <w:spacing w:before="60" w:after="60" w:line="240" w:lineRule="auto"/>
              <w:jc w:val="center"/>
              <w:rPr>
                <w:rFonts w:ascii="Times New Roman" w:hAnsi="Times New Roman" w:cs="Times New Roman"/>
              </w:rPr>
            </w:pPr>
            <w:r w:rsidRPr="00263368">
              <w:rPr>
                <w:rFonts w:ascii="Times New Roman" w:hAnsi="Times New Roman" w:cs="Times New Roman"/>
              </w:rPr>
              <w:t>4,5</w:t>
            </w:r>
          </w:p>
        </w:tc>
        <w:tc>
          <w:tcPr>
            <w:tcW w:w="2081" w:type="dxa"/>
            <w:tcBorders>
              <w:top w:val="single" w:sz="4" w:space="0" w:color="auto"/>
              <w:left w:val="single" w:sz="4" w:space="0" w:color="auto"/>
              <w:bottom w:val="single" w:sz="4" w:space="0" w:color="auto"/>
            </w:tcBorders>
            <w:vAlign w:val="center"/>
          </w:tcPr>
          <w:p w14:paraId="43FC6C93" w14:textId="1BA4616C" w:rsidR="00324276" w:rsidRPr="00263368" w:rsidRDefault="00324276" w:rsidP="00324276">
            <w:pPr>
              <w:spacing w:before="60" w:after="60" w:line="240" w:lineRule="auto"/>
              <w:jc w:val="center"/>
              <w:rPr>
                <w:rFonts w:ascii="Times New Roman" w:hAnsi="Times New Roman" w:cs="Times New Roman"/>
                <w:i/>
                <w:sz w:val="18"/>
                <w:szCs w:val="18"/>
              </w:rPr>
            </w:pPr>
            <w:r w:rsidRPr="00263368">
              <w:rPr>
                <w:rFonts w:ascii="Times New Roman" w:hAnsi="Times New Roman" w:cs="Times New Roman"/>
                <w:i/>
                <w:sz w:val="18"/>
                <w:szCs w:val="18"/>
              </w:rPr>
              <w:t>* terepszint alatti parkoló esetén</w:t>
            </w:r>
          </w:p>
        </w:tc>
      </w:tr>
    </w:tbl>
    <w:p w14:paraId="08500E26" w14:textId="77777777" w:rsidR="0076773C" w:rsidRPr="00263368" w:rsidRDefault="0076773C">
      <w:pPr>
        <w:spacing w:after="0" w:line="240" w:lineRule="auto"/>
        <w:rPr>
          <w:rFonts w:ascii="Times New Roman" w:hAnsi="Times New Roman" w:cs="Times New Roman"/>
          <w:b/>
          <w:bCs/>
          <w:i/>
        </w:rPr>
      </w:pPr>
    </w:p>
    <w:p w14:paraId="31ED1782" w14:textId="77777777" w:rsidR="00082AB0" w:rsidRPr="00263368" w:rsidRDefault="00082AB0">
      <w:pPr>
        <w:spacing w:after="0" w:line="240" w:lineRule="auto"/>
        <w:rPr>
          <w:rFonts w:ascii="Times New Roman" w:hAnsi="Times New Roman" w:cs="Times New Roman"/>
          <w:b/>
          <w:bCs/>
          <w:i/>
        </w:rPr>
      </w:pPr>
    </w:p>
    <w:p w14:paraId="5AA122C7" w14:textId="77777777" w:rsidR="00AE3F10" w:rsidRPr="00263368" w:rsidRDefault="00AE3F10">
      <w:pPr>
        <w:spacing w:after="0" w:line="240" w:lineRule="auto"/>
        <w:rPr>
          <w:rFonts w:ascii="Times New Roman" w:hAnsi="Times New Roman" w:cs="Times New Roman"/>
          <w:b/>
          <w:bCs/>
          <w:i/>
        </w:rPr>
      </w:pPr>
    </w:p>
    <w:p w14:paraId="3DB2AB0C" w14:textId="77777777" w:rsidR="00E34FEF" w:rsidRPr="000D2A0A" w:rsidRDefault="00E34FEF">
      <w:pPr>
        <w:spacing w:after="0" w:line="240" w:lineRule="auto"/>
        <w:rPr>
          <w:rFonts w:ascii="Times New Roman" w:hAnsi="Times New Roman" w:cs="Times New Roman"/>
          <w:b/>
          <w:iCs/>
          <w:caps/>
        </w:rPr>
      </w:pPr>
      <w:r w:rsidRPr="00263368">
        <w:rPr>
          <w:rFonts w:ascii="Times New Roman" w:hAnsi="Times New Roman" w:cs="Times New Roman"/>
          <w:b/>
          <w:iCs/>
          <w:caps/>
          <w:color w:val="00B050"/>
        </w:rPr>
        <w:br w:type="page"/>
      </w:r>
    </w:p>
    <w:p w14:paraId="082A4096" w14:textId="4D9A90D2" w:rsidR="00AE3F10" w:rsidRPr="00263368" w:rsidRDefault="00AE3F10" w:rsidP="00371E0A">
      <w:pPr>
        <w:pStyle w:val="Listaszerbekezds"/>
        <w:numPr>
          <w:ilvl w:val="6"/>
          <w:numId w:val="153"/>
        </w:numPr>
        <w:tabs>
          <w:tab w:val="left" w:pos="567"/>
        </w:tabs>
        <w:spacing w:before="120" w:after="0" w:line="240" w:lineRule="auto"/>
        <w:ind w:left="357" w:hanging="357"/>
        <w:rPr>
          <w:rFonts w:ascii="Times New Roman" w:hAnsi="Times New Roman" w:cs="Times New Roman"/>
          <w:b/>
          <w:iCs/>
          <w:caps/>
        </w:rPr>
      </w:pPr>
      <w:r w:rsidRPr="00263368">
        <w:rPr>
          <w:rFonts w:ascii="Times New Roman" w:hAnsi="Times New Roman" w:cs="Times New Roman"/>
          <w:i/>
          <w:iCs/>
        </w:rPr>
        <w:tab/>
      </w:r>
      <w:r w:rsidRPr="00263368">
        <w:rPr>
          <w:rFonts w:ascii="Times New Roman" w:hAnsi="Times New Roman" w:cs="Times New Roman"/>
          <w:b/>
          <w:iCs/>
          <w:caps/>
        </w:rPr>
        <w:t>Erdőterületek</w:t>
      </w:r>
    </w:p>
    <w:p w14:paraId="77BA3B8E" w14:textId="763C64D4" w:rsidR="00881AC0" w:rsidRPr="00263368" w:rsidRDefault="00E34FEF" w:rsidP="00E34FEF">
      <w:pPr>
        <w:tabs>
          <w:tab w:val="left" w:pos="567"/>
          <w:tab w:val="left" w:pos="3402"/>
        </w:tabs>
        <w:spacing w:after="0" w:line="240" w:lineRule="auto"/>
        <w:ind w:left="567" w:hanging="567"/>
        <w:jc w:val="right"/>
        <w:rPr>
          <w:rFonts w:ascii="Times New Roman" w:hAnsi="Times New Roman" w:cs="Times New Roman"/>
          <w:i/>
          <w:iCs/>
        </w:rPr>
      </w:pPr>
      <w:r w:rsidRPr="00263368">
        <w:rPr>
          <w:rFonts w:ascii="Times New Roman" w:hAnsi="Times New Roman" w:cs="Times New Roman"/>
          <w:i/>
          <w:iCs/>
        </w:rPr>
        <w:t>12. sz. táblázat</w:t>
      </w:r>
    </w:p>
    <w:tbl>
      <w:tblPr>
        <w:tblW w:w="894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421"/>
        <w:gridCol w:w="992"/>
        <w:gridCol w:w="850"/>
        <w:gridCol w:w="1009"/>
        <w:gridCol w:w="994"/>
        <w:gridCol w:w="1136"/>
        <w:gridCol w:w="709"/>
        <w:gridCol w:w="853"/>
        <w:gridCol w:w="1985"/>
      </w:tblGrid>
      <w:tr w:rsidR="00AE3F10" w:rsidRPr="00263368" w14:paraId="4908B3D4" w14:textId="77777777" w:rsidTr="00237BD0">
        <w:trPr>
          <w:cantSplit/>
          <w:trHeight w:val="175"/>
          <w:jc w:val="center"/>
        </w:trPr>
        <w:tc>
          <w:tcPr>
            <w:tcW w:w="421" w:type="dxa"/>
            <w:tcBorders>
              <w:bottom w:val="double" w:sz="4" w:space="0" w:color="auto"/>
              <w:right w:val="double" w:sz="4" w:space="0" w:color="auto"/>
            </w:tcBorders>
            <w:vAlign w:val="center"/>
          </w:tcPr>
          <w:p w14:paraId="57FC7F80" w14:textId="77777777" w:rsidR="00AE3F10" w:rsidRPr="00263368" w:rsidRDefault="00AE3F10" w:rsidP="008A72DC">
            <w:pPr>
              <w:spacing w:after="0" w:line="240" w:lineRule="auto"/>
              <w:jc w:val="center"/>
              <w:rPr>
                <w:rFonts w:ascii="Times New Roman" w:hAnsi="Times New Roman" w:cs="Times New Roman"/>
                <w:sz w:val="20"/>
                <w:szCs w:val="20"/>
              </w:rPr>
            </w:pPr>
          </w:p>
        </w:tc>
        <w:tc>
          <w:tcPr>
            <w:tcW w:w="992" w:type="dxa"/>
            <w:tcBorders>
              <w:left w:val="double" w:sz="4" w:space="0" w:color="auto"/>
              <w:bottom w:val="double" w:sz="4" w:space="0" w:color="auto"/>
            </w:tcBorders>
            <w:vAlign w:val="center"/>
          </w:tcPr>
          <w:p w14:paraId="0CB43682" w14:textId="77777777" w:rsidR="00AE3F10" w:rsidRPr="00263368" w:rsidRDefault="00AE3F10" w:rsidP="008A72DC">
            <w:pPr>
              <w:spacing w:after="0" w:line="240" w:lineRule="auto"/>
              <w:jc w:val="center"/>
              <w:rPr>
                <w:rFonts w:ascii="Times New Roman" w:hAnsi="Times New Roman" w:cs="Times New Roman"/>
                <w:sz w:val="20"/>
                <w:szCs w:val="20"/>
              </w:rPr>
            </w:pPr>
            <w:r w:rsidRPr="00263368">
              <w:rPr>
                <w:rFonts w:ascii="Times New Roman" w:hAnsi="Times New Roman" w:cs="Times New Roman"/>
                <w:sz w:val="20"/>
                <w:szCs w:val="20"/>
              </w:rPr>
              <w:t>A</w:t>
            </w:r>
          </w:p>
        </w:tc>
        <w:tc>
          <w:tcPr>
            <w:tcW w:w="850" w:type="dxa"/>
            <w:tcBorders>
              <w:bottom w:val="double" w:sz="4" w:space="0" w:color="000000"/>
            </w:tcBorders>
            <w:vAlign w:val="center"/>
          </w:tcPr>
          <w:p w14:paraId="789BC701" w14:textId="77777777" w:rsidR="00AE3F10" w:rsidRPr="00263368" w:rsidRDefault="00AE3F10" w:rsidP="008A72DC">
            <w:pPr>
              <w:spacing w:after="0" w:line="240" w:lineRule="auto"/>
              <w:jc w:val="center"/>
              <w:rPr>
                <w:rFonts w:ascii="Times New Roman" w:hAnsi="Times New Roman" w:cs="Times New Roman"/>
                <w:sz w:val="20"/>
                <w:szCs w:val="20"/>
              </w:rPr>
            </w:pPr>
            <w:r w:rsidRPr="00263368">
              <w:rPr>
                <w:rFonts w:ascii="Times New Roman" w:hAnsi="Times New Roman" w:cs="Times New Roman"/>
                <w:sz w:val="20"/>
                <w:szCs w:val="20"/>
              </w:rPr>
              <w:t>B</w:t>
            </w:r>
          </w:p>
        </w:tc>
        <w:tc>
          <w:tcPr>
            <w:tcW w:w="1009" w:type="dxa"/>
            <w:tcBorders>
              <w:bottom w:val="double" w:sz="4" w:space="0" w:color="000000"/>
            </w:tcBorders>
            <w:vAlign w:val="center"/>
          </w:tcPr>
          <w:p w14:paraId="0B2E70E5" w14:textId="77777777" w:rsidR="00AE3F10" w:rsidRPr="00263368" w:rsidRDefault="00AE3F10" w:rsidP="008A72DC">
            <w:pPr>
              <w:spacing w:after="0" w:line="240" w:lineRule="auto"/>
              <w:jc w:val="center"/>
              <w:rPr>
                <w:rFonts w:ascii="Times New Roman" w:hAnsi="Times New Roman" w:cs="Times New Roman"/>
                <w:sz w:val="20"/>
                <w:szCs w:val="20"/>
              </w:rPr>
            </w:pPr>
            <w:r w:rsidRPr="00263368">
              <w:rPr>
                <w:rFonts w:ascii="Times New Roman" w:hAnsi="Times New Roman" w:cs="Times New Roman"/>
                <w:sz w:val="20"/>
                <w:szCs w:val="20"/>
              </w:rPr>
              <w:t>C</w:t>
            </w:r>
          </w:p>
        </w:tc>
        <w:tc>
          <w:tcPr>
            <w:tcW w:w="994" w:type="dxa"/>
            <w:tcBorders>
              <w:bottom w:val="double" w:sz="4" w:space="0" w:color="000000"/>
            </w:tcBorders>
            <w:vAlign w:val="center"/>
          </w:tcPr>
          <w:p w14:paraId="0FADBAAA" w14:textId="77777777" w:rsidR="00AE3F10" w:rsidRPr="00263368" w:rsidRDefault="00AE3F10" w:rsidP="008A72DC">
            <w:pPr>
              <w:spacing w:after="0" w:line="240" w:lineRule="auto"/>
              <w:jc w:val="center"/>
              <w:rPr>
                <w:rFonts w:ascii="Times New Roman" w:hAnsi="Times New Roman" w:cs="Times New Roman"/>
                <w:sz w:val="20"/>
                <w:szCs w:val="20"/>
              </w:rPr>
            </w:pPr>
            <w:r w:rsidRPr="00263368">
              <w:rPr>
                <w:rFonts w:ascii="Times New Roman" w:hAnsi="Times New Roman" w:cs="Times New Roman"/>
                <w:sz w:val="20"/>
                <w:szCs w:val="20"/>
              </w:rPr>
              <w:t>D</w:t>
            </w:r>
          </w:p>
        </w:tc>
        <w:tc>
          <w:tcPr>
            <w:tcW w:w="1136" w:type="dxa"/>
            <w:tcBorders>
              <w:bottom w:val="double" w:sz="4" w:space="0" w:color="000000"/>
            </w:tcBorders>
            <w:vAlign w:val="center"/>
          </w:tcPr>
          <w:p w14:paraId="16DECB73" w14:textId="77777777" w:rsidR="00AE3F10" w:rsidRPr="00263368" w:rsidRDefault="00AE3F10" w:rsidP="008A72DC">
            <w:pPr>
              <w:spacing w:after="0" w:line="240" w:lineRule="auto"/>
              <w:jc w:val="center"/>
              <w:rPr>
                <w:rFonts w:ascii="Times New Roman" w:hAnsi="Times New Roman" w:cs="Times New Roman"/>
                <w:sz w:val="20"/>
                <w:szCs w:val="20"/>
              </w:rPr>
            </w:pPr>
            <w:r w:rsidRPr="00263368">
              <w:rPr>
                <w:rFonts w:ascii="Times New Roman" w:hAnsi="Times New Roman" w:cs="Times New Roman"/>
                <w:sz w:val="20"/>
                <w:szCs w:val="20"/>
              </w:rPr>
              <w:t>E</w:t>
            </w:r>
          </w:p>
        </w:tc>
        <w:tc>
          <w:tcPr>
            <w:tcW w:w="709" w:type="dxa"/>
            <w:tcBorders>
              <w:bottom w:val="double" w:sz="4" w:space="0" w:color="000000"/>
            </w:tcBorders>
            <w:vAlign w:val="center"/>
          </w:tcPr>
          <w:p w14:paraId="7C2FBD63" w14:textId="77777777" w:rsidR="00AE3F10" w:rsidRPr="00263368" w:rsidRDefault="00AE3F10" w:rsidP="008A72DC">
            <w:pPr>
              <w:spacing w:after="0" w:line="240" w:lineRule="auto"/>
              <w:jc w:val="center"/>
              <w:rPr>
                <w:rFonts w:ascii="Times New Roman" w:hAnsi="Times New Roman" w:cs="Times New Roman"/>
                <w:sz w:val="20"/>
                <w:szCs w:val="20"/>
              </w:rPr>
            </w:pPr>
            <w:r w:rsidRPr="00263368">
              <w:rPr>
                <w:rFonts w:ascii="Times New Roman" w:hAnsi="Times New Roman" w:cs="Times New Roman"/>
                <w:sz w:val="20"/>
                <w:szCs w:val="20"/>
              </w:rPr>
              <w:t>F</w:t>
            </w:r>
          </w:p>
        </w:tc>
        <w:tc>
          <w:tcPr>
            <w:tcW w:w="853" w:type="dxa"/>
            <w:tcBorders>
              <w:bottom w:val="double" w:sz="4" w:space="0" w:color="000000"/>
            </w:tcBorders>
            <w:vAlign w:val="center"/>
          </w:tcPr>
          <w:p w14:paraId="4E816B29" w14:textId="77777777" w:rsidR="00AE3F10" w:rsidRPr="00263368" w:rsidRDefault="00AE3F10" w:rsidP="008A72DC">
            <w:pPr>
              <w:spacing w:after="0" w:line="240" w:lineRule="auto"/>
              <w:jc w:val="center"/>
              <w:rPr>
                <w:rFonts w:ascii="Times New Roman" w:hAnsi="Times New Roman" w:cs="Times New Roman"/>
                <w:sz w:val="20"/>
                <w:szCs w:val="20"/>
              </w:rPr>
            </w:pPr>
            <w:r w:rsidRPr="00263368">
              <w:rPr>
                <w:rFonts w:ascii="Times New Roman" w:hAnsi="Times New Roman" w:cs="Times New Roman"/>
                <w:sz w:val="20"/>
                <w:szCs w:val="20"/>
              </w:rPr>
              <w:t>G</w:t>
            </w:r>
          </w:p>
        </w:tc>
        <w:tc>
          <w:tcPr>
            <w:tcW w:w="1985" w:type="dxa"/>
            <w:tcBorders>
              <w:bottom w:val="double" w:sz="4" w:space="0" w:color="000000"/>
            </w:tcBorders>
            <w:vAlign w:val="center"/>
          </w:tcPr>
          <w:p w14:paraId="55F8E8D2" w14:textId="77777777" w:rsidR="00AE3F10" w:rsidRPr="00263368" w:rsidRDefault="00AE3F10" w:rsidP="008A72DC">
            <w:pPr>
              <w:spacing w:after="0" w:line="240" w:lineRule="auto"/>
              <w:jc w:val="center"/>
              <w:rPr>
                <w:rFonts w:ascii="Times New Roman" w:hAnsi="Times New Roman" w:cs="Times New Roman"/>
                <w:sz w:val="20"/>
                <w:szCs w:val="20"/>
              </w:rPr>
            </w:pPr>
            <w:r w:rsidRPr="00263368">
              <w:rPr>
                <w:rFonts w:ascii="Times New Roman" w:hAnsi="Times New Roman" w:cs="Times New Roman"/>
                <w:sz w:val="20"/>
                <w:szCs w:val="20"/>
              </w:rPr>
              <w:t>H</w:t>
            </w:r>
          </w:p>
        </w:tc>
      </w:tr>
      <w:tr w:rsidR="00AE3F10" w:rsidRPr="00263368" w14:paraId="20D29608" w14:textId="77777777" w:rsidTr="00237BD0">
        <w:trPr>
          <w:cantSplit/>
          <w:trHeight w:val="1883"/>
          <w:jc w:val="center"/>
        </w:trPr>
        <w:tc>
          <w:tcPr>
            <w:tcW w:w="421" w:type="dxa"/>
            <w:vMerge w:val="restart"/>
            <w:tcBorders>
              <w:top w:val="double" w:sz="4" w:space="0" w:color="auto"/>
              <w:right w:val="double" w:sz="4" w:space="0" w:color="auto"/>
            </w:tcBorders>
            <w:vAlign w:val="center"/>
          </w:tcPr>
          <w:p w14:paraId="6DE7A94D" w14:textId="77777777" w:rsidR="00AE3F10" w:rsidRPr="00263368" w:rsidRDefault="00AE3F10" w:rsidP="008A72DC">
            <w:pPr>
              <w:spacing w:after="120" w:line="240" w:lineRule="auto"/>
              <w:jc w:val="both"/>
              <w:rPr>
                <w:rFonts w:ascii="Times New Roman" w:hAnsi="Times New Roman" w:cs="Times New Roman"/>
              </w:rPr>
            </w:pPr>
            <w:r w:rsidRPr="00263368">
              <w:rPr>
                <w:rFonts w:ascii="Times New Roman" w:hAnsi="Times New Roman" w:cs="Times New Roman"/>
              </w:rPr>
              <w:t>1</w:t>
            </w:r>
          </w:p>
        </w:tc>
        <w:tc>
          <w:tcPr>
            <w:tcW w:w="992" w:type="dxa"/>
            <w:vMerge w:val="restart"/>
            <w:tcBorders>
              <w:top w:val="double" w:sz="4" w:space="0" w:color="auto"/>
              <w:left w:val="double" w:sz="4" w:space="0" w:color="auto"/>
              <w:bottom w:val="double" w:sz="4" w:space="0" w:color="auto"/>
            </w:tcBorders>
            <w:textDirection w:val="btLr"/>
            <w:vAlign w:val="center"/>
          </w:tcPr>
          <w:p w14:paraId="7C347BCA" w14:textId="7112ED19" w:rsidR="00AE3F10" w:rsidRPr="00263368" w:rsidRDefault="004613FD" w:rsidP="004613FD">
            <w:pPr>
              <w:spacing w:after="0" w:line="240" w:lineRule="auto"/>
              <w:ind w:left="113" w:right="113"/>
              <w:rPr>
                <w:rFonts w:ascii="Times New Roman" w:hAnsi="Times New Roman" w:cs="Times New Roman"/>
                <w:i/>
                <w:iCs/>
                <w:sz w:val="20"/>
                <w:szCs w:val="20"/>
              </w:rPr>
            </w:pPr>
            <w:r w:rsidRPr="00263368">
              <w:rPr>
                <w:rFonts w:ascii="Times New Roman" w:hAnsi="Times New Roman" w:cs="Times New Roman"/>
                <w:i/>
                <w:iCs/>
                <w:sz w:val="20"/>
                <w:szCs w:val="20"/>
              </w:rPr>
              <w:t xml:space="preserve">Övezet jele </w:t>
            </w:r>
          </w:p>
        </w:tc>
        <w:tc>
          <w:tcPr>
            <w:tcW w:w="850" w:type="dxa"/>
            <w:vMerge w:val="restart"/>
            <w:tcBorders>
              <w:top w:val="double" w:sz="4" w:space="0" w:color="auto"/>
              <w:bottom w:val="double" w:sz="4" w:space="0" w:color="auto"/>
            </w:tcBorders>
            <w:textDirection w:val="btLr"/>
            <w:vAlign w:val="center"/>
          </w:tcPr>
          <w:p w14:paraId="047DFA49" w14:textId="77777777" w:rsidR="00AE3F10" w:rsidRPr="00263368" w:rsidRDefault="00AE3F10" w:rsidP="008A72DC">
            <w:pPr>
              <w:spacing w:after="120" w:line="240" w:lineRule="auto"/>
              <w:ind w:left="113" w:right="113"/>
              <w:jc w:val="both"/>
              <w:rPr>
                <w:rFonts w:ascii="Times New Roman" w:hAnsi="Times New Roman" w:cs="Times New Roman"/>
                <w:i/>
                <w:iCs/>
                <w:sz w:val="20"/>
                <w:szCs w:val="20"/>
              </w:rPr>
            </w:pPr>
            <w:r w:rsidRPr="00263368">
              <w:rPr>
                <w:rFonts w:ascii="Times New Roman" w:hAnsi="Times New Roman" w:cs="Times New Roman"/>
                <w:i/>
                <w:iCs/>
                <w:sz w:val="20"/>
                <w:szCs w:val="20"/>
              </w:rPr>
              <w:t>Beépítés módja</w:t>
            </w:r>
          </w:p>
        </w:tc>
        <w:tc>
          <w:tcPr>
            <w:tcW w:w="1009" w:type="dxa"/>
            <w:tcBorders>
              <w:top w:val="double" w:sz="4" w:space="0" w:color="000000"/>
            </w:tcBorders>
            <w:textDirection w:val="btLr"/>
            <w:vAlign w:val="center"/>
          </w:tcPr>
          <w:p w14:paraId="6FF76668" w14:textId="77777777" w:rsidR="00AE3F10" w:rsidRPr="00263368" w:rsidRDefault="00AE3F10" w:rsidP="00237BD0">
            <w:pPr>
              <w:spacing w:after="120" w:line="240" w:lineRule="auto"/>
              <w:ind w:left="113" w:right="113"/>
              <w:rPr>
                <w:rFonts w:ascii="Times New Roman" w:hAnsi="Times New Roman" w:cs="Times New Roman"/>
                <w:i/>
                <w:iCs/>
                <w:sz w:val="20"/>
                <w:szCs w:val="20"/>
              </w:rPr>
            </w:pPr>
            <w:r w:rsidRPr="00263368">
              <w:rPr>
                <w:rFonts w:ascii="Times New Roman" w:hAnsi="Times New Roman" w:cs="Times New Roman"/>
                <w:i/>
                <w:iCs/>
                <w:sz w:val="20"/>
                <w:szCs w:val="20"/>
              </w:rPr>
              <w:t>Kialakítható telek legkisebb területe</w:t>
            </w:r>
          </w:p>
        </w:tc>
        <w:tc>
          <w:tcPr>
            <w:tcW w:w="994" w:type="dxa"/>
            <w:tcBorders>
              <w:top w:val="double" w:sz="4" w:space="0" w:color="000000"/>
            </w:tcBorders>
            <w:textDirection w:val="btLr"/>
            <w:vAlign w:val="center"/>
          </w:tcPr>
          <w:p w14:paraId="0120A436" w14:textId="77777777" w:rsidR="00AE3F10" w:rsidRPr="00263368" w:rsidRDefault="00AE3F10" w:rsidP="00237BD0">
            <w:pPr>
              <w:spacing w:after="120" w:line="240" w:lineRule="auto"/>
              <w:ind w:left="113" w:right="113"/>
              <w:rPr>
                <w:rFonts w:ascii="Times New Roman" w:hAnsi="Times New Roman" w:cs="Times New Roman"/>
                <w:i/>
                <w:iCs/>
                <w:sz w:val="20"/>
                <w:szCs w:val="20"/>
              </w:rPr>
            </w:pPr>
            <w:r w:rsidRPr="00263368">
              <w:rPr>
                <w:rFonts w:ascii="Times New Roman" w:hAnsi="Times New Roman" w:cs="Times New Roman"/>
                <w:i/>
                <w:iCs/>
                <w:sz w:val="20"/>
                <w:szCs w:val="20"/>
              </w:rPr>
              <w:t>Beépíthető telek legkisebb területe</w:t>
            </w:r>
          </w:p>
        </w:tc>
        <w:tc>
          <w:tcPr>
            <w:tcW w:w="1136" w:type="dxa"/>
            <w:tcBorders>
              <w:top w:val="double" w:sz="4" w:space="0" w:color="000000"/>
            </w:tcBorders>
            <w:textDirection w:val="btLr"/>
          </w:tcPr>
          <w:p w14:paraId="5C486BFB" w14:textId="77777777" w:rsidR="00AE3F10" w:rsidRPr="00263368" w:rsidRDefault="00AE3F10" w:rsidP="00237BD0">
            <w:pPr>
              <w:spacing w:after="120" w:line="240" w:lineRule="auto"/>
              <w:ind w:left="113" w:right="113"/>
              <w:rPr>
                <w:rFonts w:ascii="Times New Roman" w:hAnsi="Times New Roman" w:cs="Times New Roman"/>
                <w:i/>
                <w:iCs/>
                <w:sz w:val="20"/>
                <w:szCs w:val="20"/>
              </w:rPr>
            </w:pPr>
            <w:r w:rsidRPr="00263368">
              <w:rPr>
                <w:rFonts w:ascii="Times New Roman" w:hAnsi="Times New Roman" w:cs="Times New Roman"/>
                <w:i/>
                <w:iCs/>
                <w:sz w:val="20"/>
                <w:szCs w:val="20"/>
              </w:rPr>
              <w:t>Beépítettség megengedett legnagyobb mértéke</w:t>
            </w:r>
          </w:p>
        </w:tc>
        <w:tc>
          <w:tcPr>
            <w:tcW w:w="709" w:type="dxa"/>
            <w:tcBorders>
              <w:top w:val="double" w:sz="4" w:space="0" w:color="000000"/>
            </w:tcBorders>
            <w:textDirection w:val="btLr"/>
            <w:vAlign w:val="center"/>
          </w:tcPr>
          <w:p w14:paraId="61635725" w14:textId="77777777" w:rsidR="00AE3F10" w:rsidRPr="00263368" w:rsidRDefault="00AE3F10" w:rsidP="00237BD0">
            <w:pPr>
              <w:spacing w:after="120" w:line="240" w:lineRule="auto"/>
              <w:ind w:left="113" w:right="113"/>
              <w:rPr>
                <w:rFonts w:ascii="Times New Roman" w:hAnsi="Times New Roman" w:cs="Times New Roman"/>
                <w:i/>
                <w:iCs/>
                <w:sz w:val="20"/>
                <w:szCs w:val="20"/>
              </w:rPr>
            </w:pPr>
            <w:r w:rsidRPr="00263368">
              <w:rPr>
                <w:rFonts w:ascii="Times New Roman" w:hAnsi="Times New Roman" w:cs="Times New Roman"/>
                <w:i/>
                <w:iCs/>
                <w:sz w:val="20"/>
                <w:szCs w:val="20"/>
              </w:rPr>
              <w:t>Terepszint alatt az építés mértéke</w:t>
            </w:r>
          </w:p>
        </w:tc>
        <w:tc>
          <w:tcPr>
            <w:tcW w:w="853" w:type="dxa"/>
            <w:tcBorders>
              <w:top w:val="double" w:sz="4" w:space="0" w:color="000000"/>
            </w:tcBorders>
            <w:textDirection w:val="btLr"/>
            <w:vAlign w:val="center"/>
          </w:tcPr>
          <w:p w14:paraId="3B131F60" w14:textId="242D1888" w:rsidR="00AE3F10" w:rsidRPr="00263368" w:rsidRDefault="004613FD" w:rsidP="00237BD0">
            <w:pPr>
              <w:spacing w:after="120" w:line="240" w:lineRule="auto"/>
              <w:ind w:left="113" w:right="113"/>
              <w:rPr>
                <w:rFonts w:ascii="Times New Roman" w:hAnsi="Times New Roman" w:cs="Times New Roman"/>
                <w:i/>
                <w:iCs/>
                <w:sz w:val="20"/>
                <w:szCs w:val="20"/>
              </w:rPr>
            </w:pPr>
            <w:r w:rsidRPr="00263368">
              <w:rPr>
                <w:rFonts w:ascii="Times New Roman" w:hAnsi="Times New Roman" w:cs="Times New Roman"/>
                <w:i/>
                <w:iCs/>
                <w:sz w:val="20"/>
                <w:szCs w:val="20"/>
              </w:rPr>
              <w:t xml:space="preserve">Az épületmagasság </w:t>
            </w:r>
            <w:r w:rsidR="00AE3F10" w:rsidRPr="00263368">
              <w:rPr>
                <w:rFonts w:ascii="Times New Roman" w:hAnsi="Times New Roman" w:cs="Times New Roman"/>
                <w:i/>
                <w:iCs/>
                <w:sz w:val="20"/>
                <w:szCs w:val="20"/>
              </w:rPr>
              <w:t>legnagyobb értéke</w:t>
            </w:r>
          </w:p>
        </w:tc>
        <w:tc>
          <w:tcPr>
            <w:tcW w:w="1985" w:type="dxa"/>
            <w:vMerge w:val="restart"/>
            <w:tcBorders>
              <w:top w:val="double" w:sz="4" w:space="0" w:color="auto"/>
              <w:bottom w:val="double" w:sz="4" w:space="0" w:color="auto"/>
            </w:tcBorders>
            <w:textDirection w:val="btLr"/>
            <w:vAlign w:val="center"/>
          </w:tcPr>
          <w:p w14:paraId="67A78628" w14:textId="77777777" w:rsidR="00AE3F10" w:rsidRPr="00263368" w:rsidRDefault="00AE3F10" w:rsidP="008A72DC">
            <w:pPr>
              <w:spacing w:after="120" w:line="240" w:lineRule="auto"/>
              <w:ind w:left="113" w:right="113"/>
              <w:jc w:val="both"/>
              <w:rPr>
                <w:rFonts w:ascii="Times New Roman" w:hAnsi="Times New Roman" w:cs="Times New Roman"/>
                <w:i/>
                <w:iCs/>
                <w:sz w:val="20"/>
                <w:szCs w:val="20"/>
              </w:rPr>
            </w:pPr>
            <w:r w:rsidRPr="00263368">
              <w:rPr>
                <w:rFonts w:ascii="Times New Roman" w:hAnsi="Times New Roman" w:cs="Times New Roman"/>
                <w:i/>
                <w:iCs/>
                <w:sz w:val="20"/>
                <w:szCs w:val="20"/>
              </w:rPr>
              <w:t>Megjegyzés</w:t>
            </w:r>
          </w:p>
        </w:tc>
      </w:tr>
      <w:tr w:rsidR="00AE3F10" w:rsidRPr="00263368" w14:paraId="3E09EA3C" w14:textId="77777777" w:rsidTr="00237BD0">
        <w:trPr>
          <w:cantSplit/>
          <w:trHeight w:val="285"/>
          <w:jc w:val="center"/>
        </w:trPr>
        <w:tc>
          <w:tcPr>
            <w:tcW w:w="421" w:type="dxa"/>
            <w:vMerge/>
            <w:tcBorders>
              <w:top w:val="double" w:sz="4" w:space="0" w:color="auto"/>
              <w:right w:val="double" w:sz="4" w:space="0" w:color="auto"/>
            </w:tcBorders>
            <w:vAlign w:val="center"/>
          </w:tcPr>
          <w:p w14:paraId="49D28127" w14:textId="77777777" w:rsidR="00AE3F10" w:rsidRPr="00263368" w:rsidRDefault="00AE3F10" w:rsidP="008A72DC">
            <w:pPr>
              <w:spacing w:after="0" w:line="240" w:lineRule="auto"/>
              <w:rPr>
                <w:rFonts w:ascii="Times New Roman" w:hAnsi="Times New Roman" w:cs="Times New Roman"/>
              </w:rPr>
            </w:pPr>
          </w:p>
        </w:tc>
        <w:tc>
          <w:tcPr>
            <w:tcW w:w="992" w:type="dxa"/>
            <w:vMerge/>
            <w:tcBorders>
              <w:top w:val="double" w:sz="4" w:space="0" w:color="auto"/>
              <w:left w:val="double" w:sz="4" w:space="0" w:color="auto"/>
              <w:bottom w:val="double" w:sz="4" w:space="0" w:color="auto"/>
            </w:tcBorders>
            <w:vAlign w:val="center"/>
          </w:tcPr>
          <w:p w14:paraId="2BB1A39D" w14:textId="77777777" w:rsidR="00AE3F10" w:rsidRPr="00263368" w:rsidRDefault="00AE3F10" w:rsidP="008A72DC">
            <w:pPr>
              <w:spacing w:after="0" w:line="240" w:lineRule="auto"/>
              <w:rPr>
                <w:rFonts w:ascii="Times New Roman" w:hAnsi="Times New Roman" w:cs="Times New Roman"/>
                <w:i/>
                <w:iCs/>
              </w:rPr>
            </w:pPr>
          </w:p>
        </w:tc>
        <w:tc>
          <w:tcPr>
            <w:tcW w:w="850" w:type="dxa"/>
            <w:vMerge/>
            <w:tcBorders>
              <w:top w:val="double" w:sz="4" w:space="0" w:color="auto"/>
              <w:bottom w:val="double" w:sz="4" w:space="0" w:color="auto"/>
            </w:tcBorders>
            <w:vAlign w:val="center"/>
          </w:tcPr>
          <w:p w14:paraId="58DE8DD5" w14:textId="77777777" w:rsidR="00AE3F10" w:rsidRPr="00263368" w:rsidRDefault="00AE3F10" w:rsidP="008A72DC">
            <w:pPr>
              <w:spacing w:after="0" w:line="240" w:lineRule="auto"/>
              <w:rPr>
                <w:rFonts w:ascii="Times New Roman" w:hAnsi="Times New Roman" w:cs="Times New Roman"/>
                <w:i/>
                <w:iCs/>
              </w:rPr>
            </w:pPr>
          </w:p>
        </w:tc>
        <w:tc>
          <w:tcPr>
            <w:tcW w:w="1009" w:type="dxa"/>
            <w:tcBorders>
              <w:bottom w:val="double" w:sz="4" w:space="0" w:color="000000"/>
            </w:tcBorders>
            <w:vAlign w:val="center"/>
          </w:tcPr>
          <w:p w14:paraId="6CF40F60" w14:textId="77777777" w:rsidR="00AE3F10" w:rsidRPr="00263368" w:rsidRDefault="00AE3F10" w:rsidP="008A72DC">
            <w:pPr>
              <w:spacing w:after="0" w:line="240" w:lineRule="auto"/>
              <w:jc w:val="center"/>
              <w:rPr>
                <w:rFonts w:ascii="Times New Roman" w:hAnsi="Times New Roman" w:cs="Times New Roman"/>
                <w:i/>
                <w:iCs/>
                <w:sz w:val="20"/>
                <w:szCs w:val="20"/>
              </w:rPr>
            </w:pPr>
            <w:r w:rsidRPr="00263368">
              <w:rPr>
                <w:rFonts w:ascii="Times New Roman" w:hAnsi="Times New Roman" w:cs="Times New Roman"/>
                <w:i/>
                <w:iCs/>
                <w:sz w:val="20"/>
                <w:szCs w:val="20"/>
              </w:rPr>
              <w:t>(m</w:t>
            </w:r>
            <w:r w:rsidRPr="00263368">
              <w:rPr>
                <w:rFonts w:ascii="Times New Roman" w:hAnsi="Times New Roman" w:cs="Times New Roman"/>
                <w:i/>
                <w:iCs/>
                <w:sz w:val="20"/>
                <w:szCs w:val="20"/>
                <w:vertAlign w:val="superscript"/>
              </w:rPr>
              <w:t>2</w:t>
            </w:r>
            <w:r w:rsidRPr="00263368">
              <w:rPr>
                <w:rFonts w:ascii="Times New Roman" w:hAnsi="Times New Roman" w:cs="Times New Roman"/>
                <w:i/>
                <w:iCs/>
                <w:sz w:val="20"/>
                <w:szCs w:val="20"/>
              </w:rPr>
              <w:t>)</w:t>
            </w:r>
          </w:p>
        </w:tc>
        <w:tc>
          <w:tcPr>
            <w:tcW w:w="994" w:type="dxa"/>
            <w:tcBorders>
              <w:bottom w:val="double" w:sz="4" w:space="0" w:color="000000"/>
            </w:tcBorders>
            <w:vAlign w:val="center"/>
          </w:tcPr>
          <w:p w14:paraId="69FEBE66" w14:textId="77777777" w:rsidR="00AE3F10" w:rsidRPr="00263368" w:rsidRDefault="00AE3F10" w:rsidP="008A72DC">
            <w:pPr>
              <w:spacing w:after="0" w:line="240" w:lineRule="auto"/>
              <w:jc w:val="center"/>
              <w:rPr>
                <w:rFonts w:ascii="Times New Roman" w:hAnsi="Times New Roman" w:cs="Times New Roman"/>
                <w:i/>
                <w:iCs/>
                <w:sz w:val="20"/>
                <w:szCs w:val="20"/>
              </w:rPr>
            </w:pPr>
            <w:r w:rsidRPr="00263368">
              <w:rPr>
                <w:rFonts w:ascii="Times New Roman" w:hAnsi="Times New Roman" w:cs="Times New Roman"/>
                <w:i/>
                <w:iCs/>
                <w:sz w:val="20"/>
                <w:szCs w:val="20"/>
              </w:rPr>
              <w:t>(m</w:t>
            </w:r>
            <w:r w:rsidRPr="00263368">
              <w:rPr>
                <w:rFonts w:ascii="Times New Roman" w:hAnsi="Times New Roman" w:cs="Times New Roman"/>
                <w:i/>
                <w:iCs/>
                <w:sz w:val="20"/>
                <w:szCs w:val="20"/>
                <w:vertAlign w:val="superscript"/>
              </w:rPr>
              <w:t>2</w:t>
            </w:r>
            <w:r w:rsidRPr="00263368">
              <w:rPr>
                <w:rFonts w:ascii="Times New Roman" w:hAnsi="Times New Roman" w:cs="Times New Roman"/>
                <w:i/>
                <w:iCs/>
                <w:sz w:val="20"/>
                <w:szCs w:val="20"/>
              </w:rPr>
              <w:t>)</w:t>
            </w:r>
          </w:p>
        </w:tc>
        <w:tc>
          <w:tcPr>
            <w:tcW w:w="1136" w:type="dxa"/>
            <w:tcBorders>
              <w:bottom w:val="double" w:sz="4" w:space="0" w:color="000000"/>
            </w:tcBorders>
            <w:vAlign w:val="center"/>
          </w:tcPr>
          <w:p w14:paraId="6CDB37E1" w14:textId="77777777" w:rsidR="00AE3F10" w:rsidRPr="00263368" w:rsidRDefault="00AE3F10" w:rsidP="008A72DC">
            <w:pPr>
              <w:spacing w:after="0" w:line="240" w:lineRule="auto"/>
              <w:jc w:val="center"/>
              <w:rPr>
                <w:rFonts w:ascii="Times New Roman" w:hAnsi="Times New Roman" w:cs="Times New Roman"/>
                <w:i/>
                <w:iCs/>
                <w:sz w:val="20"/>
                <w:szCs w:val="20"/>
              </w:rPr>
            </w:pPr>
            <w:r w:rsidRPr="00263368">
              <w:rPr>
                <w:rFonts w:ascii="Times New Roman" w:hAnsi="Times New Roman" w:cs="Times New Roman"/>
                <w:i/>
                <w:iCs/>
                <w:sz w:val="20"/>
                <w:szCs w:val="20"/>
              </w:rPr>
              <w:t>(%)</w:t>
            </w:r>
          </w:p>
        </w:tc>
        <w:tc>
          <w:tcPr>
            <w:tcW w:w="709" w:type="dxa"/>
            <w:tcBorders>
              <w:bottom w:val="double" w:sz="4" w:space="0" w:color="000000"/>
            </w:tcBorders>
            <w:vAlign w:val="center"/>
          </w:tcPr>
          <w:p w14:paraId="30FB9100" w14:textId="77777777" w:rsidR="00AE3F10" w:rsidRPr="00263368" w:rsidRDefault="00AE3F10" w:rsidP="008A72DC">
            <w:pPr>
              <w:spacing w:after="0" w:line="240" w:lineRule="auto"/>
              <w:jc w:val="center"/>
              <w:rPr>
                <w:rFonts w:ascii="Times New Roman" w:hAnsi="Times New Roman" w:cs="Times New Roman"/>
                <w:i/>
                <w:iCs/>
                <w:sz w:val="20"/>
                <w:szCs w:val="20"/>
              </w:rPr>
            </w:pPr>
            <w:r w:rsidRPr="00263368">
              <w:rPr>
                <w:rFonts w:ascii="Times New Roman" w:hAnsi="Times New Roman" w:cs="Times New Roman"/>
                <w:i/>
                <w:iCs/>
                <w:sz w:val="20"/>
                <w:szCs w:val="20"/>
              </w:rPr>
              <w:t>(%)</w:t>
            </w:r>
          </w:p>
        </w:tc>
        <w:tc>
          <w:tcPr>
            <w:tcW w:w="853" w:type="dxa"/>
            <w:tcBorders>
              <w:bottom w:val="double" w:sz="4" w:space="0" w:color="000000"/>
            </w:tcBorders>
            <w:vAlign w:val="center"/>
          </w:tcPr>
          <w:p w14:paraId="3DF673F5" w14:textId="77777777" w:rsidR="00AE3F10" w:rsidRPr="00263368" w:rsidRDefault="00AE3F10" w:rsidP="008A72DC">
            <w:pPr>
              <w:spacing w:after="0" w:line="240" w:lineRule="auto"/>
              <w:jc w:val="center"/>
              <w:rPr>
                <w:rFonts w:ascii="Times New Roman" w:hAnsi="Times New Roman" w:cs="Times New Roman"/>
                <w:i/>
                <w:iCs/>
                <w:sz w:val="20"/>
                <w:szCs w:val="20"/>
              </w:rPr>
            </w:pPr>
            <w:r w:rsidRPr="00263368">
              <w:rPr>
                <w:rFonts w:ascii="Times New Roman" w:hAnsi="Times New Roman" w:cs="Times New Roman"/>
                <w:i/>
                <w:iCs/>
                <w:sz w:val="20"/>
                <w:szCs w:val="20"/>
              </w:rPr>
              <w:t>(m)</w:t>
            </w:r>
          </w:p>
        </w:tc>
        <w:tc>
          <w:tcPr>
            <w:tcW w:w="1985" w:type="dxa"/>
            <w:vMerge/>
            <w:tcBorders>
              <w:top w:val="double" w:sz="4" w:space="0" w:color="auto"/>
              <w:bottom w:val="double" w:sz="4" w:space="0" w:color="auto"/>
            </w:tcBorders>
            <w:vAlign w:val="center"/>
          </w:tcPr>
          <w:p w14:paraId="32CB585E" w14:textId="77777777" w:rsidR="00AE3F10" w:rsidRPr="00263368" w:rsidRDefault="00AE3F10" w:rsidP="008A72DC">
            <w:pPr>
              <w:spacing w:after="0" w:line="240" w:lineRule="auto"/>
              <w:rPr>
                <w:rFonts w:ascii="Times New Roman" w:hAnsi="Times New Roman" w:cs="Times New Roman"/>
                <w:i/>
                <w:iCs/>
              </w:rPr>
            </w:pPr>
          </w:p>
        </w:tc>
      </w:tr>
      <w:tr w:rsidR="00AE3F10" w:rsidRPr="00263368" w14:paraId="192610AD" w14:textId="77777777" w:rsidTr="00237BD0">
        <w:trPr>
          <w:jc w:val="center"/>
        </w:trPr>
        <w:tc>
          <w:tcPr>
            <w:tcW w:w="421" w:type="dxa"/>
            <w:tcBorders>
              <w:right w:val="double" w:sz="4" w:space="0" w:color="000000"/>
            </w:tcBorders>
            <w:vAlign w:val="center"/>
          </w:tcPr>
          <w:p w14:paraId="1D6BE2B4" w14:textId="77777777" w:rsidR="00AE3F10" w:rsidRPr="00263368" w:rsidRDefault="00AE3F10" w:rsidP="008A72DC">
            <w:pPr>
              <w:spacing w:after="0" w:line="240" w:lineRule="auto"/>
              <w:jc w:val="center"/>
              <w:rPr>
                <w:rFonts w:ascii="Times New Roman" w:hAnsi="Times New Roman" w:cs="Times New Roman"/>
              </w:rPr>
            </w:pPr>
            <w:r w:rsidRPr="00263368">
              <w:rPr>
                <w:rFonts w:ascii="Times New Roman" w:hAnsi="Times New Roman" w:cs="Times New Roman"/>
              </w:rPr>
              <w:t>2</w:t>
            </w:r>
          </w:p>
        </w:tc>
        <w:tc>
          <w:tcPr>
            <w:tcW w:w="992" w:type="dxa"/>
            <w:tcBorders>
              <w:top w:val="double" w:sz="4" w:space="0" w:color="auto"/>
              <w:left w:val="double" w:sz="4" w:space="0" w:color="auto"/>
            </w:tcBorders>
            <w:vAlign w:val="center"/>
          </w:tcPr>
          <w:p w14:paraId="4EE4E43D" w14:textId="77777777" w:rsidR="00AE3F10" w:rsidRPr="00263368" w:rsidRDefault="00AE3F10" w:rsidP="008A72DC">
            <w:pPr>
              <w:spacing w:after="0" w:line="240" w:lineRule="auto"/>
              <w:jc w:val="center"/>
              <w:rPr>
                <w:rFonts w:ascii="Times New Roman" w:hAnsi="Times New Roman" w:cs="Times New Roman"/>
                <w:b/>
                <w:bCs/>
              </w:rPr>
            </w:pPr>
            <w:r w:rsidRPr="00263368">
              <w:rPr>
                <w:rFonts w:ascii="Times New Roman" w:hAnsi="Times New Roman" w:cs="Times New Roman"/>
                <w:b/>
                <w:bCs/>
              </w:rPr>
              <w:t>Eho/1</w:t>
            </w:r>
          </w:p>
        </w:tc>
        <w:tc>
          <w:tcPr>
            <w:tcW w:w="850" w:type="dxa"/>
            <w:tcBorders>
              <w:top w:val="double" w:sz="4" w:space="0" w:color="000000"/>
            </w:tcBorders>
            <w:vAlign w:val="center"/>
          </w:tcPr>
          <w:p w14:paraId="3E14D1A0" w14:textId="77777777" w:rsidR="00AE3F10" w:rsidRPr="00263368" w:rsidRDefault="00AE3F10" w:rsidP="008A72DC">
            <w:pPr>
              <w:spacing w:after="0" w:line="240" w:lineRule="auto"/>
              <w:jc w:val="center"/>
              <w:rPr>
                <w:rFonts w:ascii="Times New Roman" w:hAnsi="Times New Roman" w:cs="Times New Roman"/>
              </w:rPr>
            </w:pPr>
            <w:r w:rsidRPr="00263368">
              <w:rPr>
                <w:rFonts w:ascii="Times New Roman" w:hAnsi="Times New Roman" w:cs="Times New Roman"/>
              </w:rPr>
              <w:t>SZ</w:t>
            </w:r>
          </w:p>
        </w:tc>
        <w:tc>
          <w:tcPr>
            <w:tcW w:w="1009" w:type="dxa"/>
            <w:tcBorders>
              <w:top w:val="double" w:sz="4" w:space="0" w:color="000000"/>
            </w:tcBorders>
            <w:vAlign w:val="center"/>
          </w:tcPr>
          <w:p w14:paraId="3FBABC52" w14:textId="77777777" w:rsidR="00AE3F10" w:rsidRPr="00263368" w:rsidRDefault="00AE3F10" w:rsidP="008A72DC">
            <w:pPr>
              <w:spacing w:after="0" w:line="240" w:lineRule="auto"/>
              <w:jc w:val="center"/>
              <w:rPr>
                <w:rFonts w:ascii="Times New Roman" w:hAnsi="Times New Roman" w:cs="Times New Roman"/>
              </w:rPr>
            </w:pPr>
          </w:p>
        </w:tc>
        <w:tc>
          <w:tcPr>
            <w:tcW w:w="994" w:type="dxa"/>
            <w:tcBorders>
              <w:top w:val="double" w:sz="4" w:space="0" w:color="000000"/>
            </w:tcBorders>
            <w:vAlign w:val="center"/>
          </w:tcPr>
          <w:p w14:paraId="79D75D6B" w14:textId="77777777" w:rsidR="00AE3F10" w:rsidRPr="00263368" w:rsidRDefault="00AE3F10" w:rsidP="008A72DC">
            <w:pPr>
              <w:spacing w:after="0" w:line="240" w:lineRule="auto"/>
              <w:jc w:val="center"/>
              <w:rPr>
                <w:rFonts w:ascii="Times New Roman" w:hAnsi="Times New Roman" w:cs="Times New Roman"/>
              </w:rPr>
            </w:pPr>
            <w:r w:rsidRPr="00263368">
              <w:rPr>
                <w:rFonts w:ascii="Times New Roman" w:hAnsi="Times New Roman" w:cs="Times New Roman"/>
              </w:rPr>
              <w:t>100.000</w:t>
            </w:r>
          </w:p>
          <w:p w14:paraId="5627C496" w14:textId="77777777" w:rsidR="00AE3F10" w:rsidRPr="00263368" w:rsidRDefault="00AE3F10" w:rsidP="008A72DC">
            <w:pPr>
              <w:spacing w:after="0" w:line="240" w:lineRule="auto"/>
              <w:jc w:val="center"/>
              <w:rPr>
                <w:rFonts w:ascii="Times New Roman" w:hAnsi="Times New Roman" w:cs="Times New Roman"/>
              </w:rPr>
            </w:pPr>
            <w:r w:rsidRPr="00263368">
              <w:rPr>
                <w:rFonts w:ascii="Times New Roman" w:hAnsi="Times New Roman" w:cs="Times New Roman"/>
              </w:rPr>
              <w:t>(10 ha)</w:t>
            </w:r>
          </w:p>
        </w:tc>
        <w:tc>
          <w:tcPr>
            <w:tcW w:w="1136" w:type="dxa"/>
            <w:tcBorders>
              <w:top w:val="double" w:sz="4" w:space="0" w:color="000000"/>
            </w:tcBorders>
            <w:vAlign w:val="center"/>
          </w:tcPr>
          <w:p w14:paraId="4EAD8BED" w14:textId="77777777" w:rsidR="00AE3F10" w:rsidRPr="00263368" w:rsidRDefault="00AE3F10" w:rsidP="008A72DC">
            <w:pPr>
              <w:spacing w:after="0" w:line="240" w:lineRule="auto"/>
              <w:jc w:val="center"/>
              <w:rPr>
                <w:rFonts w:ascii="Times New Roman" w:hAnsi="Times New Roman" w:cs="Times New Roman"/>
              </w:rPr>
            </w:pPr>
            <w:r w:rsidRPr="00263368">
              <w:rPr>
                <w:rFonts w:ascii="Times New Roman" w:hAnsi="Times New Roman" w:cs="Times New Roman"/>
              </w:rPr>
              <w:t>1,0</w:t>
            </w:r>
          </w:p>
        </w:tc>
        <w:tc>
          <w:tcPr>
            <w:tcW w:w="709" w:type="dxa"/>
            <w:tcBorders>
              <w:top w:val="double" w:sz="4" w:space="0" w:color="000000"/>
            </w:tcBorders>
            <w:vAlign w:val="center"/>
          </w:tcPr>
          <w:p w14:paraId="72DDF057" w14:textId="13B8BEF3" w:rsidR="00AE3F10" w:rsidRPr="00263368" w:rsidRDefault="00C55CDC" w:rsidP="008A72DC">
            <w:pPr>
              <w:spacing w:after="0" w:line="240" w:lineRule="auto"/>
              <w:jc w:val="center"/>
              <w:rPr>
                <w:rFonts w:ascii="Times New Roman" w:hAnsi="Times New Roman" w:cs="Times New Roman"/>
              </w:rPr>
            </w:pPr>
            <w:r w:rsidRPr="00263368">
              <w:rPr>
                <w:rFonts w:ascii="Times New Roman" w:hAnsi="Times New Roman" w:cs="Times New Roman"/>
              </w:rPr>
              <w:t>3,0</w:t>
            </w:r>
          </w:p>
        </w:tc>
        <w:tc>
          <w:tcPr>
            <w:tcW w:w="853" w:type="dxa"/>
            <w:tcBorders>
              <w:top w:val="double" w:sz="4" w:space="0" w:color="000000"/>
            </w:tcBorders>
            <w:vAlign w:val="center"/>
          </w:tcPr>
          <w:p w14:paraId="475A335D" w14:textId="77777777" w:rsidR="00AE3F10" w:rsidRPr="00263368" w:rsidRDefault="00AE3F10" w:rsidP="008A72DC">
            <w:pPr>
              <w:spacing w:after="0" w:line="240" w:lineRule="auto"/>
              <w:jc w:val="center"/>
              <w:rPr>
                <w:rFonts w:ascii="Times New Roman" w:hAnsi="Times New Roman" w:cs="Times New Roman"/>
              </w:rPr>
            </w:pPr>
            <w:r w:rsidRPr="00263368">
              <w:rPr>
                <w:rFonts w:ascii="Times New Roman" w:hAnsi="Times New Roman" w:cs="Times New Roman"/>
              </w:rPr>
              <w:t>4,5*</w:t>
            </w:r>
          </w:p>
        </w:tc>
        <w:tc>
          <w:tcPr>
            <w:tcW w:w="1985" w:type="dxa"/>
            <w:tcBorders>
              <w:top w:val="double" w:sz="4" w:space="0" w:color="000000"/>
            </w:tcBorders>
            <w:vAlign w:val="center"/>
          </w:tcPr>
          <w:p w14:paraId="6A715711" w14:textId="77777777" w:rsidR="00AE3F10" w:rsidRPr="00263368" w:rsidRDefault="00AE3F10" w:rsidP="008A72DC">
            <w:pPr>
              <w:spacing w:after="0" w:line="240" w:lineRule="auto"/>
              <w:jc w:val="center"/>
              <w:rPr>
                <w:rFonts w:ascii="Times New Roman" w:hAnsi="Times New Roman" w:cs="Times New Roman"/>
                <w:sz w:val="20"/>
                <w:szCs w:val="20"/>
              </w:rPr>
            </w:pPr>
          </w:p>
        </w:tc>
      </w:tr>
      <w:tr w:rsidR="00237BD0" w:rsidRPr="00263368" w14:paraId="1AAD33E7" w14:textId="77777777" w:rsidTr="004613FD">
        <w:trPr>
          <w:jc w:val="center"/>
        </w:trPr>
        <w:tc>
          <w:tcPr>
            <w:tcW w:w="421" w:type="dxa"/>
            <w:tcBorders>
              <w:top w:val="single" w:sz="4" w:space="0" w:color="000000"/>
              <w:left w:val="single" w:sz="4" w:space="0" w:color="000000"/>
              <w:bottom w:val="single" w:sz="4" w:space="0" w:color="000000"/>
              <w:right w:val="double" w:sz="4" w:space="0" w:color="000000"/>
            </w:tcBorders>
            <w:vAlign w:val="center"/>
          </w:tcPr>
          <w:p w14:paraId="22CA2CFE" w14:textId="63269C1F" w:rsidR="00237BD0" w:rsidRPr="00263368" w:rsidRDefault="00237BD0" w:rsidP="00237BD0">
            <w:pPr>
              <w:spacing w:after="0" w:line="240" w:lineRule="auto"/>
              <w:jc w:val="center"/>
              <w:rPr>
                <w:rFonts w:ascii="Times New Roman" w:hAnsi="Times New Roman" w:cs="Times New Roman"/>
              </w:rPr>
            </w:pPr>
            <w:r w:rsidRPr="00263368">
              <w:rPr>
                <w:rFonts w:ascii="Times New Roman" w:hAnsi="Times New Roman" w:cs="Times New Roman"/>
              </w:rPr>
              <w:t>3</w:t>
            </w:r>
          </w:p>
        </w:tc>
        <w:tc>
          <w:tcPr>
            <w:tcW w:w="992" w:type="dxa"/>
            <w:tcBorders>
              <w:top w:val="single" w:sz="4" w:space="0" w:color="000000"/>
              <w:left w:val="double" w:sz="4" w:space="0" w:color="auto"/>
              <w:bottom w:val="single" w:sz="4" w:space="0" w:color="000000"/>
              <w:right w:val="single" w:sz="4" w:space="0" w:color="000000"/>
            </w:tcBorders>
            <w:vAlign w:val="center"/>
          </w:tcPr>
          <w:p w14:paraId="412CC8F7" w14:textId="77777777" w:rsidR="00237BD0" w:rsidRPr="00263368" w:rsidRDefault="00237BD0" w:rsidP="00237BD0">
            <w:pPr>
              <w:spacing w:after="0" w:line="240" w:lineRule="auto"/>
              <w:jc w:val="center"/>
              <w:rPr>
                <w:rFonts w:ascii="Times New Roman" w:hAnsi="Times New Roman" w:cs="Times New Roman"/>
                <w:b/>
                <w:bCs/>
              </w:rPr>
            </w:pPr>
            <w:r w:rsidRPr="00263368">
              <w:rPr>
                <w:rFonts w:ascii="Times New Roman" w:hAnsi="Times New Roman" w:cs="Times New Roman"/>
                <w:b/>
                <w:bCs/>
              </w:rPr>
              <w:t>Eg/1</w:t>
            </w:r>
          </w:p>
        </w:tc>
        <w:tc>
          <w:tcPr>
            <w:tcW w:w="850" w:type="dxa"/>
            <w:tcBorders>
              <w:top w:val="single" w:sz="4" w:space="0" w:color="000000"/>
              <w:left w:val="single" w:sz="4" w:space="0" w:color="000000"/>
              <w:bottom w:val="single" w:sz="4" w:space="0" w:color="000000"/>
              <w:right w:val="single" w:sz="4" w:space="0" w:color="000000"/>
            </w:tcBorders>
            <w:vAlign w:val="center"/>
          </w:tcPr>
          <w:p w14:paraId="6E268A83" w14:textId="77777777" w:rsidR="00237BD0" w:rsidRPr="00263368" w:rsidRDefault="00237BD0" w:rsidP="00237BD0">
            <w:pPr>
              <w:spacing w:after="0" w:line="240" w:lineRule="auto"/>
              <w:jc w:val="center"/>
              <w:rPr>
                <w:rFonts w:ascii="Times New Roman" w:hAnsi="Times New Roman" w:cs="Times New Roman"/>
              </w:rPr>
            </w:pPr>
            <w:r w:rsidRPr="00263368">
              <w:rPr>
                <w:rFonts w:ascii="Times New Roman" w:hAnsi="Times New Roman" w:cs="Times New Roman"/>
              </w:rPr>
              <w:t>SZ</w:t>
            </w:r>
          </w:p>
        </w:tc>
        <w:tc>
          <w:tcPr>
            <w:tcW w:w="1009" w:type="dxa"/>
            <w:tcBorders>
              <w:top w:val="single" w:sz="4" w:space="0" w:color="000000"/>
              <w:left w:val="single" w:sz="4" w:space="0" w:color="000000"/>
              <w:bottom w:val="single" w:sz="4" w:space="0" w:color="000000"/>
              <w:right w:val="single" w:sz="4" w:space="0" w:color="000000"/>
            </w:tcBorders>
            <w:vAlign w:val="center"/>
          </w:tcPr>
          <w:p w14:paraId="579CBB2D" w14:textId="77777777" w:rsidR="00237BD0" w:rsidRPr="00263368" w:rsidRDefault="00237BD0" w:rsidP="00237BD0">
            <w:pPr>
              <w:spacing w:after="0" w:line="240" w:lineRule="auto"/>
              <w:jc w:val="center"/>
              <w:rPr>
                <w:rFonts w:ascii="Times New Roman" w:hAnsi="Times New Roman" w:cs="Times New Roman"/>
              </w:rPr>
            </w:pPr>
          </w:p>
        </w:tc>
        <w:tc>
          <w:tcPr>
            <w:tcW w:w="994" w:type="dxa"/>
            <w:tcBorders>
              <w:top w:val="single" w:sz="4" w:space="0" w:color="000000"/>
              <w:left w:val="single" w:sz="4" w:space="0" w:color="000000"/>
              <w:bottom w:val="single" w:sz="4" w:space="0" w:color="000000"/>
              <w:right w:val="single" w:sz="4" w:space="0" w:color="000000"/>
            </w:tcBorders>
            <w:vAlign w:val="center"/>
          </w:tcPr>
          <w:p w14:paraId="32C5834B" w14:textId="77777777" w:rsidR="00237BD0" w:rsidRPr="00263368" w:rsidRDefault="00237BD0" w:rsidP="008A72DC">
            <w:pPr>
              <w:spacing w:after="0" w:line="240" w:lineRule="auto"/>
              <w:jc w:val="center"/>
              <w:rPr>
                <w:rFonts w:ascii="Times New Roman" w:hAnsi="Times New Roman" w:cs="Times New Roman"/>
              </w:rPr>
            </w:pPr>
            <w:r w:rsidRPr="00263368">
              <w:rPr>
                <w:rFonts w:ascii="Times New Roman" w:hAnsi="Times New Roman" w:cs="Times New Roman"/>
              </w:rPr>
              <w:t>100.000</w:t>
            </w:r>
          </w:p>
          <w:p w14:paraId="5E4A94D5" w14:textId="77777777" w:rsidR="00237BD0" w:rsidRPr="00263368" w:rsidRDefault="00237BD0" w:rsidP="008A72DC">
            <w:pPr>
              <w:spacing w:after="0" w:line="240" w:lineRule="auto"/>
              <w:jc w:val="center"/>
              <w:rPr>
                <w:rFonts w:ascii="Times New Roman" w:hAnsi="Times New Roman" w:cs="Times New Roman"/>
              </w:rPr>
            </w:pPr>
            <w:r w:rsidRPr="00263368">
              <w:rPr>
                <w:rFonts w:ascii="Times New Roman" w:hAnsi="Times New Roman" w:cs="Times New Roman"/>
              </w:rPr>
              <w:t>(10 ha)</w:t>
            </w:r>
          </w:p>
        </w:tc>
        <w:tc>
          <w:tcPr>
            <w:tcW w:w="1136" w:type="dxa"/>
            <w:tcBorders>
              <w:top w:val="single" w:sz="4" w:space="0" w:color="000000"/>
              <w:left w:val="single" w:sz="4" w:space="0" w:color="000000"/>
              <w:bottom w:val="single" w:sz="4" w:space="0" w:color="000000"/>
              <w:right w:val="single" w:sz="4" w:space="0" w:color="000000"/>
            </w:tcBorders>
            <w:vAlign w:val="center"/>
          </w:tcPr>
          <w:p w14:paraId="6E3C9F3F" w14:textId="77777777" w:rsidR="00237BD0" w:rsidRPr="00263368" w:rsidRDefault="00237BD0" w:rsidP="008A72DC">
            <w:pPr>
              <w:spacing w:after="0" w:line="240" w:lineRule="auto"/>
              <w:jc w:val="center"/>
              <w:rPr>
                <w:rFonts w:ascii="Times New Roman" w:hAnsi="Times New Roman" w:cs="Times New Roman"/>
              </w:rPr>
            </w:pPr>
            <w:r w:rsidRPr="00263368">
              <w:rPr>
                <w:rFonts w:ascii="Times New Roman" w:hAnsi="Times New Roman" w:cs="Times New Roman"/>
              </w:rPr>
              <w:t>0,5</w:t>
            </w:r>
          </w:p>
        </w:tc>
        <w:tc>
          <w:tcPr>
            <w:tcW w:w="709" w:type="dxa"/>
            <w:tcBorders>
              <w:top w:val="single" w:sz="4" w:space="0" w:color="000000"/>
              <w:left w:val="single" w:sz="4" w:space="0" w:color="000000"/>
              <w:bottom w:val="single" w:sz="4" w:space="0" w:color="000000"/>
              <w:right w:val="single" w:sz="4" w:space="0" w:color="000000"/>
            </w:tcBorders>
            <w:vAlign w:val="center"/>
          </w:tcPr>
          <w:p w14:paraId="26B614FF" w14:textId="35536552" w:rsidR="00237BD0" w:rsidRPr="00263368" w:rsidRDefault="00E34FEF" w:rsidP="00237BD0">
            <w:pPr>
              <w:spacing w:after="0" w:line="240" w:lineRule="auto"/>
              <w:jc w:val="center"/>
              <w:rPr>
                <w:rFonts w:ascii="Times New Roman" w:hAnsi="Times New Roman" w:cs="Times New Roman"/>
              </w:rPr>
            </w:pPr>
            <w:r w:rsidRPr="00263368">
              <w:rPr>
                <w:rFonts w:ascii="Times New Roman" w:hAnsi="Times New Roman" w:cs="Times New Roman"/>
              </w:rPr>
              <w:t>1,0</w:t>
            </w:r>
          </w:p>
        </w:tc>
        <w:tc>
          <w:tcPr>
            <w:tcW w:w="853" w:type="dxa"/>
            <w:tcBorders>
              <w:top w:val="single" w:sz="4" w:space="0" w:color="000000"/>
              <w:left w:val="single" w:sz="4" w:space="0" w:color="000000"/>
              <w:bottom w:val="single" w:sz="4" w:space="0" w:color="000000"/>
              <w:right w:val="single" w:sz="4" w:space="0" w:color="000000"/>
            </w:tcBorders>
            <w:vAlign w:val="center"/>
          </w:tcPr>
          <w:p w14:paraId="32503DB3" w14:textId="77777777" w:rsidR="00237BD0" w:rsidRPr="00263368" w:rsidRDefault="00237BD0" w:rsidP="00237BD0">
            <w:pPr>
              <w:spacing w:after="0" w:line="240" w:lineRule="auto"/>
              <w:jc w:val="center"/>
              <w:rPr>
                <w:rFonts w:ascii="Times New Roman" w:hAnsi="Times New Roman" w:cs="Times New Roman"/>
              </w:rPr>
            </w:pPr>
            <w:r w:rsidRPr="00263368">
              <w:rPr>
                <w:rFonts w:ascii="Times New Roman" w:hAnsi="Times New Roman" w:cs="Times New Roman"/>
              </w:rPr>
              <w:t>4,5</w:t>
            </w:r>
          </w:p>
        </w:tc>
        <w:tc>
          <w:tcPr>
            <w:tcW w:w="1985" w:type="dxa"/>
            <w:tcBorders>
              <w:top w:val="single" w:sz="4" w:space="0" w:color="000000"/>
              <w:left w:val="single" w:sz="4" w:space="0" w:color="000000"/>
              <w:bottom w:val="single" w:sz="4" w:space="0" w:color="000000"/>
              <w:right w:val="single" w:sz="4" w:space="0" w:color="000000"/>
            </w:tcBorders>
            <w:vAlign w:val="center"/>
          </w:tcPr>
          <w:p w14:paraId="4B5BC54F" w14:textId="77777777" w:rsidR="00237BD0" w:rsidRPr="00263368" w:rsidRDefault="00237BD0" w:rsidP="00237BD0">
            <w:pPr>
              <w:spacing w:after="0" w:line="240" w:lineRule="auto"/>
              <w:jc w:val="center"/>
              <w:rPr>
                <w:rFonts w:ascii="Times New Roman" w:hAnsi="Times New Roman" w:cs="Times New Roman"/>
                <w:sz w:val="20"/>
                <w:szCs w:val="20"/>
              </w:rPr>
            </w:pPr>
          </w:p>
        </w:tc>
      </w:tr>
      <w:tr w:rsidR="00237BD0" w:rsidRPr="00263368" w14:paraId="42829D35" w14:textId="77777777" w:rsidTr="004613FD">
        <w:trPr>
          <w:jc w:val="center"/>
        </w:trPr>
        <w:tc>
          <w:tcPr>
            <w:tcW w:w="421" w:type="dxa"/>
            <w:tcBorders>
              <w:top w:val="single" w:sz="4" w:space="0" w:color="000000"/>
              <w:left w:val="single" w:sz="4" w:space="0" w:color="000000"/>
              <w:bottom w:val="single" w:sz="4" w:space="0" w:color="000000"/>
              <w:right w:val="double" w:sz="4" w:space="0" w:color="000000"/>
            </w:tcBorders>
            <w:vAlign w:val="center"/>
          </w:tcPr>
          <w:p w14:paraId="1355548A" w14:textId="77777777" w:rsidR="00237BD0" w:rsidRPr="00263368" w:rsidRDefault="00237BD0" w:rsidP="008A72DC">
            <w:pPr>
              <w:spacing w:after="0" w:line="240" w:lineRule="auto"/>
              <w:jc w:val="center"/>
              <w:rPr>
                <w:rFonts w:ascii="Times New Roman" w:hAnsi="Times New Roman" w:cs="Times New Roman"/>
              </w:rPr>
            </w:pPr>
            <w:r w:rsidRPr="00263368">
              <w:rPr>
                <w:rFonts w:ascii="Times New Roman" w:hAnsi="Times New Roman" w:cs="Times New Roman"/>
              </w:rPr>
              <w:t>4</w:t>
            </w:r>
          </w:p>
        </w:tc>
        <w:tc>
          <w:tcPr>
            <w:tcW w:w="992" w:type="dxa"/>
            <w:tcBorders>
              <w:top w:val="single" w:sz="4" w:space="0" w:color="000000"/>
              <w:left w:val="double" w:sz="4" w:space="0" w:color="auto"/>
              <w:bottom w:val="single" w:sz="4" w:space="0" w:color="000000"/>
              <w:right w:val="single" w:sz="4" w:space="0" w:color="000000"/>
            </w:tcBorders>
            <w:vAlign w:val="center"/>
          </w:tcPr>
          <w:p w14:paraId="4B98EFE0" w14:textId="77777777" w:rsidR="00237BD0" w:rsidRPr="00263368" w:rsidRDefault="00237BD0" w:rsidP="004613FD">
            <w:pPr>
              <w:spacing w:before="60" w:after="60" w:line="240" w:lineRule="auto"/>
              <w:jc w:val="center"/>
              <w:rPr>
                <w:rFonts w:ascii="Times New Roman" w:hAnsi="Times New Roman" w:cs="Times New Roman"/>
                <w:b/>
                <w:bCs/>
              </w:rPr>
            </w:pPr>
            <w:r w:rsidRPr="00263368">
              <w:rPr>
                <w:rFonts w:ascii="Times New Roman" w:hAnsi="Times New Roman" w:cs="Times New Roman"/>
                <w:b/>
                <w:bCs/>
              </w:rPr>
              <w:t>Ek/1</w:t>
            </w:r>
          </w:p>
        </w:tc>
        <w:tc>
          <w:tcPr>
            <w:tcW w:w="850" w:type="dxa"/>
            <w:tcBorders>
              <w:top w:val="single" w:sz="4" w:space="0" w:color="000000"/>
              <w:left w:val="single" w:sz="4" w:space="0" w:color="000000"/>
              <w:bottom w:val="single" w:sz="4" w:space="0" w:color="000000"/>
              <w:right w:val="single" w:sz="4" w:space="0" w:color="000000"/>
            </w:tcBorders>
            <w:vAlign w:val="center"/>
          </w:tcPr>
          <w:p w14:paraId="453731A0" w14:textId="77777777" w:rsidR="00237BD0" w:rsidRPr="00263368" w:rsidRDefault="00237BD0" w:rsidP="008A72DC">
            <w:pPr>
              <w:spacing w:after="0" w:line="240" w:lineRule="auto"/>
              <w:jc w:val="center"/>
              <w:rPr>
                <w:rFonts w:ascii="Times New Roman" w:hAnsi="Times New Roman" w:cs="Times New Roman"/>
              </w:rPr>
            </w:pPr>
            <w:r w:rsidRPr="00263368">
              <w:rPr>
                <w:rFonts w:ascii="Times New Roman" w:hAnsi="Times New Roman" w:cs="Times New Roman"/>
              </w:rPr>
              <w:t>—</w:t>
            </w:r>
          </w:p>
        </w:tc>
        <w:tc>
          <w:tcPr>
            <w:tcW w:w="1009" w:type="dxa"/>
            <w:tcBorders>
              <w:top w:val="single" w:sz="4" w:space="0" w:color="000000"/>
              <w:left w:val="single" w:sz="4" w:space="0" w:color="000000"/>
              <w:bottom w:val="single" w:sz="4" w:space="0" w:color="000000"/>
              <w:right w:val="single" w:sz="4" w:space="0" w:color="000000"/>
            </w:tcBorders>
            <w:vAlign w:val="center"/>
          </w:tcPr>
          <w:p w14:paraId="7177AB60" w14:textId="0A0778D7" w:rsidR="00237BD0" w:rsidRPr="00263368" w:rsidRDefault="004613FD" w:rsidP="008A72DC">
            <w:pPr>
              <w:spacing w:after="0" w:line="240" w:lineRule="auto"/>
              <w:jc w:val="center"/>
              <w:rPr>
                <w:rFonts w:ascii="Times New Roman" w:hAnsi="Times New Roman" w:cs="Times New Roman"/>
              </w:rPr>
            </w:pPr>
            <w:r w:rsidRPr="00263368">
              <w:rPr>
                <w:rFonts w:ascii="Times New Roman" w:hAnsi="Times New Roman" w:cs="Times New Roman"/>
              </w:rPr>
              <w:t>—</w:t>
            </w:r>
          </w:p>
        </w:tc>
        <w:tc>
          <w:tcPr>
            <w:tcW w:w="994" w:type="dxa"/>
            <w:tcBorders>
              <w:top w:val="single" w:sz="4" w:space="0" w:color="000000"/>
              <w:left w:val="single" w:sz="4" w:space="0" w:color="000000"/>
              <w:bottom w:val="single" w:sz="4" w:space="0" w:color="000000"/>
              <w:right w:val="single" w:sz="4" w:space="0" w:color="000000"/>
            </w:tcBorders>
            <w:vAlign w:val="center"/>
          </w:tcPr>
          <w:p w14:paraId="16F6836E" w14:textId="77777777" w:rsidR="00237BD0" w:rsidRPr="00263368" w:rsidRDefault="00237BD0" w:rsidP="008A72DC">
            <w:pPr>
              <w:spacing w:after="0" w:line="240" w:lineRule="auto"/>
              <w:jc w:val="center"/>
              <w:rPr>
                <w:rFonts w:ascii="Times New Roman" w:hAnsi="Times New Roman" w:cs="Times New Roman"/>
              </w:rPr>
            </w:pPr>
            <w:r w:rsidRPr="00263368">
              <w:rPr>
                <w:rFonts w:ascii="Times New Roman" w:hAnsi="Times New Roman" w:cs="Times New Roman"/>
              </w:rPr>
              <w:t>—</w:t>
            </w:r>
          </w:p>
        </w:tc>
        <w:tc>
          <w:tcPr>
            <w:tcW w:w="1136" w:type="dxa"/>
            <w:tcBorders>
              <w:top w:val="single" w:sz="4" w:space="0" w:color="000000"/>
              <w:left w:val="single" w:sz="4" w:space="0" w:color="000000"/>
              <w:bottom w:val="single" w:sz="4" w:space="0" w:color="000000"/>
              <w:right w:val="single" w:sz="4" w:space="0" w:color="000000"/>
            </w:tcBorders>
            <w:vAlign w:val="center"/>
          </w:tcPr>
          <w:p w14:paraId="0A1CC8B0" w14:textId="77777777" w:rsidR="00237BD0" w:rsidRPr="00263368" w:rsidRDefault="00237BD0" w:rsidP="008A72DC">
            <w:pPr>
              <w:spacing w:after="0" w:line="240" w:lineRule="auto"/>
              <w:jc w:val="center"/>
              <w:rPr>
                <w:rFonts w:ascii="Times New Roman" w:hAnsi="Times New Roman" w:cs="Times New Roman"/>
              </w:rPr>
            </w:pPr>
            <w:r w:rsidRPr="00263368">
              <w:rPr>
                <w:rFonts w:ascii="Times New Roman" w:hAnsi="Times New Roman" w:cs="Times New Roman"/>
              </w:rPr>
              <w:t>—</w:t>
            </w:r>
          </w:p>
        </w:tc>
        <w:tc>
          <w:tcPr>
            <w:tcW w:w="709" w:type="dxa"/>
            <w:tcBorders>
              <w:top w:val="single" w:sz="4" w:space="0" w:color="000000"/>
              <w:left w:val="single" w:sz="4" w:space="0" w:color="000000"/>
              <w:bottom w:val="single" w:sz="4" w:space="0" w:color="000000"/>
              <w:right w:val="single" w:sz="4" w:space="0" w:color="000000"/>
            </w:tcBorders>
            <w:vAlign w:val="center"/>
          </w:tcPr>
          <w:p w14:paraId="0D4BC47C" w14:textId="77777777" w:rsidR="00237BD0" w:rsidRPr="00263368" w:rsidRDefault="00237BD0" w:rsidP="008A72DC">
            <w:pPr>
              <w:spacing w:after="0" w:line="240" w:lineRule="auto"/>
              <w:jc w:val="center"/>
              <w:rPr>
                <w:rFonts w:ascii="Times New Roman" w:hAnsi="Times New Roman" w:cs="Times New Roman"/>
              </w:rPr>
            </w:pPr>
          </w:p>
        </w:tc>
        <w:tc>
          <w:tcPr>
            <w:tcW w:w="853" w:type="dxa"/>
            <w:tcBorders>
              <w:top w:val="single" w:sz="4" w:space="0" w:color="000000"/>
              <w:left w:val="single" w:sz="4" w:space="0" w:color="000000"/>
              <w:bottom w:val="single" w:sz="4" w:space="0" w:color="000000"/>
              <w:right w:val="single" w:sz="4" w:space="0" w:color="000000"/>
            </w:tcBorders>
            <w:vAlign w:val="center"/>
          </w:tcPr>
          <w:p w14:paraId="2EBD7388" w14:textId="77777777" w:rsidR="00237BD0" w:rsidRPr="00263368" w:rsidRDefault="00237BD0" w:rsidP="008A72DC">
            <w:pPr>
              <w:spacing w:after="0" w:line="240" w:lineRule="auto"/>
              <w:jc w:val="center"/>
              <w:rPr>
                <w:rFonts w:ascii="Times New Roman" w:hAnsi="Times New Roman" w:cs="Times New Roman"/>
              </w:rPr>
            </w:pPr>
            <w:r w:rsidRPr="00263368">
              <w:rPr>
                <w:rFonts w:ascii="Times New Roman" w:hAnsi="Times New Roman" w:cs="Times New Roman"/>
              </w:rPr>
              <w:t>—</w:t>
            </w:r>
          </w:p>
        </w:tc>
        <w:tc>
          <w:tcPr>
            <w:tcW w:w="1985" w:type="dxa"/>
            <w:tcBorders>
              <w:top w:val="single" w:sz="4" w:space="0" w:color="000000"/>
              <w:left w:val="single" w:sz="4" w:space="0" w:color="000000"/>
              <w:bottom w:val="single" w:sz="4" w:space="0" w:color="000000"/>
              <w:right w:val="single" w:sz="4" w:space="0" w:color="000000"/>
            </w:tcBorders>
            <w:vAlign w:val="center"/>
          </w:tcPr>
          <w:p w14:paraId="350601DF" w14:textId="77777777" w:rsidR="00237BD0" w:rsidRPr="00263368" w:rsidRDefault="00237BD0" w:rsidP="008A72DC">
            <w:pPr>
              <w:spacing w:after="0" w:line="240" w:lineRule="auto"/>
              <w:jc w:val="center"/>
              <w:rPr>
                <w:rFonts w:ascii="Times New Roman" w:hAnsi="Times New Roman" w:cs="Times New Roman"/>
                <w:sz w:val="20"/>
                <w:szCs w:val="20"/>
              </w:rPr>
            </w:pPr>
          </w:p>
        </w:tc>
      </w:tr>
      <w:tr w:rsidR="00237BD0" w:rsidRPr="00263368" w14:paraId="0C2C9431" w14:textId="77777777" w:rsidTr="004613FD">
        <w:trPr>
          <w:jc w:val="center"/>
        </w:trPr>
        <w:tc>
          <w:tcPr>
            <w:tcW w:w="421" w:type="dxa"/>
            <w:tcBorders>
              <w:top w:val="single" w:sz="4" w:space="0" w:color="000000"/>
              <w:left w:val="single" w:sz="4" w:space="0" w:color="000000"/>
              <w:bottom w:val="single" w:sz="4" w:space="0" w:color="000000"/>
              <w:right w:val="double" w:sz="4" w:space="0" w:color="000000"/>
            </w:tcBorders>
            <w:vAlign w:val="center"/>
          </w:tcPr>
          <w:p w14:paraId="27D5C1E3" w14:textId="77777777" w:rsidR="00237BD0" w:rsidRPr="00263368" w:rsidRDefault="00237BD0" w:rsidP="008A72DC">
            <w:pPr>
              <w:spacing w:after="0" w:line="240" w:lineRule="auto"/>
              <w:jc w:val="center"/>
              <w:rPr>
                <w:rFonts w:ascii="Times New Roman" w:hAnsi="Times New Roman" w:cs="Times New Roman"/>
              </w:rPr>
            </w:pPr>
            <w:r w:rsidRPr="00263368">
              <w:rPr>
                <w:rFonts w:ascii="Times New Roman" w:hAnsi="Times New Roman" w:cs="Times New Roman"/>
              </w:rPr>
              <w:t>5</w:t>
            </w:r>
          </w:p>
        </w:tc>
        <w:tc>
          <w:tcPr>
            <w:tcW w:w="992" w:type="dxa"/>
            <w:tcBorders>
              <w:top w:val="single" w:sz="4" w:space="0" w:color="000000"/>
              <w:left w:val="double" w:sz="4" w:space="0" w:color="auto"/>
              <w:bottom w:val="single" w:sz="4" w:space="0" w:color="000000"/>
              <w:right w:val="single" w:sz="4" w:space="0" w:color="000000"/>
            </w:tcBorders>
            <w:vAlign w:val="center"/>
          </w:tcPr>
          <w:p w14:paraId="4E7BEDD1" w14:textId="77777777" w:rsidR="00237BD0" w:rsidRPr="00263368" w:rsidRDefault="00237BD0" w:rsidP="008A72DC">
            <w:pPr>
              <w:spacing w:after="0" w:line="240" w:lineRule="auto"/>
              <w:jc w:val="center"/>
              <w:rPr>
                <w:rFonts w:ascii="Times New Roman" w:hAnsi="Times New Roman" w:cs="Times New Roman"/>
                <w:b/>
                <w:bCs/>
              </w:rPr>
            </w:pPr>
            <w:r w:rsidRPr="00263368">
              <w:rPr>
                <w:rFonts w:ascii="Times New Roman" w:hAnsi="Times New Roman" w:cs="Times New Roman"/>
                <w:b/>
                <w:bCs/>
              </w:rPr>
              <w:t>Ek/2</w:t>
            </w:r>
          </w:p>
        </w:tc>
        <w:tc>
          <w:tcPr>
            <w:tcW w:w="850" w:type="dxa"/>
            <w:tcBorders>
              <w:top w:val="single" w:sz="4" w:space="0" w:color="000000"/>
              <w:left w:val="single" w:sz="4" w:space="0" w:color="000000"/>
              <w:bottom w:val="single" w:sz="4" w:space="0" w:color="000000"/>
              <w:right w:val="single" w:sz="4" w:space="0" w:color="000000"/>
            </w:tcBorders>
            <w:vAlign w:val="center"/>
          </w:tcPr>
          <w:p w14:paraId="035F484A" w14:textId="77777777" w:rsidR="00237BD0" w:rsidRPr="00263368" w:rsidRDefault="00237BD0" w:rsidP="008A72DC">
            <w:pPr>
              <w:spacing w:after="0" w:line="240" w:lineRule="auto"/>
              <w:jc w:val="center"/>
              <w:rPr>
                <w:rFonts w:ascii="Times New Roman" w:hAnsi="Times New Roman" w:cs="Times New Roman"/>
              </w:rPr>
            </w:pPr>
            <w:r w:rsidRPr="00263368">
              <w:rPr>
                <w:rFonts w:ascii="Times New Roman" w:hAnsi="Times New Roman" w:cs="Times New Roman"/>
              </w:rPr>
              <w:t>SZ</w:t>
            </w:r>
          </w:p>
        </w:tc>
        <w:tc>
          <w:tcPr>
            <w:tcW w:w="1009" w:type="dxa"/>
            <w:tcBorders>
              <w:top w:val="single" w:sz="4" w:space="0" w:color="000000"/>
              <w:left w:val="single" w:sz="4" w:space="0" w:color="000000"/>
              <w:bottom w:val="single" w:sz="4" w:space="0" w:color="000000"/>
              <w:right w:val="single" w:sz="4" w:space="0" w:color="000000"/>
            </w:tcBorders>
            <w:vAlign w:val="center"/>
          </w:tcPr>
          <w:p w14:paraId="7964FECB" w14:textId="77777777" w:rsidR="00237BD0" w:rsidRPr="00263368" w:rsidRDefault="00237BD0" w:rsidP="008A72DC">
            <w:pPr>
              <w:spacing w:after="0" w:line="240" w:lineRule="auto"/>
              <w:jc w:val="center"/>
              <w:rPr>
                <w:rFonts w:ascii="Times New Roman" w:hAnsi="Times New Roman" w:cs="Times New Roman"/>
              </w:rPr>
            </w:pPr>
          </w:p>
        </w:tc>
        <w:tc>
          <w:tcPr>
            <w:tcW w:w="994" w:type="dxa"/>
            <w:tcBorders>
              <w:top w:val="single" w:sz="4" w:space="0" w:color="000000"/>
              <w:left w:val="single" w:sz="4" w:space="0" w:color="000000"/>
              <w:bottom w:val="single" w:sz="4" w:space="0" w:color="000000"/>
              <w:right w:val="single" w:sz="4" w:space="0" w:color="000000"/>
            </w:tcBorders>
            <w:vAlign w:val="center"/>
          </w:tcPr>
          <w:p w14:paraId="328FAFA0" w14:textId="77777777" w:rsidR="00237BD0" w:rsidRPr="00263368" w:rsidRDefault="00237BD0" w:rsidP="008A72DC">
            <w:pPr>
              <w:spacing w:after="0" w:line="240" w:lineRule="auto"/>
              <w:jc w:val="center"/>
              <w:rPr>
                <w:rFonts w:ascii="Times New Roman" w:hAnsi="Times New Roman" w:cs="Times New Roman"/>
              </w:rPr>
            </w:pPr>
            <w:r w:rsidRPr="00263368">
              <w:rPr>
                <w:rFonts w:ascii="Times New Roman" w:hAnsi="Times New Roman" w:cs="Times New Roman"/>
              </w:rPr>
              <w:t>40.000</w:t>
            </w:r>
          </w:p>
          <w:p w14:paraId="4D516CF5" w14:textId="77777777" w:rsidR="00237BD0" w:rsidRPr="00263368" w:rsidRDefault="00237BD0" w:rsidP="008A72DC">
            <w:pPr>
              <w:spacing w:after="0" w:line="240" w:lineRule="auto"/>
              <w:jc w:val="center"/>
              <w:rPr>
                <w:rFonts w:ascii="Times New Roman" w:hAnsi="Times New Roman" w:cs="Times New Roman"/>
              </w:rPr>
            </w:pPr>
            <w:r w:rsidRPr="00263368">
              <w:rPr>
                <w:rFonts w:ascii="Times New Roman" w:hAnsi="Times New Roman" w:cs="Times New Roman"/>
              </w:rPr>
              <w:t>(4ha)</w:t>
            </w:r>
          </w:p>
        </w:tc>
        <w:tc>
          <w:tcPr>
            <w:tcW w:w="1136" w:type="dxa"/>
            <w:tcBorders>
              <w:top w:val="single" w:sz="4" w:space="0" w:color="000000"/>
              <w:left w:val="single" w:sz="4" w:space="0" w:color="000000"/>
              <w:bottom w:val="single" w:sz="4" w:space="0" w:color="000000"/>
              <w:right w:val="single" w:sz="4" w:space="0" w:color="000000"/>
            </w:tcBorders>
            <w:vAlign w:val="center"/>
          </w:tcPr>
          <w:p w14:paraId="47CDD90E" w14:textId="232260EA" w:rsidR="00237BD0" w:rsidRPr="00263368" w:rsidRDefault="00237BD0" w:rsidP="008A72DC">
            <w:pPr>
              <w:spacing w:after="0" w:line="240" w:lineRule="auto"/>
              <w:jc w:val="center"/>
              <w:rPr>
                <w:rFonts w:ascii="Times New Roman" w:hAnsi="Times New Roman" w:cs="Times New Roman"/>
              </w:rPr>
            </w:pPr>
            <w:r w:rsidRPr="00263368">
              <w:rPr>
                <w:rFonts w:ascii="Times New Roman" w:hAnsi="Times New Roman" w:cs="Times New Roman"/>
              </w:rPr>
              <w:t>3</w:t>
            </w:r>
            <w:r w:rsidR="00E34FEF" w:rsidRPr="00263368">
              <w:rPr>
                <w:rFonts w:ascii="Times New Roman" w:hAnsi="Times New Roman" w:cs="Times New Roman"/>
              </w:rPr>
              <w:t>,0</w:t>
            </w:r>
          </w:p>
        </w:tc>
        <w:tc>
          <w:tcPr>
            <w:tcW w:w="709" w:type="dxa"/>
            <w:tcBorders>
              <w:top w:val="single" w:sz="4" w:space="0" w:color="000000"/>
              <w:left w:val="single" w:sz="4" w:space="0" w:color="000000"/>
              <w:bottom w:val="single" w:sz="4" w:space="0" w:color="000000"/>
              <w:right w:val="single" w:sz="4" w:space="0" w:color="000000"/>
            </w:tcBorders>
            <w:vAlign w:val="center"/>
          </w:tcPr>
          <w:p w14:paraId="3F0CD710" w14:textId="77CEE535" w:rsidR="00237BD0" w:rsidRPr="00263368" w:rsidRDefault="00E175D3" w:rsidP="008A72DC">
            <w:pPr>
              <w:spacing w:after="0" w:line="240" w:lineRule="auto"/>
              <w:jc w:val="center"/>
              <w:rPr>
                <w:rFonts w:ascii="Times New Roman" w:hAnsi="Times New Roman" w:cs="Times New Roman"/>
              </w:rPr>
            </w:pPr>
            <w:r w:rsidRPr="00263368">
              <w:rPr>
                <w:rFonts w:ascii="Times New Roman" w:hAnsi="Times New Roman" w:cs="Times New Roman"/>
              </w:rPr>
              <w:t>3,0</w:t>
            </w:r>
          </w:p>
        </w:tc>
        <w:tc>
          <w:tcPr>
            <w:tcW w:w="853" w:type="dxa"/>
            <w:tcBorders>
              <w:top w:val="single" w:sz="4" w:space="0" w:color="000000"/>
              <w:left w:val="single" w:sz="4" w:space="0" w:color="000000"/>
              <w:bottom w:val="single" w:sz="4" w:space="0" w:color="000000"/>
              <w:right w:val="single" w:sz="4" w:space="0" w:color="000000"/>
            </w:tcBorders>
            <w:vAlign w:val="center"/>
          </w:tcPr>
          <w:p w14:paraId="6AA346A5" w14:textId="77777777" w:rsidR="00237BD0" w:rsidRPr="00263368" w:rsidRDefault="00237BD0" w:rsidP="008A72DC">
            <w:pPr>
              <w:spacing w:after="0" w:line="240" w:lineRule="auto"/>
              <w:jc w:val="center"/>
              <w:rPr>
                <w:rFonts w:ascii="Times New Roman" w:hAnsi="Times New Roman" w:cs="Times New Roman"/>
              </w:rPr>
            </w:pPr>
            <w:r w:rsidRPr="00263368">
              <w:rPr>
                <w:rFonts w:ascii="Times New Roman" w:hAnsi="Times New Roman" w:cs="Times New Roman"/>
              </w:rPr>
              <w:t>4,5</w:t>
            </w:r>
          </w:p>
        </w:tc>
        <w:tc>
          <w:tcPr>
            <w:tcW w:w="1985" w:type="dxa"/>
            <w:tcBorders>
              <w:top w:val="single" w:sz="4" w:space="0" w:color="000000"/>
              <w:left w:val="single" w:sz="4" w:space="0" w:color="000000"/>
              <w:bottom w:val="single" w:sz="4" w:space="0" w:color="000000"/>
              <w:right w:val="single" w:sz="4" w:space="0" w:color="000000"/>
            </w:tcBorders>
            <w:vAlign w:val="center"/>
          </w:tcPr>
          <w:p w14:paraId="14DA0CDF" w14:textId="77777777" w:rsidR="00237BD0" w:rsidRPr="00263368" w:rsidRDefault="00237BD0" w:rsidP="008A72DC">
            <w:pPr>
              <w:spacing w:after="0" w:line="240" w:lineRule="auto"/>
              <w:jc w:val="center"/>
              <w:rPr>
                <w:rFonts w:ascii="Times New Roman" w:hAnsi="Times New Roman" w:cs="Times New Roman"/>
                <w:sz w:val="20"/>
                <w:szCs w:val="20"/>
              </w:rPr>
            </w:pPr>
          </w:p>
        </w:tc>
      </w:tr>
      <w:tr w:rsidR="004613FD" w:rsidRPr="00263368" w14:paraId="52A4791D" w14:textId="77777777" w:rsidTr="004613FD">
        <w:trPr>
          <w:trHeight w:val="275"/>
          <w:jc w:val="center"/>
        </w:trPr>
        <w:tc>
          <w:tcPr>
            <w:tcW w:w="421" w:type="dxa"/>
            <w:tcBorders>
              <w:top w:val="single" w:sz="4" w:space="0" w:color="000000"/>
              <w:left w:val="single" w:sz="4" w:space="0" w:color="000000"/>
              <w:bottom w:val="single" w:sz="4" w:space="0" w:color="000000"/>
              <w:right w:val="double" w:sz="4" w:space="0" w:color="000000"/>
            </w:tcBorders>
            <w:vAlign w:val="center"/>
          </w:tcPr>
          <w:p w14:paraId="001FCC9E" w14:textId="0AC72C53" w:rsidR="004613FD" w:rsidRPr="00263368" w:rsidRDefault="004613FD" w:rsidP="008A72DC">
            <w:pPr>
              <w:spacing w:after="0" w:line="240" w:lineRule="auto"/>
              <w:jc w:val="center"/>
              <w:rPr>
                <w:rFonts w:ascii="Times New Roman" w:hAnsi="Times New Roman" w:cs="Times New Roman"/>
              </w:rPr>
            </w:pPr>
            <w:r w:rsidRPr="00263368">
              <w:rPr>
                <w:rFonts w:ascii="Times New Roman" w:hAnsi="Times New Roman" w:cs="Times New Roman"/>
              </w:rPr>
              <w:t>6</w:t>
            </w:r>
          </w:p>
        </w:tc>
        <w:tc>
          <w:tcPr>
            <w:tcW w:w="992" w:type="dxa"/>
            <w:tcBorders>
              <w:top w:val="single" w:sz="4" w:space="0" w:color="000000"/>
              <w:left w:val="double" w:sz="4" w:space="0" w:color="auto"/>
              <w:bottom w:val="single" w:sz="4" w:space="0" w:color="000000"/>
              <w:right w:val="single" w:sz="4" w:space="0" w:color="000000"/>
            </w:tcBorders>
            <w:vAlign w:val="center"/>
          </w:tcPr>
          <w:p w14:paraId="5EF97E4C" w14:textId="61180FA8" w:rsidR="004613FD" w:rsidRPr="00263368" w:rsidRDefault="004613FD" w:rsidP="004613FD">
            <w:pPr>
              <w:spacing w:before="60" w:after="60" w:line="240" w:lineRule="auto"/>
              <w:jc w:val="center"/>
              <w:rPr>
                <w:rFonts w:ascii="Times New Roman" w:hAnsi="Times New Roman" w:cs="Times New Roman"/>
                <w:b/>
                <w:bCs/>
              </w:rPr>
            </w:pPr>
            <w:r w:rsidRPr="00263368">
              <w:rPr>
                <w:rFonts w:ascii="Times New Roman" w:hAnsi="Times New Roman" w:cs="Times New Roman"/>
                <w:b/>
                <w:bCs/>
              </w:rPr>
              <w:t>Ev</w:t>
            </w:r>
            <w:r w:rsidR="00C55CDC" w:rsidRPr="00263368">
              <w:rPr>
                <w:rFonts w:ascii="Times New Roman" w:hAnsi="Times New Roman" w:cs="Times New Roman"/>
                <w:b/>
                <w:bCs/>
              </w:rPr>
              <w:t>/1</w:t>
            </w:r>
          </w:p>
        </w:tc>
        <w:tc>
          <w:tcPr>
            <w:tcW w:w="850" w:type="dxa"/>
            <w:tcBorders>
              <w:top w:val="single" w:sz="4" w:space="0" w:color="000000"/>
              <w:left w:val="single" w:sz="4" w:space="0" w:color="000000"/>
              <w:bottom w:val="single" w:sz="4" w:space="0" w:color="000000"/>
              <w:right w:val="single" w:sz="4" w:space="0" w:color="000000"/>
            </w:tcBorders>
            <w:vAlign w:val="center"/>
          </w:tcPr>
          <w:p w14:paraId="246F0C98" w14:textId="0F7B8ABD" w:rsidR="004613FD" w:rsidRPr="00263368" w:rsidRDefault="004613FD" w:rsidP="008A72DC">
            <w:pPr>
              <w:spacing w:after="0" w:line="240" w:lineRule="auto"/>
              <w:jc w:val="center"/>
              <w:rPr>
                <w:rFonts w:ascii="Times New Roman" w:hAnsi="Times New Roman" w:cs="Times New Roman"/>
              </w:rPr>
            </w:pPr>
            <w:r w:rsidRPr="00263368">
              <w:rPr>
                <w:rFonts w:ascii="Times New Roman" w:hAnsi="Times New Roman" w:cs="Times New Roman"/>
              </w:rPr>
              <w:t>—</w:t>
            </w:r>
          </w:p>
        </w:tc>
        <w:tc>
          <w:tcPr>
            <w:tcW w:w="1009" w:type="dxa"/>
            <w:tcBorders>
              <w:top w:val="single" w:sz="4" w:space="0" w:color="000000"/>
              <w:left w:val="single" w:sz="4" w:space="0" w:color="000000"/>
              <w:bottom w:val="single" w:sz="4" w:space="0" w:color="000000"/>
              <w:right w:val="single" w:sz="4" w:space="0" w:color="000000"/>
            </w:tcBorders>
            <w:vAlign w:val="center"/>
          </w:tcPr>
          <w:p w14:paraId="5342E30F" w14:textId="6190C5F7" w:rsidR="004613FD" w:rsidRPr="00263368" w:rsidRDefault="004613FD" w:rsidP="008A72DC">
            <w:pPr>
              <w:spacing w:after="0" w:line="240" w:lineRule="auto"/>
              <w:jc w:val="center"/>
              <w:rPr>
                <w:rFonts w:ascii="Times New Roman" w:hAnsi="Times New Roman" w:cs="Times New Roman"/>
              </w:rPr>
            </w:pPr>
            <w:r w:rsidRPr="00263368">
              <w:rPr>
                <w:rFonts w:ascii="Times New Roman" w:hAnsi="Times New Roman" w:cs="Times New Roman"/>
              </w:rPr>
              <w:t>—</w:t>
            </w:r>
          </w:p>
        </w:tc>
        <w:tc>
          <w:tcPr>
            <w:tcW w:w="994" w:type="dxa"/>
            <w:tcBorders>
              <w:top w:val="single" w:sz="4" w:space="0" w:color="000000"/>
              <w:left w:val="single" w:sz="4" w:space="0" w:color="000000"/>
              <w:bottom w:val="single" w:sz="4" w:space="0" w:color="000000"/>
              <w:right w:val="single" w:sz="4" w:space="0" w:color="000000"/>
            </w:tcBorders>
            <w:vAlign w:val="center"/>
          </w:tcPr>
          <w:p w14:paraId="480D86FF" w14:textId="0EE8D288" w:rsidR="004613FD" w:rsidRPr="00263368" w:rsidRDefault="004613FD" w:rsidP="008A72DC">
            <w:pPr>
              <w:spacing w:after="0" w:line="240" w:lineRule="auto"/>
              <w:jc w:val="center"/>
              <w:rPr>
                <w:rFonts w:ascii="Times New Roman" w:hAnsi="Times New Roman" w:cs="Times New Roman"/>
              </w:rPr>
            </w:pPr>
            <w:r w:rsidRPr="00263368">
              <w:rPr>
                <w:rFonts w:ascii="Times New Roman" w:hAnsi="Times New Roman" w:cs="Times New Roman"/>
              </w:rPr>
              <w:t>—</w:t>
            </w:r>
          </w:p>
        </w:tc>
        <w:tc>
          <w:tcPr>
            <w:tcW w:w="1136" w:type="dxa"/>
            <w:tcBorders>
              <w:top w:val="single" w:sz="4" w:space="0" w:color="000000"/>
              <w:left w:val="single" w:sz="4" w:space="0" w:color="000000"/>
              <w:bottom w:val="single" w:sz="4" w:space="0" w:color="000000"/>
              <w:right w:val="single" w:sz="4" w:space="0" w:color="000000"/>
            </w:tcBorders>
            <w:vAlign w:val="center"/>
          </w:tcPr>
          <w:p w14:paraId="4A00C897" w14:textId="25359373" w:rsidR="004613FD" w:rsidRPr="00263368" w:rsidRDefault="004613FD" w:rsidP="008A72DC">
            <w:pPr>
              <w:spacing w:after="0" w:line="240" w:lineRule="auto"/>
              <w:jc w:val="center"/>
              <w:rPr>
                <w:rFonts w:ascii="Times New Roman" w:hAnsi="Times New Roman" w:cs="Times New Roman"/>
              </w:rPr>
            </w:pPr>
            <w:r w:rsidRPr="00263368">
              <w:rPr>
                <w:rFonts w:ascii="Times New Roman" w:hAnsi="Times New Roman" w:cs="Times New Roman"/>
              </w:rPr>
              <w:t>—</w:t>
            </w:r>
          </w:p>
        </w:tc>
        <w:tc>
          <w:tcPr>
            <w:tcW w:w="709" w:type="dxa"/>
            <w:tcBorders>
              <w:top w:val="single" w:sz="4" w:space="0" w:color="000000"/>
              <w:left w:val="single" w:sz="4" w:space="0" w:color="000000"/>
              <w:bottom w:val="single" w:sz="4" w:space="0" w:color="000000"/>
              <w:right w:val="single" w:sz="4" w:space="0" w:color="000000"/>
            </w:tcBorders>
            <w:vAlign w:val="center"/>
          </w:tcPr>
          <w:p w14:paraId="1B1C2E89" w14:textId="34E267BA" w:rsidR="004613FD" w:rsidRPr="00263368" w:rsidRDefault="004613FD" w:rsidP="008A72DC">
            <w:pPr>
              <w:spacing w:after="0" w:line="240" w:lineRule="auto"/>
              <w:jc w:val="center"/>
              <w:rPr>
                <w:rFonts w:ascii="Times New Roman" w:hAnsi="Times New Roman" w:cs="Times New Roman"/>
              </w:rPr>
            </w:pPr>
            <w:r w:rsidRPr="00263368">
              <w:rPr>
                <w:rFonts w:ascii="Times New Roman" w:hAnsi="Times New Roman" w:cs="Times New Roman"/>
              </w:rPr>
              <w:t>—</w:t>
            </w:r>
          </w:p>
        </w:tc>
        <w:tc>
          <w:tcPr>
            <w:tcW w:w="853" w:type="dxa"/>
            <w:tcBorders>
              <w:top w:val="single" w:sz="4" w:space="0" w:color="000000"/>
              <w:left w:val="single" w:sz="4" w:space="0" w:color="000000"/>
              <w:bottom w:val="single" w:sz="4" w:space="0" w:color="000000"/>
              <w:right w:val="single" w:sz="4" w:space="0" w:color="000000"/>
            </w:tcBorders>
            <w:vAlign w:val="center"/>
          </w:tcPr>
          <w:p w14:paraId="233203E8" w14:textId="6CB21AD1" w:rsidR="004613FD" w:rsidRPr="00263368" w:rsidRDefault="004613FD" w:rsidP="008A72DC">
            <w:pPr>
              <w:spacing w:after="0" w:line="240" w:lineRule="auto"/>
              <w:jc w:val="center"/>
              <w:rPr>
                <w:rFonts w:ascii="Times New Roman" w:hAnsi="Times New Roman" w:cs="Times New Roman"/>
              </w:rPr>
            </w:pPr>
            <w:r w:rsidRPr="00263368">
              <w:rPr>
                <w:rFonts w:ascii="Times New Roman" w:hAnsi="Times New Roman" w:cs="Times New Roman"/>
              </w:rPr>
              <w:t>—</w:t>
            </w:r>
          </w:p>
        </w:tc>
        <w:tc>
          <w:tcPr>
            <w:tcW w:w="1985" w:type="dxa"/>
            <w:tcBorders>
              <w:top w:val="single" w:sz="4" w:space="0" w:color="000000"/>
              <w:left w:val="single" w:sz="4" w:space="0" w:color="000000"/>
              <w:bottom w:val="single" w:sz="4" w:space="0" w:color="000000"/>
              <w:right w:val="single" w:sz="4" w:space="0" w:color="000000"/>
            </w:tcBorders>
            <w:vAlign w:val="center"/>
          </w:tcPr>
          <w:p w14:paraId="50CC8F5B" w14:textId="52C97CF3" w:rsidR="004613FD" w:rsidRPr="00263368" w:rsidRDefault="00C55CDC" w:rsidP="008A72DC">
            <w:pPr>
              <w:spacing w:after="0" w:line="240" w:lineRule="auto"/>
              <w:jc w:val="center"/>
              <w:rPr>
                <w:rFonts w:ascii="Times New Roman" w:hAnsi="Times New Roman" w:cs="Times New Roman"/>
                <w:i/>
                <w:sz w:val="20"/>
                <w:szCs w:val="20"/>
              </w:rPr>
            </w:pPr>
            <w:r w:rsidRPr="00263368">
              <w:rPr>
                <w:rFonts w:ascii="Times New Roman" w:hAnsi="Times New Roman" w:cs="Times New Roman"/>
                <w:i/>
                <w:sz w:val="20"/>
                <w:szCs w:val="20"/>
              </w:rPr>
              <w:t>védett</w:t>
            </w:r>
          </w:p>
        </w:tc>
      </w:tr>
      <w:tr w:rsidR="00C55CDC" w:rsidRPr="00263368" w14:paraId="785146DA" w14:textId="77777777" w:rsidTr="004613FD">
        <w:trPr>
          <w:trHeight w:val="275"/>
          <w:jc w:val="center"/>
        </w:trPr>
        <w:tc>
          <w:tcPr>
            <w:tcW w:w="421" w:type="dxa"/>
            <w:tcBorders>
              <w:top w:val="single" w:sz="4" w:space="0" w:color="000000"/>
              <w:left w:val="single" w:sz="4" w:space="0" w:color="000000"/>
              <w:bottom w:val="single" w:sz="4" w:space="0" w:color="000000"/>
              <w:right w:val="double" w:sz="4" w:space="0" w:color="000000"/>
            </w:tcBorders>
            <w:vAlign w:val="center"/>
          </w:tcPr>
          <w:p w14:paraId="40DE6C96" w14:textId="731D809C" w:rsidR="00C55CDC" w:rsidRPr="00263368" w:rsidRDefault="00C55CDC" w:rsidP="00C55CDC">
            <w:pPr>
              <w:spacing w:after="0" w:line="240" w:lineRule="auto"/>
              <w:jc w:val="center"/>
              <w:rPr>
                <w:rFonts w:ascii="Times New Roman" w:hAnsi="Times New Roman" w:cs="Times New Roman"/>
              </w:rPr>
            </w:pPr>
            <w:r w:rsidRPr="00263368">
              <w:rPr>
                <w:rFonts w:ascii="Times New Roman" w:hAnsi="Times New Roman" w:cs="Times New Roman"/>
              </w:rPr>
              <w:t>7</w:t>
            </w:r>
          </w:p>
        </w:tc>
        <w:tc>
          <w:tcPr>
            <w:tcW w:w="992" w:type="dxa"/>
            <w:tcBorders>
              <w:top w:val="single" w:sz="4" w:space="0" w:color="000000"/>
              <w:left w:val="double" w:sz="4" w:space="0" w:color="auto"/>
              <w:bottom w:val="single" w:sz="4" w:space="0" w:color="000000"/>
              <w:right w:val="single" w:sz="4" w:space="0" w:color="000000"/>
            </w:tcBorders>
            <w:vAlign w:val="center"/>
          </w:tcPr>
          <w:p w14:paraId="2FF89E6B" w14:textId="4DDBE60B" w:rsidR="00C55CDC" w:rsidRPr="00263368" w:rsidRDefault="00C55CDC" w:rsidP="00C55CDC">
            <w:pPr>
              <w:spacing w:before="60" w:after="60" w:line="240" w:lineRule="auto"/>
              <w:jc w:val="center"/>
              <w:rPr>
                <w:rFonts w:ascii="Times New Roman" w:hAnsi="Times New Roman" w:cs="Times New Roman"/>
                <w:b/>
                <w:bCs/>
              </w:rPr>
            </w:pPr>
            <w:r w:rsidRPr="00263368">
              <w:rPr>
                <w:rFonts w:ascii="Times New Roman" w:hAnsi="Times New Roman" w:cs="Times New Roman"/>
                <w:b/>
                <w:bCs/>
              </w:rPr>
              <w:t>Ev/2</w:t>
            </w:r>
          </w:p>
        </w:tc>
        <w:tc>
          <w:tcPr>
            <w:tcW w:w="850" w:type="dxa"/>
            <w:tcBorders>
              <w:top w:val="single" w:sz="4" w:space="0" w:color="000000"/>
              <w:left w:val="single" w:sz="4" w:space="0" w:color="000000"/>
              <w:bottom w:val="single" w:sz="4" w:space="0" w:color="000000"/>
              <w:right w:val="single" w:sz="4" w:space="0" w:color="000000"/>
            </w:tcBorders>
            <w:vAlign w:val="center"/>
          </w:tcPr>
          <w:p w14:paraId="6FE2463C" w14:textId="1886A171" w:rsidR="00C55CDC" w:rsidRPr="00263368" w:rsidRDefault="00C55CDC" w:rsidP="00C55CDC">
            <w:pPr>
              <w:spacing w:after="0" w:line="240" w:lineRule="auto"/>
              <w:jc w:val="center"/>
              <w:rPr>
                <w:rFonts w:ascii="Times New Roman" w:hAnsi="Times New Roman" w:cs="Times New Roman"/>
              </w:rPr>
            </w:pPr>
            <w:r w:rsidRPr="00263368">
              <w:rPr>
                <w:rFonts w:ascii="Times New Roman" w:hAnsi="Times New Roman" w:cs="Times New Roman"/>
              </w:rPr>
              <w:t>—</w:t>
            </w:r>
          </w:p>
        </w:tc>
        <w:tc>
          <w:tcPr>
            <w:tcW w:w="1009" w:type="dxa"/>
            <w:tcBorders>
              <w:top w:val="single" w:sz="4" w:space="0" w:color="000000"/>
              <w:left w:val="single" w:sz="4" w:space="0" w:color="000000"/>
              <w:bottom w:val="single" w:sz="4" w:space="0" w:color="000000"/>
              <w:right w:val="single" w:sz="4" w:space="0" w:color="000000"/>
            </w:tcBorders>
            <w:vAlign w:val="center"/>
          </w:tcPr>
          <w:p w14:paraId="56AD640E" w14:textId="7FEC2AC3" w:rsidR="00C55CDC" w:rsidRPr="00263368" w:rsidRDefault="00C55CDC" w:rsidP="00C55CDC">
            <w:pPr>
              <w:spacing w:after="0" w:line="240" w:lineRule="auto"/>
              <w:jc w:val="center"/>
              <w:rPr>
                <w:rFonts w:ascii="Times New Roman" w:hAnsi="Times New Roman" w:cs="Times New Roman"/>
              </w:rPr>
            </w:pPr>
            <w:r w:rsidRPr="00263368">
              <w:rPr>
                <w:rFonts w:ascii="Times New Roman" w:hAnsi="Times New Roman" w:cs="Times New Roman"/>
              </w:rPr>
              <w:t>—</w:t>
            </w:r>
          </w:p>
        </w:tc>
        <w:tc>
          <w:tcPr>
            <w:tcW w:w="994" w:type="dxa"/>
            <w:tcBorders>
              <w:top w:val="single" w:sz="4" w:space="0" w:color="000000"/>
              <w:left w:val="single" w:sz="4" w:space="0" w:color="000000"/>
              <w:bottom w:val="single" w:sz="4" w:space="0" w:color="000000"/>
              <w:right w:val="single" w:sz="4" w:space="0" w:color="000000"/>
            </w:tcBorders>
            <w:vAlign w:val="center"/>
          </w:tcPr>
          <w:p w14:paraId="54E45B74" w14:textId="22317C51" w:rsidR="00C55CDC" w:rsidRPr="00263368" w:rsidRDefault="00C55CDC" w:rsidP="00C55CDC">
            <w:pPr>
              <w:spacing w:after="0" w:line="240" w:lineRule="auto"/>
              <w:jc w:val="center"/>
              <w:rPr>
                <w:rFonts w:ascii="Times New Roman" w:hAnsi="Times New Roman" w:cs="Times New Roman"/>
              </w:rPr>
            </w:pPr>
            <w:r w:rsidRPr="00263368">
              <w:rPr>
                <w:rFonts w:ascii="Times New Roman" w:hAnsi="Times New Roman" w:cs="Times New Roman"/>
              </w:rPr>
              <w:t>—</w:t>
            </w:r>
          </w:p>
        </w:tc>
        <w:tc>
          <w:tcPr>
            <w:tcW w:w="1136" w:type="dxa"/>
            <w:tcBorders>
              <w:top w:val="single" w:sz="4" w:space="0" w:color="000000"/>
              <w:left w:val="single" w:sz="4" w:space="0" w:color="000000"/>
              <w:bottom w:val="single" w:sz="4" w:space="0" w:color="000000"/>
              <w:right w:val="single" w:sz="4" w:space="0" w:color="000000"/>
            </w:tcBorders>
            <w:vAlign w:val="center"/>
          </w:tcPr>
          <w:p w14:paraId="57956055" w14:textId="5F7B0478" w:rsidR="00C55CDC" w:rsidRPr="00263368" w:rsidRDefault="00C55CDC" w:rsidP="00C55CDC">
            <w:pPr>
              <w:spacing w:after="0" w:line="240" w:lineRule="auto"/>
              <w:jc w:val="center"/>
              <w:rPr>
                <w:rFonts w:ascii="Times New Roman" w:hAnsi="Times New Roman" w:cs="Times New Roman"/>
              </w:rPr>
            </w:pPr>
            <w:r w:rsidRPr="00263368">
              <w:rPr>
                <w:rFonts w:ascii="Times New Roman" w:hAnsi="Times New Roman" w:cs="Times New Roman"/>
              </w:rPr>
              <w:t>—</w:t>
            </w:r>
          </w:p>
        </w:tc>
        <w:tc>
          <w:tcPr>
            <w:tcW w:w="709" w:type="dxa"/>
            <w:tcBorders>
              <w:top w:val="single" w:sz="4" w:space="0" w:color="000000"/>
              <w:left w:val="single" w:sz="4" w:space="0" w:color="000000"/>
              <w:bottom w:val="single" w:sz="4" w:space="0" w:color="000000"/>
              <w:right w:val="single" w:sz="4" w:space="0" w:color="000000"/>
            </w:tcBorders>
            <w:vAlign w:val="center"/>
          </w:tcPr>
          <w:p w14:paraId="189D8C00" w14:textId="0D674FA8" w:rsidR="00C55CDC" w:rsidRPr="00263368" w:rsidRDefault="00C55CDC" w:rsidP="00C55CDC">
            <w:pPr>
              <w:spacing w:after="0" w:line="240" w:lineRule="auto"/>
              <w:jc w:val="center"/>
              <w:rPr>
                <w:rFonts w:ascii="Times New Roman" w:hAnsi="Times New Roman" w:cs="Times New Roman"/>
              </w:rPr>
            </w:pPr>
            <w:r w:rsidRPr="00263368">
              <w:rPr>
                <w:rFonts w:ascii="Times New Roman" w:hAnsi="Times New Roman" w:cs="Times New Roman"/>
              </w:rPr>
              <w:t>—</w:t>
            </w:r>
          </w:p>
        </w:tc>
        <w:tc>
          <w:tcPr>
            <w:tcW w:w="853" w:type="dxa"/>
            <w:tcBorders>
              <w:top w:val="single" w:sz="4" w:space="0" w:color="000000"/>
              <w:left w:val="single" w:sz="4" w:space="0" w:color="000000"/>
              <w:bottom w:val="single" w:sz="4" w:space="0" w:color="000000"/>
              <w:right w:val="single" w:sz="4" w:space="0" w:color="000000"/>
            </w:tcBorders>
            <w:vAlign w:val="center"/>
          </w:tcPr>
          <w:p w14:paraId="6F109DC9" w14:textId="4F678E43" w:rsidR="00C55CDC" w:rsidRPr="00263368" w:rsidRDefault="00C55CDC" w:rsidP="00C55CDC">
            <w:pPr>
              <w:spacing w:after="0" w:line="240" w:lineRule="auto"/>
              <w:jc w:val="center"/>
              <w:rPr>
                <w:rFonts w:ascii="Times New Roman" w:hAnsi="Times New Roman" w:cs="Times New Roman"/>
              </w:rPr>
            </w:pPr>
            <w:r w:rsidRPr="00263368">
              <w:rPr>
                <w:rFonts w:ascii="Times New Roman" w:hAnsi="Times New Roman" w:cs="Times New Roman"/>
              </w:rPr>
              <w:t>—</w:t>
            </w:r>
          </w:p>
        </w:tc>
        <w:tc>
          <w:tcPr>
            <w:tcW w:w="1985" w:type="dxa"/>
            <w:tcBorders>
              <w:top w:val="single" w:sz="4" w:space="0" w:color="000000"/>
              <w:left w:val="single" w:sz="4" w:space="0" w:color="000000"/>
              <w:bottom w:val="single" w:sz="4" w:space="0" w:color="000000"/>
              <w:right w:val="single" w:sz="4" w:space="0" w:color="000000"/>
            </w:tcBorders>
            <w:vAlign w:val="center"/>
          </w:tcPr>
          <w:p w14:paraId="6B82144A" w14:textId="16CB639A" w:rsidR="00C55CDC" w:rsidRPr="00263368" w:rsidRDefault="00C55CDC" w:rsidP="00C55CDC">
            <w:pPr>
              <w:spacing w:after="0" w:line="240" w:lineRule="auto"/>
              <w:jc w:val="center"/>
              <w:rPr>
                <w:rFonts w:ascii="Times New Roman" w:hAnsi="Times New Roman" w:cs="Times New Roman"/>
                <w:i/>
                <w:sz w:val="20"/>
                <w:szCs w:val="20"/>
              </w:rPr>
            </w:pPr>
            <w:r w:rsidRPr="00263368">
              <w:rPr>
                <w:rFonts w:ascii="Times New Roman" w:hAnsi="Times New Roman" w:cs="Times New Roman"/>
                <w:i/>
                <w:sz w:val="20"/>
                <w:szCs w:val="20"/>
              </w:rPr>
              <w:t>védelmi</w:t>
            </w:r>
          </w:p>
        </w:tc>
      </w:tr>
    </w:tbl>
    <w:p w14:paraId="72C012F1" w14:textId="77777777" w:rsidR="00AE3F10" w:rsidRPr="00263368" w:rsidRDefault="00AE3F10">
      <w:pPr>
        <w:spacing w:after="0" w:line="240" w:lineRule="auto"/>
        <w:rPr>
          <w:rFonts w:ascii="Times New Roman" w:hAnsi="Times New Roman" w:cs="Times New Roman"/>
          <w:b/>
          <w:bCs/>
          <w:i/>
        </w:rPr>
      </w:pPr>
    </w:p>
    <w:p w14:paraId="0D6554C7" w14:textId="77777777" w:rsidR="00263368" w:rsidRPr="00263368" w:rsidRDefault="00263368">
      <w:pPr>
        <w:spacing w:after="0" w:line="240" w:lineRule="auto"/>
        <w:rPr>
          <w:rFonts w:ascii="Times New Roman" w:hAnsi="Times New Roman" w:cs="Times New Roman"/>
          <w:b/>
          <w:bCs/>
          <w:caps/>
        </w:rPr>
      </w:pPr>
      <w:r w:rsidRPr="00263368">
        <w:rPr>
          <w:rFonts w:ascii="Times New Roman" w:hAnsi="Times New Roman" w:cs="Times New Roman"/>
          <w:b/>
          <w:bCs/>
          <w:caps/>
        </w:rPr>
        <w:br w:type="page"/>
      </w:r>
    </w:p>
    <w:p w14:paraId="012B0676" w14:textId="6529BDDB" w:rsidR="00FB1ABA" w:rsidRPr="00263368" w:rsidRDefault="00634A07" w:rsidP="00263368">
      <w:pPr>
        <w:pStyle w:val="Listaszerbekezds"/>
        <w:numPr>
          <w:ilvl w:val="6"/>
          <w:numId w:val="153"/>
        </w:numPr>
        <w:tabs>
          <w:tab w:val="left" w:pos="567"/>
        </w:tabs>
        <w:spacing w:before="120" w:after="0" w:line="240" w:lineRule="auto"/>
        <w:ind w:left="357" w:hanging="357"/>
        <w:rPr>
          <w:rFonts w:ascii="Times New Roman" w:hAnsi="Times New Roman" w:cs="Times New Roman"/>
          <w:b/>
          <w:bCs/>
          <w:caps/>
        </w:rPr>
      </w:pPr>
      <w:r w:rsidRPr="00263368">
        <w:rPr>
          <w:rFonts w:ascii="Times New Roman" w:hAnsi="Times New Roman" w:cs="Times New Roman"/>
          <w:bCs/>
        </w:rPr>
        <w:tab/>
      </w:r>
      <w:r w:rsidRPr="00263368">
        <w:rPr>
          <w:rFonts w:ascii="Times New Roman" w:hAnsi="Times New Roman" w:cs="Times New Roman"/>
          <w:b/>
          <w:bCs/>
          <w:caps/>
        </w:rPr>
        <w:t>Kertes mezőgazdasági terület</w:t>
      </w:r>
    </w:p>
    <w:p w14:paraId="2BBFC999" w14:textId="5635F8BE" w:rsidR="00082AB0" w:rsidRPr="00263368" w:rsidRDefault="00FC4411" w:rsidP="00FC4411">
      <w:pPr>
        <w:tabs>
          <w:tab w:val="left" w:pos="2835"/>
        </w:tabs>
        <w:spacing w:after="120" w:line="240" w:lineRule="auto"/>
        <w:jc w:val="right"/>
        <w:rPr>
          <w:rFonts w:ascii="Times New Roman" w:hAnsi="Times New Roman" w:cs="Times New Roman"/>
          <w:b/>
          <w:bCs/>
          <w:caps/>
        </w:rPr>
      </w:pPr>
      <w:r w:rsidRPr="00263368">
        <w:rPr>
          <w:rFonts w:ascii="Times New Roman" w:hAnsi="Times New Roman" w:cs="Times New Roman"/>
          <w:bCs/>
          <w:i/>
        </w:rPr>
        <w:t>13. sz. táblázat</w:t>
      </w:r>
    </w:p>
    <w:tbl>
      <w:tblPr>
        <w:tblW w:w="10390" w:type="dxa"/>
        <w:tblInd w:w="-4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426"/>
        <w:gridCol w:w="851"/>
        <w:gridCol w:w="567"/>
        <w:gridCol w:w="992"/>
        <w:gridCol w:w="992"/>
        <w:gridCol w:w="851"/>
        <w:gridCol w:w="850"/>
        <w:gridCol w:w="1134"/>
        <w:gridCol w:w="892"/>
        <w:gridCol w:w="993"/>
        <w:gridCol w:w="1842"/>
      </w:tblGrid>
      <w:tr w:rsidR="00634A07" w:rsidRPr="00263368" w14:paraId="47B6405A" w14:textId="77777777" w:rsidTr="00620D48">
        <w:trPr>
          <w:cantSplit/>
          <w:trHeight w:val="311"/>
        </w:trPr>
        <w:tc>
          <w:tcPr>
            <w:tcW w:w="426" w:type="dxa"/>
            <w:tcBorders>
              <w:bottom w:val="double" w:sz="4" w:space="0" w:color="auto"/>
              <w:right w:val="double" w:sz="4" w:space="0" w:color="auto"/>
            </w:tcBorders>
            <w:vAlign w:val="center"/>
          </w:tcPr>
          <w:p w14:paraId="75CEE589" w14:textId="77777777" w:rsidR="00634A07" w:rsidRPr="00263368" w:rsidRDefault="00634A07" w:rsidP="008A72DC">
            <w:pPr>
              <w:spacing w:after="0" w:line="240" w:lineRule="auto"/>
              <w:jc w:val="center"/>
              <w:rPr>
                <w:rFonts w:ascii="Times New Roman" w:hAnsi="Times New Roman" w:cs="Times New Roman"/>
                <w:sz w:val="20"/>
                <w:szCs w:val="20"/>
              </w:rPr>
            </w:pPr>
          </w:p>
        </w:tc>
        <w:tc>
          <w:tcPr>
            <w:tcW w:w="851" w:type="dxa"/>
            <w:tcBorders>
              <w:left w:val="double" w:sz="4" w:space="0" w:color="auto"/>
              <w:bottom w:val="double" w:sz="4" w:space="0" w:color="auto"/>
            </w:tcBorders>
            <w:vAlign w:val="center"/>
          </w:tcPr>
          <w:p w14:paraId="1D48C137" w14:textId="77777777" w:rsidR="00634A07" w:rsidRPr="00263368" w:rsidRDefault="00634A07" w:rsidP="008A72DC">
            <w:pPr>
              <w:spacing w:after="0" w:line="240" w:lineRule="auto"/>
              <w:jc w:val="center"/>
              <w:rPr>
                <w:rFonts w:ascii="Times New Roman" w:hAnsi="Times New Roman" w:cs="Times New Roman"/>
                <w:sz w:val="20"/>
                <w:szCs w:val="20"/>
              </w:rPr>
            </w:pPr>
            <w:r w:rsidRPr="00263368">
              <w:rPr>
                <w:rFonts w:ascii="Times New Roman" w:hAnsi="Times New Roman" w:cs="Times New Roman"/>
                <w:sz w:val="20"/>
                <w:szCs w:val="20"/>
              </w:rPr>
              <w:t>A</w:t>
            </w:r>
          </w:p>
        </w:tc>
        <w:tc>
          <w:tcPr>
            <w:tcW w:w="567" w:type="dxa"/>
            <w:tcBorders>
              <w:bottom w:val="double" w:sz="4" w:space="0" w:color="000000"/>
            </w:tcBorders>
            <w:vAlign w:val="center"/>
          </w:tcPr>
          <w:p w14:paraId="0B292BFB" w14:textId="77777777" w:rsidR="00634A07" w:rsidRPr="00263368" w:rsidRDefault="00634A07" w:rsidP="008A72DC">
            <w:pPr>
              <w:spacing w:after="0" w:line="240" w:lineRule="auto"/>
              <w:jc w:val="center"/>
              <w:rPr>
                <w:rFonts w:ascii="Times New Roman" w:hAnsi="Times New Roman" w:cs="Times New Roman"/>
                <w:sz w:val="20"/>
                <w:szCs w:val="20"/>
              </w:rPr>
            </w:pPr>
            <w:r w:rsidRPr="00263368">
              <w:rPr>
                <w:rFonts w:ascii="Times New Roman" w:hAnsi="Times New Roman" w:cs="Times New Roman"/>
                <w:sz w:val="20"/>
                <w:szCs w:val="20"/>
              </w:rPr>
              <w:t>B</w:t>
            </w:r>
          </w:p>
        </w:tc>
        <w:tc>
          <w:tcPr>
            <w:tcW w:w="992" w:type="dxa"/>
            <w:tcBorders>
              <w:bottom w:val="double" w:sz="4" w:space="0" w:color="000000"/>
            </w:tcBorders>
            <w:vAlign w:val="center"/>
          </w:tcPr>
          <w:p w14:paraId="4588FD39" w14:textId="77777777" w:rsidR="00634A07" w:rsidRPr="00263368" w:rsidRDefault="00634A07" w:rsidP="008A72DC">
            <w:pPr>
              <w:spacing w:after="0" w:line="240" w:lineRule="auto"/>
              <w:jc w:val="center"/>
              <w:rPr>
                <w:rFonts w:ascii="Times New Roman" w:hAnsi="Times New Roman" w:cs="Times New Roman"/>
                <w:sz w:val="20"/>
                <w:szCs w:val="20"/>
              </w:rPr>
            </w:pPr>
            <w:r w:rsidRPr="00263368">
              <w:rPr>
                <w:rFonts w:ascii="Times New Roman" w:hAnsi="Times New Roman" w:cs="Times New Roman"/>
                <w:sz w:val="20"/>
                <w:szCs w:val="20"/>
              </w:rPr>
              <w:t>C</w:t>
            </w:r>
          </w:p>
        </w:tc>
        <w:tc>
          <w:tcPr>
            <w:tcW w:w="1843" w:type="dxa"/>
            <w:gridSpan w:val="2"/>
            <w:tcBorders>
              <w:bottom w:val="double" w:sz="4" w:space="0" w:color="000000"/>
            </w:tcBorders>
            <w:vAlign w:val="center"/>
          </w:tcPr>
          <w:p w14:paraId="336740A9" w14:textId="77777777" w:rsidR="00634A07" w:rsidRPr="00263368" w:rsidRDefault="00634A07" w:rsidP="008A72DC">
            <w:pPr>
              <w:spacing w:after="0" w:line="240" w:lineRule="auto"/>
              <w:jc w:val="center"/>
              <w:rPr>
                <w:rFonts w:ascii="Times New Roman" w:hAnsi="Times New Roman" w:cs="Times New Roman"/>
                <w:sz w:val="20"/>
                <w:szCs w:val="20"/>
              </w:rPr>
            </w:pPr>
            <w:r w:rsidRPr="00263368">
              <w:rPr>
                <w:rFonts w:ascii="Times New Roman" w:hAnsi="Times New Roman" w:cs="Times New Roman"/>
                <w:sz w:val="20"/>
                <w:szCs w:val="20"/>
              </w:rPr>
              <w:t>D</w:t>
            </w:r>
          </w:p>
        </w:tc>
        <w:tc>
          <w:tcPr>
            <w:tcW w:w="850" w:type="dxa"/>
            <w:tcBorders>
              <w:bottom w:val="double" w:sz="4" w:space="0" w:color="000000"/>
            </w:tcBorders>
            <w:vAlign w:val="center"/>
          </w:tcPr>
          <w:p w14:paraId="1B285BC7" w14:textId="77777777" w:rsidR="00634A07" w:rsidRPr="00263368" w:rsidRDefault="00634A07" w:rsidP="008A72DC">
            <w:pPr>
              <w:spacing w:after="0" w:line="240" w:lineRule="auto"/>
              <w:jc w:val="center"/>
              <w:rPr>
                <w:rFonts w:ascii="Times New Roman" w:hAnsi="Times New Roman" w:cs="Times New Roman"/>
                <w:sz w:val="20"/>
                <w:szCs w:val="20"/>
              </w:rPr>
            </w:pPr>
            <w:r w:rsidRPr="00263368">
              <w:rPr>
                <w:rFonts w:ascii="Times New Roman" w:hAnsi="Times New Roman" w:cs="Times New Roman"/>
                <w:sz w:val="20"/>
                <w:szCs w:val="20"/>
              </w:rPr>
              <w:t>E</w:t>
            </w:r>
          </w:p>
        </w:tc>
        <w:tc>
          <w:tcPr>
            <w:tcW w:w="1134" w:type="dxa"/>
            <w:tcBorders>
              <w:bottom w:val="double" w:sz="4" w:space="0" w:color="000000"/>
            </w:tcBorders>
            <w:vAlign w:val="center"/>
          </w:tcPr>
          <w:p w14:paraId="7655A699" w14:textId="77777777" w:rsidR="00634A07" w:rsidRPr="00263368" w:rsidRDefault="00634A07" w:rsidP="008A72DC">
            <w:pPr>
              <w:spacing w:after="0" w:line="240" w:lineRule="auto"/>
              <w:jc w:val="center"/>
              <w:rPr>
                <w:rFonts w:ascii="Times New Roman" w:hAnsi="Times New Roman" w:cs="Times New Roman"/>
                <w:sz w:val="20"/>
                <w:szCs w:val="20"/>
              </w:rPr>
            </w:pPr>
            <w:r w:rsidRPr="00263368">
              <w:rPr>
                <w:rFonts w:ascii="Times New Roman" w:hAnsi="Times New Roman" w:cs="Times New Roman"/>
                <w:sz w:val="20"/>
                <w:szCs w:val="20"/>
              </w:rPr>
              <w:t>F</w:t>
            </w:r>
          </w:p>
        </w:tc>
        <w:tc>
          <w:tcPr>
            <w:tcW w:w="892" w:type="dxa"/>
            <w:tcBorders>
              <w:bottom w:val="double" w:sz="4" w:space="0" w:color="000000"/>
            </w:tcBorders>
            <w:vAlign w:val="center"/>
          </w:tcPr>
          <w:p w14:paraId="4EE53C75" w14:textId="77777777" w:rsidR="00634A07" w:rsidRPr="00263368" w:rsidRDefault="00634A07" w:rsidP="008A72DC">
            <w:pPr>
              <w:spacing w:after="0" w:line="240" w:lineRule="auto"/>
              <w:jc w:val="center"/>
              <w:rPr>
                <w:rFonts w:ascii="Times New Roman" w:hAnsi="Times New Roman" w:cs="Times New Roman"/>
                <w:sz w:val="20"/>
                <w:szCs w:val="20"/>
              </w:rPr>
            </w:pPr>
            <w:r w:rsidRPr="00263368">
              <w:rPr>
                <w:rFonts w:ascii="Times New Roman" w:hAnsi="Times New Roman" w:cs="Times New Roman"/>
                <w:sz w:val="20"/>
                <w:szCs w:val="20"/>
              </w:rPr>
              <w:t>G</w:t>
            </w:r>
          </w:p>
        </w:tc>
        <w:tc>
          <w:tcPr>
            <w:tcW w:w="993" w:type="dxa"/>
            <w:tcBorders>
              <w:bottom w:val="double" w:sz="4" w:space="0" w:color="000000"/>
            </w:tcBorders>
            <w:vAlign w:val="center"/>
          </w:tcPr>
          <w:p w14:paraId="4B4D3E87" w14:textId="77777777" w:rsidR="00634A07" w:rsidRPr="00263368" w:rsidRDefault="00634A07" w:rsidP="008A72DC">
            <w:pPr>
              <w:spacing w:after="0" w:line="240" w:lineRule="auto"/>
              <w:jc w:val="center"/>
              <w:rPr>
                <w:rFonts w:ascii="Times New Roman" w:hAnsi="Times New Roman" w:cs="Times New Roman"/>
                <w:sz w:val="20"/>
                <w:szCs w:val="20"/>
              </w:rPr>
            </w:pPr>
            <w:r w:rsidRPr="00263368">
              <w:rPr>
                <w:rFonts w:ascii="Times New Roman" w:hAnsi="Times New Roman" w:cs="Times New Roman"/>
                <w:sz w:val="20"/>
                <w:szCs w:val="20"/>
              </w:rPr>
              <w:t>H</w:t>
            </w:r>
          </w:p>
        </w:tc>
        <w:tc>
          <w:tcPr>
            <w:tcW w:w="1842" w:type="dxa"/>
            <w:tcBorders>
              <w:bottom w:val="double" w:sz="4" w:space="0" w:color="000000"/>
            </w:tcBorders>
            <w:vAlign w:val="center"/>
          </w:tcPr>
          <w:p w14:paraId="6D649BB4" w14:textId="77777777" w:rsidR="00634A07" w:rsidRPr="00263368" w:rsidRDefault="00634A07" w:rsidP="008A72DC">
            <w:pPr>
              <w:spacing w:after="0" w:line="240" w:lineRule="auto"/>
              <w:jc w:val="center"/>
              <w:rPr>
                <w:rFonts w:ascii="Times New Roman" w:hAnsi="Times New Roman" w:cs="Times New Roman"/>
                <w:sz w:val="20"/>
                <w:szCs w:val="20"/>
              </w:rPr>
            </w:pPr>
            <w:r w:rsidRPr="00263368">
              <w:rPr>
                <w:rFonts w:ascii="Times New Roman" w:hAnsi="Times New Roman" w:cs="Times New Roman"/>
                <w:sz w:val="20"/>
                <w:szCs w:val="20"/>
              </w:rPr>
              <w:t>I</w:t>
            </w:r>
          </w:p>
        </w:tc>
      </w:tr>
      <w:tr w:rsidR="00634A07" w:rsidRPr="00263368" w14:paraId="1E58D5EC" w14:textId="77777777" w:rsidTr="00620D48">
        <w:trPr>
          <w:cantSplit/>
          <w:trHeight w:val="1796"/>
        </w:trPr>
        <w:tc>
          <w:tcPr>
            <w:tcW w:w="426" w:type="dxa"/>
            <w:vMerge w:val="restart"/>
            <w:tcBorders>
              <w:top w:val="double" w:sz="4" w:space="0" w:color="auto"/>
              <w:right w:val="double" w:sz="4" w:space="0" w:color="auto"/>
            </w:tcBorders>
            <w:vAlign w:val="center"/>
          </w:tcPr>
          <w:p w14:paraId="35CF8F31" w14:textId="77777777" w:rsidR="00634A07" w:rsidRPr="00263368" w:rsidRDefault="00634A07" w:rsidP="008A72DC">
            <w:pPr>
              <w:spacing w:after="0" w:line="240" w:lineRule="auto"/>
              <w:jc w:val="both"/>
              <w:rPr>
                <w:rFonts w:ascii="Times New Roman" w:hAnsi="Times New Roman" w:cs="Times New Roman"/>
              </w:rPr>
            </w:pPr>
            <w:r w:rsidRPr="00263368">
              <w:rPr>
                <w:rFonts w:ascii="Times New Roman" w:hAnsi="Times New Roman" w:cs="Times New Roman"/>
              </w:rPr>
              <w:t>1</w:t>
            </w:r>
          </w:p>
        </w:tc>
        <w:tc>
          <w:tcPr>
            <w:tcW w:w="851" w:type="dxa"/>
            <w:vMerge w:val="restart"/>
            <w:tcBorders>
              <w:top w:val="double" w:sz="4" w:space="0" w:color="auto"/>
              <w:left w:val="double" w:sz="4" w:space="0" w:color="auto"/>
              <w:bottom w:val="double" w:sz="4" w:space="0" w:color="auto"/>
            </w:tcBorders>
            <w:textDirection w:val="btLr"/>
            <w:vAlign w:val="center"/>
          </w:tcPr>
          <w:p w14:paraId="76B5241D" w14:textId="77777777" w:rsidR="00634A07" w:rsidRPr="00263368" w:rsidRDefault="00634A07" w:rsidP="008A72DC">
            <w:pPr>
              <w:spacing w:after="0" w:line="240" w:lineRule="auto"/>
              <w:ind w:left="113" w:right="113"/>
              <w:jc w:val="center"/>
              <w:rPr>
                <w:rFonts w:ascii="Times New Roman" w:hAnsi="Times New Roman" w:cs="Times New Roman"/>
                <w:i/>
                <w:iCs/>
                <w:sz w:val="20"/>
                <w:szCs w:val="20"/>
              </w:rPr>
            </w:pPr>
            <w:r w:rsidRPr="00263368">
              <w:rPr>
                <w:rFonts w:ascii="Times New Roman" w:hAnsi="Times New Roman" w:cs="Times New Roman"/>
                <w:i/>
                <w:iCs/>
                <w:sz w:val="20"/>
                <w:szCs w:val="20"/>
              </w:rPr>
              <w:t>Övezet jele</w:t>
            </w:r>
          </w:p>
        </w:tc>
        <w:tc>
          <w:tcPr>
            <w:tcW w:w="567" w:type="dxa"/>
            <w:vMerge w:val="restart"/>
            <w:tcBorders>
              <w:top w:val="double" w:sz="4" w:space="0" w:color="auto"/>
              <w:bottom w:val="double" w:sz="4" w:space="0" w:color="auto"/>
            </w:tcBorders>
            <w:textDirection w:val="btLr"/>
            <w:vAlign w:val="center"/>
          </w:tcPr>
          <w:p w14:paraId="1E375A28" w14:textId="77777777" w:rsidR="00634A07" w:rsidRPr="00263368" w:rsidRDefault="00634A07" w:rsidP="008A72DC">
            <w:pPr>
              <w:spacing w:after="0" w:line="240" w:lineRule="auto"/>
              <w:ind w:left="113" w:right="113"/>
              <w:jc w:val="center"/>
              <w:rPr>
                <w:rFonts w:ascii="Times New Roman" w:hAnsi="Times New Roman" w:cs="Times New Roman"/>
                <w:i/>
                <w:iCs/>
                <w:sz w:val="20"/>
                <w:szCs w:val="20"/>
              </w:rPr>
            </w:pPr>
            <w:r w:rsidRPr="00263368">
              <w:rPr>
                <w:rFonts w:ascii="Times New Roman" w:hAnsi="Times New Roman" w:cs="Times New Roman"/>
                <w:i/>
                <w:iCs/>
                <w:sz w:val="20"/>
                <w:szCs w:val="20"/>
              </w:rPr>
              <w:t>Beépítés módja</w:t>
            </w:r>
          </w:p>
        </w:tc>
        <w:tc>
          <w:tcPr>
            <w:tcW w:w="992" w:type="dxa"/>
            <w:tcBorders>
              <w:top w:val="double" w:sz="4" w:space="0" w:color="000000"/>
            </w:tcBorders>
            <w:textDirection w:val="btLr"/>
            <w:vAlign w:val="center"/>
          </w:tcPr>
          <w:p w14:paraId="4C8A807B" w14:textId="77777777" w:rsidR="00634A07" w:rsidRPr="00263368" w:rsidRDefault="00634A07" w:rsidP="008A72DC">
            <w:pPr>
              <w:spacing w:after="0" w:line="240" w:lineRule="auto"/>
              <w:ind w:left="113" w:right="113"/>
              <w:jc w:val="both"/>
              <w:rPr>
                <w:rFonts w:ascii="Times New Roman" w:hAnsi="Times New Roman" w:cs="Times New Roman"/>
                <w:i/>
                <w:iCs/>
                <w:sz w:val="20"/>
                <w:szCs w:val="20"/>
              </w:rPr>
            </w:pPr>
            <w:r w:rsidRPr="00263368">
              <w:rPr>
                <w:rFonts w:ascii="Times New Roman" w:hAnsi="Times New Roman" w:cs="Times New Roman"/>
                <w:i/>
                <w:iCs/>
                <w:sz w:val="20"/>
                <w:szCs w:val="20"/>
              </w:rPr>
              <w:t>Kialakítható telek legkisebb területe</w:t>
            </w:r>
          </w:p>
        </w:tc>
        <w:tc>
          <w:tcPr>
            <w:tcW w:w="1843" w:type="dxa"/>
            <w:gridSpan w:val="2"/>
            <w:tcBorders>
              <w:top w:val="double" w:sz="4" w:space="0" w:color="000000"/>
            </w:tcBorders>
            <w:textDirection w:val="btLr"/>
            <w:vAlign w:val="center"/>
          </w:tcPr>
          <w:p w14:paraId="786FC140" w14:textId="77777777" w:rsidR="00634A07" w:rsidRPr="00263368" w:rsidRDefault="00634A07" w:rsidP="008A72DC">
            <w:pPr>
              <w:spacing w:after="0" w:line="240" w:lineRule="auto"/>
              <w:ind w:left="113" w:right="113"/>
              <w:jc w:val="both"/>
              <w:rPr>
                <w:rFonts w:ascii="Times New Roman" w:hAnsi="Times New Roman" w:cs="Times New Roman"/>
                <w:i/>
                <w:iCs/>
                <w:sz w:val="20"/>
                <w:szCs w:val="20"/>
              </w:rPr>
            </w:pPr>
            <w:r w:rsidRPr="00263368">
              <w:rPr>
                <w:rFonts w:ascii="Times New Roman" w:hAnsi="Times New Roman" w:cs="Times New Roman"/>
                <w:i/>
                <w:iCs/>
                <w:sz w:val="20"/>
                <w:szCs w:val="20"/>
              </w:rPr>
              <w:t>Kialakítható új telek legkisebb</w:t>
            </w:r>
          </w:p>
        </w:tc>
        <w:tc>
          <w:tcPr>
            <w:tcW w:w="850" w:type="dxa"/>
            <w:tcBorders>
              <w:top w:val="double" w:sz="4" w:space="0" w:color="000000"/>
            </w:tcBorders>
            <w:textDirection w:val="btLr"/>
            <w:vAlign w:val="center"/>
          </w:tcPr>
          <w:p w14:paraId="7255BAE5" w14:textId="77777777" w:rsidR="00634A07" w:rsidRPr="00263368" w:rsidRDefault="00634A07" w:rsidP="008A72DC">
            <w:pPr>
              <w:spacing w:after="0" w:line="240" w:lineRule="auto"/>
              <w:ind w:left="113" w:right="113"/>
              <w:jc w:val="both"/>
              <w:rPr>
                <w:rFonts w:ascii="Times New Roman" w:hAnsi="Times New Roman" w:cs="Times New Roman"/>
                <w:i/>
                <w:iCs/>
                <w:sz w:val="20"/>
                <w:szCs w:val="20"/>
              </w:rPr>
            </w:pPr>
            <w:r w:rsidRPr="00263368">
              <w:rPr>
                <w:rFonts w:ascii="Times New Roman" w:hAnsi="Times New Roman" w:cs="Times New Roman"/>
                <w:i/>
                <w:iCs/>
                <w:sz w:val="20"/>
                <w:szCs w:val="20"/>
              </w:rPr>
              <w:t>Beépíthető telek legkisebb területe</w:t>
            </w:r>
          </w:p>
        </w:tc>
        <w:tc>
          <w:tcPr>
            <w:tcW w:w="1134" w:type="dxa"/>
            <w:tcBorders>
              <w:top w:val="double" w:sz="4" w:space="0" w:color="000000"/>
            </w:tcBorders>
            <w:textDirection w:val="btLr"/>
          </w:tcPr>
          <w:p w14:paraId="5DEFCCC4" w14:textId="77777777" w:rsidR="00634A07" w:rsidRPr="00263368" w:rsidRDefault="00634A07" w:rsidP="008A72DC">
            <w:pPr>
              <w:spacing w:after="0" w:line="240" w:lineRule="auto"/>
              <w:ind w:left="113" w:right="113"/>
              <w:jc w:val="both"/>
              <w:rPr>
                <w:rFonts w:ascii="Times New Roman" w:hAnsi="Times New Roman" w:cs="Times New Roman"/>
                <w:i/>
                <w:iCs/>
                <w:sz w:val="20"/>
                <w:szCs w:val="20"/>
              </w:rPr>
            </w:pPr>
            <w:r w:rsidRPr="00263368">
              <w:rPr>
                <w:rFonts w:ascii="Times New Roman" w:hAnsi="Times New Roman" w:cs="Times New Roman"/>
                <w:i/>
                <w:iCs/>
                <w:sz w:val="20"/>
                <w:szCs w:val="20"/>
              </w:rPr>
              <w:t>Beépítettség megengedett legnagyobb mértéke</w:t>
            </w:r>
          </w:p>
        </w:tc>
        <w:tc>
          <w:tcPr>
            <w:tcW w:w="892" w:type="dxa"/>
            <w:tcBorders>
              <w:top w:val="double" w:sz="4" w:space="0" w:color="000000"/>
            </w:tcBorders>
            <w:textDirection w:val="btLr"/>
            <w:vAlign w:val="center"/>
          </w:tcPr>
          <w:p w14:paraId="538F527E" w14:textId="77777777" w:rsidR="00634A07" w:rsidRPr="00263368" w:rsidRDefault="00634A07" w:rsidP="008A72DC">
            <w:pPr>
              <w:spacing w:after="0" w:line="240" w:lineRule="auto"/>
              <w:ind w:left="113" w:right="113"/>
              <w:jc w:val="center"/>
              <w:rPr>
                <w:rFonts w:ascii="Times New Roman" w:hAnsi="Times New Roman" w:cs="Times New Roman"/>
                <w:i/>
                <w:iCs/>
                <w:sz w:val="20"/>
                <w:szCs w:val="20"/>
              </w:rPr>
            </w:pPr>
            <w:r w:rsidRPr="00263368">
              <w:rPr>
                <w:rFonts w:ascii="Times New Roman" w:hAnsi="Times New Roman" w:cs="Times New Roman"/>
                <w:i/>
                <w:iCs/>
                <w:sz w:val="20"/>
                <w:szCs w:val="20"/>
              </w:rPr>
              <w:t>Terepszint alatt az építés mértéke</w:t>
            </w:r>
          </w:p>
        </w:tc>
        <w:tc>
          <w:tcPr>
            <w:tcW w:w="993" w:type="dxa"/>
            <w:tcBorders>
              <w:top w:val="double" w:sz="4" w:space="0" w:color="000000"/>
            </w:tcBorders>
            <w:textDirection w:val="btLr"/>
            <w:vAlign w:val="center"/>
          </w:tcPr>
          <w:p w14:paraId="3C5C9D11" w14:textId="77777777" w:rsidR="00634A07" w:rsidRPr="00263368" w:rsidRDefault="00634A07" w:rsidP="008A72DC">
            <w:pPr>
              <w:spacing w:after="0" w:line="240" w:lineRule="auto"/>
              <w:ind w:left="113" w:right="113"/>
              <w:rPr>
                <w:rFonts w:ascii="Times New Roman" w:hAnsi="Times New Roman" w:cs="Times New Roman"/>
                <w:i/>
                <w:iCs/>
                <w:sz w:val="20"/>
                <w:szCs w:val="20"/>
              </w:rPr>
            </w:pPr>
            <w:r w:rsidRPr="00263368">
              <w:rPr>
                <w:rFonts w:ascii="Times New Roman" w:hAnsi="Times New Roman" w:cs="Times New Roman"/>
                <w:i/>
                <w:iCs/>
                <w:sz w:val="20"/>
                <w:szCs w:val="20"/>
              </w:rPr>
              <w:t>Az épületmagasság legnagyobb értéke</w:t>
            </w:r>
          </w:p>
        </w:tc>
        <w:tc>
          <w:tcPr>
            <w:tcW w:w="1842" w:type="dxa"/>
            <w:vMerge w:val="restart"/>
            <w:tcBorders>
              <w:top w:val="double" w:sz="4" w:space="0" w:color="auto"/>
              <w:bottom w:val="double" w:sz="4" w:space="0" w:color="auto"/>
            </w:tcBorders>
            <w:textDirection w:val="btLr"/>
            <w:vAlign w:val="center"/>
          </w:tcPr>
          <w:p w14:paraId="4802613A" w14:textId="77777777" w:rsidR="00634A07" w:rsidRPr="00263368" w:rsidRDefault="00634A07" w:rsidP="008A72DC">
            <w:pPr>
              <w:spacing w:after="0" w:line="240" w:lineRule="auto"/>
              <w:ind w:left="113" w:right="113"/>
              <w:jc w:val="center"/>
              <w:rPr>
                <w:rFonts w:ascii="Times New Roman" w:hAnsi="Times New Roman" w:cs="Times New Roman"/>
                <w:i/>
                <w:iCs/>
                <w:sz w:val="20"/>
                <w:szCs w:val="20"/>
              </w:rPr>
            </w:pPr>
            <w:r w:rsidRPr="00263368">
              <w:rPr>
                <w:rFonts w:ascii="Times New Roman" w:hAnsi="Times New Roman" w:cs="Times New Roman"/>
                <w:i/>
                <w:iCs/>
                <w:sz w:val="20"/>
                <w:szCs w:val="20"/>
              </w:rPr>
              <w:t>Megjegyzés</w:t>
            </w:r>
          </w:p>
        </w:tc>
      </w:tr>
      <w:tr w:rsidR="00634A07" w:rsidRPr="00263368" w14:paraId="5A2BCD59" w14:textId="77777777" w:rsidTr="00620D48">
        <w:trPr>
          <w:cantSplit/>
          <w:trHeight w:val="543"/>
        </w:trPr>
        <w:tc>
          <w:tcPr>
            <w:tcW w:w="426" w:type="dxa"/>
            <w:vMerge/>
            <w:tcBorders>
              <w:top w:val="double" w:sz="4" w:space="0" w:color="auto"/>
              <w:right w:val="double" w:sz="4" w:space="0" w:color="auto"/>
            </w:tcBorders>
            <w:vAlign w:val="center"/>
          </w:tcPr>
          <w:p w14:paraId="51138F22" w14:textId="77777777" w:rsidR="00634A07" w:rsidRPr="00263368" w:rsidRDefault="00634A07" w:rsidP="008A72DC">
            <w:pPr>
              <w:spacing w:after="0" w:line="240" w:lineRule="auto"/>
              <w:rPr>
                <w:rFonts w:ascii="Times New Roman" w:hAnsi="Times New Roman" w:cs="Times New Roman"/>
              </w:rPr>
            </w:pPr>
          </w:p>
        </w:tc>
        <w:tc>
          <w:tcPr>
            <w:tcW w:w="851" w:type="dxa"/>
            <w:vMerge/>
            <w:tcBorders>
              <w:top w:val="double" w:sz="4" w:space="0" w:color="auto"/>
              <w:left w:val="double" w:sz="4" w:space="0" w:color="auto"/>
              <w:bottom w:val="double" w:sz="4" w:space="0" w:color="auto"/>
            </w:tcBorders>
            <w:vAlign w:val="center"/>
          </w:tcPr>
          <w:p w14:paraId="7666E15E" w14:textId="77777777" w:rsidR="00634A07" w:rsidRPr="00263368" w:rsidRDefault="00634A07" w:rsidP="008A72DC">
            <w:pPr>
              <w:spacing w:after="0" w:line="240" w:lineRule="auto"/>
              <w:rPr>
                <w:rFonts w:ascii="Times New Roman" w:hAnsi="Times New Roman" w:cs="Times New Roman"/>
                <w:i/>
                <w:iCs/>
              </w:rPr>
            </w:pPr>
          </w:p>
        </w:tc>
        <w:tc>
          <w:tcPr>
            <w:tcW w:w="567" w:type="dxa"/>
            <w:vMerge/>
            <w:tcBorders>
              <w:top w:val="double" w:sz="4" w:space="0" w:color="auto"/>
              <w:bottom w:val="double" w:sz="4" w:space="0" w:color="auto"/>
            </w:tcBorders>
            <w:vAlign w:val="center"/>
          </w:tcPr>
          <w:p w14:paraId="63E0C111" w14:textId="77777777" w:rsidR="00634A07" w:rsidRPr="00263368" w:rsidRDefault="00634A07" w:rsidP="008A72DC">
            <w:pPr>
              <w:spacing w:after="0" w:line="240" w:lineRule="auto"/>
              <w:rPr>
                <w:rFonts w:ascii="Times New Roman" w:hAnsi="Times New Roman" w:cs="Times New Roman"/>
                <w:i/>
                <w:iCs/>
              </w:rPr>
            </w:pPr>
          </w:p>
        </w:tc>
        <w:tc>
          <w:tcPr>
            <w:tcW w:w="992" w:type="dxa"/>
            <w:tcBorders>
              <w:bottom w:val="double" w:sz="4" w:space="0" w:color="000000"/>
            </w:tcBorders>
            <w:vAlign w:val="center"/>
          </w:tcPr>
          <w:p w14:paraId="405B94FF" w14:textId="77777777" w:rsidR="00634A07" w:rsidRPr="00263368" w:rsidRDefault="00634A07" w:rsidP="008A72DC">
            <w:pPr>
              <w:spacing w:after="0" w:line="240" w:lineRule="auto"/>
              <w:jc w:val="center"/>
              <w:rPr>
                <w:rFonts w:ascii="Times New Roman" w:hAnsi="Times New Roman" w:cs="Times New Roman"/>
                <w:i/>
                <w:iCs/>
                <w:sz w:val="20"/>
                <w:szCs w:val="20"/>
              </w:rPr>
            </w:pPr>
            <w:r w:rsidRPr="00263368">
              <w:rPr>
                <w:rFonts w:ascii="Times New Roman" w:hAnsi="Times New Roman" w:cs="Times New Roman"/>
                <w:i/>
                <w:iCs/>
                <w:sz w:val="20"/>
                <w:szCs w:val="20"/>
              </w:rPr>
              <w:t>(m</w:t>
            </w:r>
            <w:r w:rsidRPr="00263368">
              <w:rPr>
                <w:rFonts w:ascii="Times New Roman" w:hAnsi="Times New Roman" w:cs="Times New Roman"/>
                <w:i/>
                <w:iCs/>
                <w:sz w:val="20"/>
                <w:szCs w:val="20"/>
                <w:vertAlign w:val="superscript"/>
              </w:rPr>
              <w:t>2</w:t>
            </w:r>
            <w:r w:rsidRPr="00263368">
              <w:rPr>
                <w:rFonts w:ascii="Times New Roman" w:hAnsi="Times New Roman" w:cs="Times New Roman"/>
                <w:i/>
                <w:iCs/>
                <w:sz w:val="20"/>
                <w:szCs w:val="20"/>
              </w:rPr>
              <w:t>)</w:t>
            </w:r>
          </w:p>
        </w:tc>
        <w:tc>
          <w:tcPr>
            <w:tcW w:w="992" w:type="dxa"/>
            <w:tcBorders>
              <w:bottom w:val="double" w:sz="4" w:space="0" w:color="000000"/>
            </w:tcBorders>
            <w:vAlign w:val="center"/>
          </w:tcPr>
          <w:p w14:paraId="146FE317" w14:textId="5DA33595" w:rsidR="00634A07" w:rsidRPr="00263368" w:rsidRDefault="00634A07" w:rsidP="00620D48">
            <w:pPr>
              <w:spacing w:after="0" w:line="240" w:lineRule="auto"/>
              <w:jc w:val="center"/>
              <w:rPr>
                <w:rFonts w:ascii="Times New Roman" w:hAnsi="Times New Roman" w:cs="Times New Roman"/>
                <w:i/>
                <w:iCs/>
                <w:sz w:val="20"/>
                <w:szCs w:val="20"/>
              </w:rPr>
            </w:pPr>
            <w:r w:rsidRPr="00263368">
              <w:rPr>
                <w:rFonts w:ascii="Times New Roman" w:hAnsi="Times New Roman" w:cs="Times New Roman"/>
                <w:i/>
                <w:iCs/>
                <w:sz w:val="20"/>
                <w:szCs w:val="20"/>
              </w:rPr>
              <w:t>szélessé</w:t>
            </w:r>
            <w:r w:rsidR="008D01DA" w:rsidRPr="00263368">
              <w:rPr>
                <w:rFonts w:ascii="Times New Roman" w:hAnsi="Times New Roman" w:cs="Times New Roman"/>
                <w:i/>
                <w:iCs/>
                <w:sz w:val="20"/>
                <w:szCs w:val="20"/>
              </w:rPr>
              <w:t>-ge</w:t>
            </w:r>
            <w:r w:rsidR="00620D48" w:rsidRPr="00263368">
              <w:rPr>
                <w:rFonts w:ascii="Times New Roman" w:hAnsi="Times New Roman" w:cs="Times New Roman"/>
                <w:i/>
                <w:iCs/>
                <w:sz w:val="20"/>
                <w:szCs w:val="20"/>
                <w:vertAlign w:val="superscript"/>
              </w:rPr>
              <w:t>■</w:t>
            </w:r>
            <w:r w:rsidRPr="00263368">
              <w:rPr>
                <w:rFonts w:ascii="Times New Roman" w:hAnsi="Times New Roman" w:cs="Times New Roman"/>
                <w:i/>
                <w:iCs/>
                <w:sz w:val="20"/>
                <w:szCs w:val="20"/>
              </w:rPr>
              <w:t xml:space="preserve"> (m)</w:t>
            </w:r>
          </w:p>
        </w:tc>
        <w:tc>
          <w:tcPr>
            <w:tcW w:w="851" w:type="dxa"/>
            <w:tcBorders>
              <w:bottom w:val="double" w:sz="4" w:space="0" w:color="000000"/>
            </w:tcBorders>
            <w:vAlign w:val="center"/>
          </w:tcPr>
          <w:p w14:paraId="2367A4C7" w14:textId="1D40BFEB" w:rsidR="00634A07" w:rsidRPr="00263368" w:rsidRDefault="00634A07" w:rsidP="00620D48">
            <w:pPr>
              <w:spacing w:after="0" w:line="240" w:lineRule="auto"/>
              <w:jc w:val="center"/>
              <w:rPr>
                <w:rFonts w:ascii="Times New Roman" w:hAnsi="Times New Roman" w:cs="Times New Roman"/>
                <w:i/>
                <w:iCs/>
                <w:sz w:val="20"/>
                <w:szCs w:val="20"/>
              </w:rPr>
            </w:pPr>
            <w:r w:rsidRPr="00263368">
              <w:rPr>
                <w:rFonts w:ascii="Times New Roman" w:hAnsi="Times New Roman" w:cs="Times New Roman"/>
                <w:i/>
                <w:iCs/>
                <w:sz w:val="20"/>
                <w:szCs w:val="20"/>
              </w:rPr>
              <w:t>mélysé</w:t>
            </w:r>
            <w:r w:rsidR="008D01DA" w:rsidRPr="00263368">
              <w:rPr>
                <w:rFonts w:ascii="Times New Roman" w:hAnsi="Times New Roman" w:cs="Times New Roman"/>
                <w:i/>
                <w:iCs/>
                <w:sz w:val="20"/>
                <w:szCs w:val="20"/>
              </w:rPr>
              <w:t>-</w:t>
            </w:r>
            <w:r w:rsidRPr="00263368">
              <w:rPr>
                <w:rFonts w:ascii="Times New Roman" w:hAnsi="Times New Roman" w:cs="Times New Roman"/>
                <w:i/>
                <w:iCs/>
                <w:sz w:val="20"/>
                <w:szCs w:val="20"/>
              </w:rPr>
              <w:t>ge</w:t>
            </w:r>
            <w:r w:rsidR="00620D48" w:rsidRPr="00263368">
              <w:rPr>
                <w:rFonts w:ascii="Times New Roman" w:hAnsi="Times New Roman" w:cs="Times New Roman"/>
                <w:i/>
                <w:iCs/>
                <w:sz w:val="20"/>
                <w:szCs w:val="20"/>
                <w:vertAlign w:val="superscript"/>
              </w:rPr>
              <w:t>■</w:t>
            </w:r>
            <w:r w:rsidRPr="00263368">
              <w:rPr>
                <w:rFonts w:ascii="Times New Roman" w:hAnsi="Times New Roman" w:cs="Times New Roman"/>
                <w:i/>
                <w:iCs/>
                <w:sz w:val="20"/>
                <w:szCs w:val="20"/>
              </w:rPr>
              <w:t xml:space="preserve"> (m)</w:t>
            </w:r>
          </w:p>
        </w:tc>
        <w:tc>
          <w:tcPr>
            <w:tcW w:w="850" w:type="dxa"/>
            <w:tcBorders>
              <w:bottom w:val="double" w:sz="4" w:space="0" w:color="000000"/>
            </w:tcBorders>
            <w:vAlign w:val="center"/>
          </w:tcPr>
          <w:p w14:paraId="5A291B57" w14:textId="77777777" w:rsidR="00634A07" w:rsidRPr="00263368" w:rsidRDefault="00634A07" w:rsidP="008A72DC">
            <w:pPr>
              <w:spacing w:after="0" w:line="240" w:lineRule="auto"/>
              <w:jc w:val="center"/>
              <w:rPr>
                <w:rFonts w:ascii="Times New Roman" w:hAnsi="Times New Roman" w:cs="Times New Roman"/>
                <w:i/>
                <w:iCs/>
                <w:sz w:val="20"/>
                <w:szCs w:val="20"/>
              </w:rPr>
            </w:pPr>
            <w:r w:rsidRPr="00263368">
              <w:rPr>
                <w:rFonts w:ascii="Times New Roman" w:hAnsi="Times New Roman" w:cs="Times New Roman"/>
                <w:i/>
                <w:iCs/>
                <w:sz w:val="20"/>
                <w:szCs w:val="20"/>
              </w:rPr>
              <w:t>(m</w:t>
            </w:r>
            <w:r w:rsidRPr="00263368">
              <w:rPr>
                <w:rFonts w:ascii="Times New Roman" w:hAnsi="Times New Roman" w:cs="Times New Roman"/>
                <w:i/>
                <w:iCs/>
                <w:sz w:val="20"/>
                <w:szCs w:val="20"/>
                <w:vertAlign w:val="superscript"/>
              </w:rPr>
              <w:t>2</w:t>
            </w:r>
            <w:r w:rsidRPr="00263368">
              <w:rPr>
                <w:rFonts w:ascii="Times New Roman" w:hAnsi="Times New Roman" w:cs="Times New Roman"/>
                <w:i/>
                <w:iCs/>
                <w:sz w:val="20"/>
                <w:szCs w:val="20"/>
              </w:rPr>
              <w:t>)</w:t>
            </w:r>
          </w:p>
        </w:tc>
        <w:tc>
          <w:tcPr>
            <w:tcW w:w="1134" w:type="dxa"/>
            <w:tcBorders>
              <w:bottom w:val="double" w:sz="4" w:space="0" w:color="000000"/>
            </w:tcBorders>
            <w:vAlign w:val="center"/>
          </w:tcPr>
          <w:p w14:paraId="760AC985" w14:textId="77777777" w:rsidR="00634A07" w:rsidRPr="00263368" w:rsidRDefault="00634A07" w:rsidP="008A72DC">
            <w:pPr>
              <w:spacing w:after="0" w:line="240" w:lineRule="auto"/>
              <w:jc w:val="center"/>
              <w:rPr>
                <w:rFonts w:ascii="Times New Roman" w:hAnsi="Times New Roman" w:cs="Times New Roman"/>
                <w:i/>
                <w:iCs/>
                <w:sz w:val="20"/>
                <w:szCs w:val="20"/>
              </w:rPr>
            </w:pPr>
            <w:r w:rsidRPr="00263368">
              <w:rPr>
                <w:rFonts w:ascii="Times New Roman" w:hAnsi="Times New Roman" w:cs="Times New Roman"/>
                <w:i/>
                <w:iCs/>
                <w:sz w:val="20"/>
                <w:szCs w:val="20"/>
              </w:rPr>
              <w:t>(%)</w:t>
            </w:r>
          </w:p>
        </w:tc>
        <w:tc>
          <w:tcPr>
            <w:tcW w:w="892" w:type="dxa"/>
            <w:tcBorders>
              <w:bottom w:val="double" w:sz="4" w:space="0" w:color="000000"/>
            </w:tcBorders>
            <w:vAlign w:val="center"/>
          </w:tcPr>
          <w:p w14:paraId="16E1E942" w14:textId="77777777" w:rsidR="00634A07" w:rsidRPr="00263368" w:rsidRDefault="00634A07" w:rsidP="008A72DC">
            <w:pPr>
              <w:spacing w:after="0" w:line="240" w:lineRule="auto"/>
              <w:jc w:val="center"/>
              <w:rPr>
                <w:rFonts w:ascii="Times New Roman" w:hAnsi="Times New Roman" w:cs="Times New Roman"/>
                <w:i/>
                <w:iCs/>
                <w:sz w:val="20"/>
                <w:szCs w:val="20"/>
              </w:rPr>
            </w:pPr>
            <w:r w:rsidRPr="00263368">
              <w:rPr>
                <w:rFonts w:ascii="Times New Roman" w:hAnsi="Times New Roman" w:cs="Times New Roman"/>
                <w:i/>
                <w:iCs/>
                <w:sz w:val="20"/>
                <w:szCs w:val="20"/>
              </w:rPr>
              <w:t>(%)</w:t>
            </w:r>
          </w:p>
        </w:tc>
        <w:tc>
          <w:tcPr>
            <w:tcW w:w="993" w:type="dxa"/>
            <w:tcBorders>
              <w:bottom w:val="double" w:sz="4" w:space="0" w:color="000000"/>
            </w:tcBorders>
            <w:vAlign w:val="center"/>
          </w:tcPr>
          <w:p w14:paraId="73BE38DA" w14:textId="77777777" w:rsidR="00634A07" w:rsidRPr="00263368" w:rsidRDefault="00634A07" w:rsidP="008A72DC">
            <w:pPr>
              <w:spacing w:after="0" w:line="240" w:lineRule="auto"/>
              <w:jc w:val="center"/>
              <w:rPr>
                <w:rFonts w:ascii="Times New Roman" w:hAnsi="Times New Roman" w:cs="Times New Roman"/>
                <w:i/>
                <w:iCs/>
                <w:sz w:val="20"/>
                <w:szCs w:val="20"/>
              </w:rPr>
            </w:pPr>
            <w:r w:rsidRPr="00263368">
              <w:rPr>
                <w:rFonts w:ascii="Times New Roman" w:hAnsi="Times New Roman" w:cs="Times New Roman"/>
                <w:i/>
                <w:iCs/>
                <w:sz w:val="20"/>
                <w:szCs w:val="20"/>
              </w:rPr>
              <w:t>(m)</w:t>
            </w:r>
          </w:p>
        </w:tc>
        <w:tc>
          <w:tcPr>
            <w:tcW w:w="1842" w:type="dxa"/>
            <w:vMerge/>
            <w:tcBorders>
              <w:top w:val="double" w:sz="4" w:space="0" w:color="auto"/>
              <w:bottom w:val="double" w:sz="4" w:space="0" w:color="auto"/>
            </w:tcBorders>
            <w:vAlign w:val="center"/>
          </w:tcPr>
          <w:p w14:paraId="63980605" w14:textId="77777777" w:rsidR="00634A07" w:rsidRPr="00263368" w:rsidRDefault="00634A07" w:rsidP="008A72DC">
            <w:pPr>
              <w:spacing w:after="0" w:line="240" w:lineRule="auto"/>
              <w:rPr>
                <w:rFonts w:ascii="Times New Roman" w:hAnsi="Times New Roman" w:cs="Times New Roman"/>
                <w:i/>
                <w:iCs/>
              </w:rPr>
            </w:pPr>
          </w:p>
        </w:tc>
      </w:tr>
      <w:tr w:rsidR="00634A07" w:rsidRPr="00263368" w14:paraId="68BAC9D7" w14:textId="77777777" w:rsidTr="00620D48">
        <w:trPr>
          <w:trHeight w:val="827"/>
        </w:trPr>
        <w:tc>
          <w:tcPr>
            <w:tcW w:w="426" w:type="dxa"/>
            <w:tcBorders>
              <w:right w:val="double" w:sz="4" w:space="0" w:color="000000"/>
            </w:tcBorders>
            <w:vAlign w:val="center"/>
          </w:tcPr>
          <w:p w14:paraId="5D71BFDF" w14:textId="77777777" w:rsidR="00634A07" w:rsidRPr="00263368" w:rsidRDefault="00634A07" w:rsidP="008A72DC">
            <w:pPr>
              <w:spacing w:after="0" w:line="240" w:lineRule="auto"/>
              <w:jc w:val="center"/>
              <w:rPr>
                <w:rFonts w:ascii="Times New Roman" w:hAnsi="Times New Roman" w:cs="Times New Roman"/>
              </w:rPr>
            </w:pPr>
            <w:r w:rsidRPr="00263368">
              <w:rPr>
                <w:rFonts w:ascii="Times New Roman" w:hAnsi="Times New Roman" w:cs="Times New Roman"/>
              </w:rPr>
              <w:t>2</w:t>
            </w:r>
          </w:p>
        </w:tc>
        <w:tc>
          <w:tcPr>
            <w:tcW w:w="851" w:type="dxa"/>
            <w:vMerge w:val="restart"/>
            <w:tcBorders>
              <w:top w:val="double" w:sz="4" w:space="0" w:color="auto"/>
              <w:left w:val="double" w:sz="4" w:space="0" w:color="auto"/>
            </w:tcBorders>
            <w:vAlign w:val="center"/>
          </w:tcPr>
          <w:p w14:paraId="6FDAC778" w14:textId="77777777" w:rsidR="00634A07" w:rsidRPr="00263368" w:rsidRDefault="00634A07" w:rsidP="008A72DC">
            <w:pPr>
              <w:spacing w:after="0" w:line="240" w:lineRule="auto"/>
              <w:jc w:val="center"/>
              <w:rPr>
                <w:rFonts w:ascii="Times New Roman" w:hAnsi="Times New Roman" w:cs="Times New Roman"/>
                <w:b/>
                <w:bCs/>
              </w:rPr>
            </w:pPr>
            <w:r w:rsidRPr="00263368">
              <w:rPr>
                <w:rFonts w:ascii="Times New Roman" w:hAnsi="Times New Roman" w:cs="Times New Roman"/>
                <w:b/>
                <w:bCs/>
              </w:rPr>
              <w:t>Mk/1</w:t>
            </w:r>
          </w:p>
        </w:tc>
        <w:tc>
          <w:tcPr>
            <w:tcW w:w="567" w:type="dxa"/>
            <w:tcBorders>
              <w:top w:val="double" w:sz="4" w:space="0" w:color="000000"/>
            </w:tcBorders>
            <w:vAlign w:val="center"/>
          </w:tcPr>
          <w:p w14:paraId="3723314B" w14:textId="77777777" w:rsidR="00634A07" w:rsidRPr="00263368" w:rsidRDefault="00634A07" w:rsidP="008A72DC">
            <w:pPr>
              <w:spacing w:after="0" w:line="240" w:lineRule="auto"/>
              <w:jc w:val="center"/>
              <w:rPr>
                <w:rFonts w:ascii="Times New Roman" w:hAnsi="Times New Roman" w:cs="Times New Roman"/>
              </w:rPr>
            </w:pPr>
            <w:r w:rsidRPr="00263368">
              <w:rPr>
                <w:rFonts w:ascii="Times New Roman" w:hAnsi="Times New Roman" w:cs="Times New Roman"/>
              </w:rPr>
              <w:t>SZ</w:t>
            </w:r>
          </w:p>
        </w:tc>
        <w:tc>
          <w:tcPr>
            <w:tcW w:w="992" w:type="dxa"/>
            <w:tcBorders>
              <w:top w:val="double" w:sz="4" w:space="0" w:color="000000"/>
            </w:tcBorders>
            <w:vAlign w:val="center"/>
          </w:tcPr>
          <w:p w14:paraId="5C26D6E5" w14:textId="77777777" w:rsidR="00634A07" w:rsidRPr="00263368" w:rsidRDefault="00634A07" w:rsidP="008A72DC">
            <w:pPr>
              <w:spacing w:after="0" w:line="240" w:lineRule="auto"/>
              <w:jc w:val="center"/>
              <w:rPr>
                <w:rFonts w:ascii="Times New Roman" w:hAnsi="Times New Roman" w:cs="Times New Roman"/>
              </w:rPr>
            </w:pPr>
            <w:r w:rsidRPr="00263368">
              <w:rPr>
                <w:rFonts w:ascii="Times New Roman" w:hAnsi="Times New Roman" w:cs="Times New Roman"/>
              </w:rPr>
              <w:t>1.500</w:t>
            </w:r>
          </w:p>
        </w:tc>
        <w:tc>
          <w:tcPr>
            <w:tcW w:w="992" w:type="dxa"/>
            <w:tcBorders>
              <w:top w:val="double" w:sz="4" w:space="0" w:color="000000"/>
            </w:tcBorders>
            <w:vAlign w:val="center"/>
          </w:tcPr>
          <w:p w14:paraId="590F086D" w14:textId="77777777" w:rsidR="00634A07" w:rsidRPr="00263368" w:rsidRDefault="00634A07" w:rsidP="008A72DC">
            <w:pPr>
              <w:spacing w:after="0" w:line="240" w:lineRule="auto"/>
              <w:jc w:val="center"/>
              <w:rPr>
                <w:rFonts w:ascii="Times New Roman" w:hAnsi="Times New Roman" w:cs="Times New Roman"/>
              </w:rPr>
            </w:pPr>
            <w:r w:rsidRPr="00263368">
              <w:rPr>
                <w:rFonts w:ascii="Times New Roman" w:hAnsi="Times New Roman" w:cs="Times New Roman"/>
              </w:rPr>
              <w:t>25</w:t>
            </w:r>
          </w:p>
        </w:tc>
        <w:tc>
          <w:tcPr>
            <w:tcW w:w="851" w:type="dxa"/>
            <w:tcBorders>
              <w:top w:val="double" w:sz="4" w:space="0" w:color="000000"/>
            </w:tcBorders>
            <w:vAlign w:val="center"/>
          </w:tcPr>
          <w:p w14:paraId="30C31364" w14:textId="77777777" w:rsidR="00634A07" w:rsidRPr="00263368" w:rsidRDefault="00634A07" w:rsidP="008A72DC">
            <w:pPr>
              <w:spacing w:after="0" w:line="240" w:lineRule="auto"/>
              <w:jc w:val="center"/>
              <w:rPr>
                <w:rFonts w:ascii="Times New Roman" w:hAnsi="Times New Roman" w:cs="Times New Roman"/>
              </w:rPr>
            </w:pPr>
            <w:r w:rsidRPr="00263368">
              <w:rPr>
                <w:rFonts w:ascii="Times New Roman" w:hAnsi="Times New Roman" w:cs="Times New Roman"/>
              </w:rPr>
              <w:t>30</w:t>
            </w:r>
          </w:p>
        </w:tc>
        <w:tc>
          <w:tcPr>
            <w:tcW w:w="850" w:type="dxa"/>
            <w:tcBorders>
              <w:top w:val="double" w:sz="4" w:space="0" w:color="000000"/>
            </w:tcBorders>
            <w:vAlign w:val="center"/>
          </w:tcPr>
          <w:p w14:paraId="46CBBC58" w14:textId="77777777" w:rsidR="00634A07" w:rsidRPr="00263368" w:rsidRDefault="00634A07" w:rsidP="008A72DC">
            <w:pPr>
              <w:spacing w:after="0" w:line="240" w:lineRule="auto"/>
              <w:jc w:val="center"/>
              <w:rPr>
                <w:rFonts w:ascii="Times New Roman" w:hAnsi="Times New Roman" w:cs="Times New Roman"/>
              </w:rPr>
            </w:pPr>
            <w:r w:rsidRPr="00263368">
              <w:rPr>
                <w:rFonts w:ascii="Times New Roman" w:hAnsi="Times New Roman" w:cs="Times New Roman"/>
              </w:rPr>
              <w:t>1.000</w:t>
            </w:r>
          </w:p>
        </w:tc>
        <w:tc>
          <w:tcPr>
            <w:tcW w:w="1134" w:type="dxa"/>
            <w:tcBorders>
              <w:top w:val="double" w:sz="4" w:space="0" w:color="000000"/>
            </w:tcBorders>
            <w:vAlign w:val="center"/>
          </w:tcPr>
          <w:p w14:paraId="11054DB8" w14:textId="77777777" w:rsidR="00634A07" w:rsidRPr="00263368" w:rsidRDefault="00634A07" w:rsidP="008A72DC">
            <w:pPr>
              <w:spacing w:after="0" w:line="240" w:lineRule="auto"/>
              <w:jc w:val="center"/>
              <w:rPr>
                <w:rFonts w:ascii="Times New Roman" w:hAnsi="Times New Roman" w:cs="Times New Roman"/>
                <w:sz w:val="20"/>
                <w:szCs w:val="20"/>
              </w:rPr>
            </w:pPr>
            <w:r w:rsidRPr="00263368">
              <w:rPr>
                <w:rFonts w:ascii="Times New Roman" w:hAnsi="Times New Roman" w:cs="Times New Roman"/>
                <w:sz w:val="20"/>
                <w:szCs w:val="20"/>
              </w:rPr>
              <w:t>1,5%, de max. 30m</w:t>
            </w:r>
            <w:r w:rsidRPr="00263368">
              <w:rPr>
                <w:rFonts w:ascii="Times New Roman" w:hAnsi="Times New Roman" w:cs="Times New Roman"/>
                <w:sz w:val="20"/>
                <w:szCs w:val="20"/>
                <w:vertAlign w:val="superscript"/>
              </w:rPr>
              <w:t>2</w:t>
            </w:r>
          </w:p>
        </w:tc>
        <w:tc>
          <w:tcPr>
            <w:tcW w:w="892" w:type="dxa"/>
            <w:tcBorders>
              <w:top w:val="double" w:sz="4" w:space="0" w:color="000000"/>
            </w:tcBorders>
            <w:vAlign w:val="center"/>
          </w:tcPr>
          <w:p w14:paraId="138345D7" w14:textId="77777777" w:rsidR="00634A07" w:rsidRPr="00263368" w:rsidRDefault="00634A07" w:rsidP="008A72DC">
            <w:pPr>
              <w:spacing w:after="0" w:line="240" w:lineRule="auto"/>
              <w:jc w:val="center"/>
              <w:rPr>
                <w:rFonts w:ascii="Times New Roman" w:hAnsi="Times New Roman" w:cs="Times New Roman"/>
              </w:rPr>
            </w:pPr>
            <w:r w:rsidRPr="00263368">
              <w:rPr>
                <w:rFonts w:ascii="Times New Roman" w:hAnsi="Times New Roman" w:cs="Times New Roman"/>
              </w:rPr>
              <w:t>5,0</w:t>
            </w:r>
          </w:p>
        </w:tc>
        <w:tc>
          <w:tcPr>
            <w:tcW w:w="993" w:type="dxa"/>
            <w:tcBorders>
              <w:top w:val="double" w:sz="4" w:space="0" w:color="000000"/>
            </w:tcBorders>
            <w:vAlign w:val="center"/>
          </w:tcPr>
          <w:p w14:paraId="2E1B1336" w14:textId="77777777" w:rsidR="00634A07" w:rsidRPr="00263368" w:rsidRDefault="00634A07" w:rsidP="008A72DC">
            <w:pPr>
              <w:spacing w:after="0" w:line="240" w:lineRule="auto"/>
              <w:jc w:val="center"/>
              <w:rPr>
                <w:rFonts w:ascii="Times New Roman" w:hAnsi="Times New Roman" w:cs="Times New Roman"/>
              </w:rPr>
            </w:pPr>
            <w:r w:rsidRPr="00263368">
              <w:rPr>
                <w:rFonts w:ascii="Times New Roman" w:hAnsi="Times New Roman" w:cs="Times New Roman"/>
              </w:rPr>
              <w:t>3,5</w:t>
            </w:r>
          </w:p>
        </w:tc>
        <w:tc>
          <w:tcPr>
            <w:tcW w:w="1842" w:type="dxa"/>
            <w:tcBorders>
              <w:top w:val="double" w:sz="4" w:space="0" w:color="000000"/>
            </w:tcBorders>
            <w:vAlign w:val="center"/>
          </w:tcPr>
          <w:p w14:paraId="5FBCCABE" w14:textId="77777777" w:rsidR="00634A07" w:rsidRPr="00263368" w:rsidRDefault="00634A07" w:rsidP="008A72DC">
            <w:pPr>
              <w:spacing w:after="0" w:line="240" w:lineRule="auto"/>
              <w:jc w:val="center"/>
              <w:rPr>
                <w:rFonts w:ascii="Times New Roman" w:hAnsi="Times New Roman" w:cs="Times New Roman"/>
                <w:i/>
                <w:iCs/>
                <w:sz w:val="18"/>
                <w:szCs w:val="18"/>
              </w:rPr>
            </w:pPr>
            <w:r w:rsidRPr="00263368">
              <w:rPr>
                <w:rFonts w:ascii="Times New Roman" w:hAnsi="Times New Roman" w:cs="Times New Roman"/>
                <w:i/>
                <w:iCs/>
                <w:sz w:val="18"/>
                <w:szCs w:val="18"/>
              </w:rPr>
              <w:t>kertművelési ágban nyilvántartott telkek esetén</w:t>
            </w:r>
          </w:p>
        </w:tc>
      </w:tr>
      <w:tr w:rsidR="00634A07" w:rsidRPr="00263368" w14:paraId="0FE42E8D" w14:textId="77777777" w:rsidTr="00620D48">
        <w:tc>
          <w:tcPr>
            <w:tcW w:w="426" w:type="dxa"/>
            <w:tcBorders>
              <w:right w:val="double" w:sz="4" w:space="0" w:color="000000"/>
            </w:tcBorders>
            <w:vAlign w:val="center"/>
          </w:tcPr>
          <w:p w14:paraId="60DE2FBE" w14:textId="77777777" w:rsidR="00634A07" w:rsidRPr="00263368" w:rsidRDefault="00634A07" w:rsidP="008A72DC">
            <w:pPr>
              <w:spacing w:after="0" w:line="240" w:lineRule="auto"/>
              <w:jc w:val="center"/>
              <w:rPr>
                <w:rFonts w:ascii="Times New Roman" w:hAnsi="Times New Roman" w:cs="Times New Roman"/>
              </w:rPr>
            </w:pPr>
            <w:r w:rsidRPr="00263368">
              <w:rPr>
                <w:rFonts w:ascii="Times New Roman" w:hAnsi="Times New Roman" w:cs="Times New Roman"/>
              </w:rPr>
              <w:t>3</w:t>
            </w:r>
          </w:p>
        </w:tc>
        <w:tc>
          <w:tcPr>
            <w:tcW w:w="851" w:type="dxa"/>
            <w:vMerge/>
            <w:tcBorders>
              <w:top w:val="double" w:sz="4" w:space="0" w:color="auto"/>
              <w:left w:val="double" w:sz="4" w:space="0" w:color="auto"/>
            </w:tcBorders>
            <w:vAlign w:val="center"/>
          </w:tcPr>
          <w:p w14:paraId="46DA88C7" w14:textId="77777777" w:rsidR="00634A07" w:rsidRPr="00263368" w:rsidRDefault="00634A07" w:rsidP="008A72DC">
            <w:pPr>
              <w:spacing w:after="0" w:line="240" w:lineRule="auto"/>
              <w:rPr>
                <w:rFonts w:ascii="Times New Roman" w:hAnsi="Times New Roman" w:cs="Times New Roman"/>
                <w:b/>
                <w:bCs/>
              </w:rPr>
            </w:pPr>
          </w:p>
        </w:tc>
        <w:tc>
          <w:tcPr>
            <w:tcW w:w="567" w:type="dxa"/>
            <w:vAlign w:val="center"/>
          </w:tcPr>
          <w:p w14:paraId="48BE24B1" w14:textId="77777777" w:rsidR="00634A07" w:rsidRPr="00263368" w:rsidRDefault="00634A07" w:rsidP="008A72DC">
            <w:pPr>
              <w:spacing w:after="0" w:line="240" w:lineRule="auto"/>
              <w:jc w:val="center"/>
              <w:rPr>
                <w:rFonts w:ascii="Times New Roman" w:hAnsi="Times New Roman" w:cs="Times New Roman"/>
              </w:rPr>
            </w:pPr>
            <w:r w:rsidRPr="00263368">
              <w:rPr>
                <w:rFonts w:ascii="Times New Roman" w:hAnsi="Times New Roman" w:cs="Times New Roman"/>
              </w:rPr>
              <w:t>SZ</w:t>
            </w:r>
          </w:p>
        </w:tc>
        <w:tc>
          <w:tcPr>
            <w:tcW w:w="992" w:type="dxa"/>
            <w:vAlign w:val="center"/>
          </w:tcPr>
          <w:p w14:paraId="41927171" w14:textId="77777777" w:rsidR="00634A07" w:rsidRPr="00263368" w:rsidRDefault="00634A07" w:rsidP="008A72DC">
            <w:pPr>
              <w:spacing w:after="0" w:line="240" w:lineRule="auto"/>
              <w:jc w:val="center"/>
              <w:rPr>
                <w:rFonts w:ascii="Times New Roman" w:hAnsi="Times New Roman" w:cs="Times New Roman"/>
              </w:rPr>
            </w:pPr>
            <w:r w:rsidRPr="00263368">
              <w:rPr>
                <w:rFonts w:ascii="Times New Roman" w:hAnsi="Times New Roman" w:cs="Times New Roman"/>
              </w:rPr>
              <w:t>1.500</w:t>
            </w:r>
          </w:p>
        </w:tc>
        <w:tc>
          <w:tcPr>
            <w:tcW w:w="992" w:type="dxa"/>
            <w:vAlign w:val="center"/>
          </w:tcPr>
          <w:p w14:paraId="2A16DF68" w14:textId="77777777" w:rsidR="00634A07" w:rsidRPr="00263368" w:rsidRDefault="00634A07" w:rsidP="008A72DC">
            <w:pPr>
              <w:spacing w:after="0" w:line="240" w:lineRule="auto"/>
              <w:jc w:val="center"/>
              <w:rPr>
                <w:rFonts w:ascii="Times New Roman" w:hAnsi="Times New Roman" w:cs="Times New Roman"/>
              </w:rPr>
            </w:pPr>
            <w:r w:rsidRPr="00263368">
              <w:rPr>
                <w:rFonts w:ascii="Times New Roman" w:hAnsi="Times New Roman" w:cs="Times New Roman"/>
              </w:rPr>
              <w:t>25</w:t>
            </w:r>
          </w:p>
        </w:tc>
        <w:tc>
          <w:tcPr>
            <w:tcW w:w="851" w:type="dxa"/>
            <w:vAlign w:val="center"/>
          </w:tcPr>
          <w:p w14:paraId="4A856D13" w14:textId="77777777" w:rsidR="00634A07" w:rsidRPr="00263368" w:rsidRDefault="00634A07" w:rsidP="008A72DC">
            <w:pPr>
              <w:spacing w:after="0" w:line="240" w:lineRule="auto"/>
              <w:jc w:val="center"/>
              <w:rPr>
                <w:rFonts w:ascii="Times New Roman" w:hAnsi="Times New Roman" w:cs="Times New Roman"/>
              </w:rPr>
            </w:pPr>
            <w:r w:rsidRPr="00263368">
              <w:rPr>
                <w:rFonts w:ascii="Times New Roman" w:hAnsi="Times New Roman" w:cs="Times New Roman"/>
              </w:rPr>
              <w:t>30</w:t>
            </w:r>
          </w:p>
        </w:tc>
        <w:tc>
          <w:tcPr>
            <w:tcW w:w="850" w:type="dxa"/>
            <w:vAlign w:val="center"/>
          </w:tcPr>
          <w:p w14:paraId="7BB65900" w14:textId="77777777" w:rsidR="00634A07" w:rsidRPr="00263368" w:rsidRDefault="00634A07" w:rsidP="008A72DC">
            <w:pPr>
              <w:spacing w:after="0" w:line="240" w:lineRule="auto"/>
              <w:jc w:val="center"/>
              <w:rPr>
                <w:rFonts w:ascii="Times New Roman" w:hAnsi="Times New Roman" w:cs="Times New Roman"/>
              </w:rPr>
            </w:pPr>
            <w:r w:rsidRPr="00263368">
              <w:rPr>
                <w:rFonts w:ascii="Times New Roman" w:hAnsi="Times New Roman" w:cs="Times New Roman"/>
              </w:rPr>
              <w:t>1.500</w:t>
            </w:r>
          </w:p>
        </w:tc>
        <w:tc>
          <w:tcPr>
            <w:tcW w:w="1134" w:type="dxa"/>
            <w:vAlign w:val="center"/>
          </w:tcPr>
          <w:p w14:paraId="1D8152CF" w14:textId="77777777" w:rsidR="00634A07" w:rsidRPr="00263368" w:rsidRDefault="00634A07" w:rsidP="008A72DC">
            <w:pPr>
              <w:spacing w:after="0" w:line="240" w:lineRule="auto"/>
              <w:jc w:val="center"/>
              <w:rPr>
                <w:rFonts w:ascii="Times New Roman" w:hAnsi="Times New Roman" w:cs="Times New Roman"/>
                <w:sz w:val="20"/>
                <w:szCs w:val="20"/>
              </w:rPr>
            </w:pPr>
            <w:r w:rsidRPr="00263368">
              <w:rPr>
                <w:rFonts w:ascii="Times New Roman" w:hAnsi="Times New Roman" w:cs="Times New Roman"/>
                <w:sz w:val="20"/>
                <w:szCs w:val="20"/>
              </w:rPr>
              <w:t>1,5%, de max. 30m</w:t>
            </w:r>
            <w:r w:rsidRPr="00263368">
              <w:rPr>
                <w:rFonts w:ascii="Times New Roman" w:hAnsi="Times New Roman" w:cs="Times New Roman"/>
                <w:sz w:val="20"/>
                <w:szCs w:val="20"/>
                <w:vertAlign w:val="superscript"/>
              </w:rPr>
              <w:t>2</w:t>
            </w:r>
          </w:p>
        </w:tc>
        <w:tc>
          <w:tcPr>
            <w:tcW w:w="892" w:type="dxa"/>
            <w:vAlign w:val="center"/>
          </w:tcPr>
          <w:p w14:paraId="055281C8" w14:textId="77777777" w:rsidR="00634A07" w:rsidRPr="00263368" w:rsidRDefault="00634A07" w:rsidP="008A72DC">
            <w:pPr>
              <w:spacing w:after="0" w:line="240" w:lineRule="auto"/>
              <w:jc w:val="center"/>
              <w:rPr>
                <w:rFonts w:ascii="Times New Roman" w:hAnsi="Times New Roman" w:cs="Times New Roman"/>
              </w:rPr>
            </w:pPr>
            <w:r w:rsidRPr="00263368">
              <w:rPr>
                <w:rFonts w:ascii="Times New Roman" w:hAnsi="Times New Roman" w:cs="Times New Roman"/>
              </w:rPr>
              <w:t>5,0</w:t>
            </w:r>
          </w:p>
        </w:tc>
        <w:tc>
          <w:tcPr>
            <w:tcW w:w="993" w:type="dxa"/>
            <w:vAlign w:val="center"/>
          </w:tcPr>
          <w:p w14:paraId="49497A12" w14:textId="77777777" w:rsidR="00634A07" w:rsidRPr="00263368" w:rsidRDefault="00634A07" w:rsidP="008A72DC">
            <w:pPr>
              <w:spacing w:after="0" w:line="240" w:lineRule="auto"/>
              <w:jc w:val="center"/>
              <w:rPr>
                <w:rFonts w:ascii="Times New Roman" w:hAnsi="Times New Roman" w:cs="Times New Roman"/>
              </w:rPr>
            </w:pPr>
            <w:r w:rsidRPr="00263368">
              <w:rPr>
                <w:rFonts w:ascii="Times New Roman" w:hAnsi="Times New Roman" w:cs="Times New Roman"/>
              </w:rPr>
              <w:t>3,5</w:t>
            </w:r>
          </w:p>
        </w:tc>
        <w:tc>
          <w:tcPr>
            <w:tcW w:w="1842" w:type="dxa"/>
            <w:vAlign w:val="center"/>
          </w:tcPr>
          <w:p w14:paraId="22DCE905" w14:textId="77777777" w:rsidR="00634A07" w:rsidRPr="00263368" w:rsidRDefault="00634A07" w:rsidP="008A72DC">
            <w:pPr>
              <w:spacing w:after="0" w:line="240" w:lineRule="auto"/>
              <w:jc w:val="center"/>
              <w:rPr>
                <w:rFonts w:ascii="Times New Roman" w:hAnsi="Times New Roman" w:cs="Times New Roman"/>
                <w:i/>
                <w:iCs/>
                <w:sz w:val="18"/>
                <w:szCs w:val="18"/>
              </w:rPr>
            </w:pPr>
            <w:r w:rsidRPr="00263368">
              <w:rPr>
                <w:rFonts w:ascii="Times New Roman" w:hAnsi="Times New Roman" w:cs="Times New Roman"/>
                <w:i/>
                <w:iCs/>
                <w:sz w:val="18"/>
                <w:szCs w:val="18"/>
              </w:rPr>
              <w:t>nem kertművelési ágban nyilvántartott és zártkerti művelés alól kivont telkek esetén</w:t>
            </w:r>
          </w:p>
        </w:tc>
      </w:tr>
      <w:tr w:rsidR="00634A07" w:rsidRPr="00263368" w14:paraId="024791E2" w14:textId="77777777" w:rsidTr="00620D48">
        <w:tc>
          <w:tcPr>
            <w:tcW w:w="426" w:type="dxa"/>
            <w:tcBorders>
              <w:right w:val="double" w:sz="4" w:space="0" w:color="000000"/>
            </w:tcBorders>
            <w:vAlign w:val="center"/>
          </w:tcPr>
          <w:p w14:paraId="3FDA8082" w14:textId="77777777" w:rsidR="00634A07" w:rsidRPr="00263368" w:rsidRDefault="00634A07" w:rsidP="008A72DC">
            <w:pPr>
              <w:spacing w:after="0" w:line="240" w:lineRule="auto"/>
              <w:jc w:val="center"/>
              <w:rPr>
                <w:rFonts w:ascii="Times New Roman" w:hAnsi="Times New Roman" w:cs="Times New Roman"/>
              </w:rPr>
            </w:pPr>
            <w:r w:rsidRPr="00263368">
              <w:rPr>
                <w:rFonts w:ascii="Times New Roman" w:hAnsi="Times New Roman" w:cs="Times New Roman"/>
              </w:rPr>
              <w:t>4</w:t>
            </w:r>
          </w:p>
        </w:tc>
        <w:tc>
          <w:tcPr>
            <w:tcW w:w="851" w:type="dxa"/>
            <w:vMerge/>
            <w:tcBorders>
              <w:top w:val="double" w:sz="4" w:space="0" w:color="auto"/>
              <w:left w:val="double" w:sz="4" w:space="0" w:color="auto"/>
            </w:tcBorders>
            <w:vAlign w:val="center"/>
          </w:tcPr>
          <w:p w14:paraId="3C80D84A" w14:textId="77777777" w:rsidR="00634A07" w:rsidRPr="00263368" w:rsidRDefault="00634A07" w:rsidP="008A72DC">
            <w:pPr>
              <w:spacing w:after="0" w:line="240" w:lineRule="auto"/>
              <w:rPr>
                <w:rFonts w:ascii="Times New Roman" w:hAnsi="Times New Roman" w:cs="Times New Roman"/>
                <w:b/>
                <w:bCs/>
              </w:rPr>
            </w:pPr>
          </w:p>
        </w:tc>
        <w:tc>
          <w:tcPr>
            <w:tcW w:w="567" w:type="dxa"/>
            <w:vAlign w:val="center"/>
          </w:tcPr>
          <w:p w14:paraId="35F6594A" w14:textId="77777777" w:rsidR="00634A07" w:rsidRPr="00263368" w:rsidRDefault="00634A07" w:rsidP="008A72DC">
            <w:pPr>
              <w:spacing w:after="0" w:line="240" w:lineRule="auto"/>
              <w:jc w:val="center"/>
              <w:rPr>
                <w:rFonts w:ascii="Times New Roman" w:hAnsi="Times New Roman" w:cs="Times New Roman"/>
              </w:rPr>
            </w:pPr>
            <w:r w:rsidRPr="00263368">
              <w:rPr>
                <w:rFonts w:ascii="Times New Roman" w:hAnsi="Times New Roman" w:cs="Times New Roman"/>
              </w:rPr>
              <w:t>SZ</w:t>
            </w:r>
          </w:p>
        </w:tc>
        <w:tc>
          <w:tcPr>
            <w:tcW w:w="992" w:type="dxa"/>
            <w:vAlign w:val="center"/>
          </w:tcPr>
          <w:p w14:paraId="46CC2D85" w14:textId="77777777" w:rsidR="00634A07" w:rsidRPr="00263368" w:rsidRDefault="00634A07" w:rsidP="008A72DC">
            <w:pPr>
              <w:spacing w:after="0" w:line="240" w:lineRule="auto"/>
              <w:jc w:val="center"/>
              <w:rPr>
                <w:rFonts w:ascii="Times New Roman" w:hAnsi="Times New Roman" w:cs="Times New Roman"/>
              </w:rPr>
            </w:pPr>
            <w:r w:rsidRPr="00263368">
              <w:rPr>
                <w:rFonts w:ascii="Times New Roman" w:hAnsi="Times New Roman" w:cs="Times New Roman"/>
              </w:rPr>
              <w:t>1.500</w:t>
            </w:r>
          </w:p>
        </w:tc>
        <w:tc>
          <w:tcPr>
            <w:tcW w:w="992" w:type="dxa"/>
            <w:vAlign w:val="center"/>
          </w:tcPr>
          <w:p w14:paraId="21FB25A7" w14:textId="77777777" w:rsidR="00634A07" w:rsidRPr="00263368" w:rsidRDefault="00634A07" w:rsidP="008A72DC">
            <w:pPr>
              <w:spacing w:after="0" w:line="240" w:lineRule="auto"/>
              <w:jc w:val="center"/>
              <w:rPr>
                <w:rFonts w:ascii="Times New Roman" w:hAnsi="Times New Roman" w:cs="Times New Roman"/>
              </w:rPr>
            </w:pPr>
            <w:r w:rsidRPr="00263368">
              <w:rPr>
                <w:rFonts w:ascii="Times New Roman" w:hAnsi="Times New Roman" w:cs="Times New Roman"/>
              </w:rPr>
              <w:t>25</w:t>
            </w:r>
          </w:p>
        </w:tc>
        <w:tc>
          <w:tcPr>
            <w:tcW w:w="851" w:type="dxa"/>
            <w:vAlign w:val="center"/>
          </w:tcPr>
          <w:p w14:paraId="3AE04572" w14:textId="77777777" w:rsidR="00634A07" w:rsidRPr="00263368" w:rsidRDefault="00634A07" w:rsidP="008A72DC">
            <w:pPr>
              <w:spacing w:after="0" w:line="240" w:lineRule="auto"/>
              <w:jc w:val="center"/>
              <w:rPr>
                <w:rFonts w:ascii="Times New Roman" w:hAnsi="Times New Roman" w:cs="Times New Roman"/>
              </w:rPr>
            </w:pPr>
            <w:r w:rsidRPr="00263368">
              <w:rPr>
                <w:rFonts w:ascii="Times New Roman" w:hAnsi="Times New Roman" w:cs="Times New Roman"/>
              </w:rPr>
              <w:t>30</w:t>
            </w:r>
          </w:p>
        </w:tc>
        <w:tc>
          <w:tcPr>
            <w:tcW w:w="850" w:type="dxa"/>
            <w:vAlign w:val="center"/>
          </w:tcPr>
          <w:p w14:paraId="48D4EEB8" w14:textId="77777777" w:rsidR="00634A07" w:rsidRPr="00263368" w:rsidRDefault="00634A07" w:rsidP="008A72DC">
            <w:pPr>
              <w:spacing w:after="0" w:line="240" w:lineRule="auto"/>
              <w:jc w:val="center"/>
              <w:rPr>
                <w:rFonts w:ascii="Times New Roman" w:hAnsi="Times New Roman" w:cs="Times New Roman"/>
              </w:rPr>
            </w:pPr>
            <w:r w:rsidRPr="00263368">
              <w:rPr>
                <w:rFonts w:ascii="Times New Roman" w:hAnsi="Times New Roman" w:cs="Times New Roman"/>
              </w:rPr>
              <w:t>6.000</w:t>
            </w:r>
          </w:p>
        </w:tc>
        <w:tc>
          <w:tcPr>
            <w:tcW w:w="1134" w:type="dxa"/>
            <w:vAlign w:val="center"/>
          </w:tcPr>
          <w:p w14:paraId="6F63F27E" w14:textId="7F394E3C" w:rsidR="00634A07" w:rsidRPr="00263368" w:rsidRDefault="00263368" w:rsidP="00263368">
            <w:pPr>
              <w:spacing w:after="0" w:line="240" w:lineRule="auto"/>
              <w:jc w:val="center"/>
              <w:rPr>
                <w:rFonts w:ascii="Times New Roman" w:hAnsi="Times New Roman" w:cs="Times New Roman"/>
                <w:sz w:val="20"/>
                <w:szCs w:val="20"/>
              </w:rPr>
            </w:pPr>
            <w:r w:rsidRPr="00263368">
              <w:rPr>
                <w:rFonts w:ascii="Times New Roman" w:hAnsi="Times New Roman" w:cs="Times New Roman"/>
                <w:sz w:val="20"/>
                <w:szCs w:val="20"/>
              </w:rPr>
              <w:t>3%, ebből a lakóép. max.</w:t>
            </w:r>
            <w:r w:rsidR="00634A07" w:rsidRPr="00263368">
              <w:rPr>
                <w:rFonts w:ascii="Times New Roman" w:hAnsi="Times New Roman" w:cs="Times New Roman"/>
                <w:sz w:val="20"/>
                <w:szCs w:val="20"/>
              </w:rPr>
              <w:t>1,5% és max. 200m</w:t>
            </w:r>
            <w:r w:rsidR="00634A07" w:rsidRPr="00263368">
              <w:rPr>
                <w:rFonts w:ascii="Times New Roman" w:hAnsi="Times New Roman" w:cs="Times New Roman"/>
                <w:sz w:val="20"/>
                <w:szCs w:val="20"/>
                <w:vertAlign w:val="superscript"/>
              </w:rPr>
              <w:t>2</w:t>
            </w:r>
          </w:p>
        </w:tc>
        <w:tc>
          <w:tcPr>
            <w:tcW w:w="892" w:type="dxa"/>
            <w:vAlign w:val="center"/>
          </w:tcPr>
          <w:p w14:paraId="685AB56C" w14:textId="77777777" w:rsidR="00634A07" w:rsidRPr="00263368" w:rsidRDefault="00634A07" w:rsidP="008A72DC">
            <w:pPr>
              <w:spacing w:after="0" w:line="240" w:lineRule="auto"/>
              <w:jc w:val="center"/>
              <w:rPr>
                <w:rFonts w:ascii="Times New Roman" w:hAnsi="Times New Roman" w:cs="Times New Roman"/>
              </w:rPr>
            </w:pPr>
            <w:r w:rsidRPr="00263368">
              <w:rPr>
                <w:rFonts w:ascii="Times New Roman" w:hAnsi="Times New Roman" w:cs="Times New Roman"/>
              </w:rPr>
              <w:t>5,0</w:t>
            </w:r>
          </w:p>
        </w:tc>
        <w:tc>
          <w:tcPr>
            <w:tcW w:w="993" w:type="dxa"/>
            <w:vAlign w:val="center"/>
          </w:tcPr>
          <w:p w14:paraId="7AEECE91" w14:textId="77777777" w:rsidR="00634A07" w:rsidRPr="00263368" w:rsidRDefault="00634A07" w:rsidP="008A72DC">
            <w:pPr>
              <w:spacing w:after="0" w:line="240" w:lineRule="auto"/>
              <w:jc w:val="center"/>
              <w:rPr>
                <w:rFonts w:ascii="Times New Roman" w:hAnsi="Times New Roman" w:cs="Times New Roman"/>
              </w:rPr>
            </w:pPr>
            <w:r w:rsidRPr="00263368">
              <w:rPr>
                <w:rFonts w:ascii="Times New Roman" w:hAnsi="Times New Roman" w:cs="Times New Roman"/>
              </w:rPr>
              <w:t>gazd. ép. 3,5</w:t>
            </w:r>
          </w:p>
          <w:p w14:paraId="367784D1" w14:textId="77777777" w:rsidR="00634A07" w:rsidRPr="00263368" w:rsidRDefault="00634A07" w:rsidP="008A72DC">
            <w:pPr>
              <w:spacing w:after="0" w:line="240" w:lineRule="auto"/>
              <w:jc w:val="center"/>
              <w:rPr>
                <w:rFonts w:ascii="Times New Roman" w:hAnsi="Times New Roman" w:cs="Times New Roman"/>
              </w:rPr>
            </w:pPr>
            <w:r w:rsidRPr="00263368">
              <w:rPr>
                <w:rFonts w:ascii="Times New Roman" w:hAnsi="Times New Roman" w:cs="Times New Roman"/>
              </w:rPr>
              <w:t>önálló lakóép. 4,5</w:t>
            </w:r>
          </w:p>
        </w:tc>
        <w:tc>
          <w:tcPr>
            <w:tcW w:w="1842" w:type="dxa"/>
            <w:vAlign w:val="center"/>
          </w:tcPr>
          <w:p w14:paraId="222F0E62" w14:textId="77777777" w:rsidR="00634A07" w:rsidRPr="00263368" w:rsidRDefault="00634A07" w:rsidP="008A72DC">
            <w:pPr>
              <w:spacing w:after="0" w:line="240" w:lineRule="auto"/>
              <w:jc w:val="center"/>
              <w:rPr>
                <w:rFonts w:ascii="Times New Roman" w:hAnsi="Times New Roman" w:cs="Times New Roman"/>
                <w:i/>
                <w:iCs/>
                <w:sz w:val="18"/>
                <w:szCs w:val="18"/>
              </w:rPr>
            </w:pPr>
            <w:r w:rsidRPr="00263368">
              <w:rPr>
                <w:rFonts w:ascii="Times New Roman" w:hAnsi="Times New Roman" w:cs="Times New Roman"/>
                <w:i/>
                <w:iCs/>
                <w:sz w:val="18"/>
                <w:szCs w:val="18"/>
              </w:rPr>
              <w:t>bármely művelési ág esetén (kivéve nádas) vagy zártkerti művelés alól kivont telkek esetén is, amennyiben lakóépület is elhelyezésre kerül</w:t>
            </w:r>
          </w:p>
        </w:tc>
      </w:tr>
      <w:tr w:rsidR="00634A07" w:rsidRPr="00263368" w14:paraId="566BC45A" w14:textId="77777777" w:rsidTr="00620D48">
        <w:tc>
          <w:tcPr>
            <w:tcW w:w="426" w:type="dxa"/>
            <w:tcBorders>
              <w:right w:val="double" w:sz="4" w:space="0" w:color="000000"/>
            </w:tcBorders>
            <w:vAlign w:val="center"/>
          </w:tcPr>
          <w:p w14:paraId="0EB43B22" w14:textId="77777777" w:rsidR="00634A07" w:rsidRPr="00263368" w:rsidRDefault="00634A07" w:rsidP="008A72DC">
            <w:pPr>
              <w:spacing w:after="0" w:line="240" w:lineRule="auto"/>
              <w:jc w:val="center"/>
              <w:rPr>
                <w:rFonts w:ascii="Times New Roman" w:hAnsi="Times New Roman" w:cs="Times New Roman"/>
              </w:rPr>
            </w:pPr>
            <w:r w:rsidRPr="00263368">
              <w:rPr>
                <w:rFonts w:ascii="Times New Roman" w:hAnsi="Times New Roman" w:cs="Times New Roman"/>
              </w:rPr>
              <w:t>5</w:t>
            </w:r>
          </w:p>
        </w:tc>
        <w:tc>
          <w:tcPr>
            <w:tcW w:w="851" w:type="dxa"/>
            <w:tcBorders>
              <w:left w:val="double" w:sz="4" w:space="0" w:color="000000"/>
            </w:tcBorders>
            <w:vAlign w:val="center"/>
          </w:tcPr>
          <w:p w14:paraId="334D4B64" w14:textId="77777777" w:rsidR="00634A07" w:rsidRPr="00263368" w:rsidRDefault="00634A07" w:rsidP="008A72DC">
            <w:pPr>
              <w:spacing w:after="0" w:line="240" w:lineRule="auto"/>
              <w:jc w:val="center"/>
              <w:rPr>
                <w:rFonts w:ascii="Times New Roman" w:hAnsi="Times New Roman" w:cs="Times New Roman"/>
                <w:b/>
                <w:bCs/>
              </w:rPr>
            </w:pPr>
            <w:r w:rsidRPr="00263368">
              <w:rPr>
                <w:rFonts w:ascii="Times New Roman" w:hAnsi="Times New Roman" w:cs="Times New Roman"/>
                <w:b/>
                <w:bCs/>
              </w:rPr>
              <w:t>Mk/2</w:t>
            </w:r>
          </w:p>
        </w:tc>
        <w:tc>
          <w:tcPr>
            <w:tcW w:w="567" w:type="dxa"/>
            <w:vAlign w:val="center"/>
          </w:tcPr>
          <w:p w14:paraId="3752031C" w14:textId="77777777" w:rsidR="00634A07" w:rsidRPr="00263368" w:rsidRDefault="00634A07" w:rsidP="008A72DC">
            <w:pPr>
              <w:spacing w:after="0" w:line="240" w:lineRule="auto"/>
              <w:jc w:val="center"/>
              <w:rPr>
                <w:rFonts w:ascii="Times New Roman" w:hAnsi="Times New Roman" w:cs="Times New Roman"/>
              </w:rPr>
            </w:pPr>
            <w:r w:rsidRPr="00263368">
              <w:rPr>
                <w:rFonts w:ascii="Times New Roman" w:hAnsi="Times New Roman" w:cs="Times New Roman"/>
              </w:rPr>
              <w:t>SZ</w:t>
            </w:r>
          </w:p>
        </w:tc>
        <w:tc>
          <w:tcPr>
            <w:tcW w:w="992" w:type="dxa"/>
            <w:vAlign w:val="center"/>
          </w:tcPr>
          <w:p w14:paraId="604E2375" w14:textId="77777777" w:rsidR="00634A07" w:rsidRPr="00263368" w:rsidRDefault="00634A07" w:rsidP="008A72DC">
            <w:pPr>
              <w:spacing w:after="0" w:line="240" w:lineRule="auto"/>
              <w:jc w:val="center"/>
              <w:rPr>
                <w:rFonts w:ascii="Times New Roman" w:hAnsi="Times New Roman" w:cs="Times New Roman"/>
              </w:rPr>
            </w:pPr>
            <w:r w:rsidRPr="00263368">
              <w:rPr>
                <w:rFonts w:ascii="Times New Roman" w:hAnsi="Times New Roman" w:cs="Times New Roman"/>
              </w:rPr>
              <w:t>5.000</w:t>
            </w:r>
          </w:p>
          <w:p w14:paraId="30B33AFD" w14:textId="77777777" w:rsidR="00634A07" w:rsidRPr="00263368" w:rsidRDefault="00634A07" w:rsidP="008A72DC">
            <w:pPr>
              <w:spacing w:after="0" w:line="240" w:lineRule="auto"/>
              <w:jc w:val="center"/>
              <w:rPr>
                <w:rFonts w:ascii="Times New Roman" w:hAnsi="Times New Roman" w:cs="Times New Roman"/>
              </w:rPr>
            </w:pPr>
            <w:r w:rsidRPr="00263368">
              <w:rPr>
                <w:rFonts w:ascii="Times New Roman" w:hAnsi="Times New Roman" w:cs="Times New Roman"/>
              </w:rPr>
              <w:t>2.000**</w:t>
            </w:r>
          </w:p>
        </w:tc>
        <w:tc>
          <w:tcPr>
            <w:tcW w:w="992" w:type="dxa"/>
            <w:vAlign w:val="center"/>
          </w:tcPr>
          <w:p w14:paraId="66EABC92" w14:textId="77777777" w:rsidR="00634A07" w:rsidRPr="00263368" w:rsidRDefault="00634A07" w:rsidP="008A72DC">
            <w:pPr>
              <w:spacing w:after="0" w:line="240" w:lineRule="auto"/>
              <w:jc w:val="center"/>
              <w:rPr>
                <w:rFonts w:ascii="Times New Roman" w:hAnsi="Times New Roman" w:cs="Times New Roman"/>
              </w:rPr>
            </w:pPr>
            <w:r w:rsidRPr="00263368">
              <w:rPr>
                <w:rFonts w:ascii="Times New Roman" w:hAnsi="Times New Roman" w:cs="Times New Roman"/>
              </w:rPr>
              <w:t>35</w:t>
            </w:r>
          </w:p>
        </w:tc>
        <w:tc>
          <w:tcPr>
            <w:tcW w:w="851" w:type="dxa"/>
            <w:vAlign w:val="center"/>
          </w:tcPr>
          <w:p w14:paraId="565123E0" w14:textId="77777777" w:rsidR="00634A07" w:rsidRPr="00263368" w:rsidRDefault="00634A07" w:rsidP="008A72DC">
            <w:pPr>
              <w:spacing w:after="0" w:line="240" w:lineRule="auto"/>
              <w:jc w:val="center"/>
              <w:rPr>
                <w:rFonts w:ascii="Times New Roman" w:hAnsi="Times New Roman" w:cs="Times New Roman"/>
              </w:rPr>
            </w:pPr>
            <w:r w:rsidRPr="00263368">
              <w:rPr>
                <w:rFonts w:ascii="Times New Roman" w:hAnsi="Times New Roman" w:cs="Times New Roman"/>
              </w:rPr>
              <w:t>50</w:t>
            </w:r>
          </w:p>
        </w:tc>
        <w:tc>
          <w:tcPr>
            <w:tcW w:w="850" w:type="dxa"/>
            <w:vAlign w:val="center"/>
          </w:tcPr>
          <w:p w14:paraId="01DA255D" w14:textId="77777777" w:rsidR="00634A07" w:rsidRPr="00263368" w:rsidRDefault="00634A07" w:rsidP="008A72DC">
            <w:pPr>
              <w:spacing w:after="0" w:line="240" w:lineRule="auto"/>
              <w:jc w:val="center"/>
              <w:rPr>
                <w:rFonts w:ascii="Times New Roman" w:hAnsi="Times New Roman" w:cs="Times New Roman"/>
              </w:rPr>
            </w:pPr>
            <w:r w:rsidRPr="00263368">
              <w:rPr>
                <w:rFonts w:ascii="Times New Roman" w:hAnsi="Times New Roman" w:cs="Times New Roman"/>
              </w:rPr>
              <w:t>2.000</w:t>
            </w:r>
          </w:p>
        </w:tc>
        <w:tc>
          <w:tcPr>
            <w:tcW w:w="1134" w:type="dxa"/>
            <w:vAlign w:val="center"/>
          </w:tcPr>
          <w:p w14:paraId="28D82439" w14:textId="77777777" w:rsidR="00634A07" w:rsidRPr="00263368" w:rsidRDefault="00634A07" w:rsidP="008A72DC">
            <w:pPr>
              <w:spacing w:after="0" w:line="240" w:lineRule="auto"/>
              <w:jc w:val="center"/>
              <w:rPr>
                <w:rFonts w:ascii="Times New Roman" w:hAnsi="Times New Roman" w:cs="Times New Roman"/>
                <w:sz w:val="20"/>
                <w:szCs w:val="20"/>
              </w:rPr>
            </w:pPr>
            <w:r w:rsidRPr="00263368">
              <w:rPr>
                <w:rFonts w:ascii="Times New Roman" w:hAnsi="Times New Roman" w:cs="Times New Roman"/>
                <w:sz w:val="20"/>
                <w:szCs w:val="20"/>
              </w:rPr>
              <w:t>3,0%, de max. 50m</w:t>
            </w:r>
            <w:r w:rsidRPr="00263368">
              <w:rPr>
                <w:rFonts w:ascii="Times New Roman" w:hAnsi="Times New Roman" w:cs="Times New Roman"/>
                <w:sz w:val="20"/>
                <w:szCs w:val="20"/>
                <w:vertAlign w:val="superscript"/>
              </w:rPr>
              <w:t>2</w:t>
            </w:r>
          </w:p>
        </w:tc>
        <w:tc>
          <w:tcPr>
            <w:tcW w:w="892" w:type="dxa"/>
            <w:vAlign w:val="center"/>
          </w:tcPr>
          <w:p w14:paraId="06F26479" w14:textId="77777777" w:rsidR="00634A07" w:rsidRPr="00263368" w:rsidRDefault="00634A07" w:rsidP="008A72DC">
            <w:pPr>
              <w:spacing w:after="0" w:line="240" w:lineRule="auto"/>
              <w:jc w:val="center"/>
              <w:rPr>
                <w:rFonts w:ascii="Times New Roman" w:hAnsi="Times New Roman" w:cs="Times New Roman"/>
              </w:rPr>
            </w:pPr>
            <w:r w:rsidRPr="00263368">
              <w:rPr>
                <w:rFonts w:ascii="Times New Roman" w:hAnsi="Times New Roman" w:cs="Times New Roman"/>
              </w:rPr>
              <w:t>3,0</w:t>
            </w:r>
          </w:p>
        </w:tc>
        <w:tc>
          <w:tcPr>
            <w:tcW w:w="993" w:type="dxa"/>
            <w:vAlign w:val="center"/>
          </w:tcPr>
          <w:p w14:paraId="1C051E32" w14:textId="77777777" w:rsidR="00634A07" w:rsidRPr="00263368" w:rsidRDefault="00634A07" w:rsidP="008A72DC">
            <w:pPr>
              <w:spacing w:after="0" w:line="240" w:lineRule="auto"/>
              <w:jc w:val="center"/>
              <w:rPr>
                <w:rFonts w:ascii="Times New Roman" w:hAnsi="Times New Roman" w:cs="Times New Roman"/>
              </w:rPr>
            </w:pPr>
            <w:r w:rsidRPr="00263368">
              <w:rPr>
                <w:rFonts w:ascii="Times New Roman" w:hAnsi="Times New Roman" w:cs="Times New Roman"/>
              </w:rPr>
              <w:t>3,5</w:t>
            </w:r>
          </w:p>
        </w:tc>
        <w:tc>
          <w:tcPr>
            <w:tcW w:w="1842" w:type="dxa"/>
            <w:shd w:val="clear" w:color="auto" w:fill="FFFFFF" w:themeFill="background1"/>
            <w:vAlign w:val="center"/>
          </w:tcPr>
          <w:p w14:paraId="0B642C66" w14:textId="77777777" w:rsidR="00634A07" w:rsidRPr="00263368" w:rsidRDefault="00634A07" w:rsidP="008A72DC">
            <w:pPr>
              <w:spacing w:after="0" w:line="240" w:lineRule="auto"/>
              <w:rPr>
                <w:rFonts w:ascii="Times New Roman" w:hAnsi="Times New Roman" w:cs="Times New Roman"/>
                <w:i/>
                <w:iCs/>
                <w:sz w:val="18"/>
                <w:szCs w:val="18"/>
              </w:rPr>
            </w:pPr>
            <w:r w:rsidRPr="00263368">
              <w:rPr>
                <w:rFonts w:ascii="Times New Roman" w:hAnsi="Times New Roman" w:cs="Times New Roman"/>
                <w:i/>
                <w:iCs/>
                <w:sz w:val="18"/>
                <w:szCs w:val="18"/>
              </w:rPr>
              <w:t>bármely művelési ág esetén (kivéve nádas) vagy zártkerti művelés alól kivont telkek esetén is,</w:t>
            </w:r>
          </w:p>
          <w:p w14:paraId="1D07FC6E" w14:textId="670F6EA8" w:rsidR="00634A07" w:rsidRPr="00263368" w:rsidRDefault="00263368" w:rsidP="00263368">
            <w:pPr>
              <w:spacing w:after="0" w:line="240" w:lineRule="auto"/>
              <w:rPr>
                <w:rFonts w:ascii="Times New Roman" w:hAnsi="Times New Roman" w:cs="Times New Roman"/>
                <w:i/>
                <w:iCs/>
                <w:sz w:val="18"/>
                <w:szCs w:val="18"/>
              </w:rPr>
            </w:pPr>
            <w:r w:rsidRPr="00263368">
              <w:rPr>
                <w:rFonts w:ascii="Times New Roman" w:hAnsi="Times New Roman" w:cs="Times New Roman"/>
                <w:i/>
                <w:iCs/>
                <w:sz w:val="18"/>
                <w:szCs w:val="18"/>
              </w:rPr>
              <w:t xml:space="preserve">**meglévő közterület </w:t>
            </w:r>
            <w:r w:rsidR="00634A07" w:rsidRPr="00263368">
              <w:rPr>
                <w:rFonts w:ascii="Times New Roman" w:hAnsi="Times New Roman" w:cs="Times New Roman"/>
                <w:i/>
                <w:iCs/>
                <w:sz w:val="18"/>
                <w:szCs w:val="18"/>
              </w:rPr>
              <w:t>szélesítés céljára történő kisajátítás miatti telekalakítás esetén</w:t>
            </w:r>
          </w:p>
        </w:tc>
      </w:tr>
      <w:tr w:rsidR="00634A07" w:rsidRPr="00263368" w14:paraId="4202FA68" w14:textId="77777777" w:rsidTr="00620D48">
        <w:tc>
          <w:tcPr>
            <w:tcW w:w="426" w:type="dxa"/>
            <w:tcBorders>
              <w:right w:val="double" w:sz="4" w:space="0" w:color="000000"/>
            </w:tcBorders>
            <w:vAlign w:val="center"/>
          </w:tcPr>
          <w:p w14:paraId="7F5899F7" w14:textId="77777777" w:rsidR="00634A07" w:rsidRPr="00263368" w:rsidRDefault="00634A07" w:rsidP="008A72DC">
            <w:pPr>
              <w:spacing w:after="0" w:line="240" w:lineRule="auto"/>
              <w:jc w:val="center"/>
              <w:rPr>
                <w:rFonts w:ascii="Times New Roman" w:hAnsi="Times New Roman" w:cs="Times New Roman"/>
              </w:rPr>
            </w:pPr>
            <w:r w:rsidRPr="00263368">
              <w:rPr>
                <w:rFonts w:ascii="Times New Roman" w:hAnsi="Times New Roman" w:cs="Times New Roman"/>
              </w:rPr>
              <w:t>6.</w:t>
            </w:r>
          </w:p>
        </w:tc>
        <w:tc>
          <w:tcPr>
            <w:tcW w:w="851" w:type="dxa"/>
            <w:tcBorders>
              <w:left w:val="double" w:sz="4" w:space="0" w:color="000000"/>
            </w:tcBorders>
            <w:vAlign w:val="center"/>
          </w:tcPr>
          <w:p w14:paraId="0517A0CE" w14:textId="77777777" w:rsidR="00634A07" w:rsidRPr="00263368" w:rsidRDefault="00634A07" w:rsidP="008A72DC">
            <w:pPr>
              <w:spacing w:after="0" w:line="240" w:lineRule="auto"/>
              <w:jc w:val="center"/>
              <w:rPr>
                <w:rFonts w:ascii="Times New Roman" w:hAnsi="Times New Roman" w:cs="Times New Roman"/>
                <w:b/>
                <w:bCs/>
              </w:rPr>
            </w:pPr>
            <w:r w:rsidRPr="00263368">
              <w:rPr>
                <w:rFonts w:ascii="Times New Roman" w:hAnsi="Times New Roman" w:cs="Times New Roman"/>
                <w:b/>
                <w:bCs/>
              </w:rPr>
              <w:t>Mk/3</w:t>
            </w:r>
          </w:p>
        </w:tc>
        <w:tc>
          <w:tcPr>
            <w:tcW w:w="567" w:type="dxa"/>
            <w:vAlign w:val="center"/>
          </w:tcPr>
          <w:p w14:paraId="7680ACEA" w14:textId="77777777" w:rsidR="00634A07" w:rsidRPr="00263368" w:rsidRDefault="00634A07" w:rsidP="008A72DC">
            <w:pPr>
              <w:spacing w:after="0" w:line="240" w:lineRule="auto"/>
              <w:jc w:val="center"/>
              <w:rPr>
                <w:rFonts w:ascii="Times New Roman" w:hAnsi="Times New Roman" w:cs="Times New Roman"/>
              </w:rPr>
            </w:pPr>
            <w:r w:rsidRPr="00263368">
              <w:rPr>
                <w:rFonts w:ascii="Times New Roman" w:hAnsi="Times New Roman" w:cs="Times New Roman"/>
              </w:rPr>
              <w:t>SZ</w:t>
            </w:r>
          </w:p>
        </w:tc>
        <w:tc>
          <w:tcPr>
            <w:tcW w:w="992" w:type="dxa"/>
            <w:vAlign w:val="center"/>
          </w:tcPr>
          <w:p w14:paraId="4176820C" w14:textId="77777777" w:rsidR="00634A07" w:rsidRPr="00263368" w:rsidRDefault="00634A07" w:rsidP="008A72DC">
            <w:pPr>
              <w:spacing w:after="0" w:line="240" w:lineRule="auto"/>
              <w:jc w:val="center"/>
              <w:rPr>
                <w:rFonts w:ascii="Times New Roman" w:hAnsi="Times New Roman" w:cs="Times New Roman"/>
              </w:rPr>
            </w:pPr>
            <w:r w:rsidRPr="00263368">
              <w:rPr>
                <w:rFonts w:ascii="Times New Roman" w:hAnsi="Times New Roman" w:cs="Times New Roman"/>
              </w:rPr>
              <w:t>2.000</w:t>
            </w:r>
          </w:p>
        </w:tc>
        <w:tc>
          <w:tcPr>
            <w:tcW w:w="992" w:type="dxa"/>
            <w:vAlign w:val="center"/>
          </w:tcPr>
          <w:p w14:paraId="7A67D5B5" w14:textId="77777777" w:rsidR="00634A07" w:rsidRPr="00263368" w:rsidRDefault="00634A07" w:rsidP="008A72DC">
            <w:pPr>
              <w:spacing w:after="0" w:line="240" w:lineRule="auto"/>
              <w:jc w:val="center"/>
              <w:rPr>
                <w:rFonts w:ascii="Times New Roman" w:hAnsi="Times New Roman" w:cs="Times New Roman"/>
              </w:rPr>
            </w:pPr>
            <w:r w:rsidRPr="00263368">
              <w:rPr>
                <w:rFonts w:ascii="Times New Roman" w:hAnsi="Times New Roman" w:cs="Times New Roman"/>
              </w:rPr>
              <w:t>25</w:t>
            </w:r>
          </w:p>
        </w:tc>
        <w:tc>
          <w:tcPr>
            <w:tcW w:w="851" w:type="dxa"/>
            <w:vAlign w:val="center"/>
          </w:tcPr>
          <w:p w14:paraId="7C7E684D" w14:textId="77777777" w:rsidR="00634A07" w:rsidRPr="00263368" w:rsidRDefault="00634A07" w:rsidP="008A72DC">
            <w:pPr>
              <w:spacing w:after="0" w:line="240" w:lineRule="auto"/>
              <w:jc w:val="center"/>
              <w:rPr>
                <w:rFonts w:ascii="Times New Roman" w:hAnsi="Times New Roman" w:cs="Times New Roman"/>
              </w:rPr>
            </w:pPr>
            <w:r w:rsidRPr="00263368">
              <w:rPr>
                <w:rFonts w:ascii="Times New Roman" w:hAnsi="Times New Roman" w:cs="Times New Roman"/>
              </w:rPr>
              <w:t>30</w:t>
            </w:r>
          </w:p>
        </w:tc>
        <w:tc>
          <w:tcPr>
            <w:tcW w:w="850" w:type="dxa"/>
            <w:vAlign w:val="center"/>
          </w:tcPr>
          <w:p w14:paraId="18745360" w14:textId="77777777" w:rsidR="00634A07" w:rsidRPr="00263368" w:rsidRDefault="00634A07" w:rsidP="008A72DC">
            <w:pPr>
              <w:spacing w:after="0" w:line="240" w:lineRule="auto"/>
              <w:jc w:val="center"/>
              <w:rPr>
                <w:rFonts w:ascii="Times New Roman" w:hAnsi="Times New Roman" w:cs="Times New Roman"/>
              </w:rPr>
            </w:pPr>
            <w:r w:rsidRPr="00263368">
              <w:rPr>
                <w:rFonts w:ascii="Times New Roman" w:hAnsi="Times New Roman" w:cs="Times New Roman"/>
              </w:rPr>
              <w:t>2.000</w:t>
            </w:r>
          </w:p>
        </w:tc>
        <w:tc>
          <w:tcPr>
            <w:tcW w:w="1134" w:type="dxa"/>
            <w:vAlign w:val="center"/>
          </w:tcPr>
          <w:p w14:paraId="41AF5807" w14:textId="77777777" w:rsidR="00634A07" w:rsidRPr="00263368" w:rsidRDefault="00634A07" w:rsidP="008A72DC">
            <w:pPr>
              <w:spacing w:after="0" w:line="240" w:lineRule="auto"/>
              <w:jc w:val="center"/>
              <w:rPr>
                <w:rFonts w:ascii="Times New Roman" w:hAnsi="Times New Roman" w:cs="Times New Roman"/>
              </w:rPr>
            </w:pPr>
            <w:r w:rsidRPr="00263368">
              <w:rPr>
                <w:rFonts w:ascii="Times New Roman" w:hAnsi="Times New Roman" w:cs="Times New Roman"/>
              </w:rPr>
              <w:t>3,0%, de max. 50m</w:t>
            </w:r>
            <w:r w:rsidRPr="00263368">
              <w:rPr>
                <w:rFonts w:ascii="Times New Roman" w:hAnsi="Times New Roman" w:cs="Times New Roman"/>
                <w:vertAlign w:val="superscript"/>
              </w:rPr>
              <w:t>2</w:t>
            </w:r>
          </w:p>
        </w:tc>
        <w:tc>
          <w:tcPr>
            <w:tcW w:w="892" w:type="dxa"/>
            <w:vAlign w:val="center"/>
          </w:tcPr>
          <w:p w14:paraId="7ED0C953" w14:textId="77777777" w:rsidR="00634A07" w:rsidRPr="00263368" w:rsidRDefault="00634A07" w:rsidP="008A72DC">
            <w:pPr>
              <w:spacing w:after="0" w:line="240" w:lineRule="auto"/>
              <w:jc w:val="center"/>
              <w:rPr>
                <w:rFonts w:ascii="Times New Roman" w:hAnsi="Times New Roman" w:cs="Times New Roman"/>
              </w:rPr>
            </w:pPr>
            <w:r w:rsidRPr="00263368">
              <w:rPr>
                <w:rFonts w:ascii="Times New Roman" w:hAnsi="Times New Roman" w:cs="Times New Roman"/>
              </w:rPr>
              <w:t>3,0</w:t>
            </w:r>
          </w:p>
        </w:tc>
        <w:tc>
          <w:tcPr>
            <w:tcW w:w="993" w:type="dxa"/>
            <w:vAlign w:val="center"/>
          </w:tcPr>
          <w:p w14:paraId="2AC86B9E" w14:textId="77777777" w:rsidR="00634A07" w:rsidRPr="00263368" w:rsidRDefault="00634A07" w:rsidP="008A72DC">
            <w:pPr>
              <w:spacing w:after="0" w:line="240" w:lineRule="auto"/>
              <w:jc w:val="center"/>
              <w:rPr>
                <w:rFonts w:ascii="Times New Roman" w:hAnsi="Times New Roman" w:cs="Times New Roman"/>
              </w:rPr>
            </w:pPr>
            <w:r w:rsidRPr="00263368">
              <w:rPr>
                <w:rFonts w:ascii="Times New Roman" w:hAnsi="Times New Roman" w:cs="Times New Roman"/>
              </w:rPr>
              <w:t>3,5</w:t>
            </w:r>
          </w:p>
        </w:tc>
        <w:tc>
          <w:tcPr>
            <w:tcW w:w="1842" w:type="dxa"/>
            <w:shd w:val="clear" w:color="auto" w:fill="FFFFFF" w:themeFill="background1"/>
            <w:vAlign w:val="center"/>
          </w:tcPr>
          <w:p w14:paraId="65D5469E" w14:textId="77777777" w:rsidR="00634A07" w:rsidRPr="00263368" w:rsidRDefault="00634A07" w:rsidP="008A72DC">
            <w:pPr>
              <w:spacing w:after="0" w:line="240" w:lineRule="auto"/>
              <w:jc w:val="center"/>
              <w:rPr>
                <w:rFonts w:ascii="Times New Roman" w:hAnsi="Times New Roman" w:cs="Times New Roman"/>
                <w:sz w:val="18"/>
                <w:szCs w:val="18"/>
              </w:rPr>
            </w:pPr>
            <w:r w:rsidRPr="00263368">
              <w:rPr>
                <w:rFonts w:ascii="Times New Roman" w:hAnsi="Times New Roman" w:cs="Times New Roman"/>
                <w:i/>
                <w:iCs/>
                <w:sz w:val="18"/>
                <w:szCs w:val="18"/>
              </w:rPr>
              <w:t>bármely művelési ág esetén (kivéve nádas) vagy zártkerti művelés alól kivont telkek esetén is</w:t>
            </w:r>
          </w:p>
        </w:tc>
      </w:tr>
    </w:tbl>
    <w:p w14:paraId="074D4DEA" w14:textId="460429FD" w:rsidR="00634A07" w:rsidRPr="00263368" w:rsidRDefault="00620D48" w:rsidP="00634A07">
      <w:pPr>
        <w:tabs>
          <w:tab w:val="left" w:pos="284"/>
        </w:tabs>
        <w:spacing w:after="0" w:line="240" w:lineRule="auto"/>
        <w:ind w:left="284" w:hanging="284"/>
        <w:jc w:val="both"/>
        <w:rPr>
          <w:rFonts w:ascii="Times New Roman" w:hAnsi="Times New Roman" w:cs="Times New Roman"/>
          <w:sz w:val="20"/>
          <w:szCs w:val="20"/>
        </w:rPr>
      </w:pPr>
      <w:r w:rsidRPr="00263368">
        <w:rPr>
          <w:rFonts w:ascii="Times New Roman" w:hAnsi="Times New Roman" w:cs="Times New Roman"/>
          <w:sz w:val="20"/>
          <w:szCs w:val="20"/>
          <w:vertAlign w:val="superscript"/>
        </w:rPr>
        <w:t>■</w:t>
      </w:r>
      <w:r w:rsidR="00634A07" w:rsidRPr="00263368">
        <w:rPr>
          <w:rFonts w:ascii="Times New Roman" w:hAnsi="Times New Roman" w:cs="Times New Roman"/>
          <w:sz w:val="20"/>
          <w:szCs w:val="20"/>
        </w:rPr>
        <w:tab/>
        <w:t>változó szélesség/mélység esetén átlagméretet kell számítani a minimálisan 5,0 m</w:t>
      </w:r>
      <w:r w:rsidR="00C55CDC" w:rsidRPr="00263368">
        <w:rPr>
          <w:rFonts w:ascii="Times New Roman" w:hAnsi="Times New Roman" w:cs="Times New Roman"/>
          <w:sz w:val="20"/>
          <w:szCs w:val="20"/>
        </w:rPr>
        <w:t xml:space="preserve"> szél</w:t>
      </w:r>
      <w:r w:rsidR="00634A07" w:rsidRPr="00263368">
        <w:rPr>
          <w:rFonts w:ascii="Times New Roman" w:hAnsi="Times New Roman" w:cs="Times New Roman"/>
          <w:sz w:val="20"/>
          <w:szCs w:val="20"/>
        </w:rPr>
        <w:t>es</w:t>
      </w:r>
      <w:r w:rsidR="00C55CDC" w:rsidRPr="00263368">
        <w:rPr>
          <w:rFonts w:ascii="Times New Roman" w:hAnsi="Times New Roman" w:cs="Times New Roman"/>
          <w:sz w:val="20"/>
          <w:szCs w:val="20"/>
        </w:rPr>
        <w:t>ségű</w:t>
      </w:r>
      <w:r w:rsidR="00634A07" w:rsidRPr="00263368">
        <w:rPr>
          <w:rFonts w:ascii="Times New Roman" w:hAnsi="Times New Roman" w:cs="Times New Roman"/>
          <w:sz w:val="20"/>
          <w:szCs w:val="20"/>
        </w:rPr>
        <w:t xml:space="preserve"> telekmérettől </w:t>
      </w:r>
      <w:r w:rsidR="00C55CDC" w:rsidRPr="00263368">
        <w:rPr>
          <w:rFonts w:ascii="Times New Roman" w:hAnsi="Times New Roman" w:cs="Times New Roman"/>
          <w:sz w:val="20"/>
          <w:szCs w:val="20"/>
        </w:rPr>
        <w:t>átlagolva.</w:t>
      </w:r>
    </w:p>
    <w:p w14:paraId="238AE005" w14:textId="77777777" w:rsidR="00D12078" w:rsidRDefault="00D12078">
      <w:pPr>
        <w:spacing w:after="0" w:line="240" w:lineRule="auto"/>
        <w:rPr>
          <w:rFonts w:ascii="Times New Roman" w:hAnsi="Times New Roman" w:cs="Times New Roman"/>
          <w:b/>
          <w:bCs/>
          <w:caps/>
          <w:highlight w:val="lightGray"/>
        </w:rPr>
      </w:pPr>
      <w:r>
        <w:rPr>
          <w:rFonts w:ascii="Times New Roman" w:hAnsi="Times New Roman" w:cs="Times New Roman"/>
          <w:b/>
          <w:bCs/>
          <w:caps/>
          <w:highlight w:val="lightGray"/>
        </w:rPr>
        <w:br w:type="page"/>
      </w:r>
    </w:p>
    <w:p w14:paraId="6515B877" w14:textId="63A7483B" w:rsidR="00634A07" w:rsidRPr="00D12078" w:rsidRDefault="00634A07" w:rsidP="00D12078">
      <w:pPr>
        <w:pStyle w:val="Listaszerbekezds"/>
        <w:numPr>
          <w:ilvl w:val="6"/>
          <w:numId w:val="153"/>
        </w:numPr>
        <w:tabs>
          <w:tab w:val="left" w:pos="567"/>
        </w:tabs>
        <w:spacing w:before="120" w:after="0" w:line="240" w:lineRule="auto"/>
        <w:ind w:left="357" w:hanging="357"/>
        <w:rPr>
          <w:rFonts w:ascii="Times New Roman" w:hAnsi="Times New Roman" w:cs="Times New Roman"/>
          <w:b/>
          <w:bCs/>
          <w:caps/>
        </w:rPr>
      </w:pPr>
      <w:r w:rsidRPr="00D12078">
        <w:rPr>
          <w:rFonts w:ascii="Times New Roman" w:hAnsi="Times New Roman" w:cs="Times New Roman"/>
          <w:bCs/>
        </w:rPr>
        <w:tab/>
      </w:r>
      <w:r w:rsidRPr="00D12078">
        <w:rPr>
          <w:rFonts w:ascii="Times New Roman" w:hAnsi="Times New Roman" w:cs="Times New Roman"/>
          <w:b/>
          <w:bCs/>
          <w:caps/>
        </w:rPr>
        <w:t>Általános mezőgazdasági terület</w:t>
      </w:r>
    </w:p>
    <w:p w14:paraId="3455BD30" w14:textId="20E84718" w:rsidR="00082AB0" w:rsidRPr="00263368" w:rsidRDefault="00FC4411" w:rsidP="00FC4411">
      <w:pPr>
        <w:tabs>
          <w:tab w:val="left" w:pos="2835"/>
        </w:tabs>
        <w:spacing w:after="0" w:line="240" w:lineRule="auto"/>
        <w:jc w:val="right"/>
        <w:rPr>
          <w:rFonts w:ascii="Times New Roman" w:hAnsi="Times New Roman" w:cs="Times New Roman"/>
          <w:b/>
          <w:bCs/>
        </w:rPr>
      </w:pPr>
      <w:r w:rsidRPr="00263368">
        <w:rPr>
          <w:rFonts w:ascii="Times New Roman" w:hAnsi="Times New Roman" w:cs="Times New Roman"/>
          <w:bCs/>
          <w:i/>
        </w:rPr>
        <w:t>14. sz. táblázat</w:t>
      </w:r>
    </w:p>
    <w:tbl>
      <w:tblPr>
        <w:tblW w:w="9923" w:type="dxa"/>
        <w:tblInd w:w="-2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426"/>
        <w:gridCol w:w="851"/>
        <w:gridCol w:w="567"/>
        <w:gridCol w:w="850"/>
        <w:gridCol w:w="851"/>
        <w:gridCol w:w="850"/>
        <w:gridCol w:w="851"/>
        <w:gridCol w:w="1320"/>
        <w:gridCol w:w="567"/>
        <w:gridCol w:w="994"/>
        <w:gridCol w:w="1796"/>
      </w:tblGrid>
      <w:tr w:rsidR="00634A07" w:rsidRPr="00263368" w14:paraId="37E7FC99" w14:textId="77777777" w:rsidTr="00D7270B">
        <w:trPr>
          <w:cantSplit/>
          <w:trHeight w:val="349"/>
        </w:trPr>
        <w:tc>
          <w:tcPr>
            <w:tcW w:w="426" w:type="dxa"/>
            <w:tcBorders>
              <w:bottom w:val="double" w:sz="4" w:space="0" w:color="auto"/>
              <w:right w:val="double" w:sz="4" w:space="0" w:color="auto"/>
            </w:tcBorders>
            <w:vAlign w:val="center"/>
          </w:tcPr>
          <w:p w14:paraId="5D9BF4D3" w14:textId="77777777" w:rsidR="00634A07" w:rsidRPr="00263368" w:rsidRDefault="00634A07" w:rsidP="008A72DC">
            <w:pPr>
              <w:spacing w:after="0" w:line="240" w:lineRule="auto"/>
              <w:jc w:val="center"/>
              <w:rPr>
                <w:rFonts w:ascii="Times New Roman" w:hAnsi="Times New Roman" w:cs="Times New Roman"/>
                <w:sz w:val="20"/>
                <w:szCs w:val="20"/>
              </w:rPr>
            </w:pPr>
          </w:p>
        </w:tc>
        <w:tc>
          <w:tcPr>
            <w:tcW w:w="851" w:type="dxa"/>
            <w:tcBorders>
              <w:left w:val="double" w:sz="4" w:space="0" w:color="auto"/>
              <w:bottom w:val="double" w:sz="4" w:space="0" w:color="auto"/>
            </w:tcBorders>
            <w:vAlign w:val="center"/>
          </w:tcPr>
          <w:p w14:paraId="430C1D8A" w14:textId="77777777" w:rsidR="00634A07" w:rsidRPr="00263368" w:rsidRDefault="00634A07" w:rsidP="008A72DC">
            <w:pPr>
              <w:spacing w:after="0" w:line="240" w:lineRule="auto"/>
              <w:jc w:val="center"/>
              <w:rPr>
                <w:rFonts w:ascii="Times New Roman" w:hAnsi="Times New Roman" w:cs="Times New Roman"/>
                <w:sz w:val="20"/>
                <w:szCs w:val="20"/>
              </w:rPr>
            </w:pPr>
            <w:r w:rsidRPr="00263368">
              <w:rPr>
                <w:rFonts w:ascii="Times New Roman" w:hAnsi="Times New Roman" w:cs="Times New Roman"/>
                <w:sz w:val="20"/>
                <w:szCs w:val="20"/>
              </w:rPr>
              <w:t>A</w:t>
            </w:r>
          </w:p>
        </w:tc>
        <w:tc>
          <w:tcPr>
            <w:tcW w:w="567" w:type="dxa"/>
            <w:tcBorders>
              <w:bottom w:val="double" w:sz="4" w:space="0" w:color="000000"/>
            </w:tcBorders>
            <w:vAlign w:val="center"/>
          </w:tcPr>
          <w:p w14:paraId="42D61DA3" w14:textId="77777777" w:rsidR="00634A07" w:rsidRPr="00263368" w:rsidRDefault="00634A07" w:rsidP="008A72DC">
            <w:pPr>
              <w:spacing w:after="0" w:line="240" w:lineRule="auto"/>
              <w:jc w:val="center"/>
              <w:rPr>
                <w:rFonts w:ascii="Times New Roman" w:hAnsi="Times New Roman" w:cs="Times New Roman"/>
                <w:sz w:val="20"/>
                <w:szCs w:val="20"/>
              </w:rPr>
            </w:pPr>
            <w:r w:rsidRPr="00263368">
              <w:rPr>
                <w:rFonts w:ascii="Times New Roman" w:hAnsi="Times New Roman" w:cs="Times New Roman"/>
                <w:sz w:val="20"/>
                <w:szCs w:val="20"/>
              </w:rPr>
              <w:t>B</w:t>
            </w:r>
          </w:p>
        </w:tc>
        <w:tc>
          <w:tcPr>
            <w:tcW w:w="850" w:type="dxa"/>
            <w:tcBorders>
              <w:bottom w:val="double" w:sz="4" w:space="0" w:color="000000"/>
            </w:tcBorders>
            <w:vAlign w:val="center"/>
          </w:tcPr>
          <w:p w14:paraId="2B3BBC46" w14:textId="77777777" w:rsidR="00634A07" w:rsidRPr="00263368" w:rsidRDefault="00634A07" w:rsidP="008A72DC">
            <w:pPr>
              <w:spacing w:after="0" w:line="240" w:lineRule="auto"/>
              <w:jc w:val="center"/>
              <w:rPr>
                <w:rFonts w:ascii="Times New Roman" w:hAnsi="Times New Roman" w:cs="Times New Roman"/>
                <w:sz w:val="20"/>
                <w:szCs w:val="20"/>
              </w:rPr>
            </w:pPr>
            <w:r w:rsidRPr="00263368">
              <w:rPr>
                <w:rFonts w:ascii="Times New Roman" w:hAnsi="Times New Roman" w:cs="Times New Roman"/>
                <w:sz w:val="20"/>
                <w:szCs w:val="20"/>
              </w:rPr>
              <w:t>C</w:t>
            </w:r>
          </w:p>
        </w:tc>
        <w:tc>
          <w:tcPr>
            <w:tcW w:w="1701" w:type="dxa"/>
            <w:gridSpan w:val="2"/>
            <w:tcBorders>
              <w:bottom w:val="double" w:sz="4" w:space="0" w:color="000000"/>
            </w:tcBorders>
            <w:vAlign w:val="center"/>
          </w:tcPr>
          <w:p w14:paraId="2DB29CE7" w14:textId="77777777" w:rsidR="00634A07" w:rsidRPr="00263368" w:rsidRDefault="00634A07" w:rsidP="008A72DC">
            <w:pPr>
              <w:spacing w:after="0" w:line="240" w:lineRule="auto"/>
              <w:jc w:val="center"/>
              <w:rPr>
                <w:rFonts w:ascii="Times New Roman" w:hAnsi="Times New Roman" w:cs="Times New Roman"/>
                <w:sz w:val="20"/>
                <w:szCs w:val="20"/>
              </w:rPr>
            </w:pPr>
            <w:r w:rsidRPr="00263368">
              <w:rPr>
                <w:rFonts w:ascii="Times New Roman" w:hAnsi="Times New Roman" w:cs="Times New Roman"/>
                <w:sz w:val="20"/>
                <w:szCs w:val="20"/>
              </w:rPr>
              <w:t>D</w:t>
            </w:r>
          </w:p>
        </w:tc>
        <w:tc>
          <w:tcPr>
            <w:tcW w:w="851" w:type="dxa"/>
            <w:tcBorders>
              <w:bottom w:val="double" w:sz="4" w:space="0" w:color="000000"/>
            </w:tcBorders>
            <w:vAlign w:val="center"/>
          </w:tcPr>
          <w:p w14:paraId="383A0ABB" w14:textId="77777777" w:rsidR="00634A07" w:rsidRPr="00263368" w:rsidRDefault="00634A07" w:rsidP="008A72DC">
            <w:pPr>
              <w:spacing w:after="0" w:line="240" w:lineRule="auto"/>
              <w:jc w:val="center"/>
              <w:rPr>
                <w:rFonts w:ascii="Times New Roman" w:hAnsi="Times New Roman" w:cs="Times New Roman"/>
                <w:sz w:val="20"/>
                <w:szCs w:val="20"/>
              </w:rPr>
            </w:pPr>
            <w:r w:rsidRPr="00263368">
              <w:rPr>
                <w:rFonts w:ascii="Times New Roman" w:hAnsi="Times New Roman" w:cs="Times New Roman"/>
                <w:sz w:val="20"/>
                <w:szCs w:val="20"/>
              </w:rPr>
              <w:t>E</w:t>
            </w:r>
          </w:p>
        </w:tc>
        <w:tc>
          <w:tcPr>
            <w:tcW w:w="1320" w:type="dxa"/>
            <w:tcBorders>
              <w:bottom w:val="double" w:sz="4" w:space="0" w:color="000000"/>
            </w:tcBorders>
            <w:vAlign w:val="center"/>
          </w:tcPr>
          <w:p w14:paraId="25BA8658" w14:textId="77777777" w:rsidR="00634A07" w:rsidRPr="00263368" w:rsidRDefault="00634A07" w:rsidP="008A72DC">
            <w:pPr>
              <w:spacing w:after="0" w:line="240" w:lineRule="auto"/>
              <w:jc w:val="center"/>
              <w:rPr>
                <w:rFonts w:ascii="Times New Roman" w:hAnsi="Times New Roman" w:cs="Times New Roman"/>
                <w:sz w:val="20"/>
                <w:szCs w:val="20"/>
              </w:rPr>
            </w:pPr>
            <w:r w:rsidRPr="00263368">
              <w:rPr>
                <w:rFonts w:ascii="Times New Roman" w:hAnsi="Times New Roman" w:cs="Times New Roman"/>
                <w:sz w:val="20"/>
                <w:szCs w:val="20"/>
              </w:rPr>
              <w:t>F</w:t>
            </w:r>
          </w:p>
        </w:tc>
        <w:tc>
          <w:tcPr>
            <w:tcW w:w="567" w:type="dxa"/>
            <w:tcBorders>
              <w:bottom w:val="double" w:sz="4" w:space="0" w:color="000000"/>
            </w:tcBorders>
            <w:vAlign w:val="center"/>
          </w:tcPr>
          <w:p w14:paraId="7FC0B2B6" w14:textId="77777777" w:rsidR="00634A07" w:rsidRPr="00263368" w:rsidRDefault="00634A07" w:rsidP="008A72DC">
            <w:pPr>
              <w:spacing w:after="0" w:line="240" w:lineRule="auto"/>
              <w:jc w:val="center"/>
              <w:rPr>
                <w:rFonts w:ascii="Times New Roman" w:hAnsi="Times New Roman" w:cs="Times New Roman"/>
                <w:sz w:val="20"/>
                <w:szCs w:val="20"/>
              </w:rPr>
            </w:pPr>
            <w:r w:rsidRPr="00263368">
              <w:rPr>
                <w:rFonts w:ascii="Times New Roman" w:hAnsi="Times New Roman" w:cs="Times New Roman"/>
                <w:sz w:val="20"/>
                <w:szCs w:val="20"/>
              </w:rPr>
              <w:t>G</w:t>
            </w:r>
          </w:p>
        </w:tc>
        <w:tc>
          <w:tcPr>
            <w:tcW w:w="994" w:type="dxa"/>
            <w:tcBorders>
              <w:bottom w:val="double" w:sz="4" w:space="0" w:color="000000"/>
            </w:tcBorders>
            <w:vAlign w:val="center"/>
          </w:tcPr>
          <w:p w14:paraId="1E94DAAB" w14:textId="77777777" w:rsidR="00634A07" w:rsidRPr="00263368" w:rsidRDefault="00634A07" w:rsidP="008A72DC">
            <w:pPr>
              <w:spacing w:after="0" w:line="240" w:lineRule="auto"/>
              <w:jc w:val="center"/>
              <w:rPr>
                <w:rFonts w:ascii="Times New Roman" w:hAnsi="Times New Roman" w:cs="Times New Roman"/>
                <w:sz w:val="20"/>
                <w:szCs w:val="20"/>
              </w:rPr>
            </w:pPr>
            <w:r w:rsidRPr="00263368">
              <w:rPr>
                <w:rFonts w:ascii="Times New Roman" w:hAnsi="Times New Roman" w:cs="Times New Roman"/>
                <w:sz w:val="20"/>
                <w:szCs w:val="20"/>
              </w:rPr>
              <w:t>H</w:t>
            </w:r>
          </w:p>
        </w:tc>
        <w:tc>
          <w:tcPr>
            <w:tcW w:w="1796" w:type="dxa"/>
            <w:tcBorders>
              <w:bottom w:val="double" w:sz="4" w:space="0" w:color="000000"/>
            </w:tcBorders>
            <w:vAlign w:val="center"/>
          </w:tcPr>
          <w:p w14:paraId="4F9590FC" w14:textId="77777777" w:rsidR="00634A07" w:rsidRPr="00263368" w:rsidRDefault="00634A07" w:rsidP="008A72DC">
            <w:pPr>
              <w:spacing w:after="0" w:line="240" w:lineRule="auto"/>
              <w:jc w:val="center"/>
              <w:rPr>
                <w:rFonts w:ascii="Times New Roman" w:hAnsi="Times New Roman" w:cs="Times New Roman"/>
                <w:sz w:val="20"/>
                <w:szCs w:val="20"/>
              </w:rPr>
            </w:pPr>
            <w:r w:rsidRPr="00263368">
              <w:rPr>
                <w:rFonts w:ascii="Times New Roman" w:hAnsi="Times New Roman" w:cs="Times New Roman"/>
                <w:sz w:val="20"/>
                <w:szCs w:val="20"/>
              </w:rPr>
              <w:t>I</w:t>
            </w:r>
          </w:p>
        </w:tc>
      </w:tr>
      <w:tr w:rsidR="00634A07" w:rsidRPr="00263368" w14:paraId="4C2CC544" w14:textId="77777777" w:rsidTr="00D7270B">
        <w:trPr>
          <w:cantSplit/>
          <w:trHeight w:val="1541"/>
        </w:trPr>
        <w:tc>
          <w:tcPr>
            <w:tcW w:w="426" w:type="dxa"/>
            <w:vMerge w:val="restart"/>
            <w:tcBorders>
              <w:top w:val="double" w:sz="4" w:space="0" w:color="auto"/>
              <w:right w:val="double" w:sz="4" w:space="0" w:color="auto"/>
            </w:tcBorders>
            <w:vAlign w:val="center"/>
          </w:tcPr>
          <w:p w14:paraId="59D24662" w14:textId="77777777" w:rsidR="00634A07" w:rsidRPr="00263368" w:rsidRDefault="00634A07" w:rsidP="008A72DC">
            <w:pPr>
              <w:spacing w:after="0" w:line="240" w:lineRule="auto"/>
              <w:jc w:val="both"/>
              <w:rPr>
                <w:rFonts w:ascii="Times New Roman" w:hAnsi="Times New Roman" w:cs="Times New Roman"/>
              </w:rPr>
            </w:pPr>
            <w:r w:rsidRPr="00263368">
              <w:rPr>
                <w:rFonts w:ascii="Times New Roman" w:hAnsi="Times New Roman" w:cs="Times New Roman"/>
              </w:rPr>
              <w:t>1</w:t>
            </w:r>
          </w:p>
        </w:tc>
        <w:tc>
          <w:tcPr>
            <w:tcW w:w="851" w:type="dxa"/>
            <w:vMerge w:val="restart"/>
            <w:tcBorders>
              <w:top w:val="double" w:sz="4" w:space="0" w:color="auto"/>
              <w:left w:val="double" w:sz="4" w:space="0" w:color="auto"/>
              <w:bottom w:val="double" w:sz="4" w:space="0" w:color="auto"/>
            </w:tcBorders>
            <w:textDirection w:val="btLr"/>
            <w:vAlign w:val="center"/>
          </w:tcPr>
          <w:p w14:paraId="72E2FE68" w14:textId="77777777" w:rsidR="00634A07" w:rsidRPr="00263368" w:rsidRDefault="00634A07" w:rsidP="008A72DC">
            <w:pPr>
              <w:spacing w:after="0" w:line="240" w:lineRule="auto"/>
              <w:ind w:left="113" w:right="113"/>
              <w:rPr>
                <w:rFonts w:ascii="Times New Roman" w:hAnsi="Times New Roman" w:cs="Times New Roman"/>
                <w:i/>
                <w:iCs/>
                <w:sz w:val="20"/>
                <w:szCs w:val="20"/>
              </w:rPr>
            </w:pPr>
            <w:r w:rsidRPr="00263368">
              <w:rPr>
                <w:rFonts w:ascii="Times New Roman" w:hAnsi="Times New Roman" w:cs="Times New Roman"/>
                <w:i/>
                <w:iCs/>
                <w:sz w:val="20"/>
                <w:szCs w:val="20"/>
              </w:rPr>
              <w:t>Övezet jele</w:t>
            </w:r>
          </w:p>
        </w:tc>
        <w:tc>
          <w:tcPr>
            <w:tcW w:w="567" w:type="dxa"/>
            <w:vMerge w:val="restart"/>
            <w:tcBorders>
              <w:top w:val="double" w:sz="4" w:space="0" w:color="auto"/>
              <w:bottom w:val="double" w:sz="4" w:space="0" w:color="auto"/>
            </w:tcBorders>
            <w:textDirection w:val="btLr"/>
            <w:vAlign w:val="center"/>
          </w:tcPr>
          <w:p w14:paraId="0946CFB3" w14:textId="77777777" w:rsidR="00634A07" w:rsidRPr="00263368" w:rsidRDefault="00634A07" w:rsidP="008A72DC">
            <w:pPr>
              <w:spacing w:after="0" w:line="240" w:lineRule="auto"/>
              <w:ind w:left="113" w:right="113"/>
              <w:jc w:val="both"/>
              <w:rPr>
                <w:rFonts w:ascii="Times New Roman" w:hAnsi="Times New Roman" w:cs="Times New Roman"/>
                <w:i/>
                <w:iCs/>
                <w:sz w:val="20"/>
                <w:szCs w:val="20"/>
              </w:rPr>
            </w:pPr>
            <w:r w:rsidRPr="00263368">
              <w:rPr>
                <w:rFonts w:ascii="Times New Roman" w:hAnsi="Times New Roman" w:cs="Times New Roman"/>
                <w:i/>
                <w:iCs/>
                <w:sz w:val="20"/>
                <w:szCs w:val="20"/>
              </w:rPr>
              <w:t>Beépítés módja</w:t>
            </w:r>
          </w:p>
        </w:tc>
        <w:tc>
          <w:tcPr>
            <w:tcW w:w="850" w:type="dxa"/>
            <w:tcBorders>
              <w:top w:val="double" w:sz="4" w:space="0" w:color="000000"/>
            </w:tcBorders>
            <w:textDirection w:val="btLr"/>
            <w:vAlign w:val="center"/>
          </w:tcPr>
          <w:p w14:paraId="7C9AB980" w14:textId="77777777" w:rsidR="00634A07" w:rsidRPr="00263368" w:rsidRDefault="00634A07" w:rsidP="008A72DC">
            <w:pPr>
              <w:spacing w:after="0" w:line="240" w:lineRule="auto"/>
              <w:ind w:left="113" w:right="113"/>
              <w:jc w:val="both"/>
              <w:rPr>
                <w:rFonts w:ascii="Times New Roman" w:hAnsi="Times New Roman" w:cs="Times New Roman"/>
                <w:i/>
                <w:iCs/>
                <w:sz w:val="20"/>
                <w:szCs w:val="20"/>
              </w:rPr>
            </w:pPr>
            <w:r w:rsidRPr="00263368">
              <w:rPr>
                <w:rFonts w:ascii="Times New Roman" w:hAnsi="Times New Roman" w:cs="Times New Roman"/>
                <w:i/>
                <w:iCs/>
                <w:sz w:val="20"/>
                <w:szCs w:val="20"/>
              </w:rPr>
              <w:t>Kialakítható telek legkisebb területe</w:t>
            </w:r>
          </w:p>
        </w:tc>
        <w:tc>
          <w:tcPr>
            <w:tcW w:w="1701" w:type="dxa"/>
            <w:gridSpan w:val="2"/>
            <w:tcBorders>
              <w:top w:val="double" w:sz="4" w:space="0" w:color="000000"/>
            </w:tcBorders>
            <w:textDirection w:val="btLr"/>
            <w:vAlign w:val="center"/>
          </w:tcPr>
          <w:p w14:paraId="56CB5B89" w14:textId="77777777" w:rsidR="00634A07" w:rsidRPr="00263368" w:rsidRDefault="00634A07" w:rsidP="008A72DC">
            <w:pPr>
              <w:spacing w:after="0" w:line="240" w:lineRule="auto"/>
              <w:ind w:left="113" w:right="113"/>
              <w:jc w:val="both"/>
              <w:rPr>
                <w:rFonts w:ascii="Times New Roman" w:hAnsi="Times New Roman" w:cs="Times New Roman"/>
                <w:i/>
                <w:iCs/>
                <w:sz w:val="20"/>
                <w:szCs w:val="20"/>
              </w:rPr>
            </w:pPr>
            <w:r w:rsidRPr="00263368">
              <w:rPr>
                <w:rFonts w:ascii="Times New Roman" w:hAnsi="Times New Roman" w:cs="Times New Roman"/>
                <w:i/>
                <w:iCs/>
                <w:sz w:val="20"/>
                <w:szCs w:val="20"/>
              </w:rPr>
              <w:t>Kialakítható új telek legkisebb</w:t>
            </w:r>
          </w:p>
        </w:tc>
        <w:tc>
          <w:tcPr>
            <w:tcW w:w="851" w:type="dxa"/>
            <w:tcBorders>
              <w:top w:val="double" w:sz="4" w:space="0" w:color="000000"/>
            </w:tcBorders>
            <w:textDirection w:val="btLr"/>
            <w:vAlign w:val="center"/>
          </w:tcPr>
          <w:p w14:paraId="5283704F" w14:textId="77777777" w:rsidR="00634A07" w:rsidRPr="00263368" w:rsidRDefault="00634A07" w:rsidP="008A72DC">
            <w:pPr>
              <w:spacing w:after="0" w:line="240" w:lineRule="auto"/>
              <w:ind w:left="113" w:right="113"/>
              <w:jc w:val="both"/>
              <w:rPr>
                <w:rFonts w:ascii="Times New Roman" w:hAnsi="Times New Roman" w:cs="Times New Roman"/>
                <w:i/>
                <w:iCs/>
                <w:sz w:val="20"/>
                <w:szCs w:val="20"/>
              </w:rPr>
            </w:pPr>
            <w:r w:rsidRPr="00263368">
              <w:rPr>
                <w:rFonts w:ascii="Times New Roman" w:hAnsi="Times New Roman" w:cs="Times New Roman"/>
                <w:i/>
                <w:iCs/>
                <w:sz w:val="20"/>
                <w:szCs w:val="20"/>
              </w:rPr>
              <w:t>Beépíthető telek legkisebb területe</w:t>
            </w:r>
          </w:p>
        </w:tc>
        <w:tc>
          <w:tcPr>
            <w:tcW w:w="1320" w:type="dxa"/>
            <w:tcBorders>
              <w:top w:val="double" w:sz="4" w:space="0" w:color="000000"/>
            </w:tcBorders>
            <w:textDirection w:val="btLr"/>
          </w:tcPr>
          <w:p w14:paraId="177862DD" w14:textId="77777777" w:rsidR="00634A07" w:rsidRPr="00263368" w:rsidRDefault="00634A07" w:rsidP="008A72DC">
            <w:pPr>
              <w:spacing w:after="0" w:line="240" w:lineRule="auto"/>
              <w:ind w:left="113" w:right="113"/>
              <w:jc w:val="both"/>
              <w:rPr>
                <w:rFonts w:ascii="Times New Roman" w:hAnsi="Times New Roman" w:cs="Times New Roman"/>
                <w:i/>
                <w:iCs/>
                <w:sz w:val="20"/>
                <w:szCs w:val="20"/>
              </w:rPr>
            </w:pPr>
            <w:r w:rsidRPr="00263368">
              <w:rPr>
                <w:rFonts w:ascii="Times New Roman" w:hAnsi="Times New Roman" w:cs="Times New Roman"/>
                <w:i/>
                <w:iCs/>
                <w:sz w:val="20"/>
                <w:szCs w:val="20"/>
              </w:rPr>
              <w:t>Beépítettség megengedett legnagyobb mértéke</w:t>
            </w:r>
          </w:p>
        </w:tc>
        <w:tc>
          <w:tcPr>
            <w:tcW w:w="567" w:type="dxa"/>
            <w:tcBorders>
              <w:top w:val="double" w:sz="4" w:space="0" w:color="000000"/>
            </w:tcBorders>
            <w:textDirection w:val="btLr"/>
            <w:vAlign w:val="center"/>
          </w:tcPr>
          <w:p w14:paraId="00757BCD" w14:textId="77777777" w:rsidR="00634A07" w:rsidRPr="00263368" w:rsidRDefault="00634A07" w:rsidP="008A72DC">
            <w:pPr>
              <w:spacing w:after="0" w:line="240" w:lineRule="auto"/>
              <w:ind w:left="113" w:right="113"/>
              <w:jc w:val="center"/>
              <w:rPr>
                <w:rFonts w:ascii="Times New Roman" w:hAnsi="Times New Roman" w:cs="Times New Roman"/>
                <w:i/>
                <w:iCs/>
                <w:sz w:val="20"/>
                <w:szCs w:val="20"/>
              </w:rPr>
            </w:pPr>
            <w:r w:rsidRPr="00263368">
              <w:rPr>
                <w:rFonts w:ascii="Times New Roman" w:hAnsi="Times New Roman" w:cs="Times New Roman"/>
                <w:i/>
                <w:iCs/>
                <w:sz w:val="20"/>
                <w:szCs w:val="20"/>
              </w:rPr>
              <w:t>Terepszint alatt az építés mértéke</w:t>
            </w:r>
          </w:p>
        </w:tc>
        <w:tc>
          <w:tcPr>
            <w:tcW w:w="994" w:type="dxa"/>
            <w:tcBorders>
              <w:top w:val="double" w:sz="4" w:space="0" w:color="000000"/>
            </w:tcBorders>
            <w:textDirection w:val="btLr"/>
            <w:vAlign w:val="center"/>
          </w:tcPr>
          <w:p w14:paraId="361B0DD6" w14:textId="77777777" w:rsidR="00634A07" w:rsidRPr="00263368" w:rsidRDefault="00634A07" w:rsidP="008A72DC">
            <w:pPr>
              <w:spacing w:after="0" w:line="240" w:lineRule="auto"/>
              <w:ind w:left="113" w:right="113"/>
              <w:jc w:val="both"/>
              <w:rPr>
                <w:rFonts w:ascii="Times New Roman" w:hAnsi="Times New Roman" w:cs="Times New Roman"/>
                <w:i/>
                <w:iCs/>
                <w:sz w:val="20"/>
                <w:szCs w:val="20"/>
              </w:rPr>
            </w:pPr>
            <w:r w:rsidRPr="00263368">
              <w:rPr>
                <w:rFonts w:ascii="Times New Roman" w:hAnsi="Times New Roman" w:cs="Times New Roman"/>
                <w:i/>
                <w:iCs/>
                <w:sz w:val="20"/>
                <w:szCs w:val="20"/>
              </w:rPr>
              <w:t>Az épületmagasság legnagyobb értéke</w:t>
            </w:r>
          </w:p>
        </w:tc>
        <w:tc>
          <w:tcPr>
            <w:tcW w:w="1796" w:type="dxa"/>
            <w:vMerge w:val="restart"/>
            <w:tcBorders>
              <w:top w:val="double" w:sz="4" w:space="0" w:color="auto"/>
              <w:bottom w:val="double" w:sz="4" w:space="0" w:color="auto"/>
            </w:tcBorders>
            <w:textDirection w:val="btLr"/>
            <w:vAlign w:val="center"/>
          </w:tcPr>
          <w:p w14:paraId="46EEA495" w14:textId="77777777" w:rsidR="00634A07" w:rsidRPr="00263368" w:rsidRDefault="00634A07" w:rsidP="008A72DC">
            <w:pPr>
              <w:spacing w:after="0" w:line="240" w:lineRule="auto"/>
              <w:ind w:left="113" w:right="113"/>
              <w:jc w:val="both"/>
              <w:rPr>
                <w:rFonts w:ascii="Times New Roman" w:hAnsi="Times New Roman" w:cs="Times New Roman"/>
                <w:i/>
                <w:iCs/>
                <w:sz w:val="20"/>
                <w:szCs w:val="20"/>
              </w:rPr>
            </w:pPr>
            <w:r w:rsidRPr="00263368">
              <w:rPr>
                <w:rFonts w:ascii="Times New Roman" w:hAnsi="Times New Roman" w:cs="Times New Roman"/>
                <w:i/>
                <w:iCs/>
                <w:sz w:val="20"/>
                <w:szCs w:val="20"/>
              </w:rPr>
              <w:t>Megjegyzés</w:t>
            </w:r>
          </w:p>
        </w:tc>
      </w:tr>
      <w:tr w:rsidR="00634A07" w:rsidRPr="00263368" w14:paraId="5BD20404" w14:textId="77777777" w:rsidTr="00D7270B">
        <w:trPr>
          <w:cantSplit/>
          <w:trHeight w:val="659"/>
        </w:trPr>
        <w:tc>
          <w:tcPr>
            <w:tcW w:w="426" w:type="dxa"/>
            <w:vMerge/>
            <w:tcBorders>
              <w:top w:val="double" w:sz="4" w:space="0" w:color="auto"/>
              <w:right w:val="double" w:sz="4" w:space="0" w:color="auto"/>
            </w:tcBorders>
            <w:vAlign w:val="center"/>
          </w:tcPr>
          <w:p w14:paraId="6C989313" w14:textId="77777777" w:rsidR="00634A07" w:rsidRPr="00263368" w:rsidRDefault="00634A07" w:rsidP="008A72DC">
            <w:pPr>
              <w:spacing w:after="0" w:line="240" w:lineRule="auto"/>
              <w:rPr>
                <w:rFonts w:ascii="Times New Roman" w:hAnsi="Times New Roman" w:cs="Times New Roman"/>
              </w:rPr>
            </w:pPr>
          </w:p>
        </w:tc>
        <w:tc>
          <w:tcPr>
            <w:tcW w:w="851" w:type="dxa"/>
            <w:vMerge/>
            <w:tcBorders>
              <w:top w:val="double" w:sz="4" w:space="0" w:color="auto"/>
              <w:left w:val="double" w:sz="4" w:space="0" w:color="auto"/>
              <w:bottom w:val="double" w:sz="4" w:space="0" w:color="auto"/>
            </w:tcBorders>
            <w:vAlign w:val="center"/>
          </w:tcPr>
          <w:p w14:paraId="344F23C8" w14:textId="77777777" w:rsidR="00634A07" w:rsidRPr="00263368" w:rsidRDefault="00634A07" w:rsidP="008A72DC">
            <w:pPr>
              <w:spacing w:after="0" w:line="240" w:lineRule="auto"/>
              <w:rPr>
                <w:rFonts w:ascii="Times New Roman" w:hAnsi="Times New Roman" w:cs="Times New Roman"/>
                <w:i/>
                <w:iCs/>
              </w:rPr>
            </w:pPr>
          </w:p>
        </w:tc>
        <w:tc>
          <w:tcPr>
            <w:tcW w:w="567" w:type="dxa"/>
            <w:vMerge/>
            <w:tcBorders>
              <w:top w:val="double" w:sz="4" w:space="0" w:color="auto"/>
              <w:bottom w:val="double" w:sz="4" w:space="0" w:color="auto"/>
            </w:tcBorders>
            <w:vAlign w:val="center"/>
          </w:tcPr>
          <w:p w14:paraId="5B1C8E70" w14:textId="77777777" w:rsidR="00634A07" w:rsidRPr="00263368" w:rsidRDefault="00634A07" w:rsidP="008A72DC">
            <w:pPr>
              <w:spacing w:after="0" w:line="240" w:lineRule="auto"/>
              <w:rPr>
                <w:rFonts w:ascii="Times New Roman" w:hAnsi="Times New Roman" w:cs="Times New Roman"/>
                <w:i/>
                <w:iCs/>
              </w:rPr>
            </w:pPr>
          </w:p>
        </w:tc>
        <w:tc>
          <w:tcPr>
            <w:tcW w:w="850" w:type="dxa"/>
            <w:tcBorders>
              <w:bottom w:val="double" w:sz="4" w:space="0" w:color="000000"/>
            </w:tcBorders>
            <w:vAlign w:val="center"/>
          </w:tcPr>
          <w:p w14:paraId="71915645" w14:textId="77777777" w:rsidR="00634A07" w:rsidRPr="00263368" w:rsidRDefault="00634A07" w:rsidP="008A72DC">
            <w:pPr>
              <w:spacing w:after="0" w:line="240" w:lineRule="auto"/>
              <w:jc w:val="center"/>
              <w:rPr>
                <w:rFonts w:ascii="Times New Roman" w:hAnsi="Times New Roman" w:cs="Times New Roman"/>
                <w:i/>
                <w:iCs/>
                <w:sz w:val="20"/>
                <w:szCs w:val="20"/>
              </w:rPr>
            </w:pPr>
            <w:r w:rsidRPr="00263368">
              <w:rPr>
                <w:rFonts w:ascii="Times New Roman" w:hAnsi="Times New Roman" w:cs="Times New Roman"/>
                <w:i/>
                <w:iCs/>
                <w:sz w:val="20"/>
                <w:szCs w:val="20"/>
              </w:rPr>
              <w:t>(m</w:t>
            </w:r>
            <w:r w:rsidRPr="00263368">
              <w:rPr>
                <w:rFonts w:ascii="Times New Roman" w:hAnsi="Times New Roman" w:cs="Times New Roman"/>
                <w:i/>
                <w:iCs/>
                <w:sz w:val="20"/>
                <w:szCs w:val="20"/>
                <w:vertAlign w:val="superscript"/>
              </w:rPr>
              <w:t>2</w:t>
            </w:r>
            <w:r w:rsidRPr="00263368">
              <w:rPr>
                <w:rFonts w:ascii="Times New Roman" w:hAnsi="Times New Roman" w:cs="Times New Roman"/>
                <w:i/>
                <w:iCs/>
                <w:sz w:val="20"/>
                <w:szCs w:val="20"/>
              </w:rPr>
              <w:t>)</w:t>
            </w:r>
          </w:p>
        </w:tc>
        <w:tc>
          <w:tcPr>
            <w:tcW w:w="851" w:type="dxa"/>
            <w:tcBorders>
              <w:bottom w:val="double" w:sz="4" w:space="0" w:color="000000"/>
            </w:tcBorders>
            <w:vAlign w:val="center"/>
          </w:tcPr>
          <w:p w14:paraId="6FA7915F" w14:textId="5C5304B3" w:rsidR="00634A07" w:rsidRPr="00263368" w:rsidRDefault="00634A07" w:rsidP="008A72DC">
            <w:pPr>
              <w:spacing w:after="0" w:line="240" w:lineRule="auto"/>
              <w:jc w:val="center"/>
              <w:rPr>
                <w:rFonts w:ascii="Times New Roman" w:hAnsi="Times New Roman" w:cs="Times New Roman"/>
                <w:i/>
                <w:iCs/>
                <w:sz w:val="20"/>
                <w:szCs w:val="20"/>
              </w:rPr>
            </w:pPr>
            <w:r w:rsidRPr="00263368">
              <w:rPr>
                <w:rFonts w:ascii="Times New Roman" w:hAnsi="Times New Roman" w:cs="Times New Roman"/>
                <w:i/>
                <w:iCs/>
                <w:sz w:val="20"/>
                <w:szCs w:val="20"/>
              </w:rPr>
              <w:t>széles</w:t>
            </w:r>
            <w:r w:rsidR="00D7270B" w:rsidRPr="00263368">
              <w:rPr>
                <w:rFonts w:ascii="Times New Roman" w:hAnsi="Times New Roman" w:cs="Times New Roman"/>
                <w:i/>
                <w:iCs/>
                <w:sz w:val="20"/>
                <w:szCs w:val="20"/>
              </w:rPr>
              <w:t>-sége</w:t>
            </w:r>
            <w:r w:rsidR="00815CE5" w:rsidRPr="00263368">
              <w:rPr>
                <w:rFonts w:ascii="Times New Roman" w:hAnsi="Times New Roman" w:cs="Times New Roman"/>
                <w:i/>
                <w:iCs/>
                <w:sz w:val="20"/>
                <w:szCs w:val="20"/>
                <w:vertAlign w:val="superscript"/>
              </w:rPr>
              <w:t>■</w:t>
            </w:r>
            <w:r w:rsidR="00815CE5" w:rsidRPr="00263368">
              <w:rPr>
                <w:rFonts w:ascii="Times New Roman" w:hAnsi="Times New Roman" w:cs="Times New Roman"/>
                <w:i/>
                <w:iCs/>
                <w:sz w:val="20"/>
                <w:szCs w:val="20"/>
              </w:rPr>
              <w:t xml:space="preserve"> </w:t>
            </w:r>
            <w:r w:rsidR="00D7270B" w:rsidRPr="00263368">
              <w:rPr>
                <w:rFonts w:ascii="Times New Roman" w:hAnsi="Times New Roman" w:cs="Times New Roman"/>
                <w:i/>
                <w:iCs/>
                <w:sz w:val="20"/>
                <w:szCs w:val="20"/>
              </w:rPr>
              <w:t xml:space="preserve"> </w:t>
            </w:r>
            <w:r w:rsidRPr="00263368">
              <w:rPr>
                <w:rFonts w:ascii="Times New Roman" w:hAnsi="Times New Roman" w:cs="Times New Roman"/>
                <w:i/>
                <w:iCs/>
                <w:sz w:val="20"/>
                <w:szCs w:val="20"/>
              </w:rPr>
              <w:t>(m)</w:t>
            </w:r>
          </w:p>
        </w:tc>
        <w:tc>
          <w:tcPr>
            <w:tcW w:w="850" w:type="dxa"/>
            <w:tcBorders>
              <w:bottom w:val="double" w:sz="4" w:space="0" w:color="000000"/>
            </w:tcBorders>
            <w:vAlign w:val="center"/>
          </w:tcPr>
          <w:p w14:paraId="0A80D08B" w14:textId="77E83EFC" w:rsidR="00634A07" w:rsidRPr="00263368" w:rsidRDefault="00634A07" w:rsidP="008A72DC">
            <w:pPr>
              <w:spacing w:after="0" w:line="240" w:lineRule="auto"/>
              <w:jc w:val="center"/>
              <w:rPr>
                <w:rFonts w:ascii="Times New Roman" w:hAnsi="Times New Roman" w:cs="Times New Roman"/>
                <w:i/>
                <w:iCs/>
                <w:sz w:val="20"/>
                <w:szCs w:val="20"/>
              </w:rPr>
            </w:pPr>
            <w:r w:rsidRPr="00263368">
              <w:rPr>
                <w:rFonts w:ascii="Times New Roman" w:hAnsi="Times New Roman" w:cs="Times New Roman"/>
                <w:i/>
                <w:iCs/>
                <w:sz w:val="20"/>
                <w:szCs w:val="20"/>
              </w:rPr>
              <w:t>mélysé</w:t>
            </w:r>
            <w:r w:rsidR="00D7270B" w:rsidRPr="00263368">
              <w:rPr>
                <w:rFonts w:ascii="Times New Roman" w:hAnsi="Times New Roman" w:cs="Times New Roman"/>
                <w:i/>
                <w:iCs/>
                <w:sz w:val="20"/>
                <w:szCs w:val="20"/>
              </w:rPr>
              <w:t>-</w:t>
            </w:r>
            <w:r w:rsidRPr="00263368">
              <w:rPr>
                <w:rFonts w:ascii="Times New Roman" w:hAnsi="Times New Roman" w:cs="Times New Roman"/>
                <w:i/>
                <w:iCs/>
                <w:sz w:val="20"/>
                <w:szCs w:val="20"/>
              </w:rPr>
              <w:t>ge</w:t>
            </w:r>
            <w:r w:rsidR="00815CE5" w:rsidRPr="00263368">
              <w:rPr>
                <w:rFonts w:ascii="Times New Roman" w:hAnsi="Times New Roman" w:cs="Times New Roman"/>
                <w:i/>
                <w:iCs/>
                <w:sz w:val="20"/>
                <w:szCs w:val="20"/>
                <w:vertAlign w:val="superscript"/>
              </w:rPr>
              <w:t>■</w:t>
            </w:r>
            <w:r w:rsidR="00815CE5" w:rsidRPr="00263368">
              <w:rPr>
                <w:rFonts w:ascii="Times New Roman" w:hAnsi="Times New Roman" w:cs="Times New Roman"/>
                <w:i/>
                <w:iCs/>
                <w:sz w:val="20"/>
                <w:szCs w:val="20"/>
              </w:rPr>
              <w:t xml:space="preserve"> </w:t>
            </w:r>
            <w:r w:rsidRPr="00263368">
              <w:rPr>
                <w:rFonts w:ascii="Times New Roman" w:hAnsi="Times New Roman" w:cs="Times New Roman"/>
                <w:i/>
                <w:iCs/>
                <w:sz w:val="20"/>
                <w:szCs w:val="20"/>
              </w:rPr>
              <w:t xml:space="preserve"> (m)</w:t>
            </w:r>
          </w:p>
        </w:tc>
        <w:tc>
          <w:tcPr>
            <w:tcW w:w="851" w:type="dxa"/>
            <w:tcBorders>
              <w:bottom w:val="double" w:sz="4" w:space="0" w:color="000000"/>
            </w:tcBorders>
            <w:vAlign w:val="center"/>
          </w:tcPr>
          <w:p w14:paraId="0ACD0EAF" w14:textId="77777777" w:rsidR="00634A07" w:rsidRPr="00263368" w:rsidRDefault="00634A07" w:rsidP="008A72DC">
            <w:pPr>
              <w:spacing w:after="0" w:line="240" w:lineRule="auto"/>
              <w:jc w:val="center"/>
              <w:rPr>
                <w:rFonts w:ascii="Times New Roman" w:hAnsi="Times New Roman" w:cs="Times New Roman"/>
                <w:i/>
                <w:iCs/>
                <w:sz w:val="20"/>
                <w:szCs w:val="20"/>
              </w:rPr>
            </w:pPr>
            <w:r w:rsidRPr="00263368">
              <w:rPr>
                <w:rFonts w:ascii="Times New Roman" w:hAnsi="Times New Roman" w:cs="Times New Roman"/>
                <w:i/>
                <w:iCs/>
                <w:sz w:val="20"/>
                <w:szCs w:val="20"/>
              </w:rPr>
              <w:t>(m</w:t>
            </w:r>
            <w:r w:rsidRPr="00263368">
              <w:rPr>
                <w:rFonts w:ascii="Times New Roman" w:hAnsi="Times New Roman" w:cs="Times New Roman"/>
                <w:i/>
                <w:iCs/>
                <w:sz w:val="20"/>
                <w:szCs w:val="20"/>
                <w:vertAlign w:val="superscript"/>
              </w:rPr>
              <w:t>2</w:t>
            </w:r>
            <w:r w:rsidRPr="00263368">
              <w:rPr>
                <w:rFonts w:ascii="Times New Roman" w:hAnsi="Times New Roman" w:cs="Times New Roman"/>
                <w:i/>
                <w:iCs/>
                <w:sz w:val="20"/>
                <w:szCs w:val="20"/>
              </w:rPr>
              <w:t>)</w:t>
            </w:r>
          </w:p>
        </w:tc>
        <w:tc>
          <w:tcPr>
            <w:tcW w:w="1320" w:type="dxa"/>
            <w:tcBorders>
              <w:bottom w:val="double" w:sz="4" w:space="0" w:color="000000"/>
            </w:tcBorders>
            <w:vAlign w:val="center"/>
          </w:tcPr>
          <w:p w14:paraId="77B90D2A" w14:textId="77777777" w:rsidR="00634A07" w:rsidRPr="00263368" w:rsidRDefault="00634A07" w:rsidP="008A72DC">
            <w:pPr>
              <w:spacing w:after="0" w:line="240" w:lineRule="auto"/>
              <w:jc w:val="center"/>
              <w:rPr>
                <w:rFonts w:ascii="Times New Roman" w:hAnsi="Times New Roman" w:cs="Times New Roman"/>
                <w:i/>
                <w:iCs/>
                <w:sz w:val="20"/>
                <w:szCs w:val="20"/>
              </w:rPr>
            </w:pPr>
            <w:r w:rsidRPr="00263368">
              <w:rPr>
                <w:rFonts w:ascii="Times New Roman" w:hAnsi="Times New Roman" w:cs="Times New Roman"/>
                <w:i/>
                <w:iCs/>
                <w:sz w:val="20"/>
                <w:szCs w:val="20"/>
              </w:rPr>
              <w:t>(%)</w:t>
            </w:r>
          </w:p>
        </w:tc>
        <w:tc>
          <w:tcPr>
            <w:tcW w:w="567" w:type="dxa"/>
            <w:tcBorders>
              <w:bottom w:val="double" w:sz="4" w:space="0" w:color="000000"/>
            </w:tcBorders>
            <w:vAlign w:val="center"/>
          </w:tcPr>
          <w:p w14:paraId="113AE9F0" w14:textId="77777777" w:rsidR="00634A07" w:rsidRPr="00263368" w:rsidRDefault="00634A07" w:rsidP="008A72DC">
            <w:pPr>
              <w:spacing w:after="0" w:line="240" w:lineRule="auto"/>
              <w:jc w:val="center"/>
              <w:rPr>
                <w:rFonts w:ascii="Times New Roman" w:hAnsi="Times New Roman" w:cs="Times New Roman"/>
                <w:i/>
                <w:iCs/>
                <w:sz w:val="20"/>
                <w:szCs w:val="20"/>
              </w:rPr>
            </w:pPr>
            <w:r w:rsidRPr="00263368">
              <w:rPr>
                <w:rFonts w:ascii="Times New Roman" w:hAnsi="Times New Roman" w:cs="Times New Roman"/>
                <w:i/>
                <w:iCs/>
                <w:sz w:val="20"/>
                <w:szCs w:val="20"/>
              </w:rPr>
              <w:t>(%)</w:t>
            </w:r>
          </w:p>
        </w:tc>
        <w:tc>
          <w:tcPr>
            <w:tcW w:w="994" w:type="dxa"/>
            <w:tcBorders>
              <w:bottom w:val="double" w:sz="4" w:space="0" w:color="000000"/>
            </w:tcBorders>
            <w:vAlign w:val="center"/>
          </w:tcPr>
          <w:p w14:paraId="1C2D6266" w14:textId="77777777" w:rsidR="00634A07" w:rsidRPr="00263368" w:rsidRDefault="00634A07" w:rsidP="008A72DC">
            <w:pPr>
              <w:spacing w:after="0" w:line="240" w:lineRule="auto"/>
              <w:jc w:val="center"/>
              <w:rPr>
                <w:rFonts w:ascii="Times New Roman" w:hAnsi="Times New Roman" w:cs="Times New Roman"/>
                <w:i/>
                <w:iCs/>
                <w:sz w:val="20"/>
                <w:szCs w:val="20"/>
              </w:rPr>
            </w:pPr>
            <w:r w:rsidRPr="00263368">
              <w:rPr>
                <w:rFonts w:ascii="Times New Roman" w:hAnsi="Times New Roman" w:cs="Times New Roman"/>
                <w:i/>
                <w:iCs/>
                <w:sz w:val="20"/>
                <w:szCs w:val="20"/>
              </w:rPr>
              <w:t>(m)</w:t>
            </w:r>
          </w:p>
        </w:tc>
        <w:tc>
          <w:tcPr>
            <w:tcW w:w="1796" w:type="dxa"/>
            <w:vMerge/>
            <w:tcBorders>
              <w:top w:val="double" w:sz="4" w:space="0" w:color="auto"/>
              <w:bottom w:val="double" w:sz="4" w:space="0" w:color="auto"/>
            </w:tcBorders>
            <w:vAlign w:val="center"/>
          </w:tcPr>
          <w:p w14:paraId="14249E1A" w14:textId="77777777" w:rsidR="00634A07" w:rsidRPr="00263368" w:rsidRDefault="00634A07" w:rsidP="008A72DC">
            <w:pPr>
              <w:spacing w:after="0" w:line="240" w:lineRule="auto"/>
              <w:rPr>
                <w:rFonts w:ascii="Times New Roman" w:hAnsi="Times New Roman" w:cs="Times New Roman"/>
                <w:i/>
                <w:iCs/>
              </w:rPr>
            </w:pPr>
          </w:p>
        </w:tc>
      </w:tr>
      <w:tr w:rsidR="00634A07" w:rsidRPr="00263368" w14:paraId="515FDE69" w14:textId="77777777" w:rsidTr="00D7270B">
        <w:trPr>
          <w:trHeight w:val="509"/>
        </w:trPr>
        <w:tc>
          <w:tcPr>
            <w:tcW w:w="426" w:type="dxa"/>
            <w:tcBorders>
              <w:right w:val="double" w:sz="4" w:space="0" w:color="000000"/>
            </w:tcBorders>
            <w:vAlign w:val="center"/>
          </w:tcPr>
          <w:p w14:paraId="22F0EC9D" w14:textId="77777777" w:rsidR="00634A07" w:rsidRPr="00263368" w:rsidRDefault="00634A07" w:rsidP="008A72DC">
            <w:pPr>
              <w:spacing w:before="60" w:after="0" w:line="240" w:lineRule="auto"/>
              <w:jc w:val="center"/>
              <w:rPr>
                <w:rFonts w:ascii="Times New Roman" w:hAnsi="Times New Roman" w:cs="Times New Roman"/>
              </w:rPr>
            </w:pPr>
            <w:r w:rsidRPr="00263368">
              <w:rPr>
                <w:rFonts w:ascii="Times New Roman" w:hAnsi="Times New Roman" w:cs="Times New Roman"/>
              </w:rPr>
              <w:t>2</w:t>
            </w:r>
          </w:p>
        </w:tc>
        <w:tc>
          <w:tcPr>
            <w:tcW w:w="851" w:type="dxa"/>
            <w:tcBorders>
              <w:top w:val="double" w:sz="4" w:space="0" w:color="auto"/>
              <w:left w:val="double" w:sz="4" w:space="0" w:color="auto"/>
            </w:tcBorders>
            <w:vAlign w:val="center"/>
          </w:tcPr>
          <w:p w14:paraId="0FB210BD" w14:textId="77777777" w:rsidR="00634A07" w:rsidRPr="00263368" w:rsidRDefault="00634A07" w:rsidP="008A72DC">
            <w:pPr>
              <w:spacing w:before="60" w:after="0" w:line="240" w:lineRule="auto"/>
              <w:jc w:val="center"/>
              <w:rPr>
                <w:rFonts w:ascii="Times New Roman" w:hAnsi="Times New Roman" w:cs="Times New Roman"/>
                <w:b/>
                <w:bCs/>
              </w:rPr>
            </w:pPr>
            <w:r w:rsidRPr="00263368">
              <w:rPr>
                <w:rFonts w:ascii="Times New Roman" w:hAnsi="Times New Roman" w:cs="Times New Roman"/>
                <w:b/>
                <w:bCs/>
              </w:rPr>
              <w:t>Má/1</w:t>
            </w:r>
          </w:p>
        </w:tc>
        <w:tc>
          <w:tcPr>
            <w:tcW w:w="567" w:type="dxa"/>
            <w:tcBorders>
              <w:top w:val="double" w:sz="4" w:space="0" w:color="000000"/>
            </w:tcBorders>
            <w:vAlign w:val="center"/>
          </w:tcPr>
          <w:p w14:paraId="3D38E400" w14:textId="77777777" w:rsidR="00634A07" w:rsidRPr="00263368" w:rsidRDefault="00634A07" w:rsidP="008A72DC">
            <w:pPr>
              <w:spacing w:before="60" w:after="0" w:line="240" w:lineRule="auto"/>
              <w:jc w:val="center"/>
              <w:rPr>
                <w:rFonts w:ascii="Times New Roman" w:hAnsi="Times New Roman" w:cs="Times New Roman"/>
              </w:rPr>
            </w:pPr>
            <w:r w:rsidRPr="00263368">
              <w:rPr>
                <w:rFonts w:ascii="Times New Roman" w:hAnsi="Times New Roman" w:cs="Times New Roman"/>
              </w:rPr>
              <w:t>SZ</w:t>
            </w:r>
          </w:p>
        </w:tc>
        <w:tc>
          <w:tcPr>
            <w:tcW w:w="850" w:type="dxa"/>
            <w:tcBorders>
              <w:top w:val="double" w:sz="4" w:space="0" w:color="000000"/>
            </w:tcBorders>
            <w:vAlign w:val="center"/>
          </w:tcPr>
          <w:p w14:paraId="4A8F9676" w14:textId="77777777" w:rsidR="00634A07" w:rsidRPr="00263368" w:rsidRDefault="00634A07" w:rsidP="008A72DC">
            <w:pPr>
              <w:spacing w:before="60" w:after="0" w:line="240" w:lineRule="auto"/>
              <w:jc w:val="center"/>
              <w:rPr>
                <w:rFonts w:ascii="Times New Roman" w:hAnsi="Times New Roman" w:cs="Times New Roman"/>
              </w:rPr>
            </w:pPr>
            <w:r w:rsidRPr="00263368">
              <w:rPr>
                <w:rFonts w:ascii="Times New Roman" w:hAnsi="Times New Roman" w:cs="Times New Roman"/>
              </w:rPr>
              <w:t>10.000</w:t>
            </w:r>
          </w:p>
        </w:tc>
        <w:tc>
          <w:tcPr>
            <w:tcW w:w="851" w:type="dxa"/>
            <w:tcBorders>
              <w:top w:val="double" w:sz="4" w:space="0" w:color="000000"/>
            </w:tcBorders>
            <w:vAlign w:val="center"/>
          </w:tcPr>
          <w:p w14:paraId="018C0B22" w14:textId="77777777" w:rsidR="00634A07" w:rsidRPr="00263368" w:rsidRDefault="00634A07" w:rsidP="008A72DC">
            <w:pPr>
              <w:spacing w:before="60" w:after="0" w:line="240" w:lineRule="auto"/>
              <w:jc w:val="center"/>
              <w:rPr>
                <w:rFonts w:ascii="Times New Roman" w:hAnsi="Times New Roman" w:cs="Times New Roman"/>
              </w:rPr>
            </w:pPr>
            <w:r w:rsidRPr="00263368">
              <w:rPr>
                <w:rFonts w:ascii="Times New Roman" w:hAnsi="Times New Roman" w:cs="Times New Roman"/>
              </w:rPr>
              <w:t>50</w:t>
            </w:r>
          </w:p>
        </w:tc>
        <w:tc>
          <w:tcPr>
            <w:tcW w:w="850" w:type="dxa"/>
            <w:tcBorders>
              <w:top w:val="double" w:sz="4" w:space="0" w:color="000000"/>
            </w:tcBorders>
            <w:vAlign w:val="center"/>
          </w:tcPr>
          <w:p w14:paraId="7493B7CB" w14:textId="77777777" w:rsidR="00634A07" w:rsidRPr="00263368" w:rsidRDefault="00634A07" w:rsidP="008A72DC">
            <w:pPr>
              <w:spacing w:before="60" w:after="0" w:line="240" w:lineRule="auto"/>
              <w:jc w:val="center"/>
              <w:rPr>
                <w:rFonts w:ascii="Times New Roman" w:hAnsi="Times New Roman" w:cs="Times New Roman"/>
              </w:rPr>
            </w:pPr>
            <w:r w:rsidRPr="00263368">
              <w:rPr>
                <w:rFonts w:ascii="Times New Roman" w:hAnsi="Times New Roman" w:cs="Times New Roman"/>
              </w:rPr>
              <w:t>75</w:t>
            </w:r>
          </w:p>
        </w:tc>
        <w:tc>
          <w:tcPr>
            <w:tcW w:w="851" w:type="dxa"/>
            <w:tcBorders>
              <w:top w:val="double" w:sz="4" w:space="0" w:color="000000"/>
            </w:tcBorders>
            <w:vAlign w:val="center"/>
          </w:tcPr>
          <w:p w14:paraId="61FED989" w14:textId="77777777" w:rsidR="00634A07" w:rsidRPr="00263368" w:rsidRDefault="00634A07" w:rsidP="008A72DC">
            <w:pPr>
              <w:spacing w:before="60" w:after="0" w:line="240" w:lineRule="auto"/>
              <w:jc w:val="center"/>
              <w:rPr>
                <w:rFonts w:ascii="Times New Roman" w:hAnsi="Times New Roman" w:cs="Times New Roman"/>
              </w:rPr>
            </w:pPr>
            <w:r w:rsidRPr="00263368">
              <w:rPr>
                <w:rFonts w:ascii="Times New Roman" w:hAnsi="Times New Roman" w:cs="Times New Roman"/>
              </w:rPr>
              <w:t>10.000</w:t>
            </w:r>
          </w:p>
        </w:tc>
        <w:tc>
          <w:tcPr>
            <w:tcW w:w="1320" w:type="dxa"/>
            <w:tcBorders>
              <w:top w:val="double" w:sz="4" w:space="0" w:color="000000"/>
            </w:tcBorders>
            <w:vAlign w:val="center"/>
          </w:tcPr>
          <w:p w14:paraId="08EC4CA4" w14:textId="77777777" w:rsidR="00634A07" w:rsidRPr="00263368" w:rsidRDefault="00634A07" w:rsidP="008A72DC">
            <w:pPr>
              <w:spacing w:before="60" w:after="0" w:line="240" w:lineRule="auto"/>
              <w:jc w:val="center"/>
              <w:rPr>
                <w:rFonts w:ascii="Times New Roman" w:hAnsi="Times New Roman" w:cs="Times New Roman"/>
              </w:rPr>
            </w:pPr>
            <w:r w:rsidRPr="00263368">
              <w:rPr>
                <w:rFonts w:ascii="Times New Roman" w:hAnsi="Times New Roman" w:cs="Times New Roman"/>
              </w:rPr>
              <w:t>3,0</w:t>
            </w:r>
          </w:p>
        </w:tc>
        <w:tc>
          <w:tcPr>
            <w:tcW w:w="567" w:type="dxa"/>
            <w:tcBorders>
              <w:top w:val="double" w:sz="4" w:space="0" w:color="000000"/>
            </w:tcBorders>
            <w:vAlign w:val="center"/>
          </w:tcPr>
          <w:p w14:paraId="6C44EA52" w14:textId="160C4CB2" w:rsidR="004438C3" w:rsidRPr="00263368" w:rsidRDefault="004438C3" w:rsidP="008A72DC">
            <w:pPr>
              <w:spacing w:before="60" w:after="0" w:line="240" w:lineRule="auto"/>
              <w:jc w:val="center"/>
              <w:rPr>
                <w:rFonts w:ascii="Times New Roman" w:hAnsi="Times New Roman" w:cs="Times New Roman"/>
              </w:rPr>
            </w:pPr>
            <w:r w:rsidRPr="00263368">
              <w:rPr>
                <w:rFonts w:ascii="Times New Roman" w:hAnsi="Times New Roman" w:cs="Times New Roman"/>
              </w:rPr>
              <w:t>3,0</w:t>
            </w:r>
          </w:p>
        </w:tc>
        <w:tc>
          <w:tcPr>
            <w:tcW w:w="994" w:type="dxa"/>
            <w:tcBorders>
              <w:top w:val="double" w:sz="4" w:space="0" w:color="000000"/>
            </w:tcBorders>
            <w:vAlign w:val="center"/>
          </w:tcPr>
          <w:p w14:paraId="2ADE3537" w14:textId="77777777" w:rsidR="00634A07" w:rsidRPr="00263368" w:rsidRDefault="00634A07" w:rsidP="008A72DC">
            <w:pPr>
              <w:spacing w:before="60" w:after="0" w:line="240" w:lineRule="auto"/>
              <w:jc w:val="center"/>
              <w:rPr>
                <w:rFonts w:ascii="Times New Roman" w:hAnsi="Times New Roman" w:cs="Times New Roman"/>
              </w:rPr>
            </w:pPr>
            <w:r w:rsidRPr="00263368">
              <w:rPr>
                <w:rFonts w:ascii="Times New Roman" w:hAnsi="Times New Roman" w:cs="Times New Roman"/>
              </w:rPr>
              <w:t>5,5</w:t>
            </w:r>
          </w:p>
        </w:tc>
        <w:tc>
          <w:tcPr>
            <w:tcW w:w="1796" w:type="dxa"/>
            <w:tcBorders>
              <w:top w:val="double" w:sz="4" w:space="0" w:color="000000"/>
            </w:tcBorders>
            <w:vAlign w:val="center"/>
          </w:tcPr>
          <w:p w14:paraId="29AC4856" w14:textId="77777777" w:rsidR="00634A07" w:rsidRPr="00263368" w:rsidRDefault="00634A07" w:rsidP="008A72DC">
            <w:pPr>
              <w:spacing w:before="60" w:after="0" w:line="240" w:lineRule="auto"/>
              <w:jc w:val="center"/>
              <w:rPr>
                <w:rFonts w:ascii="Times New Roman" w:hAnsi="Times New Roman" w:cs="Times New Roman"/>
              </w:rPr>
            </w:pPr>
          </w:p>
        </w:tc>
      </w:tr>
      <w:tr w:rsidR="00634A07" w:rsidRPr="00263368" w14:paraId="3ED929F1" w14:textId="77777777" w:rsidTr="00D7270B">
        <w:tc>
          <w:tcPr>
            <w:tcW w:w="426" w:type="dxa"/>
            <w:tcBorders>
              <w:right w:val="double" w:sz="4" w:space="0" w:color="000000"/>
            </w:tcBorders>
            <w:vAlign w:val="center"/>
          </w:tcPr>
          <w:p w14:paraId="65E453CF" w14:textId="77777777" w:rsidR="00634A07" w:rsidRPr="00263368" w:rsidRDefault="00634A07" w:rsidP="008A72DC">
            <w:pPr>
              <w:spacing w:after="0" w:line="240" w:lineRule="auto"/>
              <w:jc w:val="center"/>
              <w:rPr>
                <w:rFonts w:ascii="Times New Roman" w:hAnsi="Times New Roman" w:cs="Times New Roman"/>
              </w:rPr>
            </w:pPr>
            <w:r w:rsidRPr="00263368">
              <w:rPr>
                <w:rFonts w:ascii="Times New Roman" w:hAnsi="Times New Roman" w:cs="Times New Roman"/>
              </w:rPr>
              <w:t>3</w:t>
            </w:r>
          </w:p>
        </w:tc>
        <w:tc>
          <w:tcPr>
            <w:tcW w:w="851" w:type="dxa"/>
            <w:vMerge w:val="restart"/>
            <w:tcBorders>
              <w:left w:val="double" w:sz="4" w:space="0" w:color="000000"/>
            </w:tcBorders>
            <w:vAlign w:val="center"/>
          </w:tcPr>
          <w:p w14:paraId="03701B19" w14:textId="77777777" w:rsidR="00634A07" w:rsidRPr="00263368" w:rsidRDefault="00634A07" w:rsidP="008A72DC">
            <w:pPr>
              <w:spacing w:after="0" w:line="240" w:lineRule="auto"/>
              <w:jc w:val="center"/>
              <w:rPr>
                <w:rFonts w:ascii="Times New Roman" w:hAnsi="Times New Roman" w:cs="Times New Roman"/>
                <w:b/>
                <w:bCs/>
              </w:rPr>
            </w:pPr>
            <w:r w:rsidRPr="00263368">
              <w:rPr>
                <w:rFonts w:ascii="Times New Roman" w:hAnsi="Times New Roman" w:cs="Times New Roman"/>
                <w:b/>
                <w:bCs/>
              </w:rPr>
              <w:t>Má/2</w:t>
            </w:r>
          </w:p>
        </w:tc>
        <w:tc>
          <w:tcPr>
            <w:tcW w:w="567" w:type="dxa"/>
            <w:vMerge w:val="restart"/>
            <w:vAlign w:val="center"/>
          </w:tcPr>
          <w:p w14:paraId="7ECC3AF6" w14:textId="77777777" w:rsidR="00634A07" w:rsidRPr="00263368" w:rsidRDefault="00634A07" w:rsidP="008A72DC">
            <w:pPr>
              <w:spacing w:after="0" w:line="240" w:lineRule="auto"/>
              <w:jc w:val="center"/>
              <w:rPr>
                <w:rFonts w:ascii="Times New Roman" w:hAnsi="Times New Roman" w:cs="Times New Roman"/>
              </w:rPr>
            </w:pPr>
            <w:r w:rsidRPr="00263368">
              <w:rPr>
                <w:rFonts w:ascii="Times New Roman" w:hAnsi="Times New Roman" w:cs="Times New Roman"/>
              </w:rPr>
              <w:t>SZ</w:t>
            </w:r>
          </w:p>
        </w:tc>
        <w:tc>
          <w:tcPr>
            <w:tcW w:w="850" w:type="dxa"/>
            <w:vMerge w:val="restart"/>
            <w:vAlign w:val="center"/>
          </w:tcPr>
          <w:p w14:paraId="7BFEE800" w14:textId="77777777" w:rsidR="00634A07" w:rsidRPr="00263368" w:rsidRDefault="00634A07" w:rsidP="008A72DC">
            <w:pPr>
              <w:spacing w:after="0" w:line="240" w:lineRule="auto"/>
              <w:jc w:val="center"/>
              <w:rPr>
                <w:rFonts w:ascii="Times New Roman" w:hAnsi="Times New Roman" w:cs="Times New Roman"/>
              </w:rPr>
            </w:pPr>
            <w:r w:rsidRPr="00263368">
              <w:rPr>
                <w:rFonts w:ascii="Times New Roman" w:hAnsi="Times New Roman" w:cs="Times New Roman"/>
              </w:rPr>
              <w:t>20.000</w:t>
            </w:r>
          </w:p>
        </w:tc>
        <w:tc>
          <w:tcPr>
            <w:tcW w:w="851" w:type="dxa"/>
            <w:vMerge w:val="restart"/>
            <w:vAlign w:val="center"/>
          </w:tcPr>
          <w:p w14:paraId="7D1732EB" w14:textId="77777777" w:rsidR="00634A07" w:rsidRPr="00263368" w:rsidRDefault="00634A07" w:rsidP="008A72DC">
            <w:pPr>
              <w:spacing w:after="0" w:line="240" w:lineRule="auto"/>
              <w:jc w:val="center"/>
              <w:rPr>
                <w:rFonts w:ascii="Times New Roman" w:hAnsi="Times New Roman" w:cs="Times New Roman"/>
              </w:rPr>
            </w:pPr>
            <w:r w:rsidRPr="00263368">
              <w:rPr>
                <w:rFonts w:ascii="Times New Roman" w:hAnsi="Times New Roman" w:cs="Times New Roman"/>
              </w:rPr>
              <w:t>100</w:t>
            </w:r>
          </w:p>
        </w:tc>
        <w:tc>
          <w:tcPr>
            <w:tcW w:w="850" w:type="dxa"/>
            <w:vMerge w:val="restart"/>
            <w:vAlign w:val="center"/>
          </w:tcPr>
          <w:p w14:paraId="7E09695D" w14:textId="77777777" w:rsidR="00634A07" w:rsidRPr="00263368" w:rsidRDefault="00634A07" w:rsidP="008A72DC">
            <w:pPr>
              <w:spacing w:after="0" w:line="240" w:lineRule="auto"/>
              <w:jc w:val="center"/>
              <w:rPr>
                <w:rFonts w:ascii="Times New Roman" w:hAnsi="Times New Roman" w:cs="Times New Roman"/>
              </w:rPr>
            </w:pPr>
            <w:r w:rsidRPr="00263368">
              <w:rPr>
                <w:rFonts w:ascii="Times New Roman" w:hAnsi="Times New Roman" w:cs="Times New Roman"/>
              </w:rPr>
              <w:t>150</w:t>
            </w:r>
          </w:p>
        </w:tc>
        <w:tc>
          <w:tcPr>
            <w:tcW w:w="851" w:type="dxa"/>
            <w:vAlign w:val="center"/>
          </w:tcPr>
          <w:p w14:paraId="4A1C08B3" w14:textId="77777777" w:rsidR="00634A07" w:rsidRPr="00263368" w:rsidRDefault="00634A07" w:rsidP="008A72DC">
            <w:pPr>
              <w:spacing w:after="0" w:line="240" w:lineRule="auto"/>
              <w:jc w:val="center"/>
              <w:rPr>
                <w:rFonts w:ascii="Times New Roman" w:hAnsi="Times New Roman" w:cs="Times New Roman"/>
              </w:rPr>
            </w:pPr>
            <w:r w:rsidRPr="00263368">
              <w:rPr>
                <w:rFonts w:ascii="Times New Roman" w:hAnsi="Times New Roman" w:cs="Times New Roman"/>
              </w:rPr>
              <w:t>3.000</w:t>
            </w:r>
          </w:p>
        </w:tc>
        <w:tc>
          <w:tcPr>
            <w:tcW w:w="1320" w:type="dxa"/>
            <w:vAlign w:val="center"/>
          </w:tcPr>
          <w:p w14:paraId="308694DE" w14:textId="77777777" w:rsidR="00634A07" w:rsidRPr="00263368" w:rsidRDefault="00634A07" w:rsidP="008A72DC">
            <w:pPr>
              <w:spacing w:after="0" w:line="240" w:lineRule="auto"/>
              <w:jc w:val="center"/>
              <w:rPr>
                <w:rFonts w:ascii="Times New Roman" w:hAnsi="Times New Roman" w:cs="Times New Roman"/>
              </w:rPr>
            </w:pPr>
            <w:r w:rsidRPr="00263368">
              <w:rPr>
                <w:rFonts w:ascii="Times New Roman" w:hAnsi="Times New Roman" w:cs="Times New Roman"/>
              </w:rPr>
              <w:t>1,0</w:t>
            </w:r>
          </w:p>
        </w:tc>
        <w:tc>
          <w:tcPr>
            <w:tcW w:w="567" w:type="dxa"/>
            <w:vAlign w:val="center"/>
          </w:tcPr>
          <w:p w14:paraId="3609DA52" w14:textId="77777777" w:rsidR="00634A07" w:rsidRPr="00263368" w:rsidRDefault="00634A07" w:rsidP="008A72DC">
            <w:pPr>
              <w:spacing w:after="0" w:line="240" w:lineRule="auto"/>
              <w:jc w:val="center"/>
              <w:rPr>
                <w:rFonts w:ascii="Times New Roman" w:hAnsi="Times New Roman" w:cs="Times New Roman"/>
              </w:rPr>
            </w:pPr>
            <w:r w:rsidRPr="00263368">
              <w:rPr>
                <w:rFonts w:ascii="Times New Roman" w:hAnsi="Times New Roman" w:cs="Times New Roman"/>
              </w:rPr>
              <w:t>1,0</w:t>
            </w:r>
          </w:p>
        </w:tc>
        <w:tc>
          <w:tcPr>
            <w:tcW w:w="994" w:type="dxa"/>
            <w:vAlign w:val="center"/>
          </w:tcPr>
          <w:p w14:paraId="3309552E" w14:textId="77777777" w:rsidR="00634A07" w:rsidRPr="00263368" w:rsidRDefault="00634A07" w:rsidP="008A72DC">
            <w:pPr>
              <w:spacing w:after="0" w:line="240" w:lineRule="auto"/>
              <w:jc w:val="center"/>
              <w:rPr>
                <w:rFonts w:ascii="Times New Roman" w:hAnsi="Times New Roman" w:cs="Times New Roman"/>
              </w:rPr>
            </w:pPr>
            <w:r w:rsidRPr="00263368">
              <w:rPr>
                <w:rFonts w:ascii="Times New Roman" w:hAnsi="Times New Roman" w:cs="Times New Roman"/>
              </w:rPr>
              <w:t>3,5</w:t>
            </w:r>
          </w:p>
        </w:tc>
        <w:tc>
          <w:tcPr>
            <w:tcW w:w="1796" w:type="dxa"/>
            <w:vAlign w:val="center"/>
          </w:tcPr>
          <w:p w14:paraId="081593F1" w14:textId="77777777" w:rsidR="00634A07" w:rsidRPr="00263368" w:rsidRDefault="00634A07" w:rsidP="008A72DC">
            <w:pPr>
              <w:spacing w:after="0" w:line="240" w:lineRule="auto"/>
              <w:jc w:val="center"/>
              <w:rPr>
                <w:rFonts w:ascii="Times New Roman" w:hAnsi="Times New Roman" w:cs="Times New Roman"/>
                <w:i/>
                <w:sz w:val="18"/>
                <w:szCs w:val="18"/>
              </w:rPr>
            </w:pPr>
            <w:r w:rsidRPr="00263368">
              <w:rPr>
                <w:rFonts w:ascii="Times New Roman" w:hAnsi="Times New Roman" w:cs="Times New Roman"/>
                <w:i/>
                <w:sz w:val="18"/>
                <w:szCs w:val="18"/>
              </w:rPr>
              <w:t>érvényes a 3.000 m</w:t>
            </w:r>
            <w:r w:rsidRPr="00263368">
              <w:rPr>
                <w:rFonts w:ascii="Times New Roman" w:hAnsi="Times New Roman" w:cs="Times New Roman"/>
                <w:i/>
                <w:sz w:val="18"/>
                <w:szCs w:val="18"/>
                <w:vertAlign w:val="superscript"/>
              </w:rPr>
              <w:t>2</w:t>
            </w:r>
            <w:r w:rsidRPr="00263368">
              <w:rPr>
                <w:rFonts w:ascii="Times New Roman" w:hAnsi="Times New Roman" w:cs="Times New Roman"/>
                <w:i/>
                <w:sz w:val="18"/>
                <w:szCs w:val="18"/>
              </w:rPr>
              <w:t>-t meghaladó, de 10.000 m</w:t>
            </w:r>
            <w:r w:rsidRPr="00263368">
              <w:rPr>
                <w:rFonts w:ascii="Times New Roman" w:hAnsi="Times New Roman" w:cs="Times New Roman"/>
                <w:i/>
                <w:sz w:val="18"/>
                <w:szCs w:val="18"/>
                <w:vertAlign w:val="superscript"/>
              </w:rPr>
              <w:t>2</w:t>
            </w:r>
            <w:r w:rsidRPr="00263368">
              <w:rPr>
                <w:rFonts w:ascii="Times New Roman" w:hAnsi="Times New Roman" w:cs="Times New Roman"/>
                <w:i/>
                <w:sz w:val="18"/>
                <w:szCs w:val="18"/>
              </w:rPr>
              <w:t>-nél kisebb méretű telek esetén</w:t>
            </w:r>
          </w:p>
        </w:tc>
      </w:tr>
      <w:tr w:rsidR="00634A07" w:rsidRPr="00263368" w14:paraId="5653F2B0" w14:textId="77777777" w:rsidTr="00D7270B">
        <w:trPr>
          <w:trHeight w:val="1588"/>
        </w:trPr>
        <w:tc>
          <w:tcPr>
            <w:tcW w:w="426" w:type="dxa"/>
            <w:tcBorders>
              <w:right w:val="double" w:sz="4" w:space="0" w:color="000000"/>
            </w:tcBorders>
            <w:vAlign w:val="center"/>
          </w:tcPr>
          <w:p w14:paraId="2C2ACE88" w14:textId="77777777" w:rsidR="00634A07" w:rsidRPr="00263368" w:rsidRDefault="00634A07" w:rsidP="008A72DC">
            <w:pPr>
              <w:spacing w:after="0" w:line="240" w:lineRule="auto"/>
              <w:jc w:val="center"/>
              <w:rPr>
                <w:rFonts w:ascii="Times New Roman" w:hAnsi="Times New Roman" w:cs="Times New Roman"/>
              </w:rPr>
            </w:pPr>
            <w:r w:rsidRPr="00263368">
              <w:rPr>
                <w:rFonts w:ascii="Times New Roman" w:hAnsi="Times New Roman" w:cs="Times New Roman"/>
              </w:rPr>
              <w:t>4.</w:t>
            </w:r>
          </w:p>
        </w:tc>
        <w:tc>
          <w:tcPr>
            <w:tcW w:w="851" w:type="dxa"/>
            <w:vMerge/>
            <w:tcBorders>
              <w:left w:val="double" w:sz="4" w:space="0" w:color="000000"/>
            </w:tcBorders>
            <w:vAlign w:val="center"/>
          </w:tcPr>
          <w:p w14:paraId="0141F1EE" w14:textId="77777777" w:rsidR="00634A07" w:rsidRPr="00263368" w:rsidRDefault="00634A07" w:rsidP="008A72DC">
            <w:pPr>
              <w:spacing w:after="0" w:line="240" w:lineRule="auto"/>
              <w:rPr>
                <w:rFonts w:ascii="Times New Roman" w:hAnsi="Times New Roman" w:cs="Times New Roman"/>
                <w:b/>
                <w:bCs/>
              </w:rPr>
            </w:pPr>
          </w:p>
        </w:tc>
        <w:tc>
          <w:tcPr>
            <w:tcW w:w="567" w:type="dxa"/>
            <w:vMerge/>
            <w:vAlign w:val="center"/>
          </w:tcPr>
          <w:p w14:paraId="59EAE59E" w14:textId="77777777" w:rsidR="00634A07" w:rsidRPr="00263368" w:rsidRDefault="00634A07" w:rsidP="008A72DC">
            <w:pPr>
              <w:spacing w:after="0" w:line="240" w:lineRule="auto"/>
              <w:jc w:val="center"/>
              <w:rPr>
                <w:rFonts w:ascii="Times New Roman" w:hAnsi="Times New Roman" w:cs="Times New Roman"/>
              </w:rPr>
            </w:pPr>
          </w:p>
        </w:tc>
        <w:tc>
          <w:tcPr>
            <w:tcW w:w="850" w:type="dxa"/>
            <w:vMerge/>
            <w:vAlign w:val="center"/>
          </w:tcPr>
          <w:p w14:paraId="2377B40B" w14:textId="77777777" w:rsidR="00634A07" w:rsidRPr="00263368" w:rsidRDefault="00634A07" w:rsidP="008A72DC">
            <w:pPr>
              <w:spacing w:after="0" w:line="240" w:lineRule="auto"/>
              <w:jc w:val="center"/>
              <w:rPr>
                <w:rFonts w:ascii="Times New Roman" w:hAnsi="Times New Roman" w:cs="Times New Roman"/>
              </w:rPr>
            </w:pPr>
          </w:p>
        </w:tc>
        <w:tc>
          <w:tcPr>
            <w:tcW w:w="851" w:type="dxa"/>
            <w:vMerge/>
            <w:vAlign w:val="center"/>
          </w:tcPr>
          <w:p w14:paraId="4242E08A" w14:textId="77777777" w:rsidR="00634A07" w:rsidRPr="00263368" w:rsidRDefault="00634A07" w:rsidP="008A72DC">
            <w:pPr>
              <w:spacing w:after="0" w:line="240" w:lineRule="auto"/>
              <w:jc w:val="center"/>
              <w:rPr>
                <w:rFonts w:ascii="Times New Roman" w:hAnsi="Times New Roman" w:cs="Times New Roman"/>
              </w:rPr>
            </w:pPr>
          </w:p>
        </w:tc>
        <w:tc>
          <w:tcPr>
            <w:tcW w:w="850" w:type="dxa"/>
            <w:vMerge/>
            <w:vAlign w:val="center"/>
          </w:tcPr>
          <w:p w14:paraId="1AACE01B" w14:textId="77777777" w:rsidR="00634A07" w:rsidRPr="00263368" w:rsidRDefault="00634A07" w:rsidP="008A72DC">
            <w:pPr>
              <w:spacing w:after="0" w:line="240" w:lineRule="auto"/>
              <w:jc w:val="center"/>
              <w:rPr>
                <w:rFonts w:ascii="Times New Roman" w:hAnsi="Times New Roman" w:cs="Times New Roman"/>
              </w:rPr>
            </w:pPr>
          </w:p>
        </w:tc>
        <w:tc>
          <w:tcPr>
            <w:tcW w:w="851" w:type="dxa"/>
            <w:vAlign w:val="center"/>
          </w:tcPr>
          <w:p w14:paraId="751E3AB5" w14:textId="77777777" w:rsidR="00634A07" w:rsidRPr="00263368" w:rsidRDefault="00634A07" w:rsidP="008A72DC">
            <w:pPr>
              <w:spacing w:after="0" w:line="240" w:lineRule="auto"/>
              <w:jc w:val="center"/>
              <w:rPr>
                <w:rFonts w:ascii="Times New Roman" w:hAnsi="Times New Roman" w:cs="Times New Roman"/>
              </w:rPr>
            </w:pPr>
            <w:r w:rsidRPr="00263368">
              <w:rPr>
                <w:rFonts w:ascii="Times New Roman" w:hAnsi="Times New Roman" w:cs="Times New Roman"/>
              </w:rPr>
              <w:t>10.000</w:t>
            </w:r>
          </w:p>
        </w:tc>
        <w:tc>
          <w:tcPr>
            <w:tcW w:w="1320" w:type="dxa"/>
            <w:shd w:val="clear" w:color="auto" w:fill="FFFFFF" w:themeFill="background1"/>
            <w:vAlign w:val="center"/>
          </w:tcPr>
          <w:p w14:paraId="23BF15DC" w14:textId="77777777" w:rsidR="00634A07" w:rsidRPr="00263368" w:rsidRDefault="00634A07" w:rsidP="008A72DC">
            <w:pPr>
              <w:spacing w:after="0" w:line="240" w:lineRule="auto"/>
              <w:jc w:val="center"/>
              <w:rPr>
                <w:rFonts w:ascii="Times New Roman" w:hAnsi="Times New Roman" w:cs="Times New Roman"/>
                <w:sz w:val="20"/>
                <w:szCs w:val="20"/>
              </w:rPr>
            </w:pPr>
            <w:r w:rsidRPr="00263368">
              <w:rPr>
                <w:rFonts w:ascii="Times New Roman" w:hAnsi="Times New Roman" w:cs="Times New Roman"/>
                <w:sz w:val="20"/>
                <w:szCs w:val="20"/>
              </w:rPr>
              <w:t>összesen 3,0%, de önálló lakóép. ebből max. 1,0% és max. 200m</w:t>
            </w:r>
            <w:r w:rsidRPr="00263368">
              <w:rPr>
                <w:rFonts w:ascii="Times New Roman" w:hAnsi="Times New Roman" w:cs="Times New Roman"/>
                <w:sz w:val="20"/>
                <w:szCs w:val="20"/>
                <w:vertAlign w:val="superscript"/>
              </w:rPr>
              <w:t>2</w:t>
            </w:r>
          </w:p>
        </w:tc>
        <w:tc>
          <w:tcPr>
            <w:tcW w:w="567" w:type="dxa"/>
            <w:vAlign w:val="center"/>
          </w:tcPr>
          <w:p w14:paraId="74B6662C" w14:textId="77777777" w:rsidR="00634A07" w:rsidRPr="00263368" w:rsidRDefault="00634A07" w:rsidP="008A72DC">
            <w:pPr>
              <w:spacing w:after="0" w:line="240" w:lineRule="auto"/>
              <w:jc w:val="center"/>
              <w:rPr>
                <w:rFonts w:ascii="Times New Roman" w:hAnsi="Times New Roman" w:cs="Times New Roman"/>
              </w:rPr>
            </w:pPr>
            <w:r w:rsidRPr="00263368">
              <w:rPr>
                <w:rFonts w:ascii="Times New Roman" w:hAnsi="Times New Roman" w:cs="Times New Roman"/>
              </w:rPr>
              <w:t>3,0</w:t>
            </w:r>
          </w:p>
        </w:tc>
        <w:tc>
          <w:tcPr>
            <w:tcW w:w="994" w:type="dxa"/>
            <w:vAlign w:val="center"/>
          </w:tcPr>
          <w:p w14:paraId="147A8A3E" w14:textId="77777777" w:rsidR="00634A07" w:rsidRPr="00263368" w:rsidRDefault="00634A07" w:rsidP="008A72DC">
            <w:pPr>
              <w:spacing w:after="0" w:line="240" w:lineRule="auto"/>
              <w:jc w:val="center"/>
              <w:rPr>
                <w:rFonts w:ascii="Times New Roman" w:hAnsi="Times New Roman" w:cs="Times New Roman"/>
              </w:rPr>
            </w:pPr>
            <w:r w:rsidRPr="00263368">
              <w:rPr>
                <w:rFonts w:ascii="Times New Roman" w:hAnsi="Times New Roman" w:cs="Times New Roman"/>
              </w:rPr>
              <w:t>gazd.- ép. 3,5</w:t>
            </w:r>
          </w:p>
          <w:p w14:paraId="3C162180" w14:textId="77777777" w:rsidR="00634A07" w:rsidRPr="00263368" w:rsidRDefault="00634A07" w:rsidP="008A72DC">
            <w:pPr>
              <w:spacing w:after="0" w:line="240" w:lineRule="auto"/>
              <w:jc w:val="center"/>
              <w:rPr>
                <w:rFonts w:ascii="Times New Roman" w:hAnsi="Times New Roman" w:cs="Times New Roman"/>
              </w:rPr>
            </w:pPr>
            <w:r w:rsidRPr="00263368">
              <w:rPr>
                <w:rFonts w:ascii="Times New Roman" w:hAnsi="Times New Roman" w:cs="Times New Roman"/>
              </w:rPr>
              <w:t>lakóép. 4,5</w:t>
            </w:r>
          </w:p>
        </w:tc>
        <w:tc>
          <w:tcPr>
            <w:tcW w:w="1796" w:type="dxa"/>
            <w:vAlign w:val="center"/>
          </w:tcPr>
          <w:p w14:paraId="380FEF16" w14:textId="6B69CEFA" w:rsidR="00634A07" w:rsidRPr="00263368" w:rsidRDefault="00634A07" w:rsidP="008A72DC">
            <w:pPr>
              <w:spacing w:after="0" w:line="240" w:lineRule="auto"/>
              <w:jc w:val="center"/>
              <w:rPr>
                <w:rFonts w:ascii="Times New Roman" w:hAnsi="Times New Roman" w:cs="Times New Roman"/>
                <w:i/>
                <w:sz w:val="18"/>
                <w:szCs w:val="18"/>
              </w:rPr>
            </w:pPr>
            <w:r w:rsidRPr="00263368">
              <w:rPr>
                <w:rFonts w:ascii="Times New Roman" w:hAnsi="Times New Roman" w:cs="Times New Roman"/>
                <w:i/>
                <w:sz w:val="18"/>
                <w:szCs w:val="18"/>
              </w:rPr>
              <w:t>érvényes a már kialakult</w:t>
            </w:r>
            <w:r w:rsidR="00897161" w:rsidRPr="00263368">
              <w:rPr>
                <w:rFonts w:ascii="Times New Roman" w:hAnsi="Times New Roman" w:cs="Times New Roman"/>
                <w:i/>
                <w:sz w:val="18"/>
                <w:szCs w:val="18"/>
              </w:rPr>
              <w:t>*</w:t>
            </w:r>
            <w:r w:rsidRPr="00263368">
              <w:rPr>
                <w:rFonts w:ascii="Times New Roman" w:hAnsi="Times New Roman" w:cs="Times New Roman"/>
                <w:i/>
                <w:sz w:val="18"/>
                <w:szCs w:val="18"/>
              </w:rPr>
              <w:t xml:space="preserve"> 10.000 m</w:t>
            </w:r>
            <w:r w:rsidRPr="00263368">
              <w:rPr>
                <w:rFonts w:ascii="Times New Roman" w:hAnsi="Times New Roman" w:cs="Times New Roman"/>
                <w:i/>
                <w:sz w:val="18"/>
                <w:szCs w:val="18"/>
                <w:vertAlign w:val="superscript"/>
              </w:rPr>
              <w:t>2</w:t>
            </w:r>
            <w:r w:rsidRPr="00263368">
              <w:rPr>
                <w:rFonts w:ascii="Times New Roman" w:hAnsi="Times New Roman" w:cs="Times New Roman"/>
                <w:i/>
                <w:sz w:val="18"/>
                <w:szCs w:val="18"/>
              </w:rPr>
              <w:t>-nél nagyobb telek esetén, de új telekalakítás esetén 20.000m</w:t>
            </w:r>
            <w:r w:rsidRPr="00263368">
              <w:rPr>
                <w:rFonts w:ascii="Times New Roman" w:hAnsi="Times New Roman" w:cs="Times New Roman"/>
                <w:i/>
                <w:sz w:val="18"/>
                <w:szCs w:val="18"/>
                <w:vertAlign w:val="superscript"/>
              </w:rPr>
              <w:t>2</w:t>
            </w:r>
            <w:r w:rsidRPr="00263368">
              <w:rPr>
                <w:rFonts w:ascii="Times New Roman" w:hAnsi="Times New Roman" w:cs="Times New Roman"/>
                <w:i/>
                <w:sz w:val="18"/>
                <w:szCs w:val="18"/>
              </w:rPr>
              <w:t xml:space="preserve">-nél nagyobb telek esetén </w:t>
            </w:r>
          </w:p>
        </w:tc>
      </w:tr>
      <w:tr w:rsidR="001633F3" w:rsidRPr="00263368" w14:paraId="16171A64" w14:textId="77777777" w:rsidTr="00D7270B">
        <w:trPr>
          <w:trHeight w:val="1414"/>
        </w:trPr>
        <w:tc>
          <w:tcPr>
            <w:tcW w:w="426" w:type="dxa"/>
            <w:tcBorders>
              <w:right w:val="double" w:sz="4" w:space="0" w:color="000000"/>
            </w:tcBorders>
            <w:vAlign w:val="center"/>
          </w:tcPr>
          <w:p w14:paraId="6D921FA7" w14:textId="77777777" w:rsidR="00634A07" w:rsidRPr="00263368" w:rsidRDefault="00634A07" w:rsidP="008A72DC">
            <w:pPr>
              <w:spacing w:after="120" w:line="240" w:lineRule="auto"/>
              <w:jc w:val="center"/>
              <w:rPr>
                <w:rFonts w:ascii="Times New Roman" w:hAnsi="Times New Roman" w:cs="Times New Roman"/>
              </w:rPr>
            </w:pPr>
            <w:r w:rsidRPr="00263368">
              <w:rPr>
                <w:rFonts w:ascii="Times New Roman" w:hAnsi="Times New Roman" w:cs="Times New Roman"/>
              </w:rPr>
              <w:t>5</w:t>
            </w:r>
          </w:p>
        </w:tc>
        <w:tc>
          <w:tcPr>
            <w:tcW w:w="851" w:type="dxa"/>
            <w:tcBorders>
              <w:left w:val="double" w:sz="4" w:space="0" w:color="000000"/>
            </w:tcBorders>
            <w:vAlign w:val="center"/>
          </w:tcPr>
          <w:p w14:paraId="19D54215" w14:textId="77777777" w:rsidR="00634A07" w:rsidRPr="00263368" w:rsidRDefault="00634A07" w:rsidP="008A72DC">
            <w:pPr>
              <w:spacing w:after="120" w:line="240" w:lineRule="auto"/>
              <w:jc w:val="center"/>
              <w:rPr>
                <w:rFonts w:ascii="Times New Roman" w:hAnsi="Times New Roman" w:cs="Times New Roman"/>
                <w:b/>
                <w:bCs/>
              </w:rPr>
            </w:pPr>
            <w:r w:rsidRPr="00263368">
              <w:rPr>
                <w:rFonts w:ascii="Times New Roman" w:hAnsi="Times New Roman" w:cs="Times New Roman"/>
                <w:b/>
                <w:bCs/>
              </w:rPr>
              <w:t>Má/3</w:t>
            </w:r>
          </w:p>
        </w:tc>
        <w:tc>
          <w:tcPr>
            <w:tcW w:w="567" w:type="dxa"/>
            <w:vAlign w:val="center"/>
          </w:tcPr>
          <w:p w14:paraId="2554CF36" w14:textId="77777777" w:rsidR="00634A07" w:rsidRPr="00263368" w:rsidRDefault="00634A07" w:rsidP="008A72DC">
            <w:pPr>
              <w:spacing w:after="120" w:line="240" w:lineRule="auto"/>
              <w:jc w:val="center"/>
              <w:rPr>
                <w:rFonts w:ascii="Times New Roman" w:hAnsi="Times New Roman" w:cs="Times New Roman"/>
              </w:rPr>
            </w:pPr>
            <w:r w:rsidRPr="00263368">
              <w:rPr>
                <w:rFonts w:ascii="Times New Roman" w:hAnsi="Times New Roman" w:cs="Times New Roman"/>
              </w:rPr>
              <w:t>SZ</w:t>
            </w:r>
          </w:p>
        </w:tc>
        <w:tc>
          <w:tcPr>
            <w:tcW w:w="850" w:type="dxa"/>
            <w:vAlign w:val="center"/>
          </w:tcPr>
          <w:p w14:paraId="419E0B35" w14:textId="77777777" w:rsidR="00634A07" w:rsidRPr="00263368" w:rsidRDefault="00634A07" w:rsidP="008A72DC">
            <w:pPr>
              <w:spacing w:after="120" w:line="240" w:lineRule="auto"/>
              <w:jc w:val="center"/>
              <w:rPr>
                <w:rFonts w:ascii="Times New Roman" w:hAnsi="Times New Roman" w:cs="Times New Roman"/>
              </w:rPr>
            </w:pPr>
            <w:r w:rsidRPr="00263368">
              <w:rPr>
                <w:rFonts w:ascii="Times New Roman" w:hAnsi="Times New Roman" w:cs="Times New Roman"/>
              </w:rPr>
              <w:t>25.000</w:t>
            </w:r>
          </w:p>
        </w:tc>
        <w:tc>
          <w:tcPr>
            <w:tcW w:w="851" w:type="dxa"/>
            <w:vAlign w:val="center"/>
          </w:tcPr>
          <w:p w14:paraId="6720B9C2" w14:textId="77777777" w:rsidR="00634A07" w:rsidRPr="00263368" w:rsidRDefault="00634A07" w:rsidP="008A72DC">
            <w:pPr>
              <w:spacing w:after="120" w:line="240" w:lineRule="auto"/>
              <w:jc w:val="center"/>
              <w:rPr>
                <w:rFonts w:ascii="Times New Roman" w:hAnsi="Times New Roman" w:cs="Times New Roman"/>
              </w:rPr>
            </w:pPr>
            <w:r w:rsidRPr="00263368">
              <w:rPr>
                <w:rFonts w:ascii="Times New Roman" w:hAnsi="Times New Roman" w:cs="Times New Roman"/>
              </w:rPr>
              <w:t>100</w:t>
            </w:r>
          </w:p>
        </w:tc>
        <w:tc>
          <w:tcPr>
            <w:tcW w:w="850" w:type="dxa"/>
            <w:vAlign w:val="center"/>
          </w:tcPr>
          <w:p w14:paraId="6D832895" w14:textId="77777777" w:rsidR="00634A07" w:rsidRPr="00263368" w:rsidRDefault="00634A07" w:rsidP="008A72DC">
            <w:pPr>
              <w:spacing w:after="120" w:line="240" w:lineRule="auto"/>
              <w:jc w:val="center"/>
              <w:rPr>
                <w:rFonts w:ascii="Times New Roman" w:hAnsi="Times New Roman" w:cs="Times New Roman"/>
              </w:rPr>
            </w:pPr>
            <w:r w:rsidRPr="00263368">
              <w:rPr>
                <w:rFonts w:ascii="Times New Roman" w:hAnsi="Times New Roman" w:cs="Times New Roman"/>
              </w:rPr>
              <w:t>150</w:t>
            </w:r>
          </w:p>
        </w:tc>
        <w:tc>
          <w:tcPr>
            <w:tcW w:w="851" w:type="dxa"/>
            <w:vAlign w:val="center"/>
          </w:tcPr>
          <w:p w14:paraId="5BB8C58D" w14:textId="77777777" w:rsidR="00634A07" w:rsidRPr="00263368" w:rsidRDefault="00634A07" w:rsidP="008A72DC">
            <w:pPr>
              <w:spacing w:after="120" w:line="240" w:lineRule="auto"/>
              <w:jc w:val="center"/>
              <w:rPr>
                <w:rFonts w:ascii="Times New Roman" w:hAnsi="Times New Roman" w:cs="Times New Roman"/>
              </w:rPr>
            </w:pPr>
            <w:r w:rsidRPr="00263368">
              <w:rPr>
                <w:rFonts w:ascii="Times New Roman" w:hAnsi="Times New Roman" w:cs="Times New Roman"/>
              </w:rPr>
              <w:t>25.000</w:t>
            </w:r>
          </w:p>
        </w:tc>
        <w:tc>
          <w:tcPr>
            <w:tcW w:w="1320" w:type="dxa"/>
            <w:shd w:val="clear" w:color="auto" w:fill="FFFFFF" w:themeFill="background1"/>
            <w:vAlign w:val="center"/>
          </w:tcPr>
          <w:p w14:paraId="5A7FA1F0" w14:textId="77777777" w:rsidR="00634A07" w:rsidRPr="00263368" w:rsidRDefault="00634A07" w:rsidP="008A72DC">
            <w:pPr>
              <w:spacing w:after="120" w:line="240" w:lineRule="auto"/>
              <w:jc w:val="center"/>
              <w:rPr>
                <w:rFonts w:ascii="Times New Roman" w:hAnsi="Times New Roman" w:cs="Times New Roman"/>
                <w:sz w:val="20"/>
                <w:szCs w:val="20"/>
              </w:rPr>
            </w:pPr>
            <w:r w:rsidRPr="00263368">
              <w:rPr>
                <w:rFonts w:ascii="Times New Roman" w:hAnsi="Times New Roman" w:cs="Times New Roman"/>
                <w:sz w:val="20"/>
                <w:szCs w:val="20"/>
              </w:rPr>
              <w:t>összesen 3,0%, de önálló lakóép. ebből max. 1,0% és max. 200m</w:t>
            </w:r>
            <w:r w:rsidRPr="00263368">
              <w:rPr>
                <w:rFonts w:ascii="Times New Roman" w:hAnsi="Times New Roman" w:cs="Times New Roman"/>
                <w:sz w:val="20"/>
                <w:szCs w:val="20"/>
                <w:vertAlign w:val="superscript"/>
              </w:rPr>
              <w:t>2</w:t>
            </w:r>
          </w:p>
        </w:tc>
        <w:tc>
          <w:tcPr>
            <w:tcW w:w="567" w:type="dxa"/>
            <w:vAlign w:val="center"/>
          </w:tcPr>
          <w:p w14:paraId="6D746DB8" w14:textId="77777777" w:rsidR="00634A07" w:rsidRPr="00263368" w:rsidRDefault="00634A07" w:rsidP="008A72DC">
            <w:pPr>
              <w:spacing w:after="120" w:line="240" w:lineRule="auto"/>
              <w:jc w:val="center"/>
              <w:rPr>
                <w:rFonts w:ascii="Times New Roman" w:hAnsi="Times New Roman" w:cs="Times New Roman"/>
              </w:rPr>
            </w:pPr>
            <w:r w:rsidRPr="00263368">
              <w:rPr>
                <w:rFonts w:ascii="Times New Roman" w:hAnsi="Times New Roman" w:cs="Times New Roman"/>
              </w:rPr>
              <w:t>3,0</w:t>
            </w:r>
          </w:p>
        </w:tc>
        <w:tc>
          <w:tcPr>
            <w:tcW w:w="994" w:type="dxa"/>
            <w:vAlign w:val="center"/>
          </w:tcPr>
          <w:p w14:paraId="26A21D83" w14:textId="77777777" w:rsidR="00634A07" w:rsidRPr="00263368" w:rsidRDefault="00634A07" w:rsidP="008A72DC">
            <w:pPr>
              <w:spacing w:after="0" w:line="240" w:lineRule="auto"/>
              <w:jc w:val="center"/>
              <w:rPr>
                <w:rFonts w:ascii="Times New Roman" w:hAnsi="Times New Roman" w:cs="Times New Roman"/>
              </w:rPr>
            </w:pPr>
            <w:r w:rsidRPr="00263368">
              <w:rPr>
                <w:rFonts w:ascii="Times New Roman" w:hAnsi="Times New Roman" w:cs="Times New Roman"/>
              </w:rPr>
              <w:t>gazd.- ép. 3,5</w:t>
            </w:r>
          </w:p>
          <w:p w14:paraId="3452F332" w14:textId="77777777" w:rsidR="00634A07" w:rsidRPr="00263368" w:rsidRDefault="00634A07" w:rsidP="008A72DC">
            <w:pPr>
              <w:spacing w:after="120" w:line="240" w:lineRule="auto"/>
              <w:jc w:val="center"/>
              <w:rPr>
                <w:rFonts w:ascii="Times New Roman" w:hAnsi="Times New Roman" w:cs="Times New Roman"/>
              </w:rPr>
            </w:pPr>
            <w:r w:rsidRPr="00263368">
              <w:rPr>
                <w:rFonts w:ascii="Times New Roman" w:hAnsi="Times New Roman" w:cs="Times New Roman"/>
              </w:rPr>
              <w:t>lakóép. 4,5</w:t>
            </w:r>
          </w:p>
        </w:tc>
        <w:tc>
          <w:tcPr>
            <w:tcW w:w="1796" w:type="dxa"/>
            <w:vAlign w:val="center"/>
          </w:tcPr>
          <w:p w14:paraId="6D489F60" w14:textId="1EDEB13E" w:rsidR="00634A07" w:rsidRPr="00263368" w:rsidRDefault="00634A07" w:rsidP="008A72DC">
            <w:pPr>
              <w:spacing w:after="120" w:line="240" w:lineRule="auto"/>
              <w:jc w:val="both"/>
              <w:rPr>
                <w:rFonts w:ascii="Times New Roman" w:hAnsi="Times New Roman"/>
                <w:i/>
              </w:rPr>
            </w:pPr>
          </w:p>
        </w:tc>
      </w:tr>
      <w:tr w:rsidR="00634A07" w:rsidRPr="00263368" w14:paraId="787F3B9E" w14:textId="77777777" w:rsidTr="00D7270B">
        <w:tc>
          <w:tcPr>
            <w:tcW w:w="426" w:type="dxa"/>
            <w:tcBorders>
              <w:right w:val="double" w:sz="4" w:space="0" w:color="000000"/>
            </w:tcBorders>
            <w:vAlign w:val="center"/>
          </w:tcPr>
          <w:p w14:paraId="0F5C3331" w14:textId="77777777" w:rsidR="00634A07" w:rsidRPr="00263368" w:rsidRDefault="00634A07" w:rsidP="008A72DC">
            <w:pPr>
              <w:spacing w:after="0" w:line="240" w:lineRule="auto"/>
              <w:jc w:val="center"/>
              <w:rPr>
                <w:rFonts w:ascii="Times New Roman" w:hAnsi="Times New Roman" w:cs="Times New Roman"/>
              </w:rPr>
            </w:pPr>
            <w:r w:rsidRPr="00263368">
              <w:rPr>
                <w:rFonts w:ascii="Times New Roman" w:hAnsi="Times New Roman" w:cs="Times New Roman"/>
              </w:rPr>
              <w:t>6.</w:t>
            </w:r>
          </w:p>
        </w:tc>
        <w:tc>
          <w:tcPr>
            <w:tcW w:w="851" w:type="dxa"/>
            <w:tcBorders>
              <w:left w:val="double" w:sz="4" w:space="0" w:color="000000"/>
            </w:tcBorders>
            <w:vAlign w:val="center"/>
          </w:tcPr>
          <w:p w14:paraId="5F248F81" w14:textId="77777777" w:rsidR="00634A07" w:rsidRPr="00263368" w:rsidRDefault="00634A07" w:rsidP="008A72DC">
            <w:pPr>
              <w:spacing w:after="0" w:line="240" w:lineRule="auto"/>
              <w:jc w:val="center"/>
              <w:rPr>
                <w:rFonts w:ascii="Times New Roman" w:hAnsi="Times New Roman" w:cs="Times New Roman"/>
                <w:b/>
                <w:bCs/>
              </w:rPr>
            </w:pPr>
            <w:r w:rsidRPr="00263368">
              <w:rPr>
                <w:rFonts w:ascii="Times New Roman" w:hAnsi="Times New Roman" w:cs="Times New Roman"/>
                <w:b/>
                <w:bCs/>
              </w:rPr>
              <w:t>Má/4</w:t>
            </w:r>
          </w:p>
        </w:tc>
        <w:tc>
          <w:tcPr>
            <w:tcW w:w="567" w:type="dxa"/>
            <w:vAlign w:val="center"/>
          </w:tcPr>
          <w:p w14:paraId="18A22441" w14:textId="77777777" w:rsidR="00634A07" w:rsidRPr="00263368" w:rsidRDefault="00634A07" w:rsidP="008A72DC">
            <w:pPr>
              <w:spacing w:after="0" w:line="240" w:lineRule="auto"/>
              <w:jc w:val="center"/>
              <w:rPr>
                <w:rFonts w:ascii="Times New Roman" w:hAnsi="Times New Roman" w:cs="Times New Roman"/>
              </w:rPr>
            </w:pPr>
            <w:r w:rsidRPr="00263368">
              <w:rPr>
                <w:rFonts w:ascii="Times New Roman" w:hAnsi="Times New Roman" w:cs="Times New Roman"/>
              </w:rPr>
              <w:t>SZ</w:t>
            </w:r>
          </w:p>
        </w:tc>
        <w:tc>
          <w:tcPr>
            <w:tcW w:w="850" w:type="dxa"/>
            <w:vAlign w:val="center"/>
          </w:tcPr>
          <w:p w14:paraId="1F5583AB" w14:textId="77777777" w:rsidR="00634A07" w:rsidRPr="00263368" w:rsidRDefault="00634A07" w:rsidP="008A72DC">
            <w:pPr>
              <w:spacing w:after="0" w:line="240" w:lineRule="auto"/>
              <w:jc w:val="center"/>
              <w:rPr>
                <w:rFonts w:ascii="Times New Roman" w:hAnsi="Times New Roman" w:cs="Times New Roman"/>
              </w:rPr>
            </w:pPr>
            <w:r w:rsidRPr="00263368">
              <w:rPr>
                <w:rFonts w:ascii="Times New Roman" w:hAnsi="Times New Roman" w:cs="Times New Roman"/>
              </w:rPr>
              <w:t>20.000</w:t>
            </w:r>
          </w:p>
        </w:tc>
        <w:tc>
          <w:tcPr>
            <w:tcW w:w="851" w:type="dxa"/>
            <w:vAlign w:val="center"/>
          </w:tcPr>
          <w:p w14:paraId="2EA8F77C" w14:textId="77777777" w:rsidR="00634A07" w:rsidRPr="00263368" w:rsidRDefault="00634A07" w:rsidP="008A72DC">
            <w:pPr>
              <w:spacing w:after="0" w:line="240" w:lineRule="auto"/>
              <w:jc w:val="center"/>
              <w:rPr>
                <w:rFonts w:ascii="Times New Roman" w:hAnsi="Times New Roman" w:cs="Times New Roman"/>
              </w:rPr>
            </w:pPr>
            <w:r w:rsidRPr="00263368">
              <w:rPr>
                <w:rFonts w:ascii="Times New Roman" w:hAnsi="Times New Roman" w:cs="Times New Roman"/>
              </w:rPr>
              <w:t>25</w:t>
            </w:r>
          </w:p>
        </w:tc>
        <w:tc>
          <w:tcPr>
            <w:tcW w:w="850" w:type="dxa"/>
            <w:vAlign w:val="center"/>
          </w:tcPr>
          <w:p w14:paraId="232B2B03" w14:textId="77777777" w:rsidR="00634A07" w:rsidRPr="00263368" w:rsidRDefault="00634A07" w:rsidP="008A72DC">
            <w:pPr>
              <w:spacing w:after="0" w:line="240" w:lineRule="auto"/>
              <w:jc w:val="center"/>
              <w:rPr>
                <w:rFonts w:ascii="Times New Roman" w:hAnsi="Times New Roman" w:cs="Times New Roman"/>
              </w:rPr>
            </w:pPr>
            <w:r w:rsidRPr="00263368">
              <w:rPr>
                <w:rFonts w:ascii="Times New Roman" w:hAnsi="Times New Roman" w:cs="Times New Roman"/>
              </w:rPr>
              <w:t>30</w:t>
            </w:r>
          </w:p>
        </w:tc>
        <w:tc>
          <w:tcPr>
            <w:tcW w:w="851" w:type="dxa"/>
            <w:vAlign w:val="center"/>
          </w:tcPr>
          <w:p w14:paraId="4A1DD932" w14:textId="77777777" w:rsidR="00634A07" w:rsidRPr="00263368" w:rsidRDefault="00634A07" w:rsidP="008A72DC">
            <w:pPr>
              <w:spacing w:after="0" w:line="240" w:lineRule="auto"/>
              <w:jc w:val="center"/>
              <w:rPr>
                <w:rFonts w:ascii="Times New Roman" w:hAnsi="Times New Roman" w:cs="Times New Roman"/>
              </w:rPr>
            </w:pPr>
            <w:r w:rsidRPr="00263368">
              <w:rPr>
                <w:rFonts w:ascii="Times New Roman" w:hAnsi="Times New Roman" w:cs="Times New Roman"/>
              </w:rPr>
              <w:t>20.000</w:t>
            </w:r>
          </w:p>
        </w:tc>
        <w:tc>
          <w:tcPr>
            <w:tcW w:w="1320" w:type="dxa"/>
            <w:shd w:val="clear" w:color="auto" w:fill="FFFFFF" w:themeFill="background1"/>
            <w:vAlign w:val="center"/>
          </w:tcPr>
          <w:p w14:paraId="76223B76" w14:textId="77777777" w:rsidR="00634A07" w:rsidRPr="00263368" w:rsidRDefault="00634A07" w:rsidP="008A72DC">
            <w:pPr>
              <w:spacing w:after="0" w:line="240" w:lineRule="auto"/>
              <w:jc w:val="center"/>
              <w:rPr>
                <w:rFonts w:ascii="Times New Roman" w:hAnsi="Times New Roman" w:cs="Times New Roman"/>
              </w:rPr>
            </w:pPr>
            <w:r w:rsidRPr="00263368">
              <w:rPr>
                <w:rFonts w:ascii="Times New Roman" w:hAnsi="Times New Roman" w:cs="Times New Roman"/>
              </w:rPr>
              <w:t>0,5%, de max. 100m</w:t>
            </w:r>
            <w:r w:rsidRPr="00263368">
              <w:rPr>
                <w:rFonts w:ascii="Times New Roman" w:hAnsi="Times New Roman" w:cs="Times New Roman"/>
                <w:vertAlign w:val="superscript"/>
              </w:rPr>
              <w:t>2</w:t>
            </w:r>
          </w:p>
        </w:tc>
        <w:tc>
          <w:tcPr>
            <w:tcW w:w="567" w:type="dxa"/>
            <w:vAlign w:val="center"/>
          </w:tcPr>
          <w:p w14:paraId="1A501814" w14:textId="2D58B375" w:rsidR="00634A07" w:rsidRPr="00263368" w:rsidRDefault="00634A07" w:rsidP="000A1B9F">
            <w:pPr>
              <w:spacing w:after="0" w:line="240" w:lineRule="auto"/>
              <w:jc w:val="center"/>
              <w:rPr>
                <w:rFonts w:ascii="Times New Roman" w:hAnsi="Times New Roman" w:cs="Times New Roman"/>
              </w:rPr>
            </w:pPr>
            <w:r w:rsidRPr="00263368">
              <w:rPr>
                <w:rFonts w:ascii="Times New Roman" w:hAnsi="Times New Roman" w:cs="Times New Roman"/>
              </w:rPr>
              <w:t>0,</w:t>
            </w:r>
            <w:r w:rsidR="000A1B9F" w:rsidRPr="00263368">
              <w:rPr>
                <w:rFonts w:ascii="Times New Roman" w:hAnsi="Times New Roman" w:cs="Times New Roman"/>
              </w:rPr>
              <w:t>0</w:t>
            </w:r>
          </w:p>
        </w:tc>
        <w:tc>
          <w:tcPr>
            <w:tcW w:w="994" w:type="dxa"/>
            <w:vAlign w:val="center"/>
          </w:tcPr>
          <w:p w14:paraId="0DB874A3" w14:textId="77777777" w:rsidR="00634A07" w:rsidRPr="00263368" w:rsidRDefault="00634A07" w:rsidP="008A72DC">
            <w:pPr>
              <w:spacing w:after="0" w:line="240" w:lineRule="auto"/>
              <w:jc w:val="center"/>
              <w:rPr>
                <w:rFonts w:ascii="Times New Roman" w:hAnsi="Times New Roman" w:cs="Times New Roman"/>
              </w:rPr>
            </w:pPr>
            <w:r w:rsidRPr="00263368">
              <w:rPr>
                <w:rFonts w:ascii="Times New Roman" w:hAnsi="Times New Roman" w:cs="Times New Roman"/>
              </w:rPr>
              <w:t>4,5</w:t>
            </w:r>
          </w:p>
        </w:tc>
        <w:tc>
          <w:tcPr>
            <w:tcW w:w="1796" w:type="dxa"/>
            <w:vAlign w:val="center"/>
          </w:tcPr>
          <w:p w14:paraId="785F3B9F" w14:textId="77777777" w:rsidR="00634A07" w:rsidRPr="00263368" w:rsidRDefault="00634A07" w:rsidP="008A72DC">
            <w:pPr>
              <w:spacing w:after="0" w:line="240" w:lineRule="auto"/>
              <w:jc w:val="center"/>
              <w:rPr>
                <w:rFonts w:ascii="Times New Roman" w:hAnsi="Times New Roman" w:cs="Times New Roman"/>
              </w:rPr>
            </w:pPr>
          </w:p>
        </w:tc>
      </w:tr>
      <w:tr w:rsidR="00634A07" w:rsidRPr="00263368" w14:paraId="36CBF79E" w14:textId="77777777" w:rsidTr="00D7270B">
        <w:tc>
          <w:tcPr>
            <w:tcW w:w="426" w:type="dxa"/>
            <w:tcBorders>
              <w:right w:val="double" w:sz="4" w:space="0" w:color="000000"/>
            </w:tcBorders>
            <w:vAlign w:val="center"/>
          </w:tcPr>
          <w:p w14:paraId="441F1C27" w14:textId="77777777" w:rsidR="00634A07" w:rsidRPr="00263368" w:rsidRDefault="00634A07" w:rsidP="008A72DC">
            <w:pPr>
              <w:spacing w:after="0" w:line="240" w:lineRule="auto"/>
              <w:jc w:val="center"/>
              <w:rPr>
                <w:rFonts w:ascii="Times New Roman" w:hAnsi="Times New Roman" w:cs="Times New Roman"/>
              </w:rPr>
            </w:pPr>
            <w:r w:rsidRPr="00263368">
              <w:rPr>
                <w:rFonts w:ascii="Times New Roman" w:hAnsi="Times New Roman" w:cs="Times New Roman"/>
              </w:rPr>
              <w:t>7</w:t>
            </w:r>
          </w:p>
        </w:tc>
        <w:tc>
          <w:tcPr>
            <w:tcW w:w="851" w:type="dxa"/>
            <w:tcBorders>
              <w:left w:val="double" w:sz="4" w:space="0" w:color="000000"/>
            </w:tcBorders>
            <w:vAlign w:val="center"/>
          </w:tcPr>
          <w:p w14:paraId="7887D277" w14:textId="77777777" w:rsidR="00634A07" w:rsidRPr="00263368" w:rsidRDefault="00634A07" w:rsidP="008A72DC">
            <w:pPr>
              <w:spacing w:after="0" w:line="240" w:lineRule="auto"/>
              <w:jc w:val="center"/>
              <w:rPr>
                <w:rFonts w:ascii="Times New Roman" w:hAnsi="Times New Roman" w:cs="Times New Roman"/>
                <w:b/>
                <w:bCs/>
              </w:rPr>
            </w:pPr>
            <w:r w:rsidRPr="00263368">
              <w:rPr>
                <w:rFonts w:ascii="Times New Roman" w:hAnsi="Times New Roman" w:cs="Times New Roman"/>
                <w:b/>
                <w:bCs/>
              </w:rPr>
              <w:t>Má/5</w:t>
            </w:r>
          </w:p>
        </w:tc>
        <w:tc>
          <w:tcPr>
            <w:tcW w:w="567" w:type="dxa"/>
            <w:vAlign w:val="center"/>
          </w:tcPr>
          <w:p w14:paraId="0DA21851" w14:textId="77777777" w:rsidR="00634A07" w:rsidRPr="00263368" w:rsidRDefault="00634A07" w:rsidP="008A72DC">
            <w:pPr>
              <w:spacing w:after="0" w:line="240" w:lineRule="auto"/>
              <w:jc w:val="center"/>
              <w:rPr>
                <w:rFonts w:ascii="Times New Roman" w:hAnsi="Times New Roman" w:cs="Times New Roman"/>
              </w:rPr>
            </w:pPr>
            <w:r w:rsidRPr="00263368">
              <w:rPr>
                <w:rFonts w:ascii="Times New Roman" w:hAnsi="Times New Roman" w:cs="Times New Roman"/>
              </w:rPr>
              <w:t>SZ</w:t>
            </w:r>
          </w:p>
        </w:tc>
        <w:tc>
          <w:tcPr>
            <w:tcW w:w="850" w:type="dxa"/>
            <w:vAlign w:val="center"/>
          </w:tcPr>
          <w:p w14:paraId="1E8BA349" w14:textId="77777777" w:rsidR="00634A07" w:rsidRPr="00263368" w:rsidRDefault="00634A07" w:rsidP="008A72DC">
            <w:pPr>
              <w:spacing w:after="0" w:line="240" w:lineRule="auto"/>
              <w:jc w:val="center"/>
              <w:rPr>
                <w:rFonts w:ascii="Times New Roman" w:hAnsi="Times New Roman" w:cs="Times New Roman"/>
              </w:rPr>
            </w:pPr>
            <w:r w:rsidRPr="00263368">
              <w:rPr>
                <w:rFonts w:ascii="Times New Roman" w:hAnsi="Times New Roman" w:cs="Times New Roman"/>
              </w:rPr>
              <w:t>20.000</w:t>
            </w:r>
          </w:p>
        </w:tc>
        <w:tc>
          <w:tcPr>
            <w:tcW w:w="851" w:type="dxa"/>
            <w:vAlign w:val="center"/>
          </w:tcPr>
          <w:p w14:paraId="6E03E269" w14:textId="77777777" w:rsidR="00634A07" w:rsidRPr="00263368" w:rsidRDefault="00634A07" w:rsidP="008A72DC">
            <w:pPr>
              <w:spacing w:after="0" w:line="240" w:lineRule="auto"/>
              <w:jc w:val="center"/>
              <w:rPr>
                <w:rFonts w:ascii="Times New Roman" w:hAnsi="Times New Roman" w:cs="Times New Roman"/>
              </w:rPr>
            </w:pPr>
            <w:r w:rsidRPr="00263368">
              <w:rPr>
                <w:rFonts w:ascii="Times New Roman" w:hAnsi="Times New Roman" w:cs="Times New Roman"/>
              </w:rPr>
              <w:t>25</w:t>
            </w:r>
          </w:p>
        </w:tc>
        <w:tc>
          <w:tcPr>
            <w:tcW w:w="850" w:type="dxa"/>
            <w:vAlign w:val="center"/>
          </w:tcPr>
          <w:p w14:paraId="2611CD82" w14:textId="77777777" w:rsidR="00634A07" w:rsidRPr="00263368" w:rsidRDefault="00634A07" w:rsidP="008A72DC">
            <w:pPr>
              <w:spacing w:after="0" w:line="240" w:lineRule="auto"/>
              <w:jc w:val="center"/>
              <w:rPr>
                <w:rFonts w:ascii="Times New Roman" w:hAnsi="Times New Roman" w:cs="Times New Roman"/>
              </w:rPr>
            </w:pPr>
            <w:r w:rsidRPr="00263368">
              <w:rPr>
                <w:rFonts w:ascii="Times New Roman" w:hAnsi="Times New Roman" w:cs="Times New Roman"/>
              </w:rPr>
              <w:t>30</w:t>
            </w:r>
          </w:p>
        </w:tc>
        <w:tc>
          <w:tcPr>
            <w:tcW w:w="851" w:type="dxa"/>
            <w:vAlign w:val="center"/>
          </w:tcPr>
          <w:p w14:paraId="1405B558" w14:textId="77777777" w:rsidR="00634A07" w:rsidRPr="00263368" w:rsidRDefault="00634A07" w:rsidP="008A72DC">
            <w:pPr>
              <w:spacing w:after="0" w:line="240" w:lineRule="auto"/>
              <w:jc w:val="center"/>
              <w:rPr>
                <w:rFonts w:ascii="Times New Roman" w:hAnsi="Times New Roman" w:cs="Times New Roman"/>
              </w:rPr>
            </w:pPr>
            <w:r w:rsidRPr="00263368">
              <w:rPr>
                <w:rFonts w:ascii="Times New Roman" w:hAnsi="Times New Roman" w:cs="Times New Roman"/>
              </w:rPr>
              <w:t>20.000</w:t>
            </w:r>
          </w:p>
        </w:tc>
        <w:tc>
          <w:tcPr>
            <w:tcW w:w="1320" w:type="dxa"/>
            <w:shd w:val="clear" w:color="auto" w:fill="FFFFFF" w:themeFill="background1"/>
            <w:vAlign w:val="center"/>
          </w:tcPr>
          <w:p w14:paraId="3A0A9E87" w14:textId="77777777" w:rsidR="00634A07" w:rsidRPr="00263368" w:rsidRDefault="00634A07" w:rsidP="008A72DC">
            <w:pPr>
              <w:spacing w:after="0" w:line="240" w:lineRule="auto"/>
              <w:jc w:val="center"/>
              <w:rPr>
                <w:rFonts w:ascii="Times New Roman" w:hAnsi="Times New Roman" w:cs="Times New Roman"/>
              </w:rPr>
            </w:pPr>
            <w:r w:rsidRPr="00263368">
              <w:rPr>
                <w:rFonts w:ascii="Times New Roman" w:hAnsi="Times New Roman" w:cs="Times New Roman"/>
              </w:rPr>
              <w:t>1,0%, de max. 200m</w:t>
            </w:r>
            <w:r w:rsidRPr="00263368">
              <w:rPr>
                <w:rFonts w:ascii="Times New Roman" w:hAnsi="Times New Roman" w:cs="Times New Roman"/>
                <w:vertAlign w:val="superscript"/>
              </w:rPr>
              <w:t>2</w:t>
            </w:r>
          </w:p>
        </w:tc>
        <w:tc>
          <w:tcPr>
            <w:tcW w:w="567" w:type="dxa"/>
            <w:vAlign w:val="center"/>
          </w:tcPr>
          <w:p w14:paraId="4470654D" w14:textId="77777777" w:rsidR="00634A07" w:rsidRPr="00263368" w:rsidRDefault="00634A07" w:rsidP="008A72DC">
            <w:pPr>
              <w:spacing w:after="0" w:line="240" w:lineRule="auto"/>
              <w:jc w:val="center"/>
              <w:rPr>
                <w:rFonts w:ascii="Times New Roman" w:hAnsi="Times New Roman" w:cs="Times New Roman"/>
              </w:rPr>
            </w:pPr>
            <w:r w:rsidRPr="00263368">
              <w:rPr>
                <w:rFonts w:ascii="Times New Roman" w:hAnsi="Times New Roman" w:cs="Times New Roman"/>
              </w:rPr>
              <w:t>0,5</w:t>
            </w:r>
          </w:p>
        </w:tc>
        <w:tc>
          <w:tcPr>
            <w:tcW w:w="994" w:type="dxa"/>
            <w:vAlign w:val="center"/>
          </w:tcPr>
          <w:p w14:paraId="26EB2705" w14:textId="77777777" w:rsidR="00634A07" w:rsidRPr="00263368" w:rsidRDefault="00634A07" w:rsidP="008A72DC">
            <w:pPr>
              <w:spacing w:after="0" w:line="240" w:lineRule="auto"/>
              <w:jc w:val="center"/>
              <w:rPr>
                <w:rFonts w:ascii="Times New Roman" w:hAnsi="Times New Roman" w:cs="Times New Roman"/>
              </w:rPr>
            </w:pPr>
            <w:r w:rsidRPr="00263368">
              <w:rPr>
                <w:rFonts w:ascii="Times New Roman" w:hAnsi="Times New Roman" w:cs="Times New Roman"/>
              </w:rPr>
              <w:t>4,5</w:t>
            </w:r>
          </w:p>
        </w:tc>
        <w:tc>
          <w:tcPr>
            <w:tcW w:w="1796" w:type="dxa"/>
            <w:vAlign w:val="center"/>
          </w:tcPr>
          <w:p w14:paraId="2644C1CF" w14:textId="77777777" w:rsidR="00634A07" w:rsidRPr="00263368" w:rsidRDefault="00634A07" w:rsidP="008A72DC">
            <w:pPr>
              <w:spacing w:after="0" w:line="240" w:lineRule="auto"/>
              <w:jc w:val="center"/>
              <w:rPr>
                <w:rFonts w:ascii="Times New Roman" w:hAnsi="Times New Roman" w:cs="Times New Roman"/>
              </w:rPr>
            </w:pPr>
          </w:p>
        </w:tc>
      </w:tr>
      <w:tr w:rsidR="00634A07" w:rsidRPr="00263368" w14:paraId="7A5E4BE7" w14:textId="77777777" w:rsidTr="00D7270B">
        <w:tc>
          <w:tcPr>
            <w:tcW w:w="426" w:type="dxa"/>
            <w:tcBorders>
              <w:right w:val="double" w:sz="4" w:space="0" w:color="000000"/>
            </w:tcBorders>
            <w:vAlign w:val="center"/>
          </w:tcPr>
          <w:p w14:paraId="49E744EF" w14:textId="77777777" w:rsidR="00634A07" w:rsidRPr="00263368" w:rsidRDefault="00634A07" w:rsidP="008A72DC">
            <w:pPr>
              <w:spacing w:after="0" w:line="240" w:lineRule="auto"/>
              <w:jc w:val="center"/>
              <w:rPr>
                <w:rFonts w:ascii="Times New Roman" w:hAnsi="Times New Roman" w:cs="Times New Roman"/>
              </w:rPr>
            </w:pPr>
            <w:r w:rsidRPr="00263368">
              <w:rPr>
                <w:rFonts w:ascii="Times New Roman" w:hAnsi="Times New Roman" w:cs="Times New Roman"/>
              </w:rPr>
              <w:t>8</w:t>
            </w:r>
          </w:p>
        </w:tc>
        <w:tc>
          <w:tcPr>
            <w:tcW w:w="851" w:type="dxa"/>
            <w:tcBorders>
              <w:left w:val="double" w:sz="4" w:space="0" w:color="000000"/>
            </w:tcBorders>
            <w:vAlign w:val="center"/>
          </w:tcPr>
          <w:p w14:paraId="484C6B2D" w14:textId="77777777" w:rsidR="00634A07" w:rsidRPr="00263368" w:rsidRDefault="00634A07" w:rsidP="008A72DC">
            <w:pPr>
              <w:spacing w:after="0" w:line="240" w:lineRule="auto"/>
              <w:jc w:val="center"/>
              <w:rPr>
                <w:rFonts w:ascii="Times New Roman" w:hAnsi="Times New Roman" w:cs="Times New Roman"/>
                <w:b/>
                <w:bCs/>
              </w:rPr>
            </w:pPr>
            <w:r w:rsidRPr="00263368">
              <w:rPr>
                <w:rFonts w:ascii="Times New Roman" w:hAnsi="Times New Roman" w:cs="Times New Roman"/>
                <w:b/>
                <w:bCs/>
              </w:rPr>
              <w:t>Má/6</w:t>
            </w:r>
          </w:p>
        </w:tc>
        <w:tc>
          <w:tcPr>
            <w:tcW w:w="567" w:type="dxa"/>
            <w:vAlign w:val="center"/>
          </w:tcPr>
          <w:p w14:paraId="36B87BD5" w14:textId="77777777" w:rsidR="00634A07" w:rsidRPr="00263368" w:rsidRDefault="00634A07" w:rsidP="008A72DC">
            <w:pPr>
              <w:spacing w:after="0" w:line="240" w:lineRule="auto"/>
              <w:jc w:val="center"/>
              <w:rPr>
                <w:rFonts w:ascii="Times New Roman" w:hAnsi="Times New Roman" w:cs="Times New Roman"/>
              </w:rPr>
            </w:pPr>
            <w:r w:rsidRPr="00263368">
              <w:rPr>
                <w:rFonts w:ascii="Times New Roman" w:hAnsi="Times New Roman" w:cs="Times New Roman"/>
              </w:rPr>
              <w:t>SZ</w:t>
            </w:r>
          </w:p>
        </w:tc>
        <w:tc>
          <w:tcPr>
            <w:tcW w:w="850" w:type="dxa"/>
            <w:vAlign w:val="center"/>
          </w:tcPr>
          <w:p w14:paraId="5E737617" w14:textId="77777777" w:rsidR="00634A07" w:rsidRPr="00263368" w:rsidRDefault="00634A07" w:rsidP="008A72DC">
            <w:pPr>
              <w:spacing w:after="0" w:line="240" w:lineRule="auto"/>
              <w:jc w:val="center"/>
              <w:rPr>
                <w:rFonts w:ascii="Times New Roman" w:hAnsi="Times New Roman" w:cs="Times New Roman"/>
              </w:rPr>
            </w:pPr>
            <w:r w:rsidRPr="00263368">
              <w:rPr>
                <w:rFonts w:ascii="Times New Roman" w:hAnsi="Times New Roman" w:cs="Times New Roman"/>
              </w:rPr>
              <w:t>20.000</w:t>
            </w:r>
          </w:p>
        </w:tc>
        <w:tc>
          <w:tcPr>
            <w:tcW w:w="851" w:type="dxa"/>
            <w:vAlign w:val="center"/>
          </w:tcPr>
          <w:p w14:paraId="0E8636C9" w14:textId="77777777" w:rsidR="00634A07" w:rsidRPr="00263368" w:rsidRDefault="00634A07" w:rsidP="008A72DC">
            <w:pPr>
              <w:spacing w:after="0" w:line="240" w:lineRule="auto"/>
              <w:jc w:val="center"/>
              <w:rPr>
                <w:rFonts w:ascii="Times New Roman" w:hAnsi="Times New Roman" w:cs="Times New Roman"/>
              </w:rPr>
            </w:pPr>
            <w:r w:rsidRPr="00263368">
              <w:rPr>
                <w:rFonts w:ascii="Times New Roman" w:hAnsi="Times New Roman" w:cs="Times New Roman"/>
              </w:rPr>
              <w:t>25</w:t>
            </w:r>
          </w:p>
        </w:tc>
        <w:tc>
          <w:tcPr>
            <w:tcW w:w="850" w:type="dxa"/>
            <w:vAlign w:val="center"/>
          </w:tcPr>
          <w:p w14:paraId="4DF07C1C" w14:textId="77777777" w:rsidR="00634A07" w:rsidRPr="00263368" w:rsidRDefault="00634A07" w:rsidP="008A72DC">
            <w:pPr>
              <w:spacing w:after="0" w:line="240" w:lineRule="auto"/>
              <w:jc w:val="center"/>
              <w:rPr>
                <w:rFonts w:ascii="Times New Roman" w:hAnsi="Times New Roman" w:cs="Times New Roman"/>
              </w:rPr>
            </w:pPr>
            <w:r w:rsidRPr="00263368">
              <w:rPr>
                <w:rFonts w:ascii="Times New Roman" w:hAnsi="Times New Roman" w:cs="Times New Roman"/>
              </w:rPr>
              <w:t>30</w:t>
            </w:r>
          </w:p>
        </w:tc>
        <w:tc>
          <w:tcPr>
            <w:tcW w:w="851" w:type="dxa"/>
            <w:vAlign w:val="center"/>
          </w:tcPr>
          <w:p w14:paraId="1DD615C4" w14:textId="77777777" w:rsidR="00634A07" w:rsidRPr="00263368" w:rsidRDefault="00634A07" w:rsidP="008A72DC">
            <w:pPr>
              <w:spacing w:after="0" w:line="240" w:lineRule="auto"/>
              <w:jc w:val="center"/>
              <w:rPr>
                <w:rFonts w:ascii="Times New Roman" w:hAnsi="Times New Roman" w:cs="Times New Roman"/>
              </w:rPr>
            </w:pPr>
            <w:r w:rsidRPr="00263368">
              <w:rPr>
                <w:rFonts w:ascii="Times New Roman" w:hAnsi="Times New Roman" w:cs="Times New Roman"/>
              </w:rPr>
              <w:t>20.000</w:t>
            </w:r>
          </w:p>
        </w:tc>
        <w:tc>
          <w:tcPr>
            <w:tcW w:w="1320" w:type="dxa"/>
            <w:shd w:val="clear" w:color="auto" w:fill="FFFFFF" w:themeFill="background1"/>
            <w:vAlign w:val="center"/>
          </w:tcPr>
          <w:p w14:paraId="390DC0A4" w14:textId="77777777" w:rsidR="00634A07" w:rsidRPr="00263368" w:rsidRDefault="00634A07" w:rsidP="008A72DC">
            <w:pPr>
              <w:spacing w:after="0" w:line="240" w:lineRule="auto"/>
              <w:jc w:val="center"/>
              <w:rPr>
                <w:rFonts w:ascii="Times New Roman" w:hAnsi="Times New Roman" w:cs="Times New Roman"/>
                <w:vertAlign w:val="superscript"/>
              </w:rPr>
            </w:pPr>
            <w:r w:rsidRPr="00263368">
              <w:rPr>
                <w:rFonts w:ascii="Times New Roman" w:hAnsi="Times New Roman" w:cs="Times New Roman"/>
              </w:rPr>
              <w:t>2,0%, de max. 400m</w:t>
            </w:r>
            <w:r w:rsidRPr="00263368">
              <w:rPr>
                <w:rFonts w:ascii="Times New Roman" w:hAnsi="Times New Roman" w:cs="Times New Roman"/>
                <w:vertAlign w:val="superscript"/>
              </w:rPr>
              <w:t>2</w:t>
            </w:r>
          </w:p>
          <w:p w14:paraId="5FA43582" w14:textId="77777777" w:rsidR="00634A07" w:rsidRPr="00263368" w:rsidRDefault="00634A07" w:rsidP="008A72DC">
            <w:pPr>
              <w:spacing w:after="0" w:line="240" w:lineRule="auto"/>
              <w:jc w:val="center"/>
              <w:rPr>
                <w:rFonts w:ascii="Times New Roman" w:hAnsi="Times New Roman" w:cs="Times New Roman"/>
              </w:rPr>
            </w:pPr>
            <w:r w:rsidRPr="00263368">
              <w:rPr>
                <w:rFonts w:ascii="Times New Roman" w:hAnsi="Times New Roman" w:cs="Times New Roman"/>
              </w:rPr>
              <w:t>ebből önálló lakóép. max. 1,0% és max. 200m</w:t>
            </w:r>
            <w:r w:rsidRPr="00263368">
              <w:rPr>
                <w:rFonts w:ascii="Times New Roman" w:hAnsi="Times New Roman" w:cs="Times New Roman"/>
                <w:vertAlign w:val="superscript"/>
              </w:rPr>
              <w:t>2</w:t>
            </w:r>
          </w:p>
        </w:tc>
        <w:tc>
          <w:tcPr>
            <w:tcW w:w="567" w:type="dxa"/>
            <w:vAlign w:val="center"/>
          </w:tcPr>
          <w:p w14:paraId="39A5A594" w14:textId="67278270" w:rsidR="004438C3" w:rsidRPr="00263368" w:rsidRDefault="004438C3" w:rsidP="000A1B9F">
            <w:pPr>
              <w:spacing w:after="0" w:line="240" w:lineRule="auto"/>
              <w:rPr>
                <w:rFonts w:ascii="Times New Roman" w:hAnsi="Times New Roman" w:cs="Times New Roman"/>
              </w:rPr>
            </w:pPr>
            <w:r w:rsidRPr="00263368">
              <w:rPr>
                <w:rFonts w:ascii="Times New Roman" w:hAnsi="Times New Roman" w:cs="Times New Roman"/>
              </w:rPr>
              <w:t>2,0</w:t>
            </w:r>
          </w:p>
        </w:tc>
        <w:tc>
          <w:tcPr>
            <w:tcW w:w="994" w:type="dxa"/>
            <w:vAlign w:val="center"/>
          </w:tcPr>
          <w:p w14:paraId="22CDE114" w14:textId="77777777" w:rsidR="00634A07" w:rsidRPr="00263368" w:rsidRDefault="00634A07" w:rsidP="008A72DC">
            <w:pPr>
              <w:spacing w:after="0" w:line="240" w:lineRule="auto"/>
              <w:jc w:val="center"/>
              <w:rPr>
                <w:rFonts w:ascii="Times New Roman" w:hAnsi="Times New Roman" w:cs="Times New Roman"/>
              </w:rPr>
            </w:pPr>
            <w:r w:rsidRPr="00263368">
              <w:rPr>
                <w:rFonts w:ascii="Times New Roman" w:hAnsi="Times New Roman" w:cs="Times New Roman"/>
              </w:rPr>
              <w:t>5,5</w:t>
            </w:r>
          </w:p>
        </w:tc>
        <w:tc>
          <w:tcPr>
            <w:tcW w:w="1796" w:type="dxa"/>
            <w:vAlign w:val="center"/>
          </w:tcPr>
          <w:p w14:paraId="4F408C97" w14:textId="77777777" w:rsidR="00634A07" w:rsidRPr="00263368" w:rsidRDefault="00634A07" w:rsidP="008A72DC">
            <w:pPr>
              <w:spacing w:after="0" w:line="240" w:lineRule="auto"/>
              <w:jc w:val="center"/>
              <w:rPr>
                <w:rFonts w:ascii="Times New Roman" w:hAnsi="Times New Roman" w:cs="Times New Roman"/>
              </w:rPr>
            </w:pPr>
          </w:p>
        </w:tc>
      </w:tr>
      <w:tr w:rsidR="00634A07" w:rsidRPr="00263368" w14:paraId="157B1167" w14:textId="77777777" w:rsidTr="00D7270B">
        <w:tc>
          <w:tcPr>
            <w:tcW w:w="426" w:type="dxa"/>
            <w:tcBorders>
              <w:right w:val="double" w:sz="4" w:space="0" w:color="000000"/>
            </w:tcBorders>
            <w:vAlign w:val="center"/>
          </w:tcPr>
          <w:p w14:paraId="0E92CEF6" w14:textId="77777777" w:rsidR="00634A07" w:rsidRPr="00263368" w:rsidRDefault="00634A07" w:rsidP="008A72DC">
            <w:pPr>
              <w:spacing w:after="0" w:line="240" w:lineRule="auto"/>
              <w:jc w:val="center"/>
              <w:rPr>
                <w:rFonts w:ascii="Times New Roman" w:hAnsi="Times New Roman" w:cs="Times New Roman"/>
              </w:rPr>
            </w:pPr>
            <w:r w:rsidRPr="00263368">
              <w:rPr>
                <w:rFonts w:ascii="Times New Roman" w:hAnsi="Times New Roman" w:cs="Times New Roman"/>
              </w:rPr>
              <w:t>9</w:t>
            </w:r>
          </w:p>
        </w:tc>
        <w:tc>
          <w:tcPr>
            <w:tcW w:w="851" w:type="dxa"/>
            <w:tcBorders>
              <w:left w:val="double" w:sz="4" w:space="0" w:color="000000"/>
            </w:tcBorders>
            <w:vAlign w:val="center"/>
          </w:tcPr>
          <w:p w14:paraId="311A7887" w14:textId="2D93219B" w:rsidR="00634A07" w:rsidRPr="00263368" w:rsidRDefault="00634A07" w:rsidP="00897161">
            <w:pPr>
              <w:spacing w:after="0" w:line="240" w:lineRule="auto"/>
              <w:jc w:val="center"/>
              <w:rPr>
                <w:rFonts w:ascii="Times New Roman" w:hAnsi="Times New Roman" w:cs="Times New Roman"/>
                <w:b/>
                <w:bCs/>
              </w:rPr>
            </w:pPr>
            <w:r w:rsidRPr="00263368">
              <w:rPr>
                <w:rFonts w:ascii="Times New Roman" w:hAnsi="Times New Roman" w:cs="Times New Roman"/>
                <w:b/>
                <w:bCs/>
              </w:rPr>
              <w:t>Má</w:t>
            </w:r>
            <w:r w:rsidR="00897161" w:rsidRPr="00263368">
              <w:rPr>
                <w:rFonts w:ascii="Times New Roman" w:hAnsi="Times New Roman" w:cs="Times New Roman"/>
                <w:b/>
                <w:bCs/>
              </w:rPr>
              <w:t>/</w:t>
            </w:r>
            <w:r w:rsidRPr="00263368">
              <w:rPr>
                <w:rFonts w:ascii="Times New Roman" w:hAnsi="Times New Roman" w:cs="Times New Roman"/>
                <w:b/>
                <w:bCs/>
              </w:rPr>
              <w:t>7</w:t>
            </w:r>
          </w:p>
        </w:tc>
        <w:tc>
          <w:tcPr>
            <w:tcW w:w="567" w:type="dxa"/>
            <w:vAlign w:val="center"/>
          </w:tcPr>
          <w:p w14:paraId="5F8E9F9E" w14:textId="3F6045FD" w:rsidR="00634A07" w:rsidRPr="00263368" w:rsidRDefault="00897161" w:rsidP="008A72DC">
            <w:pPr>
              <w:spacing w:after="0" w:line="240" w:lineRule="auto"/>
              <w:jc w:val="center"/>
              <w:rPr>
                <w:rFonts w:ascii="Times New Roman" w:hAnsi="Times New Roman" w:cs="Times New Roman"/>
              </w:rPr>
            </w:pPr>
            <w:r w:rsidRPr="00263368">
              <w:rPr>
                <w:rFonts w:ascii="Times New Roman" w:hAnsi="Times New Roman" w:cs="Times New Roman"/>
              </w:rPr>
              <w:t>SZ</w:t>
            </w:r>
          </w:p>
        </w:tc>
        <w:tc>
          <w:tcPr>
            <w:tcW w:w="850" w:type="dxa"/>
            <w:vAlign w:val="center"/>
          </w:tcPr>
          <w:p w14:paraId="7D8E62A9" w14:textId="77777777" w:rsidR="00634A07" w:rsidRPr="00263368" w:rsidRDefault="00634A07" w:rsidP="008A72DC">
            <w:pPr>
              <w:spacing w:after="0" w:line="240" w:lineRule="auto"/>
              <w:jc w:val="center"/>
              <w:rPr>
                <w:rFonts w:ascii="Times New Roman" w:hAnsi="Times New Roman" w:cs="Times New Roman"/>
              </w:rPr>
            </w:pPr>
            <w:r w:rsidRPr="00263368">
              <w:rPr>
                <w:rFonts w:ascii="Times New Roman" w:hAnsi="Times New Roman" w:cs="Times New Roman"/>
              </w:rPr>
              <w:t>50.000</w:t>
            </w:r>
          </w:p>
        </w:tc>
        <w:tc>
          <w:tcPr>
            <w:tcW w:w="851" w:type="dxa"/>
            <w:vAlign w:val="center"/>
          </w:tcPr>
          <w:p w14:paraId="5A6BEDAC" w14:textId="77777777" w:rsidR="00634A07" w:rsidRPr="00263368" w:rsidRDefault="00634A07" w:rsidP="008A72DC">
            <w:pPr>
              <w:spacing w:after="0" w:line="240" w:lineRule="auto"/>
              <w:jc w:val="center"/>
              <w:rPr>
                <w:rFonts w:ascii="Times New Roman" w:hAnsi="Times New Roman" w:cs="Times New Roman"/>
              </w:rPr>
            </w:pPr>
            <w:r w:rsidRPr="00263368">
              <w:rPr>
                <w:rFonts w:ascii="Times New Roman" w:hAnsi="Times New Roman" w:cs="Times New Roman"/>
              </w:rPr>
              <w:t>100</w:t>
            </w:r>
          </w:p>
        </w:tc>
        <w:tc>
          <w:tcPr>
            <w:tcW w:w="850" w:type="dxa"/>
            <w:vAlign w:val="center"/>
          </w:tcPr>
          <w:p w14:paraId="7989B81F" w14:textId="77777777" w:rsidR="00634A07" w:rsidRPr="00263368" w:rsidRDefault="00634A07" w:rsidP="008A72DC">
            <w:pPr>
              <w:spacing w:after="0" w:line="240" w:lineRule="auto"/>
              <w:jc w:val="center"/>
              <w:rPr>
                <w:rFonts w:ascii="Times New Roman" w:hAnsi="Times New Roman" w:cs="Times New Roman"/>
              </w:rPr>
            </w:pPr>
            <w:r w:rsidRPr="00263368">
              <w:rPr>
                <w:rFonts w:ascii="Times New Roman" w:hAnsi="Times New Roman" w:cs="Times New Roman"/>
              </w:rPr>
              <w:t>150</w:t>
            </w:r>
          </w:p>
        </w:tc>
        <w:tc>
          <w:tcPr>
            <w:tcW w:w="851" w:type="dxa"/>
            <w:vAlign w:val="center"/>
          </w:tcPr>
          <w:p w14:paraId="336978E5" w14:textId="77777777" w:rsidR="00634A07" w:rsidRPr="00263368" w:rsidRDefault="00634A07" w:rsidP="008A72DC">
            <w:pPr>
              <w:spacing w:after="0" w:line="240" w:lineRule="auto"/>
              <w:jc w:val="center"/>
              <w:rPr>
                <w:rFonts w:ascii="Times New Roman" w:hAnsi="Times New Roman" w:cs="Times New Roman"/>
              </w:rPr>
            </w:pPr>
            <w:r w:rsidRPr="00263368">
              <w:rPr>
                <w:rFonts w:ascii="Times New Roman" w:hAnsi="Times New Roman" w:cs="Times New Roman"/>
              </w:rPr>
              <w:t>50.000</w:t>
            </w:r>
          </w:p>
        </w:tc>
        <w:tc>
          <w:tcPr>
            <w:tcW w:w="1320" w:type="dxa"/>
            <w:shd w:val="clear" w:color="auto" w:fill="FFFFFF" w:themeFill="background1"/>
            <w:vAlign w:val="center"/>
          </w:tcPr>
          <w:p w14:paraId="704FB7F0" w14:textId="77777777" w:rsidR="00634A07" w:rsidRPr="00263368" w:rsidRDefault="00634A07" w:rsidP="008A72DC">
            <w:pPr>
              <w:spacing w:after="0" w:line="240" w:lineRule="auto"/>
              <w:jc w:val="center"/>
              <w:rPr>
                <w:rFonts w:ascii="Times New Roman" w:hAnsi="Times New Roman" w:cs="Times New Roman"/>
              </w:rPr>
            </w:pPr>
            <w:r w:rsidRPr="00263368">
              <w:rPr>
                <w:rFonts w:ascii="Times New Roman" w:hAnsi="Times New Roman" w:cs="Times New Roman"/>
              </w:rPr>
              <w:t>0,1% de max. 60m</w:t>
            </w:r>
            <w:r w:rsidRPr="00263368">
              <w:rPr>
                <w:rFonts w:ascii="Times New Roman" w:hAnsi="Times New Roman" w:cs="Times New Roman"/>
                <w:vertAlign w:val="superscript"/>
              </w:rPr>
              <w:t>2</w:t>
            </w:r>
            <w:r w:rsidRPr="00263368">
              <w:rPr>
                <w:rFonts w:ascii="Times New Roman" w:hAnsi="Times New Roman" w:cs="Times New Roman"/>
              </w:rPr>
              <w:t xml:space="preserve"> </w:t>
            </w:r>
          </w:p>
        </w:tc>
        <w:tc>
          <w:tcPr>
            <w:tcW w:w="567" w:type="dxa"/>
            <w:vAlign w:val="center"/>
          </w:tcPr>
          <w:p w14:paraId="3D506EB8" w14:textId="77777777" w:rsidR="00634A07" w:rsidRPr="00263368" w:rsidRDefault="00634A07" w:rsidP="008A72DC">
            <w:pPr>
              <w:spacing w:after="0" w:line="240" w:lineRule="auto"/>
              <w:jc w:val="center"/>
              <w:rPr>
                <w:rFonts w:ascii="Times New Roman" w:hAnsi="Times New Roman" w:cs="Times New Roman"/>
              </w:rPr>
            </w:pPr>
            <w:r w:rsidRPr="00263368">
              <w:rPr>
                <w:rFonts w:ascii="Times New Roman" w:hAnsi="Times New Roman" w:cs="Times New Roman"/>
              </w:rPr>
              <w:t>0,0</w:t>
            </w:r>
          </w:p>
        </w:tc>
        <w:tc>
          <w:tcPr>
            <w:tcW w:w="994" w:type="dxa"/>
            <w:vAlign w:val="center"/>
          </w:tcPr>
          <w:p w14:paraId="51B45E7C" w14:textId="77777777" w:rsidR="00634A07" w:rsidRPr="00263368" w:rsidRDefault="00634A07" w:rsidP="008A72DC">
            <w:pPr>
              <w:spacing w:after="0" w:line="240" w:lineRule="auto"/>
              <w:jc w:val="center"/>
              <w:rPr>
                <w:rFonts w:ascii="Times New Roman" w:hAnsi="Times New Roman" w:cs="Times New Roman"/>
              </w:rPr>
            </w:pPr>
            <w:r w:rsidRPr="00263368">
              <w:rPr>
                <w:rFonts w:ascii="Times New Roman" w:hAnsi="Times New Roman" w:cs="Times New Roman"/>
              </w:rPr>
              <w:t>3,5</w:t>
            </w:r>
          </w:p>
        </w:tc>
        <w:tc>
          <w:tcPr>
            <w:tcW w:w="1796" w:type="dxa"/>
            <w:vAlign w:val="center"/>
          </w:tcPr>
          <w:p w14:paraId="0F99AC7E" w14:textId="77777777" w:rsidR="00634A07" w:rsidRPr="00263368" w:rsidRDefault="00634A07" w:rsidP="008A72DC">
            <w:pPr>
              <w:spacing w:after="0" w:line="240" w:lineRule="auto"/>
              <w:jc w:val="center"/>
              <w:rPr>
                <w:rFonts w:ascii="Times New Roman" w:hAnsi="Times New Roman" w:cs="Times New Roman"/>
              </w:rPr>
            </w:pPr>
          </w:p>
        </w:tc>
      </w:tr>
    </w:tbl>
    <w:p w14:paraId="06C98739" w14:textId="77777777" w:rsidR="00815CE5" w:rsidRPr="00263368" w:rsidRDefault="00815CE5" w:rsidP="00815CE5">
      <w:pPr>
        <w:tabs>
          <w:tab w:val="left" w:pos="284"/>
        </w:tabs>
        <w:spacing w:after="0" w:line="240" w:lineRule="auto"/>
        <w:ind w:left="284" w:hanging="284"/>
        <w:jc w:val="both"/>
        <w:rPr>
          <w:rFonts w:ascii="Times New Roman" w:hAnsi="Times New Roman" w:cs="Times New Roman"/>
          <w:sz w:val="20"/>
          <w:szCs w:val="20"/>
        </w:rPr>
      </w:pPr>
      <w:r w:rsidRPr="00263368">
        <w:rPr>
          <w:rFonts w:ascii="Times New Roman" w:hAnsi="Times New Roman" w:cs="Times New Roman"/>
          <w:i/>
          <w:iCs/>
          <w:sz w:val="20"/>
          <w:szCs w:val="20"/>
          <w:vertAlign w:val="superscript"/>
        </w:rPr>
        <w:t xml:space="preserve">■ </w:t>
      </w:r>
      <w:r w:rsidRPr="00263368">
        <w:rPr>
          <w:rFonts w:ascii="Times New Roman" w:hAnsi="Times New Roman" w:cs="Times New Roman"/>
          <w:sz w:val="20"/>
          <w:szCs w:val="20"/>
        </w:rPr>
        <w:t>változó szélesség/mélység esetén átlagméretet kell számítani a minimálisan 25,0 m szélességű telekmérettől átlagolva.</w:t>
      </w:r>
    </w:p>
    <w:p w14:paraId="1557D1BB" w14:textId="34334173" w:rsidR="00634A07" w:rsidRPr="00263368" w:rsidRDefault="00897161">
      <w:pPr>
        <w:spacing w:after="0" w:line="240" w:lineRule="auto"/>
        <w:rPr>
          <w:rFonts w:ascii="Times New Roman" w:hAnsi="Times New Roman" w:cs="Times New Roman"/>
          <w:bCs/>
          <w:sz w:val="20"/>
          <w:szCs w:val="20"/>
        </w:rPr>
      </w:pPr>
      <w:r w:rsidRPr="00263368">
        <w:rPr>
          <w:rFonts w:ascii="Times New Roman" w:hAnsi="Times New Roman" w:cs="Times New Roman"/>
          <w:bCs/>
          <w:sz w:val="20"/>
          <w:szCs w:val="20"/>
        </w:rPr>
        <w:t>*</w:t>
      </w:r>
      <w:r w:rsidR="006A5528" w:rsidRPr="00263368">
        <w:rPr>
          <w:rFonts w:ascii="Times New Roman" w:hAnsi="Times New Roman" w:cs="Times New Roman"/>
          <w:bCs/>
          <w:sz w:val="20"/>
          <w:szCs w:val="20"/>
        </w:rPr>
        <w:t xml:space="preserve"> a már kialakult mezőgazdasági telek = a rendelet hatálybalépésekor meglévő telekszerkezet szerinti telek</w:t>
      </w:r>
      <w:r w:rsidR="00815CE5" w:rsidRPr="00263368">
        <w:rPr>
          <w:rFonts w:ascii="Times New Roman" w:hAnsi="Times New Roman" w:cs="Times New Roman"/>
          <w:bCs/>
          <w:sz w:val="20"/>
          <w:szCs w:val="20"/>
        </w:rPr>
        <w:t>.</w:t>
      </w:r>
    </w:p>
    <w:p w14:paraId="32669235" w14:textId="77777777" w:rsidR="00D12078" w:rsidRDefault="00D12078">
      <w:pPr>
        <w:spacing w:after="0" w:line="240" w:lineRule="auto"/>
        <w:rPr>
          <w:rFonts w:ascii="Times New Roman" w:hAnsi="Times New Roman" w:cs="Times New Roman"/>
          <w:bCs/>
        </w:rPr>
      </w:pPr>
      <w:r>
        <w:rPr>
          <w:rFonts w:ascii="Times New Roman" w:hAnsi="Times New Roman" w:cs="Times New Roman"/>
          <w:bCs/>
        </w:rPr>
        <w:br w:type="page"/>
      </w:r>
    </w:p>
    <w:p w14:paraId="5637D305" w14:textId="07285C38" w:rsidR="00634A07" w:rsidRPr="00263368" w:rsidRDefault="001633F3" w:rsidP="00371E0A">
      <w:pPr>
        <w:pStyle w:val="Listaszerbekezds"/>
        <w:numPr>
          <w:ilvl w:val="6"/>
          <w:numId w:val="153"/>
        </w:numPr>
        <w:tabs>
          <w:tab w:val="left" w:pos="567"/>
        </w:tabs>
        <w:spacing w:before="120" w:after="0" w:line="240" w:lineRule="auto"/>
        <w:ind w:left="357" w:hanging="357"/>
        <w:rPr>
          <w:rFonts w:ascii="Times New Roman" w:hAnsi="Times New Roman" w:cs="Times New Roman"/>
          <w:b/>
          <w:bCs/>
          <w:caps/>
        </w:rPr>
      </w:pPr>
      <w:r w:rsidRPr="00263368">
        <w:rPr>
          <w:rFonts w:ascii="Times New Roman" w:hAnsi="Times New Roman" w:cs="Times New Roman"/>
          <w:bCs/>
        </w:rPr>
        <w:tab/>
      </w:r>
      <w:r w:rsidRPr="00263368">
        <w:rPr>
          <w:rFonts w:ascii="Times New Roman" w:hAnsi="Times New Roman" w:cs="Times New Roman"/>
          <w:b/>
          <w:bCs/>
          <w:caps/>
        </w:rPr>
        <w:t>Korlátozott mezőgazda</w:t>
      </w:r>
      <w:r w:rsidR="00C55CDC" w:rsidRPr="00263368">
        <w:rPr>
          <w:rFonts w:ascii="Times New Roman" w:hAnsi="Times New Roman" w:cs="Times New Roman"/>
          <w:b/>
          <w:bCs/>
          <w:caps/>
        </w:rPr>
        <w:t>s</w:t>
      </w:r>
      <w:r w:rsidRPr="00263368">
        <w:rPr>
          <w:rFonts w:ascii="Times New Roman" w:hAnsi="Times New Roman" w:cs="Times New Roman"/>
          <w:b/>
          <w:bCs/>
          <w:caps/>
        </w:rPr>
        <w:t>ági terület</w:t>
      </w:r>
    </w:p>
    <w:p w14:paraId="191EE174" w14:textId="0ACB78C9" w:rsidR="003B09D5" w:rsidRPr="00263368" w:rsidRDefault="00815CE5" w:rsidP="00815CE5">
      <w:pPr>
        <w:tabs>
          <w:tab w:val="left" w:pos="2835"/>
        </w:tabs>
        <w:spacing w:after="0" w:line="240" w:lineRule="auto"/>
        <w:jc w:val="right"/>
        <w:rPr>
          <w:rFonts w:ascii="Times New Roman" w:hAnsi="Times New Roman" w:cs="Times New Roman"/>
          <w:b/>
          <w:bCs/>
          <w:caps/>
        </w:rPr>
      </w:pPr>
      <w:r w:rsidRPr="00263368">
        <w:rPr>
          <w:rFonts w:ascii="Times New Roman" w:hAnsi="Times New Roman" w:cs="Times New Roman"/>
          <w:bCs/>
          <w:i/>
        </w:rPr>
        <w:t>15. sz. táblázat</w:t>
      </w:r>
    </w:p>
    <w:tbl>
      <w:tblPr>
        <w:tblW w:w="9740" w:type="dxa"/>
        <w:tblInd w:w="-1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426"/>
        <w:gridCol w:w="1134"/>
        <w:gridCol w:w="567"/>
        <w:gridCol w:w="951"/>
        <w:gridCol w:w="750"/>
        <w:gridCol w:w="809"/>
        <w:gridCol w:w="851"/>
        <w:gridCol w:w="1034"/>
        <w:gridCol w:w="667"/>
        <w:gridCol w:w="850"/>
        <w:gridCol w:w="1701"/>
      </w:tblGrid>
      <w:tr w:rsidR="001633F3" w:rsidRPr="00263368" w14:paraId="3D03F812" w14:textId="77777777" w:rsidTr="00EE2EC2">
        <w:trPr>
          <w:cantSplit/>
          <w:trHeight w:val="487"/>
        </w:trPr>
        <w:tc>
          <w:tcPr>
            <w:tcW w:w="426" w:type="dxa"/>
            <w:tcBorders>
              <w:bottom w:val="double" w:sz="4" w:space="0" w:color="auto"/>
              <w:right w:val="double" w:sz="4" w:space="0" w:color="auto"/>
            </w:tcBorders>
            <w:vAlign w:val="center"/>
          </w:tcPr>
          <w:p w14:paraId="62A3D075" w14:textId="77777777" w:rsidR="001633F3" w:rsidRPr="00263368" w:rsidRDefault="001633F3" w:rsidP="008A72DC">
            <w:pPr>
              <w:spacing w:after="120" w:line="240" w:lineRule="auto"/>
              <w:jc w:val="center"/>
              <w:rPr>
                <w:rFonts w:ascii="Times New Roman" w:hAnsi="Times New Roman" w:cs="Times New Roman"/>
                <w:sz w:val="20"/>
                <w:szCs w:val="20"/>
              </w:rPr>
            </w:pPr>
          </w:p>
        </w:tc>
        <w:tc>
          <w:tcPr>
            <w:tcW w:w="1134" w:type="dxa"/>
            <w:tcBorders>
              <w:left w:val="double" w:sz="4" w:space="0" w:color="auto"/>
              <w:bottom w:val="double" w:sz="4" w:space="0" w:color="auto"/>
            </w:tcBorders>
            <w:vAlign w:val="center"/>
          </w:tcPr>
          <w:p w14:paraId="4181054D" w14:textId="77777777" w:rsidR="001633F3" w:rsidRPr="00263368" w:rsidRDefault="001633F3" w:rsidP="008A72DC">
            <w:pPr>
              <w:spacing w:after="120" w:line="240" w:lineRule="auto"/>
              <w:jc w:val="center"/>
              <w:rPr>
                <w:rFonts w:ascii="Times New Roman" w:hAnsi="Times New Roman" w:cs="Times New Roman"/>
                <w:sz w:val="20"/>
                <w:szCs w:val="20"/>
              </w:rPr>
            </w:pPr>
            <w:r w:rsidRPr="00263368">
              <w:rPr>
                <w:rFonts w:ascii="Times New Roman" w:hAnsi="Times New Roman" w:cs="Times New Roman"/>
                <w:sz w:val="20"/>
                <w:szCs w:val="20"/>
              </w:rPr>
              <w:t>A</w:t>
            </w:r>
          </w:p>
        </w:tc>
        <w:tc>
          <w:tcPr>
            <w:tcW w:w="567" w:type="dxa"/>
            <w:tcBorders>
              <w:bottom w:val="double" w:sz="4" w:space="0" w:color="000000"/>
            </w:tcBorders>
            <w:vAlign w:val="center"/>
          </w:tcPr>
          <w:p w14:paraId="0DB52AED" w14:textId="77777777" w:rsidR="001633F3" w:rsidRPr="00263368" w:rsidRDefault="001633F3" w:rsidP="008A72DC">
            <w:pPr>
              <w:spacing w:after="120" w:line="240" w:lineRule="auto"/>
              <w:jc w:val="center"/>
              <w:rPr>
                <w:rFonts w:ascii="Times New Roman" w:hAnsi="Times New Roman" w:cs="Times New Roman"/>
                <w:sz w:val="20"/>
                <w:szCs w:val="20"/>
              </w:rPr>
            </w:pPr>
            <w:r w:rsidRPr="00263368">
              <w:rPr>
                <w:rFonts w:ascii="Times New Roman" w:hAnsi="Times New Roman" w:cs="Times New Roman"/>
                <w:sz w:val="20"/>
                <w:szCs w:val="20"/>
              </w:rPr>
              <w:t>B</w:t>
            </w:r>
          </w:p>
        </w:tc>
        <w:tc>
          <w:tcPr>
            <w:tcW w:w="951" w:type="dxa"/>
            <w:tcBorders>
              <w:bottom w:val="double" w:sz="4" w:space="0" w:color="000000"/>
            </w:tcBorders>
            <w:vAlign w:val="center"/>
          </w:tcPr>
          <w:p w14:paraId="7A3C724D" w14:textId="77777777" w:rsidR="001633F3" w:rsidRPr="00263368" w:rsidRDefault="001633F3" w:rsidP="008A72DC">
            <w:pPr>
              <w:spacing w:after="120" w:line="240" w:lineRule="auto"/>
              <w:jc w:val="center"/>
              <w:rPr>
                <w:rFonts w:ascii="Times New Roman" w:hAnsi="Times New Roman" w:cs="Times New Roman"/>
                <w:sz w:val="20"/>
                <w:szCs w:val="20"/>
              </w:rPr>
            </w:pPr>
            <w:r w:rsidRPr="00263368">
              <w:rPr>
                <w:rFonts w:ascii="Times New Roman" w:hAnsi="Times New Roman" w:cs="Times New Roman"/>
                <w:sz w:val="20"/>
                <w:szCs w:val="20"/>
              </w:rPr>
              <w:t>C</w:t>
            </w:r>
          </w:p>
        </w:tc>
        <w:tc>
          <w:tcPr>
            <w:tcW w:w="1559" w:type="dxa"/>
            <w:gridSpan w:val="2"/>
            <w:tcBorders>
              <w:bottom w:val="double" w:sz="4" w:space="0" w:color="000000"/>
            </w:tcBorders>
            <w:vAlign w:val="center"/>
          </w:tcPr>
          <w:p w14:paraId="7BF9FA9E" w14:textId="77777777" w:rsidR="001633F3" w:rsidRPr="00263368" w:rsidRDefault="001633F3" w:rsidP="008A72DC">
            <w:pPr>
              <w:spacing w:after="120" w:line="240" w:lineRule="auto"/>
              <w:jc w:val="center"/>
              <w:rPr>
                <w:rFonts w:ascii="Times New Roman" w:hAnsi="Times New Roman" w:cs="Times New Roman"/>
                <w:sz w:val="20"/>
                <w:szCs w:val="20"/>
              </w:rPr>
            </w:pPr>
            <w:r w:rsidRPr="00263368">
              <w:rPr>
                <w:rFonts w:ascii="Times New Roman" w:hAnsi="Times New Roman" w:cs="Times New Roman"/>
                <w:sz w:val="20"/>
                <w:szCs w:val="20"/>
              </w:rPr>
              <w:t>D</w:t>
            </w:r>
          </w:p>
        </w:tc>
        <w:tc>
          <w:tcPr>
            <w:tcW w:w="851" w:type="dxa"/>
            <w:tcBorders>
              <w:bottom w:val="double" w:sz="4" w:space="0" w:color="000000"/>
            </w:tcBorders>
            <w:vAlign w:val="center"/>
          </w:tcPr>
          <w:p w14:paraId="401068F9" w14:textId="77777777" w:rsidR="001633F3" w:rsidRPr="00263368" w:rsidRDefault="001633F3" w:rsidP="008A72DC">
            <w:pPr>
              <w:spacing w:after="120" w:line="240" w:lineRule="auto"/>
              <w:jc w:val="center"/>
              <w:rPr>
                <w:rFonts w:ascii="Times New Roman" w:hAnsi="Times New Roman" w:cs="Times New Roman"/>
                <w:sz w:val="20"/>
                <w:szCs w:val="20"/>
              </w:rPr>
            </w:pPr>
            <w:r w:rsidRPr="00263368">
              <w:rPr>
                <w:rFonts w:ascii="Times New Roman" w:hAnsi="Times New Roman" w:cs="Times New Roman"/>
                <w:sz w:val="20"/>
                <w:szCs w:val="20"/>
              </w:rPr>
              <w:t>E</w:t>
            </w:r>
          </w:p>
        </w:tc>
        <w:tc>
          <w:tcPr>
            <w:tcW w:w="1034" w:type="dxa"/>
            <w:tcBorders>
              <w:bottom w:val="double" w:sz="4" w:space="0" w:color="000000"/>
            </w:tcBorders>
            <w:vAlign w:val="center"/>
          </w:tcPr>
          <w:p w14:paraId="5097EFBF" w14:textId="77777777" w:rsidR="001633F3" w:rsidRPr="00263368" w:rsidRDefault="001633F3" w:rsidP="008A72DC">
            <w:pPr>
              <w:spacing w:after="120" w:line="240" w:lineRule="auto"/>
              <w:jc w:val="center"/>
              <w:rPr>
                <w:rFonts w:ascii="Times New Roman" w:hAnsi="Times New Roman" w:cs="Times New Roman"/>
                <w:sz w:val="20"/>
                <w:szCs w:val="20"/>
              </w:rPr>
            </w:pPr>
            <w:r w:rsidRPr="00263368">
              <w:rPr>
                <w:rFonts w:ascii="Times New Roman" w:hAnsi="Times New Roman" w:cs="Times New Roman"/>
                <w:sz w:val="20"/>
                <w:szCs w:val="20"/>
              </w:rPr>
              <w:t>F</w:t>
            </w:r>
          </w:p>
        </w:tc>
        <w:tc>
          <w:tcPr>
            <w:tcW w:w="667" w:type="dxa"/>
            <w:tcBorders>
              <w:bottom w:val="double" w:sz="4" w:space="0" w:color="000000"/>
            </w:tcBorders>
            <w:vAlign w:val="center"/>
          </w:tcPr>
          <w:p w14:paraId="6FD563AD" w14:textId="77777777" w:rsidR="001633F3" w:rsidRPr="00263368" w:rsidRDefault="001633F3" w:rsidP="008A72DC">
            <w:pPr>
              <w:spacing w:after="120" w:line="240" w:lineRule="auto"/>
              <w:jc w:val="center"/>
              <w:rPr>
                <w:rFonts w:ascii="Times New Roman" w:hAnsi="Times New Roman" w:cs="Times New Roman"/>
                <w:sz w:val="20"/>
                <w:szCs w:val="20"/>
              </w:rPr>
            </w:pPr>
            <w:r w:rsidRPr="00263368">
              <w:rPr>
                <w:rFonts w:ascii="Times New Roman" w:hAnsi="Times New Roman" w:cs="Times New Roman"/>
                <w:sz w:val="20"/>
                <w:szCs w:val="20"/>
              </w:rPr>
              <w:t>G</w:t>
            </w:r>
          </w:p>
        </w:tc>
        <w:tc>
          <w:tcPr>
            <w:tcW w:w="850" w:type="dxa"/>
            <w:tcBorders>
              <w:bottom w:val="double" w:sz="4" w:space="0" w:color="000000"/>
            </w:tcBorders>
            <w:vAlign w:val="center"/>
          </w:tcPr>
          <w:p w14:paraId="685DD643" w14:textId="77777777" w:rsidR="001633F3" w:rsidRPr="00263368" w:rsidRDefault="001633F3" w:rsidP="008A72DC">
            <w:pPr>
              <w:spacing w:after="120" w:line="240" w:lineRule="auto"/>
              <w:jc w:val="center"/>
              <w:rPr>
                <w:rFonts w:ascii="Times New Roman" w:hAnsi="Times New Roman" w:cs="Times New Roman"/>
                <w:sz w:val="20"/>
                <w:szCs w:val="20"/>
              </w:rPr>
            </w:pPr>
            <w:r w:rsidRPr="00263368">
              <w:rPr>
                <w:rFonts w:ascii="Times New Roman" w:hAnsi="Times New Roman" w:cs="Times New Roman"/>
                <w:sz w:val="20"/>
                <w:szCs w:val="20"/>
              </w:rPr>
              <w:t>H</w:t>
            </w:r>
          </w:p>
        </w:tc>
        <w:tc>
          <w:tcPr>
            <w:tcW w:w="1701" w:type="dxa"/>
            <w:tcBorders>
              <w:bottom w:val="double" w:sz="4" w:space="0" w:color="000000"/>
            </w:tcBorders>
            <w:vAlign w:val="center"/>
          </w:tcPr>
          <w:p w14:paraId="72F1B043" w14:textId="77777777" w:rsidR="001633F3" w:rsidRPr="00263368" w:rsidRDefault="001633F3" w:rsidP="008A72DC">
            <w:pPr>
              <w:spacing w:after="120" w:line="240" w:lineRule="auto"/>
              <w:jc w:val="center"/>
              <w:rPr>
                <w:rFonts w:ascii="Times New Roman" w:hAnsi="Times New Roman" w:cs="Times New Roman"/>
                <w:sz w:val="20"/>
                <w:szCs w:val="20"/>
              </w:rPr>
            </w:pPr>
            <w:r w:rsidRPr="00263368">
              <w:rPr>
                <w:rFonts w:ascii="Times New Roman" w:hAnsi="Times New Roman" w:cs="Times New Roman"/>
                <w:sz w:val="20"/>
                <w:szCs w:val="20"/>
              </w:rPr>
              <w:t>I</w:t>
            </w:r>
          </w:p>
        </w:tc>
      </w:tr>
      <w:tr w:rsidR="001633F3" w:rsidRPr="00263368" w14:paraId="5F86CB78" w14:textId="77777777" w:rsidTr="00EE2EC2">
        <w:trPr>
          <w:cantSplit/>
          <w:trHeight w:val="1696"/>
        </w:trPr>
        <w:tc>
          <w:tcPr>
            <w:tcW w:w="426" w:type="dxa"/>
            <w:vMerge w:val="restart"/>
            <w:tcBorders>
              <w:top w:val="double" w:sz="4" w:space="0" w:color="auto"/>
              <w:right w:val="double" w:sz="4" w:space="0" w:color="auto"/>
            </w:tcBorders>
            <w:vAlign w:val="center"/>
          </w:tcPr>
          <w:p w14:paraId="5C509C96" w14:textId="77777777" w:rsidR="001633F3" w:rsidRPr="00263368" w:rsidRDefault="001633F3" w:rsidP="008A72DC">
            <w:pPr>
              <w:spacing w:after="120" w:line="240" w:lineRule="auto"/>
              <w:jc w:val="both"/>
              <w:rPr>
                <w:rFonts w:ascii="Times New Roman" w:hAnsi="Times New Roman" w:cs="Times New Roman"/>
              </w:rPr>
            </w:pPr>
            <w:r w:rsidRPr="00263368">
              <w:rPr>
                <w:rFonts w:ascii="Times New Roman" w:hAnsi="Times New Roman" w:cs="Times New Roman"/>
              </w:rPr>
              <w:t>1</w:t>
            </w:r>
          </w:p>
        </w:tc>
        <w:tc>
          <w:tcPr>
            <w:tcW w:w="1134" w:type="dxa"/>
            <w:vMerge w:val="restart"/>
            <w:tcBorders>
              <w:top w:val="double" w:sz="4" w:space="0" w:color="auto"/>
              <w:left w:val="double" w:sz="4" w:space="0" w:color="auto"/>
              <w:bottom w:val="double" w:sz="4" w:space="0" w:color="auto"/>
            </w:tcBorders>
            <w:textDirection w:val="btLr"/>
            <w:vAlign w:val="center"/>
          </w:tcPr>
          <w:p w14:paraId="551EA468" w14:textId="28EF818B" w:rsidR="001633F3" w:rsidRPr="00263368" w:rsidRDefault="00EE2EC2" w:rsidP="00EE2EC2">
            <w:pPr>
              <w:spacing w:after="0" w:line="240" w:lineRule="auto"/>
              <w:ind w:left="113" w:right="113"/>
              <w:rPr>
                <w:rFonts w:ascii="Times New Roman" w:hAnsi="Times New Roman" w:cs="Times New Roman"/>
                <w:i/>
                <w:iCs/>
                <w:sz w:val="20"/>
                <w:szCs w:val="20"/>
              </w:rPr>
            </w:pPr>
            <w:r w:rsidRPr="00263368">
              <w:rPr>
                <w:rFonts w:ascii="Times New Roman" w:hAnsi="Times New Roman" w:cs="Times New Roman"/>
                <w:i/>
                <w:iCs/>
                <w:sz w:val="20"/>
                <w:szCs w:val="20"/>
              </w:rPr>
              <w:t xml:space="preserve">Övezet </w:t>
            </w:r>
            <w:r w:rsidR="001633F3" w:rsidRPr="00263368">
              <w:rPr>
                <w:rFonts w:ascii="Times New Roman" w:hAnsi="Times New Roman" w:cs="Times New Roman"/>
                <w:i/>
                <w:iCs/>
                <w:sz w:val="20"/>
                <w:szCs w:val="20"/>
              </w:rPr>
              <w:t>jele</w:t>
            </w:r>
          </w:p>
        </w:tc>
        <w:tc>
          <w:tcPr>
            <w:tcW w:w="567" w:type="dxa"/>
            <w:vMerge w:val="restart"/>
            <w:tcBorders>
              <w:top w:val="double" w:sz="4" w:space="0" w:color="auto"/>
              <w:bottom w:val="double" w:sz="4" w:space="0" w:color="auto"/>
            </w:tcBorders>
            <w:textDirection w:val="btLr"/>
            <w:vAlign w:val="center"/>
          </w:tcPr>
          <w:p w14:paraId="13960A84" w14:textId="77777777" w:rsidR="001633F3" w:rsidRPr="00263368" w:rsidRDefault="001633F3" w:rsidP="008A72DC">
            <w:pPr>
              <w:spacing w:after="120" w:line="240" w:lineRule="auto"/>
              <w:ind w:left="113" w:right="113"/>
              <w:jc w:val="both"/>
              <w:rPr>
                <w:rFonts w:ascii="Times New Roman" w:hAnsi="Times New Roman" w:cs="Times New Roman"/>
                <w:i/>
                <w:iCs/>
                <w:sz w:val="20"/>
                <w:szCs w:val="20"/>
              </w:rPr>
            </w:pPr>
            <w:r w:rsidRPr="00263368">
              <w:rPr>
                <w:rFonts w:ascii="Times New Roman" w:hAnsi="Times New Roman" w:cs="Times New Roman"/>
                <w:i/>
                <w:iCs/>
                <w:sz w:val="20"/>
                <w:szCs w:val="20"/>
              </w:rPr>
              <w:t>Beépítés módja</w:t>
            </w:r>
          </w:p>
        </w:tc>
        <w:tc>
          <w:tcPr>
            <w:tcW w:w="951" w:type="dxa"/>
            <w:tcBorders>
              <w:top w:val="double" w:sz="4" w:space="0" w:color="000000"/>
            </w:tcBorders>
            <w:textDirection w:val="btLr"/>
            <w:vAlign w:val="center"/>
          </w:tcPr>
          <w:p w14:paraId="7E1E3088" w14:textId="77777777" w:rsidR="001633F3" w:rsidRPr="00263368" w:rsidRDefault="001633F3" w:rsidP="008A72DC">
            <w:pPr>
              <w:spacing w:after="120" w:line="240" w:lineRule="auto"/>
              <w:ind w:left="113" w:right="113"/>
              <w:jc w:val="both"/>
              <w:rPr>
                <w:rFonts w:ascii="Times New Roman" w:hAnsi="Times New Roman" w:cs="Times New Roman"/>
                <w:i/>
                <w:iCs/>
                <w:sz w:val="20"/>
                <w:szCs w:val="20"/>
              </w:rPr>
            </w:pPr>
            <w:r w:rsidRPr="00263368">
              <w:rPr>
                <w:rFonts w:ascii="Times New Roman" w:hAnsi="Times New Roman" w:cs="Times New Roman"/>
                <w:i/>
                <w:iCs/>
                <w:sz w:val="20"/>
                <w:szCs w:val="20"/>
              </w:rPr>
              <w:t>Kialakítható telek legkisebb területe</w:t>
            </w:r>
          </w:p>
        </w:tc>
        <w:tc>
          <w:tcPr>
            <w:tcW w:w="1559" w:type="dxa"/>
            <w:gridSpan w:val="2"/>
            <w:tcBorders>
              <w:top w:val="double" w:sz="4" w:space="0" w:color="000000"/>
            </w:tcBorders>
            <w:textDirection w:val="btLr"/>
            <w:vAlign w:val="center"/>
          </w:tcPr>
          <w:p w14:paraId="6738D5A7" w14:textId="77777777" w:rsidR="001633F3" w:rsidRPr="00263368" w:rsidRDefault="001633F3" w:rsidP="008A72DC">
            <w:pPr>
              <w:spacing w:after="120" w:line="240" w:lineRule="auto"/>
              <w:ind w:left="113" w:right="113"/>
              <w:jc w:val="both"/>
              <w:rPr>
                <w:rFonts w:ascii="Times New Roman" w:hAnsi="Times New Roman" w:cs="Times New Roman"/>
                <w:i/>
                <w:iCs/>
                <w:sz w:val="20"/>
                <w:szCs w:val="20"/>
              </w:rPr>
            </w:pPr>
            <w:r w:rsidRPr="00263368">
              <w:rPr>
                <w:rFonts w:ascii="Times New Roman" w:hAnsi="Times New Roman" w:cs="Times New Roman"/>
                <w:i/>
                <w:iCs/>
                <w:sz w:val="20"/>
                <w:szCs w:val="20"/>
              </w:rPr>
              <w:t>Kialakítható új telek legkisebb</w:t>
            </w:r>
          </w:p>
        </w:tc>
        <w:tc>
          <w:tcPr>
            <w:tcW w:w="851" w:type="dxa"/>
            <w:tcBorders>
              <w:top w:val="double" w:sz="4" w:space="0" w:color="000000"/>
            </w:tcBorders>
            <w:textDirection w:val="btLr"/>
            <w:vAlign w:val="center"/>
          </w:tcPr>
          <w:p w14:paraId="0A695870" w14:textId="77777777" w:rsidR="001633F3" w:rsidRPr="00263368" w:rsidRDefault="001633F3" w:rsidP="008A72DC">
            <w:pPr>
              <w:spacing w:after="120" w:line="240" w:lineRule="auto"/>
              <w:ind w:left="113" w:right="113"/>
              <w:jc w:val="both"/>
              <w:rPr>
                <w:rFonts w:ascii="Times New Roman" w:hAnsi="Times New Roman" w:cs="Times New Roman"/>
                <w:i/>
                <w:iCs/>
                <w:sz w:val="20"/>
                <w:szCs w:val="20"/>
              </w:rPr>
            </w:pPr>
            <w:r w:rsidRPr="00263368">
              <w:rPr>
                <w:rFonts w:ascii="Times New Roman" w:hAnsi="Times New Roman" w:cs="Times New Roman"/>
                <w:i/>
                <w:iCs/>
                <w:sz w:val="20"/>
                <w:szCs w:val="20"/>
              </w:rPr>
              <w:t>Beépíthető telek legkisebb területe</w:t>
            </w:r>
          </w:p>
        </w:tc>
        <w:tc>
          <w:tcPr>
            <w:tcW w:w="1034" w:type="dxa"/>
            <w:tcBorders>
              <w:top w:val="double" w:sz="4" w:space="0" w:color="000000"/>
            </w:tcBorders>
            <w:textDirection w:val="btLr"/>
          </w:tcPr>
          <w:p w14:paraId="06728254" w14:textId="77777777" w:rsidR="001633F3" w:rsidRPr="00263368" w:rsidRDefault="001633F3" w:rsidP="008A72DC">
            <w:pPr>
              <w:spacing w:after="120" w:line="240" w:lineRule="auto"/>
              <w:ind w:left="113" w:right="113"/>
              <w:jc w:val="both"/>
              <w:rPr>
                <w:rFonts w:ascii="Times New Roman" w:hAnsi="Times New Roman" w:cs="Times New Roman"/>
                <w:i/>
                <w:iCs/>
                <w:sz w:val="20"/>
                <w:szCs w:val="20"/>
              </w:rPr>
            </w:pPr>
            <w:r w:rsidRPr="00263368">
              <w:rPr>
                <w:rFonts w:ascii="Times New Roman" w:hAnsi="Times New Roman" w:cs="Times New Roman"/>
                <w:i/>
                <w:iCs/>
                <w:sz w:val="20"/>
                <w:szCs w:val="20"/>
              </w:rPr>
              <w:t>Beépítettség megengedett legnagyobb mértéke</w:t>
            </w:r>
          </w:p>
        </w:tc>
        <w:tc>
          <w:tcPr>
            <w:tcW w:w="667" w:type="dxa"/>
            <w:tcBorders>
              <w:top w:val="double" w:sz="4" w:space="0" w:color="000000"/>
            </w:tcBorders>
            <w:textDirection w:val="btLr"/>
            <w:vAlign w:val="center"/>
          </w:tcPr>
          <w:p w14:paraId="71FE887C" w14:textId="77777777" w:rsidR="001633F3" w:rsidRPr="00263368" w:rsidRDefault="001633F3" w:rsidP="008A72DC">
            <w:pPr>
              <w:spacing w:after="120" w:line="240" w:lineRule="auto"/>
              <w:ind w:left="113" w:right="113"/>
              <w:jc w:val="center"/>
              <w:rPr>
                <w:rFonts w:ascii="Times New Roman" w:hAnsi="Times New Roman" w:cs="Times New Roman"/>
                <w:i/>
                <w:iCs/>
                <w:sz w:val="20"/>
                <w:szCs w:val="20"/>
              </w:rPr>
            </w:pPr>
            <w:r w:rsidRPr="00263368">
              <w:rPr>
                <w:rFonts w:ascii="Times New Roman" w:hAnsi="Times New Roman" w:cs="Times New Roman"/>
                <w:i/>
                <w:iCs/>
                <w:sz w:val="20"/>
                <w:szCs w:val="20"/>
              </w:rPr>
              <w:t>Terepszint alatt az építés mértéke</w:t>
            </w:r>
          </w:p>
        </w:tc>
        <w:tc>
          <w:tcPr>
            <w:tcW w:w="850" w:type="dxa"/>
            <w:tcBorders>
              <w:top w:val="double" w:sz="4" w:space="0" w:color="000000"/>
            </w:tcBorders>
            <w:textDirection w:val="btLr"/>
            <w:vAlign w:val="center"/>
          </w:tcPr>
          <w:p w14:paraId="4CC6F12F" w14:textId="77777777" w:rsidR="001633F3" w:rsidRPr="00263368" w:rsidRDefault="001633F3" w:rsidP="008A72DC">
            <w:pPr>
              <w:spacing w:after="120" w:line="240" w:lineRule="auto"/>
              <w:ind w:left="113" w:right="113"/>
              <w:jc w:val="both"/>
              <w:rPr>
                <w:rFonts w:ascii="Times New Roman" w:hAnsi="Times New Roman" w:cs="Times New Roman"/>
                <w:i/>
                <w:iCs/>
                <w:sz w:val="20"/>
                <w:szCs w:val="20"/>
              </w:rPr>
            </w:pPr>
            <w:r w:rsidRPr="00263368">
              <w:rPr>
                <w:rFonts w:ascii="Times New Roman" w:hAnsi="Times New Roman" w:cs="Times New Roman"/>
                <w:i/>
                <w:iCs/>
                <w:sz w:val="20"/>
                <w:szCs w:val="20"/>
              </w:rPr>
              <w:t>Az épületmagasság legnagyobb értéke</w:t>
            </w:r>
          </w:p>
        </w:tc>
        <w:tc>
          <w:tcPr>
            <w:tcW w:w="1701" w:type="dxa"/>
            <w:vMerge w:val="restart"/>
            <w:tcBorders>
              <w:top w:val="double" w:sz="4" w:space="0" w:color="auto"/>
              <w:bottom w:val="double" w:sz="4" w:space="0" w:color="auto"/>
            </w:tcBorders>
            <w:textDirection w:val="btLr"/>
            <w:vAlign w:val="center"/>
          </w:tcPr>
          <w:p w14:paraId="071F86E6" w14:textId="77777777" w:rsidR="001633F3" w:rsidRPr="00263368" w:rsidRDefault="001633F3" w:rsidP="008A72DC">
            <w:pPr>
              <w:spacing w:after="120" w:line="240" w:lineRule="auto"/>
              <w:ind w:left="113" w:right="113"/>
              <w:jc w:val="both"/>
              <w:rPr>
                <w:rFonts w:ascii="Times New Roman" w:hAnsi="Times New Roman" w:cs="Times New Roman"/>
                <w:i/>
                <w:iCs/>
                <w:sz w:val="20"/>
                <w:szCs w:val="20"/>
              </w:rPr>
            </w:pPr>
            <w:r w:rsidRPr="00263368">
              <w:rPr>
                <w:rFonts w:ascii="Times New Roman" w:hAnsi="Times New Roman" w:cs="Times New Roman"/>
                <w:i/>
                <w:iCs/>
                <w:sz w:val="20"/>
                <w:szCs w:val="20"/>
              </w:rPr>
              <w:t>Megjegyzés</w:t>
            </w:r>
          </w:p>
        </w:tc>
      </w:tr>
      <w:tr w:rsidR="001633F3" w:rsidRPr="00263368" w14:paraId="62E5EE01" w14:textId="77777777" w:rsidTr="00EE2EC2">
        <w:trPr>
          <w:cantSplit/>
          <w:trHeight w:val="543"/>
        </w:trPr>
        <w:tc>
          <w:tcPr>
            <w:tcW w:w="426" w:type="dxa"/>
            <w:vMerge/>
            <w:tcBorders>
              <w:top w:val="double" w:sz="4" w:space="0" w:color="auto"/>
              <w:right w:val="double" w:sz="4" w:space="0" w:color="auto"/>
            </w:tcBorders>
            <w:vAlign w:val="center"/>
          </w:tcPr>
          <w:p w14:paraId="513890FC" w14:textId="77777777" w:rsidR="001633F3" w:rsidRPr="00263368" w:rsidRDefault="001633F3" w:rsidP="008A72DC">
            <w:pPr>
              <w:spacing w:after="0" w:line="240" w:lineRule="auto"/>
              <w:rPr>
                <w:rFonts w:ascii="Times New Roman" w:hAnsi="Times New Roman" w:cs="Times New Roman"/>
              </w:rPr>
            </w:pPr>
          </w:p>
        </w:tc>
        <w:tc>
          <w:tcPr>
            <w:tcW w:w="1134" w:type="dxa"/>
            <w:vMerge/>
            <w:tcBorders>
              <w:top w:val="double" w:sz="4" w:space="0" w:color="auto"/>
              <w:left w:val="double" w:sz="4" w:space="0" w:color="auto"/>
              <w:bottom w:val="double" w:sz="4" w:space="0" w:color="auto"/>
            </w:tcBorders>
            <w:vAlign w:val="center"/>
          </w:tcPr>
          <w:p w14:paraId="021EFDF3" w14:textId="77777777" w:rsidR="001633F3" w:rsidRPr="00263368" w:rsidRDefault="001633F3" w:rsidP="008A72DC">
            <w:pPr>
              <w:spacing w:after="0" w:line="240" w:lineRule="auto"/>
              <w:rPr>
                <w:rFonts w:ascii="Times New Roman" w:hAnsi="Times New Roman" w:cs="Times New Roman"/>
                <w:i/>
                <w:iCs/>
              </w:rPr>
            </w:pPr>
          </w:p>
        </w:tc>
        <w:tc>
          <w:tcPr>
            <w:tcW w:w="567" w:type="dxa"/>
            <w:vMerge/>
            <w:tcBorders>
              <w:top w:val="double" w:sz="4" w:space="0" w:color="auto"/>
              <w:bottom w:val="double" w:sz="4" w:space="0" w:color="auto"/>
            </w:tcBorders>
            <w:vAlign w:val="center"/>
          </w:tcPr>
          <w:p w14:paraId="7A01040D" w14:textId="77777777" w:rsidR="001633F3" w:rsidRPr="00263368" w:rsidRDefault="001633F3" w:rsidP="008A72DC">
            <w:pPr>
              <w:spacing w:after="0" w:line="240" w:lineRule="auto"/>
              <w:rPr>
                <w:rFonts w:ascii="Times New Roman" w:hAnsi="Times New Roman" w:cs="Times New Roman"/>
                <w:i/>
                <w:iCs/>
              </w:rPr>
            </w:pPr>
          </w:p>
        </w:tc>
        <w:tc>
          <w:tcPr>
            <w:tcW w:w="951" w:type="dxa"/>
            <w:tcBorders>
              <w:bottom w:val="double" w:sz="4" w:space="0" w:color="000000"/>
            </w:tcBorders>
            <w:vAlign w:val="center"/>
          </w:tcPr>
          <w:p w14:paraId="14057072" w14:textId="77777777" w:rsidR="001633F3" w:rsidRPr="00263368" w:rsidRDefault="001633F3" w:rsidP="008A72DC">
            <w:pPr>
              <w:spacing w:after="0" w:line="240" w:lineRule="auto"/>
              <w:jc w:val="center"/>
              <w:rPr>
                <w:rFonts w:ascii="Times New Roman" w:hAnsi="Times New Roman" w:cs="Times New Roman"/>
                <w:i/>
                <w:iCs/>
                <w:sz w:val="20"/>
                <w:szCs w:val="20"/>
              </w:rPr>
            </w:pPr>
            <w:r w:rsidRPr="00263368">
              <w:rPr>
                <w:rFonts w:ascii="Times New Roman" w:hAnsi="Times New Roman" w:cs="Times New Roman"/>
                <w:i/>
                <w:iCs/>
                <w:sz w:val="20"/>
                <w:szCs w:val="20"/>
              </w:rPr>
              <w:t>(m</w:t>
            </w:r>
            <w:r w:rsidRPr="00263368">
              <w:rPr>
                <w:rFonts w:ascii="Times New Roman" w:hAnsi="Times New Roman" w:cs="Times New Roman"/>
                <w:i/>
                <w:iCs/>
                <w:sz w:val="20"/>
                <w:szCs w:val="20"/>
                <w:vertAlign w:val="superscript"/>
              </w:rPr>
              <w:t>2</w:t>
            </w:r>
            <w:r w:rsidRPr="00263368">
              <w:rPr>
                <w:rFonts w:ascii="Times New Roman" w:hAnsi="Times New Roman" w:cs="Times New Roman"/>
                <w:i/>
                <w:iCs/>
                <w:sz w:val="20"/>
                <w:szCs w:val="20"/>
              </w:rPr>
              <w:t>)</w:t>
            </w:r>
          </w:p>
        </w:tc>
        <w:tc>
          <w:tcPr>
            <w:tcW w:w="750" w:type="dxa"/>
            <w:tcBorders>
              <w:bottom w:val="double" w:sz="4" w:space="0" w:color="000000"/>
            </w:tcBorders>
            <w:vAlign w:val="center"/>
          </w:tcPr>
          <w:p w14:paraId="2FB78A6D" w14:textId="741579FC" w:rsidR="001633F3" w:rsidRPr="00263368" w:rsidRDefault="001633F3" w:rsidP="008A72DC">
            <w:pPr>
              <w:spacing w:after="0" w:line="240" w:lineRule="auto"/>
              <w:jc w:val="center"/>
              <w:rPr>
                <w:rFonts w:ascii="Times New Roman" w:hAnsi="Times New Roman" w:cs="Times New Roman"/>
                <w:i/>
                <w:iCs/>
                <w:sz w:val="20"/>
                <w:szCs w:val="20"/>
              </w:rPr>
            </w:pPr>
            <w:r w:rsidRPr="00263368">
              <w:rPr>
                <w:rFonts w:ascii="Times New Roman" w:hAnsi="Times New Roman" w:cs="Times New Roman"/>
                <w:i/>
                <w:iCs/>
                <w:sz w:val="20"/>
                <w:szCs w:val="20"/>
              </w:rPr>
              <w:t xml:space="preserve">szélessége </w:t>
            </w:r>
            <w:r w:rsidR="00815CE5" w:rsidRPr="00263368">
              <w:rPr>
                <w:rFonts w:ascii="Times New Roman" w:hAnsi="Times New Roman" w:cs="Times New Roman"/>
                <w:i/>
                <w:iCs/>
                <w:sz w:val="20"/>
                <w:szCs w:val="20"/>
                <w:vertAlign w:val="superscript"/>
              </w:rPr>
              <w:t>■</w:t>
            </w:r>
            <w:r w:rsidR="00815CE5" w:rsidRPr="00263368">
              <w:rPr>
                <w:rFonts w:ascii="Times New Roman" w:hAnsi="Times New Roman" w:cs="Times New Roman"/>
                <w:i/>
                <w:iCs/>
                <w:sz w:val="20"/>
                <w:szCs w:val="20"/>
              </w:rPr>
              <w:t xml:space="preserve"> </w:t>
            </w:r>
            <w:r w:rsidRPr="00263368">
              <w:rPr>
                <w:rFonts w:ascii="Times New Roman" w:hAnsi="Times New Roman" w:cs="Times New Roman"/>
                <w:i/>
                <w:iCs/>
                <w:sz w:val="20"/>
                <w:szCs w:val="20"/>
              </w:rPr>
              <w:t>(m)</w:t>
            </w:r>
          </w:p>
        </w:tc>
        <w:tc>
          <w:tcPr>
            <w:tcW w:w="809" w:type="dxa"/>
            <w:tcBorders>
              <w:bottom w:val="double" w:sz="4" w:space="0" w:color="000000"/>
            </w:tcBorders>
            <w:vAlign w:val="center"/>
          </w:tcPr>
          <w:p w14:paraId="2F46363D" w14:textId="498FC896" w:rsidR="001633F3" w:rsidRPr="00263368" w:rsidRDefault="001633F3" w:rsidP="008A72DC">
            <w:pPr>
              <w:spacing w:after="0" w:line="240" w:lineRule="auto"/>
              <w:jc w:val="center"/>
              <w:rPr>
                <w:rFonts w:ascii="Times New Roman" w:hAnsi="Times New Roman" w:cs="Times New Roman"/>
                <w:i/>
                <w:iCs/>
                <w:sz w:val="20"/>
                <w:szCs w:val="20"/>
              </w:rPr>
            </w:pPr>
            <w:r w:rsidRPr="00263368">
              <w:rPr>
                <w:rFonts w:ascii="Times New Roman" w:hAnsi="Times New Roman" w:cs="Times New Roman"/>
                <w:i/>
                <w:iCs/>
                <w:sz w:val="20"/>
                <w:szCs w:val="20"/>
              </w:rPr>
              <w:t xml:space="preserve">mélysége </w:t>
            </w:r>
            <w:r w:rsidR="00815CE5" w:rsidRPr="00263368">
              <w:rPr>
                <w:rFonts w:ascii="Times New Roman" w:hAnsi="Times New Roman" w:cs="Times New Roman"/>
                <w:i/>
                <w:iCs/>
                <w:sz w:val="20"/>
                <w:szCs w:val="20"/>
                <w:vertAlign w:val="superscript"/>
              </w:rPr>
              <w:t>■</w:t>
            </w:r>
            <w:r w:rsidR="00815CE5" w:rsidRPr="00263368">
              <w:rPr>
                <w:rFonts w:ascii="Times New Roman" w:hAnsi="Times New Roman" w:cs="Times New Roman"/>
                <w:i/>
                <w:iCs/>
                <w:sz w:val="20"/>
                <w:szCs w:val="20"/>
              </w:rPr>
              <w:t xml:space="preserve"> </w:t>
            </w:r>
            <w:r w:rsidRPr="00263368">
              <w:rPr>
                <w:rFonts w:ascii="Times New Roman" w:hAnsi="Times New Roman" w:cs="Times New Roman"/>
                <w:i/>
                <w:iCs/>
                <w:sz w:val="20"/>
                <w:szCs w:val="20"/>
              </w:rPr>
              <w:t>(m)</w:t>
            </w:r>
          </w:p>
        </w:tc>
        <w:tc>
          <w:tcPr>
            <w:tcW w:w="851" w:type="dxa"/>
            <w:tcBorders>
              <w:bottom w:val="double" w:sz="4" w:space="0" w:color="000000"/>
            </w:tcBorders>
            <w:vAlign w:val="center"/>
          </w:tcPr>
          <w:p w14:paraId="339B964E" w14:textId="77777777" w:rsidR="001633F3" w:rsidRPr="00263368" w:rsidRDefault="001633F3" w:rsidP="008A72DC">
            <w:pPr>
              <w:spacing w:after="0" w:line="240" w:lineRule="auto"/>
              <w:jc w:val="center"/>
              <w:rPr>
                <w:rFonts w:ascii="Times New Roman" w:hAnsi="Times New Roman" w:cs="Times New Roman"/>
                <w:i/>
                <w:iCs/>
                <w:sz w:val="20"/>
                <w:szCs w:val="20"/>
              </w:rPr>
            </w:pPr>
            <w:r w:rsidRPr="00263368">
              <w:rPr>
                <w:rFonts w:ascii="Times New Roman" w:hAnsi="Times New Roman" w:cs="Times New Roman"/>
                <w:i/>
                <w:iCs/>
                <w:sz w:val="20"/>
                <w:szCs w:val="20"/>
              </w:rPr>
              <w:t>(m</w:t>
            </w:r>
            <w:r w:rsidRPr="00263368">
              <w:rPr>
                <w:rFonts w:ascii="Times New Roman" w:hAnsi="Times New Roman" w:cs="Times New Roman"/>
                <w:i/>
                <w:iCs/>
                <w:sz w:val="20"/>
                <w:szCs w:val="20"/>
                <w:vertAlign w:val="superscript"/>
              </w:rPr>
              <w:t>2</w:t>
            </w:r>
            <w:r w:rsidRPr="00263368">
              <w:rPr>
                <w:rFonts w:ascii="Times New Roman" w:hAnsi="Times New Roman" w:cs="Times New Roman"/>
                <w:i/>
                <w:iCs/>
                <w:sz w:val="20"/>
                <w:szCs w:val="20"/>
              </w:rPr>
              <w:t>)</w:t>
            </w:r>
          </w:p>
        </w:tc>
        <w:tc>
          <w:tcPr>
            <w:tcW w:w="1034" w:type="dxa"/>
            <w:tcBorders>
              <w:bottom w:val="double" w:sz="4" w:space="0" w:color="000000"/>
            </w:tcBorders>
            <w:vAlign w:val="center"/>
          </w:tcPr>
          <w:p w14:paraId="72E2077F" w14:textId="77777777" w:rsidR="001633F3" w:rsidRPr="00263368" w:rsidRDefault="001633F3" w:rsidP="008A72DC">
            <w:pPr>
              <w:spacing w:after="0" w:line="240" w:lineRule="auto"/>
              <w:jc w:val="center"/>
              <w:rPr>
                <w:rFonts w:ascii="Times New Roman" w:hAnsi="Times New Roman" w:cs="Times New Roman"/>
                <w:i/>
                <w:iCs/>
                <w:sz w:val="20"/>
                <w:szCs w:val="20"/>
              </w:rPr>
            </w:pPr>
            <w:r w:rsidRPr="00263368">
              <w:rPr>
                <w:rFonts w:ascii="Times New Roman" w:hAnsi="Times New Roman" w:cs="Times New Roman"/>
                <w:i/>
                <w:iCs/>
                <w:sz w:val="20"/>
                <w:szCs w:val="20"/>
              </w:rPr>
              <w:t>(%)</w:t>
            </w:r>
          </w:p>
        </w:tc>
        <w:tc>
          <w:tcPr>
            <w:tcW w:w="667" w:type="dxa"/>
            <w:tcBorders>
              <w:bottom w:val="double" w:sz="4" w:space="0" w:color="000000"/>
            </w:tcBorders>
            <w:vAlign w:val="center"/>
          </w:tcPr>
          <w:p w14:paraId="6446992E" w14:textId="77777777" w:rsidR="001633F3" w:rsidRPr="00263368" w:rsidRDefault="001633F3" w:rsidP="008A72DC">
            <w:pPr>
              <w:spacing w:after="0" w:line="240" w:lineRule="auto"/>
              <w:jc w:val="center"/>
              <w:rPr>
                <w:rFonts w:ascii="Times New Roman" w:hAnsi="Times New Roman" w:cs="Times New Roman"/>
                <w:i/>
                <w:iCs/>
                <w:sz w:val="20"/>
                <w:szCs w:val="20"/>
              </w:rPr>
            </w:pPr>
            <w:r w:rsidRPr="00263368">
              <w:rPr>
                <w:rFonts w:ascii="Times New Roman" w:hAnsi="Times New Roman" w:cs="Times New Roman"/>
                <w:i/>
                <w:iCs/>
                <w:sz w:val="20"/>
                <w:szCs w:val="20"/>
              </w:rPr>
              <w:t>(%)</w:t>
            </w:r>
          </w:p>
        </w:tc>
        <w:tc>
          <w:tcPr>
            <w:tcW w:w="850" w:type="dxa"/>
            <w:tcBorders>
              <w:bottom w:val="double" w:sz="4" w:space="0" w:color="000000"/>
            </w:tcBorders>
            <w:vAlign w:val="center"/>
          </w:tcPr>
          <w:p w14:paraId="036F7845" w14:textId="77777777" w:rsidR="001633F3" w:rsidRPr="00263368" w:rsidRDefault="001633F3" w:rsidP="008A72DC">
            <w:pPr>
              <w:spacing w:after="0" w:line="240" w:lineRule="auto"/>
              <w:jc w:val="center"/>
              <w:rPr>
                <w:rFonts w:ascii="Times New Roman" w:hAnsi="Times New Roman" w:cs="Times New Roman"/>
                <w:i/>
                <w:iCs/>
                <w:sz w:val="20"/>
                <w:szCs w:val="20"/>
              </w:rPr>
            </w:pPr>
            <w:r w:rsidRPr="00263368">
              <w:rPr>
                <w:rFonts w:ascii="Times New Roman" w:hAnsi="Times New Roman" w:cs="Times New Roman"/>
                <w:i/>
                <w:iCs/>
                <w:sz w:val="20"/>
                <w:szCs w:val="20"/>
              </w:rPr>
              <w:t>(m)</w:t>
            </w:r>
          </w:p>
        </w:tc>
        <w:tc>
          <w:tcPr>
            <w:tcW w:w="1701" w:type="dxa"/>
            <w:vMerge/>
            <w:tcBorders>
              <w:top w:val="double" w:sz="4" w:space="0" w:color="auto"/>
              <w:bottom w:val="double" w:sz="4" w:space="0" w:color="auto"/>
            </w:tcBorders>
            <w:vAlign w:val="center"/>
          </w:tcPr>
          <w:p w14:paraId="66659A86" w14:textId="77777777" w:rsidR="001633F3" w:rsidRPr="00263368" w:rsidRDefault="001633F3" w:rsidP="008A72DC">
            <w:pPr>
              <w:spacing w:after="0" w:line="240" w:lineRule="auto"/>
              <w:rPr>
                <w:rFonts w:ascii="Times New Roman" w:hAnsi="Times New Roman" w:cs="Times New Roman"/>
                <w:i/>
                <w:iCs/>
              </w:rPr>
            </w:pPr>
          </w:p>
        </w:tc>
      </w:tr>
      <w:tr w:rsidR="001633F3" w:rsidRPr="00263368" w14:paraId="14756728" w14:textId="77777777" w:rsidTr="00EE2EC2">
        <w:tc>
          <w:tcPr>
            <w:tcW w:w="426" w:type="dxa"/>
            <w:tcBorders>
              <w:bottom w:val="single" w:sz="4" w:space="0" w:color="000000"/>
              <w:right w:val="double" w:sz="4" w:space="0" w:color="000000"/>
            </w:tcBorders>
            <w:vAlign w:val="center"/>
          </w:tcPr>
          <w:p w14:paraId="29E888B6" w14:textId="77777777" w:rsidR="001633F3" w:rsidRPr="00263368" w:rsidRDefault="001633F3" w:rsidP="008A72DC">
            <w:pPr>
              <w:spacing w:before="60" w:after="60" w:line="240" w:lineRule="auto"/>
              <w:jc w:val="center"/>
              <w:rPr>
                <w:rFonts w:ascii="Times New Roman" w:hAnsi="Times New Roman" w:cs="Times New Roman"/>
              </w:rPr>
            </w:pPr>
            <w:r w:rsidRPr="00263368">
              <w:rPr>
                <w:rFonts w:ascii="Times New Roman" w:hAnsi="Times New Roman" w:cs="Times New Roman"/>
              </w:rPr>
              <w:t>2</w:t>
            </w:r>
          </w:p>
        </w:tc>
        <w:tc>
          <w:tcPr>
            <w:tcW w:w="1134" w:type="dxa"/>
            <w:tcBorders>
              <w:top w:val="double" w:sz="4" w:space="0" w:color="auto"/>
              <w:left w:val="double" w:sz="4" w:space="0" w:color="auto"/>
              <w:bottom w:val="single" w:sz="4" w:space="0" w:color="000000"/>
            </w:tcBorders>
            <w:vAlign w:val="center"/>
          </w:tcPr>
          <w:p w14:paraId="58D17A9E" w14:textId="77777777" w:rsidR="001633F3" w:rsidRPr="00263368" w:rsidRDefault="001633F3" w:rsidP="008A72DC">
            <w:pPr>
              <w:spacing w:before="60" w:after="60" w:line="240" w:lineRule="auto"/>
              <w:jc w:val="center"/>
              <w:rPr>
                <w:rFonts w:ascii="Times New Roman" w:hAnsi="Times New Roman" w:cs="Times New Roman"/>
                <w:b/>
                <w:bCs/>
              </w:rPr>
            </w:pPr>
            <w:r w:rsidRPr="00263368">
              <w:rPr>
                <w:rFonts w:ascii="Times New Roman" w:hAnsi="Times New Roman" w:cs="Times New Roman"/>
                <w:b/>
                <w:bCs/>
              </w:rPr>
              <w:t>Mko/1</w:t>
            </w:r>
          </w:p>
        </w:tc>
        <w:tc>
          <w:tcPr>
            <w:tcW w:w="567" w:type="dxa"/>
            <w:tcBorders>
              <w:top w:val="double" w:sz="4" w:space="0" w:color="000000"/>
              <w:bottom w:val="single" w:sz="4" w:space="0" w:color="000000"/>
            </w:tcBorders>
            <w:vAlign w:val="center"/>
          </w:tcPr>
          <w:p w14:paraId="7759EAB1" w14:textId="77777777" w:rsidR="001633F3" w:rsidRPr="00263368" w:rsidRDefault="001633F3" w:rsidP="008A72DC">
            <w:pPr>
              <w:spacing w:before="60" w:after="60" w:line="240" w:lineRule="auto"/>
              <w:jc w:val="center"/>
              <w:rPr>
                <w:rFonts w:ascii="Times New Roman" w:hAnsi="Times New Roman" w:cs="Times New Roman"/>
              </w:rPr>
            </w:pPr>
            <w:r w:rsidRPr="00263368">
              <w:rPr>
                <w:rFonts w:ascii="Times New Roman" w:hAnsi="Times New Roman" w:cs="Times New Roman"/>
              </w:rPr>
              <w:t>SZ</w:t>
            </w:r>
          </w:p>
        </w:tc>
        <w:tc>
          <w:tcPr>
            <w:tcW w:w="951" w:type="dxa"/>
            <w:tcBorders>
              <w:top w:val="double" w:sz="4" w:space="0" w:color="000000"/>
              <w:bottom w:val="single" w:sz="4" w:space="0" w:color="000000"/>
            </w:tcBorders>
            <w:vAlign w:val="center"/>
          </w:tcPr>
          <w:p w14:paraId="4F8D8CB3" w14:textId="77777777" w:rsidR="001633F3" w:rsidRPr="00263368" w:rsidRDefault="001633F3" w:rsidP="008A72DC">
            <w:pPr>
              <w:spacing w:before="60" w:after="60" w:line="240" w:lineRule="auto"/>
              <w:jc w:val="center"/>
              <w:rPr>
                <w:rFonts w:ascii="Times New Roman" w:hAnsi="Times New Roman" w:cs="Times New Roman"/>
              </w:rPr>
            </w:pPr>
            <w:r w:rsidRPr="00263368">
              <w:rPr>
                <w:rFonts w:ascii="Times New Roman" w:hAnsi="Times New Roman" w:cs="Times New Roman"/>
              </w:rPr>
              <w:t>10.000</w:t>
            </w:r>
          </w:p>
        </w:tc>
        <w:tc>
          <w:tcPr>
            <w:tcW w:w="750" w:type="dxa"/>
            <w:tcBorders>
              <w:top w:val="double" w:sz="4" w:space="0" w:color="000000"/>
              <w:bottom w:val="single" w:sz="4" w:space="0" w:color="000000"/>
            </w:tcBorders>
            <w:vAlign w:val="center"/>
          </w:tcPr>
          <w:p w14:paraId="045B875F" w14:textId="77777777" w:rsidR="001633F3" w:rsidRPr="00263368" w:rsidRDefault="001633F3" w:rsidP="008A72DC">
            <w:pPr>
              <w:spacing w:before="60" w:after="60" w:line="240" w:lineRule="auto"/>
              <w:jc w:val="center"/>
              <w:rPr>
                <w:rFonts w:ascii="Times New Roman" w:hAnsi="Times New Roman" w:cs="Times New Roman"/>
              </w:rPr>
            </w:pPr>
            <w:r w:rsidRPr="00263368">
              <w:rPr>
                <w:rFonts w:ascii="Times New Roman" w:hAnsi="Times New Roman" w:cs="Times New Roman"/>
              </w:rPr>
              <w:t>50</w:t>
            </w:r>
          </w:p>
        </w:tc>
        <w:tc>
          <w:tcPr>
            <w:tcW w:w="809" w:type="dxa"/>
            <w:tcBorders>
              <w:top w:val="double" w:sz="4" w:space="0" w:color="000000"/>
              <w:bottom w:val="single" w:sz="4" w:space="0" w:color="000000"/>
            </w:tcBorders>
            <w:vAlign w:val="center"/>
          </w:tcPr>
          <w:p w14:paraId="466500E8" w14:textId="77777777" w:rsidR="001633F3" w:rsidRPr="00263368" w:rsidRDefault="001633F3" w:rsidP="008A72DC">
            <w:pPr>
              <w:spacing w:before="60" w:after="60" w:line="240" w:lineRule="auto"/>
              <w:jc w:val="center"/>
              <w:rPr>
                <w:rFonts w:ascii="Times New Roman" w:hAnsi="Times New Roman" w:cs="Times New Roman"/>
              </w:rPr>
            </w:pPr>
            <w:r w:rsidRPr="00263368">
              <w:rPr>
                <w:rFonts w:ascii="Times New Roman" w:hAnsi="Times New Roman" w:cs="Times New Roman"/>
              </w:rPr>
              <w:t>75</w:t>
            </w:r>
          </w:p>
        </w:tc>
        <w:tc>
          <w:tcPr>
            <w:tcW w:w="851" w:type="dxa"/>
            <w:tcBorders>
              <w:top w:val="double" w:sz="4" w:space="0" w:color="000000"/>
              <w:bottom w:val="single" w:sz="4" w:space="0" w:color="000000"/>
            </w:tcBorders>
            <w:vAlign w:val="center"/>
          </w:tcPr>
          <w:p w14:paraId="2BE0A35E" w14:textId="77777777" w:rsidR="001633F3" w:rsidRPr="00263368" w:rsidRDefault="001633F3" w:rsidP="008A72DC">
            <w:pPr>
              <w:spacing w:before="60" w:after="60" w:line="240" w:lineRule="auto"/>
              <w:jc w:val="center"/>
              <w:rPr>
                <w:rFonts w:ascii="Times New Roman" w:hAnsi="Times New Roman" w:cs="Times New Roman"/>
              </w:rPr>
            </w:pPr>
            <w:r w:rsidRPr="00263368">
              <w:rPr>
                <w:rFonts w:ascii="Times New Roman" w:hAnsi="Times New Roman" w:cs="Times New Roman"/>
              </w:rPr>
              <w:t>10.000</w:t>
            </w:r>
          </w:p>
        </w:tc>
        <w:tc>
          <w:tcPr>
            <w:tcW w:w="1034" w:type="dxa"/>
            <w:tcBorders>
              <w:top w:val="double" w:sz="4" w:space="0" w:color="000000"/>
              <w:bottom w:val="single" w:sz="4" w:space="0" w:color="000000"/>
            </w:tcBorders>
            <w:shd w:val="clear" w:color="auto" w:fill="FFFFFF" w:themeFill="background1"/>
            <w:vAlign w:val="center"/>
          </w:tcPr>
          <w:p w14:paraId="63E813E1" w14:textId="77777777" w:rsidR="001633F3" w:rsidRPr="00263368" w:rsidRDefault="001633F3" w:rsidP="008A72DC">
            <w:pPr>
              <w:spacing w:before="60" w:after="60" w:line="240" w:lineRule="auto"/>
              <w:jc w:val="center"/>
              <w:rPr>
                <w:rFonts w:ascii="Times New Roman" w:hAnsi="Times New Roman" w:cs="Times New Roman"/>
              </w:rPr>
            </w:pPr>
            <w:r w:rsidRPr="00263368">
              <w:rPr>
                <w:rFonts w:ascii="Times New Roman" w:hAnsi="Times New Roman" w:cs="Times New Roman"/>
              </w:rPr>
              <w:t>3,0%</w:t>
            </w:r>
          </w:p>
        </w:tc>
        <w:tc>
          <w:tcPr>
            <w:tcW w:w="667" w:type="dxa"/>
            <w:tcBorders>
              <w:top w:val="double" w:sz="4" w:space="0" w:color="000000"/>
              <w:bottom w:val="single" w:sz="4" w:space="0" w:color="000000"/>
            </w:tcBorders>
            <w:vAlign w:val="center"/>
          </w:tcPr>
          <w:p w14:paraId="594F8A8F" w14:textId="77777777" w:rsidR="001633F3" w:rsidRPr="00263368" w:rsidRDefault="001633F3" w:rsidP="008A72DC">
            <w:pPr>
              <w:spacing w:before="60" w:after="60" w:line="240" w:lineRule="auto"/>
              <w:jc w:val="center"/>
              <w:rPr>
                <w:rFonts w:ascii="Times New Roman" w:hAnsi="Times New Roman" w:cs="Times New Roman"/>
              </w:rPr>
            </w:pPr>
            <w:r w:rsidRPr="00263368">
              <w:rPr>
                <w:rFonts w:ascii="Times New Roman" w:hAnsi="Times New Roman" w:cs="Times New Roman"/>
              </w:rPr>
              <w:t>0,0</w:t>
            </w:r>
          </w:p>
        </w:tc>
        <w:tc>
          <w:tcPr>
            <w:tcW w:w="850" w:type="dxa"/>
            <w:tcBorders>
              <w:top w:val="double" w:sz="4" w:space="0" w:color="000000"/>
              <w:bottom w:val="single" w:sz="4" w:space="0" w:color="000000"/>
            </w:tcBorders>
            <w:vAlign w:val="center"/>
          </w:tcPr>
          <w:p w14:paraId="5B837866" w14:textId="77777777" w:rsidR="001633F3" w:rsidRPr="00263368" w:rsidRDefault="001633F3" w:rsidP="008A72DC">
            <w:pPr>
              <w:spacing w:before="60" w:after="60" w:line="240" w:lineRule="auto"/>
              <w:jc w:val="center"/>
              <w:rPr>
                <w:rFonts w:ascii="Times New Roman" w:hAnsi="Times New Roman" w:cs="Times New Roman"/>
              </w:rPr>
            </w:pPr>
            <w:r w:rsidRPr="00263368">
              <w:rPr>
                <w:rFonts w:ascii="Times New Roman" w:hAnsi="Times New Roman" w:cs="Times New Roman"/>
              </w:rPr>
              <w:t>4,5</w:t>
            </w:r>
          </w:p>
        </w:tc>
        <w:tc>
          <w:tcPr>
            <w:tcW w:w="1701" w:type="dxa"/>
            <w:tcBorders>
              <w:top w:val="double" w:sz="4" w:space="0" w:color="000000"/>
              <w:bottom w:val="single" w:sz="4" w:space="0" w:color="000000"/>
            </w:tcBorders>
            <w:vAlign w:val="center"/>
          </w:tcPr>
          <w:p w14:paraId="5DAEC2D6" w14:textId="77777777" w:rsidR="001633F3" w:rsidRPr="00263368" w:rsidRDefault="001633F3" w:rsidP="008A72DC">
            <w:pPr>
              <w:spacing w:before="60" w:after="60" w:line="240" w:lineRule="auto"/>
              <w:jc w:val="center"/>
              <w:rPr>
                <w:rFonts w:ascii="Times New Roman" w:hAnsi="Times New Roman" w:cs="Times New Roman"/>
              </w:rPr>
            </w:pPr>
          </w:p>
        </w:tc>
      </w:tr>
      <w:tr w:rsidR="001633F3" w:rsidRPr="00263368" w14:paraId="4C12D328" w14:textId="77777777" w:rsidTr="00EE2EC2">
        <w:tc>
          <w:tcPr>
            <w:tcW w:w="426" w:type="dxa"/>
            <w:tcBorders>
              <w:top w:val="single" w:sz="4" w:space="0" w:color="000000"/>
              <w:bottom w:val="single" w:sz="4" w:space="0" w:color="000000"/>
              <w:right w:val="double" w:sz="4" w:space="0" w:color="000000"/>
            </w:tcBorders>
            <w:vAlign w:val="center"/>
          </w:tcPr>
          <w:p w14:paraId="77033415" w14:textId="77777777" w:rsidR="001633F3" w:rsidRPr="00263368" w:rsidRDefault="001633F3" w:rsidP="008A72DC">
            <w:pPr>
              <w:spacing w:after="120" w:line="240" w:lineRule="auto"/>
              <w:jc w:val="center"/>
              <w:rPr>
                <w:rFonts w:ascii="Times New Roman" w:hAnsi="Times New Roman" w:cs="Times New Roman"/>
              </w:rPr>
            </w:pPr>
            <w:r w:rsidRPr="00263368">
              <w:rPr>
                <w:rFonts w:ascii="Times New Roman" w:hAnsi="Times New Roman" w:cs="Times New Roman"/>
              </w:rPr>
              <w:t>3.</w:t>
            </w:r>
          </w:p>
        </w:tc>
        <w:tc>
          <w:tcPr>
            <w:tcW w:w="1134" w:type="dxa"/>
            <w:vMerge w:val="restart"/>
            <w:tcBorders>
              <w:top w:val="single" w:sz="4" w:space="0" w:color="000000"/>
              <w:left w:val="double" w:sz="4" w:space="0" w:color="auto"/>
            </w:tcBorders>
            <w:vAlign w:val="center"/>
          </w:tcPr>
          <w:p w14:paraId="50F1FF91" w14:textId="77777777" w:rsidR="001633F3" w:rsidRPr="00263368" w:rsidRDefault="001633F3" w:rsidP="008A72DC">
            <w:pPr>
              <w:spacing w:after="120" w:line="240" w:lineRule="auto"/>
              <w:jc w:val="center"/>
              <w:rPr>
                <w:rFonts w:ascii="Times New Roman" w:hAnsi="Times New Roman" w:cs="Times New Roman"/>
                <w:b/>
                <w:bCs/>
              </w:rPr>
            </w:pPr>
            <w:r w:rsidRPr="00263368">
              <w:rPr>
                <w:rFonts w:ascii="Times New Roman" w:hAnsi="Times New Roman" w:cs="Times New Roman"/>
                <w:b/>
                <w:bCs/>
              </w:rPr>
              <w:t xml:space="preserve">Mko/2 </w:t>
            </w:r>
          </w:p>
        </w:tc>
        <w:tc>
          <w:tcPr>
            <w:tcW w:w="567" w:type="dxa"/>
            <w:tcBorders>
              <w:top w:val="single" w:sz="4" w:space="0" w:color="000000"/>
              <w:bottom w:val="single" w:sz="4" w:space="0" w:color="000000"/>
            </w:tcBorders>
            <w:vAlign w:val="center"/>
          </w:tcPr>
          <w:p w14:paraId="6EE633EA" w14:textId="77777777" w:rsidR="001633F3" w:rsidRPr="00263368" w:rsidRDefault="001633F3" w:rsidP="008A72DC">
            <w:pPr>
              <w:spacing w:after="0" w:line="240" w:lineRule="auto"/>
              <w:jc w:val="center"/>
              <w:rPr>
                <w:rFonts w:ascii="Times New Roman" w:hAnsi="Times New Roman" w:cs="Times New Roman"/>
              </w:rPr>
            </w:pPr>
            <w:r w:rsidRPr="00263368">
              <w:rPr>
                <w:rFonts w:ascii="Times New Roman" w:hAnsi="Times New Roman" w:cs="Times New Roman"/>
              </w:rPr>
              <w:t>SZ</w:t>
            </w:r>
          </w:p>
        </w:tc>
        <w:tc>
          <w:tcPr>
            <w:tcW w:w="951" w:type="dxa"/>
            <w:tcBorders>
              <w:top w:val="single" w:sz="4" w:space="0" w:color="000000"/>
              <w:bottom w:val="single" w:sz="4" w:space="0" w:color="000000"/>
            </w:tcBorders>
            <w:vAlign w:val="center"/>
          </w:tcPr>
          <w:p w14:paraId="10629AD6" w14:textId="77777777" w:rsidR="001633F3" w:rsidRPr="00263368" w:rsidRDefault="001633F3" w:rsidP="008A72DC">
            <w:pPr>
              <w:spacing w:after="0" w:line="240" w:lineRule="auto"/>
              <w:jc w:val="center"/>
              <w:rPr>
                <w:rFonts w:ascii="Times New Roman" w:hAnsi="Times New Roman" w:cs="Times New Roman"/>
              </w:rPr>
            </w:pPr>
            <w:r w:rsidRPr="00263368">
              <w:rPr>
                <w:rFonts w:ascii="Times New Roman" w:hAnsi="Times New Roman" w:cs="Times New Roman"/>
              </w:rPr>
              <w:t>20.000</w:t>
            </w:r>
          </w:p>
        </w:tc>
        <w:tc>
          <w:tcPr>
            <w:tcW w:w="750" w:type="dxa"/>
            <w:tcBorders>
              <w:top w:val="single" w:sz="4" w:space="0" w:color="000000"/>
              <w:bottom w:val="single" w:sz="4" w:space="0" w:color="000000"/>
            </w:tcBorders>
            <w:vAlign w:val="center"/>
          </w:tcPr>
          <w:p w14:paraId="31DABCEA" w14:textId="77777777" w:rsidR="001633F3" w:rsidRPr="00263368" w:rsidRDefault="001633F3" w:rsidP="008A72DC">
            <w:pPr>
              <w:spacing w:after="0" w:line="240" w:lineRule="auto"/>
              <w:jc w:val="center"/>
              <w:rPr>
                <w:rFonts w:ascii="Times New Roman" w:hAnsi="Times New Roman" w:cs="Times New Roman"/>
              </w:rPr>
            </w:pPr>
            <w:r w:rsidRPr="00263368">
              <w:rPr>
                <w:rFonts w:ascii="Times New Roman" w:hAnsi="Times New Roman" w:cs="Times New Roman"/>
              </w:rPr>
              <w:t>100</w:t>
            </w:r>
          </w:p>
        </w:tc>
        <w:tc>
          <w:tcPr>
            <w:tcW w:w="809" w:type="dxa"/>
            <w:tcBorders>
              <w:top w:val="single" w:sz="4" w:space="0" w:color="000000"/>
              <w:bottom w:val="single" w:sz="4" w:space="0" w:color="000000"/>
            </w:tcBorders>
            <w:vAlign w:val="center"/>
          </w:tcPr>
          <w:p w14:paraId="2F8E2730" w14:textId="77777777" w:rsidR="001633F3" w:rsidRPr="00263368" w:rsidRDefault="001633F3" w:rsidP="008A72DC">
            <w:pPr>
              <w:spacing w:after="0" w:line="240" w:lineRule="auto"/>
              <w:jc w:val="center"/>
              <w:rPr>
                <w:rFonts w:ascii="Times New Roman" w:hAnsi="Times New Roman" w:cs="Times New Roman"/>
              </w:rPr>
            </w:pPr>
            <w:r w:rsidRPr="00263368">
              <w:rPr>
                <w:rFonts w:ascii="Times New Roman" w:hAnsi="Times New Roman" w:cs="Times New Roman"/>
              </w:rPr>
              <w:t>150</w:t>
            </w:r>
          </w:p>
        </w:tc>
        <w:tc>
          <w:tcPr>
            <w:tcW w:w="851" w:type="dxa"/>
            <w:tcBorders>
              <w:top w:val="single" w:sz="4" w:space="0" w:color="000000"/>
              <w:bottom w:val="single" w:sz="4" w:space="0" w:color="000000"/>
            </w:tcBorders>
            <w:vAlign w:val="center"/>
          </w:tcPr>
          <w:p w14:paraId="7B822F88" w14:textId="77777777" w:rsidR="001633F3" w:rsidRPr="00263368" w:rsidRDefault="001633F3" w:rsidP="008A72DC">
            <w:pPr>
              <w:spacing w:after="0" w:line="240" w:lineRule="auto"/>
              <w:jc w:val="center"/>
              <w:rPr>
                <w:rFonts w:ascii="Times New Roman" w:hAnsi="Times New Roman" w:cs="Times New Roman"/>
              </w:rPr>
            </w:pPr>
            <w:r w:rsidRPr="00263368">
              <w:rPr>
                <w:rFonts w:ascii="Times New Roman" w:hAnsi="Times New Roman" w:cs="Times New Roman"/>
              </w:rPr>
              <w:t>3.000</w:t>
            </w:r>
          </w:p>
        </w:tc>
        <w:tc>
          <w:tcPr>
            <w:tcW w:w="1034" w:type="dxa"/>
            <w:tcBorders>
              <w:top w:val="single" w:sz="4" w:space="0" w:color="000000"/>
              <w:bottom w:val="single" w:sz="4" w:space="0" w:color="000000"/>
            </w:tcBorders>
            <w:shd w:val="clear" w:color="auto" w:fill="FFFFFF" w:themeFill="background1"/>
            <w:vAlign w:val="center"/>
          </w:tcPr>
          <w:p w14:paraId="4C665F1B" w14:textId="77777777" w:rsidR="001633F3" w:rsidRPr="00263368" w:rsidRDefault="001633F3" w:rsidP="008A72DC">
            <w:pPr>
              <w:spacing w:after="0" w:line="240" w:lineRule="auto"/>
              <w:jc w:val="center"/>
              <w:rPr>
                <w:rFonts w:ascii="Times New Roman" w:hAnsi="Times New Roman" w:cs="Times New Roman"/>
              </w:rPr>
            </w:pPr>
            <w:r w:rsidRPr="00263368">
              <w:rPr>
                <w:rFonts w:ascii="Times New Roman" w:hAnsi="Times New Roman" w:cs="Times New Roman"/>
              </w:rPr>
              <w:t>1,0%</w:t>
            </w:r>
          </w:p>
        </w:tc>
        <w:tc>
          <w:tcPr>
            <w:tcW w:w="667" w:type="dxa"/>
            <w:tcBorders>
              <w:top w:val="single" w:sz="4" w:space="0" w:color="000000"/>
              <w:bottom w:val="single" w:sz="4" w:space="0" w:color="000000"/>
            </w:tcBorders>
            <w:vAlign w:val="center"/>
          </w:tcPr>
          <w:p w14:paraId="0E5B5B77" w14:textId="77777777" w:rsidR="001633F3" w:rsidRPr="00263368" w:rsidRDefault="001633F3" w:rsidP="008A72DC">
            <w:pPr>
              <w:spacing w:after="0" w:line="240" w:lineRule="auto"/>
              <w:jc w:val="center"/>
              <w:rPr>
                <w:rFonts w:ascii="Times New Roman" w:hAnsi="Times New Roman" w:cs="Times New Roman"/>
              </w:rPr>
            </w:pPr>
            <w:r w:rsidRPr="00263368">
              <w:rPr>
                <w:rFonts w:ascii="Times New Roman" w:hAnsi="Times New Roman" w:cs="Times New Roman"/>
              </w:rPr>
              <w:t>1,0</w:t>
            </w:r>
          </w:p>
        </w:tc>
        <w:tc>
          <w:tcPr>
            <w:tcW w:w="850" w:type="dxa"/>
            <w:tcBorders>
              <w:top w:val="single" w:sz="4" w:space="0" w:color="000000"/>
              <w:bottom w:val="single" w:sz="4" w:space="0" w:color="000000"/>
            </w:tcBorders>
            <w:vAlign w:val="center"/>
          </w:tcPr>
          <w:p w14:paraId="61D090BC" w14:textId="77777777" w:rsidR="001633F3" w:rsidRPr="00263368" w:rsidRDefault="001633F3" w:rsidP="008A72DC">
            <w:pPr>
              <w:spacing w:after="120" w:line="240" w:lineRule="auto"/>
              <w:jc w:val="center"/>
              <w:rPr>
                <w:rFonts w:ascii="Times New Roman" w:hAnsi="Times New Roman" w:cs="Times New Roman"/>
              </w:rPr>
            </w:pPr>
            <w:r w:rsidRPr="00263368">
              <w:rPr>
                <w:rFonts w:ascii="Times New Roman" w:hAnsi="Times New Roman" w:cs="Times New Roman"/>
              </w:rPr>
              <w:t>3,5</w:t>
            </w:r>
          </w:p>
        </w:tc>
        <w:tc>
          <w:tcPr>
            <w:tcW w:w="1701" w:type="dxa"/>
            <w:tcBorders>
              <w:top w:val="single" w:sz="4" w:space="0" w:color="000000"/>
              <w:bottom w:val="single" w:sz="4" w:space="0" w:color="000000"/>
            </w:tcBorders>
            <w:vAlign w:val="center"/>
          </w:tcPr>
          <w:p w14:paraId="194D7875" w14:textId="77777777" w:rsidR="001633F3" w:rsidRPr="00263368" w:rsidRDefault="001633F3" w:rsidP="008A72DC">
            <w:pPr>
              <w:spacing w:after="0" w:line="240" w:lineRule="auto"/>
              <w:jc w:val="center"/>
              <w:rPr>
                <w:rFonts w:ascii="Times New Roman" w:hAnsi="Times New Roman" w:cs="Times New Roman"/>
                <w:i/>
                <w:sz w:val="18"/>
                <w:szCs w:val="18"/>
              </w:rPr>
            </w:pPr>
            <w:r w:rsidRPr="00263368">
              <w:rPr>
                <w:rFonts w:ascii="Times New Roman" w:hAnsi="Times New Roman" w:cs="Times New Roman"/>
                <w:i/>
                <w:sz w:val="18"/>
                <w:szCs w:val="18"/>
              </w:rPr>
              <w:t>érvényes a 3.000 m</w:t>
            </w:r>
            <w:r w:rsidRPr="00263368">
              <w:rPr>
                <w:rFonts w:ascii="Times New Roman" w:hAnsi="Times New Roman" w:cs="Times New Roman"/>
                <w:i/>
                <w:sz w:val="18"/>
                <w:szCs w:val="18"/>
                <w:vertAlign w:val="superscript"/>
              </w:rPr>
              <w:t>2</w:t>
            </w:r>
            <w:r w:rsidRPr="00263368">
              <w:rPr>
                <w:rFonts w:ascii="Times New Roman" w:hAnsi="Times New Roman" w:cs="Times New Roman"/>
                <w:i/>
                <w:sz w:val="18"/>
                <w:szCs w:val="18"/>
              </w:rPr>
              <w:t>-t meghaladó, de 10.000 m</w:t>
            </w:r>
            <w:r w:rsidRPr="00263368">
              <w:rPr>
                <w:rFonts w:ascii="Times New Roman" w:hAnsi="Times New Roman" w:cs="Times New Roman"/>
                <w:i/>
                <w:sz w:val="18"/>
                <w:szCs w:val="18"/>
                <w:vertAlign w:val="superscript"/>
              </w:rPr>
              <w:t>2</w:t>
            </w:r>
            <w:r w:rsidRPr="00263368">
              <w:rPr>
                <w:rFonts w:ascii="Times New Roman" w:hAnsi="Times New Roman" w:cs="Times New Roman"/>
                <w:i/>
                <w:sz w:val="18"/>
                <w:szCs w:val="18"/>
              </w:rPr>
              <w:t>-nél kisebb méretű telek esetén</w:t>
            </w:r>
          </w:p>
        </w:tc>
      </w:tr>
      <w:tr w:rsidR="001633F3" w:rsidRPr="00263368" w14:paraId="59DD4E6B" w14:textId="77777777" w:rsidTr="00EE2EC2">
        <w:tc>
          <w:tcPr>
            <w:tcW w:w="426" w:type="dxa"/>
            <w:tcBorders>
              <w:top w:val="single" w:sz="4" w:space="0" w:color="000000"/>
              <w:bottom w:val="single" w:sz="4" w:space="0" w:color="000000"/>
              <w:right w:val="double" w:sz="4" w:space="0" w:color="000000"/>
            </w:tcBorders>
            <w:vAlign w:val="center"/>
          </w:tcPr>
          <w:p w14:paraId="093B7748" w14:textId="77777777" w:rsidR="001633F3" w:rsidRPr="00263368" w:rsidRDefault="001633F3" w:rsidP="008A72DC">
            <w:pPr>
              <w:spacing w:after="120" w:line="240" w:lineRule="auto"/>
              <w:jc w:val="center"/>
              <w:rPr>
                <w:rFonts w:ascii="Times New Roman" w:hAnsi="Times New Roman" w:cs="Times New Roman"/>
              </w:rPr>
            </w:pPr>
            <w:r w:rsidRPr="00263368">
              <w:rPr>
                <w:rFonts w:ascii="Times New Roman" w:hAnsi="Times New Roman" w:cs="Times New Roman"/>
              </w:rPr>
              <w:t>4.</w:t>
            </w:r>
          </w:p>
        </w:tc>
        <w:tc>
          <w:tcPr>
            <w:tcW w:w="1134" w:type="dxa"/>
            <w:vMerge/>
            <w:tcBorders>
              <w:left w:val="double" w:sz="4" w:space="0" w:color="auto"/>
              <w:bottom w:val="single" w:sz="4" w:space="0" w:color="000000"/>
            </w:tcBorders>
            <w:vAlign w:val="center"/>
          </w:tcPr>
          <w:p w14:paraId="495BBF27" w14:textId="77777777" w:rsidR="001633F3" w:rsidRPr="00263368" w:rsidRDefault="001633F3" w:rsidP="008A72DC">
            <w:pPr>
              <w:spacing w:after="120" w:line="240" w:lineRule="auto"/>
              <w:jc w:val="center"/>
              <w:rPr>
                <w:rFonts w:ascii="Times New Roman" w:hAnsi="Times New Roman" w:cs="Times New Roman"/>
                <w:b/>
                <w:bCs/>
              </w:rPr>
            </w:pPr>
          </w:p>
        </w:tc>
        <w:tc>
          <w:tcPr>
            <w:tcW w:w="567" w:type="dxa"/>
            <w:tcBorders>
              <w:top w:val="single" w:sz="4" w:space="0" w:color="000000"/>
              <w:bottom w:val="single" w:sz="4" w:space="0" w:color="000000"/>
            </w:tcBorders>
            <w:vAlign w:val="center"/>
          </w:tcPr>
          <w:p w14:paraId="5FC10545" w14:textId="77777777" w:rsidR="001633F3" w:rsidRPr="00263368" w:rsidRDefault="001633F3" w:rsidP="008A72DC">
            <w:pPr>
              <w:spacing w:after="0" w:line="240" w:lineRule="auto"/>
              <w:jc w:val="center"/>
              <w:rPr>
                <w:rFonts w:ascii="Times New Roman" w:hAnsi="Times New Roman" w:cs="Times New Roman"/>
              </w:rPr>
            </w:pPr>
            <w:r w:rsidRPr="00263368">
              <w:rPr>
                <w:rFonts w:ascii="Times New Roman" w:hAnsi="Times New Roman" w:cs="Times New Roman"/>
              </w:rPr>
              <w:t>SZ</w:t>
            </w:r>
          </w:p>
        </w:tc>
        <w:tc>
          <w:tcPr>
            <w:tcW w:w="951" w:type="dxa"/>
            <w:tcBorders>
              <w:top w:val="single" w:sz="4" w:space="0" w:color="000000"/>
              <w:bottom w:val="single" w:sz="4" w:space="0" w:color="000000"/>
            </w:tcBorders>
            <w:vAlign w:val="center"/>
          </w:tcPr>
          <w:p w14:paraId="0AF41A8F" w14:textId="77777777" w:rsidR="001633F3" w:rsidRPr="00263368" w:rsidRDefault="001633F3" w:rsidP="008A72DC">
            <w:pPr>
              <w:spacing w:after="0" w:line="240" w:lineRule="auto"/>
              <w:jc w:val="center"/>
              <w:rPr>
                <w:rFonts w:ascii="Times New Roman" w:hAnsi="Times New Roman" w:cs="Times New Roman"/>
              </w:rPr>
            </w:pPr>
            <w:r w:rsidRPr="00263368">
              <w:rPr>
                <w:rFonts w:ascii="Times New Roman" w:hAnsi="Times New Roman" w:cs="Times New Roman"/>
              </w:rPr>
              <w:t>20.000</w:t>
            </w:r>
          </w:p>
        </w:tc>
        <w:tc>
          <w:tcPr>
            <w:tcW w:w="750" w:type="dxa"/>
            <w:tcBorders>
              <w:top w:val="single" w:sz="4" w:space="0" w:color="000000"/>
              <w:bottom w:val="single" w:sz="4" w:space="0" w:color="000000"/>
            </w:tcBorders>
            <w:vAlign w:val="center"/>
          </w:tcPr>
          <w:p w14:paraId="51ABA867" w14:textId="77777777" w:rsidR="001633F3" w:rsidRPr="00263368" w:rsidRDefault="001633F3" w:rsidP="008A72DC">
            <w:pPr>
              <w:spacing w:after="0" w:line="240" w:lineRule="auto"/>
              <w:jc w:val="center"/>
              <w:rPr>
                <w:rFonts w:ascii="Times New Roman" w:hAnsi="Times New Roman" w:cs="Times New Roman"/>
              </w:rPr>
            </w:pPr>
            <w:r w:rsidRPr="00263368">
              <w:rPr>
                <w:rFonts w:ascii="Times New Roman" w:hAnsi="Times New Roman" w:cs="Times New Roman"/>
              </w:rPr>
              <w:t>100</w:t>
            </w:r>
          </w:p>
        </w:tc>
        <w:tc>
          <w:tcPr>
            <w:tcW w:w="809" w:type="dxa"/>
            <w:tcBorders>
              <w:top w:val="single" w:sz="4" w:space="0" w:color="000000"/>
              <w:bottom w:val="single" w:sz="4" w:space="0" w:color="000000"/>
            </w:tcBorders>
            <w:vAlign w:val="center"/>
          </w:tcPr>
          <w:p w14:paraId="41686A0F" w14:textId="77777777" w:rsidR="001633F3" w:rsidRPr="00263368" w:rsidRDefault="001633F3" w:rsidP="008A72DC">
            <w:pPr>
              <w:spacing w:after="0" w:line="240" w:lineRule="auto"/>
              <w:jc w:val="center"/>
              <w:rPr>
                <w:rFonts w:ascii="Times New Roman" w:hAnsi="Times New Roman" w:cs="Times New Roman"/>
              </w:rPr>
            </w:pPr>
            <w:r w:rsidRPr="00263368">
              <w:rPr>
                <w:rFonts w:ascii="Times New Roman" w:hAnsi="Times New Roman" w:cs="Times New Roman"/>
              </w:rPr>
              <w:t>150</w:t>
            </w:r>
          </w:p>
        </w:tc>
        <w:tc>
          <w:tcPr>
            <w:tcW w:w="851" w:type="dxa"/>
            <w:tcBorders>
              <w:top w:val="single" w:sz="4" w:space="0" w:color="000000"/>
              <w:bottom w:val="single" w:sz="4" w:space="0" w:color="000000"/>
            </w:tcBorders>
            <w:vAlign w:val="center"/>
          </w:tcPr>
          <w:p w14:paraId="5DB997D7" w14:textId="77777777" w:rsidR="001633F3" w:rsidRPr="00263368" w:rsidRDefault="001633F3" w:rsidP="008A72DC">
            <w:pPr>
              <w:spacing w:after="0" w:line="240" w:lineRule="auto"/>
              <w:jc w:val="center"/>
              <w:rPr>
                <w:rFonts w:ascii="Times New Roman" w:hAnsi="Times New Roman" w:cs="Times New Roman"/>
              </w:rPr>
            </w:pPr>
            <w:r w:rsidRPr="00263368">
              <w:rPr>
                <w:rFonts w:ascii="Times New Roman" w:hAnsi="Times New Roman" w:cs="Times New Roman"/>
              </w:rPr>
              <w:t>10.000</w:t>
            </w:r>
          </w:p>
        </w:tc>
        <w:tc>
          <w:tcPr>
            <w:tcW w:w="1034" w:type="dxa"/>
            <w:tcBorders>
              <w:top w:val="single" w:sz="4" w:space="0" w:color="000000"/>
              <w:bottom w:val="single" w:sz="4" w:space="0" w:color="000000"/>
            </w:tcBorders>
            <w:shd w:val="clear" w:color="auto" w:fill="FFFFFF" w:themeFill="background1"/>
            <w:vAlign w:val="center"/>
          </w:tcPr>
          <w:p w14:paraId="3402FD81" w14:textId="77777777" w:rsidR="001633F3" w:rsidRPr="00263368" w:rsidRDefault="001633F3" w:rsidP="008A72DC">
            <w:pPr>
              <w:spacing w:after="0" w:line="240" w:lineRule="auto"/>
              <w:jc w:val="center"/>
              <w:rPr>
                <w:rFonts w:ascii="Times New Roman" w:hAnsi="Times New Roman" w:cs="Times New Roman"/>
              </w:rPr>
            </w:pPr>
            <w:r w:rsidRPr="00263368">
              <w:rPr>
                <w:rFonts w:ascii="Times New Roman" w:hAnsi="Times New Roman" w:cs="Times New Roman"/>
              </w:rPr>
              <w:t xml:space="preserve">összesen 3,0%, de önálló lakóép. </w:t>
            </w:r>
          </w:p>
          <w:p w14:paraId="71C41501" w14:textId="77777777" w:rsidR="001633F3" w:rsidRPr="00263368" w:rsidRDefault="001633F3" w:rsidP="008A72DC">
            <w:pPr>
              <w:spacing w:after="0" w:line="240" w:lineRule="auto"/>
              <w:jc w:val="center"/>
              <w:rPr>
                <w:rFonts w:ascii="Times New Roman" w:hAnsi="Times New Roman" w:cs="Times New Roman"/>
              </w:rPr>
            </w:pPr>
            <w:r w:rsidRPr="00263368">
              <w:rPr>
                <w:rFonts w:ascii="Times New Roman" w:hAnsi="Times New Roman" w:cs="Times New Roman"/>
              </w:rPr>
              <w:t>ebből max. 1,0% és max. btto. 200m</w:t>
            </w:r>
            <w:r w:rsidRPr="00263368">
              <w:rPr>
                <w:rFonts w:ascii="Times New Roman" w:hAnsi="Times New Roman" w:cs="Times New Roman"/>
                <w:vertAlign w:val="superscript"/>
              </w:rPr>
              <w:t>2</w:t>
            </w:r>
          </w:p>
        </w:tc>
        <w:tc>
          <w:tcPr>
            <w:tcW w:w="667" w:type="dxa"/>
            <w:tcBorders>
              <w:top w:val="single" w:sz="4" w:space="0" w:color="000000"/>
              <w:bottom w:val="single" w:sz="4" w:space="0" w:color="000000"/>
            </w:tcBorders>
            <w:vAlign w:val="center"/>
          </w:tcPr>
          <w:p w14:paraId="0A66AAB9" w14:textId="77777777" w:rsidR="001633F3" w:rsidRPr="00263368" w:rsidRDefault="001633F3" w:rsidP="008A72DC">
            <w:pPr>
              <w:spacing w:after="120" w:line="240" w:lineRule="auto"/>
              <w:jc w:val="center"/>
              <w:rPr>
                <w:rFonts w:ascii="Times New Roman" w:hAnsi="Times New Roman" w:cs="Times New Roman"/>
              </w:rPr>
            </w:pPr>
            <w:r w:rsidRPr="00263368">
              <w:rPr>
                <w:rFonts w:ascii="Times New Roman" w:hAnsi="Times New Roman" w:cs="Times New Roman"/>
              </w:rPr>
              <w:t>3,0</w:t>
            </w:r>
          </w:p>
        </w:tc>
        <w:tc>
          <w:tcPr>
            <w:tcW w:w="850" w:type="dxa"/>
            <w:tcBorders>
              <w:top w:val="single" w:sz="4" w:space="0" w:color="000000"/>
              <w:bottom w:val="single" w:sz="4" w:space="0" w:color="000000"/>
            </w:tcBorders>
            <w:vAlign w:val="center"/>
          </w:tcPr>
          <w:p w14:paraId="1FB0294A" w14:textId="77777777" w:rsidR="001633F3" w:rsidRPr="00263368" w:rsidRDefault="001633F3" w:rsidP="008A72DC">
            <w:pPr>
              <w:spacing w:after="0" w:line="240" w:lineRule="auto"/>
              <w:jc w:val="center"/>
              <w:rPr>
                <w:rFonts w:ascii="Times New Roman" w:hAnsi="Times New Roman" w:cs="Times New Roman"/>
              </w:rPr>
            </w:pPr>
            <w:r w:rsidRPr="00263368">
              <w:rPr>
                <w:rFonts w:ascii="Times New Roman" w:hAnsi="Times New Roman" w:cs="Times New Roman"/>
              </w:rPr>
              <w:t>gazd.- ép. 3,5</w:t>
            </w:r>
          </w:p>
          <w:p w14:paraId="442CCA8F" w14:textId="77777777" w:rsidR="001633F3" w:rsidRPr="00263368" w:rsidRDefault="001633F3" w:rsidP="008A72DC">
            <w:pPr>
              <w:spacing w:after="120" w:line="240" w:lineRule="auto"/>
              <w:jc w:val="center"/>
              <w:rPr>
                <w:rFonts w:ascii="Times New Roman" w:hAnsi="Times New Roman" w:cs="Times New Roman"/>
              </w:rPr>
            </w:pPr>
            <w:r w:rsidRPr="00263368">
              <w:rPr>
                <w:rFonts w:ascii="Times New Roman" w:hAnsi="Times New Roman" w:cs="Times New Roman"/>
              </w:rPr>
              <w:t>lakóép. 4,5</w:t>
            </w:r>
          </w:p>
        </w:tc>
        <w:tc>
          <w:tcPr>
            <w:tcW w:w="1701" w:type="dxa"/>
            <w:tcBorders>
              <w:top w:val="single" w:sz="4" w:space="0" w:color="000000"/>
              <w:bottom w:val="single" w:sz="4" w:space="0" w:color="000000"/>
            </w:tcBorders>
            <w:vAlign w:val="center"/>
          </w:tcPr>
          <w:p w14:paraId="05639F27" w14:textId="7BCFE44E" w:rsidR="001633F3" w:rsidRPr="00263368" w:rsidRDefault="001633F3" w:rsidP="008A72DC">
            <w:pPr>
              <w:spacing w:after="0" w:line="240" w:lineRule="auto"/>
              <w:jc w:val="center"/>
              <w:rPr>
                <w:rFonts w:ascii="Times New Roman" w:hAnsi="Times New Roman" w:cs="Times New Roman"/>
                <w:i/>
                <w:sz w:val="18"/>
                <w:szCs w:val="18"/>
              </w:rPr>
            </w:pPr>
            <w:r w:rsidRPr="00263368">
              <w:rPr>
                <w:rFonts w:ascii="Times New Roman" w:hAnsi="Times New Roman" w:cs="Times New Roman"/>
                <w:i/>
                <w:sz w:val="18"/>
                <w:szCs w:val="18"/>
              </w:rPr>
              <w:t>érvényes a már kialakult</w:t>
            </w:r>
            <w:r w:rsidR="00815CE5" w:rsidRPr="00263368">
              <w:rPr>
                <w:rFonts w:ascii="Times New Roman" w:hAnsi="Times New Roman" w:cs="Times New Roman"/>
                <w:i/>
                <w:sz w:val="18"/>
                <w:szCs w:val="18"/>
              </w:rPr>
              <w:t>*</w:t>
            </w:r>
            <w:r w:rsidRPr="00263368">
              <w:rPr>
                <w:rFonts w:ascii="Times New Roman" w:hAnsi="Times New Roman" w:cs="Times New Roman"/>
                <w:i/>
                <w:sz w:val="18"/>
                <w:szCs w:val="18"/>
              </w:rPr>
              <w:t xml:space="preserve"> 10.000 m</w:t>
            </w:r>
            <w:r w:rsidRPr="00263368">
              <w:rPr>
                <w:rFonts w:ascii="Times New Roman" w:hAnsi="Times New Roman" w:cs="Times New Roman"/>
                <w:i/>
                <w:sz w:val="18"/>
                <w:szCs w:val="18"/>
                <w:vertAlign w:val="superscript"/>
              </w:rPr>
              <w:t>2</w:t>
            </w:r>
            <w:r w:rsidRPr="00263368">
              <w:rPr>
                <w:rFonts w:ascii="Times New Roman" w:hAnsi="Times New Roman" w:cs="Times New Roman"/>
                <w:i/>
                <w:sz w:val="18"/>
                <w:szCs w:val="18"/>
              </w:rPr>
              <w:t>-nél nagyobb telek esetén, de új telekalakítás esetén 20.000m</w:t>
            </w:r>
            <w:r w:rsidRPr="00263368">
              <w:rPr>
                <w:rFonts w:ascii="Times New Roman" w:hAnsi="Times New Roman" w:cs="Times New Roman"/>
                <w:i/>
                <w:sz w:val="18"/>
                <w:szCs w:val="18"/>
                <w:vertAlign w:val="superscript"/>
              </w:rPr>
              <w:t>2</w:t>
            </w:r>
            <w:r w:rsidRPr="00263368">
              <w:rPr>
                <w:rFonts w:ascii="Times New Roman" w:hAnsi="Times New Roman" w:cs="Times New Roman"/>
                <w:i/>
                <w:sz w:val="18"/>
                <w:szCs w:val="18"/>
              </w:rPr>
              <w:t xml:space="preserve">-nél nagyobb telek esetén </w:t>
            </w:r>
          </w:p>
        </w:tc>
      </w:tr>
      <w:tr w:rsidR="001633F3" w:rsidRPr="00263368" w14:paraId="7A2BFBE1" w14:textId="77777777" w:rsidTr="00EE2EC2">
        <w:tc>
          <w:tcPr>
            <w:tcW w:w="426" w:type="dxa"/>
            <w:tcBorders>
              <w:top w:val="single" w:sz="4" w:space="0" w:color="000000"/>
              <w:right w:val="double" w:sz="4" w:space="0" w:color="000000"/>
            </w:tcBorders>
            <w:vAlign w:val="center"/>
          </w:tcPr>
          <w:p w14:paraId="1A164201" w14:textId="77777777" w:rsidR="001633F3" w:rsidRPr="00263368" w:rsidRDefault="001633F3" w:rsidP="008A72DC">
            <w:pPr>
              <w:spacing w:after="120" w:line="240" w:lineRule="auto"/>
              <w:jc w:val="center"/>
              <w:rPr>
                <w:rFonts w:ascii="Times New Roman" w:hAnsi="Times New Roman" w:cs="Times New Roman"/>
              </w:rPr>
            </w:pPr>
            <w:r w:rsidRPr="00263368">
              <w:rPr>
                <w:rFonts w:ascii="Times New Roman" w:hAnsi="Times New Roman" w:cs="Times New Roman"/>
              </w:rPr>
              <w:t>5.</w:t>
            </w:r>
          </w:p>
        </w:tc>
        <w:tc>
          <w:tcPr>
            <w:tcW w:w="1134" w:type="dxa"/>
            <w:tcBorders>
              <w:top w:val="single" w:sz="4" w:space="0" w:color="000000"/>
              <w:left w:val="double" w:sz="4" w:space="0" w:color="auto"/>
            </w:tcBorders>
            <w:vAlign w:val="center"/>
          </w:tcPr>
          <w:p w14:paraId="62EEDFC0" w14:textId="77777777" w:rsidR="001633F3" w:rsidRPr="00263368" w:rsidRDefault="001633F3" w:rsidP="008A72DC">
            <w:pPr>
              <w:spacing w:after="120" w:line="240" w:lineRule="auto"/>
              <w:jc w:val="center"/>
              <w:rPr>
                <w:rFonts w:ascii="Times New Roman" w:hAnsi="Times New Roman" w:cs="Times New Roman"/>
                <w:b/>
                <w:bCs/>
              </w:rPr>
            </w:pPr>
            <w:r w:rsidRPr="00263368">
              <w:rPr>
                <w:rFonts w:ascii="Times New Roman" w:hAnsi="Times New Roman" w:cs="Times New Roman"/>
                <w:b/>
                <w:bCs/>
              </w:rPr>
              <w:t>Mko/3</w:t>
            </w:r>
          </w:p>
        </w:tc>
        <w:tc>
          <w:tcPr>
            <w:tcW w:w="567" w:type="dxa"/>
            <w:tcBorders>
              <w:top w:val="single" w:sz="4" w:space="0" w:color="000000"/>
            </w:tcBorders>
            <w:vAlign w:val="center"/>
          </w:tcPr>
          <w:p w14:paraId="010ABC38" w14:textId="77777777" w:rsidR="001633F3" w:rsidRPr="00263368" w:rsidRDefault="001633F3" w:rsidP="008A72DC">
            <w:pPr>
              <w:spacing w:after="120" w:line="240" w:lineRule="auto"/>
              <w:jc w:val="center"/>
              <w:rPr>
                <w:rFonts w:ascii="Times New Roman" w:hAnsi="Times New Roman" w:cs="Times New Roman"/>
              </w:rPr>
            </w:pPr>
            <w:r w:rsidRPr="00263368">
              <w:rPr>
                <w:rFonts w:ascii="Times New Roman" w:hAnsi="Times New Roman" w:cs="Times New Roman"/>
              </w:rPr>
              <w:t>SZ</w:t>
            </w:r>
          </w:p>
        </w:tc>
        <w:tc>
          <w:tcPr>
            <w:tcW w:w="951" w:type="dxa"/>
            <w:tcBorders>
              <w:top w:val="single" w:sz="4" w:space="0" w:color="000000"/>
            </w:tcBorders>
            <w:vAlign w:val="center"/>
          </w:tcPr>
          <w:p w14:paraId="13E3604D" w14:textId="77777777" w:rsidR="001633F3" w:rsidRPr="00263368" w:rsidRDefault="001633F3" w:rsidP="008A72DC">
            <w:pPr>
              <w:spacing w:after="120" w:line="240" w:lineRule="auto"/>
              <w:jc w:val="center"/>
              <w:rPr>
                <w:rFonts w:ascii="Times New Roman" w:hAnsi="Times New Roman" w:cs="Times New Roman"/>
              </w:rPr>
            </w:pPr>
            <w:r w:rsidRPr="00263368">
              <w:rPr>
                <w:rFonts w:ascii="Times New Roman" w:hAnsi="Times New Roman" w:cs="Times New Roman"/>
              </w:rPr>
              <w:t>20.000</w:t>
            </w:r>
          </w:p>
        </w:tc>
        <w:tc>
          <w:tcPr>
            <w:tcW w:w="750" w:type="dxa"/>
            <w:tcBorders>
              <w:top w:val="single" w:sz="4" w:space="0" w:color="000000"/>
            </w:tcBorders>
            <w:vAlign w:val="center"/>
          </w:tcPr>
          <w:p w14:paraId="14F2270B" w14:textId="77777777" w:rsidR="001633F3" w:rsidRPr="00263368" w:rsidRDefault="001633F3" w:rsidP="008A72DC">
            <w:pPr>
              <w:spacing w:after="120" w:line="240" w:lineRule="auto"/>
              <w:jc w:val="center"/>
              <w:rPr>
                <w:rFonts w:ascii="Times New Roman" w:hAnsi="Times New Roman" w:cs="Times New Roman"/>
              </w:rPr>
            </w:pPr>
            <w:r w:rsidRPr="00263368">
              <w:rPr>
                <w:rFonts w:ascii="Times New Roman" w:hAnsi="Times New Roman" w:cs="Times New Roman"/>
              </w:rPr>
              <w:t>100</w:t>
            </w:r>
          </w:p>
        </w:tc>
        <w:tc>
          <w:tcPr>
            <w:tcW w:w="809" w:type="dxa"/>
            <w:tcBorders>
              <w:top w:val="single" w:sz="4" w:space="0" w:color="000000"/>
            </w:tcBorders>
            <w:vAlign w:val="center"/>
          </w:tcPr>
          <w:p w14:paraId="28D09166" w14:textId="77777777" w:rsidR="001633F3" w:rsidRPr="00263368" w:rsidRDefault="001633F3" w:rsidP="008A72DC">
            <w:pPr>
              <w:spacing w:after="120" w:line="240" w:lineRule="auto"/>
              <w:jc w:val="center"/>
              <w:rPr>
                <w:rFonts w:ascii="Times New Roman" w:hAnsi="Times New Roman" w:cs="Times New Roman"/>
              </w:rPr>
            </w:pPr>
            <w:r w:rsidRPr="00263368">
              <w:rPr>
                <w:rFonts w:ascii="Times New Roman" w:hAnsi="Times New Roman" w:cs="Times New Roman"/>
              </w:rPr>
              <w:t>150</w:t>
            </w:r>
          </w:p>
        </w:tc>
        <w:tc>
          <w:tcPr>
            <w:tcW w:w="851" w:type="dxa"/>
            <w:tcBorders>
              <w:top w:val="single" w:sz="4" w:space="0" w:color="000000"/>
            </w:tcBorders>
            <w:vAlign w:val="center"/>
          </w:tcPr>
          <w:p w14:paraId="6466C151" w14:textId="77777777" w:rsidR="001633F3" w:rsidRPr="00263368" w:rsidRDefault="001633F3" w:rsidP="008A72DC">
            <w:pPr>
              <w:spacing w:after="120" w:line="240" w:lineRule="auto"/>
              <w:jc w:val="center"/>
              <w:rPr>
                <w:rFonts w:ascii="Times New Roman" w:hAnsi="Times New Roman" w:cs="Times New Roman"/>
              </w:rPr>
            </w:pPr>
            <w:r w:rsidRPr="00263368">
              <w:rPr>
                <w:rFonts w:ascii="Times New Roman" w:hAnsi="Times New Roman" w:cs="Times New Roman"/>
              </w:rPr>
              <w:t>20.000</w:t>
            </w:r>
          </w:p>
        </w:tc>
        <w:tc>
          <w:tcPr>
            <w:tcW w:w="1034" w:type="dxa"/>
            <w:tcBorders>
              <w:top w:val="single" w:sz="4" w:space="0" w:color="000000"/>
            </w:tcBorders>
            <w:shd w:val="clear" w:color="auto" w:fill="FFFFFF" w:themeFill="background1"/>
            <w:vAlign w:val="center"/>
          </w:tcPr>
          <w:p w14:paraId="55133F04" w14:textId="77777777" w:rsidR="001633F3" w:rsidRPr="00263368" w:rsidRDefault="001633F3" w:rsidP="008A72DC">
            <w:pPr>
              <w:spacing w:after="0" w:line="240" w:lineRule="auto"/>
              <w:jc w:val="center"/>
              <w:rPr>
                <w:rFonts w:ascii="Times New Roman" w:hAnsi="Times New Roman" w:cs="Times New Roman"/>
              </w:rPr>
            </w:pPr>
            <w:r w:rsidRPr="00263368">
              <w:rPr>
                <w:rFonts w:ascii="Times New Roman" w:hAnsi="Times New Roman" w:cs="Times New Roman"/>
              </w:rPr>
              <w:t>0,5%</w:t>
            </w:r>
          </w:p>
          <w:p w14:paraId="5E6564E7" w14:textId="77777777" w:rsidR="001633F3" w:rsidRPr="00263368" w:rsidRDefault="001633F3" w:rsidP="008A72DC">
            <w:pPr>
              <w:spacing w:after="0" w:line="240" w:lineRule="auto"/>
              <w:jc w:val="center"/>
              <w:rPr>
                <w:rFonts w:ascii="Times New Roman" w:hAnsi="Times New Roman" w:cs="Times New Roman"/>
              </w:rPr>
            </w:pPr>
            <w:r w:rsidRPr="00263368">
              <w:rPr>
                <w:rFonts w:ascii="Times New Roman" w:hAnsi="Times New Roman" w:cs="Times New Roman"/>
              </w:rPr>
              <w:t>max. btto. 100 m</w:t>
            </w:r>
            <w:r w:rsidRPr="00263368">
              <w:rPr>
                <w:rFonts w:ascii="Times New Roman" w:hAnsi="Times New Roman" w:cs="Times New Roman"/>
                <w:vertAlign w:val="superscript"/>
              </w:rPr>
              <w:t>2</w:t>
            </w:r>
          </w:p>
        </w:tc>
        <w:tc>
          <w:tcPr>
            <w:tcW w:w="667" w:type="dxa"/>
            <w:tcBorders>
              <w:top w:val="single" w:sz="4" w:space="0" w:color="000000"/>
            </w:tcBorders>
            <w:vAlign w:val="center"/>
          </w:tcPr>
          <w:p w14:paraId="72DCD3B2" w14:textId="77777777" w:rsidR="001633F3" w:rsidRPr="00263368" w:rsidRDefault="001633F3" w:rsidP="008A72DC">
            <w:pPr>
              <w:spacing w:after="120" w:line="240" w:lineRule="auto"/>
              <w:jc w:val="center"/>
              <w:rPr>
                <w:rFonts w:ascii="Times New Roman" w:hAnsi="Times New Roman" w:cs="Times New Roman"/>
              </w:rPr>
            </w:pPr>
            <w:r w:rsidRPr="00263368">
              <w:rPr>
                <w:rFonts w:ascii="Times New Roman" w:hAnsi="Times New Roman" w:cs="Times New Roman"/>
              </w:rPr>
              <w:t>0,0</w:t>
            </w:r>
          </w:p>
        </w:tc>
        <w:tc>
          <w:tcPr>
            <w:tcW w:w="850" w:type="dxa"/>
            <w:tcBorders>
              <w:top w:val="single" w:sz="4" w:space="0" w:color="000000"/>
            </w:tcBorders>
            <w:vAlign w:val="center"/>
          </w:tcPr>
          <w:p w14:paraId="1CB25571" w14:textId="77777777" w:rsidR="001633F3" w:rsidRPr="00263368" w:rsidRDefault="001633F3" w:rsidP="008A72DC">
            <w:pPr>
              <w:spacing w:after="120" w:line="240" w:lineRule="auto"/>
              <w:jc w:val="center"/>
              <w:rPr>
                <w:rFonts w:ascii="Times New Roman" w:hAnsi="Times New Roman" w:cs="Times New Roman"/>
              </w:rPr>
            </w:pPr>
            <w:r w:rsidRPr="00263368">
              <w:rPr>
                <w:rFonts w:ascii="Times New Roman" w:hAnsi="Times New Roman" w:cs="Times New Roman"/>
              </w:rPr>
              <w:t>4,5</w:t>
            </w:r>
          </w:p>
        </w:tc>
        <w:tc>
          <w:tcPr>
            <w:tcW w:w="1701" w:type="dxa"/>
            <w:tcBorders>
              <w:top w:val="single" w:sz="4" w:space="0" w:color="000000"/>
            </w:tcBorders>
            <w:vAlign w:val="center"/>
          </w:tcPr>
          <w:p w14:paraId="00849A9C" w14:textId="77777777" w:rsidR="001633F3" w:rsidRPr="00263368" w:rsidRDefault="001633F3" w:rsidP="008A72DC">
            <w:pPr>
              <w:spacing w:after="120" w:line="240" w:lineRule="auto"/>
              <w:jc w:val="center"/>
              <w:rPr>
                <w:rFonts w:ascii="Times New Roman" w:hAnsi="Times New Roman" w:cs="Times New Roman"/>
              </w:rPr>
            </w:pPr>
          </w:p>
        </w:tc>
      </w:tr>
    </w:tbl>
    <w:p w14:paraId="74FB8F74" w14:textId="3983F133" w:rsidR="00815CE5" w:rsidRPr="00263368" w:rsidRDefault="00815CE5" w:rsidP="00815CE5">
      <w:pPr>
        <w:tabs>
          <w:tab w:val="left" w:pos="284"/>
        </w:tabs>
        <w:spacing w:after="0" w:line="240" w:lineRule="auto"/>
        <w:ind w:left="284" w:hanging="284"/>
        <w:jc w:val="both"/>
        <w:rPr>
          <w:rFonts w:ascii="Times New Roman" w:hAnsi="Times New Roman" w:cs="Times New Roman"/>
          <w:sz w:val="20"/>
          <w:szCs w:val="20"/>
        </w:rPr>
      </w:pPr>
      <w:r w:rsidRPr="00263368">
        <w:rPr>
          <w:rFonts w:ascii="Times New Roman" w:hAnsi="Times New Roman" w:cs="Times New Roman"/>
          <w:i/>
          <w:iCs/>
          <w:sz w:val="20"/>
          <w:szCs w:val="20"/>
          <w:vertAlign w:val="superscript"/>
        </w:rPr>
        <w:t xml:space="preserve">■ </w:t>
      </w:r>
      <w:r w:rsidRPr="00263368">
        <w:rPr>
          <w:rFonts w:ascii="Times New Roman" w:hAnsi="Times New Roman" w:cs="Times New Roman"/>
          <w:sz w:val="20"/>
          <w:szCs w:val="20"/>
        </w:rPr>
        <w:t>változó szélesség/mélység esetén átlagméretet kell számítani a minimálisan 50,0 m szélességű telekmérettől átlagolva.</w:t>
      </w:r>
    </w:p>
    <w:p w14:paraId="2E43B160" w14:textId="77777777" w:rsidR="00815CE5" w:rsidRPr="00263368" w:rsidRDefault="00815CE5" w:rsidP="00815CE5">
      <w:pPr>
        <w:spacing w:after="0" w:line="240" w:lineRule="auto"/>
        <w:rPr>
          <w:rFonts w:ascii="Times New Roman" w:hAnsi="Times New Roman" w:cs="Times New Roman"/>
          <w:bCs/>
          <w:sz w:val="20"/>
          <w:szCs w:val="20"/>
        </w:rPr>
      </w:pPr>
      <w:r w:rsidRPr="00263368">
        <w:rPr>
          <w:rFonts w:ascii="Times New Roman" w:hAnsi="Times New Roman" w:cs="Times New Roman"/>
          <w:bCs/>
          <w:sz w:val="20"/>
          <w:szCs w:val="20"/>
        </w:rPr>
        <w:t>* a már kialakult mezőgazdasági telek = a rendelet hatálybalépésekor meglévő telekszerkezet szerinti telek.</w:t>
      </w:r>
    </w:p>
    <w:p w14:paraId="6920E6D0" w14:textId="77777777" w:rsidR="00815CE5" w:rsidRPr="00263368" w:rsidRDefault="00815CE5" w:rsidP="00815CE5">
      <w:pPr>
        <w:tabs>
          <w:tab w:val="left" w:pos="284"/>
        </w:tabs>
        <w:spacing w:after="0" w:line="240" w:lineRule="auto"/>
        <w:ind w:left="284" w:hanging="284"/>
        <w:jc w:val="both"/>
        <w:rPr>
          <w:rFonts w:ascii="Times New Roman" w:hAnsi="Times New Roman" w:cs="Times New Roman"/>
          <w:sz w:val="20"/>
          <w:szCs w:val="20"/>
        </w:rPr>
      </w:pPr>
    </w:p>
    <w:p w14:paraId="50D1AF7E" w14:textId="77777777" w:rsidR="001633F3" w:rsidRPr="00263368" w:rsidRDefault="001633F3">
      <w:pPr>
        <w:spacing w:after="0" w:line="240" w:lineRule="auto"/>
        <w:rPr>
          <w:rFonts w:ascii="Times New Roman" w:hAnsi="Times New Roman" w:cs="Times New Roman"/>
          <w:b/>
          <w:bCs/>
          <w:i/>
        </w:rPr>
      </w:pPr>
      <w:r w:rsidRPr="00263368">
        <w:rPr>
          <w:rFonts w:ascii="Times New Roman" w:hAnsi="Times New Roman" w:cs="Times New Roman"/>
          <w:b/>
          <w:bCs/>
          <w:i/>
        </w:rPr>
        <w:br w:type="page"/>
      </w:r>
    </w:p>
    <w:p w14:paraId="1746640B" w14:textId="0F42839B" w:rsidR="001633F3" w:rsidRPr="00263368" w:rsidRDefault="001633F3" w:rsidP="00371E0A">
      <w:pPr>
        <w:pStyle w:val="Listaszerbekezds"/>
        <w:numPr>
          <w:ilvl w:val="6"/>
          <w:numId w:val="153"/>
        </w:numPr>
        <w:tabs>
          <w:tab w:val="left" w:pos="567"/>
        </w:tabs>
        <w:spacing w:before="120" w:after="0" w:line="240" w:lineRule="auto"/>
        <w:ind w:left="357" w:hanging="357"/>
        <w:rPr>
          <w:rFonts w:ascii="Times New Roman" w:hAnsi="Times New Roman" w:cs="Times New Roman"/>
          <w:b/>
          <w:bCs/>
          <w:caps/>
        </w:rPr>
      </w:pPr>
      <w:r w:rsidRPr="00263368">
        <w:rPr>
          <w:rFonts w:ascii="Times New Roman" w:hAnsi="Times New Roman" w:cs="Times New Roman"/>
          <w:bCs/>
        </w:rPr>
        <w:tab/>
      </w:r>
      <w:r w:rsidRPr="00263368">
        <w:rPr>
          <w:rFonts w:ascii="Times New Roman" w:hAnsi="Times New Roman" w:cs="Times New Roman"/>
          <w:b/>
          <w:bCs/>
          <w:caps/>
        </w:rPr>
        <w:t>Vízgazdálkodási területek</w:t>
      </w:r>
    </w:p>
    <w:p w14:paraId="3C84F5B0" w14:textId="05BF7AD1" w:rsidR="00082AB0" w:rsidRPr="00263368" w:rsidRDefault="00815CE5" w:rsidP="00815CE5">
      <w:pPr>
        <w:tabs>
          <w:tab w:val="left" w:pos="2835"/>
        </w:tabs>
        <w:spacing w:after="0" w:line="240" w:lineRule="auto"/>
        <w:jc w:val="right"/>
        <w:rPr>
          <w:rFonts w:ascii="Times New Roman" w:hAnsi="Times New Roman" w:cs="Times New Roman"/>
          <w:bCs/>
        </w:rPr>
      </w:pPr>
      <w:r w:rsidRPr="00263368">
        <w:rPr>
          <w:rFonts w:ascii="Times New Roman" w:hAnsi="Times New Roman" w:cs="Times New Roman"/>
          <w:bCs/>
        </w:rPr>
        <w:t>16</w:t>
      </w:r>
      <w:r w:rsidRPr="00263368">
        <w:rPr>
          <w:rFonts w:ascii="Times New Roman" w:hAnsi="Times New Roman" w:cs="Times New Roman"/>
          <w:bCs/>
          <w:i/>
        </w:rPr>
        <w:t>. sz. táblázat</w:t>
      </w:r>
    </w:p>
    <w:tbl>
      <w:tblPr>
        <w:tblW w:w="9498" w:type="dxa"/>
        <w:tblInd w:w="-1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568"/>
        <w:gridCol w:w="992"/>
        <w:gridCol w:w="709"/>
        <w:gridCol w:w="1134"/>
        <w:gridCol w:w="1518"/>
        <w:gridCol w:w="1417"/>
        <w:gridCol w:w="3160"/>
      </w:tblGrid>
      <w:tr w:rsidR="001633F3" w:rsidRPr="00263368" w14:paraId="4035DE7D" w14:textId="77777777" w:rsidTr="00897161">
        <w:trPr>
          <w:cantSplit/>
          <w:trHeight w:val="301"/>
        </w:trPr>
        <w:tc>
          <w:tcPr>
            <w:tcW w:w="568" w:type="dxa"/>
            <w:tcBorders>
              <w:bottom w:val="double" w:sz="4" w:space="0" w:color="auto"/>
              <w:right w:val="double" w:sz="4" w:space="0" w:color="auto"/>
            </w:tcBorders>
            <w:vAlign w:val="center"/>
          </w:tcPr>
          <w:p w14:paraId="6EDF7BDF" w14:textId="77777777" w:rsidR="001633F3" w:rsidRPr="00263368" w:rsidRDefault="001633F3" w:rsidP="008A72DC">
            <w:pPr>
              <w:spacing w:after="0" w:line="240" w:lineRule="auto"/>
              <w:jc w:val="center"/>
              <w:rPr>
                <w:rFonts w:ascii="Times New Roman" w:hAnsi="Times New Roman" w:cs="Times New Roman"/>
                <w:sz w:val="20"/>
                <w:szCs w:val="20"/>
              </w:rPr>
            </w:pPr>
          </w:p>
        </w:tc>
        <w:tc>
          <w:tcPr>
            <w:tcW w:w="992" w:type="dxa"/>
            <w:tcBorders>
              <w:left w:val="double" w:sz="4" w:space="0" w:color="auto"/>
              <w:bottom w:val="double" w:sz="4" w:space="0" w:color="auto"/>
            </w:tcBorders>
            <w:vAlign w:val="center"/>
          </w:tcPr>
          <w:p w14:paraId="0EA006AA" w14:textId="77777777" w:rsidR="001633F3" w:rsidRPr="00263368" w:rsidRDefault="001633F3" w:rsidP="008A72DC">
            <w:pPr>
              <w:spacing w:after="0" w:line="240" w:lineRule="auto"/>
              <w:jc w:val="center"/>
              <w:rPr>
                <w:rFonts w:ascii="Times New Roman" w:hAnsi="Times New Roman" w:cs="Times New Roman"/>
                <w:sz w:val="20"/>
                <w:szCs w:val="20"/>
              </w:rPr>
            </w:pPr>
            <w:r w:rsidRPr="00263368">
              <w:rPr>
                <w:rFonts w:ascii="Times New Roman" w:hAnsi="Times New Roman" w:cs="Times New Roman"/>
                <w:sz w:val="20"/>
                <w:szCs w:val="20"/>
              </w:rPr>
              <w:t>A</w:t>
            </w:r>
          </w:p>
        </w:tc>
        <w:tc>
          <w:tcPr>
            <w:tcW w:w="709" w:type="dxa"/>
            <w:tcBorders>
              <w:bottom w:val="double" w:sz="4" w:space="0" w:color="auto"/>
            </w:tcBorders>
            <w:vAlign w:val="center"/>
          </w:tcPr>
          <w:p w14:paraId="2C2C5A7C" w14:textId="77777777" w:rsidR="001633F3" w:rsidRPr="00263368" w:rsidRDefault="001633F3" w:rsidP="008A72DC">
            <w:pPr>
              <w:spacing w:after="0" w:line="240" w:lineRule="auto"/>
              <w:jc w:val="center"/>
              <w:rPr>
                <w:rFonts w:ascii="Times New Roman" w:hAnsi="Times New Roman" w:cs="Times New Roman"/>
                <w:sz w:val="20"/>
                <w:szCs w:val="20"/>
              </w:rPr>
            </w:pPr>
            <w:r w:rsidRPr="00263368">
              <w:rPr>
                <w:rFonts w:ascii="Times New Roman" w:hAnsi="Times New Roman" w:cs="Times New Roman"/>
                <w:sz w:val="20"/>
                <w:szCs w:val="20"/>
              </w:rPr>
              <w:t>B</w:t>
            </w:r>
          </w:p>
        </w:tc>
        <w:tc>
          <w:tcPr>
            <w:tcW w:w="1134" w:type="dxa"/>
            <w:tcBorders>
              <w:bottom w:val="double" w:sz="4" w:space="0" w:color="auto"/>
            </w:tcBorders>
            <w:vAlign w:val="center"/>
          </w:tcPr>
          <w:p w14:paraId="3C981FC3" w14:textId="77777777" w:rsidR="001633F3" w:rsidRPr="00263368" w:rsidRDefault="001633F3" w:rsidP="008A72DC">
            <w:pPr>
              <w:spacing w:after="0" w:line="240" w:lineRule="auto"/>
              <w:jc w:val="center"/>
              <w:rPr>
                <w:rFonts w:ascii="Times New Roman" w:hAnsi="Times New Roman" w:cs="Times New Roman"/>
                <w:sz w:val="20"/>
                <w:szCs w:val="20"/>
              </w:rPr>
            </w:pPr>
            <w:r w:rsidRPr="00263368">
              <w:rPr>
                <w:rFonts w:ascii="Times New Roman" w:hAnsi="Times New Roman" w:cs="Times New Roman"/>
                <w:sz w:val="20"/>
                <w:szCs w:val="20"/>
              </w:rPr>
              <w:t>C</w:t>
            </w:r>
          </w:p>
        </w:tc>
        <w:tc>
          <w:tcPr>
            <w:tcW w:w="1518" w:type="dxa"/>
            <w:tcBorders>
              <w:bottom w:val="double" w:sz="4" w:space="0" w:color="auto"/>
            </w:tcBorders>
            <w:vAlign w:val="center"/>
          </w:tcPr>
          <w:p w14:paraId="33075814" w14:textId="77777777" w:rsidR="001633F3" w:rsidRPr="00263368" w:rsidRDefault="001633F3" w:rsidP="008A72DC">
            <w:pPr>
              <w:spacing w:after="0" w:line="240" w:lineRule="auto"/>
              <w:jc w:val="center"/>
              <w:rPr>
                <w:rFonts w:ascii="Times New Roman" w:hAnsi="Times New Roman" w:cs="Times New Roman"/>
                <w:sz w:val="20"/>
                <w:szCs w:val="20"/>
              </w:rPr>
            </w:pPr>
            <w:r w:rsidRPr="00263368">
              <w:rPr>
                <w:rFonts w:ascii="Times New Roman" w:hAnsi="Times New Roman" w:cs="Times New Roman"/>
                <w:sz w:val="20"/>
                <w:szCs w:val="20"/>
              </w:rPr>
              <w:t>D</w:t>
            </w:r>
          </w:p>
        </w:tc>
        <w:tc>
          <w:tcPr>
            <w:tcW w:w="1417" w:type="dxa"/>
            <w:tcBorders>
              <w:bottom w:val="double" w:sz="4" w:space="0" w:color="auto"/>
            </w:tcBorders>
            <w:vAlign w:val="center"/>
          </w:tcPr>
          <w:p w14:paraId="3BCAC1BF" w14:textId="77777777" w:rsidR="001633F3" w:rsidRPr="00263368" w:rsidRDefault="001633F3" w:rsidP="008A72DC">
            <w:pPr>
              <w:spacing w:after="0" w:line="240" w:lineRule="auto"/>
              <w:jc w:val="center"/>
              <w:rPr>
                <w:rFonts w:ascii="Times New Roman" w:hAnsi="Times New Roman" w:cs="Times New Roman"/>
                <w:sz w:val="20"/>
                <w:szCs w:val="20"/>
              </w:rPr>
            </w:pPr>
            <w:r w:rsidRPr="00263368">
              <w:rPr>
                <w:rFonts w:ascii="Times New Roman" w:hAnsi="Times New Roman" w:cs="Times New Roman"/>
                <w:sz w:val="20"/>
                <w:szCs w:val="20"/>
              </w:rPr>
              <w:t>E</w:t>
            </w:r>
          </w:p>
        </w:tc>
        <w:tc>
          <w:tcPr>
            <w:tcW w:w="3160" w:type="dxa"/>
            <w:tcBorders>
              <w:bottom w:val="double" w:sz="4" w:space="0" w:color="auto"/>
            </w:tcBorders>
            <w:vAlign w:val="center"/>
          </w:tcPr>
          <w:p w14:paraId="6C7784FD" w14:textId="77777777" w:rsidR="001633F3" w:rsidRPr="00263368" w:rsidRDefault="001633F3" w:rsidP="008A72DC">
            <w:pPr>
              <w:spacing w:after="0" w:line="240" w:lineRule="auto"/>
              <w:jc w:val="center"/>
              <w:rPr>
                <w:rFonts w:ascii="Times New Roman" w:hAnsi="Times New Roman" w:cs="Times New Roman"/>
                <w:sz w:val="20"/>
                <w:szCs w:val="20"/>
              </w:rPr>
            </w:pPr>
            <w:r w:rsidRPr="00263368">
              <w:rPr>
                <w:rFonts w:ascii="Times New Roman" w:hAnsi="Times New Roman" w:cs="Times New Roman"/>
                <w:sz w:val="20"/>
                <w:szCs w:val="20"/>
              </w:rPr>
              <w:t>H</w:t>
            </w:r>
          </w:p>
        </w:tc>
      </w:tr>
      <w:tr w:rsidR="001633F3" w:rsidRPr="00263368" w14:paraId="494A12F7" w14:textId="77777777" w:rsidTr="00897161">
        <w:trPr>
          <w:cantSplit/>
          <w:trHeight w:val="1763"/>
        </w:trPr>
        <w:tc>
          <w:tcPr>
            <w:tcW w:w="568" w:type="dxa"/>
            <w:vMerge w:val="restart"/>
            <w:tcBorders>
              <w:top w:val="double" w:sz="4" w:space="0" w:color="auto"/>
              <w:right w:val="double" w:sz="4" w:space="0" w:color="auto"/>
            </w:tcBorders>
            <w:vAlign w:val="center"/>
          </w:tcPr>
          <w:p w14:paraId="6DA52F8F" w14:textId="77777777" w:rsidR="001633F3" w:rsidRPr="00263368" w:rsidRDefault="001633F3" w:rsidP="008A72DC">
            <w:pPr>
              <w:spacing w:after="0" w:line="240" w:lineRule="auto"/>
              <w:rPr>
                <w:rFonts w:ascii="Times New Roman" w:hAnsi="Times New Roman" w:cs="Times New Roman"/>
              </w:rPr>
            </w:pPr>
            <w:r w:rsidRPr="00263368">
              <w:rPr>
                <w:rFonts w:ascii="Times New Roman" w:hAnsi="Times New Roman" w:cs="Times New Roman"/>
              </w:rPr>
              <w:t>1</w:t>
            </w:r>
          </w:p>
        </w:tc>
        <w:tc>
          <w:tcPr>
            <w:tcW w:w="992" w:type="dxa"/>
            <w:vMerge w:val="restart"/>
            <w:tcBorders>
              <w:top w:val="double" w:sz="4" w:space="0" w:color="auto"/>
              <w:left w:val="double" w:sz="4" w:space="0" w:color="auto"/>
            </w:tcBorders>
            <w:textDirection w:val="btLr"/>
            <w:vAlign w:val="center"/>
          </w:tcPr>
          <w:p w14:paraId="63F64408" w14:textId="224DF422" w:rsidR="001633F3" w:rsidRPr="00263368" w:rsidRDefault="001633F3" w:rsidP="00331819">
            <w:pPr>
              <w:spacing w:after="0" w:line="240" w:lineRule="auto"/>
              <w:ind w:left="113" w:right="113"/>
              <w:rPr>
                <w:rFonts w:ascii="Times New Roman" w:hAnsi="Times New Roman" w:cs="Times New Roman"/>
                <w:i/>
                <w:iCs/>
                <w:sz w:val="20"/>
                <w:szCs w:val="20"/>
              </w:rPr>
            </w:pPr>
            <w:r w:rsidRPr="00263368">
              <w:rPr>
                <w:rFonts w:ascii="Times New Roman" w:hAnsi="Times New Roman" w:cs="Times New Roman"/>
                <w:i/>
                <w:iCs/>
                <w:sz w:val="20"/>
                <w:szCs w:val="20"/>
              </w:rPr>
              <w:t xml:space="preserve">Övezet </w:t>
            </w:r>
            <w:r w:rsidR="00331819" w:rsidRPr="00263368">
              <w:rPr>
                <w:rFonts w:ascii="Times New Roman" w:hAnsi="Times New Roman" w:cs="Times New Roman"/>
                <w:i/>
                <w:iCs/>
                <w:sz w:val="20"/>
                <w:szCs w:val="20"/>
              </w:rPr>
              <w:t>J</w:t>
            </w:r>
            <w:r w:rsidR="00E50DB1" w:rsidRPr="00263368">
              <w:rPr>
                <w:rFonts w:ascii="Times New Roman" w:hAnsi="Times New Roman" w:cs="Times New Roman"/>
                <w:i/>
                <w:iCs/>
                <w:sz w:val="20"/>
                <w:szCs w:val="20"/>
              </w:rPr>
              <w:t xml:space="preserve">ele </w:t>
            </w:r>
          </w:p>
        </w:tc>
        <w:tc>
          <w:tcPr>
            <w:tcW w:w="709" w:type="dxa"/>
            <w:vMerge w:val="restart"/>
            <w:tcBorders>
              <w:top w:val="double" w:sz="4" w:space="0" w:color="auto"/>
            </w:tcBorders>
            <w:textDirection w:val="btLr"/>
            <w:vAlign w:val="center"/>
          </w:tcPr>
          <w:p w14:paraId="799CE409" w14:textId="77777777" w:rsidR="001633F3" w:rsidRPr="00263368" w:rsidRDefault="001633F3" w:rsidP="008A72DC">
            <w:pPr>
              <w:spacing w:after="0" w:line="240" w:lineRule="auto"/>
              <w:ind w:left="113" w:right="113"/>
              <w:rPr>
                <w:rFonts w:ascii="Times New Roman" w:hAnsi="Times New Roman" w:cs="Times New Roman"/>
                <w:i/>
                <w:iCs/>
                <w:sz w:val="20"/>
                <w:szCs w:val="20"/>
              </w:rPr>
            </w:pPr>
            <w:r w:rsidRPr="00263368">
              <w:rPr>
                <w:rFonts w:ascii="Times New Roman" w:hAnsi="Times New Roman" w:cs="Times New Roman"/>
                <w:i/>
                <w:iCs/>
                <w:sz w:val="20"/>
                <w:szCs w:val="20"/>
              </w:rPr>
              <w:t>Beépítés módja</w:t>
            </w:r>
          </w:p>
        </w:tc>
        <w:tc>
          <w:tcPr>
            <w:tcW w:w="1134" w:type="dxa"/>
            <w:tcBorders>
              <w:top w:val="double" w:sz="4" w:space="0" w:color="auto"/>
            </w:tcBorders>
            <w:textDirection w:val="btLr"/>
            <w:vAlign w:val="center"/>
          </w:tcPr>
          <w:p w14:paraId="12E51426" w14:textId="77777777" w:rsidR="001633F3" w:rsidRPr="00263368" w:rsidRDefault="001633F3" w:rsidP="008A72DC">
            <w:pPr>
              <w:spacing w:after="0" w:line="240" w:lineRule="auto"/>
              <w:ind w:left="113" w:right="113"/>
              <w:rPr>
                <w:rFonts w:ascii="Times New Roman" w:hAnsi="Times New Roman" w:cs="Times New Roman"/>
                <w:i/>
                <w:iCs/>
                <w:sz w:val="20"/>
                <w:szCs w:val="20"/>
              </w:rPr>
            </w:pPr>
            <w:r w:rsidRPr="00263368">
              <w:rPr>
                <w:rFonts w:ascii="Times New Roman" w:hAnsi="Times New Roman" w:cs="Times New Roman"/>
                <w:i/>
                <w:iCs/>
                <w:sz w:val="20"/>
                <w:szCs w:val="20"/>
              </w:rPr>
              <w:t>Kialakítható telek legkisebb területe</w:t>
            </w:r>
          </w:p>
        </w:tc>
        <w:tc>
          <w:tcPr>
            <w:tcW w:w="1518" w:type="dxa"/>
            <w:tcBorders>
              <w:top w:val="double" w:sz="4" w:space="0" w:color="auto"/>
            </w:tcBorders>
            <w:textDirection w:val="btLr"/>
            <w:vAlign w:val="center"/>
          </w:tcPr>
          <w:p w14:paraId="7942B86A" w14:textId="77777777" w:rsidR="001633F3" w:rsidRPr="00263368" w:rsidRDefault="001633F3" w:rsidP="008A72DC">
            <w:pPr>
              <w:spacing w:after="0" w:line="240" w:lineRule="auto"/>
              <w:ind w:left="113" w:right="113"/>
              <w:rPr>
                <w:rFonts w:ascii="Times New Roman" w:hAnsi="Times New Roman" w:cs="Times New Roman"/>
                <w:i/>
                <w:iCs/>
                <w:sz w:val="20"/>
                <w:szCs w:val="20"/>
              </w:rPr>
            </w:pPr>
            <w:r w:rsidRPr="00263368">
              <w:rPr>
                <w:rFonts w:ascii="Times New Roman" w:hAnsi="Times New Roman" w:cs="Times New Roman"/>
                <w:i/>
                <w:iCs/>
                <w:sz w:val="20"/>
                <w:szCs w:val="20"/>
              </w:rPr>
              <w:t>Beépítettség megengedett legnagyobb mértéke</w:t>
            </w:r>
          </w:p>
        </w:tc>
        <w:tc>
          <w:tcPr>
            <w:tcW w:w="1417" w:type="dxa"/>
            <w:tcBorders>
              <w:top w:val="double" w:sz="4" w:space="0" w:color="auto"/>
            </w:tcBorders>
            <w:textDirection w:val="btLr"/>
            <w:vAlign w:val="center"/>
          </w:tcPr>
          <w:p w14:paraId="0FA9A6B5" w14:textId="77777777" w:rsidR="001633F3" w:rsidRPr="00263368" w:rsidRDefault="001633F3" w:rsidP="008A72DC">
            <w:pPr>
              <w:spacing w:after="0" w:line="240" w:lineRule="auto"/>
              <w:ind w:left="113" w:right="113"/>
              <w:rPr>
                <w:rFonts w:ascii="Times New Roman" w:hAnsi="Times New Roman" w:cs="Times New Roman"/>
                <w:i/>
                <w:iCs/>
                <w:sz w:val="20"/>
                <w:szCs w:val="20"/>
              </w:rPr>
            </w:pPr>
            <w:r w:rsidRPr="00263368">
              <w:rPr>
                <w:rFonts w:ascii="Times New Roman" w:hAnsi="Times New Roman" w:cs="Times New Roman"/>
                <w:i/>
                <w:iCs/>
                <w:sz w:val="20"/>
                <w:szCs w:val="20"/>
              </w:rPr>
              <w:t>Az épületmagasság legnagyobb értéke</w:t>
            </w:r>
          </w:p>
        </w:tc>
        <w:tc>
          <w:tcPr>
            <w:tcW w:w="3160" w:type="dxa"/>
            <w:vMerge w:val="restart"/>
            <w:tcBorders>
              <w:top w:val="double" w:sz="4" w:space="0" w:color="auto"/>
            </w:tcBorders>
            <w:textDirection w:val="btLr"/>
            <w:vAlign w:val="center"/>
          </w:tcPr>
          <w:p w14:paraId="7A6D2C51" w14:textId="77777777" w:rsidR="001633F3" w:rsidRPr="00263368" w:rsidRDefault="001633F3" w:rsidP="008A72DC">
            <w:pPr>
              <w:spacing w:after="0" w:line="240" w:lineRule="auto"/>
              <w:ind w:left="113" w:right="113"/>
              <w:rPr>
                <w:rFonts w:ascii="Times New Roman" w:hAnsi="Times New Roman" w:cs="Times New Roman"/>
                <w:i/>
                <w:iCs/>
                <w:sz w:val="20"/>
                <w:szCs w:val="20"/>
              </w:rPr>
            </w:pPr>
            <w:r w:rsidRPr="00263368">
              <w:rPr>
                <w:rFonts w:ascii="Times New Roman" w:hAnsi="Times New Roman" w:cs="Times New Roman"/>
                <w:i/>
                <w:iCs/>
                <w:sz w:val="20"/>
                <w:szCs w:val="20"/>
              </w:rPr>
              <w:t>Megjegyzés</w:t>
            </w:r>
          </w:p>
        </w:tc>
      </w:tr>
      <w:tr w:rsidR="001633F3" w:rsidRPr="00263368" w14:paraId="0F1D26B2" w14:textId="77777777" w:rsidTr="00897161">
        <w:tc>
          <w:tcPr>
            <w:tcW w:w="568" w:type="dxa"/>
            <w:vMerge/>
            <w:tcBorders>
              <w:right w:val="double" w:sz="4" w:space="0" w:color="auto"/>
            </w:tcBorders>
            <w:vAlign w:val="center"/>
          </w:tcPr>
          <w:p w14:paraId="39C66B2B" w14:textId="77777777" w:rsidR="001633F3" w:rsidRPr="00263368" w:rsidRDefault="001633F3" w:rsidP="008A72DC">
            <w:pPr>
              <w:spacing w:after="0" w:line="240" w:lineRule="auto"/>
              <w:jc w:val="center"/>
              <w:rPr>
                <w:rFonts w:ascii="Times New Roman" w:hAnsi="Times New Roman" w:cs="Times New Roman"/>
                <w:i/>
                <w:iCs/>
                <w:sz w:val="20"/>
                <w:szCs w:val="20"/>
              </w:rPr>
            </w:pPr>
          </w:p>
        </w:tc>
        <w:tc>
          <w:tcPr>
            <w:tcW w:w="992" w:type="dxa"/>
            <w:vMerge/>
            <w:tcBorders>
              <w:left w:val="double" w:sz="4" w:space="0" w:color="auto"/>
              <w:bottom w:val="double" w:sz="4" w:space="0" w:color="auto"/>
            </w:tcBorders>
            <w:vAlign w:val="center"/>
          </w:tcPr>
          <w:p w14:paraId="0C0A1782" w14:textId="77777777" w:rsidR="001633F3" w:rsidRPr="00263368" w:rsidRDefault="001633F3" w:rsidP="008A72DC">
            <w:pPr>
              <w:spacing w:after="0" w:line="240" w:lineRule="auto"/>
              <w:jc w:val="center"/>
              <w:rPr>
                <w:rFonts w:ascii="Times New Roman" w:hAnsi="Times New Roman" w:cs="Times New Roman"/>
                <w:i/>
                <w:iCs/>
                <w:sz w:val="20"/>
                <w:szCs w:val="20"/>
              </w:rPr>
            </w:pPr>
          </w:p>
        </w:tc>
        <w:tc>
          <w:tcPr>
            <w:tcW w:w="709" w:type="dxa"/>
            <w:vMerge/>
            <w:tcBorders>
              <w:bottom w:val="double" w:sz="4" w:space="0" w:color="auto"/>
            </w:tcBorders>
            <w:vAlign w:val="center"/>
          </w:tcPr>
          <w:p w14:paraId="7A348341" w14:textId="77777777" w:rsidR="001633F3" w:rsidRPr="00263368" w:rsidRDefault="001633F3" w:rsidP="008A72DC">
            <w:pPr>
              <w:spacing w:after="0" w:line="240" w:lineRule="auto"/>
              <w:jc w:val="center"/>
              <w:rPr>
                <w:rFonts w:ascii="Times New Roman" w:hAnsi="Times New Roman" w:cs="Times New Roman"/>
                <w:i/>
                <w:iCs/>
                <w:sz w:val="20"/>
                <w:szCs w:val="20"/>
              </w:rPr>
            </w:pPr>
          </w:p>
        </w:tc>
        <w:tc>
          <w:tcPr>
            <w:tcW w:w="1134" w:type="dxa"/>
            <w:tcBorders>
              <w:bottom w:val="double" w:sz="4" w:space="0" w:color="auto"/>
            </w:tcBorders>
            <w:vAlign w:val="center"/>
          </w:tcPr>
          <w:p w14:paraId="4B9C5B2F" w14:textId="77777777" w:rsidR="001633F3" w:rsidRPr="00263368" w:rsidRDefault="001633F3" w:rsidP="008A72DC">
            <w:pPr>
              <w:spacing w:after="0" w:line="240" w:lineRule="auto"/>
              <w:jc w:val="center"/>
              <w:rPr>
                <w:rFonts w:ascii="Times New Roman" w:hAnsi="Times New Roman" w:cs="Times New Roman"/>
                <w:i/>
                <w:iCs/>
                <w:sz w:val="20"/>
                <w:szCs w:val="20"/>
              </w:rPr>
            </w:pPr>
            <w:r w:rsidRPr="00263368">
              <w:rPr>
                <w:rFonts w:ascii="Times New Roman" w:hAnsi="Times New Roman" w:cs="Times New Roman"/>
                <w:i/>
                <w:iCs/>
                <w:sz w:val="20"/>
                <w:szCs w:val="20"/>
              </w:rPr>
              <w:t>(m</w:t>
            </w:r>
            <w:r w:rsidRPr="00263368">
              <w:rPr>
                <w:rFonts w:ascii="Times New Roman" w:hAnsi="Times New Roman" w:cs="Times New Roman"/>
                <w:i/>
                <w:iCs/>
                <w:sz w:val="20"/>
                <w:szCs w:val="20"/>
                <w:vertAlign w:val="superscript"/>
              </w:rPr>
              <w:t>2</w:t>
            </w:r>
            <w:r w:rsidRPr="00263368">
              <w:rPr>
                <w:rFonts w:ascii="Times New Roman" w:hAnsi="Times New Roman" w:cs="Times New Roman"/>
                <w:i/>
                <w:iCs/>
                <w:sz w:val="20"/>
                <w:szCs w:val="20"/>
              </w:rPr>
              <w:t>)</w:t>
            </w:r>
          </w:p>
        </w:tc>
        <w:tc>
          <w:tcPr>
            <w:tcW w:w="1518" w:type="dxa"/>
            <w:tcBorders>
              <w:bottom w:val="double" w:sz="4" w:space="0" w:color="auto"/>
            </w:tcBorders>
            <w:vAlign w:val="center"/>
          </w:tcPr>
          <w:p w14:paraId="4862FC9B" w14:textId="671C117E" w:rsidR="001633F3" w:rsidRPr="00263368" w:rsidRDefault="001633F3" w:rsidP="004438C3">
            <w:pPr>
              <w:spacing w:after="0" w:line="360" w:lineRule="auto"/>
              <w:jc w:val="center"/>
              <w:rPr>
                <w:rFonts w:ascii="Times New Roman" w:hAnsi="Times New Roman" w:cs="Times New Roman"/>
                <w:i/>
                <w:iCs/>
                <w:sz w:val="20"/>
                <w:szCs w:val="20"/>
              </w:rPr>
            </w:pPr>
            <w:r w:rsidRPr="00263368">
              <w:rPr>
                <w:rFonts w:ascii="Times New Roman" w:hAnsi="Times New Roman" w:cs="Times New Roman"/>
                <w:i/>
                <w:iCs/>
                <w:sz w:val="20"/>
                <w:szCs w:val="20"/>
              </w:rPr>
              <w:t>m</w:t>
            </w:r>
            <w:r w:rsidRPr="00263368">
              <w:rPr>
                <w:rFonts w:ascii="Times New Roman" w:hAnsi="Times New Roman" w:cs="Times New Roman"/>
                <w:i/>
                <w:iCs/>
                <w:sz w:val="20"/>
                <w:szCs w:val="20"/>
                <w:vertAlign w:val="superscript"/>
              </w:rPr>
              <w:t>2</w:t>
            </w:r>
            <w:r w:rsidR="004438C3" w:rsidRPr="00263368">
              <w:rPr>
                <w:rFonts w:ascii="Times New Roman" w:hAnsi="Times New Roman" w:cs="Times New Roman"/>
                <w:i/>
                <w:iCs/>
                <w:sz w:val="20"/>
                <w:szCs w:val="20"/>
                <w:vertAlign w:val="superscript"/>
              </w:rPr>
              <w:t xml:space="preserve"> %</w:t>
            </w:r>
          </w:p>
        </w:tc>
        <w:tc>
          <w:tcPr>
            <w:tcW w:w="1417" w:type="dxa"/>
            <w:tcBorders>
              <w:bottom w:val="double" w:sz="4" w:space="0" w:color="auto"/>
            </w:tcBorders>
            <w:vAlign w:val="center"/>
          </w:tcPr>
          <w:p w14:paraId="18819AAE" w14:textId="77777777" w:rsidR="001633F3" w:rsidRPr="00263368" w:rsidRDefault="001633F3" w:rsidP="008A72DC">
            <w:pPr>
              <w:spacing w:after="0" w:line="240" w:lineRule="auto"/>
              <w:jc w:val="center"/>
              <w:rPr>
                <w:rFonts w:ascii="Times New Roman" w:hAnsi="Times New Roman" w:cs="Times New Roman"/>
                <w:i/>
                <w:iCs/>
                <w:sz w:val="20"/>
                <w:szCs w:val="20"/>
              </w:rPr>
            </w:pPr>
            <w:r w:rsidRPr="00263368">
              <w:rPr>
                <w:rFonts w:ascii="Times New Roman" w:hAnsi="Times New Roman" w:cs="Times New Roman"/>
                <w:i/>
                <w:iCs/>
                <w:sz w:val="20"/>
                <w:szCs w:val="20"/>
              </w:rPr>
              <w:t>(m)</w:t>
            </w:r>
          </w:p>
        </w:tc>
        <w:tc>
          <w:tcPr>
            <w:tcW w:w="3160" w:type="dxa"/>
            <w:vMerge/>
            <w:tcBorders>
              <w:bottom w:val="double" w:sz="4" w:space="0" w:color="auto"/>
            </w:tcBorders>
            <w:vAlign w:val="center"/>
          </w:tcPr>
          <w:p w14:paraId="3F17CCEB" w14:textId="77777777" w:rsidR="001633F3" w:rsidRPr="00263368" w:rsidRDefault="001633F3" w:rsidP="008A72DC">
            <w:pPr>
              <w:spacing w:after="0" w:line="240" w:lineRule="auto"/>
              <w:jc w:val="center"/>
              <w:rPr>
                <w:rFonts w:ascii="Times New Roman" w:hAnsi="Times New Roman" w:cs="Times New Roman"/>
                <w:sz w:val="20"/>
                <w:szCs w:val="20"/>
              </w:rPr>
            </w:pPr>
          </w:p>
        </w:tc>
      </w:tr>
      <w:tr w:rsidR="001633F3" w:rsidRPr="00263368" w14:paraId="188A30CA" w14:textId="77777777" w:rsidTr="00897161">
        <w:tc>
          <w:tcPr>
            <w:tcW w:w="568" w:type="dxa"/>
            <w:tcBorders>
              <w:right w:val="double" w:sz="4" w:space="0" w:color="auto"/>
            </w:tcBorders>
            <w:vAlign w:val="center"/>
          </w:tcPr>
          <w:p w14:paraId="6C622D8A" w14:textId="77777777" w:rsidR="001633F3" w:rsidRPr="00263368" w:rsidRDefault="001633F3" w:rsidP="008A72DC">
            <w:pPr>
              <w:spacing w:before="60" w:after="60" w:line="240" w:lineRule="auto"/>
              <w:jc w:val="center"/>
              <w:rPr>
                <w:rFonts w:ascii="Times New Roman" w:hAnsi="Times New Roman" w:cs="Times New Roman"/>
              </w:rPr>
            </w:pPr>
            <w:r w:rsidRPr="00263368">
              <w:rPr>
                <w:rFonts w:ascii="Times New Roman" w:hAnsi="Times New Roman" w:cs="Times New Roman"/>
              </w:rPr>
              <w:t>2</w:t>
            </w:r>
          </w:p>
        </w:tc>
        <w:tc>
          <w:tcPr>
            <w:tcW w:w="992" w:type="dxa"/>
            <w:tcBorders>
              <w:top w:val="double" w:sz="4" w:space="0" w:color="auto"/>
              <w:left w:val="double" w:sz="4" w:space="0" w:color="auto"/>
              <w:bottom w:val="single" w:sz="4" w:space="0" w:color="auto"/>
            </w:tcBorders>
            <w:vAlign w:val="center"/>
          </w:tcPr>
          <w:p w14:paraId="0D79EDCA" w14:textId="77777777" w:rsidR="001633F3" w:rsidRPr="00263368" w:rsidRDefault="001633F3" w:rsidP="008A72DC">
            <w:pPr>
              <w:spacing w:before="60" w:after="60" w:line="240" w:lineRule="auto"/>
              <w:jc w:val="center"/>
              <w:rPr>
                <w:rFonts w:ascii="Times New Roman" w:hAnsi="Times New Roman" w:cs="Times New Roman"/>
                <w:b/>
                <w:bCs/>
              </w:rPr>
            </w:pPr>
            <w:r w:rsidRPr="00263368">
              <w:rPr>
                <w:rFonts w:ascii="Times New Roman" w:hAnsi="Times New Roman" w:cs="Times New Roman"/>
                <w:b/>
                <w:bCs/>
              </w:rPr>
              <w:t>V/1</w:t>
            </w:r>
          </w:p>
        </w:tc>
        <w:tc>
          <w:tcPr>
            <w:tcW w:w="709" w:type="dxa"/>
            <w:tcBorders>
              <w:top w:val="double" w:sz="4" w:space="0" w:color="auto"/>
              <w:bottom w:val="single" w:sz="4" w:space="0" w:color="auto"/>
            </w:tcBorders>
            <w:vAlign w:val="center"/>
          </w:tcPr>
          <w:p w14:paraId="19A40C2B" w14:textId="77777777" w:rsidR="001633F3" w:rsidRPr="00263368" w:rsidRDefault="001633F3" w:rsidP="008A72DC">
            <w:pPr>
              <w:spacing w:before="60" w:after="60" w:line="240" w:lineRule="auto"/>
              <w:jc w:val="center"/>
              <w:rPr>
                <w:rFonts w:ascii="Times New Roman" w:hAnsi="Times New Roman" w:cs="Times New Roman"/>
              </w:rPr>
            </w:pPr>
            <w:r w:rsidRPr="00263368">
              <w:rPr>
                <w:rFonts w:ascii="Times New Roman" w:hAnsi="Times New Roman" w:cs="Times New Roman"/>
              </w:rPr>
              <w:t>-</w:t>
            </w:r>
          </w:p>
        </w:tc>
        <w:tc>
          <w:tcPr>
            <w:tcW w:w="1134" w:type="dxa"/>
            <w:tcBorders>
              <w:top w:val="double" w:sz="4" w:space="0" w:color="auto"/>
              <w:bottom w:val="single" w:sz="4" w:space="0" w:color="auto"/>
            </w:tcBorders>
            <w:vAlign w:val="center"/>
          </w:tcPr>
          <w:p w14:paraId="4573806C" w14:textId="77777777" w:rsidR="001633F3" w:rsidRPr="00263368" w:rsidRDefault="001633F3" w:rsidP="008A72DC">
            <w:pPr>
              <w:spacing w:before="60" w:after="60" w:line="240" w:lineRule="auto"/>
              <w:jc w:val="center"/>
              <w:rPr>
                <w:rFonts w:ascii="Times New Roman" w:hAnsi="Times New Roman" w:cs="Times New Roman"/>
              </w:rPr>
            </w:pPr>
            <w:r w:rsidRPr="00263368">
              <w:rPr>
                <w:rFonts w:ascii="Times New Roman" w:hAnsi="Times New Roman" w:cs="Times New Roman"/>
              </w:rPr>
              <w:t>-</w:t>
            </w:r>
          </w:p>
        </w:tc>
        <w:tc>
          <w:tcPr>
            <w:tcW w:w="1518" w:type="dxa"/>
            <w:tcBorders>
              <w:top w:val="double" w:sz="4" w:space="0" w:color="auto"/>
              <w:bottom w:val="single" w:sz="4" w:space="0" w:color="auto"/>
            </w:tcBorders>
            <w:vAlign w:val="center"/>
          </w:tcPr>
          <w:p w14:paraId="7B128EEA" w14:textId="77777777" w:rsidR="001633F3" w:rsidRPr="00263368" w:rsidRDefault="001633F3" w:rsidP="008A72DC">
            <w:pPr>
              <w:spacing w:before="60" w:after="60" w:line="240" w:lineRule="auto"/>
              <w:jc w:val="center"/>
              <w:rPr>
                <w:rFonts w:ascii="Times New Roman" w:hAnsi="Times New Roman" w:cs="Times New Roman"/>
              </w:rPr>
            </w:pPr>
            <w:r w:rsidRPr="00263368">
              <w:rPr>
                <w:rFonts w:ascii="Times New Roman" w:hAnsi="Times New Roman" w:cs="Times New Roman"/>
                <w:sz w:val="20"/>
                <w:szCs w:val="20"/>
              </w:rPr>
              <w:t>SZT szerint</w:t>
            </w:r>
          </w:p>
        </w:tc>
        <w:tc>
          <w:tcPr>
            <w:tcW w:w="1417" w:type="dxa"/>
            <w:tcBorders>
              <w:top w:val="double" w:sz="4" w:space="0" w:color="auto"/>
              <w:bottom w:val="single" w:sz="4" w:space="0" w:color="auto"/>
            </w:tcBorders>
            <w:vAlign w:val="center"/>
          </w:tcPr>
          <w:p w14:paraId="1201A57D" w14:textId="77777777" w:rsidR="001633F3" w:rsidRPr="00263368" w:rsidRDefault="001633F3" w:rsidP="008A72DC">
            <w:pPr>
              <w:spacing w:before="60" w:after="60" w:line="240" w:lineRule="auto"/>
              <w:jc w:val="center"/>
              <w:rPr>
                <w:rFonts w:ascii="Times New Roman" w:hAnsi="Times New Roman" w:cs="Times New Roman"/>
              </w:rPr>
            </w:pPr>
            <w:r w:rsidRPr="00263368">
              <w:rPr>
                <w:rFonts w:ascii="Times New Roman" w:hAnsi="Times New Roman" w:cs="Times New Roman"/>
                <w:i/>
                <w:iCs/>
                <w:sz w:val="20"/>
                <w:szCs w:val="20"/>
              </w:rPr>
              <w:t>-</w:t>
            </w:r>
          </w:p>
        </w:tc>
        <w:tc>
          <w:tcPr>
            <w:tcW w:w="3160" w:type="dxa"/>
            <w:tcBorders>
              <w:top w:val="double" w:sz="4" w:space="0" w:color="auto"/>
              <w:bottom w:val="single" w:sz="4" w:space="0" w:color="auto"/>
            </w:tcBorders>
            <w:vAlign w:val="center"/>
          </w:tcPr>
          <w:p w14:paraId="64367743" w14:textId="77777777" w:rsidR="001633F3" w:rsidRPr="00263368" w:rsidRDefault="001633F3" w:rsidP="008A72DC">
            <w:pPr>
              <w:spacing w:before="60" w:after="60" w:line="240" w:lineRule="auto"/>
              <w:rPr>
                <w:rFonts w:ascii="Times New Roman" w:hAnsi="Times New Roman" w:cs="Times New Roman"/>
                <w:i/>
                <w:sz w:val="18"/>
                <w:szCs w:val="18"/>
              </w:rPr>
            </w:pPr>
            <w:r w:rsidRPr="00263368">
              <w:rPr>
                <w:rFonts w:ascii="Times New Roman" w:hAnsi="Times New Roman" w:cs="Times New Roman"/>
                <w:i/>
                <w:sz w:val="18"/>
                <w:szCs w:val="18"/>
              </w:rPr>
              <w:t>a Duna folyam medre és partja</w:t>
            </w:r>
          </w:p>
        </w:tc>
      </w:tr>
      <w:tr w:rsidR="001633F3" w:rsidRPr="00263368" w14:paraId="341CFA37" w14:textId="77777777" w:rsidTr="00897161">
        <w:tc>
          <w:tcPr>
            <w:tcW w:w="568" w:type="dxa"/>
            <w:tcBorders>
              <w:right w:val="double" w:sz="4" w:space="0" w:color="auto"/>
            </w:tcBorders>
            <w:vAlign w:val="center"/>
          </w:tcPr>
          <w:p w14:paraId="087E7AFF" w14:textId="77777777" w:rsidR="001633F3" w:rsidRPr="00263368" w:rsidRDefault="001633F3" w:rsidP="008A72DC">
            <w:pPr>
              <w:spacing w:before="60" w:after="60" w:line="240" w:lineRule="auto"/>
              <w:jc w:val="center"/>
              <w:rPr>
                <w:rFonts w:ascii="Times New Roman" w:hAnsi="Times New Roman" w:cs="Times New Roman"/>
              </w:rPr>
            </w:pPr>
            <w:r w:rsidRPr="00263368">
              <w:rPr>
                <w:rFonts w:ascii="Times New Roman" w:hAnsi="Times New Roman" w:cs="Times New Roman"/>
              </w:rPr>
              <w:t>3</w:t>
            </w:r>
          </w:p>
        </w:tc>
        <w:tc>
          <w:tcPr>
            <w:tcW w:w="992" w:type="dxa"/>
            <w:tcBorders>
              <w:top w:val="single" w:sz="4" w:space="0" w:color="auto"/>
              <w:left w:val="double" w:sz="4" w:space="0" w:color="auto"/>
              <w:bottom w:val="single" w:sz="4" w:space="0" w:color="auto"/>
            </w:tcBorders>
            <w:vAlign w:val="center"/>
          </w:tcPr>
          <w:p w14:paraId="7741324B" w14:textId="77777777" w:rsidR="001633F3" w:rsidRPr="00263368" w:rsidRDefault="001633F3" w:rsidP="008A72DC">
            <w:pPr>
              <w:spacing w:before="60" w:after="60" w:line="240" w:lineRule="auto"/>
              <w:jc w:val="center"/>
              <w:rPr>
                <w:rFonts w:ascii="Times New Roman" w:hAnsi="Times New Roman" w:cs="Times New Roman"/>
              </w:rPr>
            </w:pPr>
            <w:r w:rsidRPr="00263368">
              <w:rPr>
                <w:rFonts w:ascii="Times New Roman" w:hAnsi="Times New Roman" w:cs="Times New Roman"/>
                <w:b/>
                <w:bCs/>
              </w:rPr>
              <w:t>V/2</w:t>
            </w:r>
          </w:p>
        </w:tc>
        <w:tc>
          <w:tcPr>
            <w:tcW w:w="709" w:type="dxa"/>
            <w:tcBorders>
              <w:top w:val="single" w:sz="4" w:space="0" w:color="auto"/>
              <w:bottom w:val="single" w:sz="4" w:space="0" w:color="auto"/>
            </w:tcBorders>
            <w:vAlign w:val="center"/>
          </w:tcPr>
          <w:p w14:paraId="1B336727" w14:textId="77777777" w:rsidR="001633F3" w:rsidRPr="00263368" w:rsidRDefault="001633F3" w:rsidP="008A72DC">
            <w:pPr>
              <w:spacing w:before="60" w:after="60" w:line="240" w:lineRule="auto"/>
              <w:jc w:val="center"/>
              <w:rPr>
                <w:rFonts w:ascii="Times New Roman" w:hAnsi="Times New Roman" w:cs="Times New Roman"/>
              </w:rPr>
            </w:pPr>
            <w:r w:rsidRPr="00263368">
              <w:rPr>
                <w:rFonts w:ascii="Times New Roman" w:hAnsi="Times New Roman" w:cs="Times New Roman"/>
              </w:rPr>
              <w:t>-</w:t>
            </w:r>
          </w:p>
        </w:tc>
        <w:tc>
          <w:tcPr>
            <w:tcW w:w="1134" w:type="dxa"/>
            <w:tcBorders>
              <w:top w:val="single" w:sz="4" w:space="0" w:color="auto"/>
              <w:bottom w:val="single" w:sz="4" w:space="0" w:color="auto"/>
            </w:tcBorders>
            <w:vAlign w:val="center"/>
          </w:tcPr>
          <w:p w14:paraId="1E08F90B" w14:textId="77777777" w:rsidR="001633F3" w:rsidRPr="00263368" w:rsidRDefault="001633F3" w:rsidP="008A72DC">
            <w:pPr>
              <w:spacing w:before="60" w:after="60" w:line="240" w:lineRule="auto"/>
              <w:jc w:val="center"/>
              <w:rPr>
                <w:rFonts w:ascii="Times New Roman" w:hAnsi="Times New Roman" w:cs="Times New Roman"/>
              </w:rPr>
            </w:pPr>
            <w:r w:rsidRPr="00263368">
              <w:rPr>
                <w:rFonts w:ascii="Times New Roman" w:hAnsi="Times New Roman" w:cs="Times New Roman"/>
              </w:rPr>
              <w:t>-</w:t>
            </w:r>
          </w:p>
        </w:tc>
        <w:tc>
          <w:tcPr>
            <w:tcW w:w="1518" w:type="dxa"/>
            <w:tcBorders>
              <w:top w:val="single" w:sz="4" w:space="0" w:color="auto"/>
              <w:bottom w:val="single" w:sz="4" w:space="0" w:color="auto"/>
            </w:tcBorders>
            <w:vAlign w:val="center"/>
          </w:tcPr>
          <w:p w14:paraId="5946E579" w14:textId="77777777" w:rsidR="001633F3" w:rsidRPr="00263368" w:rsidRDefault="001633F3" w:rsidP="008A72DC">
            <w:pPr>
              <w:spacing w:before="60" w:after="60" w:line="240" w:lineRule="auto"/>
              <w:jc w:val="center"/>
              <w:rPr>
                <w:rFonts w:ascii="Times New Roman" w:hAnsi="Times New Roman" w:cs="Times New Roman"/>
              </w:rPr>
            </w:pPr>
            <w:r w:rsidRPr="00263368">
              <w:rPr>
                <w:rFonts w:ascii="Times New Roman" w:hAnsi="Times New Roman" w:cs="Times New Roman"/>
              </w:rPr>
              <w:t>0</w:t>
            </w:r>
          </w:p>
        </w:tc>
        <w:tc>
          <w:tcPr>
            <w:tcW w:w="1417" w:type="dxa"/>
            <w:tcBorders>
              <w:top w:val="single" w:sz="4" w:space="0" w:color="auto"/>
              <w:bottom w:val="single" w:sz="4" w:space="0" w:color="auto"/>
            </w:tcBorders>
            <w:vAlign w:val="center"/>
          </w:tcPr>
          <w:p w14:paraId="0FDE41EE" w14:textId="77777777" w:rsidR="001633F3" w:rsidRPr="00263368" w:rsidRDefault="001633F3" w:rsidP="008A72DC">
            <w:pPr>
              <w:spacing w:before="60" w:after="60" w:line="240" w:lineRule="auto"/>
              <w:jc w:val="center"/>
              <w:rPr>
                <w:rFonts w:ascii="Times New Roman" w:hAnsi="Times New Roman" w:cs="Times New Roman"/>
                <w:i/>
                <w:iCs/>
                <w:sz w:val="20"/>
                <w:szCs w:val="20"/>
              </w:rPr>
            </w:pPr>
            <w:r w:rsidRPr="00263368">
              <w:rPr>
                <w:rFonts w:ascii="Times New Roman" w:hAnsi="Times New Roman" w:cs="Times New Roman"/>
                <w:i/>
                <w:iCs/>
                <w:sz w:val="20"/>
                <w:szCs w:val="20"/>
              </w:rPr>
              <w:t>-</w:t>
            </w:r>
          </w:p>
        </w:tc>
        <w:tc>
          <w:tcPr>
            <w:tcW w:w="3160" w:type="dxa"/>
            <w:tcBorders>
              <w:top w:val="single" w:sz="4" w:space="0" w:color="auto"/>
            </w:tcBorders>
            <w:vAlign w:val="center"/>
          </w:tcPr>
          <w:p w14:paraId="5C93FB4F" w14:textId="77777777" w:rsidR="001633F3" w:rsidRPr="00263368" w:rsidRDefault="001633F3" w:rsidP="008A72DC">
            <w:pPr>
              <w:spacing w:before="60" w:after="60" w:line="240" w:lineRule="auto"/>
              <w:rPr>
                <w:rFonts w:ascii="Times New Roman" w:hAnsi="Times New Roman" w:cs="Times New Roman"/>
                <w:i/>
                <w:sz w:val="18"/>
                <w:szCs w:val="18"/>
              </w:rPr>
            </w:pPr>
            <w:r w:rsidRPr="00263368">
              <w:rPr>
                <w:rFonts w:ascii="Times New Roman" w:hAnsi="Times New Roman" w:cs="Times New Roman"/>
                <w:i/>
                <w:sz w:val="18"/>
                <w:szCs w:val="18"/>
              </w:rPr>
              <w:t>a patakok és mellékágaik medre és partja</w:t>
            </w:r>
          </w:p>
        </w:tc>
      </w:tr>
      <w:tr w:rsidR="001633F3" w:rsidRPr="00263368" w14:paraId="5EFC3A2F" w14:textId="77777777" w:rsidTr="00897161">
        <w:tc>
          <w:tcPr>
            <w:tcW w:w="568" w:type="dxa"/>
            <w:tcBorders>
              <w:right w:val="double" w:sz="4" w:space="0" w:color="auto"/>
            </w:tcBorders>
            <w:vAlign w:val="center"/>
          </w:tcPr>
          <w:p w14:paraId="56B7D4C3" w14:textId="77777777" w:rsidR="001633F3" w:rsidRPr="00263368" w:rsidRDefault="001633F3" w:rsidP="008A72DC">
            <w:pPr>
              <w:spacing w:before="60" w:after="60" w:line="240" w:lineRule="auto"/>
              <w:jc w:val="center"/>
              <w:rPr>
                <w:rFonts w:ascii="Times New Roman" w:hAnsi="Times New Roman" w:cs="Times New Roman"/>
              </w:rPr>
            </w:pPr>
            <w:r w:rsidRPr="00263368">
              <w:rPr>
                <w:rFonts w:ascii="Times New Roman" w:hAnsi="Times New Roman" w:cs="Times New Roman"/>
              </w:rPr>
              <w:t>4</w:t>
            </w:r>
          </w:p>
        </w:tc>
        <w:tc>
          <w:tcPr>
            <w:tcW w:w="992" w:type="dxa"/>
            <w:tcBorders>
              <w:top w:val="single" w:sz="4" w:space="0" w:color="auto"/>
              <w:left w:val="double" w:sz="4" w:space="0" w:color="auto"/>
              <w:bottom w:val="single" w:sz="4" w:space="0" w:color="auto"/>
            </w:tcBorders>
            <w:vAlign w:val="center"/>
          </w:tcPr>
          <w:p w14:paraId="656A334D" w14:textId="77777777" w:rsidR="001633F3" w:rsidRPr="00263368" w:rsidRDefault="001633F3" w:rsidP="008A72DC">
            <w:pPr>
              <w:spacing w:before="60" w:after="60" w:line="240" w:lineRule="auto"/>
              <w:jc w:val="center"/>
              <w:rPr>
                <w:rFonts w:ascii="Times New Roman" w:hAnsi="Times New Roman" w:cs="Times New Roman"/>
              </w:rPr>
            </w:pPr>
            <w:r w:rsidRPr="00263368">
              <w:rPr>
                <w:rFonts w:ascii="Times New Roman" w:hAnsi="Times New Roman" w:cs="Times New Roman"/>
                <w:b/>
                <w:bCs/>
              </w:rPr>
              <w:t>V/3</w:t>
            </w:r>
          </w:p>
        </w:tc>
        <w:tc>
          <w:tcPr>
            <w:tcW w:w="709" w:type="dxa"/>
            <w:tcBorders>
              <w:top w:val="single" w:sz="4" w:space="0" w:color="auto"/>
              <w:bottom w:val="single" w:sz="4" w:space="0" w:color="auto"/>
            </w:tcBorders>
            <w:vAlign w:val="center"/>
          </w:tcPr>
          <w:p w14:paraId="363EF17B" w14:textId="77777777" w:rsidR="001633F3" w:rsidRPr="00263368" w:rsidRDefault="001633F3" w:rsidP="008A72DC">
            <w:pPr>
              <w:spacing w:before="60" w:after="60" w:line="240" w:lineRule="auto"/>
              <w:jc w:val="center"/>
              <w:rPr>
                <w:rFonts w:ascii="Times New Roman" w:hAnsi="Times New Roman" w:cs="Times New Roman"/>
              </w:rPr>
            </w:pPr>
            <w:r w:rsidRPr="00263368">
              <w:rPr>
                <w:rFonts w:ascii="Times New Roman" w:hAnsi="Times New Roman" w:cs="Times New Roman"/>
              </w:rPr>
              <w:t>-</w:t>
            </w:r>
          </w:p>
        </w:tc>
        <w:tc>
          <w:tcPr>
            <w:tcW w:w="1134" w:type="dxa"/>
            <w:tcBorders>
              <w:top w:val="single" w:sz="4" w:space="0" w:color="auto"/>
              <w:bottom w:val="single" w:sz="4" w:space="0" w:color="auto"/>
            </w:tcBorders>
            <w:vAlign w:val="center"/>
          </w:tcPr>
          <w:p w14:paraId="27C2D3BA" w14:textId="77777777" w:rsidR="001633F3" w:rsidRPr="00263368" w:rsidRDefault="001633F3" w:rsidP="008A72DC">
            <w:pPr>
              <w:spacing w:before="60" w:after="60" w:line="240" w:lineRule="auto"/>
              <w:jc w:val="center"/>
              <w:rPr>
                <w:rFonts w:ascii="Times New Roman" w:hAnsi="Times New Roman" w:cs="Times New Roman"/>
              </w:rPr>
            </w:pPr>
            <w:r w:rsidRPr="00263368">
              <w:rPr>
                <w:rFonts w:ascii="Times New Roman" w:hAnsi="Times New Roman" w:cs="Times New Roman"/>
              </w:rPr>
              <w:t>-</w:t>
            </w:r>
          </w:p>
        </w:tc>
        <w:tc>
          <w:tcPr>
            <w:tcW w:w="1518" w:type="dxa"/>
            <w:tcBorders>
              <w:top w:val="single" w:sz="4" w:space="0" w:color="auto"/>
              <w:bottom w:val="single" w:sz="4" w:space="0" w:color="auto"/>
            </w:tcBorders>
            <w:vAlign w:val="center"/>
          </w:tcPr>
          <w:p w14:paraId="78414A74" w14:textId="77777777" w:rsidR="001633F3" w:rsidRPr="00263368" w:rsidRDefault="001633F3" w:rsidP="008A72DC">
            <w:pPr>
              <w:spacing w:before="60" w:after="60" w:line="240" w:lineRule="auto"/>
              <w:jc w:val="center"/>
              <w:rPr>
                <w:rFonts w:ascii="Times New Roman" w:hAnsi="Times New Roman" w:cs="Times New Roman"/>
              </w:rPr>
            </w:pPr>
            <w:r w:rsidRPr="00263368">
              <w:rPr>
                <w:rFonts w:ascii="Times New Roman" w:hAnsi="Times New Roman" w:cs="Times New Roman"/>
              </w:rPr>
              <w:t>0</w:t>
            </w:r>
          </w:p>
        </w:tc>
        <w:tc>
          <w:tcPr>
            <w:tcW w:w="1417" w:type="dxa"/>
            <w:tcBorders>
              <w:top w:val="single" w:sz="4" w:space="0" w:color="auto"/>
              <w:bottom w:val="single" w:sz="4" w:space="0" w:color="auto"/>
            </w:tcBorders>
            <w:vAlign w:val="center"/>
          </w:tcPr>
          <w:p w14:paraId="7BD233B5" w14:textId="77777777" w:rsidR="001633F3" w:rsidRPr="00263368" w:rsidRDefault="001633F3" w:rsidP="008A72DC">
            <w:pPr>
              <w:spacing w:before="60" w:after="60" w:line="240" w:lineRule="auto"/>
              <w:jc w:val="center"/>
              <w:rPr>
                <w:rFonts w:ascii="Times New Roman" w:hAnsi="Times New Roman" w:cs="Times New Roman"/>
                <w:i/>
                <w:iCs/>
                <w:sz w:val="20"/>
                <w:szCs w:val="20"/>
              </w:rPr>
            </w:pPr>
            <w:r w:rsidRPr="00263368">
              <w:rPr>
                <w:rFonts w:ascii="Times New Roman" w:hAnsi="Times New Roman" w:cs="Times New Roman"/>
                <w:i/>
                <w:iCs/>
                <w:sz w:val="20"/>
                <w:szCs w:val="20"/>
              </w:rPr>
              <w:t>-</w:t>
            </w:r>
          </w:p>
        </w:tc>
        <w:tc>
          <w:tcPr>
            <w:tcW w:w="3160" w:type="dxa"/>
            <w:vAlign w:val="center"/>
          </w:tcPr>
          <w:p w14:paraId="4A16926D" w14:textId="068D1A2A" w:rsidR="001633F3" w:rsidRPr="00263368" w:rsidRDefault="001633F3" w:rsidP="008A72DC">
            <w:pPr>
              <w:spacing w:before="60" w:after="60" w:line="240" w:lineRule="auto"/>
              <w:ind w:hanging="8"/>
              <w:rPr>
                <w:rFonts w:ascii="Times New Roman" w:hAnsi="Times New Roman" w:cs="Times New Roman"/>
                <w:i/>
                <w:sz w:val="18"/>
                <w:szCs w:val="18"/>
              </w:rPr>
            </w:pPr>
            <w:r w:rsidRPr="00263368">
              <w:rPr>
                <w:rFonts w:ascii="Times New Roman" w:hAnsi="Times New Roman" w:cs="Times New Roman"/>
                <w:i/>
                <w:sz w:val="18"/>
                <w:szCs w:val="18"/>
              </w:rPr>
              <w:t>a természetes és kialakított egyéb vízfolyások, épített nyí</w:t>
            </w:r>
            <w:r w:rsidR="000210F6" w:rsidRPr="00263368">
              <w:rPr>
                <w:rFonts w:ascii="Times New Roman" w:hAnsi="Times New Roman" w:cs="Times New Roman"/>
                <w:i/>
                <w:sz w:val="18"/>
                <w:szCs w:val="18"/>
              </w:rPr>
              <w:t>lt vízlevezető árkok, csatornák</w:t>
            </w:r>
          </w:p>
        </w:tc>
      </w:tr>
      <w:tr w:rsidR="001633F3" w:rsidRPr="00263368" w14:paraId="4B343A4D" w14:textId="77777777" w:rsidTr="00897161">
        <w:tc>
          <w:tcPr>
            <w:tcW w:w="568" w:type="dxa"/>
            <w:tcBorders>
              <w:right w:val="double" w:sz="4" w:space="0" w:color="auto"/>
            </w:tcBorders>
            <w:vAlign w:val="center"/>
          </w:tcPr>
          <w:p w14:paraId="0D510E12" w14:textId="77777777" w:rsidR="001633F3" w:rsidRPr="00263368" w:rsidRDefault="001633F3" w:rsidP="008A72DC">
            <w:pPr>
              <w:spacing w:before="60" w:after="60" w:line="240" w:lineRule="auto"/>
              <w:jc w:val="center"/>
              <w:rPr>
                <w:rFonts w:ascii="Times New Roman" w:hAnsi="Times New Roman" w:cs="Times New Roman"/>
              </w:rPr>
            </w:pPr>
            <w:r w:rsidRPr="00263368">
              <w:rPr>
                <w:rFonts w:ascii="Times New Roman" w:hAnsi="Times New Roman" w:cs="Times New Roman"/>
              </w:rPr>
              <w:t>5</w:t>
            </w:r>
          </w:p>
        </w:tc>
        <w:tc>
          <w:tcPr>
            <w:tcW w:w="992" w:type="dxa"/>
            <w:tcBorders>
              <w:top w:val="single" w:sz="4" w:space="0" w:color="auto"/>
              <w:left w:val="double" w:sz="4" w:space="0" w:color="auto"/>
              <w:bottom w:val="single" w:sz="4" w:space="0" w:color="auto"/>
            </w:tcBorders>
            <w:vAlign w:val="center"/>
          </w:tcPr>
          <w:p w14:paraId="799578B7" w14:textId="77777777" w:rsidR="001633F3" w:rsidRPr="00263368" w:rsidRDefault="001633F3" w:rsidP="008A72DC">
            <w:pPr>
              <w:spacing w:before="60" w:after="60" w:line="240" w:lineRule="auto"/>
              <w:jc w:val="center"/>
              <w:rPr>
                <w:rFonts w:ascii="Times New Roman" w:hAnsi="Times New Roman" w:cs="Times New Roman"/>
              </w:rPr>
            </w:pPr>
            <w:r w:rsidRPr="00263368">
              <w:rPr>
                <w:rFonts w:ascii="Times New Roman" w:hAnsi="Times New Roman" w:cs="Times New Roman"/>
                <w:b/>
                <w:bCs/>
              </w:rPr>
              <w:t>V/4</w:t>
            </w:r>
          </w:p>
        </w:tc>
        <w:tc>
          <w:tcPr>
            <w:tcW w:w="709" w:type="dxa"/>
            <w:tcBorders>
              <w:top w:val="single" w:sz="4" w:space="0" w:color="auto"/>
              <w:bottom w:val="single" w:sz="4" w:space="0" w:color="auto"/>
            </w:tcBorders>
            <w:vAlign w:val="center"/>
          </w:tcPr>
          <w:p w14:paraId="7644FCD0" w14:textId="77777777" w:rsidR="001633F3" w:rsidRPr="00263368" w:rsidRDefault="001633F3" w:rsidP="008A72DC">
            <w:pPr>
              <w:spacing w:before="60" w:after="60" w:line="240" w:lineRule="auto"/>
              <w:jc w:val="center"/>
              <w:rPr>
                <w:rFonts w:ascii="Times New Roman" w:hAnsi="Times New Roman" w:cs="Times New Roman"/>
              </w:rPr>
            </w:pPr>
          </w:p>
        </w:tc>
        <w:tc>
          <w:tcPr>
            <w:tcW w:w="1134" w:type="dxa"/>
            <w:tcBorders>
              <w:top w:val="single" w:sz="4" w:space="0" w:color="auto"/>
              <w:bottom w:val="single" w:sz="4" w:space="0" w:color="auto"/>
            </w:tcBorders>
            <w:vAlign w:val="center"/>
          </w:tcPr>
          <w:p w14:paraId="4FA3ACF9" w14:textId="77777777" w:rsidR="001633F3" w:rsidRPr="00263368" w:rsidRDefault="001633F3" w:rsidP="008A72DC">
            <w:pPr>
              <w:spacing w:before="60" w:after="60" w:line="240" w:lineRule="auto"/>
              <w:jc w:val="center"/>
              <w:rPr>
                <w:rFonts w:ascii="Times New Roman" w:hAnsi="Times New Roman" w:cs="Times New Roman"/>
              </w:rPr>
            </w:pPr>
            <w:r w:rsidRPr="00263368">
              <w:rPr>
                <w:rFonts w:ascii="Times New Roman" w:hAnsi="Times New Roman" w:cs="Times New Roman"/>
              </w:rPr>
              <w:t>-</w:t>
            </w:r>
          </w:p>
        </w:tc>
        <w:tc>
          <w:tcPr>
            <w:tcW w:w="1518" w:type="dxa"/>
            <w:tcBorders>
              <w:top w:val="single" w:sz="4" w:space="0" w:color="auto"/>
              <w:bottom w:val="single" w:sz="4" w:space="0" w:color="auto"/>
            </w:tcBorders>
            <w:vAlign w:val="center"/>
          </w:tcPr>
          <w:p w14:paraId="552FBE92" w14:textId="77777777" w:rsidR="001633F3" w:rsidRPr="00263368" w:rsidRDefault="001633F3" w:rsidP="008A72DC">
            <w:pPr>
              <w:spacing w:before="60" w:after="60" w:line="240" w:lineRule="auto"/>
              <w:jc w:val="center"/>
              <w:rPr>
                <w:rFonts w:ascii="Times New Roman" w:hAnsi="Times New Roman" w:cs="Times New Roman"/>
              </w:rPr>
            </w:pPr>
            <w:r w:rsidRPr="00263368">
              <w:rPr>
                <w:rFonts w:ascii="Times New Roman" w:hAnsi="Times New Roman" w:cs="Times New Roman"/>
              </w:rPr>
              <w:t>0</w:t>
            </w:r>
          </w:p>
        </w:tc>
        <w:tc>
          <w:tcPr>
            <w:tcW w:w="1417" w:type="dxa"/>
            <w:tcBorders>
              <w:top w:val="single" w:sz="4" w:space="0" w:color="auto"/>
              <w:bottom w:val="single" w:sz="4" w:space="0" w:color="auto"/>
            </w:tcBorders>
            <w:vAlign w:val="center"/>
          </w:tcPr>
          <w:p w14:paraId="23AED962" w14:textId="77777777" w:rsidR="001633F3" w:rsidRPr="00263368" w:rsidRDefault="001633F3" w:rsidP="008A72DC">
            <w:pPr>
              <w:spacing w:before="60" w:after="60" w:line="240" w:lineRule="auto"/>
              <w:jc w:val="center"/>
              <w:rPr>
                <w:rFonts w:ascii="Times New Roman" w:hAnsi="Times New Roman" w:cs="Times New Roman"/>
                <w:i/>
                <w:iCs/>
                <w:sz w:val="20"/>
                <w:szCs w:val="20"/>
              </w:rPr>
            </w:pPr>
            <w:r w:rsidRPr="00263368">
              <w:rPr>
                <w:rFonts w:ascii="Times New Roman" w:hAnsi="Times New Roman" w:cs="Times New Roman"/>
                <w:i/>
                <w:iCs/>
                <w:sz w:val="20"/>
                <w:szCs w:val="20"/>
              </w:rPr>
              <w:t>-</w:t>
            </w:r>
          </w:p>
        </w:tc>
        <w:tc>
          <w:tcPr>
            <w:tcW w:w="3160" w:type="dxa"/>
            <w:tcBorders>
              <w:bottom w:val="single" w:sz="4" w:space="0" w:color="auto"/>
            </w:tcBorders>
            <w:vAlign w:val="center"/>
          </w:tcPr>
          <w:p w14:paraId="05D63F20" w14:textId="77777777" w:rsidR="001633F3" w:rsidRPr="00263368" w:rsidRDefault="001633F3" w:rsidP="008A72DC">
            <w:pPr>
              <w:spacing w:before="60" w:after="60" w:line="240" w:lineRule="auto"/>
              <w:rPr>
                <w:rFonts w:ascii="Times New Roman" w:hAnsi="Times New Roman" w:cs="Times New Roman"/>
                <w:i/>
                <w:sz w:val="18"/>
                <w:szCs w:val="18"/>
              </w:rPr>
            </w:pPr>
            <w:r w:rsidRPr="00263368">
              <w:rPr>
                <w:rFonts w:ascii="Times New Roman" w:hAnsi="Times New Roman" w:cs="Times New Roman"/>
                <w:i/>
                <w:sz w:val="18"/>
                <w:szCs w:val="18"/>
              </w:rPr>
              <w:t xml:space="preserve">egyéb vízgazdálkodási területek </w:t>
            </w:r>
          </w:p>
          <w:p w14:paraId="07405CC9" w14:textId="77777777" w:rsidR="001633F3" w:rsidRPr="00263368" w:rsidRDefault="001633F3" w:rsidP="008A72DC">
            <w:pPr>
              <w:spacing w:before="60" w:after="60" w:line="240" w:lineRule="auto"/>
              <w:rPr>
                <w:rFonts w:ascii="Times New Roman" w:hAnsi="Times New Roman" w:cs="Times New Roman"/>
                <w:i/>
                <w:sz w:val="18"/>
                <w:szCs w:val="18"/>
              </w:rPr>
            </w:pPr>
            <w:r w:rsidRPr="00263368">
              <w:rPr>
                <w:rFonts w:ascii="Times New Roman" w:hAnsi="Times New Roman" w:cs="Times New Roman"/>
                <w:i/>
                <w:sz w:val="18"/>
                <w:szCs w:val="18"/>
              </w:rPr>
              <w:t xml:space="preserve">– horhosok - </w:t>
            </w:r>
          </w:p>
        </w:tc>
      </w:tr>
      <w:tr w:rsidR="001633F3" w:rsidRPr="00263368" w14:paraId="695C8610" w14:textId="77777777" w:rsidTr="00897161">
        <w:tc>
          <w:tcPr>
            <w:tcW w:w="568" w:type="dxa"/>
            <w:tcBorders>
              <w:right w:val="double" w:sz="4" w:space="0" w:color="auto"/>
            </w:tcBorders>
            <w:vAlign w:val="center"/>
          </w:tcPr>
          <w:p w14:paraId="2DAD670D" w14:textId="77777777" w:rsidR="001633F3" w:rsidRPr="00263368" w:rsidRDefault="001633F3" w:rsidP="008A72DC">
            <w:pPr>
              <w:spacing w:before="60" w:after="60" w:line="240" w:lineRule="auto"/>
              <w:jc w:val="center"/>
              <w:rPr>
                <w:rFonts w:ascii="Times New Roman" w:hAnsi="Times New Roman" w:cs="Times New Roman"/>
              </w:rPr>
            </w:pPr>
            <w:r w:rsidRPr="00263368">
              <w:rPr>
                <w:rFonts w:ascii="Times New Roman" w:hAnsi="Times New Roman" w:cs="Times New Roman"/>
              </w:rPr>
              <w:t>6</w:t>
            </w:r>
          </w:p>
        </w:tc>
        <w:tc>
          <w:tcPr>
            <w:tcW w:w="992" w:type="dxa"/>
            <w:tcBorders>
              <w:top w:val="single" w:sz="4" w:space="0" w:color="auto"/>
              <w:left w:val="double" w:sz="4" w:space="0" w:color="auto"/>
              <w:bottom w:val="single" w:sz="4" w:space="0" w:color="auto"/>
            </w:tcBorders>
            <w:vAlign w:val="center"/>
          </w:tcPr>
          <w:p w14:paraId="705737B5" w14:textId="77777777" w:rsidR="001633F3" w:rsidRPr="00263368" w:rsidRDefault="001633F3" w:rsidP="008A72DC">
            <w:pPr>
              <w:spacing w:before="60" w:after="60" w:line="240" w:lineRule="auto"/>
              <w:jc w:val="center"/>
              <w:rPr>
                <w:rFonts w:ascii="Times New Roman" w:hAnsi="Times New Roman" w:cs="Times New Roman"/>
              </w:rPr>
            </w:pPr>
            <w:r w:rsidRPr="00263368">
              <w:rPr>
                <w:rFonts w:ascii="Times New Roman" w:hAnsi="Times New Roman" w:cs="Times New Roman"/>
                <w:b/>
                <w:bCs/>
              </w:rPr>
              <w:t>V/5</w:t>
            </w:r>
          </w:p>
        </w:tc>
        <w:tc>
          <w:tcPr>
            <w:tcW w:w="709" w:type="dxa"/>
            <w:tcBorders>
              <w:top w:val="single" w:sz="4" w:space="0" w:color="auto"/>
              <w:bottom w:val="single" w:sz="4" w:space="0" w:color="auto"/>
            </w:tcBorders>
            <w:vAlign w:val="center"/>
          </w:tcPr>
          <w:p w14:paraId="5D0120B9" w14:textId="77777777" w:rsidR="001633F3" w:rsidRPr="00263368" w:rsidRDefault="001633F3" w:rsidP="008A72DC">
            <w:pPr>
              <w:spacing w:before="60" w:after="60" w:line="240" w:lineRule="auto"/>
              <w:jc w:val="center"/>
              <w:rPr>
                <w:rFonts w:ascii="Times New Roman" w:hAnsi="Times New Roman" w:cs="Times New Roman"/>
                <w:sz w:val="20"/>
                <w:szCs w:val="20"/>
              </w:rPr>
            </w:pPr>
            <w:r w:rsidRPr="00263368">
              <w:rPr>
                <w:rFonts w:ascii="Times New Roman" w:hAnsi="Times New Roman" w:cs="Times New Roman"/>
                <w:sz w:val="20"/>
                <w:szCs w:val="20"/>
              </w:rPr>
              <w:t>-</w:t>
            </w:r>
          </w:p>
        </w:tc>
        <w:tc>
          <w:tcPr>
            <w:tcW w:w="1134" w:type="dxa"/>
            <w:tcBorders>
              <w:top w:val="single" w:sz="4" w:space="0" w:color="auto"/>
              <w:bottom w:val="single" w:sz="4" w:space="0" w:color="auto"/>
            </w:tcBorders>
            <w:vAlign w:val="center"/>
          </w:tcPr>
          <w:p w14:paraId="0F5150B9" w14:textId="77777777" w:rsidR="001633F3" w:rsidRPr="00263368" w:rsidRDefault="001633F3" w:rsidP="008A72DC">
            <w:pPr>
              <w:spacing w:before="60" w:after="60" w:line="240" w:lineRule="auto"/>
              <w:jc w:val="center"/>
              <w:rPr>
                <w:rFonts w:ascii="Times New Roman" w:hAnsi="Times New Roman" w:cs="Times New Roman"/>
              </w:rPr>
            </w:pPr>
            <w:r w:rsidRPr="00263368">
              <w:rPr>
                <w:rFonts w:ascii="Times New Roman" w:hAnsi="Times New Roman" w:cs="Times New Roman"/>
              </w:rPr>
              <w:t>-</w:t>
            </w:r>
          </w:p>
        </w:tc>
        <w:tc>
          <w:tcPr>
            <w:tcW w:w="1518" w:type="dxa"/>
            <w:tcBorders>
              <w:top w:val="single" w:sz="4" w:space="0" w:color="auto"/>
              <w:bottom w:val="single" w:sz="4" w:space="0" w:color="auto"/>
            </w:tcBorders>
            <w:vAlign w:val="center"/>
          </w:tcPr>
          <w:p w14:paraId="3D9271D2" w14:textId="77777777" w:rsidR="001633F3" w:rsidRPr="00263368" w:rsidRDefault="001633F3" w:rsidP="008A72DC">
            <w:pPr>
              <w:spacing w:before="60" w:after="60" w:line="240" w:lineRule="auto"/>
              <w:jc w:val="center"/>
              <w:rPr>
                <w:rFonts w:ascii="Times New Roman" w:hAnsi="Times New Roman" w:cs="Times New Roman"/>
                <w:sz w:val="20"/>
                <w:szCs w:val="20"/>
              </w:rPr>
            </w:pPr>
            <w:r w:rsidRPr="00263368">
              <w:rPr>
                <w:rFonts w:ascii="Times New Roman" w:hAnsi="Times New Roman" w:cs="Times New Roman"/>
                <w:sz w:val="20"/>
                <w:szCs w:val="20"/>
              </w:rPr>
              <w:t>Lupa tó esetén</w:t>
            </w:r>
          </w:p>
          <w:p w14:paraId="36254A00" w14:textId="77777777" w:rsidR="001633F3" w:rsidRPr="00263368" w:rsidRDefault="001633F3" w:rsidP="008A72DC">
            <w:pPr>
              <w:spacing w:before="60" w:after="60" w:line="240" w:lineRule="auto"/>
              <w:jc w:val="center"/>
              <w:rPr>
                <w:rFonts w:ascii="Times New Roman" w:hAnsi="Times New Roman" w:cs="Times New Roman"/>
                <w:sz w:val="20"/>
                <w:szCs w:val="20"/>
              </w:rPr>
            </w:pPr>
            <w:r w:rsidRPr="00263368">
              <w:rPr>
                <w:rFonts w:ascii="Times New Roman" w:hAnsi="Times New Roman" w:cs="Times New Roman"/>
                <w:sz w:val="20"/>
                <w:szCs w:val="20"/>
              </w:rPr>
              <w:t>SZT szerint</w:t>
            </w:r>
          </w:p>
        </w:tc>
        <w:tc>
          <w:tcPr>
            <w:tcW w:w="1417" w:type="dxa"/>
            <w:tcBorders>
              <w:top w:val="single" w:sz="4" w:space="0" w:color="auto"/>
              <w:bottom w:val="single" w:sz="4" w:space="0" w:color="auto"/>
            </w:tcBorders>
            <w:vAlign w:val="center"/>
          </w:tcPr>
          <w:p w14:paraId="4F94AB21" w14:textId="77777777" w:rsidR="001633F3" w:rsidRPr="00263368" w:rsidRDefault="001633F3" w:rsidP="008A72DC">
            <w:pPr>
              <w:spacing w:before="60" w:after="60" w:line="240" w:lineRule="auto"/>
              <w:jc w:val="center"/>
              <w:rPr>
                <w:rFonts w:ascii="Times New Roman" w:hAnsi="Times New Roman" w:cs="Times New Roman"/>
                <w:i/>
                <w:iCs/>
                <w:sz w:val="20"/>
                <w:szCs w:val="20"/>
              </w:rPr>
            </w:pPr>
            <w:r w:rsidRPr="00263368">
              <w:rPr>
                <w:rFonts w:ascii="Times New Roman" w:hAnsi="Times New Roman" w:cs="Times New Roman"/>
                <w:i/>
                <w:iCs/>
                <w:sz w:val="20"/>
                <w:szCs w:val="20"/>
              </w:rPr>
              <w:t>-</w:t>
            </w:r>
          </w:p>
        </w:tc>
        <w:tc>
          <w:tcPr>
            <w:tcW w:w="3160" w:type="dxa"/>
            <w:tcBorders>
              <w:top w:val="single" w:sz="4" w:space="0" w:color="auto"/>
              <w:bottom w:val="single" w:sz="4" w:space="0" w:color="auto"/>
            </w:tcBorders>
            <w:vAlign w:val="center"/>
          </w:tcPr>
          <w:p w14:paraId="1575F59F" w14:textId="77777777" w:rsidR="001633F3" w:rsidRPr="00263368" w:rsidRDefault="001633F3" w:rsidP="008A72DC">
            <w:pPr>
              <w:spacing w:before="60" w:after="60" w:line="240" w:lineRule="auto"/>
              <w:rPr>
                <w:rFonts w:ascii="Times New Roman" w:hAnsi="Times New Roman" w:cs="Times New Roman"/>
                <w:i/>
                <w:sz w:val="18"/>
                <w:szCs w:val="18"/>
              </w:rPr>
            </w:pPr>
            <w:r w:rsidRPr="00263368">
              <w:rPr>
                <w:rFonts w:ascii="Times New Roman" w:hAnsi="Times New Roman" w:cs="Times New Roman"/>
                <w:i/>
                <w:sz w:val="18"/>
                <w:szCs w:val="18"/>
              </w:rPr>
              <w:t>álló vizek, tavak medre és partja</w:t>
            </w:r>
          </w:p>
        </w:tc>
      </w:tr>
      <w:tr w:rsidR="001633F3" w:rsidRPr="00263368" w14:paraId="36BDECF3" w14:textId="77777777" w:rsidTr="00C962E4">
        <w:tc>
          <w:tcPr>
            <w:tcW w:w="568" w:type="dxa"/>
            <w:tcBorders>
              <w:right w:val="double" w:sz="4" w:space="0" w:color="auto"/>
            </w:tcBorders>
            <w:vAlign w:val="center"/>
          </w:tcPr>
          <w:p w14:paraId="1D900196" w14:textId="77777777" w:rsidR="001633F3" w:rsidRPr="00263368" w:rsidRDefault="001633F3" w:rsidP="008A72DC">
            <w:pPr>
              <w:spacing w:before="60" w:after="60" w:line="240" w:lineRule="auto"/>
              <w:jc w:val="center"/>
              <w:rPr>
                <w:rFonts w:ascii="Times New Roman" w:hAnsi="Times New Roman" w:cs="Times New Roman"/>
              </w:rPr>
            </w:pPr>
            <w:r w:rsidRPr="00263368">
              <w:rPr>
                <w:rFonts w:ascii="Times New Roman" w:hAnsi="Times New Roman" w:cs="Times New Roman"/>
              </w:rPr>
              <w:t>7</w:t>
            </w:r>
          </w:p>
        </w:tc>
        <w:tc>
          <w:tcPr>
            <w:tcW w:w="992" w:type="dxa"/>
            <w:tcBorders>
              <w:top w:val="single" w:sz="4" w:space="0" w:color="auto"/>
              <w:left w:val="double" w:sz="4" w:space="0" w:color="auto"/>
              <w:bottom w:val="single" w:sz="4" w:space="0" w:color="auto"/>
            </w:tcBorders>
            <w:vAlign w:val="center"/>
          </w:tcPr>
          <w:p w14:paraId="38998EF1" w14:textId="77777777" w:rsidR="001633F3" w:rsidRPr="00263368" w:rsidRDefault="001633F3" w:rsidP="008A72DC">
            <w:pPr>
              <w:spacing w:before="60" w:after="60" w:line="240" w:lineRule="auto"/>
              <w:jc w:val="center"/>
              <w:rPr>
                <w:rFonts w:ascii="Times New Roman" w:hAnsi="Times New Roman" w:cs="Times New Roman"/>
              </w:rPr>
            </w:pPr>
            <w:r w:rsidRPr="00263368">
              <w:rPr>
                <w:rFonts w:ascii="Times New Roman" w:hAnsi="Times New Roman" w:cs="Times New Roman"/>
                <w:b/>
                <w:bCs/>
              </w:rPr>
              <w:t>V/6</w:t>
            </w:r>
          </w:p>
        </w:tc>
        <w:tc>
          <w:tcPr>
            <w:tcW w:w="709" w:type="dxa"/>
            <w:tcBorders>
              <w:top w:val="single" w:sz="4" w:space="0" w:color="auto"/>
              <w:bottom w:val="single" w:sz="4" w:space="0" w:color="auto"/>
            </w:tcBorders>
            <w:vAlign w:val="center"/>
          </w:tcPr>
          <w:p w14:paraId="760D76E9" w14:textId="77777777" w:rsidR="001633F3" w:rsidRPr="00263368" w:rsidRDefault="001633F3" w:rsidP="008A72DC">
            <w:pPr>
              <w:spacing w:before="60" w:after="60" w:line="240" w:lineRule="auto"/>
              <w:jc w:val="center"/>
              <w:rPr>
                <w:rFonts w:ascii="Times New Roman" w:hAnsi="Times New Roman" w:cs="Times New Roman"/>
              </w:rPr>
            </w:pPr>
            <w:r w:rsidRPr="00263368">
              <w:rPr>
                <w:rFonts w:ascii="Times New Roman" w:hAnsi="Times New Roman" w:cs="Times New Roman"/>
              </w:rPr>
              <w:t>SZ</w:t>
            </w:r>
          </w:p>
        </w:tc>
        <w:tc>
          <w:tcPr>
            <w:tcW w:w="1134" w:type="dxa"/>
            <w:tcBorders>
              <w:top w:val="single" w:sz="4" w:space="0" w:color="auto"/>
              <w:bottom w:val="single" w:sz="4" w:space="0" w:color="auto"/>
            </w:tcBorders>
            <w:shd w:val="clear" w:color="auto" w:fill="FFFFFF" w:themeFill="background1"/>
            <w:vAlign w:val="center"/>
          </w:tcPr>
          <w:p w14:paraId="7D97ADCB" w14:textId="44E2FE9C" w:rsidR="001633F3" w:rsidRPr="00263368" w:rsidRDefault="00C962E4" w:rsidP="008A72DC">
            <w:pPr>
              <w:spacing w:before="60" w:after="60" w:line="240" w:lineRule="auto"/>
              <w:jc w:val="center"/>
              <w:rPr>
                <w:rFonts w:ascii="Times New Roman" w:hAnsi="Times New Roman" w:cs="Times New Roman"/>
              </w:rPr>
            </w:pPr>
            <w:r w:rsidRPr="00263368">
              <w:rPr>
                <w:rFonts w:ascii="Times New Roman" w:hAnsi="Times New Roman" w:cs="Times New Roman"/>
              </w:rPr>
              <w:t>800</w:t>
            </w:r>
          </w:p>
        </w:tc>
        <w:tc>
          <w:tcPr>
            <w:tcW w:w="1518" w:type="dxa"/>
            <w:tcBorders>
              <w:top w:val="single" w:sz="4" w:space="0" w:color="auto"/>
              <w:bottom w:val="single" w:sz="4" w:space="0" w:color="auto"/>
            </w:tcBorders>
            <w:vAlign w:val="center"/>
          </w:tcPr>
          <w:p w14:paraId="3EF34D57" w14:textId="77777777" w:rsidR="001633F3" w:rsidRPr="00263368" w:rsidRDefault="001633F3" w:rsidP="008A72DC">
            <w:pPr>
              <w:spacing w:before="60" w:after="60" w:line="240" w:lineRule="auto"/>
              <w:jc w:val="center"/>
              <w:rPr>
                <w:rFonts w:ascii="Times New Roman" w:hAnsi="Times New Roman" w:cs="Times New Roman"/>
              </w:rPr>
            </w:pPr>
            <w:r w:rsidRPr="00263368">
              <w:rPr>
                <w:rFonts w:ascii="Times New Roman" w:hAnsi="Times New Roman" w:cs="Times New Roman"/>
              </w:rPr>
              <w:t>10</w:t>
            </w:r>
          </w:p>
        </w:tc>
        <w:tc>
          <w:tcPr>
            <w:tcW w:w="1417" w:type="dxa"/>
            <w:tcBorders>
              <w:top w:val="single" w:sz="4" w:space="0" w:color="auto"/>
              <w:bottom w:val="single" w:sz="4" w:space="0" w:color="auto"/>
            </w:tcBorders>
            <w:vAlign w:val="center"/>
          </w:tcPr>
          <w:p w14:paraId="16EAE18B" w14:textId="77777777" w:rsidR="001633F3" w:rsidRPr="00263368" w:rsidRDefault="001633F3" w:rsidP="008A72DC">
            <w:pPr>
              <w:spacing w:before="60" w:after="60" w:line="240" w:lineRule="auto"/>
              <w:jc w:val="center"/>
              <w:rPr>
                <w:rFonts w:ascii="Times New Roman" w:hAnsi="Times New Roman" w:cs="Times New Roman"/>
              </w:rPr>
            </w:pPr>
            <w:r w:rsidRPr="00263368">
              <w:rPr>
                <w:rFonts w:ascii="Times New Roman" w:hAnsi="Times New Roman" w:cs="Times New Roman"/>
              </w:rPr>
              <w:t>4,5</w:t>
            </w:r>
          </w:p>
        </w:tc>
        <w:tc>
          <w:tcPr>
            <w:tcW w:w="3160" w:type="dxa"/>
            <w:tcBorders>
              <w:top w:val="single" w:sz="4" w:space="0" w:color="auto"/>
              <w:bottom w:val="single" w:sz="4" w:space="0" w:color="auto"/>
            </w:tcBorders>
            <w:vAlign w:val="center"/>
          </w:tcPr>
          <w:p w14:paraId="4BDB4A4B" w14:textId="558E39DE" w:rsidR="001633F3" w:rsidRPr="00263368" w:rsidRDefault="001633F3" w:rsidP="008A72DC">
            <w:pPr>
              <w:spacing w:before="60" w:after="60" w:line="240" w:lineRule="auto"/>
              <w:rPr>
                <w:rFonts w:ascii="Times New Roman" w:hAnsi="Times New Roman" w:cs="Times New Roman"/>
                <w:i/>
                <w:sz w:val="18"/>
                <w:szCs w:val="18"/>
              </w:rPr>
            </w:pPr>
            <w:r w:rsidRPr="00263368">
              <w:rPr>
                <w:rFonts w:ascii="Times New Roman" w:hAnsi="Times New Roman" w:cs="Times New Roman"/>
                <w:i/>
                <w:sz w:val="18"/>
                <w:szCs w:val="18"/>
              </w:rPr>
              <w:t>a vízművek - v</w:t>
            </w:r>
            <w:r w:rsidR="000210F6" w:rsidRPr="00263368">
              <w:rPr>
                <w:rFonts w:ascii="Times New Roman" w:hAnsi="Times New Roman" w:cs="Times New Roman"/>
                <w:i/>
                <w:sz w:val="18"/>
                <w:szCs w:val="18"/>
              </w:rPr>
              <w:t>íztározók, vízmű-kutak területe</w:t>
            </w:r>
          </w:p>
        </w:tc>
      </w:tr>
      <w:tr w:rsidR="001633F3" w:rsidRPr="00263368" w14:paraId="6E265F24" w14:textId="77777777" w:rsidTr="00897161">
        <w:tc>
          <w:tcPr>
            <w:tcW w:w="568" w:type="dxa"/>
            <w:tcBorders>
              <w:right w:val="double" w:sz="4" w:space="0" w:color="auto"/>
            </w:tcBorders>
            <w:vAlign w:val="center"/>
          </w:tcPr>
          <w:p w14:paraId="2F37E79E" w14:textId="77777777" w:rsidR="001633F3" w:rsidRPr="00263368" w:rsidRDefault="001633F3" w:rsidP="008A72DC">
            <w:pPr>
              <w:spacing w:before="60" w:after="60" w:line="240" w:lineRule="auto"/>
              <w:jc w:val="center"/>
              <w:rPr>
                <w:rFonts w:ascii="Times New Roman" w:hAnsi="Times New Roman" w:cs="Times New Roman"/>
              </w:rPr>
            </w:pPr>
            <w:r w:rsidRPr="00263368">
              <w:rPr>
                <w:rFonts w:ascii="Times New Roman" w:hAnsi="Times New Roman" w:cs="Times New Roman"/>
              </w:rPr>
              <w:t>8</w:t>
            </w:r>
          </w:p>
        </w:tc>
        <w:tc>
          <w:tcPr>
            <w:tcW w:w="992" w:type="dxa"/>
            <w:tcBorders>
              <w:top w:val="single" w:sz="4" w:space="0" w:color="auto"/>
              <w:left w:val="double" w:sz="4" w:space="0" w:color="auto"/>
              <w:bottom w:val="single" w:sz="4" w:space="0" w:color="auto"/>
            </w:tcBorders>
            <w:vAlign w:val="center"/>
          </w:tcPr>
          <w:p w14:paraId="0EBD5ADD" w14:textId="77777777" w:rsidR="001633F3" w:rsidRPr="00263368" w:rsidRDefault="001633F3" w:rsidP="008A72DC">
            <w:pPr>
              <w:spacing w:before="60" w:after="60" w:line="240" w:lineRule="auto"/>
              <w:jc w:val="center"/>
              <w:rPr>
                <w:rFonts w:ascii="Times New Roman" w:hAnsi="Times New Roman" w:cs="Times New Roman"/>
              </w:rPr>
            </w:pPr>
            <w:r w:rsidRPr="00263368">
              <w:rPr>
                <w:rFonts w:ascii="Times New Roman" w:hAnsi="Times New Roman" w:cs="Times New Roman"/>
                <w:b/>
                <w:bCs/>
              </w:rPr>
              <w:t>V/z</w:t>
            </w:r>
          </w:p>
        </w:tc>
        <w:tc>
          <w:tcPr>
            <w:tcW w:w="709" w:type="dxa"/>
            <w:tcBorders>
              <w:top w:val="single" w:sz="4" w:space="0" w:color="auto"/>
              <w:bottom w:val="single" w:sz="4" w:space="0" w:color="auto"/>
            </w:tcBorders>
            <w:vAlign w:val="center"/>
          </w:tcPr>
          <w:p w14:paraId="1153882F" w14:textId="77777777" w:rsidR="001633F3" w:rsidRPr="00263368" w:rsidRDefault="001633F3" w:rsidP="008A72DC">
            <w:pPr>
              <w:spacing w:before="60" w:after="60" w:line="240" w:lineRule="auto"/>
              <w:jc w:val="center"/>
              <w:rPr>
                <w:rFonts w:ascii="Times New Roman" w:hAnsi="Times New Roman" w:cs="Times New Roman"/>
              </w:rPr>
            </w:pPr>
            <w:r w:rsidRPr="00263368">
              <w:rPr>
                <w:rFonts w:ascii="Times New Roman" w:hAnsi="Times New Roman" w:cs="Times New Roman"/>
              </w:rPr>
              <w:t>-</w:t>
            </w:r>
          </w:p>
        </w:tc>
        <w:tc>
          <w:tcPr>
            <w:tcW w:w="1134" w:type="dxa"/>
            <w:tcBorders>
              <w:top w:val="single" w:sz="4" w:space="0" w:color="auto"/>
              <w:bottom w:val="single" w:sz="4" w:space="0" w:color="auto"/>
            </w:tcBorders>
            <w:vAlign w:val="center"/>
          </w:tcPr>
          <w:p w14:paraId="4C9C39E2" w14:textId="77777777" w:rsidR="001633F3" w:rsidRPr="00263368" w:rsidRDefault="001633F3" w:rsidP="008A72DC">
            <w:pPr>
              <w:spacing w:before="60" w:after="60" w:line="240" w:lineRule="auto"/>
              <w:jc w:val="center"/>
              <w:rPr>
                <w:rFonts w:ascii="Times New Roman" w:hAnsi="Times New Roman" w:cs="Times New Roman"/>
              </w:rPr>
            </w:pPr>
            <w:r w:rsidRPr="00263368">
              <w:rPr>
                <w:rFonts w:ascii="Times New Roman" w:hAnsi="Times New Roman" w:cs="Times New Roman"/>
              </w:rPr>
              <w:t>-</w:t>
            </w:r>
          </w:p>
        </w:tc>
        <w:tc>
          <w:tcPr>
            <w:tcW w:w="1518" w:type="dxa"/>
            <w:tcBorders>
              <w:top w:val="single" w:sz="4" w:space="0" w:color="auto"/>
              <w:bottom w:val="single" w:sz="4" w:space="0" w:color="auto"/>
            </w:tcBorders>
            <w:vAlign w:val="center"/>
          </w:tcPr>
          <w:p w14:paraId="20655F88" w14:textId="77777777" w:rsidR="001633F3" w:rsidRPr="00263368" w:rsidRDefault="001633F3" w:rsidP="008A72DC">
            <w:pPr>
              <w:spacing w:before="60" w:after="60" w:line="240" w:lineRule="auto"/>
              <w:jc w:val="center"/>
              <w:rPr>
                <w:rFonts w:ascii="Times New Roman" w:hAnsi="Times New Roman" w:cs="Times New Roman"/>
              </w:rPr>
            </w:pPr>
            <w:r w:rsidRPr="00263368">
              <w:rPr>
                <w:rFonts w:ascii="Times New Roman" w:hAnsi="Times New Roman" w:cs="Times New Roman"/>
              </w:rPr>
              <w:t>3</w:t>
            </w:r>
          </w:p>
        </w:tc>
        <w:tc>
          <w:tcPr>
            <w:tcW w:w="1417" w:type="dxa"/>
            <w:tcBorders>
              <w:top w:val="single" w:sz="4" w:space="0" w:color="auto"/>
              <w:bottom w:val="single" w:sz="4" w:space="0" w:color="auto"/>
            </w:tcBorders>
            <w:vAlign w:val="center"/>
          </w:tcPr>
          <w:p w14:paraId="6C0EA25F" w14:textId="77777777" w:rsidR="001633F3" w:rsidRPr="00263368" w:rsidRDefault="001633F3" w:rsidP="008A72DC">
            <w:pPr>
              <w:spacing w:before="60" w:after="60" w:line="240" w:lineRule="auto"/>
              <w:jc w:val="center"/>
              <w:rPr>
                <w:rFonts w:ascii="Times New Roman" w:hAnsi="Times New Roman" w:cs="Times New Roman"/>
                <w:iCs/>
              </w:rPr>
            </w:pPr>
            <w:r w:rsidRPr="00263368">
              <w:rPr>
                <w:rFonts w:ascii="Times New Roman" w:hAnsi="Times New Roman" w:cs="Times New Roman"/>
                <w:iCs/>
              </w:rPr>
              <w:t>3,0</w:t>
            </w:r>
          </w:p>
        </w:tc>
        <w:tc>
          <w:tcPr>
            <w:tcW w:w="3160" w:type="dxa"/>
            <w:tcBorders>
              <w:top w:val="single" w:sz="4" w:space="0" w:color="auto"/>
              <w:bottom w:val="single" w:sz="4" w:space="0" w:color="auto"/>
            </w:tcBorders>
            <w:vAlign w:val="center"/>
          </w:tcPr>
          <w:p w14:paraId="0877F8AC" w14:textId="77777777" w:rsidR="001633F3" w:rsidRPr="00263368" w:rsidRDefault="001633F3" w:rsidP="008A72DC">
            <w:pPr>
              <w:spacing w:before="60" w:after="60" w:line="240" w:lineRule="auto"/>
              <w:jc w:val="both"/>
              <w:rPr>
                <w:rFonts w:ascii="Times New Roman" w:hAnsi="Times New Roman" w:cs="Times New Roman"/>
                <w:i/>
                <w:sz w:val="18"/>
                <w:szCs w:val="18"/>
              </w:rPr>
            </w:pPr>
            <w:r w:rsidRPr="00263368">
              <w:rPr>
                <w:rFonts w:ascii="Times New Roman" w:hAnsi="Times New Roman" w:cs="Times New Roman"/>
                <w:i/>
                <w:sz w:val="18"/>
                <w:szCs w:val="18"/>
              </w:rPr>
              <w:t>a Duna parti növekménye,</w:t>
            </w:r>
          </w:p>
          <w:p w14:paraId="7D8B9029" w14:textId="6D45831C" w:rsidR="001633F3" w:rsidRPr="00263368" w:rsidRDefault="000210F6" w:rsidP="008A72DC">
            <w:pPr>
              <w:spacing w:before="60" w:after="60" w:line="240" w:lineRule="auto"/>
              <w:jc w:val="both"/>
              <w:rPr>
                <w:rFonts w:ascii="Times New Roman" w:hAnsi="Times New Roman" w:cs="Times New Roman"/>
                <w:i/>
                <w:sz w:val="18"/>
                <w:szCs w:val="18"/>
              </w:rPr>
            </w:pPr>
            <w:r w:rsidRPr="00263368">
              <w:rPr>
                <w:rFonts w:ascii="Times New Roman" w:hAnsi="Times New Roman" w:cs="Times New Roman"/>
                <w:i/>
                <w:sz w:val="18"/>
                <w:szCs w:val="18"/>
              </w:rPr>
              <w:t>„időszakos szárazulat”</w:t>
            </w:r>
          </w:p>
        </w:tc>
      </w:tr>
      <w:tr w:rsidR="001633F3" w:rsidRPr="00263368" w14:paraId="12999863" w14:textId="77777777" w:rsidTr="00897161">
        <w:tc>
          <w:tcPr>
            <w:tcW w:w="568" w:type="dxa"/>
            <w:tcBorders>
              <w:right w:val="double" w:sz="4" w:space="0" w:color="auto"/>
            </w:tcBorders>
            <w:vAlign w:val="center"/>
          </w:tcPr>
          <w:p w14:paraId="511CD7CC" w14:textId="77777777" w:rsidR="001633F3" w:rsidRPr="00263368" w:rsidRDefault="001633F3" w:rsidP="008A72DC">
            <w:pPr>
              <w:spacing w:before="60" w:after="60" w:line="240" w:lineRule="auto"/>
              <w:jc w:val="center"/>
              <w:rPr>
                <w:rFonts w:ascii="Times New Roman" w:hAnsi="Times New Roman" w:cs="Times New Roman"/>
              </w:rPr>
            </w:pPr>
            <w:r w:rsidRPr="00263368">
              <w:rPr>
                <w:rFonts w:ascii="Times New Roman" w:hAnsi="Times New Roman" w:cs="Times New Roman"/>
              </w:rPr>
              <w:t>9</w:t>
            </w:r>
          </w:p>
        </w:tc>
        <w:tc>
          <w:tcPr>
            <w:tcW w:w="992" w:type="dxa"/>
            <w:tcBorders>
              <w:top w:val="single" w:sz="4" w:space="0" w:color="auto"/>
              <w:left w:val="double" w:sz="4" w:space="0" w:color="auto"/>
              <w:bottom w:val="single" w:sz="4" w:space="0" w:color="auto"/>
            </w:tcBorders>
            <w:vAlign w:val="center"/>
          </w:tcPr>
          <w:p w14:paraId="5A8F805A" w14:textId="77777777" w:rsidR="001633F3" w:rsidRPr="00263368" w:rsidRDefault="001633F3" w:rsidP="008A72DC">
            <w:pPr>
              <w:spacing w:before="60" w:after="60" w:line="240" w:lineRule="auto"/>
              <w:jc w:val="center"/>
              <w:rPr>
                <w:rFonts w:ascii="Times New Roman" w:hAnsi="Times New Roman" w:cs="Times New Roman"/>
                <w:b/>
                <w:bCs/>
              </w:rPr>
            </w:pPr>
            <w:r w:rsidRPr="00263368">
              <w:rPr>
                <w:rFonts w:ascii="Times New Roman" w:hAnsi="Times New Roman" w:cs="Times New Roman"/>
                <w:b/>
                <w:bCs/>
              </w:rPr>
              <w:t>V/g</w:t>
            </w:r>
          </w:p>
        </w:tc>
        <w:tc>
          <w:tcPr>
            <w:tcW w:w="709" w:type="dxa"/>
            <w:tcBorders>
              <w:top w:val="single" w:sz="4" w:space="0" w:color="auto"/>
              <w:bottom w:val="single" w:sz="4" w:space="0" w:color="auto"/>
            </w:tcBorders>
            <w:vAlign w:val="center"/>
          </w:tcPr>
          <w:p w14:paraId="4E3BF554" w14:textId="77777777" w:rsidR="001633F3" w:rsidRPr="00263368" w:rsidRDefault="001633F3" w:rsidP="008A72DC">
            <w:pPr>
              <w:spacing w:before="60" w:after="60" w:line="240" w:lineRule="auto"/>
              <w:jc w:val="center"/>
              <w:rPr>
                <w:rFonts w:ascii="Times New Roman" w:hAnsi="Times New Roman" w:cs="Times New Roman"/>
              </w:rPr>
            </w:pPr>
            <w:r w:rsidRPr="00263368">
              <w:rPr>
                <w:rFonts w:ascii="Times New Roman" w:hAnsi="Times New Roman" w:cs="Times New Roman"/>
              </w:rPr>
              <w:t>-</w:t>
            </w:r>
          </w:p>
        </w:tc>
        <w:tc>
          <w:tcPr>
            <w:tcW w:w="1134" w:type="dxa"/>
            <w:tcBorders>
              <w:top w:val="single" w:sz="4" w:space="0" w:color="auto"/>
              <w:bottom w:val="single" w:sz="4" w:space="0" w:color="auto"/>
            </w:tcBorders>
            <w:vAlign w:val="center"/>
          </w:tcPr>
          <w:p w14:paraId="6D3F8249" w14:textId="77777777" w:rsidR="001633F3" w:rsidRPr="00263368" w:rsidRDefault="001633F3" w:rsidP="008A72DC">
            <w:pPr>
              <w:spacing w:before="60" w:after="60" w:line="240" w:lineRule="auto"/>
              <w:jc w:val="center"/>
              <w:rPr>
                <w:rFonts w:ascii="Times New Roman" w:hAnsi="Times New Roman" w:cs="Times New Roman"/>
              </w:rPr>
            </w:pPr>
            <w:r w:rsidRPr="00263368">
              <w:rPr>
                <w:rFonts w:ascii="Times New Roman" w:hAnsi="Times New Roman" w:cs="Times New Roman"/>
              </w:rPr>
              <w:t>-</w:t>
            </w:r>
          </w:p>
        </w:tc>
        <w:tc>
          <w:tcPr>
            <w:tcW w:w="1518" w:type="dxa"/>
            <w:tcBorders>
              <w:top w:val="single" w:sz="4" w:space="0" w:color="auto"/>
              <w:bottom w:val="single" w:sz="4" w:space="0" w:color="auto"/>
            </w:tcBorders>
            <w:vAlign w:val="center"/>
          </w:tcPr>
          <w:p w14:paraId="38762481" w14:textId="77777777" w:rsidR="001633F3" w:rsidRPr="00263368" w:rsidRDefault="001633F3" w:rsidP="008A72DC">
            <w:pPr>
              <w:spacing w:before="60" w:after="60" w:line="240" w:lineRule="auto"/>
              <w:jc w:val="center"/>
              <w:rPr>
                <w:rFonts w:ascii="Times New Roman" w:hAnsi="Times New Roman" w:cs="Times New Roman"/>
              </w:rPr>
            </w:pPr>
            <w:r w:rsidRPr="00263368">
              <w:rPr>
                <w:rFonts w:ascii="Times New Roman" w:hAnsi="Times New Roman" w:cs="Times New Roman"/>
              </w:rPr>
              <w:t>-</w:t>
            </w:r>
          </w:p>
        </w:tc>
        <w:tc>
          <w:tcPr>
            <w:tcW w:w="1417" w:type="dxa"/>
            <w:tcBorders>
              <w:top w:val="single" w:sz="4" w:space="0" w:color="auto"/>
              <w:bottom w:val="single" w:sz="4" w:space="0" w:color="auto"/>
            </w:tcBorders>
            <w:vAlign w:val="center"/>
          </w:tcPr>
          <w:p w14:paraId="2763379D" w14:textId="77777777" w:rsidR="001633F3" w:rsidRPr="00263368" w:rsidRDefault="001633F3" w:rsidP="008A72DC">
            <w:pPr>
              <w:spacing w:before="60" w:after="60" w:line="240" w:lineRule="auto"/>
              <w:jc w:val="center"/>
              <w:rPr>
                <w:rFonts w:ascii="Times New Roman" w:hAnsi="Times New Roman" w:cs="Times New Roman"/>
                <w:i/>
                <w:iCs/>
                <w:sz w:val="20"/>
                <w:szCs w:val="20"/>
              </w:rPr>
            </w:pPr>
            <w:r w:rsidRPr="00263368">
              <w:rPr>
                <w:rFonts w:ascii="Times New Roman" w:hAnsi="Times New Roman" w:cs="Times New Roman"/>
                <w:i/>
                <w:iCs/>
                <w:sz w:val="20"/>
                <w:szCs w:val="20"/>
              </w:rPr>
              <w:t>-</w:t>
            </w:r>
          </w:p>
        </w:tc>
        <w:tc>
          <w:tcPr>
            <w:tcW w:w="3160" w:type="dxa"/>
            <w:tcBorders>
              <w:top w:val="single" w:sz="4" w:space="0" w:color="auto"/>
              <w:bottom w:val="single" w:sz="4" w:space="0" w:color="auto"/>
            </w:tcBorders>
            <w:vAlign w:val="center"/>
          </w:tcPr>
          <w:p w14:paraId="24595834" w14:textId="239B92BF" w:rsidR="001633F3" w:rsidRPr="00263368" w:rsidRDefault="000210F6" w:rsidP="00331819">
            <w:pPr>
              <w:spacing w:before="60" w:after="60" w:line="240" w:lineRule="auto"/>
              <w:rPr>
                <w:rFonts w:ascii="Times New Roman" w:hAnsi="Times New Roman" w:cs="Times New Roman"/>
                <w:i/>
                <w:sz w:val="18"/>
                <w:szCs w:val="18"/>
              </w:rPr>
            </w:pPr>
            <w:r w:rsidRPr="00263368">
              <w:rPr>
                <w:rFonts w:ascii="Times New Roman" w:hAnsi="Times New Roman" w:cs="Times New Roman"/>
                <w:i/>
                <w:sz w:val="18"/>
                <w:szCs w:val="18"/>
              </w:rPr>
              <w:t>védőgát, töltés</w:t>
            </w:r>
            <w:r w:rsidR="001633F3" w:rsidRPr="00263368">
              <w:rPr>
                <w:rFonts w:ascii="Times New Roman" w:hAnsi="Times New Roman" w:cs="Times New Roman"/>
                <w:i/>
                <w:sz w:val="18"/>
                <w:szCs w:val="18"/>
              </w:rPr>
              <w:t xml:space="preserve"> </w:t>
            </w:r>
          </w:p>
        </w:tc>
      </w:tr>
    </w:tbl>
    <w:p w14:paraId="0278C9B9" w14:textId="77777777" w:rsidR="001633F3" w:rsidRPr="00263368" w:rsidRDefault="001633F3">
      <w:pPr>
        <w:spacing w:after="0" w:line="240" w:lineRule="auto"/>
        <w:rPr>
          <w:rFonts w:ascii="Times New Roman" w:hAnsi="Times New Roman" w:cs="Times New Roman"/>
          <w:b/>
          <w:bCs/>
          <w:i/>
        </w:rPr>
      </w:pPr>
    </w:p>
    <w:p w14:paraId="2342A95B" w14:textId="77777777" w:rsidR="0006661C" w:rsidRPr="00263368" w:rsidRDefault="0006661C">
      <w:pPr>
        <w:spacing w:after="0" w:line="240" w:lineRule="auto"/>
        <w:rPr>
          <w:rFonts w:ascii="Times New Roman" w:hAnsi="Times New Roman" w:cs="Times New Roman"/>
          <w:b/>
          <w:bCs/>
          <w:i/>
        </w:rPr>
      </w:pPr>
    </w:p>
    <w:p w14:paraId="14F4D5FF" w14:textId="77777777" w:rsidR="00082AB0" w:rsidRPr="00263368" w:rsidRDefault="00082AB0">
      <w:pPr>
        <w:spacing w:after="0" w:line="240" w:lineRule="auto"/>
        <w:rPr>
          <w:rFonts w:ascii="Times New Roman" w:hAnsi="Times New Roman" w:cs="Times New Roman"/>
          <w:b/>
          <w:bCs/>
          <w:i/>
        </w:rPr>
      </w:pPr>
    </w:p>
    <w:p w14:paraId="0FC24AE4" w14:textId="77777777" w:rsidR="00082AB0" w:rsidRPr="00263368" w:rsidRDefault="00082AB0">
      <w:pPr>
        <w:spacing w:after="0" w:line="240" w:lineRule="auto"/>
        <w:rPr>
          <w:rFonts w:ascii="Times New Roman" w:hAnsi="Times New Roman" w:cs="Times New Roman"/>
          <w:b/>
          <w:bCs/>
          <w:i/>
        </w:rPr>
      </w:pPr>
    </w:p>
    <w:p w14:paraId="6F15F62F" w14:textId="0F768A38" w:rsidR="0006661C" w:rsidRPr="00263368" w:rsidRDefault="0006661C" w:rsidP="00371E0A">
      <w:pPr>
        <w:pStyle w:val="Listaszerbekezds"/>
        <w:numPr>
          <w:ilvl w:val="6"/>
          <w:numId w:val="153"/>
        </w:numPr>
        <w:tabs>
          <w:tab w:val="left" w:pos="567"/>
        </w:tabs>
        <w:spacing w:before="120" w:after="0" w:line="240" w:lineRule="auto"/>
        <w:ind w:left="357" w:hanging="357"/>
        <w:rPr>
          <w:rFonts w:ascii="Times New Roman" w:hAnsi="Times New Roman" w:cs="Times New Roman"/>
          <w:b/>
          <w:bCs/>
          <w:caps/>
        </w:rPr>
      </w:pPr>
      <w:r w:rsidRPr="00263368">
        <w:rPr>
          <w:rFonts w:ascii="Times New Roman" w:hAnsi="Times New Roman" w:cs="Times New Roman"/>
          <w:bCs/>
        </w:rPr>
        <w:tab/>
      </w:r>
      <w:r w:rsidRPr="00263368">
        <w:rPr>
          <w:rFonts w:ascii="Times New Roman" w:hAnsi="Times New Roman" w:cs="Times New Roman"/>
          <w:b/>
          <w:bCs/>
          <w:caps/>
        </w:rPr>
        <w:t>Természetközeli terület</w:t>
      </w:r>
    </w:p>
    <w:p w14:paraId="5253E663" w14:textId="51A14A74" w:rsidR="00881AC0" w:rsidRPr="00263368" w:rsidRDefault="00815CE5" w:rsidP="00815CE5">
      <w:pPr>
        <w:tabs>
          <w:tab w:val="left" w:pos="2835"/>
        </w:tabs>
        <w:spacing w:after="0" w:line="240" w:lineRule="auto"/>
        <w:jc w:val="right"/>
        <w:rPr>
          <w:rFonts w:ascii="Times New Roman" w:hAnsi="Times New Roman" w:cs="Times New Roman"/>
          <w:bCs/>
        </w:rPr>
      </w:pPr>
      <w:r w:rsidRPr="00263368">
        <w:rPr>
          <w:rFonts w:ascii="Times New Roman" w:hAnsi="Times New Roman" w:cs="Times New Roman"/>
          <w:bCs/>
          <w:i/>
        </w:rPr>
        <w:t>17. sz. táblázat</w:t>
      </w:r>
    </w:p>
    <w:tbl>
      <w:tblPr>
        <w:tblW w:w="9498" w:type="dxa"/>
        <w:tblInd w:w="-1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568"/>
        <w:gridCol w:w="992"/>
        <w:gridCol w:w="709"/>
        <w:gridCol w:w="1134"/>
        <w:gridCol w:w="851"/>
        <w:gridCol w:w="1134"/>
        <w:gridCol w:w="4110"/>
      </w:tblGrid>
      <w:tr w:rsidR="0006661C" w:rsidRPr="00263368" w14:paraId="72D272C1" w14:textId="77777777" w:rsidTr="008A72DC">
        <w:trPr>
          <w:cantSplit/>
          <w:trHeight w:val="1684"/>
        </w:trPr>
        <w:tc>
          <w:tcPr>
            <w:tcW w:w="568" w:type="dxa"/>
            <w:vMerge w:val="restart"/>
            <w:tcBorders>
              <w:top w:val="double" w:sz="4" w:space="0" w:color="auto"/>
              <w:right w:val="double" w:sz="4" w:space="0" w:color="auto"/>
            </w:tcBorders>
            <w:vAlign w:val="center"/>
          </w:tcPr>
          <w:p w14:paraId="3CD94631" w14:textId="77777777" w:rsidR="0006661C" w:rsidRPr="00263368" w:rsidRDefault="0006661C" w:rsidP="008A72DC">
            <w:pPr>
              <w:spacing w:after="0" w:line="240" w:lineRule="auto"/>
              <w:rPr>
                <w:rFonts w:ascii="Times New Roman" w:hAnsi="Times New Roman" w:cs="Times New Roman"/>
              </w:rPr>
            </w:pPr>
            <w:r w:rsidRPr="00263368">
              <w:rPr>
                <w:rFonts w:ascii="Times New Roman" w:hAnsi="Times New Roman" w:cs="Times New Roman"/>
              </w:rPr>
              <w:t>1</w:t>
            </w:r>
          </w:p>
        </w:tc>
        <w:tc>
          <w:tcPr>
            <w:tcW w:w="992" w:type="dxa"/>
            <w:vMerge w:val="restart"/>
            <w:tcBorders>
              <w:top w:val="double" w:sz="4" w:space="0" w:color="auto"/>
              <w:left w:val="double" w:sz="4" w:space="0" w:color="auto"/>
            </w:tcBorders>
            <w:textDirection w:val="btLr"/>
            <w:vAlign w:val="center"/>
          </w:tcPr>
          <w:p w14:paraId="76669778" w14:textId="77777777" w:rsidR="0006661C" w:rsidRPr="00263368" w:rsidRDefault="0006661C" w:rsidP="008A72DC">
            <w:pPr>
              <w:spacing w:after="0" w:line="240" w:lineRule="auto"/>
              <w:ind w:left="113" w:right="113"/>
              <w:rPr>
                <w:rFonts w:ascii="Times New Roman" w:hAnsi="Times New Roman" w:cs="Times New Roman"/>
                <w:i/>
                <w:iCs/>
                <w:sz w:val="20"/>
                <w:szCs w:val="20"/>
              </w:rPr>
            </w:pPr>
            <w:r w:rsidRPr="00263368">
              <w:rPr>
                <w:rFonts w:ascii="Times New Roman" w:hAnsi="Times New Roman" w:cs="Times New Roman"/>
                <w:i/>
                <w:iCs/>
                <w:sz w:val="20"/>
                <w:szCs w:val="20"/>
              </w:rPr>
              <w:t>Övezet /</w:t>
            </w:r>
          </w:p>
          <w:p w14:paraId="58CDD658" w14:textId="77777777" w:rsidR="0006661C" w:rsidRPr="00263368" w:rsidRDefault="0006661C" w:rsidP="008A72DC">
            <w:pPr>
              <w:spacing w:after="0" w:line="240" w:lineRule="auto"/>
              <w:ind w:left="113" w:right="113"/>
              <w:rPr>
                <w:rFonts w:ascii="Times New Roman" w:hAnsi="Times New Roman" w:cs="Times New Roman"/>
                <w:i/>
                <w:iCs/>
                <w:sz w:val="20"/>
                <w:szCs w:val="20"/>
              </w:rPr>
            </w:pPr>
            <w:r w:rsidRPr="00263368">
              <w:rPr>
                <w:rFonts w:ascii="Times New Roman" w:hAnsi="Times New Roman" w:cs="Times New Roman"/>
                <w:i/>
                <w:iCs/>
                <w:sz w:val="20"/>
                <w:szCs w:val="20"/>
              </w:rPr>
              <w:t>építési övezet</w:t>
            </w:r>
          </w:p>
          <w:p w14:paraId="6BA4E2A1" w14:textId="77777777" w:rsidR="0006661C" w:rsidRPr="00263368" w:rsidRDefault="0006661C" w:rsidP="008A72DC">
            <w:pPr>
              <w:spacing w:after="0" w:line="240" w:lineRule="auto"/>
              <w:ind w:left="113" w:right="113"/>
              <w:rPr>
                <w:rFonts w:ascii="Times New Roman" w:hAnsi="Times New Roman" w:cs="Times New Roman"/>
                <w:i/>
                <w:iCs/>
                <w:sz w:val="20"/>
                <w:szCs w:val="20"/>
              </w:rPr>
            </w:pPr>
            <w:r w:rsidRPr="00263368">
              <w:rPr>
                <w:rFonts w:ascii="Times New Roman" w:hAnsi="Times New Roman" w:cs="Times New Roman"/>
                <w:i/>
                <w:iCs/>
                <w:sz w:val="20"/>
                <w:szCs w:val="20"/>
              </w:rPr>
              <w:t>jele</w:t>
            </w:r>
          </w:p>
        </w:tc>
        <w:tc>
          <w:tcPr>
            <w:tcW w:w="709" w:type="dxa"/>
            <w:vMerge w:val="restart"/>
            <w:tcBorders>
              <w:top w:val="double" w:sz="4" w:space="0" w:color="auto"/>
            </w:tcBorders>
            <w:textDirection w:val="btLr"/>
            <w:vAlign w:val="center"/>
          </w:tcPr>
          <w:p w14:paraId="2F973393" w14:textId="77777777" w:rsidR="0006661C" w:rsidRPr="00263368" w:rsidRDefault="0006661C" w:rsidP="008A72DC">
            <w:pPr>
              <w:spacing w:after="0" w:line="240" w:lineRule="auto"/>
              <w:ind w:left="113" w:right="113"/>
              <w:rPr>
                <w:rFonts w:ascii="Times New Roman" w:hAnsi="Times New Roman" w:cs="Times New Roman"/>
                <w:i/>
                <w:iCs/>
                <w:sz w:val="20"/>
                <w:szCs w:val="20"/>
              </w:rPr>
            </w:pPr>
            <w:r w:rsidRPr="00263368">
              <w:rPr>
                <w:rFonts w:ascii="Times New Roman" w:hAnsi="Times New Roman" w:cs="Times New Roman"/>
                <w:i/>
                <w:iCs/>
                <w:sz w:val="20"/>
                <w:szCs w:val="20"/>
              </w:rPr>
              <w:t>Beépítés módja</w:t>
            </w:r>
          </w:p>
        </w:tc>
        <w:tc>
          <w:tcPr>
            <w:tcW w:w="1134" w:type="dxa"/>
            <w:tcBorders>
              <w:top w:val="double" w:sz="4" w:space="0" w:color="auto"/>
            </w:tcBorders>
            <w:textDirection w:val="btLr"/>
            <w:vAlign w:val="center"/>
          </w:tcPr>
          <w:p w14:paraId="56A25642" w14:textId="77777777" w:rsidR="0006661C" w:rsidRPr="00263368" w:rsidRDefault="0006661C" w:rsidP="008A72DC">
            <w:pPr>
              <w:spacing w:after="0" w:line="240" w:lineRule="auto"/>
              <w:ind w:left="113" w:right="113"/>
              <w:rPr>
                <w:rFonts w:ascii="Times New Roman" w:hAnsi="Times New Roman" w:cs="Times New Roman"/>
                <w:i/>
                <w:iCs/>
                <w:sz w:val="20"/>
                <w:szCs w:val="20"/>
              </w:rPr>
            </w:pPr>
            <w:r w:rsidRPr="00263368">
              <w:rPr>
                <w:rFonts w:ascii="Times New Roman" w:hAnsi="Times New Roman" w:cs="Times New Roman"/>
                <w:i/>
                <w:iCs/>
                <w:sz w:val="20"/>
                <w:szCs w:val="20"/>
              </w:rPr>
              <w:t>Kialakítható telek legkisebb területe</w:t>
            </w:r>
          </w:p>
        </w:tc>
        <w:tc>
          <w:tcPr>
            <w:tcW w:w="851" w:type="dxa"/>
            <w:tcBorders>
              <w:top w:val="double" w:sz="4" w:space="0" w:color="auto"/>
            </w:tcBorders>
            <w:textDirection w:val="btLr"/>
            <w:vAlign w:val="center"/>
          </w:tcPr>
          <w:p w14:paraId="2CD4033C" w14:textId="77777777" w:rsidR="0006661C" w:rsidRPr="00263368" w:rsidRDefault="0006661C" w:rsidP="008A72DC">
            <w:pPr>
              <w:spacing w:after="0" w:line="240" w:lineRule="auto"/>
              <w:ind w:left="113" w:right="113"/>
              <w:rPr>
                <w:rFonts w:ascii="Times New Roman" w:hAnsi="Times New Roman" w:cs="Times New Roman"/>
                <w:i/>
                <w:iCs/>
                <w:sz w:val="20"/>
                <w:szCs w:val="20"/>
              </w:rPr>
            </w:pPr>
            <w:r w:rsidRPr="00263368">
              <w:rPr>
                <w:rFonts w:ascii="Times New Roman" w:hAnsi="Times New Roman" w:cs="Times New Roman"/>
                <w:i/>
                <w:iCs/>
                <w:sz w:val="20"/>
                <w:szCs w:val="20"/>
              </w:rPr>
              <w:t>Beépítettség megengedett legnagyobb mértéke</w:t>
            </w:r>
          </w:p>
        </w:tc>
        <w:tc>
          <w:tcPr>
            <w:tcW w:w="1134" w:type="dxa"/>
            <w:tcBorders>
              <w:top w:val="double" w:sz="4" w:space="0" w:color="auto"/>
            </w:tcBorders>
            <w:textDirection w:val="btLr"/>
            <w:vAlign w:val="center"/>
          </w:tcPr>
          <w:p w14:paraId="5C8CE5CB" w14:textId="77777777" w:rsidR="0006661C" w:rsidRPr="00263368" w:rsidRDefault="0006661C" w:rsidP="008A72DC">
            <w:pPr>
              <w:spacing w:after="0" w:line="240" w:lineRule="auto"/>
              <w:ind w:left="113" w:right="113"/>
              <w:rPr>
                <w:rFonts w:ascii="Times New Roman" w:hAnsi="Times New Roman" w:cs="Times New Roman"/>
                <w:i/>
                <w:iCs/>
                <w:sz w:val="20"/>
                <w:szCs w:val="20"/>
              </w:rPr>
            </w:pPr>
            <w:r w:rsidRPr="00263368">
              <w:rPr>
                <w:rFonts w:ascii="Times New Roman" w:hAnsi="Times New Roman" w:cs="Times New Roman"/>
                <w:i/>
                <w:iCs/>
                <w:sz w:val="20"/>
                <w:szCs w:val="20"/>
              </w:rPr>
              <w:t>Az épületmagasság legnagyobb értéke</w:t>
            </w:r>
          </w:p>
        </w:tc>
        <w:tc>
          <w:tcPr>
            <w:tcW w:w="4110" w:type="dxa"/>
            <w:vMerge w:val="restart"/>
            <w:tcBorders>
              <w:top w:val="double" w:sz="4" w:space="0" w:color="auto"/>
            </w:tcBorders>
            <w:textDirection w:val="btLr"/>
            <w:vAlign w:val="center"/>
          </w:tcPr>
          <w:p w14:paraId="24588426" w14:textId="77777777" w:rsidR="0006661C" w:rsidRPr="00263368" w:rsidRDefault="0006661C" w:rsidP="008A72DC">
            <w:pPr>
              <w:spacing w:after="0" w:line="240" w:lineRule="auto"/>
              <w:ind w:left="113" w:right="113"/>
              <w:rPr>
                <w:rFonts w:ascii="Times New Roman" w:hAnsi="Times New Roman" w:cs="Times New Roman"/>
                <w:i/>
                <w:iCs/>
                <w:sz w:val="20"/>
                <w:szCs w:val="20"/>
              </w:rPr>
            </w:pPr>
            <w:r w:rsidRPr="00263368">
              <w:rPr>
                <w:rFonts w:ascii="Times New Roman" w:hAnsi="Times New Roman" w:cs="Times New Roman"/>
                <w:i/>
                <w:iCs/>
                <w:sz w:val="20"/>
                <w:szCs w:val="20"/>
              </w:rPr>
              <w:t>Megjegyzés</w:t>
            </w:r>
          </w:p>
        </w:tc>
      </w:tr>
      <w:tr w:rsidR="0006661C" w:rsidRPr="00263368" w14:paraId="333C5E47" w14:textId="77777777" w:rsidTr="008A72DC">
        <w:tc>
          <w:tcPr>
            <w:tcW w:w="568" w:type="dxa"/>
            <w:vMerge/>
            <w:tcBorders>
              <w:right w:val="double" w:sz="4" w:space="0" w:color="auto"/>
            </w:tcBorders>
            <w:vAlign w:val="center"/>
          </w:tcPr>
          <w:p w14:paraId="0E8944DC" w14:textId="77777777" w:rsidR="0006661C" w:rsidRPr="00263368" w:rsidRDefault="0006661C" w:rsidP="008A72DC">
            <w:pPr>
              <w:spacing w:after="0" w:line="240" w:lineRule="auto"/>
              <w:jc w:val="center"/>
              <w:rPr>
                <w:rFonts w:ascii="Times New Roman" w:hAnsi="Times New Roman" w:cs="Times New Roman"/>
                <w:i/>
                <w:iCs/>
                <w:sz w:val="20"/>
                <w:szCs w:val="20"/>
              </w:rPr>
            </w:pPr>
          </w:p>
        </w:tc>
        <w:tc>
          <w:tcPr>
            <w:tcW w:w="992" w:type="dxa"/>
            <w:vMerge/>
            <w:tcBorders>
              <w:left w:val="double" w:sz="4" w:space="0" w:color="auto"/>
              <w:bottom w:val="double" w:sz="4" w:space="0" w:color="auto"/>
            </w:tcBorders>
            <w:vAlign w:val="center"/>
          </w:tcPr>
          <w:p w14:paraId="43237161" w14:textId="77777777" w:rsidR="0006661C" w:rsidRPr="00263368" w:rsidRDefault="0006661C" w:rsidP="008A72DC">
            <w:pPr>
              <w:spacing w:after="0" w:line="240" w:lineRule="auto"/>
              <w:jc w:val="center"/>
              <w:rPr>
                <w:rFonts w:ascii="Times New Roman" w:hAnsi="Times New Roman" w:cs="Times New Roman"/>
                <w:i/>
                <w:iCs/>
                <w:sz w:val="20"/>
                <w:szCs w:val="20"/>
              </w:rPr>
            </w:pPr>
          </w:p>
        </w:tc>
        <w:tc>
          <w:tcPr>
            <w:tcW w:w="709" w:type="dxa"/>
            <w:vMerge/>
            <w:tcBorders>
              <w:bottom w:val="double" w:sz="4" w:space="0" w:color="auto"/>
            </w:tcBorders>
            <w:vAlign w:val="center"/>
          </w:tcPr>
          <w:p w14:paraId="41C17EB0" w14:textId="77777777" w:rsidR="0006661C" w:rsidRPr="00263368" w:rsidRDefault="0006661C" w:rsidP="008A72DC">
            <w:pPr>
              <w:spacing w:after="0" w:line="240" w:lineRule="auto"/>
              <w:jc w:val="center"/>
              <w:rPr>
                <w:rFonts w:ascii="Times New Roman" w:hAnsi="Times New Roman" w:cs="Times New Roman"/>
                <w:i/>
                <w:iCs/>
                <w:sz w:val="20"/>
                <w:szCs w:val="20"/>
              </w:rPr>
            </w:pPr>
          </w:p>
        </w:tc>
        <w:tc>
          <w:tcPr>
            <w:tcW w:w="1134" w:type="dxa"/>
            <w:tcBorders>
              <w:bottom w:val="double" w:sz="4" w:space="0" w:color="auto"/>
            </w:tcBorders>
            <w:vAlign w:val="center"/>
          </w:tcPr>
          <w:p w14:paraId="372607B8" w14:textId="77777777" w:rsidR="0006661C" w:rsidRPr="00263368" w:rsidRDefault="0006661C" w:rsidP="008A72DC">
            <w:pPr>
              <w:spacing w:after="0" w:line="240" w:lineRule="auto"/>
              <w:jc w:val="center"/>
              <w:rPr>
                <w:rFonts w:ascii="Times New Roman" w:hAnsi="Times New Roman" w:cs="Times New Roman"/>
                <w:i/>
                <w:iCs/>
                <w:sz w:val="20"/>
                <w:szCs w:val="20"/>
              </w:rPr>
            </w:pPr>
            <w:r w:rsidRPr="00263368">
              <w:rPr>
                <w:rFonts w:ascii="Times New Roman" w:hAnsi="Times New Roman" w:cs="Times New Roman"/>
                <w:i/>
                <w:iCs/>
                <w:sz w:val="20"/>
                <w:szCs w:val="20"/>
              </w:rPr>
              <w:t>(m</w:t>
            </w:r>
            <w:r w:rsidRPr="00263368">
              <w:rPr>
                <w:rFonts w:ascii="Times New Roman" w:hAnsi="Times New Roman" w:cs="Times New Roman"/>
                <w:i/>
                <w:iCs/>
                <w:sz w:val="20"/>
                <w:szCs w:val="20"/>
                <w:vertAlign w:val="superscript"/>
              </w:rPr>
              <w:t>2</w:t>
            </w:r>
            <w:r w:rsidRPr="00263368">
              <w:rPr>
                <w:rFonts w:ascii="Times New Roman" w:hAnsi="Times New Roman" w:cs="Times New Roman"/>
                <w:i/>
                <w:iCs/>
                <w:sz w:val="20"/>
                <w:szCs w:val="20"/>
              </w:rPr>
              <w:t>)</w:t>
            </w:r>
          </w:p>
        </w:tc>
        <w:tc>
          <w:tcPr>
            <w:tcW w:w="851" w:type="dxa"/>
            <w:tcBorders>
              <w:bottom w:val="double" w:sz="4" w:space="0" w:color="auto"/>
            </w:tcBorders>
            <w:vAlign w:val="center"/>
          </w:tcPr>
          <w:p w14:paraId="4902F942" w14:textId="77777777" w:rsidR="0006661C" w:rsidRPr="00263368" w:rsidRDefault="0006661C" w:rsidP="008A72DC">
            <w:pPr>
              <w:spacing w:after="0" w:line="240" w:lineRule="auto"/>
              <w:jc w:val="center"/>
              <w:rPr>
                <w:rFonts w:ascii="Times New Roman" w:hAnsi="Times New Roman" w:cs="Times New Roman"/>
                <w:i/>
                <w:iCs/>
                <w:sz w:val="20"/>
                <w:szCs w:val="20"/>
              </w:rPr>
            </w:pPr>
            <w:r w:rsidRPr="00263368">
              <w:rPr>
                <w:rFonts w:ascii="Times New Roman" w:hAnsi="Times New Roman" w:cs="Times New Roman"/>
                <w:i/>
                <w:iCs/>
                <w:sz w:val="20"/>
                <w:szCs w:val="20"/>
              </w:rPr>
              <w:t>m</w:t>
            </w:r>
            <w:r w:rsidRPr="00263368">
              <w:rPr>
                <w:rFonts w:ascii="Times New Roman" w:hAnsi="Times New Roman" w:cs="Times New Roman"/>
                <w:i/>
                <w:iCs/>
                <w:sz w:val="20"/>
                <w:szCs w:val="20"/>
                <w:vertAlign w:val="superscript"/>
              </w:rPr>
              <w:t>2</w:t>
            </w:r>
          </w:p>
        </w:tc>
        <w:tc>
          <w:tcPr>
            <w:tcW w:w="1134" w:type="dxa"/>
            <w:tcBorders>
              <w:bottom w:val="double" w:sz="4" w:space="0" w:color="auto"/>
            </w:tcBorders>
            <w:vAlign w:val="center"/>
          </w:tcPr>
          <w:p w14:paraId="12212389" w14:textId="77777777" w:rsidR="0006661C" w:rsidRPr="00263368" w:rsidRDefault="0006661C" w:rsidP="008A72DC">
            <w:pPr>
              <w:spacing w:after="0" w:line="240" w:lineRule="auto"/>
              <w:jc w:val="center"/>
              <w:rPr>
                <w:rFonts w:ascii="Times New Roman" w:hAnsi="Times New Roman" w:cs="Times New Roman"/>
                <w:i/>
                <w:iCs/>
                <w:sz w:val="20"/>
                <w:szCs w:val="20"/>
              </w:rPr>
            </w:pPr>
            <w:r w:rsidRPr="00263368">
              <w:rPr>
                <w:rFonts w:ascii="Times New Roman" w:hAnsi="Times New Roman" w:cs="Times New Roman"/>
                <w:i/>
                <w:iCs/>
                <w:sz w:val="20"/>
                <w:szCs w:val="20"/>
              </w:rPr>
              <w:t>(m - m)</w:t>
            </w:r>
          </w:p>
        </w:tc>
        <w:tc>
          <w:tcPr>
            <w:tcW w:w="4110" w:type="dxa"/>
            <w:vMerge/>
            <w:tcBorders>
              <w:bottom w:val="double" w:sz="4" w:space="0" w:color="auto"/>
            </w:tcBorders>
            <w:vAlign w:val="center"/>
          </w:tcPr>
          <w:p w14:paraId="1C5CE7FC" w14:textId="77777777" w:rsidR="0006661C" w:rsidRPr="00263368" w:rsidRDefault="0006661C" w:rsidP="008A72DC">
            <w:pPr>
              <w:spacing w:after="0" w:line="240" w:lineRule="auto"/>
              <w:jc w:val="center"/>
              <w:rPr>
                <w:rFonts w:ascii="Times New Roman" w:hAnsi="Times New Roman" w:cs="Times New Roman"/>
                <w:sz w:val="20"/>
                <w:szCs w:val="20"/>
              </w:rPr>
            </w:pPr>
          </w:p>
        </w:tc>
      </w:tr>
      <w:tr w:rsidR="0006661C" w:rsidRPr="00263368" w14:paraId="28F6E883" w14:textId="77777777" w:rsidTr="008A72DC">
        <w:tc>
          <w:tcPr>
            <w:tcW w:w="568" w:type="dxa"/>
            <w:tcBorders>
              <w:right w:val="double" w:sz="4" w:space="0" w:color="auto"/>
            </w:tcBorders>
            <w:vAlign w:val="center"/>
          </w:tcPr>
          <w:p w14:paraId="2DF99852" w14:textId="77777777" w:rsidR="0006661C" w:rsidRPr="00263368" w:rsidRDefault="0006661C" w:rsidP="008A72DC">
            <w:pPr>
              <w:spacing w:before="60" w:after="60" w:line="240" w:lineRule="auto"/>
              <w:jc w:val="center"/>
              <w:rPr>
                <w:rFonts w:ascii="Times New Roman" w:hAnsi="Times New Roman" w:cs="Times New Roman"/>
              </w:rPr>
            </w:pPr>
            <w:r w:rsidRPr="00263368">
              <w:rPr>
                <w:rFonts w:ascii="Times New Roman" w:hAnsi="Times New Roman" w:cs="Times New Roman"/>
              </w:rPr>
              <w:t>2</w:t>
            </w:r>
          </w:p>
        </w:tc>
        <w:tc>
          <w:tcPr>
            <w:tcW w:w="992" w:type="dxa"/>
            <w:tcBorders>
              <w:top w:val="double" w:sz="4" w:space="0" w:color="auto"/>
              <w:left w:val="double" w:sz="4" w:space="0" w:color="auto"/>
              <w:bottom w:val="single" w:sz="4" w:space="0" w:color="auto"/>
            </w:tcBorders>
            <w:vAlign w:val="center"/>
          </w:tcPr>
          <w:p w14:paraId="5B55430D" w14:textId="77777777" w:rsidR="0006661C" w:rsidRPr="00263368" w:rsidRDefault="0006661C" w:rsidP="008A72DC">
            <w:pPr>
              <w:spacing w:before="60" w:after="60" w:line="240" w:lineRule="auto"/>
              <w:jc w:val="center"/>
              <w:rPr>
                <w:rFonts w:ascii="Times New Roman" w:hAnsi="Times New Roman" w:cs="Times New Roman"/>
                <w:b/>
                <w:bCs/>
              </w:rPr>
            </w:pPr>
            <w:r w:rsidRPr="00263368">
              <w:rPr>
                <w:rFonts w:ascii="Times New Roman" w:hAnsi="Times New Roman" w:cs="Times New Roman"/>
                <w:b/>
                <w:bCs/>
              </w:rPr>
              <w:t>Tk/1</w:t>
            </w:r>
          </w:p>
        </w:tc>
        <w:tc>
          <w:tcPr>
            <w:tcW w:w="709" w:type="dxa"/>
            <w:tcBorders>
              <w:top w:val="double" w:sz="4" w:space="0" w:color="auto"/>
              <w:bottom w:val="single" w:sz="4" w:space="0" w:color="auto"/>
            </w:tcBorders>
            <w:vAlign w:val="center"/>
          </w:tcPr>
          <w:p w14:paraId="70FA2B94" w14:textId="77777777" w:rsidR="0006661C" w:rsidRPr="00263368" w:rsidRDefault="0006661C" w:rsidP="008A72DC">
            <w:pPr>
              <w:spacing w:before="60" w:after="60" w:line="240" w:lineRule="auto"/>
              <w:jc w:val="center"/>
              <w:rPr>
                <w:rFonts w:ascii="Times New Roman" w:hAnsi="Times New Roman" w:cs="Times New Roman"/>
              </w:rPr>
            </w:pPr>
            <w:r w:rsidRPr="00263368">
              <w:rPr>
                <w:rFonts w:ascii="Times New Roman" w:hAnsi="Times New Roman" w:cs="Times New Roman"/>
              </w:rPr>
              <w:t>-</w:t>
            </w:r>
          </w:p>
        </w:tc>
        <w:tc>
          <w:tcPr>
            <w:tcW w:w="1134" w:type="dxa"/>
            <w:tcBorders>
              <w:top w:val="double" w:sz="4" w:space="0" w:color="auto"/>
              <w:bottom w:val="single" w:sz="4" w:space="0" w:color="auto"/>
            </w:tcBorders>
            <w:vAlign w:val="center"/>
          </w:tcPr>
          <w:p w14:paraId="4866AF25" w14:textId="77777777" w:rsidR="0006661C" w:rsidRPr="00263368" w:rsidRDefault="0006661C" w:rsidP="008A72DC">
            <w:pPr>
              <w:spacing w:before="60" w:after="60" w:line="240" w:lineRule="auto"/>
              <w:jc w:val="center"/>
              <w:rPr>
                <w:rFonts w:ascii="Times New Roman" w:hAnsi="Times New Roman" w:cs="Times New Roman"/>
              </w:rPr>
            </w:pPr>
            <w:r w:rsidRPr="00263368">
              <w:rPr>
                <w:rFonts w:ascii="Times New Roman" w:hAnsi="Times New Roman" w:cs="Times New Roman"/>
              </w:rPr>
              <w:t>-</w:t>
            </w:r>
          </w:p>
        </w:tc>
        <w:tc>
          <w:tcPr>
            <w:tcW w:w="851" w:type="dxa"/>
            <w:tcBorders>
              <w:top w:val="double" w:sz="4" w:space="0" w:color="auto"/>
              <w:bottom w:val="single" w:sz="4" w:space="0" w:color="auto"/>
            </w:tcBorders>
            <w:vAlign w:val="center"/>
          </w:tcPr>
          <w:p w14:paraId="265A0B50" w14:textId="77777777" w:rsidR="0006661C" w:rsidRPr="00263368" w:rsidRDefault="0006661C" w:rsidP="008A72DC">
            <w:pPr>
              <w:spacing w:before="60" w:after="60" w:line="240" w:lineRule="auto"/>
              <w:jc w:val="center"/>
              <w:rPr>
                <w:rFonts w:ascii="Times New Roman" w:hAnsi="Times New Roman" w:cs="Times New Roman"/>
              </w:rPr>
            </w:pPr>
            <w:r w:rsidRPr="00263368">
              <w:rPr>
                <w:rFonts w:ascii="Times New Roman" w:hAnsi="Times New Roman" w:cs="Times New Roman"/>
              </w:rPr>
              <w:t>0</w:t>
            </w:r>
          </w:p>
        </w:tc>
        <w:tc>
          <w:tcPr>
            <w:tcW w:w="1134" w:type="dxa"/>
            <w:tcBorders>
              <w:top w:val="double" w:sz="4" w:space="0" w:color="auto"/>
              <w:bottom w:val="single" w:sz="4" w:space="0" w:color="auto"/>
            </w:tcBorders>
            <w:vAlign w:val="center"/>
          </w:tcPr>
          <w:p w14:paraId="6770D2FA" w14:textId="77777777" w:rsidR="0006661C" w:rsidRPr="00263368" w:rsidRDefault="0006661C" w:rsidP="008A72DC">
            <w:pPr>
              <w:spacing w:before="60" w:after="60" w:line="240" w:lineRule="auto"/>
              <w:jc w:val="center"/>
              <w:rPr>
                <w:rFonts w:ascii="Times New Roman" w:hAnsi="Times New Roman" w:cs="Times New Roman"/>
              </w:rPr>
            </w:pPr>
            <w:r w:rsidRPr="00263368">
              <w:rPr>
                <w:rFonts w:ascii="Times New Roman" w:hAnsi="Times New Roman" w:cs="Times New Roman"/>
                <w:i/>
                <w:iCs/>
                <w:sz w:val="20"/>
                <w:szCs w:val="20"/>
              </w:rPr>
              <w:t>-</w:t>
            </w:r>
          </w:p>
        </w:tc>
        <w:tc>
          <w:tcPr>
            <w:tcW w:w="4110" w:type="dxa"/>
            <w:tcBorders>
              <w:top w:val="double" w:sz="4" w:space="0" w:color="auto"/>
              <w:bottom w:val="single" w:sz="4" w:space="0" w:color="auto"/>
            </w:tcBorders>
            <w:vAlign w:val="center"/>
          </w:tcPr>
          <w:p w14:paraId="6E5AB5A2" w14:textId="77777777" w:rsidR="0006661C" w:rsidRPr="00263368" w:rsidRDefault="0006661C" w:rsidP="008A72DC">
            <w:pPr>
              <w:spacing w:before="60" w:after="60" w:line="240" w:lineRule="auto"/>
              <w:jc w:val="center"/>
              <w:rPr>
                <w:rFonts w:ascii="Times New Roman" w:hAnsi="Times New Roman" w:cs="Times New Roman"/>
                <w:sz w:val="20"/>
                <w:szCs w:val="20"/>
              </w:rPr>
            </w:pPr>
          </w:p>
        </w:tc>
      </w:tr>
    </w:tbl>
    <w:p w14:paraId="350FAA85" w14:textId="6D2573A0" w:rsidR="001633F3" w:rsidRPr="00263368" w:rsidRDefault="001633F3">
      <w:pPr>
        <w:spacing w:after="0" w:line="240" w:lineRule="auto"/>
        <w:rPr>
          <w:rFonts w:ascii="Times New Roman" w:hAnsi="Times New Roman" w:cs="Times New Roman"/>
          <w:b/>
          <w:bCs/>
          <w:i/>
        </w:rPr>
      </w:pPr>
      <w:r w:rsidRPr="00263368">
        <w:rPr>
          <w:rFonts w:ascii="Times New Roman" w:hAnsi="Times New Roman" w:cs="Times New Roman"/>
          <w:b/>
          <w:bCs/>
          <w:i/>
        </w:rPr>
        <w:br w:type="page"/>
      </w:r>
    </w:p>
    <w:p w14:paraId="7E2412FD" w14:textId="29BFD541" w:rsidR="001633F3" w:rsidRPr="00263368" w:rsidRDefault="0006661C" w:rsidP="00371E0A">
      <w:pPr>
        <w:pStyle w:val="Listaszerbekezds"/>
        <w:numPr>
          <w:ilvl w:val="6"/>
          <w:numId w:val="153"/>
        </w:numPr>
        <w:tabs>
          <w:tab w:val="left" w:pos="567"/>
        </w:tabs>
        <w:spacing w:before="120" w:after="0" w:line="240" w:lineRule="auto"/>
        <w:ind w:left="357" w:hanging="357"/>
        <w:rPr>
          <w:rFonts w:ascii="Times New Roman" w:hAnsi="Times New Roman" w:cs="Times New Roman"/>
          <w:b/>
          <w:bCs/>
          <w:caps/>
        </w:rPr>
      </w:pPr>
      <w:r w:rsidRPr="00263368">
        <w:rPr>
          <w:rFonts w:ascii="Times New Roman" w:hAnsi="Times New Roman" w:cs="Times New Roman"/>
          <w:bCs/>
        </w:rPr>
        <w:tab/>
      </w:r>
      <w:r w:rsidRPr="00263368">
        <w:rPr>
          <w:rFonts w:ascii="Times New Roman" w:hAnsi="Times New Roman" w:cs="Times New Roman"/>
          <w:b/>
          <w:bCs/>
          <w:caps/>
        </w:rPr>
        <w:t>Beépítésre nem szánt különleges területek</w:t>
      </w:r>
    </w:p>
    <w:p w14:paraId="56F7B680" w14:textId="77777777" w:rsidR="00815CE5" w:rsidRPr="00263368" w:rsidRDefault="00815CE5" w:rsidP="00815CE5">
      <w:pPr>
        <w:tabs>
          <w:tab w:val="left" w:pos="567"/>
        </w:tabs>
        <w:spacing w:before="120" w:after="0" w:line="240" w:lineRule="auto"/>
        <w:rPr>
          <w:rFonts w:ascii="Times New Roman" w:hAnsi="Times New Roman" w:cs="Times New Roman"/>
          <w:b/>
          <w:bCs/>
          <w:caps/>
        </w:rPr>
      </w:pPr>
    </w:p>
    <w:p w14:paraId="53D23561" w14:textId="3F64ED7A" w:rsidR="00082AB0" w:rsidRPr="00263368" w:rsidRDefault="00815CE5" w:rsidP="00815CE5">
      <w:pPr>
        <w:tabs>
          <w:tab w:val="left" w:pos="2268"/>
        </w:tabs>
        <w:spacing w:after="0" w:line="240" w:lineRule="auto"/>
        <w:jc w:val="right"/>
        <w:rPr>
          <w:rFonts w:ascii="Times New Roman" w:hAnsi="Times New Roman" w:cs="Times New Roman"/>
          <w:b/>
          <w:bCs/>
          <w:caps/>
        </w:rPr>
      </w:pPr>
      <w:r w:rsidRPr="00263368">
        <w:rPr>
          <w:rFonts w:ascii="Times New Roman" w:hAnsi="Times New Roman" w:cs="Times New Roman"/>
          <w:bCs/>
          <w:i/>
        </w:rPr>
        <w:t>18. sz. táblázat</w:t>
      </w:r>
    </w:p>
    <w:tbl>
      <w:tblPr>
        <w:tblW w:w="9753" w:type="dxa"/>
        <w:tblInd w:w="-2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568"/>
        <w:gridCol w:w="1245"/>
        <w:gridCol w:w="711"/>
        <w:gridCol w:w="992"/>
        <w:gridCol w:w="991"/>
        <w:gridCol w:w="851"/>
        <w:gridCol w:w="991"/>
        <w:gridCol w:w="1023"/>
        <w:gridCol w:w="709"/>
        <w:gridCol w:w="1672"/>
      </w:tblGrid>
      <w:tr w:rsidR="0006661C" w:rsidRPr="00263368" w14:paraId="7E330481" w14:textId="77777777" w:rsidTr="00371E0A">
        <w:trPr>
          <w:cantSplit/>
          <w:trHeight w:val="291"/>
        </w:trPr>
        <w:tc>
          <w:tcPr>
            <w:tcW w:w="568" w:type="dxa"/>
            <w:tcBorders>
              <w:bottom w:val="double" w:sz="4" w:space="0" w:color="auto"/>
              <w:right w:val="double" w:sz="4" w:space="0" w:color="auto"/>
            </w:tcBorders>
            <w:vAlign w:val="center"/>
          </w:tcPr>
          <w:p w14:paraId="3F83F8F6" w14:textId="77777777" w:rsidR="0006661C" w:rsidRPr="00263368" w:rsidRDefault="0006661C" w:rsidP="008A72DC">
            <w:pPr>
              <w:spacing w:after="0" w:line="240" w:lineRule="auto"/>
              <w:jc w:val="center"/>
              <w:rPr>
                <w:rFonts w:ascii="Times New Roman" w:hAnsi="Times New Roman" w:cs="Times New Roman"/>
              </w:rPr>
            </w:pPr>
          </w:p>
        </w:tc>
        <w:tc>
          <w:tcPr>
            <w:tcW w:w="1245" w:type="dxa"/>
            <w:tcBorders>
              <w:left w:val="double" w:sz="4" w:space="0" w:color="auto"/>
              <w:bottom w:val="double" w:sz="4" w:space="0" w:color="auto"/>
            </w:tcBorders>
            <w:vAlign w:val="center"/>
          </w:tcPr>
          <w:p w14:paraId="44F2D87F" w14:textId="77777777" w:rsidR="0006661C" w:rsidRPr="00263368" w:rsidRDefault="0006661C" w:rsidP="008A72DC">
            <w:pPr>
              <w:spacing w:after="120" w:line="240" w:lineRule="auto"/>
              <w:jc w:val="center"/>
              <w:rPr>
                <w:rFonts w:ascii="Times New Roman" w:hAnsi="Times New Roman" w:cs="Times New Roman"/>
                <w:sz w:val="20"/>
                <w:szCs w:val="20"/>
              </w:rPr>
            </w:pPr>
            <w:r w:rsidRPr="00263368">
              <w:rPr>
                <w:rFonts w:ascii="Times New Roman" w:hAnsi="Times New Roman" w:cs="Times New Roman"/>
                <w:sz w:val="20"/>
                <w:szCs w:val="20"/>
              </w:rPr>
              <w:t>A</w:t>
            </w:r>
          </w:p>
        </w:tc>
        <w:tc>
          <w:tcPr>
            <w:tcW w:w="711" w:type="dxa"/>
            <w:tcBorders>
              <w:bottom w:val="double" w:sz="4" w:space="0" w:color="auto"/>
            </w:tcBorders>
            <w:vAlign w:val="center"/>
          </w:tcPr>
          <w:p w14:paraId="336865E4" w14:textId="77777777" w:rsidR="0006661C" w:rsidRPr="00263368" w:rsidRDefault="0006661C" w:rsidP="008A72DC">
            <w:pPr>
              <w:spacing w:after="120" w:line="240" w:lineRule="auto"/>
              <w:jc w:val="center"/>
              <w:rPr>
                <w:rFonts w:ascii="Times New Roman" w:hAnsi="Times New Roman" w:cs="Times New Roman"/>
                <w:sz w:val="20"/>
                <w:szCs w:val="20"/>
              </w:rPr>
            </w:pPr>
            <w:r w:rsidRPr="00263368">
              <w:rPr>
                <w:rFonts w:ascii="Times New Roman" w:hAnsi="Times New Roman" w:cs="Times New Roman"/>
                <w:sz w:val="20"/>
                <w:szCs w:val="20"/>
              </w:rPr>
              <w:t>B</w:t>
            </w:r>
          </w:p>
        </w:tc>
        <w:tc>
          <w:tcPr>
            <w:tcW w:w="992" w:type="dxa"/>
            <w:tcBorders>
              <w:bottom w:val="double" w:sz="4" w:space="0" w:color="auto"/>
            </w:tcBorders>
            <w:vAlign w:val="center"/>
          </w:tcPr>
          <w:p w14:paraId="4719A8EE" w14:textId="77777777" w:rsidR="0006661C" w:rsidRPr="00263368" w:rsidRDefault="0006661C" w:rsidP="008A72DC">
            <w:pPr>
              <w:spacing w:after="120" w:line="240" w:lineRule="auto"/>
              <w:jc w:val="center"/>
              <w:rPr>
                <w:rFonts w:ascii="Times New Roman" w:hAnsi="Times New Roman" w:cs="Times New Roman"/>
                <w:sz w:val="20"/>
                <w:szCs w:val="20"/>
              </w:rPr>
            </w:pPr>
            <w:r w:rsidRPr="00263368">
              <w:rPr>
                <w:rFonts w:ascii="Times New Roman" w:hAnsi="Times New Roman" w:cs="Times New Roman"/>
                <w:sz w:val="20"/>
                <w:szCs w:val="20"/>
              </w:rPr>
              <w:t>C</w:t>
            </w:r>
          </w:p>
        </w:tc>
        <w:tc>
          <w:tcPr>
            <w:tcW w:w="991" w:type="dxa"/>
            <w:tcBorders>
              <w:bottom w:val="double" w:sz="4" w:space="0" w:color="auto"/>
            </w:tcBorders>
            <w:vAlign w:val="center"/>
          </w:tcPr>
          <w:p w14:paraId="3E7288C7" w14:textId="77777777" w:rsidR="0006661C" w:rsidRPr="00263368" w:rsidRDefault="0006661C" w:rsidP="008A72DC">
            <w:pPr>
              <w:spacing w:after="120" w:line="240" w:lineRule="auto"/>
              <w:jc w:val="center"/>
              <w:rPr>
                <w:rFonts w:ascii="Times New Roman" w:hAnsi="Times New Roman" w:cs="Times New Roman"/>
                <w:sz w:val="20"/>
                <w:szCs w:val="20"/>
              </w:rPr>
            </w:pPr>
            <w:r w:rsidRPr="00263368">
              <w:rPr>
                <w:rFonts w:ascii="Times New Roman" w:hAnsi="Times New Roman" w:cs="Times New Roman"/>
                <w:sz w:val="20"/>
                <w:szCs w:val="20"/>
              </w:rPr>
              <w:t>D</w:t>
            </w:r>
          </w:p>
        </w:tc>
        <w:tc>
          <w:tcPr>
            <w:tcW w:w="851" w:type="dxa"/>
            <w:tcBorders>
              <w:bottom w:val="double" w:sz="4" w:space="0" w:color="auto"/>
            </w:tcBorders>
            <w:vAlign w:val="center"/>
          </w:tcPr>
          <w:p w14:paraId="4AF61DB9" w14:textId="77777777" w:rsidR="0006661C" w:rsidRPr="00263368" w:rsidRDefault="0006661C" w:rsidP="008A72DC">
            <w:pPr>
              <w:spacing w:after="120" w:line="240" w:lineRule="auto"/>
              <w:jc w:val="center"/>
              <w:rPr>
                <w:rFonts w:ascii="Times New Roman" w:hAnsi="Times New Roman" w:cs="Times New Roman"/>
                <w:sz w:val="20"/>
                <w:szCs w:val="20"/>
              </w:rPr>
            </w:pPr>
            <w:r w:rsidRPr="00263368">
              <w:rPr>
                <w:rFonts w:ascii="Times New Roman" w:hAnsi="Times New Roman" w:cs="Times New Roman"/>
                <w:sz w:val="20"/>
                <w:szCs w:val="20"/>
              </w:rPr>
              <w:t>E</w:t>
            </w:r>
          </w:p>
        </w:tc>
        <w:tc>
          <w:tcPr>
            <w:tcW w:w="991" w:type="dxa"/>
            <w:tcBorders>
              <w:bottom w:val="double" w:sz="4" w:space="0" w:color="auto"/>
            </w:tcBorders>
            <w:vAlign w:val="center"/>
          </w:tcPr>
          <w:p w14:paraId="5EDF1D78" w14:textId="77777777" w:rsidR="0006661C" w:rsidRPr="00263368" w:rsidRDefault="0006661C" w:rsidP="008A72DC">
            <w:pPr>
              <w:spacing w:after="120" w:line="240" w:lineRule="auto"/>
              <w:jc w:val="center"/>
              <w:rPr>
                <w:rFonts w:ascii="Times New Roman" w:hAnsi="Times New Roman" w:cs="Times New Roman"/>
                <w:sz w:val="20"/>
                <w:szCs w:val="20"/>
              </w:rPr>
            </w:pPr>
            <w:r w:rsidRPr="00263368">
              <w:rPr>
                <w:rFonts w:ascii="Times New Roman" w:hAnsi="Times New Roman" w:cs="Times New Roman"/>
                <w:sz w:val="20"/>
                <w:szCs w:val="20"/>
              </w:rPr>
              <w:t>F</w:t>
            </w:r>
          </w:p>
        </w:tc>
        <w:tc>
          <w:tcPr>
            <w:tcW w:w="1023" w:type="dxa"/>
            <w:tcBorders>
              <w:bottom w:val="double" w:sz="4" w:space="0" w:color="auto"/>
            </w:tcBorders>
            <w:vAlign w:val="center"/>
          </w:tcPr>
          <w:p w14:paraId="307A6793" w14:textId="77777777" w:rsidR="0006661C" w:rsidRPr="00263368" w:rsidRDefault="0006661C" w:rsidP="008A72DC">
            <w:pPr>
              <w:spacing w:after="120" w:line="240" w:lineRule="auto"/>
              <w:jc w:val="center"/>
              <w:rPr>
                <w:rFonts w:ascii="Times New Roman" w:hAnsi="Times New Roman" w:cs="Times New Roman"/>
                <w:sz w:val="20"/>
                <w:szCs w:val="20"/>
              </w:rPr>
            </w:pPr>
            <w:r w:rsidRPr="00263368">
              <w:rPr>
                <w:rFonts w:ascii="Times New Roman" w:hAnsi="Times New Roman" w:cs="Times New Roman"/>
                <w:sz w:val="20"/>
                <w:szCs w:val="20"/>
              </w:rPr>
              <w:t>G</w:t>
            </w:r>
          </w:p>
        </w:tc>
        <w:tc>
          <w:tcPr>
            <w:tcW w:w="709" w:type="dxa"/>
            <w:tcBorders>
              <w:bottom w:val="double" w:sz="4" w:space="0" w:color="auto"/>
            </w:tcBorders>
            <w:vAlign w:val="center"/>
          </w:tcPr>
          <w:p w14:paraId="62E44A37" w14:textId="77777777" w:rsidR="0006661C" w:rsidRPr="00263368" w:rsidRDefault="0006661C" w:rsidP="008A72DC">
            <w:pPr>
              <w:spacing w:after="120" w:line="240" w:lineRule="auto"/>
              <w:jc w:val="center"/>
              <w:rPr>
                <w:rFonts w:ascii="Times New Roman" w:hAnsi="Times New Roman" w:cs="Times New Roman"/>
                <w:sz w:val="20"/>
                <w:szCs w:val="20"/>
              </w:rPr>
            </w:pPr>
            <w:r w:rsidRPr="00263368">
              <w:rPr>
                <w:rFonts w:ascii="Times New Roman" w:hAnsi="Times New Roman" w:cs="Times New Roman"/>
                <w:sz w:val="20"/>
                <w:szCs w:val="20"/>
              </w:rPr>
              <w:t>H</w:t>
            </w:r>
          </w:p>
        </w:tc>
        <w:tc>
          <w:tcPr>
            <w:tcW w:w="1672" w:type="dxa"/>
            <w:tcBorders>
              <w:bottom w:val="double" w:sz="4" w:space="0" w:color="auto"/>
            </w:tcBorders>
            <w:vAlign w:val="center"/>
          </w:tcPr>
          <w:p w14:paraId="6B001BAF" w14:textId="77777777" w:rsidR="0006661C" w:rsidRPr="00263368" w:rsidRDefault="0006661C" w:rsidP="008A72DC">
            <w:pPr>
              <w:spacing w:after="120" w:line="240" w:lineRule="auto"/>
              <w:jc w:val="center"/>
              <w:rPr>
                <w:rFonts w:ascii="Times New Roman" w:hAnsi="Times New Roman" w:cs="Times New Roman"/>
                <w:sz w:val="20"/>
                <w:szCs w:val="20"/>
              </w:rPr>
            </w:pPr>
            <w:r w:rsidRPr="00263368">
              <w:rPr>
                <w:rFonts w:ascii="Times New Roman" w:hAnsi="Times New Roman" w:cs="Times New Roman"/>
                <w:sz w:val="20"/>
                <w:szCs w:val="20"/>
              </w:rPr>
              <w:t>I</w:t>
            </w:r>
          </w:p>
        </w:tc>
      </w:tr>
      <w:tr w:rsidR="0006661C" w:rsidRPr="00263368" w14:paraId="155FEA71" w14:textId="77777777" w:rsidTr="00371E0A">
        <w:trPr>
          <w:cantSplit/>
          <w:trHeight w:val="1595"/>
        </w:trPr>
        <w:tc>
          <w:tcPr>
            <w:tcW w:w="568" w:type="dxa"/>
            <w:vMerge w:val="restart"/>
            <w:tcBorders>
              <w:top w:val="double" w:sz="4" w:space="0" w:color="auto"/>
              <w:right w:val="double" w:sz="4" w:space="0" w:color="auto"/>
            </w:tcBorders>
            <w:vAlign w:val="center"/>
          </w:tcPr>
          <w:p w14:paraId="0640B37D" w14:textId="77777777" w:rsidR="0006661C" w:rsidRPr="00263368" w:rsidRDefault="0006661C" w:rsidP="008A72DC">
            <w:pPr>
              <w:spacing w:after="0" w:line="240" w:lineRule="auto"/>
              <w:rPr>
                <w:rFonts w:ascii="Times New Roman" w:hAnsi="Times New Roman" w:cs="Times New Roman"/>
              </w:rPr>
            </w:pPr>
            <w:r w:rsidRPr="00263368">
              <w:rPr>
                <w:rFonts w:ascii="Times New Roman" w:hAnsi="Times New Roman" w:cs="Times New Roman"/>
              </w:rPr>
              <w:t>1</w:t>
            </w:r>
          </w:p>
        </w:tc>
        <w:tc>
          <w:tcPr>
            <w:tcW w:w="1245" w:type="dxa"/>
            <w:vMerge w:val="restart"/>
            <w:tcBorders>
              <w:top w:val="double" w:sz="4" w:space="0" w:color="auto"/>
              <w:left w:val="double" w:sz="4" w:space="0" w:color="auto"/>
            </w:tcBorders>
            <w:textDirection w:val="btLr"/>
            <w:vAlign w:val="center"/>
          </w:tcPr>
          <w:p w14:paraId="7B32882A" w14:textId="77777777" w:rsidR="0006661C" w:rsidRPr="00263368" w:rsidRDefault="0006661C" w:rsidP="008A72DC">
            <w:pPr>
              <w:spacing w:after="0" w:line="240" w:lineRule="auto"/>
              <w:ind w:left="113" w:right="113"/>
              <w:rPr>
                <w:rFonts w:ascii="Times New Roman" w:hAnsi="Times New Roman" w:cs="Times New Roman"/>
                <w:i/>
                <w:iCs/>
                <w:sz w:val="20"/>
                <w:szCs w:val="20"/>
              </w:rPr>
            </w:pPr>
            <w:r w:rsidRPr="00263368">
              <w:rPr>
                <w:rFonts w:ascii="Times New Roman" w:hAnsi="Times New Roman" w:cs="Times New Roman"/>
                <w:i/>
                <w:iCs/>
                <w:sz w:val="20"/>
                <w:szCs w:val="20"/>
              </w:rPr>
              <w:t>Övezet jele</w:t>
            </w:r>
          </w:p>
        </w:tc>
        <w:tc>
          <w:tcPr>
            <w:tcW w:w="711" w:type="dxa"/>
            <w:vMerge w:val="restart"/>
            <w:tcBorders>
              <w:top w:val="double" w:sz="4" w:space="0" w:color="auto"/>
            </w:tcBorders>
            <w:textDirection w:val="btLr"/>
            <w:vAlign w:val="center"/>
          </w:tcPr>
          <w:p w14:paraId="5C9EB794" w14:textId="77777777" w:rsidR="0006661C" w:rsidRPr="00263368" w:rsidRDefault="0006661C" w:rsidP="008A72DC">
            <w:pPr>
              <w:spacing w:after="0" w:line="240" w:lineRule="auto"/>
              <w:ind w:left="113" w:right="113"/>
              <w:rPr>
                <w:rFonts w:ascii="Times New Roman" w:hAnsi="Times New Roman" w:cs="Times New Roman"/>
                <w:i/>
                <w:iCs/>
                <w:sz w:val="20"/>
                <w:szCs w:val="20"/>
              </w:rPr>
            </w:pPr>
            <w:r w:rsidRPr="00263368">
              <w:rPr>
                <w:rFonts w:ascii="Times New Roman" w:hAnsi="Times New Roman" w:cs="Times New Roman"/>
                <w:i/>
                <w:iCs/>
                <w:sz w:val="20"/>
                <w:szCs w:val="20"/>
              </w:rPr>
              <w:t>Beépítés módja</w:t>
            </w:r>
          </w:p>
        </w:tc>
        <w:tc>
          <w:tcPr>
            <w:tcW w:w="992" w:type="dxa"/>
            <w:tcBorders>
              <w:top w:val="double" w:sz="4" w:space="0" w:color="auto"/>
            </w:tcBorders>
            <w:textDirection w:val="btLr"/>
            <w:vAlign w:val="center"/>
          </w:tcPr>
          <w:p w14:paraId="4FF5A093" w14:textId="77777777" w:rsidR="0006661C" w:rsidRPr="00263368" w:rsidRDefault="0006661C" w:rsidP="008A72DC">
            <w:pPr>
              <w:spacing w:after="0" w:line="240" w:lineRule="auto"/>
              <w:ind w:left="113" w:right="113"/>
              <w:rPr>
                <w:rFonts w:ascii="Times New Roman" w:hAnsi="Times New Roman" w:cs="Times New Roman"/>
                <w:i/>
                <w:iCs/>
                <w:sz w:val="20"/>
                <w:szCs w:val="20"/>
              </w:rPr>
            </w:pPr>
            <w:r w:rsidRPr="00263368">
              <w:rPr>
                <w:rFonts w:ascii="Times New Roman" w:hAnsi="Times New Roman" w:cs="Times New Roman"/>
                <w:i/>
                <w:iCs/>
                <w:sz w:val="20"/>
                <w:szCs w:val="20"/>
              </w:rPr>
              <w:t>Kialakítható telek legkisebb területe</w:t>
            </w:r>
          </w:p>
        </w:tc>
        <w:tc>
          <w:tcPr>
            <w:tcW w:w="991" w:type="dxa"/>
            <w:tcBorders>
              <w:top w:val="double" w:sz="4" w:space="0" w:color="auto"/>
            </w:tcBorders>
            <w:textDirection w:val="btLr"/>
          </w:tcPr>
          <w:p w14:paraId="1D1E1241" w14:textId="77777777" w:rsidR="0006661C" w:rsidRPr="00263368" w:rsidRDefault="0006661C" w:rsidP="008A72DC">
            <w:pPr>
              <w:spacing w:after="0" w:line="240" w:lineRule="auto"/>
              <w:ind w:left="113" w:right="113"/>
              <w:rPr>
                <w:rFonts w:ascii="Times New Roman" w:hAnsi="Times New Roman" w:cs="Times New Roman"/>
                <w:i/>
                <w:iCs/>
                <w:sz w:val="20"/>
                <w:szCs w:val="20"/>
              </w:rPr>
            </w:pPr>
            <w:r w:rsidRPr="00263368">
              <w:rPr>
                <w:rFonts w:ascii="Times New Roman" w:hAnsi="Times New Roman" w:cs="Times New Roman"/>
                <w:i/>
                <w:iCs/>
                <w:sz w:val="20"/>
                <w:szCs w:val="20"/>
              </w:rPr>
              <w:t>Beépíthető telek legkisebb területe</w:t>
            </w:r>
          </w:p>
        </w:tc>
        <w:tc>
          <w:tcPr>
            <w:tcW w:w="851" w:type="dxa"/>
            <w:tcBorders>
              <w:top w:val="double" w:sz="4" w:space="0" w:color="auto"/>
            </w:tcBorders>
            <w:textDirection w:val="btLr"/>
            <w:vAlign w:val="center"/>
          </w:tcPr>
          <w:p w14:paraId="25AEFBD7" w14:textId="77777777" w:rsidR="0006661C" w:rsidRPr="00263368" w:rsidRDefault="0006661C" w:rsidP="008A72DC">
            <w:pPr>
              <w:spacing w:after="0" w:line="240" w:lineRule="auto"/>
              <w:ind w:left="113" w:right="113"/>
              <w:rPr>
                <w:rFonts w:ascii="Times New Roman" w:hAnsi="Times New Roman" w:cs="Times New Roman"/>
                <w:i/>
                <w:iCs/>
                <w:sz w:val="20"/>
                <w:szCs w:val="20"/>
              </w:rPr>
            </w:pPr>
            <w:r w:rsidRPr="00263368">
              <w:rPr>
                <w:rFonts w:ascii="Times New Roman" w:hAnsi="Times New Roman" w:cs="Times New Roman"/>
                <w:i/>
                <w:iCs/>
                <w:sz w:val="20"/>
                <w:szCs w:val="20"/>
              </w:rPr>
              <w:t>Beépítettség megengedett legnagyobb mértéke</w:t>
            </w:r>
          </w:p>
        </w:tc>
        <w:tc>
          <w:tcPr>
            <w:tcW w:w="991" w:type="dxa"/>
            <w:tcBorders>
              <w:top w:val="double" w:sz="4" w:space="0" w:color="auto"/>
            </w:tcBorders>
            <w:textDirection w:val="btLr"/>
            <w:vAlign w:val="center"/>
          </w:tcPr>
          <w:p w14:paraId="450031BC" w14:textId="77777777" w:rsidR="0006661C" w:rsidRPr="00263368" w:rsidRDefault="0006661C" w:rsidP="008A72DC">
            <w:pPr>
              <w:spacing w:after="0" w:line="240" w:lineRule="auto"/>
              <w:ind w:left="113" w:right="113"/>
              <w:rPr>
                <w:rFonts w:ascii="Times New Roman" w:hAnsi="Times New Roman" w:cs="Times New Roman"/>
                <w:i/>
                <w:iCs/>
                <w:sz w:val="20"/>
                <w:szCs w:val="20"/>
              </w:rPr>
            </w:pPr>
            <w:r w:rsidRPr="00263368">
              <w:rPr>
                <w:rFonts w:ascii="Times New Roman" w:hAnsi="Times New Roman" w:cs="Times New Roman"/>
                <w:i/>
                <w:iCs/>
                <w:sz w:val="20"/>
                <w:szCs w:val="20"/>
              </w:rPr>
              <w:t xml:space="preserve">Terepszint alatt az építés mértéke és helye </w:t>
            </w:r>
          </w:p>
        </w:tc>
        <w:tc>
          <w:tcPr>
            <w:tcW w:w="1023" w:type="dxa"/>
            <w:tcBorders>
              <w:top w:val="double" w:sz="4" w:space="0" w:color="auto"/>
            </w:tcBorders>
            <w:textDirection w:val="btLr"/>
            <w:vAlign w:val="center"/>
          </w:tcPr>
          <w:p w14:paraId="3380CFD7" w14:textId="77777777" w:rsidR="0006661C" w:rsidRPr="00263368" w:rsidRDefault="0006661C" w:rsidP="008A72DC">
            <w:pPr>
              <w:spacing w:after="0" w:line="240" w:lineRule="auto"/>
              <w:ind w:left="113" w:right="113"/>
              <w:rPr>
                <w:rFonts w:ascii="Times New Roman" w:hAnsi="Times New Roman" w:cs="Times New Roman"/>
                <w:i/>
                <w:iCs/>
                <w:sz w:val="20"/>
                <w:szCs w:val="20"/>
              </w:rPr>
            </w:pPr>
            <w:r w:rsidRPr="00263368">
              <w:rPr>
                <w:rFonts w:ascii="Times New Roman" w:hAnsi="Times New Roman" w:cs="Times New Roman"/>
                <w:i/>
                <w:iCs/>
                <w:sz w:val="20"/>
                <w:szCs w:val="20"/>
              </w:rPr>
              <w:t>Az épületmagasság legnagyobb értéke</w:t>
            </w:r>
          </w:p>
        </w:tc>
        <w:tc>
          <w:tcPr>
            <w:tcW w:w="709" w:type="dxa"/>
            <w:vMerge w:val="restart"/>
            <w:tcBorders>
              <w:top w:val="double" w:sz="4" w:space="0" w:color="auto"/>
            </w:tcBorders>
            <w:textDirection w:val="btLr"/>
            <w:vAlign w:val="center"/>
          </w:tcPr>
          <w:p w14:paraId="6FB23D13" w14:textId="77777777" w:rsidR="0006661C" w:rsidRPr="00263368" w:rsidRDefault="0006661C" w:rsidP="008A72DC">
            <w:pPr>
              <w:spacing w:after="0" w:line="240" w:lineRule="auto"/>
              <w:ind w:left="113" w:right="113"/>
              <w:rPr>
                <w:rFonts w:ascii="Times New Roman" w:hAnsi="Times New Roman" w:cs="Times New Roman"/>
                <w:i/>
                <w:iCs/>
                <w:sz w:val="20"/>
                <w:szCs w:val="20"/>
              </w:rPr>
            </w:pPr>
            <w:r w:rsidRPr="00263368">
              <w:rPr>
                <w:rFonts w:ascii="Times New Roman" w:hAnsi="Times New Roman" w:cs="Times New Roman"/>
                <w:i/>
                <w:iCs/>
                <w:sz w:val="20"/>
                <w:szCs w:val="20"/>
              </w:rPr>
              <w:t>Közműellátás mértéke és módja</w:t>
            </w:r>
          </w:p>
        </w:tc>
        <w:tc>
          <w:tcPr>
            <w:tcW w:w="1672" w:type="dxa"/>
            <w:vMerge w:val="restart"/>
            <w:tcBorders>
              <w:top w:val="double" w:sz="4" w:space="0" w:color="auto"/>
            </w:tcBorders>
            <w:textDirection w:val="btLr"/>
            <w:vAlign w:val="center"/>
          </w:tcPr>
          <w:p w14:paraId="23DDF72B" w14:textId="77777777" w:rsidR="0006661C" w:rsidRPr="00263368" w:rsidRDefault="0006661C" w:rsidP="008A72DC">
            <w:pPr>
              <w:spacing w:after="0" w:line="240" w:lineRule="auto"/>
              <w:ind w:left="113" w:right="113"/>
              <w:rPr>
                <w:rFonts w:ascii="Times New Roman" w:hAnsi="Times New Roman" w:cs="Times New Roman"/>
                <w:i/>
                <w:iCs/>
                <w:sz w:val="20"/>
                <w:szCs w:val="20"/>
              </w:rPr>
            </w:pPr>
            <w:r w:rsidRPr="00263368">
              <w:rPr>
                <w:rFonts w:ascii="Times New Roman" w:hAnsi="Times New Roman" w:cs="Times New Roman"/>
                <w:i/>
                <w:iCs/>
                <w:sz w:val="20"/>
                <w:szCs w:val="20"/>
              </w:rPr>
              <w:t>Megjegyzés</w:t>
            </w:r>
          </w:p>
        </w:tc>
      </w:tr>
      <w:tr w:rsidR="0006661C" w:rsidRPr="00263368" w14:paraId="0CC8D7C0" w14:textId="77777777" w:rsidTr="00371E0A">
        <w:tc>
          <w:tcPr>
            <w:tcW w:w="568" w:type="dxa"/>
            <w:vMerge/>
            <w:tcBorders>
              <w:right w:val="double" w:sz="4" w:space="0" w:color="auto"/>
            </w:tcBorders>
            <w:vAlign w:val="center"/>
          </w:tcPr>
          <w:p w14:paraId="1BB19EE9" w14:textId="77777777" w:rsidR="0006661C" w:rsidRPr="00263368" w:rsidRDefault="0006661C" w:rsidP="008A72DC">
            <w:pPr>
              <w:spacing w:after="0" w:line="240" w:lineRule="auto"/>
              <w:jc w:val="center"/>
              <w:rPr>
                <w:rFonts w:ascii="Times New Roman" w:hAnsi="Times New Roman" w:cs="Times New Roman"/>
                <w:i/>
                <w:iCs/>
                <w:sz w:val="20"/>
                <w:szCs w:val="20"/>
              </w:rPr>
            </w:pPr>
          </w:p>
        </w:tc>
        <w:tc>
          <w:tcPr>
            <w:tcW w:w="1245" w:type="dxa"/>
            <w:vMerge/>
            <w:tcBorders>
              <w:left w:val="double" w:sz="4" w:space="0" w:color="auto"/>
              <w:bottom w:val="double" w:sz="4" w:space="0" w:color="auto"/>
            </w:tcBorders>
            <w:vAlign w:val="center"/>
          </w:tcPr>
          <w:p w14:paraId="082A0A6B" w14:textId="77777777" w:rsidR="0006661C" w:rsidRPr="00263368" w:rsidRDefault="0006661C" w:rsidP="008A72DC">
            <w:pPr>
              <w:spacing w:after="0" w:line="240" w:lineRule="auto"/>
              <w:jc w:val="center"/>
              <w:rPr>
                <w:rFonts w:ascii="Times New Roman" w:hAnsi="Times New Roman" w:cs="Times New Roman"/>
                <w:i/>
                <w:iCs/>
                <w:sz w:val="20"/>
                <w:szCs w:val="20"/>
              </w:rPr>
            </w:pPr>
          </w:p>
        </w:tc>
        <w:tc>
          <w:tcPr>
            <w:tcW w:w="711" w:type="dxa"/>
            <w:vMerge/>
            <w:tcBorders>
              <w:bottom w:val="double" w:sz="4" w:space="0" w:color="auto"/>
            </w:tcBorders>
            <w:vAlign w:val="center"/>
          </w:tcPr>
          <w:p w14:paraId="4FDE6012" w14:textId="77777777" w:rsidR="0006661C" w:rsidRPr="00263368" w:rsidRDefault="0006661C" w:rsidP="008A72DC">
            <w:pPr>
              <w:spacing w:after="0" w:line="240" w:lineRule="auto"/>
              <w:jc w:val="center"/>
              <w:rPr>
                <w:rFonts w:ascii="Times New Roman" w:hAnsi="Times New Roman" w:cs="Times New Roman"/>
                <w:i/>
                <w:iCs/>
                <w:sz w:val="20"/>
                <w:szCs w:val="20"/>
              </w:rPr>
            </w:pPr>
          </w:p>
        </w:tc>
        <w:tc>
          <w:tcPr>
            <w:tcW w:w="992" w:type="dxa"/>
            <w:tcBorders>
              <w:bottom w:val="double" w:sz="4" w:space="0" w:color="auto"/>
            </w:tcBorders>
            <w:vAlign w:val="center"/>
          </w:tcPr>
          <w:p w14:paraId="21186B08" w14:textId="77777777" w:rsidR="0006661C" w:rsidRPr="00263368" w:rsidRDefault="0006661C" w:rsidP="008A72DC">
            <w:pPr>
              <w:spacing w:after="0" w:line="240" w:lineRule="auto"/>
              <w:jc w:val="center"/>
              <w:rPr>
                <w:rFonts w:ascii="Times New Roman" w:hAnsi="Times New Roman" w:cs="Times New Roman"/>
                <w:i/>
                <w:iCs/>
                <w:sz w:val="20"/>
                <w:szCs w:val="20"/>
              </w:rPr>
            </w:pPr>
            <w:r w:rsidRPr="00263368">
              <w:rPr>
                <w:rFonts w:ascii="Times New Roman" w:hAnsi="Times New Roman" w:cs="Times New Roman"/>
                <w:i/>
                <w:iCs/>
                <w:sz w:val="20"/>
                <w:szCs w:val="20"/>
              </w:rPr>
              <w:t>(m</w:t>
            </w:r>
            <w:r w:rsidRPr="00263368">
              <w:rPr>
                <w:rFonts w:ascii="Times New Roman" w:hAnsi="Times New Roman" w:cs="Times New Roman"/>
                <w:i/>
                <w:iCs/>
                <w:sz w:val="20"/>
                <w:szCs w:val="20"/>
                <w:vertAlign w:val="superscript"/>
              </w:rPr>
              <w:t>2</w:t>
            </w:r>
            <w:r w:rsidRPr="00263368">
              <w:rPr>
                <w:rFonts w:ascii="Times New Roman" w:hAnsi="Times New Roman" w:cs="Times New Roman"/>
                <w:i/>
                <w:iCs/>
                <w:sz w:val="20"/>
                <w:szCs w:val="20"/>
              </w:rPr>
              <w:t>)</w:t>
            </w:r>
          </w:p>
        </w:tc>
        <w:tc>
          <w:tcPr>
            <w:tcW w:w="991" w:type="dxa"/>
            <w:tcBorders>
              <w:bottom w:val="double" w:sz="4" w:space="0" w:color="auto"/>
            </w:tcBorders>
          </w:tcPr>
          <w:p w14:paraId="40CED93D" w14:textId="77777777" w:rsidR="0006661C" w:rsidRPr="00263368" w:rsidRDefault="0006661C" w:rsidP="008A72DC">
            <w:pPr>
              <w:spacing w:after="0" w:line="240" w:lineRule="auto"/>
              <w:jc w:val="center"/>
              <w:rPr>
                <w:rFonts w:ascii="Times New Roman" w:hAnsi="Times New Roman" w:cs="Times New Roman"/>
                <w:i/>
                <w:iCs/>
                <w:sz w:val="20"/>
                <w:szCs w:val="20"/>
              </w:rPr>
            </w:pPr>
            <w:r w:rsidRPr="00263368">
              <w:rPr>
                <w:rFonts w:ascii="Times New Roman" w:hAnsi="Times New Roman" w:cs="Times New Roman"/>
                <w:i/>
                <w:iCs/>
                <w:sz w:val="20"/>
                <w:szCs w:val="20"/>
              </w:rPr>
              <w:t>(m</w:t>
            </w:r>
            <w:r w:rsidRPr="00263368">
              <w:rPr>
                <w:rFonts w:ascii="Times New Roman" w:hAnsi="Times New Roman" w:cs="Times New Roman"/>
                <w:i/>
                <w:iCs/>
                <w:sz w:val="20"/>
                <w:szCs w:val="20"/>
                <w:vertAlign w:val="superscript"/>
              </w:rPr>
              <w:t>2</w:t>
            </w:r>
            <w:r w:rsidRPr="00263368">
              <w:rPr>
                <w:rFonts w:ascii="Times New Roman" w:hAnsi="Times New Roman" w:cs="Times New Roman"/>
                <w:i/>
                <w:iCs/>
                <w:sz w:val="20"/>
                <w:szCs w:val="20"/>
              </w:rPr>
              <w:t>)</w:t>
            </w:r>
          </w:p>
        </w:tc>
        <w:tc>
          <w:tcPr>
            <w:tcW w:w="851" w:type="dxa"/>
            <w:tcBorders>
              <w:bottom w:val="double" w:sz="4" w:space="0" w:color="auto"/>
            </w:tcBorders>
            <w:vAlign w:val="center"/>
          </w:tcPr>
          <w:p w14:paraId="5A70D000" w14:textId="77777777" w:rsidR="0006661C" w:rsidRPr="00263368" w:rsidRDefault="0006661C" w:rsidP="008A72DC">
            <w:pPr>
              <w:spacing w:after="0" w:line="240" w:lineRule="auto"/>
              <w:jc w:val="center"/>
              <w:rPr>
                <w:rFonts w:ascii="Times New Roman" w:hAnsi="Times New Roman" w:cs="Times New Roman"/>
                <w:i/>
                <w:iCs/>
                <w:sz w:val="20"/>
                <w:szCs w:val="20"/>
              </w:rPr>
            </w:pPr>
            <w:r w:rsidRPr="00263368">
              <w:rPr>
                <w:rFonts w:ascii="Times New Roman" w:hAnsi="Times New Roman" w:cs="Times New Roman"/>
                <w:i/>
                <w:iCs/>
                <w:sz w:val="20"/>
                <w:szCs w:val="20"/>
              </w:rPr>
              <w:t>(%)</w:t>
            </w:r>
          </w:p>
        </w:tc>
        <w:tc>
          <w:tcPr>
            <w:tcW w:w="991" w:type="dxa"/>
            <w:tcBorders>
              <w:bottom w:val="double" w:sz="4" w:space="0" w:color="auto"/>
            </w:tcBorders>
            <w:vAlign w:val="center"/>
          </w:tcPr>
          <w:p w14:paraId="34E87DD9" w14:textId="77777777" w:rsidR="0006661C" w:rsidRPr="00263368" w:rsidRDefault="0006661C" w:rsidP="008A72DC">
            <w:pPr>
              <w:spacing w:after="0" w:line="240" w:lineRule="auto"/>
              <w:jc w:val="center"/>
              <w:rPr>
                <w:rFonts w:ascii="Times New Roman" w:hAnsi="Times New Roman" w:cs="Times New Roman"/>
                <w:i/>
                <w:iCs/>
                <w:sz w:val="20"/>
                <w:szCs w:val="20"/>
              </w:rPr>
            </w:pPr>
            <w:r w:rsidRPr="00263368">
              <w:rPr>
                <w:rFonts w:ascii="Times New Roman" w:hAnsi="Times New Roman" w:cs="Times New Roman"/>
                <w:i/>
                <w:iCs/>
                <w:sz w:val="20"/>
                <w:szCs w:val="20"/>
              </w:rPr>
              <w:t>(%)</w:t>
            </w:r>
          </w:p>
        </w:tc>
        <w:tc>
          <w:tcPr>
            <w:tcW w:w="1023" w:type="dxa"/>
            <w:tcBorders>
              <w:bottom w:val="double" w:sz="4" w:space="0" w:color="auto"/>
            </w:tcBorders>
            <w:vAlign w:val="center"/>
          </w:tcPr>
          <w:p w14:paraId="5630AC3F" w14:textId="77777777" w:rsidR="0006661C" w:rsidRPr="00263368" w:rsidRDefault="0006661C" w:rsidP="008A72DC">
            <w:pPr>
              <w:spacing w:after="0" w:line="240" w:lineRule="auto"/>
              <w:jc w:val="center"/>
              <w:rPr>
                <w:rFonts w:ascii="Times New Roman" w:hAnsi="Times New Roman" w:cs="Times New Roman"/>
                <w:i/>
                <w:iCs/>
                <w:sz w:val="20"/>
                <w:szCs w:val="20"/>
              </w:rPr>
            </w:pPr>
            <w:r w:rsidRPr="00263368">
              <w:rPr>
                <w:rFonts w:ascii="Times New Roman" w:hAnsi="Times New Roman" w:cs="Times New Roman"/>
                <w:i/>
                <w:iCs/>
                <w:sz w:val="20"/>
                <w:szCs w:val="20"/>
              </w:rPr>
              <w:t>(m)</w:t>
            </w:r>
          </w:p>
        </w:tc>
        <w:tc>
          <w:tcPr>
            <w:tcW w:w="709" w:type="dxa"/>
            <w:vMerge/>
            <w:tcBorders>
              <w:bottom w:val="double" w:sz="4" w:space="0" w:color="auto"/>
            </w:tcBorders>
            <w:vAlign w:val="center"/>
          </w:tcPr>
          <w:p w14:paraId="244CD27E" w14:textId="77777777" w:rsidR="0006661C" w:rsidRPr="00263368" w:rsidRDefault="0006661C" w:rsidP="008A72DC">
            <w:pPr>
              <w:spacing w:after="0" w:line="240" w:lineRule="auto"/>
              <w:jc w:val="center"/>
              <w:rPr>
                <w:rFonts w:ascii="Times New Roman" w:hAnsi="Times New Roman" w:cs="Times New Roman"/>
                <w:i/>
                <w:iCs/>
                <w:sz w:val="20"/>
                <w:szCs w:val="20"/>
              </w:rPr>
            </w:pPr>
          </w:p>
        </w:tc>
        <w:tc>
          <w:tcPr>
            <w:tcW w:w="1672" w:type="dxa"/>
            <w:vMerge/>
            <w:tcBorders>
              <w:bottom w:val="double" w:sz="4" w:space="0" w:color="auto"/>
            </w:tcBorders>
            <w:vAlign w:val="center"/>
          </w:tcPr>
          <w:p w14:paraId="3233EAF0" w14:textId="77777777" w:rsidR="0006661C" w:rsidRPr="00263368" w:rsidRDefault="0006661C" w:rsidP="008A72DC">
            <w:pPr>
              <w:spacing w:after="0" w:line="240" w:lineRule="auto"/>
              <w:jc w:val="center"/>
              <w:rPr>
                <w:rFonts w:ascii="Times New Roman" w:hAnsi="Times New Roman" w:cs="Times New Roman"/>
                <w:sz w:val="20"/>
                <w:szCs w:val="20"/>
              </w:rPr>
            </w:pPr>
          </w:p>
        </w:tc>
      </w:tr>
      <w:tr w:rsidR="0006661C" w:rsidRPr="00263368" w14:paraId="6EA78993" w14:textId="77777777" w:rsidTr="00371E0A">
        <w:trPr>
          <w:trHeight w:val="503"/>
        </w:trPr>
        <w:tc>
          <w:tcPr>
            <w:tcW w:w="568" w:type="dxa"/>
            <w:tcBorders>
              <w:right w:val="double" w:sz="4" w:space="0" w:color="auto"/>
            </w:tcBorders>
            <w:vAlign w:val="center"/>
          </w:tcPr>
          <w:p w14:paraId="10099D12" w14:textId="77777777" w:rsidR="0006661C" w:rsidRPr="00263368" w:rsidRDefault="0006661C" w:rsidP="008A72DC">
            <w:pPr>
              <w:spacing w:before="40" w:after="40" w:line="240" w:lineRule="auto"/>
              <w:jc w:val="center"/>
              <w:rPr>
                <w:rFonts w:ascii="Times New Roman" w:hAnsi="Times New Roman" w:cs="Times New Roman"/>
              </w:rPr>
            </w:pPr>
            <w:r w:rsidRPr="00263368">
              <w:rPr>
                <w:rFonts w:ascii="Times New Roman" w:hAnsi="Times New Roman" w:cs="Times New Roman"/>
              </w:rPr>
              <w:t>2</w:t>
            </w:r>
          </w:p>
        </w:tc>
        <w:tc>
          <w:tcPr>
            <w:tcW w:w="1245" w:type="dxa"/>
            <w:tcBorders>
              <w:top w:val="double" w:sz="4" w:space="0" w:color="auto"/>
              <w:left w:val="double" w:sz="4" w:space="0" w:color="auto"/>
              <w:bottom w:val="single" w:sz="4" w:space="0" w:color="auto"/>
            </w:tcBorders>
            <w:vAlign w:val="center"/>
          </w:tcPr>
          <w:p w14:paraId="5BDB777B" w14:textId="77777777" w:rsidR="0006661C" w:rsidRPr="00263368" w:rsidRDefault="0006661C" w:rsidP="00F942B9">
            <w:pPr>
              <w:spacing w:before="60" w:after="60" w:line="240" w:lineRule="auto"/>
              <w:jc w:val="center"/>
              <w:rPr>
                <w:rFonts w:ascii="Times New Roman" w:hAnsi="Times New Roman" w:cs="Times New Roman"/>
                <w:b/>
                <w:bCs/>
              </w:rPr>
            </w:pPr>
            <w:r w:rsidRPr="00263368">
              <w:rPr>
                <w:rFonts w:ascii="Times New Roman" w:hAnsi="Times New Roman" w:cs="Times New Roman"/>
                <w:b/>
                <w:bCs/>
              </w:rPr>
              <w:t>Kb-Re/1</w:t>
            </w:r>
          </w:p>
        </w:tc>
        <w:tc>
          <w:tcPr>
            <w:tcW w:w="711" w:type="dxa"/>
            <w:tcBorders>
              <w:top w:val="double" w:sz="4" w:space="0" w:color="auto"/>
              <w:bottom w:val="single" w:sz="4" w:space="0" w:color="auto"/>
            </w:tcBorders>
            <w:vAlign w:val="center"/>
          </w:tcPr>
          <w:p w14:paraId="0D838F84" w14:textId="77777777" w:rsidR="0006661C" w:rsidRPr="00263368" w:rsidRDefault="0006661C" w:rsidP="008A72DC">
            <w:pPr>
              <w:spacing w:before="40" w:after="40" w:line="240" w:lineRule="auto"/>
              <w:jc w:val="center"/>
              <w:rPr>
                <w:rFonts w:ascii="Times New Roman" w:hAnsi="Times New Roman" w:cs="Times New Roman"/>
              </w:rPr>
            </w:pPr>
            <w:r w:rsidRPr="00263368">
              <w:rPr>
                <w:rFonts w:ascii="Times New Roman" w:hAnsi="Times New Roman" w:cs="Times New Roman"/>
              </w:rPr>
              <w:t>O/SZ</w:t>
            </w:r>
          </w:p>
        </w:tc>
        <w:tc>
          <w:tcPr>
            <w:tcW w:w="992" w:type="dxa"/>
            <w:tcBorders>
              <w:top w:val="double" w:sz="4" w:space="0" w:color="auto"/>
              <w:bottom w:val="single" w:sz="4" w:space="0" w:color="auto"/>
            </w:tcBorders>
            <w:vAlign w:val="center"/>
          </w:tcPr>
          <w:p w14:paraId="0B2568AA" w14:textId="12111A78" w:rsidR="0006661C" w:rsidRPr="00263368" w:rsidRDefault="00D53BB7" w:rsidP="008A72DC">
            <w:pPr>
              <w:spacing w:before="40" w:after="40" w:line="240" w:lineRule="auto"/>
              <w:jc w:val="center"/>
              <w:rPr>
                <w:rFonts w:ascii="Times New Roman" w:hAnsi="Times New Roman" w:cs="Times New Roman"/>
              </w:rPr>
            </w:pPr>
            <w:r w:rsidRPr="00263368">
              <w:rPr>
                <w:rFonts w:ascii="Times New Roman" w:hAnsi="Times New Roman" w:cs="Times New Roman"/>
              </w:rPr>
              <w:t>3</w:t>
            </w:r>
            <w:r w:rsidR="0006661C" w:rsidRPr="00263368">
              <w:rPr>
                <w:rFonts w:ascii="Times New Roman" w:hAnsi="Times New Roman" w:cs="Times New Roman"/>
              </w:rPr>
              <w:t>.000</w:t>
            </w:r>
          </w:p>
        </w:tc>
        <w:tc>
          <w:tcPr>
            <w:tcW w:w="991" w:type="dxa"/>
            <w:tcBorders>
              <w:top w:val="double" w:sz="4" w:space="0" w:color="auto"/>
              <w:bottom w:val="single" w:sz="4" w:space="0" w:color="auto"/>
            </w:tcBorders>
            <w:vAlign w:val="center"/>
          </w:tcPr>
          <w:p w14:paraId="352CED98" w14:textId="3B9D20E1" w:rsidR="0006661C" w:rsidRPr="00263368" w:rsidRDefault="00D53BB7" w:rsidP="008A72DC">
            <w:pPr>
              <w:spacing w:before="40" w:after="40" w:line="240" w:lineRule="auto"/>
              <w:jc w:val="center"/>
              <w:rPr>
                <w:rFonts w:ascii="Times New Roman" w:hAnsi="Times New Roman" w:cs="Times New Roman"/>
              </w:rPr>
            </w:pPr>
            <w:r w:rsidRPr="00263368">
              <w:rPr>
                <w:rFonts w:ascii="Times New Roman" w:hAnsi="Times New Roman" w:cs="Times New Roman"/>
              </w:rPr>
              <w:t>3</w:t>
            </w:r>
            <w:r w:rsidR="0006661C" w:rsidRPr="00263368">
              <w:rPr>
                <w:rFonts w:ascii="Times New Roman" w:hAnsi="Times New Roman" w:cs="Times New Roman"/>
              </w:rPr>
              <w:t>.000</w:t>
            </w:r>
          </w:p>
        </w:tc>
        <w:tc>
          <w:tcPr>
            <w:tcW w:w="851" w:type="dxa"/>
            <w:tcBorders>
              <w:top w:val="double" w:sz="4" w:space="0" w:color="auto"/>
              <w:bottom w:val="single" w:sz="4" w:space="0" w:color="auto"/>
            </w:tcBorders>
            <w:vAlign w:val="center"/>
          </w:tcPr>
          <w:p w14:paraId="17A39DAA" w14:textId="145543A5" w:rsidR="0006661C" w:rsidRPr="00263368" w:rsidRDefault="00D53BB7" w:rsidP="008A72DC">
            <w:pPr>
              <w:spacing w:before="40" w:after="40" w:line="240" w:lineRule="auto"/>
              <w:jc w:val="center"/>
              <w:rPr>
                <w:rFonts w:ascii="Times New Roman" w:hAnsi="Times New Roman" w:cs="Times New Roman"/>
              </w:rPr>
            </w:pPr>
            <w:r w:rsidRPr="00263368">
              <w:rPr>
                <w:rFonts w:ascii="Times New Roman" w:hAnsi="Times New Roman" w:cs="Times New Roman"/>
              </w:rPr>
              <w:t>10</w:t>
            </w:r>
          </w:p>
        </w:tc>
        <w:tc>
          <w:tcPr>
            <w:tcW w:w="991" w:type="dxa"/>
            <w:tcBorders>
              <w:top w:val="double" w:sz="4" w:space="0" w:color="auto"/>
              <w:bottom w:val="single" w:sz="4" w:space="0" w:color="auto"/>
            </w:tcBorders>
            <w:vAlign w:val="center"/>
          </w:tcPr>
          <w:p w14:paraId="7AE43422" w14:textId="77777777" w:rsidR="0006661C" w:rsidRPr="00263368" w:rsidRDefault="0006661C" w:rsidP="008A72DC">
            <w:pPr>
              <w:spacing w:before="40" w:after="40" w:line="240" w:lineRule="auto"/>
              <w:jc w:val="center"/>
              <w:rPr>
                <w:rFonts w:ascii="Times New Roman" w:hAnsi="Times New Roman" w:cs="Times New Roman"/>
              </w:rPr>
            </w:pPr>
            <w:r w:rsidRPr="00263368">
              <w:rPr>
                <w:rFonts w:ascii="Times New Roman" w:hAnsi="Times New Roman" w:cs="Times New Roman"/>
              </w:rPr>
              <w:t>10</w:t>
            </w:r>
          </w:p>
        </w:tc>
        <w:tc>
          <w:tcPr>
            <w:tcW w:w="1023" w:type="dxa"/>
            <w:tcBorders>
              <w:top w:val="double" w:sz="4" w:space="0" w:color="auto"/>
              <w:bottom w:val="single" w:sz="4" w:space="0" w:color="auto"/>
            </w:tcBorders>
            <w:vAlign w:val="center"/>
          </w:tcPr>
          <w:p w14:paraId="1FB0F118" w14:textId="77777777" w:rsidR="0006661C" w:rsidRPr="00263368" w:rsidRDefault="0006661C" w:rsidP="008A72DC">
            <w:pPr>
              <w:spacing w:before="40" w:after="40" w:line="240" w:lineRule="auto"/>
              <w:jc w:val="center"/>
              <w:rPr>
                <w:rFonts w:ascii="Times New Roman" w:hAnsi="Times New Roman" w:cs="Times New Roman"/>
              </w:rPr>
            </w:pPr>
            <w:r w:rsidRPr="00263368">
              <w:rPr>
                <w:rFonts w:ascii="Times New Roman" w:hAnsi="Times New Roman" w:cs="Times New Roman"/>
              </w:rPr>
              <w:t>5,5</w:t>
            </w:r>
          </w:p>
        </w:tc>
        <w:tc>
          <w:tcPr>
            <w:tcW w:w="709" w:type="dxa"/>
            <w:tcBorders>
              <w:top w:val="double" w:sz="4" w:space="0" w:color="auto"/>
              <w:bottom w:val="single" w:sz="4" w:space="0" w:color="auto"/>
            </w:tcBorders>
            <w:vAlign w:val="center"/>
          </w:tcPr>
          <w:p w14:paraId="621DD931" w14:textId="77777777" w:rsidR="0006661C" w:rsidRPr="00263368" w:rsidRDefault="0006661C" w:rsidP="008A72DC">
            <w:pPr>
              <w:spacing w:before="40" w:after="40" w:line="240" w:lineRule="auto"/>
              <w:jc w:val="center"/>
              <w:rPr>
                <w:rFonts w:ascii="Times New Roman" w:hAnsi="Times New Roman" w:cs="Times New Roman"/>
              </w:rPr>
            </w:pPr>
            <w:r w:rsidRPr="00263368">
              <w:rPr>
                <w:rFonts w:ascii="Times New Roman" w:hAnsi="Times New Roman" w:cs="Times New Roman"/>
              </w:rPr>
              <w:t>R</w:t>
            </w:r>
          </w:p>
        </w:tc>
        <w:tc>
          <w:tcPr>
            <w:tcW w:w="1672" w:type="dxa"/>
            <w:tcBorders>
              <w:top w:val="double" w:sz="4" w:space="0" w:color="auto"/>
            </w:tcBorders>
            <w:vAlign w:val="center"/>
          </w:tcPr>
          <w:p w14:paraId="2E2224D6" w14:textId="011B899F" w:rsidR="0006661C" w:rsidRPr="00263368" w:rsidRDefault="00D53BB7" w:rsidP="008A72DC">
            <w:pPr>
              <w:spacing w:before="40" w:after="40" w:line="240" w:lineRule="auto"/>
              <w:jc w:val="center"/>
              <w:rPr>
                <w:rFonts w:ascii="Times New Roman" w:hAnsi="Times New Roman" w:cs="Times New Roman"/>
                <w:i/>
                <w:iCs/>
                <w:sz w:val="18"/>
                <w:szCs w:val="18"/>
              </w:rPr>
            </w:pPr>
            <w:r w:rsidRPr="00263368">
              <w:rPr>
                <w:rFonts w:ascii="Times New Roman" w:hAnsi="Times New Roman" w:cs="Times New Roman"/>
                <w:i/>
                <w:sz w:val="18"/>
                <w:szCs w:val="18"/>
              </w:rPr>
              <w:t>rekreációs terület</w:t>
            </w:r>
          </w:p>
          <w:p w14:paraId="6EEBFF21" w14:textId="0B2D9AD4" w:rsidR="0006661C" w:rsidRPr="00263368" w:rsidRDefault="0006661C" w:rsidP="00D53BB7">
            <w:pPr>
              <w:spacing w:before="40" w:after="40" w:line="240" w:lineRule="auto"/>
              <w:jc w:val="center"/>
              <w:rPr>
                <w:rFonts w:ascii="Times New Roman" w:hAnsi="Times New Roman"/>
                <w:i/>
                <w:sz w:val="18"/>
                <w:szCs w:val="18"/>
              </w:rPr>
            </w:pPr>
            <w:r w:rsidRPr="00263368">
              <w:rPr>
                <w:rFonts w:ascii="Times New Roman" w:hAnsi="Times New Roman" w:cs="Times New Roman"/>
                <w:i/>
                <w:sz w:val="18"/>
                <w:szCs w:val="18"/>
              </w:rPr>
              <w:t xml:space="preserve">erdészház, </w:t>
            </w:r>
          </w:p>
        </w:tc>
      </w:tr>
      <w:tr w:rsidR="0006661C" w:rsidRPr="00263368" w14:paraId="249F95F9" w14:textId="77777777" w:rsidTr="00371E0A">
        <w:tc>
          <w:tcPr>
            <w:tcW w:w="568" w:type="dxa"/>
            <w:tcBorders>
              <w:right w:val="double" w:sz="4" w:space="0" w:color="auto"/>
            </w:tcBorders>
            <w:vAlign w:val="center"/>
          </w:tcPr>
          <w:p w14:paraId="2C55BE85" w14:textId="77777777" w:rsidR="0006661C" w:rsidRPr="00263368" w:rsidRDefault="0006661C" w:rsidP="008A72DC">
            <w:pPr>
              <w:spacing w:before="40" w:after="40" w:line="240" w:lineRule="auto"/>
              <w:jc w:val="center"/>
              <w:rPr>
                <w:rFonts w:ascii="Times New Roman" w:hAnsi="Times New Roman" w:cs="Times New Roman"/>
              </w:rPr>
            </w:pPr>
            <w:r w:rsidRPr="00263368">
              <w:rPr>
                <w:rFonts w:ascii="Times New Roman" w:hAnsi="Times New Roman" w:cs="Times New Roman"/>
              </w:rPr>
              <w:t>3</w:t>
            </w:r>
          </w:p>
        </w:tc>
        <w:tc>
          <w:tcPr>
            <w:tcW w:w="1245" w:type="dxa"/>
            <w:tcBorders>
              <w:top w:val="single" w:sz="4" w:space="0" w:color="auto"/>
              <w:left w:val="double" w:sz="4" w:space="0" w:color="auto"/>
              <w:bottom w:val="double" w:sz="4" w:space="0" w:color="auto"/>
            </w:tcBorders>
            <w:vAlign w:val="center"/>
          </w:tcPr>
          <w:p w14:paraId="707AC05E" w14:textId="77777777" w:rsidR="0006661C" w:rsidRPr="00263368" w:rsidRDefault="0006661C" w:rsidP="00F942B9">
            <w:pPr>
              <w:spacing w:before="60" w:after="60" w:line="240" w:lineRule="auto"/>
              <w:jc w:val="center"/>
              <w:rPr>
                <w:rFonts w:ascii="Times New Roman" w:hAnsi="Times New Roman" w:cs="Times New Roman"/>
                <w:b/>
                <w:bCs/>
              </w:rPr>
            </w:pPr>
            <w:r w:rsidRPr="00263368">
              <w:rPr>
                <w:rFonts w:ascii="Times New Roman" w:hAnsi="Times New Roman" w:cs="Times New Roman"/>
                <w:b/>
                <w:bCs/>
              </w:rPr>
              <w:t>Kb-Re/2</w:t>
            </w:r>
          </w:p>
        </w:tc>
        <w:tc>
          <w:tcPr>
            <w:tcW w:w="711" w:type="dxa"/>
            <w:tcBorders>
              <w:top w:val="single" w:sz="4" w:space="0" w:color="auto"/>
              <w:bottom w:val="double" w:sz="4" w:space="0" w:color="auto"/>
            </w:tcBorders>
            <w:vAlign w:val="center"/>
          </w:tcPr>
          <w:p w14:paraId="3032BE00" w14:textId="77777777" w:rsidR="0006661C" w:rsidRPr="00263368" w:rsidRDefault="0006661C" w:rsidP="008A72DC">
            <w:pPr>
              <w:spacing w:before="40" w:after="40" w:line="240" w:lineRule="auto"/>
              <w:jc w:val="center"/>
              <w:rPr>
                <w:rFonts w:ascii="Times New Roman" w:hAnsi="Times New Roman" w:cs="Times New Roman"/>
              </w:rPr>
            </w:pPr>
            <w:r w:rsidRPr="00263368">
              <w:rPr>
                <w:rFonts w:ascii="Times New Roman" w:hAnsi="Times New Roman" w:cs="Times New Roman"/>
              </w:rPr>
              <w:t>SZ</w:t>
            </w:r>
          </w:p>
        </w:tc>
        <w:tc>
          <w:tcPr>
            <w:tcW w:w="992" w:type="dxa"/>
            <w:tcBorders>
              <w:top w:val="single" w:sz="4" w:space="0" w:color="auto"/>
              <w:bottom w:val="double" w:sz="4" w:space="0" w:color="auto"/>
            </w:tcBorders>
            <w:vAlign w:val="center"/>
          </w:tcPr>
          <w:p w14:paraId="25AFD68D" w14:textId="77777777" w:rsidR="0006661C" w:rsidRPr="00263368" w:rsidRDefault="0006661C" w:rsidP="008A72DC">
            <w:pPr>
              <w:spacing w:before="40" w:after="40" w:line="240" w:lineRule="auto"/>
              <w:jc w:val="center"/>
              <w:rPr>
                <w:rFonts w:ascii="Times New Roman" w:hAnsi="Times New Roman" w:cs="Times New Roman"/>
              </w:rPr>
            </w:pPr>
            <w:r w:rsidRPr="00263368">
              <w:rPr>
                <w:rFonts w:ascii="Times New Roman" w:hAnsi="Times New Roman" w:cs="Times New Roman"/>
              </w:rPr>
              <w:t>3.000</w:t>
            </w:r>
          </w:p>
        </w:tc>
        <w:tc>
          <w:tcPr>
            <w:tcW w:w="991" w:type="dxa"/>
            <w:tcBorders>
              <w:top w:val="single" w:sz="4" w:space="0" w:color="auto"/>
              <w:bottom w:val="double" w:sz="4" w:space="0" w:color="auto"/>
            </w:tcBorders>
            <w:vAlign w:val="center"/>
          </w:tcPr>
          <w:p w14:paraId="65C69CD0" w14:textId="77777777" w:rsidR="0006661C" w:rsidRPr="00263368" w:rsidRDefault="0006661C" w:rsidP="008A72DC">
            <w:pPr>
              <w:spacing w:before="40" w:after="40" w:line="240" w:lineRule="auto"/>
              <w:jc w:val="center"/>
              <w:rPr>
                <w:rFonts w:ascii="Times New Roman" w:hAnsi="Times New Roman" w:cs="Times New Roman"/>
              </w:rPr>
            </w:pPr>
            <w:r w:rsidRPr="00263368">
              <w:rPr>
                <w:rFonts w:ascii="Times New Roman" w:hAnsi="Times New Roman" w:cs="Times New Roman"/>
              </w:rPr>
              <w:t>3.000</w:t>
            </w:r>
          </w:p>
        </w:tc>
        <w:tc>
          <w:tcPr>
            <w:tcW w:w="851" w:type="dxa"/>
            <w:tcBorders>
              <w:top w:val="single" w:sz="4" w:space="0" w:color="auto"/>
              <w:bottom w:val="double" w:sz="4" w:space="0" w:color="auto"/>
            </w:tcBorders>
            <w:vAlign w:val="center"/>
          </w:tcPr>
          <w:p w14:paraId="0F7ABD3E" w14:textId="07B89319" w:rsidR="0006661C" w:rsidRPr="00263368" w:rsidRDefault="000210F6" w:rsidP="008A72DC">
            <w:pPr>
              <w:spacing w:before="40" w:after="40" w:line="240" w:lineRule="auto"/>
              <w:jc w:val="center"/>
              <w:rPr>
                <w:rFonts w:ascii="Times New Roman" w:hAnsi="Times New Roman" w:cs="Times New Roman"/>
              </w:rPr>
            </w:pPr>
            <w:r w:rsidRPr="00263368">
              <w:rPr>
                <w:rFonts w:ascii="Times New Roman" w:hAnsi="Times New Roman" w:cs="Times New Roman"/>
              </w:rPr>
              <w:t>8</w:t>
            </w:r>
          </w:p>
        </w:tc>
        <w:tc>
          <w:tcPr>
            <w:tcW w:w="991" w:type="dxa"/>
            <w:tcBorders>
              <w:top w:val="single" w:sz="4" w:space="0" w:color="auto"/>
              <w:bottom w:val="double" w:sz="4" w:space="0" w:color="auto"/>
            </w:tcBorders>
            <w:vAlign w:val="center"/>
          </w:tcPr>
          <w:p w14:paraId="72BAB9A7" w14:textId="77777777" w:rsidR="0006661C" w:rsidRPr="00263368" w:rsidRDefault="0006661C" w:rsidP="008A72DC">
            <w:pPr>
              <w:spacing w:before="40" w:after="40" w:line="240" w:lineRule="auto"/>
              <w:jc w:val="center"/>
              <w:rPr>
                <w:rFonts w:ascii="Times New Roman" w:hAnsi="Times New Roman" w:cs="Times New Roman"/>
              </w:rPr>
            </w:pPr>
            <w:r w:rsidRPr="00263368">
              <w:rPr>
                <w:rFonts w:ascii="Times New Roman" w:hAnsi="Times New Roman" w:cs="Times New Roman"/>
              </w:rPr>
              <w:t>10</w:t>
            </w:r>
          </w:p>
        </w:tc>
        <w:tc>
          <w:tcPr>
            <w:tcW w:w="1023" w:type="dxa"/>
            <w:tcBorders>
              <w:top w:val="single" w:sz="4" w:space="0" w:color="auto"/>
              <w:bottom w:val="double" w:sz="4" w:space="0" w:color="auto"/>
            </w:tcBorders>
            <w:vAlign w:val="center"/>
          </w:tcPr>
          <w:p w14:paraId="00713C79" w14:textId="77777777" w:rsidR="0006661C" w:rsidRPr="00263368" w:rsidRDefault="0006661C" w:rsidP="008A72DC">
            <w:pPr>
              <w:spacing w:before="40" w:after="40" w:line="240" w:lineRule="auto"/>
              <w:jc w:val="center"/>
              <w:rPr>
                <w:rFonts w:ascii="Times New Roman" w:hAnsi="Times New Roman" w:cs="Times New Roman"/>
              </w:rPr>
            </w:pPr>
            <w:r w:rsidRPr="00263368">
              <w:rPr>
                <w:rFonts w:ascii="Times New Roman" w:hAnsi="Times New Roman" w:cs="Times New Roman"/>
              </w:rPr>
              <w:t>7,5</w:t>
            </w:r>
          </w:p>
        </w:tc>
        <w:tc>
          <w:tcPr>
            <w:tcW w:w="709" w:type="dxa"/>
            <w:tcBorders>
              <w:top w:val="single" w:sz="4" w:space="0" w:color="auto"/>
              <w:bottom w:val="double" w:sz="4" w:space="0" w:color="auto"/>
            </w:tcBorders>
            <w:vAlign w:val="center"/>
          </w:tcPr>
          <w:p w14:paraId="1329AABA" w14:textId="77777777" w:rsidR="0006661C" w:rsidRPr="00263368" w:rsidRDefault="0006661C" w:rsidP="008A72DC">
            <w:pPr>
              <w:spacing w:before="40" w:after="40" w:line="240" w:lineRule="auto"/>
              <w:jc w:val="center"/>
              <w:rPr>
                <w:rFonts w:ascii="Times New Roman" w:hAnsi="Times New Roman" w:cs="Times New Roman"/>
              </w:rPr>
            </w:pPr>
            <w:r w:rsidRPr="00263368">
              <w:rPr>
                <w:rFonts w:ascii="Times New Roman" w:hAnsi="Times New Roman" w:cs="Times New Roman"/>
              </w:rPr>
              <w:t>R</w:t>
            </w:r>
          </w:p>
        </w:tc>
        <w:tc>
          <w:tcPr>
            <w:tcW w:w="1672" w:type="dxa"/>
            <w:tcBorders>
              <w:bottom w:val="double" w:sz="4" w:space="0" w:color="auto"/>
            </w:tcBorders>
            <w:vAlign w:val="center"/>
          </w:tcPr>
          <w:p w14:paraId="43B67FCB" w14:textId="77777777" w:rsidR="00D53BB7" w:rsidRPr="00263368" w:rsidRDefault="00D53BB7" w:rsidP="00D53BB7">
            <w:pPr>
              <w:spacing w:before="40" w:after="40" w:line="240" w:lineRule="auto"/>
              <w:jc w:val="center"/>
              <w:rPr>
                <w:rFonts w:ascii="Times New Roman" w:hAnsi="Times New Roman" w:cs="Times New Roman"/>
                <w:i/>
                <w:iCs/>
                <w:sz w:val="18"/>
                <w:szCs w:val="18"/>
              </w:rPr>
            </w:pPr>
            <w:r w:rsidRPr="00263368">
              <w:rPr>
                <w:rFonts w:ascii="Times New Roman" w:hAnsi="Times New Roman" w:cs="Times New Roman"/>
                <w:i/>
                <w:sz w:val="18"/>
                <w:szCs w:val="18"/>
              </w:rPr>
              <w:t>rekreációs terület</w:t>
            </w:r>
          </w:p>
          <w:p w14:paraId="408760F6" w14:textId="4B515B6F" w:rsidR="0006661C" w:rsidRPr="00263368" w:rsidRDefault="00D53BB7" w:rsidP="008A72DC">
            <w:pPr>
              <w:spacing w:before="40" w:after="40" w:line="240" w:lineRule="auto"/>
              <w:jc w:val="center"/>
              <w:rPr>
                <w:rFonts w:ascii="Times New Roman" w:hAnsi="Times New Roman" w:cs="Times New Roman"/>
                <w:i/>
                <w:sz w:val="18"/>
                <w:szCs w:val="18"/>
              </w:rPr>
            </w:pPr>
            <w:r w:rsidRPr="00263368">
              <w:rPr>
                <w:rFonts w:ascii="Times New Roman" w:hAnsi="Times New Roman" w:cs="Times New Roman"/>
                <w:i/>
                <w:sz w:val="18"/>
                <w:szCs w:val="18"/>
              </w:rPr>
              <w:t>menedékház</w:t>
            </w:r>
          </w:p>
        </w:tc>
      </w:tr>
      <w:tr w:rsidR="0006661C" w:rsidRPr="00263368" w14:paraId="417D1BC8" w14:textId="77777777" w:rsidTr="00371E0A">
        <w:tc>
          <w:tcPr>
            <w:tcW w:w="568" w:type="dxa"/>
            <w:tcBorders>
              <w:right w:val="double" w:sz="4" w:space="0" w:color="auto"/>
            </w:tcBorders>
            <w:vAlign w:val="center"/>
          </w:tcPr>
          <w:p w14:paraId="1949301A" w14:textId="77777777" w:rsidR="0006661C" w:rsidRPr="00263368" w:rsidRDefault="0006661C" w:rsidP="008A72DC">
            <w:pPr>
              <w:spacing w:before="40" w:after="40" w:line="240" w:lineRule="auto"/>
              <w:jc w:val="center"/>
              <w:rPr>
                <w:rFonts w:ascii="Times New Roman" w:hAnsi="Times New Roman" w:cs="Times New Roman"/>
              </w:rPr>
            </w:pPr>
            <w:r w:rsidRPr="00263368">
              <w:rPr>
                <w:rFonts w:ascii="Times New Roman" w:hAnsi="Times New Roman" w:cs="Times New Roman"/>
              </w:rPr>
              <w:t>4</w:t>
            </w:r>
          </w:p>
        </w:tc>
        <w:tc>
          <w:tcPr>
            <w:tcW w:w="1245" w:type="dxa"/>
            <w:tcBorders>
              <w:top w:val="double" w:sz="4" w:space="0" w:color="auto"/>
              <w:left w:val="double" w:sz="4" w:space="0" w:color="auto"/>
              <w:bottom w:val="single" w:sz="4" w:space="0" w:color="auto"/>
            </w:tcBorders>
            <w:vAlign w:val="center"/>
          </w:tcPr>
          <w:p w14:paraId="27C7033A" w14:textId="77777777" w:rsidR="0006661C" w:rsidRPr="00263368" w:rsidRDefault="0006661C" w:rsidP="00F942B9">
            <w:pPr>
              <w:spacing w:before="60" w:after="60" w:line="240" w:lineRule="auto"/>
              <w:jc w:val="center"/>
              <w:rPr>
                <w:rFonts w:ascii="Times New Roman" w:hAnsi="Times New Roman" w:cs="Times New Roman"/>
                <w:b/>
                <w:bCs/>
              </w:rPr>
            </w:pPr>
            <w:r w:rsidRPr="00263368">
              <w:rPr>
                <w:rFonts w:ascii="Times New Roman" w:hAnsi="Times New Roman" w:cs="Times New Roman"/>
                <w:b/>
                <w:bCs/>
              </w:rPr>
              <w:t>Kb-Sp/1</w:t>
            </w:r>
          </w:p>
        </w:tc>
        <w:tc>
          <w:tcPr>
            <w:tcW w:w="711" w:type="dxa"/>
            <w:tcBorders>
              <w:top w:val="double" w:sz="4" w:space="0" w:color="auto"/>
              <w:bottom w:val="single" w:sz="4" w:space="0" w:color="auto"/>
            </w:tcBorders>
            <w:vAlign w:val="center"/>
          </w:tcPr>
          <w:p w14:paraId="18D3A13D" w14:textId="77777777" w:rsidR="0006661C" w:rsidRPr="00263368" w:rsidRDefault="0006661C" w:rsidP="008A72DC">
            <w:pPr>
              <w:spacing w:before="40" w:after="40" w:line="240" w:lineRule="auto"/>
              <w:jc w:val="center"/>
              <w:rPr>
                <w:rFonts w:ascii="Times New Roman" w:hAnsi="Times New Roman" w:cs="Times New Roman"/>
              </w:rPr>
            </w:pPr>
            <w:r w:rsidRPr="00263368">
              <w:rPr>
                <w:rFonts w:ascii="Times New Roman" w:hAnsi="Times New Roman" w:cs="Times New Roman"/>
              </w:rPr>
              <w:t>SZ</w:t>
            </w:r>
          </w:p>
        </w:tc>
        <w:tc>
          <w:tcPr>
            <w:tcW w:w="992" w:type="dxa"/>
            <w:tcBorders>
              <w:top w:val="double" w:sz="4" w:space="0" w:color="auto"/>
              <w:bottom w:val="single" w:sz="4" w:space="0" w:color="auto"/>
            </w:tcBorders>
            <w:vAlign w:val="center"/>
          </w:tcPr>
          <w:p w14:paraId="09DD5A7C" w14:textId="77777777" w:rsidR="0006661C" w:rsidRPr="00263368" w:rsidRDefault="0006661C" w:rsidP="008A72DC">
            <w:pPr>
              <w:spacing w:before="40" w:after="40" w:line="240" w:lineRule="auto"/>
              <w:jc w:val="center"/>
              <w:rPr>
                <w:rFonts w:ascii="Times New Roman" w:hAnsi="Times New Roman" w:cs="Times New Roman"/>
              </w:rPr>
            </w:pPr>
            <w:r w:rsidRPr="00263368">
              <w:rPr>
                <w:rFonts w:ascii="Times New Roman" w:hAnsi="Times New Roman" w:cs="Times New Roman"/>
              </w:rPr>
              <w:t>4.000</w:t>
            </w:r>
          </w:p>
        </w:tc>
        <w:tc>
          <w:tcPr>
            <w:tcW w:w="991" w:type="dxa"/>
            <w:tcBorders>
              <w:top w:val="double" w:sz="4" w:space="0" w:color="auto"/>
              <w:bottom w:val="single" w:sz="4" w:space="0" w:color="auto"/>
            </w:tcBorders>
            <w:vAlign w:val="center"/>
          </w:tcPr>
          <w:p w14:paraId="0BE4F8CE" w14:textId="77777777" w:rsidR="0006661C" w:rsidRPr="00263368" w:rsidRDefault="0006661C" w:rsidP="008A72DC">
            <w:pPr>
              <w:spacing w:before="40" w:after="40" w:line="240" w:lineRule="auto"/>
              <w:jc w:val="center"/>
              <w:rPr>
                <w:rFonts w:ascii="Times New Roman" w:hAnsi="Times New Roman" w:cs="Times New Roman"/>
              </w:rPr>
            </w:pPr>
            <w:r w:rsidRPr="00263368">
              <w:rPr>
                <w:rFonts w:ascii="Times New Roman" w:hAnsi="Times New Roman" w:cs="Times New Roman"/>
              </w:rPr>
              <w:t>4 000</w:t>
            </w:r>
          </w:p>
        </w:tc>
        <w:tc>
          <w:tcPr>
            <w:tcW w:w="851" w:type="dxa"/>
            <w:tcBorders>
              <w:top w:val="double" w:sz="4" w:space="0" w:color="auto"/>
              <w:bottom w:val="single" w:sz="4" w:space="0" w:color="auto"/>
            </w:tcBorders>
            <w:vAlign w:val="center"/>
          </w:tcPr>
          <w:p w14:paraId="6A299B53" w14:textId="77777777" w:rsidR="0006661C" w:rsidRPr="00263368" w:rsidRDefault="0006661C" w:rsidP="008A72DC">
            <w:pPr>
              <w:spacing w:before="40" w:after="40" w:line="240" w:lineRule="auto"/>
              <w:jc w:val="center"/>
              <w:rPr>
                <w:rFonts w:ascii="Times New Roman" w:hAnsi="Times New Roman" w:cs="Times New Roman"/>
              </w:rPr>
            </w:pPr>
            <w:r w:rsidRPr="00263368">
              <w:rPr>
                <w:rFonts w:ascii="Times New Roman" w:hAnsi="Times New Roman" w:cs="Times New Roman"/>
              </w:rPr>
              <w:t>10</w:t>
            </w:r>
          </w:p>
        </w:tc>
        <w:tc>
          <w:tcPr>
            <w:tcW w:w="991" w:type="dxa"/>
            <w:tcBorders>
              <w:top w:val="double" w:sz="4" w:space="0" w:color="auto"/>
              <w:bottom w:val="single" w:sz="4" w:space="0" w:color="auto"/>
            </w:tcBorders>
            <w:vAlign w:val="center"/>
          </w:tcPr>
          <w:p w14:paraId="5938AA99" w14:textId="77777777" w:rsidR="0006661C" w:rsidRPr="00263368" w:rsidRDefault="0006661C" w:rsidP="008A72DC">
            <w:pPr>
              <w:spacing w:before="40" w:after="40" w:line="240" w:lineRule="auto"/>
              <w:jc w:val="center"/>
              <w:rPr>
                <w:rFonts w:ascii="Times New Roman" w:hAnsi="Times New Roman" w:cs="Times New Roman"/>
              </w:rPr>
            </w:pPr>
            <w:r w:rsidRPr="00263368">
              <w:rPr>
                <w:rFonts w:ascii="Times New Roman" w:hAnsi="Times New Roman" w:cs="Times New Roman"/>
              </w:rPr>
              <w:t>10</w:t>
            </w:r>
          </w:p>
        </w:tc>
        <w:tc>
          <w:tcPr>
            <w:tcW w:w="1023" w:type="dxa"/>
            <w:tcBorders>
              <w:top w:val="double" w:sz="4" w:space="0" w:color="auto"/>
              <w:bottom w:val="single" w:sz="4" w:space="0" w:color="auto"/>
            </w:tcBorders>
            <w:vAlign w:val="center"/>
          </w:tcPr>
          <w:p w14:paraId="6DF59B8D" w14:textId="77777777" w:rsidR="0006661C" w:rsidRPr="00263368" w:rsidRDefault="0006661C" w:rsidP="008A72DC">
            <w:pPr>
              <w:spacing w:before="40" w:after="40" w:line="240" w:lineRule="auto"/>
              <w:jc w:val="center"/>
              <w:rPr>
                <w:rFonts w:ascii="Times New Roman" w:hAnsi="Times New Roman" w:cs="Times New Roman"/>
              </w:rPr>
            </w:pPr>
            <w:r w:rsidRPr="00263368">
              <w:rPr>
                <w:rFonts w:ascii="Times New Roman" w:hAnsi="Times New Roman" w:cs="Times New Roman"/>
              </w:rPr>
              <w:t>4,5</w:t>
            </w:r>
          </w:p>
        </w:tc>
        <w:tc>
          <w:tcPr>
            <w:tcW w:w="709" w:type="dxa"/>
            <w:tcBorders>
              <w:top w:val="double" w:sz="4" w:space="0" w:color="auto"/>
              <w:bottom w:val="single" w:sz="4" w:space="0" w:color="auto"/>
            </w:tcBorders>
            <w:vAlign w:val="center"/>
          </w:tcPr>
          <w:p w14:paraId="025D669D" w14:textId="77777777" w:rsidR="0006661C" w:rsidRPr="00263368" w:rsidRDefault="0006661C" w:rsidP="008A72DC">
            <w:pPr>
              <w:spacing w:before="40" w:after="40" w:line="240" w:lineRule="auto"/>
              <w:jc w:val="center"/>
              <w:rPr>
                <w:rFonts w:ascii="Times New Roman" w:hAnsi="Times New Roman" w:cs="Times New Roman"/>
              </w:rPr>
            </w:pPr>
            <w:r w:rsidRPr="00263368">
              <w:rPr>
                <w:rFonts w:ascii="Times New Roman" w:hAnsi="Times New Roman" w:cs="Times New Roman"/>
              </w:rPr>
              <w:t>T</w:t>
            </w:r>
          </w:p>
        </w:tc>
        <w:tc>
          <w:tcPr>
            <w:tcW w:w="1672" w:type="dxa"/>
            <w:tcBorders>
              <w:top w:val="double" w:sz="4" w:space="0" w:color="auto"/>
              <w:bottom w:val="single" w:sz="4" w:space="0" w:color="auto"/>
            </w:tcBorders>
            <w:vAlign w:val="center"/>
          </w:tcPr>
          <w:p w14:paraId="54364836" w14:textId="77777777" w:rsidR="0006661C" w:rsidRPr="00263368" w:rsidRDefault="0006661C" w:rsidP="008A72DC">
            <w:pPr>
              <w:spacing w:before="40" w:after="40" w:line="240" w:lineRule="auto"/>
              <w:jc w:val="center"/>
              <w:rPr>
                <w:rFonts w:ascii="Times New Roman" w:hAnsi="Times New Roman"/>
                <w:i/>
                <w:sz w:val="18"/>
                <w:szCs w:val="18"/>
              </w:rPr>
            </w:pPr>
            <w:r w:rsidRPr="00263368">
              <w:rPr>
                <w:rFonts w:ascii="Times New Roman" w:hAnsi="Times New Roman" w:cs="Times New Roman"/>
                <w:i/>
                <w:iCs/>
                <w:sz w:val="18"/>
                <w:szCs w:val="18"/>
              </w:rPr>
              <w:t xml:space="preserve">beépítésre nem szánt sportterületek </w:t>
            </w:r>
          </w:p>
        </w:tc>
      </w:tr>
      <w:tr w:rsidR="0006661C" w:rsidRPr="00263368" w14:paraId="0F277BF6" w14:textId="77777777" w:rsidTr="00371E0A">
        <w:tc>
          <w:tcPr>
            <w:tcW w:w="568" w:type="dxa"/>
            <w:tcBorders>
              <w:right w:val="double" w:sz="4" w:space="0" w:color="auto"/>
            </w:tcBorders>
            <w:vAlign w:val="center"/>
          </w:tcPr>
          <w:p w14:paraId="779FA22B" w14:textId="77777777" w:rsidR="0006661C" w:rsidRPr="00263368" w:rsidRDefault="0006661C" w:rsidP="008A72DC">
            <w:pPr>
              <w:spacing w:before="40" w:after="40" w:line="240" w:lineRule="auto"/>
              <w:jc w:val="center"/>
              <w:rPr>
                <w:rFonts w:ascii="Times New Roman" w:hAnsi="Times New Roman" w:cs="Times New Roman"/>
              </w:rPr>
            </w:pPr>
            <w:r w:rsidRPr="00263368">
              <w:rPr>
                <w:rFonts w:ascii="Times New Roman" w:hAnsi="Times New Roman" w:cs="Times New Roman"/>
              </w:rPr>
              <w:t>5</w:t>
            </w:r>
          </w:p>
        </w:tc>
        <w:tc>
          <w:tcPr>
            <w:tcW w:w="1245" w:type="dxa"/>
            <w:tcBorders>
              <w:top w:val="single" w:sz="4" w:space="0" w:color="auto"/>
              <w:left w:val="double" w:sz="4" w:space="0" w:color="auto"/>
              <w:bottom w:val="single" w:sz="4" w:space="0" w:color="auto"/>
              <w:right w:val="single" w:sz="4" w:space="0" w:color="auto"/>
            </w:tcBorders>
            <w:vAlign w:val="center"/>
          </w:tcPr>
          <w:p w14:paraId="421D35A5" w14:textId="77777777" w:rsidR="0006661C" w:rsidRPr="00263368" w:rsidRDefault="0006661C" w:rsidP="00F942B9">
            <w:pPr>
              <w:spacing w:before="60" w:after="60" w:line="240" w:lineRule="auto"/>
              <w:jc w:val="center"/>
              <w:rPr>
                <w:rFonts w:ascii="Times New Roman" w:hAnsi="Times New Roman" w:cs="Times New Roman"/>
                <w:b/>
                <w:bCs/>
              </w:rPr>
            </w:pPr>
            <w:r w:rsidRPr="00263368">
              <w:rPr>
                <w:rFonts w:ascii="Times New Roman" w:hAnsi="Times New Roman" w:cs="Times New Roman"/>
                <w:b/>
                <w:bCs/>
              </w:rPr>
              <w:t>Kb-Sp/2-H</w:t>
            </w:r>
          </w:p>
        </w:tc>
        <w:tc>
          <w:tcPr>
            <w:tcW w:w="711" w:type="dxa"/>
            <w:tcBorders>
              <w:top w:val="single" w:sz="4" w:space="0" w:color="auto"/>
              <w:left w:val="single" w:sz="4" w:space="0" w:color="auto"/>
              <w:bottom w:val="single" w:sz="4" w:space="0" w:color="auto"/>
              <w:right w:val="single" w:sz="4" w:space="0" w:color="auto"/>
            </w:tcBorders>
            <w:vAlign w:val="center"/>
          </w:tcPr>
          <w:p w14:paraId="759FD5AD" w14:textId="77777777" w:rsidR="0006661C" w:rsidRPr="00263368" w:rsidRDefault="0006661C" w:rsidP="008A72DC">
            <w:pPr>
              <w:spacing w:before="40" w:after="40" w:line="240" w:lineRule="auto"/>
              <w:jc w:val="center"/>
              <w:rPr>
                <w:rFonts w:ascii="Times New Roman" w:hAnsi="Times New Roman" w:cs="Times New Roman"/>
              </w:rPr>
            </w:pPr>
            <w:r w:rsidRPr="00263368">
              <w:rPr>
                <w:rFonts w:ascii="Times New Roman" w:hAnsi="Times New Roman" w:cs="Times New Roman"/>
              </w:rPr>
              <w:t>O/SZ</w:t>
            </w:r>
          </w:p>
        </w:tc>
        <w:tc>
          <w:tcPr>
            <w:tcW w:w="992" w:type="dxa"/>
            <w:tcBorders>
              <w:top w:val="single" w:sz="4" w:space="0" w:color="auto"/>
              <w:left w:val="single" w:sz="4" w:space="0" w:color="auto"/>
              <w:bottom w:val="single" w:sz="4" w:space="0" w:color="auto"/>
              <w:right w:val="single" w:sz="4" w:space="0" w:color="auto"/>
            </w:tcBorders>
            <w:vAlign w:val="center"/>
          </w:tcPr>
          <w:p w14:paraId="0FD54CC8" w14:textId="77777777" w:rsidR="0006661C" w:rsidRPr="00263368" w:rsidRDefault="0006661C" w:rsidP="008A72DC">
            <w:pPr>
              <w:spacing w:before="40" w:after="40" w:line="240" w:lineRule="auto"/>
              <w:jc w:val="center"/>
              <w:rPr>
                <w:rFonts w:ascii="Times New Roman" w:hAnsi="Times New Roman" w:cs="Times New Roman"/>
              </w:rPr>
            </w:pPr>
            <w:r w:rsidRPr="00263368">
              <w:rPr>
                <w:rFonts w:ascii="Times New Roman" w:hAnsi="Times New Roman" w:cs="Times New Roman"/>
              </w:rPr>
              <w:t>1.500</w:t>
            </w:r>
          </w:p>
        </w:tc>
        <w:tc>
          <w:tcPr>
            <w:tcW w:w="991" w:type="dxa"/>
            <w:tcBorders>
              <w:top w:val="single" w:sz="4" w:space="0" w:color="auto"/>
              <w:left w:val="single" w:sz="4" w:space="0" w:color="auto"/>
              <w:bottom w:val="single" w:sz="4" w:space="0" w:color="auto"/>
              <w:right w:val="single" w:sz="4" w:space="0" w:color="auto"/>
            </w:tcBorders>
            <w:vAlign w:val="center"/>
          </w:tcPr>
          <w:p w14:paraId="04EF3CBF" w14:textId="77777777" w:rsidR="0006661C" w:rsidRPr="00263368" w:rsidRDefault="0006661C" w:rsidP="001030D7">
            <w:pPr>
              <w:spacing w:before="40" w:after="40" w:line="240" w:lineRule="auto"/>
              <w:jc w:val="center"/>
              <w:rPr>
                <w:rFonts w:ascii="Times New Roman" w:hAnsi="Times New Roman" w:cs="Times New Roman"/>
              </w:rPr>
            </w:pPr>
            <w:r w:rsidRPr="00263368">
              <w:rPr>
                <w:rFonts w:ascii="Times New Roman" w:hAnsi="Times New Roman" w:cs="Times New Roman"/>
              </w:rPr>
              <w:t>1 500</w:t>
            </w:r>
          </w:p>
        </w:tc>
        <w:tc>
          <w:tcPr>
            <w:tcW w:w="851" w:type="dxa"/>
            <w:tcBorders>
              <w:top w:val="single" w:sz="4" w:space="0" w:color="auto"/>
              <w:left w:val="single" w:sz="4" w:space="0" w:color="auto"/>
              <w:bottom w:val="single" w:sz="4" w:space="0" w:color="auto"/>
              <w:right w:val="single" w:sz="4" w:space="0" w:color="auto"/>
            </w:tcBorders>
            <w:vAlign w:val="center"/>
          </w:tcPr>
          <w:p w14:paraId="68FA25AE" w14:textId="77777777" w:rsidR="0006661C" w:rsidRPr="00263368" w:rsidRDefault="0006661C" w:rsidP="008A72DC">
            <w:pPr>
              <w:spacing w:before="40" w:after="40" w:line="240" w:lineRule="auto"/>
              <w:jc w:val="center"/>
              <w:rPr>
                <w:rFonts w:ascii="Times New Roman" w:hAnsi="Times New Roman" w:cs="Times New Roman"/>
              </w:rPr>
            </w:pPr>
            <w:r w:rsidRPr="00263368">
              <w:rPr>
                <w:rFonts w:ascii="Times New Roman" w:hAnsi="Times New Roman" w:cs="Times New Roman"/>
              </w:rPr>
              <w:t>10</w:t>
            </w:r>
          </w:p>
        </w:tc>
        <w:tc>
          <w:tcPr>
            <w:tcW w:w="991" w:type="dxa"/>
            <w:tcBorders>
              <w:top w:val="single" w:sz="4" w:space="0" w:color="auto"/>
              <w:left w:val="single" w:sz="4" w:space="0" w:color="auto"/>
              <w:bottom w:val="single" w:sz="4" w:space="0" w:color="auto"/>
              <w:right w:val="single" w:sz="4" w:space="0" w:color="auto"/>
            </w:tcBorders>
            <w:vAlign w:val="center"/>
          </w:tcPr>
          <w:p w14:paraId="5F846A30" w14:textId="77777777" w:rsidR="0006661C" w:rsidRPr="00263368" w:rsidRDefault="0006661C" w:rsidP="008A72DC">
            <w:pPr>
              <w:spacing w:before="40" w:after="40" w:line="240" w:lineRule="auto"/>
              <w:jc w:val="center"/>
              <w:rPr>
                <w:rFonts w:ascii="Times New Roman" w:hAnsi="Times New Roman" w:cs="Times New Roman"/>
              </w:rPr>
            </w:pPr>
            <w:r w:rsidRPr="00263368">
              <w:rPr>
                <w:rFonts w:ascii="Times New Roman" w:hAnsi="Times New Roman" w:cs="Times New Roman"/>
              </w:rPr>
              <w:t>0</w:t>
            </w:r>
          </w:p>
        </w:tc>
        <w:tc>
          <w:tcPr>
            <w:tcW w:w="1023" w:type="dxa"/>
            <w:tcBorders>
              <w:top w:val="single" w:sz="4" w:space="0" w:color="auto"/>
              <w:left w:val="single" w:sz="4" w:space="0" w:color="auto"/>
              <w:bottom w:val="single" w:sz="4" w:space="0" w:color="auto"/>
              <w:right w:val="single" w:sz="4" w:space="0" w:color="auto"/>
            </w:tcBorders>
            <w:vAlign w:val="center"/>
          </w:tcPr>
          <w:p w14:paraId="75EA9571" w14:textId="6F9960E6" w:rsidR="0006661C" w:rsidRPr="00263368" w:rsidRDefault="0006661C" w:rsidP="008A72DC">
            <w:pPr>
              <w:spacing w:before="40" w:after="40" w:line="240" w:lineRule="auto"/>
              <w:jc w:val="center"/>
              <w:rPr>
                <w:rFonts w:ascii="Times New Roman" w:hAnsi="Times New Roman" w:cs="Times New Roman"/>
              </w:rPr>
            </w:pPr>
            <w:r w:rsidRPr="00263368">
              <w:rPr>
                <w:rFonts w:ascii="Times New Roman" w:hAnsi="Times New Roman" w:cs="Times New Roman"/>
              </w:rPr>
              <w:t>6,5</w:t>
            </w:r>
            <w:r w:rsidR="00D53BB7" w:rsidRPr="00263368">
              <w:rPr>
                <w:rFonts w:ascii="Times New Roman" w:hAnsi="Times New Roman" w:cs="Times New Roman"/>
              </w:rPr>
              <w:t>*</w:t>
            </w:r>
          </w:p>
        </w:tc>
        <w:tc>
          <w:tcPr>
            <w:tcW w:w="709" w:type="dxa"/>
            <w:tcBorders>
              <w:top w:val="single" w:sz="4" w:space="0" w:color="auto"/>
              <w:left w:val="single" w:sz="4" w:space="0" w:color="auto"/>
              <w:bottom w:val="single" w:sz="4" w:space="0" w:color="auto"/>
              <w:right w:val="single" w:sz="4" w:space="0" w:color="auto"/>
            </w:tcBorders>
            <w:vAlign w:val="center"/>
          </w:tcPr>
          <w:p w14:paraId="4374005E" w14:textId="77777777" w:rsidR="0006661C" w:rsidRPr="00263368" w:rsidRDefault="0006661C" w:rsidP="008A72DC">
            <w:pPr>
              <w:spacing w:before="40" w:after="40" w:line="240" w:lineRule="auto"/>
              <w:jc w:val="center"/>
              <w:rPr>
                <w:rFonts w:ascii="Times New Roman" w:hAnsi="Times New Roman" w:cs="Times New Roman"/>
              </w:rPr>
            </w:pPr>
            <w:r w:rsidRPr="00263368">
              <w:rPr>
                <w:rFonts w:ascii="Times New Roman" w:hAnsi="Times New Roman" w:cs="Times New Roman"/>
              </w:rPr>
              <w:t>T</w:t>
            </w:r>
          </w:p>
        </w:tc>
        <w:tc>
          <w:tcPr>
            <w:tcW w:w="1672" w:type="dxa"/>
            <w:tcBorders>
              <w:top w:val="single" w:sz="4" w:space="0" w:color="auto"/>
              <w:left w:val="single" w:sz="4" w:space="0" w:color="auto"/>
              <w:bottom w:val="single" w:sz="4" w:space="0" w:color="auto"/>
              <w:right w:val="single" w:sz="4" w:space="0" w:color="auto"/>
            </w:tcBorders>
            <w:vAlign w:val="center"/>
          </w:tcPr>
          <w:p w14:paraId="543EFAC7" w14:textId="2153EE68" w:rsidR="0006661C" w:rsidRPr="00263368" w:rsidRDefault="001030D7" w:rsidP="00F42BAD">
            <w:pPr>
              <w:spacing w:before="40" w:after="40" w:line="240" w:lineRule="auto"/>
              <w:jc w:val="center"/>
              <w:rPr>
                <w:rFonts w:ascii="Times New Roman" w:hAnsi="Times New Roman" w:cs="Times New Roman"/>
                <w:i/>
                <w:iCs/>
                <w:sz w:val="18"/>
                <w:szCs w:val="18"/>
              </w:rPr>
            </w:pPr>
            <w:r w:rsidRPr="00263368">
              <w:rPr>
                <w:rFonts w:ascii="Times New Roman" w:hAnsi="Times New Roman" w:cs="Times New Roman"/>
                <w:i/>
                <w:sz w:val="18"/>
                <w:szCs w:val="18"/>
              </w:rPr>
              <w:t>hullámtéri terület a MÁSZ értéke szerint</w:t>
            </w:r>
            <w:r w:rsidRPr="00263368">
              <w:rPr>
                <w:rFonts w:ascii="Times New Roman" w:hAnsi="Times New Roman" w:cs="Times New Roman"/>
                <w:i/>
                <w:iCs/>
                <w:sz w:val="18"/>
                <w:szCs w:val="18"/>
              </w:rPr>
              <w:t xml:space="preserve"> </w:t>
            </w:r>
            <w:r w:rsidR="00D53BB7" w:rsidRPr="00263368">
              <w:rPr>
                <w:rFonts w:ascii="Times New Roman" w:hAnsi="Times New Roman" w:cs="Times New Roman"/>
                <w:i/>
                <w:iCs/>
                <w:sz w:val="18"/>
                <w:szCs w:val="18"/>
              </w:rPr>
              <w:t>*</w:t>
            </w:r>
            <w:r w:rsidR="00F42BAD" w:rsidRPr="00263368">
              <w:rPr>
                <w:rFonts w:ascii="Times New Roman" w:hAnsi="Times New Roman" w:cs="Times New Roman"/>
                <w:i/>
                <w:iCs/>
                <w:sz w:val="18"/>
                <w:szCs w:val="18"/>
              </w:rPr>
              <w:t>csatlakozó terep-szint viszonyítása utca szintje</w:t>
            </w:r>
          </w:p>
        </w:tc>
      </w:tr>
      <w:tr w:rsidR="0006661C" w:rsidRPr="00263368" w14:paraId="64870E02" w14:textId="77777777" w:rsidTr="00371E0A">
        <w:tc>
          <w:tcPr>
            <w:tcW w:w="568" w:type="dxa"/>
            <w:tcBorders>
              <w:right w:val="double" w:sz="4" w:space="0" w:color="auto"/>
            </w:tcBorders>
            <w:vAlign w:val="center"/>
          </w:tcPr>
          <w:p w14:paraId="78CB53C5" w14:textId="7FB53DF2" w:rsidR="0006661C" w:rsidRPr="00263368" w:rsidRDefault="0006661C" w:rsidP="008A72DC">
            <w:pPr>
              <w:spacing w:before="40" w:after="40" w:line="240" w:lineRule="auto"/>
              <w:jc w:val="center"/>
              <w:rPr>
                <w:rFonts w:ascii="Times New Roman" w:hAnsi="Times New Roman" w:cs="Times New Roman"/>
              </w:rPr>
            </w:pPr>
            <w:r w:rsidRPr="00263368">
              <w:rPr>
                <w:rFonts w:ascii="Times New Roman" w:hAnsi="Times New Roman" w:cs="Times New Roman"/>
              </w:rPr>
              <w:t>6</w:t>
            </w:r>
          </w:p>
        </w:tc>
        <w:tc>
          <w:tcPr>
            <w:tcW w:w="1245" w:type="dxa"/>
            <w:tcBorders>
              <w:top w:val="single" w:sz="4" w:space="0" w:color="auto"/>
              <w:left w:val="double" w:sz="4" w:space="0" w:color="auto"/>
              <w:bottom w:val="single" w:sz="4" w:space="0" w:color="auto"/>
              <w:right w:val="single" w:sz="4" w:space="0" w:color="auto"/>
            </w:tcBorders>
            <w:vAlign w:val="center"/>
          </w:tcPr>
          <w:p w14:paraId="2B59B0BE" w14:textId="77777777" w:rsidR="0006661C" w:rsidRPr="00263368" w:rsidRDefault="0006661C" w:rsidP="00F942B9">
            <w:pPr>
              <w:spacing w:before="60" w:after="60" w:line="240" w:lineRule="auto"/>
              <w:jc w:val="center"/>
              <w:rPr>
                <w:rFonts w:ascii="Times New Roman" w:hAnsi="Times New Roman" w:cs="Times New Roman"/>
                <w:b/>
                <w:bCs/>
              </w:rPr>
            </w:pPr>
            <w:r w:rsidRPr="00263368">
              <w:rPr>
                <w:rFonts w:ascii="Times New Roman" w:hAnsi="Times New Roman" w:cs="Times New Roman"/>
                <w:b/>
                <w:bCs/>
              </w:rPr>
              <w:t>Kb-Sp/3</w:t>
            </w:r>
          </w:p>
        </w:tc>
        <w:tc>
          <w:tcPr>
            <w:tcW w:w="711" w:type="dxa"/>
            <w:tcBorders>
              <w:top w:val="single" w:sz="4" w:space="0" w:color="auto"/>
              <w:left w:val="single" w:sz="4" w:space="0" w:color="auto"/>
              <w:bottom w:val="single" w:sz="4" w:space="0" w:color="auto"/>
              <w:right w:val="single" w:sz="4" w:space="0" w:color="auto"/>
            </w:tcBorders>
            <w:vAlign w:val="center"/>
          </w:tcPr>
          <w:p w14:paraId="2ADE2C63" w14:textId="77777777" w:rsidR="0006661C" w:rsidRPr="00263368" w:rsidRDefault="0006661C" w:rsidP="008A72DC">
            <w:pPr>
              <w:spacing w:before="40" w:after="40" w:line="240" w:lineRule="auto"/>
              <w:jc w:val="center"/>
              <w:rPr>
                <w:rFonts w:ascii="Times New Roman" w:hAnsi="Times New Roman" w:cs="Times New Roman"/>
              </w:rPr>
            </w:pPr>
            <w:r w:rsidRPr="00263368">
              <w:rPr>
                <w:rFonts w:ascii="Times New Roman" w:hAnsi="Times New Roman" w:cs="Times New Roman"/>
              </w:rPr>
              <w:t>SZ</w:t>
            </w:r>
          </w:p>
        </w:tc>
        <w:tc>
          <w:tcPr>
            <w:tcW w:w="992" w:type="dxa"/>
            <w:tcBorders>
              <w:top w:val="single" w:sz="4" w:space="0" w:color="auto"/>
              <w:left w:val="single" w:sz="4" w:space="0" w:color="auto"/>
              <w:bottom w:val="single" w:sz="4" w:space="0" w:color="auto"/>
              <w:right w:val="single" w:sz="4" w:space="0" w:color="auto"/>
            </w:tcBorders>
            <w:vAlign w:val="center"/>
          </w:tcPr>
          <w:p w14:paraId="285990C2" w14:textId="77777777" w:rsidR="0006661C" w:rsidRPr="00263368" w:rsidRDefault="0006661C" w:rsidP="008A72DC">
            <w:pPr>
              <w:spacing w:before="40" w:after="40" w:line="240" w:lineRule="auto"/>
              <w:jc w:val="center"/>
              <w:rPr>
                <w:rFonts w:ascii="Times New Roman" w:hAnsi="Times New Roman" w:cs="Times New Roman"/>
              </w:rPr>
            </w:pPr>
            <w:r w:rsidRPr="00263368">
              <w:rPr>
                <w:rFonts w:ascii="Times New Roman" w:hAnsi="Times New Roman" w:cs="Times New Roman"/>
              </w:rPr>
              <w:t>4.000</w:t>
            </w:r>
          </w:p>
        </w:tc>
        <w:tc>
          <w:tcPr>
            <w:tcW w:w="991" w:type="dxa"/>
            <w:tcBorders>
              <w:top w:val="single" w:sz="4" w:space="0" w:color="auto"/>
              <w:left w:val="single" w:sz="4" w:space="0" w:color="auto"/>
              <w:bottom w:val="single" w:sz="4" w:space="0" w:color="auto"/>
              <w:right w:val="single" w:sz="4" w:space="0" w:color="auto"/>
            </w:tcBorders>
            <w:vAlign w:val="center"/>
          </w:tcPr>
          <w:p w14:paraId="0F131E33" w14:textId="77777777" w:rsidR="0006661C" w:rsidRPr="00263368" w:rsidRDefault="0006661C" w:rsidP="008A72DC">
            <w:pPr>
              <w:spacing w:before="40" w:after="40" w:line="240" w:lineRule="auto"/>
              <w:jc w:val="center"/>
              <w:rPr>
                <w:rFonts w:ascii="Times New Roman" w:hAnsi="Times New Roman" w:cs="Times New Roman"/>
              </w:rPr>
            </w:pPr>
            <w:r w:rsidRPr="00263368">
              <w:rPr>
                <w:rFonts w:ascii="Times New Roman" w:hAnsi="Times New Roman" w:cs="Times New Roman"/>
              </w:rPr>
              <w:t>4 000</w:t>
            </w:r>
          </w:p>
        </w:tc>
        <w:tc>
          <w:tcPr>
            <w:tcW w:w="851" w:type="dxa"/>
            <w:tcBorders>
              <w:top w:val="single" w:sz="4" w:space="0" w:color="auto"/>
              <w:left w:val="single" w:sz="4" w:space="0" w:color="auto"/>
              <w:bottom w:val="single" w:sz="4" w:space="0" w:color="auto"/>
              <w:right w:val="single" w:sz="4" w:space="0" w:color="auto"/>
            </w:tcBorders>
            <w:vAlign w:val="center"/>
          </w:tcPr>
          <w:p w14:paraId="6B7A3516" w14:textId="77777777" w:rsidR="0006661C" w:rsidRPr="00263368" w:rsidRDefault="0006661C" w:rsidP="008A72DC">
            <w:pPr>
              <w:spacing w:before="40" w:after="40" w:line="240" w:lineRule="auto"/>
              <w:jc w:val="center"/>
              <w:rPr>
                <w:rFonts w:ascii="Times New Roman" w:hAnsi="Times New Roman" w:cs="Times New Roman"/>
              </w:rPr>
            </w:pPr>
            <w:r w:rsidRPr="00263368">
              <w:rPr>
                <w:rFonts w:ascii="Times New Roman" w:hAnsi="Times New Roman" w:cs="Times New Roman"/>
              </w:rPr>
              <w:t>10</w:t>
            </w:r>
          </w:p>
        </w:tc>
        <w:tc>
          <w:tcPr>
            <w:tcW w:w="991" w:type="dxa"/>
            <w:tcBorders>
              <w:top w:val="single" w:sz="4" w:space="0" w:color="auto"/>
              <w:left w:val="single" w:sz="4" w:space="0" w:color="auto"/>
              <w:bottom w:val="single" w:sz="4" w:space="0" w:color="auto"/>
              <w:right w:val="single" w:sz="4" w:space="0" w:color="auto"/>
            </w:tcBorders>
            <w:vAlign w:val="center"/>
          </w:tcPr>
          <w:p w14:paraId="4A536D6D" w14:textId="77777777" w:rsidR="0006661C" w:rsidRPr="00263368" w:rsidRDefault="0006661C" w:rsidP="008A72DC">
            <w:pPr>
              <w:spacing w:before="40" w:after="40" w:line="240" w:lineRule="auto"/>
              <w:jc w:val="center"/>
              <w:rPr>
                <w:rFonts w:ascii="Times New Roman" w:hAnsi="Times New Roman" w:cs="Times New Roman"/>
              </w:rPr>
            </w:pPr>
            <w:r w:rsidRPr="00263368">
              <w:rPr>
                <w:rFonts w:ascii="Times New Roman" w:hAnsi="Times New Roman" w:cs="Times New Roman"/>
              </w:rPr>
              <w:t>10</w:t>
            </w:r>
          </w:p>
        </w:tc>
        <w:tc>
          <w:tcPr>
            <w:tcW w:w="1023" w:type="dxa"/>
            <w:tcBorders>
              <w:top w:val="single" w:sz="4" w:space="0" w:color="auto"/>
              <w:left w:val="single" w:sz="4" w:space="0" w:color="auto"/>
              <w:bottom w:val="single" w:sz="4" w:space="0" w:color="auto"/>
              <w:right w:val="single" w:sz="4" w:space="0" w:color="auto"/>
            </w:tcBorders>
            <w:vAlign w:val="center"/>
          </w:tcPr>
          <w:p w14:paraId="7D99BFBE" w14:textId="77777777" w:rsidR="0006661C" w:rsidRPr="00263368" w:rsidRDefault="0006661C" w:rsidP="008A72DC">
            <w:pPr>
              <w:spacing w:before="40" w:after="40" w:line="240" w:lineRule="auto"/>
              <w:jc w:val="center"/>
              <w:rPr>
                <w:rFonts w:ascii="Times New Roman" w:hAnsi="Times New Roman" w:cs="Times New Roman"/>
              </w:rPr>
            </w:pPr>
            <w:r w:rsidRPr="00263368">
              <w:rPr>
                <w:rFonts w:ascii="Times New Roman" w:hAnsi="Times New Roman" w:cs="Times New Roman"/>
              </w:rPr>
              <w:t>6,5</w:t>
            </w:r>
          </w:p>
        </w:tc>
        <w:tc>
          <w:tcPr>
            <w:tcW w:w="709" w:type="dxa"/>
            <w:tcBorders>
              <w:top w:val="single" w:sz="4" w:space="0" w:color="auto"/>
              <w:left w:val="single" w:sz="4" w:space="0" w:color="auto"/>
              <w:bottom w:val="single" w:sz="4" w:space="0" w:color="auto"/>
              <w:right w:val="single" w:sz="4" w:space="0" w:color="auto"/>
            </w:tcBorders>
            <w:vAlign w:val="center"/>
          </w:tcPr>
          <w:p w14:paraId="0E5DD15D" w14:textId="77777777" w:rsidR="0006661C" w:rsidRPr="00263368" w:rsidRDefault="0006661C" w:rsidP="008A72DC">
            <w:pPr>
              <w:spacing w:before="40" w:after="40" w:line="240" w:lineRule="auto"/>
              <w:jc w:val="center"/>
              <w:rPr>
                <w:rFonts w:ascii="Times New Roman" w:hAnsi="Times New Roman" w:cs="Times New Roman"/>
              </w:rPr>
            </w:pPr>
            <w:r w:rsidRPr="00263368">
              <w:rPr>
                <w:rFonts w:ascii="Times New Roman" w:hAnsi="Times New Roman" w:cs="Times New Roman"/>
              </w:rPr>
              <w:t>T</w:t>
            </w:r>
          </w:p>
        </w:tc>
        <w:tc>
          <w:tcPr>
            <w:tcW w:w="1672" w:type="dxa"/>
            <w:tcBorders>
              <w:top w:val="single" w:sz="4" w:space="0" w:color="auto"/>
              <w:left w:val="single" w:sz="4" w:space="0" w:color="auto"/>
              <w:bottom w:val="single" w:sz="4" w:space="0" w:color="auto"/>
              <w:right w:val="single" w:sz="4" w:space="0" w:color="auto"/>
            </w:tcBorders>
            <w:vAlign w:val="center"/>
          </w:tcPr>
          <w:p w14:paraId="4035A1A5" w14:textId="77777777" w:rsidR="0006661C" w:rsidRPr="00263368" w:rsidRDefault="0006661C" w:rsidP="008A72DC">
            <w:pPr>
              <w:spacing w:before="40" w:after="40" w:line="240" w:lineRule="auto"/>
              <w:jc w:val="center"/>
              <w:rPr>
                <w:rFonts w:ascii="Times New Roman" w:hAnsi="Times New Roman" w:cs="Times New Roman"/>
                <w:i/>
                <w:iCs/>
                <w:sz w:val="18"/>
                <w:szCs w:val="18"/>
              </w:rPr>
            </w:pPr>
            <w:r w:rsidRPr="00263368">
              <w:rPr>
                <w:rFonts w:ascii="Times New Roman" w:hAnsi="Times New Roman" w:cs="Times New Roman"/>
                <w:i/>
                <w:iCs/>
                <w:sz w:val="18"/>
                <w:szCs w:val="18"/>
              </w:rPr>
              <w:t>Izbég sportközpont</w:t>
            </w:r>
          </w:p>
        </w:tc>
      </w:tr>
      <w:tr w:rsidR="0006661C" w:rsidRPr="00263368" w14:paraId="564C4471" w14:textId="77777777" w:rsidTr="00371E0A">
        <w:tc>
          <w:tcPr>
            <w:tcW w:w="568" w:type="dxa"/>
            <w:tcBorders>
              <w:right w:val="double" w:sz="4" w:space="0" w:color="auto"/>
            </w:tcBorders>
            <w:vAlign w:val="center"/>
          </w:tcPr>
          <w:p w14:paraId="2C313F1D" w14:textId="77777777" w:rsidR="0006661C" w:rsidRPr="00263368" w:rsidRDefault="0006661C" w:rsidP="008A72DC">
            <w:pPr>
              <w:spacing w:before="40" w:after="40" w:line="240" w:lineRule="auto"/>
              <w:jc w:val="center"/>
              <w:rPr>
                <w:rFonts w:ascii="Times New Roman" w:hAnsi="Times New Roman" w:cs="Times New Roman"/>
              </w:rPr>
            </w:pPr>
            <w:r w:rsidRPr="00263368">
              <w:rPr>
                <w:rFonts w:ascii="Times New Roman" w:hAnsi="Times New Roman" w:cs="Times New Roman"/>
              </w:rPr>
              <w:t>7</w:t>
            </w:r>
          </w:p>
        </w:tc>
        <w:tc>
          <w:tcPr>
            <w:tcW w:w="1245" w:type="dxa"/>
            <w:tcBorders>
              <w:top w:val="single" w:sz="4" w:space="0" w:color="auto"/>
              <w:left w:val="double" w:sz="4" w:space="0" w:color="auto"/>
              <w:bottom w:val="single" w:sz="4" w:space="0" w:color="auto"/>
              <w:right w:val="single" w:sz="4" w:space="0" w:color="auto"/>
            </w:tcBorders>
            <w:vAlign w:val="center"/>
          </w:tcPr>
          <w:p w14:paraId="784F13F3" w14:textId="77777777" w:rsidR="0006661C" w:rsidRPr="00263368" w:rsidRDefault="0006661C" w:rsidP="00F942B9">
            <w:pPr>
              <w:spacing w:before="60" w:after="60" w:line="240" w:lineRule="auto"/>
              <w:jc w:val="center"/>
              <w:rPr>
                <w:rFonts w:ascii="Times New Roman" w:hAnsi="Times New Roman" w:cs="Times New Roman"/>
                <w:b/>
                <w:bCs/>
              </w:rPr>
            </w:pPr>
            <w:r w:rsidRPr="00263368">
              <w:rPr>
                <w:rFonts w:ascii="Times New Roman" w:hAnsi="Times New Roman" w:cs="Times New Roman"/>
                <w:b/>
                <w:bCs/>
              </w:rPr>
              <w:t>Kb-Sp/4</w:t>
            </w:r>
          </w:p>
        </w:tc>
        <w:tc>
          <w:tcPr>
            <w:tcW w:w="711" w:type="dxa"/>
            <w:tcBorders>
              <w:top w:val="single" w:sz="4" w:space="0" w:color="auto"/>
              <w:left w:val="single" w:sz="4" w:space="0" w:color="auto"/>
              <w:bottom w:val="single" w:sz="4" w:space="0" w:color="auto"/>
              <w:right w:val="single" w:sz="4" w:space="0" w:color="auto"/>
            </w:tcBorders>
            <w:vAlign w:val="center"/>
          </w:tcPr>
          <w:p w14:paraId="0CBD3802" w14:textId="77777777" w:rsidR="0006661C" w:rsidRPr="00263368" w:rsidRDefault="0006661C" w:rsidP="008A72DC">
            <w:pPr>
              <w:spacing w:before="40" w:after="40" w:line="240" w:lineRule="auto"/>
              <w:jc w:val="center"/>
              <w:rPr>
                <w:rFonts w:ascii="Times New Roman" w:hAnsi="Times New Roman" w:cs="Times New Roman"/>
              </w:rPr>
            </w:pPr>
            <w:r w:rsidRPr="00263368">
              <w:rPr>
                <w:rFonts w:ascii="Times New Roman" w:hAnsi="Times New Roman" w:cs="Times New Roman"/>
              </w:rPr>
              <w:t>SZ</w:t>
            </w:r>
          </w:p>
        </w:tc>
        <w:tc>
          <w:tcPr>
            <w:tcW w:w="992" w:type="dxa"/>
            <w:tcBorders>
              <w:top w:val="single" w:sz="4" w:space="0" w:color="auto"/>
              <w:left w:val="single" w:sz="4" w:space="0" w:color="auto"/>
              <w:bottom w:val="single" w:sz="4" w:space="0" w:color="auto"/>
              <w:right w:val="single" w:sz="4" w:space="0" w:color="auto"/>
            </w:tcBorders>
            <w:vAlign w:val="center"/>
          </w:tcPr>
          <w:p w14:paraId="521A5966" w14:textId="77777777" w:rsidR="0006661C" w:rsidRPr="00263368" w:rsidRDefault="0006661C" w:rsidP="008A72DC">
            <w:pPr>
              <w:spacing w:before="40" w:after="40" w:line="240" w:lineRule="auto"/>
              <w:jc w:val="center"/>
              <w:rPr>
                <w:rFonts w:ascii="Times New Roman" w:hAnsi="Times New Roman" w:cs="Times New Roman"/>
              </w:rPr>
            </w:pPr>
            <w:r w:rsidRPr="00263368">
              <w:rPr>
                <w:rFonts w:ascii="Times New Roman" w:hAnsi="Times New Roman" w:cs="Times New Roman"/>
              </w:rPr>
              <w:t>20.000</w:t>
            </w:r>
          </w:p>
        </w:tc>
        <w:tc>
          <w:tcPr>
            <w:tcW w:w="991" w:type="dxa"/>
            <w:tcBorders>
              <w:top w:val="single" w:sz="4" w:space="0" w:color="auto"/>
              <w:left w:val="single" w:sz="4" w:space="0" w:color="auto"/>
              <w:bottom w:val="single" w:sz="4" w:space="0" w:color="auto"/>
              <w:right w:val="single" w:sz="4" w:space="0" w:color="auto"/>
            </w:tcBorders>
          </w:tcPr>
          <w:p w14:paraId="57E4927E" w14:textId="77777777" w:rsidR="0006661C" w:rsidRPr="00263368" w:rsidRDefault="0006661C" w:rsidP="008A72DC">
            <w:pPr>
              <w:spacing w:before="40" w:after="40" w:line="240" w:lineRule="auto"/>
              <w:jc w:val="center"/>
              <w:rPr>
                <w:rFonts w:ascii="Times New Roman" w:hAnsi="Times New Roman" w:cs="Times New Roman"/>
              </w:rPr>
            </w:pPr>
            <w:r w:rsidRPr="00263368">
              <w:rPr>
                <w:rFonts w:ascii="Times New Roman" w:hAnsi="Times New Roman" w:cs="Times New Roman"/>
              </w:rPr>
              <w:t>20.000</w:t>
            </w:r>
          </w:p>
        </w:tc>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6D4CFF3" w14:textId="534E7A84" w:rsidR="0006661C" w:rsidRPr="00263368" w:rsidRDefault="0006661C" w:rsidP="008A72DC">
            <w:pPr>
              <w:spacing w:before="40" w:after="40" w:line="240" w:lineRule="auto"/>
              <w:jc w:val="center"/>
              <w:rPr>
                <w:rFonts w:ascii="Times New Roman" w:hAnsi="Times New Roman" w:cs="Times New Roman"/>
              </w:rPr>
            </w:pPr>
            <w:r w:rsidRPr="00263368">
              <w:rPr>
                <w:rFonts w:ascii="Times New Roman" w:hAnsi="Times New Roman" w:cs="Times New Roman"/>
              </w:rPr>
              <w:t>10</w:t>
            </w:r>
          </w:p>
        </w:tc>
        <w:tc>
          <w:tcPr>
            <w:tcW w:w="991" w:type="dxa"/>
            <w:tcBorders>
              <w:top w:val="single" w:sz="4" w:space="0" w:color="auto"/>
              <w:left w:val="single" w:sz="4" w:space="0" w:color="auto"/>
              <w:bottom w:val="single" w:sz="4" w:space="0" w:color="auto"/>
              <w:right w:val="single" w:sz="4" w:space="0" w:color="auto"/>
            </w:tcBorders>
            <w:vAlign w:val="center"/>
          </w:tcPr>
          <w:p w14:paraId="5D3A97DC" w14:textId="77777777" w:rsidR="0006661C" w:rsidRPr="00263368" w:rsidRDefault="0006661C" w:rsidP="008A72DC">
            <w:pPr>
              <w:spacing w:before="40" w:after="40" w:line="240" w:lineRule="auto"/>
              <w:jc w:val="center"/>
              <w:rPr>
                <w:rFonts w:ascii="Times New Roman" w:hAnsi="Times New Roman" w:cs="Times New Roman"/>
              </w:rPr>
            </w:pPr>
            <w:r w:rsidRPr="00263368">
              <w:rPr>
                <w:rFonts w:ascii="Times New Roman" w:hAnsi="Times New Roman" w:cs="Times New Roman"/>
              </w:rPr>
              <w:t>10</w:t>
            </w:r>
          </w:p>
        </w:tc>
        <w:tc>
          <w:tcPr>
            <w:tcW w:w="1023" w:type="dxa"/>
            <w:tcBorders>
              <w:top w:val="single" w:sz="4" w:space="0" w:color="auto"/>
              <w:left w:val="single" w:sz="4" w:space="0" w:color="auto"/>
              <w:bottom w:val="single" w:sz="4" w:space="0" w:color="auto"/>
              <w:right w:val="single" w:sz="4" w:space="0" w:color="auto"/>
            </w:tcBorders>
            <w:vAlign w:val="center"/>
          </w:tcPr>
          <w:p w14:paraId="2BE0B30E" w14:textId="77777777" w:rsidR="0006661C" w:rsidRPr="00263368" w:rsidRDefault="0006661C" w:rsidP="008A72DC">
            <w:pPr>
              <w:spacing w:before="40" w:after="40" w:line="240" w:lineRule="auto"/>
              <w:jc w:val="center"/>
              <w:rPr>
                <w:rFonts w:ascii="Times New Roman" w:hAnsi="Times New Roman" w:cs="Times New Roman"/>
              </w:rPr>
            </w:pPr>
            <w:r w:rsidRPr="00263368">
              <w:rPr>
                <w:rFonts w:ascii="Times New Roman" w:hAnsi="Times New Roman" w:cs="Times New Roman"/>
              </w:rPr>
              <w:t>4,5</w:t>
            </w:r>
          </w:p>
        </w:tc>
        <w:tc>
          <w:tcPr>
            <w:tcW w:w="709" w:type="dxa"/>
            <w:tcBorders>
              <w:top w:val="single" w:sz="4" w:space="0" w:color="auto"/>
              <w:left w:val="single" w:sz="4" w:space="0" w:color="auto"/>
              <w:bottom w:val="single" w:sz="4" w:space="0" w:color="auto"/>
              <w:right w:val="single" w:sz="4" w:space="0" w:color="auto"/>
            </w:tcBorders>
            <w:vAlign w:val="center"/>
          </w:tcPr>
          <w:p w14:paraId="6641FBA5" w14:textId="77777777" w:rsidR="0006661C" w:rsidRPr="00263368" w:rsidRDefault="0006661C" w:rsidP="008A72DC">
            <w:pPr>
              <w:spacing w:before="40" w:after="40" w:line="240" w:lineRule="auto"/>
              <w:jc w:val="center"/>
              <w:rPr>
                <w:rFonts w:ascii="Times New Roman" w:hAnsi="Times New Roman" w:cs="Times New Roman"/>
              </w:rPr>
            </w:pPr>
            <w:r w:rsidRPr="00263368">
              <w:rPr>
                <w:rFonts w:ascii="Times New Roman" w:hAnsi="Times New Roman" w:cs="Times New Roman"/>
              </w:rPr>
              <w:t>T</w:t>
            </w:r>
          </w:p>
        </w:tc>
        <w:tc>
          <w:tcPr>
            <w:tcW w:w="1672" w:type="dxa"/>
            <w:tcBorders>
              <w:top w:val="single" w:sz="4" w:space="0" w:color="auto"/>
              <w:left w:val="single" w:sz="4" w:space="0" w:color="auto"/>
              <w:bottom w:val="single" w:sz="4" w:space="0" w:color="auto"/>
              <w:right w:val="single" w:sz="4" w:space="0" w:color="auto"/>
            </w:tcBorders>
            <w:vAlign w:val="center"/>
          </w:tcPr>
          <w:p w14:paraId="0C5FE7CC" w14:textId="77777777" w:rsidR="0006661C" w:rsidRPr="00263368" w:rsidRDefault="0006661C" w:rsidP="008A72DC">
            <w:pPr>
              <w:spacing w:before="40" w:after="40" w:line="240" w:lineRule="auto"/>
              <w:jc w:val="center"/>
              <w:rPr>
                <w:rFonts w:ascii="Times New Roman" w:hAnsi="Times New Roman" w:cs="Times New Roman"/>
                <w:i/>
                <w:iCs/>
                <w:sz w:val="20"/>
                <w:szCs w:val="20"/>
              </w:rPr>
            </w:pPr>
          </w:p>
        </w:tc>
      </w:tr>
      <w:tr w:rsidR="0006661C" w:rsidRPr="00263368" w14:paraId="0AB7081C" w14:textId="77777777" w:rsidTr="00371E0A">
        <w:tc>
          <w:tcPr>
            <w:tcW w:w="568" w:type="dxa"/>
            <w:tcBorders>
              <w:right w:val="double" w:sz="4" w:space="0" w:color="auto"/>
            </w:tcBorders>
            <w:vAlign w:val="center"/>
          </w:tcPr>
          <w:p w14:paraId="46EA79E4" w14:textId="77777777" w:rsidR="0006661C" w:rsidRPr="00263368" w:rsidRDefault="0006661C" w:rsidP="008A72DC">
            <w:pPr>
              <w:spacing w:before="40" w:after="40" w:line="240" w:lineRule="auto"/>
              <w:jc w:val="center"/>
              <w:rPr>
                <w:rFonts w:ascii="Times New Roman" w:hAnsi="Times New Roman" w:cs="Times New Roman"/>
              </w:rPr>
            </w:pPr>
            <w:r w:rsidRPr="00263368">
              <w:rPr>
                <w:rFonts w:ascii="Times New Roman" w:hAnsi="Times New Roman" w:cs="Times New Roman"/>
              </w:rPr>
              <w:t>8</w:t>
            </w:r>
          </w:p>
        </w:tc>
        <w:tc>
          <w:tcPr>
            <w:tcW w:w="1245" w:type="dxa"/>
            <w:tcBorders>
              <w:top w:val="single" w:sz="4" w:space="0" w:color="auto"/>
              <w:left w:val="double" w:sz="4" w:space="0" w:color="auto"/>
              <w:bottom w:val="single" w:sz="4" w:space="0" w:color="auto"/>
              <w:right w:val="single" w:sz="4" w:space="0" w:color="auto"/>
            </w:tcBorders>
            <w:vAlign w:val="center"/>
          </w:tcPr>
          <w:p w14:paraId="2C530DAD" w14:textId="77777777" w:rsidR="0006661C" w:rsidRPr="00263368" w:rsidRDefault="0006661C" w:rsidP="00F942B9">
            <w:pPr>
              <w:spacing w:before="60" w:after="60" w:line="240" w:lineRule="auto"/>
              <w:jc w:val="center"/>
              <w:rPr>
                <w:rFonts w:ascii="Times New Roman" w:hAnsi="Times New Roman" w:cs="Times New Roman"/>
                <w:b/>
                <w:bCs/>
              </w:rPr>
            </w:pPr>
            <w:r w:rsidRPr="00263368">
              <w:rPr>
                <w:rFonts w:ascii="Times New Roman" w:hAnsi="Times New Roman" w:cs="Times New Roman"/>
                <w:b/>
                <w:bCs/>
              </w:rPr>
              <w:t>Kb-Ho/1</w:t>
            </w:r>
          </w:p>
        </w:tc>
        <w:tc>
          <w:tcPr>
            <w:tcW w:w="711" w:type="dxa"/>
            <w:tcBorders>
              <w:top w:val="single" w:sz="4" w:space="0" w:color="auto"/>
              <w:left w:val="single" w:sz="4" w:space="0" w:color="auto"/>
              <w:bottom w:val="single" w:sz="4" w:space="0" w:color="auto"/>
              <w:right w:val="single" w:sz="4" w:space="0" w:color="auto"/>
            </w:tcBorders>
            <w:vAlign w:val="center"/>
          </w:tcPr>
          <w:p w14:paraId="09406444" w14:textId="77777777" w:rsidR="0006661C" w:rsidRPr="00263368" w:rsidRDefault="0006661C" w:rsidP="008A72DC">
            <w:pPr>
              <w:spacing w:before="40" w:after="40" w:line="240" w:lineRule="auto"/>
              <w:jc w:val="center"/>
              <w:rPr>
                <w:rFonts w:ascii="Times New Roman" w:hAnsi="Times New Roman" w:cs="Times New Roman"/>
              </w:rPr>
            </w:pPr>
            <w:r w:rsidRPr="00263368">
              <w:rPr>
                <w:rFonts w:ascii="Times New Roman" w:hAnsi="Times New Roman" w:cs="Times New Roman"/>
              </w:rPr>
              <w:t>SZ</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65343F2" w14:textId="04BEFD9D" w:rsidR="0006661C" w:rsidRPr="00263368" w:rsidRDefault="00C962E4" w:rsidP="008A72DC">
            <w:pPr>
              <w:spacing w:before="40" w:after="40" w:line="240" w:lineRule="auto"/>
              <w:jc w:val="center"/>
              <w:rPr>
                <w:rFonts w:ascii="Times New Roman" w:hAnsi="Times New Roman" w:cs="Times New Roman"/>
              </w:rPr>
            </w:pPr>
            <w:r w:rsidRPr="00263368">
              <w:rPr>
                <w:rFonts w:ascii="Times New Roman" w:hAnsi="Times New Roman" w:cs="Times New Roman"/>
              </w:rPr>
              <w:t>20.000</w:t>
            </w:r>
          </w:p>
        </w:tc>
        <w:tc>
          <w:tcPr>
            <w:tcW w:w="991" w:type="dxa"/>
            <w:tcBorders>
              <w:top w:val="single" w:sz="4" w:space="0" w:color="auto"/>
              <w:left w:val="single" w:sz="4" w:space="0" w:color="auto"/>
              <w:bottom w:val="single" w:sz="4" w:space="0" w:color="auto"/>
              <w:right w:val="single" w:sz="4" w:space="0" w:color="auto"/>
            </w:tcBorders>
          </w:tcPr>
          <w:p w14:paraId="43625A14" w14:textId="2E14137A" w:rsidR="0006661C" w:rsidRPr="00263368" w:rsidRDefault="00C962E4" w:rsidP="008A72DC">
            <w:pPr>
              <w:spacing w:before="40" w:after="40" w:line="240" w:lineRule="auto"/>
              <w:jc w:val="center"/>
              <w:rPr>
                <w:rFonts w:ascii="Times New Roman" w:hAnsi="Times New Roman" w:cs="Times New Roman"/>
              </w:rPr>
            </w:pPr>
            <w:r w:rsidRPr="00263368">
              <w:rPr>
                <w:rFonts w:ascii="Times New Roman" w:hAnsi="Times New Roman" w:cs="Times New Roman"/>
              </w:rPr>
              <w:t>20</w:t>
            </w:r>
            <w:r w:rsidR="0006661C" w:rsidRPr="00263368">
              <w:rPr>
                <w:rFonts w:ascii="Times New Roman" w:hAnsi="Times New Roman" w:cs="Times New Roman"/>
              </w:rPr>
              <w:t>.000</w:t>
            </w:r>
          </w:p>
        </w:tc>
        <w:tc>
          <w:tcPr>
            <w:tcW w:w="851" w:type="dxa"/>
            <w:tcBorders>
              <w:top w:val="single" w:sz="4" w:space="0" w:color="auto"/>
              <w:left w:val="single" w:sz="4" w:space="0" w:color="auto"/>
              <w:bottom w:val="single" w:sz="4" w:space="0" w:color="auto"/>
              <w:right w:val="single" w:sz="4" w:space="0" w:color="auto"/>
            </w:tcBorders>
            <w:vAlign w:val="center"/>
          </w:tcPr>
          <w:p w14:paraId="2F268FD4" w14:textId="77777777" w:rsidR="0006661C" w:rsidRPr="00263368" w:rsidRDefault="0006661C" w:rsidP="008A72DC">
            <w:pPr>
              <w:spacing w:before="40" w:after="40" w:line="240" w:lineRule="auto"/>
              <w:jc w:val="center"/>
              <w:rPr>
                <w:rFonts w:ascii="Times New Roman" w:hAnsi="Times New Roman" w:cs="Times New Roman"/>
              </w:rPr>
            </w:pPr>
            <w:r w:rsidRPr="00263368">
              <w:rPr>
                <w:rFonts w:ascii="Times New Roman" w:hAnsi="Times New Roman" w:cs="Times New Roman"/>
              </w:rPr>
              <w:t>4</w:t>
            </w:r>
          </w:p>
        </w:tc>
        <w:tc>
          <w:tcPr>
            <w:tcW w:w="991" w:type="dxa"/>
            <w:tcBorders>
              <w:top w:val="single" w:sz="4" w:space="0" w:color="auto"/>
              <w:left w:val="single" w:sz="4" w:space="0" w:color="auto"/>
              <w:bottom w:val="single" w:sz="4" w:space="0" w:color="auto"/>
              <w:right w:val="single" w:sz="4" w:space="0" w:color="auto"/>
            </w:tcBorders>
            <w:vAlign w:val="center"/>
          </w:tcPr>
          <w:p w14:paraId="75687454" w14:textId="77777777" w:rsidR="0006661C" w:rsidRPr="00263368" w:rsidRDefault="0006661C" w:rsidP="008A72DC">
            <w:pPr>
              <w:spacing w:before="40" w:after="40" w:line="240" w:lineRule="auto"/>
              <w:jc w:val="center"/>
              <w:rPr>
                <w:rFonts w:ascii="Times New Roman" w:hAnsi="Times New Roman" w:cs="Times New Roman"/>
              </w:rPr>
            </w:pPr>
            <w:r w:rsidRPr="00263368">
              <w:rPr>
                <w:rFonts w:ascii="Times New Roman" w:hAnsi="Times New Roman" w:cs="Times New Roman"/>
              </w:rPr>
              <w:t>4</w:t>
            </w:r>
          </w:p>
        </w:tc>
        <w:tc>
          <w:tcPr>
            <w:tcW w:w="1023" w:type="dxa"/>
            <w:tcBorders>
              <w:top w:val="single" w:sz="4" w:space="0" w:color="auto"/>
              <w:left w:val="single" w:sz="4" w:space="0" w:color="auto"/>
              <w:bottom w:val="single" w:sz="4" w:space="0" w:color="auto"/>
              <w:right w:val="single" w:sz="4" w:space="0" w:color="auto"/>
            </w:tcBorders>
            <w:vAlign w:val="center"/>
          </w:tcPr>
          <w:p w14:paraId="4343C32F" w14:textId="77777777" w:rsidR="0006661C" w:rsidRPr="00263368" w:rsidRDefault="0006661C" w:rsidP="008A72DC">
            <w:pPr>
              <w:spacing w:before="40" w:after="40" w:line="240" w:lineRule="auto"/>
              <w:jc w:val="center"/>
              <w:rPr>
                <w:rFonts w:ascii="Times New Roman" w:hAnsi="Times New Roman" w:cs="Times New Roman"/>
              </w:rPr>
            </w:pPr>
            <w:r w:rsidRPr="00263368">
              <w:rPr>
                <w:rFonts w:ascii="Times New Roman" w:hAnsi="Times New Roman" w:cs="Times New Roman"/>
              </w:rPr>
              <w:t>4,5</w:t>
            </w:r>
          </w:p>
        </w:tc>
        <w:tc>
          <w:tcPr>
            <w:tcW w:w="709" w:type="dxa"/>
            <w:tcBorders>
              <w:top w:val="single" w:sz="4" w:space="0" w:color="auto"/>
              <w:left w:val="single" w:sz="4" w:space="0" w:color="auto"/>
              <w:bottom w:val="single" w:sz="4" w:space="0" w:color="auto"/>
              <w:right w:val="single" w:sz="4" w:space="0" w:color="auto"/>
            </w:tcBorders>
            <w:vAlign w:val="center"/>
          </w:tcPr>
          <w:p w14:paraId="19A3C7E8" w14:textId="77777777" w:rsidR="0006661C" w:rsidRPr="00263368" w:rsidRDefault="0006661C" w:rsidP="008A72DC">
            <w:pPr>
              <w:spacing w:before="40" w:after="40" w:line="240" w:lineRule="auto"/>
              <w:jc w:val="center"/>
              <w:rPr>
                <w:rFonts w:ascii="Times New Roman" w:hAnsi="Times New Roman" w:cs="Times New Roman"/>
              </w:rPr>
            </w:pPr>
            <w:r w:rsidRPr="00263368">
              <w:rPr>
                <w:rFonts w:ascii="Times New Roman" w:hAnsi="Times New Roman" w:cs="Times New Roman"/>
              </w:rPr>
              <w:t>R</w:t>
            </w:r>
          </w:p>
        </w:tc>
        <w:tc>
          <w:tcPr>
            <w:tcW w:w="1672" w:type="dxa"/>
            <w:tcBorders>
              <w:top w:val="single" w:sz="4" w:space="0" w:color="auto"/>
              <w:left w:val="single" w:sz="4" w:space="0" w:color="auto"/>
              <w:bottom w:val="single" w:sz="4" w:space="0" w:color="auto"/>
              <w:right w:val="single" w:sz="4" w:space="0" w:color="auto"/>
            </w:tcBorders>
            <w:vAlign w:val="center"/>
          </w:tcPr>
          <w:p w14:paraId="3B38BCFD" w14:textId="77777777" w:rsidR="0006661C" w:rsidRPr="00263368" w:rsidRDefault="0006661C" w:rsidP="001030D7">
            <w:pPr>
              <w:spacing w:before="40" w:after="40" w:line="240" w:lineRule="auto"/>
              <w:jc w:val="center"/>
              <w:rPr>
                <w:rFonts w:ascii="Times New Roman" w:hAnsi="Times New Roman" w:cs="Times New Roman"/>
                <w:i/>
                <w:iCs/>
                <w:sz w:val="20"/>
                <w:szCs w:val="20"/>
              </w:rPr>
            </w:pPr>
          </w:p>
        </w:tc>
      </w:tr>
      <w:tr w:rsidR="0006661C" w:rsidRPr="00263368" w14:paraId="28BD377A" w14:textId="77777777" w:rsidTr="00371E0A">
        <w:tc>
          <w:tcPr>
            <w:tcW w:w="568" w:type="dxa"/>
            <w:tcBorders>
              <w:right w:val="double" w:sz="4" w:space="0" w:color="auto"/>
            </w:tcBorders>
            <w:vAlign w:val="center"/>
          </w:tcPr>
          <w:p w14:paraId="2ABED79D" w14:textId="77777777" w:rsidR="0006661C" w:rsidRPr="00263368" w:rsidRDefault="0006661C" w:rsidP="008A72DC">
            <w:pPr>
              <w:spacing w:before="40" w:after="40" w:line="240" w:lineRule="auto"/>
              <w:jc w:val="center"/>
              <w:rPr>
                <w:rFonts w:ascii="Times New Roman" w:hAnsi="Times New Roman" w:cs="Times New Roman"/>
              </w:rPr>
            </w:pPr>
            <w:r w:rsidRPr="00263368">
              <w:rPr>
                <w:rFonts w:ascii="Times New Roman" w:hAnsi="Times New Roman" w:cs="Times New Roman"/>
              </w:rPr>
              <w:t>9</w:t>
            </w:r>
          </w:p>
        </w:tc>
        <w:tc>
          <w:tcPr>
            <w:tcW w:w="1245" w:type="dxa"/>
            <w:tcBorders>
              <w:left w:val="double" w:sz="4" w:space="0" w:color="auto"/>
            </w:tcBorders>
            <w:vAlign w:val="center"/>
          </w:tcPr>
          <w:p w14:paraId="766279C6" w14:textId="77777777" w:rsidR="0006661C" w:rsidRPr="00263368" w:rsidRDefault="0006661C" w:rsidP="00F942B9">
            <w:pPr>
              <w:spacing w:before="60" w:after="60" w:line="240" w:lineRule="auto"/>
              <w:jc w:val="center"/>
              <w:rPr>
                <w:rFonts w:ascii="Times New Roman" w:hAnsi="Times New Roman" w:cs="Times New Roman"/>
                <w:b/>
                <w:bCs/>
              </w:rPr>
            </w:pPr>
            <w:r w:rsidRPr="00263368">
              <w:rPr>
                <w:rFonts w:ascii="Times New Roman" w:hAnsi="Times New Roman" w:cs="Times New Roman"/>
                <w:b/>
                <w:bCs/>
              </w:rPr>
              <w:t>Kb-Sk/1</w:t>
            </w:r>
          </w:p>
        </w:tc>
        <w:tc>
          <w:tcPr>
            <w:tcW w:w="711" w:type="dxa"/>
            <w:vAlign w:val="center"/>
          </w:tcPr>
          <w:p w14:paraId="3AE695AB" w14:textId="77777777" w:rsidR="0006661C" w:rsidRPr="00263368" w:rsidRDefault="0006661C" w:rsidP="008A72DC">
            <w:pPr>
              <w:spacing w:before="40" w:after="40" w:line="240" w:lineRule="auto"/>
              <w:jc w:val="center"/>
              <w:rPr>
                <w:rFonts w:ascii="Times New Roman" w:hAnsi="Times New Roman" w:cs="Times New Roman"/>
              </w:rPr>
            </w:pPr>
            <w:r w:rsidRPr="00263368">
              <w:rPr>
                <w:rFonts w:ascii="Times New Roman" w:hAnsi="Times New Roman" w:cs="Times New Roman"/>
              </w:rPr>
              <w:t>SZ</w:t>
            </w:r>
          </w:p>
        </w:tc>
        <w:tc>
          <w:tcPr>
            <w:tcW w:w="992" w:type="dxa"/>
            <w:shd w:val="clear" w:color="auto" w:fill="FFFFFF" w:themeFill="background1"/>
            <w:vAlign w:val="center"/>
          </w:tcPr>
          <w:p w14:paraId="3B089AF6" w14:textId="533C05F0" w:rsidR="0006661C" w:rsidRPr="00263368" w:rsidRDefault="00C962E4" w:rsidP="008A72DC">
            <w:pPr>
              <w:spacing w:before="40" w:after="40" w:line="240" w:lineRule="auto"/>
              <w:jc w:val="center"/>
              <w:rPr>
                <w:rFonts w:ascii="Times New Roman" w:hAnsi="Times New Roman" w:cs="Times New Roman"/>
              </w:rPr>
            </w:pPr>
            <w:r w:rsidRPr="00263368">
              <w:rPr>
                <w:rFonts w:ascii="Times New Roman" w:hAnsi="Times New Roman" w:cs="Times New Roman"/>
              </w:rPr>
              <w:t>10.000</w:t>
            </w:r>
          </w:p>
        </w:tc>
        <w:tc>
          <w:tcPr>
            <w:tcW w:w="991" w:type="dxa"/>
            <w:vAlign w:val="center"/>
          </w:tcPr>
          <w:p w14:paraId="542DA10A" w14:textId="77777777" w:rsidR="0006661C" w:rsidRPr="00263368" w:rsidRDefault="0006661C" w:rsidP="001030D7">
            <w:pPr>
              <w:spacing w:before="40" w:after="40" w:line="240" w:lineRule="auto"/>
              <w:jc w:val="center"/>
              <w:rPr>
                <w:rFonts w:ascii="Times New Roman" w:hAnsi="Times New Roman" w:cs="Times New Roman"/>
              </w:rPr>
            </w:pPr>
            <w:r w:rsidRPr="00263368">
              <w:rPr>
                <w:rFonts w:ascii="Times New Roman" w:hAnsi="Times New Roman" w:cs="Times New Roman"/>
              </w:rPr>
              <w:t>5.000</w:t>
            </w:r>
          </w:p>
        </w:tc>
        <w:tc>
          <w:tcPr>
            <w:tcW w:w="851" w:type="dxa"/>
            <w:vAlign w:val="center"/>
          </w:tcPr>
          <w:p w14:paraId="7587D605" w14:textId="77777777" w:rsidR="0006661C" w:rsidRPr="00263368" w:rsidRDefault="0006661C" w:rsidP="008A72DC">
            <w:pPr>
              <w:spacing w:before="40" w:after="40" w:line="240" w:lineRule="auto"/>
              <w:jc w:val="center"/>
              <w:rPr>
                <w:rFonts w:ascii="Times New Roman" w:hAnsi="Times New Roman" w:cs="Times New Roman"/>
              </w:rPr>
            </w:pPr>
            <w:r w:rsidRPr="00263368">
              <w:rPr>
                <w:rFonts w:ascii="Times New Roman" w:hAnsi="Times New Roman" w:cs="Times New Roman"/>
              </w:rPr>
              <w:t>5</w:t>
            </w:r>
          </w:p>
        </w:tc>
        <w:tc>
          <w:tcPr>
            <w:tcW w:w="991" w:type="dxa"/>
            <w:vAlign w:val="center"/>
          </w:tcPr>
          <w:p w14:paraId="772A7267" w14:textId="77777777" w:rsidR="0006661C" w:rsidRPr="00263368" w:rsidRDefault="0006661C" w:rsidP="008A72DC">
            <w:pPr>
              <w:spacing w:before="40" w:after="40" w:line="240" w:lineRule="auto"/>
              <w:jc w:val="center"/>
              <w:rPr>
                <w:rFonts w:ascii="Times New Roman" w:hAnsi="Times New Roman" w:cs="Times New Roman"/>
              </w:rPr>
            </w:pPr>
            <w:r w:rsidRPr="00263368">
              <w:rPr>
                <w:rFonts w:ascii="Times New Roman" w:hAnsi="Times New Roman" w:cs="Times New Roman"/>
              </w:rPr>
              <w:t>10</w:t>
            </w:r>
          </w:p>
        </w:tc>
        <w:tc>
          <w:tcPr>
            <w:tcW w:w="1023" w:type="dxa"/>
            <w:shd w:val="clear" w:color="auto" w:fill="FFFFFF" w:themeFill="background1"/>
            <w:vAlign w:val="center"/>
          </w:tcPr>
          <w:p w14:paraId="3273CB89" w14:textId="40BCA121" w:rsidR="0006661C" w:rsidRPr="00263368" w:rsidRDefault="00C962E4" w:rsidP="008A72DC">
            <w:pPr>
              <w:spacing w:before="40" w:after="40" w:line="240" w:lineRule="auto"/>
              <w:jc w:val="center"/>
              <w:rPr>
                <w:rFonts w:ascii="Times New Roman" w:hAnsi="Times New Roman" w:cs="Times New Roman"/>
              </w:rPr>
            </w:pPr>
            <w:r w:rsidRPr="00263368">
              <w:rPr>
                <w:rFonts w:ascii="Times New Roman" w:hAnsi="Times New Roman" w:cs="Times New Roman"/>
              </w:rPr>
              <w:t>4,5</w:t>
            </w:r>
          </w:p>
        </w:tc>
        <w:tc>
          <w:tcPr>
            <w:tcW w:w="709" w:type="dxa"/>
            <w:vAlign w:val="center"/>
          </w:tcPr>
          <w:p w14:paraId="1F5412D3" w14:textId="77777777" w:rsidR="0006661C" w:rsidRPr="00263368" w:rsidRDefault="0006661C" w:rsidP="008A72DC">
            <w:pPr>
              <w:spacing w:before="40" w:after="40" w:line="240" w:lineRule="auto"/>
              <w:jc w:val="center"/>
              <w:rPr>
                <w:rFonts w:ascii="Times New Roman" w:hAnsi="Times New Roman" w:cs="Times New Roman"/>
              </w:rPr>
            </w:pPr>
            <w:r w:rsidRPr="00263368">
              <w:rPr>
                <w:rFonts w:ascii="Times New Roman" w:hAnsi="Times New Roman" w:cs="Times New Roman"/>
              </w:rPr>
              <w:t>T</w:t>
            </w:r>
          </w:p>
        </w:tc>
        <w:tc>
          <w:tcPr>
            <w:tcW w:w="1672" w:type="dxa"/>
            <w:vAlign w:val="center"/>
          </w:tcPr>
          <w:p w14:paraId="7762EA23" w14:textId="77777777" w:rsidR="0006661C" w:rsidRPr="00263368" w:rsidRDefault="0006661C" w:rsidP="008A72DC">
            <w:pPr>
              <w:spacing w:before="40" w:after="40" w:line="240" w:lineRule="auto"/>
              <w:jc w:val="center"/>
              <w:rPr>
                <w:rFonts w:ascii="Times New Roman" w:hAnsi="Times New Roman" w:cs="Times New Roman"/>
                <w:i/>
                <w:iCs/>
                <w:sz w:val="18"/>
                <w:szCs w:val="18"/>
              </w:rPr>
            </w:pPr>
            <w:r w:rsidRPr="00263368">
              <w:rPr>
                <w:rFonts w:ascii="Times New Roman" w:hAnsi="Times New Roman" w:cs="Times New Roman"/>
                <w:i/>
                <w:sz w:val="18"/>
                <w:szCs w:val="18"/>
              </w:rPr>
              <w:t xml:space="preserve">a Skanzen beépítésre nem szánt különleges területe </w:t>
            </w:r>
          </w:p>
        </w:tc>
      </w:tr>
      <w:tr w:rsidR="0006661C" w:rsidRPr="00263368" w14:paraId="5223C958" w14:textId="77777777" w:rsidTr="00371E0A">
        <w:tc>
          <w:tcPr>
            <w:tcW w:w="568" w:type="dxa"/>
            <w:tcBorders>
              <w:right w:val="double" w:sz="4" w:space="0" w:color="auto"/>
            </w:tcBorders>
            <w:vAlign w:val="center"/>
          </w:tcPr>
          <w:p w14:paraId="7E061969" w14:textId="77777777" w:rsidR="0006661C" w:rsidRPr="00263368" w:rsidRDefault="0006661C" w:rsidP="008A72DC">
            <w:pPr>
              <w:spacing w:before="40" w:after="40" w:line="240" w:lineRule="auto"/>
              <w:jc w:val="center"/>
              <w:rPr>
                <w:rFonts w:ascii="Times New Roman" w:hAnsi="Times New Roman" w:cs="Times New Roman"/>
              </w:rPr>
            </w:pPr>
            <w:r w:rsidRPr="00263368">
              <w:rPr>
                <w:rFonts w:ascii="Times New Roman" w:hAnsi="Times New Roman" w:cs="Times New Roman"/>
              </w:rPr>
              <w:t>10</w:t>
            </w:r>
          </w:p>
        </w:tc>
        <w:tc>
          <w:tcPr>
            <w:tcW w:w="1245" w:type="dxa"/>
            <w:tcBorders>
              <w:left w:val="double" w:sz="4" w:space="0" w:color="auto"/>
            </w:tcBorders>
            <w:vAlign w:val="center"/>
          </w:tcPr>
          <w:p w14:paraId="4B09C608" w14:textId="77777777" w:rsidR="0006661C" w:rsidRPr="00263368" w:rsidRDefault="0006661C" w:rsidP="00F942B9">
            <w:pPr>
              <w:spacing w:before="60" w:after="60" w:line="240" w:lineRule="auto"/>
              <w:jc w:val="center"/>
              <w:rPr>
                <w:rFonts w:ascii="Times New Roman" w:hAnsi="Times New Roman" w:cs="Times New Roman"/>
                <w:b/>
                <w:bCs/>
              </w:rPr>
            </w:pPr>
            <w:r w:rsidRPr="00263368">
              <w:rPr>
                <w:rFonts w:ascii="Times New Roman" w:hAnsi="Times New Roman" w:cs="Times New Roman"/>
                <w:b/>
                <w:bCs/>
              </w:rPr>
              <w:t>Kb-T/ke</w:t>
            </w:r>
          </w:p>
        </w:tc>
        <w:tc>
          <w:tcPr>
            <w:tcW w:w="711" w:type="dxa"/>
            <w:vAlign w:val="center"/>
          </w:tcPr>
          <w:p w14:paraId="50FF0888" w14:textId="77777777" w:rsidR="0006661C" w:rsidRPr="00263368" w:rsidRDefault="0006661C" w:rsidP="008A72DC">
            <w:pPr>
              <w:spacing w:before="40" w:after="40" w:line="240" w:lineRule="auto"/>
              <w:jc w:val="center"/>
              <w:rPr>
                <w:rFonts w:ascii="Times New Roman" w:hAnsi="Times New Roman" w:cs="Times New Roman"/>
              </w:rPr>
            </w:pPr>
            <w:r w:rsidRPr="00263368">
              <w:rPr>
                <w:rFonts w:ascii="Times New Roman" w:hAnsi="Times New Roman" w:cs="Times New Roman"/>
              </w:rPr>
              <w:t>-</w:t>
            </w:r>
          </w:p>
        </w:tc>
        <w:tc>
          <w:tcPr>
            <w:tcW w:w="992" w:type="dxa"/>
            <w:shd w:val="clear" w:color="auto" w:fill="FFFFFF" w:themeFill="background1"/>
            <w:vAlign w:val="center"/>
          </w:tcPr>
          <w:p w14:paraId="62F72B43" w14:textId="1F7E39C5" w:rsidR="0006661C" w:rsidRPr="00263368" w:rsidRDefault="00C962E4" w:rsidP="00C962E4">
            <w:pPr>
              <w:spacing w:before="40" w:after="40" w:line="240" w:lineRule="auto"/>
              <w:jc w:val="center"/>
              <w:rPr>
                <w:rFonts w:ascii="Times New Roman" w:hAnsi="Times New Roman" w:cs="Times New Roman"/>
              </w:rPr>
            </w:pPr>
            <w:r w:rsidRPr="00263368">
              <w:rPr>
                <w:rFonts w:ascii="Times New Roman" w:hAnsi="Times New Roman" w:cs="Times New Roman"/>
              </w:rPr>
              <w:t>2.500</w:t>
            </w:r>
          </w:p>
        </w:tc>
        <w:tc>
          <w:tcPr>
            <w:tcW w:w="991" w:type="dxa"/>
            <w:vAlign w:val="center"/>
          </w:tcPr>
          <w:p w14:paraId="3F438BB9" w14:textId="77777777" w:rsidR="0006661C" w:rsidRPr="00263368" w:rsidRDefault="0006661C" w:rsidP="008A72DC">
            <w:pPr>
              <w:spacing w:before="40" w:after="40" w:line="240" w:lineRule="auto"/>
              <w:jc w:val="center"/>
              <w:rPr>
                <w:rFonts w:ascii="Times New Roman" w:hAnsi="Times New Roman" w:cs="Times New Roman"/>
              </w:rPr>
            </w:pPr>
            <w:r w:rsidRPr="00263368">
              <w:rPr>
                <w:rFonts w:ascii="Times New Roman" w:hAnsi="Times New Roman" w:cs="Times New Roman"/>
              </w:rPr>
              <w:t>-</w:t>
            </w:r>
          </w:p>
        </w:tc>
        <w:tc>
          <w:tcPr>
            <w:tcW w:w="851" w:type="dxa"/>
            <w:vAlign w:val="center"/>
          </w:tcPr>
          <w:p w14:paraId="1D53FEA4" w14:textId="77777777" w:rsidR="0006661C" w:rsidRPr="00263368" w:rsidRDefault="0006661C" w:rsidP="008A72DC">
            <w:pPr>
              <w:spacing w:before="40" w:after="40" w:line="240" w:lineRule="auto"/>
              <w:jc w:val="center"/>
              <w:rPr>
                <w:rFonts w:ascii="Times New Roman" w:hAnsi="Times New Roman" w:cs="Times New Roman"/>
              </w:rPr>
            </w:pPr>
            <w:r w:rsidRPr="00263368">
              <w:rPr>
                <w:rFonts w:ascii="Times New Roman" w:hAnsi="Times New Roman" w:cs="Times New Roman"/>
              </w:rPr>
              <w:t>-</w:t>
            </w:r>
          </w:p>
        </w:tc>
        <w:tc>
          <w:tcPr>
            <w:tcW w:w="991" w:type="dxa"/>
            <w:vAlign w:val="center"/>
          </w:tcPr>
          <w:p w14:paraId="3A5CA987" w14:textId="77777777" w:rsidR="0006661C" w:rsidRPr="00263368" w:rsidRDefault="0006661C" w:rsidP="008A72DC">
            <w:pPr>
              <w:spacing w:before="40" w:after="40" w:line="240" w:lineRule="auto"/>
              <w:jc w:val="center"/>
              <w:rPr>
                <w:rFonts w:ascii="Times New Roman" w:hAnsi="Times New Roman" w:cs="Times New Roman"/>
              </w:rPr>
            </w:pPr>
            <w:r w:rsidRPr="00263368">
              <w:rPr>
                <w:rFonts w:ascii="Times New Roman" w:hAnsi="Times New Roman" w:cs="Times New Roman"/>
              </w:rPr>
              <w:t>-</w:t>
            </w:r>
          </w:p>
        </w:tc>
        <w:tc>
          <w:tcPr>
            <w:tcW w:w="1023" w:type="dxa"/>
            <w:vAlign w:val="center"/>
          </w:tcPr>
          <w:p w14:paraId="0FE0729E" w14:textId="77777777" w:rsidR="0006661C" w:rsidRPr="00263368" w:rsidRDefault="0006661C" w:rsidP="008A72DC">
            <w:pPr>
              <w:spacing w:before="40" w:after="40" w:line="240" w:lineRule="auto"/>
              <w:jc w:val="center"/>
              <w:rPr>
                <w:rFonts w:ascii="Times New Roman" w:hAnsi="Times New Roman" w:cs="Times New Roman"/>
              </w:rPr>
            </w:pPr>
            <w:r w:rsidRPr="00263368">
              <w:rPr>
                <w:rFonts w:ascii="Times New Roman" w:hAnsi="Times New Roman" w:cs="Times New Roman"/>
              </w:rPr>
              <w:t>-</w:t>
            </w:r>
          </w:p>
        </w:tc>
        <w:tc>
          <w:tcPr>
            <w:tcW w:w="709" w:type="dxa"/>
            <w:vAlign w:val="center"/>
          </w:tcPr>
          <w:p w14:paraId="3099D152" w14:textId="77777777" w:rsidR="0006661C" w:rsidRPr="00263368" w:rsidRDefault="0006661C" w:rsidP="008A72DC">
            <w:pPr>
              <w:spacing w:before="40" w:after="40" w:line="240" w:lineRule="auto"/>
              <w:jc w:val="center"/>
              <w:rPr>
                <w:rFonts w:ascii="Times New Roman" w:hAnsi="Times New Roman" w:cs="Times New Roman"/>
              </w:rPr>
            </w:pPr>
            <w:r w:rsidRPr="00263368">
              <w:rPr>
                <w:rFonts w:ascii="Times New Roman" w:hAnsi="Times New Roman" w:cs="Times New Roman"/>
              </w:rPr>
              <w:t>-</w:t>
            </w:r>
          </w:p>
        </w:tc>
        <w:tc>
          <w:tcPr>
            <w:tcW w:w="1672" w:type="dxa"/>
            <w:vMerge w:val="restart"/>
            <w:vAlign w:val="center"/>
          </w:tcPr>
          <w:p w14:paraId="518F2DCA" w14:textId="77777777" w:rsidR="00331819" w:rsidRPr="00263368" w:rsidRDefault="0006661C" w:rsidP="008A72DC">
            <w:pPr>
              <w:spacing w:after="0" w:line="240" w:lineRule="auto"/>
              <w:jc w:val="center"/>
              <w:rPr>
                <w:rFonts w:ascii="Times New Roman" w:hAnsi="Times New Roman" w:cs="Times New Roman"/>
                <w:i/>
                <w:sz w:val="18"/>
                <w:szCs w:val="18"/>
              </w:rPr>
            </w:pPr>
            <w:r w:rsidRPr="00263368">
              <w:rPr>
                <w:rFonts w:ascii="Times New Roman" w:hAnsi="Times New Roman"/>
                <w:i/>
                <w:sz w:val="18"/>
                <w:szCs w:val="18"/>
              </w:rPr>
              <w:t>Temetők területe</w:t>
            </w:r>
            <w:r w:rsidRPr="00263368">
              <w:rPr>
                <w:rFonts w:ascii="Times New Roman" w:hAnsi="Times New Roman" w:cs="Times New Roman"/>
                <w:i/>
                <w:sz w:val="18"/>
                <w:szCs w:val="18"/>
              </w:rPr>
              <w:t>.</w:t>
            </w:r>
          </w:p>
          <w:p w14:paraId="17FFF9ED" w14:textId="7CDC7718" w:rsidR="0006661C" w:rsidRPr="00263368" w:rsidRDefault="00331819" w:rsidP="008A72DC">
            <w:pPr>
              <w:spacing w:after="0" w:line="240" w:lineRule="auto"/>
              <w:jc w:val="center"/>
              <w:rPr>
                <w:rFonts w:ascii="Times New Roman" w:hAnsi="Times New Roman"/>
                <w:i/>
                <w:sz w:val="18"/>
                <w:szCs w:val="18"/>
              </w:rPr>
            </w:pPr>
            <w:r w:rsidRPr="00263368">
              <w:rPr>
                <w:rFonts w:ascii="Times New Roman" w:hAnsi="Times New Roman" w:cs="Times New Roman"/>
                <w:i/>
                <w:sz w:val="20"/>
                <w:szCs w:val="20"/>
              </w:rPr>
              <w:t xml:space="preserve"> **kivéve a harangtorony magassága</w:t>
            </w:r>
          </w:p>
        </w:tc>
      </w:tr>
      <w:tr w:rsidR="0006661C" w:rsidRPr="00263368" w14:paraId="2638776E" w14:textId="77777777" w:rsidTr="00371E0A">
        <w:tc>
          <w:tcPr>
            <w:tcW w:w="568" w:type="dxa"/>
            <w:tcBorders>
              <w:right w:val="double" w:sz="4" w:space="0" w:color="auto"/>
            </w:tcBorders>
            <w:vAlign w:val="center"/>
          </w:tcPr>
          <w:p w14:paraId="41F0236A" w14:textId="77777777" w:rsidR="0006661C" w:rsidRPr="00263368" w:rsidRDefault="0006661C" w:rsidP="008A72DC">
            <w:pPr>
              <w:spacing w:before="40" w:after="40" w:line="240" w:lineRule="auto"/>
              <w:jc w:val="center"/>
              <w:rPr>
                <w:rFonts w:ascii="Times New Roman" w:hAnsi="Times New Roman" w:cs="Times New Roman"/>
              </w:rPr>
            </w:pPr>
            <w:r w:rsidRPr="00263368">
              <w:rPr>
                <w:rFonts w:ascii="Times New Roman" w:hAnsi="Times New Roman" w:cs="Times New Roman"/>
              </w:rPr>
              <w:t>11</w:t>
            </w:r>
          </w:p>
        </w:tc>
        <w:tc>
          <w:tcPr>
            <w:tcW w:w="1245" w:type="dxa"/>
            <w:tcBorders>
              <w:left w:val="double" w:sz="4" w:space="0" w:color="auto"/>
            </w:tcBorders>
            <w:vAlign w:val="center"/>
          </w:tcPr>
          <w:p w14:paraId="348B694F" w14:textId="487AF8AF" w:rsidR="0006661C" w:rsidRPr="00263368" w:rsidRDefault="0006661C" w:rsidP="00E56306">
            <w:pPr>
              <w:spacing w:before="60" w:after="60" w:line="240" w:lineRule="auto"/>
              <w:jc w:val="center"/>
              <w:rPr>
                <w:rFonts w:ascii="Times New Roman" w:hAnsi="Times New Roman" w:cs="Times New Roman"/>
                <w:b/>
                <w:bCs/>
              </w:rPr>
            </w:pPr>
            <w:r w:rsidRPr="00263368">
              <w:rPr>
                <w:rFonts w:ascii="Times New Roman" w:hAnsi="Times New Roman" w:cs="Times New Roman"/>
                <w:b/>
                <w:bCs/>
              </w:rPr>
              <w:t>Kb-T/</w:t>
            </w:r>
            <w:r w:rsidR="00E56306" w:rsidRPr="00263368">
              <w:rPr>
                <w:rFonts w:ascii="Times New Roman" w:hAnsi="Times New Roman" w:cs="Times New Roman"/>
                <w:b/>
                <w:bCs/>
              </w:rPr>
              <w:t>1</w:t>
            </w:r>
          </w:p>
        </w:tc>
        <w:tc>
          <w:tcPr>
            <w:tcW w:w="711" w:type="dxa"/>
            <w:vAlign w:val="center"/>
          </w:tcPr>
          <w:p w14:paraId="6353C055" w14:textId="77777777" w:rsidR="0006661C" w:rsidRPr="00263368" w:rsidRDefault="0006661C" w:rsidP="008A72DC">
            <w:pPr>
              <w:spacing w:before="40" w:after="40" w:line="240" w:lineRule="auto"/>
              <w:jc w:val="center"/>
              <w:rPr>
                <w:rFonts w:ascii="Times New Roman" w:hAnsi="Times New Roman" w:cs="Times New Roman"/>
              </w:rPr>
            </w:pPr>
            <w:r w:rsidRPr="00263368">
              <w:rPr>
                <w:rFonts w:ascii="Times New Roman" w:hAnsi="Times New Roman" w:cs="Times New Roman"/>
              </w:rPr>
              <w:t>SZ</w:t>
            </w:r>
          </w:p>
        </w:tc>
        <w:tc>
          <w:tcPr>
            <w:tcW w:w="992" w:type="dxa"/>
            <w:shd w:val="clear" w:color="auto" w:fill="FFFFFF" w:themeFill="background1"/>
            <w:vAlign w:val="center"/>
          </w:tcPr>
          <w:p w14:paraId="1F066568" w14:textId="30A31B4E" w:rsidR="0006661C" w:rsidRPr="00263368" w:rsidRDefault="00C962E4" w:rsidP="008A72DC">
            <w:pPr>
              <w:spacing w:before="40" w:after="40" w:line="240" w:lineRule="auto"/>
              <w:jc w:val="center"/>
              <w:rPr>
                <w:rFonts w:ascii="Times New Roman" w:hAnsi="Times New Roman" w:cs="Times New Roman"/>
              </w:rPr>
            </w:pPr>
            <w:r w:rsidRPr="00263368">
              <w:rPr>
                <w:rFonts w:ascii="Times New Roman" w:hAnsi="Times New Roman" w:cs="Times New Roman"/>
              </w:rPr>
              <w:t>2.500</w:t>
            </w:r>
          </w:p>
        </w:tc>
        <w:tc>
          <w:tcPr>
            <w:tcW w:w="991" w:type="dxa"/>
            <w:vAlign w:val="center"/>
          </w:tcPr>
          <w:p w14:paraId="536D092B" w14:textId="7C5B4EFB" w:rsidR="0006661C" w:rsidRPr="00263368" w:rsidRDefault="00C962E4" w:rsidP="008A72DC">
            <w:pPr>
              <w:spacing w:before="40" w:after="40" w:line="240" w:lineRule="auto"/>
              <w:jc w:val="center"/>
              <w:rPr>
                <w:rFonts w:ascii="Times New Roman" w:hAnsi="Times New Roman" w:cs="Times New Roman"/>
              </w:rPr>
            </w:pPr>
            <w:r w:rsidRPr="00263368">
              <w:rPr>
                <w:rFonts w:ascii="Times New Roman" w:hAnsi="Times New Roman" w:cs="Times New Roman"/>
              </w:rPr>
              <w:t>2.500</w:t>
            </w:r>
          </w:p>
        </w:tc>
        <w:tc>
          <w:tcPr>
            <w:tcW w:w="851" w:type="dxa"/>
            <w:vAlign w:val="center"/>
          </w:tcPr>
          <w:p w14:paraId="19058DEA" w14:textId="77777777" w:rsidR="0006661C" w:rsidRPr="00263368" w:rsidRDefault="0006661C" w:rsidP="008A72DC">
            <w:pPr>
              <w:spacing w:before="40" w:after="40" w:line="240" w:lineRule="auto"/>
              <w:jc w:val="center"/>
              <w:rPr>
                <w:rFonts w:ascii="Times New Roman" w:hAnsi="Times New Roman" w:cs="Times New Roman"/>
              </w:rPr>
            </w:pPr>
            <w:r w:rsidRPr="00263368">
              <w:rPr>
                <w:rFonts w:ascii="Times New Roman" w:hAnsi="Times New Roman" w:cs="Times New Roman"/>
              </w:rPr>
              <w:t>5</w:t>
            </w:r>
          </w:p>
        </w:tc>
        <w:tc>
          <w:tcPr>
            <w:tcW w:w="991" w:type="dxa"/>
            <w:vAlign w:val="center"/>
          </w:tcPr>
          <w:p w14:paraId="052214F1" w14:textId="77777777" w:rsidR="0006661C" w:rsidRPr="00263368" w:rsidRDefault="0006661C" w:rsidP="008A72DC">
            <w:pPr>
              <w:spacing w:before="40" w:after="40" w:line="240" w:lineRule="auto"/>
              <w:jc w:val="center"/>
              <w:rPr>
                <w:rFonts w:ascii="Times New Roman" w:hAnsi="Times New Roman" w:cs="Times New Roman"/>
              </w:rPr>
            </w:pPr>
            <w:r w:rsidRPr="00263368">
              <w:rPr>
                <w:rFonts w:ascii="Times New Roman" w:hAnsi="Times New Roman" w:cs="Times New Roman"/>
              </w:rPr>
              <w:t>5</w:t>
            </w:r>
          </w:p>
        </w:tc>
        <w:tc>
          <w:tcPr>
            <w:tcW w:w="1023" w:type="dxa"/>
            <w:vAlign w:val="center"/>
          </w:tcPr>
          <w:p w14:paraId="078A073E" w14:textId="77777777" w:rsidR="0006661C" w:rsidRPr="00263368" w:rsidRDefault="0006661C" w:rsidP="008A72DC">
            <w:pPr>
              <w:spacing w:before="40" w:after="40" w:line="240" w:lineRule="auto"/>
              <w:jc w:val="center"/>
              <w:rPr>
                <w:rFonts w:ascii="Times New Roman" w:hAnsi="Times New Roman" w:cs="Times New Roman"/>
              </w:rPr>
            </w:pPr>
            <w:r w:rsidRPr="00263368">
              <w:rPr>
                <w:rFonts w:ascii="Times New Roman" w:hAnsi="Times New Roman" w:cs="Times New Roman"/>
              </w:rPr>
              <w:t>7,5</w:t>
            </w:r>
          </w:p>
        </w:tc>
        <w:tc>
          <w:tcPr>
            <w:tcW w:w="709" w:type="dxa"/>
            <w:vAlign w:val="center"/>
          </w:tcPr>
          <w:p w14:paraId="55449703" w14:textId="77777777" w:rsidR="0006661C" w:rsidRPr="00263368" w:rsidRDefault="0006661C" w:rsidP="008A72DC">
            <w:pPr>
              <w:spacing w:before="40" w:after="40" w:line="240" w:lineRule="auto"/>
              <w:jc w:val="center"/>
              <w:rPr>
                <w:rFonts w:ascii="Times New Roman" w:hAnsi="Times New Roman" w:cs="Times New Roman"/>
              </w:rPr>
            </w:pPr>
            <w:r w:rsidRPr="00263368">
              <w:rPr>
                <w:rFonts w:ascii="Times New Roman" w:hAnsi="Times New Roman" w:cs="Times New Roman"/>
              </w:rPr>
              <w:t>T</w:t>
            </w:r>
          </w:p>
        </w:tc>
        <w:tc>
          <w:tcPr>
            <w:tcW w:w="1672" w:type="dxa"/>
            <w:vMerge/>
            <w:vAlign w:val="center"/>
          </w:tcPr>
          <w:p w14:paraId="43621E7D" w14:textId="77777777" w:rsidR="0006661C" w:rsidRPr="00263368" w:rsidRDefault="0006661C" w:rsidP="008A72DC">
            <w:pPr>
              <w:spacing w:after="0" w:line="240" w:lineRule="auto"/>
              <w:jc w:val="center"/>
              <w:rPr>
                <w:rFonts w:ascii="Times New Roman" w:hAnsi="Times New Roman"/>
                <w:i/>
                <w:sz w:val="20"/>
              </w:rPr>
            </w:pPr>
          </w:p>
        </w:tc>
      </w:tr>
      <w:tr w:rsidR="0006661C" w:rsidRPr="00263368" w14:paraId="6172706B" w14:textId="77777777" w:rsidTr="00371E0A">
        <w:tc>
          <w:tcPr>
            <w:tcW w:w="568" w:type="dxa"/>
            <w:tcBorders>
              <w:right w:val="double" w:sz="4" w:space="0" w:color="auto"/>
            </w:tcBorders>
            <w:vAlign w:val="center"/>
          </w:tcPr>
          <w:p w14:paraId="5F4A7E84" w14:textId="77777777" w:rsidR="0006661C" w:rsidRPr="00263368" w:rsidRDefault="0006661C" w:rsidP="008A72DC">
            <w:pPr>
              <w:spacing w:before="40" w:after="40" w:line="240" w:lineRule="auto"/>
              <w:jc w:val="center"/>
              <w:rPr>
                <w:rFonts w:ascii="Times New Roman" w:hAnsi="Times New Roman" w:cs="Times New Roman"/>
              </w:rPr>
            </w:pPr>
            <w:r w:rsidRPr="00263368">
              <w:rPr>
                <w:rFonts w:ascii="Times New Roman" w:hAnsi="Times New Roman" w:cs="Times New Roman"/>
              </w:rPr>
              <w:t>12</w:t>
            </w:r>
          </w:p>
        </w:tc>
        <w:tc>
          <w:tcPr>
            <w:tcW w:w="1245" w:type="dxa"/>
            <w:tcBorders>
              <w:left w:val="double" w:sz="4" w:space="0" w:color="auto"/>
            </w:tcBorders>
            <w:vAlign w:val="center"/>
          </w:tcPr>
          <w:p w14:paraId="47E479B3" w14:textId="55F1F69B" w:rsidR="0006661C" w:rsidRPr="00263368" w:rsidRDefault="0006661C" w:rsidP="00E56306">
            <w:pPr>
              <w:spacing w:before="60" w:after="60" w:line="240" w:lineRule="auto"/>
              <w:jc w:val="center"/>
              <w:rPr>
                <w:rFonts w:ascii="Times New Roman" w:hAnsi="Times New Roman" w:cs="Times New Roman"/>
                <w:b/>
                <w:bCs/>
              </w:rPr>
            </w:pPr>
            <w:r w:rsidRPr="00263368">
              <w:rPr>
                <w:rFonts w:ascii="Times New Roman" w:hAnsi="Times New Roman" w:cs="Times New Roman"/>
                <w:b/>
                <w:bCs/>
              </w:rPr>
              <w:t>Kb-T/</w:t>
            </w:r>
            <w:r w:rsidR="00E56306" w:rsidRPr="00263368">
              <w:rPr>
                <w:rFonts w:ascii="Times New Roman" w:hAnsi="Times New Roman" w:cs="Times New Roman"/>
                <w:b/>
                <w:bCs/>
              </w:rPr>
              <w:t>2</w:t>
            </w:r>
          </w:p>
        </w:tc>
        <w:tc>
          <w:tcPr>
            <w:tcW w:w="711" w:type="dxa"/>
            <w:vAlign w:val="center"/>
          </w:tcPr>
          <w:p w14:paraId="231DA983" w14:textId="77777777" w:rsidR="0006661C" w:rsidRPr="00263368" w:rsidRDefault="0006661C" w:rsidP="008A72DC">
            <w:pPr>
              <w:spacing w:before="40" w:after="40" w:line="240" w:lineRule="auto"/>
              <w:jc w:val="center"/>
              <w:rPr>
                <w:rFonts w:ascii="Times New Roman" w:hAnsi="Times New Roman" w:cs="Times New Roman"/>
              </w:rPr>
            </w:pPr>
            <w:r w:rsidRPr="00263368">
              <w:rPr>
                <w:rFonts w:ascii="Times New Roman" w:hAnsi="Times New Roman" w:cs="Times New Roman"/>
              </w:rPr>
              <w:t>O/SZ</w:t>
            </w:r>
          </w:p>
        </w:tc>
        <w:tc>
          <w:tcPr>
            <w:tcW w:w="992" w:type="dxa"/>
            <w:vAlign w:val="center"/>
          </w:tcPr>
          <w:p w14:paraId="43FCC621" w14:textId="77777777" w:rsidR="0006661C" w:rsidRPr="00263368" w:rsidRDefault="0006661C" w:rsidP="008A72DC">
            <w:pPr>
              <w:spacing w:before="40" w:after="40" w:line="240" w:lineRule="auto"/>
              <w:jc w:val="center"/>
              <w:rPr>
                <w:rFonts w:ascii="Times New Roman" w:hAnsi="Times New Roman" w:cs="Times New Roman"/>
              </w:rPr>
            </w:pPr>
            <w:r w:rsidRPr="00263368">
              <w:rPr>
                <w:rFonts w:ascii="Times New Roman" w:hAnsi="Times New Roman" w:cs="Times New Roman"/>
              </w:rPr>
              <w:t>3.000</w:t>
            </w:r>
          </w:p>
        </w:tc>
        <w:tc>
          <w:tcPr>
            <w:tcW w:w="991" w:type="dxa"/>
            <w:vAlign w:val="center"/>
          </w:tcPr>
          <w:p w14:paraId="5349BB06" w14:textId="77777777" w:rsidR="0006661C" w:rsidRPr="00263368" w:rsidRDefault="0006661C" w:rsidP="008A72DC">
            <w:pPr>
              <w:spacing w:before="40" w:after="40" w:line="240" w:lineRule="auto"/>
              <w:jc w:val="center"/>
              <w:rPr>
                <w:rFonts w:ascii="Times New Roman" w:hAnsi="Times New Roman" w:cs="Times New Roman"/>
              </w:rPr>
            </w:pPr>
            <w:r w:rsidRPr="00263368">
              <w:rPr>
                <w:rFonts w:ascii="Times New Roman" w:hAnsi="Times New Roman" w:cs="Times New Roman"/>
              </w:rPr>
              <w:t>3.000</w:t>
            </w:r>
          </w:p>
        </w:tc>
        <w:tc>
          <w:tcPr>
            <w:tcW w:w="851" w:type="dxa"/>
            <w:vAlign w:val="center"/>
          </w:tcPr>
          <w:p w14:paraId="4E98C99E" w14:textId="77777777" w:rsidR="0006661C" w:rsidRPr="00263368" w:rsidRDefault="0006661C" w:rsidP="008A72DC">
            <w:pPr>
              <w:spacing w:before="40" w:after="40" w:line="240" w:lineRule="auto"/>
              <w:jc w:val="center"/>
              <w:rPr>
                <w:rFonts w:ascii="Times New Roman" w:hAnsi="Times New Roman" w:cs="Times New Roman"/>
              </w:rPr>
            </w:pPr>
            <w:r w:rsidRPr="00263368">
              <w:rPr>
                <w:rFonts w:ascii="Times New Roman" w:hAnsi="Times New Roman" w:cs="Times New Roman"/>
              </w:rPr>
              <w:t>10</w:t>
            </w:r>
          </w:p>
        </w:tc>
        <w:tc>
          <w:tcPr>
            <w:tcW w:w="991" w:type="dxa"/>
            <w:vAlign w:val="center"/>
          </w:tcPr>
          <w:p w14:paraId="567B9694" w14:textId="77777777" w:rsidR="0006661C" w:rsidRPr="00263368" w:rsidRDefault="0006661C" w:rsidP="008A72DC">
            <w:pPr>
              <w:spacing w:before="40" w:after="40" w:line="240" w:lineRule="auto"/>
              <w:jc w:val="center"/>
              <w:rPr>
                <w:rFonts w:ascii="Times New Roman" w:hAnsi="Times New Roman" w:cs="Times New Roman"/>
              </w:rPr>
            </w:pPr>
            <w:r w:rsidRPr="00263368">
              <w:rPr>
                <w:rFonts w:ascii="Times New Roman" w:hAnsi="Times New Roman" w:cs="Times New Roman"/>
              </w:rPr>
              <w:t>10</w:t>
            </w:r>
          </w:p>
        </w:tc>
        <w:tc>
          <w:tcPr>
            <w:tcW w:w="1023" w:type="dxa"/>
            <w:vAlign w:val="center"/>
          </w:tcPr>
          <w:p w14:paraId="5E4C7FFC" w14:textId="77777777" w:rsidR="0006661C" w:rsidRPr="00263368" w:rsidRDefault="0006661C" w:rsidP="008A72DC">
            <w:pPr>
              <w:spacing w:before="40" w:after="40" w:line="240" w:lineRule="auto"/>
              <w:jc w:val="center"/>
              <w:rPr>
                <w:rFonts w:ascii="Times New Roman" w:hAnsi="Times New Roman" w:cs="Times New Roman"/>
              </w:rPr>
            </w:pPr>
            <w:r w:rsidRPr="00263368">
              <w:rPr>
                <w:rFonts w:ascii="Times New Roman" w:hAnsi="Times New Roman" w:cs="Times New Roman"/>
              </w:rPr>
              <w:t>6,5 (10,5)**</w:t>
            </w:r>
          </w:p>
        </w:tc>
        <w:tc>
          <w:tcPr>
            <w:tcW w:w="709" w:type="dxa"/>
            <w:vAlign w:val="center"/>
          </w:tcPr>
          <w:p w14:paraId="37D6C6AE" w14:textId="77777777" w:rsidR="0006661C" w:rsidRPr="00263368" w:rsidRDefault="0006661C" w:rsidP="008A72DC">
            <w:pPr>
              <w:spacing w:before="40" w:after="40" w:line="240" w:lineRule="auto"/>
              <w:jc w:val="center"/>
              <w:rPr>
                <w:rFonts w:ascii="Times New Roman" w:hAnsi="Times New Roman" w:cs="Times New Roman"/>
              </w:rPr>
            </w:pPr>
            <w:r w:rsidRPr="00263368">
              <w:rPr>
                <w:rFonts w:ascii="Times New Roman" w:hAnsi="Times New Roman" w:cs="Times New Roman"/>
              </w:rPr>
              <w:t>R</w:t>
            </w:r>
          </w:p>
        </w:tc>
        <w:tc>
          <w:tcPr>
            <w:tcW w:w="1672" w:type="dxa"/>
            <w:vMerge/>
            <w:vAlign w:val="center"/>
          </w:tcPr>
          <w:p w14:paraId="4590DCC6" w14:textId="77777777" w:rsidR="0006661C" w:rsidRPr="00263368" w:rsidRDefault="0006661C" w:rsidP="008A72DC">
            <w:pPr>
              <w:spacing w:after="0" w:line="240" w:lineRule="auto"/>
              <w:jc w:val="center"/>
              <w:rPr>
                <w:rFonts w:ascii="Times New Roman" w:hAnsi="Times New Roman"/>
                <w:i/>
                <w:sz w:val="20"/>
              </w:rPr>
            </w:pPr>
          </w:p>
        </w:tc>
      </w:tr>
    </w:tbl>
    <w:p w14:paraId="7E4FA690" w14:textId="77777777" w:rsidR="0006661C" w:rsidRPr="00263368" w:rsidRDefault="0006661C" w:rsidP="0006661C">
      <w:pPr>
        <w:tabs>
          <w:tab w:val="left" w:pos="567"/>
        </w:tabs>
        <w:spacing w:before="60" w:after="60" w:line="240" w:lineRule="auto"/>
        <w:jc w:val="both"/>
        <w:rPr>
          <w:rFonts w:ascii="Times New Roman" w:hAnsi="Times New Roman" w:cs="Times New Roman"/>
          <w:i/>
          <w:sz w:val="20"/>
          <w:szCs w:val="20"/>
        </w:rPr>
      </w:pPr>
      <w:r w:rsidRPr="00263368">
        <w:rPr>
          <w:rFonts w:ascii="Times New Roman" w:hAnsi="Times New Roman" w:cs="Times New Roman"/>
          <w:i/>
          <w:sz w:val="20"/>
          <w:szCs w:val="20"/>
        </w:rPr>
        <w:t xml:space="preserve">* Közművesítettség megkívánt mértéke: T=Teljes; R=részleges; </w:t>
      </w:r>
    </w:p>
    <w:p w14:paraId="58095939" w14:textId="77777777" w:rsidR="00F942B9" w:rsidRPr="00263368" w:rsidRDefault="00F942B9" w:rsidP="00D7270B">
      <w:pPr>
        <w:spacing w:after="0" w:line="240" w:lineRule="auto"/>
        <w:ind w:left="1134" w:hanging="1134"/>
        <w:jc w:val="both"/>
        <w:rPr>
          <w:rFonts w:ascii="Times New Roman" w:hAnsi="Times New Roman" w:cs="Times New Roman"/>
          <w:i/>
          <w:sz w:val="20"/>
          <w:szCs w:val="20"/>
        </w:rPr>
      </w:pPr>
    </w:p>
    <w:p w14:paraId="64DC2421" w14:textId="74930980" w:rsidR="008F3DF7" w:rsidRPr="007F393E" w:rsidRDefault="008F3DF7" w:rsidP="00D7270B">
      <w:pPr>
        <w:spacing w:after="0" w:line="240" w:lineRule="auto"/>
        <w:ind w:left="1134" w:hanging="1134"/>
        <w:jc w:val="both"/>
        <w:rPr>
          <w:rFonts w:ascii="Times New Roman" w:hAnsi="Times New Roman" w:cs="Times New Roman"/>
          <w:b/>
          <w:bCs/>
          <w:i/>
        </w:rPr>
      </w:pPr>
      <w:r w:rsidRPr="00263368">
        <w:rPr>
          <w:rFonts w:ascii="Times New Roman" w:hAnsi="Times New Roman" w:cs="Times New Roman"/>
          <w:b/>
          <w:bCs/>
          <w:i/>
        </w:rPr>
        <w:br w:type="page"/>
      </w:r>
      <w:r w:rsidRPr="007F393E">
        <w:rPr>
          <w:rFonts w:ascii="Times New Roman" w:hAnsi="Times New Roman" w:cs="Times New Roman"/>
          <w:b/>
          <w:bCs/>
          <w:i/>
        </w:rPr>
        <w:t>4.</w:t>
      </w:r>
      <w:r w:rsidRPr="007F393E">
        <w:rPr>
          <w:rFonts w:ascii="Times New Roman" w:hAnsi="Times New Roman" w:cs="Times New Roman"/>
          <w:b/>
          <w:bCs/>
        </w:rPr>
        <w:t xml:space="preserve"> </w:t>
      </w:r>
      <w:r w:rsidRPr="007F393E">
        <w:rPr>
          <w:rFonts w:ascii="Times New Roman" w:hAnsi="Times New Roman" w:cs="Times New Roman"/>
          <w:b/>
          <w:bCs/>
          <w:i/>
        </w:rPr>
        <w:t>melléklet</w:t>
      </w:r>
      <w:r w:rsidR="00D7270B" w:rsidRPr="007F393E">
        <w:rPr>
          <w:rFonts w:ascii="Times New Roman" w:hAnsi="Times New Roman" w:cs="Times New Roman"/>
          <w:b/>
          <w:bCs/>
          <w:i/>
        </w:rPr>
        <w:tab/>
      </w:r>
      <w:r w:rsidRPr="007F393E">
        <w:rPr>
          <w:rFonts w:ascii="Times New Roman" w:hAnsi="Times New Roman" w:cs="Times New Roman"/>
          <w:b/>
          <w:bCs/>
          <w:i/>
        </w:rPr>
        <w:t xml:space="preserve">Szentendre </w:t>
      </w:r>
      <w:r w:rsidR="00D7270B" w:rsidRPr="007F393E">
        <w:rPr>
          <w:rFonts w:ascii="Times New Roman" w:hAnsi="Times New Roman" w:cs="Times New Roman"/>
          <w:b/>
          <w:bCs/>
          <w:i/>
        </w:rPr>
        <w:t xml:space="preserve">Építési Szabályzatáról szóló </w:t>
      </w:r>
      <w:r w:rsidR="001B3253">
        <w:rPr>
          <w:rFonts w:ascii="Times New Roman" w:hAnsi="Times New Roman" w:cs="Times New Roman"/>
          <w:b/>
          <w:i/>
        </w:rPr>
        <w:t>26</w:t>
      </w:r>
      <w:r w:rsidR="001B3253" w:rsidRPr="002C2E09">
        <w:rPr>
          <w:rFonts w:ascii="Times New Roman" w:hAnsi="Times New Roman" w:cs="Times New Roman"/>
          <w:b/>
          <w:bCs/>
          <w:i/>
        </w:rPr>
        <w:t>/2017. (</w:t>
      </w:r>
      <w:r w:rsidR="001B3253">
        <w:rPr>
          <w:rFonts w:ascii="Times New Roman" w:hAnsi="Times New Roman" w:cs="Times New Roman"/>
          <w:b/>
          <w:i/>
        </w:rPr>
        <w:t>VII.31</w:t>
      </w:r>
      <w:r w:rsidR="001B3253" w:rsidRPr="002C2E09">
        <w:rPr>
          <w:rFonts w:ascii="Times New Roman" w:hAnsi="Times New Roman" w:cs="Times New Roman"/>
          <w:b/>
          <w:i/>
        </w:rPr>
        <w:t>.)</w:t>
      </w:r>
      <w:r w:rsidR="001B3253">
        <w:rPr>
          <w:rFonts w:ascii="Times New Roman" w:hAnsi="Times New Roman" w:cs="Times New Roman"/>
          <w:b/>
          <w:i/>
        </w:rPr>
        <w:t xml:space="preserve"> </w:t>
      </w:r>
      <w:r w:rsidRPr="007F393E">
        <w:rPr>
          <w:rFonts w:ascii="Times New Roman" w:hAnsi="Times New Roman" w:cs="Times New Roman"/>
          <w:b/>
          <w:i/>
        </w:rPr>
        <w:t xml:space="preserve">önkormányzati </w:t>
      </w:r>
      <w:r w:rsidRPr="007F393E">
        <w:rPr>
          <w:rFonts w:ascii="Times New Roman" w:hAnsi="Times New Roman" w:cs="Times New Roman"/>
          <w:b/>
          <w:bCs/>
          <w:i/>
        </w:rPr>
        <w:t>rendelethez</w:t>
      </w:r>
    </w:p>
    <w:p w14:paraId="6C62ED50" w14:textId="77777777" w:rsidR="008F3DF7" w:rsidRPr="00263368" w:rsidRDefault="008F3DF7" w:rsidP="008F3DF7">
      <w:pPr>
        <w:spacing w:after="0" w:line="240" w:lineRule="auto"/>
        <w:jc w:val="center"/>
        <w:rPr>
          <w:rFonts w:ascii="Times New Roman" w:hAnsi="Times New Roman" w:cs="Times New Roman"/>
          <w:b/>
          <w:bCs/>
          <w:i/>
        </w:rPr>
      </w:pPr>
    </w:p>
    <w:p w14:paraId="2A370269" w14:textId="77777777" w:rsidR="008F3DF7" w:rsidRPr="00263368" w:rsidRDefault="008F3DF7" w:rsidP="008F3DF7">
      <w:pPr>
        <w:spacing w:after="0" w:line="240" w:lineRule="auto"/>
        <w:jc w:val="center"/>
        <w:rPr>
          <w:rFonts w:ascii="Times New Roman" w:hAnsi="Times New Roman" w:cs="Times New Roman"/>
          <w:b/>
          <w:caps/>
        </w:rPr>
      </w:pPr>
      <w:r w:rsidRPr="00263368">
        <w:rPr>
          <w:rFonts w:ascii="Times New Roman" w:hAnsi="Times New Roman" w:cs="Times New Roman"/>
          <w:b/>
          <w:caps/>
        </w:rPr>
        <w:t>Elővásárlási joggal érintett ingatlanok jegyzéke</w:t>
      </w:r>
    </w:p>
    <w:p w14:paraId="1B6442CC" w14:textId="77777777" w:rsidR="008F3DF7" w:rsidRPr="00263368" w:rsidRDefault="008F3DF7" w:rsidP="008F3DF7">
      <w:pPr>
        <w:spacing w:after="0" w:line="240" w:lineRule="auto"/>
        <w:rPr>
          <w:rFonts w:ascii="Times New Roman" w:hAnsi="Times New Roman" w:cs="Times New Roman"/>
          <w:b/>
        </w:rPr>
      </w:pPr>
    </w:p>
    <w:p w14:paraId="70635EFA" w14:textId="77777777" w:rsidR="008F3DF7" w:rsidRPr="00263368" w:rsidRDefault="008F3DF7" w:rsidP="0064398B">
      <w:pPr>
        <w:pStyle w:val="Listaszerbekezds"/>
        <w:numPr>
          <w:ilvl w:val="0"/>
          <w:numId w:val="109"/>
        </w:numPr>
        <w:tabs>
          <w:tab w:val="left" w:pos="1134"/>
        </w:tabs>
        <w:spacing w:before="120" w:after="0" w:line="240" w:lineRule="auto"/>
        <w:ind w:left="993" w:hanging="426"/>
        <w:jc w:val="both"/>
        <w:rPr>
          <w:rFonts w:ascii="Times New Roman" w:hAnsi="Times New Roman" w:cs="Times New Roman"/>
        </w:rPr>
      </w:pPr>
      <w:r w:rsidRPr="00263368">
        <w:rPr>
          <w:rFonts w:ascii="Times New Roman" w:hAnsi="Times New Roman" w:cs="Times New Roman"/>
          <w:iCs/>
        </w:rPr>
        <w:t>Skanzen bővítési területe:</w:t>
      </w:r>
    </w:p>
    <w:p w14:paraId="2F3F98FA" w14:textId="05646819" w:rsidR="008F3DF7" w:rsidRPr="00263368" w:rsidRDefault="00CD4EC4" w:rsidP="00CD4EC4">
      <w:pPr>
        <w:tabs>
          <w:tab w:val="left" w:pos="1134"/>
        </w:tabs>
        <w:spacing w:before="120" w:after="0" w:line="240" w:lineRule="auto"/>
        <w:ind w:left="851"/>
        <w:jc w:val="both"/>
        <w:rPr>
          <w:rFonts w:ascii="Times New Roman" w:hAnsi="Times New Roman" w:cs="Times New Roman"/>
        </w:rPr>
      </w:pPr>
      <w:r w:rsidRPr="00263368">
        <w:rPr>
          <w:rFonts w:ascii="Times New Roman" w:hAnsi="Times New Roman" w:cs="Times New Roman"/>
        </w:rPr>
        <w:t>0290/12;</w:t>
      </w:r>
      <w:r w:rsidR="008F3DF7" w:rsidRPr="00263368">
        <w:rPr>
          <w:rFonts w:ascii="Times New Roman" w:hAnsi="Times New Roman" w:cs="Times New Roman"/>
        </w:rPr>
        <w:t xml:space="preserve"> 0290/13, 0290/51, 0290/52, 0290/53, 0290/59, 0294/37, 0294/38, 0294/39, 0294/40, 0294/41, 0294/42, 0294/43, 0294/45, 0294/46, 0294/47, 0294/48, 0294/49, 0294/50, 0294/51, 0294/52, 0294/53, 0294/54, 0294/55, 0294/56, 0294/57, 0295/53, 0295/54, 0295/55, 0295/56, 0295/57, 0295/58, 0295/59, 0295/60, 0295/62, 0295/63, 0295/64, 0295/65, 0295/71, 0295/72 helyrajzi számú telkek, melyeknek településrendezési célja intézményi fejlesztés,</w:t>
      </w:r>
    </w:p>
    <w:p w14:paraId="35DC87E9" w14:textId="77777777" w:rsidR="008F3DF7" w:rsidRPr="00263368" w:rsidRDefault="008F3DF7" w:rsidP="0064398B">
      <w:pPr>
        <w:pStyle w:val="Listaszerbekezds"/>
        <w:numPr>
          <w:ilvl w:val="0"/>
          <w:numId w:val="109"/>
        </w:numPr>
        <w:tabs>
          <w:tab w:val="left" w:pos="1134"/>
        </w:tabs>
        <w:spacing w:before="120" w:after="0" w:line="240" w:lineRule="auto"/>
        <w:ind w:left="993" w:hanging="426"/>
        <w:jc w:val="both"/>
        <w:rPr>
          <w:rFonts w:ascii="Times New Roman" w:hAnsi="Times New Roman" w:cs="Times New Roman"/>
        </w:rPr>
      </w:pPr>
      <w:r w:rsidRPr="00263368">
        <w:rPr>
          <w:rFonts w:ascii="Times New Roman" w:hAnsi="Times New Roman" w:cs="Times New Roman"/>
        </w:rPr>
        <w:t>HÉV végállomás és környezete:</w:t>
      </w:r>
    </w:p>
    <w:p w14:paraId="6856CE5C" w14:textId="77777777" w:rsidR="008F3DF7" w:rsidRPr="00263368" w:rsidRDefault="008F3DF7" w:rsidP="00CD4EC4">
      <w:pPr>
        <w:tabs>
          <w:tab w:val="left" w:pos="1134"/>
        </w:tabs>
        <w:spacing w:before="120" w:after="0" w:line="240" w:lineRule="auto"/>
        <w:ind w:left="851"/>
        <w:jc w:val="both"/>
        <w:rPr>
          <w:rFonts w:ascii="Times New Roman" w:hAnsi="Times New Roman" w:cs="Times New Roman"/>
        </w:rPr>
      </w:pPr>
      <w:r w:rsidRPr="00263368">
        <w:rPr>
          <w:rFonts w:ascii="Times New Roman" w:hAnsi="Times New Roman" w:cs="Times New Roman"/>
        </w:rPr>
        <w:t>387/1, 387/2, 399/2, 400/16, 433/1 helyrajzi számú telkek, melyeknek településrendezési célja az intermodális csomópont kialakítása, fejlesztése,</w:t>
      </w:r>
    </w:p>
    <w:p w14:paraId="65377BA8" w14:textId="77777777" w:rsidR="008F3DF7" w:rsidRPr="00263368" w:rsidRDefault="008F3DF7" w:rsidP="0064398B">
      <w:pPr>
        <w:pStyle w:val="Listaszerbekezds"/>
        <w:numPr>
          <w:ilvl w:val="0"/>
          <w:numId w:val="109"/>
        </w:numPr>
        <w:tabs>
          <w:tab w:val="left" w:pos="1134"/>
        </w:tabs>
        <w:spacing w:before="120" w:after="0" w:line="240" w:lineRule="auto"/>
        <w:ind w:left="993" w:hanging="426"/>
        <w:jc w:val="both"/>
        <w:rPr>
          <w:rFonts w:ascii="Times New Roman" w:hAnsi="Times New Roman" w:cs="Times New Roman"/>
        </w:rPr>
      </w:pPr>
      <w:r w:rsidRPr="00263368">
        <w:rPr>
          <w:rFonts w:ascii="Times New Roman" w:hAnsi="Times New Roman" w:cs="Times New Roman"/>
        </w:rPr>
        <w:t xml:space="preserve">Castrum területe: </w:t>
      </w:r>
    </w:p>
    <w:p w14:paraId="1C8FCCE0" w14:textId="77777777" w:rsidR="008F3DF7" w:rsidRPr="00263368" w:rsidRDefault="008F3DF7" w:rsidP="008F3DF7">
      <w:pPr>
        <w:tabs>
          <w:tab w:val="left" w:pos="1134"/>
        </w:tabs>
        <w:spacing w:before="120" w:after="0" w:line="240" w:lineRule="auto"/>
        <w:ind w:left="851"/>
        <w:jc w:val="both"/>
        <w:rPr>
          <w:rFonts w:ascii="Times New Roman" w:hAnsi="Times New Roman" w:cs="Times New Roman"/>
        </w:rPr>
      </w:pPr>
      <w:r w:rsidRPr="00263368">
        <w:rPr>
          <w:rFonts w:ascii="Times New Roman" w:hAnsi="Times New Roman" w:cs="Times New Roman"/>
        </w:rPr>
        <w:t>1048, 1049, 1052/2, 1053, 1054, 1061, 1062/1, 1064/3, 1064/4, 1065, 1066, 1067, 1070, 1071, 1072, 1073 helyrajzi számú telkek, melyeknek településrendezési célja épített értékek fejlesztése és védelme,</w:t>
      </w:r>
    </w:p>
    <w:p w14:paraId="53B375FB" w14:textId="77777777" w:rsidR="008F3DF7" w:rsidRPr="00263368" w:rsidRDefault="008F3DF7" w:rsidP="0064398B">
      <w:pPr>
        <w:pStyle w:val="Listaszerbekezds"/>
        <w:numPr>
          <w:ilvl w:val="0"/>
          <w:numId w:val="109"/>
        </w:numPr>
        <w:tabs>
          <w:tab w:val="left" w:pos="1134"/>
        </w:tabs>
        <w:spacing w:before="120" w:after="0" w:line="240" w:lineRule="auto"/>
        <w:ind w:left="993" w:hanging="426"/>
        <w:jc w:val="both"/>
        <w:rPr>
          <w:rFonts w:ascii="Times New Roman" w:hAnsi="Times New Roman" w:cs="Times New Roman"/>
        </w:rPr>
      </w:pPr>
      <w:r w:rsidRPr="00263368">
        <w:rPr>
          <w:rFonts w:ascii="Times New Roman" w:hAnsi="Times New Roman" w:cs="Times New Roman"/>
        </w:rPr>
        <w:t>Szentendrei Régi Déli Vízmű-kutak területe: 1. helyrajzi számú telek, melynek településrendezési célja infrastruktúra fejlesztés,</w:t>
      </w:r>
    </w:p>
    <w:p w14:paraId="26C1F866" w14:textId="77777777" w:rsidR="008F3DF7" w:rsidRPr="00263368" w:rsidRDefault="008F3DF7" w:rsidP="0064398B">
      <w:pPr>
        <w:pStyle w:val="Listaszerbekezds"/>
        <w:numPr>
          <w:ilvl w:val="0"/>
          <w:numId w:val="109"/>
        </w:numPr>
        <w:tabs>
          <w:tab w:val="left" w:pos="1134"/>
        </w:tabs>
        <w:spacing w:before="120" w:after="0" w:line="240" w:lineRule="auto"/>
        <w:ind w:left="993" w:hanging="426"/>
        <w:jc w:val="both"/>
        <w:rPr>
          <w:rFonts w:ascii="Times New Roman" w:hAnsi="Times New Roman" w:cs="Times New Roman"/>
        </w:rPr>
      </w:pPr>
      <w:r w:rsidRPr="00263368">
        <w:rPr>
          <w:rFonts w:ascii="Times New Roman" w:hAnsi="Times New Roman" w:cs="Times New Roman"/>
        </w:rPr>
        <w:t>Belváros közösségi tulajdonú ingatlanok:</w:t>
      </w:r>
    </w:p>
    <w:p w14:paraId="7A632F34" w14:textId="77777777" w:rsidR="008F3DF7" w:rsidRPr="00263368" w:rsidRDefault="008F3DF7" w:rsidP="008F3DF7">
      <w:pPr>
        <w:tabs>
          <w:tab w:val="left" w:pos="1134"/>
        </w:tabs>
        <w:spacing w:before="120" w:after="0" w:line="240" w:lineRule="auto"/>
        <w:ind w:left="993"/>
        <w:jc w:val="both"/>
        <w:rPr>
          <w:rFonts w:ascii="Times New Roman" w:hAnsi="Times New Roman" w:cs="Times New Roman"/>
        </w:rPr>
      </w:pPr>
      <w:r w:rsidRPr="00263368">
        <w:rPr>
          <w:rFonts w:ascii="Times New Roman" w:hAnsi="Times New Roman" w:cs="Times New Roman"/>
        </w:rPr>
        <w:t>1872, 2285, 2293, 2342, 3732/3, 4432 helyrajzi számú telkek, melyeknek településrendezési célja intézményi fejlesztés,</w:t>
      </w:r>
    </w:p>
    <w:p w14:paraId="4A16C90A" w14:textId="77777777" w:rsidR="008F3DF7" w:rsidRPr="00263368" w:rsidRDefault="008F3DF7" w:rsidP="0064398B">
      <w:pPr>
        <w:pStyle w:val="Listaszerbekezds"/>
        <w:numPr>
          <w:ilvl w:val="0"/>
          <w:numId w:val="109"/>
        </w:numPr>
        <w:tabs>
          <w:tab w:val="left" w:pos="1134"/>
        </w:tabs>
        <w:spacing w:before="120" w:after="0" w:line="240" w:lineRule="auto"/>
        <w:ind w:left="993" w:hanging="426"/>
        <w:jc w:val="both"/>
        <w:rPr>
          <w:rFonts w:ascii="Times New Roman" w:hAnsi="Times New Roman" w:cs="Times New Roman"/>
          <w:i/>
        </w:rPr>
      </w:pPr>
      <w:r w:rsidRPr="00263368">
        <w:rPr>
          <w:rFonts w:ascii="Times New Roman" w:hAnsi="Times New Roman" w:cs="Times New Roman"/>
        </w:rPr>
        <w:t xml:space="preserve">Pap-szigeten: </w:t>
      </w:r>
    </w:p>
    <w:p w14:paraId="672B54E1" w14:textId="77777777" w:rsidR="008F3DF7" w:rsidRPr="00263368" w:rsidRDefault="008F3DF7" w:rsidP="008F3DF7">
      <w:pPr>
        <w:tabs>
          <w:tab w:val="left" w:pos="1134"/>
        </w:tabs>
        <w:spacing w:before="120" w:after="0" w:line="240" w:lineRule="auto"/>
        <w:ind w:left="851"/>
        <w:jc w:val="both"/>
        <w:rPr>
          <w:rFonts w:ascii="Times New Roman" w:hAnsi="Times New Roman" w:cs="Times New Roman"/>
          <w:i/>
        </w:rPr>
      </w:pPr>
      <w:r w:rsidRPr="00263368">
        <w:rPr>
          <w:rFonts w:ascii="Times New Roman" w:hAnsi="Times New Roman" w:cs="Times New Roman"/>
        </w:rPr>
        <w:t>4468, 4469, 4470, 4472, 4474, 4475, 4476 helyrajzi számú telkek, melyeknek településrendezési célja tematikus intézménypark, infrastruktúra fejlesztés,</w:t>
      </w:r>
    </w:p>
    <w:p w14:paraId="04642A30" w14:textId="77777777" w:rsidR="008F3DF7" w:rsidRPr="00263368" w:rsidRDefault="008F3DF7" w:rsidP="0064398B">
      <w:pPr>
        <w:pStyle w:val="Listaszerbekezds"/>
        <w:numPr>
          <w:ilvl w:val="0"/>
          <w:numId w:val="109"/>
        </w:numPr>
        <w:tabs>
          <w:tab w:val="left" w:pos="1134"/>
        </w:tabs>
        <w:spacing w:before="120" w:after="0" w:line="240" w:lineRule="auto"/>
        <w:ind w:left="993" w:hanging="426"/>
        <w:jc w:val="both"/>
        <w:rPr>
          <w:rFonts w:ascii="Times New Roman" w:hAnsi="Times New Roman" w:cs="Times New Roman"/>
        </w:rPr>
      </w:pPr>
      <w:r w:rsidRPr="00263368">
        <w:rPr>
          <w:rFonts w:ascii="Times New Roman" w:hAnsi="Times New Roman" w:cs="Times New Roman"/>
        </w:rPr>
        <w:t>volt szovjet laktanya területe:</w:t>
      </w:r>
      <w:r w:rsidRPr="00263368">
        <w:rPr>
          <w:rFonts w:ascii="Times New Roman" w:hAnsi="Times New Roman" w:cs="Times New Roman"/>
          <w:i/>
        </w:rPr>
        <w:t xml:space="preserve"> </w:t>
      </w:r>
    </w:p>
    <w:p w14:paraId="11B31CE0" w14:textId="77777777" w:rsidR="008F3DF7" w:rsidRPr="00263368" w:rsidRDefault="008F3DF7" w:rsidP="008F3DF7">
      <w:pPr>
        <w:tabs>
          <w:tab w:val="left" w:pos="1134"/>
        </w:tabs>
        <w:spacing w:before="120" w:after="0" w:line="240" w:lineRule="auto"/>
        <w:ind w:left="993"/>
        <w:jc w:val="both"/>
        <w:rPr>
          <w:rFonts w:ascii="Times New Roman" w:hAnsi="Times New Roman" w:cs="Times New Roman"/>
        </w:rPr>
      </w:pPr>
      <w:r w:rsidRPr="00263368">
        <w:rPr>
          <w:rFonts w:ascii="Times New Roman" w:hAnsi="Times New Roman" w:cs="Times New Roman"/>
          <w:bCs/>
        </w:rPr>
        <w:t xml:space="preserve">5, 6, 7, </w:t>
      </w:r>
      <w:r w:rsidRPr="00263368">
        <w:rPr>
          <w:rFonts w:ascii="Times New Roman" w:hAnsi="Times New Roman" w:cs="Times New Roman"/>
        </w:rPr>
        <w:t>012/1</w:t>
      </w:r>
      <w:r w:rsidRPr="00263368">
        <w:rPr>
          <w:rFonts w:ascii="Times New Roman" w:hAnsi="Times New Roman" w:cs="Times New Roman"/>
          <w:sz w:val="20"/>
        </w:rPr>
        <w:t xml:space="preserve"> </w:t>
      </w:r>
      <w:r w:rsidRPr="00263368">
        <w:rPr>
          <w:rFonts w:ascii="Times New Roman" w:hAnsi="Times New Roman" w:cs="Times New Roman"/>
        </w:rPr>
        <w:t>helyrajzi számú telkek, melyeknek településrendezési célja intézményi és infrastruktúra fejlesztés.</w:t>
      </w:r>
    </w:p>
    <w:p w14:paraId="1F678203" w14:textId="77777777" w:rsidR="008F3DF7" w:rsidRPr="00263368" w:rsidRDefault="008F3DF7" w:rsidP="008F3DF7">
      <w:pPr>
        <w:spacing w:after="0" w:line="240" w:lineRule="auto"/>
        <w:rPr>
          <w:rFonts w:ascii="Times New Roman" w:hAnsi="Times New Roman" w:cs="Times New Roman"/>
        </w:rPr>
      </w:pPr>
    </w:p>
    <w:p w14:paraId="60F36F40" w14:textId="77777777" w:rsidR="008F3DF7" w:rsidRPr="00263368" w:rsidRDefault="008F3DF7" w:rsidP="008F3DF7">
      <w:pPr>
        <w:spacing w:after="0" w:line="240" w:lineRule="auto"/>
        <w:rPr>
          <w:rFonts w:ascii="Times New Roman" w:hAnsi="Times New Roman" w:cs="Times New Roman"/>
        </w:rPr>
      </w:pPr>
      <w:r w:rsidRPr="00263368">
        <w:rPr>
          <w:rFonts w:ascii="Times New Roman" w:hAnsi="Times New Roman" w:cs="Times New Roman"/>
        </w:rPr>
        <w:br w:type="page"/>
      </w:r>
    </w:p>
    <w:p w14:paraId="0B8A9C53" w14:textId="0C48135D" w:rsidR="008F3DF7" w:rsidRPr="007F393E" w:rsidRDefault="006F388C" w:rsidP="006F388C">
      <w:pPr>
        <w:pStyle w:val="Listaszerbekezds"/>
        <w:tabs>
          <w:tab w:val="left" w:pos="1134"/>
        </w:tabs>
        <w:spacing w:after="0" w:line="240" w:lineRule="auto"/>
        <w:ind w:left="1134" w:hanging="1134"/>
        <w:jc w:val="both"/>
        <w:rPr>
          <w:rFonts w:ascii="Times New Roman" w:hAnsi="Times New Roman" w:cs="Times New Roman"/>
          <w:b/>
          <w:bCs/>
          <w:i/>
        </w:rPr>
      </w:pPr>
      <w:r w:rsidRPr="007F393E">
        <w:rPr>
          <w:rFonts w:ascii="Times New Roman" w:hAnsi="Times New Roman" w:cs="Times New Roman"/>
          <w:b/>
          <w:bCs/>
          <w:i/>
        </w:rPr>
        <w:t>5.</w:t>
      </w:r>
      <w:r w:rsidRPr="007F393E">
        <w:rPr>
          <w:rFonts w:ascii="Times New Roman" w:hAnsi="Times New Roman" w:cs="Times New Roman"/>
          <w:b/>
          <w:bCs/>
        </w:rPr>
        <w:t xml:space="preserve"> </w:t>
      </w:r>
      <w:r w:rsidRPr="007F393E">
        <w:rPr>
          <w:rFonts w:ascii="Times New Roman" w:hAnsi="Times New Roman" w:cs="Times New Roman"/>
          <w:b/>
          <w:bCs/>
          <w:i/>
        </w:rPr>
        <w:t>melléklet</w:t>
      </w:r>
      <w:r w:rsidRPr="007F393E">
        <w:rPr>
          <w:rFonts w:ascii="Times New Roman" w:hAnsi="Times New Roman" w:cs="Times New Roman"/>
          <w:b/>
        </w:rPr>
        <w:tab/>
      </w:r>
      <w:r w:rsidR="008F3DF7" w:rsidRPr="007F393E">
        <w:rPr>
          <w:rFonts w:ascii="Times New Roman" w:hAnsi="Times New Roman" w:cs="Times New Roman"/>
          <w:b/>
          <w:bCs/>
          <w:i/>
        </w:rPr>
        <w:t>Szentendr</w:t>
      </w:r>
      <w:r w:rsidR="001B3253">
        <w:rPr>
          <w:rFonts w:ascii="Times New Roman" w:hAnsi="Times New Roman" w:cs="Times New Roman"/>
          <w:b/>
          <w:bCs/>
          <w:i/>
        </w:rPr>
        <w:t xml:space="preserve">e Építési Szabályzatáról szóló </w:t>
      </w:r>
      <w:r w:rsidR="001B3253">
        <w:rPr>
          <w:rFonts w:ascii="Times New Roman" w:hAnsi="Times New Roman" w:cs="Times New Roman"/>
          <w:b/>
          <w:i/>
        </w:rPr>
        <w:t>26</w:t>
      </w:r>
      <w:r w:rsidR="001B3253" w:rsidRPr="002C2E09">
        <w:rPr>
          <w:rFonts w:ascii="Times New Roman" w:hAnsi="Times New Roman" w:cs="Times New Roman"/>
          <w:b/>
          <w:bCs/>
          <w:i/>
        </w:rPr>
        <w:t>/2017. (</w:t>
      </w:r>
      <w:r w:rsidR="001B3253">
        <w:rPr>
          <w:rFonts w:ascii="Times New Roman" w:hAnsi="Times New Roman" w:cs="Times New Roman"/>
          <w:b/>
          <w:i/>
        </w:rPr>
        <w:t>VII.31</w:t>
      </w:r>
      <w:r w:rsidR="001B3253" w:rsidRPr="002C2E09">
        <w:rPr>
          <w:rFonts w:ascii="Times New Roman" w:hAnsi="Times New Roman" w:cs="Times New Roman"/>
          <w:b/>
          <w:i/>
        </w:rPr>
        <w:t>.)</w:t>
      </w:r>
      <w:r w:rsidR="001B3253">
        <w:rPr>
          <w:rFonts w:ascii="Times New Roman" w:hAnsi="Times New Roman" w:cs="Times New Roman"/>
          <w:b/>
          <w:i/>
        </w:rPr>
        <w:t xml:space="preserve"> </w:t>
      </w:r>
      <w:r w:rsidR="008F3DF7" w:rsidRPr="007F393E">
        <w:rPr>
          <w:rFonts w:ascii="Times New Roman" w:hAnsi="Times New Roman" w:cs="Times New Roman"/>
          <w:b/>
          <w:i/>
        </w:rPr>
        <w:t xml:space="preserve">önkormányzati </w:t>
      </w:r>
      <w:r w:rsidR="008F3DF7" w:rsidRPr="007F393E">
        <w:rPr>
          <w:rFonts w:ascii="Times New Roman" w:hAnsi="Times New Roman" w:cs="Times New Roman"/>
          <w:b/>
          <w:bCs/>
          <w:i/>
        </w:rPr>
        <w:t>rendelethez</w:t>
      </w:r>
    </w:p>
    <w:p w14:paraId="3E708C89" w14:textId="77777777" w:rsidR="0031134F" w:rsidRPr="00263368" w:rsidRDefault="0031134F" w:rsidP="0031134F">
      <w:pPr>
        <w:pStyle w:val="felsorols"/>
        <w:numPr>
          <w:ilvl w:val="0"/>
          <w:numId w:val="0"/>
        </w:numPr>
        <w:tabs>
          <w:tab w:val="left" w:pos="1134"/>
        </w:tabs>
        <w:spacing w:before="60"/>
        <w:ind w:left="567" w:hanging="567"/>
        <w:rPr>
          <w:rFonts w:ascii="Times New Roman félkövér" w:hAnsi="Times New Roman félkövér" w:cs="Times New Roman"/>
          <w:b/>
          <w:caps/>
          <w:sz w:val="22"/>
          <w:szCs w:val="22"/>
        </w:rPr>
      </w:pPr>
      <w:r w:rsidRPr="00263368">
        <w:rPr>
          <w:rFonts w:ascii="Times New Roman félkövér" w:hAnsi="Times New Roman félkövér" w:cs="Times New Roman"/>
          <w:b/>
          <w:caps/>
        </w:rPr>
        <w:t>Állattartó építmények védőtávolsága</w:t>
      </w:r>
    </w:p>
    <w:p w14:paraId="7ECC494B" w14:textId="77777777" w:rsidR="0031134F" w:rsidRPr="00263368" w:rsidRDefault="0031134F" w:rsidP="0031134F">
      <w:pPr>
        <w:pStyle w:val="felsorols"/>
        <w:numPr>
          <w:ilvl w:val="3"/>
          <w:numId w:val="16"/>
        </w:numPr>
        <w:tabs>
          <w:tab w:val="clear" w:pos="1778"/>
          <w:tab w:val="left" w:pos="567"/>
        </w:tabs>
        <w:spacing w:before="60"/>
        <w:ind w:left="567" w:hanging="641"/>
        <w:rPr>
          <w:rFonts w:ascii="Times New Roman" w:hAnsi="Times New Roman" w:cs="Times New Roman"/>
          <w:sz w:val="22"/>
          <w:szCs w:val="22"/>
        </w:rPr>
      </w:pPr>
      <w:r w:rsidRPr="00263368">
        <w:rPr>
          <w:rFonts w:ascii="Times New Roman" w:hAnsi="Times New Roman" w:cs="Times New Roman"/>
          <w:sz w:val="22"/>
          <w:szCs w:val="22"/>
        </w:rPr>
        <w:t>A belterületen haszonállat tartására szolgáló építmény - ól, istálló, kifutó, trágyatároló -, ha azt az övezeti előírások lehetővé teszik a következő védőtávolságok betartásával helyezhetők el:</w:t>
      </w:r>
    </w:p>
    <w:p w14:paraId="7E24C72A" w14:textId="77777777" w:rsidR="0031134F" w:rsidRPr="00263368" w:rsidRDefault="0031134F" w:rsidP="003835D5">
      <w:pPr>
        <w:tabs>
          <w:tab w:val="num" w:pos="1070"/>
        </w:tabs>
        <w:spacing w:after="0"/>
        <w:ind w:left="992" w:hanging="425"/>
        <w:rPr>
          <w:rFonts w:ascii="Times New Roman" w:hAnsi="Times New Roman" w:cs="Times New Roman"/>
        </w:rPr>
      </w:pPr>
      <w:r w:rsidRPr="00263368">
        <w:rPr>
          <w:rFonts w:ascii="Times New Roman" w:hAnsi="Times New Roman" w:cs="Times New Roman"/>
          <w:i/>
        </w:rPr>
        <w:t>1.1</w:t>
      </w:r>
      <w:r w:rsidRPr="00263368">
        <w:rPr>
          <w:rFonts w:ascii="Times New Roman" w:hAnsi="Times New Roman" w:cs="Times New Roman"/>
        </w:rPr>
        <w:tab/>
        <w:t>nagytestű mezőgazdasági haszonállat esetén:</w:t>
      </w:r>
    </w:p>
    <w:p w14:paraId="63F99F73" w14:textId="77777777" w:rsidR="0031134F" w:rsidRPr="00263368" w:rsidRDefault="0031134F" w:rsidP="0031134F">
      <w:pPr>
        <w:pStyle w:val="viChar"/>
        <w:ind w:left="1701" w:hanging="708"/>
        <w:rPr>
          <w:rFonts w:ascii="Times New Roman" w:hAnsi="Times New Roman" w:cs="Times New Roman"/>
          <w:sz w:val="22"/>
          <w:szCs w:val="22"/>
        </w:rPr>
      </w:pPr>
      <w:r w:rsidRPr="00263368">
        <w:rPr>
          <w:rFonts w:ascii="Times New Roman" w:hAnsi="Times New Roman" w:cs="Times New Roman"/>
          <w:i/>
          <w:sz w:val="22"/>
          <w:szCs w:val="22"/>
        </w:rPr>
        <w:t>1.1.1.</w:t>
      </w:r>
      <w:r w:rsidRPr="00263368">
        <w:rPr>
          <w:rFonts w:ascii="Times New Roman" w:hAnsi="Times New Roman" w:cs="Times New Roman"/>
          <w:sz w:val="22"/>
          <w:szCs w:val="22"/>
        </w:rPr>
        <w:tab/>
        <w:t xml:space="preserve">saját lakóépülettől </w:t>
      </w:r>
      <w:r w:rsidRPr="00263368">
        <w:rPr>
          <w:rFonts w:ascii="Times New Roman" w:hAnsi="Times New Roman" w:cs="Times New Roman"/>
          <w:sz w:val="22"/>
          <w:szCs w:val="22"/>
        </w:rPr>
        <w:tab/>
      </w:r>
      <w:r w:rsidRPr="00263368">
        <w:rPr>
          <w:rFonts w:ascii="Times New Roman" w:hAnsi="Times New Roman" w:cs="Times New Roman"/>
          <w:sz w:val="22"/>
          <w:szCs w:val="22"/>
        </w:rPr>
        <w:tab/>
        <w:t>15,0 m,</w:t>
      </w:r>
    </w:p>
    <w:p w14:paraId="7A66EF17" w14:textId="77777777" w:rsidR="0031134F" w:rsidRPr="00263368" w:rsidRDefault="0031134F" w:rsidP="0031134F">
      <w:pPr>
        <w:pStyle w:val="viChar"/>
        <w:ind w:left="1701" w:hanging="708"/>
        <w:rPr>
          <w:rFonts w:ascii="Times New Roman" w:hAnsi="Times New Roman" w:cs="Times New Roman"/>
          <w:sz w:val="22"/>
          <w:szCs w:val="22"/>
        </w:rPr>
      </w:pPr>
      <w:r w:rsidRPr="00263368">
        <w:rPr>
          <w:rFonts w:ascii="Times New Roman" w:hAnsi="Times New Roman" w:cs="Times New Roman"/>
          <w:i/>
          <w:sz w:val="22"/>
          <w:szCs w:val="22"/>
        </w:rPr>
        <w:t>1.1.2.</w:t>
      </w:r>
      <w:r w:rsidRPr="00263368">
        <w:rPr>
          <w:rFonts w:ascii="Times New Roman" w:hAnsi="Times New Roman" w:cs="Times New Roman"/>
          <w:sz w:val="22"/>
          <w:szCs w:val="22"/>
        </w:rPr>
        <w:tab/>
        <w:t xml:space="preserve">szomszéd lakóépülettől </w:t>
      </w:r>
      <w:r w:rsidRPr="00263368">
        <w:rPr>
          <w:rFonts w:ascii="Times New Roman" w:hAnsi="Times New Roman" w:cs="Times New Roman"/>
          <w:sz w:val="22"/>
          <w:szCs w:val="22"/>
        </w:rPr>
        <w:tab/>
      </w:r>
      <w:r w:rsidRPr="00263368">
        <w:rPr>
          <w:rFonts w:ascii="Times New Roman" w:hAnsi="Times New Roman" w:cs="Times New Roman"/>
          <w:sz w:val="22"/>
          <w:szCs w:val="22"/>
        </w:rPr>
        <w:tab/>
        <w:t>25,0 m,</w:t>
      </w:r>
    </w:p>
    <w:p w14:paraId="59EF5045" w14:textId="77777777" w:rsidR="0031134F" w:rsidRPr="00263368" w:rsidRDefault="0031134F" w:rsidP="0031134F">
      <w:pPr>
        <w:pStyle w:val="viChar"/>
        <w:ind w:left="1701" w:hanging="708"/>
        <w:rPr>
          <w:rFonts w:ascii="Times New Roman" w:hAnsi="Times New Roman" w:cs="Times New Roman"/>
          <w:sz w:val="22"/>
          <w:szCs w:val="22"/>
        </w:rPr>
      </w:pPr>
      <w:r w:rsidRPr="00263368">
        <w:rPr>
          <w:rFonts w:ascii="Times New Roman" w:hAnsi="Times New Roman" w:cs="Times New Roman"/>
          <w:i/>
          <w:sz w:val="22"/>
          <w:szCs w:val="22"/>
        </w:rPr>
        <w:t>1.1.3.</w:t>
      </w:r>
      <w:r w:rsidRPr="00263368">
        <w:rPr>
          <w:rFonts w:ascii="Times New Roman" w:hAnsi="Times New Roman" w:cs="Times New Roman"/>
          <w:sz w:val="22"/>
          <w:szCs w:val="22"/>
        </w:rPr>
        <w:tab/>
        <w:t xml:space="preserve">ásott kúttól </w:t>
      </w:r>
      <w:r w:rsidRPr="00263368">
        <w:rPr>
          <w:rFonts w:ascii="Times New Roman" w:hAnsi="Times New Roman" w:cs="Times New Roman"/>
          <w:sz w:val="22"/>
          <w:szCs w:val="22"/>
        </w:rPr>
        <w:tab/>
      </w:r>
      <w:r w:rsidRPr="00263368">
        <w:rPr>
          <w:rFonts w:ascii="Times New Roman" w:hAnsi="Times New Roman" w:cs="Times New Roman"/>
          <w:sz w:val="22"/>
          <w:szCs w:val="22"/>
        </w:rPr>
        <w:tab/>
      </w:r>
      <w:r w:rsidRPr="00263368">
        <w:rPr>
          <w:rFonts w:ascii="Times New Roman" w:hAnsi="Times New Roman" w:cs="Times New Roman"/>
          <w:sz w:val="22"/>
          <w:szCs w:val="22"/>
        </w:rPr>
        <w:tab/>
        <w:t>20,0 m,</w:t>
      </w:r>
    </w:p>
    <w:p w14:paraId="4CE75E47" w14:textId="77777777" w:rsidR="0031134F" w:rsidRPr="00263368" w:rsidRDefault="0031134F" w:rsidP="0031134F">
      <w:pPr>
        <w:pStyle w:val="viChar"/>
        <w:ind w:left="1701" w:hanging="708"/>
        <w:rPr>
          <w:rFonts w:ascii="Times New Roman" w:hAnsi="Times New Roman" w:cs="Times New Roman"/>
          <w:sz w:val="22"/>
          <w:szCs w:val="22"/>
        </w:rPr>
      </w:pPr>
      <w:r w:rsidRPr="00263368">
        <w:rPr>
          <w:rFonts w:ascii="Times New Roman" w:hAnsi="Times New Roman" w:cs="Times New Roman"/>
          <w:i/>
          <w:sz w:val="22"/>
          <w:szCs w:val="22"/>
        </w:rPr>
        <w:t>1.1.4.</w:t>
      </w:r>
      <w:r w:rsidRPr="00263368">
        <w:rPr>
          <w:rFonts w:ascii="Times New Roman" w:hAnsi="Times New Roman" w:cs="Times New Roman"/>
          <w:sz w:val="22"/>
          <w:szCs w:val="22"/>
        </w:rPr>
        <w:tab/>
        <w:t>fúrt kúttól</w:t>
      </w:r>
      <w:r w:rsidRPr="00263368">
        <w:rPr>
          <w:rFonts w:ascii="Times New Roman" w:hAnsi="Times New Roman" w:cs="Times New Roman"/>
          <w:sz w:val="22"/>
          <w:szCs w:val="22"/>
        </w:rPr>
        <w:tab/>
      </w:r>
      <w:r w:rsidRPr="00263368">
        <w:rPr>
          <w:rFonts w:ascii="Times New Roman" w:hAnsi="Times New Roman" w:cs="Times New Roman"/>
          <w:sz w:val="22"/>
          <w:szCs w:val="22"/>
        </w:rPr>
        <w:tab/>
      </w:r>
      <w:r w:rsidRPr="00263368">
        <w:rPr>
          <w:rFonts w:ascii="Times New Roman" w:hAnsi="Times New Roman" w:cs="Times New Roman"/>
          <w:sz w:val="22"/>
          <w:szCs w:val="22"/>
        </w:rPr>
        <w:tab/>
        <w:t>20,0 m,</w:t>
      </w:r>
    </w:p>
    <w:p w14:paraId="6318A341" w14:textId="77777777" w:rsidR="0031134F" w:rsidRPr="00263368" w:rsidRDefault="0031134F" w:rsidP="003835D5">
      <w:pPr>
        <w:spacing w:after="0"/>
        <w:ind w:left="1701" w:hanging="709"/>
        <w:rPr>
          <w:rFonts w:ascii="Times New Roman" w:hAnsi="Times New Roman" w:cs="Times New Roman"/>
        </w:rPr>
      </w:pPr>
      <w:r w:rsidRPr="00263368">
        <w:rPr>
          <w:rFonts w:ascii="Times New Roman" w:hAnsi="Times New Roman" w:cs="Times New Roman"/>
          <w:i/>
        </w:rPr>
        <w:t>1.1.5.</w:t>
      </w:r>
      <w:r w:rsidRPr="00263368">
        <w:rPr>
          <w:rFonts w:ascii="Times New Roman" w:hAnsi="Times New Roman" w:cs="Times New Roman"/>
        </w:rPr>
        <w:tab/>
        <w:t>a legalább 6,0 m széles úttól</w:t>
      </w:r>
      <w:r w:rsidRPr="00263368">
        <w:rPr>
          <w:rFonts w:ascii="Times New Roman" w:hAnsi="Times New Roman" w:cs="Times New Roman"/>
        </w:rPr>
        <w:tab/>
        <w:t>10,0 m, a keskenyebb úttelek esetén az út tengelyétől legalább 13,0 méter.</w:t>
      </w:r>
    </w:p>
    <w:p w14:paraId="433BF02C" w14:textId="77777777" w:rsidR="0031134F" w:rsidRPr="00263368" w:rsidRDefault="0031134F" w:rsidP="0031134F">
      <w:pPr>
        <w:pStyle w:val="Listaszerbekezds"/>
        <w:widowControl w:val="0"/>
        <w:numPr>
          <w:ilvl w:val="1"/>
          <w:numId w:val="145"/>
        </w:numPr>
        <w:tabs>
          <w:tab w:val="num" w:pos="1070"/>
        </w:tabs>
        <w:spacing w:after="0"/>
        <w:ind w:left="992" w:hanging="425"/>
        <w:contextualSpacing/>
        <w:rPr>
          <w:rFonts w:ascii="Times New Roman" w:hAnsi="Times New Roman"/>
        </w:rPr>
      </w:pPr>
      <w:r w:rsidRPr="00263368">
        <w:rPr>
          <w:rFonts w:ascii="Times New Roman" w:hAnsi="Times New Roman"/>
        </w:rPr>
        <w:t xml:space="preserve">közepes- és kistestű mezőgazdasági haszonállat esetén, ideértve a verseny és sport célból tartott posta- és díszgalamb tartást is: </w:t>
      </w:r>
    </w:p>
    <w:p w14:paraId="6D798F9D" w14:textId="77777777" w:rsidR="0031134F" w:rsidRPr="00263368" w:rsidRDefault="0031134F" w:rsidP="0031134F">
      <w:pPr>
        <w:pStyle w:val="viChar"/>
        <w:ind w:left="1843" w:hanging="850"/>
        <w:rPr>
          <w:rFonts w:ascii="Times New Roman" w:hAnsi="Times New Roman" w:cs="Times New Roman"/>
          <w:sz w:val="22"/>
          <w:szCs w:val="22"/>
        </w:rPr>
      </w:pPr>
      <w:r w:rsidRPr="00263368">
        <w:rPr>
          <w:rFonts w:ascii="Times New Roman" w:hAnsi="Times New Roman" w:cs="Times New Roman"/>
          <w:i/>
          <w:sz w:val="22"/>
          <w:szCs w:val="22"/>
        </w:rPr>
        <w:t>1.2.1.</w:t>
      </w:r>
      <w:r w:rsidRPr="00263368">
        <w:rPr>
          <w:rFonts w:ascii="Times New Roman" w:hAnsi="Times New Roman" w:cs="Times New Roman"/>
          <w:sz w:val="22"/>
          <w:szCs w:val="22"/>
        </w:rPr>
        <w:tab/>
        <w:t xml:space="preserve">saját lakóépülettől </w:t>
      </w:r>
      <w:r w:rsidRPr="00263368">
        <w:rPr>
          <w:rFonts w:ascii="Times New Roman" w:hAnsi="Times New Roman" w:cs="Times New Roman"/>
          <w:sz w:val="22"/>
          <w:szCs w:val="22"/>
        </w:rPr>
        <w:tab/>
      </w:r>
      <w:r w:rsidRPr="00263368">
        <w:rPr>
          <w:rFonts w:ascii="Times New Roman" w:hAnsi="Times New Roman" w:cs="Times New Roman"/>
          <w:sz w:val="22"/>
          <w:szCs w:val="22"/>
        </w:rPr>
        <w:tab/>
        <w:t>15,0 m,</w:t>
      </w:r>
    </w:p>
    <w:p w14:paraId="6B876CBF" w14:textId="77777777" w:rsidR="0031134F" w:rsidRPr="00263368" w:rsidRDefault="0031134F" w:rsidP="0031134F">
      <w:pPr>
        <w:pStyle w:val="viChar"/>
        <w:ind w:left="1843" w:hanging="850"/>
        <w:rPr>
          <w:rFonts w:ascii="Times New Roman" w:hAnsi="Times New Roman" w:cs="Times New Roman"/>
          <w:sz w:val="22"/>
          <w:szCs w:val="22"/>
        </w:rPr>
      </w:pPr>
      <w:r w:rsidRPr="00263368">
        <w:rPr>
          <w:rFonts w:ascii="Times New Roman" w:hAnsi="Times New Roman" w:cs="Times New Roman"/>
          <w:i/>
          <w:sz w:val="22"/>
          <w:szCs w:val="22"/>
        </w:rPr>
        <w:t>1.2.2.</w:t>
      </w:r>
      <w:r w:rsidRPr="00263368">
        <w:rPr>
          <w:rFonts w:ascii="Times New Roman" w:hAnsi="Times New Roman" w:cs="Times New Roman"/>
          <w:sz w:val="22"/>
          <w:szCs w:val="22"/>
        </w:rPr>
        <w:tab/>
        <w:t xml:space="preserve">szomszéd lakóépülettől </w:t>
      </w:r>
      <w:r w:rsidRPr="00263368">
        <w:rPr>
          <w:rFonts w:ascii="Times New Roman" w:hAnsi="Times New Roman" w:cs="Times New Roman"/>
          <w:sz w:val="22"/>
          <w:szCs w:val="22"/>
        </w:rPr>
        <w:tab/>
      </w:r>
      <w:r w:rsidRPr="00263368">
        <w:rPr>
          <w:rFonts w:ascii="Times New Roman" w:hAnsi="Times New Roman" w:cs="Times New Roman"/>
          <w:sz w:val="22"/>
          <w:szCs w:val="22"/>
        </w:rPr>
        <w:tab/>
        <w:t>25,0 m,</w:t>
      </w:r>
    </w:p>
    <w:p w14:paraId="4563DF30" w14:textId="77777777" w:rsidR="0031134F" w:rsidRPr="00263368" w:rsidRDefault="0031134F" w:rsidP="0031134F">
      <w:pPr>
        <w:pStyle w:val="viChar"/>
        <w:ind w:left="1843" w:hanging="850"/>
        <w:rPr>
          <w:rFonts w:ascii="Times New Roman" w:hAnsi="Times New Roman" w:cs="Times New Roman"/>
          <w:sz w:val="22"/>
          <w:szCs w:val="22"/>
        </w:rPr>
      </w:pPr>
      <w:r w:rsidRPr="00263368">
        <w:rPr>
          <w:rFonts w:ascii="Times New Roman" w:hAnsi="Times New Roman" w:cs="Times New Roman"/>
          <w:i/>
          <w:sz w:val="22"/>
          <w:szCs w:val="22"/>
        </w:rPr>
        <w:t>1.2.3.</w:t>
      </w:r>
      <w:r w:rsidRPr="00263368">
        <w:rPr>
          <w:rFonts w:ascii="Times New Roman" w:hAnsi="Times New Roman" w:cs="Times New Roman"/>
          <w:sz w:val="22"/>
          <w:szCs w:val="22"/>
        </w:rPr>
        <w:tab/>
        <w:t xml:space="preserve">ásott kúttól </w:t>
      </w:r>
      <w:r w:rsidRPr="00263368">
        <w:rPr>
          <w:rFonts w:ascii="Times New Roman" w:hAnsi="Times New Roman" w:cs="Times New Roman"/>
          <w:sz w:val="22"/>
          <w:szCs w:val="22"/>
        </w:rPr>
        <w:tab/>
      </w:r>
      <w:r w:rsidRPr="00263368">
        <w:rPr>
          <w:rFonts w:ascii="Times New Roman" w:hAnsi="Times New Roman" w:cs="Times New Roman"/>
          <w:sz w:val="22"/>
          <w:szCs w:val="22"/>
        </w:rPr>
        <w:tab/>
      </w:r>
      <w:r w:rsidRPr="00263368">
        <w:rPr>
          <w:rFonts w:ascii="Times New Roman" w:hAnsi="Times New Roman" w:cs="Times New Roman"/>
          <w:sz w:val="22"/>
          <w:szCs w:val="22"/>
        </w:rPr>
        <w:tab/>
        <w:t>20,0 m,</w:t>
      </w:r>
    </w:p>
    <w:p w14:paraId="2375FB66" w14:textId="77777777" w:rsidR="0031134F" w:rsidRPr="00263368" w:rsidRDefault="0031134F" w:rsidP="0031134F">
      <w:pPr>
        <w:pStyle w:val="viChar"/>
        <w:ind w:left="1843" w:hanging="850"/>
        <w:rPr>
          <w:rFonts w:ascii="Times New Roman" w:hAnsi="Times New Roman" w:cs="Times New Roman"/>
          <w:sz w:val="22"/>
          <w:szCs w:val="22"/>
        </w:rPr>
      </w:pPr>
      <w:r w:rsidRPr="00263368">
        <w:rPr>
          <w:rFonts w:ascii="Times New Roman" w:hAnsi="Times New Roman" w:cs="Times New Roman"/>
          <w:i/>
          <w:sz w:val="22"/>
          <w:szCs w:val="22"/>
        </w:rPr>
        <w:t>1.2.4.</w:t>
      </w:r>
      <w:r w:rsidRPr="00263368">
        <w:rPr>
          <w:rFonts w:ascii="Times New Roman" w:hAnsi="Times New Roman" w:cs="Times New Roman"/>
          <w:sz w:val="22"/>
          <w:szCs w:val="22"/>
        </w:rPr>
        <w:tab/>
        <w:t>fúrt kúttól</w:t>
      </w:r>
      <w:r w:rsidRPr="00263368">
        <w:rPr>
          <w:rFonts w:ascii="Times New Roman" w:hAnsi="Times New Roman" w:cs="Times New Roman"/>
          <w:sz w:val="22"/>
          <w:szCs w:val="22"/>
        </w:rPr>
        <w:tab/>
      </w:r>
      <w:r w:rsidRPr="00263368">
        <w:rPr>
          <w:rFonts w:ascii="Times New Roman" w:hAnsi="Times New Roman" w:cs="Times New Roman"/>
          <w:sz w:val="22"/>
          <w:szCs w:val="22"/>
        </w:rPr>
        <w:tab/>
      </w:r>
      <w:r w:rsidRPr="00263368">
        <w:rPr>
          <w:rFonts w:ascii="Times New Roman" w:hAnsi="Times New Roman" w:cs="Times New Roman"/>
          <w:sz w:val="22"/>
          <w:szCs w:val="22"/>
        </w:rPr>
        <w:tab/>
        <w:t>20,0 m,</w:t>
      </w:r>
    </w:p>
    <w:p w14:paraId="003A2C0F" w14:textId="77777777" w:rsidR="0031134F" w:rsidRPr="00263368" w:rsidRDefault="0031134F" w:rsidP="003835D5">
      <w:pPr>
        <w:spacing w:after="0"/>
        <w:ind w:left="1843" w:hanging="851"/>
        <w:rPr>
          <w:rFonts w:ascii="Times New Roman" w:hAnsi="Times New Roman" w:cs="Times New Roman"/>
        </w:rPr>
      </w:pPr>
      <w:r w:rsidRPr="00263368">
        <w:rPr>
          <w:rFonts w:ascii="Times New Roman" w:hAnsi="Times New Roman" w:cs="Times New Roman"/>
          <w:i/>
        </w:rPr>
        <w:t>1.2.5.</w:t>
      </w:r>
      <w:r w:rsidRPr="00263368">
        <w:rPr>
          <w:rFonts w:ascii="Times New Roman" w:hAnsi="Times New Roman" w:cs="Times New Roman"/>
        </w:rPr>
        <w:tab/>
        <w:t>a legalább 6,0 m széles úttól</w:t>
      </w:r>
      <w:r w:rsidRPr="00263368">
        <w:rPr>
          <w:rFonts w:ascii="Times New Roman" w:hAnsi="Times New Roman" w:cs="Times New Roman"/>
        </w:rPr>
        <w:tab/>
        <w:t>10,0 m, a keskenyebb úttelek esetén az út tengelyétől legalább 13,0 méterre.</w:t>
      </w:r>
    </w:p>
    <w:p w14:paraId="52B8F12C" w14:textId="77777777" w:rsidR="0031134F" w:rsidRPr="00263368" w:rsidRDefault="0031134F" w:rsidP="0031134F">
      <w:pPr>
        <w:pStyle w:val="Listaszerbekezds"/>
        <w:widowControl w:val="0"/>
        <w:numPr>
          <w:ilvl w:val="1"/>
          <w:numId w:val="145"/>
        </w:numPr>
        <w:tabs>
          <w:tab w:val="num" w:pos="1070"/>
        </w:tabs>
        <w:spacing w:after="0"/>
        <w:ind w:left="992" w:hanging="425"/>
        <w:contextualSpacing/>
        <w:rPr>
          <w:rFonts w:ascii="Times New Roman" w:hAnsi="Times New Roman"/>
        </w:rPr>
      </w:pPr>
      <w:r w:rsidRPr="00263368">
        <w:rPr>
          <w:rFonts w:ascii="Times New Roman" w:hAnsi="Times New Roman"/>
        </w:rPr>
        <w:t>zárt trágya és trágyalétároló legkisebb távolsága:</w:t>
      </w:r>
    </w:p>
    <w:p w14:paraId="1C0907E5" w14:textId="77777777" w:rsidR="0031134F" w:rsidRPr="00263368" w:rsidRDefault="0031134F" w:rsidP="0031134F">
      <w:pPr>
        <w:pStyle w:val="viChar"/>
        <w:ind w:left="1843" w:hanging="850"/>
        <w:rPr>
          <w:rFonts w:ascii="Times New Roman" w:hAnsi="Times New Roman" w:cs="Times New Roman"/>
          <w:sz w:val="22"/>
          <w:szCs w:val="22"/>
        </w:rPr>
      </w:pPr>
      <w:r w:rsidRPr="00263368">
        <w:rPr>
          <w:rFonts w:ascii="Times New Roman" w:hAnsi="Times New Roman" w:cs="Times New Roman"/>
          <w:i/>
          <w:sz w:val="22"/>
          <w:szCs w:val="22"/>
        </w:rPr>
        <w:t>1.3.1.</w:t>
      </w:r>
      <w:r w:rsidRPr="00263368">
        <w:rPr>
          <w:rFonts w:ascii="Times New Roman" w:hAnsi="Times New Roman" w:cs="Times New Roman"/>
          <w:sz w:val="22"/>
          <w:szCs w:val="22"/>
        </w:rPr>
        <w:tab/>
        <w:t>saját lakóépülettől:</w:t>
      </w:r>
      <w:r w:rsidRPr="00263368">
        <w:rPr>
          <w:rFonts w:ascii="Times New Roman" w:hAnsi="Times New Roman" w:cs="Times New Roman"/>
          <w:sz w:val="22"/>
          <w:szCs w:val="22"/>
        </w:rPr>
        <w:tab/>
      </w:r>
      <w:r w:rsidRPr="00263368">
        <w:rPr>
          <w:rFonts w:ascii="Times New Roman" w:hAnsi="Times New Roman" w:cs="Times New Roman"/>
          <w:sz w:val="22"/>
          <w:szCs w:val="22"/>
        </w:rPr>
        <w:tab/>
        <w:t>15,0 m,</w:t>
      </w:r>
    </w:p>
    <w:p w14:paraId="21809510" w14:textId="77777777" w:rsidR="0031134F" w:rsidRPr="00263368" w:rsidRDefault="0031134F" w:rsidP="0031134F">
      <w:pPr>
        <w:pStyle w:val="viChar"/>
        <w:ind w:left="1843" w:hanging="850"/>
        <w:rPr>
          <w:rFonts w:ascii="Times New Roman" w:hAnsi="Times New Roman" w:cs="Times New Roman"/>
          <w:sz w:val="22"/>
          <w:szCs w:val="22"/>
        </w:rPr>
      </w:pPr>
      <w:r w:rsidRPr="00263368">
        <w:rPr>
          <w:rFonts w:ascii="Times New Roman" w:hAnsi="Times New Roman" w:cs="Times New Roman"/>
          <w:i/>
          <w:sz w:val="22"/>
          <w:szCs w:val="22"/>
        </w:rPr>
        <w:t>1.3.2.</w:t>
      </w:r>
      <w:r w:rsidRPr="00263368">
        <w:rPr>
          <w:rFonts w:ascii="Times New Roman" w:hAnsi="Times New Roman" w:cs="Times New Roman"/>
          <w:sz w:val="22"/>
          <w:szCs w:val="22"/>
        </w:rPr>
        <w:tab/>
        <w:t xml:space="preserve">szomszéd lakóépülettől </w:t>
      </w:r>
      <w:r w:rsidRPr="00263368">
        <w:rPr>
          <w:rFonts w:ascii="Times New Roman" w:hAnsi="Times New Roman" w:cs="Times New Roman"/>
          <w:sz w:val="22"/>
          <w:szCs w:val="22"/>
        </w:rPr>
        <w:tab/>
        <w:t>30,0 m,</w:t>
      </w:r>
    </w:p>
    <w:p w14:paraId="5CE35B7B" w14:textId="77777777" w:rsidR="0031134F" w:rsidRPr="00263368" w:rsidRDefault="0031134F" w:rsidP="0031134F">
      <w:pPr>
        <w:pStyle w:val="viChar"/>
        <w:ind w:left="1843" w:hanging="850"/>
        <w:rPr>
          <w:rFonts w:ascii="Times New Roman" w:hAnsi="Times New Roman" w:cs="Times New Roman"/>
          <w:sz w:val="22"/>
          <w:szCs w:val="22"/>
        </w:rPr>
      </w:pPr>
      <w:r w:rsidRPr="00263368">
        <w:rPr>
          <w:rFonts w:ascii="Times New Roman" w:hAnsi="Times New Roman" w:cs="Times New Roman"/>
          <w:i/>
          <w:sz w:val="22"/>
          <w:szCs w:val="22"/>
        </w:rPr>
        <w:t>1.3.3.</w:t>
      </w:r>
      <w:r w:rsidRPr="00263368">
        <w:rPr>
          <w:rFonts w:ascii="Times New Roman" w:hAnsi="Times New Roman" w:cs="Times New Roman"/>
          <w:sz w:val="22"/>
          <w:szCs w:val="22"/>
        </w:rPr>
        <w:tab/>
        <w:t xml:space="preserve">ásott kúttól </w:t>
      </w:r>
      <w:r w:rsidRPr="00263368">
        <w:rPr>
          <w:rFonts w:ascii="Times New Roman" w:hAnsi="Times New Roman" w:cs="Times New Roman"/>
          <w:sz w:val="22"/>
          <w:szCs w:val="22"/>
        </w:rPr>
        <w:tab/>
      </w:r>
      <w:r w:rsidRPr="00263368">
        <w:rPr>
          <w:rFonts w:ascii="Times New Roman" w:hAnsi="Times New Roman" w:cs="Times New Roman"/>
          <w:sz w:val="22"/>
          <w:szCs w:val="22"/>
        </w:rPr>
        <w:tab/>
      </w:r>
      <w:r w:rsidRPr="00263368">
        <w:rPr>
          <w:rFonts w:ascii="Times New Roman" w:hAnsi="Times New Roman" w:cs="Times New Roman"/>
          <w:sz w:val="22"/>
          <w:szCs w:val="22"/>
        </w:rPr>
        <w:tab/>
        <w:t>20,0 m,</w:t>
      </w:r>
    </w:p>
    <w:p w14:paraId="19396144" w14:textId="77777777" w:rsidR="0031134F" w:rsidRPr="00263368" w:rsidRDefault="0031134F" w:rsidP="0031134F">
      <w:pPr>
        <w:pStyle w:val="viChar"/>
        <w:ind w:left="1843" w:hanging="850"/>
        <w:rPr>
          <w:rFonts w:ascii="Times New Roman" w:hAnsi="Times New Roman" w:cs="Times New Roman"/>
          <w:sz w:val="22"/>
          <w:szCs w:val="22"/>
        </w:rPr>
      </w:pPr>
      <w:r w:rsidRPr="00263368">
        <w:rPr>
          <w:rFonts w:ascii="Times New Roman" w:hAnsi="Times New Roman" w:cs="Times New Roman"/>
          <w:i/>
          <w:sz w:val="22"/>
          <w:szCs w:val="22"/>
        </w:rPr>
        <w:t>1.3.4.</w:t>
      </w:r>
      <w:r w:rsidRPr="00263368">
        <w:rPr>
          <w:rFonts w:ascii="Times New Roman" w:hAnsi="Times New Roman" w:cs="Times New Roman"/>
          <w:sz w:val="22"/>
          <w:szCs w:val="22"/>
        </w:rPr>
        <w:tab/>
        <w:t>fúrt kúttól</w:t>
      </w:r>
      <w:r w:rsidRPr="00263368">
        <w:rPr>
          <w:rFonts w:ascii="Times New Roman" w:hAnsi="Times New Roman" w:cs="Times New Roman"/>
          <w:sz w:val="22"/>
          <w:szCs w:val="22"/>
        </w:rPr>
        <w:tab/>
      </w:r>
      <w:r w:rsidRPr="00263368">
        <w:rPr>
          <w:rFonts w:ascii="Times New Roman" w:hAnsi="Times New Roman" w:cs="Times New Roman"/>
          <w:sz w:val="22"/>
          <w:szCs w:val="22"/>
        </w:rPr>
        <w:tab/>
      </w:r>
      <w:r w:rsidRPr="00263368">
        <w:rPr>
          <w:rFonts w:ascii="Times New Roman" w:hAnsi="Times New Roman" w:cs="Times New Roman"/>
          <w:sz w:val="22"/>
          <w:szCs w:val="22"/>
        </w:rPr>
        <w:tab/>
        <w:t>20,0 m,</w:t>
      </w:r>
    </w:p>
    <w:p w14:paraId="4955308A" w14:textId="77777777" w:rsidR="0031134F" w:rsidRPr="00263368" w:rsidRDefault="0031134F" w:rsidP="0031134F">
      <w:pPr>
        <w:ind w:left="1843" w:hanging="850"/>
        <w:rPr>
          <w:rFonts w:ascii="Times New Roman" w:hAnsi="Times New Roman" w:cs="Times New Roman"/>
        </w:rPr>
      </w:pPr>
      <w:r w:rsidRPr="00263368">
        <w:rPr>
          <w:rFonts w:ascii="Times New Roman" w:hAnsi="Times New Roman" w:cs="Times New Roman"/>
          <w:i/>
        </w:rPr>
        <w:t>1.3.4.</w:t>
      </w:r>
      <w:r w:rsidRPr="00263368">
        <w:rPr>
          <w:rFonts w:ascii="Times New Roman" w:hAnsi="Times New Roman" w:cs="Times New Roman"/>
        </w:rPr>
        <w:tab/>
        <w:t>a legalább 6,0 m széles úttól</w:t>
      </w:r>
      <w:r w:rsidRPr="00263368">
        <w:rPr>
          <w:rFonts w:ascii="Times New Roman" w:hAnsi="Times New Roman" w:cs="Times New Roman"/>
        </w:rPr>
        <w:tab/>
        <w:t>10,0 m, a keskenyebb úttelek esetén az út tengelyétől legalább 13,0 méter.</w:t>
      </w:r>
    </w:p>
    <w:p w14:paraId="6433F8DE" w14:textId="77777777" w:rsidR="0031134F" w:rsidRPr="00263368" w:rsidRDefault="0031134F" w:rsidP="0031134F">
      <w:pPr>
        <w:pStyle w:val="felsorols"/>
        <w:numPr>
          <w:ilvl w:val="3"/>
          <w:numId w:val="16"/>
        </w:numPr>
        <w:tabs>
          <w:tab w:val="clear" w:pos="1778"/>
          <w:tab w:val="left" w:pos="567"/>
        </w:tabs>
        <w:spacing w:before="60"/>
        <w:ind w:left="567" w:hanging="641"/>
        <w:rPr>
          <w:rFonts w:ascii="Times New Roman" w:hAnsi="Times New Roman"/>
          <w:sz w:val="22"/>
          <w:szCs w:val="22"/>
        </w:rPr>
      </w:pPr>
      <w:r w:rsidRPr="00263368">
        <w:rPr>
          <w:rFonts w:ascii="Times New Roman" w:hAnsi="Times New Roman"/>
          <w:sz w:val="22"/>
          <w:szCs w:val="22"/>
        </w:rPr>
        <w:t>A külterületen haszonállat tartására szolgáló építmény – különösen ól, istálló, kifutó, trágyatároló - a következő védőtávolságok betartásával helyezhetők el:</w:t>
      </w:r>
    </w:p>
    <w:p w14:paraId="38DF5B94" w14:textId="77777777" w:rsidR="0031134F" w:rsidRPr="00263368" w:rsidRDefault="0031134F" w:rsidP="0031134F">
      <w:pPr>
        <w:pStyle w:val="Listaszerbekezds"/>
        <w:widowControl w:val="0"/>
        <w:numPr>
          <w:ilvl w:val="1"/>
          <w:numId w:val="146"/>
        </w:numPr>
        <w:spacing w:after="0"/>
        <w:ind w:left="992" w:hanging="425"/>
        <w:contextualSpacing/>
        <w:rPr>
          <w:rFonts w:ascii="Times New Roman" w:hAnsi="Times New Roman"/>
        </w:rPr>
      </w:pPr>
      <w:r w:rsidRPr="00263368">
        <w:rPr>
          <w:rFonts w:ascii="Times New Roman" w:hAnsi="Times New Roman"/>
        </w:rPr>
        <w:t>nagytestű mezőgazdasági haszonállat esetén:</w:t>
      </w:r>
    </w:p>
    <w:p w14:paraId="6BC90B10" w14:textId="77777777" w:rsidR="0031134F" w:rsidRPr="00263368" w:rsidRDefault="0031134F" w:rsidP="003835D5">
      <w:pPr>
        <w:spacing w:after="0"/>
        <w:ind w:left="1701" w:hanging="709"/>
        <w:rPr>
          <w:rFonts w:ascii="Times New Roman" w:hAnsi="Times New Roman" w:cs="Times New Roman"/>
        </w:rPr>
      </w:pPr>
      <w:r w:rsidRPr="00263368">
        <w:rPr>
          <w:rFonts w:ascii="Times New Roman" w:hAnsi="Times New Roman" w:cs="Times New Roman"/>
          <w:i/>
        </w:rPr>
        <w:t>2.1.1</w:t>
      </w:r>
      <w:r w:rsidRPr="00263368">
        <w:rPr>
          <w:rFonts w:ascii="Times New Roman" w:hAnsi="Times New Roman" w:cs="Times New Roman"/>
        </w:rPr>
        <w:tab/>
        <w:t xml:space="preserve">saját lakóépülettől </w:t>
      </w:r>
      <w:r w:rsidRPr="00263368">
        <w:rPr>
          <w:rFonts w:ascii="Times New Roman" w:hAnsi="Times New Roman" w:cs="Times New Roman"/>
        </w:rPr>
        <w:tab/>
      </w:r>
      <w:r w:rsidRPr="00263368">
        <w:rPr>
          <w:rFonts w:ascii="Times New Roman" w:hAnsi="Times New Roman" w:cs="Times New Roman"/>
        </w:rPr>
        <w:tab/>
        <w:t>10,0 m,</w:t>
      </w:r>
    </w:p>
    <w:p w14:paraId="1ABA5DE6" w14:textId="77777777" w:rsidR="0031134F" w:rsidRPr="00263368" w:rsidRDefault="0031134F" w:rsidP="003835D5">
      <w:pPr>
        <w:spacing w:after="0"/>
        <w:ind w:left="1701" w:hanging="709"/>
        <w:rPr>
          <w:rFonts w:ascii="Times New Roman" w:hAnsi="Times New Roman" w:cs="Times New Roman"/>
        </w:rPr>
      </w:pPr>
      <w:r w:rsidRPr="00263368">
        <w:rPr>
          <w:rFonts w:ascii="Times New Roman" w:hAnsi="Times New Roman" w:cs="Times New Roman"/>
          <w:i/>
        </w:rPr>
        <w:t>2.1.2</w:t>
      </w:r>
      <w:r w:rsidRPr="00263368">
        <w:rPr>
          <w:rFonts w:ascii="Times New Roman" w:hAnsi="Times New Roman" w:cs="Times New Roman"/>
        </w:rPr>
        <w:tab/>
        <w:t xml:space="preserve">szomszéd lakóépülettől </w:t>
      </w:r>
      <w:r w:rsidRPr="00263368">
        <w:rPr>
          <w:rFonts w:ascii="Times New Roman" w:hAnsi="Times New Roman" w:cs="Times New Roman"/>
        </w:rPr>
        <w:tab/>
      </w:r>
      <w:r w:rsidRPr="00263368">
        <w:rPr>
          <w:rFonts w:ascii="Times New Roman" w:hAnsi="Times New Roman" w:cs="Times New Roman"/>
        </w:rPr>
        <w:tab/>
        <w:t>15,0 m,</w:t>
      </w:r>
    </w:p>
    <w:p w14:paraId="7AB10868" w14:textId="77777777" w:rsidR="0031134F" w:rsidRPr="00263368" w:rsidRDefault="0031134F" w:rsidP="003835D5">
      <w:pPr>
        <w:spacing w:after="0"/>
        <w:ind w:left="1701" w:hanging="709"/>
        <w:rPr>
          <w:rFonts w:ascii="Times New Roman" w:hAnsi="Times New Roman" w:cs="Times New Roman"/>
        </w:rPr>
      </w:pPr>
      <w:r w:rsidRPr="00263368">
        <w:rPr>
          <w:rFonts w:ascii="Times New Roman" w:hAnsi="Times New Roman" w:cs="Times New Roman"/>
          <w:i/>
        </w:rPr>
        <w:t>2.1.3</w:t>
      </w:r>
      <w:r w:rsidRPr="00263368">
        <w:rPr>
          <w:rFonts w:ascii="Times New Roman" w:hAnsi="Times New Roman" w:cs="Times New Roman"/>
        </w:rPr>
        <w:tab/>
        <w:t xml:space="preserve">ásott kúttól </w:t>
      </w:r>
      <w:r w:rsidRPr="00263368">
        <w:rPr>
          <w:rFonts w:ascii="Times New Roman" w:hAnsi="Times New Roman" w:cs="Times New Roman"/>
        </w:rPr>
        <w:tab/>
      </w:r>
      <w:r w:rsidRPr="00263368">
        <w:rPr>
          <w:rFonts w:ascii="Times New Roman" w:hAnsi="Times New Roman" w:cs="Times New Roman"/>
        </w:rPr>
        <w:tab/>
      </w:r>
      <w:r w:rsidRPr="00263368">
        <w:rPr>
          <w:rFonts w:ascii="Times New Roman" w:hAnsi="Times New Roman" w:cs="Times New Roman"/>
        </w:rPr>
        <w:tab/>
        <w:t>15,0 m,</w:t>
      </w:r>
    </w:p>
    <w:p w14:paraId="749C8566" w14:textId="77777777" w:rsidR="0031134F" w:rsidRPr="00263368" w:rsidRDefault="0031134F" w:rsidP="003835D5">
      <w:pPr>
        <w:spacing w:after="0"/>
        <w:ind w:left="1701" w:hanging="709"/>
        <w:rPr>
          <w:rFonts w:ascii="Times New Roman" w:hAnsi="Times New Roman" w:cs="Times New Roman"/>
        </w:rPr>
      </w:pPr>
      <w:r w:rsidRPr="00263368">
        <w:rPr>
          <w:rFonts w:ascii="Times New Roman" w:hAnsi="Times New Roman" w:cs="Times New Roman"/>
          <w:i/>
        </w:rPr>
        <w:t>2.1.4</w:t>
      </w:r>
      <w:r w:rsidRPr="00263368">
        <w:rPr>
          <w:rFonts w:ascii="Times New Roman" w:hAnsi="Times New Roman" w:cs="Times New Roman"/>
        </w:rPr>
        <w:tab/>
        <w:t>fúrt kúttól</w:t>
      </w:r>
      <w:r w:rsidRPr="00263368">
        <w:rPr>
          <w:rFonts w:ascii="Times New Roman" w:hAnsi="Times New Roman" w:cs="Times New Roman"/>
        </w:rPr>
        <w:tab/>
      </w:r>
      <w:r w:rsidRPr="00263368">
        <w:rPr>
          <w:rFonts w:ascii="Times New Roman" w:hAnsi="Times New Roman" w:cs="Times New Roman"/>
        </w:rPr>
        <w:tab/>
      </w:r>
      <w:r w:rsidRPr="00263368">
        <w:rPr>
          <w:rFonts w:ascii="Times New Roman" w:hAnsi="Times New Roman" w:cs="Times New Roman"/>
        </w:rPr>
        <w:tab/>
        <w:t>5,0 m,</w:t>
      </w:r>
    </w:p>
    <w:p w14:paraId="33B69191" w14:textId="77777777" w:rsidR="0031134F" w:rsidRPr="00263368" w:rsidRDefault="0031134F" w:rsidP="003835D5">
      <w:pPr>
        <w:spacing w:after="0"/>
        <w:ind w:left="1701" w:hanging="709"/>
        <w:rPr>
          <w:rFonts w:ascii="Times New Roman" w:hAnsi="Times New Roman" w:cs="Times New Roman"/>
        </w:rPr>
      </w:pPr>
      <w:r w:rsidRPr="00263368">
        <w:rPr>
          <w:rFonts w:ascii="Times New Roman" w:hAnsi="Times New Roman" w:cs="Times New Roman"/>
          <w:i/>
        </w:rPr>
        <w:t>2.1.5</w:t>
      </w:r>
      <w:r w:rsidRPr="00263368">
        <w:rPr>
          <w:rFonts w:ascii="Times New Roman" w:hAnsi="Times New Roman" w:cs="Times New Roman"/>
        </w:rPr>
        <w:tab/>
        <w:t>a legalább 6,0 m széles úttól</w:t>
      </w:r>
      <w:r w:rsidRPr="00263368">
        <w:rPr>
          <w:rFonts w:ascii="Times New Roman" w:hAnsi="Times New Roman" w:cs="Times New Roman"/>
        </w:rPr>
        <w:tab/>
        <w:t>5,0 m, a keskenyebb úttelek esetén az út tengelyétől legalább 8,0 méter.</w:t>
      </w:r>
    </w:p>
    <w:p w14:paraId="7DFB36B9" w14:textId="77777777" w:rsidR="0031134F" w:rsidRPr="00263368" w:rsidRDefault="0031134F" w:rsidP="0031134F">
      <w:pPr>
        <w:pStyle w:val="Listaszerbekezds"/>
        <w:widowControl w:val="0"/>
        <w:numPr>
          <w:ilvl w:val="1"/>
          <w:numId w:val="146"/>
        </w:numPr>
        <w:ind w:left="993" w:hanging="426"/>
        <w:contextualSpacing/>
        <w:rPr>
          <w:rFonts w:ascii="Times New Roman" w:hAnsi="Times New Roman"/>
        </w:rPr>
      </w:pPr>
      <w:r w:rsidRPr="00263368">
        <w:rPr>
          <w:rFonts w:ascii="Times New Roman" w:hAnsi="Times New Roman"/>
        </w:rPr>
        <w:t xml:space="preserve">közepes- és kistestű mezőgazdasági haszonállat esetén, ideértve a verseny és sport célból tartott posta- és díszgalamb tartást is: </w:t>
      </w:r>
    </w:p>
    <w:p w14:paraId="296F4940" w14:textId="77777777" w:rsidR="0031134F" w:rsidRPr="00263368" w:rsidRDefault="0031134F" w:rsidP="0031134F">
      <w:pPr>
        <w:pStyle w:val="Listaszerbekezds"/>
        <w:widowControl w:val="0"/>
        <w:numPr>
          <w:ilvl w:val="2"/>
          <w:numId w:val="146"/>
        </w:numPr>
        <w:spacing w:after="0"/>
        <w:ind w:left="1701" w:hanging="709"/>
        <w:contextualSpacing/>
        <w:rPr>
          <w:rFonts w:ascii="Times New Roman" w:hAnsi="Times New Roman"/>
        </w:rPr>
      </w:pPr>
      <w:r w:rsidRPr="00263368">
        <w:rPr>
          <w:rFonts w:ascii="Times New Roman" w:hAnsi="Times New Roman"/>
        </w:rPr>
        <w:t xml:space="preserve">saját lakóépülettől </w:t>
      </w:r>
      <w:r w:rsidRPr="00263368">
        <w:rPr>
          <w:rFonts w:ascii="Times New Roman" w:hAnsi="Times New Roman"/>
        </w:rPr>
        <w:tab/>
      </w:r>
      <w:r w:rsidRPr="00263368">
        <w:rPr>
          <w:rFonts w:ascii="Times New Roman" w:hAnsi="Times New Roman"/>
        </w:rPr>
        <w:tab/>
        <w:t>10,0 m,</w:t>
      </w:r>
    </w:p>
    <w:p w14:paraId="2D59E169" w14:textId="77777777" w:rsidR="0031134F" w:rsidRPr="00263368" w:rsidRDefault="0031134F" w:rsidP="0031134F">
      <w:pPr>
        <w:numPr>
          <w:ilvl w:val="2"/>
          <w:numId w:val="146"/>
        </w:numPr>
        <w:spacing w:after="0" w:line="240" w:lineRule="auto"/>
        <w:ind w:left="1701" w:hanging="708"/>
        <w:jc w:val="both"/>
        <w:rPr>
          <w:rFonts w:ascii="Times New Roman" w:hAnsi="Times New Roman" w:cs="Times New Roman"/>
        </w:rPr>
      </w:pPr>
      <w:r w:rsidRPr="00263368">
        <w:rPr>
          <w:rFonts w:ascii="Times New Roman" w:hAnsi="Times New Roman" w:cs="Times New Roman"/>
        </w:rPr>
        <w:t xml:space="preserve">szomszéd lakóépülettől </w:t>
      </w:r>
      <w:r w:rsidRPr="00263368">
        <w:rPr>
          <w:rFonts w:ascii="Times New Roman" w:hAnsi="Times New Roman" w:cs="Times New Roman"/>
        </w:rPr>
        <w:tab/>
      </w:r>
      <w:r w:rsidRPr="00263368">
        <w:rPr>
          <w:rFonts w:ascii="Times New Roman" w:hAnsi="Times New Roman" w:cs="Times New Roman"/>
        </w:rPr>
        <w:tab/>
        <w:t>10,0 m,</w:t>
      </w:r>
    </w:p>
    <w:p w14:paraId="6C2945B8" w14:textId="77777777" w:rsidR="0031134F" w:rsidRPr="00263368" w:rsidRDefault="0031134F" w:rsidP="0031134F">
      <w:pPr>
        <w:numPr>
          <w:ilvl w:val="2"/>
          <w:numId w:val="146"/>
        </w:numPr>
        <w:spacing w:after="0" w:line="240" w:lineRule="auto"/>
        <w:ind w:left="1701" w:hanging="708"/>
        <w:jc w:val="both"/>
        <w:rPr>
          <w:rFonts w:ascii="Times New Roman" w:hAnsi="Times New Roman" w:cs="Times New Roman"/>
        </w:rPr>
      </w:pPr>
      <w:r w:rsidRPr="00263368">
        <w:rPr>
          <w:rFonts w:ascii="Times New Roman" w:hAnsi="Times New Roman" w:cs="Times New Roman"/>
        </w:rPr>
        <w:t xml:space="preserve">ásott kúttól </w:t>
      </w:r>
      <w:r w:rsidRPr="00263368">
        <w:rPr>
          <w:rFonts w:ascii="Times New Roman" w:hAnsi="Times New Roman" w:cs="Times New Roman"/>
        </w:rPr>
        <w:tab/>
      </w:r>
      <w:r w:rsidRPr="00263368">
        <w:rPr>
          <w:rFonts w:ascii="Times New Roman" w:hAnsi="Times New Roman" w:cs="Times New Roman"/>
        </w:rPr>
        <w:tab/>
      </w:r>
      <w:r w:rsidRPr="00263368">
        <w:rPr>
          <w:rFonts w:ascii="Times New Roman" w:hAnsi="Times New Roman" w:cs="Times New Roman"/>
        </w:rPr>
        <w:tab/>
        <w:t>15,0 m,</w:t>
      </w:r>
    </w:p>
    <w:p w14:paraId="0664961D" w14:textId="77777777" w:rsidR="0031134F" w:rsidRPr="00263368" w:rsidRDefault="0031134F" w:rsidP="0031134F">
      <w:pPr>
        <w:numPr>
          <w:ilvl w:val="2"/>
          <w:numId w:val="146"/>
        </w:numPr>
        <w:spacing w:after="0" w:line="240" w:lineRule="auto"/>
        <w:ind w:left="1701" w:hanging="708"/>
        <w:jc w:val="both"/>
        <w:rPr>
          <w:rFonts w:ascii="Times New Roman" w:hAnsi="Times New Roman" w:cs="Times New Roman"/>
        </w:rPr>
      </w:pPr>
      <w:r w:rsidRPr="00263368">
        <w:rPr>
          <w:rFonts w:ascii="Times New Roman" w:hAnsi="Times New Roman" w:cs="Times New Roman"/>
        </w:rPr>
        <w:t>fúrt kúttól</w:t>
      </w:r>
      <w:r w:rsidRPr="00263368">
        <w:rPr>
          <w:rFonts w:ascii="Times New Roman" w:hAnsi="Times New Roman" w:cs="Times New Roman"/>
        </w:rPr>
        <w:tab/>
      </w:r>
      <w:r w:rsidRPr="00263368">
        <w:rPr>
          <w:rFonts w:ascii="Times New Roman" w:hAnsi="Times New Roman" w:cs="Times New Roman"/>
        </w:rPr>
        <w:tab/>
      </w:r>
      <w:r w:rsidRPr="00263368">
        <w:rPr>
          <w:rFonts w:ascii="Times New Roman" w:hAnsi="Times New Roman" w:cs="Times New Roman"/>
        </w:rPr>
        <w:tab/>
        <w:t>5,0 m,</w:t>
      </w:r>
    </w:p>
    <w:p w14:paraId="5BDF8A29" w14:textId="77777777" w:rsidR="0031134F" w:rsidRPr="00263368" w:rsidRDefault="0031134F" w:rsidP="0031134F">
      <w:pPr>
        <w:numPr>
          <w:ilvl w:val="2"/>
          <w:numId w:val="146"/>
        </w:numPr>
        <w:spacing w:after="0" w:line="240" w:lineRule="auto"/>
        <w:ind w:left="1701" w:hanging="708"/>
        <w:jc w:val="both"/>
        <w:rPr>
          <w:rFonts w:ascii="Times New Roman" w:hAnsi="Times New Roman" w:cs="Times New Roman"/>
        </w:rPr>
      </w:pPr>
      <w:r w:rsidRPr="00263368">
        <w:rPr>
          <w:rFonts w:ascii="Times New Roman" w:hAnsi="Times New Roman" w:cs="Times New Roman"/>
        </w:rPr>
        <w:t>a legalább 6,0 m széles úttól</w:t>
      </w:r>
      <w:r w:rsidRPr="00263368">
        <w:rPr>
          <w:rFonts w:ascii="Times New Roman" w:hAnsi="Times New Roman" w:cs="Times New Roman"/>
        </w:rPr>
        <w:tab/>
        <w:t>5,0 m, a keskenyebb úttelek esetén az út tengelyétől legalább 8,0 méterre.</w:t>
      </w:r>
    </w:p>
    <w:p w14:paraId="29C42681" w14:textId="77777777" w:rsidR="0031134F" w:rsidRPr="00263368" w:rsidRDefault="0031134F" w:rsidP="003835D5">
      <w:pPr>
        <w:pStyle w:val="Listaszerbekezds"/>
        <w:widowControl w:val="0"/>
        <w:numPr>
          <w:ilvl w:val="1"/>
          <w:numId w:val="146"/>
        </w:numPr>
        <w:spacing w:after="0"/>
        <w:ind w:left="992" w:hanging="425"/>
        <w:contextualSpacing/>
        <w:rPr>
          <w:rFonts w:ascii="Times New Roman" w:hAnsi="Times New Roman"/>
        </w:rPr>
      </w:pPr>
      <w:r w:rsidRPr="00263368">
        <w:rPr>
          <w:rFonts w:ascii="Times New Roman" w:hAnsi="Times New Roman"/>
        </w:rPr>
        <w:t>zárt trágya és trágyalé tároló legkisebb távolsága:</w:t>
      </w:r>
    </w:p>
    <w:p w14:paraId="6505F402" w14:textId="77777777" w:rsidR="0031134F" w:rsidRPr="00263368" w:rsidRDefault="0031134F" w:rsidP="0031134F">
      <w:pPr>
        <w:numPr>
          <w:ilvl w:val="2"/>
          <w:numId w:val="146"/>
        </w:numPr>
        <w:spacing w:after="0" w:line="240" w:lineRule="auto"/>
        <w:ind w:left="1701" w:hanging="709"/>
        <w:jc w:val="both"/>
        <w:rPr>
          <w:rFonts w:ascii="Times New Roman" w:hAnsi="Times New Roman" w:cs="Times New Roman"/>
        </w:rPr>
      </w:pPr>
      <w:r w:rsidRPr="00263368">
        <w:rPr>
          <w:rFonts w:ascii="Times New Roman" w:hAnsi="Times New Roman" w:cs="Times New Roman"/>
        </w:rPr>
        <w:t>saját lakóépülettől:</w:t>
      </w:r>
      <w:r w:rsidRPr="00263368">
        <w:rPr>
          <w:rFonts w:ascii="Times New Roman" w:hAnsi="Times New Roman" w:cs="Times New Roman"/>
        </w:rPr>
        <w:tab/>
      </w:r>
      <w:r w:rsidRPr="00263368">
        <w:rPr>
          <w:rFonts w:ascii="Times New Roman" w:hAnsi="Times New Roman" w:cs="Times New Roman"/>
        </w:rPr>
        <w:tab/>
        <w:t>15,0 m,</w:t>
      </w:r>
    </w:p>
    <w:p w14:paraId="306EE611" w14:textId="77777777" w:rsidR="0031134F" w:rsidRPr="00263368" w:rsidRDefault="0031134F" w:rsidP="0031134F">
      <w:pPr>
        <w:numPr>
          <w:ilvl w:val="2"/>
          <w:numId w:val="146"/>
        </w:numPr>
        <w:spacing w:after="0" w:line="240" w:lineRule="auto"/>
        <w:ind w:left="1701" w:hanging="709"/>
        <w:jc w:val="both"/>
        <w:rPr>
          <w:rFonts w:ascii="Times New Roman" w:hAnsi="Times New Roman" w:cs="Times New Roman"/>
        </w:rPr>
      </w:pPr>
      <w:r w:rsidRPr="00263368">
        <w:rPr>
          <w:rFonts w:ascii="Times New Roman" w:hAnsi="Times New Roman" w:cs="Times New Roman"/>
        </w:rPr>
        <w:t>szomszéd lakóépülettől</w:t>
      </w:r>
      <w:r w:rsidRPr="00263368">
        <w:rPr>
          <w:rFonts w:ascii="Times New Roman" w:hAnsi="Times New Roman" w:cs="Times New Roman"/>
        </w:rPr>
        <w:tab/>
      </w:r>
      <w:r w:rsidRPr="00263368">
        <w:rPr>
          <w:rFonts w:ascii="Times New Roman" w:hAnsi="Times New Roman" w:cs="Times New Roman"/>
        </w:rPr>
        <w:tab/>
        <w:t>20,0 m,</w:t>
      </w:r>
    </w:p>
    <w:p w14:paraId="297CDEE3" w14:textId="77777777" w:rsidR="0031134F" w:rsidRPr="00263368" w:rsidRDefault="0031134F" w:rsidP="0031134F">
      <w:pPr>
        <w:numPr>
          <w:ilvl w:val="2"/>
          <w:numId w:val="146"/>
        </w:numPr>
        <w:spacing w:after="0" w:line="240" w:lineRule="auto"/>
        <w:ind w:left="1701" w:hanging="709"/>
        <w:jc w:val="both"/>
        <w:rPr>
          <w:rFonts w:ascii="Times New Roman" w:hAnsi="Times New Roman" w:cs="Times New Roman"/>
        </w:rPr>
      </w:pPr>
      <w:r w:rsidRPr="00263368">
        <w:rPr>
          <w:rFonts w:ascii="Times New Roman" w:hAnsi="Times New Roman" w:cs="Times New Roman"/>
        </w:rPr>
        <w:t xml:space="preserve">ásott kúttól </w:t>
      </w:r>
      <w:r w:rsidRPr="00263368">
        <w:rPr>
          <w:rFonts w:ascii="Times New Roman" w:hAnsi="Times New Roman" w:cs="Times New Roman"/>
        </w:rPr>
        <w:tab/>
      </w:r>
      <w:r w:rsidRPr="00263368">
        <w:rPr>
          <w:rFonts w:ascii="Times New Roman" w:hAnsi="Times New Roman" w:cs="Times New Roman"/>
        </w:rPr>
        <w:tab/>
      </w:r>
      <w:r w:rsidRPr="00263368">
        <w:rPr>
          <w:rFonts w:ascii="Times New Roman" w:hAnsi="Times New Roman" w:cs="Times New Roman"/>
        </w:rPr>
        <w:tab/>
        <w:t>15,0 m,</w:t>
      </w:r>
    </w:p>
    <w:p w14:paraId="367F7399" w14:textId="77777777" w:rsidR="0031134F" w:rsidRPr="00263368" w:rsidRDefault="0031134F" w:rsidP="0031134F">
      <w:pPr>
        <w:numPr>
          <w:ilvl w:val="2"/>
          <w:numId w:val="146"/>
        </w:numPr>
        <w:spacing w:after="0" w:line="240" w:lineRule="auto"/>
        <w:ind w:left="1701" w:hanging="709"/>
        <w:jc w:val="both"/>
        <w:rPr>
          <w:rFonts w:ascii="Times New Roman" w:hAnsi="Times New Roman" w:cs="Times New Roman"/>
        </w:rPr>
      </w:pPr>
      <w:r w:rsidRPr="00263368">
        <w:rPr>
          <w:rFonts w:ascii="Times New Roman" w:hAnsi="Times New Roman" w:cs="Times New Roman"/>
        </w:rPr>
        <w:t>fúrt kúttól</w:t>
      </w:r>
      <w:r w:rsidRPr="00263368">
        <w:rPr>
          <w:rFonts w:ascii="Times New Roman" w:hAnsi="Times New Roman" w:cs="Times New Roman"/>
        </w:rPr>
        <w:tab/>
      </w:r>
      <w:r w:rsidRPr="00263368">
        <w:rPr>
          <w:rFonts w:ascii="Times New Roman" w:hAnsi="Times New Roman" w:cs="Times New Roman"/>
        </w:rPr>
        <w:tab/>
      </w:r>
      <w:r w:rsidRPr="00263368">
        <w:rPr>
          <w:rFonts w:ascii="Times New Roman" w:hAnsi="Times New Roman" w:cs="Times New Roman"/>
        </w:rPr>
        <w:tab/>
        <w:t>5,0 m,</w:t>
      </w:r>
    </w:p>
    <w:p w14:paraId="528272D9" w14:textId="77777777" w:rsidR="0031134F" w:rsidRPr="00263368" w:rsidRDefault="0031134F" w:rsidP="0031134F">
      <w:pPr>
        <w:numPr>
          <w:ilvl w:val="2"/>
          <w:numId w:val="146"/>
        </w:numPr>
        <w:spacing w:after="0" w:line="240" w:lineRule="auto"/>
        <w:ind w:left="1701" w:hanging="709"/>
        <w:jc w:val="both"/>
        <w:rPr>
          <w:rFonts w:ascii="Times New Roman" w:hAnsi="Times New Roman" w:cs="Times New Roman"/>
        </w:rPr>
      </w:pPr>
      <w:r w:rsidRPr="00263368">
        <w:rPr>
          <w:rFonts w:ascii="Times New Roman" w:hAnsi="Times New Roman" w:cs="Times New Roman"/>
        </w:rPr>
        <w:t>a legalább 6,0 m széles úttól 0,0 m, a keskenyebb úttelek esetén az út tengelyétől legalább 3,0 méter.</w:t>
      </w:r>
    </w:p>
    <w:p w14:paraId="7FE8CF33" w14:textId="77777777" w:rsidR="00095C97" w:rsidRPr="00263368" w:rsidRDefault="00095C97" w:rsidP="00095C97">
      <w:pPr>
        <w:tabs>
          <w:tab w:val="left" w:pos="567"/>
        </w:tabs>
        <w:spacing w:after="0" w:line="240" w:lineRule="auto"/>
        <w:jc w:val="both"/>
        <w:rPr>
          <w:rFonts w:ascii="Times New Roman" w:hAnsi="Times New Roman" w:cs="Times New Roman"/>
        </w:rPr>
      </w:pPr>
    </w:p>
    <w:p w14:paraId="5203CC0A" w14:textId="77777777" w:rsidR="00EA230E" w:rsidRPr="00263368" w:rsidRDefault="00EA230E" w:rsidP="00E34E44">
      <w:pPr>
        <w:pStyle w:val="Listaszerbekezds"/>
        <w:spacing w:after="0"/>
        <w:ind w:left="0"/>
        <w:jc w:val="both"/>
        <w:rPr>
          <w:rFonts w:ascii="Times New Roman" w:hAnsi="Times New Roman" w:cs="Times New Roman"/>
          <w:sz w:val="20"/>
          <w:szCs w:val="20"/>
        </w:rPr>
        <w:sectPr w:rsidR="00EA230E" w:rsidRPr="00263368" w:rsidSect="00F163DA">
          <w:headerReference w:type="default" r:id="rId10"/>
          <w:footerReference w:type="default" r:id="rId11"/>
          <w:pgSz w:w="11906" w:h="16838"/>
          <w:pgMar w:top="1134" w:right="1418" w:bottom="1134" w:left="1418" w:header="709" w:footer="709" w:gutter="0"/>
          <w:cols w:space="708"/>
          <w:docGrid w:linePitch="360"/>
        </w:sectPr>
      </w:pPr>
    </w:p>
    <w:p w14:paraId="76B771F2" w14:textId="72799CA5" w:rsidR="005D09A3" w:rsidRPr="007F393E" w:rsidRDefault="00F7055E" w:rsidP="005D09A3">
      <w:pPr>
        <w:spacing w:after="0" w:line="240" w:lineRule="auto"/>
        <w:ind w:left="1276" w:hanging="1276"/>
        <w:jc w:val="both"/>
        <w:rPr>
          <w:rFonts w:ascii="Times New Roman" w:hAnsi="Times New Roman" w:cs="Times New Roman"/>
          <w:b/>
          <w:bCs/>
          <w:i/>
        </w:rPr>
      </w:pPr>
      <w:r w:rsidRPr="007F393E">
        <w:rPr>
          <w:rFonts w:ascii="Times New Roman" w:hAnsi="Times New Roman" w:cs="Times New Roman"/>
          <w:b/>
          <w:bCs/>
          <w:i/>
        </w:rPr>
        <w:t>6</w:t>
      </w:r>
      <w:r w:rsidR="005D09A3" w:rsidRPr="007F393E">
        <w:rPr>
          <w:rFonts w:ascii="Times New Roman" w:hAnsi="Times New Roman" w:cs="Times New Roman"/>
          <w:b/>
          <w:bCs/>
          <w:i/>
        </w:rPr>
        <w:t>.</w:t>
      </w:r>
      <w:r w:rsidR="005D09A3" w:rsidRPr="007F393E">
        <w:rPr>
          <w:rFonts w:ascii="Times New Roman" w:hAnsi="Times New Roman" w:cs="Times New Roman"/>
          <w:b/>
          <w:bCs/>
        </w:rPr>
        <w:t xml:space="preserve"> </w:t>
      </w:r>
      <w:r w:rsidR="005D09A3" w:rsidRPr="007F393E">
        <w:rPr>
          <w:rFonts w:ascii="Times New Roman" w:hAnsi="Times New Roman" w:cs="Times New Roman"/>
          <w:b/>
          <w:bCs/>
          <w:i/>
        </w:rPr>
        <w:t>melléklet</w:t>
      </w:r>
      <w:r w:rsidR="005D09A3" w:rsidRPr="007F393E">
        <w:rPr>
          <w:rFonts w:ascii="Times New Roman" w:hAnsi="Times New Roman" w:cs="Times New Roman"/>
          <w:b/>
          <w:bCs/>
          <w:i/>
        </w:rPr>
        <w:tab/>
        <w:t xml:space="preserve">Szentendre </w:t>
      </w:r>
      <w:r w:rsidR="006F388C" w:rsidRPr="007F393E">
        <w:rPr>
          <w:rFonts w:ascii="Times New Roman" w:hAnsi="Times New Roman" w:cs="Times New Roman"/>
          <w:b/>
          <w:bCs/>
          <w:i/>
        </w:rPr>
        <w:t>Építési Szabályzatáról szóló</w:t>
      </w:r>
      <w:r w:rsidR="005D09A3" w:rsidRPr="007F393E">
        <w:rPr>
          <w:rFonts w:ascii="Times New Roman" w:hAnsi="Times New Roman" w:cs="Times New Roman"/>
          <w:b/>
          <w:bCs/>
          <w:i/>
        </w:rPr>
        <w:t xml:space="preserve"> </w:t>
      </w:r>
      <w:r w:rsidR="001B3253">
        <w:rPr>
          <w:rFonts w:ascii="Times New Roman" w:hAnsi="Times New Roman" w:cs="Times New Roman"/>
          <w:b/>
          <w:i/>
        </w:rPr>
        <w:t>26</w:t>
      </w:r>
      <w:r w:rsidR="001B3253" w:rsidRPr="002C2E09">
        <w:rPr>
          <w:rFonts w:ascii="Times New Roman" w:hAnsi="Times New Roman" w:cs="Times New Roman"/>
          <w:b/>
          <w:bCs/>
          <w:i/>
        </w:rPr>
        <w:t>/2017. (</w:t>
      </w:r>
      <w:r w:rsidR="001B3253">
        <w:rPr>
          <w:rFonts w:ascii="Times New Roman" w:hAnsi="Times New Roman" w:cs="Times New Roman"/>
          <w:b/>
          <w:i/>
        </w:rPr>
        <w:t>VII.31</w:t>
      </w:r>
      <w:r w:rsidR="001B3253" w:rsidRPr="002C2E09">
        <w:rPr>
          <w:rFonts w:ascii="Times New Roman" w:hAnsi="Times New Roman" w:cs="Times New Roman"/>
          <w:b/>
          <w:i/>
        </w:rPr>
        <w:t>.)</w:t>
      </w:r>
      <w:r w:rsidR="001B3253">
        <w:rPr>
          <w:rFonts w:ascii="Times New Roman" w:hAnsi="Times New Roman" w:cs="Times New Roman"/>
          <w:b/>
          <w:i/>
        </w:rPr>
        <w:t xml:space="preserve"> </w:t>
      </w:r>
      <w:r w:rsidR="005D09A3" w:rsidRPr="007F393E">
        <w:rPr>
          <w:rFonts w:ascii="Times New Roman" w:hAnsi="Times New Roman" w:cs="Times New Roman"/>
          <w:b/>
          <w:i/>
        </w:rPr>
        <w:t xml:space="preserve">önkormányzati </w:t>
      </w:r>
      <w:r w:rsidR="005D09A3" w:rsidRPr="007F393E">
        <w:rPr>
          <w:rFonts w:ascii="Times New Roman" w:hAnsi="Times New Roman" w:cs="Times New Roman"/>
          <w:b/>
          <w:bCs/>
          <w:i/>
        </w:rPr>
        <w:t>rendelethez</w:t>
      </w:r>
    </w:p>
    <w:p w14:paraId="769B5AB4" w14:textId="77777777" w:rsidR="005D09A3" w:rsidRPr="00263368" w:rsidRDefault="005D09A3" w:rsidP="005D09A3">
      <w:pPr>
        <w:spacing w:after="0"/>
        <w:jc w:val="center"/>
        <w:rPr>
          <w:rFonts w:ascii="Tahoma" w:hAnsi="Tahoma" w:cs="Tahoma"/>
          <w:b/>
        </w:rPr>
      </w:pPr>
    </w:p>
    <w:p w14:paraId="40F3AD17" w14:textId="77777777" w:rsidR="003C7E8F" w:rsidRPr="00263368" w:rsidRDefault="003C7E8F" w:rsidP="00EE7063">
      <w:pPr>
        <w:spacing w:after="60"/>
        <w:jc w:val="center"/>
        <w:rPr>
          <w:rFonts w:ascii="Times New Roman" w:hAnsi="Times New Roman" w:cs="Times New Roman"/>
          <w:b/>
        </w:rPr>
      </w:pPr>
      <w:r w:rsidRPr="00263368">
        <w:rPr>
          <w:rFonts w:ascii="Times New Roman" w:hAnsi="Times New Roman" w:cs="Times New Roman"/>
          <w:b/>
        </w:rPr>
        <w:t>AZ ÉPÍTMÉNYEK, ÖNÁLLÓ RENDELTETÉSI EGYSÉGEK, TERÜLETEK RENDELTETÉSSZERŰ HASZNÁLATÁHOZ SZÜKSÉGES, ELHELYEZENDŐ SZEMÉLYGÉPKOCSIK SZÁMA</w:t>
      </w:r>
    </w:p>
    <w:p w14:paraId="7E648840" w14:textId="77777777" w:rsidR="000210F6" w:rsidRPr="00263368" w:rsidRDefault="000210F6" w:rsidP="00EE7063">
      <w:pPr>
        <w:spacing w:after="60"/>
        <w:jc w:val="center"/>
        <w:rPr>
          <w:rFonts w:ascii="Tahoma" w:hAnsi="Tahoma" w:cs="Tahoma"/>
          <w:b/>
        </w:rPr>
      </w:pPr>
    </w:p>
    <w:p w14:paraId="6822799E" w14:textId="6A3CF2CB" w:rsidR="001030D7" w:rsidRPr="00263368" w:rsidRDefault="001030D7" w:rsidP="0064398B">
      <w:pPr>
        <w:pStyle w:val="Listaszerbekezds"/>
        <w:numPr>
          <w:ilvl w:val="3"/>
          <w:numId w:val="69"/>
        </w:numPr>
        <w:tabs>
          <w:tab w:val="clear" w:pos="1778"/>
          <w:tab w:val="num" w:pos="567"/>
        </w:tabs>
        <w:spacing w:before="120" w:after="0" w:line="259" w:lineRule="auto"/>
        <w:ind w:left="567" w:hanging="567"/>
        <w:rPr>
          <w:rFonts w:ascii="Times New Roman" w:eastAsiaTheme="minorHAnsi" w:hAnsi="Times New Roman" w:cs="Times New Roman"/>
        </w:rPr>
      </w:pPr>
      <w:r w:rsidRPr="00263368">
        <w:rPr>
          <w:rFonts w:ascii="Times New Roman" w:eastAsiaTheme="minorHAnsi" w:hAnsi="Times New Roman" w:cs="Times New Roman"/>
        </w:rPr>
        <w:t>Az egyes épített egységek rendeltetésszerű használatához elhelyezendő gépjárművek számát befolyásolja a területhasználati egység/funkció,</w:t>
      </w:r>
      <w:r w:rsidR="002D72ED" w:rsidRPr="00263368">
        <w:rPr>
          <w:rFonts w:ascii="Times New Roman" w:eastAsiaTheme="minorHAnsi" w:hAnsi="Times New Roman" w:cs="Times New Roman"/>
        </w:rPr>
        <w:t xml:space="preserve"> </w:t>
      </w:r>
      <w:r w:rsidRPr="00263368">
        <w:rPr>
          <w:rFonts w:ascii="Times New Roman" w:eastAsiaTheme="minorHAnsi" w:hAnsi="Times New Roman" w:cs="Times New Roman"/>
        </w:rPr>
        <w:t>a településszerkezeten belül elfoglalt hely és a közösségi közlekedési ellátottság.</w:t>
      </w:r>
      <w:r w:rsidR="002D72ED" w:rsidRPr="00263368">
        <w:rPr>
          <w:rFonts w:ascii="Times New Roman" w:eastAsiaTheme="minorHAnsi" w:hAnsi="Times New Roman" w:cs="Times New Roman"/>
        </w:rPr>
        <w:t xml:space="preserve"> A gépjármű-elhelyezés szabályozása csak a szabályozás alá vont területekre és csak a telken belüli gépjármű-elhelyezés számítása esetén érvényes. A városrészek zónákba sorolhatók a gépjármű-elhelyezési igény szempontjából:</w:t>
      </w:r>
    </w:p>
    <w:p w14:paraId="77AAB05E" w14:textId="630EE8EB" w:rsidR="002D72ED" w:rsidRPr="00263368" w:rsidRDefault="002D72ED" w:rsidP="0064398B">
      <w:pPr>
        <w:pStyle w:val="Listaszerbekezds"/>
        <w:numPr>
          <w:ilvl w:val="1"/>
          <w:numId w:val="134"/>
        </w:numPr>
        <w:tabs>
          <w:tab w:val="num" w:pos="567"/>
        </w:tabs>
        <w:spacing w:before="120" w:after="0" w:line="259" w:lineRule="auto"/>
        <w:rPr>
          <w:rFonts w:ascii="Times New Roman" w:eastAsiaTheme="minorHAnsi" w:hAnsi="Times New Roman" w:cs="Times New Roman"/>
        </w:rPr>
      </w:pPr>
      <w:r w:rsidRPr="00263368">
        <w:rPr>
          <w:rFonts w:ascii="Times New Roman" w:eastAsiaTheme="minorHAnsi" w:hAnsi="Times New Roman" w:cs="Times New Roman"/>
          <w:b/>
          <w:u w:val="single"/>
        </w:rPr>
        <w:t>Városközpon</w:t>
      </w:r>
      <w:r w:rsidRPr="00263368">
        <w:rPr>
          <w:rFonts w:ascii="Times New Roman" w:eastAsiaTheme="minorHAnsi" w:hAnsi="Times New Roman" w:cs="Times New Roman"/>
          <w:u w:val="single"/>
        </w:rPr>
        <w:t xml:space="preserve">t </w:t>
      </w:r>
      <w:r w:rsidRPr="00263368">
        <w:rPr>
          <w:rFonts w:ascii="Times New Roman" w:eastAsiaTheme="minorHAnsi" w:hAnsi="Times New Roman" w:cs="Times New Roman"/>
        </w:rPr>
        <w:t>(sűrűn beépített, nagy forgalmat vonzó, kiterjedt közösségi közlekedési hálózattal ellátott településrész, műemlék-épületekkel).</w:t>
      </w:r>
    </w:p>
    <w:p w14:paraId="23860DD2" w14:textId="18F0A2F1" w:rsidR="002D72ED" w:rsidRPr="00263368" w:rsidRDefault="002D72ED" w:rsidP="0064398B">
      <w:pPr>
        <w:pStyle w:val="Listaszerbekezds"/>
        <w:numPr>
          <w:ilvl w:val="1"/>
          <w:numId w:val="134"/>
        </w:numPr>
        <w:tabs>
          <w:tab w:val="num" w:pos="567"/>
        </w:tabs>
        <w:spacing w:before="120" w:after="0" w:line="259" w:lineRule="auto"/>
        <w:rPr>
          <w:rFonts w:ascii="Times New Roman" w:eastAsiaTheme="minorHAnsi" w:hAnsi="Times New Roman" w:cs="Times New Roman"/>
        </w:rPr>
      </w:pPr>
      <w:r w:rsidRPr="00263368">
        <w:rPr>
          <w:rFonts w:ascii="Times New Roman" w:eastAsiaTheme="minorHAnsi" w:hAnsi="Times New Roman" w:cs="Times New Roman"/>
          <w:b/>
          <w:u w:val="single"/>
        </w:rPr>
        <w:t>Átmeneti zóna</w:t>
      </w:r>
      <w:r w:rsidRPr="00263368">
        <w:rPr>
          <w:rFonts w:ascii="Times New Roman" w:eastAsiaTheme="minorHAnsi" w:hAnsi="Times New Roman" w:cs="Times New Roman"/>
        </w:rPr>
        <w:t xml:space="preserve"> (közösségi közlekedéssel közepes mértékben ellátott, városközponton kívül eső, de jellemzően sűrűn beépített, forgalomvonzó létesítményeket is magába foglaló területek). Ez a zóna további részekre bontható.</w:t>
      </w:r>
    </w:p>
    <w:p w14:paraId="26174ADA" w14:textId="571B1B6F" w:rsidR="002D72ED" w:rsidRPr="00263368" w:rsidRDefault="002D72ED" w:rsidP="0064398B">
      <w:pPr>
        <w:pStyle w:val="Listaszerbekezds"/>
        <w:numPr>
          <w:ilvl w:val="1"/>
          <w:numId w:val="134"/>
        </w:numPr>
        <w:tabs>
          <w:tab w:val="num" w:pos="567"/>
        </w:tabs>
        <w:spacing w:before="120" w:after="0" w:line="259" w:lineRule="auto"/>
        <w:rPr>
          <w:rFonts w:ascii="Times New Roman" w:eastAsiaTheme="minorHAnsi" w:hAnsi="Times New Roman" w:cs="Times New Roman"/>
        </w:rPr>
      </w:pPr>
      <w:r w:rsidRPr="00263368">
        <w:rPr>
          <w:rFonts w:ascii="Times New Roman" w:eastAsiaTheme="minorHAnsi" w:hAnsi="Times New Roman" w:cs="Times New Roman"/>
          <w:b/>
          <w:u w:val="single"/>
        </w:rPr>
        <w:t>Lakótelepi zóna</w:t>
      </w:r>
      <w:r w:rsidRPr="00263368">
        <w:rPr>
          <w:rFonts w:ascii="Times New Roman" w:eastAsiaTheme="minorHAnsi" w:hAnsi="Times New Roman" w:cs="Times New Roman"/>
          <w:u w:val="single"/>
        </w:rPr>
        <w:t xml:space="preserve"> </w:t>
      </w:r>
      <w:r w:rsidRPr="00263368">
        <w:rPr>
          <w:rFonts w:ascii="Times New Roman" w:eastAsiaTheme="minorHAnsi" w:hAnsi="Times New Roman" w:cs="Times New Roman"/>
        </w:rPr>
        <w:t>(emeletes lakóépületekkel beépített, oktatási, sport- és egyéb kiszolgáló funkciót magába foglaló területek, ahol magas a lakósűrűség, jó a közösségi közlekedési ellátottság és a parkolók közterületeken, illetve mindenki számára megközelíthető magánterületeken helyezkednek el és a szükséges parkolók számítása során figyelembe vehető a különidejűség elve is).</w:t>
      </w:r>
    </w:p>
    <w:p w14:paraId="4EB0CE49" w14:textId="77777777" w:rsidR="002D72ED" w:rsidRPr="00263368" w:rsidRDefault="002D72ED" w:rsidP="0064398B">
      <w:pPr>
        <w:pStyle w:val="Listaszerbekezds"/>
        <w:numPr>
          <w:ilvl w:val="1"/>
          <w:numId w:val="134"/>
        </w:numPr>
        <w:tabs>
          <w:tab w:val="num" w:pos="567"/>
        </w:tabs>
        <w:spacing w:after="0" w:line="259" w:lineRule="auto"/>
        <w:rPr>
          <w:rFonts w:ascii="Times New Roman" w:eastAsiaTheme="minorHAnsi" w:hAnsi="Times New Roman" w:cs="Times New Roman"/>
        </w:rPr>
      </w:pPr>
      <w:r w:rsidRPr="00263368">
        <w:rPr>
          <w:rFonts w:ascii="Times New Roman" w:eastAsiaTheme="minorHAnsi" w:hAnsi="Times New Roman" w:cs="Times New Roman"/>
          <w:b/>
          <w:u w:val="single"/>
        </w:rPr>
        <w:t>Külső zóna</w:t>
      </w:r>
      <w:r w:rsidRPr="00263368">
        <w:rPr>
          <w:rFonts w:ascii="Times New Roman" w:eastAsiaTheme="minorHAnsi" w:hAnsi="Times New Roman" w:cs="Times New Roman"/>
        </w:rPr>
        <w:t xml:space="preserve"> (közösségi közlekedéssel gyengén ellátott területek, főleg lakó-, ipari és gazdasági funkcióval beépítve).</w:t>
      </w:r>
    </w:p>
    <w:p w14:paraId="4E0A60C7" w14:textId="77777777" w:rsidR="002D72ED" w:rsidRPr="00263368" w:rsidRDefault="002D72ED" w:rsidP="002D72ED">
      <w:pPr>
        <w:pStyle w:val="Listaszerbekezds"/>
        <w:tabs>
          <w:tab w:val="num" w:pos="567"/>
        </w:tabs>
        <w:spacing w:after="0" w:line="259" w:lineRule="auto"/>
        <w:ind w:left="577"/>
        <w:rPr>
          <w:rFonts w:ascii="Times New Roman" w:eastAsiaTheme="minorHAnsi" w:hAnsi="Times New Roman" w:cs="Times New Roman"/>
        </w:rPr>
      </w:pPr>
    </w:p>
    <w:p w14:paraId="3C331E5F" w14:textId="77777777" w:rsidR="000210F6" w:rsidRPr="00263368" w:rsidRDefault="000210F6" w:rsidP="00EE7063">
      <w:pPr>
        <w:spacing w:after="60"/>
        <w:jc w:val="center"/>
        <w:rPr>
          <w:rFonts w:ascii="Tahoma" w:hAnsi="Tahoma" w:cs="Tahoma"/>
          <w:b/>
        </w:rPr>
      </w:pPr>
    </w:p>
    <w:p w14:paraId="1020F05E" w14:textId="77777777" w:rsidR="000210F6" w:rsidRPr="00263368" w:rsidRDefault="000210F6" w:rsidP="00EE7063">
      <w:pPr>
        <w:spacing w:after="60"/>
        <w:jc w:val="center"/>
        <w:rPr>
          <w:rFonts w:ascii="Tahoma" w:hAnsi="Tahoma" w:cs="Tahoma"/>
          <w:b/>
        </w:rPr>
      </w:pPr>
    </w:p>
    <w:p w14:paraId="344E7D23" w14:textId="77777777" w:rsidR="00B55F7A" w:rsidRPr="00263368" w:rsidRDefault="00B55F7A">
      <w:pPr>
        <w:spacing w:after="0" w:line="240" w:lineRule="auto"/>
        <w:rPr>
          <w:rFonts w:ascii="Times New Roman" w:hAnsi="Times New Roman" w:cs="Times New Roman"/>
          <w:b/>
        </w:rPr>
      </w:pPr>
      <w:r w:rsidRPr="00263368">
        <w:rPr>
          <w:rFonts w:ascii="Times New Roman" w:hAnsi="Times New Roman" w:cs="Times New Roman"/>
          <w:b/>
        </w:rPr>
        <w:br w:type="page"/>
      </w:r>
    </w:p>
    <w:p w14:paraId="5F443561" w14:textId="5D5D361E" w:rsidR="003C7E8F" w:rsidRPr="00263368" w:rsidRDefault="002D72ED" w:rsidP="0064398B">
      <w:pPr>
        <w:pStyle w:val="Listaszerbekezds"/>
        <w:numPr>
          <w:ilvl w:val="3"/>
          <w:numId w:val="69"/>
        </w:numPr>
        <w:tabs>
          <w:tab w:val="clear" w:pos="1778"/>
          <w:tab w:val="num" w:pos="567"/>
        </w:tabs>
        <w:spacing w:after="0" w:line="259" w:lineRule="auto"/>
        <w:ind w:left="567" w:hanging="567"/>
        <w:rPr>
          <w:rFonts w:ascii="Times New Roman" w:hAnsi="Times New Roman" w:cs="Times New Roman"/>
          <w:i/>
        </w:rPr>
      </w:pPr>
      <w:r w:rsidRPr="00263368">
        <w:rPr>
          <w:rFonts w:ascii="Times New Roman" w:hAnsi="Times New Roman" w:cs="Times New Roman"/>
          <w:b/>
        </w:rPr>
        <w:t>Városközpont z</w:t>
      </w:r>
      <w:r w:rsidR="003C7E8F" w:rsidRPr="00263368">
        <w:rPr>
          <w:rFonts w:ascii="Times New Roman" w:hAnsi="Times New Roman" w:cs="Times New Roman"/>
          <w:b/>
        </w:rPr>
        <w:t>óna (Belváros)</w:t>
      </w:r>
      <w:r w:rsidR="00353989" w:rsidRPr="00263368">
        <w:rPr>
          <w:rFonts w:ascii="Times New Roman" w:hAnsi="Times New Roman" w:cs="Times New Roman"/>
          <w:b/>
        </w:rPr>
        <w:t xml:space="preserve"> </w:t>
      </w:r>
      <w:r w:rsidR="00353989" w:rsidRPr="00263368">
        <w:rPr>
          <w:rFonts w:ascii="Times New Roman" w:hAnsi="Times New Roman" w:cs="Times New Roman"/>
          <w:i/>
        </w:rPr>
        <w:t xml:space="preserve">a </w:t>
      </w:r>
      <w:r w:rsidR="00E015CA" w:rsidRPr="00263368">
        <w:rPr>
          <w:rFonts w:ascii="Times New Roman" w:hAnsi="Times New Roman" w:cs="Times New Roman"/>
          <w:i/>
        </w:rPr>
        <w:t xml:space="preserve">7. pontban szereplő </w:t>
      </w:r>
      <w:r w:rsidR="00353989" w:rsidRPr="00263368">
        <w:rPr>
          <w:rFonts w:ascii="Times New Roman" w:hAnsi="Times New Roman" w:cs="Times New Roman"/>
          <w:i/>
        </w:rPr>
        <w:t xml:space="preserve">térképen </w:t>
      </w:r>
      <w:r w:rsidR="00353989" w:rsidRPr="00263368">
        <w:rPr>
          <w:rFonts w:ascii="Times New Roman" w:hAnsi="Times New Roman" w:cs="Times New Roman"/>
          <w:b/>
          <w:i/>
        </w:rPr>
        <w:t>1. jelű</w:t>
      </w:r>
      <w:r w:rsidR="00353989" w:rsidRPr="00263368">
        <w:rPr>
          <w:rFonts w:ascii="Times New Roman" w:hAnsi="Times New Roman" w:cs="Times New Roman"/>
          <w:i/>
        </w:rPr>
        <w:t xml:space="preserve"> parkolási zóna</w:t>
      </w:r>
    </w:p>
    <w:p w14:paraId="56C0A4E7" w14:textId="6BA2B394" w:rsidR="003C7E8F" w:rsidRPr="00263368" w:rsidRDefault="003C7E8F" w:rsidP="00A438E0">
      <w:pPr>
        <w:spacing w:before="120" w:after="120"/>
        <w:ind w:firstLine="567"/>
        <w:jc w:val="both"/>
        <w:rPr>
          <w:rFonts w:ascii="Times New Roman" w:hAnsi="Times New Roman" w:cs="Times New Roman"/>
          <w:i/>
        </w:rPr>
      </w:pPr>
      <w:r w:rsidRPr="00263368">
        <w:rPr>
          <w:rFonts w:ascii="Times New Roman" w:hAnsi="Times New Roman" w:cs="Times New Roman"/>
          <w:b/>
        </w:rPr>
        <w:t>1 db gépjármű elhelyezését kell biztosítani:</w:t>
      </w:r>
      <w:r w:rsidRPr="00263368">
        <w:rPr>
          <w:rFonts w:ascii="Times New Roman" w:hAnsi="Times New Roman" w:cs="Times New Roman"/>
          <w:b/>
        </w:rPr>
        <w:tab/>
      </w:r>
      <w:r w:rsidRPr="00263368">
        <w:rPr>
          <w:rFonts w:ascii="Times New Roman" w:hAnsi="Times New Roman" w:cs="Times New Roman"/>
          <w:b/>
        </w:rPr>
        <w:tab/>
      </w:r>
      <w:r w:rsidRPr="00263368">
        <w:rPr>
          <w:rFonts w:ascii="Times New Roman" w:hAnsi="Times New Roman" w:cs="Times New Roman"/>
          <w:b/>
        </w:rPr>
        <w:tab/>
      </w:r>
      <w:r w:rsidRPr="00263368">
        <w:rPr>
          <w:rFonts w:ascii="Times New Roman" w:hAnsi="Times New Roman" w:cs="Times New Roman"/>
          <w:b/>
        </w:rPr>
        <w:tab/>
      </w:r>
      <w:r w:rsidRPr="00263368">
        <w:rPr>
          <w:rFonts w:ascii="Times New Roman" w:hAnsi="Times New Roman" w:cs="Times New Roman"/>
          <w:b/>
        </w:rPr>
        <w:tab/>
      </w:r>
      <w:r w:rsidRPr="00263368">
        <w:rPr>
          <w:rFonts w:ascii="Times New Roman" w:hAnsi="Times New Roman" w:cs="Times New Roman"/>
          <w:b/>
        </w:rPr>
        <w:tab/>
      </w:r>
      <w:r w:rsidRPr="00263368">
        <w:rPr>
          <w:rFonts w:ascii="Times New Roman" w:hAnsi="Times New Roman" w:cs="Times New Roman"/>
          <w:b/>
        </w:rPr>
        <w:tab/>
      </w:r>
      <w:r w:rsidRPr="00263368">
        <w:rPr>
          <w:rFonts w:ascii="Times New Roman" w:hAnsi="Times New Roman" w:cs="Times New Roman"/>
          <w:b/>
        </w:rPr>
        <w:tab/>
      </w:r>
      <w:r w:rsidRPr="00263368">
        <w:rPr>
          <w:rFonts w:ascii="Times New Roman" w:hAnsi="Times New Roman" w:cs="Times New Roman"/>
          <w:b/>
        </w:rPr>
        <w:tab/>
      </w:r>
      <w:r w:rsidRPr="00263368">
        <w:rPr>
          <w:rFonts w:ascii="Times New Roman" w:hAnsi="Times New Roman" w:cs="Times New Roman"/>
          <w:b/>
        </w:rPr>
        <w:tab/>
      </w:r>
      <w:r w:rsidR="004E482A" w:rsidRPr="00263368">
        <w:rPr>
          <w:rFonts w:ascii="Times New Roman" w:hAnsi="Times New Roman" w:cs="Times New Roman"/>
          <w:b/>
        </w:rPr>
        <w:tab/>
      </w:r>
      <w:r w:rsidRPr="00263368">
        <w:rPr>
          <w:rFonts w:ascii="Times New Roman" w:hAnsi="Times New Roman" w:cs="Times New Roman"/>
          <w:b/>
        </w:rPr>
        <w:tab/>
      </w:r>
      <w:r w:rsidRPr="00263368">
        <w:rPr>
          <w:rFonts w:ascii="Times New Roman" w:hAnsi="Times New Roman" w:cs="Times New Roman"/>
          <w:i/>
        </w:rPr>
        <w:t xml:space="preserve">1. </w:t>
      </w:r>
      <w:r w:rsidR="00C01E14" w:rsidRPr="00263368">
        <w:rPr>
          <w:rFonts w:ascii="Times New Roman" w:hAnsi="Times New Roman" w:cs="Times New Roman"/>
          <w:i/>
        </w:rPr>
        <w:t xml:space="preserve">sz. </w:t>
      </w:r>
      <w:r w:rsidRPr="00263368">
        <w:rPr>
          <w:rFonts w:ascii="Times New Roman" w:hAnsi="Times New Roman" w:cs="Times New Roman"/>
          <w:i/>
        </w:rPr>
        <w:t>táblázat</w:t>
      </w:r>
    </w:p>
    <w:tbl>
      <w:tblPr>
        <w:tblW w:w="14412" w:type="dxa"/>
        <w:tblInd w:w="40" w:type="dxa"/>
        <w:tblLayout w:type="fixed"/>
        <w:tblCellMar>
          <w:left w:w="40" w:type="dxa"/>
          <w:right w:w="40" w:type="dxa"/>
        </w:tblCellMar>
        <w:tblLook w:val="0000" w:firstRow="0" w:lastRow="0" w:firstColumn="0" w:lastColumn="0" w:noHBand="0" w:noVBand="0"/>
      </w:tblPr>
      <w:tblGrid>
        <w:gridCol w:w="425"/>
        <w:gridCol w:w="6898"/>
        <w:gridCol w:w="709"/>
        <w:gridCol w:w="710"/>
        <w:gridCol w:w="849"/>
        <w:gridCol w:w="566"/>
        <w:gridCol w:w="710"/>
        <w:gridCol w:w="709"/>
        <w:gridCol w:w="707"/>
        <w:gridCol w:w="709"/>
        <w:gridCol w:w="710"/>
        <w:gridCol w:w="710"/>
      </w:tblGrid>
      <w:tr w:rsidR="00B55F7A" w:rsidRPr="00263368" w14:paraId="6F39DA0F" w14:textId="77777777" w:rsidTr="00B55F7A">
        <w:trPr>
          <w:trHeight w:val="338"/>
        </w:trPr>
        <w:tc>
          <w:tcPr>
            <w:tcW w:w="425" w:type="dxa"/>
            <w:vMerge w:val="restart"/>
            <w:tcBorders>
              <w:top w:val="single" w:sz="6" w:space="0" w:color="auto"/>
              <w:left w:val="single" w:sz="6" w:space="0" w:color="auto"/>
              <w:right w:val="single" w:sz="6" w:space="0" w:color="auto"/>
            </w:tcBorders>
            <w:shd w:val="clear" w:color="auto" w:fill="595959" w:themeFill="text1" w:themeFillTint="A6"/>
          </w:tcPr>
          <w:p w14:paraId="626E9472" w14:textId="77777777" w:rsidR="00B55F7A" w:rsidRPr="00263368" w:rsidRDefault="00B55F7A" w:rsidP="00914543">
            <w:pPr>
              <w:autoSpaceDE w:val="0"/>
              <w:autoSpaceDN w:val="0"/>
              <w:adjustRightInd w:val="0"/>
              <w:rPr>
                <w:rFonts w:ascii="Tahoma" w:eastAsia="Times New Roman" w:hAnsi="Tahoma" w:cs="Tahoma"/>
                <w:b/>
                <w:bCs/>
                <w:color w:val="FFFFFF" w:themeColor="background1"/>
                <w:sz w:val="20"/>
                <w:szCs w:val="20"/>
              </w:rPr>
            </w:pPr>
          </w:p>
        </w:tc>
        <w:tc>
          <w:tcPr>
            <w:tcW w:w="6898" w:type="dxa"/>
            <w:vMerge w:val="restart"/>
            <w:tcBorders>
              <w:top w:val="single" w:sz="6" w:space="0" w:color="auto"/>
              <w:left w:val="single" w:sz="6" w:space="0" w:color="auto"/>
              <w:right w:val="single" w:sz="6" w:space="0" w:color="auto"/>
            </w:tcBorders>
            <w:shd w:val="clear" w:color="auto" w:fill="595959" w:themeFill="text1" w:themeFillTint="A6"/>
            <w:vAlign w:val="center"/>
          </w:tcPr>
          <w:p w14:paraId="4741BC78" w14:textId="77777777" w:rsidR="00B55F7A" w:rsidRPr="00263368" w:rsidRDefault="00B55F7A" w:rsidP="00914543">
            <w:pPr>
              <w:autoSpaceDE w:val="0"/>
              <w:autoSpaceDN w:val="0"/>
              <w:adjustRightInd w:val="0"/>
              <w:spacing w:after="0"/>
              <w:rPr>
                <w:rFonts w:ascii="Tahoma" w:eastAsia="Times New Roman" w:hAnsi="Tahoma" w:cs="Tahoma"/>
                <w:b/>
                <w:bCs/>
                <w:color w:val="FFFFFF" w:themeColor="background1"/>
                <w:sz w:val="20"/>
                <w:szCs w:val="20"/>
              </w:rPr>
            </w:pPr>
            <w:r w:rsidRPr="00263368">
              <w:rPr>
                <w:rFonts w:ascii="Tahoma" w:eastAsia="Times New Roman" w:hAnsi="Tahoma" w:cs="Tahoma"/>
                <w:b/>
                <w:bCs/>
                <w:color w:val="FFFFFF" w:themeColor="background1"/>
                <w:sz w:val="20"/>
                <w:szCs w:val="20"/>
              </w:rPr>
              <w:t>Rendeltetés, funkció</w:t>
            </w:r>
          </w:p>
        </w:tc>
        <w:tc>
          <w:tcPr>
            <w:tcW w:w="1419" w:type="dxa"/>
            <w:gridSpan w:val="2"/>
            <w:tcBorders>
              <w:top w:val="single" w:sz="6" w:space="0" w:color="auto"/>
              <w:left w:val="single" w:sz="6" w:space="0" w:color="auto"/>
              <w:bottom w:val="single" w:sz="6" w:space="0" w:color="auto"/>
              <w:right w:val="single" w:sz="4" w:space="0" w:color="auto"/>
            </w:tcBorders>
            <w:shd w:val="clear" w:color="auto" w:fill="595959" w:themeFill="text1" w:themeFillTint="A6"/>
            <w:vAlign w:val="center"/>
          </w:tcPr>
          <w:p w14:paraId="3FE82661" w14:textId="77777777" w:rsidR="00B55F7A" w:rsidRPr="00263368" w:rsidRDefault="00B55F7A" w:rsidP="00914543">
            <w:pPr>
              <w:autoSpaceDE w:val="0"/>
              <w:autoSpaceDN w:val="0"/>
              <w:adjustRightInd w:val="0"/>
              <w:spacing w:after="0"/>
              <w:jc w:val="center"/>
              <w:rPr>
                <w:rFonts w:ascii="Tahoma" w:eastAsia="Times New Roman" w:hAnsi="Tahoma" w:cs="Tahoma"/>
                <w:b/>
                <w:bCs/>
                <w:color w:val="FFFFFF" w:themeColor="background1"/>
                <w:sz w:val="20"/>
                <w:szCs w:val="20"/>
              </w:rPr>
            </w:pPr>
            <w:r w:rsidRPr="00263368">
              <w:rPr>
                <w:rFonts w:ascii="Tahoma" w:eastAsia="Times New Roman" w:hAnsi="Tahoma" w:cs="Tahoma"/>
                <w:b/>
                <w:bCs/>
                <w:color w:val="FFFFFF" w:themeColor="background1"/>
                <w:sz w:val="20"/>
                <w:szCs w:val="20"/>
              </w:rPr>
              <w:t>Lk övezet</w:t>
            </w:r>
          </w:p>
        </w:tc>
        <w:tc>
          <w:tcPr>
            <w:tcW w:w="1415" w:type="dxa"/>
            <w:gridSpan w:val="2"/>
            <w:tcBorders>
              <w:top w:val="single" w:sz="4" w:space="0" w:color="auto"/>
              <w:left w:val="single" w:sz="4" w:space="0" w:color="auto"/>
              <w:bottom w:val="single" w:sz="4" w:space="0" w:color="auto"/>
              <w:right w:val="single" w:sz="4" w:space="0" w:color="auto"/>
            </w:tcBorders>
            <w:shd w:val="clear" w:color="auto" w:fill="595959" w:themeFill="text1" w:themeFillTint="A6"/>
            <w:vAlign w:val="center"/>
          </w:tcPr>
          <w:p w14:paraId="48152876" w14:textId="77777777" w:rsidR="00B55F7A" w:rsidRPr="00263368" w:rsidRDefault="00B55F7A" w:rsidP="00914543">
            <w:pPr>
              <w:autoSpaceDE w:val="0"/>
              <w:autoSpaceDN w:val="0"/>
              <w:adjustRightInd w:val="0"/>
              <w:spacing w:after="0"/>
              <w:ind w:left="5"/>
              <w:jc w:val="center"/>
              <w:rPr>
                <w:rFonts w:ascii="Tahoma" w:eastAsia="Times New Roman" w:hAnsi="Tahoma" w:cs="Tahoma"/>
                <w:b/>
                <w:bCs/>
                <w:color w:val="FFFFFF" w:themeColor="background1"/>
                <w:sz w:val="20"/>
                <w:szCs w:val="20"/>
              </w:rPr>
            </w:pPr>
            <w:r w:rsidRPr="00263368">
              <w:rPr>
                <w:rFonts w:ascii="Tahoma" w:eastAsia="Times New Roman" w:hAnsi="Tahoma" w:cs="Tahoma"/>
                <w:b/>
                <w:bCs/>
                <w:color w:val="FFFFFF" w:themeColor="background1"/>
                <w:sz w:val="20"/>
                <w:szCs w:val="20"/>
              </w:rPr>
              <w:t>Lke övezet</w:t>
            </w:r>
          </w:p>
        </w:tc>
        <w:tc>
          <w:tcPr>
            <w:tcW w:w="1419" w:type="dxa"/>
            <w:gridSpan w:val="2"/>
            <w:tcBorders>
              <w:top w:val="single" w:sz="4" w:space="0" w:color="auto"/>
              <w:left w:val="single" w:sz="4" w:space="0" w:color="auto"/>
              <w:bottom w:val="single" w:sz="4" w:space="0" w:color="auto"/>
              <w:right w:val="single" w:sz="4" w:space="0" w:color="auto"/>
            </w:tcBorders>
            <w:shd w:val="clear" w:color="auto" w:fill="595959" w:themeFill="text1" w:themeFillTint="A6"/>
            <w:vAlign w:val="center"/>
          </w:tcPr>
          <w:p w14:paraId="6EBE0CCF" w14:textId="77777777" w:rsidR="00B55F7A" w:rsidRPr="00263368" w:rsidRDefault="00B55F7A" w:rsidP="00914543">
            <w:pPr>
              <w:autoSpaceDE w:val="0"/>
              <w:autoSpaceDN w:val="0"/>
              <w:adjustRightInd w:val="0"/>
              <w:spacing w:after="0"/>
              <w:jc w:val="center"/>
              <w:rPr>
                <w:rFonts w:ascii="Tahoma" w:eastAsia="Times New Roman" w:hAnsi="Tahoma" w:cs="Tahoma"/>
                <w:b/>
                <w:bCs/>
                <w:color w:val="FFFFFF" w:themeColor="background1"/>
                <w:sz w:val="20"/>
                <w:szCs w:val="20"/>
              </w:rPr>
            </w:pPr>
            <w:r w:rsidRPr="00263368">
              <w:rPr>
                <w:rFonts w:ascii="Tahoma" w:eastAsia="Times New Roman" w:hAnsi="Tahoma" w:cs="Tahoma"/>
                <w:b/>
                <w:bCs/>
                <w:color w:val="FFFFFF" w:themeColor="background1"/>
                <w:sz w:val="20"/>
                <w:szCs w:val="20"/>
              </w:rPr>
              <w:t>Vt és Vi övezetek</w:t>
            </w:r>
          </w:p>
        </w:tc>
        <w:tc>
          <w:tcPr>
            <w:tcW w:w="1416" w:type="dxa"/>
            <w:gridSpan w:val="2"/>
            <w:tcBorders>
              <w:top w:val="single" w:sz="4" w:space="0" w:color="auto"/>
              <w:left w:val="single" w:sz="4" w:space="0" w:color="auto"/>
              <w:bottom w:val="single" w:sz="4" w:space="0" w:color="auto"/>
              <w:right w:val="single" w:sz="4" w:space="0" w:color="auto"/>
            </w:tcBorders>
            <w:shd w:val="clear" w:color="auto" w:fill="595959" w:themeFill="text1" w:themeFillTint="A6"/>
            <w:vAlign w:val="center"/>
          </w:tcPr>
          <w:p w14:paraId="0BFE4827" w14:textId="77777777" w:rsidR="00B55F7A" w:rsidRPr="00263368" w:rsidRDefault="00B55F7A" w:rsidP="00914543">
            <w:pPr>
              <w:autoSpaceDE w:val="0"/>
              <w:autoSpaceDN w:val="0"/>
              <w:adjustRightInd w:val="0"/>
              <w:spacing w:after="0"/>
              <w:jc w:val="center"/>
              <w:rPr>
                <w:rFonts w:ascii="Tahoma" w:eastAsia="Times New Roman" w:hAnsi="Tahoma" w:cs="Tahoma"/>
                <w:b/>
                <w:bCs/>
                <w:color w:val="FFFFFF" w:themeColor="background1"/>
                <w:sz w:val="20"/>
                <w:szCs w:val="20"/>
              </w:rPr>
            </w:pPr>
            <w:r w:rsidRPr="00263368">
              <w:rPr>
                <w:rFonts w:ascii="Tahoma" w:eastAsia="Times New Roman" w:hAnsi="Tahoma" w:cs="Tahoma"/>
                <w:b/>
                <w:bCs/>
                <w:color w:val="FFFFFF" w:themeColor="background1"/>
                <w:sz w:val="20"/>
                <w:szCs w:val="20"/>
              </w:rPr>
              <w:t>K-Cas</w:t>
            </w:r>
          </w:p>
        </w:tc>
        <w:tc>
          <w:tcPr>
            <w:tcW w:w="1420" w:type="dxa"/>
            <w:gridSpan w:val="2"/>
            <w:tcBorders>
              <w:top w:val="single" w:sz="4" w:space="0" w:color="auto"/>
              <w:left w:val="single" w:sz="4" w:space="0" w:color="auto"/>
              <w:bottom w:val="single" w:sz="4" w:space="0" w:color="auto"/>
              <w:right w:val="single" w:sz="4" w:space="0" w:color="auto"/>
            </w:tcBorders>
            <w:shd w:val="clear" w:color="auto" w:fill="595959" w:themeFill="text1" w:themeFillTint="A6"/>
          </w:tcPr>
          <w:p w14:paraId="3522C9D3" w14:textId="77777777" w:rsidR="00B55F7A" w:rsidRPr="00263368" w:rsidRDefault="00B55F7A" w:rsidP="00914543">
            <w:pPr>
              <w:autoSpaceDE w:val="0"/>
              <w:autoSpaceDN w:val="0"/>
              <w:adjustRightInd w:val="0"/>
              <w:spacing w:after="0"/>
              <w:jc w:val="center"/>
              <w:rPr>
                <w:rFonts w:ascii="Tahoma" w:eastAsia="Times New Roman" w:hAnsi="Tahoma" w:cs="Tahoma"/>
                <w:b/>
                <w:bCs/>
                <w:color w:val="FFFFFF" w:themeColor="background1"/>
                <w:sz w:val="20"/>
                <w:szCs w:val="20"/>
              </w:rPr>
            </w:pPr>
            <w:r w:rsidRPr="00263368">
              <w:rPr>
                <w:rFonts w:ascii="Tahoma" w:eastAsia="Times New Roman" w:hAnsi="Tahoma" w:cs="Tahoma"/>
                <w:b/>
                <w:bCs/>
                <w:color w:val="FFFFFF" w:themeColor="background1"/>
                <w:sz w:val="20"/>
                <w:szCs w:val="20"/>
              </w:rPr>
              <w:t>Zkp, Zkk és</w:t>
            </w:r>
          </w:p>
          <w:p w14:paraId="12A56C56" w14:textId="77777777" w:rsidR="00B55F7A" w:rsidRPr="00263368" w:rsidRDefault="00B55F7A" w:rsidP="00914543">
            <w:pPr>
              <w:autoSpaceDE w:val="0"/>
              <w:autoSpaceDN w:val="0"/>
              <w:adjustRightInd w:val="0"/>
              <w:spacing w:after="0"/>
              <w:jc w:val="center"/>
              <w:rPr>
                <w:rFonts w:ascii="Tahoma" w:eastAsia="Times New Roman" w:hAnsi="Tahoma" w:cs="Tahoma"/>
                <w:b/>
                <w:bCs/>
                <w:color w:val="FFFFFF" w:themeColor="background1"/>
                <w:sz w:val="20"/>
                <w:szCs w:val="20"/>
              </w:rPr>
            </w:pPr>
            <w:r w:rsidRPr="00263368">
              <w:rPr>
                <w:rFonts w:ascii="Tahoma" w:eastAsia="Times New Roman" w:hAnsi="Tahoma" w:cs="Tahoma"/>
                <w:b/>
                <w:bCs/>
                <w:color w:val="FFFFFF" w:themeColor="background1"/>
                <w:sz w:val="20"/>
                <w:szCs w:val="20"/>
              </w:rPr>
              <w:t>Kb-T/1 övezetek</w:t>
            </w:r>
          </w:p>
        </w:tc>
      </w:tr>
      <w:tr w:rsidR="00B55F7A" w:rsidRPr="00263368" w14:paraId="095AC95C" w14:textId="77777777" w:rsidTr="00B55F7A">
        <w:trPr>
          <w:trHeight w:val="338"/>
        </w:trPr>
        <w:tc>
          <w:tcPr>
            <w:tcW w:w="425" w:type="dxa"/>
            <w:vMerge/>
            <w:tcBorders>
              <w:left w:val="single" w:sz="6" w:space="0" w:color="auto"/>
              <w:bottom w:val="nil"/>
              <w:right w:val="single" w:sz="6" w:space="0" w:color="auto"/>
            </w:tcBorders>
            <w:shd w:val="clear" w:color="auto" w:fill="595959" w:themeFill="text1" w:themeFillTint="A6"/>
          </w:tcPr>
          <w:p w14:paraId="196F61D8" w14:textId="77777777" w:rsidR="00B55F7A" w:rsidRPr="00263368" w:rsidRDefault="00B55F7A" w:rsidP="00914543">
            <w:pPr>
              <w:autoSpaceDE w:val="0"/>
              <w:autoSpaceDN w:val="0"/>
              <w:adjustRightInd w:val="0"/>
              <w:rPr>
                <w:rFonts w:ascii="Tahoma" w:eastAsia="Times New Roman" w:hAnsi="Tahoma" w:cs="Tahoma"/>
                <w:b/>
                <w:bCs/>
                <w:color w:val="FFFFFF" w:themeColor="background1"/>
                <w:sz w:val="20"/>
                <w:szCs w:val="20"/>
              </w:rPr>
            </w:pPr>
          </w:p>
        </w:tc>
        <w:tc>
          <w:tcPr>
            <w:tcW w:w="6898" w:type="dxa"/>
            <w:vMerge/>
            <w:tcBorders>
              <w:left w:val="single" w:sz="6" w:space="0" w:color="auto"/>
              <w:bottom w:val="nil"/>
              <w:right w:val="single" w:sz="6" w:space="0" w:color="auto"/>
            </w:tcBorders>
            <w:shd w:val="clear" w:color="auto" w:fill="595959" w:themeFill="text1" w:themeFillTint="A6"/>
          </w:tcPr>
          <w:p w14:paraId="610960A0" w14:textId="77777777" w:rsidR="00B55F7A" w:rsidRPr="00263368" w:rsidRDefault="00B55F7A" w:rsidP="00914543">
            <w:pPr>
              <w:autoSpaceDE w:val="0"/>
              <w:autoSpaceDN w:val="0"/>
              <w:adjustRightInd w:val="0"/>
              <w:rPr>
                <w:rFonts w:ascii="Tahoma" w:eastAsia="Times New Roman" w:hAnsi="Tahoma" w:cs="Tahoma"/>
                <w:b/>
                <w:bCs/>
                <w:color w:val="FFFFFF" w:themeColor="background1"/>
                <w:sz w:val="20"/>
                <w:szCs w:val="20"/>
              </w:rPr>
            </w:pPr>
          </w:p>
        </w:tc>
        <w:tc>
          <w:tcPr>
            <w:tcW w:w="709" w:type="dxa"/>
            <w:tcBorders>
              <w:top w:val="single" w:sz="6" w:space="0" w:color="auto"/>
              <w:left w:val="single" w:sz="6" w:space="0" w:color="auto"/>
              <w:bottom w:val="single" w:sz="6" w:space="0" w:color="auto"/>
              <w:right w:val="single" w:sz="6" w:space="0" w:color="auto"/>
            </w:tcBorders>
            <w:shd w:val="clear" w:color="auto" w:fill="595959" w:themeFill="text1" w:themeFillTint="A6"/>
          </w:tcPr>
          <w:p w14:paraId="3FCCCD11" w14:textId="77777777" w:rsidR="00B55F7A" w:rsidRPr="00263368" w:rsidRDefault="00B55F7A" w:rsidP="00914543">
            <w:pPr>
              <w:autoSpaceDE w:val="0"/>
              <w:autoSpaceDN w:val="0"/>
              <w:adjustRightInd w:val="0"/>
              <w:spacing w:after="0"/>
              <w:jc w:val="center"/>
              <w:rPr>
                <w:rFonts w:ascii="Tahoma" w:eastAsia="Times New Roman" w:hAnsi="Tahoma" w:cs="Tahoma"/>
                <w:b/>
                <w:bCs/>
                <w:i/>
                <w:color w:val="FFFFFF" w:themeColor="background1"/>
                <w:sz w:val="20"/>
                <w:szCs w:val="20"/>
              </w:rPr>
            </w:pPr>
            <w:r w:rsidRPr="00263368">
              <w:rPr>
                <w:rFonts w:ascii="Tahoma" w:eastAsia="Times New Roman" w:hAnsi="Tahoma" w:cs="Tahoma"/>
                <w:b/>
                <w:bCs/>
                <w:i/>
                <w:color w:val="FFFFFF" w:themeColor="background1"/>
                <w:sz w:val="20"/>
                <w:szCs w:val="20"/>
              </w:rPr>
              <w:t>(a)</w:t>
            </w:r>
          </w:p>
        </w:tc>
        <w:tc>
          <w:tcPr>
            <w:tcW w:w="710" w:type="dxa"/>
            <w:tcBorders>
              <w:left w:val="single" w:sz="6" w:space="0" w:color="auto"/>
              <w:bottom w:val="single" w:sz="6" w:space="0" w:color="auto"/>
              <w:right w:val="single" w:sz="6" w:space="0" w:color="auto"/>
            </w:tcBorders>
            <w:shd w:val="clear" w:color="auto" w:fill="595959" w:themeFill="text1" w:themeFillTint="A6"/>
          </w:tcPr>
          <w:p w14:paraId="2EE3D114" w14:textId="77777777" w:rsidR="00B55F7A" w:rsidRPr="00263368" w:rsidRDefault="00B55F7A" w:rsidP="00914543">
            <w:pPr>
              <w:autoSpaceDE w:val="0"/>
              <w:autoSpaceDN w:val="0"/>
              <w:adjustRightInd w:val="0"/>
              <w:spacing w:after="0"/>
              <w:jc w:val="center"/>
              <w:rPr>
                <w:rFonts w:ascii="Tahoma" w:eastAsia="Times New Roman" w:hAnsi="Tahoma" w:cs="Tahoma"/>
                <w:b/>
                <w:bCs/>
                <w:i/>
                <w:color w:val="FFFFFF" w:themeColor="background1"/>
                <w:sz w:val="20"/>
                <w:szCs w:val="20"/>
              </w:rPr>
            </w:pPr>
            <w:r w:rsidRPr="00263368">
              <w:rPr>
                <w:rFonts w:ascii="Tahoma" w:eastAsia="Times New Roman" w:hAnsi="Tahoma" w:cs="Tahoma"/>
                <w:b/>
                <w:bCs/>
                <w:i/>
                <w:color w:val="FFFFFF" w:themeColor="background1"/>
                <w:sz w:val="20"/>
                <w:szCs w:val="20"/>
              </w:rPr>
              <w:t>(b)</w:t>
            </w:r>
          </w:p>
        </w:tc>
        <w:tc>
          <w:tcPr>
            <w:tcW w:w="849" w:type="dxa"/>
            <w:tcBorders>
              <w:top w:val="single" w:sz="4" w:space="0" w:color="auto"/>
              <w:left w:val="single" w:sz="6" w:space="0" w:color="auto"/>
              <w:bottom w:val="single" w:sz="6" w:space="0" w:color="auto"/>
              <w:right w:val="single" w:sz="6" w:space="0" w:color="auto"/>
            </w:tcBorders>
            <w:shd w:val="clear" w:color="auto" w:fill="595959" w:themeFill="text1" w:themeFillTint="A6"/>
          </w:tcPr>
          <w:p w14:paraId="74D8C62D" w14:textId="77777777" w:rsidR="00B55F7A" w:rsidRPr="00263368" w:rsidRDefault="00B55F7A" w:rsidP="00914543">
            <w:pPr>
              <w:autoSpaceDE w:val="0"/>
              <w:autoSpaceDN w:val="0"/>
              <w:adjustRightInd w:val="0"/>
              <w:spacing w:after="0"/>
              <w:jc w:val="center"/>
              <w:rPr>
                <w:rFonts w:ascii="Tahoma" w:eastAsia="Times New Roman" w:hAnsi="Tahoma" w:cs="Tahoma"/>
                <w:b/>
                <w:bCs/>
                <w:i/>
                <w:color w:val="FFFFFF" w:themeColor="background1"/>
                <w:sz w:val="20"/>
                <w:szCs w:val="20"/>
              </w:rPr>
            </w:pPr>
            <w:r w:rsidRPr="00263368">
              <w:rPr>
                <w:rFonts w:ascii="Tahoma" w:eastAsia="Times New Roman" w:hAnsi="Tahoma" w:cs="Tahoma"/>
                <w:b/>
                <w:bCs/>
                <w:i/>
                <w:color w:val="FFFFFF" w:themeColor="background1"/>
                <w:sz w:val="20"/>
                <w:szCs w:val="20"/>
              </w:rPr>
              <w:t>(a)</w:t>
            </w:r>
          </w:p>
        </w:tc>
        <w:tc>
          <w:tcPr>
            <w:tcW w:w="566" w:type="dxa"/>
            <w:tcBorders>
              <w:top w:val="single" w:sz="4" w:space="0" w:color="auto"/>
              <w:left w:val="single" w:sz="6" w:space="0" w:color="auto"/>
              <w:bottom w:val="single" w:sz="6" w:space="0" w:color="auto"/>
              <w:right w:val="single" w:sz="6" w:space="0" w:color="auto"/>
            </w:tcBorders>
            <w:shd w:val="clear" w:color="auto" w:fill="595959" w:themeFill="text1" w:themeFillTint="A6"/>
          </w:tcPr>
          <w:p w14:paraId="3B37AB5A" w14:textId="77777777" w:rsidR="00B55F7A" w:rsidRPr="00263368" w:rsidRDefault="00B55F7A" w:rsidP="00914543">
            <w:pPr>
              <w:autoSpaceDE w:val="0"/>
              <w:autoSpaceDN w:val="0"/>
              <w:adjustRightInd w:val="0"/>
              <w:spacing w:after="0"/>
              <w:jc w:val="center"/>
              <w:rPr>
                <w:rFonts w:ascii="Tahoma" w:eastAsia="Times New Roman" w:hAnsi="Tahoma" w:cs="Tahoma"/>
                <w:b/>
                <w:bCs/>
                <w:i/>
                <w:color w:val="FFFFFF" w:themeColor="background1"/>
                <w:sz w:val="20"/>
                <w:szCs w:val="20"/>
              </w:rPr>
            </w:pPr>
            <w:r w:rsidRPr="00263368">
              <w:rPr>
                <w:rFonts w:ascii="Tahoma" w:eastAsia="Times New Roman" w:hAnsi="Tahoma" w:cs="Tahoma"/>
                <w:b/>
                <w:bCs/>
                <w:i/>
                <w:color w:val="FFFFFF" w:themeColor="background1"/>
                <w:sz w:val="20"/>
                <w:szCs w:val="20"/>
              </w:rPr>
              <w:t>(b)</w:t>
            </w:r>
          </w:p>
        </w:tc>
        <w:tc>
          <w:tcPr>
            <w:tcW w:w="710" w:type="dxa"/>
            <w:tcBorders>
              <w:top w:val="single" w:sz="4" w:space="0" w:color="auto"/>
              <w:left w:val="single" w:sz="6" w:space="0" w:color="auto"/>
              <w:bottom w:val="single" w:sz="6" w:space="0" w:color="auto"/>
              <w:right w:val="single" w:sz="6" w:space="0" w:color="auto"/>
            </w:tcBorders>
            <w:shd w:val="clear" w:color="auto" w:fill="595959" w:themeFill="text1" w:themeFillTint="A6"/>
          </w:tcPr>
          <w:p w14:paraId="61B57109" w14:textId="77777777" w:rsidR="00B55F7A" w:rsidRPr="00263368" w:rsidRDefault="00B55F7A" w:rsidP="00914543">
            <w:pPr>
              <w:autoSpaceDE w:val="0"/>
              <w:autoSpaceDN w:val="0"/>
              <w:adjustRightInd w:val="0"/>
              <w:spacing w:after="0"/>
              <w:jc w:val="center"/>
              <w:rPr>
                <w:rFonts w:ascii="Tahoma" w:eastAsia="Times New Roman" w:hAnsi="Tahoma" w:cs="Tahoma"/>
                <w:b/>
                <w:bCs/>
                <w:i/>
                <w:color w:val="FFFFFF" w:themeColor="background1"/>
                <w:sz w:val="20"/>
                <w:szCs w:val="20"/>
              </w:rPr>
            </w:pPr>
            <w:r w:rsidRPr="00263368">
              <w:rPr>
                <w:rFonts w:ascii="Tahoma" w:eastAsia="Times New Roman" w:hAnsi="Tahoma" w:cs="Tahoma"/>
                <w:b/>
                <w:bCs/>
                <w:i/>
                <w:color w:val="FFFFFF" w:themeColor="background1"/>
                <w:sz w:val="20"/>
                <w:szCs w:val="20"/>
              </w:rPr>
              <w:t>(a)</w:t>
            </w:r>
          </w:p>
        </w:tc>
        <w:tc>
          <w:tcPr>
            <w:tcW w:w="709" w:type="dxa"/>
            <w:tcBorders>
              <w:top w:val="single" w:sz="4" w:space="0" w:color="auto"/>
              <w:left w:val="single" w:sz="6" w:space="0" w:color="auto"/>
              <w:bottom w:val="single" w:sz="6" w:space="0" w:color="auto"/>
              <w:right w:val="single" w:sz="6" w:space="0" w:color="auto"/>
            </w:tcBorders>
            <w:shd w:val="clear" w:color="auto" w:fill="595959" w:themeFill="text1" w:themeFillTint="A6"/>
          </w:tcPr>
          <w:p w14:paraId="08BE6234" w14:textId="77777777" w:rsidR="00B55F7A" w:rsidRPr="00263368" w:rsidRDefault="00B55F7A" w:rsidP="00914543">
            <w:pPr>
              <w:autoSpaceDE w:val="0"/>
              <w:autoSpaceDN w:val="0"/>
              <w:adjustRightInd w:val="0"/>
              <w:spacing w:after="0"/>
              <w:jc w:val="center"/>
              <w:rPr>
                <w:rFonts w:ascii="Tahoma" w:eastAsia="Times New Roman" w:hAnsi="Tahoma" w:cs="Tahoma"/>
                <w:b/>
                <w:bCs/>
                <w:i/>
                <w:color w:val="FFFFFF" w:themeColor="background1"/>
                <w:sz w:val="20"/>
                <w:szCs w:val="20"/>
              </w:rPr>
            </w:pPr>
            <w:r w:rsidRPr="00263368">
              <w:rPr>
                <w:rFonts w:ascii="Tahoma" w:eastAsia="Times New Roman" w:hAnsi="Tahoma" w:cs="Tahoma"/>
                <w:b/>
                <w:bCs/>
                <w:i/>
                <w:color w:val="FFFFFF" w:themeColor="background1"/>
                <w:sz w:val="20"/>
                <w:szCs w:val="20"/>
              </w:rPr>
              <w:t>(b)</w:t>
            </w:r>
          </w:p>
        </w:tc>
        <w:tc>
          <w:tcPr>
            <w:tcW w:w="707" w:type="dxa"/>
            <w:tcBorders>
              <w:top w:val="single" w:sz="4" w:space="0" w:color="auto"/>
              <w:left w:val="single" w:sz="6" w:space="0" w:color="auto"/>
              <w:bottom w:val="single" w:sz="6" w:space="0" w:color="auto"/>
              <w:right w:val="single" w:sz="6" w:space="0" w:color="auto"/>
            </w:tcBorders>
            <w:shd w:val="clear" w:color="auto" w:fill="595959" w:themeFill="text1" w:themeFillTint="A6"/>
          </w:tcPr>
          <w:p w14:paraId="0ACA2901" w14:textId="77777777" w:rsidR="00B55F7A" w:rsidRPr="00263368" w:rsidRDefault="00B55F7A" w:rsidP="00914543">
            <w:pPr>
              <w:autoSpaceDE w:val="0"/>
              <w:autoSpaceDN w:val="0"/>
              <w:adjustRightInd w:val="0"/>
              <w:spacing w:after="0"/>
              <w:jc w:val="center"/>
              <w:rPr>
                <w:rFonts w:ascii="Tahoma" w:eastAsia="Times New Roman" w:hAnsi="Tahoma" w:cs="Tahoma"/>
                <w:b/>
                <w:bCs/>
                <w:i/>
                <w:color w:val="FFFFFF" w:themeColor="background1"/>
                <w:sz w:val="20"/>
                <w:szCs w:val="20"/>
              </w:rPr>
            </w:pPr>
            <w:r w:rsidRPr="00263368">
              <w:rPr>
                <w:rFonts w:ascii="Tahoma" w:eastAsia="Times New Roman" w:hAnsi="Tahoma" w:cs="Tahoma"/>
                <w:b/>
                <w:bCs/>
                <w:i/>
                <w:color w:val="FFFFFF" w:themeColor="background1"/>
                <w:sz w:val="20"/>
                <w:szCs w:val="20"/>
              </w:rPr>
              <w:t>(a)</w:t>
            </w:r>
          </w:p>
        </w:tc>
        <w:tc>
          <w:tcPr>
            <w:tcW w:w="709" w:type="dxa"/>
            <w:tcBorders>
              <w:top w:val="single" w:sz="4" w:space="0" w:color="auto"/>
              <w:left w:val="single" w:sz="6" w:space="0" w:color="auto"/>
              <w:bottom w:val="single" w:sz="6" w:space="0" w:color="auto"/>
              <w:right w:val="single" w:sz="6" w:space="0" w:color="auto"/>
            </w:tcBorders>
            <w:shd w:val="clear" w:color="auto" w:fill="595959" w:themeFill="text1" w:themeFillTint="A6"/>
          </w:tcPr>
          <w:p w14:paraId="0893C31D" w14:textId="77777777" w:rsidR="00B55F7A" w:rsidRPr="00263368" w:rsidRDefault="00B55F7A" w:rsidP="00914543">
            <w:pPr>
              <w:autoSpaceDE w:val="0"/>
              <w:autoSpaceDN w:val="0"/>
              <w:adjustRightInd w:val="0"/>
              <w:spacing w:after="0"/>
              <w:jc w:val="center"/>
              <w:rPr>
                <w:rFonts w:ascii="Tahoma" w:eastAsia="Times New Roman" w:hAnsi="Tahoma" w:cs="Tahoma"/>
                <w:b/>
                <w:bCs/>
                <w:i/>
                <w:color w:val="FFFFFF" w:themeColor="background1"/>
                <w:sz w:val="20"/>
                <w:szCs w:val="20"/>
              </w:rPr>
            </w:pPr>
            <w:r w:rsidRPr="00263368">
              <w:rPr>
                <w:rFonts w:ascii="Tahoma" w:eastAsia="Times New Roman" w:hAnsi="Tahoma" w:cs="Tahoma"/>
                <w:b/>
                <w:bCs/>
                <w:i/>
                <w:color w:val="FFFFFF" w:themeColor="background1"/>
                <w:sz w:val="20"/>
                <w:szCs w:val="20"/>
              </w:rPr>
              <w:t>(b)</w:t>
            </w:r>
          </w:p>
        </w:tc>
        <w:tc>
          <w:tcPr>
            <w:tcW w:w="710" w:type="dxa"/>
            <w:tcBorders>
              <w:top w:val="single" w:sz="4" w:space="0" w:color="auto"/>
              <w:left w:val="single" w:sz="6" w:space="0" w:color="auto"/>
              <w:bottom w:val="single" w:sz="6" w:space="0" w:color="auto"/>
              <w:right w:val="single" w:sz="6" w:space="0" w:color="auto"/>
            </w:tcBorders>
            <w:shd w:val="clear" w:color="auto" w:fill="595959" w:themeFill="text1" w:themeFillTint="A6"/>
          </w:tcPr>
          <w:p w14:paraId="27B0E868" w14:textId="77777777" w:rsidR="00B55F7A" w:rsidRPr="00263368" w:rsidRDefault="00B55F7A" w:rsidP="00914543">
            <w:pPr>
              <w:autoSpaceDE w:val="0"/>
              <w:autoSpaceDN w:val="0"/>
              <w:adjustRightInd w:val="0"/>
              <w:spacing w:after="0"/>
              <w:jc w:val="center"/>
              <w:rPr>
                <w:rFonts w:ascii="Tahoma" w:eastAsia="Times New Roman" w:hAnsi="Tahoma" w:cs="Tahoma"/>
                <w:b/>
                <w:bCs/>
                <w:i/>
                <w:color w:val="FFFFFF" w:themeColor="background1"/>
                <w:sz w:val="20"/>
                <w:szCs w:val="20"/>
              </w:rPr>
            </w:pPr>
            <w:r w:rsidRPr="00263368">
              <w:rPr>
                <w:rFonts w:ascii="Tahoma" w:eastAsia="Times New Roman" w:hAnsi="Tahoma" w:cs="Tahoma"/>
                <w:b/>
                <w:bCs/>
                <w:i/>
                <w:color w:val="FFFFFF" w:themeColor="background1"/>
                <w:sz w:val="20"/>
                <w:szCs w:val="20"/>
              </w:rPr>
              <w:t>(a)</w:t>
            </w:r>
          </w:p>
        </w:tc>
        <w:tc>
          <w:tcPr>
            <w:tcW w:w="710" w:type="dxa"/>
            <w:tcBorders>
              <w:top w:val="single" w:sz="4" w:space="0" w:color="auto"/>
              <w:left w:val="single" w:sz="6" w:space="0" w:color="auto"/>
              <w:bottom w:val="single" w:sz="6" w:space="0" w:color="auto"/>
              <w:right w:val="single" w:sz="6" w:space="0" w:color="auto"/>
            </w:tcBorders>
            <w:shd w:val="clear" w:color="auto" w:fill="595959" w:themeFill="text1" w:themeFillTint="A6"/>
          </w:tcPr>
          <w:p w14:paraId="48D0B273" w14:textId="77777777" w:rsidR="00B55F7A" w:rsidRPr="00263368" w:rsidRDefault="00B55F7A" w:rsidP="00914543">
            <w:pPr>
              <w:autoSpaceDE w:val="0"/>
              <w:autoSpaceDN w:val="0"/>
              <w:adjustRightInd w:val="0"/>
              <w:spacing w:after="0"/>
              <w:jc w:val="center"/>
              <w:rPr>
                <w:rFonts w:ascii="Tahoma" w:eastAsia="Times New Roman" w:hAnsi="Tahoma" w:cs="Tahoma"/>
                <w:b/>
                <w:bCs/>
                <w:i/>
                <w:color w:val="FFFFFF" w:themeColor="background1"/>
                <w:sz w:val="20"/>
                <w:szCs w:val="20"/>
              </w:rPr>
            </w:pPr>
            <w:r w:rsidRPr="00263368">
              <w:rPr>
                <w:rFonts w:ascii="Tahoma" w:eastAsia="Times New Roman" w:hAnsi="Tahoma" w:cs="Tahoma"/>
                <w:b/>
                <w:bCs/>
                <w:i/>
                <w:color w:val="FFFFFF" w:themeColor="background1"/>
                <w:sz w:val="20"/>
                <w:szCs w:val="20"/>
              </w:rPr>
              <w:t>(b)</w:t>
            </w:r>
          </w:p>
        </w:tc>
      </w:tr>
      <w:tr w:rsidR="00B55F7A" w:rsidRPr="00263368" w14:paraId="13E97EC0" w14:textId="77777777" w:rsidTr="00B55F7A">
        <w:tc>
          <w:tcPr>
            <w:tcW w:w="425" w:type="dxa"/>
            <w:tcBorders>
              <w:top w:val="single" w:sz="6" w:space="0" w:color="auto"/>
              <w:left w:val="single" w:sz="6" w:space="0" w:color="auto"/>
              <w:bottom w:val="single" w:sz="6" w:space="0" w:color="auto"/>
              <w:right w:val="single" w:sz="6" w:space="0" w:color="auto"/>
            </w:tcBorders>
          </w:tcPr>
          <w:p w14:paraId="7AEB9141" w14:textId="77777777" w:rsidR="00B55F7A" w:rsidRPr="00263368" w:rsidRDefault="00B55F7A" w:rsidP="00914543">
            <w:pPr>
              <w:autoSpaceDE w:val="0"/>
              <w:autoSpaceDN w:val="0"/>
              <w:adjustRightInd w:val="0"/>
              <w:spacing w:before="60" w:after="60"/>
              <w:rPr>
                <w:rFonts w:ascii="Tahoma" w:eastAsia="Times New Roman" w:hAnsi="Tahoma" w:cs="Tahoma"/>
                <w:bCs/>
                <w:sz w:val="20"/>
                <w:szCs w:val="20"/>
              </w:rPr>
            </w:pPr>
            <w:r w:rsidRPr="00263368">
              <w:rPr>
                <w:rFonts w:ascii="Tahoma" w:eastAsia="Times New Roman" w:hAnsi="Tahoma" w:cs="Tahoma"/>
                <w:bCs/>
                <w:sz w:val="20"/>
                <w:szCs w:val="20"/>
              </w:rPr>
              <w:t>1.</w:t>
            </w:r>
          </w:p>
        </w:tc>
        <w:tc>
          <w:tcPr>
            <w:tcW w:w="6898" w:type="dxa"/>
            <w:tcBorders>
              <w:top w:val="single" w:sz="6" w:space="0" w:color="auto"/>
              <w:left w:val="single" w:sz="6" w:space="0" w:color="auto"/>
              <w:bottom w:val="single" w:sz="6" w:space="0" w:color="auto"/>
              <w:right w:val="single" w:sz="6" w:space="0" w:color="auto"/>
            </w:tcBorders>
          </w:tcPr>
          <w:p w14:paraId="3A306BB7" w14:textId="77777777" w:rsidR="00B55F7A" w:rsidRPr="00263368" w:rsidRDefault="00B55F7A" w:rsidP="00914543">
            <w:pPr>
              <w:autoSpaceDE w:val="0"/>
              <w:autoSpaceDN w:val="0"/>
              <w:adjustRightInd w:val="0"/>
              <w:spacing w:before="120" w:after="120" w:line="240" w:lineRule="auto"/>
              <w:rPr>
                <w:rFonts w:ascii="Times New Roman" w:eastAsia="Times New Roman" w:hAnsi="Times New Roman" w:cs="Times New Roman"/>
              </w:rPr>
            </w:pPr>
            <w:r w:rsidRPr="00263368">
              <w:rPr>
                <w:rFonts w:ascii="Times New Roman" w:eastAsia="Times New Roman" w:hAnsi="Times New Roman" w:cs="Times New Roman"/>
              </w:rPr>
              <w:t xml:space="preserve">Minden </w:t>
            </w:r>
            <w:r w:rsidRPr="00263368">
              <w:rPr>
                <w:rFonts w:ascii="Times New Roman" w:eastAsia="Times New Roman" w:hAnsi="Times New Roman" w:cs="Times New Roman"/>
                <w:i/>
              </w:rPr>
              <w:t>(a)</w:t>
            </w:r>
            <w:r w:rsidRPr="00263368">
              <w:rPr>
                <w:rFonts w:ascii="Times New Roman" w:eastAsia="Times New Roman" w:hAnsi="Times New Roman" w:cs="Times New Roman"/>
              </w:rPr>
              <w:t xml:space="preserve"> db lakás és üdülő önálló rendeltetési egysége után</w:t>
            </w:r>
          </w:p>
        </w:tc>
        <w:tc>
          <w:tcPr>
            <w:tcW w:w="709"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6EA1241E" w14:textId="77777777" w:rsidR="00B55F7A" w:rsidRPr="00263368" w:rsidRDefault="00B55F7A" w:rsidP="00914543">
            <w:pPr>
              <w:autoSpaceDE w:val="0"/>
              <w:autoSpaceDN w:val="0"/>
              <w:adjustRightInd w:val="0"/>
              <w:spacing w:before="60" w:after="60"/>
              <w:jc w:val="center"/>
              <w:rPr>
                <w:rFonts w:ascii="Tahoma" w:eastAsia="Times New Roman" w:hAnsi="Tahoma" w:cs="Tahoma"/>
                <w:b/>
                <w:bCs/>
                <w:iCs/>
                <w:sz w:val="20"/>
                <w:szCs w:val="20"/>
              </w:rPr>
            </w:pPr>
            <w:r w:rsidRPr="00263368">
              <w:rPr>
                <w:rFonts w:ascii="Tahoma" w:eastAsia="Times New Roman" w:hAnsi="Tahoma" w:cs="Tahoma"/>
                <w:b/>
                <w:bCs/>
                <w:iCs/>
                <w:sz w:val="20"/>
                <w:szCs w:val="20"/>
              </w:rPr>
              <w:t>1</w:t>
            </w:r>
          </w:p>
        </w:tc>
        <w:tc>
          <w:tcPr>
            <w:tcW w:w="710" w:type="dxa"/>
            <w:tcBorders>
              <w:top w:val="single" w:sz="6" w:space="0" w:color="auto"/>
              <w:left w:val="single" w:sz="6" w:space="0" w:color="auto"/>
              <w:bottom w:val="single" w:sz="6" w:space="0" w:color="auto"/>
              <w:right w:val="single" w:sz="6" w:space="0" w:color="auto"/>
            </w:tcBorders>
            <w:vAlign w:val="center"/>
          </w:tcPr>
          <w:p w14:paraId="36F38E88" w14:textId="77777777" w:rsidR="00B55F7A" w:rsidRPr="00263368" w:rsidRDefault="00B55F7A" w:rsidP="00914543">
            <w:pPr>
              <w:autoSpaceDE w:val="0"/>
              <w:autoSpaceDN w:val="0"/>
              <w:adjustRightInd w:val="0"/>
              <w:spacing w:before="60" w:after="60"/>
              <w:jc w:val="center"/>
              <w:rPr>
                <w:rFonts w:ascii="Tahoma" w:eastAsia="Times New Roman" w:hAnsi="Tahoma" w:cs="Tahoma"/>
                <w:bCs/>
                <w:iCs/>
                <w:sz w:val="20"/>
                <w:szCs w:val="20"/>
              </w:rPr>
            </w:pPr>
          </w:p>
        </w:tc>
        <w:tc>
          <w:tcPr>
            <w:tcW w:w="849"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38AFC628" w14:textId="77777777" w:rsidR="00B55F7A" w:rsidRPr="00263368" w:rsidRDefault="00B55F7A" w:rsidP="00914543">
            <w:pPr>
              <w:autoSpaceDE w:val="0"/>
              <w:autoSpaceDN w:val="0"/>
              <w:adjustRightInd w:val="0"/>
              <w:spacing w:before="60" w:after="60"/>
              <w:jc w:val="center"/>
              <w:rPr>
                <w:rFonts w:ascii="Tahoma" w:eastAsia="Times New Roman" w:hAnsi="Tahoma" w:cs="Tahoma"/>
                <w:b/>
                <w:bCs/>
                <w:iCs/>
                <w:sz w:val="20"/>
                <w:szCs w:val="20"/>
              </w:rPr>
            </w:pPr>
            <w:r w:rsidRPr="00263368">
              <w:rPr>
                <w:rFonts w:ascii="Tahoma" w:eastAsia="Times New Roman" w:hAnsi="Tahoma" w:cs="Tahoma"/>
                <w:b/>
                <w:bCs/>
                <w:iCs/>
                <w:sz w:val="20"/>
                <w:szCs w:val="20"/>
              </w:rPr>
              <w:t>1</w:t>
            </w:r>
          </w:p>
        </w:tc>
        <w:tc>
          <w:tcPr>
            <w:tcW w:w="566" w:type="dxa"/>
            <w:tcBorders>
              <w:top w:val="single" w:sz="6" w:space="0" w:color="auto"/>
              <w:left w:val="single" w:sz="6" w:space="0" w:color="auto"/>
              <w:bottom w:val="single" w:sz="6" w:space="0" w:color="auto"/>
              <w:right w:val="single" w:sz="6" w:space="0" w:color="auto"/>
            </w:tcBorders>
            <w:vAlign w:val="center"/>
          </w:tcPr>
          <w:p w14:paraId="4A51C2B3" w14:textId="77777777" w:rsidR="00B55F7A" w:rsidRPr="00263368" w:rsidRDefault="00B55F7A" w:rsidP="00914543">
            <w:pPr>
              <w:autoSpaceDE w:val="0"/>
              <w:autoSpaceDN w:val="0"/>
              <w:adjustRightInd w:val="0"/>
              <w:spacing w:before="60" w:after="60"/>
              <w:jc w:val="center"/>
              <w:rPr>
                <w:rFonts w:ascii="Tahoma" w:eastAsia="Times New Roman" w:hAnsi="Tahoma" w:cs="Tahoma"/>
                <w:b/>
                <w:bCs/>
                <w:iCs/>
                <w:sz w:val="20"/>
                <w:szCs w:val="20"/>
              </w:rPr>
            </w:pPr>
          </w:p>
        </w:tc>
        <w:tc>
          <w:tcPr>
            <w:tcW w:w="710"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3DA72285" w14:textId="77777777" w:rsidR="00B55F7A" w:rsidRPr="00263368" w:rsidRDefault="00B55F7A" w:rsidP="00914543">
            <w:pPr>
              <w:autoSpaceDE w:val="0"/>
              <w:autoSpaceDN w:val="0"/>
              <w:adjustRightInd w:val="0"/>
              <w:spacing w:before="60" w:after="60"/>
              <w:jc w:val="center"/>
              <w:rPr>
                <w:rFonts w:ascii="Tahoma" w:eastAsia="Times New Roman" w:hAnsi="Tahoma" w:cs="Tahoma"/>
                <w:b/>
                <w:bCs/>
                <w:iCs/>
                <w:sz w:val="20"/>
                <w:szCs w:val="20"/>
              </w:rPr>
            </w:pPr>
            <w:r w:rsidRPr="00263368">
              <w:rPr>
                <w:rFonts w:ascii="Tahoma" w:eastAsia="Times New Roman" w:hAnsi="Tahoma" w:cs="Tahoma"/>
                <w:b/>
                <w:bCs/>
                <w:iCs/>
                <w:sz w:val="20"/>
                <w:szCs w:val="20"/>
              </w:rPr>
              <w:t>1</w:t>
            </w:r>
          </w:p>
        </w:tc>
        <w:tc>
          <w:tcPr>
            <w:tcW w:w="709" w:type="dxa"/>
            <w:tcBorders>
              <w:top w:val="single" w:sz="6" w:space="0" w:color="auto"/>
              <w:left w:val="single" w:sz="6" w:space="0" w:color="auto"/>
              <w:bottom w:val="single" w:sz="6" w:space="0" w:color="auto"/>
              <w:right w:val="single" w:sz="6" w:space="0" w:color="auto"/>
            </w:tcBorders>
            <w:vAlign w:val="center"/>
          </w:tcPr>
          <w:p w14:paraId="4FE42BD2" w14:textId="77777777" w:rsidR="00B55F7A" w:rsidRPr="00263368" w:rsidRDefault="00B55F7A" w:rsidP="00914543">
            <w:pPr>
              <w:autoSpaceDE w:val="0"/>
              <w:autoSpaceDN w:val="0"/>
              <w:adjustRightInd w:val="0"/>
              <w:spacing w:before="60" w:after="60"/>
              <w:jc w:val="center"/>
              <w:rPr>
                <w:rFonts w:ascii="Tahoma" w:eastAsia="Times New Roman" w:hAnsi="Tahoma" w:cs="Tahoma"/>
                <w:b/>
                <w:bCs/>
                <w:sz w:val="20"/>
                <w:szCs w:val="20"/>
              </w:rPr>
            </w:pPr>
          </w:p>
        </w:tc>
        <w:tc>
          <w:tcPr>
            <w:tcW w:w="707"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7F71F984" w14:textId="77777777" w:rsidR="00B55F7A" w:rsidRPr="00263368" w:rsidRDefault="00B55F7A" w:rsidP="00914543">
            <w:pPr>
              <w:autoSpaceDE w:val="0"/>
              <w:autoSpaceDN w:val="0"/>
              <w:adjustRightInd w:val="0"/>
              <w:spacing w:before="60" w:after="60"/>
              <w:jc w:val="center"/>
              <w:rPr>
                <w:rFonts w:ascii="Tahoma" w:eastAsia="Times New Roman" w:hAnsi="Tahoma" w:cs="Tahoma"/>
                <w:b/>
                <w:bCs/>
                <w:i/>
                <w:sz w:val="20"/>
                <w:szCs w:val="20"/>
              </w:rPr>
            </w:pPr>
            <w:r w:rsidRPr="00263368">
              <w:rPr>
                <w:rFonts w:ascii="Tahoma" w:eastAsia="Times New Roman" w:hAnsi="Tahoma" w:cs="Tahoma"/>
                <w:b/>
                <w:bCs/>
                <w:i/>
                <w:sz w:val="20"/>
                <w:szCs w:val="20"/>
              </w:rPr>
              <w:t>-</w:t>
            </w:r>
          </w:p>
        </w:tc>
        <w:tc>
          <w:tcPr>
            <w:tcW w:w="709" w:type="dxa"/>
            <w:tcBorders>
              <w:top w:val="single" w:sz="6" w:space="0" w:color="auto"/>
              <w:left w:val="single" w:sz="6" w:space="0" w:color="auto"/>
              <w:bottom w:val="single" w:sz="6" w:space="0" w:color="auto"/>
              <w:right w:val="single" w:sz="6" w:space="0" w:color="auto"/>
            </w:tcBorders>
            <w:vAlign w:val="center"/>
          </w:tcPr>
          <w:p w14:paraId="527E422D" w14:textId="77777777" w:rsidR="00B55F7A" w:rsidRPr="00263368" w:rsidRDefault="00B55F7A" w:rsidP="00914543">
            <w:pPr>
              <w:autoSpaceDE w:val="0"/>
              <w:autoSpaceDN w:val="0"/>
              <w:adjustRightInd w:val="0"/>
              <w:spacing w:before="60" w:after="60"/>
              <w:jc w:val="center"/>
              <w:rPr>
                <w:rFonts w:ascii="Tahoma" w:eastAsia="Times New Roman" w:hAnsi="Tahoma" w:cs="Tahoma"/>
                <w:b/>
                <w:bCs/>
                <w:i/>
                <w:sz w:val="20"/>
                <w:szCs w:val="20"/>
              </w:rPr>
            </w:pPr>
          </w:p>
        </w:tc>
        <w:tc>
          <w:tcPr>
            <w:tcW w:w="710" w:type="dxa"/>
            <w:tcBorders>
              <w:top w:val="single" w:sz="6" w:space="0" w:color="auto"/>
              <w:left w:val="single" w:sz="6" w:space="0" w:color="auto"/>
              <w:bottom w:val="single" w:sz="6" w:space="0" w:color="auto"/>
              <w:right w:val="single" w:sz="6" w:space="0" w:color="auto"/>
            </w:tcBorders>
            <w:shd w:val="clear" w:color="auto" w:fill="D9D9D9" w:themeFill="background1" w:themeFillShade="D9"/>
          </w:tcPr>
          <w:p w14:paraId="50BD90B0" w14:textId="77777777" w:rsidR="00B55F7A" w:rsidRPr="00263368" w:rsidRDefault="00B55F7A" w:rsidP="00914543">
            <w:pPr>
              <w:autoSpaceDE w:val="0"/>
              <w:autoSpaceDN w:val="0"/>
              <w:adjustRightInd w:val="0"/>
              <w:spacing w:before="60" w:after="60"/>
              <w:jc w:val="center"/>
              <w:rPr>
                <w:rFonts w:ascii="Tahoma" w:eastAsia="Times New Roman" w:hAnsi="Tahoma" w:cs="Tahoma"/>
                <w:b/>
                <w:bCs/>
                <w:i/>
                <w:sz w:val="20"/>
                <w:szCs w:val="20"/>
              </w:rPr>
            </w:pPr>
          </w:p>
        </w:tc>
        <w:tc>
          <w:tcPr>
            <w:tcW w:w="710" w:type="dxa"/>
            <w:tcBorders>
              <w:top w:val="single" w:sz="6" w:space="0" w:color="auto"/>
              <w:left w:val="single" w:sz="6" w:space="0" w:color="auto"/>
              <w:bottom w:val="single" w:sz="6" w:space="0" w:color="auto"/>
              <w:right w:val="single" w:sz="6" w:space="0" w:color="auto"/>
            </w:tcBorders>
          </w:tcPr>
          <w:p w14:paraId="13648FB3" w14:textId="77777777" w:rsidR="00B55F7A" w:rsidRPr="00263368" w:rsidRDefault="00B55F7A" w:rsidP="00914543">
            <w:pPr>
              <w:autoSpaceDE w:val="0"/>
              <w:autoSpaceDN w:val="0"/>
              <w:adjustRightInd w:val="0"/>
              <w:spacing w:before="60" w:after="60"/>
              <w:jc w:val="center"/>
              <w:rPr>
                <w:rFonts w:ascii="Tahoma" w:eastAsia="Times New Roman" w:hAnsi="Tahoma" w:cs="Tahoma"/>
                <w:b/>
                <w:bCs/>
                <w:i/>
                <w:sz w:val="20"/>
                <w:szCs w:val="20"/>
              </w:rPr>
            </w:pPr>
          </w:p>
        </w:tc>
      </w:tr>
      <w:tr w:rsidR="00B55F7A" w:rsidRPr="00263368" w14:paraId="32EB569C" w14:textId="77777777" w:rsidTr="00B55F7A">
        <w:tc>
          <w:tcPr>
            <w:tcW w:w="425" w:type="dxa"/>
            <w:tcBorders>
              <w:top w:val="single" w:sz="6" w:space="0" w:color="auto"/>
              <w:left w:val="single" w:sz="6" w:space="0" w:color="auto"/>
              <w:bottom w:val="single" w:sz="6" w:space="0" w:color="auto"/>
              <w:right w:val="single" w:sz="6" w:space="0" w:color="auto"/>
            </w:tcBorders>
          </w:tcPr>
          <w:p w14:paraId="7FB0527B" w14:textId="77777777" w:rsidR="00B55F7A" w:rsidRPr="00263368" w:rsidRDefault="00B55F7A" w:rsidP="00914543">
            <w:pPr>
              <w:autoSpaceDE w:val="0"/>
              <w:autoSpaceDN w:val="0"/>
              <w:adjustRightInd w:val="0"/>
              <w:spacing w:before="60" w:after="0"/>
              <w:rPr>
                <w:rFonts w:ascii="Tahoma" w:eastAsia="Times New Roman" w:hAnsi="Tahoma" w:cs="Tahoma"/>
                <w:bCs/>
                <w:sz w:val="20"/>
                <w:szCs w:val="20"/>
              </w:rPr>
            </w:pPr>
            <w:r w:rsidRPr="00263368">
              <w:rPr>
                <w:rFonts w:ascii="Tahoma" w:eastAsia="Times New Roman" w:hAnsi="Tahoma" w:cs="Tahoma"/>
                <w:bCs/>
                <w:sz w:val="20"/>
                <w:szCs w:val="20"/>
              </w:rPr>
              <w:t>2.</w:t>
            </w:r>
          </w:p>
        </w:tc>
        <w:tc>
          <w:tcPr>
            <w:tcW w:w="6898" w:type="dxa"/>
            <w:tcBorders>
              <w:top w:val="single" w:sz="6" w:space="0" w:color="auto"/>
              <w:left w:val="single" w:sz="6" w:space="0" w:color="auto"/>
              <w:bottom w:val="single" w:sz="6" w:space="0" w:color="auto"/>
              <w:right w:val="single" w:sz="6" w:space="0" w:color="auto"/>
            </w:tcBorders>
          </w:tcPr>
          <w:p w14:paraId="2A592482" w14:textId="77777777" w:rsidR="00B55F7A" w:rsidRPr="00263368" w:rsidRDefault="00B55F7A" w:rsidP="00914543">
            <w:pPr>
              <w:autoSpaceDE w:val="0"/>
              <w:autoSpaceDN w:val="0"/>
              <w:adjustRightInd w:val="0"/>
              <w:spacing w:before="60" w:after="0" w:line="240" w:lineRule="auto"/>
              <w:rPr>
                <w:rFonts w:ascii="Times New Roman" w:eastAsia="Times New Roman" w:hAnsi="Times New Roman" w:cs="Times New Roman"/>
              </w:rPr>
            </w:pPr>
            <w:r w:rsidRPr="00263368">
              <w:rPr>
                <w:rFonts w:ascii="Times New Roman" w:eastAsia="Times New Roman" w:hAnsi="Times New Roman" w:cs="Times New Roman"/>
              </w:rPr>
              <w:t>Kereskedelmi, szolgáltató önálló rendeltetési egység árusítóterének 0-100 m</w:t>
            </w:r>
            <w:r w:rsidRPr="00263368">
              <w:rPr>
                <w:rFonts w:ascii="Times New Roman" w:eastAsia="Times New Roman" w:hAnsi="Times New Roman" w:cs="Times New Roman"/>
                <w:vertAlign w:val="superscript"/>
              </w:rPr>
              <w:t>2</w:t>
            </w:r>
            <w:r w:rsidRPr="00263368">
              <w:rPr>
                <w:rFonts w:ascii="Times New Roman" w:eastAsia="Times New Roman" w:hAnsi="Times New Roman" w:cs="Times New Roman"/>
              </w:rPr>
              <w:t xml:space="preserve">-ig minden megkezdett </w:t>
            </w:r>
            <w:r w:rsidRPr="00263368">
              <w:rPr>
                <w:rFonts w:ascii="Times New Roman" w:eastAsia="Times New Roman" w:hAnsi="Times New Roman" w:cs="Times New Roman"/>
                <w:i/>
              </w:rPr>
              <w:t>(a)</w:t>
            </w:r>
            <w:r w:rsidRPr="00263368">
              <w:rPr>
                <w:rFonts w:ascii="Times New Roman" w:eastAsia="Times New Roman" w:hAnsi="Times New Roman" w:cs="Times New Roman"/>
              </w:rPr>
              <w:t xml:space="preserve"> m</w:t>
            </w:r>
            <w:r w:rsidRPr="00263368">
              <w:rPr>
                <w:rFonts w:ascii="Times New Roman" w:eastAsia="Times New Roman" w:hAnsi="Times New Roman" w:cs="Times New Roman"/>
                <w:vertAlign w:val="superscript"/>
              </w:rPr>
              <w:t>2</w:t>
            </w:r>
            <w:r w:rsidRPr="00263368">
              <w:rPr>
                <w:rFonts w:ascii="Times New Roman" w:eastAsia="Times New Roman" w:hAnsi="Times New Roman" w:cs="Times New Roman"/>
              </w:rPr>
              <w:t xml:space="preserve">-e fölött minden megkezdett </w:t>
            </w:r>
            <w:r w:rsidRPr="00263368">
              <w:rPr>
                <w:rFonts w:ascii="Times New Roman" w:eastAsia="Times New Roman" w:hAnsi="Times New Roman" w:cs="Times New Roman"/>
                <w:i/>
              </w:rPr>
              <w:t>(b)</w:t>
            </w:r>
            <w:r w:rsidRPr="00263368">
              <w:rPr>
                <w:rFonts w:ascii="Times New Roman" w:eastAsia="Times New Roman" w:hAnsi="Times New Roman" w:cs="Times New Roman"/>
              </w:rPr>
              <w:t xml:space="preserve"> m</w:t>
            </w:r>
            <w:r w:rsidRPr="00263368">
              <w:rPr>
                <w:rFonts w:ascii="Times New Roman" w:eastAsia="Times New Roman" w:hAnsi="Times New Roman" w:cs="Times New Roman"/>
                <w:vertAlign w:val="superscript"/>
              </w:rPr>
              <w:t>2</w:t>
            </w:r>
            <w:r w:rsidRPr="00263368">
              <w:rPr>
                <w:rFonts w:ascii="Times New Roman" w:eastAsia="Times New Roman" w:hAnsi="Times New Roman" w:cs="Times New Roman"/>
              </w:rPr>
              <w:t xml:space="preserve"> nettó alapterülete után</w:t>
            </w:r>
          </w:p>
        </w:tc>
        <w:tc>
          <w:tcPr>
            <w:tcW w:w="709"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38DA5164" w14:textId="77777777" w:rsidR="00B55F7A" w:rsidRPr="00263368" w:rsidRDefault="00B55F7A" w:rsidP="00914543">
            <w:pPr>
              <w:autoSpaceDE w:val="0"/>
              <w:autoSpaceDN w:val="0"/>
              <w:adjustRightInd w:val="0"/>
              <w:spacing w:before="60" w:after="0"/>
              <w:jc w:val="center"/>
              <w:rPr>
                <w:rFonts w:ascii="Tahoma" w:eastAsia="Times New Roman" w:hAnsi="Tahoma" w:cs="Tahoma"/>
                <w:b/>
                <w:bCs/>
                <w:iCs/>
                <w:sz w:val="20"/>
                <w:szCs w:val="20"/>
              </w:rPr>
            </w:pPr>
            <w:r w:rsidRPr="00263368">
              <w:rPr>
                <w:rFonts w:ascii="Tahoma" w:eastAsia="Times New Roman" w:hAnsi="Tahoma" w:cs="Tahoma"/>
                <w:b/>
                <w:bCs/>
                <w:iCs/>
                <w:sz w:val="20"/>
                <w:szCs w:val="20"/>
              </w:rPr>
              <w:t>10</w:t>
            </w:r>
          </w:p>
        </w:tc>
        <w:tc>
          <w:tcPr>
            <w:tcW w:w="710" w:type="dxa"/>
            <w:tcBorders>
              <w:top w:val="single" w:sz="6" w:space="0" w:color="auto"/>
              <w:left w:val="single" w:sz="6" w:space="0" w:color="auto"/>
              <w:bottom w:val="single" w:sz="6" w:space="0" w:color="auto"/>
              <w:right w:val="single" w:sz="6" w:space="0" w:color="auto"/>
            </w:tcBorders>
            <w:vAlign w:val="center"/>
          </w:tcPr>
          <w:p w14:paraId="2A712BB7" w14:textId="77777777" w:rsidR="00B55F7A" w:rsidRPr="00263368" w:rsidRDefault="00B55F7A" w:rsidP="00914543">
            <w:pPr>
              <w:autoSpaceDE w:val="0"/>
              <w:autoSpaceDN w:val="0"/>
              <w:adjustRightInd w:val="0"/>
              <w:spacing w:before="60" w:after="0"/>
              <w:jc w:val="center"/>
              <w:rPr>
                <w:rFonts w:ascii="Tahoma" w:eastAsia="Times New Roman" w:hAnsi="Tahoma" w:cs="Tahoma"/>
                <w:b/>
                <w:bCs/>
                <w:iCs/>
                <w:spacing w:val="30"/>
                <w:sz w:val="20"/>
                <w:szCs w:val="20"/>
              </w:rPr>
            </w:pPr>
            <w:r w:rsidRPr="00263368">
              <w:rPr>
                <w:rFonts w:ascii="Tahoma" w:eastAsia="Times New Roman" w:hAnsi="Tahoma" w:cs="Tahoma"/>
                <w:b/>
                <w:bCs/>
                <w:iCs/>
                <w:spacing w:val="30"/>
                <w:sz w:val="20"/>
                <w:szCs w:val="20"/>
              </w:rPr>
              <w:t>20</w:t>
            </w:r>
          </w:p>
        </w:tc>
        <w:tc>
          <w:tcPr>
            <w:tcW w:w="849"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52A6E2C5" w14:textId="77777777" w:rsidR="00B55F7A" w:rsidRPr="00263368" w:rsidRDefault="00B55F7A" w:rsidP="00914543">
            <w:pPr>
              <w:autoSpaceDE w:val="0"/>
              <w:autoSpaceDN w:val="0"/>
              <w:adjustRightInd w:val="0"/>
              <w:spacing w:before="60" w:after="0"/>
              <w:jc w:val="center"/>
              <w:rPr>
                <w:rFonts w:ascii="Tahoma" w:eastAsia="Times New Roman" w:hAnsi="Tahoma" w:cs="Tahoma"/>
                <w:b/>
                <w:bCs/>
                <w:iCs/>
                <w:spacing w:val="30"/>
                <w:sz w:val="20"/>
                <w:szCs w:val="20"/>
              </w:rPr>
            </w:pPr>
            <w:r w:rsidRPr="00263368">
              <w:rPr>
                <w:rFonts w:ascii="Tahoma" w:eastAsia="Times New Roman" w:hAnsi="Tahoma" w:cs="Tahoma"/>
                <w:b/>
                <w:bCs/>
                <w:iCs/>
                <w:spacing w:val="30"/>
                <w:sz w:val="20"/>
                <w:szCs w:val="20"/>
              </w:rPr>
              <w:t>18</w:t>
            </w:r>
          </w:p>
        </w:tc>
        <w:tc>
          <w:tcPr>
            <w:tcW w:w="566" w:type="dxa"/>
            <w:tcBorders>
              <w:top w:val="single" w:sz="6" w:space="0" w:color="auto"/>
              <w:left w:val="single" w:sz="6" w:space="0" w:color="auto"/>
              <w:bottom w:val="single" w:sz="6" w:space="0" w:color="auto"/>
              <w:right w:val="single" w:sz="6" w:space="0" w:color="auto"/>
            </w:tcBorders>
            <w:vAlign w:val="center"/>
          </w:tcPr>
          <w:p w14:paraId="675690DB" w14:textId="77777777" w:rsidR="00B55F7A" w:rsidRPr="00263368" w:rsidRDefault="00B55F7A" w:rsidP="00914543">
            <w:pPr>
              <w:autoSpaceDE w:val="0"/>
              <w:autoSpaceDN w:val="0"/>
              <w:adjustRightInd w:val="0"/>
              <w:spacing w:before="60" w:after="0"/>
              <w:jc w:val="center"/>
              <w:rPr>
                <w:rFonts w:ascii="Tahoma" w:eastAsia="Times New Roman" w:hAnsi="Tahoma" w:cs="Tahoma"/>
                <w:b/>
                <w:bCs/>
                <w:iCs/>
                <w:spacing w:val="30"/>
                <w:sz w:val="20"/>
                <w:szCs w:val="20"/>
              </w:rPr>
            </w:pPr>
            <w:r w:rsidRPr="00263368">
              <w:rPr>
                <w:rFonts w:ascii="Tahoma" w:eastAsia="Times New Roman" w:hAnsi="Tahoma" w:cs="Tahoma"/>
                <w:b/>
                <w:bCs/>
                <w:iCs/>
                <w:spacing w:val="30"/>
                <w:sz w:val="20"/>
                <w:szCs w:val="20"/>
              </w:rPr>
              <w:t>35</w:t>
            </w:r>
          </w:p>
        </w:tc>
        <w:tc>
          <w:tcPr>
            <w:tcW w:w="710"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7F0013F8" w14:textId="77777777" w:rsidR="00B55F7A" w:rsidRPr="00263368" w:rsidRDefault="00B55F7A" w:rsidP="00914543">
            <w:pPr>
              <w:autoSpaceDE w:val="0"/>
              <w:autoSpaceDN w:val="0"/>
              <w:adjustRightInd w:val="0"/>
              <w:spacing w:before="60" w:after="0"/>
              <w:jc w:val="center"/>
              <w:rPr>
                <w:rFonts w:ascii="Tahoma" w:eastAsia="Times New Roman" w:hAnsi="Tahoma" w:cs="Tahoma"/>
                <w:b/>
                <w:bCs/>
                <w:iCs/>
                <w:spacing w:val="30"/>
                <w:sz w:val="20"/>
                <w:szCs w:val="20"/>
              </w:rPr>
            </w:pPr>
            <w:r w:rsidRPr="00263368">
              <w:rPr>
                <w:rFonts w:ascii="Tahoma" w:eastAsia="Times New Roman" w:hAnsi="Tahoma" w:cs="Tahoma"/>
                <w:b/>
                <w:bCs/>
                <w:iCs/>
                <w:spacing w:val="30"/>
                <w:sz w:val="20"/>
                <w:szCs w:val="20"/>
              </w:rPr>
              <w:t>20</w:t>
            </w:r>
          </w:p>
        </w:tc>
        <w:tc>
          <w:tcPr>
            <w:tcW w:w="709" w:type="dxa"/>
            <w:tcBorders>
              <w:top w:val="single" w:sz="6" w:space="0" w:color="auto"/>
              <w:left w:val="single" w:sz="6" w:space="0" w:color="auto"/>
              <w:bottom w:val="single" w:sz="6" w:space="0" w:color="auto"/>
              <w:right w:val="single" w:sz="6" w:space="0" w:color="auto"/>
            </w:tcBorders>
            <w:vAlign w:val="center"/>
          </w:tcPr>
          <w:p w14:paraId="410B1F4F" w14:textId="77777777" w:rsidR="00B55F7A" w:rsidRPr="00263368" w:rsidRDefault="00B55F7A" w:rsidP="00914543">
            <w:pPr>
              <w:autoSpaceDE w:val="0"/>
              <w:autoSpaceDN w:val="0"/>
              <w:adjustRightInd w:val="0"/>
              <w:spacing w:before="60" w:after="0"/>
              <w:jc w:val="center"/>
              <w:rPr>
                <w:rFonts w:ascii="Tahoma" w:eastAsia="Times New Roman" w:hAnsi="Tahoma" w:cs="Tahoma"/>
                <w:b/>
                <w:bCs/>
                <w:iCs/>
                <w:spacing w:val="30"/>
                <w:sz w:val="20"/>
                <w:szCs w:val="20"/>
              </w:rPr>
            </w:pPr>
            <w:r w:rsidRPr="00263368">
              <w:rPr>
                <w:rFonts w:ascii="Tahoma" w:eastAsia="Times New Roman" w:hAnsi="Tahoma" w:cs="Tahoma"/>
                <w:b/>
                <w:bCs/>
                <w:iCs/>
                <w:spacing w:val="30"/>
                <w:sz w:val="20"/>
                <w:szCs w:val="20"/>
              </w:rPr>
              <w:t>40</w:t>
            </w:r>
          </w:p>
        </w:tc>
        <w:tc>
          <w:tcPr>
            <w:tcW w:w="707"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62BCEA3F" w14:textId="77777777" w:rsidR="00B55F7A" w:rsidRPr="00263368" w:rsidRDefault="00B55F7A" w:rsidP="00914543">
            <w:pPr>
              <w:autoSpaceDE w:val="0"/>
              <w:autoSpaceDN w:val="0"/>
              <w:adjustRightInd w:val="0"/>
              <w:spacing w:before="60" w:after="0"/>
              <w:jc w:val="center"/>
              <w:rPr>
                <w:rFonts w:ascii="Tahoma" w:eastAsia="Times New Roman" w:hAnsi="Tahoma" w:cs="Tahoma"/>
                <w:b/>
                <w:bCs/>
                <w:iCs/>
                <w:spacing w:val="30"/>
                <w:sz w:val="20"/>
                <w:szCs w:val="20"/>
              </w:rPr>
            </w:pPr>
            <w:r w:rsidRPr="00263368">
              <w:rPr>
                <w:rFonts w:ascii="Tahoma" w:eastAsia="Times New Roman" w:hAnsi="Tahoma" w:cs="Tahoma"/>
                <w:b/>
                <w:bCs/>
                <w:iCs/>
                <w:spacing w:val="30"/>
                <w:sz w:val="20"/>
                <w:szCs w:val="20"/>
              </w:rPr>
              <w:t>-</w:t>
            </w:r>
          </w:p>
        </w:tc>
        <w:tc>
          <w:tcPr>
            <w:tcW w:w="709" w:type="dxa"/>
            <w:tcBorders>
              <w:top w:val="single" w:sz="6" w:space="0" w:color="auto"/>
              <w:left w:val="single" w:sz="6" w:space="0" w:color="auto"/>
              <w:bottom w:val="single" w:sz="6" w:space="0" w:color="auto"/>
              <w:right w:val="single" w:sz="6" w:space="0" w:color="auto"/>
            </w:tcBorders>
            <w:vAlign w:val="center"/>
          </w:tcPr>
          <w:p w14:paraId="047356D8" w14:textId="77777777" w:rsidR="00B55F7A" w:rsidRPr="00263368" w:rsidRDefault="00B55F7A" w:rsidP="00914543">
            <w:pPr>
              <w:autoSpaceDE w:val="0"/>
              <w:autoSpaceDN w:val="0"/>
              <w:adjustRightInd w:val="0"/>
              <w:spacing w:before="60" w:after="0"/>
              <w:jc w:val="center"/>
              <w:rPr>
                <w:rFonts w:ascii="Tahoma" w:eastAsia="Times New Roman" w:hAnsi="Tahoma" w:cs="Tahoma"/>
                <w:b/>
                <w:bCs/>
                <w:iCs/>
                <w:spacing w:val="30"/>
                <w:sz w:val="20"/>
                <w:szCs w:val="20"/>
              </w:rPr>
            </w:pPr>
            <w:r w:rsidRPr="00263368">
              <w:rPr>
                <w:rFonts w:ascii="Tahoma" w:eastAsia="Times New Roman" w:hAnsi="Tahoma" w:cs="Tahoma"/>
                <w:b/>
                <w:bCs/>
                <w:iCs/>
                <w:spacing w:val="30"/>
                <w:sz w:val="20"/>
                <w:szCs w:val="20"/>
              </w:rPr>
              <w:t>-</w:t>
            </w:r>
          </w:p>
        </w:tc>
        <w:tc>
          <w:tcPr>
            <w:tcW w:w="710" w:type="dxa"/>
            <w:tcBorders>
              <w:top w:val="single" w:sz="6" w:space="0" w:color="auto"/>
              <w:left w:val="single" w:sz="6" w:space="0" w:color="auto"/>
              <w:bottom w:val="single" w:sz="6" w:space="0" w:color="auto"/>
              <w:right w:val="single" w:sz="6" w:space="0" w:color="auto"/>
            </w:tcBorders>
            <w:shd w:val="clear" w:color="auto" w:fill="D9D9D9" w:themeFill="background1" w:themeFillShade="D9"/>
          </w:tcPr>
          <w:p w14:paraId="57D75BC8" w14:textId="77777777" w:rsidR="00B55F7A" w:rsidRPr="00263368" w:rsidRDefault="00B55F7A" w:rsidP="00914543">
            <w:pPr>
              <w:autoSpaceDE w:val="0"/>
              <w:autoSpaceDN w:val="0"/>
              <w:adjustRightInd w:val="0"/>
              <w:spacing w:before="60" w:after="0"/>
              <w:jc w:val="center"/>
              <w:rPr>
                <w:rFonts w:ascii="Tahoma" w:eastAsia="Times New Roman" w:hAnsi="Tahoma" w:cs="Tahoma"/>
                <w:b/>
                <w:bCs/>
                <w:iCs/>
                <w:spacing w:val="30"/>
                <w:sz w:val="20"/>
                <w:szCs w:val="20"/>
              </w:rPr>
            </w:pPr>
          </w:p>
        </w:tc>
        <w:tc>
          <w:tcPr>
            <w:tcW w:w="710" w:type="dxa"/>
            <w:tcBorders>
              <w:top w:val="single" w:sz="6" w:space="0" w:color="auto"/>
              <w:left w:val="single" w:sz="6" w:space="0" w:color="auto"/>
              <w:bottom w:val="single" w:sz="6" w:space="0" w:color="auto"/>
              <w:right w:val="single" w:sz="6" w:space="0" w:color="auto"/>
            </w:tcBorders>
          </w:tcPr>
          <w:p w14:paraId="7BE8F426" w14:textId="77777777" w:rsidR="00B55F7A" w:rsidRPr="00263368" w:rsidRDefault="00B55F7A" w:rsidP="00914543">
            <w:pPr>
              <w:autoSpaceDE w:val="0"/>
              <w:autoSpaceDN w:val="0"/>
              <w:adjustRightInd w:val="0"/>
              <w:spacing w:before="60" w:after="0"/>
              <w:jc w:val="center"/>
              <w:rPr>
                <w:rFonts w:ascii="Tahoma" w:eastAsia="Times New Roman" w:hAnsi="Tahoma" w:cs="Tahoma"/>
                <w:b/>
                <w:bCs/>
                <w:iCs/>
                <w:spacing w:val="30"/>
                <w:sz w:val="20"/>
                <w:szCs w:val="20"/>
              </w:rPr>
            </w:pPr>
          </w:p>
        </w:tc>
      </w:tr>
      <w:tr w:rsidR="00B55F7A" w:rsidRPr="00263368" w14:paraId="3EED322E" w14:textId="77777777" w:rsidTr="00B55F7A">
        <w:tc>
          <w:tcPr>
            <w:tcW w:w="425" w:type="dxa"/>
            <w:tcBorders>
              <w:top w:val="single" w:sz="6" w:space="0" w:color="auto"/>
              <w:left w:val="single" w:sz="6" w:space="0" w:color="auto"/>
              <w:bottom w:val="single" w:sz="6" w:space="0" w:color="auto"/>
              <w:right w:val="single" w:sz="6" w:space="0" w:color="auto"/>
            </w:tcBorders>
          </w:tcPr>
          <w:p w14:paraId="09665B71" w14:textId="77777777" w:rsidR="00B55F7A" w:rsidRPr="00263368" w:rsidRDefault="00B55F7A" w:rsidP="00914543">
            <w:pPr>
              <w:autoSpaceDE w:val="0"/>
              <w:autoSpaceDN w:val="0"/>
              <w:adjustRightInd w:val="0"/>
              <w:spacing w:before="60" w:after="0"/>
              <w:rPr>
                <w:rFonts w:ascii="Tahoma" w:eastAsia="Times New Roman" w:hAnsi="Tahoma" w:cs="Tahoma"/>
                <w:bCs/>
                <w:sz w:val="20"/>
                <w:szCs w:val="20"/>
              </w:rPr>
            </w:pPr>
            <w:r w:rsidRPr="00263368">
              <w:rPr>
                <w:rFonts w:ascii="Tahoma" w:eastAsia="Times New Roman" w:hAnsi="Tahoma" w:cs="Tahoma"/>
                <w:bCs/>
                <w:sz w:val="20"/>
                <w:szCs w:val="20"/>
              </w:rPr>
              <w:t>3.</w:t>
            </w:r>
          </w:p>
        </w:tc>
        <w:tc>
          <w:tcPr>
            <w:tcW w:w="6898" w:type="dxa"/>
            <w:tcBorders>
              <w:top w:val="single" w:sz="6" w:space="0" w:color="auto"/>
              <w:left w:val="single" w:sz="6" w:space="0" w:color="auto"/>
              <w:bottom w:val="single" w:sz="6" w:space="0" w:color="auto"/>
              <w:right w:val="single" w:sz="6" w:space="0" w:color="auto"/>
            </w:tcBorders>
          </w:tcPr>
          <w:p w14:paraId="36CEBD71" w14:textId="77777777" w:rsidR="00B55F7A" w:rsidRPr="00263368" w:rsidRDefault="00B55F7A" w:rsidP="00914543">
            <w:pPr>
              <w:autoSpaceDE w:val="0"/>
              <w:autoSpaceDN w:val="0"/>
              <w:adjustRightInd w:val="0"/>
              <w:spacing w:before="60" w:after="0" w:line="240" w:lineRule="auto"/>
              <w:rPr>
                <w:rFonts w:ascii="Times New Roman" w:eastAsia="Times New Roman" w:hAnsi="Times New Roman" w:cs="Times New Roman"/>
              </w:rPr>
            </w:pPr>
            <w:r w:rsidRPr="00263368">
              <w:rPr>
                <w:rFonts w:ascii="Times New Roman" w:eastAsia="Times New Roman" w:hAnsi="Times New Roman" w:cs="Times New Roman"/>
              </w:rPr>
              <w:t xml:space="preserve">Szállás jellegű –kivéve hajléktalanszálló és idősek otthona, diákszálló, diákotthon- önálló rendeltetési egység minden </w:t>
            </w:r>
            <w:r w:rsidRPr="00263368">
              <w:rPr>
                <w:rFonts w:ascii="Times New Roman" w:eastAsia="Times New Roman" w:hAnsi="Times New Roman" w:cs="Times New Roman"/>
                <w:i/>
              </w:rPr>
              <w:t>(a)</w:t>
            </w:r>
            <w:r w:rsidRPr="00263368">
              <w:rPr>
                <w:rFonts w:ascii="Times New Roman" w:eastAsia="Times New Roman" w:hAnsi="Times New Roman" w:cs="Times New Roman"/>
              </w:rPr>
              <w:t xml:space="preserve"> vendégszoba után</w:t>
            </w:r>
          </w:p>
        </w:tc>
        <w:tc>
          <w:tcPr>
            <w:tcW w:w="709"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34466527" w14:textId="77777777" w:rsidR="00B55F7A" w:rsidRPr="00263368" w:rsidRDefault="00B55F7A" w:rsidP="00914543">
            <w:pPr>
              <w:autoSpaceDE w:val="0"/>
              <w:autoSpaceDN w:val="0"/>
              <w:adjustRightInd w:val="0"/>
              <w:spacing w:before="60" w:after="0"/>
              <w:jc w:val="center"/>
              <w:rPr>
                <w:rFonts w:ascii="Tahoma" w:eastAsia="Times New Roman" w:hAnsi="Tahoma" w:cs="Tahoma"/>
                <w:b/>
                <w:bCs/>
                <w:iCs/>
                <w:sz w:val="20"/>
                <w:szCs w:val="20"/>
              </w:rPr>
            </w:pPr>
            <w:r w:rsidRPr="00263368">
              <w:rPr>
                <w:rFonts w:ascii="Tahoma" w:eastAsia="Times New Roman" w:hAnsi="Tahoma" w:cs="Tahoma"/>
                <w:b/>
                <w:bCs/>
                <w:iCs/>
                <w:sz w:val="20"/>
                <w:szCs w:val="20"/>
              </w:rPr>
              <w:t>1</w:t>
            </w:r>
          </w:p>
        </w:tc>
        <w:tc>
          <w:tcPr>
            <w:tcW w:w="710" w:type="dxa"/>
            <w:tcBorders>
              <w:top w:val="single" w:sz="6" w:space="0" w:color="auto"/>
              <w:left w:val="single" w:sz="6" w:space="0" w:color="auto"/>
              <w:bottom w:val="single" w:sz="6" w:space="0" w:color="auto"/>
              <w:right w:val="single" w:sz="6" w:space="0" w:color="auto"/>
            </w:tcBorders>
            <w:vAlign w:val="center"/>
          </w:tcPr>
          <w:p w14:paraId="0BA35F7D" w14:textId="77777777" w:rsidR="00B55F7A" w:rsidRPr="00263368" w:rsidRDefault="00B55F7A" w:rsidP="00914543">
            <w:pPr>
              <w:autoSpaceDE w:val="0"/>
              <w:autoSpaceDN w:val="0"/>
              <w:adjustRightInd w:val="0"/>
              <w:spacing w:before="60" w:after="0"/>
              <w:jc w:val="center"/>
              <w:rPr>
                <w:rFonts w:ascii="Tahoma" w:eastAsia="Times New Roman" w:hAnsi="Tahoma" w:cs="Tahoma"/>
                <w:b/>
                <w:bCs/>
                <w:iCs/>
                <w:sz w:val="20"/>
                <w:szCs w:val="20"/>
              </w:rPr>
            </w:pPr>
          </w:p>
        </w:tc>
        <w:tc>
          <w:tcPr>
            <w:tcW w:w="849"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1592FB7B" w14:textId="77777777" w:rsidR="00B55F7A" w:rsidRPr="00263368" w:rsidRDefault="00B55F7A" w:rsidP="00914543">
            <w:pPr>
              <w:autoSpaceDE w:val="0"/>
              <w:autoSpaceDN w:val="0"/>
              <w:adjustRightInd w:val="0"/>
              <w:spacing w:before="60" w:after="0"/>
              <w:jc w:val="center"/>
              <w:rPr>
                <w:rFonts w:ascii="Tahoma" w:eastAsia="Times New Roman" w:hAnsi="Tahoma" w:cs="Tahoma"/>
                <w:b/>
                <w:bCs/>
                <w:iCs/>
                <w:sz w:val="20"/>
                <w:szCs w:val="20"/>
              </w:rPr>
            </w:pPr>
            <w:r w:rsidRPr="00263368">
              <w:rPr>
                <w:rFonts w:ascii="Tahoma" w:eastAsia="Times New Roman" w:hAnsi="Tahoma" w:cs="Tahoma"/>
                <w:b/>
                <w:bCs/>
                <w:iCs/>
                <w:sz w:val="20"/>
                <w:szCs w:val="20"/>
              </w:rPr>
              <w:t>1</w:t>
            </w:r>
          </w:p>
        </w:tc>
        <w:tc>
          <w:tcPr>
            <w:tcW w:w="566" w:type="dxa"/>
            <w:tcBorders>
              <w:top w:val="single" w:sz="6" w:space="0" w:color="auto"/>
              <w:left w:val="single" w:sz="6" w:space="0" w:color="auto"/>
              <w:bottom w:val="single" w:sz="6" w:space="0" w:color="auto"/>
              <w:right w:val="single" w:sz="6" w:space="0" w:color="auto"/>
            </w:tcBorders>
            <w:vAlign w:val="center"/>
          </w:tcPr>
          <w:p w14:paraId="42C65295" w14:textId="77777777" w:rsidR="00B55F7A" w:rsidRPr="00263368" w:rsidRDefault="00B55F7A" w:rsidP="00914543">
            <w:pPr>
              <w:autoSpaceDE w:val="0"/>
              <w:autoSpaceDN w:val="0"/>
              <w:adjustRightInd w:val="0"/>
              <w:spacing w:before="60" w:after="0"/>
              <w:jc w:val="center"/>
              <w:rPr>
                <w:rFonts w:ascii="Tahoma" w:eastAsia="Times New Roman" w:hAnsi="Tahoma" w:cs="Tahoma"/>
                <w:b/>
                <w:bCs/>
                <w:iCs/>
                <w:sz w:val="20"/>
                <w:szCs w:val="20"/>
              </w:rPr>
            </w:pPr>
          </w:p>
        </w:tc>
        <w:tc>
          <w:tcPr>
            <w:tcW w:w="710"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4D5B011C" w14:textId="77777777" w:rsidR="00B55F7A" w:rsidRPr="00263368" w:rsidRDefault="00B55F7A" w:rsidP="00914543">
            <w:pPr>
              <w:autoSpaceDE w:val="0"/>
              <w:autoSpaceDN w:val="0"/>
              <w:adjustRightInd w:val="0"/>
              <w:spacing w:before="60" w:after="0"/>
              <w:jc w:val="center"/>
              <w:rPr>
                <w:rFonts w:ascii="Tahoma" w:eastAsia="Times New Roman" w:hAnsi="Tahoma" w:cs="Tahoma"/>
                <w:b/>
                <w:bCs/>
                <w:iCs/>
                <w:sz w:val="20"/>
                <w:szCs w:val="20"/>
              </w:rPr>
            </w:pPr>
            <w:r w:rsidRPr="00263368">
              <w:rPr>
                <w:rFonts w:ascii="Tahoma" w:eastAsia="Times New Roman" w:hAnsi="Tahoma" w:cs="Tahoma"/>
                <w:b/>
                <w:bCs/>
                <w:iCs/>
                <w:sz w:val="20"/>
                <w:szCs w:val="20"/>
              </w:rPr>
              <w:t>1</w:t>
            </w:r>
          </w:p>
        </w:tc>
        <w:tc>
          <w:tcPr>
            <w:tcW w:w="709" w:type="dxa"/>
            <w:tcBorders>
              <w:top w:val="single" w:sz="6" w:space="0" w:color="auto"/>
              <w:left w:val="single" w:sz="6" w:space="0" w:color="auto"/>
              <w:bottom w:val="single" w:sz="6" w:space="0" w:color="auto"/>
              <w:right w:val="single" w:sz="6" w:space="0" w:color="auto"/>
            </w:tcBorders>
            <w:vAlign w:val="center"/>
          </w:tcPr>
          <w:p w14:paraId="374666FD" w14:textId="77777777" w:rsidR="00B55F7A" w:rsidRPr="00263368" w:rsidRDefault="00B55F7A" w:rsidP="00914543">
            <w:pPr>
              <w:autoSpaceDE w:val="0"/>
              <w:autoSpaceDN w:val="0"/>
              <w:adjustRightInd w:val="0"/>
              <w:spacing w:before="60" w:after="0"/>
              <w:jc w:val="center"/>
              <w:rPr>
                <w:rFonts w:ascii="Tahoma" w:eastAsia="Times New Roman" w:hAnsi="Tahoma" w:cs="Tahoma"/>
                <w:b/>
                <w:bCs/>
                <w:iCs/>
                <w:sz w:val="20"/>
                <w:szCs w:val="20"/>
              </w:rPr>
            </w:pPr>
          </w:p>
        </w:tc>
        <w:tc>
          <w:tcPr>
            <w:tcW w:w="707"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22E9CD41" w14:textId="77777777" w:rsidR="00B55F7A" w:rsidRPr="00263368" w:rsidRDefault="00B55F7A" w:rsidP="00914543">
            <w:pPr>
              <w:autoSpaceDE w:val="0"/>
              <w:autoSpaceDN w:val="0"/>
              <w:adjustRightInd w:val="0"/>
              <w:spacing w:before="60" w:after="0"/>
              <w:jc w:val="center"/>
              <w:rPr>
                <w:rFonts w:ascii="Tahoma" w:eastAsia="Times New Roman" w:hAnsi="Tahoma" w:cs="Tahoma"/>
                <w:b/>
                <w:bCs/>
                <w:iCs/>
                <w:sz w:val="20"/>
                <w:szCs w:val="20"/>
              </w:rPr>
            </w:pPr>
            <w:r w:rsidRPr="00263368">
              <w:rPr>
                <w:rFonts w:ascii="Tahoma" w:eastAsia="Times New Roman" w:hAnsi="Tahoma" w:cs="Tahoma"/>
                <w:b/>
                <w:bCs/>
                <w:iCs/>
                <w:sz w:val="20"/>
                <w:szCs w:val="20"/>
              </w:rPr>
              <w:t>-</w:t>
            </w:r>
          </w:p>
        </w:tc>
        <w:tc>
          <w:tcPr>
            <w:tcW w:w="709" w:type="dxa"/>
            <w:tcBorders>
              <w:top w:val="single" w:sz="6" w:space="0" w:color="auto"/>
              <w:left w:val="single" w:sz="6" w:space="0" w:color="auto"/>
              <w:bottom w:val="single" w:sz="6" w:space="0" w:color="auto"/>
              <w:right w:val="single" w:sz="6" w:space="0" w:color="auto"/>
            </w:tcBorders>
            <w:vAlign w:val="center"/>
          </w:tcPr>
          <w:p w14:paraId="7E740C2E" w14:textId="77777777" w:rsidR="00B55F7A" w:rsidRPr="00263368" w:rsidRDefault="00B55F7A" w:rsidP="00914543">
            <w:pPr>
              <w:autoSpaceDE w:val="0"/>
              <w:autoSpaceDN w:val="0"/>
              <w:adjustRightInd w:val="0"/>
              <w:spacing w:before="60" w:after="0"/>
              <w:jc w:val="center"/>
              <w:rPr>
                <w:rFonts w:ascii="Tahoma" w:eastAsia="Times New Roman" w:hAnsi="Tahoma" w:cs="Tahoma"/>
                <w:b/>
                <w:bCs/>
                <w:iCs/>
                <w:sz w:val="20"/>
                <w:szCs w:val="20"/>
              </w:rPr>
            </w:pPr>
          </w:p>
        </w:tc>
        <w:tc>
          <w:tcPr>
            <w:tcW w:w="710" w:type="dxa"/>
            <w:tcBorders>
              <w:top w:val="single" w:sz="6" w:space="0" w:color="auto"/>
              <w:left w:val="single" w:sz="6" w:space="0" w:color="auto"/>
              <w:bottom w:val="single" w:sz="6" w:space="0" w:color="auto"/>
              <w:right w:val="single" w:sz="6" w:space="0" w:color="auto"/>
            </w:tcBorders>
            <w:shd w:val="clear" w:color="auto" w:fill="D9D9D9" w:themeFill="background1" w:themeFillShade="D9"/>
          </w:tcPr>
          <w:p w14:paraId="45042B2F" w14:textId="77777777" w:rsidR="00B55F7A" w:rsidRPr="00263368" w:rsidRDefault="00B55F7A" w:rsidP="00914543">
            <w:pPr>
              <w:autoSpaceDE w:val="0"/>
              <w:autoSpaceDN w:val="0"/>
              <w:adjustRightInd w:val="0"/>
              <w:spacing w:before="60" w:after="0"/>
              <w:jc w:val="center"/>
              <w:rPr>
                <w:rFonts w:ascii="Tahoma" w:eastAsia="Times New Roman" w:hAnsi="Tahoma" w:cs="Tahoma"/>
                <w:b/>
                <w:bCs/>
                <w:iCs/>
                <w:sz w:val="20"/>
                <w:szCs w:val="20"/>
              </w:rPr>
            </w:pPr>
          </w:p>
        </w:tc>
        <w:tc>
          <w:tcPr>
            <w:tcW w:w="710" w:type="dxa"/>
            <w:tcBorders>
              <w:top w:val="single" w:sz="6" w:space="0" w:color="auto"/>
              <w:left w:val="single" w:sz="6" w:space="0" w:color="auto"/>
              <w:bottom w:val="single" w:sz="6" w:space="0" w:color="auto"/>
              <w:right w:val="single" w:sz="6" w:space="0" w:color="auto"/>
            </w:tcBorders>
          </w:tcPr>
          <w:p w14:paraId="4BF98842" w14:textId="77777777" w:rsidR="00B55F7A" w:rsidRPr="00263368" w:rsidRDefault="00B55F7A" w:rsidP="00914543">
            <w:pPr>
              <w:autoSpaceDE w:val="0"/>
              <w:autoSpaceDN w:val="0"/>
              <w:adjustRightInd w:val="0"/>
              <w:spacing w:before="60" w:after="0"/>
              <w:jc w:val="center"/>
              <w:rPr>
                <w:rFonts w:ascii="Tahoma" w:eastAsia="Times New Roman" w:hAnsi="Tahoma" w:cs="Tahoma"/>
                <w:b/>
                <w:bCs/>
                <w:iCs/>
                <w:sz w:val="20"/>
                <w:szCs w:val="20"/>
              </w:rPr>
            </w:pPr>
          </w:p>
        </w:tc>
      </w:tr>
      <w:tr w:rsidR="00B55F7A" w:rsidRPr="00263368" w14:paraId="5EB1C663" w14:textId="77777777" w:rsidTr="00B55F7A">
        <w:tc>
          <w:tcPr>
            <w:tcW w:w="425" w:type="dxa"/>
            <w:tcBorders>
              <w:top w:val="single" w:sz="6" w:space="0" w:color="auto"/>
              <w:left w:val="single" w:sz="6" w:space="0" w:color="auto"/>
              <w:bottom w:val="single" w:sz="6" w:space="0" w:color="auto"/>
              <w:right w:val="single" w:sz="6" w:space="0" w:color="auto"/>
            </w:tcBorders>
          </w:tcPr>
          <w:p w14:paraId="2CAADF43" w14:textId="77777777" w:rsidR="00B55F7A" w:rsidRPr="00263368" w:rsidRDefault="00B55F7A" w:rsidP="00914543">
            <w:pPr>
              <w:autoSpaceDE w:val="0"/>
              <w:autoSpaceDN w:val="0"/>
              <w:adjustRightInd w:val="0"/>
              <w:spacing w:before="60" w:after="0"/>
              <w:rPr>
                <w:rFonts w:ascii="Tahoma" w:eastAsia="Times New Roman" w:hAnsi="Tahoma" w:cs="Tahoma"/>
                <w:bCs/>
                <w:sz w:val="20"/>
                <w:szCs w:val="20"/>
              </w:rPr>
            </w:pPr>
            <w:r w:rsidRPr="00263368">
              <w:rPr>
                <w:rFonts w:ascii="Tahoma" w:eastAsia="Times New Roman" w:hAnsi="Tahoma" w:cs="Tahoma"/>
                <w:bCs/>
                <w:sz w:val="20"/>
                <w:szCs w:val="20"/>
              </w:rPr>
              <w:t>4.</w:t>
            </w:r>
          </w:p>
        </w:tc>
        <w:tc>
          <w:tcPr>
            <w:tcW w:w="6898" w:type="dxa"/>
            <w:tcBorders>
              <w:top w:val="single" w:sz="6" w:space="0" w:color="auto"/>
              <w:left w:val="single" w:sz="6" w:space="0" w:color="auto"/>
              <w:bottom w:val="single" w:sz="6" w:space="0" w:color="auto"/>
              <w:right w:val="single" w:sz="6" w:space="0" w:color="auto"/>
            </w:tcBorders>
          </w:tcPr>
          <w:p w14:paraId="3243CAEF" w14:textId="77777777" w:rsidR="00B55F7A" w:rsidRPr="00263368" w:rsidRDefault="00B55F7A" w:rsidP="00914543">
            <w:pPr>
              <w:autoSpaceDE w:val="0"/>
              <w:autoSpaceDN w:val="0"/>
              <w:adjustRightInd w:val="0"/>
              <w:spacing w:before="60" w:after="0" w:line="240" w:lineRule="auto"/>
              <w:rPr>
                <w:rFonts w:ascii="Times New Roman" w:eastAsia="Times New Roman" w:hAnsi="Times New Roman" w:cs="Times New Roman"/>
              </w:rPr>
            </w:pPr>
            <w:r w:rsidRPr="00263368">
              <w:rPr>
                <w:rFonts w:ascii="Times New Roman" w:eastAsia="Times New Roman" w:hAnsi="Times New Roman" w:cs="Times New Roman"/>
              </w:rPr>
              <w:t xml:space="preserve">Vendéglátó önálló rendeltetési egység fogyasztóterületének minden megkezdett </w:t>
            </w:r>
            <w:r w:rsidRPr="00263368">
              <w:rPr>
                <w:rFonts w:ascii="Times New Roman" w:eastAsia="Times New Roman" w:hAnsi="Times New Roman" w:cs="Times New Roman"/>
                <w:i/>
              </w:rPr>
              <w:t>(a)</w:t>
            </w:r>
            <w:r w:rsidRPr="00263368">
              <w:rPr>
                <w:rFonts w:ascii="Times New Roman" w:eastAsia="Times New Roman" w:hAnsi="Times New Roman" w:cs="Times New Roman"/>
              </w:rPr>
              <w:t xml:space="preserve"> m</w:t>
            </w:r>
            <w:r w:rsidRPr="00263368">
              <w:rPr>
                <w:rFonts w:ascii="Times New Roman" w:eastAsia="Times New Roman" w:hAnsi="Times New Roman" w:cs="Times New Roman"/>
                <w:vertAlign w:val="superscript"/>
              </w:rPr>
              <w:t>2</w:t>
            </w:r>
            <w:r w:rsidRPr="00263368">
              <w:rPr>
                <w:rFonts w:ascii="Times New Roman" w:eastAsia="Times New Roman" w:hAnsi="Times New Roman" w:cs="Times New Roman"/>
              </w:rPr>
              <w:t xml:space="preserve"> alapterülete után (beleértve terasz, kerthelyiség területét is)</w:t>
            </w:r>
          </w:p>
        </w:tc>
        <w:tc>
          <w:tcPr>
            <w:tcW w:w="709"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6DCCF223" w14:textId="77777777" w:rsidR="00B55F7A" w:rsidRPr="00263368" w:rsidRDefault="00B55F7A" w:rsidP="00914543">
            <w:pPr>
              <w:autoSpaceDE w:val="0"/>
              <w:autoSpaceDN w:val="0"/>
              <w:adjustRightInd w:val="0"/>
              <w:spacing w:before="60" w:after="0"/>
              <w:jc w:val="center"/>
              <w:rPr>
                <w:rFonts w:ascii="Tahoma" w:eastAsia="Times New Roman" w:hAnsi="Tahoma" w:cs="Tahoma"/>
                <w:b/>
                <w:bCs/>
                <w:iCs/>
                <w:sz w:val="20"/>
                <w:szCs w:val="20"/>
              </w:rPr>
            </w:pPr>
            <w:r w:rsidRPr="00263368">
              <w:rPr>
                <w:rFonts w:ascii="Tahoma" w:eastAsia="Times New Roman" w:hAnsi="Tahoma" w:cs="Tahoma"/>
                <w:b/>
                <w:bCs/>
                <w:iCs/>
                <w:sz w:val="20"/>
                <w:szCs w:val="20"/>
              </w:rPr>
              <w:t>8</w:t>
            </w:r>
          </w:p>
        </w:tc>
        <w:tc>
          <w:tcPr>
            <w:tcW w:w="710" w:type="dxa"/>
            <w:tcBorders>
              <w:top w:val="single" w:sz="6" w:space="0" w:color="auto"/>
              <w:left w:val="single" w:sz="6" w:space="0" w:color="auto"/>
              <w:bottom w:val="single" w:sz="6" w:space="0" w:color="auto"/>
              <w:right w:val="single" w:sz="6" w:space="0" w:color="auto"/>
            </w:tcBorders>
            <w:vAlign w:val="center"/>
          </w:tcPr>
          <w:p w14:paraId="6A721535" w14:textId="77777777" w:rsidR="00B55F7A" w:rsidRPr="00263368" w:rsidRDefault="00B55F7A" w:rsidP="00914543">
            <w:pPr>
              <w:autoSpaceDE w:val="0"/>
              <w:autoSpaceDN w:val="0"/>
              <w:adjustRightInd w:val="0"/>
              <w:spacing w:before="60" w:after="0"/>
              <w:jc w:val="center"/>
              <w:rPr>
                <w:rFonts w:ascii="Tahoma" w:eastAsia="Times New Roman" w:hAnsi="Tahoma" w:cs="Tahoma"/>
                <w:b/>
                <w:bCs/>
                <w:iCs/>
                <w:sz w:val="20"/>
                <w:szCs w:val="20"/>
              </w:rPr>
            </w:pPr>
          </w:p>
        </w:tc>
        <w:tc>
          <w:tcPr>
            <w:tcW w:w="849"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35A4930E" w14:textId="77777777" w:rsidR="00B55F7A" w:rsidRPr="00263368" w:rsidRDefault="00B55F7A" w:rsidP="00914543">
            <w:pPr>
              <w:autoSpaceDE w:val="0"/>
              <w:autoSpaceDN w:val="0"/>
              <w:adjustRightInd w:val="0"/>
              <w:spacing w:before="60" w:after="0"/>
              <w:jc w:val="center"/>
              <w:rPr>
                <w:rFonts w:ascii="Tahoma" w:eastAsia="Times New Roman" w:hAnsi="Tahoma" w:cs="Tahoma"/>
                <w:b/>
                <w:bCs/>
                <w:iCs/>
                <w:sz w:val="20"/>
                <w:szCs w:val="20"/>
              </w:rPr>
            </w:pPr>
            <w:r w:rsidRPr="00263368">
              <w:rPr>
                <w:rFonts w:ascii="Tahoma" w:eastAsia="Times New Roman" w:hAnsi="Tahoma" w:cs="Tahoma"/>
                <w:b/>
                <w:bCs/>
                <w:iCs/>
                <w:sz w:val="20"/>
                <w:szCs w:val="20"/>
              </w:rPr>
              <w:t>8</w:t>
            </w:r>
          </w:p>
        </w:tc>
        <w:tc>
          <w:tcPr>
            <w:tcW w:w="566" w:type="dxa"/>
            <w:tcBorders>
              <w:top w:val="single" w:sz="6" w:space="0" w:color="auto"/>
              <w:left w:val="single" w:sz="6" w:space="0" w:color="auto"/>
              <w:bottom w:val="single" w:sz="6" w:space="0" w:color="auto"/>
              <w:right w:val="single" w:sz="6" w:space="0" w:color="auto"/>
            </w:tcBorders>
            <w:vAlign w:val="center"/>
          </w:tcPr>
          <w:p w14:paraId="05AA6325" w14:textId="77777777" w:rsidR="00B55F7A" w:rsidRPr="00263368" w:rsidRDefault="00B55F7A" w:rsidP="00914543">
            <w:pPr>
              <w:autoSpaceDE w:val="0"/>
              <w:autoSpaceDN w:val="0"/>
              <w:adjustRightInd w:val="0"/>
              <w:spacing w:before="60" w:after="0"/>
              <w:jc w:val="center"/>
              <w:rPr>
                <w:rFonts w:ascii="Tahoma" w:eastAsia="Times New Roman" w:hAnsi="Tahoma" w:cs="Tahoma"/>
                <w:b/>
                <w:bCs/>
                <w:iCs/>
                <w:sz w:val="20"/>
                <w:szCs w:val="20"/>
              </w:rPr>
            </w:pPr>
          </w:p>
        </w:tc>
        <w:tc>
          <w:tcPr>
            <w:tcW w:w="710"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74AA3ADC" w14:textId="77777777" w:rsidR="00B55F7A" w:rsidRPr="00263368" w:rsidRDefault="00B55F7A" w:rsidP="00914543">
            <w:pPr>
              <w:autoSpaceDE w:val="0"/>
              <w:autoSpaceDN w:val="0"/>
              <w:adjustRightInd w:val="0"/>
              <w:spacing w:before="60" w:after="0"/>
              <w:jc w:val="center"/>
              <w:rPr>
                <w:rFonts w:ascii="Tahoma" w:eastAsia="Times New Roman" w:hAnsi="Tahoma" w:cs="Tahoma"/>
                <w:b/>
                <w:bCs/>
                <w:iCs/>
                <w:sz w:val="20"/>
                <w:szCs w:val="20"/>
              </w:rPr>
            </w:pPr>
            <w:r w:rsidRPr="00263368">
              <w:rPr>
                <w:rFonts w:ascii="Tahoma" w:eastAsia="Times New Roman" w:hAnsi="Tahoma" w:cs="Tahoma"/>
                <w:b/>
                <w:bCs/>
                <w:iCs/>
                <w:sz w:val="20"/>
                <w:szCs w:val="20"/>
              </w:rPr>
              <w:t>10</w:t>
            </w:r>
          </w:p>
        </w:tc>
        <w:tc>
          <w:tcPr>
            <w:tcW w:w="709" w:type="dxa"/>
            <w:tcBorders>
              <w:top w:val="single" w:sz="6" w:space="0" w:color="auto"/>
              <w:left w:val="single" w:sz="6" w:space="0" w:color="auto"/>
              <w:bottom w:val="single" w:sz="6" w:space="0" w:color="auto"/>
              <w:right w:val="single" w:sz="6" w:space="0" w:color="auto"/>
            </w:tcBorders>
            <w:vAlign w:val="center"/>
          </w:tcPr>
          <w:p w14:paraId="41A10182" w14:textId="77777777" w:rsidR="00B55F7A" w:rsidRPr="00263368" w:rsidRDefault="00B55F7A" w:rsidP="00914543">
            <w:pPr>
              <w:autoSpaceDE w:val="0"/>
              <w:autoSpaceDN w:val="0"/>
              <w:adjustRightInd w:val="0"/>
              <w:spacing w:before="60" w:after="0"/>
              <w:jc w:val="center"/>
              <w:rPr>
                <w:rFonts w:ascii="Tahoma" w:eastAsia="Times New Roman" w:hAnsi="Tahoma" w:cs="Tahoma"/>
                <w:b/>
                <w:bCs/>
                <w:iCs/>
                <w:sz w:val="20"/>
                <w:szCs w:val="20"/>
              </w:rPr>
            </w:pPr>
          </w:p>
        </w:tc>
        <w:tc>
          <w:tcPr>
            <w:tcW w:w="707"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58C3AE2B" w14:textId="77777777" w:rsidR="00B55F7A" w:rsidRPr="008816FC" w:rsidRDefault="00B55F7A" w:rsidP="00914543">
            <w:pPr>
              <w:autoSpaceDE w:val="0"/>
              <w:autoSpaceDN w:val="0"/>
              <w:adjustRightInd w:val="0"/>
              <w:spacing w:before="60" w:after="0"/>
              <w:jc w:val="center"/>
              <w:rPr>
                <w:rFonts w:ascii="Tahoma" w:eastAsia="Times New Roman" w:hAnsi="Tahoma" w:cs="Tahoma"/>
                <w:b/>
                <w:bCs/>
                <w:iCs/>
                <w:sz w:val="20"/>
                <w:szCs w:val="20"/>
              </w:rPr>
            </w:pPr>
            <w:r w:rsidRPr="008816FC">
              <w:rPr>
                <w:rFonts w:ascii="Tahoma" w:eastAsia="Times New Roman" w:hAnsi="Tahoma" w:cs="Tahoma"/>
                <w:b/>
                <w:bCs/>
                <w:iCs/>
                <w:sz w:val="20"/>
                <w:szCs w:val="20"/>
              </w:rPr>
              <w:t>-</w:t>
            </w:r>
          </w:p>
        </w:tc>
        <w:tc>
          <w:tcPr>
            <w:tcW w:w="709" w:type="dxa"/>
            <w:tcBorders>
              <w:top w:val="single" w:sz="6" w:space="0" w:color="auto"/>
              <w:left w:val="single" w:sz="6" w:space="0" w:color="auto"/>
              <w:bottom w:val="single" w:sz="6" w:space="0" w:color="auto"/>
              <w:right w:val="single" w:sz="6" w:space="0" w:color="auto"/>
            </w:tcBorders>
            <w:vAlign w:val="center"/>
          </w:tcPr>
          <w:p w14:paraId="65FD8E92" w14:textId="77777777" w:rsidR="00B55F7A" w:rsidRPr="008816FC" w:rsidRDefault="00B55F7A" w:rsidP="00914543">
            <w:pPr>
              <w:autoSpaceDE w:val="0"/>
              <w:autoSpaceDN w:val="0"/>
              <w:adjustRightInd w:val="0"/>
              <w:spacing w:before="60" w:after="0"/>
              <w:jc w:val="center"/>
              <w:rPr>
                <w:rFonts w:ascii="Tahoma" w:eastAsia="Times New Roman" w:hAnsi="Tahoma" w:cs="Tahoma"/>
                <w:b/>
                <w:bCs/>
                <w:iCs/>
                <w:sz w:val="20"/>
                <w:szCs w:val="20"/>
              </w:rPr>
            </w:pPr>
          </w:p>
        </w:tc>
        <w:tc>
          <w:tcPr>
            <w:tcW w:w="710" w:type="dxa"/>
            <w:tcBorders>
              <w:top w:val="single" w:sz="6" w:space="0" w:color="auto"/>
              <w:left w:val="single" w:sz="6" w:space="0" w:color="auto"/>
              <w:bottom w:val="single" w:sz="6" w:space="0" w:color="auto"/>
              <w:right w:val="single" w:sz="6" w:space="0" w:color="auto"/>
            </w:tcBorders>
            <w:shd w:val="clear" w:color="auto" w:fill="D9D9D9" w:themeFill="background1" w:themeFillShade="D9"/>
          </w:tcPr>
          <w:p w14:paraId="4B5366E8" w14:textId="77777777" w:rsidR="00B55F7A" w:rsidRPr="00263368" w:rsidRDefault="00B55F7A" w:rsidP="00914543">
            <w:pPr>
              <w:autoSpaceDE w:val="0"/>
              <w:autoSpaceDN w:val="0"/>
              <w:adjustRightInd w:val="0"/>
              <w:spacing w:before="60" w:after="0"/>
              <w:jc w:val="center"/>
              <w:rPr>
                <w:rFonts w:ascii="Tahoma" w:eastAsia="Times New Roman" w:hAnsi="Tahoma" w:cs="Tahoma"/>
                <w:b/>
                <w:bCs/>
                <w:iCs/>
                <w:sz w:val="20"/>
                <w:szCs w:val="20"/>
              </w:rPr>
            </w:pPr>
          </w:p>
        </w:tc>
        <w:tc>
          <w:tcPr>
            <w:tcW w:w="710" w:type="dxa"/>
            <w:tcBorders>
              <w:top w:val="single" w:sz="6" w:space="0" w:color="auto"/>
              <w:left w:val="single" w:sz="6" w:space="0" w:color="auto"/>
              <w:bottom w:val="single" w:sz="6" w:space="0" w:color="auto"/>
              <w:right w:val="single" w:sz="6" w:space="0" w:color="auto"/>
            </w:tcBorders>
          </w:tcPr>
          <w:p w14:paraId="599FB363" w14:textId="77777777" w:rsidR="00B55F7A" w:rsidRPr="00263368" w:rsidRDefault="00B55F7A" w:rsidP="00914543">
            <w:pPr>
              <w:autoSpaceDE w:val="0"/>
              <w:autoSpaceDN w:val="0"/>
              <w:adjustRightInd w:val="0"/>
              <w:spacing w:before="60" w:after="0"/>
              <w:jc w:val="center"/>
              <w:rPr>
                <w:rFonts w:ascii="Tahoma" w:eastAsia="Times New Roman" w:hAnsi="Tahoma" w:cs="Tahoma"/>
                <w:b/>
                <w:bCs/>
                <w:iCs/>
                <w:sz w:val="20"/>
                <w:szCs w:val="20"/>
              </w:rPr>
            </w:pPr>
          </w:p>
        </w:tc>
      </w:tr>
      <w:tr w:rsidR="00B55F7A" w:rsidRPr="00263368" w14:paraId="74E1476A" w14:textId="77777777" w:rsidTr="00B55F7A">
        <w:tc>
          <w:tcPr>
            <w:tcW w:w="425" w:type="dxa"/>
            <w:tcBorders>
              <w:top w:val="single" w:sz="6" w:space="0" w:color="auto"/>
              <w:left w:val="single" w:sz="6" w:space="0" w:color="auto"/>
              <w:bottom w:val="single" w:sz="6" w:space="0" w:color="auto"/>
              <w:right w:val="single" w:sz="6" w:space="0" w:color="auto"/>
            </w:tcBorders>
          </w:tcPr>
          <w:p w14:paraId="6514B39B" w14:textId="77777777" w:rsidR="00B55F7A" w:rsidRPr="00263368" w:rsidRDefault="00B55F7A" w:rsidP="00914543">
            <w:pPr>
              <w:autoSpaceDE w:val="0"/>
              <w:autoSpaceDN w:val="0"/>
              <w:adjustRightInd w:val="0"/>
              <w:spacing w:before="60" w:after="0"/>
              <w:rPr>
                <w:rFonts w:ascii="Tahoma" w:eastAsia="Times New Roman" w:hAnsi="Tahoma" w:cs="Tahoma"/>
                <w:bCs/>
                <w:sz w:val="20"/>
                <w:szCs w:val="20"/>
              </w:rPr>
            </w:pPr>
            <w:r w:rsidRPr="00263368">
              <w:rPr>
                <w:rFonts w:ascii="Tahoma" w:eastAsia="Times New Roman" w:hAnsi="Tahoma" w:cs="Tahoma"/>
                <w:bCs/>
                <w:sz w:val="20"/>
                <w:szCs w:val="20"/>
              </w:rPr>
              <w:t>5.</w:t>
            </w:r>
          </w:p>
        </w:tc>
        <w:tc>
          <w:tcPr>
            <w:tcW w:w="6898" w:type="dxa"/>
            <w:tcBorders>
              <w:top w:val="single" w:sz="6" w:space="0" w:color="auto"/>
              <w:left w:val="single" w:sz="6" w:space="0" w:color="auto"/>
              <w:bottom w:val="single" w:sz="6" w:space="0" w:color="auto"/>
              <w:right w:val="single" w:sz="6" w:space="0" w:color="auto"/>
            </w:tcBorders>
          </w:tcPr>
          <w:p w14:paraId="663B33DF" w14:textId="77777777" w:rsidR="00B55F7A" w:rsidRPr="00263368" w:rsidRDefault="00B55F7A" w:rsidP="00914543">
            <w:pPr>
              <w:autoSpaceDE w:val="0"/>
              <w:autoSpaceDN w:val="0"/>
              <w:adjustRightInd w:val="0"/>
              <w:spacing w:before="60" w:after="0" w:line="240" w:lineRule="auto"/>
              <w:rPr>
                <w:rFonts w:ascii="Times New Roman" w:eastAsia="Times New Roman" w:hAnsi="Times New Roman" w:cs="Times New Roman"/>
              </w:rPr>
            </w:pPr>
            <w:r w:rsidRPr="00263368">
              <w:rPr>
                <w:rFonts w:ascii="Times New Roman" w:eastAsia="Times New Roman" w:hAnsi="Times New Roman" w:cs="Times New Roman"/>
              </w:rPr>
              <w:t xml:space="preserve">Bölcsőde, alap- és középfokú nevelési, oktatási önálló rendeltetési egység minden foglalkoztatója és/vagy tanterme nettó alapterületének minden megkezdett </w:t>
            </w:r>
            <w:r w:rsidRPr="00263368">
              <w:rPr>
                <w:rFonts w:ascii="Times New Roman" w:eastAsia="Times New Roman" w:hAnsi="Times New Roman" w:cs="Times New Roman"/>
                <w:i/>
              </w:rPr>
              <w:t>(a)</w:t>
            </w:r>
            <w:r w:rsidRPr="00263368">
              <w:rPr>
                <w:rFonts w:ascii="Times New Roman" w:eastAsia="Times New Roman" w:hAnsi="Times New Roman" w:cs="Times New Roman"/>
              </w:rPr>
              <w:t xml:space="preserve"> m</w:t>
            </w:r>
            <w:r w:rsidRPr="00263368">
              <w:rPr>
                <w:rFonts w:ascii="Times New Roman" w:eastAsia="Times New Roman" w:hAnsi="Times New Roman" w:cs="Times New Roman"/>
                <w:vertAlign w:val="superscript"/>
              </w:rPr>
              <w:t>2</w:t>
            </w:r>
            <w:r w:rsidRPr="00263368">
              <w:rPr>
                <w:rFonts w:ascii="Times New Roman" w:eastAsia="Times New Roman" w:hAnsi="Times New Roman" w:cs="Times New Roman"/>
              </w:rPr>
              <w:t xml:space="preserve">-e után </w:t>
            </w:r>
          </w:p>
        </w:tc>
        <w:tc>
          <w:tcPr>
            <w:tcW w:w="709"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0841E7CD" w14:textId="77777777" w:rsidR="00B55F7A" w:rsidRPr="00263368" w:rsidRDefault="00B55F7A" w:rsidP="00914543">
            <w:pPr>
              <w:autoSpaceDE w:val="0"/>
              <w:autoSpaceDN w:val="0"/>
              <w:adjustRightInd w:val="0"/>
              <w:spacing w:before="60" w:after="0"/>
              <w:jc w:val="center"/>
              <w:rPr>
                <w:rFonts w:ascii="Tahoma" w:eastAsia="Times New Roman" w:hAnsi="Tahoma" w:cs="Tahoma"/>
                <w:b/>
                <w:bCs/>
                <w:iCs/>
                <w:sz w:val="20"/>
                <w:szCs w:val="20"/>
              </w:rPr>
            </w:pPr>
            <w:r w:rsidRPr="00263368">
              <w:rPr>
                <w:rFonts w:ascii="Tahoma" w:eastAsia="Times New Roman" w:hAnsi="Tahoma" w:cs="Tahoma"/>
                <w:b/>
                <w:bCs/>
                <w:iCs/>
                <w:sz w:val="20"/>
                <w:szCs w:val="20"/>
              </w:rPr>
              <w:t>30</w:t>
            </w:r>
          </w:p>
        </w:tc>
        <w:tc>
          <w:tcPr>
            <w:tcW w:w="710" w:type="dxa"/>
            <w:tcBorders>
              <w:top w:val="single" w:sz="6" w:space="0" w:color="auto"/>
              <w:left w:val="single" w:sz="6" w:space="0" w:color="auto"/>
              <w:bottom w:val="single" w:sz="6" w:space="0" w:color="auto"/>
              <w:right w:val="single" w:sz="6" w:space="0" w:color="auto"/>
            </w:tcBorders>
            <w:vAlign w:val="center"/>
          </w:tcPr>
          <w:p w14:paraId="63666BA0" w14:textId="77777777" w:rsidR="00B55F7A" w:rsidRPr="00263368" w:rsidRDefault="00B55F7A" w:rsidP="00914543">
            <w:pPr>
              <w:autoSpaceDE w:val="0"/>
              <w:autoSpaceDN w:val="0"/>
              <w:adjustRightInd w:val="0"/>
              <w:spacing w:before="60" w:after="0"/>
              <w:jc w:val="center"/>
              <w:rPr>
                <w:rFonts w:ascii="Tahoma" w:eastAsia="Times New Roman" w:hAnsi="Tahoma" w:cs="Tahoma"/>
                <w:b/>
                <w:bCs/>
                <w:iCs/>
                <w:sz w:val="20"/>
                <w:szCs w:val="20"/>
              </w:rPr>
            </w:pPr>
          </w:p>
        </w:tc>
        <w:tc>
          <w:tcPr>
            <w:tcW w:w="849"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6B3BD641" w14:textId="77777777" w:rsidR="00B55F7A" w:rsidRPr="00263368" w:rsidRDefault="00B55F7A" w:rsidP="00914543">
            <w:pPr>
              <w:autoSpaceDE w:val="0"/>
              <w:autoSpaceDN w:val="0"/>
              <w:adjustRightInd w:val="0"/>
              <w:spacing w:before="60" w:after="0"/>
              <w:jc w:val="center"/>
              <w:rPr>
                <w:rFonts w:ascii="Tahoma" w:eastAsia="Times New Roman" w:hAnsi="Tahoma" w:cs="Tahoma"/>
                <w:b/>
                <w:bCs/>
                <w:iCs/>
                <w:sz w:val="20"/>
                <w:szCs w:val="20"/>
              </w:rPr>
            </w:pPr>
            <w:r w:rsidRPr="00263368">
              <w:rPr>
                <w:rFonts w:ascii="Tahoma" w:eastAsia="Times New Roman" w:hAnsi="Tahoma" w:cs="Tahoma"/>
                <w:b/>
                <w:bCs/>
                <w:iCs/>
                <w:sz w:val="20"/>
                <w:szCs w:val="20"/>
              </w:rPr>
              <w:t>30</w:t>
            </w:r>
          </w:p>
        </w:tc>
        <w:tc>
          <w:tcPr>
            <w:tcW w:w="566" w:type="dxa"/>
            <w:tcBorders>
              <w:top w:val="single" w:sz="6" w:space="0" w:color="auto"/>
              <w:left w:val="single" w:sz="6" w:space="0" w:color="auto"/>
              <w:bottom w:val="single" w:sz="6" w:space="0" w:color="auto"/>
              <w:right w:val="single" w:sz="6" w:space="0" w:color="auto"/>
            </w:tcBorders>
            <w:vAlign w:val="center"/>
          </w:tcPr>
          <w:p w14:paraId="7197627D" w14:textId="77777777" w:rsidR="00B55F7A" w:rsidRPr="00263368" w:rsidRDefault="00B55F7A" w:rsidP="00914543">
            <w:pPr>
              <w:autoSpaceDE w:val="0"/>
              <w:autoSpaceDN w:val="0"/>
              <w:adjustRightInd w:val="0"/>
              <w:spacing w:before="60" w:after="0"/>
              <w:jc w:val="center"/>
              <w:rPr>
                <w:rFonts w:ascii="Tahoma" w:eastAsia="Times New Roman" w:hAnsi="Tahoma" w:cs="Tahoma"/>
                <w:b/>
                <w:bCs/>
                <w:iCs/>
                <w:sz w:val="20"/>
                <w:szCs w:val="20"/>
              </w:rPr>
            </w:pPr>
          </w:p>
        </w:tc>
        <w:tc>
          <w:tcPr>
            <w:tcW w:w="710"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57AA3E62" w14:textId="77777777" w:rsidR="00B55F7A" w:rsidRPr="00263368" w:rsidRDefault="00B55F7A" w:rsidP="00914543">
            <w:pPr>
              <w:autoSpaceDE w:val="0"/>
              <w:autoSpaceDN w:val="0"/>
              <w:adjustRightInd w:val="0"/>
              <w:spacing w:before="60" w:after="0"/>
              <w:jc w:val="center"/>
              <w:rPr>
                <w:rFonts w:ascii="Tahoma" w:eastAsia="Times New Roman" w:hAnsi="Tahoma" w:cs="Tahoma"/>
                <w:b/>
                <w:bCs/>
                <w:iCs/>
                <w:sz w:val="20"/>
                <w:szCs w:val="20"/>
              </w:rPr>
            </w:pPr>
            <w:r w:rsidRPr="00263368">
              <w:rPr>
                <w:rFonts w:ascii="Tahoma" w:eastAsia="Times New Roman" w:hAnsi="Tahoma" w:cs="Tahoma"/>
                <w:b/>
                <w:bCs/>
                <w:iCs/>
                <w:sz w:val="20"/>
                <w:szCs w:val="20"/>
              </w:rPr>
              <w:t>30</w:t>
            </w:r>
          </w:p>
        </w:tc>
        <w:tc>
          <w:tcPr>
            <w:tcW w:w="709" w:type="dxa"/>
            <w:tcBorders>
              <w:top w:val="single" w:sz="6" w:space="0" w:color="auto"/>
              <w:left w:val="single" w:sz="6" w:space="0" w:color="auto"/>
              <w:bottom w:val="single" w:sz="6" w:space="0" w:color="auto"/>
              <w:right w:val="single" w:sz="6" w:space="0" w:color="auto"/>
            </w:tcBorders>
            <w:vAlign w:val="center"/>
          </w:tcPr>
          <w:p w14:paraId="392821E0" w14:textId="77777777" w:rsidR="00B55F7A" w:rsidRPr="00263368" w:rsidRDefault="00B55F7A" w:rsidP="00914543">
            <w:pPr>
              <w:autoSpaceDE w:val="0"/>
              <w:autoSpaceDN w:val="0"/>
              <w:adjustRightInd w:val="0"/>
              <w:spacing w:before="60" w:after="0"/>
              <w:jc w:val="center"/>
              <w:rPr>
                <w:rFonts w:ascii="Tahoma" w:eastAsia="Times New Roman" w:hAnsi="Tahoma" w:cs="Tahoma"/>
                <w:b/>
                <w:bCs/>
                <w:iCs/>
                <w:sz w:val="20"/>
                <w:szCs w:val="20"/>
              </w:rPr>
            </w:pPr>
          </w:p>
        </w:tc>
        <w:tc>
          <w:tcPr>
            <w:tcW w:w="707"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53A853E8" w14:textId="77777777" w:rsidR="00B55F7A" w:rsidRPr="00263368" w:rsidRDefault="00B55F7A" w:rsidP="00914543">
            <w:pPr>
              <w:autoSpaceDE w:val="0"/>
              <w:autoSpaceDN w:val="0"/>
              <w:adjustRightInd w:val="0"/>
              <w:spacing w:before="60" w:after="0"/>
              <w:jc w:val="center"/>
              <w:rPr>
                <w:rFonts w:ascii="Tahoma" w:eastAsia="Times New Roman" w:hAnsi="Tahoma" w:cs="Tahoma"/>
                <w:b/>
                <w:bCs/>
                <w:iCs/>
                <w:sz w:val="20"/>
                <w:szCs w:val="20"/>
              </w:rPr>
            </w:pPr>
          </w:p>
        </w:tc>
        <w:tc>
          <w:tcPr>
            <w:tcW w:w="709" w:type="dxa"/>
            <w:tcBorders>
              <w:top w:val="single" w:sz="6" w:space="0" w:color="auto"/>
              <w:left w:val="single" w:sz="6" w:space="0" w:color="auto"/>
              <w:bottom w:val="single" w:sz="6" w:space="0" w:color="auto"/>
              <w:right w:val="single" w:sz="6" w:space="0" w:color="auto"/>
            </w:tcBorders>
            <w:vAlign w:val="center"/>
          </w:tcPr>
          <w:p w14:paraId="7BA7DAB2" w14:textId="77777777" w:rsidR="00B55F7A" w:rsidRPr="00263368" w:rsidRDefault="00B55F7A" w:rsidP="00914543">
            <w:pPr>
              <w:autoSpaceDE w:val="0"/>
              <w:autoSpaceDN w:val="0"/>
              <w:adjustRightInd w:val="0"/>
              <w:spacing w:before="60" w:after="0"/>
              <w:jc w:val="center"/>
              <w:rPr>
                <w:rFonts w:ascii="Tahoma" w:eastAsia="Times New Roman" w:hAnsi="Tahoma" w:cs="Tahoma"/>
                <w:b/>
                <w:bCs/>
                <w:iCs/>
                <w:sz w:val="20"/>
                <w:szCs w:val="20"/>
              </w:rPr>
            </w:pPr>
          </w:p>
        </w:tc>
        <w:tc>
          <w:tcPr>
            <w:tcW w:w="710" w:type="dxa"/>
            <w:tcBorders>
              <w:top w:val="single" w:sz="6" w:space="0" w:color="auto"/>
              <w:left w:val="single" w:sz="6" w:space="0" w:color="auto"/>
              <w:bottom w:val="single" w:sz="6" w:space="0" w:color="auto"/>
              <w:right w:val="single" w:sz="6" w:space="0" w:color="auto"/>
            </w:tcBorders>
            <w:shd w:val="clear" w:color="auto" w:fill="D9D9D9" w:themeFill="background1" w:themeFillShade="D9"/>
          </w:tcPr>
          <w:p w14:paraId="717DE2AF" w14:textId="77777777" w:rsidR="00B55F7A" w:rsidRPr="00263368" w:rsidRDefault="00B55F7A" w:rsidP="00914543">
            <w:pPr>
              <w:autoSpaceDE w:val="0"/>
              <w:autoSpaceDN w:val="0"/>
              <w:adjustRightInd w:val="0"/>
              <w:spacing w:before="60" w:after="0"/>
              <w:jc w:val="center"/>
              <w:rPr>
                <w:rFonts w:ascii="Tahoma" w:eastAsia="Times New Roman" w:hAnsi="Tahoma" w:cs="Tahoma"/>
                <w:b/>
                <w:bCs/>
                <w:iCs/>
                <w:sz w:val="20"/>
                <w:szCs w:val="20"/>
              </w:rPr>
            </w:pPr>
          </w:p>
        </w:tc>
        <w:tc>
          <w:tcPr>
            <w:tcW w:w="710" w:type="dxa"/>
            <w:tcBorders>
              <w:top w:val="single" w:sz="6" w:space="0" w:color="auto"/>
              <w:left w:val="single" w:sz="6" w:space="0" w:color="auto"/>
              <w:bottom w:val="single" w:sz="6" w:space="0" w:color="auto"/>
              <w:right w:val="single" w:sz="6" w:space="0" w:color="auto"/>
            </w:tcBorders>
          </w:tcPr>
          <w:p w14:paraId="056E55E1" w14:textId="77777777" w:rsidR="00B55F7A" w:rsidRPr="00263368" w:rsidRDefault="00B55F7A" w:rsidP="00914543">
            <w:pPr>
              <w:autoSpaceDE w:val="0"/>
              <w:autoSpaceDN w:val="0"/>
              <w:adjustRightInd w:val="0"/>
              <w:spacing w:before="60" w:after="0"/>
              <w:jc w:val="center"/>
              <w:rPr>
                <w:rFonts w:ascii="Tahoma" w:eastAsia="Times New Roman" w:hAnsi="Tahoma" w:cs="Tahoma"/>
                <w:b/>
                <w:bCs/>
                <w:iCs/>
                <w:sz w:val="20"/>
                <w:szCs w:val="20"/>
              </w:rPr>
            </w:pPr>
          </w:p>
        </w:tc>
      </w:tr>
      <w:tr w:rsidR="00B55F7A" w:rsidRPr="00263368" w14:paraId="67D977A4" w14:textId="77777777" w:rsidTr="00B55F7A">
        <w:tc>
          <w:tcPr>
            <w:tcW w:w="425" w:type="dxa"/>
            <w:tcBorders>
              <w:top w:val="single" w:sz="6" w:space="0" w:color="auto"/>
              <w:left w:val="single" w:sz="6" w:space="0" w:color="auto"/>
              <w:bottom w:val="single" w:sz="6" w:space="0" w:color="auto"/>
              <w:right w:val="single" w:sz="6" w:space="0" w:color="auto"/>
            </w:tcBorders>
          </w:tcPr>
          <w:p w14:paraId="017DB3EF" w14:textId="77777777" w:rsidR="00B55F7A" w:rsidRPr="00263368" w:rsidRDefault="00B55F7A" w:rsidP="00914543">
            <w:pPr>
              <w:autoSpaceDE w:val="0"/>
              <w:autoSpaceDN w:val="0"/>
              <w:adjustRightInd w:val="0"/>
              <w:spacing w:before="60" w:after="0"/>
              <w:rPr>
                <w:rFonts w:ascii="Tahoma" w:eastAsia="Times New Roman" w:hAnsi="Tahoma" w:cs="Tahoma"/>
                <w:bCs/>
                <w:sz w:val="20"/>
                <w:szCs w:val="20"/>
              </w:rPr>
            </w:pPr>
            <w:r w:rsidRPr="00263368">
              <w:rPr>
                <w:rFonts w:ascii="Tahoma" w:eastAsia="Times New Roman" w:hAnsi="Tahoma" w:cs="Tahoma"/>
                <w:bCs/>
                <w:sz w:val="20"/>
                <w:szCs w:val="20"/>
              </w:rPr>
              <w:t>6.</w:t>
            </w:r>
          </w:p>
        </w:tc>
        <w:tc>
          <w:tcPr>
            <w:tcW w:w="6898" w:type="dxa"/>
            <w:tcBorders>
              <w:top w:val="single" w:sz="6" w:space="0" w:color="auto"/>
              <w:left w:val="single" w:sz="6" w:space="0" w:color="auto"/>
              <w:bottom w:val="single" w:sz="6" w:space="0" w:color="auto"/>
              <w:right w:val="single" w:sz="6" w:space="0" w:color="auto"/>
            </w:tcBorders>
          </w:tcPr>
          <w:p w14:paraId="4E6C8634" w14:textId="77777777" w:rsidR="00B55F7A" w:rsidRPr="00263368" w:rsidRDefault="00B55F7A" w:rsidP="00914543">
            <w:pPr>
              <w:autoSpaceDE w:val="0"/>
              <w:autoSpaceDN w:val="0"/>
              <w:adjustRightInd w:val="0"/>
              <w:spacing w:before="60" w:after="0" w:line="240" w:lineRule="auto"/>
              <w:rPr>
                <w:rFonts w:ascii="Times New Roman" w:hAnsi="Times New Roman" w:cs="Times New Roman"/>
              </w:rPr>
            </w:pPr>
            <w:r w:rsidRPr="00263368">
              <w:rPr>
                <w:rFonts w:ascii="Times New Roman" w:eastAsia="Times New Roman" w:hAnsi="Times New Roman" w:cs="Times New Roman"/>
              </w:rPr>
              <w:t xml:space="preserve">Felsőfokú nevelési, oktatási és kutatási önálló rendeltetési egység oktatási és kutatási helyiségeinek minden megkezdett </w:t>
            </w:r>
            <w:r w:rsidRPr="00263368">
              <w:rPr>
                <w:rFonts w:ascii="Times New Roman" w:eastAsia="Times New Roman" w:hAnsi="Times New Roman" w:cs="Times New Roman"/>
                <w:i/>
              </w:rPr>
              <w:t>(a)</w:t>
            </w:r>
            <w:r w:rsidRPr="00263368">
              <w:rPr>
                <w:rFonts w:ascii="Times New Roman" w:eastAsia="Times New Roman" w:hAnsi="Times New Roman" w:cs="Times New Roman"/>
              </w:rPr>
              <w:t xml:space="preserve"> m</w:t>
            </w:r>
            <w:r w:rsidRPr="00263368">
              <w:rPr>
                <w:rFonts w:ascii="Times New Roman" w:eastAsia="Times New Roman" w:hAnsi="Times New Roman" w:cs="Times New Roman"/>
                <w:vertAlign w:val="superscript"/>
              </w:rPr>
              <w:t>2</w:t>
            </w:r>
            <w:r w:rsidRPr="00263368">
              <w:rPr>
                <w:rFonts w:ascii="Times New Roman" w:eastAsia="Times New Roman" w:hAnsi="Times New Roman" w:cs="Times New Roman"/>
              </w:rPr>
              <w:t xml:space="preserve"> nettó alapterülete után</w:t>
            </w:r>
          </w:p>
        </w:tc>
        <w:tc>
          <w:tcPr>
            <w:tcW w:w="709"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34656371" w14:textId="77777777" w:rsidR="00B55F7A" w:rsidRPr="00263368" w:rsidRDefault="00B55F7A" w:rsidP="00914543">
            <w:pPr>
              <w:autoSpaceDE w:val="0"/>
              <w:autoSpaceDN w:val="0"/>
              <w:adjustRightInd w:val="0"/>
              <w:spacing w:before="60" w:after="0"/>
              <w:jc w:val="center"/>
              <w:rPr>
                <w:rFonts w:ascii="Tahoma" w:eastAsia="Times New Roman" w:hAnsi="Tahoma" w:cs="Tahoma"/>
                <w:b/>
                <w:bCs/>
                <w:iCs/>
                <w:sz w:val="20"/>
                <w:szCs w:val="20"/>
              </w:rPr>
            </w:pPr>
            <w:r w:rsidRPr="00263368">
              <w:rPr>
                <w:rFonts w:ascii="Tahoma" w:eastAsia="Times New Roman" w:hAnsi="Tahoma" w:cs="Tahoma"/>
                <w:b/>
                <w:bCs/>
                <w:iCs/>
                <w:sz w:val="20"/>
                <w:szCs w:val="20"/>
              </w:rPr>
              <w:t>35</w:t>
            </w:r>
          </w:p>
        </w:tc>
        <w:tc>
          <w:tcPr>
            <w:tcW w:w="710" w:type="dxa"/>
            <w:tcBorders>
              <w:top w:val="single" w:sz="6" w:space="0" w:color="auto"/>
              <w:left w:val="single" w:sz="6" w:space="0" w:color="auto"/>
              <w:bottom w:val="single" w:sz="6" w:space="0" w:color="auto"/>
              <w:right w:val="single" w:sz="6" w:space="0" w:color="auto"/>
            </w:tcBorders>
            <w:vAlign w:val="center"/>
          </w:tcPr>
          <w:p w14:paraId="30A4B03B" w14:textId="77777777" w:rsidR="00B55F7A" w:rsidRPr="00263368" w:rsidRDefault="00B55F7A" w:rsidP="00914543">
            <w:pPr>
              <w:autoSpaceDE w:val="0"/>
              <w:autoSpaceDN w:val="0"/>
              <w:adjustRightInd w:val="0"/>
              <w:spacing w:before="60" w:after="0"/>
              <w:jc w:val="center"/>
              <w:rPr>
                <w:rFonts w:ascii="Tahoma" w:eastAsia="Times New Roman" w:hAnsi="Tahoma" w:cs="Tahoma"/>
                <w:b/>
                <w:bCs/>
                <w:iCs/>
                <w:sz w:val="20"/>
                <w:szCs w:val="20"/>
              </w:rPr>
            </w:pPr>
          </w:p>
        </w:tc>
        <w:tc>
          <w:tcPr>
            <w:tcW w:w="849"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39099A88" w14:textId="77777777" w:rsidR="00B55F7A" w:rsidRPr="00263368" w:rsidRDefault="00B55F7A" w:rsidP="00914543">
            <w:pPr>
              <w:autoSpaceDE w:val="0"/>
              <w:autoSpaceDN w:val="0"/>
              <w:adjustRightInd w:val="0"/>
              <w:spacing w:before="60" w:after="0"/>
              <w:jc w:val="center"/>
              <w:rPr>
                <w:rFonts w:ascii="Tahoma" w:eastAsia="Times New Roman" w:hAnsi="Tahoma" w:cs="Tahoma"/>
                <w:b/>
                <w:bCs/>
                <w:iCs/>
                <w:sz w:val="20"/>
                <w:szCs w:val="20"/>
              </w:rPr>
            </w:pPr>
            <w:r w:rsidRPr="00263368">
              <w:rPr>
                <w:rFonts w:ascii="Tahoma" w:eastAsia="Times New Roman" w:hAnsi="Tahoma" w:cs="Tahoma"/>
                <w:b/>
                <w:bCs/>
                <w:iCs/>
                <w:sz w:val="20"/>
                <w:szCs w:val="20"/>
              </w:rPr>
              <w:t>-</w:t>
            </w:r>
          </w:p>
        </w:tc>
        <w:tc>
          <w:tcPr>
            <w:tcW w:w="566" w:type="dxa"/>
            <w:tcBorders>
              <w:top w:val="single" w:sz="6" w:space="0" w:color="auto"/>
              <w:left w:val="single" w:sz="6" w:space="0" w:color="auto"/>
              <w:bottom w:val="single" w:sz="6" w:space="0" w:color="auto"/>
              <w:right w:val="single" w:sz="6" w:space="0" w:color="auto"/>
            </w:tcBorders>
            <w:vAlign w:val="center"/>
          </w:tcPr>
          <w:p w14:paraId="407A17BE" w14:textId="77777777" w:rsidR="00B55F7A" w:rsidRPr="00263368" w:rsidRDefault="00B55F7A" w:rsidP="00914543">
            <w:pPr>
              <w:autoSpaceDE w:val="0"/>
              <w:autoSpaceDN w:val="0"/>
              <w:adjustRightInd w:val="0"/>
              <w:spacing w:before="60" w:after="0"/>
              <w:jc w:val="center"/>
              <w:rPr>
                <w:rFonts w:ascii="Tahoma" w:eastAsia="Times New Roman" w:hAnsi="Tahoma" w:cs="Tahoma"/>
                <w:b/>
                <w:bCs/>
                <w:iCs/>
                <w:sz w:val="20"/>
                <w:szCs w:val="20"/>
              </w:rPr>
            </w:pPr>
          </w:p>
        </w:tc>
        <w:tc>
          <w:tcPr>
            <w:tcW w:w="710"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26EDA0AD" w14:textId="77777777" w:rsidR="00B55F7A" w:rsidRPr="00263368" w:rsidRDefault="00B55F7A" w:rsidP="00914543">
            <w:pPr>
              <w:autoSpaceDE w:val="0"/>
              <w:autoSpaceDN w:val="0"/>
              <w:adjustRightInd w:val="0"/>
              <w:spacing w:before="60" w:after="0"/>
              <w:jc w:val="center"/>
              <w:rPr>
                <w:rFonts w:ascii="Tahoma" w:eastAsia="Times New Roman" w:hAnsi="Tahoma" w:cs="Tahoma"/>
                <w:b/>
                <w:bCs/>
                <w:iCs/>
                <w:sz w:val="20"/>
                <w:szCs w:val="20"/>
              </w:rPr>
            </w:pPr>
            <w:r w:rsidRPr="00263368">
              <w:rPr>
                <w:rFonts w:ascii="Tahoma" w:eastAsia="Times New Roman" w:hAnsi="Tahoma" w:cs="Tahoma"/>
                <w:b/>
                <w:bCs/>
                <w:iCs/>
                <w:sz w:val="20"/>
                <w:szCs w:val="20"/>
              </w:rPr>
              <w:t>40</w:t>
            </w:r>
          </w:p>
        </w:tc>
        <w:tc>
          <w:tcPr>
            <w:tcW w:w="709" w:type="dxa"/>
            <w:tcBorders>
              <w:top w:val="single" w:sz="6" w:space="0" w:color="auto"/>
              <w:left w:val="single" w:sz="6" w:space="0" w:color="auto"/>
              <w:bottom w:val="single" w:sz="6" w:space="0" w:color="auto"/>
              <w:right w:val="single" w:sz="6" w:space="0" w:color="auto"/>
            </w:tcBorders>
            <w:vAlign w:val="center"/>
          </w:tcPr>
          <w:p w14:paraId="0539DFB9" w14:textId="77777777" w:rsidR="00B55F7A" w:rsidRPr="00263368" w:rsidRDefault="00B55F7A" w:rsidP="00914543">
            <w:pPr>
              <w:autoSpaceDE w:val="0"/>
              <w:autoSpaceDN w:val="0"/>
              <w:adjustRightInd w:val="0"/>
              <w:spacing w:before="60" w:after="0"/>
              <w:jc w:val="center"/>
              <w:rPr>
                <w:rFonts w:ascii="Tahoma" w:eastAsia="Times New Roman" w:hAnsi="Tahoma" w:cs="Tahoma"/>
                <w:b/>
                <w:bCs/>
                <w:iCs/>
                <w:sz w:val="20"/>
                <w:szCs w:val="20"/>
              </w:rPr>
            </w:pPr>
          </w:p>
        </w:tc>
        <w:tc>
          <w:tcPr>
            <w:tcW w:w="707"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18486BA4" w14:textId="77777777" w:rsidR="00B55F7A" w:rsidRPr="00263368" w:rsidRDefault="00B55F7A" w:rsidP="00914543">
            <w:pPr>
              <w:autoSpaceDE w:val="0"/>
              <w:autoSpaceDN w:val="0"/>
              <w:adjustRightInd w:val="0"/>
              <w:spacing w:before="60" w:after="0"/>
              <w:jc w:val="center"/>
              <w:rPr>
                <w:rFonts w:ascii="Tahoma" w:eastAsia="Times New Roman" w:hAnsi="Tahoma" w:cs="Tahoma"/>
                <w:b/>
                <w:bCs/>
                <w:iCs/>
                <w:sz w:val="20"/>
                <w:szCs w:val="20"/>
              </w:rPr>
            </w:pPr>
            <w:r w:rsidRPr="00263368">
              <w:rPr>
                <w:rFonts w:ascii="Tahoma" w:eastAsia="Times New Roman" w:hAnsi="Tahoma" w:cs="Tahoma"/>
                <w:b/>
                <w:bCs/>
                <w:iCs/>
                <w:sz w:val="20"/>
                <w:szCs w:val="20"/>
              </w:rPr>
              <w:t>35</w:t>
            </w:r>
          </w:p>
        </w:tc>
        <w:tc>
          <w:tcPr>
            <w:tcW w:w="709" w:type="dxa"/>
            <w:tcBorders>
              <w:top w:val="single" w:sz="6" w:space="0" w:color="auto"/>
              <w:left w:val="single" w:sz="6" w:space="0" w:color="auto"/>
              <w:bottom w:val="single" w:sz="6" w:space="0" w:color="auto"/>
              <w:right w:val="single" w:sz="6" w:space="0" w:color="auto"/>
            </w:tcBorders>
            <w:vAlign w:val="center"/>
          </w:tcPr>
          <w:p w14:paraId="2D56253B" w14:textId="77777777" w:rsidR="00B55F7A" w:rsidRPr="00263368" w:rsidRDefault="00B55F7A" w:rsidP="00914543">
            <w:pPr>
              <w:autoSpaceDE w:val="0"/>
              <w:autoSpaceDN w:val="0"/>
              <w:adjustRightInd w:val="0"/>
              <w:spacing w:before="60" w:after="0"/>
              <w:jc w:val="center"/>
              <w:rPr>
                <w:rFonts w:ascii="Tahoma" w:eastAsia="Times New Roman" w:hAnsi="Tahoma" w:cs="Tahoma"/>
                <w:b/>
                <w:bCs/>
                <w:iCs/>
                <w:sz w:val="20"/>
                <w:szCs w:val="20"/>
              </w:rPr>
            </w:pPr>
          </w:p>
        </w:tc>
        <w:tc>
          <w:tcPr>
            <w:tcW w:w="710" w:type="dxa"/>
            <w:tcBorders>
              <w:top w:val="single" w:sz="6" w:space="0" w:color="auto"/>
              <w:left w:val="single" w:sz="6" w:space="0" w:color="auto"/>
              <w:bottom w:val="single" w:sz="6" w:space="0" w:color="auto"/>
              <w:right w:val="single" w:sz="6" w:space="0" w:color="auto"/>
            </w:tcBorders>
            <w:shd w:val="clear" w:color="auto" w:fill="D9D9D9" w:themeFill="background1" w:themeFillShade="D9"/>
          </w:tcPr>
          <w:p w14:paraId="5CDF1A2E" w14:textId="77777777" w:rsidR="00B55F7A" w:rsidRPr="00263368" w:rsidRDefault="00B55F7A" w:rsidP="00914543">
            <w:pPr>
              <w:autoSpaceDE w:val="0"/>
              <w:autoSpaceDN w:val="0"/>
              <w:adjustRightInd w:val="0"/>
              <w:spacing w:before="60" w:after="0"/>
              <w:jc w:val="center"/>
              <w:rPr>
                <w:rFonts w:ascii="Tahoma" w:eastAsia="Times New Roman" w:hAnsi="Tahoma" w:cs="Tahoma"/>
                <w:b/>
                <w:bCs/>
                <w:iCs/>
                <w:sz w:val="20"/>
                <w:szCs w:val="20"/>
              </w:rPr>
            </w:pPr>
          </w:p>
        </w:tc>
        <w:tc>
          <w:tcPr>
            <w:tcW w:w="710" w:type="dxa"/>
            <w:tcBorders>
              <w:top w:val="single" w:sz="6" w:space="0" w:color="auto"/>
              <w:left w:val="single" w:sz="6" w:space="0" w:color="auto"/>
              <w:bottom w:val="single" w:sz="6" w:space="0" w:color="auto"/>
              <w:right w:val="single" w:sz="6" w:space="0" w:color="auto"/>
            </w:tcBorders>
          </w:tcPr>
          <w:p w14:paraId="75FC3711" w14:textId="77777777" w:rsidR="00B55F7A" w:rsidRPr="00263368" w:rsidRDefault="00B55F7A" w:rsidP="00914543">
            <w:pPr>
              <w:autoSpaceDE w:val="0"/>
              <w:autoSpaceDN w:val="0"/>
              <w:adjustRightInd w:val="0"/>
              <w:spacing w:before="60" w:after="0"/>
              <w:jc w:val="center"/>
              <w:rPr>
                <w:rFonts w:ascii="Tahoma" w:eastAsia="Times New Roman" w:hAnsi="Tahoma" w:cs="Tahoma"/>
                <w:b/>
                <w:bCs/>
                <w:iCs/>
                <w:sz w:val="20"/>
                <w:szCs w:val="20"/>
              </w:rPr>
            </w:pPr>
          </w:p>
        </w:tc>
      </w:tr>
      <w:tr w:rsidR="00B55F7A" w:rsidRPr="00263368" w14:paraId="5D02E40C" w14:textId="77777777" w:rsidTr="00B55F7A">
        <w:tc>
          <w:tcPr>
            <w:tcW w:w="425" w:type="dxa"/>
            <w:tcBorders>
              <w:top w:val="single" w:sz="6" w:space="0" w:color="auto"/>
              <w:left w:val="single" w:sz="6" w:space="0" w:color="auto"/>
              <w:bottom w:val="single" w:sz="6" w:space="0" w:color="auto"/>
              <w:right w:val="single" w:sz="6" w:space="0" w:color="auto"/>
            </w:tcBorders>
          </w:tcPr>
          <w:p w14:paraId="1CCFC125" w14:textId="77777777" w:rsidR="00B55F7A" w:rsidRPr="00263368" w:rsidRDefault="00B55F7A" w:rsidP="00914543">
            <w:pPr>
              <w:autoSpaceDE w:val="0"/>
              <w:autoSpaceDN w:val="0"/>
              <w:adjustRightInd w:val="0"/>
              <w:spacing w:before="60" w:after="0"/>
              <w:rPr>
                <w:rFonts w:ascii="Tahoma" w:eastAsia="Times New Roman" w:hAnsi="Tahoma" w:cs="Tahoma"/>
                <w:bCs/>
                <w:sz w:val="20"/>
                <w:szCs w:val="20"/>
              </w:rPr>
            </w:pPr>
            <w:r w:rsidRPr="00263368">
              <w:rPr>
                <w:rFonts w:ascii="Tahoma" w:eastAsia="Times New Roman" w:hAnsi="Tahoma" w:cs="Tahoma"/>
                <w:bCs/>
                <w:sz w:val="20"/>
                <w:szCs w:val="20"/>
              </w:rPr>
              <w:t>7.</w:t>
            </w:r>
          </w:p>
        </w:tc>
        <w:tc>
          <w:tcPr>
            <w:tcW w:w="6898" w:type="dxa"/>
            <w:tcBorders>
              <w:top w:val="single" w:sz="6" w:space="0" w:color="auto"/>
              <w:left w:val="single" w:sz="6" w:space="0" w:color="auto"/>
              <w:bottom w:val="single" w:sz="6" w:space="0" w:color="auto"/>
              <w:right w:val="single" w:sz="6" w:space="0" w:color="auto"/>
            </w:tcBorders>
          </w:tcPr>
          <w:p w14:paraId="693177DD" w14:textId="77777777" w:rsidR="00B55F7A" w:rsidRPr="00263368" w:rsidRDefault="00B55F7A" w:rsidP="00914543">
            <w:pPr>
              <w:autoSpaceDE w:val="0"/>
              <w:autoSpaceDN w:val="0"/>
              <w:adjustRightInd w:val="0"/>
              <w:spacing w:before="60" w:after="0" w:line="240" w:lineRule="auto"/>
              <w:rPr>
                <w:rFonts w:ascii="Times New Roman" w:eastAsia="Times New Roman" w:hAnsi="Times New Roman" w:cs="Times New Roman"/>
              </w:rPr>
            </w:pPr>
            <w:r w:rsidRPr="00263368">
              <w:rPr>
                <w:rFonts w:ascii="Times New Roman" w:eastAsia="Times New Roman" w:hAnsi="Times New Roman" w:cs="Times New Roman"/>
              </w:rPr>
              <w:t xml:space="preserve">Kulturális és közösségi szórakoztató önálló rendeltetési egység (színház, bábszínház, filmszínház, operaház, koncert-, hangversenyterem, művelődési központ, disco, vigadó, kaszinó, variete, cirkusz stb.) minden megkezdett </w:t>
            </w:r>
            <w:r w:rsidRPr="00263368">
              <w:rPr>
                <w:rFonts w:ascii="Times New Roman" w:eastAsia="Times New Roman" w:hAnsi="Times New Roman" w:cs="Times New Roman"/>
                <w:i/>
              </w:rPr>
              <w:t>(a)</w:t>
            </w:r>
            <w:r w:rsidRPr="00263368">
              <w:rPr>
                <w:rFonts w:ascii="Times New Roman" w:eastAsia="Times New Roman" w:hAnsi="Times New Roman" w:cs="Times New Roman"/>
              </w:rPr>
              <w:t xml:space="preserve"> férőhelye után, valamint ahol a férőhely száma nem állapítható meg (múzeum, művészeti galéria, levéltár stb.) a huzamos tartózkodásra szolgáló helyiségek minden megkezdett </w:t>
            </w:r>
            <w:r w:rsidRPr="00263368">
              <w:rPr>
                <w:rFonts w:ascii="Times New Roman" w:eastAsia="Times New Roman" w:hAnsi="Times New Roman" w:cs="Times New Roman"/>
                <w:i/>
              </w:rPr>
              <w:t>(b)</w:t>
            </w:r>
            <w:r w:rsidRPr="00263368">
              <w:rPr>
                <w:rFonts w:ascii="Times New Roman" w:eastAsia="Times New Roman" w:hAnsi="Times New Roman" w:cs="Times New Roman"/>
              </w:rPr>
              <w:t xml:space="preserve"> m</w:t>
            </w:r>
            <w:r w:rsidRPr="00263368">
              <w:rPr>
                <w:rFonts w:ascii="Times New Roman" w:eastAsia="Times New Roman" w:hAnsi="Times New Roman" w:cs="Times New Roman"/>
                <w:vertAlign w:val="superscript"/>
              </w:rPr>
              <w:t>2</w:t>
            </w:r>
            <w:r w:rsidRPr="00263368">
              <w:rPr>
                <w:rFonts w:ascii="Times New Roman" w:eastAsia="Times New Roman" w:hAnsi="Times New Roman" w:cs="Times New Roman"/>
              </w:rPr>
              <w:t xml:space="preserve"> nettó alapterülete után</w:t>
            </w:r>
          </w:p>
        </w:tc>
        <w:tc>
          <w:tcPr>
            <w:tcW w:w="709"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29D047CE" w14:textId="77777777" w:rsidR="00B55F7A" w:rsidRPr="00263368" w:rsidRDefault="00B55F7A" w:rsidP="00914543">
            <w:pPr>
              <w:autoSpaceDE w:val="0"/>
              <w:autoSpaceDN w:val="0"/>
              <w:adjustRightInd w:val="0"/>
              <w:spacing w:before="60" w:after="0"/>
              <w:jc w:val="center"/>
              <w:rPr>
                <w:rFonts w:ascii="Tahoma" w:eastAsia="Times New Roman" w:hAnsi="Tahoma" w:cs="Tahoma"/>
                <w:b/>
                <w:bCs/>
                <w:iCs/>
                <w:sz w:val="20"/>
                <w:szCs w:val="20"/>
              </w:rPr>
            </w:pPr>
            <w:r w:rsidRPr="00263368">
              <w:rPr>
                <w:rFonts w:ascii="Tahoma" w:eastAsia="Times New Roman" w:hAnsi="Tahoma" w:cs="Tahoma"/>
                <w:b/>
                <w:bCs/>
                <w:iCs/>
                <w:sz w:val="20"/>
                <w:szCs w:val="20"/>
              </w:rPr>
              <w:t>8</w:t>
            </w:r>
          </w:p>
        </w:tc>
        <w:tc>
          <w:tcPr>
            <w:tcW w:w="710" w:type="dxa"/>
            <w:tcBorders>
              <w:top w:val="single" w:sz="6" w:space="0" w:color="auto"/>
              <w:left w:val="single" w:sz="6" w:space="0" w:color="auto"/>
              <w:bottom w:val="single" w:sz="6" w:space="0" w:color="auto"/>
              <w:right w:val="single" w:sz="6" w:space="0" w:color="auto"/>
            </w:tcBorders>
            <w:vAlign w:val="center"/>
          </w:tcPr>
          <w:p w14:paraId="365F809B" w14:textId="77777777" w:rsidR="00B55F7A" w:rsidRPr="00263368" w:rsidRDefault="00B55F7A" w:rsidP="00914543">
            <w:pPr>
              <w:autoSpaceDE w:val="0"/>
              <w:autoSpaceDN w:val="0"/>
              <w:adjustRightInd w:val="0"/>
              <w:spacing w:before="60" w:after="0"/>
              <w:jc w:val="center"/>
              <w:rPr>
                <w:rFonts w:ascii="Tahoma" w:eastAsia="Times New Roman" w:hAnsi="Tahoma" w:cs="Tahoma"/>
                <w:b/>
                <w:bCs/>
                <w:iCs/>
                <w:sz w:val="20"/>
                <w:szCs w:val="20"/>
              </w:rPr>
            </w:pPr>
            <w:r w:rsidRPr="00263368">
              <w:rPr>
                <w:rFonts w:ascii="Tahoma" w:eastAsia="Times New Roman" w:hAnsi="Tahoma" w:cs="Tahoma"/>
                <w:b/>
                <w:bCs/>
                <w:iCs/>
                <w:sz w:val="20"/>
                <w:szCs w:val="20"/>
              </w:rPr>
              <w:t>75</w:t>
            </w:r>
          </w:p>
        </w:tc>
        <w:tc>
          <w:tcPr>
            <w:tcW w:w="849"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08D57AD3" w14:textId="77777777" w:rsidR="00B55F7A" w:rsidRPr="00263368" w:rsidRDefault="00B55F7A" w:rsidP="00914543">
            <w:pPr>
              <w:autoSpaceDE w:val="0"/>
              <w:autoSpaceDN w:val="0"/>
              <w:adjustRightInd w:val="0"/>
              <w:spacing w:before="60" w:after="0"/>
              <w:jc w:val="center"/>
              <w:rPr>
                <w:rFonts w:ascii="Tahoma" w:eastAsia="Times New Roman" w:hAnsi="Tahoma" w:cs="Tahoma"/>
                <w:b/>
                <w:bCs/>
                <w:iCs/>
                <w:sz w:val="20"/>
                <w:szCs w:val="20"/>
              </w:rPr>
            </w:pPr>
            <w:r w:rsidRPr="00263368">
              <w:rPr>
                <w:rFonts w:ascii="Tahoma" w:eastAsia="Times New Roman" w:hAnsi="Tahoma" w:cs="Tahoma"/>
                <w:b/>
                <w:bCs/>
                <w:iCs/>
                <w:sz w:val="20"/>
                <w:szCs w:val="20"/>
              </w:rPr>
              <w:t>8</w:t>
            </w:r>
          </w:p>
        </w:tc>
        <w:tc>
          <w:tcPr>
            <w:tcW w:w="566" w:type="dxa"/>
            <w:tcBorders>
              <w:top w:val="single" w:sz="6" w:space="0" w:color="auto"/>
              <w:left w:val="single" w:sz="6" w:space="0" w:color="auto"/>
              <w:bottom w:val="single" w:sz="6" w:space="0" w:color="auto"/>
              <w:right w:val="single" w:sz="6" w:space="0" w:color="auto"/>
            </w:tcBorders>
            <w:vAlign w:val="center"/>
          </w:tcPr>
          <w:p w14:paraId="00D5B331" w14:textId="77777777" w:rsidR="00B55F7A" w:rsidRPr="00263368" w:rsidRDefault="00B55F7A" w:rsidP="00914543">
            <w:pPr>
              <w:autoSpaceDE w:val="0"/>
              <w:autoSpaceDN w:val="0"/>
              <w:adjustRightInd w:val="0"/>
              <w:spacing w:before="60" w:after="0"/>
              <w:jc w:val="center"/>
              <w:rPr>
                <w:rFonts w:ascii="Tahoma" w:eastAsia="Times New Roman" w:hAnsi="Tahoma" w:cs="Tahoma"/>
                <w:b/>
                <w:bCs/>
                <w:iCs/>
                <w:sz w:val="20"/>
                <w:szCs w:val="20"/>
              </w:rPr>
            </w:pPr>
            <w:r w:rsidRPr="00263368">
              <w:rPr>
                <w:rFonts w:ascii="Tahoma" w:eastAsia="Times New Roman" w:hAnsi="Tahoma" w:cs="Tahoma"/>
                <w:b/>
                <w:bCs/>
                <w:iCs/>
                <w:sz w:val="20"/>
                <w:szCs w:val="20"/>
              </w:rPr>
              <w:t>75</w:t>
            </w:r>
          </w:p>
        </w:tc>
        <w:tc>
          <w:tcPr>
            <w:tcW w:w="710"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21481DAB" w14:textId="77777777" w:rsidR="00B55F7A" w:rsidRPr="00263368" w:rsidRDefault="00B55F7A" w:rsidP="00914543">
            <w:pPr>
              <w:autoSpaceDE w:val="0"/>
              <w:autoSpaceDN w:val="0"/>
              <w:adjustRightInd w:val="0"/>
              <w:spacing w:before="60" w:after="0"/>
              <w:jc w:val="center"/>
              <w:rPr>
                <w:rFonts w:ascii="Tahoma" w:eastAsia="Times New Roman" w:hAnsi="Tahoma" w:cs="Tahoma"/>
                <w:b/>
                <w:bCs/>
                <w:iCs/>
                <w:sz w:val="20"/>
                <w:szCs w:val="20"/>
              </w:rPr>
            </w:pPr>
            <w:r w:rsidRPr="00263368">
              <w:rPr>
                <w:rFonts w:ascii="Tahoma" w:eastAsia="Times New Roman" w:hAnsi="Tahoma" w:cs="Tahoma"/>
                <w:b/>
                <w:bCs/>
                <w:iCs/>
                <w:sz w:val="20"/>
                <w:szCs w:val="20"/>
              </w:rPr>
              <w:t>10</w:t>
            </w:r>
          </w:p>
        </w:tc>
        <w:tc>
          <w:tcPr>
            <w:tcW w:w="709" w:type="dxa"/>
            <w:tcBorders>
              <w:top w:val="single" w:sz="6" w:space="0" w:color="auto"/>
              <w:left w:val="single" w:sz="6" w:space="0" w:color="auto"/>
              <w:bottom w:val="single" w:sz="6" w:space="0" w:color="auto"/>
              <w:right w:val="single" w:sz="6" w:space="0" w:color="auto"/>
            </w:tcBorders>
            <w:vAlign w:val="center"/>
          </w:tcPr>
          <w:p w14:paraId="66A6EBCE" w14:textId="77777777" w:rsidR="00B55F7A" w:rsidRPr="00263368" w:rsidRDefault="00B55F7A" w:rsidP="00914543">
            <w:pPr>
              <w:autoSpaceDE w:val="0"/>
              <w:autoSpaceDN w:val="0"/>
              <w:adjustRightInd w:val="0"/>
              <w:spacing w:before="60" w:after="0"/>
              <w:jc w:val="center"/>
              <w:rPr>
                <w:rFonts w:ascii="Tahoma" w:eastAsia="Times New Roman" w:hAnsi="Tahoma" w:cs="Tahoma"/>
                <w:b/>
                <w:bCs/>
                <w:iCs/>
                <w:sz w:val="20"/>
                <w:szCs w:val="20"/>
              </w:rPr>
            </w:pPr>
            <w:r w:rsidRPr="00263368">
              <w:rPr>
                <w:rFonts w:ascii="Tahoma" w:eastAsia="Times New Roman" w:hAnsi="Tahoma" w:cs="Tahoma"/>
                <w:b/>
                <w:bCs/>
                <w:iCs/>
                <w:sz w:val="20"/>
                <w:szCs w:val="20"/>
              </w:rPr>
              <w:t>100</w:t>
            </w:r>
          </w:p>
        </w:tc>
        <w:tc>
          <w:tcPr>
            <w:tcW w:w="707"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2CB13C81" w14:textId="77777777" w:rsidR="00B55F7A" w:rsidRPr="00263368" w:rsidRDefault="00B55F7A" w:rsidP="00914543">
            <w:pPr>
              <w:autoSpaceDE w:val="0"/>
              <w:autoSpaceDN w:val="0"/>
              <w:adjustRightInd w:val="0"/>
              <w:spacing w:before="60" w:after="0"/>
              <w:jc w:val="center"/>
              <w:rPr>
                <w:rFonts w:ascii="Tahoma" w:eastAsia="Times New Roman" w:hAnsi="Tahoma" w:cs="Tahoma"/>
                <w:b/>
                <w:bCs/>
                <w:iCs/>
                <w:sz w:val="20"/>
                <w:szCs w:val="20"/>
              </w:rPr>
            </w:pPr>
            <w:r w:rsidRPr="00263368">
              <w:rPr>
                <w:rFonts w:ascii="Tahoma" w:eastAsia="Times New Roman" w:hAnsi="Tahoma" w:cs="Tahoma"/>
                <w:b/>
                <w:bCs/>
                <w:iCs/>
                <w:sz w:val="20"/>
                <w:szCs w:val="20"/>
              </w:rPr>
              <w:t>8</w:t>
            </w:r>
          </w:p>
        </w:tc>
        <w:tc>
          <w:tcPr>
            <w:tcW w:w="709" w:type="dxa"/>
            <w:tcBorders>
              <w:top w:val="single" w:sz="6" w:space="0" w:color="auto"/>
              <w:left w:val="single" w:sz="6" w:space="0" w:color="auto"/>
              <w:bottom w:val="single" w:sz="6" w:space="0" w:color="auto"/>
              <w:right w:val="single" w:sz="6" w:space="0" w:color="auto"/>
            </w:tcBorders>
            <w:vAlign w:val="center"/>
          </w:tcPr>
          <w:p w14:paraId="266AE9FF" w14:textId="77777777" w:rsidR="00B55F7A" w:rsidRPr="00263368" w:rsidRDefault="00B55F7A" w:rsidP="00914543">
            <w:pPr>
              <w:autoSpaceDE w:val="0"/>
              <w:autoSpaceDN w:val="0"/>
              <w:adjustRightInd w:val="0"/>
              <w:spacing w:before="60" w:after="0"/>
              <w:jc w:val="center"/>
              <w:rPr>
                <w:rFonts w:ascii="Tahoma" w:eastAsia="Times New Roman" w:hAnsi="Tahoma" w:cs="Tahoma"/>
                <w:b/>
                <w:bCs/>
                <w:iCs/>
                <w:sz w:val="20"/>
                <w:szCs w:val="20"/>
              </w:rPr>
            </w:pPr>
            <w:r w:rsidRPr="00263368">
              <w:rPr>
                <w:rFonts w:ascii="Tahoma" w:eastAsia="Times New Roman" w:hAnsi="Tahoma" w:cs="Tahoma"/>
                <w:b/>
                <w:bCs/>
                <w:iCs/>
                <w:sz w:val="20"/>
                <w:szCs w:val="20"/>
              </w:rPr>
              <w:t>75</w:t>
            </w:r>
          </w:p>
        </w:tc>
        <w:tc>
          <w:tcPr>
            <w:tcW w:w="710"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6E9F99E6" w14:textId="77777777" w:rsidR="00B55F7A" w:rsidRPr="00263368" w:rsidRDefault="00B55F7A" w:rsidP="00B55F7A">
            <w:pPr>
              <w:autoSpaceDE w:val="0"/>
              <w:autoSpaceDN w:val="0"/>
              <w:adjustRightInd w:val="0"/>
              <w:spacing w:before="60" w:after="0"/>
              <w:jc w:val="center"/>
              <w:rPr>
                <w:rFonts w:ascii="Tahoma" w:eastAsia="Times New Roman" w:hAnsi="Tahoma" w:cs="Tahoma"/>
                <w:b/>
                <w:bCs/>
                <w:iCs/>
                <w:sz w:val="20"/>
                <w:szCs w:val="20"/>
              </w:rPr>
            </w:pPr>
          </w:p>
        </w:tc>
        <w:tc>
          <w:tcPr>
            <w:tcW w:w="710" w:type="dxa"/>
            <w:tcBorders>
              <w:top w:val="single" w:sz="6" w:space="0" w:color="auto"/>
              <w:left w:val="single" w:sz="6" w:space="0" w:color="auto"/>
              <w:bottom w:val="single" w:sz="6" w:space="0" w:color="auto"/>
              <w:right w:val="single" w:sz="6" w:space="0" w:color="auto"/>
            </w:tcBorders>
            <w:vAlign w:val="center"/>
          </w:tcPr>
          <w:p w14:paraId="7BE00A95" w14:textId="77777777" w:rsidR="00B55F7A" w:rsidRPr="00263368" w:rsidRDefault="00B55F7A" w:rsidP="00B55F7A">
            <w:pPr>
              <w:autoSpaceDE w:val="0"/>
              <w:autoSpaceDN w:val="0"/>
              <w:adjustRightInd w:val="0"/>
              <w:spacing w:before="60" w:after="0"/>
              <w:jc w:val="center"/>
              <w:rPr>
                <w:rFonts w:ascii="Tahoma" w:eastAsia="Times New Roman" w:hAnsi="Tahoma" w:cs="Tahoma"/>
                <w:b/>
                <w:bCs/>
                <w:iCs/>
                <w:sz w:val="20"/>
                <w:szCs w:val="20"/>
              </w:rPr>
            </w:pPr>
          </w:p>
        </w:tc>
      </w:tr>
      <w:tr w:rsidR="00B55F7A" w:rsidRPr="00263368" w14:paraId="64C5D1CC" w14:textId="77777777" w:rsidTr="00B55F7A">
        <w:tc>
          <w:tcPr>
            <w:tcW w:w="425" w:type="dxa"/>
            <w:tcBorders>
              <w:top w:val="single" w:sz="6" w:space="0" w:color="auto"/>
              <w:left w:val="single" w:sz="6" w:space="0" w:color="auto"/>
              <w:bottom w:val="single" w:sz="6" w:space="0" w:color="auto"/>
              <w:right w:val="single" w:sz="6" w:space="0" w:color="auto"/>
            </w:tcBorders>
          </w:tcPr>
          <w:p w14:paraId="52F38C2E" w14:textId="77777777" w:rsidR="00B55F7A" w:rsidRPr="00263368" w:rsidRDefault="00B55F7A" w:rsidP="00914543">
            <w:pPr>
              <w:autoSpaceDE w:val="0"/>
              <w:autoSpaceDN w:val="0"/>
              <w:adjustRightInd w:val="0"/>
              <w:spacing w:before="60" w:after="0"/>
              <w:rPr>
                <w:rFonts w:ascii="Tahoma" w:eastAsia="Times New Roman" w:hAnsi="Tahoma" w:cs="Tahoma"/>
                <w:bCs/>
                <w:sz w:val="20"/>
                <w:szCs w:val="20"/>
              </w:rPr>
            </w:pPr>
            <w:r w:rsidRPr="00263368">
              <w:rPr>
                <w:rFonts w:ascii="Tahoma" w:eastAsia="Times New Roman" w:hAnsi="Tahoma" w:cs="Tahoma"/>
                <w:bCs/>
                <w:sz w:val="20"/>
                <w:szCs w:val="20"/>
              </w:rPr>
              <w:t>8.</w:t>
            </w:r>
          </w:p>
        </w:tc>
        <w:tc>
          <w:tcPr>
            <w:tcW w:w="6898" w:type="dxa"/>
            <w:tcBorders>
              <w:top w:val="single" w:sz="6" w:space="0" w:color="auto"/>
              <w:left w:val="single" w:sz="6" w:space="0" w:color="auto"/>
              <w:bottom w:val="single" w:sz="6" w:space="0" w:color="auto"/>
              <w:right w:val="single" w:sz="6" w:space="0" w:color="auto"/>
            </w:tcBorders>
          </w:tcPr>
          <w:p w14:paraId="6455A929" w14:textId="77777777" w:rsidR="00B55F7A" w:rsidRPr="00263368" w:rsidRDefault="00B55F7A" w:rsidP="00A438E0">
            <w:pPr>
              <w:autoSpaceDE w:val="0"/>
              <w:autoSpaceDN w:val="0"/>
              <w:adjustRightInd w:val="0"/>
              <w:spacing w:before="60" w:after="0" w:line="240" w:lineRule="auto"/>
              <w:rPr>
                <w:rFonts w:ascii="Times New Roman" w:eastAsia="Times New Roman" w:hAnsi="Times New Roman" w:cs="Times New Roman"/>
              </w:rPr>
            </w:pPr>
            <w:r w:rsidRPr="00263368">
              <w:rPr>
                <w:rFonts w:ascii="Times New Roman" w:eastAsia="Times New Roman" w:hAnsi="Times New Roman" w:cs="Times New Roman"/>
              </w:rPr>
              <w:t xml:space="preserve">Sportolás, strandolás célját szolgáló önálló rendeltetési egységek minden </w:t>
            </w:r>
            <w:r w:rsidRPr="00263368">
              <w:rPr>
                <w:rFonts w:ascii="Times New Roman" w:eastAsia="Times New Roman" w:hAnsi="Times New Roman" w:cs="Times New Roman"/>
                <w:i/>
              </w:rPr>
              <w:t>(a)</w:t>
            </w:r>
            <w:r w:rsidRPr="00263368">
              <w:rPr>
                <w:rFonts w:ascii="Times New Roman" w:eastAsia="Times New Roman" w:hAnsi="Times New Roman" w:cs="Times New Roman"/>
              </w:rPr>
              <w:t xml:space="preserve"> férőhelye után, lelátóval rendelkező, fedetlen vagy részben fedett sportlétesítmény minden megkezdett </w:t>
            </w:r>
            <w:r w:rsidRPr="00263368">
              <w:rPr>
                <w:rFonts w:ascii="Times New Roman" w:eastAsia="Times New Roman" w:hAnsi="Times New Roman" w:cs="Times New Roman"/>
                <w:i/>
              </w:rPr>
              <w:t>(b)</w:t>
            </w:r>
            <w:r w:rsidRPr="00263368">
              <w:rPr>
                <w:rFonts w:ascii="Times New Roman" w:eastAsia="Times New Roman" w:hAnsi="Times New Roman" w:cs="Times New Roman"/>
              </w:rPr>
              <w:t xml:space="preserve"> férőhelye után</w:t>
            </w:r>
          </w:p>
        </w:tc>
        <w:tc>
          <w:tcPr>
            <w:tcW w:w="709"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45476BAD" w14:textId="77777777" w:rsidR="00B55F7A" w:rsidRPr="00263368" w:rsidRDefault="00B55F7A" w:rsidP="00B55F7A">
            <w:pPr>
              <w:autoSpaceDE w:val="0"/>
              <w:autoSpaceDN w:val="0"/>
              <w:adjustRightInd w:val="0"/>
              <w:spacing w:before="60" w:after="0"/>
              <w:jc w:val="center"/>
              <w:rPr>
                <w:rFonts w:ascii="Tahoma" w:eastAsia="Times New Roman" w:hAnsi="Tahoma" w:cs="Tahoma"/>
                <w:b/>
                <w:bCs/>
                <w:iCs/>
                <w:sz w:val="20"/>
                <w:szCs w:val="20"/>
              </w:rPr>
            </w:pPr>
            <w:r w:rsidRPr="00263368">
              <w:rPr>
                <w:rFonts w:ascii="Tahoma" w:eastAsia="Times New Roman" w:hAnsi="Tahoma" w:cs="Tahoma"/>
                <w:b/>
                <w:bCs/>
                <w:iCs/>
                <w:sz w:val="20"/>
                <w:szCs w:val="20"/>
              </w:rPr>
              <w:t>-</w:t>
            </w:r>
          </w:p>
        </w:tc>
        <w:tc>
          <w:tcPr>
            <w:tcW w:w="710" w:type="dxa"/>
            <w:tcBorders>
              <w:top w:val="single" w:sz="6" w:space="0" w:color="auto"/>
              <w:left w:val="single" w:sz="6" w:space="0" w:color="auto"/>
              <w:bottom w:val="single" w:sz="6" w:space="0" w:color="auto"/>
              <w:right w:val="single" w:sz="6" w:space="0" w:color="auto"/>
            </w:tcBorders>
            <w:vAlign w:val="center"/>
          </w:tcPr>
          <w:p w14:paraId="5FFAA742" w14:textId="77777777" w:rsidR="00B55F7A" w:rsidRPr="00263368" w:rsidRDefault="00B55F7A" w:rsidP="00B55F7A">
            <w:pPr>
              <w:autoSpaceDE w:val="0"/>
              <w:autoSpaceDN w:val="0"/>
              <w:adjustRightInd w:val="0"/>
              <w:spacing w:before="60" w:after="0"/>
              <w:jc w:val="center"/>
              <w:rPr>
                <w:rFonts w:ascii="Tahoma" w:eastAsia="Times New Roman" w:hAnsi="Tahoma" w:cs="Tahoma"/>
                <w:b/>
                <w:bCs/>
                <w:iCs/>
                <w:sz w:val="20"/>
                <w:szCs w:val="20"/>
              </w:rPr>
            </w:pPr>
            <w:r w:rsidRPr="00263368">
              <w:rPr>
                <w:rFonts w:ascii="Tahoma" w:eastAsia="Times New Roman" w:hAnsi="Tahoma" w:cs="Tahoma"/>
                <w:b/>
                <w:bCs/>
                <w:iCs/>
                <w:sz w:val="20"/>
                <w:szCs w:val="20"/>
              </w:rPr>
              <w:t>-</w:t>
            </w:r>
          </w:p>
        </w:tc>
        <w:tc>
          <w:tcPr>
            <w:tcW w:w="849"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2DEF7FE5" w14:textId="77777777" w:rsidR="00B55F7A" w:rsidRPr="00263368" w:rsidRDefault="00B55F7A" w:rsidP="00B55F7A">
            <w:pPr>
              <w:autoSpaceDE w:val="0"/>
              <w:autoSpaceDN w:val="0"/>
              <w:adjustRightInd w:val="0"/>
              <w:spacing w:before="60" w:after="0"/>
              <w:jc w:val="center"/>
              <w:rPr>
                <w:rFonts w:ascii="Tahoma" w:eastAsia="Times New Roman" w:hAnsi="Tahoma" w:cs="Tahoma"/>
                <w:b/>
                <w:bCs/>
                <w:iCs/>
                <w:sz w:val="20"/>
                <w:szCs w:val="20"/>
              </w:rPr>
            </w:pPr>
            <w:r w:rsidRPr="00263368">
              <w:rPr>
                <w:rFonts w:ascii="Tahoma" w:eastAsia="Times New Roman" w:hAnsi="Tahoma" w:cs="Tahoma"/>
                <w:b/>
                <w:bCs/>
                <w:iCs/>
                <w:sz w:val="20"/>
                <w:szCs w:val="20"/>
              </w:rPr>
              <w:t>-</w:t>
            </w:r>
          </w:p>
        </w:tc>
        <w:tc>
          <w:tcPr>
            <w:tcW w:w="566" w:type="dxa"/>
            <w:tcBorders>
              <w:top w:val="single" w:sz="6" w:space="0" w:color="auto"/>
              <w:left w:val="single" w:sz="6" w:space="0" w:color="auto"/>
              <w:bottom w:val="single" w:sz="6" w:space="0" w:color="auto"/>
              <w:right w:val="single" w:sz="6" w:space="0" w:color="auto"/>
            </w:tcBorders>
            <w:vAlign w:val="center"/>
          </w:tcPr>
          <w:p w14:paraId="580A43C4" w14:textId="77777777" w:rsidR="00B55F7A" w:rsidRPr="00263368" w:rsidRDefault="00B55F7A" w:rsidP="00B55F7A">
            <w:pPr>
              <w:autoSpaceDE w:val="0"/>
              <w:autoSpaceDN w:val="0"/>
              <w:adjustRightInd w:val="0"/>
              <w:spacing w:before="60" w:after="0"/>
              <w:jc w:val="center"/>
              <w:rPr>
                <w:rFonts w:ascii="Tahoma" w:eastAsia="Times New Roman" w:hAnsi="Tahoma" w:cs="Tahoma"/>
                <w:b/>
                <w:bCs/>
                <w:iCs/>
                <w:sz w:val="20"/>
                <w:szCs w:val="20"/>
              </w:rPr>
            </w:pPr>
            <w:r w:rsidRPr="00263368">
              <w:rPr>
                <w:rFonts w:ascii="Tahoma" w:eastAsia="Times New Roman" w:hAnsi="Tahoma" w:cs="Tahoma"/>
                <w:b/>
                <w:bCs/>
                <w:iCs/>
                <w:sz w:val="20"/>
                <w:szCs w:val="20"/>
              </w:rPr>
              <w:t>-</w:t>
            </w:r>
          </w:p>
        </w:tc>
        <w:tc>
          <w:tcPr>
            <w:tcW w:w="710"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1CD68C4C" w14:textId="77777777" w:rsidR="00B55F7A" w:rsidRPr="00263368" w:rsidRDefault="00B55F7A" w:rsidP="00B55F7A">
            <w:pPr>
              <w:autoSpaceDE w:val="0"/>
              <w:autoSpaceDN w:val="0"/>
              <w:adjustRightInd w:val="0"/>
              <w:spacing w:before="60" w:after="0"/>
              <w:jc w:val="center"/>
              <w:rPr>
                <w:rFonts w:ascii="Tahoma" w:eastAsia="Times New Roman" w:hAnsi="Tahoma" w:cs="Tahoma"/>
                <w:b/>
                <w:bCs/>
                <w:iCs/>
                <w:sz w:val="20"/>
                <w:szCs w:val="20"/>
              </w:rPr>
            </w:pPr>
            <w:r w:rsidRPr="00263368">
              <w:rPr>
                <w:rFonts w:ascii="Tahoma" w:eastAsia="Times New Roman" w:hAnsi="Tahoma" w:cs="Tahoma"/>
                <w:b/>
                <w:bCs/>
                <w:iCs/>
                <w:sz w:val="20"/>
                <w:szCs w:val="20"/>
              </w:rPr>
              <w:t>-</w:t>
            </w:r>
          </w:p>
        </w:tc>
        <w:tc>
          <w:tcPr>
            <w:tcW w:w="709" w:type="dxa"/>
            <w:tcBorders>
              <w:top w:val="single" w:sz="6" w:space="0" w:color="auto"/>
              <w:left w:val="single" w:sz="6" w:space="0" w:color="auto"/>
              <w:bottom w:val="single" w:sz="6" w:space="0" w:color="auto"/>
              <w:right w:val="single" w:sz="6" w:space="0" w:color="auto"/>
            </w:tcBorders>
            <w:vAlign w:val="center"/>
          </w:tcPr>
          <w:p w14:paraId="6DD10E22" w14:textId="77777777" w:rsidR="00B55F7A" w:rsidRPr="00263368" w:rsidRDefault="00B55F7A" w:rsidP="00B55F7A">
            <w:pPr>
              <w:autoSpaceDE w:val="0"/>
              <w:autoSpaceDN w:val="0"/>
              <w:adjustRightInd w:val="0"/>
              <w:spacing w:before="60" w:after="0"/>
              <w:jc w:val="center"/>
              <w:rPr>
                <w:rFonts w:ascii="Tahoma" w:eastAsia="Times New Roman" w:hAnsi="Tahoma" w:cs="Tahoma"/>
                <w:b/>
                <w:bCs/>
                <w:iCs/>
                <w:sz w:val="20"/>
                <w:szCs w:val="20"/>
              </w:rPr>
            </w:pPr>
            <w:r w:rsidRPr="00263368">
              <w:rPr>
                <w:rFonts w:ascii="Tahoma" w:eastAsia="Times New Roman" w:hAnsi="Tahoma" w:cs="Tahoma"/>
                <w:b/>
                <w:bCs/>
                <w:iCs/>
                <w:sz w:val="20"/>
                <w:szCs w:val="20"/>
              </w:rPr>
              <w:t>-</w:t>
            </w:r>
          </w:p>
        </w:tc>
        <w:tc>
          <w:tcPr>
            <w:tcW w:w="707"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081815FB" w14:textId="77777777" w:rsidR="00B55F7A" w:rsidRPr="00263368" w:rsidRDefault="00B55F7A" w:rsidP="00B55F7A">
            <w:pPr>
              <w:autoSpaceDE w:val="0"/>
              <w:autoSpaceDN w:val="0"/>
              <w:adjustRightInd w:val="0"/>
              <w:spacing w:before="60" w:after="0"/>
              <w:jc w:val="center"/>
              <w:rPr>
                <w:rFonts w:ascii="Tahoma" w:eastAsia="Times New Roman" w:hAnsi="Tahoma" w:cs="Tahoma"/>
                <w:b/>
                <w:bCs/>
                <w:iCs/>
                <w:sz w:val="20"/>
                <w:szCs w:val="20"/>
              </w:rPr>
            </w:pPr>
          </w:p>
        </w:tc>
        <w:tc>
          <w:tcPr>
            <w:tcW w:w="709" w:type="dxa"/>
            <w:tcBorders>
              <w:top w:val="single" w:sz="6" w:space="0" w:color="auto"/>
              <w:left w:val="single" w:sz="6" w:space="0" w:color="auto"/>
              <w:bottom w:val="single" w:sz="6" w:space="0" w:color="auto"/>
              <w:right w:val="single" w:sz="6" w:space="0" w:color="auto"/>
            </w:tcBorders>
            <w:vAlign w:val="center"/>
          </w:tcPr>
          <w:p w14:paraId="1F0FF9C1" w14:textId="77777777" w:rsidR="00B55F7A" w:rsidRPr="00263368" w:rsidRDefault="00B55F7A" w:rsidP="00B55F7A">
            <w:pPr>
              <w:autoSpaceDE w:val="0"/>
              <w:autoSpaceDN w:val="0"/>
              <w:adjustRightInd w:val="0"/>
              <w:spacing w:before="60" w:after="0"/>
              <w:jc w:val="center"/>
              <w:rPr>
                <w:rFonts w:ascii="Tahoma" w:eastAsia="Times New Roman" w:hAnsi="Tahoma" w:cs="Tahoma"/>
                <w:b/>
                <w:bCs/>
                <w:iCs/>
                <w:sz w:val="20"/>
                <w:szCs w:val="20"/>
              </w:rPr>
            </w:pPr>
          </w:p>
        </w:tc>
        <w:tc>
          <w:tcPr>
            <w:tcW w:w="710"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42ED2419" w14:textId="77777777" w:rsidR="00B55F7A" w:rsidRPr="00263368" w:rsidRDefault="00B55F7A" w:rsidP="00B55F7A">
            <w:pPr>
              <w:autoSpaceDE w:val="0"/>
              <w:autoSpaceDN w:val="0"/>
              <w:adjustRightInd w:val="0"/>
              <w:spacing w:before="60" w:after="0"/>
              <w:jc w:val="center"/>
              <w:rPr>
                <w:rFonts w:ascii="Tahoma" w:eastAsia="Times New Roman" w:hAnsi="Tahoma" w:cs="Tahoma"/>
                <w:b/>
                <w:bCs/>
                <w:iCs/>
                <w:sz w:val="20"/>
                <w:szCs w:val="20"/>
              </w:rPr>
            </w:pPr>
          </w:p>
        </w:tc>
        <w:tc>
          <w:tcPr>
            <w:tcW w:w="710" w:type="dxa"/>
            <w:tcBorders>
              <w:top w:val="single" w:sz="6" w:space="0" w:color="auto"/>
              <w:left w:val="single" w:sz="6" w:space="0" w:color="auto"/>
              <w:bottom w:val="single" w:sz="6" w:space="0" w:color="auto"/>
              <w:right w:val="single" w:sz="6" w:space="0" w:color="auto"/>
            </w:tcBorders>
            <w:vAlign w:val="center"/>
          </w:tcPr>
          <w:p w14:paraId="1E8EBBC2" w14:textId="77777777" w:rsidR="00B55F7A" w:rsidRPr="00263368" w:rsidRDefault="00B55F7A" w:rsidP="00B55F7A">
            <w:pPr>
              <w:autoSpaceDE w:val="0"/>
              <w:autoSpaceDN w:val="0"/>
              <w:adjustRightInd w:val="0"/>
              <w:spacing w:before="60" w:after="0"/>
              <w:jc w:val="center"/>
              <w:rPr>
                <w:rFonts w:ascii="Tahoma" w:eastAsia="Times New Roman" w:hAnsi="Tahoma" w:cs="Tahoma"/>
                <w:b/>
                <w:bCs/>
                <w:iCs/>
                <w:sz w:val="20"/>
                <w:szCs w:val="20"/>
              </w:rPr>
            </w:pPr>
          </w:p>
        </w:tc>
      </w:tr>
      <w:tr w:rsidR="00B55F7A" w:rsidRPr="00263368" w14:paraId="7CB7C69B" w14:textId="77777777" w:rsidTr="00B55F7A">
        <w:tc>
          <w:tcPr>
            <w:tcW w:w="425" w:type="dxa"/>
            <w:tcBorders>
              <w:top w:val="single" w:sz="6" w:space="0" w:color="auto"/>
              <w:left w:val="single" w:sz="6" w:space="0" w:color="auto"/>
              <w:bottom w:val="single" w:sz="6" w:space="0" w:color="auto"/>
              <w:right w:val="single" w:sz="6" w:space="0" w:color="auto"/>
            </w:tcBorders>
          </w:tcPr>
          <w:p w14:paraId="140E7486" w14:textId="77777777" w:rsidR="00B55F7A" w:rsidRPr="00263368" w:rsidRDefault="00B55F7A" w:rsidP="00914543">
            <w:pPr>
              <w:autoSpaceDE w:val="0"/>
              <w:autoSpaceDN w:val="0"/>
              <w:adjustRightInd w:val="0"/>
              <w:spacing w:before="60" w:after="0"/>
              <w:rPr>
                <w:rFonts w:ascii="Tahoma" w:eastAsia="Times New Roman" w:hAnsi="Tahoma" w:cs="Tahoma"/>
                <w:bCs/>
                <w:sz w:val="20"/>
                <w:szCs w:val="20"/>
              </w:rPr>
            </w:pPr>
            <w:r w:rsidRPr="00263368">
              <w:rPr>
                <w:rFonts w:ascii="Tahoma" w:eastAsia="Times New Roman" w:hAnsi="Tahoma" w:cs="Tahoma"/>
                <w:bCs/>
                <w:sz w:val="20"/>
                <w:szCs w:val="20"/>
              </w:rPr>
              <w:t>9.</w:t>
            </w:r>
          </w:p>
        </w:tc>
        <w:tc>
          <w:tcPr>
            <w:tcW w:w="6898" w:type="dxa"/>
            <w:tcBorders>
              <w:top w:val="single" w:sz="6" w:space="0" w:color="auto"/>
              <w:left w:val="single" w:sz="6" w:space="0" w:color="auto"/>
              <w:bottom w:val="single" w:sz="6" w:space="0" w:color="auto"/>
              <w:right w:val="single" w:sz="6" w:space="0" w:color="auto"/>
            </w:tcBorders>
          </w:tcPr>
          <w:p w14:paraId="0999045C" w14:textId="77777777" w:rsidR="00B55F7A" w:rsidRPr="00263368" w:rsidRDefault="00B55F7A" w:rsidP="00914543">
            <w:pPr>
              <w:autoSpaceDE w:val="0"/>
              <w:autoSpaceDN w:val="0"/>
              <w:adjustRightInd w:val="0"/>
              <w:spacing w:before="60" w:after="0" w:line="240" w:lineRule="auto"/>
              <w:rPr>
                <w:rFonts w:ascii="Times New Roman" w:eastAsia="Times New Roman" w:hAnsi="Times New Roman" w:cs="Times New Roman"/>
              </w:rPr>
            </w:pPr>
            <w:r w:rsidRPr="00263368">
              <w:rPr>
                <w:rFonts w:ascii="Times New Roman" w:eastAsia="Times New Roman" w:hAnsi="Times New Roman" w:cs="Times New Roman"/>
              </w:rPr>
              <w:t xml:space="preserve">Igazgatási, nem fekvőbeteg-ellátó egészségügyi önálló rendeltetési egységek huzamos tartózkodásra szolgáló helyiségeinek minden megkezdett </w:t>
            </w:r>
            <w:r w:rsidRPr="00263368">
              <w:rPr>
                <w:rFonts w:ascii="Times New Roman" w:eastAsia="Times New Roman" w:hAnsi="Times New Roman" w:cs="Times New Roman"/>
                <w:i/>
              </w:rPr>
              <w:t>(a)</w:t>
            </w:r>
            <w:r w:rsidRPr="00263368">
              <w:rPr>
                <w:rFonts w:ascii="Times New Roman" w:eastAsia="Times New Roman" w:hAnsi="Times New Roman" w:cs="Times New Roman"/>
              </w:rPr>
              <w:t xml:space="preserve"> m</w:t>
            </w:r>
            <w:r w:rsidRPr="00263368">
              <w:rPr>
                <w:rFonts w:ascii="Times New Roman" w:eastAsia="Times New Roman" w:hAnsi="Times New Roman" w:cs="Times New Roman"/>
                <w:vertAlign w:val="superscript"/>
              </w:rPr>
              <w:t>2</w:t>
            </w:r>
            <w:r w:rsidRPr="00263368">
              <w:rPr>
                <w:rFonts w:ascii="Times New Roman" w:eastAsia="Times New Roman" w:hAnsi="Times New Roman" w:cs="Times New Roman"/>
              </w:rPr>
              <w:t xml:space="preserve"> nettó alapterülete után</w:t>
            </w:r>
          </w:p>
        </w:tc>
        <w:tc>
          <w:tcPr>
            <w:tcW w:w="709"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4E49026E" w14:textId="77777777" w:rsidR="00B55F7A" w:rsidRPr="00263368" w:rsidRDefault="00B55F7A" w:rsidP="00B55F7A">
            <w:pPr>
              <w:autoSpaceDE w:val="0"/>
              <w:autoSpaceDN w:val="0"/>
              <w:adjustRightInd w:val="0"/>
              <w:spacing w:before="60" w:after="0"/>
              <w:jc w:val="center"/>
              <w:rPr>
                <w:rFonts w:ascii="Tahoma" w:eastAsia="Times New Roman" w:hAnsi="Tahoma" w:cs="Tahoma"/>
                <w:b/>
                <w:bCs/>
                <w:iCs/>
                <w:sz w:val="20"/>
                <w:szCs w:val="20"/>
              </w:rPr>
            </w:pPr>
            <w:r w:rsidRPr="00263368">
              <w:rPr>
                <w:rFonts w:ascii="Tahoma" w:eastAsia="Times New Roman" w:hAnsi="Tahoma" w:cs="Tahoma"/>
                <w:b/>
                <w:bCs/>
                <w:iCs/>
                <w:sz w:val="20"/>
                <w:szCs w:val="20"/>
              </w:rPr>
              <w:t>15</w:t>
            </w:r>
          </w:p>
        </w:tc>
        <w:tc>
          <w:tcPr>
            <w:tcW w:w="710" w:type="dxa"/>
            <w:tcBorders>
              <w:top w:val="single" w:sz="6" w:space="0" w:color="auto"/>
              <w:left w:val="single" w:sz="6" w:space="0" w:color="auto"/>
              <w:bottom w:val="single" w:sz="6" w:space="0" w:color="auto"/>
              <w:right w:val="single" w:sz="6" w:space="0" w:color="auto"/>
            </w:tcBorders>
            <w:vAlign w:val="center"/>
          </w:tcPr>
          <w:p w14:paraId="61EF1AF6" w14:textId="77777777" w:rsidR="00B55F7A" w:rsidRPr="00263368" w:rsidRDefault="00B55F7A" w:rsidP="00B55F7A">
            <w:pPr>
              <w:autoSpaceDE w:val="0"/>
              <w:autoSpaceDN w:val="0"/>
              <w:adjustRightInd w:val="0"/>
              <w:spacing w:before="60" w:after="0"/>
              <w:jc w:val="center"/>
              <w:rPr>
                <w:rFonts w:ascii="Tahoma" w:eastAsia="Times New Roman" w:hAnsi="Tahoma" w:cs="Tahoma"/>
                <w:b/>
                <w:bCs/>
                <w:iCs/>
                <w:sz w:val="20"/>
                <w:szCs w:val="20"/>
              </w:rPr>
            </w:pPr>
          </w:p>
        </w:tc>
        <w:tc>
          <w:tcPr>
            <w:tcW w:w="849"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2CEA49E0" w14:textId="77777777" w:rsidR="00B55F7A" w:rsidRPr="00263368" w:rsidRDefault="00B55F7A" w:rsidP="00B55F7A">
            <w:pPr>
              <w:autoSpaceDE w:val="0"/>
              <w:autoSpaceDN w:val="0"/>
              <w:adjustRightInd w:val="0"/>
              <w:spacing w:before="60" w:after="0"/>
              <w:jc w:val="center"/>
              <w:rPr>
                <w:rFonts w:ascii="Tahoma" w:eastAsia="Times New Roman" w:hAnsi="Tahoma" w:cs="Tahoma"/>
                <w:b/>
                <w:bCs/>
                <w:iCs/>
                <w:sz w:val="20"/>
                <w:szCs w:val="20"/>
              </w:rPr>
            </w:pPr>
            <w:r w:rsidRPr="00263368">
              <w:rPr>
                <w:rFonts w:ascii="Tahoma" w:eastAsia="Times New Roman" w:hAnsi="Tahoma" w:cs="Tahoma"/>
                <w:b/>
                <w:bCs/>
                <w:iCs/>
                <w:sz w:val="20"/>
                <w:szCs w:val="20"/>
              </w:rPr>
              <w:t>15</w:t>
            </w:r>
          </w:p>
        </w:tc>
        <w:tc>
          <w:tcPr>
            <w:tcW w:w="566" w:type="dxa"/>
            <w:tcBorders>
              <w:top w:val="single" w:sz="6" w:space="0" w:color="auto"/>
              <w:left w:val="single" w:sz="6" w:space="0" w:color="auto"/>
              <w:bottom w:val="single" w:sz="6" w:space="0" w:color="auto"/>
              <w:right w:val="single" w:sz="6" w:space="0" w:color="auto"/>
            </w:tcBorders>
            <w:vAlign w:val="center"/>
          </w:tcPr>
          <w:p w14:paraId="3320EF8A" w14:textId="77777777" w:rsidR="00B55F7A" w:rsidRPr="00263368" w:rsidRDefault="00B55F7A" w:rsidP="00B55F7A">
            <w:pPr>
              <w:autoSpaceDE w:val="0"/>
              <w:autoSpaceDN w:val="0"/>
              <w:adjustRightInd w:val="0"/>
              <w:spacing w:before="60" w:after="0"/>
              <w:jc w:val="center"/>
              <w:rPr>
                <w:rFonts w:ascii="Tahoma" w:eastAsia="Times New Roman" w:hAnsi="Tahoma" w:cs="Tahoma"/>
                <w:b/>
                <w:bCs/>
                <w:iCs/>
                <w:sz w:val="20"/>
                <w:szCs w:val="20"/>
              </w:rPr>
            </w:pPr>
          </w:p>
        </w:tc>
        <w:tc>
          <w:tcPr>
            <w:tcW w:w="710"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119260D2" w14:textId="77777777" w:rsidR="00B55F7A" w:rsidRPr="00263368" w:rsidRDefault="00B55F7A" w:rsidP="00B55F7A">
            <w:pPr>
              <w:autoSpaceDE w:val="0"/>
              <w:autoSpaceDN w:val="0"/>
              <w:adjustRightInd w:val="0"/>
              <w:spacing w:before="60" w:after="0"/>
              <w:jc w:val="center"/>
              <w:rPr>
                <w:rFonts w:ascii="Tahoma" w:eastAsia="Times New Roman" w:hAnsi="Tahoma" w:cs="Tahoma"/>
                <w:b/>
                <w:bCs/>
                <w:iCs/>
                <w:sz w:val="20"/>
                <w:szCs w:val="20"/>
              </w:rPr>
            </w:pPr>
            <w:r w:rsidRPr="00263368">
              <w:rPr>
                <w:rFonts w:ascii="Tahoma" w:eastAsia="Times New Roman" w:hAnsi="Tahoma" w:cs="Tahoma"/>
                <w:b/>
                <w:bCs/>
                <w:iCs/>
                <w:sz w:val="20"/>
                <w:szCs w:val="20"/>
              </w:rPr>
              <w:t>15</w:t>
            </w:r>
          </w:p>
        </w:tc>
        <w:tc>
          <w:tcPr>
            <w:tcW w:w="709" w:type="dxa"/>
            <w:tcBorders>
              <w:top w:val="single" w:sz="6" w:space="0" w:color="auto"/>
              <w:left w:val="single" w:sz="6" w:space="0" w:color="auto"/>
              <w:bottom w:val="single" w:sz="6" w:space="0" w:color="auto"/>
              <w:right w:val="single" w:sz="6" w:space="0" w:color="auto"/>
            </w:tcBorders>
            <w:vAlign w:val="center"/>
          </w:tcPr>
          <w:p w14:paraId="37990A0B" w14:textId="77777777" w:rsidR="00B55F7A" w:rsidRPr="00263368" w:rsidRDefault="00B55F7A" w:rsidP="00B55F7A">
            <w:pPr>
              <w:autoSpaceDE w:val="0"/>
              <w:autoSpaceDN w:val="0"/>
              <w:adjustRightInd w:val="0"/>
              <w:spacing w:before="60" w:after="0"/>
              <w:jc w:val="center"/>
              <w:rPr>
                <w:rFonts w:ascii="Tahoma" w:eastAsia="Times New Roman" w:hAnsi="Tahoma" w:cs="Tahoma"/>
                <w:b/>
                <w:bCs/>
                <w:iCs/>
                <w:sz w:val="20"/>
                <w:szCs w:val="20"/>
              </w:rPr>
            </w:pPr>
          </w:p>
        </w:tc>
        <w:tc>
          <w:tcPr>
            <w:tcW w:w="707"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052312DA" w14:textId="77777777" w:rsidR="00B55F7A" w:rsidRPr="00263368" w:rsidRDefault="00B55F7A" w:rsidP="00B55F7A">
            <w:pPr>
              <w:autoSpaceDE w:val="0"/>
              <w:autoSpaceDN w:val="0"/>
              <w:adjustRightInd w:val="0"/>
              <w:spacing w:before="60" w:after="0"/>
              <w:jc w:val="center"/>
              <w:rPr>
                <w:rFonts w:ascii="Tahoma" w:eastAsia="Times New Roman" w:hAnsi="Tahoma" w:cs="Tahoma"/>
                <w:b/>
                <w:bCs/>
                <w:iCs/>
                <w:sz w:val="20"/>
                <w:szCs w:val="20"/>
              </w:rPr>
            </w:pPr>
            <w:r w:rsidRPr="00263368">
              <w:rPr>
                <w:rFonts w:ascii="Tahoma" w:eastAsia="Times New Roman" w:hAnsi="Tahoma" w:cs="Tahoma"/>
                <w:b/>
                <w:bCs/>
                <w:iCs/>
                <w:sz w:val="20"/>
                <w:szCs w:val="20"/>
              </w:rPr>
              <w:t>15</w:t>
            </w:r>
          </w:p>
        </w:tc>
        <w:tc>
          <w:tcPr>
            <w:tcW w:w="709" w:type="dxa"/>
            <w:tcBorders>
              <w:top w:val="single" w:sz="6" w:space="0" w:color="auto"/>
              <w:left w:val="single" w:sz="6" w:space="0" w:color="auto"/>
              <w:bottom w:val="single" w:sz="6" w:space="0" w:color="auto"/>
              <w:right w:val="single" w:sz="6" w:space="0" w:color="auto"/>
            </w:tcBorders>
            <w:vAlign w:val="center"/>
          </w:tcPr>
          <w:p w14:paraId="2D96FA48" w14:textId="77777777" w:rsidR="00B55F7A" w:rsidRPr="00263368" w:rsidRDefault="00B55F7A" w:rsidP="00B55F7A">
            <w:pPr>
              <w:autoSpaceDE w:val="0"/>
              <w:autoSpaceDN w:val="0"/>
              <w:adjustRightInd w:val="0"/>
              <w:spacing w:before="60" w:after="0"/>
              <w:jc w:val="center"/>
              <w:rPr>
                <w:rFonts w:ascii="Tahoma" w:eastAsia="Times New Roman" w:hAnsi="Tahoma" w:cs="Tahoma"/>
                <w:b/>
                <w:bCs/>
                <w:iCs/>
                <w:sz w:val="20"/>
                <w:szCs w:val="20"/>
              </w:rPr>
            </w:pPr>
          </w:p>
        </w:tc>
        <w:tc>
          <w:tcPr>
            <w:tcW w:w="710"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140C61C5" w14:textId="77777777" w:rsidR="00B55F7A" w:rsidRPr="00263368" w:rsidRDefault="00B55F7A" w:rsidP="00B55F7A">
            <w:pPr>
              <w:autoSpaceDE w:val="0"/>
              <w:autoSpaceDN w:val="0"/>
              <w:adjustRightInd w:val="0"/>
              <w:spacing w:before="60" w:after="0"/>
              <w:jc w:val="center"/>
              <w:rPr>
                <w:rFonts w:ascii="Tahoma" w:eastAsia="Times New Roman" w:hAnsi="Tahoma" w:cs="Tahoma"/>
                <w:b/>
                <w:bCs/>
                <w:iCs/>
                <w:sz w:val="20"/>
                <w:szCs w:val="20"/>
              </w:rPr>
            </w:pPr>
          </w:p>
        </w:tc>
        <w:tc>
          <w:tcPr>
            <w:tcW w:w="710" w:type="dxa"/>
            <w:tcBorders>
              <w:top w:val="single" w:sz="6" w:space="0" w:color="auto"/>
              <w:left w:val="single" w:sz="6" w:space="0" w:color="auto"/>
              <w:bottom w:val="single" w:sz="6" w:space="0" w:color="auto"/>
              <w:right w:val="single" w:sz="6" w:space="0" w:color="auto"/>
            </w:tcBorders>
            <w:vAlign w:val="center"/>
          </w:tcPr>
          <w:p w14:paraId="3A0F6C3A" w14:textId="77777777" w:rsidR="00B55F7A" w:rsidRPr="00263368" w:rsidRDefault="00B55F7A" w:rsidP="00B55F7A">
            <w:pPr>
              <w:autoSpaceDE w:val="0"/>
              <w:autoSpaceDN w:val="0"/>
              <w:adjustRightInd w:val="0"/>
              <w:spacing w:before="60" w:after="0"/>
              <w:jc w:val="center"/>
              <w:rPr>
                <w:rFonts w:ascii="Tahoma" w:eastAsia="Times New Roman" w:hAnsi="Tahoma" w:cs="Tahoma"/>
                <w:b/>
                <w:bCs/>
                <w:iCs/>
                <w:sz w:val="20"/>
                <w:szCs w:val="20"/>
              </w:rPr>
            </w:pPr>
          </w:p>
        </w:tc>
      </w:tr>
      <w:tr w:rsidR="00B55F7A" w:rsidRPr="00263368" w14:paraId="2C87FA58" w14:textId="77777777" w:rsidTr="00B55F7A">
        <w:tc>
          <w:tcPr>
            <w:tcW w:w="425" w:type="dxa"/>
            <w:tcBorders>
              <w:top w:val="single" w:sz="6" w:space="0" w:color="auto"/>
              <w:left w:val="single" w:sz="6" w:space="0" w:color="auto"/>
              <w:bottom w:val="single" w:sz="6" w:space="0" w:color="auto"/>
              <w:right w:val="single" w:sz="6" w:space="0" w:color="auto"/>
            </w:tcBorders>
          </w:tcPr>
          <w:p w14:paraId="314B2AD6" w14:textId="77777777" w:rsidR="00B55F7A" w:rsidRPr="00263368" w:rsidRDefault="00B55F7A" w:rsidP="00914543">
            <w:pPr>
              <w:autoSpaceDE w:val="0"/>
              <w:autoSpaceDN w:val="0"/>
              <w:adjustRightInd w:val="0"/>
              <w:spacing w:before="60" w:after="0"/>
              <w:rPr>
                <w:rFonts w:ascii="Tahoma" w:eastAsia="Times New Roman" w:hAnsi="Tahoma" w:cs="Tahoma"/>
                <w:bCs/>
                <w:sz w:val="20"/>
                <w:szCs w:val="20"/>
              </w:rPr>
            </w:pPr>
            <w:r w:rsidRPr="00263368">
              <w:rPr>
                <w:rFonts w:ascii="Tahoma" w:eastAsia="Times New Roman" w:hAnsi="Tahoma" w:cs="Tahoma"/>
                <w:bCs/>
                <w:sz w:val="20"/>
                <w:szCs w:val="20"/>
              </w:rPr>
              <w:t>10.</w:t>
            </w:r>
          </w:p>
        </w:tc>
        <w:tc>
          <w:tcPr>
            <w:tcW w:w="6898" w:type="dxa"/>
            <w:tcBorders>
              <w:top w:val="single" w:sz="6" w:space="0" w:color="auto"/>
              <w:left w:val="single" w:sz="6" w:space="0" w:color="auto"/>
              <w:bottom w:val="single" w:sz="6" w:space="0" w:color="auto"/>
              <w:right w:val="single" w:sz="6" w:space="0" w:color="auto"/>
            </w:tcBorders>
          </w:tcPr>
          <w:p w14:paraId="2BB71767" w14:textId="77777777" w:rsidR="00B55F7A" w:rsidRPr="00263368" w:rsidRDefault="00B55F7A" w:rsidP="00914543">
            <w:pPr>
              <w:autoSpaceDE w:val="0"/>
              <w:autoSpaceDN w:val="0"/>
              <w:adjustRightInd w:val="0"/>
              <w:spacing w:before="60" w:after="0" w:line="240" w:lineRule="auto"/>
              <w:rPr>
                <w:rFonts w:ascii="Times New Roman" w:eastAsia="Times New Roman" w:hAnsi="Times New Roman" w:cs="Times New Roman"/>
              </w:rPr>
            </w:pPr>
            <w:r w:rsidRPr="00263368">
              <w:rPr>
                <w:rFonts w:ascii="Times New Roman" w:eastAsia="Times New Roman" w:hAnsi="Times New Roman" w:cs="Times New Roman"/>
              </w:rPr>
              <w:t xml:space="preserve">Fekvőbeteg-ellátó egészségügyi önálló rendeltetési egység minden megkezdett </w:t>
            </w:r>
            <w:r w:rsidRPr="00263368">
              <w:rPr>
                <w:rFonts w:ascii="Times New Roman" w:eastAsia="Times New Roman" w:hAnsi="Times New Roman" w:cs="Times New Roman"/>
                <w:i/>
              </w:rPr>
              <w:t xml:space="preserve">(a) </w:t>
            </w:r>
            <w:r w:rsidRPr="00263368">
              <w:rPr>
                <w:rFonts w:ascii="Times New Roman" w:eastAsia="Times New Roman" w:hAnsi="Times New Roman" w:cs="Times New Roman"/>
              </w:rPr>
              <w:t>betegágya után</w:t>
            </w:r>
          </w:p>
        </w:tc>
        <w:tc>
          <w:tcPr>
            <w:tcW w:w="709"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2A09A515" w14:textId="77777777" w:rsidR="00B55F7A" w:rsidRPr="00263368" w:rsidRDefault="00B55F7A" w:rsidP="00914543">
            <w:pPr>
              <w:autoSpaceDE w:val="0"/>
              <w:autoSpaceDN w:val="0"/>
              <w:adjustRightInd w:val="0"/>
              <w:spacing w:before="60" w:after="0"/>
              <w:jc w:val="center"/>
              <w:rPr>
                <w:rFonts w:ascii="Tahoma" w:eastAsia="Times New Roman" w:hAnsi="Tahoma" w:cs="Tahoma"/>
                <w:b/>
                <w:bCs/>
                <w:iCs/>
                <w:sz w:val="20"/>
                <w:szCs w:val="20"/>
              </w:rPr>
            </w:pPr>
            <w:r w:rsidRPr="00263368">
              <w:rPr>
                <w:rFonts w:ascii="Tahoma" w:eastAsia="Times New Roman" w:hAnsi="Tahoma" w:cs="Tahoma"/>
                <w:b/>
                <w:bCs/>
                <w:iCs/>
                <w:sz w:val="20"/>
                <w:szCs w:val="20"/>
              </w:rPr>
              <w:t>7</w:t>
            </w:r>
          </w:p>
        </w:tc>
        <w:tc>
          <w:tcPr>
            <w:tcW w:w="710" w:type="dxa"/>
            <w:tcBorders>
              <w:top w:val="single" w:sz="6" w:space="0" w:color="auto"/>
              <w:left w:val="single" w:sz="6" w:space="0" w:color="auto"/>
              <w:bottom w:val="single" w:sz="6" w:space="0" w:color="auto"/>
              <w:right w:val="single" w:sz="6" w:space="0" w:color="auto"/>
            </w:tcBorders>
            <w:vAlign w:val="center"/>
          </w:tcPr>
          <w:p w14:paraId="4F0EE83A" w14:textId="77777777" w:rsidR="00B55F7A" w:rsidRPr="00263368" w:rsidRDefault="00B55F7A" w:rsidP="00914543">
            <w:pPr>
              <w:autoSpaceDE w:val="0"/>
              <w:autoSpaceDN w:val="0"/>
              <w:adjustRightInd w:val="0"/>
              <w:spacing w:before="60" w:after="0"/>
              <w:jc w:val="center"/>
              <w:rPr>
                <w:rFonts w:ascii="Tahoma" w:eastAsia="Times New Roman" w:hAnsi="Tahoma" w:cs="Tahoma"/>
                <w:b/>
                <w:bCs/>
                <w:iCs/>
                <w:sz w:val="20"/>
                <w:szCs w:val="20"/>
              </w:rPr>
            </w:pPr>
          </w:p>
        </w:tc>
        <w:tc>
          <w:tcPr>
            <w:tcW w:w="849"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09EFCB7F" w14:textId="77777777" w:rsidR="00B55F7A" w:rsidRPr="00263368" w:rsidRDefault="00B55F7A" w:rsidP="00914543">
            <w:pPr>
              <w:autoSpaceDE w:val="0"/>
              <w:autoSpaceDN w:val="0"/>
              <w:adjustRightInd w:val="0"/>
              <w:spacing w:before="60" w:after="0"/>
              <w:jc w:val="center"/>
              <w:rPr>
                <w:rFonts w:ascii="Tahoma" w:eastAsia="Times New Roman" w:hAnsi="Tahoma" w:cs="Tahoma"/>
                <w:b/>
                <w:bCs/>
                <w:iCs/>
                <w:sz w:val="20"/>
                <w:szCs w:val="20"/>
              </w:rPr>
            </w:pPr>
            <w:r w:rsidRPr="00263368">
              <w:rPr>
                <w:rFonts w:ascii="Tahoma" w:eastAsia="Times New Roman" w:hAnsi="Tahoma" w:cs="Tahoma"/>
                <w:b/>
                <w:bCs/>
                <w:iCs/>
                <w:sz w:val="20"/>
                <w:szCs w:val="20"/>
              </w:rPr>
              <w:t>7</w:t>
            </w:r>
          </w:p>
        </w:tc>
        <w:tc>
          <w:tcPr>
            <w:tcW w:w="566" w:type="dxa"/>
            <w:tcBorders>
              <w:top w:val="single" w:sz="6" w:space="0" w:color="auto"/>
              <w:left w:val="single" w:sz="6" w:space="0" w:color="auto"/>
              <w:bottom w:val="single" w:sz="6" w:space="0" w:color="auto"/>
              <w:right w:val="single" w:sz="6" w:space="0" w:color="auto"/>
            </w:tcBorders>
            <w:vAlign w:val="center"/>
          </w:tcPr>
          <w:p w14:paraId="4F5E731E" w14:textId="77777777" w:rsidR="00B55F7A" w:rsidRPr="00263368" w:rsidRDefault="00B55F7A" w:rsidP="00914543">
            <w:pPr>
              <w:autoSpaceDE w:val="0"/>
              <w:autoSpaceDN w:val="0"/>
              <w:adjustRightInd w:val="0"/>
              <w:spacing w:before="60" w:after="0"/>
              <w:jc w:val="center"/>
              <w:rPr>
                <w:rFonts w:ascii="Tahoma" w:eastAsia="Times New Roman" w:hAnsi="Tahoma" w:cs="Tahoma"/>
                <w:b/>
                <w:bCs/>
                <w:iCs/>
                <w:sz w:val="20"/>
                <w:szCs w:val="20"/>
              </w:rPr>
            </w:pPr>
          </w:p>
        </w:tc>
        <w:tc>
          <w:tcPr>
            <w:tcW w:w="710"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757337A3" w14:textId="77777777" w:rsidR="00B55F7A" w:rsidRPr="00263368" w:rsidRDefault="00B55F7A" w:rsidP="00914543">
            <w:pPr>
              <w:autoSpaceDE w:val="0"/>
              <w:autoSpaceDN w:val="0"/>
              <w:adjustRightInd w:val="0"/>
              <w:spacing w:before="60" w:after="0"/>
              <w:jc w:val="center"/>
              <w:rPr>
                <w:rFonts w:ascii="Tahoma" w:eastAsia="Times New Roman" w:hAnsi="Tahoma" w:cs="Tahoma"/>
                <w:b/>
                <w:bCs/>
                <w:iCs/>
                <w:sz w:val="20"/>
                <w:szCs w:val="20"/>
              </w:rPr>
            </w:pPr>
            <w:r w:rsidRPr="00263368">
              <w:rPr>
                <w:rFonts w:ascii="Tahoma" w:eastAsia="Times New Roman" w:hAnsi="Tahoma" w:cs="Tahoma"/>
                <w:b/>
                <w:bCs/>
                <w:iCs/>
                <w:sz w:val="20"/>
                <w:szCs w:val="20"/>
              </w:rPr>
              <w:t>7</w:t>
            </w:r>
          </w:p>
        </w:tc>
        <w:tc>
          <w:tcPr>
            <w:tcW w:w="709" w:type="dxa"/>
            <w:tcBorders>
              <w:top w:val="single" w:sz="6" w:space="0" w:color="auto"/>
              <w:left w:val="single" w:sz="6" w:space="0" w:color="auto"/>
              <w:bottom w:val="single" w:sz="6" w:space="0" w:color="auto"/>
              <w:right w:val="single" w:sz="6" w:space="0" w:color="auto"/>
            </w:tcBorders>
            <w:vAlign w:val="center"/>
          </w:tcPr>
          <w:p w14:paraId="602A5E13" w14:textId="77777777" w:rsidR="00B55F7A" w:rsidRPr="00263368" w:rsidRDefault="00B55F7A" w:rsidP="00914543">
            <w:pPr>
              <w:autoSpaceDE w:val="0"/>
              <w:autoSpaceDN w:val="0"/>
              <w:adjustRightInd w:val="0"/>
              <w:spacing w:before="60" w:after="0"/>
              <w:jc w:val="center"/>
              <w:rPr>
                <w:rFonts w:ascii="Tahoma" w:eastAsia="Times New Roman" w:hAnsi="Tahoma" w:cs="Tahoma"/>
                <w:b/>
                <w:bCs/>
                <w:iCs/>
                <w:sz w:val="20"/>
                <w:szCs w:val="20"/>
              </w:rPr>
            </w:pPr>
          </w:p>
        </w:tc>
        <w:tc>
          <w:tcPr>
            <w:tcW w:w="707"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5467F477" w14:textId="77777777" w:rsidR="00B55F7A" w:rsidRPr="00263368" w:rsidRDefault="00B55F7A" w:rsidP="00914543">
            <w:pPr>
              <w:autoSpaceDE w:val="0"/>
              <w:autoSpaceDN w:val="0"/>
              <w:adjustRightInd w:val="0"/>
              <w:spacing w:before="60" w:after="0"/>
              <w:jc w:val="center"/>
              <w:rPr>
                <w:rFonts w:ascii="Tahoma" w:eastAsia="Times New Roman" w:hAnsi="Tahoma" w:cs="Tahoma"/>
                <w:b/>
                <w:bCs/>
                <w:iCs/>
                <w:sz w:val="20"/>
                <w:szCs w:val="20"/>
              </w:rPr>
            </w:pPr>
          </w:p>
        </w:tc>
        <w:tc>
          <w:tcPr>
            <w:tcW w:w="709" w:type="dxa"/>
            <w:tcBorders>
              <w:top w:val="single" w:sz="6" w:space="0" w:color="auto"/>
              <w:left w:val="single" w:sz="6" w:space="0" w:color="auto"/>
              <w:bottom w:val="single" w:sz="6" w:space="0" w:color="auto"/>
              <w:right w:val="single" w:sz="6" w:space="0" w:color="auto"/>
            </w:tcBorders>
            <w:vAlign w:val="center"/>
          </w:tcPr>
          <w:p w14:paraId="331A52D9" w14:textId="77777777" w:rsidR="00B55F7A" w:rsidRPr="00263368" w:rsidRDefault="00B55F7A" w:rsidP="00914543">
            <w:pPr>
              <w:autoSpaceDE w:val="0"/>
              <w:autoSpaceDN w:val="0"/>
              <w:adjustRightInd w:val="0"/>
              <w:spacing w:before="60" w:after="0"/>
              <w:jc w:val="center"/>
              <w:rPr>
                <w:rFonts w:ascii="Tahoma" w:eastAsia="Times New Roman" w:hAnsi="Tahoma" w:cs="Tahoma"/>
                <w:b/>
                <w:bCs/>
                <w:iCs/>
                <w:sz w:val="20"/>
                <w:szCs w:val="20"/>
              </w:rPr>
            </w:pPr>
          </w:p>
        </w:tc>
        <w:tc>
          <w:tcPr>
            <w:tcW w:w="710" w:type="dxa"/>
            <w:tcBorders>
              <w:top w:val="single" w:sz="6" w:space="0" w:color="auto"/>
              <w:left w:val="single" w:sz="6" w:space="0" w:color="auto"/>
              <w:bottom w:val="single" w:sz="6" w:space="0" w:color="auto"/>
              <w:right w:val="single" w:sz="6" w:space="0" w:color="auto"/>
            </w:tcBorders>
            <w:shd w:val="clear" w:color="auto" w:fill="D9D9D9" w:themeFill="background1" w:themeFillShade="D9"/>
          </w:tcPr>
          <w:p w14:paraId="13E90B9A" w14:textId="77777777" w:rsidR="00B55F7A" w:rsidRPr="00263368" w:rsidRDefault="00B55F7A" w:rsidP="00914543">
            <w:pPr>
              <w:autoSpaceDE w:val="0"/>
              <w:autoSpaceDN w:val="0"/>
              <w:adjustRightInd w:val="0"/>
              <w:spacing w:before="60" w:after="0"/>
              <w:jc w:val="center"/>
              <w:rPr>
                <w:rFonts w:ascii="Tahoma" w:eastAsia="Times New Roman" w:hAnsi="Tahoma" w:cs="Tahoma"/>
                <w:b/>
                <w:bCs/>
                <w:iCs/>
                <w:sz w:val="20"/>
                <w:szCs w:val="20"/>
              </w:rPr>
            </w:pPr>
          </w:p>
        </w:tc>
        <w:tc>
          <w:tcPr>
            <w:tcW w:w="710" w:type="dxa"/>
            <w:tcBorders>
              <w:top w:val="single" w:sz="6" w:space="0" w:color="auto"/>
              <w:left w:val="single" w:sz="6" w:space="0" w:color="auto"/>
              <w:bottom w:val="single" w:sz="6" w:space="0" w:color="auto"/>
              <w:right w:val="single" w:sz="6" w:space="0" w:color="auto"/>
            </w:tcBorders>
          </w:tcPr>
          <w:p w14:paraId="6E6ED255" w14:textId="77777777" w:rsidR="00B55F7A" w:rsidRPr="00263368" w:rsidRDefault="00B55F7A" w:rsidP="00914543">
            <w:pPr>
              <w:autoSpaceDE w:val="0"/>
              <w:autoSpaceDN w:val="0"/>
              <w:adjustRightInd w:val="0"/>
              <w:spacing w:before="60" w:after="0"/>
              <w:jc w:val="center"/>
              <w:rPr>
                <w:rFonts w:ascii="Tahoma" w:eastAsia="Times New Roman" w:hAnsi="Tahoma" w:cs="Tahoma"/>
                <w:b/>
                <w:bCs/>
                <w:iCs/>
                <w:sz w:val="20"/>
                <w:szCs w:val="20"/>
              </w:rPr>
            </w:pPr>
          </w:p>
        </w:tc>
      </w:tr>
      <w:tr w:rsidR="00B55F7A" w:rsidRPr="00263368" w14:paraId="08A3EEE6" w14:textId="77777777" w:rsidTr="00B55F7A">
        <w:tc>
          <w:tcPr>
            <w:tcW w:w="425" w:type="dxa"/>
            <w:tcBorders>
              <w:top w:val="single" w:sz="6" w:space="0" w:color="auto"/>
              <w:left w:val="single" w:sz="6" w:space="0" w:color="auto"/>
              <w:bottom w:val="single" w:sz="6" w:space="0" w:color="auto"/>
              <w:right w:val="single" w:sz="6" w:space="0" w:color="auto"/>
            </w:tcBorders>
          </w:tcPr>
          <w:p w14:paraId="779BD85C" w14:textId="77777777" w:rsidR="00B55F7A" w:rsidRPr="00263368" w:rsidRDefault="00B55F7A" w:rsidP="00914543">
            <w:pPr>
              <w:autoSpaceDE w:val="0"/>
              <w:autoSpaceDN w:val="0"/>
              <w:adjustRightInd w:val="0"/>
              <w:spacing w:before="60" w:after="0"/>
              <w:rPr>
                <w:rFonts w:ascii="Tahoma" w:eastAsia="Times New Roman" w:hAnsi="Tahoma" w:cs="Tahoma"/>
                <w:bCs/>
                <w:sz w:val="20"/>
                <w:szCs w:val="20"/>
              </w:rPr>
            </w:pPr>
            <w:r w:rsidRPr="00263368">
              <w:rPr>
                <w:rFonts w:ascii="Tahoma" w:eastAsia="Times New Roman" w:hAnsi="Tahoma" w:cs="Tahoma"/>
                <w:bCs/>
                <w:sz w:val="20"/>
                <w:szCs w:val="20"/>
              </w:rPr>
              <w:t>11.</w:t>
            </w:r>
          </w:p>
        </w:tc>
        <w:tc>
          <w:tcPr>
            <w:tcW w:w="6898" w:type="dxa"/>
            <w:tcBorders>
              <w:top w:val="single" w:sz="6" w:space="0" w:color="auto"/>
              <w:left w:val="single" w:sz="6" w:space="0" w:color="auto"/>
              <w:bottom w:val="single" w:sz="6" w:space="0" w:color="auto"/>
              <w:right w:val="single" w:sz="6" w:space="0" w:color="auto"/>
            </w:tcBorders>
          </w:tcPr>
          <w:p w14:paraId="30C82BD2" w14:textId="77777777" w:rsidR="00B55F7A" w:rsidRPr="00263368" w:rsidRDefault="00B55F7A" w:rsidP="00914543">
            <w:pPr>
              <w:autoSpaceDE w:val="0"/>
              <w:autoSpaceDN w:val="0"/>
              <w:adjustRightInd w:val="0"/>
              <w:spacing w:before="60" w:after="0" w:line="240" w:lineRule="auto"/>
              <w:rPr>
                <w:rFonts w:ascii="Times New Roman" w:eastAsia="Times New Roman" w:hAnsi="Times New Roman" w:cs="Times New Roman"/>
              </w:rPr>
            </w:pPr>
            <w:r w:rsidRPr="00263368">
              <w:rPr>
                <w:rFonts w:ascii="Times New Roman" w:eastAsia="Times New Roman" w:hAnsi="Times New Roman" w:cs="Times New Roman"/>
              </w:rPr>
              <w:t xml:space="preserve">Iroda, és egyéb önálló rendeltetési egységek huzamos tartózkodásra szolgáló helyiségeinek minden megkezdett </w:t>
            </w:r>
            <w:r w:rsidRPr="00263368">
              <w:rPr>
                <w:rFonts w:ascii="Times New Roman" w:eastAsia="Times New Roman" w:hAnsi="Times New Roman" w:cs="Times New Roman"/>
                <w:i/>
              </w:rPr>
              <w:t>(a)</w:t>
            </w:r>
            <w:r w:rsidRPr="00263368">
              <w:rPr>
                <w:rFonts w:ascii="Times New Roman" w:eastAsia="Times New Roman" w:hAnsi="Times New Roman" w:cs="Times New Roman"/>
              </w:rPr>
              <w:t xml:space="preserve"> m</w:t>
            </w:r>
            <w:r w:rsidRPr="00263368">
              <w:rPr>
                <w:rFonts w:ascii="Times New Roman" w:eastAsia="Times New Roman" w:hAnsi="Times New Roman" w:cs="Times New Roman"/>
                <w:vertAlign w:val="superscript"/>
              </w:rPr>
              <w:t>2</w:t>
            </w:r>
            <w:r w:rsidRPr="00263368">
              <w:rPr>
                <w:rFonts w:ascii="Times New Roman" w:eastAsia="Times New Roman" w:hAnsi="Times New Roman" w:cs="Times New Roman"/>
              </w:rPr>
              <w:t xml:space="preserve"> nettó alapterülete után</w:t>
            </w:r>
          </w:p>
        </w:tc>
        <w:tc>
          <w:tcPr>
            <w:tcW w:w="709"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0A45EE6F" w14:textId="77777777" w:rsidR="00B55F7A" w:rsidRPr="00263368" w:rsidRDefault="00B55F7A" w:rsidP="00914543">
            <w:pPr>
              <w:autoSpaceDE w:val="0"/>
              <w:autoSpaceDN w:val="0"/>
              <w:adjustRightInd w:val="0"/>
              <w:spacing w:before="60" w:after="0"/>
              <w:jc w:val="center"/>
              <w:rPr>
                <w:rFonts w:ascii="Tahoma" w:eastAsia="Times New Roman" w:hAnsi="Tahoma" w:cs="Tahoma"/>
                <w:b/>
                <w:bCs/>
                <w:iCs/>
                <w:sz w:val="20"/>
                <w:szCs w:val="20"/>
              </w:rPr>
            </w:pPr>
            <w:r w:rsidRPr="00263368">
              <w:rPr>
                <w:rFonts w:ascii="Tahoma" w:eastAsia="Times New Roman" w:hAnsi="Tahoma" w:cs="Tahoma"/>
                <w:b/>
                <w:bCs/>
                <w:iCs/>
                <w:sz w:val="20"/>
                <w:szCs w:val="20"/>
              </w:rPr>
              <w:t>30</w:t>
            </w:r>
          </w:p>
        </w:tc>
        <w:tc>
          <w:tcPr>
            <w:tcW w:w="710" w:type="dxa"/>
            <w:tcBorders>
              <w:top w:val="single" w:sz="6" w:space="0" w:color="auto"/>
              <w:left w:val="single" w:sz="6" w:space="0" w:color="auto"/>
              <w:bottom w:val="single" w:sz="6" w:space="0" w:color="auto"/>
              <w:right w:val="single" w:sz="6" w:space="0" w:color="auto"/>
            </w:tcBorders>
            <w:vAlign w:val="center"/>
          </w:tcPr>
          <w:p w14:paraId="37D8D551" w14:textId="77777777" w:rsidR="00B55F7A" w:rsidRPr="00263368" w:rsidRDefault="00B55F7A" w:rsidP="00914543">
            <w:pPr>
              <w:autoSpaceDE w:val="0"/>
              <w:autoSpaceDN w:val="0"/>
              <w:adjustRightInd w:val="0"/>
              <w:spacing w:before="60" w:after="0"/>
              <w:jc w:val="center"/>
              <w:rPr>
                <w:rFonts w:ascii="Tahoma" w:eastAsia="Times New Roman" w:hAnsi="Tahoma" w:cs="Tahoma"/>
                <w:b/>
                <w:bCs/>
                <w:iCs/>
                <w:sz w:val="20"/>
                <w:szCs w:val="20"/>
              </w:rPr>
            </w:pPr>
          </w:p>
        </w:tc>
        <w:tc>
          <w:tcPr>
            <w:tcW w:w="849"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147C58B9" w14:textId="77777777" w:rsidR="00B55F7A" w:rsidRPr="00263368" w:rsidRDefault="00B55F7A" w:rsidP="00914543">
            <w:pPr>
              <w:autoSpaceDE w:val="0"/>
              <w:autoSpaceDN w:val="0"/>
              <w:adjustRightInd w:val="0"/>
              <w:spacing w:before="60" w:after="0"/>
              <w:jc w:val="center"/>
              <w:rPr>
                <w:rFonts w:ascii="Tahoma" w:eastAsia="Times New Roman" w:hAnsi="Tahoma" w:cs="Tahoma"/>
                <w:b/>
                <w:bCs/>
                <w:iCs/>
                <w:sz w:val="20"/>
                <w:szCs w:val="20"/>
              </w:rPr>
            </w:pPr>
            <w:r w:rsidRPr="00263368">
              <w:rPr>
                <w:rFonts w:ascii="Tahoma" w:eastAsia="Times New Roman" w:hAnsi="Tahoma" w:cs="Tahoma"/>
                <w:b/>
                <w:bCs/>
                <w:iCs/>
                <w:sz w:val="20"/>
                <w:szCs w:val="20"/>
              </w:rPr>
              <w:t>30</w:t>
            </w:r>
          </w:p>
        </w:tc>
        <w:tc>
          <w:tcPr>
            <w:tcW w:w="566" w:type="dxa"/>
            <w:tcBorders>
              <w:top w:val="single" w:sz="6" w:space="0" w:color="auto"/>
              <w:left w:val="single" w:sz="6" w:space="0" w:color="auto"/>
              <w:bottom w:val="single" w:sz="6" w:space="0" w:color="auto"/>
              <w:right w:val="single" w:sz="6" w:space="0" w:color="auto"/>
            </w:tcBorders>
            <w:vAlign w:val="center"/>
          </w:tcPr>
          <w:p w14:paraId="016471F3" w14:textId="77777777" w:rsidR="00B55F7A" w:rsidRPr="00263368" w:rsidRDefault="00B55F7A" w:rsidP="00914543">
            <w:pPr>
              <w:autoSpaceDE w:val="0"/>
              <w:autoSpaceDN w:val="0"/>
              <w:adjustRightInd w:val="0"/>
              <w:spacing w:before="60" w:after="0"/>
              <w:jc w:val="center"/>
              <w:rPr>
                <w:rFonts w:ascii="Tahoma" w:eastAsia="Times New Roman" w:hAnsi="Tahoma" w:cs="Tahoma"/>
                <w:b/>
                <w:bCs/>
                <w:iCs/>
                <w:sz w:val="20"/>
                <w:szCs w:val="20"/>
              </w:rPr>
            </w:pPr>
          </w:p>
        </w:tc>
        <w:tc>
          <w:tcPr>
            <w:tcW w:w="710"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0574285C" w14:textId="77777777" w:rsidR="00B55F7A" w:rsidRPr="00263368" w:rsidRDefault="00B55F7A" w:rsidP="00914543">
            <w:pPr>
              <w:autoSpaceDE w:val="0"/>
              <w:autoSpaceDN w:val="0"/>
              <w:adjustRightInd w:val="0"/>
              <w:spacing w:before="60" w:after="0"/>
              <w:jc w:val="center"/>
              <w:rPr>
                <w:rFonts w:ascii="Tahoma" w:eastAsia="Times New Roman" w:hAnsi="Tahoma" w:cs="Tahoma"/>
                <w:b/>
                <w:bCs/>
                <w:iCs/>
                <w:sz w:val="20"/>
                <w:szCs w:val="20"/>
              </w:rPr>
            </w:pPr>
            <w:r w:rsidRPr="00263368">
              <w:rPr>
                <w:rFonts w:ascii="Tahoma" w:eastAsia="Times New Roman" w:hAnsi="Tahoma" w:cs="Tahoma"/>
                <w:b/>
                <w:bCs/>
                <w:iCs/>
                <w:sz w:val="20"/>
                <w:szCs w:val="20"/>
              </w:rPr>
              <w:t>35</w:t>
            </w:r>
          </w:p>
        </w:tc>
        <w:tc>
          <w:tcPr>
            <w:tcW w:w="709" w:type="dxa"/>
            <w:tcBorders>
              <w:top w:val="single" w:sz="6" w:space="0" w:color="auto"/>
              <w:left w:val="single" w:sz="6" w:space="0" w:color="auto"/>
              <w:bottom w:val="single" w:sz="6" w:space="0" w:color="auto"/>
              <w:right w:val="single" w:sz="6" w:space="0" w:color="auto"/>
            </w:tcBorders>
            <w:vAlign w:val="center"/>
          </w:tcPr>
          <w:p w14:paraId="543D03EC" w14:textId="77777777" w:rsidR="00B55F7A" w:rsidRPr="00263368" w:rsidRDefault="00B55F7A" w:rsidP="00914543">
            <w:pPr>
              <w:autoSpaceDE w:val="0"/>
              <w:autoSpaceDN w:val="0"/>
              <w:adjustRightInd w:val="0"/>
              <w:spacing w:before="60" w:after="0"/>
              <w:jc w:val="center"/>
              <w:rPr>
                <w:rFonts w:ascii="Tahoma" w:eastAsia="Times New Roman" w:hAnsi="Tahoma" w:cs="Tahoma"/>
                <w:b/>
                <w:bCs/>
                <w:iCs/>
                <w:sz w:val="20"/>
                <w:szCs w:val="20"/>
              </w:rPr>
            </w:pPr>
          </w:p>
        </w:tc>
        <w:tc>
          <w:tcPr>
            <w:tcW w:w="707"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43CC6A68" w14:textId="77777777" w:rsidR="00B55F7A" w:rsidRPr="00263368" w:rsidRDefault="00B55F7A" w:rsidP="00914543">
            <w:pPr>
              <w:autoSpaceDE w:val="0"/>
              <w:autoSpaceDN w:val="0"/>
              <w:adjustRightInd w:val="0"/>
              <w:spacing w:before="60" w:after="0"/>
              <w:jc w:val="center"/>
              <w:rPr>
                <w:rFonts w:ascii="Tahoma" w:eastAsia="Times New Roman" w:hAnsi="Tahoma" w:cs="Tahoma"/>
                <w:b/>
                <w:bCs/>
                <w:iCs/>
                <w:sz w:val="20"/>
                <w:szCs w:val="20"/>
              </w:rPr>
            </w:pPr>
          </w:p>
        </w:tc>
        <w:tc>
          <w:tcPr>
            <w:tcW w:w="709" w:type="dxa"/>
            <w:tcBorders>
              <w:top w:val="single" w:sz="6" w:space="0" w:color="auto"/>
              <w:left w:val="single" w:sz="6" w:space="0" w:color="auto"/>
              <w:bottom w:val="single" w:sz="6" w:space="0" w:color="auto"/>
              <w:right w:val="single" w:sz="6" w:space="0" w:color="auto"/>
            </w:tcBorders>
            <w:vAlign w:val="center"/>
          </w:tcPr>
          <w:p w14:paraId="141AE110" w14:textId="77777777" w:rsidR="00B55F7A" w:rsidRPr="00263368" w:rsidRDefault="00B55F7A" w:rsidP="00914543">
            <w:pPr>
              <w:autoSpaceDE w:val="0"/>
              <w:autoSpaceDN w:val="0"/>
              <w:adjustRightInd w:val="0"/>
              <w:spacing w:before="60" w:after="0"/>
              <w:jc w:val="center"/>
              <w:rPr>
                <w:rFonts w:ascii="Tahoma" w:eastAsia="Times New Roman" w:hAnsi="Tahoma" w:cs="Tahoma"/>
                <w:b/>
                <w:bCs/>
                <w:iCs/>
                <w:sz w:val="20"/>
                <w:szCs w:val="20"/>
              </w:rPr>
            </w:pPr>
          </w:p>
        </w:tc>
        <w:tc>
          <w:tcPr>
            <w:tcW w:w="710" w:type="dxa"/>
            <w:tcBorders>
              <w:top w:val="single" w:sz="6" w:space="0" w:color="auto"/>
              <w:left w:val="single" w:sz="6" w:space="0" w:color="auto"/>
              <w:bottom w:val="single" w:sz="6" w:space="0" w:color="auto"/>
              <w:right w:val="single" w:sz="6" w:space="0" w:color="auto"/>
            </w:tcBorders>
            <w:shd w:val="clear" w:color="auto" w:fill="D9D9D9" w:themeFill="background1" w:themeFillShade="D9"/>
          </w:tcPr>
          <w:p w14:paraId="6638EF03" w14:textId="77777777" w:rsidR="00B55F7A" w:rsidRPr="00263368" w:rsidRDefault="00B55F7A" w:rsidP="00914543">
            <w:pPr>
              <w:autoSpaceDE w:val="0"/>
              <w:autoSpaceDN w:val="0"/>
              <w:adjustRightInd w:val="0"/>
              <w:spacing w:before="60" w:after="0"/>
              <w:jc w:val="center"/>
              <w:rPr>
                <w:rFonts w:ascii="Tahoma" w:eastAsia="Times New Roman" w:hAnsi="Tahoma" w:cs="Tahoma"/>
                <w:b/>
                <w:bCs/>
                <w:iCs/>
                <w:sz w:val="20"/>
                <w:szCs w:val="20"/>
              </w:rPr>
            </w:pPr>
          </w:p>
        </w:tc>
        <w:tc>
          <w:tcPr>
            <w:tcW w:w="710" w:type="dxa"/>
            <w:tcBorders>
              <w:top w:val="single" w:sz="6" w:space="0" w:color="auto"/>
              <w:left w:val="single" w:sz="6" w:space="0" w:color="auto"/>
              <w:bottom w:val="single" w:sz="6" w:space="0" w:color="auto"/>
              <w:right w:val="single" w:sz="6" w:space="0" w:color="auto"/>
            </w:tcBorders>
          </w:tcPr>
          <w:p w14:paraId="31363BE1" w14:textId="77777777" w:rsidR="00B55F7A" w:rsidRPr="00263368" w:rsidRDefault="00B55F7A" w:rsidP="00914543">
            <w:pPr>
              <w:autoSpaceDE w:val="0"/>
              <w:autoSpaceDN w:val="0"/>
              <w:adjustRightInd w:val="0"/>
              <w:spacing w:before="60" w:after="0"/>
              <w:jc w:val="center"/>
              <w:rPr>
                <w:rFonts w:ascii="Tahoma" w:eastAsia="Times New Roman" w:hAnsi="Tahoma" w:cs="Tahoma"/>
                <w:b/>
                <w:bCs/>
                <w:iCs/>
                <w:sz w:val="20"/>
                <w:szCs w:val="20"/>
              </w:rPr>
            </w:pPr>
          </w:p>
        </w:tc>
      </w:tr>
      <w:tr w:rsidR="00B55F7A" w:rsidRPr="00263368" w14:paraId="7C2DB601" w14:textId="77777777" w:rsidTr="00B55F7A">
        <w:tc>
          <w:tcPr>
            <w:tcW w:w="425" w:type="dxa"/>
            <w:tcBorders>
              <w:top w:val="single" w:sz="6" w:space="0" w:color="auto"/>
              <w:left w:val="single" w:sz="6" w:space="0" w:color="auto"/>
              <w:bottom w:val="single" w:sz="6" w:space="0" w:color="auto"/>
              <w:right w:val="single" w:sz="6" w:space="0" w:color="auto"/>
            </w:tcBorders>
          </w:tcPr>
          <w:p w14:paraId="14109DF6" w14:textId="77777777" w:rsidR="00B55F7A" w:rsidRPr="00263368" w:rsidRDefault="00B55F7A" w:rsidP="00914543">
            <w:pPr>
              <w:autoSpaceDE w:val="0"/>
              <w:autoSpaceDN w:val="0"/>
              <w:adjustRightInd w:val="0"/>
              <w:spacing w:before="60" w:after="0"/>
              <w:rPr>
                <w:rFonts w:ascii="Tahoma" w:eastAsia="Times New Roman" w:hAnsi="Tahoma" w:cs="Tahoma"/>
                <w:bCs/>
                <w:sz w:val="20"/>
                <w:szCs w:val="20"/>
              </w:rPr>
            </w:pPr>
            <w:r w:rsidRPr="00263368">
              <w:rPr>
                <w:rFonts w:ascii="Tahoma" w:eastAsia="Times New Roman" w:hAnsi="Tahoma" w:cs="Tahoma"/>
                <w:bCs/>
                <w:sz w:val="20"/>
                <w:szCs w:val="20"/>
              </w:rPr>
              <w:t>12.</w:t>
            </w:r>
          </w:p>
        </w:tc>
        <w:tc>
          <w:tcPr>
            <w:tcW w:w="6898" w:type="dxa"/>
            <w:tcBorders>
              <w:top w:val="single" w:sz="6" w:space="0" w:color="auto"/>
              <w:left w:val="single" w:sz="6" w:space="0" w:color="auto"/>
              <w:bottom w:val="single" w:sz="6" w:space="0" w:color="auto"/>
              <w:right w:val="single" w:sz="6" w:space="0" w:color="auto"/>
            </w:tcBorders>
          </w:tcPr>
          <w:p w14:paraId="5C88A6E1" w14:textId="77777777" w:rsidR="00B55F7A" w:rsidRPr="00263368" w:rsidRDefault="00B55F7A" w:rsidP="00914543">
            <w:pPr>
              <w:autoSpaceDE w:val="0"/>
              <w:autoSpaceDN w:val="0"/>
              <w:adjustRightInd w:val="0"/>
              <w:spacing w:before="60" w:after="0" w:line="240" w:lineRule="auto"/>
              <w:rPr>
                <w:rFonts w:ascii="Times New Roman" w:eastAsia="Times New Roman" w:hAnsi="Times New Roman" w:cs="Times New Roman"/>
              </w:rPr>
            </w:pPr>
            <w:r w:rsidRPr="00263368">
              <w:rPr>
                <w:rFonts w:ascii="Times New Roman" w:eastAsia="Times New Roman" w:hAnsi="Times New Roman" w:cs="Times New Roman"/>
              </w:rPr>
              <w:t xml:space="preserve">Jelentős zöldfelületet igénylő közösségi kulturális önálló rendeltetési egység (állatkert, növénykert, temető stb.) és közhasználatú park területének minden megkezdett </w:t>
            </w:r>
            <w:r w:rsidRPr="00263368">
              <w:rPr>
                <w:rFonts w:ascii="Times New Roman" w:eastAsia="Times New Roman" w:hAnsi="Times New Roman" w:cs="Times New Roman"/>
                <w:i/>
              </w:rPr>
              <w:t>(a)</w:t>
            </w:r>
            <w:r w:rsidRPr="00263368">
              <w:rPr>
                <w:rFonts w:ascii="Times New Roman" w:eastAsia="Times New Roman" w:hAnsi="Times New Roman" w:cs="Times New Roman"/>
              </w:rPr>
              <w:t xml:space="preserve"> m</w:t>
            </w:r>
            <w:r w:rsidRPr="00263368">
              <w:rPr>
                <w:rFonts w:ascii="Times New Roman" w:eastAsia="Times New Roman" w:hAnsi="Times New Roman" w:cs="Times New Roman"/>
                <w:vertAlign w:val="superscript"/>
              </w:rPr>
              <w:t>2</w:t>
            </w:r>
            <w:r w:rsidRPr="00263368">
              <w:rPr>
                <w:rFonts w:ascii="Times New Roman" w:eastAsia="Times New Roman" w:hAnsi="Times New Roman" w:cs="Times New Roman"/>
              </w:rPr>
              <w:t>-e után</w:t>
            </w:r>
          </w:p>
        </w:tc>
        <w:tc>
          <w:tcPr>
            <w:tcW w:w="709"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0176EEA4" w14:textId="77777777" w:rsidR="00B55F7A" w:rsidRPr="00263368" w:rsidRDefault="00B55F7A" w:rsidP="00B55F7A">
            <w:pPr>
              <w:autoSpaceDE w:val="0"/>
              <w:autoSpaceDN w:val="0"/>
              <w:adjustRightInd w:val="0"/>
              <w:spacing w:before="60" w:after="0"/>
              <w:jc w:val="center"/>
              <w:rPr>
                <w:rFonts w:ascii="Tahoma" w:eastAsia="Times New Roman" w:hAnsi="Tahoma" w:cs="Tahoma"/>
                <w:b/>
                <w:bCs/>
                <w:iCs/>
                <w:sz w:val="20"/>
                <w:szCs w:val="20"/>
              </w:rPr>
            </w:pPr>
            <w:r w:rsidRPr="00263368">
              <w:rPr>
                <w:rFonts w:ascii="Tahoma" w:eastAsia="Times New Roman" w:hAnsi="Tahoma" w:cs="Tahoma"/>
                <w:b/>
                <w:bCs/>
                <w:iCs/>
                <w:sz w:val="20"/>
                <w:szCs w:val="20"/>
              </w:rPr>
              <w:t>-</w:t>
            </w:r>
          </w:p>
        </w:tc>
        <w:tc>
          <w:tcPr>
            <w:tcW w:w="710" w:type="dxa"/>
            <w:tcBorders>
              <w:top w:val="single" w:sz="6" w:space="0" w:color="auto"/>
              <w:left w:val="single" w:sz="6" w:space="0" w:color="auto"/>
              <w:bottom w:val="single" w:sz="6" w:space="0" w:color="auto"/>
              <w:right w:val="single" w:sz="6" w:space="0" w:color="auto"/>
            </w:tcBorders>
            <w:vAlign w:val="center"/>
          </w:tcPr>
          <w:p w14:paraId="4AADC871" w14:textId="77777777" w:rsidR="00B55F7A" w:rsidRPr="00263368" w:rsidRDefault="00B55F7A" w:rsidP="00B55F7A">
            <w:pPr>
              <w:autoSpaceDE w:val="0"/>
              <w:autoSpaceDN w:val="0"/>
              <w:adjustRightInd w:val="0"/>
              <w:spacing w:before="60" w:after="0"/>
              <w:jc w:val="center"/>
              <w:rPr>
                <w:rFonts w:ascii="Tahoma" w:eastAsia="Times New Roman" w:hAnsi="Tahoma" w:cs="Tahoma"/>
                <w:b/>
                <w:bCs/>
                <w:iCs/>
                <w:sz w:val="20"/>
                <w:szCs w:val="20"/>
              </w:rPr>
            </w:pPr>
          </w:p>
        </w:tc>
        <w:tc>
          <w:tcPr>
            <w:tcW w:w="849"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07EF801B" w14:textId="77777777" w:rsidR="00B55F7A" w:rsidRPr="00263368" w:rsidRDefault="00B55F7A" w:rsidP="00B55F7A">
            <w:pPr>
              <w:autoSpaceDE w:val="0"/>
              <w:autoSpaceDN w:val="0"/>
              <w:adjustRightInd w:val="0"/>
              <w:spacing w:before="60" w:after="0"/>
              <w:jc w:val="center"/>
              <w:rPr>
                <w:rFonts w:ascii="Tahoma" w:eastAsia="Times New Roman" w:hAnsi="Tahoma" w:cs="Tahoma"/>
                <w:b/>
                <w:bCs/>
                <w:iCs/>
                <w:sz w:val="20"/>
                <w:szCs w:val="20"/>
              </w:rPr>
            </w:pPr>
            <w:r w:rsidRPr="00263368">
              <w:rPr>
                <w:rFonts w:ascii="Tahoma" w:eastAsia="Times New Roman" w:hAnsi="Tahoma" w:cs="Tahoma"/>
                <w:b/>
                <w:bCs/>
                <w:iCs/>
                <w:sz w:val="20"/>
                <w:szCs w:val="20"/>
              </w:rPr>
              <w:t>-</w:t>
            </w:r>
          </w:p>
        </w:tc>
        <w:tc>
          <w:tcPr>
            <w:tcW w:w="566" w:type="dxa"/>
            <w:tcBorders>
              <w:top w:val="single" w:sz="6" w:space="0" w:color="auto"/>
              <w:left w:val="single" w:sz="6" w:space="0" w:color="auto"/>
              <w:bottom w:val="single" w:sz="6" w:space="0" w:color="auto"/>
              <w:right w:val="single" w:sz="6" w:space="0" w:color="auto"/>
            </w:tcBorders>
            <w:vAlign w:val="center"/>
          </w:tcPr>
          <w:p w14:paraId="0A123DB7" w14:textId="77777777" w:rsidR="00B55F7A" w:rsidRPr="00263368" w:rsidRDefault="00B55F7A" w:rsidP="00B55F7A">
            <w:pPr>
              <w:autoSpaceDE w:val="0"/>
              <w:autoSpaceDN w:val="0"/>
              <w:adjustRightInd w:val="0"/>
              <w:spacing w:before="60" w:after="0"/>
              <w:jc w:val="center"/>
              <w:rPr>
                <w:rFonts w:ascii="Tahoma" w:eastAsia="Times New Roman" w:hAnsi="Tahoma" w:cs="Tahoma"/>
                <w:b/>
                <w:bCs/>
                <w:iCs/>
                <w:sz w:val="20"/>
                <w:szCs w:val="20"/>
              </w:rPr>
            </w:pPr>
          </w:p>
        </w:tc>
        <w:tc>
          <w:tcPr>
            <w:tcW w:w="710"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78D647E7" w14:textId="77777777" w:rsidR="00B55F7A" w:rsidRPr="00263368" w:rsidRDefault="00B55F7A" w:rsidP="00B55F7A">
            <w:pPr>
              <w:autoSpaceDE w:val="0"/>
              <w:autoSpaceDN w:val="0"/>
              <w:adjustRightInd w:val="0"/>
              <w:spacing w:before="60" w:after="0"/>
              <w:jc w:val="center"/>
              <w:rPr>
                <w:rFonts w:ascii="Tahoma" w:eastAsia="Times New Roman" w:hAnsi="Tahoma" w:cs="Tahoma"/>
                <w:b/>
                <w:bCs/>
                <w:iCs/>
                <w:sz w:val="20"/>
                <w:szCs w:val="20"/>
              </w:rPr>
            </w:pPr>
            <w:r w:rsidRPr="00263368">
              <w:rPr>
                <w:rFonts w:ascii="Tahoma" w:eastAsia="Times New Roman" w:hAnsi="Tahoma" w:cs="Tahoma"/>
                <w:b/>
                <w:bCs/>
                <w:iCs/>
                <w:sz w:val="20"/>
                <w:szCs w:val="20"/>
              </w:rPr>
              <w:t>-</w:t>
            </w:r>
          </w:p>
        </w:tc>
        <w:tc>
          <w:tcPr>
            <w:tcW w:w="709" w:type="dxa"/>
            <w:tcBorders>
              <w:top w:val="single" w:sz="6" w:space="0" w:color="auto"/>
              <w:left w:val="single" w:sz="6" w:space="0" w:color="auto"/>
              <w:bottom w:val="single" w:sz="6" w:space="0" w:color="auto"/>
              <w:right w:val="single" w:sz="6" w:space="0" w:color="auto"/>
            </w:tcBorders>
            <w:vAlign w:val="center"/>
          </w:tcPr>
          <w:p w14:paraId="4F91727C" w14:textId="77777777" w:rsidR="00B55F7A" w:rsidRPr="00263368" w:rsidRDefault="00B55F7A" w:rsidP="00B55F7A">
            <w:pPr>
              <w:autoSpaceDE w:val="0"/>
              <w:autoSpaceDN w:val="0"/>
              <w:adjustRightInd w:val="0"/>
              <w:spacing w:before="60" w:after="0"/>
              <w:jc w:val="center"/>
              <w:rPr>
                <w:rFonts w:ascii="Tahoma" w:eastAsia="Times New Roman" w:hAnsi="Tahoma" w:cs="Tahoma"/>
                <w:b/>
                <w:bCs/>
                <w:iCs/>
                <w:sz w:val="20"/>
                <w:szCs w:val="20"/>
              </w:rPr>
            </w:pPr>
          </w:p>
        </w:tc>
        <w:tc>
          <w:tcPr>
            <w:tcW w:w="707"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19E1EBC5" w14:textId="77777777" w:rsidR="00B55F7A" w:rsidRPr="00263368" w:rsidRDefault="00B55F7A" w:rsidP="00B55F7A">
            <w:pPr>
              <w:autoSpaceDE w:val="0"/>
              <w:autoSpaceDN w:val="0"/>
              <w:adjustRightInd w:val="0"/>
              <w:spacing w:before="60" w:after="0"/>
              <w:jc w:val="center"/>
              <w:rPr>
                <w:rFonts w:ascii="Tahoma" w:eastAsia="Times New Roman" w:hAnsi="Tahoma" w:cs="Tahoma"/>
                <w:b/>
                <w:bCs/>
                <w:iCs/>
                <w:sz w:val="20"/>
                <w:szCs w:val="20"/>
              </w:rPr>
            </w:pPr>
          </w:p>
        </w:tc>
        <w:tc>
          <w:tcPr>
            <w:tcW w:w="709" w:type="dxa"/>
            <w:tcBorders>
              <w:top w:val="single" w:sz="6" w:space="0" w:color="auto"/>
              <w:left w:val="single" w:sz="6" w:space="0" w:color="auto"/>
              <w:bottom w:val="single" w:sz="6" w:space="0" w:color="auto"/>
              <w:right w:val="single" w:sz="6" w:space="0" w:color="auto"/>
            </w:tcBorders>
            <w:vAlign w:val="center"/>
          </w:tcPr>
          <w:p w14:paraId="0B1EAD8D" w14:textId="77777777" w:rsidR="00B55F7A" w:rsidRPr="00263368" w:rsidRDefault="00B55F7A" w:rsidP="00B55F7A">
            <w:pPr>
              <w:autoSpaceDE w:val="0"/>
              <w:autoSpaceDN w:val="0"/>
              <w:adjustRightInd w:val="0"/>
              <w:spacing w:before="60" w:after="0"/>
              <w:jc w:val="center"/>
              <w:rPr>
                <w:rFonts w:ascii="Tahoma" w:eastAsia="Times New Roman" w:hAnsi="Tahoma" w:cs="Tahoma"/>
                <w:b/>
                <w:bCs/>
                <w:iCs/>
                <w:sz w:val="20"/>
                <w:szCs w:val="20"/>
              </w:rPr>
            </w:pPr>
          </w:p>
        </w:tc>
        <w:tc>
          <w:tcPr>
            <w:tcW w:w="710"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32F4AA8D" w14:textId="77777777" w:rsidR="00B55F7A" w:rsidRPr="00263368" w:rsidRDefault="00B55F7A" w:rsidP="00B55F7A">
            <w:pPr>
              <w:autoSpaceDE w:val="0"/>
              <w:autoSpaceDN w:val="0"/>
              <w:adjustRightInd w:val="0"/>
              <w:spacing w:before="60" w:after="0"/>
              <w:jc w:val="center"/>
              <w:rPr>
                <w:rFonts w:ascii="Tahoma" w:eastAsia="Times New Roman" w:hAnsi="Tahoma" w:cs="Tahoma"/>
                <w:b/>
                <w:bCs/>
                <w:iCs/>
                <w:sz w:val="20"/>
                <w:szCs w:val="20"/>
              </w:rPr>
            </w:pPr>
            <w:r w:rsidRPr="00263368">
              <w:rPr>
                <w:rFonts w:ascii="Tahoma" w:eastAsia="Times New Roman" w:hAnsi="Tahoma" w:cs="Tahoma"/>
                <w:b/>
                <w:bCs/>
                <w:iCs/>
                <w:sz w:val="20"/>
                <w:szCs w:val="20"/>
              </w:rPr>
              <w:t>500</w:t>
            </w:r>
          </w:p>
        </w:tc>
        <w:tc>
          <w:tcPr>
            <w:tcW w:w="710" w:type="dxa"/>
            <w:tcBorders>
              <w:top w:val="single" w:sz="6" w:space="0" w:color="auto"/>
              <w:left w:val="single" w:sz="6" w:space="0" w:color="auto"/>
              <w:bottom w:val="single" w:sz="6" w:space="0" w:color="auto"/>
              <w:right w:val="single" w:sz="6" w:space="0" w:color="auto"/>
            </w:tcBorders>
            <w:vAlign w:val="center"/>
          </w:tcPr>
          <w:p w14:paraId="6F3FC321" w14:textId="77777777" w:rsidR="00B55F7A" w:rsidRPr="00263368" w:rsidRDefault="00B55F7A" w:rsidP="00B55F7A">
            <w:pPr>
              <w:autoSpaceDE w:val="0"/>
              <w:autoSpaceDN w:val="0"/>
              <w:adjustRightInd w:val="0"/>
              <w:spacing w:before="60" w:after="0"/>
              <w:jc w:val="center"/>
              <w:rPr>
                <w:rFonts w:ascii="Tahoma" w:eastAsia="Times New Roman" w:hAnsi="Tahoma" w:cs="Tahoma"/>
                <w:b/>
                <w:bCs/>
                <w:iCs/>
                <w:sz w:val="20"/>
                <w:szCs w:val="20"/>
              </w:rPr>
            </w:pPr>
          </w:p>
        </w:tc>
      </w:tr>
      <w:tr w:rsidR="00B55F7A" w:rsidRPr="00263368" w14:paraId="7A9391F8" w14:textId="77777777" w:rsidTr="00B55F7A">
        <w:tc>
          <w:tcPr>
            <w:tcW w:w="425" w:type="dxa"/>
            <w:tcBorders>
              <w:top w:val="single" w:sz="6" w:space="0" w:color="auto"/>
              <w:left w:val="single" w:sz="6" w:space="0" w:color="auto"/>
              <w:bottom w:val="single" w:sz="6" w:space="0" w:color="auto"/>
              <w:right w:val="single" w:sz="6" w:space="0" w:color="auto"/>
            </w:tcBorders>
          </w:tcPr>
          <w:p w14:paraId="00AC4FA9" w14:textId="77777777" w:rsidR="00B55F7A" w:rsidRPr="00263368" w:rsidRDefault="00B55F7A" w:rsidP="00914543">
            <w:pPr>
              <w:autoSpaceDE w:val="0"/>
              <w:autoSpaceDN w:val="0"/>
              <w:adjustRightInd w:val="0"/>
              <w:spacing w:before="60" w:after="0"/>
              <w:rPr>
                <w:rFonts w:ascii="Tahoma" w:eastAsia="Times New Roman" w:hAnsi="Tahoma" w:cs="Tahoma"/>
                <w:bCs/>
                <w:sz w:val="20"/>
                <w:szCs w:val="20"/>
              </w:rPr>
            </w:pPr>
            <w:r w:rsidRPr="00263368">
              <w:rPr>
                <w:rFonts w:ascii="Tahoma" w:eastAsia="Times New Roman" w:hAnsi="Tahoma" w:cs="Tahoma"/>
                <w:bCs/>
                <w:sz w:val="20"/>
                <w:szCs w:val="20"/>
              </w:rPr>
              <w:t>13.</w:t>
            </w:r>
          </w:p>
        </w:tc>
        <w:tc>
          <w:tcPr>
            <w:tcW w:w="6898" w:type="dxa"/>
            <w:tcBorders>
              <w:top w:val="single" w:sz="6" w:space="0" w:color="auto"/>
              <w:left w:val="single" w:sz="6" w:space="0" w:color="auto"/>
              <w:bottom w:val="single" w:sz="6" w:space="0" w:color="auto"/>
              <w:right w:val="single" w:sz="6" w:space="0" w:color="auto"/>
            </w:tcBorders>
          </w:tcPr>
          <w:p w14:paraId="6D78AD48" w14:textId="77777777" w:rsidR="00B55F7A" w:rsidRPr="00263368" w:rsidRDefault="00B55F7A" w:rsidP="00914543">
            <w:pPr>
              <w:autoSpaceDE w:val="0"/>
              <w:autoSpaceDN w:val="0"/>
              <w:adjustRightInd w:val="0"/>
              <w:spacing w:before="60" w:after="0" w:line="240" w:lineRule="auto"/>
              <w:rPr>
                <w:rFonts w:ascii="Times New Roman" w:eastAsia="Times New Roman" w:hAnsi="Times New Roman" w:cs="Times New Roman"/>
              </w:rPr>
            </w:pPr>
            <w:r w:rsidRPr="00263368">
              <w:rPr>
                <w:rFonts w:ascii="Times New Roman" w:eastAsia="Times New Roman" w:hAnsi="Times New Roman" w:cs="Times New Roman"/>
              </w:rPr>
              <w:t xml:space="preserve">Kollégium, diákotthon, diákszálló, idősek otthona esetében minden </w:t>
            </w:r>
            <w:r w:rsidRPr="00263368">
              <w:rPr>
                <w:rFonts w:ascii="Times New Roman" w:eastAsia="Times New Roman" w:hAnsi="Times New Roman" w:cs="Times New Roman"/>
                <w:i/>
              </w:rPr>
              <w:t xml:space="preserve">(a) </w:t>
            </w:r>
            <w:r w:rsidRPr="00263368">
              <w:rPr>
                <w:rFonts w:ascii="Times New Roman" w:eastAsia="Times New Roman" w:hAnsi="Times New Roman" w:cs="Times New Roman"/>
              </w:rPr>
              <w:t>férőhely után</w:t>
            </w:r>
          </w:p>
        </w:tc>
        <w:tc>
          <w:tcPr>
            <w:tcW w:w="709"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499C8769" w14:textId="77777777" w:rsidR="00B55F7A" w:rsidRPr="00263368" w:rsidRDefault="00B55F7A" w:rsidP="00914543">
            <w:pPr>
              <w:autoSpaceDE w:val="0"/>
              <w:autoSpaceDN w:val="0"/>
              <w:adjustRightInd w:val="0"/>
              <w:spacing w:before="60" w:after="0"/>
              <w:jc w:val="center"/>
              <w:rPr>
                <w:rFonts w:ascii="Tahoma" w:eastAsia="Times New Roman" w:hAnsi="Tahoma" w:cs="Tahoma"/>
                <w:b/>
                <w:bCs/>
                <w:iCs/>
                <w:sz w:val="20"/>
                <w:szCs w:val="20"/>
              </w:rPr>
            </w:pPr>
            <w:r w:rsidRPr="00263368">
              <w:rPr>
                <w:rFonts w:ascii="Tahoma" w:eastAsia="Times New Roman" w:hAnsi="Tahoma" w:cs="Tahoma"/>
                <w:b/>
                <w:bCs/>
                <w:iCs/>
                <w:sz w:val="20"/>
                <w:szCs w:val="20"/>
              </w:rPr>
              <w:t>15</w:t>
            </w:r>
          </w:p>
        </w:tc>
        <w:tc>
          <w:tcPr>
            <w:tcW w:w="710" w:type="dxa"/>
            <w:tcBorders>
              <w:top w:val="single" w:sz="6" w:space="0" w:color="auto"/>
              <w:left w:val="single" w:sz="6" w:space="0" w:color="auto"/>
              <w:bottom w:val="single" w:sz="6" w:space="0" w:color="auto"/>
              <w:right w:val="single" w:sz="6" w:space="0" w:color="auto"/>
            </w:tcBorders>
            <w:vAlign w:val="center"/>
          </w:tcPr>
          <w:p w14:paraId="1503ADE0" w14:textId="77777777" w:rsidR="00B55F7A" w:rsidRPr="00263368" w:rsidRDefault="00B55F7A" w:rsidP="00914543">
            <w:pPr>
              <w:autoSpaceDE w:val="0"/>
              <w:autoSpaceDN w:val="0"/>
              <w:adjustRightInd w:val="0"/>
              <w:spacing w:before="60" w:after="0"/>
              <w:jc w:val="center"/>
              <w:rPr>
                <w:rFonts w:ascii="Tahoma" w:eastAsia="Times New Roman" w:hAnsi="Tahoma" w:cs="Tahoma"/>
                <w:b/>
                <w:bCs/>
                <w:iCs/>
                <w:sz w:val="20"/>
                <w:szCs w:val="20"/>
              </w:rPr>
            </w:pPr>
          </w:p>
        </w:tc>
        <w:tc>
          <w:tcPr>
            <w:tcW w:w="849"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49321EF9" w14:textId="77777777" w:rsidR="00B55F7A" w:rsidRPr="00263368" w:rsidRDefault="00B55F7A" w:rsidP="00914543">
            <w:pPr>
              <w:autoSpaceDE w:val="0"/>
              <w:autoSpaceDN w:val="0"/>
              <w:adjustRightInd w:val="0"/>
              <w:spacing w:before="60" w:after="0"/>
              <w:jc w:val="center"/>
              <w:rPr>
                <w:rFonts w:ascii="Tahoma" w:eastAsia="Times New Roman" w:hAnsi="Tahoma" w:cs="Tahoma"/>
                <w:b/>
                <w:bCs/>
                <w:iCs/>
                <w:sz w:val="20"/>
                <w:szCs w:val="20"/>
              </w:rPr>
            </w:pPr>
            <w:r w:rsidRPr="00263368">
              <w:rPr>
                <w:rFonts w:ascii="Tahoma" w:eastAsia="Times New Roman" w:hAnsi="Tahoma" w:cs="Tahoma"/>
                <w:b/>
                <w:bCs/>
                <w:iCs/>
                <w:sz w:val="20"/>
                <w:szCs w:val="20"/>
              </w:rPr>
              <w:t>15</w:t>
            </w:r>
          </w:p>
        </w:tc>
        <w:tc>
          <w:tcPr>
            <w:tcW w:w="566" w:type="dxa"/>
            <w:tcBorders>
              <w:top w:val="single" w:sz="6" w:space="0" w:color="auto"/>
              <w:left w:val="single" w:sz="6" w:space="0" w:color="auto"/>
              <w:bottom w:val="single" w:sz="6" w:space="0" w:color="auto"/>
              <w:right w:val="single" w:sz="6" w:space="0" w:color="auto"/>
            </w:tcBorders>
            <w:vAlign w:val="center"/>
          </w:tcPr>
          <w:p w14:paraId="22DB23EE" w14:textId="77777777" w:rsidR="00B55F7A" w:rsidRPr="00263368" w:rsidRDefault="00B55F7A" w:rsidP="00914543">
            <w:pPr>
              <w:autoSpaceDE w:val="0"/>
              <w:autoSpaceDN w:val="0"/>
              <w:adjustRightInd w:val="0"/>
              <w:spacing w:before="60" w:after="0"/>
              <w:jc w:val="center"/>
              <w:rPr>
                <w:rFonts w:ascii="Tahoma" w:eastAsia="Times New Roman" w:hAnsi="Tahoma" w:cs="Tahoma"/>
                <w:b/>
                <w:bCs/>
                <w:iCs/>
                <w:sz w:val="20"/>
                <w:szCs w:val="20"/>
              </w:rPr>
            </w:pPr>
          </w:p>
        </w:tc>
        <w:tc>
          <w:tcPr>
            <w:tcW w:w="710"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4BFE2366" w14:textId="77777777" w:rsidR="00B55F7A" w:rsidRPr="00263368" w:rsidRDefault="00B55F7A" w:rsidP="00914543">
            <w:pPr>
              <w:autoSpaceDE w:val="0"/>
              <w:autoSpaceDN w:val="0"/>
              <w:adjustRightInd w:val="0"/>
              <w:spacing w:before="60" w:after="0"/>
              <w:jc w:val="center"/>
              <w:rPr>
                <w:rFonts w:ascii="Tahoma" w:eastAsia="Times New Roman" w:hAnsi="Tahoma" w:cs="Tahoma"/>
                <w:b/>
                <w:bCs/>
                <w:iCs/>
                <w:sz w:val="20"/>
                <w:szCs w:val="20"/>
              </w:rPr>
            </w:pPr>
            <w:r w:rsidRPr="00263368">
              <w:rPr>
                <w:rFonts w:ascii="Tahoma" w:eastAsia="Times New Roman" w:hAnsi="Tahoma" w:cs="Tahoma"/>
                <w:b/>
                <w:bCs/>
                <w:iCs/>
                <w:sz w:val="20"/>
                <w:szCs w:val="20"/>
              </w:rPr>
              <w:t>20</w:t>
            </w:r>
          </w:p>
        </w:tc>
        <w:tc>
          <w:tcPr>
            <w:tcW w:w="709" w:type="dxa"/>
            <w:tcBorders>
              <w:top w:val="single" w:sz="6" w:space="0" w:color="auto"/>
              <w:left w:val="single" w:sz="6" w:space="0" w:color="auto"/>
              <w:bottom w:val="single" w:sz="6" w:space="0" w:color="auto"/>
              <w:right w:val="single" w:sz="6" w:space="0" w:color="auto"/>
            </w:tcBorders>
            <w:vAlign w:val="center"/>
          </w:tcPr>
          <w:p w14:paraId="6FA0D3E6" w14:textId="77777777" w:rsidR="00B55F7A" w:rsidRPr="00263368" w:rsidRDefault="00B55F7A" w:rsidP="00914543">
            <w:pPr>
              <w:autoSpaceDE w:val="0"/>
              <w:autoSpaceDN w:val="0"/>
              <w:adjustRightInd w:val="0"/>
              <w:spacing w:before="60" w:after="0"/>
              <w:jc w:val="center"/>
              <w:rPr>
                <w:rFonts w:ascii="Tahoma" w:eastAsia="Times New Roman" w:hAnsi="Tahoma" w:cs="Tahoma"/>
                <w:b/>
                <w:bCs/>
                <w:iCs/>
                <w:sz w:val="20"/>
                <w:szCs w:val="20"/>
              </w:rPr>
            </w:pPr>
          </w:p>
        </w:tc>
        <w:tc>
          <w:tcPr>
            <w:tcW w:w="707"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07EE0237" w14:textId="77777777" w:rsidR="00B55F7A" w:rsidRPr="00263368" w:rsidRDefault="00B55F7A" w:rsidP="00914543">
            <w:pPr>
              <w:autoSpaceDE w:val="0"/>
              <w:autoSpaceDN w:val="0"/>
              <w:adjustRightInd w:val="0"/>
              <w:spacing w:before="60" w:after="0"/>
              <w:jc w:val="center"/>
              <w:rPr>
                <w:rFonts w:ascii="Tahoma" w:eastAsia="Times New Roman" w:hAnsi="Tahoma" w:cs="Tahoma"/>
                <w:b/>
                <w:bCs/>
                <w:iCs/>
                <w:sz w:val="20"/>
                <w:szCs w:val="20"/>
              </w:rPr>
            </w:pPr>
          </w:p>
        </w:tc>
        <w:tc>
          <w:tcPr>
            <w:tcW w:w="709" w:type="dxa"/>
            <w:tcBorders>
              <w:top w:val="single" w:sz="6" w:space="0" w:color="auto"/>
              <w:left w:val="single" w:sz="6" w:space="0" w:color="auto"/>
              <w:bottom w:val="single" w:sz="6" w:space="0" w:color="auto"/>
              <w:right w:val="single" w:sz="6" w:space="0" w:color="auto"/>
            </w:tcBorders>
            <w:vAlign w:val="center"/>
          </w:tcPr>
          <w:p w14:paraId="50D79B92" w14:textId="77777777" w:rsidR="00B55F7A" w:rsidRPr="00263368" w:rsidRDefault="00B55F7A" w:rsidP="00914543">
            <w:pPr>
              <w:autoSpaceDE w:val="0"/>
              <w:autoSpaceDN w:val="0"/>
              <w:adjustRightInd w:val="0"/>
              <w:spacing w:before="60" w:after="0"/>
              <w:jc w:val="center"/>
              <w:rPr>
                <w:rFonts w:ascii="Tahoma" w:eastAsia="Times New Roman" w:hAnsi="Tahoma" w:cs="Tahoma"/>
                <w:b/>
                <w:bCs/>
                <w:iCs/>
                <w:sz w:val="20"/>
                <w:szCs w:val="20"/>
              </w:rPr>
            </w:pPr>
          </w:p>
        </w:tc>
        <w:tc>
          <w:tcPr>
            <w:tcW w:w="710" w:type="dxa"/>
            <w:tcBorders>
              <w:top w:val="single" w:sz="6" w:space="0" w:color="auto"/>
              <w:left w:val="single" w:sz="6" w:space="0" w:color="auto"/>
              <w:bottom w:val="single" w:sz="6" w:space="0" w:color="auto"/>
              <w:right w:val="single" w:sz="6" w:space="0" w:color="auto"/>
            </w:tcBorders>
            <w:shd w:val="clear" w:color="auto" w:fill="D9D9D9" w:themeFill="background1" w:themeFillShade="D9"/>
          </w:tcPr>
          <w:p w14:paraId="7A781497" w14:textId="77777777" w:rsidR="00B55F7A" w:rsidRPr="00263368" w:rsidRDefault="00B55F7A" w:rsidP="00914543">
            <w:pPr>
              <w:autoSpaceDE w:val="0"/>
              <w:autoSpaceDN w:val="0"/>
              <w:adjustRightInd w:val="0"/>
              <w:spacing w:before="60" w:after="0"/>
              <w:jc w:val="center"/>
              <w:rPr>
                <w:rFonts w:ascii="Tahoma" w:eastAsia="Times New Roman" w:hAnsi="Tahoma" w:cs="Tahoma"/>
                <w:b/>
                <w:bCs/>
                <w:iCs/>
                <w:sz w:val="20"/>
                <w:szCs w:val="20"/>
              </w:rPr>
            </w:pPr>
          </w:p>
        </w:tc>
        <w:tc>
          <w:tcPr>
            <w:tcW w:w="710" w:type="dxa"/>
            <w:tcBorders>
              <w:top w:val="single" w:sz="6" w:space="0" w:color="auto"/>
              <w:left w:val="single" w:sz="6" w:space="0" w:color="auto"/>
              <w:bottom w:val="single" w:sz="6" w:space="0" w:color="auto"/>
              <w:right w:val="single" w:sz="6" w:space="0" w:color="auto"/>
            </w:tcBorders>
          </w:tcPr>
          <w:p w14:paraId="6BBADBEA" w14:textId="77777777" w:rsidR="00B55F7A" w:rsidRPr="00263368" w:rsidRDefault="00B55F7A" w:rsidP="00914543">
            <w:pPr>
              <w:autoSpaceDE w:val="0"/>
              <w:autoSpaceDN w:val="0"/>
              <w:adjustRightInd w:val="0"/>
              <w:spacing w:before="60" w:after="0"/>
              <w:jc w:val="center"/>
              <w:rPr>
                <w:rFonts w:ascii="Tahoma" w:eastAsia="Times New Roman" w:hAnsi="Tahoma" w:cs="Tahoma"/>
                <w:b/>
                <w:bCs/>
                <w:iCs/>
                <w:sz w:val="20"/>
                <w:szCs w:val="20"/>
              </w:rPr>
            </w:pPr>
          </w:p>
        </w:tc>
      </w:tr>
      <w:tr w:rsidR="00B55F7A" w:rsidRPr="00263368" w14:paraId="35B380B0" w14:textId="77777777" w:rsidTr="00B55F7A">
        <w:tc>
          <w:tcPr>
            <w:tcW w:w="425" w:type="dxa"/>
            <w:tcBorders>
              <w:top w:val="single" w:sz="6" w:space="0" w:color="auto"/>
              <w:left w:val="single" w:sz="6" w:space="0" w:color="auto"/>
              <w:bottom w:val="single" w:sz="6" w:space="0" w:color="auto"/>
              <w:right w:val="single" w:sz="6" w:space="0" w:color="auto"/>
            </w:tcBorders>
          </w:tcPr>
          <w:p w14:paraId="0A53E1F1" w14:textId="77777777" w:rsidR="00B55F7A" w:rsidRPr="00263368" w:rsidRDefault="00B55F7A" w:rsidP="00914543">
            <w:pPr>
              <w:autoSpaceDE w:val="0"/>
              <w:autoSpaceDN w:val="0"/>
              <w:adjustRightInd w:val="0"/>
              <w:spacing w:before="60" w:after="0"/>
              <w:rPr>
                <w:rFonts w:ascii="Tahoma" w:eastAsia="Times New Roman" w:hAnsi="Tahoma" w:cs="Tahoma"/>
                <w:bCs/>
                <w:sz w:val="20"/>
                <w:szCs w:val="20"/>
              </w:rPr>
            </w:pPr>
            <w:r w:rsidRPr="00263368">
              <w:rPr>
                <w:rFonts w:ascii="Tahoma" w:eastAsia="Times New Roman" w:hAnsi="Tahoma" w:cs="Tahoma"/>
                <w:bCs/>
                <w:sz w:val="20"/>
                <w:szCs w:val="20"/>
              </w:rPr>
              <w:t>14.</w:t>
            </w:r>
          </w:p>
        </w:tc>
        <w:tc>
          <w:tcPr>
            <w:tcW w:w="6898" w:type="dxa"/>
            <w:tcBorders>
              <w:top w:val="single" w:sz="6" w:space="0" w:color="auto"/>
              <w:left w:val="single" w:sz="6" w:space="0" w:color="auto"/>
              <w:bottom w:val="single" w:sz="6" w:space="0" w:color="auto"/>
              <w:right w:val="single" w:sz="6" w:space="0" w:color="auto"/>
            </w:tcBorders>
          </w:tcPr>
          <w:p w14:paraId="4F0F7DFE" w14:textId="77777777" w:rsidR="00B55F7A" w:rsidRPr="00263368" w:rsidRDefault="00B55F7A" w:rsidP="00914543">
            <w:pPr>
              <w:autoSpaceDE w:val="0"/>
              <w:autoSpaceDN w:val="0"/>
              <w:adjustRightInd w:val="0"/>
              <w:spacing w:before="60" w:after="0" w:line="240" w:lineRule="auto"/>
              <w:rPr>
                <w:rFonts w:ascii="Times New Roman" w:eastAsia="Times New Roman" w:hAnsi="Times New Roman" w:cs="Times New Roman"/>
              </w:rPr>
            </w:pPr>
            <w:r w:rsidRPr="00263368">
              <w:rPr>
                <w:rFonts w:ascii="Times New Roman" w:eastAsia="Times New Roman" w:hAnsi="Times New Roman" w:cs="Times New Roman"/>
              </w:rPr>
              <w:t xml:space="preserve">Hajléktalanszálló, szállás jellegű önálló rendeltetési egység huzamos tartózkodás céljára szolgáló irodai helyiségeinek minden megkezdett </w:t>
            </w:r>
            <w:r w:rsidRPr="00263368">
              <w:rPr>
                <w:rFonts w:ascii="Times New Roman" w:eastAsia="Times New Roman" w:hAnsi="Times New Roman" w:cs="Times New Roman"/>
                <w:i/>
              </w:rPr>
              <w:t>(a)</w:t>
            </w:r>
            <w:r w:rsidRPr="00263368">
              <w:rPr>
                <w:rFonts w:ascii="Times New Roman" w:eastAsia="Times New Roman" w:hAnsi="Times New Roman" w:cs="Times New Roman"/>
              </w:rPr>
              <w:t xml:space="preserve"> m</w:t>
            </w:r>
            <w:r w:rsidRPr="00263368">
              <w:rPr>
                <w:rFonts w:ascii="Times New Roman" w:eastAsia="Times New Roman" w:hAnsi="Times New Roman" w:cs="Times New Roman"/>
                <w:vertAlign w:val="superscript"/>
              </w:rPr>
              <w:t>2</w:t>
            </w:r>
            <w:r w:rsidRPr="00263368">
              <w:rPr>
                <w:rFonts w:ascii="Times New Roman" w:eastAsia="Times New Roman" w:hAnsi="Times New Roman" w:cs="Times New Roman"/>
              </w:rPr>
              <w:t xml:space="preserve"> nettó alapterülete után</w:t>
            </w:r>
          </w:p>
        </w:tc>
        <w:tc>
          <w:tcPr>
            <w:tcW w:w="709"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20614FE5" w14:textId="77777777" w:rsidR="00B55F7A" w:rsidRPr="00263368" w:rsidRDefault="00B55F7A" w:rsidP="00914543">
            <w:pPr>
              <w:autoSpaceDE w:val="0"/>
              <w:autoSpaceDN w:val="0"/>
              <w:adjustRightInd w:val="0"/>
              <w:spacing w:before="60" w:after="0"/>
              <w:jc w:val="center"/>
              <w:rPr>
                <w:rFonts w:ascii="Tahoma" w:eastAsia="Times New Roman" w:hAnsi="Tahoma" w:cs="Tahoma"/>
                <w:b/>
                <w:bCs/>
                <w:iCs/>
                <w:sz w:val="20"/>
                <w:szCs w:val="20"/>
              </w:rPr>
            </w:pPr>
            <w:r w:rsidRPr="00263368">
              <w:rPr>
                <w:rFonts w:ascii="Tahoma" w:eastAsia="Times New Roman" w:hAnsi="Tahoma" w:cs="Tahoma"/>
                <w:b/>
                <w:bCs/>
                <w:iCs/>
                <w:sz w:val="20"/>
                <w:szCs w:val="20"/>
              </w:rPr>
              <w:t>30</w:t>
            </w:r>
          </w:p>
        </w:tc>
        <w:tc>
          <w:tcPr>
            <w:tcW w:w="710" w:type="dxa"/>
            <w:tcBorders>
              <w:top w:val="single" w:sz="6" w:space="0" w:color="auto"/>
              <w:left w:val="single" w:sz="6" w:space="0" w:color="auto"/>
              <w:bottom w:val="single" w:sz="6" w:space="0" w:color="auto"/>
              <w:right w:val="single" w:sz="6" w:space="0" w:color="auto"/>
            </w:tcBorders>
            <w:vAlign w:val="center"/>
          </w:tcPr>
          <w:p w14:paraId="5042B6C4" w14:textId="77777777" w:rsidR="00B55F7A" w:rsidRPr="00263368" w:rsidRDefault="00B55F7A" w:rsidP="00914543">
            <w:pPr>
              <w:autoSpaceDE w:val="0"/>
              <w:autoSpaceDN w:val="0"/>
              <w:adjustRightInd w:val="0"/>
              <w:spacing w:before="60" w:after="0"/>
              <w:jc w:val="center"/>
              <w:rPr>
                <w:rFonts w:ascii="Tahoma" w:eastAsia="Times New Roman" w:hAnsi="Tahoma" w:cs="Tahoma"/>
                <w:b/>
                <w:bCs/>
                <w:iCs/>
                <w:sz w:val="20"/>
                <w:szCs w:val="20"/>
              </w:rPr>
            </w:pPr>
          </w:p>
        </w:tc>
        <w:tc>
          <w:tcPr>
            <w:tcW w:w="849"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2A6A6E59" w14:textId="77777777" w:rsidR="00B55F7A" w:rsidRPr="00263368" w:rsidRDefault="00B55F7A" w:rsidP="00914543">
            <w:pPr>
              <w:autoSpaceDE w:val="0"/>
              <w:autoSpaceDN w:val="0"/>
              <w:adjustRightInd w:val="0"/>
              <w:spacing w:before="60" w:after="0"/>
              <w:jc w:val="center"/>
              <w:rPr>
                <w:rFonts w:ascii="Tahoma" w:eastAsia="Times New Roman" w:hAnsi="Tahoma" w:cs="Tahoma"/>
                <w:b/>
                <w:bCs/>
                <w:iCs/>
                <w:sz w:val="20"/>
                <w:szCs w:val="20"/>
              </w:rPr>
            </w:pPr>
            <w:r w:rsidRPr="00263368">
              <w:rPr>
                <w:rFonts w:ascii="Tahoma" w:eastAsia="Times New Roman" w:hAnsi="Tahoma" w:cs="Tahoma"/>
                <w:b/>
                <w:bCs/>
                <w:iCs/>
                <w:sz w:val="20"/>
                <w:szCs w:val="20"/>
              </w:rPr>
              <w:t>30</w:t>
            </w:r>
          </w:p>
        </w:tc>
        <w:tc>
          <w:tcPr>
            <w:tcW w:w="566" w:type="dxa"/>
            <w:tcBorders>
              <w:top w:val="single" w:sz="6" w:space="0" w:color="auto"/>
              <w:left w:val="single" w:sz="6" w:space="0" w:color="auto"/>
              <w:bottom w:val="single" w:sz="6" w:space="0" w:color="auto"/>
              <w:right w:val="single" w:sz="6" w:space="0" w:color="auto"/>
            </w:tcBorders>
            <w:vAlign w:val="center"/>
          </w:tcPr>
          <w:p w14:paraId="50180A72" w14:textId="77777777" w:rsidR="00B55F7A" w:rsidRPr="00263368" w:rsidRDefault="00B55F7A" w:rsidP="00914543">
            <w:pPr>
              <w:autoSpaceDE w:val="0"/>
              <w:autoSpaceDN w:val="0"/>
              <w:adjustRightInd w:val="0"/>
              <w:spacing w:before="60" w:after="0"/>
              <w:jc w:val="center"/>
              <w:rPr>
                <w:rFonts w:ascii="Tahoma" w:eastAsia="Times New Roman" w:hAnsi="Tahoma" w:cs="Tahoma"/>
                <w:b/>
                <w:bCs/>
                <w:iCs/>
                <w:sz w:val="20"/>
                <w:szCs w:val="20"/>
              </w:rPr>
            </w:pPr>
          </w:p>
        </w:tc>
        <w:tc>
          <w:tcPr>
            <w:tcW w:w="710"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4555A782" w14:textId="77777777" w:rsidR="00B55F7A" w:rsidRPr="00263368" w:rsidRDefault="00B55F7A" w:rsidP="00914543">
            <w:pPr>
              <w:autoSpaceDE w:val="0"/>
              <w:autoSpaceDN w:val="0"/>
              <w:adjustRightInd w:val="0"/>
              <w:spacing w:before="60" w:after="0"/>
              <w:jc w:val="center"/>
              <w:rPr>
                <w:rFonts w:ascii="Tahoma" w:eastAsia="Times New Roman" w:hAnsi="Tahoma" w:cs="Tahoma"/>
                <w:b/>
                <w:bCs/>
                <w:iCs/>
                <w:sz w:val="20"/>
                <w:szCs w:val="20"/>
              </w:rPr>
            </w:pPr>
            <w:r w:rsidRPr="00263368">
              <w:rPr>
                <w:rFonts w:ascii="Tahoma" w:eastAsia="Times New Roman" w:hAnsi="Tahoma" w:cs="Tahoma"/>
                <w:b/>
                <w:bCs/>
                <w:iCs/>
                <w:sz w:val="20"/>
                <w:szCs w:val="20"/>
              </w:rPr>
              <w:t>40</w:t>
            </w:r>
          </w:p>
        </w:tc>
        <w:tc>
          <w:tcPr>
            <w:tcW w:w="709" w:type="dxa"/>
            <w:tcBorders>
              <w:top w:val="single" w:sz="6" w:space="0" w:color="auto"/>
              <w:left w:val="single" w:sz="6" w:space="0" w:color="auto"/>
              <w:bottom w:val="single" w:sz="6" w:space="0" w:color="auto"/>
              <w:right w:val="single" w:sz="6" w:space="0" w:color="auto"/>
            </w:tcBorders>
            <w:vAlign w:val="center"/>
          </w:tcPr>
          <w:p w14:paraId="0207F5E1" w14:textId="77777777" w:rsidR="00B55F7A" w:rsidRPr="00263368" w:rsidRDefault="00B55F7A" w:rsidP="00914543">
            <w:pPr>
              <w:autoSpaceDE w:val="0"/>
              <w:autoSpaceDN w:val="0"/>
              <w:adjustRightInd w:val="0"/>
              <w:spacing w:before="60" w:after="0"/>
              <w:jc w:val="center"/>
              <w:rPr>
                <w:rFonts w:ascii="Tahoma" w:eastAsia="Times New Roman" w:hAnsi="Tahoma" w:cs="Tahoma"/>
                <w:b/>
                <w:bCs/>
                <w:iCs/>
                <w:sz w:val="20"/>
                <w:szCs w:val="20"/>
              </w:rPr>
            </w:pPr>
          </w:p>
        </w:tc>
        <w:tc>
          <w:tcPr>
            <w:tcW w:w="707"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06706F71" w14:textId="77777777" w:rsidR="00B55F7A" w:rsidRPr="00263368" w:rsidRDefault="00B55F7A" w:rsidP="00914543">
            <w:pPr>
              <w:autoSpaceDE w:val="0"/>
              <w:autoSpaceDN w:val="0"/>
              <w:adjustRightInd w:val="0"/>
              <w:spacing w:before="60" w:after="0"/>
              <w:jc w:val="center"/>
              <w:rPr>
                <w:rFonts w:ascii="Tahoma" w:eastAsia="Times New Roman" w:hAnsi="Tahoma" w:cs="Tahoma"/>
                <w:b/>
                <w:bCs/>
                <w:iCs/>
                <w:sz w:val="20"/>
                <w:szCs w:val="20"/>
              </w:rPr>
            </w:pPr>
          </w:p>
        </w:tc>
        <w:tc>
          <w:tcPr>
            <w:tcW w:w="709" w:type="dxa"/>
            <w:tcBorders>
              <w:top w:val="single" w:sz="6" w:space="0" w:color="auto"/>
              <w:left w:val="single" w:sz="6" w:space="0" w:color="auto"/>
              <w:bottom w:val="single" w:sz="6" w:space="0" w:color="auto"/>
              <w:right w:val="single" w:sz="6" w:space="0" w:color="auto"/>
            </w:tcBorders>
            <w:vAlign w:val="center"/>
          </w:tcPr>
          <w:p w14:paraId="226FE619" w14:textId="77777777" w:rsidR="00B55F7A" w:rsidRPr="00263368" w:rsidRDefault="00B55F7A" w:rsidP="00914543">
            <w:pPr>
              <w:autoSpaceDE w:val="0"/>
              <w:autoSpaceDN w:val="0"/>
              <w:adjustRightInd w:val="0"/>
              <w:spacing w:before="60" w:after="0"/>
              <w:jc w:val="center"/>
              <w:rPr>
                <w:rFonts w:ascii="Tahoma" w:eastAsia="Times New Roman" w:hAnsi="Tahoma" w:cs="Tahoma"/>
                <w:b/>
                <w:bCs/>
                <w:iCs/>
                <w:sz w:val="20"/>
                <w:szCs w:val="20"/>
              </w:rPr>
            </w:pPr>
          </w:p>
        </w:tc>
        <w:tc>
          <w:tcPr>
            <w:tcW w:w="710" w:type="dxa"/>
            <w:tcBorders>
              <w:top w:val="single" w:sz="6" w:space="0" w:color="auto"/>
              <w:left w:val="single" w:sz="6" w:space="0" w:color="auto"/>
              <w:bottom w:val="single" w:sz="6" w:space="0" w:color="auto"/>
              <w:right w:val="single" w:sz="6" w:space="0" w:color="auto"/>
            </w:tcBorders>
            <w:shd w:val="clear" w:color="auto" w:fill="D9D9D9" w:themeFill="background1" w:themeFillShade="D9"/>
          </w:tcPr>
          <w:p w14:paraId="39DAFF5A" w14:textId="77777777" w:rsidR="00B55F7A" w:rsidRPr="00263368" w:rsidRDefault="00B55F7A" w:rsidP="00914543">
            <w:pPr>
              <w:autoSpaceDE w:val="0"/>
              <w:autoSpaceDN w:val="0"/>
              <w:adjustRightInd w:val="0"/>
              <w:spacing w:before="60" w:after="0"/>
              <w:jc w:val="center"/>
              <w:rPr>
                <w:rFonts w:ascii="Tahoma" w:eastAsia="Times New Roman" w:hAnsi="Tahoma" w:cs="Tahoma"/>
                <w:b/>
                <w:bCs/>
                <w:iCs/>
                <w:sz w:val="20"/>
                <w:szCs w:val="20"/>
              </w:rPr>
            </w:pPr>
          </w:p>
        </w:tc>
        <w:tc>
          <w:tcPr>
            <w:tcW w:w="710" w:type="dxa"/>
            <w:tcBorders>
              <w:top w:val="single" w:sz="6" w:space="0" w:color="auto"/>
              <w:left w:val="single" w:sz="6" w:space="0" w:color="auto"/>
              <w:bottom w:val="single" w:sz="6" w:space="0" w:color="auto"/>
              <w:right w:val="single" w:sz="6" w:space="0" w:color="auto"/>
            </w:tcBorders>
          </w:tcPr>
          <w:p w14:paraId="2182E5B8" w14:textId="77777777" w:rsidR="00B55F7A" w:rsidRPr="00263368" w:rsidRDefault="00B55F7A" w:rsidP="00914543">
            <w:pPr>
              <w:autoSpaceDE w:val="0"/>
              <w:autoSpaceDN w:val="0"/>
              <w:adjustRightInd w:val="0"/>
              <w:spacing w:before="60" w:after="0"/>
              <w:jc w:val="center"/>
              <w:rPr>
                <w:rFonts w:ascii="Tahoma" w:eastAsia="Times New Roman" w:hAnsi="Tahoma" w:cs="Tahoma"/>
                <w:b/>
                <w:bCs/>
                <w:iCs/>
                <w:sz w:val="20"/>
                <w:szCs w:val="20"/>
              </w:rPr>
            </w:pPr>
          </w:p>
        </w:tc>
      </w:tr>
      <w:tr w:rsidR="00B55F7A" w:rsidRPr="00263368" w14:paraId="2057620D" w14:textId="77777777" w:rsidTr="00B55F7A">
        <w:trPr>
          <w:trHeight w:val="338"/>
        </w:trPr>
        <w:tc>
          <w:tcPr>
            <w:tcW w:w="425" w:type="dxa"/>
            <w:vMerge w:val="restart"/>
            <w:tcBorders>
              <w:top w:val="single" w:sz="6" w:space="0" w:color="auto"/>
              <w:left w:val="single" w:sz="6" w:space="0" w:color="auto"/>
              <w:right w:val="single" w:sz="6" w:space="0" w:color="auto"/>
            </w:tcBorders>
            <w:shd w:val="clear" w:color="auto" w:fill="595959" w:themeFill="text1" w:themeFillTint="A6"/>
          </w:tcPr>
          <w:p w14:paraId="425CA64C" w14:textId="77777777" w:rsidR="00B55F7A" w:rsidRPr="00263368" w:rsidRDefault="00B55F7A" w:rsidP="00914543">
            <w:pPr>
              <w:autoSpaceDE w:val="0"/>
              <w:autoSpaceDN w:val="0"/>
              <w:adjustRightInd w:val="0"/>
              <w:rPr>
                <w:rFonts w:ascii="Tahoma" w:eastAsia="Times New Roman" w:hAnsi="Tahoma" w:cs="Tahoma"/>
                <w:b/>
                <w:bCs/>
                <w:color w:val="FFFFFF" w:themeColor="background1"/>
                <w:sz w:val="20"/>
                <w:szCs w:val="20"/>
              </w:rPr>
            </w:pPr>
          </w:p>
        </w:tc>
        <w:tc>
          <w:tcPr>
            <w:tcW w:w="6898" w:type="dxa"/>
            <w:vMerge w:val="restart"/>
            <w:tcBorders>
              <w:top w:val="single" w:sz="6" w:space="0" w:color="auto"/>
              <w:left w:val="single" w:sz="6" w:space="0" w:color="auto"/>
              <w:right w:val="single" w:sz="6" w:space="0" w:color="auto"/>
            </w:tcBorders>
            <w:shd w:val="clear" w:color="auto" w:fill="595959" w:themeFill="text1" w:themeFillTint="A6"/>
            <w:vAlign w:val="center"/>
          </w:tcPr>
          <w:p w14:paraId="77647A96" w14:textId="77777777" w:rsidR="00B55F7A" w:rsidRPr="00263368" w:rsidRDefault="00B55F7A" w:rsidP="00914543">
            <w:pPr>
              <w:autoSpaceDE w:val="0"/>
              <w:autoSpaceDN w:val="0"/>
              <w:adjustRightInd w:val="0"/>
              <w:spacing w:after="0"/>
              <w:rPr>
                <w:rFonts w:ascii="Tahoma" w:eastAsia="Times New Roman" w:hAnsi="Tahoma" w:cs="Tahoma"/>
                <w:b/>
                <w:bCs/>
                <w:color w:val="FFFFFF" w:themeColor="background1"/>
                <w:sz w:val="20"/>
                <w:szCs w:val="20"/>
              </w:rPr>
            </w:pPr>
            <w:r w:rsidRPr="00263368">
              <w:rPr>
                <w:rFonts w:ascii="Tahoma" w:eastAsia="Times New Roman" w:hAnsi="Tahoma" w:cs="Tahoma"/>
                <w:b/>
                <w:bCs/>
                <w:color w:val="FFFFFF" w:themeColor="background1"/>
                <w:sz w:val="20"/>
                <w:szCs w:val="20"/>
              </w:rPr>
              <w:t>Rendeltetés, funkció</w:t>
            </w:r>
          </w:p>
        </w:tc>
        <w:tc>
          <w:tcPr>
            <w:tcW w:w="1419" w:type="dxa"/>
            <w:gridSpan w:val="2"/>
            <w:tcBorders>
              <w:top w:val="single" w:sz="6" w:space="0" w:color="auto"/>
              <w:left w:val="single" w:sz="6" w:space="0" w:color="auto"/>
              <w:bottom w:val="single" w:sz="6" w:space="0" w:color="auto"/>
              <w:right w:val="single" w:sz="4" w:space="0" w:color="auto"/>
            </w:tcBorders>
            <w:shd w:val="clear" w:color="auto" w:fill="595959" w:themeFill="text1" w:themeFillTint="A6"/>
            <w:vAlign w:val="center"/>
          </w:tcPr>
          <w:p w14:paraId="64BFC98C" w14:textId="77777777" w:rsidR="00B55F7A" w:rsidRPr="00263368" w:rsidRDefault="00B55F7A" w:rsidP="00914543">
            <w:pPr>
              <w:autoSpaceDE w:val="0"/>
              <w:autoSpaceDN w:val="0"/>
              <w:adjustRightInd w:val="0"/>
              <w:spacing w:after="0"/>
              <w:jc w:val="center"/>
              <w:rPr>
                <w:rFonts w:ascii="Tahoma" w:eastAsia="Times New Roman" w:hAnsi="Tahoma" w:cs="Tahoma"/>
                <w:b/>
                <w:bCs/>
                <w:color w:val="FFFFFF" w:themeColor="background1"/>
                <w:sz w:val="20"/>
                <w:szCs w:val="20"/>
              </w:rPr>
            </w:pPr>
            <w:r w:rsidRPr="00263368">
              <w:rPr>
                <w:rFonts w:ascii="Tahoma" w:eastAsia="Times New Roman" w:hAnsi="Tahoma" w:cs="Tahoma"/>
                <w:b/>
                <w:bCs/>
                <w:color w:val="FFFFFF" w:themeColor="background1"/>
                <w:sz w:val="20"/>
                <w:szCs w:val="20"/>
              </w:rPr>
              <w:t>Lk övezet</w:t>
            </w:r>
          </w:p>
        </w:tc>
        <w:tc>
          <w:tcPr>
            <w:tcW w:w="1415" w:type="dxa"/>
            <w:gridSpan w:val="2"/>
            <w:tcBorders>
              <w:top w:val="single" w:sz="4" w:space="0" w:color="auto"/>
              <w:left w:val="single" w:sz="4" w:space="0" w:color="auto"/>
              <w:bottom w:val="single" w:sz="4" w:space="0" w:color="auto"/>
              <w:right w:val="single" w:sz="4" w:space="0" w:color="auto"/>
            </w:tcBorders>
            <w:shd w:val="clear" w:color="auto" w:fill="595959" w:themeFill="text1" w:themeFillTint="A6"/>
            <w:vAlign w:val="center"/>
          </w:tcPr>
          <w:p w14:paraId="2CA3DFD8" w14:textId="77777777" w:rsidR="00B55F7A" w:rsidRPr="00263368" w:rsidRDefault="00B55F7A" w:rsidP="00914543">
            <w:pPr>
              <w:autoSpaceDE w:val="0"/>
              <w:autoSpaceDN w:val="0"/>
              <w:adjustRightInd w:val="0"/>
              <w:spacing w:after="0"/>
              <w:ind w:left="5"/>
              <w:jc w:val="center"/>
              <w:rPr>
                <w:rFonts w:ascii="Tahoma" w:eastAsia="Times New Roman" w:hAnsi="Tahoma" w:cs="Tahoma"/>
                <w:b/>
                <w:bCs/>
                <w:color w:val="FFFFFF" w:themeColor="background1"/>
                <w:sz w:val="20"/>
                <w:szCs w:val="20"/>
              </w:rPr>
            </w:pPr>
            <w:r w:rsidRPr="00263368">
              <w:rPr>
                <w:rFonts w:ascii="Tahoma" w:eastAsia="Times New Roman" w:hAnsi="Tahoma" w:cs="Tahoma"/>
                <w:b/>
                <w:bCs/>
                <w:color w:val="FFFFFF" w:themeColor="background1"/>
                <w:sz w:val="20"/>
                <w:szCs w:val="20"/>
              </w:rPr>
              <w:t>Lke övezet</w:t>
            </w:r>
          </w:p>
        </w:tc>
        <w:tc>
          <w:tcPr>
            <w:tcW w:w="1419" w:type="dxa"/>
            <w:gridSpan w:val="2"/>
            <w:tcBorders>
              <w:top w:val="single" w:sz="4" w:space="0" w:color="auto"/>
              <w:left w:val="single" w:sz="4" w:space="0" w:color="auto"/>
              <w:bottom w:val="single" w:sz="4" w:space="0" w:color="auto"/>
              <w:right w:val="single" w:sz="4" w:space="0" w:color="auto"/>
            </w:tcBorders>
            <w:shd w:val="clear" w:color="auto" w:fill="595959" w:themeFill="text1" w:themeFillTint="A6"/>
            <w:vAlign w:val="center"/>
          </w:tcPr>
          <w:p w14:paraId="25CF2F19" w14:textId="77777777" w:rsidR="00B55F7A" w:rsidRPr="00263368" w:rsidRDefault="00B55F7A" w:rsidP="00914543">
            <w:pPr>
              <w:autoSpaceDE w:val="0"/>
              <w:autoSpaceDN w:val="0"/>
              <w:adjustRightInd w:val="0"/>
              <w:spacing w:after="0"/>
              <w:jc w:val="center"/>
              <w:rPr>
                <w:rFonts w:ascii="Tahoma" w:eastAsia="Times New Roman" w:hAnsi="Tahoma" w:cs="Tahoma"/>
                <w:b/>
                <w:bCs/>
                <w:color w:val="FFFFFF" w:themeColor="background1"/>
                <w:sz w:val="20"/>
                <w:szCs w:val="20"/>
              </w:rPr>
            </w:pPr>
            <w:r w:rsidRPr="00263368">
              <w:rPr>
                <w:rFonts w:ascii="Tahoma" w:eastAsia="Times New Roman" w:hAnsi="Tahoma" w:cs="Tahoma"/>
                <w:b/>
                <w:bCs/>
                <w:color w:val="FFFFFF" w:themeColor="background1"/>
                <w:sz w:val="20"/>
                <w:szCs w:val="20"/>
              </w:rPr>
              <w:t>Vt és Vi övezetek</w:t>
            </w:r>
          </w:p>
        </w:tc>
        <w:tc>
          <w:tcPr>
            <w:tcW w:w="1416" w:type="dxa"/>
            <w:gridSpan w:val="2"/>
            <w:tcBorders>
              <w:top w:val="single" w:sz="4" w:space="0" w:color="auto"/>
              <w:left w:val="single" w:sz="4" w:space="0" w:color="auto"/>
              <w:bottom w:val="single" w:sz="4" w:space="0" w:color="auto"/>
              <w:right w:val="single" w:sz="4" w:space="0" w:color="auto"/>
            </w:tcBorders>
            <w:shd w:val="clear" w:color="auto" w:fill="595959" w:themeFill="text1" w:themeFillTint="A6"/>
            <w:vAlign w:val="center"/>
          </w:tcPr>
          <w:p w14:paraId="184E8C74" w14:textId="77777777" w:rsidR="00B55F7A" w:rsidRPr="00263368" w:rsidRDefault="00B55F7A" w:rsidP="00914543">
            <w:pPr>
              <w:autoSpaceDE w:val="0"/>
              <w:autoSpaceDN w:val="0"/>
              <w:adjustRightInd w:val="0"/>
              <w:spacing w:after="0"/>
              <w:jc w:val="center"/>
              <w:rPr>
                <w:rFonts w:ascii="Tahoma" w:eastAsia="Times New Roman" w:hAnsi="Tahoma" w:cs="Tahoma"/>
                <w:b/>
                <w:bCs/>
                <w:color w:val="FFFFFF" w:themeColor="background1"/>
                <w:sz w:val="20"/>
                <w:szCs w:val="20"/>
              </w:rPr>
            </w:pPr>
            <w:r w:rsidRPr="00263368">
              <w:rPr>
                <w:rFonts w:ascii="Tahoma" w:eastAsia="Times New Roman" w:hAnsi="Tahoma" w:cs="Tahoma"/>
                <w:b/>
                <w:bCs/>
                <w:color w:val="FFFFFF" w:themeColor="background1"/>
                <w:sz w:val="20"/>
                <w:szCs w:val="20"/>
              </w:rPr>
              <w:t>K-Cas</w:t>
            </w:r>
          </w:p>
        </w:tc>
        <w:tc>
          <w:tcPr>
            <w:tcW w:w="1420" w:type="dxa"/>
            <w:gridSpan w:val="2"/>
            <w:tcBorders>
              <w:top w:val="single" w:sz="4" w:space="0" w:color="auto"/>
              <w:left w:val="single" w:sz="4" w:space="0" w:color="auto"/>
              <w:bottom w:val="single" w:sz="4" w:space="0" w:color="auto"/>
              <w:right w:val="single" w:sz="4" w:space="0" w:color="auto"/>
            </w:tcBorders>
            <w:shd w:val="clear" w:color="auto" w:fill="595959" w:themeFill="text1" w:themeFillTint="A6"/>
          </w:tcPr>
          <w:p w14:paraId="186F04BA" w14:textId="77777777" w:rsidR="00B55F7A" w:rsidRPr="00263368" w:rsidRDefault="00B55F7A" w:rsidP="00914543">
            <w:pPr>
              <w:autoSpaceDE w:val="0"/>
              <w:autoSpaceDN w:val="0"/>
              <w:adjustRightInd w:val="0"/>
              <w:spacing w:after="0"/>
              <w:jc w:val="center"/>
              <w:rPr>
                <w:rFonts w:ascii="Tahoma" w:eastAsia="Times New Roman" w:hAnsi="Tahoma" w:cs="Tahoma"/>
                <w:b/>
                <w:bCs/>
                <w:color w:val="FFFFFF" w:themeColor="background1"/>
                <w:sz w:val="20"/>
                <w:szCs w:val="20"/>
              </w:rPr>
            </w:pPr>
            <w:r w:rsidRPr="00263368">
              <w:rPr>
                <w:rFonts w:ascii="Tahoma" w:eastAsia="Times New Roman" w:hAnsi="Tahoma" w:cs="Tahoma"/>
                <w:b/>
                <w:bCs/>
                <w:color w:val="FFFFFF" w:themeColor="background1"/>
                <w:sz w:val="20"/>
                <w:szCs w:val="20"/>
              </w:rPr>
              <w:t>Zkp, Zkk és</w:t>
            </w:r>
          </w:p>
          <w:p w14:paraId="76150B17" w14:textId="77777777" w:rsidR="00B55F7A" w:rsidRPr="00263368" w:rsidRDefault="00B55F7A" w:rsidP="00914543">
            <w:pPr>
              <w:autoSpaceDE w:val="0"/>
              <w:autoSpaceDN w:val="0"/>
              <w:adjustRightInd w:val="0"/>
              <w:spacing w:after="0"/>
              <w:jc w:val="center"/>
              <w:rPr>
                <w:rFonts w:ascii="Tahoma" w:eastAsia="Times New Roman" w:hAnsi="Tahoma" w:cs="Tahoma"/>
                <w:b/>
                <w:bCs/>
                <w:color w:val="FFFFFF" w:themeColor="background1"/>
                <w:sz w:val="20"/>
                <w:szCs w:val="20"/>
              </w:rPr>
            </w:pPr>
            <w:r w:rsidRPr="00263368">
              <w:rPr>
                <w:rFonts w:ascii="Tahoma" w:eastAsia="Times New Roman" w:hAnsi="Tahoma" w:cs="Tahoma"/>
                <w:b/>
                <w:bCs/>
                <w:color w:val="FFFFFF" w:themeColor="background1"/>
                <w:sz w:val="20"/>
                <w:szCs w:val="20"/>
              </w:rPr>
              <w:t>Kb-T/1 övezetek</w:t>
            </w:r>
          </w:p>
        </w:tc>
      </w:tr>
      <w:tr w:rsidR="00B55F7A" w:rsidRPr="00263368" w14:paraId="3C331619" w14:textId="77777777" w:rsidTr="00B55F7A">
        <w:trPr>
          <w:trHeight w:val="338"/>
        </w:trPr>
        <w:tc>
          <w:tcPr>
            <w:tcW w:w="425" w:type="dxa"/>
            <w:vMerge/>
            <w:tcBorders>
              <w:left w:val="single" w:sz="6" w:space="0" w:color="auto"/>
              <w:bottom w:val="nil"/>
              <w:right w:val="single" w:sz="6" w:space="0" w:color="auto"/>
            </w:tcBorders>
            <w:shd w:val="clear" w:color="auto" w:fill="595959" w:themeFill="text1" w:themeFillTint="A6"/>
          </w:tcPr>
          <w:p w14:paraId="53594764" w14:textId="77777777" w:rsidR="00B55F7A" w:rsidRPr="00263368" w:rsidRDefault="00B55F7A" w:rsidP="00914543">
            <w:pPr>
              <w:autoSpaceDE w:val="0"/>
              <w:autoSpaceDN w:val="0"/>
              <w:adjustRightInd w:val="0"/>
              <w:rPr>
                <w:rFonts w:ascii="Tahoma" w:eastAsia="Times New Roman" w:hAnsi="Tahoma" w:cs="Tahoma"/>
                <w:b/>
                <w:bCs/>
                <w:color w:val="FFFFFF" w:themeColor="background1"/>
                <w:sz w:val="20"/>
                <w:szCs w:val="20"/>
              </w:rPr>
            </w:pPr>
          </w:p>
        </w:tc>
        <w:tc>
          <w:tcPr>
            <w:tcW w:w="6898" w:type="dxa"/>
            <w:vMerge/>
            <w:tcBorders>
              <w:left w:val="single" w:sz="6" w:space="0" w:color="auto"/>
              <w:bottom w:val="nil"/>
              <w:right w:val="single" w:sz="6" w:space="0" w:color="auto"/>
            </w:tcBorders>
            <w:shd w:val="clear" w:color="auto" w:fill="595959" w:themeFill="text1" w:themeFillTint="A6"/>
          </w:tcPr>
          <w:p w14:paraId="2314A9C9" w14:textId="77777777" w:rsidR="00B55F7A" w:rsidRPr="00263368" w:rsidRDefault="00B55F7A" w:rsidP="00914543">
            <w:pPr>
              <w:autoSpaceDE w:val="0"/>
              <w:autoSpaceDN w:val="0"/>
              <w:adjustRightInd w:val="0"/>
              <w:rPr>
                <w:rFonts w:ascii="Tahoma" w:eastAsia="Times New Roman" w:hAnsi="Tahoma" w:cs="Tahoma"/>
                <w:b/>
                <w:bCs/>
                <w:color w:val="FFFFFF" w:themeColor="background1"/>
                <w:sz w:val="20"/>
                <w:szCs w:val="20"/>
              </w:rPr>
            </w:pPr>
          </w:p>
        </w:tc>
        <w:tc>
          <w:tcPr>
            <w:tcW w:w="709" w:type="dxa"/>
            <w:tcBorders>
              <w:top w:val="single" w:sz="6" w:space="0" w:color="auto"/>
              <w:left w:val="single" w:sz="6" w:space="0" w:color="auto"/>
              <w:bottom w:val="single" w:sz="6" w:space="0" w:color="auto"/>
              <w:right w:val="single" w:sz="6" w:space="0" w:color="auto"/>
            </w:tcBorders>
            <w:shd w:val="clear" w:color="auto" w:fill="595959" w:themeFill="text1" w:themeFillTint="A6"/>
          </w:tcPr>
          <w:p w14:paraId="6AC2516B" w14:textId="77777777" w:rsidR="00B55F7A" w:rsidRPr="00263368" w:rsidRDefault="00B55F7A" w:rsidP="00914543">
            <w:pPr>
              <w:autoSpaceDE w:val="0"/>
              <w:autoSpaceDN w:val="0"/>
              <w:adjustRightInd w:val="0"/>
              <w:spacing w:after="0"/>
              <w:jc w:val="center"/>
              <w:rPr>
                <w:rFonts w:ascii="Tahoma" w:eastAsia="Times New Roman" w:hAnsi="Tahoma" w:cs="Tahoma"/>
                <w:b/>
                <w:bCs/>
                <w:i/>
                <w:color w:val="FFFFFF" w:themeColor="background1"/>
                <w:sz w:val="20"/>
                <w:szCs w:val="20"/>
              </w:rPr>
            </w:pPr>
            <w:r w:rsidRPr="00263368">
              <w:rPr>
                <w:rFonts w:ascii="Tahoma" w:eastAsia="Times New Roman" w:hAnsi="Tahoma" w:cs="Tahoma"/>
                <w:b/>
                <w:bCs/>
                <w:i/>
                <w:color w:val="FFFFFF" w:themeColor="background1"/>
                <w:sz w:val="20"/>
                <w:szCs w:val="20"/>
              </w:rPr>
              <w:t>(a)</w:t>
            </w:r>
          </w:p>
        </w:tc>
        <w:tc>
          <w:tcPr>
            <w:tcW w:w="710" w:type="dxa"/>
            <w:tcBorders>
              <w:left w:val="single" w:sz="6" w:space="0" w:color="auto"/>
              <w:bottom w:val="single" w:sz="6" w:space="0" w:color="auto"/>
              <w:right w:val="single" w:sz="6" w:space="0" w:color="auto"/>
            </w:tcBorders>
            <w:shd w:val="clear" w:color="auto" w:fill="595959" w:themeFill="text1" w:themeFillTint="A6"/>
          </w:tcPr>
          <w:p w14:paraId="3BBA6810" w14:textId="77777777" w:rsidR="00B55F7A" w:rsidRPr="00263368" w:rsidRDefault="00B55F7A" w:rsidP="00914543">
            <w:pPr>
              <w:autoSpaceDE w:val="0"/>
              <w:autoSpaceDN w:val="0"/>
              <w:adjustRightInd w:val="0"/>
              <w:spacing w:after="0"/>
              <w:jc w:val="center"/>
              <w:rPr>
                <w:rFonts w:ascii="Tahoma" w:eastAsia="Times New Roman" w:hAnsi="Tahoma" w:cs="Tahoma"/>
                <w:b/>
                <w:bCs/>
                <w:i/>
                <w:color w:val="FFFFFF" w:themeColor="background1"/>
                <w:sz w:val="20"/>
                <w:szCs w:val="20"/>
              </w:rPr>
            </w:pPr>
            <w:r w:rsidRPr="00263368">
              <w:rPr>
                <w:rFonts w:ascii="Tahoma" w:eastAsia="Times New Roman" w:hAnsi="Tahoma" w:cs="Tahoma"/>
                <w:b/>
                <w:bCs/>
                <w:i/>
                <w:color w:val="FFFFFF" w:themeColor="background1"/>
                <w:sz w:val="20"/>
                <w:szCs w:val="20"/>
              </w:rPr>
              <w:t>(b)</w:t>
            </w:r>
          </w:p>
        </w:tc>
        <w:tc>
          <w:tcPr>
            <w:tcW w:w="849" w:type="dxa"/>
            <w:tcBorders>
              <w:top w:val="single" w:sz="4" w:space="0" w:color="auto"/>
              <w:left w:val="single" w:sz="6" w:space="0" w:color="auto"/>
              <w:bottom w:val="single" w:sz="6" w:space="0" w:color="auto"/>
              <w:right w:val="single" w:sz="6" w:space="0" w:color="auto"/>
            </w:tcBorders>
            <w:shd w:val="clear" w:color="auto" w:fill="595959" w:themeFill="text1" w:themeFillTint="A6"/>
          </w:tcPr>
          <w:p w14:paraId="793700C1" w14:textId="77777777" w:rsidR="00B55F7A" w:rsidRPr="00263368" w:rsidRDefault="00B55F7A" w:rsidP="00914543">
            <w:pPr>
              <w:autoSpaceDE w:val="0"/>
              <w:autoSpaceDN w:val="0"/>
              <w:adjustRightInd w:val="0"/>
              <w:spacing w:after="0"/>
              <w:jc w:val="center"/>
              <w:rPr>
                <w:rFonts w:ascii="Tahoma" w:eastAsia="Times New Roman" w:hAnsi="Tahoma" w:cs="Tahoma"/>
                <w:b/>
                <w:bCs/>
                <w:i/>
                <w:color w:val="FFFFFF" w:themeColor="background1"/>
                <w:sz w:val="20"/>
                <w:szCs w:val="20"/>
              </w:rPr>
            </w:pPr>
            <w:r w:rsidRPr="00263368">
              <w:rPr>
                <w:rFonts w:ascii="Tahoma" w:eastAsia="Times New Roman" w:hAnsi="Tahoma" w:cs="Tahoma"/>
                <w:b/>
                <w:bCs/>
                <w:i/>
                <w:color w:val="FFFFFF" w:themeColor="background1"/>
                <w:sz w:val="20"/>
                <w:szCs w:val="20"/>
              </w:rPr>
              <w:t>(a)</w:t>
            </w:r>
          </w:p>
        </w:tc>
        <w:tc>
          <w:tcPr>
            <w:tcW w:w="566" w:type="dxa"/>
            <w:tcBorders>
              <w:top w:val="single" w:sz="4" w:space="0" w:color="auto"/>
              <w:left w:val="single" w:sz="6" w:space="0" w:color="auto"/>
              <w:bottom w:val="single" w:sz="6" w:space="0" w:color="auto"/>
              <w:right w:val="single" w:sz="6" w:space="0" w:color="auto"/>
            </w:tcBorders>
            <w:shd w:val="clear" w:color="auto" w:fill="595959" w:themeFill="text1" w:themeFillTint="A6"/>
          </w:tcPr>
          <w:p w14:paraId="4E24EF3D" w14:textId="77777777" w:rsidR="00B55F7A" w:rsidRPr="00263368" w:rsidRDefault="00B55F7A" w:rsidP="00914543">
            <w:pPr>
              <w:autoSpaceDE w:val="0"/>
              <w:autoSpaceDN w:val="0"/>
              <w:adjustRightInd w:val="0"/>
              <w:spacing w:after="0"/>
              <w:jc w:val="center"/>
              <w:rPr>
                <w:rFonts w:ascii="Tahoma" w:eastAsia="Times New Roman" w:hAnsi="Tahoma" w:cs="Tahoma"/>
                <w:b/>
                <w:bCs/>
                <w:i/>
                <w:color w:val="FFFFFF" w:themeColor="background1"/>
                <w:sz w:val="20"/>
                <w:szCs w:val="20"/>
              </w:rPr>
            </w:pPr>
            <w:r w:rsidRPr="00263368">
              <w:rPr>
                <w:rFonts w:ascii="Tahoma" w:eastAsia="Times New Roman" w:hAnsi="Tahoma" w:cs="Tahoma"/>
                <w:b/>
                <w:bCs/>
                <w:i/>
                <w:color w:val="FFFFFF" w:themeColor="background1"/>
                <w:sz w:val="20"/>
                <w:szCs w:val="20"/>
              </w:rPr>
              <w:t>(b)</w:t>
            </w:r>
          </w:p>
        </w:tc>
        <w:tc>
          <w:tcPr>
            <w:tcW w:w="710" w:type="dxa"/>
            <w:tcBorders>
              <w:top w:val="single" w:sz="4" w:space="0" w:color="auto"/>
              <w:left w:val="single" w:sz="6" w:space="0" w:color="auto"/>
              <w:bottom w:val="single" w:sz="6" w:space="0" w:color="auto"/>
              <w:right w:val="single" w:sz="6" w:space="0" w:color="auto"/>
            </w:tcBorders>
            <w:shd w:val="clear" w:color="auto" w:fill="595959" w:themeFill="text1" w:themeFillTint="A6"/>
          </w:tcPr>
          <w:p w14:paraId="79FACC33" w14:textId="77777777" w:rsidR="00B55F7A" w:rsidRPr="00263368" w:rsidRDefault="00B55F7A" w:rsidP="00914543">
            <w:pPr>
              <w:autoSpaceDE w:val="0"/>
              <w:autoSpaceDN w:val="0"/>
              <w:adjustRightInd w:val="0"/>
              <w:spacing w:after="0"/>
              <w:jc w:val="center"/>
              <w:rPr>
                <w:rFonts w:ascii="Tahoma" w:eastAsia="Times New Roman" w:hAnsi="Tahoma" w:cs="Tahoma"/>
                <w:b/>
                <w:bCs/>
                <w:i/>
                <w:color w:val="FFFFFF" w:themeColor="background1"/>
                <w:sz w:val="20"/>
                <w:szCs w:val="20"/>
              </w:rPr>
            </w:pPr>
            <w:r w:rsidRPr="00263368">
              <w:rPr>
                <w:rFonts w:ascii="Tahoma" w:eastAsia="Times New Roman" w:hAnsi="Tahoma" w:cs="Tahoma"/>
                <w:b/>
                <w:bCs/>
                <w:i/>
                <w:color w:val="FFFFFF" w:themeColor="background1"/>
                <w:sz w:val="20"/>
                <w:szCs w:val="20"/>
              </w:rPr>
              <w:t>(a)</w:t>
            </w:r>
          </w:p>
        </w:tc>
        <w:tc>
          <w:tcPr>
            <w:tcW w:w="709" w:type="dxa"/>
            <w:tcBorders>
              <w:top w:val="single" w:sz="4" w:space="0" w:color="auto"/>
              <w:left w:val="single" w:sz="6" w:space="0" w:color="auto"/>
              <w:bottom w:val="single" w:sz="6" w:space="0" w:color="auto"/>
              <w:right w:val="single" w:sz="6" w:space="0" w:color="auto"/>
            </w:tcBorders>
            <w:shd w:val="clear" w:color="auto" w:fill="595959" w:themeFill="text1" w:themeFillTint="A6"/>
          </w:tcPr>
          <w:p w14:paraId="2578C6F3" w14:textId="77777777" w:rsidR="00B55F7A" w:rsidRPr="00263368" w:rsidRDefault="00B55F7A" w:rsidP="00914543">
            <w:pPr>
              <w:autoSpaceDE w:val="0"/>
              <w:autoSpaceDN w:val="0"/>
              <w:adjustRightInd w:val="0"/>
              <w:spacing w:after="0"/>
              <w:jc w:val="center"/>
              <w:rPr>
                <w:rFonts w:ascii="Tahoma" w:eastAsia="Times New Roman" w:hAnsi="Tahoma" w:cs="Tahoma"/>
                <w:b/>
                <w:bCs/>
                <w:i/>
                <w:color w:val="FFFFFF" w:themeColor="background1"/>
                <w:sz w:val="20"/>
                <w:szCs w:val="20"/>
              </w:rPr>
            </w:pPr>
            <w:r w:rsidRPr="00263368">
              <w:rPr>
                <w:rFonts w:ascii="Tahoma" w:eastAsia="Times New Roman" w:hAnsi="Tahoma" w:cs="Tahoma"/>
                <w:b/>
                <w:bCs/>
                <w:i/>
                <w:color w:val="FFFFFF" w:themeColor="background1"/>
                <w:sz w:val="20"/>
                <w:szCs w:val="20"/>
              </w:rPr>
              <w:t>(b)</w:t>
            </w:r>
          </w:p>
        </w:tc>
        <w:tc>
          <w:tcPr>
            <w:tcW w:w="707" w:type="dxa"/>
            <w:tcBorders>
              <w:top w:val="single" w:sz="4" w:space="0" w:color="auto"/>
              <w:left w:val="single" w:sz="6" w:space="0" w:color="auto"/>
              <w:bottom w:val="single" w:sz="6" w:space="0" w:color="auto"/>
              <w:right w:val="single" w:sz="6" w:space="0" w:color="auto"/>
            </w:tcBorders>
            <w:shd w:val="clear" w:color="auto" w:fill="595959" w:themeFill="text1" w:themeFillTint="A6"/>
          </w:tcPr>
          <w:p w14:paraId="25752D06" w14:textId="77777777" w:rsidR="00B55F7A" w:rsidRPr="00263368" w:rsidRDefault="00B55F7A" w:rsidP="00914543">
            <w:pPr>
              <w:autoSpaceDE w:val="0"/>
              <w:autoSpaceDN w:val="0"/>
              <w:adjustRightInd w:val="0"/>
              <w:spacing w:after="0"/>
              <w:jc w:val="center"/>
              <w:rPr>
                <w:rFonts w:ascii="Tahoma" w:eastAsia="Times New Roman" w:hAnsi="Tahoma" w:cs="Tahoma"/>
                <w:b/>
                <w:bCs/>
                <w:i/>
                <w:color w:val="FFFFFF" w:themeColor="background1"/>
                <w:sz w:val="20"/>
                <w:szCs w:val="20"/>
              </w:rPr>
            </w:pPr>
            <w:r w:rsidRPr="00263368">
              <w:rPr>
                <w:rFonts w:ascii="Tahoma" w:eastAsia="Times New Roman" w:hAnsi="Tahoma" w:cs="Tahoma"/>
                <w:b/>
                <w:bCs/>
                <w:i/>
                <w:color w:val="FFFFFF" w:themeColor="background1"/>
                <w:sz w:val="20"/>
                <w:szCs w:val="20"/>
              </w:rPr>
              <w:t>(a)</w:t>
            </w:r>
          </w:p>
        </w:tc>
        <w:tc>
          <w:tcPr>
            <w:tcW w:w="709" w:type="dxa"/>
            <w:tcBorders>
              <w:top w:val="single" w:sz="4" w:space="0" w:color="auto"/>
              <w:left w:val="single" w:sz="6" w:space="0" w:color="auto"/>
              <w:bottom w:val="single" w:sz="6" w:space="0" w:color="auto"/>
              <w:right w:val="single" w:sz="6" w:space="0" w:color="auto"/>
            </w:tcBorders>
            <w:shd w:val="clear" w:color="auto" w:fill="595959" w:themeFill="text1" w:themeFillTint="A6"/>
          </w:tcPr>
          <w:p w14:paraId="1B4D035E" w14:textId="77777777" w:rsidR="00B55F7A" w:rsidRPr="00263368" w:rsidRDefault="00B55F7A" w:rsidP="00914543">
            <w:pPr>
              <w:autoSpaceDE w:val="0"/>
              <w:autoSpaceDN w:val="0"/>
              <w:adjustRightInd w:val="0"/>
              <w:spacing w:after="0"/>
              <w:jc w:val="center"/>
              <w:rPr>
                <w:rFonts w:ascii="Tahoma" w:eastAsia="Times New Roman" w:hAnsi="Tahoma" w:cs="Tahoma"/>
                <w:b/>
                <w:bCs/>
                <w:i/>
                <w:color w:val="FFFFFF" w:themeColor="background1"/>
                <w:sz w:val="20"/>
                <w:szCs w:val="20"/>
              </w:rPr>
            </w:pPr>
            <w:r w:rsidRPr="00263368">
              <w:rPr>
                <w:rFonts w:ascii="Tahoma" w:eastAsia="Times New Roman" w:hAnsi="Tahoma" w:cs="Tahoma"/>
                <w:b/>
                <w:bCs/>
                <w:i/>
                <w:color w:val="FFFFFF" w:themeColor="background1"/>
                <w:sz w:val="20"/>
                <w:szCs w:val="20"/>
              </w:rPr>
              <w:t>(b)</w:t>
            </w:r>
          </w:p>
        </w:tc>
        <w:tc>
          <w:tcPr>
            <w:tcW w:w="710" w:type="dxa"/>
            <w:tcBorders>
              <w:top w:val="single" w:sz="4" w:space="0" w:color="auto"/>
              <w:left w:val="single" w:sz="6" w:space="0" w:color="auto"/>
              <w:bottom w:val="single" w:sz="6" w:space="0" w:color="auto"/>
              <w:right w:val="single" w:sz="6" w:space="0" w:color="auto"/>
            </w:tcBorders>
            <w:shd w:val="clear" w:color="auto" w:fill="595959" w:themeFill="text1" w:themeFillTint="A6"/>
          </w:tcPr>
          <w:p w14:paraId="7486EBDC" w14:textId="77777777" w:rsidR="00B55F7A" w:rsidRPr="00263368" w:rsidRDefault="00B55F7A" w:rsidP="00914543">
            <w:pPr>
              <w:autoSpaceDE w:val="0"/>
              <w:autoSpaceDN w:val="0"/>
              <w:adjustRightInd w:val="0"/>
              <w:spacing w:after="0"/>
              <w:jc w:val="center"/>
              <w:rPr>
                <w:rFonts w:ascii="Tahoma" w:eastAsia="Times New Roman" w:hAnsi="Tahoma" w:cs="Tahoma"/>
                <w:b/>
                <w:bCs/>
                <w:i/>
                <w:color w:val="FFFFFF" w:themeColor="background1"/>
                <w:sz w:val="20"/>
                <w:szCs w:val="20"/>
              </w:rPr>
            </w:pPr>
            <w:r w:rsidRPr="00263368">
              <w:rPr>
                <w:rFonts w:ascii="Tahoma" w:eastAsia="Times New Roman" w:hAnsi="Tahoma" w:cs="Tahoma"/>
                <w:b/>
                <w:bCs/>
                <w:i/>
                <w:color w:val="FFFFFF" w:themeColor="background1"/>
                <w:sz w:val="20"/>
                <w:szCs w:val="20"/>
              </w:rPr>
              <w:t>(a)</w:t>
            </w:r>
          </w:p>
        </w:tc>
        <w:tc>
          <w:tcPr>
            <w:tcW w:w="710" w:type="dxa"/>
            <w:tcBorders>
              <w:top w:val="single" w:sz="4" w:space="0" w:color="auto"/>
              <w:left w:val="single" w:sz="6" w:space="0" w:color="auto"/>
              <w:bottom w:val="single" w:sz="6" w:space="0" w:color="auto"/>
              <w:right w:val="single" w:sz="6" w:space="0" w:color="auto"/>
            </w:tcBorders>
            <w:shd w:val="clear" w:color="auto" w:fill="595959" w:themeFill="text1" w:themeFillTint="A6"/>
          </w:tcPr>
          <w:p w14:paraId="77135865" w14:textId="77777777" w:rsidR="00B55F7A" w:rsidRPr="00263368" w:rsidRDefault="00B55F7A" w:rsidP="00914543">
            <w:pPr>
              <w:autoSpaceDE w:val="0"/>
              <w:autoSpaceDN w:val="0"/>
              <w:adjustRightInd w:val="0"/>
              <w:spacing w:after="0"/>
              <w:jc w:val="center"/>
              <w:rPr>
                <w:rFonts w:ascii="Tahoma" w:eastAsia="Times New Roman" w:hAnsi="Tahoma" w:cs="Tahoma"/>
                <w:b/>
                <w:bCs/>
                <w:i/>
                <w:color w:val="FFFFFF" w:themeColor="background1"/>
                <w:sz w:val="20"/>
                <w:szCs w:val="20"/>
              </w:rPr>
            </w:pPr>
            <w:r w:rsidRPr="00263368">
              <w:rPr>
                <w:rFonts w:ascii="Tahoma" w:eastAsia="Times New Roman" w:hAnsi="Tahoma" w:cs="Tahoma"/>
                <w:b/>
                <w:bCs/>
                <w:i/>
                <w:color w:val="FFFFFF" w:themeColor="background1"/>
                <w:sz w:val="20"/>
                <w:szCs w:val="20"/>
              </w:rPr>
              <w:t>(b)</w:t>
            </w:r>
          </w:p>
        </w:tc>
      </w:tr>
    </w:tbl>
    <w:p w14:paraId="4607BD77" w14:textId="77777777" w:rsidR="003C7E8F" w:rsidRPr="00263368" w:rsidRDefault="003C7E8F" w:rsidP="003C7E8F"/>
    <w:p w14:paraId="131F3ED7" w14:textId="77777777" w:rsidR="004E482A" w:rsidRPr="00263368" w:rsidRDefault="004E482A">
      <w:pPr>
        <w:spacing w:after="0" w:line="240" w:lineRule="auto"/>
        <w:rPr>
          <w:rFonts w:ascii="Tahoma" w:hAnsi="Tahoma" w:cs="Tahoma"/>
          <w:b/>
        </w:rPr>
      </w:pPr>
      <w:r w:rsidRPr="00263368">
        <w:rPr>
          <w:rFonts w:ascii="Tahoma" w:hAnsi="Tahoma" w:cs="Tahoma"/>
          <w:b/>
        </w:rPr>
        <w:br w:type="page"/>
      </w:r>
    </w:p>
    <w:p w14:paraId="31FC4F14" w14:textId="09980E40" w:rsidR="003C7E8F" w:rsidRPr="00263368" w:rsidRDefault="00E015CA" w:rsidP="0064398B">
      <w:pPr>
        <w:pStyle w:val="Listaszerbekezds"/>
        <w:numPr>
          <w:ilvl w:val="3"/>
          <w:numId w:val="69"/>
        </w:numPr>
        <w:tabs>
          <w:tab w:val="clear" w:pos="1778"/>
          <w:tab w:val="num" w:pos="567"/>
        </w:tabs>
        <w:spacing w:after="0" w:line="259" w:lineRule="auto"/>
        <w:ind w:left="567" w:hanging="567"/>
        <w:rPr>
          <w:rFonts w:ascii="Times New Roman" w:hAnsi="Times New Roman" w:cs="Times New Roman"/>
          <w:i/>
        </w:rPr>
      </w:pPr>
      <w:r w:rsidRPr="00263368">
        <w:rPr>
          <w:rFonts w:ascii="Times New Roman" w:hAnsi="Times New Roman" w:cs="Times New Roman"/>
          <w:b/>
        </w:rPr>
        <w:t xml:space="preserve">Átmeneti zóna 1. (Kertvárosi) </w:t>
      </w:r>
      <w:r w:rsidR="00353989" w:rsidRPr="00263368">
        <w:rPr>
          <w:rFonts w:ascii="Times New Roman" w:hAnsi="Times New Roman" w:cs="Times New Roman"/>
          <w:i/>
        </w:rPr>
        <w:t xml:space="preserve">a </w:t>
      </w:r>
      <w:r w:rsidRPr="00263368">
        <w:rPr>
          <w:rFonts w:ascii="Times New Roman" w:hAnsi="Times New Roman" w:cs="Times New Roman"/>
          <w:i/>
        </w:rPr>
        <w:t xml:space="preserve">7. pontban szereplő </w:t>
      </w:r>
      <w:r w:rsidR="00353989" w:rsidRPr="00263368">
        <w:rPr>
          <w:rFonts w:ascii="Times New Roman" w:hAnsi="Times New Roman" w:cs="Times New Roman"/>
          <w:i/>
        </w:rPr>
        <w:t xml:space="preserve">térképen </w:t>
      </w:r>
      <w:r w:rsidR="00353989" w:rsidRPr="00263368">
        <w:rPr>
          <w:rFonts w:ascii="Times New Roman" w:hAnsi="Times New Roman" w:cs="Times New Roman"/>
          <w:b/>
          <w:i/>
        </w:rPr>
        <w:t>2.1. jelű</w:t>
      </w:r>
      <w:r w:rsidR="00353989" w:rsidRPr="00263368">
        <w:rPr>
          <w:rFonts w:ascii="Times New Roman" w:hAnsi="Times New Roman" w:cs="Times New Roman"/>
          <w:i/>
        </w:rPr>
        <w:t xml:space="preserve"> parkolási zóna</w:t>
      </w:r>
    </w:p>
    <w:p w14:paraId="37728BBB" w14:textId="7263956A" w:rsidR="003C7E8F" w:rsidRPr="00263368" w:rsidRDefault="003C7E8F" w:rsidP="00A438E0">
      <w:pPr>
        <w:spacing w:before="120" w:after="60" w:line="240" w:lineRule="auto"/>
        <w:ind w:firstLine="567"/>
        <w:rPr>
          <w:rFonts w:ascii="Times New Roman" w:hAnsi="Times New Roman" w:cs="Times New Roman"/>
          <w:i/>
        </w:rPr>
      </w:pPr>
      <w:r w:rsidRPr="00263368">
        <w:rPr>
          <w:rFonts w:ascii="Times New Roman" w:hAnsi="Times New Roman" w:cs="Times New Roman"/>
          <w:b/>
        </w:rPr>
        <w:t>1 db gépjármű elhelyezését kell biztosítani:</w:t>
      </w:r>
      <w:r w:rsidRPr="00263368">
        <w:rPr>
          <w:rFonts w:ascii="Times New Roman" w:hAnsi="Times New Roman" w:cs="Times New Roman"/>
          <w:b/>
        </w:rPr>
        <w:tab/>
      </w:r>
      <w:r w:rsidRPr="00263368">
        <w:rPr>
          <w:rFonts w:ascii="Tahoma" w:hAnsi="Tahoma" w:cs="Tahoma"/>
          <w:b/>
        </w:rPr>
        <w:tab/>
      </w:r>
      <w:r w:rsidRPr="00263368">
        <w:rPr>
          <w:rFonts w:ascii="Tahoma" w:hAnsi="Tahoma" w:cs="Tahoma"/>
          <w:b/>
        </w:rPr>
        <w:tab/>
      </w:r>
      <w:r w:rsidRPr="00263368">
        <w:rPr>
          <w:rFonts w:ascii="Tahoma" w:hAnsi="Tahoma" w:cs="Tahoma"/>
          <w:b/>
        </w:rPr>
        <w:tab/>
      </w:r>
      <w:r w:rsidRPr="00263368">
        <w:rPr>
          <w:rFonts w:ascii="Tahoma" w:hAnsi="Tahoma" w:cs="Tahoma"/>
          <w:b/>
        </w:rPr>
        <w:tab/>
      </w:r>
      <w:r w:rsidR="00516C83" w:rsidRPr="00263368">
        <w:rPr>
          <w:rFonts w:ascii="Tahoma" w:hAnsi="Tahoma" w:cs="Tahoma"/>
          <w:b/>
        </w:rPr>
        <w:tab/>
      </w:r>
      <w:r w:rsidRPr="00263368">
        <w:rPr>
          <w:rFonts w:ascii="Tahoma" w:hAnsi="Tahoma" w:cs="Tahoma"/>
          <w:b/>
        </w:rPr>
        <w:tab/>
      </w:r>
      <w:r w:rsidRPr="00263368">
        <w:rPr>
          <w:rFonts w:ascii="Tahoma" w:hAnsi="Tahoma" w:cs="Tahoma"/>
          <w:b/>
        </w:rPr>
        <w:tab/>
      </w:r>
      <w:r w:rsidRPr="00263368">
        <w:rPr>
          <w:rFonts w:ascii="Tahoma" w:hAnsi="Tahoma" w:cs="Tahoma"/>
          <w:b/>
        </w:rPr>
        <w:tab/>
      </w:r>
      <w:r w:rsidRPr="00263368">
        <w:rPr>
          <w:rFonts w:ascii="Tahoma" w:hAnsi="Tahoma" w:cs="Tahoma"/>
          <w:b/>
        </w:rPr>
        <w:tab/>
      </w:r>
      <w:r w:rsidRPr="00263368">
        <w:rPr>
          <w:rFonts w:ascii="Tahoma" w:hAnsi="Tahoma" w:cs="Tahoma"/>
          <w:b/>
        </w:rPr>
        <w:tab/>
      </w:r>
      <w:r w:rsidRPr="00263368">
        <w:rPr>
          <w:rFonts w:ascii="Times New Roman" w:hAnsi="Times New Roman" w:cs="Times New Roman"/>
          <w:b/>
        </w:rPr>
        <w:tab/>
      </w:r>
      <w:r w:rsidRPr="00263368">
        <w:rPr>
          <w:rFonts w:ascii="Times New Roman" w:hAnsi="Times New Roman" w:cs="Times New Roman"/>
          <w:i/>
        </w:rPr>
        <w:t>2.</w:t>
      </w:r>
      <w:r w:rsidR="00C01E14" w:rsidRPr="00263368">
        <w:rPr>
          <w:rFonts w:ascii="Times New Roman" w:hAnsi="Times New Roman" w:cs="Times New Roman"/>
          <w:i/>
        </w:rPr>
        <w:t xml:space="preserve"> sz.</w:t>
      </w:r>
      <w:r w:rsidRPr="00263368">
        <w:rPr>
          <w:rFonts w:ascii="Times New Roman" w:hAnsi="Times New Roman" w:cs="Times New Roman"/>
          <w:i/>
        </w:rPr>
        <w:t xml:space="preserve"> táblázat</w:t>
      </w:r>
    </w:p>
    <w:tbl>
      <w:tblPr>
        <w:tblW w:w="14553" w:type="dxa"/>
        <w:tblInd w:w="40" w:type="dxa"/>
        <w:tblLayout w:type="fixed"/>
        <w:tblCellMar>
          <w:left w:w="40" w:type="dxa"/>
          <w:right w:w="40" w:type="dxa"/>
        </w:tblCellMar>
        <w:tblLook w:val="0000" w:firstRow="0" w:lastRow="0" w:firstColumn="0" w:lastColumn="0" w:noHBand="0" w:noVBand="0"/>
      </w:tblPr>
      <w:tblGrid>
        <w:gridCol w:w="425"/>
        <w:gridCol w:w="5526"/>
        <w:gridCol w:w="947"/>
        <w:gridCol w:w="851"/>
        <w:gridCol w:w="850"/>
        <w:gridCol w:w="851"/>
        <w:gridCol w:w="850"/>
        <w:gridCol w:w="851"/>
        <w:gridCol w:w="850"/>
        <w:gridCol w:w="851"/>
        <w:gridCol w:w="840"/>
        <w:gridCol w:w="10"/>
        <w:gridCol w:w="851"/>
      </w:tblGrid>
      <w:tr w:rsidR="00881AC0" w:rsidRPr="00263368" w14:paraId="6227762D" w14:textId="77777777" w:rsidTr="00516C83">
        <w:trPr>
          <w:trHeight w:val="338"/>
        </w:trPr>
        <w:tc>
          <w:tcPr>
            <w:tcW w:w="425" w:type="dxa"/>
            <w:vMerge w:val="restart"/>
            <w:tcBorders>
              <w:top w:val="single" w:sz="6" w:space="0" w:color="auto"/>
              <w:left w:val="single" w:sz="6" w:space="0" w:color="auto"/>
              <w:right w:val="single" w:sz="6" w:space="0" w:color="auto"/>
            </w:tcBorders>
            <w:shd w:val="clear" w:color="auto" w:fill="595959" w:themeFill="text1" w:themeFillTint="A6"/>
            <w:vAlign w:val="center"/>
          </w:tcPr>
          <w:p w14:paraId="40675A21" w14:textId="77777777" w:rsidR="003C7E8F" w:rsidRPr="00263368" w:rsidRDefault="003C7E8F" w:rsidP="00A438E0">
            <w:pPr>
              <w:autoSpaceDE w:val="0"/>
              <w:autoSpaceDN w:val="0"/>
              <w:adjustRightInd w:val="0"/>
              <w:spacing w:after="0" w:line="240" w:lineRule="auto"/>
              <w:rPr>
                <w:rFonts w:ascii="Times New Roman" w:eastAsia="Times New Roman" w:hAnsi="Times New Roman" w:cs="Times New Roman"/>
                <w:b/>
                <w:bCs/>
                <w:color w:val="FFFFFF" w:themeColor="background1"/>
              </w:rPr>
            </w:pPr>
          </w:p>
        </w:tc>
        <w:tc>
          <w:tcPr>
            <w:tcW w:w="5526" w:type="dxa"/>
            <w:vMerge w:val="restart"/>
            <w:tcBorders>
              <w:top w:val="single" w:sz="6" w:space="0" w:color="auto"/>
              <w:left w:val="single" w:sz="6" w:space="0" w:color="auto"/>
              <w:right w:val="single" w:sz="6" w:space="0" w:color="auto"/>
            </w:tcBorders>
            <w:shd w:val="clear" w:color="auto" w:fill="595959" w:themeFill="text1" w:themeFillTint="A6"/>
            <w:vAlign w:val="center"/>
          </w:tcPr>
          <w:p w14:paraId="57F96B9E" w14:textId="77777777" w:rsidR="003C7E8F" w:rsidRPr="00263368" w:rsidRDefault="003C7E8F" w:rsidP="00A438E0">
            <w:pPr>
              <w:autoSpaceDE w:val="0"/>
              <w:autoSpaceDN w:val="0"/>
              <w:adjustRightInd w:val="0"/>
              <w:spacing w:after="0" w:line="240" w:lineRule="auto"/>
              <w:rPr>
                <w:rFonts w:ascii="Times New Roman" w:eastAsia="Times New Roman" w:hAnsi="Times New Roman" w:cs="Times New Roman"/>
                <w:b/>
                <w:bCs/>
                <w:color w:val="FFFFFF" w:themeColor="background1"/>
              </w:rPr>
            </w:pPr>
            <w:r w:rsidRPr="00263368">
              <w:rPr>
                <w:rFonts w:ascii="Times New Roman" w:eastAsia="Times New Roman" w:hAnsi="Times New Roman" w:cs="Times New Roman"/>
                <w:b/>
                <w:bCs/>
                <w:color w:val="FFFFFF" w:themeColor="background1"/>
              </w:rPr>
              <w:t>Rendeltetés, funkció</w:t>
            </w:r>
          </w:p>
        </w:tc>
        <w:tc>
          <w:tcPr>
            <w:tcW w:w="1798" w:type="dxa"/>
            <w:gridSpan w:val="2"/>
            <w:tcBorders>
              <w:top w:val="single" w:sz="6" w:space="0" w:color="auto"/>
              <w:left w:val="single" w:sz="6" w:space="0" w:color="auto"/>
              <w:bottom w:val="single" w:sz="6" w:space="0" w:color="auto"/>
              <w:right w:val="single" w:sz="4" w:space="0" w:color="auto"/>
            </w:tcBorders>
            <w:shd w:val="clear" w:color="auto" w:fill="595959" w:themeFill="text1" w:themeFillTint="A6"/>
          </w:tcPr>
          <w:p w14:paraId="16A27F1E" w14:textId="77777777" w:rsidR="003C7E8F" w:rsidRPr="00263368" w:rsidRDefault="003C7E8F" w:rsidP="00A438E0">
            <w:pPr>
              <w:autoSpaceDE w:val="0"/>
              <w:autoSpaceDN w:val="0"/>
              <w:adjustRightInd w:val="0"/>
              <w:spacing w:after="0" w:line="240" w:lineRule="auto"/>
              <w:jc w:val="center"/>
              <w:rPr>
                <w:rFonts w:ascii="Times New Roman" w:eastAsia="Times New Roman" w:hAnsi="Times New Roman" w:cs="Times New Roman"/>
                <w:b/>
                <w:bCs/>
                <w:color w:val="FFFFFF" w:themeColor="background1"/>
              </w:rPr>
            </w:pPr>
            <w:r w:rsidRPr="00263368">
              <w:rPr>
                <w:rFonts w:ascii="Times New Roman" w:eastAsia="Times New Roman" w:hAnsi="Times New Roman" w:cs="Times New Roman"/>
                <w:b/>
                <w:bCs/>
                <w:color w:val="FFFFFF" w:themeColor="background1"/>
              </w:rPr>
              <w:t>Lk övezet</w:t>
            </w:r>
          </w:p>
        </w:tc>
        <w:tc>
          <w:tcPr>
            <w:tcW w:w="1701" w:type="dxa"/>
            <w:gridSpan w:val="2"/>
            <w:tcBorders>
              <w:top w:val="single" w:sz="4" w:space="0" w:color="auto"/>
              <w:left w:val="single" w:sz="4" w:space="0" w:color="auto"/>
              <w:bottom w:val="single" w:sz="4" w:space="0" w:color="auto"/>
              <w:right w:val="single" w:sz="4" w:space="0" w:color="auto"/>
            </w:tcBorders>
            <w:shd w:val="clear" w:color="auto" w:fill="595959" w:themeFill="text1" w:themeFillTint="A6"/>
          </w:tcPr>
          <w:p w14:paraId="72F358E5" w14:textId="77777777" w:rsidR="003C7E8F" w:rsidRPr="00263368" w:rsidRDefault="003C7E8F" w:rsidP="00A438E0">
            <w:pPr>
              <w:autoSpaceDE w:val="0"/>
              <w:autoSpaceDN w:val="0"/>
              <w:adjustRightInd w:val="0"/>
              <w:spacing w:after="0" w:line="240" w:lineRule="auto"/>
              <w:ind w:hanging="236"/>
              <w:jc w:val="center"/>
              <w:rPr>
                <w:rFonts w:ascii="Times New Roman" w:eastAsia="Times New Roman" w:hAnsi="Times New Roman" w:cs="Times New Roman"/>
                <w:b/>
                <w:bCs/>
                <w:color w:val="FFFFFF" w:themeColor="background1"/>
              </w:rPr>
            </w:pPr>
            <w:r w:rsidRPr="00263368">
              <w:rPr>
                <w:rFonts w:ascii="Times New Roman" w:eastAsia="Times New Roman" w:hAnsi="Times New Roman" w:cs="Times New Roman"/>
                <w:b/>
                <w:bCs/>
                <w:color w:val="FFFFFF" w:themeColor="background1"/>
              </w:rPr>
              <w:t>Lke övezet</w:t>
            </w:r>
          </w:p>
        </w:tc>
        <w:tc>
          <w:tcPr>
            <w:tcW w:w="1701" w:type="dxa"/>
            <w:gridSpan w:val="2"/>
            <w:tcBorders>
              <w:top w:val="single" w:sz="4" w:space="0" w:color="auto"/>
              <w:left w:val="single" w:sz="4" w:space="0" w:color="auto"/>
              <w:bottom w:val="single" w:sz="4" w:space="0" w:color="auto"/>
              <w:right w:val="single" w:sz="4" w:space="0" w:color="auto"/>
            </w:tcBorders>
            <w:shd w:val="clear" w:color="auto" w:fill="595959" w:themeFill="text1" w:themeFillTint="A6"/>
          </w:tcPr>
          <w:p w14:paraId="7CA62F77" w14:textId="77777777" w:rsidR="003C7E8F" w:rsidRPr="00263368" w:rsidRDefault="003C7E8F" w:rsidP="00A438E0">
            <w:pPr>
              <w:autoSpaceDE w:val="0"/>
              <w:autoSpaceDN w:val="0"/>
              <w:adjustRightInd w:val="0"/>
              <w:spacing w:after="0" w:line="240" w:lineRule="auto"/>
              <w:jc w:val="center"/>
              <w:rPr>
                <w:rFonts w:ascii="Times New Roman" w:eastAsia="Times New Roman" w:hAnsi="Times New Roman" w:cs="Times New Roman"/>
                <w:b/>
                <w:bCs/>
                <w:color w:val="FFFFFF" w:themeColor="background1"/>
              </w:rPr>
            </w:pPr>
            <w:r w:rsidRPr="00263368">
              <w:rPr>
                <w:rFonts w:ascii="Times New Roman" w:eastAsia="Times New Roman" w:hAnsi="Times New Roman" w:cs="Times New Roman"/>
                <w:b/>
                <w:bCs/>
                <w:color w:val="FFFFFF" w:themeColor="background1"/>
              </w:rPr>
              <w:t>Vt és Vi övezetek</w:t>
            </w:r>
          </w:p>
        </w:tc>
        <w:tc>
          <w:tcPr>
            <w:tcW w:w="1701" w:type="dxa"/>
            <w:gridSpan w:val="2"/>
            <w:tcBorders>
              <w:top w:val="single" w:sz="4" w:space="0" w:color="auto"/>
              <w:left w:val="single" w:sz="4" w:space="0" w:color="auto"/>
              <w:bottom w:val="single" w:sz="4" w:space="0" w:color="auto"/>
              <w:right w:val="single" w:sz="4" w:space="0" w:color="auto"/>
            </w:tcBorders>
            <w:shd w:val="clear" w:color="auto" w:fill="595959" w:themeFill="text1" w:themeFillTint="A6"/>
          </w:tcPr>
          <w:p w14:paraId="0E77E630" w14:textId="77777777" w:rsidR="003C7E8F" w:rsidRPr="00263368" w:rsidRDefault="003C7E8F" w:rsidP="00A438E0">
            <w:pPr>
              <w:autoSpaceDE w:val="0"/>
              <w:autoSpaceDN w:val="0"/>
              <w:adjustRightInd w:val="0"/>
              <w:spacing w:after="0" w:line="240" w:lineRule="auto"/>
              <w:jc w:val="center"/>
              <w:rPr>
                <w:rFonts w:ascii="Times New Roman" w:eastAsia="Times New Roman" w:hAnsi="Times New Roman" w:cs="Times New Roman"/>
                <w:b/>
                <w:bCs/>
                <w:color w:val="FFFFFF" w:themeColor="background1"/>
              </w:rPr>
            </w:pPr>
            <w:r w:rsidRPr="00263368">
              <w:rPr>
                <w:rFonts w:ascii="Times New Roman" w:eastAsia="Times New Roman" w:hAnsi="Times New Roman" w:cs="Times New Roman"/>
                <w:b/>
                <w:bCs/>
                <w:color w:val="FFFFFF" w:themeColor="background1"/>
              </w:rPr>
              <w:t xml:space="preserve">Gksz és Gip </w:t>
            </w:r>
          </w:p>
        </w:tc>
        <w:tc>
          <w:tcPr>
            <w:tcW w:w="1701" w:type="dxa"/>
            <w:gridSpan w:val="3"/>
            <w:tcBorders>
              <w:top w:val="single" w:sz="4" w:space="0" w:color="auto"/>
              <w:left w:val="single" w:sz="4" w:space="0" w:color="auto"/>
              <w:bottom w:val="single" w:sz="4" w:space="0" w:color="auto"/>
              <w:right w:val="single" w:sz="4" w:space="0" w:color="auto"/>
            </w:tcBorders>
            <w:shd w:val="clear" w:color="auto" w:fill="595959" w:themeFill="text1" w:themeFillTint="A6"/>
          </w:tcPr>
          <w:p w14:paraId="28C67FF4" w14:textId="77777777" w:rsidR="003C7E8F" w:rsidRPr="00263368" w:rsidRDefault="003C7E8F" w:rsidP="00A438E0">
            <w:pPr>
              <w:autoSpaceDE w:val="0"/>
              <w:autoSpaceDN w:val="0"/>
              <w:adjustRightInd w:val="0"/>
              <w:spacing w:after="0" w:line="240" w:lineRule="auto"/>
              <w:jc w:val="center"/>
              <w:rPr>
                <w:rFonts w:ascii="Times New Roman" w:eastAsia="Times New Roman" w:hAnsi="Times New Roman" w:cs="Times New Roman"/>
                <w:b/>
                <w:bCs/>
                <w:color w:val="FFFFFF" w:themeColor="background1"/>
              </w:rPr>
            </w:pPr>
            <w:r w:rsidRPr="00263368">
              <w:rPr>
                <w:rFonts w:ascii="Times New Roman" w:eastAsia="Times New Roman" w:hAnsi="Times New Roman" w:cs="Times New Roman"/>
                <w:b/>
                <w:bCs/>
                <w:color w:val="FFFFFF" w:themeColor="background1"/>
              </w:rPr>
              <w:t>Üh</w:t>
            </w:r>
          </w:p>
        </w:tc>
      </w:tr>
      <w:tr w:rsidR="00881AC0" w:rsidRPr="00263368" w14:paraId="5D722796" w14:textId="77777777" w:rsidTr="00DA4B46">
        <w:trPr>
          <w:trHeight w:val="338"/>
        </w:trPr>
        <w:tc>
          <w:tcPr>
            <w:tcW w:w="425" w:type="dxa"/>
            <w:vMerge/>
            <w:tcBorders>
              <w:left w:val="single" w:sz="6" w:space="0" w:color="auto"/>
              <w:bottom w:val="nil"/>
              <w:right w:val="single" w:sz="6" w:space="0" w:color="auto"/>
            </w:tcBorders>
            <w:shd w:val="clear" w:color="auto" w:fill="595959" w:themeFill="text1" w:themeFillTint="A6"/>
          </w:tcPr>
          <w:p w14:paraId="1EED8194" w14:textId="77777777" w:rsidR="003C7E8F" w:rsidRPr="00263368" w:rsidRDefault="003C7E8F" w:rsidP="00A438E0">
            <w:pPr>
              <w:autoSpaceDE w:val="0"/>
              <w:autoSpaceDN w:val="0"/>
              <w:adjustRightInd w:val="0"/>
              <w:spacing w:line="240" w:lineRule="auto"/>
              <w:rPr>
                <w:rFonts w:ascii="Times New Roman" w:eastAsia="Times New Roman" w:hAnsi="Times New Roman" w:cs="Times New Roman"/>
                <w:b/>
                <w:bCs/>
                <w:color w:val="FFFFFF" w:themeColor="background1"/>
              </w:rPr>
            </w:pPr>
          </w:p>
        </w:tc>
        <w:tc>
          <w:tcPr>
            <w:tcW w:w="5526" w:type="dxa"/>
            <w:vMerge/>
            <w:tcBorders>
              <w:left w:val="single" w:sz="6" w:space="0" w:color="auto"/>
              <w:bottom w:val="nil"/>
              <w:right w:val="single" w:sz="6" w:space="0" w:color="auto"/>
            </w:tcBorders>
            <w:shd w:val="clear" w:color="auto" w:fill="595959" w:themeFill="text1" w:themeFillTint="A6"/>
          </w:tcPr>
          <w:p w14:paraId="1890CD74" w14:textId="77777777" w:rsidR="003C7E8F" w:rsidRPr="00263368" w:rsidRDefault="003C7E8F" w:rsidP="00A438E0">
            <w:pPr>
              <w:autoSpaceDE w:val="0"/>
              <w:autoSpaceDN w:val="0"/>
              <w:adjustRightInd w:val="0"/>
              <w:spacing w:line="240" w:lineRule="auto"/>
              <w:rPr>
                <w:rFonts w:ascii="Times New Roman" w:eastAsia="Times New Roman" w:hAnsi="Times New Roman" w:cs="Times New Roman"/>
                <w:b/>
                <w:bCs/>
                <w:color w:val="FFFFFF" w:themeColor="background1"/>
              </w:rPr>
            </w:pPr>
          </w:p>
        </w:tc>
        <w:tc>
          <w:tcPr>
            <w:tcW w:w="947" w:type="dxa"/>
            <w:tcBorders>
              <w:top w:val="single" w:sz="6" w:space="0" w:color="auto"/>
              <w:left w:val="single" w:sz="6" w:space="0" w:color="auto"/>
              <w:bottom w:val="single" w:sz="6" w:space="0" w:color="auto"/>
              <w:right w:val="single" w:sz="6" w:space="0" w:color="auto"/>
            </w:tcBorders>
            <w:shd w:val="clear" w:color="auto" w:fill="595959" w:themeFill="text1" w:themeFillTint="A6"/>
          </w:tcPr>
          <w:p w14:paraId="0626A7F2" w14:textId="77777777" w:rsidR="003C7E8F" w:rsidRPr="00263368" w:rsidRDefault="003C7E8F" w:rsidP="00A438E0">
            <w:pPr>
              <w:autoSpaceDE w:val="0"/>
              <w:autoSpaceDN w:val="0"/>
              <w:adjustRightInd w:val="0"/>
              <w:spacing w:after="0" w:line="240" w:lineRule="auto"/>
              <w:jc w:val="center"/>
              <w:rPr>
                <w:rFonts w:ascii="Times New Roman" w:eastAsia="Times New Roman" w:hAnsi="Times New Roman" w:cs="Times New Roman"/>
                <w:b/>
                <w:bCs/>
                <w:i/>
                <w:color w:val="FFFFFF" w:themeColor="background1"/>
              </w:rPr>
            </w:pPr>
            <w:r w:rsidRPr="00263368">
              <w:rPr>
                <w:rFonts w:ascii="Times New Roman" w:eastAsia="Times New Roman" w:hAnsi="Times New Roman" w:cs="Times New Roman"/>
                <w:b/>
                <w:bCs/>
                <w:i/>
                <w:color w:val="FFFFFF" w:themeColor="background1"/>
              </w:rPr>
              <w:t>(a)</w:t>
            </w:r>
          </w:p>
        </w:tc>
        <w:tc>
          <w:tcPr>
            <w:tcW w:w="851" w:type="dxa"/>
            <w:tcBorders>
              <w:left w:val="single" w:sz="6" w:space="0" w:color="auto"/>
              <w:bottom w:val="single" w:sz="6" w:space="0" w:color="auto"/>
              <w:right w:val="single" w:sz="6" w:space="0" w:color="auto"/>
            </w:tcBorders>
            <w:shd w:val="clear" w:color="auto" w:fill="595959" w:themeFill="text1" w:themeFillTint="A6"/>
          </w:tcPr>
          <w:p w14:paraId="1405A95C" w14:textId="77777777" w:rsidR="003C7E8F" w:rsidRPr="00263368" w:rsidRDefault="003C7E8F" w:rsidP="00A438E0">
            <w:pPr>
              <w:autoSpaceDE w:val="0"/>
              <w:autoSpaceDN w:val="0"/>
              <w:adjustRightInd w:val="0"/>
              <w:spacing w:after="0" w:line="240" w:lineRule="auto"/>
              <w:jc w:val="center"/>
              <w:rPr>
                <w:rFonts w:ascii="Times New Roman" w:eastAsia="Times New Roman" w:hAnsi="Times New Roman" w:cs="Times New Roman"/>
                <w:b/>
                <w:bCs/>
                <w:i/>
                <w:color w:val="FFFFFF" w:themeColor="background1"/>
              </w:rPr>
            </w:pPr>
            <w:r w:rsidRPr="00263368">
              <w:rPr>
                <w:rFonts w:ascii="Times New Roman" w:eastAsia="Times New Roman" w:hAnsi="Times New Roman" w:cs="Times New Roman"/>
                <w:b/>
                <w:bCs/>
                <w:i/>
                <w:color w:val="FFFFFF" w:themeColor="background1"/>
              </w:rPr>
              <w:t>(b)</w:t>
            </w:r>
          </w:p>
        </w:tc>
        <w:tc>
          <w:tcPr>
            <w:tcW w:w="850" w:type="dxa"/>
            <w:tcBorders>
              <w:top w:val="single" w:sz="4" w:space="0" w:color="auto"/>
              <w:left w:val="single" w:sz="6" w:space="0" w:color="auto"/>
              <w:bottom w:val="single" w:sz="6" w:space="0" w:color="auto"/>
              <w:right w:val="single" w:sz="6" w:space="0" w:color="auto"/>
            </w:tcBorders>
            <w:shd w:val="clear" w:color="auto" w:fill="595959" w:themeFill="text1" w:themeFillTint="A6"/>
          </w:tcPr>
          <w:p w14:paraId="383EFBF9" w14:textId="77777777" w:rsidR="003C7E8F" w:rsidRPr="00263368" w:rsidRDefault="003C7E8F" w:rsidP="00A438E0">
            <w:pPr>
              <w:autoSpaceDE w:val="0"/>
              <w:autoSpaceDN w:val="0"/>
              <w:adjustRightInd w:val="0"/>
              <w:spacing w:after="0" w:line="240" w:lineRule="auto"/>
              <w:jc w:val="center"/>
              <w:rPr>
                <w:rFonts w:ascii="Times New Roman" w:eastAsia="Times New Roman" w:hAnsi="Times New Roman" w:cs="Times New Roman"/>
                <w:b/>
                <w:bCs/>
                <w:i/>
                <w:color w:val="FFFFFF" w:themeColor="background1"/>
              </w:rPr>
            </w:pPr>
            <w:r w:rsidRPr="00263368">
              <w:rPr>
                <w:rFonts w:ascii="Times New Roman" w:eastAsia="Times New Roman" w:hAnsi="Times New Roman" w:cs="Times New Roman"/>
                <w:b/>
                <w:bCs/>
                <w:i/>
                <w:color w:val="FFFFFF" w:themeColor="background1"/>
              </w:rPr>
              <w:t>(a)</w:t>
            </w:r>
          </w:p>
        </w:tc>
        <w:tc>
          <w:tcPr>
            <w:tcW w:w="851" w:type="dxa"/>
            <w:tcBorders>
              <w:top w:val="single" w:sz="4" w:space="0" w:color="auto"/>
              <w:left w:val="single" w:sz="6" w:space="0" w:color="auto"/>
              <w:bottom w:val="single" w:sz="6" w:space="0" w:color="auto"/>
              <w:right w:val="single" w:sz="6" w:space="0" w:color="auto"/>
            </w:tcBorders>
            <w:shd w:val="clear" w:color="auto" w:fill="595959" w:themeFill="text1" w:themeFillTint="A6"/>
          </w:tcPr>
          <w:p w14:paraId="63555938" w14:textId="77777777" w:rsidR="003C7E8F" w:rsidRPr="00263368" w:rsidRDefault="003C7E8F" w:rsidP="00A438E0">
            <w:pPr>
              <w:autoSpaceDE w:val="0"/>
              <w:autoSpaceDN w:val="0"/>
              <w:adjustRightInd w:val="0"/>
              <w:spacing w:after="0" w:line="240" w:lineRule="auto"/>
              <w:jc w:val="center"/>
              <w:rPr>
                <w:rFonts w:ascii="Times New Roman" w:eastAsia="Times New Roman" w:hAnsi="Times New Roman" w:cs="Times New Roman"/>
                <w:b/>
                <w:bCs/>
                <w:i/>
                <w:color w:val="FFFFFF" w:themeColor="background1"/>
              </w:rPr>
            </w:pPr>
            <w:r w:rsidRPr="00263368">
              <w:rPr>
                <w:rFonts w:ascii="Times New Roman" w:eastAsia="Times New Roman" w:hAnsi="Times New Roman" w:cs="Times New Roman"/>
                <w:b/>
                <w:bCs/>
                <w:i/>
                <w:color w:val="FFFFFF" w:themeColor="background1"/>
              </w:rPr>
              <w:t>(b)</w:t>
            </w:r>
          </w:p>
        </w:tc>
        <w:tc>
          <w:tcPr>
            <w:tcW w:w="850" w:type="dxa"/>
            <w:tcBorders>
              <w:top w:val="single" w:sz="4" w:space="0" w:color="auto"/>
              <w:left w:val="single" w:sz="6" w:space="0" w:color="auto"/>
              <w:bottom w:val="single" w:sz="6" w:space="0" w:color="auto"/>
              <w:right w:val="single" w:sz="6" w:space="0" w:color="auto"/>
            </w:tcBorders>
            <w:shd w:val="clear" w:color="auto" w:fill="595959" w:themeFill="text1" w:themeFillTint="A6"/>
          </w:tcPr>
          <w:p w14:paraId="5C4CAA69" w14:textId="77777777" w:rsidR="003C7E8F" w:rsidRPr="00263368" w:rsidRDefault="003C7E8F" w:rsidP="00A438E0">
            <w:pPr>
              <w:autoSpaceDE w:val="0"/>
              <w:autoSpaceDN w:val="0"/>
              <w:adjustRightInd w:val="0"/>
              <w:spacing w:after="0" w:line="240" w:lineRule="auto"/>
              <w:jc w:val="center"/>
              <w:rPr>
                <w:rFonts w:ascii="Times New Roman" w:eastAsia="Times New Roman" w:hAnsi="Times New Roman" w:cs="Times New Roman"/>
                <w:b/>
                <w:bCs/>
                <w:i/>
                <w:color w:val="FFFFFF" w:themeColor="background1"/>
              </w:rPr>
            </w:pPr>
            <w:r w:rsidRPr="00263368">
              <w:rPr>
                <w:rFonts w:ascii="Times New Roman" w:eastAsia="Times New Roman" w:hAnsi="Times New Roman" w:cs="Times New Roman"/>
                <w:b/>
                <w:bCs/>
                <w:i/>
                <w:color w:val="FFFFFF" w:themeColor="background1"/>
              </w:rPr>
              <w:t>(a)</w:t>
            </w:r>
          </w:p>
        </w:tc>
        <w:tc>
          <w:tcPr>
            <w:tcW w:w="851" w:type="dxa"/>
            <w:tcBorders>
              <w:top w:val="single" w:sz="4" w:space="0" w:color="auto"/>
              <w:left w:val="single" w:sz="6" w:space="0" w:color="auto"/>
              <w:bottom w:val="single" w:sz="6" w:space="0" w:color="auto"/>
              <w:right w:val="single" w:sz="6" w:space="0" w:color="auto"/>
            </w:tcBorders>
            <w:shd w:val="clear" w:color="auto" w:fill="595959" w:themeFill="text1" w:themeFillTint="A6"/>
          </w:tcPr>
          <w:p w14:paraId="04325BA9" w14:textId="77777777" w:rsidR="003C7E8F" w:rsidRPr="00263368" w:rsidRDefault="003C7E8F" w:rsidP="00A438E0">
            <w:pPr>
              <w:autoSpaceDE w:val="0"/>
              <w:autoSpaceDN w:val="0"/>
              <w:adjustRightInd w:val="0"/>
              <w:spacing w:after="0" w:line="240" w:lineRule="auto"/>
              <w:jc w:val="center"/>
              <w:rPr>
                <w:rFonts w:ascii="Times New Roman" w:eastAsia="Times New Roman" w:hAnsi="Times New Roman" w:cs="Times New Roman"/>
                <w:b/>
                <w:bCs/>
                <w:i/>
                <w:color w:val="FFFFFF" w:themeColor="background1"/>
              </w:rPr>
            </w:pPr>
            <w:r w:rsidRPr="00263368">
              <w:rPr>
                <w:rFonts w:ascii="Times New Roman" w:eastAsia="Times New Roman" w:hAnsi="Times New Roman" w:cs="Times New Roman"/>
                <w:b/>
                <w:bCs/>
                <w:i/>
                <w:color w:val="FFFFFF" w:themeColor="background1"/>
              </w:rPr>
              <w:t>(b)</w:t>
            </w:r>
          </w:p>
        </w:tc>
        <w:tc>
          <w:tcPr>
            <w:tcW w:w="850" w:type="dxa"/>
            <w:tcBorders>
              <w:top w:val="single" w:sz="4" w:space="0" w:color="auto"/>
              <w:left w:val="single" w:sz="6" w:space="0" w:color="auto"/>
              <w:bottom w:val="single" w:sz="6" w:space="0" w:color="auto"/>
              <w:right w:val="single" w:sz="6" w:space="0" w:color="auto"/>
            </w:tcBorders>
            <w:shd w:val="clear" w:color="auto" w:fill="595959" w:themeFill="text1" w:themeFillTint="A6"/>
          </w:tcPr>
          <w:p w14:paraId="1AF309E2" w14:textId="77777777" w:rsidR="003C7E8F" w:rsidRPr="00263368" w:rsidRDefault="003C7E8F" w:rsidP="00A438E0">
            <w:pPr>
              <w:autoSpaceDE w:val="0"/>
              <w:autoSpaceDN w:val="0"/>
              <w:adjustRightInd w:val="0"/>
              <w:spacing w:after="0" w:line="240" w:lineRule="auto"/>
              <w:jc w:val="center"/>
              <w:rPr>
                <w:rFonts w:ascii="Times New Roman" w:eastAsia="Times New Roman" w:hAnsi="Times New Roman" w:cs="Times New Roman"/>
                <w:b/>
                <w:bCs/>
                <w:i/>
                <w:color w:val="FFFFFF" w:themeColor="background1"/>
              </w:rPr>
            </w:pPr>
            <w:r w:rsidRPr="00263368">
              <w:rPr>
                <w:rFonts w:ascii="Times New Roman" w:eastAsia="Times New Roman" w:hAnsi="Times New Roman" w:cs="Times New Roman"/>
                <w:b/>
                <w:bCs/>
                <w:i/>
                <w:color w:val="FFFFFF" w:themeColor="background1"/>
              </w:rPr>
              <w:t>(a)</w:t>
            </w:r>
          </w:p>
        </w:tc>
        <w:tc>
          <w:tcPr>
            <w:tcW w:w="851" w:type="dxa"/>
            <w:tcBorders>
              <w:top w:val="single" w:sz="4" w:space="0" w:color="auto"/>
              <w:left w:val="single" w:sz="6" w:space="0" w:color="auto"/>
              <w:bottom w:val="single" w:sz="6" w:space="0" w:color="auto"/>
              <w:right w:val="single" w:sz="6" w:space="0" w:color="auto"/>
            </w:tcBorders>
            <w:shd w:val="clear" w:color="auto" w:fill="595959" w:themeFill="text1" w:themeFillTint="A6"/>
          </w:tcPr>
          <w:p w14:paraId="78CEF25F" w14:textId="77777777" w:rsidR="003C7E8F" w:rsidRPr="00263368" w:rsidRDefault="003C7E8F" w:rsidP="00A438E0">
            <w:pPr>
              <w:autoSpaceDE w:val="0"/>
              <w:autoSpaceDN w:val="0"/>
              <w:adjustRightInd w:val="0"/>
              <w:spacing w:after="0" w:line="240" w:lineRule="auto"/>
              <w:jc w:val="center"/>
              <w:rPr>
                <w:rFonts w:ascii="Times New Roman" w:eastAsia="Times New Roman" w:hAnsi="Times New Roman" w:cs="Times New Roman"/>
                <w:b/>
                <w:bCs/>
                <w:i/>
                <w:color w:val="FFFFFF" w:themeColor="background1"/>
              </w:rPr>
            </w:pPr>
            <w:r w:rsidRPr="00263368">
              <w:rPr>
                <w:rFonts w:ascii="Times New Roman" w:eastAsia="Times New Roman" w:hAnsi="Times New Roman" w:cs="Times New Roman"/>
                <w:b/>
                <w:bCs/>
                <w:i/>
                <w:color w:val="FFFFFF" w:themeColor="background1"/>
              </w:rPr>
              <w:t>(b)</w:t>
            </w:r>
          </w:p>
        </w:tc>
        <w:tc>
          <w:tcPr>
            <w:tcW w:w="850" w:type="dxa"/>
            <w:gridSpan w:val="2"/>
            <w:tcBorders>
              <w:top w:val="single" w:sz="4" w:space="0" w:color="auto"/>
              <w:left w:val="single" w:sz="6" w:space="0" w:color="auto"/>
              <w:bottom w:val="single" w:sz="6" w:space="0" w:color="auto"/>
              <w:right w:val="single" w:sz="6" w:space="0" w:color="auto"/>
            </w:tcBorders>
            <w:shd w:val="clear" w:color="auto" w:fill="595959" w:themeFill="text1" w:themeFillTint="A6"/>
          </w:tcPr>
          <w:p w14:paraId="36352D75" w14:textId="77777777" w:rsidR="003C7E8F" w:rsidRPr="00263368" w:rsidRDefault="003C7E8F" w:rsidP="00A438E0">
            <w:pPr>
              <w:autoSpaceDE w:val="0"/>
              <w:autoSpaceDN w:val="0"/>
              <w:adjustRightInd w:val="0"/>
              <w:spacing w:after="0" w:line="240" w:lineRule="auto"/>
              <w:jc w:val="center"/>
              <w:rPr>
                <w:rFonts w:ascii="Times New Roman" w:eastAsia="Times New Roman" w:hAnsi="Times New Roman" w:cs="Times New Roman"/>
                <w:b/>
                <w:bCs/>
                <w:i/>
                <w:color w:val="FFFFFF" w:themeColor="background1"/>
              </w:rPr>
            </w:pPr>
            <w:r w:rsidRPr="00263368">
              <w:rPr>
                <w:rFonts w:ascii="Times New Roman" w:eastAsia="Times New Roman" w:hAnsi="Times New Roman" w:cs="Times New Roman"/>
                <w:b/>
                <w:bCs/>
                <w:i/>
                <w:color w:val="FFFFFF" w:themeColor="background1"/>
              </w:rPr>
              <w:t>(a)</w:t>
            </w:r>
          </w:p>
        </w:tc>
        <w:tc>
          <w:tcPr>
            <w:tcW w:w="851" w:type="dxa"/>
            <w:tcBorders>
              <w:top w:val="single" w:sz="4" w:space="0" w:color="auto"/>
              <w:left w:val="single" w:sz="6" w:space="0" w:color="auto"/>
              <w:bottom w:val="single" w:sz="6" w:space="0" w:color="auto"/>
              <w:right w:val="single" w:sz="6" w:space="0" w:color="auto"/>
            </w:tcBorders>
            <w:shd w:val="clear" w:color="auto" w:fill="595959" w:themeFill="text1" w:themeFillTint="A6"/>
          </w:tcPr>
          <w:p w14:paraId="311DC097" w14:textId="77777777" w:rsidR="003C7E8F" w:rsidRPr="00263368" w:rsidRDefault="003C7E8F" w:rsidP="00A438E0">
            <w:pPr>
              <w:autoSpaceDE w:val="0"/>
              <w:autoSpaceDN w:val="0"/>
              <w:adjustRightInd w:val="0"/>
              <w:spacing w:after="0" w:line="240" w:lineRule="auto"/>
              <w:jc w:val="center"/>
              <w:rPr>
                <w:rFonts w:ascii="Times New Roman" w:eastAsia="Times New Roman" w:hAnsi="Times New Roman" w:cs="Times New Roman"/>
                <w:b/>
                <w:bCs/>
                <w:i/>
                <w:color w:val="FFFFFF" w:themeColor="background1"/>
              </w:rPr>
            </w:pPr>
            <w:r w:rsidRPr="00263368">
              <w:rPr>
                <w:rFonts w:ascii="Times New Roman" w:eastAsia="Times New Roman" w:hAnsi="Times New Roman" w:cs="Times New Roman"/>
                <w:b/>
                <w:bCs/>
                <w:i/>
                <w:color w:val="FFFFFF" w:themeColor="background1"/>
              </w:rPr>
              <w:t>(b)</w:t>
            </w:r>
          </w:p>
        </w:tc>
      </w:tr>
      <w:tr w:rsidR="00DA4B46" w:rsidRPr="00263368" w14:paraId="24749F77" w14:textId="77777777" w:rsidTr="00EE7063">
        <w:tc>
          <w:tcPr>
            <w:tcW w:w="425" w:type="dxa"/>
            <w:tcBorders>
              <w:top w:val="single" w:sz="6" w:space="0" w:color="auto"/>
              <w:left w:val="single" w:sz="6" w:space="0" w:color="auto"/>
              <w:bottom w:val="single" w:sz="6" w:space="0" w:color="auto"/>
              <w:right w:val="single" w:sz="6" w:space="0" w:color="auto"/>
            </w:tcBorders>
          </w:tcPr>
          <w:p w14:paraId="7F65914F" w14:textId="77777777" w:rsidR="003C7E8F" w:rsidRPr="00263368" w:rsidRDefault="003C7E8F" w:rsidP="00A438E0">
            <w:pPr>
              <w:autoSpaceDE w:val="0"/>
              <w:autoSpaceDN w:val="0"/>
              <w:adjustRightInd w:val="0"/>
              <w:spacing w:before="60" w:after="0" w:line="240" w:lineRule="auto"/>
              <w:rPr>
                <w:rFonts w:ascii="Times New Roman" w:eastAsia="Times New Roman" w:hAnsi="Times New Roman" w:cs="Times New Roman"/>
                <w:bCs/>
              </w:rPr>
            </w:pPr>
            <w:r w:rsidRPr="00263368">
              <w:rPr>
                <w:rFonts w:ascii="Times New Roman" w:eastAsia="Times New Roman" w:hAnsi="Times New Roman" w:cs="Times New Roman"/>
                <w:bCs/>
              </w:rPr>
              <w:t>1.</w:t>
            </w:r>
          </w:p>
        </w:tc>
        <w:tc>
          <w:tcPr>
            <w:tcW w:w="5526" w:type="dxa"/>
            <w:tcBorders>
              <w:top w:val="single" w:sz="6" w:space="0" w:color="auto"/>
              <w:left w:val="single" w:sz="6" w:space="0" w:color="auto"/>
              <w:bottom w:val="single" w:sz="6" w:space="0" w:color="auto"/>
              <w:right w:val="single" w:sz="6" w:space="0" w:color="auto"/>
            </w:tcBorders>
          </w:tcPr>
          <w:p w14:paraId="76849282" w14:textId="24439CDC" w:rsidR="003C7E8F" w:rsidRPr="00263368" w:rsidRDefault="003C7E8F" w:rsidP="00A438E0">
            <w:pPr>
              <w:autoSpaceDE w:val="0"/>
              <w:autoSpaceDN w:val="0"/>
              <w:adjustRightInd w:val="0"/>
              <w:spacing w:before="60" w:after="0" w:line="240" w:lineRule="auto"/>
              <w:rPr>
                <w:rFonts w:ascii="Times New Roman" w:eastAsia="Times New Roman" w:hAnsi="Times New Roman" w:cs="Times New Roman"/>
              </w:rPr>
            </w:pPr>
            <w:r w:rsidRPr="00263368">
              <w:rPr>
                <w:rFonts w:ascii="Times New Roman" w:eastAsia="Times New Roman" w:hAnsi="Times New Roman" w:cs="Times New Roman"/>
              </w:rPr>
              <w:t xml:space="preserve">Minden </w:t>
            </w:r>
            <w:r w:rsidRPr="00263368">
              <w:rPr>
                <w:rFonts w:ascii="Times New Roman" w:eastAsia="Times New Roman" w:hAnsi="Times New Roman" w:cs="Times New Roman"/>
                <w:i/>
              </w:rPr>
              <w:t>(a)</w:t>
            </w:r>
            <w:r w:rsidRPr="00263368">
              <w:rPr>
                <w:rFonts w:ascii="Times New Roman" w:eastAsia="Times New Roman" w:hAnsi="Times New Roman" w:cs="Times New Roman"/>
              </w:rPr>
              <w:t xml:space="preserve"> </w:t>
            </w:r>
            <w:r w:rsidR="00EE7063" w:rsidRPr="00263368">
              <w:rPr>
                <w:rFonts w:ascii="Times New Roman" w:eastAsia="Times New Roman" w:hAnsi="Times New Roman" w:cs="Times New Roman"/>
              </w:rPr>
              <w:t xml:space="preserve">db </w:t>
            </w:r>
            <w:r w:rsidRPr="00263368">
              <w:rPr>
                <w:rFonts w:ascii="Times New Roman" w:eastAsia="Times New Roman" w:hAnsi="Times New Roman" w:cs="Times New Roman"/>
              </w:rPr>
              <w:t>lakás és üdülő önálló rendeltetési egysége után</w:t>
            </w:r>
          </w:p>
        </w:tc>
        <w:tc>
          <w:tcPr>
            <w:tcW w:w="947"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56F58D85" w14:textId="0DD48200" w:rsidR="003C7E8F" w:rsidRPr="00263368" w:rsidRDefault="00EE7063" w:rsidP="00A438E0">
            <w:pPr>
              <w:autoSpaceDE w:val="0"/>
              <w:autoSpaceDN w:val="0"/>
              <w:adjustRightInd w:val="0"/>
              <w:spacing w:before="60" w:after="0" w:line="240" w:lineRule="auto"/>
              <w:jc w:val="center"/>
              <w:rPr>
                <w:rFonts w:ascii="Times New Roman" w:eastAsia="Times New Roman" w:hAnsi="Times New Roman" w:cs="Times New Roman"/>
                <w:b/>
                <w:bCs/>
                <w:iCs/>
              </w:rPr>
            </w:pPr>
            <w:r w:rsidRPr="00263368">
              <w:rPr>
                <w:rFonts w:ascii="Times New Roman" w:eastAsia="Times New Roman" w:hAnsi="Times New Roman" w:cs="Times New Roman"/>
                <w:b/>
                <w:bCs/>
                <w:iCs/>
              </w:rPr>
              <w:t>0,5</w:t>
            </w:r>
          </w:p>
        </w:tc>
        <w:tc>
          <w:tcPr>
            <w:tcW w:w="851" w:type="dxa"/>
            <w:tcBorders>
              <w:top w:val="single" w:sz="6" w:space="0" w:color="auto"/>
              <w:left w:val="single" w:sz="6" w:space="0" w:color="auto"/>
              <w:bottom w:val="single" w:sz="6" w:space="0" w:color="auto"/>
              <w:right w:val="single" w:sz="6" w:space="0" w:color="auto"/>
            </w:tcBorders>
            <w:vAlign w:val="center"/>
          </w:tcPr>
          <w:p w14:paraId="254310BE"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Cs/>
                <w:iCs/>
              </w:rPr>
            </w:pPr>
          </w:p>
        </w:tc>
        <w:tc>
          <w:tcPr>
            <w:tcW w:w="850"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18E6124E" w14:textId="143CC3C2" w:rsidR="003C7E8F" w:rsidRPr="00263368" w:rsidRDefault="00EE7063" w:rsidP="00A438E0">
            <w:pPr>
              <w:autoSpaceDE w:val="0"/>
              <w:autoSpaceDN w:val="0"/>
              <w:adjustRightInd w:val="0"/>
              <w:spacing w:before="60" w:after="0" w:line="240" w:lineRule="auto"/>
              <w:jc w:val="center"/>
              <w:rPr>
                <w:rFonts w:ascii="Times New Roman" w:eastAsia="Times New Roman" w:hAnsi="Times New Roman" w:cs="Times New Roman"/>
                <w:b/>
                <w:bCs/>
                <w:iCs/>
              </w:rPr>
            </w:pPr>
            <w:r w:rsidRPr="00263368">
              <w:rPr>
                <w:rFonts w:ascii="Times New Roman" w:eastAsia="Times New Roman" w:hAnsi="Times New Roman" w:cs="Times New Roman"/>
                <w:b/>
                <w:bCs/>
                <w:iCs/>
              </w:rPr>
              <w:t>0,5</w:t>
            </w:r>
          </w:p>
        </w:tc>
        <w:tc>
          <w:tcPr>
            <w:tcW w:w="851" w:type="dxa"/>
            <w:tcBorders>
              <w:top w:val="single" w:sz="6" w:space="0" w:color="auto"/>
              <w:left w:val="single" w:sz="6" w:space="0" w:color="auto"/>
              <w:bottom w:val="single" w:sz="6" w:space="0" w:color="auto"/>
              <w:right w:val="single" w:sz="6" w:space="0" w:color="auto"/>
            </w:tcBorders>
            <w:vAlign w:val="center"/>
          </w:tcPr>
          <w:p w14:paraId="4D59068A"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Cs/>
              </w:rPr>
            </w:pPr>
          </w:p>
        </w:tc>
        <w:tc>
          <w:tcPr>
            <w:tcW w:w="850"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6B5CAB8E"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Cs/>
              </w:rPr>
            </w:pPr>
            <w:r w:rsidRPr="00263368">
              <w:rPr>
                <w:rFonts w:ascii="Times New Roman" w:eastAsia="Times New Roman" w:hAnsi="Times New Roman" w:cs="Times New Roman"/>
                <w:b/>
                <w:bCs/>
                <w:iCs/>
              </w:rPr>
              <w:t>1</w:t>
            </w:r>
          </w:p>
        </w:tc>
        <w:tc>
          <w:tcPr>
            <w:tcW w:w="851" w:type="dxa"/>
            <w:tcBorders>
              <w:top w:val="single" w:sz="6" w:space="0" w:color="auto"/>
              <w:left w:val="single" w:sz="6" w:space="0" w:color="auto"/>
              <w:bottom w:val="single" w:sz="6" w:space="0" w:color="auto"/>
              <w:right w:val="single" w:sz="6" w:space="0" w:color="auto"/>
            </w:tcBorders>
            <w:vAlign w:val="center"/>
          </w:tcPr>
          <w:p w14:paraId="5D2E551B" w14:textId="0D274CA3"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rPr>
            </w:pPr>
          </w:p>
        </w:tc>
        <w:tc>
          <w:tcPr>
            <w:tcW w:w="850"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5583C3A6" w14:textId="6A5D7633"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rPr>
            </w:pPr>
            <w:r w:rsidRPr="00263368">
              <w:rPr>
                <w:rFonts w:ascii="Times New Roman" w:eastAsia="Times New Roman" w:hAnsi="Times New Roman" w:cs="Times New Roman"/>
                <w:b/>
                <w:bCs/>
                <w:iCs/>
              </w:rPr>
              <w:t>1</w:t>
            </w:r>
            <w:r w:rsidRPr="00263368">
              <w:rPr>
                <w:rFonts w:ascii="Times New Roman" w:eastAsia="Times New Roman" w:hAnsi="Times New Roman" w:cs="Times New Roman"/>
                <w:b/>
                <w:bCs/>
              </w:rPr>
              <w:t>-</w:t>
            </w:r>
          </w:p>
        </w:tc>
        <w:tc>
          <w:tcPr>
            <w:tcW w:w="851" w:type="dxa"/>
            <w:tcBorders>
              <w:top w:val="single" w:sz="6" w:space="0" w:color="auto"/>
              <w:left w:val="single" w:sz="6" w:space="0" w:color="auto"/>
              <w:bottom w:val="single" w:sz="6" w:space="0" w:color="auto"/>
              <w:right w:val="single" w:sz="6" w:space="0" w:color="auto"/>
            </w:tcBorders>
            <w:vAlign w:val="center"/>
          </w:tcPr>
          <w:p w14:paraId="3AF5A526"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
              </w:rPr>
            </w:pPr>
          </w:p>
        </w:tc>
        <w:tc>
          <w:tcPr>
            <w:tcW w:w="840"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7CCD8794" w14:textId="6BE8B00C" w:rsidR="003C7E8F" w:rsidRPr="00263368" w:rsidRDefault="00EE7063" w:rsidP="00A438E0">
            <w:pPr>
              <w:autoSpaceDE w:val="0"/>
              <w:autoSpaceDN w:val="0"/>
              <w:adjustRightInd w:val="0"/>
              <w:spacing w:before="60" w:after="0" w:line="240" w:lineRule="auto"/>
              <w:jc w:val="center"/>
              <w:rPr>
                <w:rFonts w:ascii="Times New Roman" w:eastAsia="Times New Roman" w:hAnsi="Times New Roman" w:cs="Times New Roman"/>
                <w:b/>
                <w:bCs/>
                <w:i/>
              </w:rPr>
            </w:pPr>
            <w:r w:rsidRPr="00263368">
              <w:rPr>
                <w:rFonts w:ascii="Times New Roman" w:eastAsia="Times New Roman" w:hAnsi="Times New Roman" w:cs="Times New Roman"/>
                <w:b/>
                <w:bCs/>
                <w:iCs/>
              </w:rPr>
              <w:t>0,5</w:t>
            </w:r>
          </w:p>
        </w:tc>
        <w:tc>
          <w:tcPr>
            <w:tcW w:w="861" w:type="dxa"/>
            <w:gridSpan w:val="2"/>
            <w:tcBorders>
              <w:top w:val="single" w:sz="6" w:space="0" w:color="auto"/>
              <w:left w:val="single" w:sz="6" w:space="0" w:color="auto"/>
              <w:bottom w:val="single" w:sz="6" w:space="0" w:color="auto"/>
              <w:right w:val="single" w:sz="6" w:space="0" w:color="auto"/>
            </w:tcBorders>
          </w:tcPr>
          <w:p w14:paraId="73D744BB"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
              </w:rPr>
            </w:pPr>
          </w:p>
        </w:tc>
      </w:tr>
      <w:tr w:rsidR="00B55F7A" w:rsidRPr="00263368" w14:paraId="2DCB22DF" w14:textId="77777777" w:rsidTr="00516C83">
        <w:tc>
          <w:tcPr>
            <w:tcW w:w="425" w:type="dxa"/>
            <w:tcBorders>
              <w:top w:val="single" w:sz="6" w:space="0" w:color="auto"/>
              <w:left w:val="single" w:sz="6" w:space="0" w:color="auto"/>
              <w:bottom w:val="single" w:sz="6" w:space="0" w:color="auto"/>
              <w:right w:val="single" w:sz="6" w:space="0" w:color="auto"/>
            </w:tcBorders>
          </w:tcPr>
          <w:p w14:paraId="29165081" w14:textId="77777777" w:rsidR="00B55F7A" w:rsidRPr="00263368" w:rsidRDefault="00B55F7A" w:rsidP="00A438E0">
            <w:pPr>
              <w:autoSpaceDE w:val="0"/>
              <w:autoSpaceDN w:val="0"/>
              <w:adjustRightInd w:val="0"/>
              <w:spacing w:before="60" w:after="0" w:line="240" w:lineRule="auto"/>
              <w:rPr>
                <w:rFonts w:ascii="Times New Roman" w:eastAsia="Times New Roman" w:hAnsi="Times New Roman" w:cs="Times New Roman"/>
                <w:bCs/>
              </w:rPr>
            </w:pPr>
            <w:r w:rsidRPr="00263368">
              <w:rPr>
                <w:rFonts w:ascii="Times New Roman" w:eastAsia="Times New Roman" w:hAnsi="Times New Roman" w:cs="Times New Roman"/>
                <w:bCs/>
              </w:rPr>
              <w:t>2.</w:t>
            </w:r>
          </w:p>
        </w:tc>
        <w:tc>
          <w:tcPr>
            <w:tcW w:w="5526" w:type="dxa"/>
            <w:tcBorders>
              <w:top w:val="single" w:sz="6" w:space="0" w:color="auto"/>
              <w:left w:val="single" w:sz="6" w:space="0" w:color="auto"/>
              <w:bottom w:val="single" w:sz="6" w:space="0" w:color="auto"/>
              <w:right w:val="single" w:sz="6" w:space="0" w:color="auto"/>
            </w:tcBorders>
          </w:tcPr>
          <w:p w14:paraId="581B2826" w14:textId="6A999A53" w:rsidR="00B55F7A" w:rsidRPr="00263368" w:rsidRDefault="00B55F7A" w:rsidP="00A438E0">
            <w:pPr>
              <w:autoSpaceDE w:val="0"/>
              <w:autoSpaceDN w:val="0"/>
              <w:adjustRightInd w:val="0"/>
              <w:spacing w:before="60" w:after="0" w:line="240" w:lineRule="auto"/>
              <w:rPr>
                <w:rFonts w:ascii="Times New Roman" w:eastAsia="Times New Roman" w:hAnsi="Times New Roman" w:cs="Times New Roman"/>
              </w:rPr>
            </w:pPr>
            <w:r w:rsidRPr="00263368">
              <w:rPr>
                <w:rFonts w:ascii="Times New Roman" w:eastAsia="Times New Roman" w:hAnsi="Times New Roman" w:cs="Times New Roman"/>
              </w:rPr>
              <w:t>Kereskedelmi, szolgáltató önálló rendeltetési egység árusítóterének 0-100 m</w:t>
            </w:r>
            <w:r w:rsidRPr="00263368">
              <w:rPr>
                <w:rFonts w:ascii="Times New Roman" w:eastAsia="Times New Roman" w:hAnsi="Times New Roman" w:cs="Times New Roman"/>
                <w:vertAlign w:val="superscript"/>
              </w:rPr>
              <w:t>2</w:t>
            </w:r>
            <w:r w:rsidRPr="00263368">
              <w:rPr>
                <w:rFonts w:ascii="Times New Roman" w:eastAsia="Times New Roman" w:hAnsi="Times New Roman" w:cs="Times New Roman"/>
              </w:rPr>
              <w:t xml:space="preserve">-ig minden megkezdett </w:t>
            </w:r>
            <w:r w:rsidRPr="00263368">
              <w:rPr>
                <w:rFonts w:ascii="Times New Roman" w:eastAsia="Times New Roman" w:hAnsi="Times New Roman" w:cs="Times New Roman"/>
                <w:i/>
              </w:rPr>
              <w:t>(a)</w:t>
            </w:r>
            <w:r w:rsidRPr="00263368">
              <w:rPr>
                <w:rFonts w:ascii="Times New Roman" w:eastAsia="Times New Roman" w:hAnsi="Times New Roman" w:cs="Times New Roman"/>
              </w:rPr>
              <w:t xml:space="preserve"> m</w:t>
            </w:r>
            <w:r w:rsidRPr="00263368">
              <w:rPr>
                <w:rFonts w:ascii="Times New Roman" w:eastAsia="Times New Roman" w:hAnsi="Times New Roman" w:cs="Times New Roman"/>
                <w:vertAlign w:val="superscript"/>
              </w:rPr>
              <w:t>2</w:t>
            </w:r>
            <w:r w:rsidRPr="00263368">
              <w:rPr>
                <w:rFonts w:ascii="Times New Roman" w:eastAsia="Times New Roman" w:hAnsi="Times New Roman" w:cs="Times New Roman"/>
              </w:rPr>
              <w:t xml:space="preserve">, e fölött minden megkezdett </w:t>
            </w:r>
            <w:r w:rsidRPr="00263368">
              <w:rPr>
                <w:rFonts w:ascii="Times New Roman" w:eastAsia="Times New Roman" w:hAnsi="Times New Roman" w:cs="Times New Roman"/>
                <w:i/>
              </w:rPr>
              <w:t>(b)</w:t>
            </w:r>
            <w:r w:rsidRPr="00263368">
              <w:rPr>
                <w:rFonts w:ascii="Times New Roman" w:eastAsia="Times New Roman" w:hAnsi="Times New Roman" w:cs="Times New Roman"/>
              </w:rPr>
              <w:t xml:space="preserve"> m</w:t>
            </w:r>
            <w:r w:rsidRPr="00263368">
              <w:rPr>
                <w:rFonts w:ascii="Times New Roman" w:eastAsia="Times New Roman" w:hAnsi="Times New Roman" w:cs="Times New Roman"/>
                <w:vertAlign w:val="superscript"/>
              </w:rPr>
              <w:t>2</w:t>
            </w:r>
            <w:r w:rsidRPr="00263368">
              <w:rPr>
                <w:rFonts w:ascii="Times New Roman" w:eastAsia="Times New Roman" w:hAnsi="Times New Roman" w:cs="Times New Roman"/>
              </w:rPr>
              <w:t xml:space="preserve"> nettó alapterülete után</w:t>
            </w:r>
          </w:p>
        </w:tc>
        <w:tc>
          <w:tcPr>
            <w:tcW w:w="947"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24E017FE" w14:textId="48996BBB" w:rsidR="00B55F7A" w:rsidRPr="00263368" w:rsidRDefault="00B55F7A" w:rsidP="00A438E0">
            <w:pPr>
              <w:autoSpaceDE w:val="0"/>
              <w:autoSpaceDN w:val="0"/>
              <w:adjustRightInd w:val="0"/>
              <w:spacing w:before="60" w:after="0" w:line="240" w:lineRule="auto"/>
              <w:jc w:val="center"/>
              <w:rPr>
                <w:rFonts w:ascii="Times New Roman" w:eastAsia="Times New Roman" w:hAnsi="Times New Roman" w:cs="Times New Roman"/>
                <w:b/>
                <w:bCs/>
                <w:iCs/>
              </w:rPr>
            </w:pPr>
            <w:r w:rsidRPr="00263368">
              <w:rPr>
                <w:rFonts w:ascii="Times New Roman" w:eastAsia="Times New Roman" w:hAnsi="Times New Roman" w:cs="Times New Roman"/>
                <w:b/>
                <w:bCs/>
                <w:iCs/>
              </w:rPr>
              <w:t xml:space="preserve">15 </w:t>
            </w:r>
          </w:p>
        </w:tc>
        <w:tc>
          <w:tcPr>
            <w:tcW w:w="851" w:type="dxa"/>
            <w:tcBorders>
              <w:top w:val="single" w:sz="6" w:space="0" w:color="auto"/>
              <w:left w:val="single" w:sz="6" w:space="0" w:color="auto"/>
              <w:bottom w:val="single" w:sz="6" w:space="0" w:color="auto"/>
              <w:right w:val="single" w:sz="6" w:space="0" w:color="auto"/>
            </w:tcBorders>
            <w:vAlign w:val="center"/>
          </w:tcPr>
          <w:p w14:paraId="44052B1D" w14:textId="228ECF3E" w:rsidR="00B55F7A" w:rsidRPr="00263368" w:rsidRDefault="00B55F7A" w:rsidP="00A438E0">
            <w:pPr>
              <w:autoSpaceDE w:val="0"/>
              <w:autoSpaceDN w:val="0"/>
              <w:adjustRightInd w:val="0"/>
              <w:spacing w:before="60" w:after="0" w:line="240" w:lineRule="auto"/>
              <w:jc w:val="center"/>
              <w:rPr>
                <w:rFonts w:ascii="Times New Roman" w:eastAsia="Times New Roman" w:hAnsi="Times New Roman" w:cs="Times New Roman"/>
                <w:b/>
                <w:bCs/>
                <w:iCs/>
                <w:spacing w:val="30"/>
              </w:rPr>
            </w:pPr>
            <w:r w:rsidRPr="00263368">
              <w:rPr>
                <w:rFonts w:ascii="Times New Roman" w:eastAsia="Times New Roman" w:hAnsi="Times New Roman" w:cs="Times New Roman"/>
                <w:b/>
                <w:bCs/>
                <w:iCs/>
              </w:rPr>
              <w:t xml:space="preserve">30 </w:t>
            </w:r>
          </w:p>
        </w:tc>
        <w:tc>
          <w:tcPr>
            <w:tcW w:w="850"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1553C816" w14:textId="3B777338" w:rsidR="00B55F7A" w:rsidRPr="00263368" w:rsidRDefault="00B55F7A" w:rsidP="00A438E0">
            <w:pPr>
              <w:autoSpaceDE w:val="0"/>
              <w:autoSpaceDN w:val="0"/>
              <w:adjustRightInd w:val="0"/>
              <w:spacing w:before="60" w:after="0" w:line="240" w:lineRule="auto"/>
              <w:jc w:val="center"/>
              <w:rPr>
                <w:rFonts w:ascii="Times New Roman" w:eastAsia="Times New Roman" w:hAnsi="Times New Roman" w:cs="Times New Roman"/>
                <w:b/>
                <w:bCs/>
                <w:iCs/>
                <w:spacing w:val="30"/>
              </w:rPr>
            </w:pPr>
            <w:r w:rsidRPr="00263368">
              <w:rPr>
                <w:rFonts w:ascii="Times New Roman" w:eastAsia="Times New Roman" w:hAnsi="Times New Roman" w:cs="Times New Roman"/>
                <w:b/>
                <w:bCs/>
                <w:iCs/>
                <w:spacing w:val="30"/>
              </w:rPr>
              <w:t>12</w:t>
            </w:r>
          </w:p>
        </w:tc>
        <w:tc>
          <w:tcPr>
            <w:tcW w:w="851" w:type="dxa"/>
            <w:tcBorders>
              <w:top w:val="single" w:sz="6" w:space="0" w:color="auto"/>
              <w:left w:val="single" w:sz="6" w:space="0" w:color="auto"/>
              <w:bottom w:val="single" w:sz="6" w:space="0" w:color="auto"/>
              <w:right w:val="single" w:sz="6" w:space="0" w:color="auto"/>
            </w:tcBorders>
            <w:vAlign w:val="center"/>
          </w:tcPr>
          <w:p w14:paraId="4A2FB195" w14:textId="461474BB" w:rsidR="00B55F7A" w:rsidRPr="00263368" w:rsidRDefault="00B55F7A" w:rsidP="00A438E0">
            <w:pPr>
              <w:autoSpaceDE w:val="0"/>
              <w:autoSpaceDN w:val="0"/>
              <w:adjustRightInd w:val="0"/>
              <w:spacing w:before="60" w:after="0" w:line="240" w:lineRule="auto"/>
              <w:jc w:val="center"/>
              <w:rPr>
                <w:rFonts w:ascii="Times New Roman" w:eastAsia="Times New Roman" w:hAnsi="Times New Roman" w:cs="Times New Roman"/>
                <w:b/>
                <w:bCs/>
                <w:iCs/>
                <w:spacing w:val="30"/>
              </w:rPr>
            </w:pPr>
            <w:r w:rsidRPr="00263368">
              <w:rPr>
                <w:rFonts w:ascii="Times New Roman" w:eastAsia="Times New Roman" w:hAnsi="Times New Roman" w:cs="Times New Roman"/>
                <w:b/>
                <w:bCs/>
                <w:iCs/>
                <w:spacing w:val="30"/>
              </w:rPr>
              <w:t>25</w:t>
            </w:r>
          </w:p>
        </w:tc>
        <w:tc>
          <w:tcPr>
            <w:tcW w:w="850"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22BC86CF" w14:textId="349A2292" w:rsidR="00B55F7A" w:rsidRPr="00263368" w:rsidRDefault="00B55F7A" w:rsidP="00A438E0">
            <w:pPr>
              <w:autoSpaceDE w:val="0"/>
              <w:autoSpaceDN w:val="0"/>
              <w:adjustRightInd w:val="0"/>
              <w:spacing w:before="60" w:after="0" w:line="240" w:lineRule="auto"/>
              <w:jc w:val="center"/>
              <w:rPr>
                <w:rFonts w:ascii="Times New Roman" w:eastAsia="Times New Roman" w:hAnsi="Times New Roman" w:cs="Times New Roman"/>
                <w:b/>
                <w:bCs/>
                <w:iCs/>
                <w:spacing w:val="30"/>
              </w:rPr>
            </w:pPr>
            <w:r w:rsidRPr="00263368">
              <w:rPr>
                <w:rFonts w:ascii="Times New Roman" w:eastAsia="Times New Roman" w:hAnsi="Times New Roman" w:cs="Times New Roman"/>
                <w:b/>
                <w:bCs/>
                <w:iCs/>
                <w:spacing w:val="30"/>
              </w:rPr>
              <w:t>15</w:t>
            </w:r>
          </w:p>
        </w:tc>
        <w:tc>
          <w:tcPr>
            <w:tcW w:w="851" w:type="dxa"/>
            <w:tcBorders>
              <w:top w:val="single" w:sz="6" w:space="0" w:color="auto"/>
              <w:left w:val="single" w:sz="6" w:space="0" w:color="auto"/>
              <w:bottom w:val="single" w:sz="6" w:space="0" w:color="auto"/>
              <w:right w:val="single" w:sz="6" w:space="0" w:color="auto"/>
            </w:tcBorders>
            <w:vAlign w:val="center"/>
          </w:tcPr>
          <w:p w14:paraId="358C7955" w14:textId="122B2892" w:rsidR="00B55F7A" w:rsidRPr="00263368" w:rsidRDefault="00B55F7A" w:rsidP="00A438E0">
            <w:pPr>
              <w:autoSpaceDE w:val="0"/>
              <w:autoSpaceDN w:val="0"/>
              <w:adjustRightInd w:val="0"/>
              <w:spacing w:before="60" w:after="0" w:line="240" w:lineRule="auto"/>
              <w:jc w:val="center"/>
              <w:rPr>
                <w:rFonts w:ascii="Times New Roman" w:eastAsia="Times New Roman" w:hAnsi="Times New Roman" w:cs="Times New Roman"/>
                <w:b/>
                <w:bCs/>
                <w:iCs/>
                <w:spacing w:val="30"/>
              </w:rPr>
            </w:pPr>
            <w:r w:rsidRPr="00263368">
              <w:rPr>
                <w:rFonts w:ascii="Times New Roman" w:eastAsia="Times New Roman" w:hAnsi="Times New Roman" w:cs="Times New Roman"/>
                <w:b/>
                <w:bCs/>
                <w:iCs/>
                <w:spacing w:val="30"/>
              </w:rPr>
              <w:t>30</w:t>
            </w:r>
          </w:p>
        </w:tc>
        <w:tc>
          <w:tcPr>
            <w:tcW w:w="850"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69178C51" w14:textId="1437A16B" w:rsidR="00B55F7A" w:rsidRPr="00263368" w:rsidRDefault="00B55F7A" w:rsidP="00A438E0">
            <w:pPr>
              <w:autoSpaceDE w:val="0"/>
              <w:autoSpaceDN w:val="0"/>
              <w:adjustRightInd w:val="0"/>
              <w:spacing w:before="60" w:after="0" w:line="240" w:lineRule="auto"/>
              <w:jc w:val="center"/>
              <w:rPr>
                <w:rFonts w:ascii="Times New Roman" w:eastAsia="Times New Roman" w:hAnsi="Times New Roman" w:cs="Times New Roman"/>
                <w:b/>
                <w:bCs/>
                <w:iCs/>
                <w:spacing w:val="30"/>
              </w:rPr>
            </w:pPr>
            <w:r w:rsidRPr="00263368">
              <w:rPr>
                <w:rFonts w:ascii="Times New Roman" w:eastAsia="Times New Roman" w:hAnsi="Times New Roman" w:cs="Times New Roman"/>
                <w:b/>
                <w:bCs/>
                <w:iCs/>
                <w:spacing w:val="30"/>
              </w:rPr>
              <w:t>12</w:t>
            </w:r>
          </w:p>
        </w:tc>
        <w:tc>
          <w:tcPr>
            <w:tcW w:w="851" w:type="dxa"/>
            <w:tcBorders>
              <w:top w:val="single" w:sz="6" w:space="0" w:color="auto"/>
              <w:left w:val="single" w:sz="6" w:space="0" w:color="auto"/>
              <w:bottom w:val="single" w:sz="6" w:space="0" w:color="auto"/>
              <w:right w:val="single" w:sz="6" w:space="0" w:color="auto"/>
            </w:tcBorders>
            <w:vAlign w:val="center"/>
          </w:tcPr>
          <w:p w14:paraId="476EE27B" w14:textId="4878A2F4" w:rsidR="00B55F7A" w:rsidRPr="00263368" w:rsidRDefault="00B55F7A" w:rsidP="00A438E0">
            <w:pPr>
              <w:autoSpaceDE w:val="0"/>
              <w:autoSpaceDN w:val="0"/>
              <w:adjustRightInd w:val="0"/>
              <w:spacing w:before="60" w:after="0" w:line="240" w:lineRule="auto"/>
              <w:jc w:val="center"/>
              <w:rPr>
                <w:rFonts w:ascii="Times New Roman" w:eastAsia="Times New Roman" w:hAnsi="Times New Roman" w:cs="Times New Roman"/>
                <w:b/>
                <w:bCs/>
                <w:iCs/>
                <w:spacing w:val="30"/>
              </w:rPr>
            </w:pPr>
            <w:r w:rsidRPr="00263368">
              <w:rPr>
                <w:rFonts w:ascii="Times New Roman" w:eastAsia="Times New Roman" w:hAnsi="Times New Roman" w:cs="Times New Roman"/>
                <w:b/>
                <w:bCs/>
                <w:iCs/>
                <w:spacing w:val="30"/>
              </w:rPr>
              <w:t>25</w:t>
            </w:r>
          </w:p>
        </w:tc>
        <w:tc>
          <w:tcPr>
            <w:tcW w:w="850" w:type="dxa"/>
            <w:gridSpan w:val="2"/>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03F36779" w14:textId="77777777" w:rsidR="00B55F7A" w:rsidRPr="00263368" w:rsidRDefault="00B55F7A" w:rsidP="00A438E0">
            <w:pPr>
              <w:autoSpaceDE w:val="0"/>
              <w:autoSpaceDN w:val="0"/>
              <w:adjustRightInd w:val="0"/>
              <w:spacing w:before="60" w:after="0" w:line="240" w:lineRule="auto"/>
              <w:jc w:val="center"/>
              <w:rPr>
                <w:rFonts w:ascii="Times New Roman" w:eastAsia="Times New Roman" w:hAnsi="Times New Roman" w:cs="Times New Roman"/>
                <w:b/>
                <w:bCs/>
                <w:iCs/>
                <w:spacing w:val="30"/>
              </w:rPr>
            </w:pPr>
            <w:r w:rsidRPr="00263368">
              <w:rPr>
                <w:rFonts w:ascii="Times New Roman" w:eastAsia="Times New Roman" w:hAnsi="Times New Roman" w:cs="Times New Roman"/>
                <w:b/>
                <w:bCs/>
                <w:iCs/>
                <w:spacing w:val="30"/>
              </w:rPr>
              <w:t>12</w:t>
            </w:r>
          </w:p>
        </w:tc>
        <w:tc>
          <w:tcPr>
            <w:tcW w:w="851" w:type="dxa"/>
            <w:tcBorders>
              <w:top w:val="single" w:sz="6" w:space="0" w:color="auto"/>
              <w:left w:val="single" w:sz="6" w:space="0" w:color="auto"/>
              <w:bottom w:val="single" w:sz="6" w:space="0" w:color="auto"/>
              <w:right w:val="single" w:sz="6" w:space="0" w:color="auto"/>
            </w:tcBorders>
            <w:vAlign w:val="center"/>
          </w:tcPr>
          <w:p w14:paraId="2BD537D1" w14:textId="77777777" w:rsidR="00B55F7A" w:rsidRPr="00263368" w:rsidRDefault="00B55F7A" w:rsidP="00A438E0">
            <w:pPr>
              <w:autoSpaceDE w:val="0"/>
              <w:autoSpaceDN w:val="0"/>
              <w:adjustRightInd w:val="0"/>
              <w:spacing w:before="60" w:after="0" w:line="240" w:lineRule="auto"/>
              <w:jc w:val="center"/>
              <w:rPr>
                <w:rFonts w:ascii="Times New Roman" w:eastAsia="Times New Roman" w:hAnsi="Times New Roman" w:cs="Times New Roman"/>
                <w:b/>
                <w:bCs/>
                <w:iCs/>
                <w:spacing w:val="30"/>
              </w:rPr>
            </w:pPr>
            <w:r w:rsidRPr="00263368">
              <w:rPr>
                <w:rFonts w:ascii="Times New Roman" w:eastAsia="Times New Roman" w:hAnsi="Times New Roman" w:cs="Times New Roman"/>
                <w:b/>
                <w:bCs/>
                <w:iCs/>
                <w:spacing w:val="30"/>
              </w:rPr>
              <w:t>25</w:t>
            </w:r>
          </w:p>
        </w:tc>
      </w:tr>
      <w:tr w:rsidR="003C7E8F" w:rsidRPr="00263368" w14:paraId="7D8A59DE" w14:textId="77777777" w:rsidTr="00516C83">
        <w:tc>
          <w:tcPr>
            <w:tcW w:w="425" w:type="dxa"/>
            <w:tcBorders>
              <w:top w:val="single" w:sz="6" w:space="0" w:color="auto"/>
              <w:left w:val="single" w:sz="6" w:space="0" w:color="auto"/>
              <w:bottom w:val="single" w:sz="6" w:space="0" w:color="auto"/>
              <w:right w:val="single" w:sz="6" w:space="0" w:color="auto"/>
            </w:tcBorders>
          </w:tcPr>
          <w:p w14:paraId="65058599" w14:textId="77777777" w:rsidR="003C7E8F" w:rsidRPr="00263368" w:rsidRDefault="003C7E8F" w:rsidP="00A438E0">
            <w:pPr>
              <w:autoSpaceDE w:val="0"/>
              <w:autoSpaceDN w:val="0"/>
              <w:adjustRightInd w:val="0"/>
              <w:spacing w:before="60" w:after="0" w:line="240" w:lineRule="auto"/>
              <w:rPr>
                <w:rFonts w:ascii="Times New Roman" w:eastAsia="Times New Roman" w:hAnsi="Times New Roman" w:cs="Times New Roman"/>
                <w:bCs/>
              </w:rPr>
            </w:pPr>
            <w:r w:rsidRPr="00263368">
              <w:rPr>
                <w:rFonts w:ascii="Times New Roman" w:eastAsia="Times New Roman" w:hAnsi="Times New Roman" w:cs="Times New Roman"/>
                <w:bCs/>
              </w:rPr>
              <w:t>3.</w:t>
            </w:r>
          </w:p>
        </w:tc>
        <w:tc>
          <w:tcPr>
            <w:tcW w:w="5526" w:type="dxa"/>
            <w:tcBorders>
              <w:top w:val="single" w:sz="6" w:space="0" w:color="auto"/>
              <w:left w:val="single" w:sz="6" w:space="0" w:color="auto"/>
              <w:bottom w:val="single" w:sz="6" w:space="0" w:color="auto"/>
              <w:right w:val="single" w:sz="6" w:space="0" w:color="auto"/>
            </w:tcBorders>
          </w:tcPr>
          <w:p w14:paraId="1FE32E74" w14:textId="37F69DBC" w:rsidR="003C7E8F" w:rsidRPr="00263368" w:rsidRDefault="00516C83" w:rsidP="00A438E0">
            <w:pPr>
              <w:autoSpaceDE w:val="0"/>
              <w:autoSpaceDN w:val="0"/>
              <w:adjustRightInd w:val="0"/>
              <w:spacing w:before="60" w:after="0" w:line="240" w:lineRule="auto"/>
              <w:rPr>
                <w:rFonts w:ascii="Times New Roman" w:eastAsia="Times New Roman" w:hAnsi="Times New Roman" w:cs="Times New Roman"/>
              </w:rPr>
            </w:pPr>
            <w:r w:rsidRPr="00263368">
              <w:rPr>
                <w:rFonts w:ascii="Times New Roman" w:eastAsia="Times New Roman" w:hAnsi="Times New Roman" w:cs="Times New Roman"/>
              </w:rPr>
              <w:t>S</w:t>
            </w:r>
            <w:r w:rsidR="003C7E8F" w:rsidRPr="00263368">
              <w:rPr>
                <w:rFonts w:ascii="Times New Roman" w:eastAsia="Times New Roman" w:hAnsi="Times New Roman" w:cs="Times New Roman"/>
              </w:rPr>
              <w:t xml:space="preserve">zállás jellegű –kivéve hajléktalanszálló és idősek otthona, diákszálló, diákotthon- önálló rendeltetési egység minden </w:t>
            </w:r>
            <w:r w:rsidR="003C7E8F" w:rsidRPr="00263368">
              <w:rPr>
                <w:rFonts w:ascii="Times New Roman" w:eastAsia="Times New Roman" w:hAnsi="Times New Roman" w:cs="Times New Roman"/>
                <w:i/>
              </w:rPr>
              <w:t>(a)</w:t>
            </w:r>
            <w:r w:rsidR="003C7E8F" w:rsidRPr="00263368">
              <w:rPr>
                <w:rFonts w:ascii="Times New Roman" w:eastAsia="Times New Roman" w:hAnsi="Times New Roman" w:cs="Times New Roman"/>
              </w:rPr>
              <w:t xml:space="preserve"> vendégszoba után</w:t>
            </w:r>
          </w:p>
        </w:tc>
        <w:tc>
          <w:tcPr>
            <w:tcW w:w="947"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6979D2E2"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Cs/>
              </w:rPr>
            </w:pPr>
            <w:r w:rsidRPr="00263368">
              <w:rPr>
                <w:rFonts w:ascii="Times New Roman" w:eastAsia="Times New Roman" w:hAnsi="Times New Roman" w:cs="Times New Roman"/>
                <w:b/>
                <w:bCs/>
                <w:iCs/>
              </w:rPr>
              <w:t>1</w:t>
            </w:r>
          </w:p>
        </w:tc>
        <w:tc>
          <w:tcPr>
            <w:tcW w:w="851" w:type="dxa"/>
            <w:tcBorders>
              <w:top w:val="single" w:sz="6" w:space="0" w:color="auto"/>
              <w:left w:val="single" w:sz="6" w:space="0" w:color="auto"/>
              <w:bottom w:val="single" w:sz="6" w:space="0" w:color="auto"/>
              <w:right w:val="single" w:sz="6" w:space="0" w:color="auto"/>
            </w:tcBorders>
            <w:vAlign w:val="center"/>
          </w:tcPr>
          <w:p w14:paraId="019C1188"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Cs/>
              </w:rPr>
            </w:pPr>
          </w:p>
        </w:tc>
        <w:tc>
          <w:tcPr>
            <w:tcW w:w="850"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5B593152"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Cs/>
              </w:rPr>
            </w:pPr>
            <w:r w:rsidRPr="00263368">
              <w:rPr>
                <w:rFonts w:ascii="Times New Roman" w:eastAsia="Times New Roman" w:hAnsi="Times New Roman" w:cs="Times New Roman"/>
                <w:b/>
                <w:bCs/>
                <w:iCs/>
              </w:rPr>
              <w:t>1</w:t>
            </w:r>
          </w:p>
        </w:tc>
        <w:tc>
          <w:tcPr>
            <w:tcW w:w="851" w:type="dxa"/>
            <w:tcBorders>
              <w:top w:val="single" w:sz="6" w:space="0" w:color="auto"/>
              <w:left w:val="single" w:sz="6" w:space="0" w:color="auto"/>
              <w:bottom w:val="single" w:sz="6" w:space="0" w:color="auto"/>
              <w:right w:val="single" w:sz="6" w:space="0" w:color="auto"/>
            </w:tcBorders>
            <w:vAlign w:val="center"/>
          </w:tcPr>
          <w:p w14:paraId="07C6095C"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Cs/>
              </w:rPr>
            </w:pPr>
          </w:p>
        </w:tc>
        <w:tc>
          <w:tcPr>
            <w:tcW w:w="850"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5361C2F2"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Cs/>
              </w:rPr>
            </w:pPr>
            <w:r w:rsidRPr="00263368">
              <w:rPr>
                <w:rFonts w:ascii="Times New Roman" w:eastAsia="Times New Roman" w:hAnsi="Times New Roman" w:cs="Times New Roman"/>
                <w:b/>
                <w:bCs/>
                <w:iCs/>
              </w:rPr>
              <w:t>1</w:t>
            </w:r>
          </w:p>
        </w:tc>
        <w:tc>
          <w:tcPr>
            <w:tcW w:w="851" w:type="dxa"/>
            <w:tcBorders>
              <w:top w:val="single" w:sz="6" w:space="0" w:color="auto"/>
              <w:left w:val="single" w:sz="6" w:space="0" w:color="auto"/>
              <w:bottom w:val="single" w:sz="6" w:space="0" w:color="auto"/>
              <w:right w:val="single" w:sz="6" w:space="0" w:color="auto"/>
            </w:tcBorders>
            <w:vAlign w:val="center"/>
          </w:tcPr>
          <w:p w14:paraId="6880A46A"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Cs/>
              </w:rPr>
            </w:pPr>
          </w:p>
        </w:tc>
        <w:tc>
          <w:tcPr>
            <w:tcW w:w="850"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2A3062EE"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Cs/>
              </w:rPr>
            </w:pPr>
            <w:r w:rsidRPr="00263368">
              <w:rPr>
                <w:rFonts w:ascii="Times New Roman" w:eastAsia="Times New Roman" w:hAnsi="Times New Roman" w:cs="Times New Roman"/>
                <w:b/>
                <w:bCs/>
                <w:iCs/>
              </w:rPr>
              <w:t>1</w:t>
            </w:r>
          </w:p>
        </w:tc>
        <w:tc>
          <w:tcPr>
            <w:tcW w:w="851" w:type="dxa"/>
            <w:tcBorders>
              <w:top w:val="single" w:sz="6" w:space="0" w:color="auto"/>
              <w:left w:val="single" w:sz="6" w:space="0" w:color="auto"/>
              <w:bottom w:val="single" w:sz="6" w:space="0" w:color="auto"/>
              <w:right w:val="single" w:sz="6" w:space="0" w:color="auto"/>
            </w:tcBorders>
            <w:vAlign w:val="center"/>
          </w:tcPr>
          <w:p w14:paraId="1D5017EF"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Cs/>
              </w:rPr>
            </w:pPr>
          </w:p>
        </w:tc>
        <w:tc>
          <w:tcPr>
            <w:tcW w:w="850" w:type="dxa"/>
            <w:gridSpan w:val="2"/>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24B2ECA4"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Cs/>
              </w:rPr>
            </w:pPr>
            <w:r w:rsidRPr="00263368">
              <w:rPr>
                <w:rFonts w:ascii="Times New Roman" w:eastAsia="Times New Roman" w:hAnsi="Times New Roman" w:cs="Times New Roman"/>
                <w:b/>
                <w:bCs/>
                <w:iCs/>
              </w:rPr>
              <w:t>-</w:t>
            </w:r>
          </w:p>
        </w:tc>
        <w:tc>
          <w:tcPr>
            <w:tcW w:w="851" w:type="dxa"/>
            <w:tcBorders>
              <w:top w:val="single" w:sz="6" w:space="0" w:color="auto"/>
              <w:left w:val="single" w:sz="6" w:space="0" w:color="auto"/>
              <w:bottom w:val="single" w:sz="6" w:space="0" w:color="auto"/>
              <w:right w:val="single" w:sz="6" w:space="0" w:color="auto"/>
            </w:tcBorders>
            <w:vAlign w:val="center"/>
          </w:tcPr>
          <w:p w14:paraId="7F2D079F"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Cs/>
              </w:rPr>
            </w:pPr>
          </w:p>
        </w:tc>
      </w:tr>
      <w:tr w:rsidR="003C7E8F" w:rsidRPr="00263368" w14:paraId="1291DAE9" w14:textId="77777777" w:rsidTr="00516C83">
        <w:tc>
          <w:tcPr>
            <w:tcW w:w="425" w:type="dxa"/>
            <w:tcBorders>
              <w:top w:val="single" w:sz="6" w:space="0" w:color="auto"/>
              <w:left w:val="single" w:sz="6" w:space="0" w:color="auto"/>
              <w:bottom w:val="single" w:sz="6" w:space="0" w:color="auto"/>
              <w:right w:val="single" w:sz="6" w:space="0" w:color="auto"/>
            </w:tcBorders>
          </w:tcPr>
          <w:p w14:paraId="3FA68446" w14:textId="77777777" w:rsidR="003C7E8F" w:rsidRPr="00263368" w:rsidRDefault="003C7E8F" w:rsidP="00A438E0">
            <w:pPr>
              <w:autoSpaceDE w:val="0"/>
              <w:autoSpaceDN w:val="0"/>
              <w:adjustRightInd w:val="0"/>
              <w:spacing w:before="60" w:after="0" w:line="240" w:lineRule="auto"/>
              <w:rPr>
                <w:rFonts w:ascii="Times New Roman" w:eastAsia="Times New Roman" w:hAnsi="Times New Roman" w:cs="Times New Roman"/>
                <w:bCs/>
              </w:rPr>
            </w:pPr>
            <w:r w:rsidRPr="00263368">
              <w:rPr>
                <w:rFonts w:ascii="Times New Roman" w:eastAsia="Times New Roman" w:hAnsi="Times New Roman" w:cs="Times New Roman"/>
                <w:bCs/>
              </w:rPr>
              <w:t>4.</w:t>
            </w:r>
          </w:p>
        </w:tc>
        <w:tc>
          <w:tcPr>
            <w:tcW w:w="5526" w:type="dxa"/>
            <w:tcBorders>
              <w:top w:val="single" w:sz="6" w:space="0" w:color="auto"/>
              <w:left w:val="single" w:sz="6" w:space="0" w:color="auto"/>
              <w:bottom w:val="single" w:sz="6" w:space="0" w:color="auto"/>
              <w:right w:val="single" w:sz="6" w:space="0" w:color="auto"/>
            </w:tcBorders>
          </w:tcPr>
          <w:p w14:paraId="722D372F" w14:textId="77777777" w:rsidR="003C7E8F" w:rsidRPr="00263368" w:rsidRDefault="003C7E8F" w:rsidP="00A438E0">
            <w:pPr>
              <w:autoSpaceDE w:val="0"/>
              <w:autoSpaceDN w:val="0"/>
              <w:adjustRightInd w:val="0"/>
              <w:spacing w:before="60" w:after="0" w:line="240" w:lineRule="auto"/>
              <w:rPr>
                <w:rFonts w:ascii="Times New Roman" w:eastAsia="Times New Roman" w:hAnsi="Times New Roman" w:cs="Times New Roman"/>
              </w:rPr>
            </w:pPr>
            <w:r w:rsidRPr="00263368">
              <w:rPr>
                <w:rFonts w:ascii="Times New Roman" w:eastAsia="Times New Roman" w:hAnsi="Times New Roman" w:cs="Times New Roman"/>
              </w:rPr>
              <w:t xml:space="preserve">Vendéglátó önálló rendeltetési egység fogyasztóterületének minden megkezdett </w:t>
            </w:r>
            <w:r w:rsidRPr="00263368">
              <w:rPr>
                <w:rFonts w:ascii="Times New Roman" w:eastAsia="Times New Roman" w:hAnsi="Times New Roman" w:cs="Times New Roman"/>
                <w:i/>
              </w:rPr>
              <w:t>(a)</w:t>
            </w:r>
            <w:r w:rsidRPr="00263368">
              <w:rPr>
                <w:rFonts w:ascii="Times New Roman" w:eastAsia="Times New Roman" w:hAnsi="Times New Roman" w:cs="Times New Roman"/>
              </w:rPr>
              <w:t xml:space="preserve"> m</w:t>
            </w:r>
            <w:r w:rsidRPr="00263368">
              <w:rPr>
                <w:rFonts w:ascii="Times New Roman" w:eastAsia="Times New Roman" w:hAnsi="Times New Roman" w:cs="Times New Roman"/>
                <w:vertAlign w:val="superscript"/>
              </w:rPr>
              <w:t>2</w:t>
            </w:r>
            <w:r w:rsidRPr="00263368">
              <w:rPr>
                <w:rFonts w:ascii="Times New Roman" w:eastAsia="Times New Roman" w:hAnsi="Times New Roman" w:cs="Times New Roman"/>
              </w:rPr>
              <w:t xml:space="preserve"> alapterülete után (beleértve terasz, kerthelyiség területét is)</w:t>
            </w:r>
          </w:p>
        </w:tc>
        <w:tc>
          <w:tcPr>
            <w:tcW w:w="947"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4BAB0A66"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Cs/>
              </w:rPr>
            </w:pPr>
            <w:r w:rsidRPr="00263368">
              <w:rPr>
                <w:rFonts w:ascii="Times New Roman" w:eastAsia="Times New Roman" w:hAnsi="Times New Roman" w:cs="Times New Roman"/>
                <w:b/>
                <w:bCs/>
                <w:iCs/>
              </w:rPr>
              <w:t>8</w:t>
            </w:r>
          </w:p>
        </w:tc>
        <w:tc>
          <w:tcPr>
            <w:tcW w:w="851" w:type="dxa"/>
            <w:tcBorders>
              <w:top w:val="single" w:sz="6" w:space="0" w:color="auto"/>
              <w:left w:val="single" w:sz="6" w:space="0" w:color="auto"/>
              <w:bottom w:val="single" w:sz="6" w:space="0" w:color="auto"/>
              <w:right w:val="single" w:sz="6" w:space="0" w:color="auto"/>
            </w:tcBorders>
            <w:vAlign w:val="center"/>
          </w:tcPr>
          <w:p w14:paraId="7BBABC80"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Cs/>
              </w:rPr>
            </w:pPr>
          </w:p>
        </w:tc>
        <w:tc>
          <w:tcPr>
            <w:tcW w:w="850"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45DE6559"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Cs/>
              </w:rPr>
            </w:pPr>
            <w:r w:rsidRPr="00263368">
              <w:rPr>
                <w:rFonts w:ascii="Times New Roman" w:eastAsia="Times New Roman" w:hAnsi="Times New Roman" w:cs="Times New Roman"/>
                <w:b/>
                <w:bCs/>
                <w:iCs/>
              </w:rPr>
              <w:t>8</w:t>
            </w:r>
          </w:p>
        </w:tc>
        <w:tc>
          <w:tcPr>
            <w:tcW w:w="851" w:type="dxa"/>
            <w:tcBorders>
              <w:top w:val="single" w:sz="6" w:space="0" w:color="auto"/>
              <w:left w:val="single" w:sz="6" w:space="0" w:color="auto"/>
              <w:bottom w:val="single" w:sz="6" w:space="0" w:color="auto"/>
              <w:right w:val="single" w:sz="6" w:space="0" w:color="auto"/>
            </w:tcBorders>
            <w:vAlign w:val="center"/>
          </w:tcPr>
          <w:p w14:paraId="7FE2E211"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Cs/>
              </w:rPr>
            </w:pPr>
          </w:p>
        </w:tc>
        <w:tc>
          <w:tcPr>
            <w:tcW w:w="850"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3E07A51B"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Cs/>
              </w:rPr>
            </w:pPr>
            <w:r w:rsidRPr="00263368">
              <w:rPr>
                <w:rFonts w:ascii="Times New Roman" w:eastAsia="Times New Roman" w:hAnsi="Times New Roman" w:cs="Times New Roman"/>
                <w:b/>
                <w:bCs/>
                <w:iCs/>
              </w:rPr>
              <w:t>10</w:t>
            </w:r>
          </w:p>
        </w:tc>
        <w:tc>
          <w:tcPr>
            <w:tcW w:w="851" w:type="dxa"/>
            <w:tcBorders>
              <w:top w:val="single" w:sz="6" w:space="0" w:color="auto"/>
              <w:left w:val="single" w:sz="6" w:space="0" w:color="auto"/>
              <w:bottom w:val="single" w:sz="6" w:space="0" w:color="auto"/>
              <w:right w:val="single" w:sz="6" w:space="0" w:color="auto"/>
            </w:tcBorders>
            <w:vAlign w:val="center"/>
          </w:tcPr>
          <w:p w14:paraId="4655CB42"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Cs/>
              </w:rPr>
            </w:pPr>
          </w:p>
        </w:tc>
        <w:tc>
          <w:tcPr>
            <w:tcW w:w="850"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646383A2"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Cs/>
              </w:rPr>
            </w:pPr>
            <w:r w:rsidRPr="00263368">
              <w:rPr>
                <w:rFonts w:ascii="Times New Roman" w:eastAsia="Times New Roman" w:hAnsi="Times New Roman" w:cs="Times New Roman"/>
                <w:b/>
                <w:bCs/>
                <w:iCs/>
              </w:rPr>
              <w:t>-</w:t>
            </w:r>
          </w:p>
        </w:tc>
        <w:tc>
          <w:tcPr>
            <w:tcW w:w="851" w:type="dxa"/>
            <w:tcBorders>
              <w:top w:val="single" w:sz="6" w:space="0" w:color="auto"/>
              <w:left w:val="single" w:sz="6" w:space="0" w:color="auto"/>
              <w:bottom w:val="single" w:sz="6" w:space="0" w:color="auto"/>
              <w:right w:val="single" w:sz="6" w:space="0" w:color="auto"/>
            </w:tcBorders>
            <w:vAlign w:val="center"/>
          </w:tcPr>
          <w:p w14:paraId="58BDC3D4"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Cs/>
              </w:rPr>
            </w:pPr>
          </w:p>
        </w:tc>
        <w:tc>
          <w:tcPr>
            <w:tcW w:w="850" w:type="dxa"/>
            <w:gridSpan w:val="2"/>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030E7E07"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Cs/>
              </w:rPr>
            </w:pPr>
            <w:r w:rsidRPr="00263368">
              <w:rPr>
                <w:rFonts w:ascii="Times New Roman" w:eastAsia="Times New Roman" w:hAnsi="Times New Roman" w:cs="Times New Roman"/>
                <w:b/>
                <w:bCs/>
                <w:iCs/>
              </w:rPr>
              <w:t>8</w:t>
            </w:r>
          </w:p>
        </w:tc>
        <w:tc>
          <w:tcPr>
            <w:tcW w:w="851" w:type="dxa"/>
            <w:tcBorders>
              <w:top w:val="single" w:sz="6" w:space="0" w:color="auto"/>
              <w:left w:val="single" w:sz="6" w:space="0" w:color="auto"/>
              <w:bottom w:val="single" w:sz="6" w:space="0" w:color="auto"/>
              <w:right w:val="single" w:sz="6" w:space="0" w:color="auto"/>
            </w:tcBorders>
            <w:vAlign w:val="center"/>
          </w:tcPr>
          <w:p w14:paraId="5E057622"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Cs/>
              </w:rPr>
            </w:pPr>
          </w:p>
        </w:tc>
      </w:tr>
      <w:tr w:rsidR="003C7E8F" w:rsidRPr="00263368" w14:paraId="227597CA" w14:textId="77777777" w:rsidTr="00516C83">
        <w:tc>
          <w:tcPr>
            <w:tcW w:w="425" w:type="dxa"/>
            <w:tcBorders>
              <w:top w:val="single" w:sz="6" w:space="0" w:color="auto"/>
              <w:left w:val="single" w:sz="6" w:space="0" w:color="auto"/>
              <w:bottom w:val="single" w:sz="6" w:space="0" w:color="auto"/>
              <w:right w:val="single" w:sz="6" w:space="0" w:color="auto"/>
            </w:tcBorders>
          </w:tcPr>
          <w:p w14:paraId="0087DDFC" w14:textId="77777777" w:rsidR="003C7E8F" w:rsidRPr="00263368" w:rsidRDefault="003C7E8F" w:rsidP="00A438E0">
            <w:pPr>
              <w:autoSpaceDE w:val="0"/>
              <w:autoSpaceDN w:val="0"/>
              <w:adjustRightInd w:val="0"/>
              <w:spacing w:before="60" w:after="0" w:line="240" w:lineRule="auto"/>
              <w:rPr>
                <w:rFonts w:ascii="Times New Roman" w:eastAsia="Times New Roman" w:hAnsi="Times New Roman" w:cs="Times New Roman"/>
                <w:bCs/>
              </w:rPr>
            </w:pPr>
            <w:r w:rsidRPr="00263368">
              <w:rPr>
                <w:rFonts w:ascii="Times New Roman" w:eastAsia="Times New Roman" w:hAnsi="Times New Roman" w:cs="Times New Roman"/>
                <w:bCs/>
              </w:rPr>
              <w:t>5.</w:t>
            </w:r>
          </w:p>
        </w:tc>
        <w:tc>
          <w:tcPr>
            <w:tcW w:w="5526" w:type="dxa"/>
            <w:tcBorders>
              <w:top w:val="single" w:sz="6" w:space="0" w:color="auto"/>
              <w:left w:val="single" w:sz="6" w:space="0" w:color="auto"/>
              <w:bottom w:val="single" w:sz="6" w:space="0" w:color="auto"/>
              <w:right w:val="single" w:sz="6" w:space="0" w:color="auto"/>
            </w:tcBorders>
          </w:tcPr>
          <w:p w14:paraId="775BCF01" w14:textId="323CE7DC" w:rsidR="003C7E8F" w:rsidRPr="00263368" w:rsidRDefault="00516C83" w:rsidP="00A438E0">
            <w:pPr>
              <w:autoSpaceDE w:val="0"/>
              <w:autoSpaceDN w:val="0"/>
              <w:adjustRightInd w:val="0"/>
              <w:spacing w:before="60" w:after="0" w:line="240" w:lineRule="auto"/>
              <w:rPr>
                <w:rFonts w:ascii="Times New Roman" w:eastAsia="Times New Roman" w:hAnsi="Times New Roman" w:cs="Times New Roman"/>
              </w:rPr>
            </w:pPr>
            <w:r w:rsidRPr="00263368">
              <w:rPr>
                <w:rFonts w:ascii="Times New Roman" w:eastAsia="Times New Roman" w:hAnsi="Times New Roman" w:cs="Times New Roman"/>
              </w:rPr>
              <w:t>B</w:t>
            </w:r>
            <w:r w:rsidR="003C7E8F" w:rsidRPr="00263368">
              <w:rPr>
                <w:rFonts w:ascii="Times New Roman" w:eastAsia="Times New Roman" w:hAnsi="Times New Roman" w:cs="Times New Roman"/>
              </w:rPr>
              <w:t xml:space="preserve">ölcsőde, alap- és középfokú nevelési, oktatási önálló rendeltetési egység minden foglalkoztatója és/vagy tanterme nettó alapterületének minden megkezdett </w:t>
            </w:r>
            <w:r w:rsidR="003C7E8F" w:rsidRPr="00263368">
              <w:rPr>
                <w:rFonts w:ascii="Times New Roman" w:eastAsia="Times New Roman" w:hAnsi="Times New Roman" w:cs="Times New Roman"/>
                <w:i/>
              </w:rPr>
              <w:t>(a)</w:t>
            </w:r>
            <w:r w:rsidR="003C7E8F" w:rsidRPr="00263368">
              <w:rPr>
                <w:rFonts w:ascii="Times New Roman" w:eastAsia="Times New Roman" w:hAnsi="Times New Roman" w:cs="Times New Roman"/>
              </w:rPr>
              <w:t xml:space="preserve"> m</w:t>
            </w:r>
            <w:r w:rsidR="003C7E8F" w:rsidRPr="00263368">
              <w:rPr>
                <w:rFonts w:ascii="Times New Roman" w:eastAsia="Times New Roman" w:hAnsi="Times New Roman" w:cs="Times New Roman"/>
                <w:vertAlign w:val="superscript"/>
              </w:rPr>
              <w:t>2</w:t>
            </w:r>
            <w:r w:rsidR="003C7E8F" w:rsidRPr="00263368">
              <w:rPr>
                <w:rFonts w:ascii="Times New Roman" w:eastAsia="Times New Roman" w:hAnsi="Times New Roman" w:cs="Times New Roman"/>
              </w:rPr>
              <w:t xml:space="preserve">-e után </w:t>
            </w:r>
          </w:p>
        </w:tc>
        <w:tc>
          <w:tcPr>
            <w:tcW w:w="947"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18215DFE"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Cs/>
              </w:rPr>
            </w:pPr>
            <w:r w:rsidRPr="00263368">
              <w:rPr>
                <w:rFonts w:ascii="Times New Roman" w:eastAsia="Times New Roman" w:hAnsi="Times New Roman" w:cs="Times New Roman"/>
                <w:b/>
                <w:bCs/>
                <w:iCs/>
              </w:rPr>
              <w:t>25</w:t>
            </w:r>
          </w:p>
        </w:tc>
        <w:tc>
          <w:tcPr>
            <w:tcW w:w="851" w:type="dxa"/>
            <w:tcBorders>
              <w:top w:val="single" w:sz="6" w:space="0" w:color="auto"/>
              <w:left w:val="single" w:sz="6" w:space="0" w:color="auto"/>
              <w:bottom w:val="single" w:sz="6" w:space="0" w:color="auto"/>
              <w:right w:val="single" w:sz="6" w:space="0" w:color="auto"/>
            </w:tcBorders>
            <w:vAlign w:val="center"/>
          </w:tcPr>
          <w:p w14:paraId="531F8541"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Cs/>
              </w:rPr>
            </w:pPr>
          </w:p>
        </w:tc>
        <w:tc>
          <w:tcPr>
            <w:tcW w:w="850"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7B48005A"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Cs/>
              </w:rPr>
            </w:pPr>
            <w:r w:rsidRPr="00263368">
              <w:rPr>
                <w:rFonts w:ascii="Times New Roman" w:eastAsia="Times New Roman" w:hAnsi="Times New Roman" w:cs="Times New Roman"/>
                <w:b/>
                <w:bCs/>
                <w:iCs/>
              </w:rPr>
              <w:t>25</w:t>
            </w:r>
          </w:p>
        </w:tc>
        <w:tc>
          <w:tcPr>
            <w:tcW w:w="851" w:type="dxa"/>
            <w:tcBorders>
              <w:top w:val="single" w:sz="6" w:space="0" w:color="auto"/>
              <w:left w:val="single" w:sz="6" w:space="0" w:color="auto"/>
              <w:bottom w:val="single" w:sz="6" w:space="0" w:color="auto"/>
              <w:right w:val="single" w:sz="6" w:space="0" w:color="auto"/>
            </w:tcBorders>
            <w:vAlign w:val="center"/>
          </w:tcPr>
          <w:p w14:paraId="1442728F"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Cs/>
              </w:rPr>
            </w:pPr>
          </w:p>
        </w:tc>
        <w:tc>
          <w:tcPr>
            <w:tcW w:w="850"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5431A726"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Cs/>
              </w:rPr>
            </w:pPr>
            <w:r w:rsidRPr="00263368">
              <w:rPr>
                <w:rFonts w:ascii="Times New Roman" w:eastAsia="Times New Roman" w:hAnsi="Times New Roman" w:cs="Times New Roman"/>
                <w:b/>
                <w:bCs/>
                <w:iCs/>
              </w:rPr>
              <w:t>30</w:t>
            </w:r>
          </w:p>
        </w:tc>
        <w:tc>
          <w:tcPr>
            <w:tcW w:w="851" w:type="dxa"/>
            <w:tcBorders>
              <w:top w:val="single" w:sz="6" w:space="0" w:color="auto"/>
              <w:left w:val="single" w:sz="6" w:space="0" w:color="auto"/>
              <w:bottom w:val="single" w:sz="6" w:space="0" w:color="auto"/>
              <w:right w:val="single" w:sz="6" w:space="0" w:color="auto"/>
            </w:tcBorders>
            <w:vAlign w:val="center"/>
          </w:tcPr>
          <w:p w14:paraId="0FE6366C"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Cs/>
              </w:rPr>
            </w:pPr>
          </w:p>
        </w:tc>
        <w:tc>
          <w:tcPr>
            <w:tcW w:w="850"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7B3507C0"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Cs/>
              </w:rPr>
            </w:pPr>
            <w:r w:rsidRPr="00263368">
              <w:rPr>
                <w:rFonts w:ascii="Times New Roman" w:eastAsia="Times New Roman" w:hAnsi="Times New Roman" w:cs="Times New Roman"/>
                <w:b/>
                <w:bCs/>
                <w:iCs/>
              </w:rPr>
              <w:t>-</w:t>
            </w:r>
          </w:p>
        </w:tc>
        <w:tc>
          <w:tcPr>
            <w:tcW w:w="851" w:type="dxa"/>
            <w:tcBorders>
              <w:top w:val="single" w:sz="6" w:space="0" w:color="auto"/>
              <w:left w:val="single" w:sz="6" w:space="0" w:color="auto"/>
              <w:bottom w:val="single" w:sz="6" w:space="0" w:color="auto"/>
              <w:right w:val="single" w:sz="6" w:space="0" w:color="auto"/>
            </w:tcBorders>
            <w:vAlign w:val="center"/>
          </w:tcPr>
          <w:p w14:paraId="3C774437"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Cs/>
              </w:rPr>
            </w:pPr>
          </w:p>
        </w:tc>
        <w:tc>
          <w:tcPr>
            <w:tcW w:w="850" w:type="dxa"/>
            <w:gridSpan w:val="2"/>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4680C85F"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Cs/>
              </w:rPr>
            </w:pPr>
            <w:r w:rsidRPr="00263368">
              <w:rPr>
                <w:rFonts w:ascii="Times New Roman" w:eastAsia="Times New Roman" w:hAnsi="Times New Roman" w:cs="Times New Roman"/>
                <w:b/>
                <w:bCs/>
                <w:iCs/>
              </w:rPr>
              <w:t>-</w:t>
            </w:r>
          </w:p>
        </w:tc>
        <w:tc>
          <w:tcPr>
            <w:tcW w:w="851" w:type="dxa"/>
            <w:tcBorders>
              <w:top w:val="single" w:sz="6" w:space="0" w:color="auto"/>
              <w:left w:val="single" w:sz="6" w:space="0" w:color="auto"/>
              <w:bottom w:val="single" w:sz="6" w:space="0" w:color="auto"/>
              <w:right w:val="single" w:sz="6" w:space="0" w:color="auto"/>
            </w:tcBorders>
            <w:vAlign w:val="center"/>
          </w:tcPr>
          <w:p w14:paraId="5593CEE9"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Cs/>
              </w:rPr>
            </w:pPr>
          </w:p>
        </w:tc>
      </w:tr>
      <w:tr w:rsidR="003C7E8F" w:rsidRPr="00263368" w14:paraId="00F19C03" w14:textId="77777777" w:rsidTr="00516C83">
        <w:tc>
          <w:tcPr>
            <w:tcW w:w="425" w:type="dxa"/>
            <w:tcBorders>
              <w:top w:val="single" w:sz="6" w:space="0" w:color="auto"/>
              <w:left w:val="single" w:sz="6" w:space="0" w:color="auto"/>
              <w:bottom w:val="single" w:sz="6" w:space="0" w:color="auto"/>
              <w:right w:val="single" w:sz="6" w:space="0" w:color="auto"/>
            </w:tcBorders>
          </w:tcPr>
          <w:p w14:paraId="144CDD61" w14:textId="77777777" w:rsidR="003C7E8F" w:rsidRPr="00263368" w:rsidRDefault="003C7E8F" w:rsidP="00A438E0">
            <w:pPr>
              <w:autoSpaceDE w:val="0"/>
              <w:autoSpaceDN w:val="0"/>
              <w:adjustRightInd w:val="0"/>
              <w:spacing w:before="60" w:after="0" w:line="240" w:lineRule="auto"/>
              <w:rPr>
                <w:rFonts w:ascii="Times New Roman" w:eastAsia="Times New Roman" w:hAnsi="Times New Roman" w:cs="Times New Roman"/>
                <w:bCs/>
              </w:rPr>
            </w:pPr>
            <w:r w:rsidRPr="00263368">
              <w:rPr>
                <w:rFonts w:ascii="Times New Roman" w:eastAsia="Times New Roman" w:hAnsi="Times New Roman" w:cs="Times New Roman"/>
                <w:bCs/>
              </w:rPr>
              <w:t>6.</w:t>
            </w:r>
          </w:p>
        </w:tc>
        <w:tc>
          <w:tcPr>
            <w:tcW w:w="5526" w:type="dxa"/>
            <w:tcBorders>
              <w:top w:val="single" w:sz="6" w:space="0" w:color="auto"/>
              <w:left w:val="single" w:sz="6" w:space="0" w:color="auto"/>
              <w:bottom w:val="single" w:sz="6" w:space="0" w:color="auto"/>
              <w:right w:val="single" w:sz="6" w:space="0" w:color="auto"/>
            </w:tcBorders>
          </w:tcPr>
          <w:p w14:paraId="63D5802B" w14:textId="58A1F8CA" w:rsidR="003C7E8F" w:rsidRPr="00263368" w:rsidRDefault="00516C83" w:rsidP="00A438E0">
            <w:pPr>
              <w:autoSpaceDE w:val="0"/>
              <w:autoSpaceDN w:val="0"/>
              <w:adjustRightInd w:val="0"/>
              <w:spacing w:before="60" w:after="0" w:line="240" w:lineRule="auto"/>
              <w:rPr>
                <w:rFonts w:ascii="Times New Roman" w:hAnsi="Times New Roman" w:cs="Times New Roman"/>
              </w:rPr>
            </w:pPr>
            <w:r w:rsidRPr="00263368">
              <w:rPr>
                <w:rFonts w:ascii="Times New Roman" w:eastAsia="Times New Roman" w:hAnsi="Times New Roman" w:cs="Times New Roman"/>
              </w:rPr>
              <w:t>F</w:t>
            </w:r>
            <w:r w:rsidR="003C7E8F" w:rsidRPr="00263368">
              <w:rPr>
                <w:rFonts w:ascii="Times New Roman" w:eastAsia="Times New Roman" w:hAnsi="Times New Roman" w:cs="Times New Roman"/>
              </w:rPr>
              <w:t xml:space="preserve">elsőfokú nevelési, oktatási és kutatási önálló rendeltetési egység oktatási és kutatási helyiségeinek minden megkezdett </w:t>
            </w:r>
            <w:r w:rsidR="003C7E8F" w:rsidRPr="00263368">
              <w:rPr>
                <w:rFonts w:ascii="Times New Roman" w:eastAsia="Times New Roman" w:hAnsi="Times New Roman" w:cs="Times New Roman"/>
                <w:i/>
              </w:rPr>
              <w:t>(a)</w:t>
            </w:r>
            <w:r w:rsidRPr="00263368">
              <w:rPr>
                <w:rFonts w:ascii="Times New Roman" w:eastAsia="Times New Roman" w:hAnsi="Times New Roman" w:cs="Times New Roman"/>
              </w:rPr>
              <w:t xml:space="preserve"> </w:t>
            </w:r>
            <w:r w:rsidR="003C7E8F" w:rsidRPr="00263368">
              <w:rPr>
                <w:rFonts w:ascii="Times New Roman" w:eastAsia="Times New Roman" w:hAnsi="Times New Roman" w:cs="Times New Roman"/>
              </w:rPr>
              <w:t>m</w:t>
            </w:r>
            <w:r w:rsidR="003C7E8F" w:rsidRPr="00263368">
              <w:rPr>
                <w:rFonts w:ascii="Times New Roman" w:eastAsia="Times New Roman" w:hAnsi="Times New Roman" w:cs="Times New Roman"/>
                <w:vertAlign w:val="superscript"/>
              </w:rPr>
              <w:t>2</w:t>
            </w:r>
            <w:r w:rsidR="003C7E8F" w:rsidRPr="00263368">
              <w:rPr>
                <w:rFonts w:ascii="Times New Roman" w:eastAsia="Times New Roman" w:hAnsi="Times New Roman" w:cs="Times New Roman"/>
              </w:rPr>
              <w:t xml:space="preserve"> nettó alapterülete után</w:t>
            </w:r>
          </w:p>
        </w:tc>
        <w:tc>
          <w:tcPr>
            <w:tcW w:w="947"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10A2D8BA"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Cs/>
              </w:rPr>
            </w:pPr>
            <w:r w:rsidRPr="00263368">
              <w:rPr>
                <w:rFonts w:ascii="Times New Roman" w:eastAsia="Times New Roman" w:hAnsi="Times New Roman" w:cs="Times New Roman"/>
                <w:b/>
                <w:bCs/>
                <w:iCs/>
              </w:rPr>
              <w:t>30</w:t>
            </w:r>
          </w:p>
        </w:tc>
        <w:tc>
          <w:tcPr>
            <w:tcW w:w="851" w:type="dxa"/>
            <w:tcBorders>
              <w:top w:val="single" w:sz="6" w:space="0" w:color="auto"/>
              <w:left w:val="single" w:sz="6" w:space="0" w:color="auto"/>
              <w:bottom w:val="single" w:sz="6" w:space="0" w:color="auto"/>
              <w:right w:val="single" w:sz="6" w:space="0" w:color="auto"/>
            </w:tcBorders>
            <w:vAlign w:val="center"/>
          </w:tcPr>
          <w:p w14:paraId="526108A6"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Cs/>
              </w:rPr>
            </w:pPr>
          </w:p>
        </w:tc>
        <w:tc>
          <w:tcPr>
            <w:tcW w:w="850"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6F95A12B"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Cs/>
              </w:rPr>
            </w:pPr>
            <w:r w:rsidRPr="00263368">
              <w:rPr>
                <w:rFonts w:ascii="Times New Roman" w:eastAsia="Times New Roman" w:hAnsi="Times New Roman" w:cs="Times New Roman"/>
                <w:b/>
                <w:bCs/>
                <w:iCs/>
              </w:rPr>
              <w:t>-</w:t>
            </w:r>
          </w:p>
        </w:tc>
        <w:tc>
          <w:tcPr>
            <w:tcW w:w="851" w:type="dxa"/>
            <w:tcBorders>
              <w:top w:val="single" w:sz="6" w:space="0" w:color="auto"/>
              <w:left w:val="single" w:sz="6" w:space="0" w:color="auto"/>
              <w:bottom w:val="single" w:sz="6" w:space="0" w:color="auto"/>
              <w:right w:val="single" w:sz="6" w:space="0" w:color="auto"/>
            </w:tcBorders>
            <w:vAlign w:val="center"/>
          </w:tcPr>
          <w:p w14:paraId="5A54D8CB"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Cs/>
              </w:rPr>
            </w:pPr>
          </w:p>
        </w:tc>
        <w:tc>
          <w:tcPr>
            <w:tcW w:w="850"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040DCC6D"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Cs/>
              </w:rPr>
            </w:pPr>
            <w:r w:rsidRPr="00263368">
              <w:rPr>
                <w:rFonts w:ascii="Times New Roman" w:eastAsia="Times New Roman" w:hAnsi="Times New Roman" w:cs="Times New Roman"/>
                <w:b/>
                <w:bCs/>
                <w:iCs/>
              </w:rPr>
              <w:t>30</w:t>
            </w:r>
          </w:p>
        </w:tc>
        <w:tc>
          <w:tcPr>
            <w:tcW w:w="851" w:type="dxa"/>
            <w:tcBorders>
              <w:top w:val="single" w:sz="6" w:space="0" w:color="auto"/>
              <w:left w:val="single" w:sz="6" w:space="0" w:color="auto"/>
              <w:bottom w:val="single" w:sz="6" w:space="0" w:color="auto"/>
              <w:right w:val="single" w:sz="6" w:space="0" w:color="auto"/>
            </w:tcBorders>
            <w:vAlign w:val="center"/>
          </w:tcPr>
          <w:p w14:paraId="20681B8F"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Cs/>
              </w:rPr>
            </w:pPr>
          </w:p>
        </w:tc>
        <w:tc>
          <w:tcPr>
            <w:tcW w:w="850"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7E3727AD"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Cs/>
              </w:rPr>
            </w:pPr>
            <w:r w:rsidRPr="00263368">
              <w:rPr>
                <w:rFonts w:ascii="Times New Roman" w:eastAsia="Times New Roman" w:hAnsi="Times New Roman" w:cs="Times New Roman"/>
                <w:b/>
                <w:bCs/>
                <w:iCs/>
              </w:rPr>
              <w:t>-</w:t>
            </w:r>
          </w:p>
        </w:tc>
        <w:tc>
          <w:tcPr>
            <w:tcW w:w="851" w:type="dxa"/>
            <w:tcBorders>
              <w:top w:val="single" w:sz="6" w:space="0" w:color="auto"/>
              <w:left w:val="single" w:sz="6" w:space="0" w:color="auto"/>
              <w:bottom w:val="single" w:sz="6" w:space="0" w:color="auto"/>
              <w:right w:val="single" w:sz="6" w:space="0" w:color="auto"/>
            </w:tcBorders>
            <w:vAlign w:val="center"/>
          </w:tcPr>
          <w:p w14:paraId="24FA0339"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Cs/>
              </w:rPr>
            </w:pPr>
          </w:p>
        </w:tc>
        <w:tc>
          <w:tcPr>
            <w:tcW w:w="850" w:type="dxa"/>
            <w:gridSpan w:val="2"/>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7431EA58"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Cs/>
              </w:rPr>
            </w:pPr>
            <w:r w:rsidRPr="00263368">
              <w:rPr>
                <w:rFonts w:ascii="Times New Roman" w:eastAsia="Times New Roman" w:hAnsi="Times New Roman" w:cs="Times New Roman"/>
                <w:b/>
                <w:bCs/>
                <w:iCs/>
              </w:rPr>
              <w:t>-</w:t>
            </w:r>
          </w:p>
        </w:tc>
        <w:tc>
          <w:tcPr>
            <w:tcW w:w="851" w:type="dxa"/>
            <w:tcBorders>
              <w:top w:val="single" w:sz="6" w:space="0" w:color="auto"/>
              <w:left w:val="single" w:sz="6" w:space="0" w:color="auto"/>
              <w:bottom w:val="single" w:sz="6" w:space="0" w:color="auto"/>
              <w:right w:val="single" w:sz="6" w:space="0" w:color="auto"/>
            </w:tcBorders>
            <w:vAlign w:val="center"/>
          </w:tcPr>
          <w:p w14:paraId="39F82D60"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Cs/>
              </w:rPr>
            </w:pPr>
          </w:p>
        </w:tc>
      </w:tr>
      <w:tr w:rsidR="003C7E8F" w:rsidRPr="00263368" w14:paraId="09B449A4" w14:textId="77777777" w:rsidTr="00516C83">
        <w:tc>
          <w:tcPr>
            <w:tcW w:w="425" w:type="dxa"/>
            <w:tcBorders>
              <w:top w:val="single" w:sz="6" w:space="0" w:color="auto"/>
              <w:left w:val="single" w:sz="6" w:space="0" w:color="auto"/>
              <w:bottom w:val="single" w:sz="6" w:space="0" w:color="auto"/>
              <w:right w:val="single" w:sz="6" w:space="0" w:color="auto"/>
            </w:tcBorders>
          </w:tcPr>
          <w:p w14:paraId="4FFAD44A" w14:textId="77777777" w:rsidR="003C7E8F" w:rsidRPr="00263368" w:rsidRDefault="003C7E8F" w:rsidP="00A438E0">
            <w:pPr>
              <w:autoSpaceDE w:val="0"/>
              <w:autoSpaceDN w:val="0"/>
              <w:adjustRightInd w:val="0"/>
              <w:spacing w:before="60" w:after="0" w:line="240" w:lineRule="auto"/>
              <w:rPr>
                <w:rFonts w:ascii="Times New Roman" w:eastAsia="Times New Roman" w:hAnsi="Times New Roman" w:cs="Times New Roman"/>
                <w:bCs/>
              </w:rPr>
            </w:pPr>
            <w:r w:rsidRPr="00263368">
              <w:rPr>
                <w:rFonts w:ascii="Times New Roman" w:eastAsia="Times New Roman" w:hAnsi="Times New Roman" w:cs="Times New Roman"/>
                <w:bCs/>
              </w:rPr>
              <w:t>7.</w:t>
            </w:r>
          </w:p>
        </w:tc>
        <w:tc>
          <w:tcPr>
            <w:tcW w:w="5526" w:type="dxa"/>
            <w:tcBorders>
              <w:top w:val="single" w:sz="6" w:space="0" w:color="auto"/>
              <w:left w:val="single" w:sz="6" w:space="0" w:color="auto"/>
              <w:bottom w:val="single" w:sz="6" w:space="0" w:color="auto"/>
              <w:right w:val="single" w:sz="6" w:space="0" w:color="auto"/>
            </w:tcBorders>
          </w:tcPr>
          <w:p w14:paraId="64AEF35F" w14:textId="15FEBBF7" w:rsidR="003C7E8F" w:rsidRPr="00263368" w:rsidRDefault="00516C83" w:rsidP="00A438E0">
            <w:pPr>
              <w:autoSpaceDE w:val="0"/>
              <w:autoSpaceDN w:val="0"/>
              <w:adjustRightInd w:val="0"/>
              <w:spacing w:before="60" w:after="0" w:line="240" w:lineRule="auto"/>
              <w:rPr>
                <w:rFonts w:ascii="Times New Roman" w:eastAsia="Times New Roman" w:hAnsi="Times New Roman" w:cs="Times New Roman"/>
              </w:rPr>
            </w:pPr>
            <w:r w:rsidRPr="00263368">
              <w:rPr>
                <w:rFonts w:ascii="Times New Roman" w:eastAsia="Times New Roman" w:hAnsi="Times New Roman" w:cs="Times New Roman"/>
              </w:rPr>
              <w:t>K</w:t>
            </w:r>
            <w:r w:rsidR="003C7E8F" w:rsidRPr="00263368">
              <w:rPr>
                <w:rFonts w:ascii="Times New Roman" w:eastAsia="Times New Roman" w:hAnsi="Times New Roman" w:cs="Times New Roman"/>
              </w:rPr>
              <w:t xml:space="preserve">ulturális és közösségi szórakoztató önálló rendeltetési egység (színház, bábszínház, filmszínház, operaház, koncert-, hangversenyterem, művelődési központ, disco, vigadó, kaszinó, variete, cirkusz stb.) minden megkezdett </w:t>
            </w:r>
            <w:r w:rsidR="003C7E8F" w:rsidRPr="00263368">
              <w:rPr>
                <w:rFonts w:ascii="Times New Roman" w:eastAsia="Times New Roman" w:hAnsi="Times New Roman" w:cs="Times New Roman"/>
                <w:i/>
              </w:rPr>
              <w:t>(a)</w:t>
            </w:r>
            <w:r w:rsidR="003C7E8F" w:rsidRPr="00263368">
              <w:rPr>
                <w:rFonts w:ascii="Times New Roman" w:eastAsia="Times New Roman" w:hAnsi="Times New Roman" w:cs="Times New Roman"/>
              </w:rPr>
              <w:t xml:space="preserve"> férőhelye után, valamint ahol a férőhely száma nem állapítható meg (múzeum, művészeti galéria, levéltár stb.) a huzamos tartózkodásra szolgáló helyiségek minden megkezdett </w:t>
            </w:r>
            <w:r w:rsidR="003C7E8F" w:rsidRPr="00263368">
              <w:rPr>
                <w:rFonts w:ascii="Times New Roman" w:eastAsia="Times New Roman" w:hAnsi="Times New Roman" w:cs="Times New Roman"/>
                <w:i/>
              </w:rPr>
              <w:t>(b)</w:t>
            </w:r>
            <w:r w:rsidR="003C7E8F" w:rsidRPr="00263368">
              <w:rPr>
                <w:rFonts w:ascii="Times New Roman" w:eastAsia="Times New Roman" w:hAnsi="Times New Roman" w:cs="Times New Roman"/>
              </w:rPr>
              <w:t xml:space="preserve"> m</w:t>
            </w:r>
            <w:r w:rsidR="003C7E8F" w:rsidRPr="00263368">
              <w:rPr>
                <w:rFonts w:ascii="Times New Roman" w:eastAsia="Times New Roman" w:hAnsi="Times New Roman" w:cs="Times New Roman"/>
                <w:vertAlign w:val="superscript"/>
              </w:rPr>
              <w:t>2</w:t>
            </w:r>
            <w:r w:rsidR="003C7E8F" w:rsidRPr="00263368">
              <w:rPr>
                <w:rFonts w:ascii="Times New Roman" w:eastAsia="Times New Roman" w:hAnsi="Times New Roman" w:cs="Times New Roman"/>
              </w:rPr>
              <w:t xml:space="preserve"> nettó alapterülete után</w:t>
            </w:r>
          </w:p>
        </w:tc>
        <w:tc>
          <w:tcPr>
            <w:tcW w:w="947"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26BB7CAC"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Cs/>
              </w:rPr>
            </w:pPr>
            <w:r w:rsidRPr="00263368">
              <w:rPr>
                <w:rFonts w:ascii="Times New Roman" w:eastAsia="Times New Roman" w:hAnsi="Times New Roman" w:cs="Times New Roman"/>
                <w:b/>
                <w:bCs/>
                <w:iCs/>
              </w:rPr>
              <w:t>6</w:t>
            </w:r>
          </w:p>
        </w:tc>
        <w:tc>
          <w:tcPr>
            <w:tcW w:w="851" w:type="dxa"/>
            <w:tcBorders>
              <w:top w:val="single" w:sz="6" w:space="0" w:color="auto"/>
              <w:left w:val="single" w:sz="6" w:space="0" w:color="auto"/>
              <w:bottom w:val="single" w:sz="6" w:space="0" w:color="auto"/>
              <w:right w:val="single" w:sz="6" w:space="0" w:color="auto"/>
            </w:tcBorders>
            <w:vAlign w:val="center"/>
          </w:tcPr>
          <w:p w14:paraId="01AAA150"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Cs/>
              </w:rPr>
            </w:pPr>
            <w:r w:rsidRPr="00263368">
              <w:rPr>
                <w:rFonts w:ascii="Times New Roman" w:eastAsia="Times New Roman" w:hAnsi="Times New Roman" w:cs="Times New Roman"/>
                <w:b/>
                <w:bCs/>
                <w:iCs/>
              </w:rPr>
              <w:t>60</w:t>
            </w:r>
          </w:p>
        </w:tc>
        <w:tc>
          <w:tcPr>
            <w:tcW w:w="850"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09FB30D7"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Cs/>
              </w:rPr>
            </w:pPr>
            <w:r w:rsidRPr="00263368">
              <w:rPr>
                <w:rFonts w:ascii="Times New Roman" w:eastAsia="Times New Roman" w:hAnsi="Times New Roman" w:cs="Times New Roman"/>
                <w:b/>
                <w:bCs/>
                <w:iCs/>
              </w:rPr>
              <w:t>6</w:t>
            </w:r>
          </w:p>
        </w:tc>
        <w:tc>
          <w:tcPr>
            <w:tcW w:w="851" w:type="dxa"/>
            <w:tcBorders>
              <w:top w:val="single" w:sz="6" w:space="0" w:color="auto"/>
              <w:left w:val="single" w:sz="6" w:space="0" w:color="auto"/>
              <w:bottom w:val="single" w:sz="6" w:space="0" w:color="auto"/>
              <w:right w:val="single" w:sz="6" w:space="0" w:color="auto"/>
            </w:tcBorders>
            <w:vAlign w:val="center"/>
          </w:tcPr>
          <w:p w14:paraId="048D531F"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Cs/>
              </w:rPr>
            </w:pPr>
            <w:r w:rsidRPr="00263368">
              <w:rPr>
                <w:rFonts w:ascii="Times New Roman" w:eastAsia="Times New Roman" w:hAnsi="Times New Roman" w:cs="Times New Roman"/>
                <w:b/>
                <w:bCs/>
                <w:iCs/>
              </w:rPr>
              <w:t>60</w:t>
            </w:r>
          </w:p>
        </w:tc>
        <w:tc>
          <w:tcPr>
            <w:tcW w:w="850"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3CBA7A69"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Cs/>
              </w:rPr>
            </w:pPr>
            <w:r w:rsidRPr="00263368">
              <w:rPr>
                <w:rFonts w:ascii="Times New Roman" w:eastAsia="Times New Roman" w:hAnsi="Times New Roman" w:cs="Times New Roman"/>
                <w:b/>
                <w:bCs/>
                <w:iCs/>
              </w:rPr>
              <w:t>8</w:t>
            </w:r>
          </w:p>
        </w:tc>
        <w:tc>
          <w:tcPr>
            <w:tcW w:w="851" w:type="dxa"/>
            <w:tcBorders>
              <w:top w:val="single" w:sz="6" w:space="0" w:color="auto"/>
              <w:left w:val="single" w:sz="6" w:space="0" w:color="auto"/>
              <w:bottom w:val="single" w:sz="6" w:space="0" w:color="auto"/>
              <w:right w:val="single" w:sz="6" w:space="0" w:color="auto"/>
            </w:tcBorders>
            <w:vAlign w:val="center"/>
          </w:tcPr>
          <w:p w14:paraId="58F6D487"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Cs/>
              </w:rPr>
            </w:pPr>
            <w:r w:rsidRPr="00263368">
              <w:rPr>
                <w:rFonts w:ascii="Times New Roman" w:eastAsia="Times New Roman" w:hAnsi="Times New Roman" w:cs="Times New Roman"/>
                <w:b/>
                <w:bCs/>
                <w:iCs/>
              </w:rPr>
              <w:t>80</w:t>
            </w:r>
          </w:p>
        </w:tc>
        <w:tc>
          <w:tcPr>
            <w:tcW w:w="850"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104435CF"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Cs/>
              </w:rPr>
            </w:pPr>
            <w:r w:rsidRPr="00263368">
              <w:rPr>
                <w:rFonts w:ascii="Times New Roman" w:eastAsia="Times New Roman" w:hAnsi="Times New Roman" w:cs="Times New Roman"/>
                <w:b/>
                <w:bCs/>
                <w:iCs/>
              </w:rPr>
              <w:t>10</w:t>
            </w:r>
          </w:p>
        </w:tc>
        <w:tc>
          <w:tcPr>
            <w:tcW w:w="851" w:type="dxa"/>
            <w:tcBorders>
              <w:top w:val="single" w:sz="6" w:space="0" w:color="auto"/>
              <w:left w:val="single" w:sz="6" w:space="0" w:color="auto"/>
              <w:bottom w:val="single" w:sz="6" w:space="0" w:color="auto"/>
              <w:right w:val="single" w:sz="6" w:space="0" w:color="auto"/>
            </w:tcBorders>
            <w:vAlign w:val="center"/>
          </w:tcPr>
          <w:p w14:paraId="23D0F5DB"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Cs/>
              </w:rPr>
            </w:pPr>
            <w:r w:rsidRPr="00263368">
              <w:rPr>
                <w:rFonts w:ascii="Times New Roman" w:eastAsia="Times New Roman" w:hAnsi="Times New Roman" w:cs="Times New Roman"/>
                <w:b/>
                <w:bCs/>
                <w:iCs/>
              </w:rPr>
              <w:t>75</w:t>
            </w:r>
          </w:p>
        </w:tc>
        <w:tc>
          <w:tcPr>
            <w:tcW w:w="850" w:type="dxa"/>
            <w:gridSpan w:val="2"/>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22749A1E"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Cs/>
              </w:rPr>
            </w:pPr>
            <w:r w:rsidRPr="00263368">
              <w:rPr>
                <w:rFonts w:ascii="Times New Roman" w:eastAsia="Times New Roman" w:hAnsi="Times New Roman" w:cs="Times New Roman"/>
                <w:b/>
                <w:bCs/>
                <w:iCs/>
              </w:rPr>
              <w:t>-</w:t>
            </w:r>
          </w:p>
        </w:tc>
        <w:tc>
          <w:tcPr>
            <w:tcW w:w="851" w:type="dxa"/>
            <w:tcBorders>
              <w:top w:val="single" w:sz="6" w:space="0" w:color="auto"/>
              <w:left w:val="single" w:sz="6" w:space="0" w:color="auto"/>
              <w:bottom w:val="single" w:sz="6" w:space="0" w:color="auto"/>
              <w:right w:val="single" w:sz="6" w:space="0" w:color="auto"/>
            </w:tcBorders>
            <w:vAlign w:val="center"/>
          </w:tcPr>
          <w:p w14:paraId="6E493648"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Cs/>
              </w:rPr>
            </w:pPr>
          </w:p>
        </w:tc>
      </w:tr>
      <w:tr w:rsidR="003C7E8F" w:rsidRPr="00263368" w14:paraId="191FBBA2" w14:textId="77777777" w:rsidTr="00516C83">
        <w:tc>
          <w:tcPr>
            <w:tcW w:w="425" w:type="dxa"/>
            <w:tcBorders>
              <w:top w:val="single" w:sz="6" w:space="0" w:color="auto"/>
              <w:left w:val="single" w:sz="6" w:space="0" w:color="auto"/>
              <w:bottom w:val="single" w:sz="6" w:space="0" w:color="auto"/>
              <w:right w:val="single" w:sz="6" w:space="0" w:color="auto"/>
            </w:tcBorders>
          </w:tcPr>
          <w:p w14:paraId="6479D831" w14:textId="77777777" w:rsidR="003C7E8F" w:rsidRPr="00263368" w:rsidRDefault="003C7E8F" w:rsidP="00A438E0">
            <w:pPr>
              <w:autoSpaceDE w:val="0"/>
              <w:autoSpaceDN w:val="0"/>
              <w:adjustRightInd w:val="0"/>
              <w:spacing w:before="60" w:after="0" w:line="240" w:lineRule="auto"/>
              <w:rPr>
                <w:rFonts w:ascii="Times New Roman" w:eastAsia="Times New Roman" w:hAnsi="Times New Roman" w:cs="Times New Roman"/>
                <w:bCs/>
              </w:rPr>
            </w:pPr>
            <w:r w:rsidRPr="00263368">
              <w:rPr>
                <w:rFonts w:ascii="Times New Roman" w:eastAsia="Times New Roman" w:hAnsi="Times New Roman" w:cs="Times New Roman"/>
                <w:bCs/>
              </w:rPr>
              <w:t>8.</w:t>
            </w:r>
          </w:p>
        </w:tc>
        <w:tc>
          <w:tcPr>
            <w:tcW w:w="5526" w:type="dxa"/>
            <w:tcBorders>
              <w:top w:val="single" w:sz="6" w:space="0" w:color="auto"/>
              <w:left w:val="single" w:sz="6" w:space="0" w:color="auto"/>
              <w:bottom w:val="single" w:sz="6" w:space="0" w:color="auto"/>
              <w:right w:val="single" w:sz="6" w:space="0" w:color="auto"/>
            </w:tcBorders>
          </w:tcPr>
          <w:p w14:paraId="721D1C27" w14:textId="5BF8368C" w:rsidR="003C7E8F" w:rsidRPr="00263368" w:rsidRDefault="00516C83" w:rsidP="00A438E0">
            <w:pPr>
              <w:autoSpaceDE w:val="0"/>
              <w:autoSpaceDN w:val="0"/>
              <w:adjustRightInd w:val="0"/>
              <w:spacing w:before="60" w:after="0" w:line="240" w:lineRule="auto"/>
              <w:rPr>
                <w:rFonts w:ascii="Times New Roman" w:eastAsia="Times New Roman" w:hAnsi="Times New Roman" w:cs="Times New Roman"/>
              </w:rPr>
            </w:pPr>
            <w:r w:rsidRPr="00263368">
              <w:rPr>
                <w:rFonts w:ascii="Times New Roman" w:eastAsia="Times New Roman" w:hAnsi="Times New Roman" w:cs="Times New Roman"/>
              </w:rPr>
              <w:t>S</w:t>
            </w:r>
            <w:r w:rsidR="003C7E8F" w:rsidRPr="00263368">
              <w:rPr>
                <w:rFonts w:ascii="Times New Roman" w:eastAsia="Times New Roman" w:hAnsi="Times New Roman" w:cs="Times New Roman"/>
              </w:rPr>
              <w:t xml:space="preserve">portolás, strandolás célját szolgáló önálló rendeltetési egységek minden </w:t>
            </w:r>
            <w:r w:rsidR="003C7E8F" w:rsidRPr="00263368">
              <w:rPr>
                <w:rFonts w:ascii="Times New Roman" w:eastAsia="Times New Roman" w:hAnsi="Times New Roman" w:cs="Times New Roman"/>
                <w:i/>
              </w:rPr>
              <w:t>(a)</w:t>
            </w:r>
            <w:r w:rsidR="003C7E8F" w:rsidRPr="00263368">
              <w:rPr>
                <w:rFonts w:ascii="Times New Roman" w:eastAsia="Times New Roman" w:hAnsi="Times New Roman" w:cs="Times New Roman"/>
              </w:rPr>
              <w:t xml:space="preserve"> férőhelye után, lelátóval rendelkező, fedetlen vagy részben fedett sportlétesítmény minden megkezdett </w:t>
            </w:r>
            <w:r w:rsidR="003C7E8F" w:rsidRPr="00263368">
              <w:rPr>
                <w:rFonts w:ascii="Times New Roman" w:eastAsia="Times New Roman" w:hAnsi="Times New Roman" w:cs="Times New Roman"/>
                <w:i/>
              </w:rPr>
              <w:t>(b)</w:t>
            </w:r>
            <w:r w:rsidRPr="00263368">
              <w:rPr>
                <w:rFonts w:ascii="Times New Roman" w:eastAsia="Times New Roman" w:hAnsi="Times New Roman" w:cs="Times New Roman"/>
              </w:rPr>
              <w:t xml:space="preserve"> férőhelye után</w:t>
            </w:r>
          </w:p>
        </w:tc>
        <w:tc>
          <w:tcPr>
            <w:tcW w:w="947"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61CDE8B8"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Cs/>
              </w:rPr>
            </w:pPr>
            <w:r w:rsidRPr="00263368">
              <w:rPr>
                <w:rFonts w:ascii="Times New Roman" w:eastAsia="Times New Roman" w:hAnsi="Times New Roman" w:cs="Times New Roman"/>
                <w:b/>
                <w:bCs/>
                <w:iCs/>
              </w:rPr>
              <w:t>6</w:t>
            </w:r>
          </w:p>
        </w:tc>
        <w:tc>
          <w:tcPr>
            <w:tcW w:w="851" w:type="dxa"/>
            <w:tcBorders>
              <w:top w:val="single" w:sz="6" w:space="0" w:color="auto"/>
              <w:left w:val="single" w:sz="6" w:space="0" w:color="auto"/>
              <w:bottom w:val="single" w:sz="6" w:space="0" w:color="auto"/>
              <w:right w:val="single" w:sz="6" w:space="0" w:color="auto"/>
            </w:tcBorders>
            <w:vAlign w:val="center"/>
          </w:tcPr>
          <w:p w14:paraId="3365D20E"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Cs/>
              </w:rPr>
            </w:pPr>
            <w:r w:rsidRPr="00263368">
              <w:rPr>
                <w:rFonts w:ascii="Times New Roman" w:eastAsia="Times New Roman" w:hAnsi="Times New Roman" w:cs="Times New Roman"/>
                <w:b/>
                <w:bCs/>
                <w:iCs/>
              </w:rPr>
              <w:t>20</w:t>
            </w:r>
          </w:p>
        </w:tc>
        <w:tc>
          <w:tcPr>
            <w:tcW w:w="850"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64383C8C"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Cs/>
              </w:rPr>
            </w:pPr>
            <w:r w:rsidRPr="00263368">
              <w:rPr>
                <w:rFonts w:ascii="Times New Roman" w:eastAsia="Times New Roman" w:hAnsi="Times New Roman" w:cs="Times New Roman"/>
                <w:b/>
                <w:bCs/>
                <w:iCs/>
              </w:rPr>
              <w:t>6</w:t>
            </w:r>
          </w:p>
        </w:tc>
        <w:tc>
          <w:tcPr>
            <w:tcW w:w="851" w:type="dxa"/>
            <w:tcBorders>
              <w:top w:val="single" w:sz="6" w:space="0" w:color="auto"/>
              <w:left w:val="single" w:sz="6" w:space="0" w:color="auto"/>
              <w:bottom w:val="single" w:sz="6" w:space="0" w:color="auto"/>
              <w:right w:val="single" w:sz="6" w:space="0" w:color="auto"/>
            </w:tcBorders>
            <w:vAlign w:val="center"/>
          </w:tcPr>
          <w:p w14:paraId="5C77C26A"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Cs/>
              </w:rPr>
            </w:pPr>
            <w:r w:rsidRPr="00263368">
              <w:rPr>
                <w:rFonts w:ascii="Times New Roman" w:eastAsia="Times New Roman" w:hAnsi="Times New Roman" w:cs="Times New Roman"/>
                <w:b/>
                <w:bCs/>
                <w:iCs/>
              </w:rPr>
              <w:t>20</w:t>
            </w:r>
          </w:p>
        </w:tc>
        <w:tc>
          <w:tcPr>
            <w:tcW w:w="850"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7DB90336"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Cs/>
              </w:rPr>
            </w:pPr>
            <w:r w:rsidRPr="00263368">
              <w:rPr>
                <w:rFonts w:ascii="Times New Roman" w:eastAsia="Times New Roman" w:hAnsi="Times New Roman" w:cs="Times New Roman"/>
                <w:b/>
                <w:bCs/>
                <w:iCs/>
              </w:rPr>
              <w:t>-</w:t>
            </w:r>
          </w:p>
        </w:tc>
        <w:tc>
          <w:tcPr>
            <w:tcW w:w="851" w:type="dxa"/>
            <w:tcBorders>
              <w:top w:val="single" w:sz="6" w:space="0" w:color="auto"/>
              <w:left w:val="single" w:sz="6" w:space="0" w:color="auto"/>
              <w:bottom w:val="single" w:sz="6" w:space="0" w:color="auto"/>
              <w:right w:val="single" w:sz="6" w:space="0" w:color="auto"/>
            </w:tcBorders>
            <w:vAlign w:val="center"/>
          </w:tcPr>
          <w:p w14:paraId="1E43F9D5"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Cs/>
              </w:rPr>
            </w:pPr>
            <w:r w:rsidRPr="00263368">
              <w:rPr>
                <w:rFonts w:ascii="Times New Roman" w:eastAsia="Times New Roman" w:hAnsi="Times New Roman" w:cs="Times New Roman"/>
                <w:b/>
                <w:bCs/>
                <w:iCs/>
              </w:rPr>
              <w:t>-</w:t>
            </w:r>
          </w:p>
        </w:tc>
        <w:tc>
          <w:tcPr>
            <w:tcW w:w="850"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531EA953"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Cs/>
              </w:rPr>
            </w:pPr>
            <w:r w:rsidRPr="00263368">
              <w:rPr>
                <w:rFonts w:ascii="Times New Roman" w:eastAsia="Times New Roman" w:hAnsi="Times New Roman" w:cs="Times New Roman"/>
                <w:b/>
                <w:bCs/>
                <w:iCs/>
              </w:rPr>
              <w:t>-</w:t>
            </w:r>
          </w:p>
        </w:tc>
        <w:tc>
          <w:tcPr>
            <w:tcW w:w="851" w:type="dxa"/>
            <w:tcBorders>
              <w:top w:val="single" w:sz="6" w:space="0" w:color="auto"/>
              <w:left w:val="single" w:sz="6" w:space="0" w:color="auto"/>
              <w:bottom w:val="single" w:sz="6" w:space="0" w:color="auto"/>
              <w:right w:val="single" w:sz="6" w:space="0" w:color="auto"/>
            </w:tcBorders>
            <w:vAlign w:val="center"/>
          </w:tcPr>
          <w:p w14:paraId="326BE84C"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Cs/>
              </w:rPr>
            </w:pPr>
            <w:r w:rsidRPr="00263368">
              <w:rPr>
                <w:rFonts w:ascii="Times New Roman" w:eastAsia="Times New Roman" w:hAnsi="Times New Roman" w:cs="Times New Roman"/>
                <w:b/>
                <w:bCs/>
                <w:iCs/>
              </w:rPr>
              <w:t>-</w:t>
            </w:r>
          </w:p>
        </w:tc>
        <w:tc>
          <w:tcPr>
            <w:tcW w:w="850" w:type="dxa"/>
            <w:gridSpan w:val="2"/>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64ECFF18"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Cs/>
              </w:rPr>
            </w:pPr>
            <w:r w:rsidRPr="00263368">
              <w:rPr>
                <w:rFonts w:ascii="Times New Roman" w:eastAsia="Times New Roman" w:hAnsi="Times New Roman" w:cs="Times New Roman"/>
                <w:b/>
                <w:bCs/>
                <w:iCs/>
              </w:rPr>
              <w:t>6</w:t>
            </w:r>
          </w:p>
        </w:tc>
        <w:tc>
          <w:tcPr>
            <w:tcW w:w="851" w:type="dxa"/>
            <w:tcBorders>
              <w:top w:val="single" w:sz="6" w:space="0" w:color="auto"/>
              <w:left w:val="single" w:sz="6" w:space="0" w:color="auto"/>
              <w:bottom w:val="single" w:sz="6" w:space="0" w:color="auto"/>
              <w:right w:val="single" w:sz="6" w:space="0" w:color="auto"/>
            </w:tcBorders>
            <w:vAlign w:val="center"/>
          </w:tcPr>
          <w:p w14:paraId="5B66FDB4"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Cs/>
              </w:rPr>
            </w:pPr>
            <w:r w:rsidRPr="00263368">
              <w:rPr>
                <w:rFonts w:ascii="Times New Roman" w:eastAsia="Times New Roman" w:hAnsi="Times New Roman" w:cs="Times New Roman"/>
                <w:b/>
                <w:bCs/>
                <w:iCs/>
              </w:rPr>
              <w:t>20</w:t>
            </w:r>
          </w:p>
        </w:tc>
      </w:tr>
      <w:tr w:rsidR="003C7E8F" w:rsidRPr="00263368" w14:paraId="325B0A57" w14:textId="77777777" w:rsidTr="00516C83">
        <w:tc>
          <w:tcPr>
            <w:tcW w:w="425" w:type="dxa"/>
            <w:tcBorders>
              <w:top w:val="single" w:sz="6" w:space="0" w:color="auto"/>
              <w:left w:val="single" w:sz="6" w:space="0" w:color="auto"/>
              <w:bottom w:val="single" w:sz="6" w:space="0" w:color="auto"/>
              <w:right w:val="single" w:sz="6" w:space="0" w:color="auto"/>
            </w:tcBorders>
          </w:tcPr>
          <w:p w14:paraId="716DF623" w14:textId="77777777" w:rsidR="003C7E8F" w:rsidRPr="00263368" w:rsidRDefault="003C7E8F" w:rsidP="00A438E0">
            <w:pPr>
              <w:autoSpaceDE w:val="0"/>
              <w:autoSpaceDN w:val="0"/>
              <w:adjustRightInd w:val="0"/>
              <w:spacing w:before="60" w:after="0" w:line="240" w:lineRule="auto"/>
              <w:rPr>
                <w:rFonts w:ascii="Times New Roman" w:eastAsia="Times New Roman" w:hAnsi="Times New Roman" w:cs="Times New Roman"/>
                <w:bCs/>
              </w:rPr>
            </w:pPr>
            <w:r w:rsidRPr="00263368">
              <w:rPr>
                <w:rFonts w:ascii="Times New Roman" w:eastAsia="Times New Roman" w:hAnsi="Times New Roman" w:cs="Times New Roman"/>
                <w:bCs/>
              </w:rPr>
              <w:t>9.</w:t>
            </w:r>
          </w:p>
        </w:tc>
        <w:tc>
          <w:tcPr>
            <w:tcW w:w="5526" w:type="dxa"/>
            <w:tcBorders>
              <w:top w:val="single" w:sz="6" w:space="0" w:color="auto"/>
              <w:left w:val="single" w:sz="6" w:space="0" w:color="auto"/>
              <w:bottom w:val="single" w:sz="6" w:space="0" w:color="auto"/>
              <w:right w:val="single" w:sz="6" w:space="0" w:color="auto"/>
            </w:tcBorders>
          </w:tcPr>
          <w:p w14:paraId="6D187F34" w14:textId="3A7CD8D7" w:rsidR="003C7E8F" w:rsidRPr="00263368" w:rsidRDefault="003C7E8F" w:rsidP="00A438E0">
            <w:pPr>
              <w:autoSpaceDE w:val="0"/>
              <w:autoSpaceDN w:val="0"/>
              <w:adjustRightInd w:val="0"/>
              <w:spacing w:before="60" w:after="0" w:line="240" w:lineRule="auto"/>
              <w:rPr>
                <w:rFonts w:ascii="Times New Roman" w:eastAsia="Times New Roman" w:hAnsi="Times New Roman" w:cs="Times New Roman"/>
              </w:rPr>
            </w:pPr>
            <w:r w:rsidRPr="00263368">
              <w:rPr>
                <w:rFonts w:ascii="Times New Roman" w:eastAsia="Times New Roman" w:hAnsi="Times New Roman" w:cs="Times New Roman"/>
              </w:rPr>
              <w:t xml:space="preserve">igazgatási, nem fekvőbeteg-ellátó egészségügyi önálló rendeltetési egységek huzamos tartózkodásra szolgáló helyiségeinek minden megkezdett </w:t>
            </w:r>
            <w:r w:rsidRPr="00263368">
              <w:rPr>
                <w:rFonts w:ascii="Times New Roman" w:eastAsia="Times New Roman" w:hAnsi="Times New Roman" w:cs="Times New Roman"/>
                <w:i/>
              </w:rPr>
              <w:t>(a)</w:t>
            </w:r>
            <w:r w:rsidRPr="00263368">
              <w:rPr>
                <w:rFonts w:ascii="Times New Roman" w:eastAsia="Times New Roman" w:hAnsi="Times New Roman" w:cs="Times New Roman"/>
              </w:rPr>
              <w:t xml:space="preserve"> m</w:t>
            </w:r>
            <w:r w:rsidRPr="00263368">
              <w:rPr>
                <w:rFonts w:ascii="Times New Roman" w:eastAsia="Times New Roman" w:hAnsi="Times New Roman" w:cs="Times New Roman"/>
                <w:vertAlign w:val="superscript"/>
              </w:rPr>
              <w:t>2</w:t>
            </w:r>
            <w:r w:rsidR="00516C83" w:rsidRPr="00263368">
              <w:rPr>
                <w:rFonts w:ascii="Times New Roman" w:eastAsia="Times New Roman" w:hAnsi="Times New Roman" w:cs="Times New Roman"/>
              </w:rPr>
              <w:t xml:space="preserve"> nettó alapterülete után</w:t>
            </w:r>
          </w:p>
        </w:tc>
        <w:tc>
          <w:tcPr>
            <w:tcW w:w="947"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5FD4DCC8"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Cs/>
              </w:rPr>
            </w:pPr>
            <w:r w:rsidRPr="00263368">
              <w:rPr>
                <w:rFonts w:ascii="Times New Roman" w:eastAsia="Times New Roman" w:hAnsi="Times New Roman" w:cs="Times New Roman"/>
                <w:b/>
                <w:bCs/>
                <w:iCs/>
              </w:rPr>
              <w:t>12</w:t>
            </w:r>
          </w:p>
        </w:tc>
        <w:tc>
          <w:tcPr>
            <w:tcW w:w="851" w:type="dxa"/>
            <w:tcBorders>
              <w:top w:val="single" w:sz="6" w:space="0" w:color="auto"/>
              <w:left w:val="single" w:sz="6" w:space="0" w:color="auto"/>
              <w:bottom w:val="single" w:sz="6" w:space="0" w:color="auto"/>
              <w:right w:val="single" w:sz="6" w:space="0" w:color="auto"/>
            </w:tcBorders>
            <w:vAlign w:val="center"/>
          </w:tcPr>
          <w:p w14:paraId="0426DE45"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Cs/>
              </w:rPr>
            </w:pPr>
          </w:p>
        </w:tc>
        <w:tc>
          <w:tcPr>
            <w:tcW w:w="850"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6229A8F9"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Cs/>
              </w:rPr>
            </w:pPr>
            <w:r w:rsidRPr="00263368">
              <w:rPr>
                <w:rFonts w:ascii="Times New Roman" w:eastAsia="Times New Roman" w:hAnsi="Times New Roman" w:cs="Times New Roman"/>
                <w:b/>
                <w:bCs/>
                <w:iCs/>
              </w:rPr>
              <w:t>12</w:t>
            </w:r>
          </w:p>
        </w:tc>
        <w:tc>
          <w:tcPr>
            <w:tcW w:w="851" w:type="dxa"/>
            <w:tcBorders>
              <w:top w:val="single" w:sz="6" w:space="0" w:color="auto"/>
              <w:left w:val="single" w:sz="6" w:space="0" w:color="auto"/>
              <w:bottom w:val="single" w:sz="6" w:space="0" w:color="auto"/>
              <w:right w:val="single" w:sz="6" w:space="0" w:color="auto"/>
            </w:tcBorders>
            <w:vAlign w:val="center"/>
          </w:tcPr>
          <w:p w14:paraId="7344433A"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Cs/>
              </w:rPr>
            </w:pPr>
          </w:p>
        </w:tc>
        <w:tc>
          <w:tcPr>
            <w:tcW w:w="850"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0C5FA1D7"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Cs/>
              </w:rPr>
            </w:pPr>
            <w:r w:rsidRPr="00263368">
              <w:rPr>
                <w:rFonts w:ascii="Times New Roman" w:eastAsia="Times New Roman" w:hAnsi="Times New Roman" w:cs="Times New Roman"/>
                <w:b/>
                <w:bCs/>
                <w:iCs/>
              </w:rPr>
              <w:t>15</w:t>
            </w:r>
          </w:p>
        </w:tc>
        <w:tc>
          <w:tcPr>
            <w:tcW w:w="851" w:type="dxa"/>
            <w:tcBorders>
              <w:top w:val="single" w:sz="6" w:space="0" w:color="auto"/>
              <w:left w:val="single" w:sz="6" w:space="0" w:color="auto"/>
              <w:bottom w:val="single" w:sz="6" w:space="0" w:color="auto"/>
              <w:right w:val="single" w:sz="6" w:space="0" w:color="auto"/>
            </w:tcBorders>
            <w:vAlign w:val="center"/>
          </w:tcPr>
          <w:p w14:paraId="14BC1424"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Cs/>
              </w:rPr>
            </w:pPr>
          </w:p>
        </w:tc>
        <w:tc>
          <w:tcPr>
            <w:tcW w:w="850"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30275493"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Cs/>
              </w:rPr>
            </w:pPr>
            <w:r w:rsidRPr="00263368">
              <w:rPr>
                <w:rFonts w:ascii="Times New Roman" w:eastAsia="Times New Roman" w:hAnsi="Times New Roman" w:cs="Times New Roman"/>
                <w:b/>
                <w:bCs/>
                <w:iCs/>
              </w:rPr>
              <w:t>15</w:t>
            </w:r>
          </w:p>
        </w:tc>
        <w:tc>
          <w:tcPr>
            <w:tcW w:w="851" w:type="dxa"/>
            <w:tcBorders>
              <w:top w:val="single" w:sz="6" w:space="0" w:color="auto"/>
              <w:left w:val="single" w:sz="6" w:space="0" w:color="auto"/>
              <w:bottom w:val="single" w:sz="6" w:space="0" w:color="auto"/>
              <w:right w:val="single" w:sz="6" w:space="0" w:color="auto"/>
            </w:tcBorders>
            <w:vAlign w:val="center"/>
          </w:tcPr>
          <w:p w14:paraId="6FE46A42"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Cs/>
              </w:rPr>
            </w:pPr>
          </w:p>
        </w:tc>
        <w:tc>
          <w:tcPr>
            <w:tcW w:w="850" w:type="dxa"/>
            <w:gridSpan w:val="2"/>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6A96874D"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Cs/>
              </w:rPr>
            </w:pPr>
            <w:r w:rsidRPr="00263368">
              <w:rPr>
                <w:rFonts w:ascii="Times New Roman" w:eastAsia="Times New Roman" w:hAnsi="Times New Roman" w:cs="Times New Roman"/>
                <w:b/>
                <w:bCs/>
                <w:iCs/>
              </w:rPr>
              <w:t>-</w:t>
            </w:r>
          </w:p>
        </w:tc>
        <w:tc>
          <w:tcPr>
            <w:tcW w:w="851" w:type="dxa"/>
            <w:tcBorders>
              <w:top w:val="single" w:sz="6" w:space="0" w:color="auto"/>
              <w:left w:val="single" w:sz="6" w:space="0" w:color="auto"/>
              <w:bottom w:val="single" w:sz="6" w:space="0" w:color="auto"/>
              <w:right w:val="single" w:sz="6" w:space="0" w:color="auto"/>
            </w:tcBorders>
            <w:vAlign w:val="center"/>
          </w:tcPr>
          <w:p w14:paraId="1FA5AFEE"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Cs/>
              </w:rPr>
            </w:pPr>
            <w:r w:rsidRPr="00263368">
              <w:rPr>
                <w:rFonts w:ascii="Times New Roman" w:eastAsia="Times New Roman" w:hAnsi="Times New Roman" w:cs="Times New Roman"/>
                <w:b/>
                <w:bCs/>
                <w:iCs/>
              </w:rPr>
              <w:t>-</w:t>
            </w:r>
          </w:p>
        </w:tc>
      </w:tr>
      <w:tr w:rsidR="003C7E8F" w:rsidRPr="00263368" w14:paraId="730F4E1F" w14:textId="77777777" w:rsidTr="00516C83">
        <w:tc>
          <w:tcPr>
            <w:tcW w:w="425" w:type="dxa"/>
            <w:tcBorders>
              <w:top w:val="single" w:sz="6" w:space="0" w:color="auto"/>
              <w:left w:val="single" w:sz="6" w:space="0" w:color="auto"/>
              <w:bottom w:val="single" w:sz="6" w:space="0" w:color="auto"/>
              <w:right w:val="single" w:sz="6" w:space="0" w:color="auto"/>
            </w:tcBorders>
          </w:tcPr>
          <w:p w14:paraId="69A86D04" w14:textId="77777777" w:rsidR="003C7E8F" w:rsidRPr="00263368" w:rsidRDefault="003C7E8F" w:rsidP="00A438E0">
            <w:pPr>
              <w:autoSpaceDE w:val="0"/>
              <w:autoSpaceDN w:val="0"/>
              <w:adjustRightInd w:val="0"/>
              <w:spacing w:before="60" w:after="0" w:line="240" w:lineRule="auto"/>
              <w:rPr>
                <w:rFonts w:ascii="Times New Roman" w:eastAsia="Times New Roman" w:hAnsi="Times New Roman" w:cs="Times New Roman"/>
                <w:bCs/>
              </w:rPr>
            </w:pPr>
            <w:r w:rsidRPr="00263368">
              <w:rPr>
                <w:rFonts w:ascii="Times New Roman" w:eastAsia="Times New Roman" w:hAnsi="Times New Roman" w:cs="Times New Roman"/>
                <w:bCs/>
              </w:rPr>
              <w:t>10.</w:t>
            </w:r>
          </w:p>
        </w:tc>
        <w:tc>
          <w:tcPr>
            <w:tcW w:w="5526" w:type="dxa"/>
            <w:tcBorders>
              <w:top w:val="single" w:sz="6" w:space="0" w:color="auto"/>
              <w:left w:val="single" w:sz="6" w:space="0" w:color="auto"/>
              <w:bottom w:val="single" w:sz="6" w:space="0" w:color="auto"/>
              <w:right w:val="single" w:sz="6" w:space="0" w:color="auto"/>
            </w:tcBorders>
          </w:tcPr>
          <w:p w14:paraId="7D6B223E" w14:textId="77777777" w:rsidR="003C7E8F" w:rsidRPr="00263368" w:rsidRDefault="003C7E8F" w:rsidP="00A438E0">
            <w:pPr>
              <w:autoSpaceDE w:val="0"/>
              <w:autoSpaceDN w:val="0"/>
              <w:adjustRightInd w:val="0"/>
              <w:spacing w:before="60" w:after="0" w:line="240" w:lineRule="auto"/>
              <w:rPr>
                <w:rFonts w:ascii="Times New Roman" w:eastAsia="Times New Roman" w:hAnsi="Times New Roman" w:cs="Times New Roman"/>
              </w:rPr>
            </w:pPr>
            <w:r w:rsidRPr="00263368">
              <w:rPr>
                <w:rFonts w:ascii="Times New Roman" w:eastAsia="Times New Roman" w:hAnsi="Times New Roman" w:cs="Times New Roman"/>
              </w:rPr>
              <w:t xml:space="preserve">fekvőbeteg-ellátó egészségügyi önálló rendeltetési egység minden megkezdett </w:t>
            </w:r>
            <w:r w:rsidRPr="00263368">
              <w:rPr>
                <w:rFonts w:ascii="Times New Roman" w:eastAsia="Times New Roman" w:hAnsi="Times New Roman" w:cs="Times New Roman"/>
                <w:i/>
              </w:rPr>
              <w:t xml:space="preserve">(a) </w:t>
            </w:r>
            <w:r w:rsidRPr="00263368">
              <w:rPr>
                <w:rFonts w:ascii="Times New Roman" w:eastAsia="Times New Roman" w:hAnsi="Times New Roman" w:cs="Times New Roman"/>
              </w:rPr>
              <w:t>betegágya után</w:t>
            </w:r>
          </w:p>
        </w:tc>
        <w:tc>
          <w:tcPr>
            <w:tcW w:w="947"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120DA507"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Cs/>
              </w:rPr>
            </w:pPr>
            <w:r w:rsidRPr="00263368">
              <w:rPr>
                <w:rFonts w:ascii="Times New Roman" w:eastAsia="Times New Roman" w:hAnsi="Times New Roman" w:cs="Times New Roman"/>
                <w:b/>
                <w:bCs/>
                <w:iCs/>
              </w:rPr>
              <w:t>6</w:t>
            </w:r>
          </w:p>
        </w:tc>
        <w:tc>
          <w:tcPr>
            <w:tcW w:w="851" w:type="dxa"/>
            <w:tcBorders>
              <w:top w:val="single" w:sz="6" w:space="0" w:color="auto"/>
              <w:left w:val="single" w:sz="6" w:space="0" w:color="auto"/>
              <w:bottom w:val="single" w:sz="6" w:space="0" w:color="auto"/>
              <w:right w:val="single" w:sz="6" w:space="0" w:color="auto"/>
            </w:tcBorders>
            <w:vAlign w:val="center"/>
          </w:tcPr>
          <w:p w14:paraId="3080C4CD"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Cs/>
              </w:rPr>
            </w:pPr>
          </w:p>
        </w:tc>
        <w:tc>
          <w:tcPr>
            <w:tcW w:w="850"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570ABC58"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Cs/>
              </w:rPr>
            </w:pPr>
            <w:r w:rsidRPr="00263368">
              <w:rPr>
                <w:rFonts w:ascii="Times New Roman" w:eastAsia="Times New Roman" w:hAnsi="Times New Roman" w:cs="Times New Roman"/>
                <w:b/>
                <w:bCs/>
                <w:iCs/>
              </w:rPr>
              <w:t>6</w:t>
            </w:r>
          </w:p>
        </w:tc>
        <w:tc>
          <w:tcPr>
            <w:tcW w:w="851" w:type="dxa"/>
            <w:tcBorders>
              <w:top w:val="single" w:sz="6" w:space="0" w:color="auto"/>
              <w:left w:val="single" w:sz="6" w:space="0" w:color="auto"/>
              <w:bottom w:val="single" w:sz="6" w:space="0" w:color="auto"/>
              <w:right w:val="single" w:sz="6" w:space="0" w:color="auto"/>
            </w:tcBorders>
            <w:vAlign w:val="center"/>
          </w:tcPr>
          <w:p w14:paraId="51E86DEF"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Cs/>
              </w:rPr>
            </w:pPr>
          </w:p>
        </w:tc>
        <w:tc>
          <w:tcPr>
            <w:tcW w:w="850"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719BF031"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Cs/>
              </w:rPr>
            </w:pPr>
            <w:r w:rsidRPr="00263368">
              <w:rPr>
                <w:rFonts w:ascii="Times New Roman" w:eastAsia="Times New Roman" w:hAnsi="Times New Roman" w:cs="Times New Roman"/>
                <w:b/>
                <w:bCs/>
                <w:iCs/>
              </w:rPr>
              <w:t>7</w:t>
            </w:r>
          </w:p>
        </w:tc>
        <w:tc>
          <w:tcPr>
            <w:tcW w:w="851" w:type="dxa"/>
            <w:tcBorders>
              <w:top w:val="single" w:sz="6" w:space="0" w:color="auto"/>
              <w:left w:val="single" w:sz="6" w:space="0" w:color="auto"/>
              <w:bottom w:val="single" w:sz="6" w:space="0" w:color="auto"/>
              <w:right w:val="single" w:sz="6" w:space="0" w:color="auto"/>
            </w:tcBorders>
            <w:vAlign w:val="center"/>
          </w:tcPr>
          <w:p w14:paraId="59378AA9"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Cs/>
              </w:rPr>
            </w:pPr>
          </w:p>
        </w:tc>
        <w:tc>
          <w:tcPr>
            <w:tcW w:w="850"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266D1EFB"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Cs/>
              </w:rPr>
            </w:pPr>
            <w:r w:rsidRPr="00263368">
              <w:rPr>
                <w:rFonts w:ascii="Times New Roman" w:eastAsia="Times New Roman" w:hAnsi="Times New Roman" w:cs="Times New Roman"/>
                <w:b/>
                <w:bCs/>
                <w:iCs/>
              </w:rPr>
              <w:t>-</w:t>
            </w:r>
          </w:p>
        </w:tc>
        <w:tc>
          <w:tcPr>
            <w:tcW w:w="851" w:type="dxa"/>
            <w:tcBorders>
              <w:top w:val="single" w:sz="6" w:space="0" w:color="auto"/>
              <w:left w:val="single" w:sz="6" w:space="0" w:color="auto"/>
              <w:bottom w:val="single" w:sz="6" w:space="0" w:color="auto"/>
              <w:right w:val="single" w:sz="6" w:space="0" w:color="auto"/>
            </w:tcBorders>
            <w:vAlign w:val="center"/>
          </w:tcPr>
          <w:p w14:paraId="434A3A08"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Cs/>
              </w:rPr>
            </w:pPr>
          </w:p>
        </w:tc>
        <w:tc>
          <w:tcPr>
            <w:tcW w:w="850" w:type="dxa"/>
            <w:gridSpan w:val="2"/>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6CEBD9A5"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Cs/>
              </w:rPr>
            </w:pPr>
            <w:r w:rsidRPr="00263368">
              <w:rPr>
                <w:rFonts w:ascii="Times New Roman" w:eastAsia="Times New Roman" w:hAnsi="Times New Roman" w:cs="Times New Roman"/>
                <w:b/>
                <w:bCs/>
                <w:iCs/>
              </w:rPr>
              <w:t>-</w:t>
            </w:r>
          </w:p>
        </w:tc>
        <w:tc>
          <w:tcPr>
            <w:tcW w:w="851" w:type="dxa"/>
            <w:tcBorders>
              <w:top w:val="single" w:sz="6" w:space="0" w:color="auto"/>
              <w:left w:val="single" w:sz="6" w:space="0" w:color="auto"/>
              <w:bottom w:val="single" w:sz="6" w:space="0" w:color="auto"/>
              <w:right w:val="single" w:sz="6" w:space="0" w:color="auto"/>
            </w:tcBorders>
            <w:vAlign w:val="center"/>
          </w:tcPr>
          <w:p w14:paraId="17CEC95A"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Cs/>
              </w:rPr>
            </w:pPr>
            <w:r w:rsidRPr="00263368">
              <w:rPr>
                <w:rFonts w:ascii="Times New Roman" w:eastAsia="Times New Roman" w:hAnsi="Times New Roman" w:cs="Times New Roman"/>
                <w:b/>
                <w:bCs/>
                <w:iCs/>
              </w:rPr>
              <w:t>-</w:t>
            </w:r>
          </w:p>
        </w:tc>
      </w:tr>
      <w:tr w:rsidR="003C7E8F" w:rsidRPr="00263368" w14:paraId="3A33A79D" w14:textId="77777777" w:rsidTr="00516C83">
        <w:tc>
          <w:tcPr>
            <w:tcW w:w="425" w:type="dxa"/>
            <w:tcBorders>
              <w:top w:val="single" w:sz="6" w:space="0" w:color="auto"/>
              <w:left w:val="single" w:sz="6" w:space="0" w:color="auto"/>
              <w:bottom w:val="single" w:sz="6" w:space="0" w:color="auto"/>
              <w:right w:val="single" w:sz="6" w:space="0" w:color="auto"/>
            </w:tcBorders>
          </w:tcPr>
          <w:p w14:paraId="2D34DF98" w14:textId="77777777" w:rsidR="003C7E8F" w:rsidRPr="00263368" w:rsidRDefault="003C7E8F" w:rsidP="00A438E0">
            <w:pPr>
              <w:autoSpaceDE w:val="0"/>
              <w:autoSpaceDN w:val="0"/>
              <w:adjustRightInd w:val="0"/>
              <w:spacing w:before="60" w:after="0" w:line="240" w:lineRule="auto"/>
              <w:rPr>
                <w:rFonts w:ascii="Times New Roman" w:eastAsia="Times New Roman" w:hAnsi="Times New Roman" w:cs="Times New Roman"/>
                <w:bCs/>
              </w:rPr>
            </w:pPr>
            <w:r w:rsidRPr="00263368">
              <w:rPr>
                <w:rFonts w:ascii="Times New Roman" w:eastAsia="Times New Roman" w:hAnsi="Times New Roman" w:cs="Times New Roman"/>
                <w:bCs/>
              </w:rPr>
              <w:t>11.</w:t>
            </w:r>
          </w:p>
        </w:tc>
        <w:tc>
          <w:tcPr>
            <w:tcW w:w="5526" w:type="dxa"/>
            <w:tcBorders>
              <w:top w:val="single" w:sz="6" w:space="0" w:color="auto"/>
              <w:left w:val="single" w:sz="6" w:space="0" w:color="auto"/>
              <w:bottom w:val="single" w:sz="6" w:space="0" w:color="auto"/>
              <w:right w:val="single" w:sz="6" w:space="0" w:color="auto"/>
            </w:tcBorders>
          </w:tcPr>
          <w:p w14:paraId="60728616" w14:textId="77777777" w:rsidR="003C7E8F" w:rsidRPr="00263368" w:rsidRDefault="003C7E8F" w:rsidP="00A438E0">
            <w:pPr>
              <w:autoSpaceDE w:val="0"/>
              <w:autoSpaceDN w:val="0"/>
              <w:adjustRightInd w:val="0"/>
              <w:spacing w:before="60" w:after="0" w:line="240" w:lineRule="auto"/>
              <w:rPr>
                <w:rFonts w:ascii="Times New Roman" w:eastAsia="Times New Roman" w:hAnsi="Times New Roman" w:cs="Times New Roman"/>
              </w:rPr>
            </w:pPr>
            <w:r w:rsidRPr="00263368">
              <w:rPr>
                <w:rFonts w:ascii="Times New Roman" w:eastAsia="Times New Roman" w:hAnsi="Times New Roman" w:cs="Times New Roman"/>
              </w:rPr>
              <w:t xml:space="preserve">ipari (üzemi) önálló rendeltetési egység gyártó, szerelő helyiségeinek minden megkezdett </w:t>
            </w:r>
            <w:r w:rsidRPr="00263368">
              <w:rPr>
                <w:rFonts w:ascii="Times New Roman" w:eastAsia="Times New Roman" w:hAnsi="Times New Roman" w:cs="Times New Roman"/>
                <w:i/>
              </w:rPr>
              <w:t>(a)</w:t>
            </w:r>
            <w:r w:rsidRPr="00263368">
              <w:rPr>
                <w:rFonts w:ascii="Times New Roman" w:eastAsia="Times New Roman" w:hAnsi="Times New Roman" w:cs="Times New Roman"/>
              </w:rPr>
              <w:t xml:space="preserve"> m</w:t>
            </w:r>
            <w:r w:rsidRPr="00263368">
              <w:rPr>
                <w:rFonts w:ascii="Times New Roman" w:eastAsia="Times New Roman" w:hAnsi="Times New Roman" w:cs="Times New Roman"/>
                <w:vertAlign w:val="superscript"/>
              </w:rPr>
              <w:t>2</w:t>
            </w:r>
            <w:r w:rsidRPr="00263368">
              <w:rPr>
                <w:rFonts w:ascii="Times New Roman" w:eastAsia="Times New Roman" w:hAnsi="Times New Roman" w:cs="Times New Roman"/>
              </w:rPr>
              <w:t>-e után</w:t>
            </w:r>
          </w:p>
        </w:tc>
        <w:tc>
          <w:tcPr>
            <w:tcW w:w="947"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248ED8DA"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Cs/>
              </w:rPr>
            </w:pPr>
          </w:p>
        </w:tc>
        <w:tc>
          <w:tcPr>
            <w:tcW w:w="851" w:type="dxa"/>
            <w:tcBorders>
              <w:top w:val="single" w:sz="6" w:space="0" w:color="auto"/>
              <w:left w:val="single" w:sz="6" w:space="0" w:color="auto"/>
              <w:bottom w:val="single" w:sz="6" w:space="0" w:color="auto"/>
              <w:right w:val="single" w:sz="6" w:space="0" w:color="auto"/>
            </w:tcBorders>
            <w:vAlign w:val="center"/>
          </w:tcPr>
          <w:p w14:paraId="1721FB64"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Cs/>
              </w:rPr>
            </w:pPr>
          </w:p>
        </w:tc>
        <w:tc>
          <w:tcPr>
            <w:tcW w:w="850"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0DB5D6CA"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Cs/>
              </w:rPr>
            </w:pPr>
          </w:p>
        </w:tc>
        <w:tc>
          <w:tcPr>
            <w:tcW w:w="851" w:type="dxa"/>
            <w:tcBorders>
              <w:top w:val="single" w:sz="6" w:space="0" w:color="auto"/>
              <w:left w:val="single" w:sz="6" w:space="0" w:color="auto"/>
              <w:bottom w:val="single" w:sz="6" w:space="0" w:color="auto"/>
              <w:right w:val="single" w:sz="6" w:space="0" w:color="auto"/>
            </w:tcBorders>
            <w:vAlign w:val="center"/>
          </w:tcPr>
          <w:p w14:paraId="13FDC459"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Cs/>
              </w:rPr>
            </w:pPr>
          </w:p>
        </w:tc>
        <w:tc>
          <w:tcPr>
            <w:tcW w:w="850"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09625052"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Cs/>
              </w:rPr>
            </w:pPr>
          </w:p>
        </w:tc>
        <w:tc>
          <w:tcPr>
            <w:tcW w:w="851" w:type="dxa"/>
            <w:tcBorders>
              <w:top w:val="single" w:sz="6" w:space="0" w:color="auto"/>
              <w:left w:val="single" w:sz="6" w:space="0" w:color="auto"/>
              <w:bottom w:val="single" w:sz="6" w:space="0" w:color="auto"/>
              <w:right w:val="single" w:sz="6" w:space="0" w:color="auto"/>
            </w:tcBorders>
            <w:vAlign w:val="center"/>
          </w:tcPr>
          <w:p w14:paraId="1BAFFFEE"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Cs/>
              </w:rPr>
            </w:pPr>
          </w:p>
        </w:tc>
        <w:tc>
          <w:tcPr>
            <w:tcW w:w="850"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49FA1265"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Cs/>
              </w:rPr>
            </w:pPr>
            <w:r w:rsidRPr="00263368">
              <w:rPr>
                <w:rFonts w:ascii="Times New Roman" w:eastAsia="Times New Roman" w:hAnsi="Times New Roman" w:cs="Times New Roman"/>
                <w:b/>
                <w:bCs/>
                <w:iCs/>
              </w:rPr>
              <w:t>250</w:t>
            </w:r>
          </w:p>
        </w:tc>
        <w:tc>
          <w:tcPr>
            <w:tcW w:w="851" w:type="dxa"/>
            <w:tcBorders>
              <w:top w:val="single" w:sz="6" w:space="0" w:color="auto"/>
              <w:left w:val="single" w:sz="6" w:space="0" w:color="auto"/>
              <w:bottom w:val="single" w:sz="6" w:space="0" w:color="auto"/>
              <w:right w:val="single" w:sz="6" w:space="0" w:color="auto"/>
            </w:tcBorders>
            <w:vAlign w:val="center"/>
          </w:tcPr>
          <w:p w14:paraId="19A08ABB"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Cs/>
              </w:rPr>
            </w:pPr>
          </w:p>
        </w:tc>
        <w:tc>
          <w:tcPr>
            <w:tcW w:w="850" w:type="dxa"/>
            <w:gridSpan w:val="2"/>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3EF6D9D6"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Cs/>
              </w:rPr>
            </w:pPr>
          </w:p>
        </w:tc>
        <w:tc>
          <w:tcPr>
            <w:tcW w:w="851" w:type="dxa"/>
            <w:tcBorders>
              <w:top w:val="single" w:sz="6" w:space="0" w:color="auto"/>
              <w:left w:val="single" w:sz="6" w:space="0" w:color="auto"/>
              <w:bottom w:val="single" w:sz="6" w:space="0" w:color="auto"/>
              <w:right w:val="single" w:sz="6" w:space="0" w:color="auto"/>
            </w:tcBorders>
            <w:vAlign w:val="center"/>
          </w:tcPr>
          <w:p w14:paraId="1F0FBF89"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Cs/>
              </w:rPr>
            </w:pPr>
          </w:p>
        </w:tc>
      </w:tr>
      <w:tr w:rsidR="003C7E8F" w:rsidRPr="00263368" w14:paraId="5F7E2EE9" w14:textId="77777777" w:rsidTr="00516C83">
        <w:tc>
          <w:tcPr>
            <w:tcW w:w="425" w:type="dxa"/>
            <w:tcBorders>
              <w:top w:val="single" w:sz="6" w:space="0" w:color="auto"/>
              <w:left w:val="single" w:sz="6" w:space="0" w:color="auto"/>
              <w:bottom w:val="single" w:sz="6" w:space="0" w:color="auto"/>
              <w:right w:val="single" w:sz="6" w:space="0" w:color="auto"/>
            </w:tcBorders>
          </w:tcPr>
          <w:p w14:paraId="6AB1F864" w14:textId="77777777" w:rsidR="003C7E8F" w:rsidRPr="00263368" w:rsidRDefault="003C7E8F" w:rsidP="00A438E0">
            <w:pPr>
              <w:autoSpaceDE w:val="0"/>
              <w:autoSpaceDN w:val="0"/>
              <w:adjustRightInd w:val="0"/>
              <w:spacing w:before="60" w:after="0" w:line="240" w:lineRule="auto"/>
              <w:rPr>
                <w:rFonts w:ascii="Times New Roman" w:eastAsia="Times New Roman" w:hAnsi="Times New Roman" w:cs="Times New Roman"/>
                <w:bCs/>
              </w:rPr>
            </w:pPr>
            <w:r w:rsidRPr="00263368">
              <w:rPr>
                <w:rFonts w:ascii="Times New Roman" w:eastAsia="Times New Roman" w:hAnsi="Times New Roman" w:cs="Times New Roman"/>
                <w:bCs/>
              </w:rPr>
              <w:t>12.</w:t>
            </w:r>
          </w:p>
        </w:tc>
        <w:tc>
          <w:tcPr>
            <w:tcW w:w="5526" w:type="dxa"/>
            <w:tcBorders>
              <w:top w:val="single" w:sz="6" w:space="0" w:color="auto"/>
              <w:left w:val="single" w:sz="6" w:space="0" w:color="auto"/>
              <w:bottom w:val="single" w:sz="6" w:space="0" w:color="auto"/>
              <w:right w:val="single" w:sz="6" w:space="0" w:color="auto"/>
            </w:tcBorders>
          </w:tcPr>
          <w:p w14:paraId="489303AC" w14:textId="77777777" w:rsidR="003C7E8F" w:rsidRPr="00263368" w:rsidRDefault="003C7E8F" w:rsidP="00A438E0">
            <w:pPr>
              <w:autoSpaceDE w:val="0"/>
              <w:autoSpaceDN w:val="0"/>
              <w:adjustRightInd w:val="0"/>
              <w:spacing w:before="60" w:after="0" w:line="240" w:lineRule="auto"/>
              <w:rPr>
                <w:rFonts w:ascii="Times New Roman" w:eastAsia="Times New Roman" w:hAnsi="Times New Roman" w:cs="Times New Roman"/>
              </w:rPr>
            </w:pPr>
            <w:r w:rsidRPr="00263368">
              <w:rPr>
                <w:rFonts w:ascii="Times New Roman" w:eastAsia="Times New Roman" w:hAnsi="Times New Roman" w:cs="Times New Roman"/>
              </w:rPr>
              <w:t>raktározási önálló rendeltetési egység raktárhelyiségeinek minden megkezdett (a) m</w:t>
            </w:r>
            <w:r w:rsidRPr="00263368">
              <w:rPr>
                <w:rFonts w:ascii="Times New Roman" w:eastAsia="Times New Roman" w:hAnsi="Times New Roman" w:cs="Times New Roman"/>
                <w:vertAlign w:val="superscript"/>
              </w:rPr>
              <w:t>2</w:t>
            </w:r>
            <w:r w:rsidRPr="00263368">
              <w:rPr>
                <w:rFonts w:ascii="Times New Roman" w:eastAsia="Times New Roman" w:hAnsi="Times New Roman" w:cs="Times New Roman"/>
              </w:rPr>
              <w:t>-e után</w:t>
            </w:r>
          </w:p>
        </w:tc>
        <w:tc>
          <w:tcPr>
            <w:tcW w:w="947"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4B00B42D"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Cs/>
              </w:rPr>
            </w:pPr>
          </w:p>
        </w:tc>
        <w:tc>
          <w:tcPr>
            <w:tcW w:w="851" w:type="dxa"/>
            <w:tcBorders>
              <w:top w:val="single" w:sz="6" w:space="0" w:color="auto"/>
              <w:left w:val="single" w:sz="6" w:space="0" w:color="auto"/>
              <w:bottom w:val="single" w:sz="6" w:space="0" w:color="auto"/>
              <w:right w:val="single" w:sz="6" w:space="0" w:color="auto"/>
            </w:tcBorders>
            <w:vAlign w:val="center"/>
          </w:tcPr>
          <w:p w14:paraId="750D0241"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Cs/>
              </w:rPr>
            </w:pPr>
          </w:p>
        </w:tc>
        <w:tc>
          <w:tcPr>
            <w:tcW w:w="850"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0F1C64A3"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Cs/>
              </w:rPr>
            </w:pPr>
          </w:p>
        </w:tc>
        <w:tc>
          <w:tcPr>
            <w:tcW w:w="851" w:type="dxa"/>
            <w:tcBorders>
              <w:top w:val="single" w:sz="6" w:space="0" w:color="auto"/>
              <w:left w:val="single" w:sz="6" w:space="0" w:color="auto"/>
              <w:bottom w:val="single" w:sz="6" w:space="0" w:color="auto"/>
              <w:right w:val="single" w:sz="6" w:space="0" w:color="auto"/>
            </w:tcBorders>
            <w:vAlign w:val="center"/>
          </w:tcPr>
          <w:p w14:paraId="4F4D7FC8"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Cs/>
              </w:rPr>
            </w:pPr>
          </w:p>
        </w:tc>
        <w:tc>
          <w:tcPr>
            <w:tcW w:w="850"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6B2BE8D5"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Cs/>
              </w:rPr>
            </w:pPr>
          </w:p>
        </w:tc>
        <w:tc>
          <w:tcPr>
            <w:tcW w:w="851" w:type="dxa"/>
            <w:tcBorders>
              <w:top w:val="single" w:sz="6" w:space="0" w:color="auto"/>
              <w:left w:val="single" w:sz="6" w:space="0" w:color="auto"/>
              <w:bottom w:val="single" w:sz="6" w:space="0" w:color="auto"/>
              <w:right w:val="single" w:sz="6" w:space="0" w:color="auto"/>
            </w:tcBorders>
            <w:vAlign w:val="center"/>
          </w:tcPr>
          <w:p w14:paraId="0E9010AB"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Cs/>
              </w:rPr>
            </w:pPr>
          </w:p>
        </w:tc>
        <w:tc>
          <w:tcPr>
            <w:tcW w:w="850"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47DC2924"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Cs/>
              </w:rPr>
            </w:pPr>
            <w:r w:rsidRPr="00263368">
              <w:rPr>
                <w:rFonts w:ascii="Times New Roman" w:eastAsia="Times New Roman" w:hAnsi="Times New Roman" w:cs="Times New Roman"/>
                <w:b/>
                <w:bCs/>
                <w:iCs/>
              </w:rPr>
              <w:t>1800</w:t>
            </w:r>
          </w:p>
        </w:tc>
        <w:tc>
          <w:tcPr>
            <w:tcW w:w="851" w:type="dxa"/>
            <w:tcBorders>
              <w:top w:val="single" w:sz="6" w:space="0" w:color="auto"/>
              <w:left w:val="single" w:sz="6" w:space="0" w:color="auto"/>
              <w:bottom w:val="single" w:sz="6" w:space="0" w:color="auto"/>
              <w:right w:val="single" w:sz="6" w:space="0" w:color="auto"/>
            </w:tcBorders>
            <w:vAlign w:val="center"/>
          </w:tcPr>
          <w:p w14:paraId="64232CAF"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Cs/>
              </w:rPr>
            </w:pPr>
          </w:p>
        </w:tc>
        <w:tc>
          <w:tcPr>
            <w:tcW w:w="850" w:type="dxa"/>
            <w:gridSpan w:val="2"/>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347610EA"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Cs/>
              </w:rPr>
            </w:pPr>
          </w:p>
        </w:tc>
        <w:tc>
          <w:tcPr>
            <w:tcW w:w="851" w:type="dxa"/>
            <w:tcBorders>
              <w:top w:val="single" w:sz="6" w:space="0" w:color="auto"/>
              <w:left w:val="single" w:sz="6" w:space="0" w:color="auto"/>
              <w:bottom w:val="single" w:sz="6" w:space="0" w:color="auto"/>
              <w:right w:val="single" w:sz="6" w:space="0" w:color="auto"/>
            </w:tcBorders>
            <w:vAlign w:val="center"/>
          </w:tcPr>
          <w:p w14:paraId="3073A498"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Cs/>
              </w:rPr>
            </w:pPr>
          </w:p>
        </w:tc>
      </w:tr>
      <w:tr w:rsidR="003C7E8F" w:rsidRPr="00263368" w14:paraId="7EF5E427" w14:textId="77777777" w:rsidTr="00516C83">
        <w:tc>
          <w:tcPr>
            <w:tcW w:w="425" w:type="dxa"/>
            <w:tcBorders>
              <w:top w:val="single" w:sz="6" w:space="0" w:color="auto"/>
              <w:left w:val="single" w:sz="6" w:space="0" w:color="auto"/>
              <w:bottom w:val="single" w:sz="6" w:space="0" w:color="auto"/>
              <w:right w:val="single" w:sz="6" w:space="0" w:color="auto"/>
            </w:tcBorders>
          </w:tcPr>
          <w:p w14:paraId="06DA9CBB" w14:textId="77777777" w:rsidR="003C7E8F" w:rsidRPr="00263368" w:rsidRDefault="003C7E8F" w:rsidP="00A438E0">
            <w:pPr>
              <w:autoSpaceDE w:val="0"/>
              <w:autoSpaceDN w:val="0"/>
              <w:adjustRightInd w:val="0"/>
              <w:spacing w:before="60" w:after="0" w:line="240" w:lineRule="auto"/>
              <w:rPr>
                <w:rFonts w:ascii="Times New Roman" w:eastAsia="Times New Roman" w:hAnsi="Times New Roman" w:cs="Times New Roman"/>
                <w:bCs/>
              </w:rPr>
            </w:pPr>
            <w:r w:rsidRPr="00263368">
              <w:rPr>
                <w:rFonts w:ascii="Times New Roman" w:eastAsia="Times New Roman" w:hAnsi="Times New Roman" w:cs="Times New Roman"/>
                <w:bCs/>
              </w:rPr>
              <w:t>13.</w:t>
            </w:r>
          </w:p>
        </w:tc>
        <w:tc>
          <w:tcPr>
            <w:tcW w:w="5526" w:type="dxa"/>
            <w:tcBorders>
              <w:top w:val="single" w:sz="6" w:space="0" w:color="auto"/>
              <w:left w:val="single" w:sz="6" w:space="0" w:color="auto"/>
              <w:bottom w:val="single" w:sz="6" w:space="0" w:color="auto"/>
              <w:right w:val="single" w:sz="6" w:space="0" w:color="auto"/>
            </w:tcBorders>
          </w:tcPr>
          <w:p w14:paraId="0BBB5D9F" w14:textId="187A14F2" w:rsidR="003C7E8F" w:rsidRPr="00263368" w:rsidRDefault="003C7E8F" w:rsidP="00A438E0">
            <w:pPr>
              <w:autoSpaceDE w:val="0"/>
              <w:autoSpaceDN w:val="0"/>
              <w:adjustRightInd w:val="0"/>
              <w:spacing w:before="60" w:after="0" w:line="240" w:lineRule="auto"/>
              <w:rPr>
                <w:rFonts w:ascii="Times New Roman" w:eastAsia="Times New Roman" w:hAnsi="Times New Roman" w:cs="Times New Roman"/>
              </w:rPr>
            </w:pPr>
            <w:r w:rsidRPr="00263368">
              <w:rPr>
                <w:rFonts w:ascii="Times New Roman" w:eastAsia="Times New Roman" w:hAnsi="Times New Roman" w:cs="Times New Roman"/>
              </w:rPr>
              <w:t xml:space="preserve">iroda, és egyéb önálló rendeltetési egységek huzamos tartózkodásra szolgáló helyiségeinek minden megkezdett </w:t>
            </w:r>
            <w:r w:rsidRPr="00263368">
              <w:rPr>
                <w:rFonts w:ascii="Times New Roman" w:eastAsia="Times New Roman" w:hAnsi="Times New Roman" w:cs="Times New Roman"/>
                <w:i/>
              </w:rPr>
              <w:t>(a)</w:t>
            </w:r>
            <w:r w:rsidR="00516C83" w:rsidRPr="00263368">
              <w:rPr>
                <w:rFonts w:ascii="Times New Roman" w:eastAsia="Times New Roman" w:hAnsi="Times New Roman" w:cs="Times New Roman"/>
              </w:rPr>
              <w:t xml:space="preserve"> </w:t>
            </w:r>
            <w:r w:rsidRPr="00263368">
              <w:rPr>
                <w:rFonts w:ascii="Times New Roman" w:eastAsia="Times New Roman" w:hAnsi="Times New Roman" w:cs="Times New Roman"/>
              </w:rPr>
              <w:t>m</w:t>
            </w:r>
            <w:r w:rsidRPr="00263368">
              <w:rPr>
                <w:rFonts w:ascii="Times New Roman" w:eastAsia="Times New Roman" w:hAnsi="Times New Roman" w:cs="Times New Roman"/>
                <w:vertAlign w:val="superscript"/>
              </w:rPr>
              <w:t>2</w:t>
            </w:r>
            <w:r w:rsidRPr="00263368">
              <w:rPr>
                <w:rFonts w:ascii="Times New Roman" w:eastAsia="Times New Roman" w:hAnsi="Times New Roman" w:cs="Times New Roman"/>
              </w:rPr>
              <w:t xml:space="preserve"> nettó alapterülete után</w:t>
            </w:r>
          </w:p>
        </w:tc>
        <w:tc>
          <w:tcPr>
            <w:tcW w:w="947"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2E034C45" w14:textId="25A98BE8" w:rsidR="003C7E8F" w:rsidRPr="00263368" w:rsidRDefault="00914543" w:rsidP="00A438E0">
            <w:pPr>
              <w:autoSpaceDE w:val="0"/>
              <w:autoSpaceDN w:val="0"/>
              <w:adjustRightInd w:val="0"/>
              <w:spacing w:before="60" w:after="0" w:line="240" w:lineRule="auto"/>
              <w:jc w:val="center"/>
              <w:rPr>
                <w:rFonts w:ascii="Times New Roman" w:eastAsia="Times New Roman" w:hAnsi="Times New Roman" w:cs="Times New Roman"/>
                <w:b/>
                <w:bCs/>
                <w:iCs/>
              </w:rPr>
            </w:pPr>
            <w:r w:rsidRPr="00263368">
              <w:rPr>
                <w:rFonts w:ascii="Times New Roman" w:eastAsia="Times New Roman" w:hAnsi="Times New Roman" w:cs="Times New Roman"/>
                <w:b/>
                <w:bCs/>
                <w:iCs/>
              </w:rPr>
              <w:t>30</w:t>
            </w:r>
          </w:p>
        </w:tc>
        <w:tc>
          <w:tcPr>
            <w:tcW w:w="851" w:type="dxa"/>
            <w:tcBorders>
              <w:top w:val="single" w:sz="6" w:space="0" w:color="auto"/>
              <w:left w:val="single" w:sz="6" w:space="0" w:color="auto"/>
              <w:bottom w:val="single" w:sz="6" w:space="0" w:color="auto"/>
              <w:right w:val="single" w:sz="6" w:space="0" w:color="auto"/>
            </w:tcBorders>
            <w:vAlign w:val="center"/>
          </w:tcPr>
          <w:p w14:paraId="4F91ACB0"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Cs/>
              </w:rPr>
            </w:pPr>
          </w:p>
        </w:tc>
        <w:tc>
          <w:tcPr>
            <w:tcW w:w="850"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229AA991"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Cs/>
              </w:rPr>
            </w:pPr>
            <w:r w:rsidRPr="00263368">
              <w:rPr>
                <w:rFonts w:ascii="Times New Roman" w:eastAsia="Times New Roman" w:hAnsi="Times New Roman" w:cs="Times New Roman"/>
                <w:b/>
                <w:bCs/>
                <w:iCs/>
              </w:rPr>
              <w:t>30</w:t>
            </w:r>
          </w:p>
        </w:tc>
        <w:tc>
          <w:tcPr>
            <w:tcW w:w="851" w:type="dxa"/>
            <w:tcBorders>
              <w:top w:val="single" w:sz="6" w:space="0" w:color="auto"/>
              <w:left w:val="single" w:sz="6" w:space="0" w:color="auto"/>
              <w:bottom w:val="single" w:sz="6" w:space="0" w:color="auto"/>
              <w:right w:val="single" w:sz="6" w:space="0" w:color="auto"/>
            </w:tcBorders>
            <w:vAlign w:val="center"/>
          </w:tcPr>
          <w:p w14:paraId="2267DA0C"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Cs/>
              </w:rPr>
            </w:pPr>
          </w:p>
        </w:tc>
        <w:tc>
          <w:tcPr>
            <w:tcW w:w="850"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6EA42F6F"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Cs/>
              </w:rPr>
            </w:pPr>
            <w:r w:rsidRPr="00263368">
              <w:rPr>
                <w:rFonts w:ascii="Times New Roman" w:eastAsia="Times New Roman" w:hAnsi="Times New Roman" w:cs="Times New Roman"/>
                <w:b/>
                <w:bCs/>
                <w:iCs/>
              </w:rPr>
              <w:t>30</w:t>
            </w:r>
          </w:p>
        </w:tc>
        <w:tc>
          <w:tcPr>
            <w:tcW w:w="851" w:type="dxa"/>
            <w:tcBorders>
              <w:top w:val="single" w:sz="6" w:space="0" w:color="auto"/>
              <w:left w:val="single" w:sz="6" w:space="0" w:color="auto"/>
              <w:bottom w:val="single" w:sz="6" w:space="0" w:color="auto"/>
              <w:right w:val="single" w:sz="6" w:space="0" w:color="auto"/>
            </w:tcBorders>
            <w:vAlign w:val="center"/>
          </w:tcPr>
          <w:p w14:paraId="2BBCA605"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Cs/>
              </w:rPr>
            </w:pPr>
          </w:p>
        </w:tc>
        <w:tc>
          <w:tcPr>
            <w:tcW w:w="850"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66CD1F80"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Cs/>
              </w:rPr>
            </w:pPr>
            <w:r w:rsidRPr="00263368">
              <w:rPr>
                <w:rFonts w:ascii="Times New Roman" w:eastAsia="Times New Roman" w:hAnsi="Times New Roman" w:cs="Times New Roman"/>
                <w:b/>
                <w:bCs/>
                <w:iCs/>
              </w:rPr>
              <w:t>30</w:t>
            </w:r>
          </w:p>
        </w:tc>
        <w:tc>
          <w:tcPr>
            <w:tcW w:w="851" w:type="dxa"/>
            <w:tcBorders>
              <w:top w:val="single" w:sz="6" w:space="0" w:color="auto"/>
              <w:left w:val="single" w:sz="6" w:space="0" w:color="auto"/>
              <w:bottom w:val="single" w:sz="6" w:space="0" w:color="auto"/>
              <w:right w:val="single" w:sz="6" w:space="0" w:color="auto"/>
            </w:tcBorders>
            <w:vAlign w:val="center"/>
          </w:tcPr>
          <w:p w14:paraId="663E6569"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Cs/>
              </w:rPr>
            </w:pPr>
          </w:p>
        </w:tc>
        <w:tc>
          <w:tcPr>
            <w:tcW w:w="850" w:type="dxa"/>
            <w:gridSpan w:val="2"/>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6AFDE122"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Cs/>
              </w:rPr>
            </w:pPr>
            <w:r w:rsidRPr="00263368">
              <w:rPr>
                <w:rFonts w:ascii="Times New Roman" w:eastAsia="Times New Roman" w:hAnsi="Times New Roman" w:cs="Times New Roman"/>
                <w:b/>
                <w:bCs/>
                <w:iCs/>
              </w:rPr>
              <w:t>-</w:t>
            </w:r>
          </w:p>
        </w:tc>
        <w:tc>
          <w:tcPr>
            <w:tcW w:w="851" w:type="dxa"/>
            <w:tcBorders>
              <w:top w:val="single" w:sz="6" w:space="0" w:color="auto"/>
              <w:left w:val="single" w:sz="6" w:space="0" w:color="auto"/>
              <w:bottom w:val="single" w:sz="6" w:space="0" w:color="auto"/>
              <w:right w:val="single" w:sz="6" w:space="0" w:color="auto"/>
            </w:tcBorders>
            <w:vAlign w:val="center"/>
          </w:tcPr>
          <w:p w14:paraId="6A84AD36"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Cs/>
              </w:rPr>
            </w:pPr>
            <w:r w:rsidRPr="00263368">
              <w:rPr>
                <w:rFonts w:ascii="Times New Roman" w:eastAsia="Times New Roman" w:hAnsi="Times New Roman" w:cs="Times New Roman"/>
                <w:b/>
                <w:bCs/>
                <w:iCs/>
              </w:rPr>
              <w:t>-</w:t>
            </w:r>
          </w:p>
        </w:tc>
      </w:tr>
      <w:tr w:rsidR="003C7E8F" w:rsidRPr="00263368" w14:paraId="1E5AA3C9" w14:textId="77777777" w:rsidTr="00516C83">
        <w:tc>
          <w:tcPr>
            <w:tcW w:w="425" w:type="dxa"/>
            <w:tcBorders>
              <w:top w:val="single" w:sz="6" w:space="0" w:color="auto"/>
              <w:left w:val="single" w:sz="6" w:space="0" w:color="auto"/>
              <w:bottom w:val="single" w:sz="6" w:space="0" w:color="auto"/>
              <w:right w:val="single" w:sz="6" w:space="0" w:color="auto"/>
            </w:tcBorders>
          </w:tcPr>
          <w:p w14:paraId="3A3EAFD1" w14:textId="77777777" w:rsidR="003C7E8F" w:rsidRPr="00263368" w:rsidRDefault="003C7E8F" w:rsidP="00A438E0">
            <w:pPr>
              <w:autoSpaceDE w:val="0"/>
              <w:autoSpaceDN w:val="0"/>
              <w:adjustRightInd w:val="0"/>
              <w:spacing w:before="60" w:after="0" w:line="240" w:lineRule="auto"/>
              <w:rPr>
                <w:rFonts w:ascii="Times New Roman" w:eastAsia="Times New Roman" w:hAnsi="Times New Roman" w:cs="Times New Roman"/>
                <w:bCs/>
              </w:rPr>
            </w:pPr>
            <w:r w:rsidRPr="00263368">
              <w:rPr>
                <w:rFonts w:ascii="Times New Roman" w:eastAsia="Times New Roman" w:hAnsi="Times New Roman" w:cs="Times New Roman"/>
                <w:bCs/>
              </w:rPr>
              <w:t>14.</w:t>
            </w:r>
          </w:p>
        </w:tc>
        <w:tc>
          <w:tcPr>
            <w:tcW w:w="5526" w:type="dxa"/>
            <w:tcBorders>
              <w:top w:val="single" w:sz="6" w:space="0" w:color="auto"/>
              <w:left w:val="single" w:sz="6" w:space="0" w:color="auto"/>
              <w:bottom w:val="single" w:sz="6" w:space="0" w:color="auto"/>
              <w:right w:val="single" w:sz="6" w:space="0" w:color="auto"/>
            </w:tcBorders>
          </w:tcPr>
          <w:p w14:paraId="11EBC450" w14:textId="77777777" w:rsidR="003C7E8F" w:rsidRPr="00263368" w:rsidRDefault="003C7E8F" w:rsidP="00A438E0">
            <w:pPr>
              <w:autoSpaceDE w:val="0"/>
              <w:autoSpaceDN w:val="0"/>
              <w:adjustRightInd w:val="0"/>
              <w:spacing w:before="60" w:after="0" w:line="240" w:lineRule="auto"/>
              <w:rPr>
                <w:rFonts w:ascii="Times New Roman" w:eastAsia="Times New Roman" w:hAnsi="Times New Roman" w:cs="Times New Roman"/>
              </w:rPr>
            </w:pPr>
            <w:r w:rsidRPr="00263368">
              <w:rPr>
                <w:rFonts w:ascii="Times New Roman" w:eastAsia="Times New Roman" w:hAnsi="Times New Roman" w:cs="Times New Roman"/>
              </w:rPr>
              <w:t xml:space="preserve">jelentős zöldfelületet igénylő közösségi kulturális önálló rendeltetési egység (állatkert, növénykert, temető stb.) és közhasználatú park területének minden megkezdett </w:t>
            </w:r>
            <w:r w:rsidRPr="00263368">
              <w:rPr>
                <w:rFonts w:ascii="Times New Roman" w:eastAsia="Times New Roman" w:hAnsi="Times New Roman" w:cs="Times New Roman"/>
                <w:i/>
              </w:rPr>
              <w:t>(a)</w:t>
            </w:r>
            <w:r w:rsidRPr="00263368">
              <w:rPr>
                <w:rFonts w:ascii="Times New Roman" w:eastAsia="Times New Roman" w:hAnsi="Times New Roman" w:cs="Times New Roman"/>
              </w:rPr>
              <w:t xml:space="preserve"> m</w:t>
            </w:r>
            <w:r w:rsidRPr="00263368">
              <w:rPr>
                <w:rFonts w:ascii="Times New Roman" w:eastAsia="Times New Roman" w:hAnsi="Times New Roman" w:cs="Times New Roman"/>
                <w:vertAlign w:val="superscript"/>
              </w:rPr>
              <w:t>2</w:t>
            </w:r>
            <w:r w:rsidRPr="00263368">
              <w:rPr>
                <w:rFonts w:ascii="Times New Roman" w:eastAsia="Times New Roman" w:hAnsi="Times New Roman" w:cs="Times New Roman"/>
              </w:rPr>
              <w:t>-e után</w:t>
            </w:r>
          </w:p>
        </w:tc>
        <w:tc>
          <w:tcPr>
            <w:tcW w:w="947"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1CD6ED4F"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Cs/>
              </w:rPr>
            </w:pPr>
            <w:r w:rsidRPr="00263368">
              <w:rPr>
                <w:rFonts w:ascii="Times New Roman" w:eastAsia="Times New Roman" w:hAnsi="Times New Roman" w:cs="Times New Roman"/>
                <w:b/>
                <w:bCs/>
                <w:iCs/>
              </w:rPr>
              <w:t xml:space="preserve">650 </w:t>
            </w:r>
          </w:p>
        </w:tc>
        <w:tc>
          <w:tcPr>
            <w:tcW w:w="851" w:type="dxa"/>
            <w:tcBorders>
              <w:top w:val="single" w:sz="6" w:space="0" w:color="auto"/>
              <w:left w:val="single" w:sz="6" w:space="0" w:color="auto"/>
              <w:bottom w:val="single" w:sz="6" w:space="0" w:color="auto"/>
              <w:right w:val="single" w:sz="6" w:space="0" w:color="auto"/>
            </w:tcBorders>
            <w:vAlign w:val="center"/>
          </w:tcPr>
          <w:p w14:paraId="7C5AA4AC"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Cs/>
              </w:rPr>
            </w:pPr>
          </w:p>
        </w:tc>
        <w:tc>
          <w:tcPr>
            <w:tcW w:w="850"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3C6C446F"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Cs/>
              </w:rPr>
            </w:pPr>
            <w:r w:rsidRPr="00263368">
              <w:rPr>
                <w:rFonts w:ascii="Times New Roman" w:eastAsia="Times New Roman" w:hAnsi="Times New Roman" w:cs="Times New Roman"/>
                <w:b/>
                <w:bCs/>
                <w:iCs/>
              </w:rPr>
              <w:t>650</w:t>
            </w:r>
          </w:p>
        </w:tc>
        <w:tc>
          <w:tcPr>
            <w:tcW w:w="851" w:type="dxa"/>
            <w:tcBorders>
              <w:top w:val="single" w:sz="6" w:space="0" w:color="auto"/>
              <w:left w:val="single" w:sz="6" w:space="0" w:color="auto"/>
              <w:bottom w:val="single" w:sz="6" w:space="0" w:color="auto"/>
              <w:right w:val="single" w:sz="6" w:space="0" w:color="auto"/>
            </w:tcBorders>
            <w:vAlign w:val="center"/>
          </w:tcPr>
          <w:p w14:paraId="208A2A2C"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Cs/>
              </w:rPr>
            </w:pPr>
          </w:p>
        </w:tc>
        <w:tc>
          <w:tcPr>
            <w:tcW w:w="850"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33384899"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Cs/>
              </w:rPr>
            </w:pPr>
            <w:r w:rsidRPr="00263368">
              <w:rPr>
                <w:rFonts w:ascii="Times New Roman" w:eastAsia="Times New Roman" w:hAnsi="Times New Roman" w:cs="Times New Roman"/>
                <w:b/>
                <w:bCs/>
                <w:iCs/>
              </w:rPr>
              <w:t>-</w:t>
            </w:r>
          </w:p>
        </w:tc>
        <w:tc>
          <w:tcPr>
            <w:tcW w:w="851" w:type="dxa"/>
            <w:tcBorders>
              <w:top w:val="single" w:sz="6" w:space="0" w:color="auto"/>
              <w:left w:val="single" w:sz="6" w:space="0" w:color="auto"/>
              <w:bottom w:val="single" w:sz="6" w:space="0" w:color="auto"/>
              <w:right w:val="single" w:sz="6" w:space="0" w:color="auto"/>
            </w:tcBorders>
            <w:vAlign w:val="center"/>
          </w:tcPr>
          <w:p w14:paraId="1145EC47"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Cs/>
              </w:rPr>
            </w:pPr>
          </w:p>
        </w:tc>
        <w:tc>
          <w:tcPr>
            <w:tcW w:w="850"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2D86E544"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Cs/>
              </w:rPr>
            </w:pPr>
            <w:r w:rsidRPr="00263368">
              <w:rPr>
                <w:rFonts w:ascii="Times New Roman" w:eastAsia="Times New Roman" w:hAnsi="Times New Roman" w:cs="Times New Roman"/>
                <w:b/>
                <w:bCs/>
                <w:iCs/>
              </w:rPr>
              <w:t>-</w:t>
            </w:r>
          </w:p>
        </w:tc>
        <w:tc>
          <w:tcPr>
            <w:tcW w:w="851" w:type="dxa"/>
            <w:tcBorders>
              <w:top w:val="single" w:sz="6" w:space="0" w:color="auto"/>
              <w:left w:val="single" w:sz="6" w:space="0" w:color="auto"/>
              <w:bottom w:val="single" w:sz="6" w:space="0" w:color="auto"/>
              <w:right w:val="single" w:sz="6" w:space="0" w:color="auto"/>
            </w:tcBorders>
            <w:vAlign w:val="center"/>
          </w:tcPr>
          <w:p w14:paraId="2B162032"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Cs/>
              </w:rPr>
            </w:pPr>
          </w:p>
        </w:tc>
        <w:tc>
          <w:tcPr>
            <w:tcW w:w="850" w:type="dxa"/>
            <w:gridSpan w:val="2"/>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7D8EF1EA"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Cs/>
              </w:rPr>
            </w:pPr>
            <w:r w:rsidRPr="00263368">
              <w:rPr>
                <w:rFonts w:ascii="Times New Roman" w:eastAsia="Times New Roman" w:hAnsi="Times New Roman" w:cs="Times New Roman"/>
                <w:b/>
                <w:bCs/>
                <w:iCs/>
              </w:rPr>
              <w:t>-</w:t>
            </w:r>
          </w:p>
        </w:tc>
        <w:tc>
          <w:tcPr>
            <w:tcW w:w="851" w:type="dxa"/>
            <w:tcBorders>
              <w:top w:val="single" w:sz="6" w:space="0" w:color="auto"/>
              <w:left w:val="single" w:sz="6" w:space="0" w:color="auto"/>
              <w:bottom w:val="single" w:sz="6" w:space="0" w:color="auto"/>
              <w:right w:val="single" w:sz="6" w:space="0" w:color="auto"/>
            </w:tcBorders>
            <w:vAlign w:val="center"/>
          </w:tcPr>
          <w:p w14:paraId="0AFCC693"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Cs/>
              </w:rPr>
            </w:pPr>
            <w:r w:rsidRPr="00263368">
              <w:rPr>
                <w:rFonts w:ascii="Times New Roman" w:eastAsia="Times New Roman" w:hAnsi="Times New Roman" w:cs="Times New Roman"/>
                <w:b/>
                <w:bCs/>
                <w:iCs/>
              </w:rPr>
              <w:t>-</w:t>
            </w:r>
          </w:p>
        </w:tc>
      </w:tr>
      <w:tr w:rsidR="003C7E8F" w:rsidRPr="00263368" w14:paraId="56CE48CF" w14:textId="77777777" w:rsidTr="00516C83">
        <w:tc>
          <w:tcPr>
            <w:tcW w:w="425" w:type="dxa"/>
            <w:tcBorders>
              <w:top w:val="single" w:sz="6" w:space="0" w:color="auto"/>
              <w:left w:val="single" w:sz="6" w:space="0" w:color="auto"/>
              <w:bottom w:val="single" w:sz="6" w:space="0" w:color="auto"/>
              <w:right w:val="single" w:sz="6" w:space="0" w:color="auto"/>
            </w:tcBorders>
          </w:tcPr>
          <w:p w14:paraId="164A1A35" w14:textId="77777777" w:rsidR="003C7E8F" w:rsidRPr="00263368" w:rsidRDefault="003C7E8F" w:rsidP="00A438E0">
            <w:pPr>
              <w:autoSpaceDE w:val="0"/>
              <w:autoSpaceDN w:val="0"/>
              <w:adjustRightInd w:val="0"/>
              <w:spacing w:before="60" w:after="0" w:line="240" w:lineRule="auto"/>
              <w:rPr>
                <w:rFonts w:ascii="Times New Roman" w:eastAsia="Times New Roman" w:hAnsi="Times New Roman" w:cs="Times New Roman"/>
                <w:bCs/>
              </w:rPr>
            </w:pPr>
            <w:r w:rsidRPr="00263368">
              <w:rPr>
                <w:rFonts w:ascii="Times New Roman" w:eastAsia="Times New Roman" w:hAnsi="Times New Roman" w:cs="Times New Roman"/>
                <w:bCs/>
              </w:rPr>
              <w:t>15.</w:t>
            </w:r>
          </w:p>
        </w:tc>
        <w:tc>
          <w:tcPr>
            <w:tcW w:w="5526" w:type="dxa"/>
            <w:tcBorders>
              <w:top w:val="single" w:sz="6" w:space="0" w:color="auto"/>
              <w:left w:val="single" w:sz="6" w:space="0" w:color="auto"/>
              <w:bottom w:val="single" w:sz="6" w:space="0" w:color="auto"/>
              <w:right w:val="single" w:sz="6" w:space="0" w:color="auto"/>
            </w:tcBorders>
          </w:tcPr>
          <w:p w14:paraId="33DC21F8" w14:textId="77777777" w:rsidR="003C7E8F" w:rsidRPr="00263368" w:rsidRDefault="003C7E8F" w:rsidP="00A438E0">
            <w:pPr>
              <w:autoSpaceDE w:val="0"/>
              <w:autoSpaceDN w:val="0"/>
              <w:adjustRightInd w:val="0"/>
              <w:spacing w:before="60" w:after="0" w:line="240" w:lineRule="auto"/>
              <w:rPr>
                <w:rFonts w:ascii="Times New Roman" w:eastAsia="Times New Roman" w:hAnsi="Times New Roman" w:cs="Times New Roman"/>
              </w:rPr>
            </w:pPr>
            <w:r w:rsidRPr="00263368">
              <w:rPr>
                <w:rFonts w:ascii="Times New Roman" w:eastAsia="Times New Roman" w:hAnsi="Times New Roman" w:cs="Times New Roman"/>
              </w:rPr>
              <w:t xml:space="preserve">kollégium, diákotthon, diákszálló, idősek otthona esetében minden </w:t>
            </w:r>
            <w:r w:rsidRPr="00263368">
              <w:rPr>
                <w:rFonts w:ascii="Times New Roman" w:eastAsia="Times New Roman" w:hAnsi="Times New Roman" w:cs="Times New Roman"/>
                <w:i/>
              </w:rPr>
              <w:t xml:space="preserve">(a) </w:t>
            </w:r>
            <w:r w:rsidRPr="00263368">
              <w:rPr>
                <w:rFonts w:ascii="Times New Roman" w:eastAsia="Times New Roman" w:hAnsi="Times New Roman" w:cs="Times New Roman"/>
              </w:rPr>
              <w:t>férőhely után</w:t>
            </w:r>
          </w:p>
        </w:tc>
        <w:tc>
          <w:tcPr>
            <w:tcW w:w="947"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1F100235"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Cs/>
              </w:rPr>
            </w:pPr>
            <w:r w:rsidRPr="00263368">
              <w:rPr>
                <w:rFonts w:ascii="Times New Roman" w:eastAsia="Times New Roman" w:hAnsi="Times New Roman" w:cs="Times New Roman"/>
                <w:b/>
                <w:bCs/>
                <w:iCs/>
              </w:rPr>
              <w:t>12</w:t>
            </w:r>
          </w:p>
        </w:tc>
        <w:tc>
          <w:tcPr>
            <w:tcW w:w="851" w:type="dxa"/>
            <w:tcBorders>
              <w:top w:val="single" w:sz="6" w:space="0" w:color="auto"/>
              <w:left w:val="single" w:sz="6" w:space="0" w:color="auto"/>
              <w:bottom w:val="single" w:sz="6" w:space="0" w:color="auto"/>
              <w:right w:val="single" w:sz="6" w:space="0" w:color="auto"/>
            </w:tcBorders>
            <w:vAlign w:val="center"/>
          </w:tcPr>
          <w:p w14:paraId="4431804C"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Cs/>
              </w:rPr>
            </w:pPr>
          </w:p>
        </w:tc>
        <w:tc>
          <w:tcPr>
            <w:tcW w:w="850"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3A13C3AB"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Cs/>
              </w:rPr>
            </w:pPr>
            <w:r w:rsidRPr="00263368">
              <w:rPr>
                <w:rFonts w:ascii="Times New Roman" w:eastAsia="Times New Roman" w:hAnsi="Times New Roman" w:cs="Times New Roman"/>
                <w:b/>
                <w:bCs/>
                <w:iCs/>
              </w:rPr>
              <w:t>12</w:t>
            </w:r>
          </w:p>
        </w:tc>
        <w:tc>
          <w:tcPr>
            <w:tcW w:w="851" w:type="dxa"/>
            <w:tcBorders>
              <w:top w:val="single" w:sz="6" w:space="0" w:color="auto"/>
              <w:left w:val="single" w:sz="6" w:space="0" w:color="auto"/>
              <w:bottom w:val="single" w:sz="6" w:space="0" w:color="auto"/>
              <w:right w:val="single" w:sz="6" w:space="0" w:color="auto"/>
            </w:tcBorders>
            <w:vAlign w:val="center"/>
          </w:tcPr>
          <w:p w14:paraId="23464BB8"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Cs/>
              </w:rPr>
            </w:pPr>
          </w:p>
        </w:tc>
        <w:tc>
          <w:tcPr>
            <w:tcW w:w="850"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0018C7AE"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Cs/>
              </w:rPr>
            </w:pPr>
            <w:r w:rsidRPr="00263368">
              <w:rPr>
                <w:rFonts w:ascii="Times New Roman" w:eastAsia="Times New Roman" w:hAnsi="Times New Roman" w:cs="Times New Roman"/>
                <w:b/>
                <w:bCs/>
                <w:iCs/>
              </w:rPr>
              <w:t>15</w:t>
            </w:r>
          </w:p>
        </w:tc>
        <w:tc>
          <w:tcPr>
            <w:tcW w:w="851" w:type="dxa"/>
            <w:tcBorders>
              <w:top w:val="single" w:sz="6" w:space="0" w:color="auto"/>
              <w:left w:val="single" w:sz="6" w:space="0" w:color="auto"/>
              <w:bottom w:val="single" w:sz="6" w:space="0" w:color="auto"/>
              <w:right w:val="single" w:sz="6" w:space="0" w:color="auto"/>
            </w:tcBorders>
            <w:vAlign w:val="center"/>
          </w:tcPr>
          <w:p w14:paraId="51B11236"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Cs/>
              </w:rPr>
            </w:pPr>
          </w:p>
        </w:tc>
        <w:tc>
          <w:tcPr>
            <w:tcW w:w="850"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5A2752EF"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Cs/>
              </w:rPr>
            </w:pPr>
            <w:r w:rsidRPr="00263368">
              <w:rPr>
                <w:rFonts w:ascii="Times New Roman" w:eastAsia="Times New Roman" w:hAnsi="Times New Roman" w:cs="Times New Roman"/>
                <w:b/>
                <w:bCs/>
                <w:iCs/>
              </w:rPr>
              <w:t>15</w:t>
            </w:r>
          </w:p>
        </w:tc>
        <w:tc>
          <w:tcPr>
            <w:tcW w:w="851" w:type="dxa"/>
            <w:tcBorders>
              <w:top w:val="single" w:sz="6" w:space="0" w:color="auto"/>
              <w:left w:val="single" w:sz="6" w:space="0" w:color="auto"/>
              <w:bottom w:val="single" w:sz="6" w:space="0" w:color="auto"/>
              <w:right w:val="single" w:sz="6" w:space="0" w:color="auto"/>
            </w:tcBorders>
            <w:vAlign w:val="center"/>
          </w:tcPr>
          <w:p w14:paraId="31A56DEC"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Cs/>
              </w:rPr>
            </w:pPr>
          </w:p>
        </w:tc>
        <w:tc>
          <w:tcPr>
            <w:tcW w:w="850" w:type="dxa"/>
            <w:gridSpan w:val="2"/>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0FF36E32"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Cs/>
              </w:rPr>
            </w:pPr>
            <w:r w:rsidRPr="00263368">
              <w:rPr>
                <w:rFonts w:ascii="Times New Roman" w:eastAsia="Times New Roman" w:hAnsi="Times New Roman" w:cs="Times New Roman"/>
                <w:b/>
                <w:bCs/>
                <w:iCs/>
              </w:rPr>
              <w:t>-</w:t>
            </w:r>
          </w:p>
        </w:tc>
        <w:tc>
          <w:tcPr>
            <w:tcW w:w="851" w:type="dxa"/>
            <w:tcBorders>
              <w:top w:val="single" w:sz="6" w:space="0" w:color="auto"/>
              <w:left w:val="single" w:sz="6" w:space="0" w:color="auto"/>
              <w:bottom w:val="single" w:sz="6" w:space="0" w:color="auto"/>
              <w:right w:val="single" w:sz="6" w:space="0" w:color="auto"/>
            </w:tcBorders>
            <w:vAlign w:val="center"/>
          </w:tcPr>
          <w:p w14:paraId="400D3C47"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Cs/>
              </w:rPr>
            </w:pPr>
            <w:r w:rsidRPr="00263368">
              <w:rPr>
                <w:rFonts w:ascii="Times New Roman" w:eastAsia="Times New Roman" w:hAnsi="Times New Roman" w:cs="Times New Roman"/>
                <w:b/>
                <w:bCs/>
                <w:iCs/>
              </w:rPr>
              <w:t>-</w:t>
            </w:r>
          </w:p>
        </w:tc>
      </w:tr>
      <w:tr w:rsidR="003C7E8F" w:rsidRPr="00263368" w14:paraId="3AF435A2" w14:textId="77777777" w:rsidTr="00516C83">
        <w:tc>
          <w:tcPr>
            <w:tcW w:w="425" w:type="dxa"/>
            <w:tcBorders>
              <w:top w:val="single" w:sz="6" w:space="0" w:color="auto"/>
              <w:left w:val="single" w:sz="6" w:space="0" w:color="auto"/>
              <w:bottom w:val="single" w:sz="6" w:space="0" w:color="auto"/>
              <w:right w:val="single" w:sz="6" w:space="0" w:color="auto"/>
            </w:tcBorders>
          </w:tcPr>
          <w:p w14:paraId="42CBFEF2" w14:textId="77777777" w:rsidR="003C7E8F" w:rsidRPr="00263368" w:rsidRDefault="003C7E8F" w:rsidP="00A438E0">
            <w:pPr>
              <w:autoSpaceDE w:val="0"/>
              <w:autoSpaceDN w:val="0"/>
              <w:adjustRightInd w:val="0"/>
              <w:spacing w:before="60" w:after="0" w:line="240" w:lineRule="auto"/>
              <w:rPr>
                <w:rFonts w:ascii="Times New Roman" w:eastAsia="Times New Roman" w:hAnsi="Times New Roman" w:cs="Times New Roman"/>
                <w:bCs/>
              </w:rPr>
            </w:pPr>
            <w:r w:rsidRPr="00263368">
              <w:rPr>
                <w:rFonts w:ascii="Times New Roman" w:eastAsia="Times New Roman" w:hAnsi="Times New Roman" w:cs="Times New Roman"/>
                <w:bCs/>
              </w:rPr>
              <w:t>16.</w:t>
            </w:r>
          </w:p>
        </w:tc>
        <w:tc>
          <w:tcPr>
            <w:tcW w:w="5526" w:type="dxa"/>
            <w:tcBorders>
              <w:top w:val="single" w:sz="6" w:space="0" w:color="auto"/>
              <w:left w:val="single" w:sz="6" w:space="0" w:color="auto"/>
              <w:bottom w:val="single" w:sz="6" w:space="0" w:color="auto"/>
              <w:right w:val="single" w:sz="6" w:space="0" w:color="auto"/>
            </w:tcBorders>
          </w:tcPr>
          <w:p w14:paraId="27006A46" w14:textId="77777777" w:rsidR="003C7E8F" w:rsidRPr="00263368" w:rsidRDefault="003C7E8F" w:rsidP="00A438E0">
            <w:pPr>
              <w:autoSpaceDE w:val="0"/>
              <w:autoSpaceDN w:val="0"/>
              <w:adjustRightInd w:val="0"/>
              <w:spacing w:before="60" w:after="0" w:line="240" w:lineRule="auto"/>
              <w:rPr>
                <w:rFonts w:ascii="Times New Roman" w:eastAsia="Times New Roman" w:hAnsi="Times New Roman" w:cs="Times New Roman"/>
              </w:rPr>
            </w:pPr>
            <w:r w:rsidRPr="00263368">
              <w:rPr>
                <w:rFonts w:ascii="Times New Roman" w:eastAsia="Times New Roman" w:hAnsi="Times New Roman" w:cs="Times New Roman"/>
              </w:rPr>
              <w:t xml:space="preserve">hajléktalanszálló, szállás jellegű önálló rendeltetési egység huzamos tartózkodás céljára szolgáló irodai helyiségeinek minden megkezdett </w:t>
            </w:r>
            <w:r w:rsidRPr="00263368">
              <w:rPr>
                <w:rFonts w:ascii="Times New Roman" w:eastAsia="Times New Roman" w:hAnsi="Times New Roman" w:cs="Times New Roman"/>
                <w:i/>
              </w:rPr>
              <w:t>(a)</w:t>
            </w:r>
            <w:r w:rsidRPr="00263368">
              <w:rPr>
                <w:rFonts w:ascii="Times New Roman" w:eastAsia="Times New Roman" w:hAnsi="Times New Roman" w:cs="Times New Roman"/>
              </w:rPr>
              <w:t xml:space="preserve"> m</w:t>
            </w:r>
            <w:r w:rsidRPr="00263368">
              <w:rPr>
                <w:rFonts w:ascii="Times New Roman" w:eastAsia="Times New Roman" w:hAnsi="Times New Roman" w:cs="Times New Roman"/>
                <w:vertAlign w:val="superscript"/>
              </w:rPr>
              <w:t>2</w:t>
            </w:r>
            <w:r w:rsidRPr="00263368">
              <w:rPr>
                <w:rFonts w:ascii="Times New Roman" w:eastAsia="Times New Roman" w:hAnsi="Times New Roman" w:cs="Times New Roman"/>
              </w:rPr>
              <w:t xml:space="preserve"> nettó alapterülete után</w:t>
            </w:r>
          </w:p>
        </w:tc>
        <w:tc>
          <w:tcPr>
            <w:tcW w:w="947"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55F9C988"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Cs/>
              </w:rPr>
            </w:pPr>
            <w:r w:rsidRPr="00263368">
              <w:rPr>
                <w:rFonts w:ascii="Times New Roman" w:eastAsia="Times New Roman" w:hAnsi="Times New Roman" w:cs="Times New Roman"/>
                <w:b/>
                <w:bCs/>
                <w:iCs/>
              </w:rPr>
              <w:t>25</w:t>
            </w:r>
          </w:p>
        </w:tc>
        <w:tc>
          <w:tcPr>
            <w:tcW w:w="851" w:type="dxa"/>
            <w:tcBorders>
              <w:top w:val="single" w:sz="6" w:space="0" w:color="auto"/>
              <w:left w:val="single" w:sz="6" w:space="0" w:color="auto"/>
              <w:bottom w:val="single" w:sz="6" w:space="0" w:color="auto"/>
              <w:right w:val="single" w:sz="6" w:space="0" w:color="auto"/>
            </w:tcBorders>
            <w:vAlign w:val="center"/>
          </w:tcPr>
          <w:p w14:paraId="6AB558E5"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Cs/>
              </w:rPr>
            </w:pPr>
          </w:p>
        </w:tc>
        <w:tc>
          <w:tcPr>
            <w:tcW w:w="850"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4A203803"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Cs/>
              </w:rPr>
            </w:pPr>
            <w:r w:rsidRPr="00263368">
              <w:rPr>
                <w:rFonts w:ascii="Times New Roman" w:eastAsia="Times New Roman" w:hAnsi="Times New Roman" w:cs="Times New Roman"/>
                <w:b/>
                <w:bCs/>
                <w:iCs/>
              </w:rPr>
              <w:t>25</w:t>
            </w:r>
          </w:p>
        </w:tc>
        <w:tc>
          <w:tcPr>
            <w:tcW w:w="851" w:type="dxa"/>
            <w:tcBorders>
              <w:top w:val="single" w:sz="6" w:space="0" w:color="auto"/>
              <w:left w:val="single" w:sz="6" w:space="0" w:color="auto"/>
              <w:bottom w:val="single" w:sz="6" w:space="0" w:color="auto"/>
              <w:right w:val="single" w:sz="6" w:space="0" w:color="auto"/>
            </w:tcBorders>
            <w:vAlign w:val="center"/>
          </w:tcPr>
          <w:p w14:paraId="5111975E"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Cs/>
              </w:rPr>
            </w:pPr>
          </w:p>
        </w:tc>
        <w:tc>
          <w:tcPr>
            <w:tcW w:w="850"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3F3BE388"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Cs/>
              </w:rPr>
            </w:pPr>
            <w:r w:rsidRPr="00263368">
              <w:rPr>
                <w:rFonts w:ascii="Times New Roman" w:eastAsia="Times New Roman" w:hAnsi="Times New Roman" w:cs="Times New Roman"/>
                <w:b/>
                <w:bCs/>
                <w:iCs/>
              </w:rPr>
              <w:t>30</w:t>
            </w:r>
          </w:p>
        </w:tc>
        <w:tc>
          <w:tcPr>
            <w:tcW w:w="851" w:type="dxa"/>
            <w:tcBorders>
              <w:top w:val="single" w:sz="6" w:space="0" w:color="auto"/>
              <w:left w:val="single" w:sz="6" w:space="0" w:color="auto"/>
              <w:bottom w:val="single" w:sz="6" w:space="0" w:color="auto"/>
              <w:right w:val="single" w:sz="6" w:space="0" w:color="auto"/>
            </w:tcBorders>
            <w:vAlign w:val="center"/>
          </w:tcPr>
          <w:p w14:paraId="7794AF8B"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Cs/>
              </w:rPr>
            </w:pPr>
          </w:p>
        </w:tc>
        <w:tc>
          <w:tcPr>
            <w:tcW w:w="850"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37471F6D"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Cs/>
              </w:rPr>
            </w:pPr>
            <w:r w:rsidRPr="00263368">
              <w:rPr>
                <w:rFonts w:ascii="Times New Roman" w:eastAsia="Times New Roman" w:hAnsi="Times New Roman" w:cs="Times New Roman"/>
                <w:b/>
                <w:bCs/>
                <w:iCs/>
              </w:rPr>
              <w:t>30</w:t>
            </w:r>
          </w:p>
        </w:tc>
        <w:tc>
          <w:tcPr>
            <w:tcW w:w="851" w:type="dxa"/>
            <w:tcBorders>
              <w:top w:val="single" w:sz="6" w:space="0" w:color="auto"/>
              <w:left w:val="single" w:sz="6" w:space="0" w:color="auto"/>
              <w:bottom w:val="single" w:sz="6" w:space="0" w:color="auto"/>
              <w:right w:val="single" w:sz="6" w:space="0" w:color="auto"/>
            </w:tcBorders>
            <w:vAlign w:val="center"/>
          </w:tcPr>
          <w:p w14:paraId="3E8D6746"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Cs/>
              </w:rPr>
            </w:pPr>
          </w:p>
        </w:tc>
        <w:tc>
          <w:tcPr>
            <w:tcW w:w="850" w:type="dxa"/>
            <w:gridSpan w:val="2"/>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42F4751A"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Cs/>
              </w:rPr>
            </w:pPr>
            <w:r w:rsidRPr="00263368">
              <w:rPr>
                <w:rFonts w:ascii="Times New Roman" w:eastAsia="Times New Roman" w:hAnsi="Times New Roman" w:cs="Times New Roman"/>
                <w:b/>
                <w:bCs/>
                <w:iCs/>
              </w:rPr>
              <w:t>-</w:t>
            </w:r>
          </w:p>
        </w:tc>
        <w:tc>
          <w:tcPr>
            <w:tcW w:w="851" w:type="dxa"/>
            <w:tcBorders>
              <w:top w:val="single" w:sz="6" w:space="0" w:color="auto"/>
              <w:left w:val="single" w:sz="6" w:space="0" w:color="auto"/>
              <w:bottom w:val="single" w:sz="6" w:space="0" w:color="auto"/>
              <w:right w:val="single" w:sz="6" w:space="0" w:color="auto"/>
            </w:tcBorders>
            <w:vAlign w:val="center"/>
          </w:tcPr>
          <w:p w14:paraId="453C7228"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Cs/>
              </w:rPr>
            </w:pPr>
            <w:r w:rsidRPr="00263368">
              <w:rPr>
                <w:rFonts w:ascii="Times New Roman" w:eastAsia="Times New Roman" w:hAnsi="Times New Roman" w:cs="Times New Roman"/>
                <w:b/>
                <w:bCs/>
                <w:iCs/>
              </w:rPr>
              <w:t>-</w:t>
            </w:r>
          </w:p>
        </w:tc>
      </w:tr>
      <w:tr w:rsidR="00881AC0" w:rsidRPr="00263368" w14:paraId="6CCA91A9" w14:textId="77777777" w:rsidTr="00897161">
        <w:trPr>
          <w:trHeight w:val="338"/>
        </w:trPr>
        <w:tc>
          <w:tcPr>
            <w:tcW w:w="425" w:type="dxa"/>
            <w:vMerge w:val="restart"/>
            <w:tcBorders>
              <w:top w:val="single" w:sz="6" w:space="0" w:color="auto"/>
              <w:left w:val="single" w:sz="6" w:space="0" w:color="auto"/>
              <w:right w:val="single" w:sz="6" w:space="0" w:color="auto"/>
            </w:tcBorders>
            <w:shd w:val="clear" w:color="auto" w:fill="595959" w:themeFill="text1" w:themeFillTint="A6"/>
            <w:vAlign w:val="center"/>
          </w:tcPr>
          <w:p w14:paraId="72450DF2" w14:textId="77777777" w:rsidR="00881AC0" w:rsidRPr="00263368" w:rsidRDefault="00881AC0" w:rsidP="00A438E0">
            <w:pPr>
              <w:autoSpaceDE w:val="0"/>
              <w:autoSpaceDN w:val="0"/>
              <w:adjustRightInd w:val="0"/>
              <w:spacing w:after="0" w:line="240" w:lineRule="auto"/>
              <w:rPr>
                <w:rFonts w:ascii="Times New Roman" w:eastAsia="Times New Roman" w:hAnsi="Times New Roman" w:cs="Times New Roman"/>
                <w:b/>
                <w:bCs/>
                <w:color w:val="FFFFFF" w:themeColor="background1"/>
              </w:rPr>
            </w:pPr>
          </w:p>
        </w:tc>
        <w:tc>
          <w:tcPr>
            <w:tcW w:w="5526" w:type="dxa"/>
            <w:vMerge w:val="restart"/>
            <w:tcBorders>
              <w:top w:val="single" w:sz="6" w:space="0" w:color="auto"/>
              <w:left w:val="single" w:sz="6" w:space="0" w:color="auto"/>
              <w:right w:val="single" w:sz="6" w:space="0" w:color="auto"/>
            </w:tcBorders>
            <w:shd w:val="clear" w:color="auto" w:fill="595959" w:themeFill="text1" w:themeFillTint="A6"/>
            <w:vAlign w:val="center"/>
          </w:tcPr>
          <w:p w14:paraId="5E34E058" w14:textId="77777777" w:rsidR="00881AC0" w:rsidRPr="00263368" w:rsidRDefault="00881AC0" w:rsidP="00A438E0">
            <w:pPr>
              <w:autoSpaceDE w:val="0"/>
              <w:autoSpaceDN w:val="0"/>
              <w:adjustRightInd w:val="0"/>
              <w:spacing w:after="0" w:line="240" w:lineRule="auto"/>
              <w:rPr>
                <w:rFonts w:ascii="Times New Roman" w:eastAsia="Times New Roman" w:hAnsi="Times New Roman" w:cs="Times New Roman"/>
                <w:b/>
                <w:bCs/>
                <w:color w:val="FFFFFF" w:themeColor="background1"/>
              </w:rPr>
            </w:pPr>
            <w:r w:rsidRPr="00263368">
              <w:rPr>
                <w:rFonts w:ascii="Times New Roman" w:eastAsia="Times New Roman" w:hAnsi="Times New Roman" w:cs="Times New Roman"/>
                <w:b/>
                <w:bCs/>
                <w:color w:val="FFFFFF" w:themeColor="background1"/>
              </w:rPr>
              <w:t>Rendeltetés, funkció</w:t>
            </w:r>
          </w:p>
        </w:tc>
        <w:tc>
          <w:tcPr>
            <w:tcW w:w="1798" w:type="dxa"/>
            <w:gridSpan w:val="2"/>
            <w:tcBorders>
              <w:top w:val="single" w:sz="6" w:space="0" w:color="auto"/>
              <w:left w:val="single" w:sz="6" w:space="0" w:color="auto"/>
              <w:bottom w:val="single" w:sz="6" w:space="0" w:color="auto"/>
              <w:right w:val="single" w:sz="4" w:space="0" w:color="auto"/>
            </w:tcBorders>
            <w:shd w:val="clear" w:color="auto" w:fill="595959" w:themeFill="text1" w:themeFillTint="A6"/>
          </w:tcPr>
          <w:p w14:paraId="2D8F6B4F" w14:textId="77777777" w:rsidR="00881AC0" w:rsidRPr="00263368" w:rsidRDefault="00881AC0" w:rsidP="00A438E0">
            <w:pPr>
              <w:autoSpaceDE w:val="0"/>
              <w:autoSpaceDN w:val="0"/>
              <w:adjustRightInd w:val="0"/>
              <w:spacing w:after="0" w:line="240" w:lineRule="auto"/>
              <w:jc w:val="center"/>
              <w:rPr>
                <w:rFonts w:ascii="Times New Roman" w:eastAsia="Times New Roman" w:hAnsi="Times New Roman" w:cs="Times New Roman"/>
                <w:b/>
                <w:bCs/>
                <w:color w:val="FFFFFF" w:themeColor="background1"/>
              </w:rPr>
            </w:pPr>
            <w:r w:rsidRPr="00263368">
              <w:rPr>
                <w:rFonts w:ascii="Times New Roman" w:eastAsia="Times New Roman" w:hAnsi="Times New Roman" w:cs="Times New Roman"/>
                <w:b/>
                <w:bCs/>
                <w:color w:val="FFFFFF" w:themeColor="background1"/>
              </w:rPr>
              <w:t>Lk övezet</w:t>
            </w:r>
          </w:p>
        </w:tc>
        <w:tc>
          <w:tcPr>
            <w:tcW w:w="1701" w:type="dxa"/>
            <w:gridSpan w:val="2"/>
            <w:tcBorders>
              <w:top w:val="single" w:sz="4" w:space="0" w:color="auto"/>
              <w:left w:val="single" w:sz="4" w:space="0" w:color="auto"/>
              <w:bottom w:val="single" w:sz="4" w:space="0" w:color="auto"/>
              <w:right w:val="single" w:sz="4" w:space="0" w:color="auto"/>
            </w:tcBorders>
            <w:shd w:val="clear" w:color="auto" w:fill="595959" w:themeFill="text1" w:themeFillTint="A6"/>
          </w:tcPr>
          <w:p w14:paraId="72147948" w14:textId="77777777" w:rsidR="00881AC0" w:rsidRPr="00263368" w:rsidRDefault="00881AC0" w:rsidP="00A438E0">
            <w:pPr>
              <w:autoSpaceDE w:val="0"/>
              <w:autoSpaceDN w:val="0"/>
              <w:adjustRightInd w:val="0"/>
              <w:spacing w:after="0" w:line="240" w:lineRule="auto"/>
              <w:ind w:hanging="236"/>
              <w:jc w:val="center"/>
              <w:rPr>
                <w:rFonts w:ascii="Times New Roman" w:eastAsia="Times New Roman" w:hAnsi="Times New Roman" w:cs="Times New Roman"/>
                <w:b/>
                <w:bCs/>
                <w:color w:val="FFFFFF" w:themeColor="background1"/>
              </w:rPr>
            </w:pPr>
            <w:r w:rsidRPr="00263368">
              <w:rPr>
                <w:rFonts w:ascii="Times New Roman" w:eastAsia="Times New Roman" w:hAnsi="Times New Roman" w:cs="Times New Roman"/>
                <w:b/>
                <w:bCs/>
                <w:color w:val="FFFFFF" w:themeColor="background1"/>
              </w:rPr>
              <w:t>Lke övezet</w:t>
            </w:r>
          </w:p>
        </w:tc>
        <w:tc>
          <w:tcPr>
            <w:tcW w:w="1701" w:type="dxa"/>
            <w:gridSpan w:val="2"/>
            <w:tcBorders>
              <w:top w:val="single" w:sz="4" w:space="0" w:color="auto"/>
              <w:left w:val="single" w:sz="4" w:space="0" w:color="auto"/>
              <w:bottom w:val="single" w:sz="4" w:space="0" w:color="auto"/>
              <w:right w:val="single" w:sz="4" w:space="0" w:color="auto"/>
            </w:tcBorders>
            <w:shd w:val="clear" w:color="auto" w:fill="595959" w:themeFill="text1" w:themeFillTint="A6"/>
          </w:tcPr>
          <w:p w14:paraId="167DB938" w14:textId="77777777" w:rsidR="00881AC0" w:rsidRPr="00263368" w:rsidRDefault="00881AC0" w:rsidP="00A438E0">
            <w:pPr>
              <w:autoSpaceDE w:val="0"/>
              <w:autoSpaceDN w:val="0"/>
              <w:adjustRightInd w:val="0"/>
              <w:spacing w:after="0" w:line="240" w:lineRule="auto"/>
              <w:jc w:val="center"/>
              <w:rPr>
                <w:rFonts w:ascii="Times New Roman" w:eastAsia="Times New Roman" w:hAnsi="Times New Roman" w:cs="Times New Roman"/>
                <w:b/>
                <w:bCs/>
                <w:color w:val="FFFFFF" w:themeColor="background1"/>
              </w:rPr>
            </w:pPr>
            <w:r w:rsidRPr="00263368">
              <w:rPr>
                <w:rFonts w:ascii="Times New Roman" w:eastAsia="Times New Roman" w:hAnsi="Times New Roman" w:cs="Times New Roman"/>
                <w:b/>
                <w:bCs/>
                <w:color w:val="FFFFFF" w:themeColor="background1"/>
              </w:rPr>
              <w:t>Vt és Vi övezetek</w:t>
            </w:r>
          </w:p>
        </w:tc>
        <w:tc>
          <w:tcPr>
            <w:tcW w:w="1701" w:type="dxa"/>
            <w:gridSpan w:val="2"/>
            <w:tcBorders>
              <w:top w:val="single" w:sz="4" w:space="0" w:color="auto"/>
              <w:left w:val="single" w:sz="4" w:space="0" w:color="auto"/>
              <w:bottom w:val="single" w:sz="4" w:space="0" w:color="auto"/>
              <w:right w:val="single" w:sz="4" w:space="0" w:color="auto"/>
            </w:tcBorders>
            <w:shd w:val="clear" w:color="auto" w:fill="595959" w:themeFill="text1" w:themeFillTint="A6"/>
          </w:tcPr>
          <w:p w14:paraId="703748C5" w14:textId="77777777" w:rsidR="00881AC0" w:rsidRPr="00263368" w:rsidRDefault="00881AC0" w:rsidP="00A438E0">
            <w:pPr>
              <w:autoSpaceDE w:val="0"/>
              <w:autoSpaceDN w:val="0"/>
              <w:adjustRightInd w:val="0"/>
              <w:spacing w:after="0" w:line="240" w:lineRule="auto"/>
              <w:jc w:val="center"/>
              <w:rPr>
                <w:rFonts w:ascii="Times New Roman" w:eastAsia="Times New Roman" w:hAnsi="Times New Roman" w:cs="Times New Roman"/>
                <w:b/>
                <w:bCs/>
                <w:color w:val="FFFFFF" w:themeColor="background1"/>
              </w:rPr>
            </w:pPr>
            <w:r w:rsidRPr="00263368">
              <w:rPr>
                <w:rFonts w:ascii="Times New Roman" w:eastAsia="Times New Roman" w:hAnsi="Times New Roman" w:cs="Times New Roman"/>
                <w:b/>
                <w:bCs/>
                <w:color w:val="FFFFFF" w:themeColor="background1"/>
              </w:rPr>
              <w:t xml:space="preserve">Gksz és Gip </w:t>
            </w:r>
          </w:p>
        </w:tc>
        <w:tc>
          <w:tcPr>
            <w:tcW w:w="1701" w:type="dxa"/>
            <w:gridSpan w:val="3"/>
            <w:tcBorders>
              <w:top w:val="single" w:sz="4" w:space="0" w:color="auto"/>
              <w:left w:val="single" w:sz="4" w:space="0" w:color="auto"/>
              <w:bottom w:val="single" w:sz="4" w:space="0" w:color="auto"/>
              <w:right w:val="single" w:sz="4" w:space="0" w:color="auto"/>
            </w:tcBorders>
            <w:shd w:val="clear" w:color="auto" w:fill="595959" w:themeFill="text1" w:themeFillTint="A6"/>
          </w:tcPr>
          <w:p w14:paraId="13EFACF3" w14:textId="77777777" w:rsidR="00881AC0" w:rsidRPr="00263368" w:rsidRDefault="00881AC0" w:rsidP="00A438E0">
            <w:pPr>
              <w:autoSpaceDE w:val="0"/>
              <w:autoSpaceDN w:val="0"/>
              <w:adjustRightInd w:val="0"/>
              <w:spacing w:after="0" w:line="240" w:lineRule="auto"/>
              <w:jc w:val="center"/>
              <w:rPr>
                <w:rFonts w:ascii="Times New Roman" w:eastAsia="Times New Roman" w:hAnsi="Times New Roman" w:cs="Times New Roman"/>
                <w:b/>
                <w:bCs/>
                <w:color w:val="FFFFFF" w:themeColor="background1"/>
              </w:rPr>
            </w:pPr>
            <w:r w:rsidRPr="00263368">
              <w:rPr>
                <w:rFonts w:ascii="Times New Roman" w:eastAsia="Times New Roman" w:hAnsi="Times New Roman" w:cs="Times New Roman"/>
                <w:b/>
                <w:bCs/>
                <w:color w:val="FFFFFF" w:themeColor="background1"/>
              </w:rPr>
              <w:t>Üh</w:t>
            </w:r>
          </w:p>
        </w:tc>
      </w:tr>
      <w:tr w:rsidR="00881AC0" w:rsidRPr="00263368" w14:paraId="195DF125" w14:textId="77777777" w:rsidTr="00897161">
        <w:trPr>
          <w:trHeight w:val="338"/>
        </w:trPr>
        <w:tc>
          <w:tcPr>
            <w:tcW w:w="425" w:type="dxa"/>
            <w:vMerge/>
            <w:tcBorders>
              <w:left w:val="single" w:sz="6" w:space="0" w:color="auto"/>
              <w:bottom w:val="nil"/>
              <w:right w:val="single" w:sz="6" w:space="0" w:color="auto"/>
            </w:tcBorders>
            <w:shd w:val="clear" w:color="auto" w:fill="595959" w:themeFill="text1" w:themeFillTint="A6"/>
          </w:tcPr>
          <w:p w14:paraId="3242E0C1" w14:textId="77777777" w:rsidR="00881AC0" w:rsidRPr="00263368" w:rsidRDefault="00881AC0" w:rsidP="00A438E0">
            <w:pPr>
              <w:autoSpaceDE w:val="0"/>
              <w:autoSpaceDN w:val="0"/>
              <w:adjustRightInd w:val="0"/>
              <w:spacing w:line="240" w:lineRule="auto"/>
              <w:rPr>
                <w:rFonts w:ascii="Times New Roman" w:eastAsia="Times New Roman" w:hAnsi="Times New Roman" w:cs="Times New Roman"/>
                <w:b/>
                <w:bCs/>
                <w:color w:val="FFFFFF" w:themeColor="background1"/>
              </w:rPr>
            </w:pPr>
          </w:p>
        </w:tc>
        <w:tc>
          <w:tcPr>
            <w:tcW w:w="5526" w:type="dxa"/>
            <w:vMerge/>
            <w:tcBorders>
              <w:left w:val="single" w:sz="6" w:space="0" w:color="auto"/>
              <w:bottom w:val="nil"/>
              <w:right w:val="single" w:sz="6" w:space="0" w:color="auto"/>
            </w:tcBorders>
            <w:shd w:val="clear" w:color="auto" w:fill="595959" w:themeFill="text1" w:themeFillTint="A6"/>
          </w:tcPr>
          <w:p w14:paraId="4AB5165E" w14:textId="77777777" w:rsidR="00881AC0" w:rsidRPr="00263368" w:rsidRDefault="00881AC0" w:rsidP="00A438E0">
            <w:pPr>
              <w:autoSpaceDE w:val="0"/>
              <w:autoSpaceDN w:val="0"/>
              <w:adjustRightInd w:val="0"/>
              <w:spacing w:line="240" w:lineRule="auto"/>
              <w:rPr>
                <w:rFonts w:ascii="Times New Roman" w:eastAsia="Times New Roman" w:hAnsi="Times New Roman" w:cs="Times New Roman"/>
                <w:b/>
                <w:bCs/>
                <w:color w:val="FFFFFF" w:themeColor="background1"/>
              </w:rPr>
            </w:pPr>
          </w:p>
        </w:tc>
        <w:tc>
          <w:tcPr>
            <w:tcW w:w="947" w:type="dxa"/>
            <w:tcBorders>
              <w:top w:val="single" w:sz="6" w:space="0" w:color="auto"/>
              <w:left w:val="single" w:sz="6" w:space="0" w:color="auto"/>
              <w:bottom w:val="single" w:sz="6" w:space="0" w:color="auto"/>
              <w:right w:val="single" w:sz="6" w:space="0" w:color="auto"/>
            </w:tcBorders>
            <w:shd w:val="clear" w:color="auto" w:fill="595959" w:themeFill="text1" w:themeFillTint="A6"/>
          </w:tcPr>
          <w:p w14:paraId="2027EE37" w14:textId="77777777" w:rsidR="00881AC0" w:rsidRPr="00263368" w:rsidRDefault="00881AC0" w:rsidP="00A438E0">
            <w:pPr>
              <w:autoSpaceDE w:val="0"/>
              <w:autoSpaceDN w:val="0"/>
              <w:adjustRightInd w:val="0"/>
              <w:spacing w:after="0" w:line="240" w:lineRule="auto"/>
              <w:jc w:val="center"/>
              <w:rPr>
                <w:rFonts w:ascii="Times New Roman" w:eastAsia="Times New Roman" w:hAnsi="Times New Roman" w:cs="Times New Roman"/>
                <w:b/>
                <w:bCs/>
                <w:i/>
                <w:color w:val="FFFFFF" w:themeColor="background1"/>
              </w:rPr>
            </w:pPr>
            <w:r w:rsidRPr="00263368">
              <w:rPr>
                <w:rFonts w:ascii="Times New Roman" w:eastAsia="Times New Roman" w:hAnsi="Times New Roman" w:cs="Times New Roman"/>
                <w:b/>
                <w:bCs/>
                <w:i/>
                <w:color w:val="FFFFFF" w:themeColor="background1"/>
              </w:rPr>
              <w:t>(a)</w:t>
            </w:r>
          </w:p>
        </w:tc>
        <w:tc>
          <w:tcPr>
            <w:tcW w:w="851" w:type="dxa"/>
            <w:tcBorders>
              <w:left w:val="single" w:sz="6" w:space="0" w:color="auto"/>
              <w:bottom w:val="single" w:sz="6" w:space="0" w:color="auto"/>
              <w:right w:val="single" w:sz="6" w:space="0" w:color="auto"/>
            </w:tcBorders>
            <w:shd w:val="clear" w:color="auto" w:fill="595959" w:themeFill="text1" w:themeFillTint="A6"/>
          </w:tcPr>
          <w:p w14:paraId="36EA7432" w14:textId="77777777" w:rsidR="00881AC0" w:rsidRPr="00263368" w:rsidRDefault="00881AC0" w:rsidP="00A438E0">
            <w:pPr>
              <w:autoSpaceDE w:val="0"/>
              <w:autoSpaceDN w:val="0"/>
              <w:adjustRightInd w:val="0"/>
              <w:spacing w:after="0" w:line="240" w:lineRule="auto"/>
              <w:jc w:val="center"/>
              <w:rPr>
                <w:rFonts w:ascii="Times New Roman" w:eastAsia="Times New Roman" w:hAnsi="Times New Roman" w:cs="Times New Roman"/>
                <w:b/>
                <w:bCs/>
                <w:i/>
                <w:color w:val="FFFFFF" w:themeColor="background1"/>
              </w:rPr>
            </w:pPr>
            <w:r w:rsidRPr="00263368">
              <w:rPr>
                <w:rFonts w:ascii="Times New Roman" w:eastAsia="Times New Roman" w:hAnsi="Times New Roman" w:cs="Times New Roman"/>
                <w:b/>
                <w:bCs/>
                <w:i/>
                <w:color w:val="FFFFFF" w:themeColor="background1"/>
              </w:rPr>
              <w:t>(b)</w:t>
            </w:r>
          </w:p>
        </w:tc>
        <w:tc>
          <w:tcPr>
            <w:tcW w:w="850" w:type="dxa"/>
            <w:tcBorders>
              <w:top w:val="single" w:sz="4" w:space="0" w:color="auto"/>
              <w:left w:val="single" w:sz="6" w:space="0" w:color="auto"/>
              <w:bottom w:val="single" w:sz="6" w:space="0" w:color="auto"/>
              <w:right w:val="single" w:sz="6" w:space="0" w:color="auto"/>
            </w:tcBorders>
            <w:shd w:val="clear" w:color="auto" w:fill="595959" w:themeFill="text1" w:themeFillTint="A6"/>
          </w:tcPr>
          <w:p w14:paraId="5B786F30" w14:textId="77777777" w:rsidR="00881AC0" w:rsidRPr="00263368" w:rsidRDefault="00881AC0" w:rsidP="00A438E0">
            <w:pPr>
              <w:autoSpaceDE w:val="0"/>
              <w:autoSpaceDN w:val="0"/>
              <w:adjustRightInd w:val="0"/>
              <w:spacing w:after="0" w:line="240" w:lineRule="auto"/>
              <w:jc w:val="center"/>
              <w:rPr>
                <w:rFonts w:ascii="Times New Roman" w:eastAsia="Times New Roman" w:hAnsi="Times New Roman" w:cs="Times New Roman"/>
                <w:b/>
                <w:bCs/>
                <w:i/>
                <w:color w:val="FFFFFF" w:themeColor="background1"/>
              </w:rPr>
            </w:pPr>
            <w:r w:rsidRPr="00263368">
              <w:rPr>
                <w:rFonts w:ascii="Times New Roman" w:eastAsia="Times New Roman" w:hAnsi="Times New Roman" w:cs="Times New Roman"/>
                <w:b/>
                <w:bCs/>
                <w:i/>
                <w:color w:val="FFFFFF" w:themeColor="background1"/>
              </w:rPr>
              <w:t>(a)</w:t>
            </w:r>
          </w:p>
        </w:tc>
        <w:tc>
          <w:tcPr>
            <w:tcW w:w="851" w:type="dxa"/>
            <w:tcBorders>
              <w:top w:val="single" w:sz="4" w:space="0" w:color="auto"/>
              <w:left w:val="single" w:sz="6" w:space="0" w:color="auto"/>
              <w:bottom w:val="single" w:sz="6" w:space="0" w:color="auto"/>
              <w:right w:val="single" w:sz="6" w:space="0" w:color="auto"/>
            </w:tcBorders>
            <w:shd w:val="clear" w:color="auto" w:fill="595959" w:themeFill="text1" w:themeFillTint="A6"/>
          </w:tcPr>
          <w:p w14:paraId="364E7A27" w14:textId="77777777" w:rsidR="00881AC0" w:rsidRPr="00263368" w:rsidRDefault="00881AC0" w:rsidP="00A438E0">
            <w:pPr>
              <w:autoSpaceDE w:val="0"/>
              <w:autoSpaceDN w:val="0"/>
              <w:adjustRightInd w:val="0"/>
              <w:spacing w:after="0" w:line="240" w:lineRule="auto"/>
              <w:jc w:val="center"/>
              <w:rPr>
                <w:rFonts w:ascii="Times New Roman" w:eastAsia="Times New Roman" w:hAnsi="Times New Roman" w:cs="Times New Roman"/>
                <w:b/>
                <w:bCs/>
                <w:i/>
                <w:color w:val="FFFFFF" w:themeColor="background1"/>
              </w:rPr>
            </w:pPr>
            <w:r w:rsidRPr="00263368">
              <w:rPr>
                <w:rFonts w:ascii="Times New Roman" w:eastAsia="Times New Roman" w:hAnsi="Times New Roman" w:cs="Times New Roman"/>
                <w:b/>
                <w:bCs/>
                <w:i/>
                <w:color w:val="FFFFFF" w:themeColor="background1"/>
              </w:rPr>
              <w:t>(b)</w:t>
            </w:r>
          </w:p>
        </w:tc>
        <w:tc>
          <w:tcPr>
            <w:tcW w:w="850" w:type="dxa"/>
            <w:tcBorders>
              <w:top w:val="single" w:sz="4" w:space="0" w:color="auto"/>
              <w:left w:val="single" w:sz="6" w:space="0" w:color="auto"/>
              <w:bottom w:val="single" w:sz="6" w:space="0" w:color="auto"/>
              <w:right w:val="single" w:sz="6" w:space="0" w:color="auto"/>
            </w:tcBorders>
            <w:shd w:val="clear" w:color="auto" w:fill="595959" w:themeFill="text1" w:themeFillTint="A6"/>
          </w:tcPr>
          <w:p w14:paraId="7BB0EB5A" w14:textId="77777777" w:rsidR="00881AC0" w:rsidRPr="00263368" w:rsidRDefault="00881AC0" w:rsidP="00A438E0">
            <w:pPr>
              <w:autoSpaceDE w:val="0"/>
              <w:autoSpaceDN w:val="0"/>
              <w:adjustRightInd w:val="0"/>
              <w:spacing w:after="0" w:line="240" w:lineRule="auto"/>
              <w:jc w:val="center"/>
              <w:rPr>
                <w:rFonts w:ascii="Times New Roman" w:eastAsia="Times New Roman" w:hAnsi="Times New Roman" w:cs="Times New Roman"/>
                <w:b/>
                <w:bCs/>
                <w:i/>
                <w:color w:val="FFFFFF" w:themeColor="background1"/>
              </w:rPr>
            </w:pPr>
            <w:r w:rsidRPr="00263368">
              <w:rPr>
                <w:rFonts w:ascii="Times New Roman" w:eastAsia="Times New Roman" w:hAnsi="Times New Roman" w:cs="Times New Roman"/>
                <w:b/>
                <w:bCs/>
                <w:i/>
                <w:color w:val="FFFFFF" w:themeColor="background1"/>
              </w:rPr>
              <w:t>(a)</w:t>
            </w:r>
          </w:p>
        </w:tc>
        <w:tc>
          <w:tcPr>
            <w:tcW w:w="851" w:type="dxa"/>
            <w:tcBorders>
              <w:top w:val="single" w:sz="4" w:space="0" w:color="auto"/>
              <w:left w:val="single" w:sz="6" w:space="0" w:color="auto"/>
              <w:bottom w:val="single" w:sz="6" w:space="0" w:color="auto"/>
              <w:right w:val="single" w:sz="6" w:space="0" w:color="auto"/>
            </w:tcBorders>
            <w:shd w:val="clear" w:color="auto" w:fill="595959" w:themeFill="text1" w:themeFillTint="A6"/>
          </w:tcPr>
          <w:p w14:paraId="4D41DCF2" w14:textId="77777777" w:rsidR="00881AC0" w:rsidRPr="00263368" w:rsidRDefault="00881AC0" w:rsidP="00A438E0">
            <w:pPr>
              <w:autoSpaceDE w:val="0"/>
              <w:autoSpaceDN w:val="0"/>
              <w:adjustRightInd w:val="0"/>
              <w:spacing w:after="0" w:line="240" w:lineRule="auto"/>
              <w:jc w:val="center"/>
              <w:rPr>
                <w:rFonts w:ascii="Times New Roman" w:eastAsia="Times New Roman" w:hAnsi="Times New Roman" w:cs="Times New Roman"/>
                <w:b/>
                <w:bCs/>
                <w:i/>
                <w:color w:val="FFFFFF" w:themeColor="background1"/>
              </w:rPr>
            </w:pPr>
            <w:r w:rsidRPr="00263368">
              <w:rPr>
                <w:rFonts w:ascii="Times New Roman" w:eastAsia="Times New Roman" w:hAnsi="Times New Roman" w:cs="Times New Roman"/>
                <w:b/>
                <w:bCs/>
                <w:i/>
                <w:color w:val="FFFFFF" w:themeColor="background1"/>
              </w:rPr>
              <w:t>(b)</w:t>
            </w:r>
          </w:p>
        </w:tc>
        <w:tc>
          <w:tcPr>
            <w:tcW w:w="850" w:type="dxa"/>
            <w:tcBorders>
              <w:top w:val="single" w:sz="4" w:space="0" w:color="auto"/>
              <w:left w:val="single" w:sz="6" w:space="0" w:color="auto"/>
              <w:bottom w:val="single" w:sz="6" w:space="0" w:color="auto"/>
              <w:right w:val="single" w:sz="6" w:space="0" w:color="auto"/>
            </w:tcBorders>
            <w:shd w:val="clear" w:color="auto" w:fill="595959" w:themeFill="text1" w:themeFillTint="A6"/>
          </w:tcPr>
          <w:p w14:paraId="72C6167D" w14:textId="77777777" w:rsidR="00881AC0" w:rsidRPr="00263368" w:rsidRDefault="00881AC0" w:rsidP="00A438E0">
            <w:pPr>
              <w:autoSpaceDE w:val="0"/>
              <w:autoSpaceDN w:val="0"/>
              <w:adjustRightInd w:val="0"/>
              <w:spacing w:after="0" w:line="240" w:lineRule="auto"/>
              <w:jc w:val="center"/>
              <w:rPr>
                <w:rFonts w:ascii="Times New Roman" w:eastAsia="Times New Roman" w:hAnsi="Times New Roman" w:cs="Times New Roman"/>
                <w:b/>
                <w:bCs/>
                <w:i/>
                <w:color w:val="FFFFFF" w:themeColor="background1"/>
              </w:rPr>
            </w:pPr>
            <w:r w:rsidRPr="00263368">
              <w:rPr>
                <w:rFonts w:ascii="Times New Roman" w:eastAsia="Times New Roman" w:hAnsi="Times New Roman" w:cs="Times New Roman"/>
                <w:b/>
                <w:bCs/>
                <w:i/>
                <w:color w:val="FFFFFF" w:themeColor="background1"/>
              </w:rPr>
              <w:t>(a)</w:t>
            </w:r>
          </w:p>
        </w:tc>
        <w:tc>
          <w:tcPr>
            <w:tcW w:w="851" w:type="dxa"/>
            <w:tcBorders>
              <w:top w:val="single" w:sz="4" w:space="0" w:color="auto"/>
              <w:left w:val="single" w:sz="6" w:space="0" w:color="auto"/>
              <w:bottom w:val="single" w:sz="6" w:space="0" w:color="auto"/>
              <w:right w:val="single" w:sz="6" w:space="0" w:color="auto"/>
            </w:tcBorders>
            <w:shd w:val="clear" w:color="auto" w:fill="595959" w:themeFill="text1" w:themeFillTint="A6"/>
          </w:tcPr>
          <w:p w14:paraId="3459ACCD" w14:textId="77777777" w:rsidR="00881AC0" w:rsidRPr="00263368" w:rsidRDefault="00881AC0" w:rsidP="00A438E0">
            <w:pPr>
              <w:autoSpaceDE w:val="0"/>
              <w:autoSpaceDN w:val="0"/>
              <w:adjustRightInd w:val="0"/>
              <w:spacing w:after="0" w:line="240" w:lineRule="auto"/>
              <w:jc w:val="center"/>
              <w:rPr>
                <w:rFonts w:ascii="Times New Roman" w:eastAsia="Times New Roman" w:hAnsi="Times New Roman" w:cs="Times New Roman"/>
                <w:b/>
                <w:bCs/>
                <w:i/>
                <w:color w:val="FFFFFF" w:themeColor="background1"/>
              </w:rPr>
            </w:pPr>
            <w:r w:rsidRPr="00263368">
              <w:rPr>
                <w:rFonts w:ascii="Times New Roman" w:eastAsia="Times New Roman" w:hAnsi="Times New Roman" w:cs="Times New Roman"/>
                <w:b/>
                <w:bCs/>
                <w:i/>
                <w:color w:val="FFFFFF" w:themeColor="background1"/>
              </w:rPr>
              <w:t>(b)</w:t>
            </w:r>
          </w:p>
        </w:tc>
        <w:tc>
          <w:tcPr>
            <w:tcW w:w="850" w:type="dxa"/>
            <w:gridSpan w:val="2"/>
            <w:tcBorders>
              <w:top w:val="single" w:sz="4" w:space="0" w:color="auto"/>
              <w:left w:val="single" w:sz="6" w:space="0" w:color="auto"/>
              <w:bottom w:val="single" w:sz="6" w:space="0" w:color="auto"/>
              <w:right w:val="single" w:sz="6" w:space="0" w:color="auto"/>
            </w:tcBorders>
            <w:shd w:val="clear" w:color="auto" w:fill="595959" w:themeFill="text1" w:themeFillTint="A6"/>
          </w:tcPr>
          <w:p w14:paraId="6F4703D2" w14:textId="77777777" w:rsidR="00881AC0" w:rsidRPr="00263368" w:rsidRDefault="00881AC0" w:rsidP="00A438E0">
            <w:pPr>
              <w:autoSpaceDE w:val="0"/>
              <w:autoSpaceDN w:val="0"/>
              <w:adjustRightInd w:val="0"/>
              <w:spacing w:after="0" w:line="240" w:lineRule="auto"/>
              <w:jc w:val="center"/>
              <w:rPr>
                <w:rFonts w:ascii="Times New Roman" w:eastAsia="Times New Roman" w:hAnsi="Times New Roman" w:cs="Times New Roman"/>
                <w:b/>
                <w:bCs/>
                <w:i/>
                <w:color w:val="FFFFFF" w:themeColor="background1"/>
              </w:rPr>
            </w:pPr>
            <w:r w:rsidRPr="00263368">
              <w:rPr>
                <w:rFonts w:ascii="Times New Roman" w:eastAsia="Times New Roman" w:hAnsi="Times New Roman" w:cs="Times New Roman"/>
                <w:b/>
                <w:bCs/>
                <w:i/>
                <w:color w:val="FFFFFF" w:themeColor="background1"/>
              </w:rPr>
              <w:t>(a)</w:t>
            </w:r>
          </w:p>
        </w:tc>
        <w:tc>
          <w:tcPr>
            <w:tcW w:w="851" w:type="dxa"/>
            <w:tcBorders>
              <w:top w:val="single" w:sz="4" w:space="0" w:color="auto"/>
              <w:left w:val="single" w:sz="6" w:space="0" w:color="auto"/>
              <w:bottom w:val="single" w:sz="6" w:space="0" w:color="auto"/>
              <w:right w:val="single" w:sz="6" w:space="0" w:color="auto"/>
            </w:tcBorders>
            <w:shd w:val="clear" w:color="auto" w:fill="595959" w:themeFill="text1" w:themeFillTint="A6"/>
          </w:tcPr>
          <w:p w14:paraId="126A76D8" w14:textId="77777777" w:rsidR="00881AC0" w:rsidRPr="00263368" w:rsidRDefault="00881AC0" w:rsidP="00A438E0">
            <w:pPr>
              <w:autoSpaceDE w:val="0"/>
              <w:autoSpaceDN w:val="0"/>
              <w:adjustRightInd w:val="0"/>
              <w:spacing w:after="0" w:line="240" w:lineRule="auto"/>
              <w:jc w:val="center"/>
              <w:rPr>
                <w:rFonts w:ascii="Times New Roman" w:eastAsia="Times New Roman" w:hAnsi="Times New Roman" w:cs="Times New Roman"/>
                <w:b/>
                <w:bCs/>
                <w:i/>
                <w:color w:val="FFFFFF" w:themeColor="background1"/>
              </w:rPr>
            </w:pPr>
            <w:r w:rsidRPr="00263368">
              <w:rPr>
                <w:rFonts w:ascii="Times New Roman" w:eastAsia="Times New Roman" w:hAnsi="Times New Roman" w:cs="Times New Roman"/>
                <w:b/>
                <w:bCs/>
                <w:i/>
                <w:color w:val="FFFFFF" w:themeColor="background1"/>
              </w:rPr>
              <w:t>(b)</w:t>
            </w:r>
          </w:p>
        </w:tc>
      </w:tr>
    </w:tbl>
    <w:p w14:paraId="6A397094" w14:textId="77777777" w:rsidR="00516C83" w:rsidRPr="00263368" w:rsidRDefault="00516C83">
      <w:pPr>
        <w:spacing w:after="0" w:line="240" w:lineRule="auto"/>
        <w:rPr>
          <w:rFonts w:ascii="Tahoma" w:hAnsi="Tahoma" w:cs="Tahoma"/>
          <w:b/>
        </w:rPr>
      </w:pPr>
      <w:r w:rsidRPr="00263368">
        <w:rPr>
          <w:rFonts w:ascii="Tahoma" w:hAnsi="Tahoma" w:cs="Tahoma"/>
          <w:b/>
        </w:rPr>
        <w:br w:type="page"/>
      </w:r>
    </w:p>
    <w:p w14:paraId="19BB7B0E" w14:textId="08CE810A" w:rsidR="003C7E8F" w:rsidRPr="00263368" w:rsidRDefault="00E015CA" w:rsidP="0064398B">
      <w:pPr>
        <w:pStyle w:val="Listaszerbekezds"/>
        <w:numPr>
          <w:ilvl w:val="3"/>
          <w:numId w:val="69"/>
        </w:numPr>
        <w:tabs>
          <w:tab w:val="clear" w:pos="1778"/>
          <w:tab w:val="num" w:pos="567"/>
        </w:tabs>
        <w:spacing w:after="0" w:line="259" w:lineRule="auto"/>
        <w:ind w:left="567" w:hanging="567"/>
        <w:rPr>
          <w:rFonts w:ascii="Times New Roman" w:hAnsi="Times New Roman" w:cs="Times New Roman"/>
          <w:b/>
        </w:rPr>
      </w:pPr>
      <w:r w:rsidRPr="00263368">
        <w:rPr>
          <w:rFonts w:ascii="Times New Roman" w:hAnsi="Times New Roman" w:cs="Times New Roman"/>
          <w:b/>
        </w:rPr>
        <w:t xml:space="preserve">Átmeneti zóna </w:t>
      </w:r>
      <w:r w:rsidR="00B55F7A" w:rsidRPr="00263368">
        <w:rPr>
          <w:rFonts w:ascii="Times New Roman" w:hAnsi="Times New Roman" w:cs="Times New Roman"/>
          <w:b/>
        </w:rPr>
        <w:t>2.</w:t>
      </w:r>
      <w:r w:rsidRPr="00263368">
        <w:rPr>
          <w:rFonts w:ascii="Times New Roman" w:hAnsi="Times New Roman" w:cs="Times New Roman"/>
          <w:b/>
        </w:rPr>
        <w:t xml:space="preserve"> (Kertvárosi) </w:t>
      </w:r>
      <w:r w:rsidR="00353989" w:rsidRPr="00263368">
        <w:rPr>
          <w:rFonts w:ascii="Times New Roman" w:hAnsi="Times New Roman" w:cs="Times New Roman"/>
          <w:i/>
        </w:rPr>
        <w:t xml:space="preserve">a </w:t>
      </w:r>
      <w:r w:rsidRPr="00263368">
        <w:rPr>
          <w:rFonts w:ascii="Times New Roman" w:hAnsi="Times New Roman" w:cs="Times New Roman"/>
          <w:i/>
        </w:rPr>
        <w:t xml:space="preserve">7. pontban szereplő </w:t>
      </w:r>
      <w:r w:rsidR="00353989" w:rsidRPr="00263368">
        <w:rPr>
          <w:rFonts w:ascii="Times New Roman" w:hAnsi="Times New Roman" w:cs="Times New Roman"/>
          <w:i/>
        </w:rPr>
        <w:t xml:space="preserve">térképen </w:t>
      </w:r>
      <w:r w:rsidR="00353989" w:rsidRPr="00263368">
        <w:rPr>
          <w:rFonts w:ascii="Times New Roman" w:hAnsi="Times New Roman" w:cs="Times New Roman"/>
          <w:b/>
          <w:i/>
        </w:rPr>
        <w:t>2.2. jelű</w:t>
      </w:r>
      <w:r w:rsidR="00353989" w:rsidRPr="00263368">
        <w:rPr>
          <w:rFonts w:ascii="Times New Roman" w:hAnsi="Times New Roman" w:cs="Times New Roman"/>
          <w:i/>
        </w:rPr>
        <w:t xml:space="preserve"> parkolási zóna</w:t>
      </w:r>
    </w:p>
    <w:p w14:paraId="486C7CFC" w14:textId="2F04F3FE" w:rsidR="003C7E8F" w:rsidRPr="00263368" w:rsidRDefault="003C7E8F" w:rsidP="00A438E0">
      <w:pPr>
        <w:spacing w:before="120" w:after="120"/>
        <w:jc w:val="center"/>
        <w:rPr>
          <w:rFonts w:ascii="Times New Roman" w:hAnsi="Times New Roman" w:cs="Times New Roman"/>
          <w:i/>
        </w:rPr>
      </w:pPr>
      <w:r w:rsidRPr="00263368">
        <w:rPr>
          <w:rFonts w:ascii="Times New Roman" w:hAnsi="Times New Roman" w:cs="Times New Roman"/>
          <w:b/>
        </w:rPr>
        <w:t>1 db gépjármű elhelyezését kell biztosítani:</w:t>
      </w:r>
      <w:r w:rsidRPr="00263368">
        <w:rPr>
          <w:rFonts w:ascii="Times New Roman" w:hAnsi="Times New Roman" w:cs="Times New Roman"/>
          <w:b/>
        </w:rPr>
        <w:tab/>
      </w:r>
      <w:r w:rsidRPr="00263368">
        <w:rPr>
          <w:rFonts w:ascii="Times New Roman" w:hAnsi="Times New Roman" w:cs="Times New Roman"/>
          <w:b/>
        </w:rPr>
        <w:tab/>
      </w:r>
      <w:r w:rsidRPr="00263368">
        <w:rPr>
          <w:rFonts w:ascii="Times New Roman" w:hAnsi="Times New Roman" w:cs="Times New Roman"/>
          <w:b/>
        </w:rPr>
        <w:tab/>
      </w:r>
      <w:r w:rsidRPr="00263368">
        <w:rPr>
          <w:rFonts w:ascii="Times New Roman" w:hAnsi="Times New Roman" w:cs="Times New Roman"/>
          <w:b/>
        </w:rPr>
        <w:tab/>
      </w:r>
      <w:r w:rsidR="00105AFF" w:rsidRPr="00263368">
        <w:rPr>
          <w:rFonts w:ascii="Times New Roman" w:hAnsi="Times New Roman" w:cs="Times New Roman"/>
          <w:b/>
        </w:rPr>
        <w:tab/>
      </w:r>
      <w:r w:rsidR="00105AFF" w:rsidRPr="00263368">
        <w:rPr>
          <w:rFonts w:ascii="Times New Roman" w:hAnsi="Times New Roman" w:cs="Times New Roman"/>
          <w:b/>
        </w:rPr>
        <w:tab/>
      </w:r>
      <w:r w:rsidR="00105AFF" w:rsidRPr="00263368">
        <w:rPr>
          <w:rFonts w:ascii="Times New Roman" w:hAnsi="Times New Roman" w:cs="Times New Roman"/>
          <w:b/>
        </w:rPr>
        <w:tab/>
      </w:r>
      <w:r w:rsidR="00105AFF" w:rsidRPr="00263368">
        <w:rPr>
          <w:rFonts w:ascii="Times New Roman" w:hAnsi="Times New Roman" w:cs="Times New Roman"/>
          <w:b/>
        </w:rPr>
        <w:tab/>
      </w:r>
      <w:r w:rsidR="00105AFF" w:rsidRPr="00263368">
        <w:rPr>
          <w:rFonts w:ascii="Times New Roman" w:hAnsi="Times New Roman" w:cs="Times New Roman"/>
          <w:b/>
        </w:rPr>
        <w:tab/>
      </w:r>
      <w:r w:rsidR="00105AFF" w:rsidRPr="00263368">
        <w:rPr>
          <w:rFonts w:ascii="Times New Roman" w:hAnsi="Times New Roman" w:cs="Times New Roman"/>
          <w:b/>
        </w:rPr>
        <w:tab/>
      </w:r>
      <w:r w:rsidR="00105AFF" w:rsidRPr="00263368">
        <w:rPr>
          <w:rFonts w:ascii="Times New Roman" w:hAnsi="Times New Roman" w:cs="Times New Roman"/>
          <w:b/>
        </w:rPr>
        <w:tab/>
      </w:r>
      <w:r w:rsidRPr="00263368">
        <w:rPr>
          <w:rFonts w:ascii="Times New Roman" w:hAnsi="Times New Roman" w:cs="Times New Roman"/>
          <w:b/>
        </w:rPr>
        <w:tab/>
      </w:r>
      <w:r w:rsidR="00B55F7A" w:rsidRPr="00263368">
        <w:rPr>
          <w:rFonts w:ascii="Times New Roman" w:hAnsi="Times New Roman" w:cs="Times New Roman"/>
          <w:i/>
        </w:rPr>
        <w:t>3.</w:t>
      </w:r>
      <w:r w:rsidRPr="00263368">
        <w:rPr>
          <w:rFonts w:ascii="Times New Roman" w:hAnsi="Times New Roman" w:cs="Times New Roman"/>
          <w:i/>
        </w:rPr>
        <w:t xml:space="preserve"> </w:t>
      </w:r>
      <w:r w:rsidR="00C01E14" w:rsidRPr="00263368">
        <w:rPr>
          <w:rFonts w:ascii="Times New Roman" w:hAnsi="Times New Roman" w:cs="Times New Roman"/>
          <w:i/>
        </w:rPr>
        <w:t xml:space="preserve">sz. </w:t>
      </w:r>
      <w:r w:rsidRPr="00263368">
        <w:rPr>
          <w:rFonts w:ascii="Times New Roman" w:hAnsi="Times New Roman" w:cs="Times New Roman"/>
          <w:i/>
        </w:rPr>
        <w:t>táblázat</w:t>
      </w:r>
    </w:p>
    <w:tbl>
      <w:tblPr>
        <w:tblW w:w="12947" w:type="dxa"/>
        <w:tblInd w:w="40" w:type="dxa"/>
        <w:tblLayout w:type="fixed"/>
        <w:tblCellMar>
          <w:left w:w="40" w:type="dxa"/>
          <w:right w:w="40" w:type="dxa"/>
        </w:tblCellMar>
        <w:tblLook w:val="0000" w:firstRow="0" w:lastRow="0" w:firstColumn="0" w:lastColumn="0" w:noHBand="0" w:noVBand="0"/>
      </w:tblPr>
      <w:tblGrid>
        <w:gridCol w:w="519"/>
        <w:gridCol w:w="5432"/>
        <w:gridCol w:w="898"/>
        <w:gridCol w:w="899"/>
        <w:gridCol w:w="947"/>
        <w:gridCol w:w="850"/>
        <w:gridCol w:w="850"/>
        <w:gridCol w:w="851"/>
        <w:gridCol w:w="851"/>
        <w:gridCol w:w="850"/>
      </w:tblGrid>
      <w:tr w:rsidR="00881AC0" w:rsidRPr="00263368" w14:paraId="05FC2FE3" w14:textId="77777777" w:rsidTr="006C41E4">
        <w:trPr>
          <w:trHeight w:val="338"/>
        </w:trPr>
        <w:tc>
          <w:tcPr>
            <w:tcW w:w="519" w:type="dxa"/>
            <w:vMerge w:val="restart"/>
            <w:tcBorders>
              <w:top w:val="single" w:sz="6" w:space="0" w:color="auto"/>
              <w:left w:val="single" w:sz="6" w:space="0" w:color="auto"/>
              <w:right w:val="single" w:sz="6" w:space="0" w:color="auto"/>
            </w:tcBorders>
            <w:shd w:val="clear" w:color="auto" w:fill="595959"/>
          </w:tcPr>
          <w:p w14:paraId="4179E782" w14:textId="77777777" w:rsidR="00EE7063" w:rsidRPr="00263368" w:rsidRDefault="00EE7063" w:rsidP="00A438E0">
            <w:pPr>
              <w:autoSpaceDE w:val="0"/>
              <w:autoSpaceDN w:val="0"/>
              <w:adjustRightInd w:val="0"/>
              <w:spacing w:line="240" w:lineRule="auto"/>
              <w:rPr>
                <w:rFonts w:ascii="Times New Roman" w:hAnsi="Times New Roman" w:cs="Times New Roman"/>
                <w:b/>
                <w:bCs/>
                <w:color w:val="FFFFFF" w:themeColor="background1"/>
              </w:rPr>
            </w:pPr>
          </w:p>
        </w:tc>
        <w:tc>
          <w:tcPr>
            <w:tcW w:w="5432" w:type="dxa"/>
            <w:vMerge w:val="restart"/>
            <w:tcBorders>
              <w:top w:val="single" w:sz="6" w:space="0" w:color="auto"/>
              <w:left w:val="single" w:sz="6" w:space="0" w:color="auto"/>
              <w:right w:val="single" w:sz="6" w:space="0" w:color="auto"/>
            </w:tcBorders>
            <w:shd w:val="clear" w:color="auto" w:fill="595959"/>
            <w:vAlign w:val="center"/>
          </w:tcPr>
          <w:p w14:paraId="7CB34EF9" w14:textId="77777777" w:rsidR="00EE7063" w:rsidRPr="00263368" w:rsidRDefault="00EE7063" w:rsidP="00A438E0">
            <w:pPr>
              <w:autoSpaceDE w:val="0"/>
              <w:autoSpaceDN w:val="0"/>
              <w:adjustRightInd w:val="0"/>
              <w:spacing w:after="0" w:line="240" w:lineRule="auto"/>
              <w:rPr>
                <w:rFonts w:ascii="Times New Roman" w:hAnsi="Times New Roman" w:cs="Times New Roman"/>
                <w:b/>
                <w:bCs/>
                <w:color w:val="FFFFFF" w:themeColor="background1"/>
              </w:rPr>
            </w:pPr>
            <w:r w:rsidRPr="00263368">
              <w:rPr>
                <w:rFonts w:ascii="Times New Roman" w:hAnsi="Times New Roman" w:cs="Times New Roman"/>
                <w:b/>
                <w:bCs/>
                <w:color w:val="FFFFFF" w:themeColor="background1"/>
              </w:rPr>
              <w:t>Rendeltetés, funkció</w:t>
            </w:r>
          </w:p>
        </w:tc>
        <w:tc>
          <w:tcPr>
            <w:tcW w:w="1797" w:type="dxa"/>
            <w:gridSpan w:val="2"/>
            <w:tcBorders>
              <w:top w:val="single" w:sz="6" w:space="0" w:color="auto"/>
              <w:left w:val="single" w:sz="6" w:space="0" w:color="auto"/>
              <w:right w:val="single" w:sz="6" w:space="0" w:color="auto"/>
            </w:tcBorders>
            <w:shd w:val="clear" w:color="auto" w:fill="595959"/>
            <w:vAlign w:val="center"/>
          </w:tcPr>
          <w:p w14:paraId="05E9A41E" w14:textId="77777777" w:rsidR="00EE7063" w:rsidRPr="00263368" w:rsidRDefault="00EE7063" w:rsidP="00A438E0">
            <w:pPr>
              <w:autoSpaceDE w:val="0"/>
              <w:autoSpaceDN w:val="0"/>
              <w:adjustRightInd w:val="0"/>
              <w:spacing w:after="0" w:line="240" w:lineRule="auto"/>
              <w:jc w:val="center"/>
              <w:rPr>
                <w:rFonts w:ascii="Times New Roman" w:hAnsi="Times New Roman" w:cs="Times New Roman"/>
                <w:b/>
                <w:bCs/>
                <w:color w:val="FFFFFF" w:themeColor="background1"/>
              </w:rPr>
            </w:pPr>
            <w:r w:rsidRPr="00263368">
              <w:rPr>
                <w:rFonts w:ascii="Times New Roman" w:hAnsi="Times New Roman" w:cs="Times New Roman"/>
                <w:b/>
                <w:bCs/>
                <w:color w:val="FFFFFF" w:themeColor="background1"/>
              </w:rPr>
              <w:t>Lk övezet</w:t>
            </w:r>
          </w:p>
        </w:tc>
        <w:tc>
          <w:tcPr>
            <w:tcW w:w="1797" w:type="dxa"/>
            <w:gridSpan w:val="2"/>
            <w:tcBorders>
              <w:top w:val="single" w:sz="6" w:space="0" w:color="auto"/>
              <w:left w:val="single" w:sz="6" w:space="0" w:color="auto"/>
              <w:bottom w:val="single" w:sz="6" w:space="0" w:color="auto"/>
              <w:right w:val="single" w:sz="4" w:space="0" w:color="auto"/>
            </w:tcBorders>
            <w:shd w:val="clear" w:color="auto" w:fill="595959"/>
            <w:vAlign w:val="center"/>
          </w:tcPr>
          <w:p w14:paraId="6F49B789" w14:textId="77777777" w:rsidR="00EE7063" w:rsidRPr="00263368" w:rsidRDefault="00EE7063" w:rsidP="00A438E0">
            <w:pPr>
              <w:autoSpaceDE w:val="0"/>
              <w:autoSpaceDN w:val="0"/>
              <w:adjustRightInd w:val="0"/>
              <w:spacing w:after="0" w:line="240" w:lineRule="auto"/>
              <w:jc w:val="center"/>
              <w:rPr>
                <w:rFonts w:ascii="Times New Roman" w:hAnsi="Times New Roman" w:cs="Times New Roman"/>
                <w:b/>
                <w:bCs/>
                <w:color w:val="FFFFFF" w:themeColor="background1"/>
              </w:rPr>
            </w:pPr>
            <w:r w:rsidRPr="00263368">
              <w:rPr>
                <w:rFonts w:ascii="Times New Roman" w:hAnsi="Times New Roman" w:cs="Times New Roman"/>
                <w:b/>
                <w:bCs/>
                <w:color w:val="FFFFFF" w:themeColor="background1"/>
              </w:rPr>
              <w:t>Lke övezet</w:t>
            </w:r>
          </w:p>
        </w:tc>
        <w:tc>
          <w:tcPr>
            <w:tcW w:w="1701" w:type="dxa"/>
            <w:gridSpan w:val="2"/>
            <w:tcBorders>
              <w:top w:val="single" w:sz="4" w:space="0" w:color="auto"/>
              <w:left w:val="single" w:sz="4" w:space="0" w:color="auto"/>
              <w:bottom w:val="single" w:sz="4" w:space="0" w:color="auto"/>
              <w:right w:val="single" w:sz="4" w:space="0" w:color="auto"/>
            </w:tcBorders>
            <w:shd w:val="clear" w:color="auto" w:fill="595959"/>
          </w:tcPr>
          <w:p w14:paraId="7A12FC26" w14:textId="77777777" w:rsidR="00EE7063" w:rsidRPr="00263368" w:rsidRDefault="00EE7063" w:rsidP="00A438E0">
            <w:pPr>
              <w:autoSpaceDE w:val="0"/>
              <w:autoSpaceDN w:val="0"/>
              <w:adjustRightInd w:val="0"/>
              <w:spacing w:after="0" w:line="240" w:lineRule="auto"/>
              <w:ind w:hanging="236"/>
              <w:jc w:val="center"/>
              <w:rPr>
                <w:rFonts w:ascii="Times New Roman" w:hAnsi="Times New Roman" w:cs="Times New Roman"/>
                <w:b/>
                <w:bCs/>
                <w:color w:val="FFFFFF" w:themeColor="background1"/>
              </w:rPr>
            </w:pPr>
            <w:r w:rsidRPr="00263368">
              <w:rPr>
                <w:rFonts w:ascii="Times New Roman" w:hAnsi="Times New Roman" w:cs="Times New Roman"/>
                <w:b/>
                <w:bCs/>
                <w:color w:val="FFFFFF" w:themeColor="background1"/>
              </w:rPr>
              <w:t>Vt és Vi</w:t>
            </w:r>
          </w:p>
          <w:p w14:paraId="456047E6" w14:textId="77777777" w:rsidR="00EE7063" w:rsidRPr="00263368" w:rsidRDefault="00EE7063" w:rsidP="00A438E0">
            <w:pPr>
              <w:autoSpaceDE w:val="0"/>
              <w:autoSpaceDN w:val="0"/>
              <w:adjustRightInd w:val="0"/>
              <w:spacing w:after="0" w:line="240" w:lineRule="auto"/>
              <w:ind w:hanging="236"/>
              <w:jc w:val="center"/>
              <w:rPr>
                <w:rFonts w:ascii="Times New Roman" w:hAnsi="Times New Roman" w:cs="Times New Roman"/>
                <w:b/>
                <w:bCs/>
                <w:color w:val="FFFFFF" w:themeColor="background1"/>
              </w:rPr>
            </w:pPr>
            <w:r w:rsidRPr="00263368">
              <w:rPr>
                <w:rFonts w:ascii="Times New Roman" w:hAnsi="Times New Roman" w:cs="Times New Roman"/>
                <w:b/>
                <w:bCs/>
                <w:color w:val="FFFFFF" w:themeColor="background1"/>
              </w:rPr>
              <w:t>övezetek</w:t>
            </w:r>
          </w:p>
        </w:tc>
        <w:tc>
          <w:tcPr>
            <w:tcW w:w="1701" w:type="dxa"/>
            <w:gridSpan w:val="2"/>
            <w:tcBorders>
              <w:top w:val="single" w:sz="4" w:space="0" w:color="auto"/>
              <w:left w:val="single" w:sz="4" w:space="0" w:color="auto"/>
              <w:bottom w:val="single" w:sz="4" w:space="0" w:color="auto"/>
              <w:right w:val="single" w:sz="4" w:space="0" w:color="auto"/>
            </w:tcBorders>
            <w:shd w:val="clear" w:color="auto" w:fill="595959"/>
            <w:vAlign w:val="center"/>
          </w:tcPr>
          <w:p w14:paraId="19B31368" w14:textId="77777777" w:rsidR="00EE7063" w:rsidRPr="00263368" w:rsidRDefault="00EE7063" w:rsidP="00A438E0">
            <w:pPr>
              <w:autoSpaceDE w:val="0"/>
              <w:autoSpaceDN w:val="0"/>
              <w:adjustRightInd w:val="0"/>
              <w:spacing w:after="0" w:line="240" w:lineRule="auto"/>
              <w:ind w:hanging="236"/>
              <w:jc w:val="center"/>
              <w:rPr>
                <w:rFonts w:ascii="Times New Roman" w:hAnsi="Times New Roman" w:cs="Times New Roman"/>
                <w:b/>
                <w:bCs/>
                <w:color w:val="FFFFFF" w:themeColor="background1"/>
              </w:rPr>
            </w:pPr>
            <w:r w:rsidRPr="00263368">
              <w:rPr>
                <w:rFonts w:ascii="Times New Roman" w:hAnsi="Times New Roman" w:cs="Times New Roman"/>
                <w:b/>
                <w:bCs/>
                <w:color w:val="FFFFFF" w:themeColor="background1"/>
              </w:rPr>
              <w:t>Ühövezet</w:t>
            </w:r>
          </w:p>
        </w:tc>
      </w:tr>
      <w:tr w:rsidR="00EE7063" w:rsidRPr="00263368" w14:paraId="5E5B0C81" w14:textId="77777777" w:rsidTr="006C41E4">
        <w:trPr>
          <w:trHeight w:val="338"/>
        </w:trPr>
        <w:tc>
          <w:tcPr>
            <w:tcW w:w="519" w:type="dxa"/>
            <w:vMerge/>
            <w:tcBorders>
              <w:left w:val="single" w:sz="6" w:space="0" w:color="auto"/>
              <w:bottom w:val="single" w:sz="4" w:space="0" w:color="auto"/>
              <w:right w:val="single" w:sz="6" w:space="0" w:color="auto"/>
            </w:tcBorders>
            <w:shd w:val="clear" w:color="auto" w:fill="595959"/>
          </w:tcPr>
          <w:p w14:paraId="36C5C64C" w14:textId="77777777" w:rsidR="00EE7063" w:rsidRPr="00263368" w:rsidRDefault="00EE7063" w:rsidP="00A438E0">
            <w:pPr>
              <w:autoSpaceDE w:val="0"/>
              <w:autoSpaceDN w:val="0"/>
              <w:adjustRightInd w:val="0"/>
              <w:spacing w:line="240" w:lineRule="auto"/>
              <w:rPr>
                <w:rFonts w:ascii="Times New Roman" w:hAnsi="Times New Roman" w:cs="Times New Roman"/>
                <w:b/>
                <w:bCs/>
              </w:rPr>
            </w:pPr>
          </w:p>
        </w:tc>
        <w:tc>
          <w:tcPr>
            <w:tcW w:w="5432" w:type="dxa"/>
            <w:vMerge/>
            <w:tcBorders>
              <w:left w:val="single" w:sz="6" w:space="0" w:color="auto"/>
              <w:bottom w:val="single" w:sz="4" w:space="0" w:color="auto"/>
              <w:right w:val="single" w:sz="6" w:space="0" w:color="auto"/>
            </w:tcBorders>
            <w:shd w:val="clear" w:color="auto" w:fill="595959"/>
          </w:tcPr>
          <w:p w14:paraId="5C55193D" w14:textId="77777777" w:rsidR="00EE7063" w:rsidRPr="00263368" w:rsidRDefault="00EE7063" w:rsidP="00A438E0">
            <w:pPr>
              <w:autoSpaceDE w:val="0"/>
              <w:autoSpaceDN w:val="0"/>
              <w:adjustRightInd w:val="0"/>
              <w:spacing w:line="240" w:lineRule="auto"/>
              <w:rPr>
                <w:rFonts w:ascii="Times New Roman" w:hAnsi="Times New Roman" w:cs="Times New Roman"/>
                <w:b/>
                <w:bCs/>
              </w:rPr>
            </w:pPr>
          </w:p>
        </w:tc>
        <w:tc>
          <w:tcPr>
            <w:tcW w:w="898" w:type="dxa"/>
            <w:tcBorders>
              <w:left w:val="single" w:sz="6" w:space="0" w:color="auto"/>
              <w:bottom w:val="single" w:sz="4" w:space="0" w:color="auto"/>
              <w:right w:val="single" w:sz="6" w:space="0" w:color="auto"/>
            </w:tcBorders>
            <w:shd w:val="clear" w:color="auto" w:fill="595959"/>
            <w:vAlign w:val="center"/>
          </w:tcPr>
          <w:p w14:paraId="47B62BE0" w14:textId="77777777" w:rsidR="00EE7063" w:rsidRPr="00263368" w:rsidRDefault="00EE7063" w:rsidP="00A438E0">
            <w:pPr>
              <w:autoSpaceDE w:val="0"/>
              <w:autoSpaceDN w:val="0"/>
              <w:adjustRightInd w:val="0"/>
              <w:spacing w:after="0" w:line="240" w:lineRule="auto"/>
              <w:jc w:val="center"/>
              <w:rPr>
                <w:rFonts w:ascii="Times New Roman" w:hAnsi="Times New Roman" w:cs="Times New Roman"/>
                <w:b/>
                <w:bCs/>
                <w:i/>
                <w:color w:val="FFFFFF" w:themeColor="background1"/>
              </w:rPr>
            </w:pPr>
            <w:r w:rsidRPr="00263368">
              <w:rPr>
                <w:rFonts w:ascii="Times New Roman" w:hAnsi="Times New Roman" w:cs="Times New Roman"/>
                <w:b/>
                <w:bCs/>
                <w:i/>
                <w:color w:val="FFFFFF" w:themeColor="background1"/>
              </w:rPr>
              <w:t>(a)</w:t>
            </w:r>
          </w:p>
        </w:tc>
        <w:tc>
          <w:tcPr>
            <w:tcW w:w="899" w:type="dxa"/>
            <w:tcBorders>
              <w:left w:val="single" w:sz="6" w:space="0" w:color="auto"/>
              <w:bottom w:val="single" w:sz="4" w:space="0" w:color="auto"/>
              <w:right w:val="single" w:sz="6" w:space="0" w:color="auto"/>
            </w:tcBorders>
            <w:shd w:val="clear" w:color="auto" w:fill="595959"/>
            <w:vAlign w:val="center"/>
          </w:tcPr>
          <w:p w14:paraId="32BE0DBD" w14:textId="77777777" w:rsidR="00EE7063" w:rsidRPr="00263368" w:rsidRDefault="00EE7063" w:rsidP="00A438E0">
            <w:pPr>
              <w:autoSpaceDE w:val="0"/>
              <w:autoSpaceDN w:val="0"/>
              <w:adjustRightInd w:val="0"/>
              <w:spacing w:after="0" w:line="240" w:lineRule="auto"/>
              <w:jc w:val="center"/>
              <w:rPr>
                <w:rFonts w:ascii="Times New Roman" w:hAnsi="Times New Roman" w:cs="Times New Roman"/>
                <w:b/>
                <w:bCs/>
                <w:i/>
                <w:color w:val="FFFFFF" w:themeColor="background1"/>
              </w:rPr>
            </w:pPr>
            <w:r w:rsidRPr="00263368">
              <w:rPr>
                <w:rFonts w:ascii="Times New Roman" w:hAnsi="Times New Roman" w:cs="Times New Roman"/>
                <w:b/>
                <w:bCs/>
                <w:i/>
                <w:color w:val="FFFFFF" w:themeColor="background1"/>
              </w:rPr>
              <w:t>(b)</w:t>
            </w:r>
          </w:p>
        </w:tc>
        <w:tc>
          <w:tcPr>
            <w:tcW w:w="947" w:type="dxa"/>
            <w:tcBorders>
              <w:top w:val="single" w:sz="6" w:space="0" w:color="auto"/>
              <w:left w:val="single" w:sz="6" w:space="0" w:color="auto"/>
              <w:bottom w:val="single" w:sz="4" w:space="0" w:color="auto"/>
              <w:right w:val="single" w:sz="6" w:space="0" w:color="auto"/>
            </w:tcBorders>
            <w:shd w:val="clear" w:color="auto" w:fill="595959"/>
            <w:vAlign w:val="center"/>
          </w:tcPr>
          <w:p w14:paraId="4021CB93" w14:textId="77777777" w:rsidR="00EE7063" w:rsidRPr="00263368" w:rsidRDefault="00EE7063" w:rsidP="00A438E0">
            <w:pPr>
              <w:autoSpaceDE w:val="0"/>
              <w:autoSpaceDN w:val="0"/>
              <w:adjustRightInd w:val="0"/>
              <w:spacing w:after="0" w:line="240" w:lineRule="auto"/>
              <w:jc w:val="center"/>
              <w:rPr>
                <w:rFonts w:ascii="Times New Roman" w:hAnsi="Times New Roman" w:cs="Times New Roman"/>
                <w:b/>
                <w:bCs/>
                <w:i/>
                <w:color w:val="FFFFFF" w:themeColor="background1"/>
              </w:rPr>
            </w:pPr>
            <w:r w:rsidRPr="00263368">
              <w:rPr>
                <w:rFonts w:ascii="Times New Roman" w:hAnsi="Times New Roman" w:cs="Times New Roman"/>
                <w:b/>
                <w:bCs/>
                <w:i/>
                <w:color w:val="FFFFFF" w:themeColor="background1"/>
              </w:rPr>
              <w:t>(a)</w:t>
            </w:r>
          </w:p>
        </w:tc>
        <w:tc>
          <w:tcPr>
            <w:tcW w:w="850" w:type="dxa"/>
            <w:tcBorders>
              <w:left w:val="single" w:sz="6" w:space="0" w:color="auto"/>
              <w:bottom w:val="single" w:sz="4" w:space="0" w:color="auto"/>
              <w:right w:val="single" w:sz="6" w:space="0" w:color="auto"/>
            </w:tcBorders>
            <w:shd w:val="clear" w:color="auto" w:fill="595959"/>
            <w:vAlign w:val="center"/>
          </w:tcPr>
          <w:p w14:paraId="6B8B9DEB" w14:textId="77777777" w:rsidR="00EE7063" w:rsidRPr="00263368" w:rsidRDefault="00EE7063" w:rsidP="00A438E0">
            <w:pPr>
              <w:autoSpaceDE w:val="0"/>
              <w:autoSpaceDN w:val="0"/>
              <w:adjustRightInd w:val="0"/>
              <w:spacing w:after="0" w:line="240" w:lineRule="auto"/>
              <w:jc w:val="center"/>
              <w:rPr>
                <w:rFonts w:ascii="Times New Roman" w:hAnsi="Times New Roman" w:cs="Times New Roman"/>
                <w:b/>
                <w:bCs/>
                <w:i/>
                <w:color w:val="FFFFFF" w:themeColor="background1"/>
              </w:rPr>
            </w:pPr>
            <w:r w:rsidRPr="00263368">
              <w:rPr>
                <w:rFonts w:ascii="Times New Roman" w:hAnsi="Times New Roman" w:cs="Times New Roman"/>
                <w:b/>
                <w:bCs/>
                <w:i/>
                <w:color w:val="FFFFFF" w:themeColor="background1"/>
              </w:rPr>
              <w:t>(b)</w:t>
            </w:r>
          </w:p>
        </w:tc>
        <w:tc>
          <w:tcPr>
            <w:tcW w:w="850" w:type="dxa"/>
            <w:tcBorders>
              <w:left w:val="single" w:sz="6" w:space="0" w:color="auto"/>
              <w:bottom w:val="single" w:sz="4" w:space="0" w:color="auto"/>
              <w:right w:val="single" w:sz="6" w:space="0" w:color="auto"/>
            </w:tcBorders>
            <w:shd w:val="clear" w:color="auto" w:fill="595959"/>
            <w:vAlign w:val="center"/>
          </w:tcPr>
          <w:p w14:paraId="66362034" w14:textId="77777777" w:rsidR="00EE7063" w:rsidRPr="00263368" w:rsidRDefault="00EE7063" w:rsidP="00A438E0">
            <w:pPr>
              <w:autoSpaceDE w:val="0"/>
              <w:autoSpaceDN w:val="0"/>
              <w:adjustRightInd w:val="0"/>
              <w:spacing w:after="0" w:line="240" w:lineRule="auto"/>
              <w:jc w:val="center"/>
              <w:rPr>
                <w:rFonts w:ascii="Times New Roman" w:hAnsi="Times New Roman" w:cs="Times New Roman"/>
                <w:b/>
                <w:bCs/>
                <w:i/>
                <w:color w:val="FFFFFF" w:themeColor="background1"/>
              </w:rPr>
            </w:pPr>
            <w:r w:rsidRPr="00263368">
              <w:rPr>
                <w:rFonts w:ascii="Times New Roman" w:hAnsi="Times New Roman" w:cs="Times New Roman"/>
                <w:b/>
                <w:bCs/>
                <w:i/>
                <w:color w:val="FFFFFF" w:themeColor="background1"/>
              </w:rPr>
              <w:t>(a)</w:t>
            </w:r>
          </w:p>
        </w:tc>
        <w:tc>
          <w:tcPr>
            <w:tcW w:w="851" w:type="dxa"/>
            <w:tcBorders>
              <w:left w:val="single" w:sz="6" w:space="0" w:color="auto"/>
              <w:bottom w:val="single" w:sz="4" w:space="0" w:color="auto"/>
              <w:right w:val="single" w:sz="6" w:space="0" w:color="auto"/>
            </w:tcBorders>
            <w:shd w:val="clear" w:color="auto" w:fill="595959"/>
            <w:vAlign w:val="center"/>
          </w:tcPr>
          <w:p w14:paraId="457E5105" w14:textId="77777777" w:rsidR="00EE7063" w:rsidRPr="00263368" w:rsidRDefault="00EE7063" w:rsidP="00A438E0">
            <w:pPr>
              <w:autoSpaceDE w:val="0"/>
              <w:autoSpaceDN w:val="0"/>
              <w:adjustRightInd w:val="0"/>
              <w:spacing w:after="0" w:line="240" w:lineRule="auto"/>
              <w:jc w:val="center"/>
              <w:rPr>
                <w:rFonts w:ascii="Times New Roman" w:hAnsi="Times New Roman" w:cs="Times New Roman"/>
                <w:b/>
                <w:bCs/>
                <w:i/>
                <w:color w:val="FFFFFF" w:themeColor="background1"/>
              </w:rPr>
            </w:pPr>
            <w:r w:rsidRPr="00263368">
              <w:rPr>
                <w:rFonts w:ascii="Times New Roman" w:hAnsi="Times New Roman" w:cs="Times New Roman"/>
                <w:b/>
                <w:bCs/>
                <w:i/>
                <w:color w:val="FFFFFF" w:themeColor="background1"/>
              </w:rPr>
              <w:t>(b)</w:t>
            </w:r>
          </w:p>
        </w:tc>
        <w:tc>
          <w:tcPr>
            <w:tcW w:w="851" w:type="dxa"/>
            <w:tcBorders>
              <w:top w:val="single" w:sz="4" w:space="0" w:color="auto"/>
              <w:left w:val="single" w:sz="6" w:space="0" w:color="auto"/>
              <w:bottom w:val="single" w:sz="4" w:space="0" w:color="auto"/>
              <w:right w:val="single" w:sz="6" w:space="0" w:color="auto"/>
            </w:tcBorders>
            <w:shd w:val="clear" w:color="auto" w:fill="595959"/>
            <w:vAlign w:val="center"/>
          </w:tcPr>
          <w:p w14:paraId="19F6F666" w14:textId="77777777" w:rsidR="00EE7063" w:rsidRPr="00263368" w:rsidRDefault="00EE7063" w:rsidP="00A438E0">
            <w:pPr>
              <w:autoSpaceDE w:val="0"/>
              <w:autoSpaceDN w:val="0"/>
              <w:adjustRightInd w:val="0"/>
              <w:spacing w:after="0" w:line="240" w:lineRule="auto"/>
              <w:jc w:val="center"/>
              <w:rPr>
                <w:rFonts w:ascii="Times New Roman" w:hAnsi="Times New Roman" w:cs="Times New Roman"/>
                <w:b/>
                <w:bCs/>
                <w:i/>
                <w:color w:val="FFFFFF" w:themeColor="background1"/>
              </w:rPr>
            </w:pPr>
            <w:r w:rsidRPr="00263368">
              <w:rPr>
                <w:rFonts w:ascii="Times New Roman" w:hAnsi="Times New Roman" w:cs="Times New Roman"/>
                <w:b/>
                <w:bCs/>
                <w:i/>
                <w:color w:val="FFFFFF" w:themeColor="background1"/>
              </w:rPr>
              <w:t>(a)</w:t>
            </w:r>
          </w:p>
        </w:tc>
        <w:tc>
          <w:tcPr>
            <w:tcW w:w="850" w:type="dxa"/>
            <w:tcBorders>
              <w:top w:val="single" w:sz="4" w:space="0" w:color="auto"/>
              <w:left w:val="single" w:sz="6" w:space="0" w:color="auto"/>
              <w:bottom w:val="single" w:sz="4" w:space="0" w:color="auto"/>
              <w:right w:val="single" w:sz="6" w:space="0" w:color="auto"/>
            </w:tcBorders>
            <w:shd w:val="clear" w:color="auto" w:fill="595959"/>
            <w:vAlign w:val="center"/>
          </w:tcPr>
          <w:p w14:paraId="325768C5" w14:textId="77777777" w:rsidR="00EE7063" w:rsidRPr="00263368" w:rsidRDefault="00EE7063" w:rsidP="00A438E0">
            <w:pPr>
              <w:autoSpaceDE w:val="0"/>
              <w:autoSpaceDN w:val="0"/>
              <w:adjustRightInd w:val="0"/>
              <w:spacing w:after="0" w:line="240" w:lineRule="auto"/>
              <w:jc w:val="center"/>
              <w:rPr>
                <w:rFonts w:ascii="Times New Roman" w:hAnsi="Times New Roman" w:cs="Times New Roman"/>
                <w:b/>
                <w:bCs/>
                <w:i/>
                <w:color w:val="FFFFFF" w:themeColor="background1"/>
              </w:rPr>
            </w:pPr>
            <w:r w:rsidRPr="00263368">
              <w:rPr>
                <w:rFonts w:ascii="Times New Roman" w:hAnsi="Times New Roman" w:cs="Times New Roman"/>
                <w:b/>
                <w:bCs/>
                <w:i/>
                <w:color w:val="FFFFFF" w:themeColor="background1"/>
              </w:rPr>
              <w:t>(b)</w:t>
            </w:r>
          </w:p>
        </w:tc>
      </w:tr>
      <w:tr w:rsidR="00EE7063" w:rsidRPr="00263368" w14:paraId="7787FA70" w14:textId="77777777" w:rsidTr="006C41E4">
        <w:tc>
          <w:tcPr>
            <w:tcW w:w="519" w:type="dxa"/>
            <w:tcBorders>
              <w:top w:val="single" w:sz="4" w:space="0" w:color="auto"/>
              <w:left w:val="single" w:sz="4" w:space="0" w:color="auto"/>
              <w:bottom w:val="single" w:sz="4" w:space="0" w:color="auto"/>
              <w:right w:val="single" w:sz="4" w:space="0" w:color="auto"/>
            </w:tcBorders>
          </w:tcPr>
          <w:p w14:paraId="65FBA0E1" w14:textId="77777777" w:rsidR="00EE7063" w:rsidRPr="00263368" w:rsidRDefault="00EE7063" w:rsidP="00A438E0">
            <w:pPr>
              <w:autoSpaceDE w:val="0"/>
              <w:autoSpaceDN w:val="0"/>
              <w:adjustRightInd w:val="0"/>
              <w:spacing w:before="120" w:after="120" w:line="240" w:lineRule="auto"/>
              <w:rPr>
                <w:rFonts w:ascii="Times New Roman" w:hAnsi="Times New Roman" w:cs="Times New Roman"/>
                <w:bCs/>
              </w:rPr>
            </w:pPr>
            <w:r w:rsidRPr="00263368">
              <w:rPr>
                <w:rFonts w:ascii="Times New Roman" w:hAnsi="Times New Roman" w:cs="Times New Roman"/>
                <w:bCs/>
              </w:rPr>
              <w:t>1.</w:t>
            </w:r>
          </w:p>
        </w:tc>
        <w:tc>
          <w:tcPr>
            <w:tcW w:w="5432" w:type="dxa"/>
            <w:tcBorders>
              <w:top w:val="single" w:sz="4" w:space="0" w:color="auto"/>
              <w:left w:val="single" w:sz="4" w:space="0" w:color="auto"/>
              <w:bottom w:val="single" w:sz="4" w:space="0" w:color="auto"/>
              <w:right w:val="single" w:sz="4" w:space="0" w:color="auto"/>
            </w:tcBorders>
          </w:tcPr>
          <w:p w14:paraId="0157C6C9" w14:textId="77777777" w:rsidR="00EE7063" w:rsidRPr="00263368" w:rsidRDefault="00EE7063" w:rsidP="00A438E0">
            <w:pPr>
              <w:autoSpaceDE w:val="0"/>
              <w:autoSpaceDN w:val="0"/>
              <w:adjustRightInd w:val="0"/>
              <w:spacing w:before="120" w:after="120" w:line="240" w:lineRule="auto"/>
              <w:rPr>
                <w:rFonts w:ascii="Times New Roman" w:hAnsi="Times New Roman" w:cs="Times New Roman"/>
              </w:rPr>
            </w:pPr>
            <w:r w:rsidRPr="00263368">
              <w:rPr>
                <w:rFonts w:ascii="Times New Roman" w:hAnsi="Times New Roman" w:cs="Times New Roman"/>
              </w:rPr>
              <w:t xml:space="preserve">Minden </w:t>
            </w:r>
            <w:r w:rsidRPr="00263368">
              <w:rPr>
                <w:rFonts w:ascii="Times New Roman" w:hAnsi="Times New Roman" w:cs="Times New Roman"/>
                <w:i/>
              </w:rPr>
              <w:t>(a) db</w:t>
            </w:r>
            <w:r w:rsidRPr="00263368">
              <w:rPr>
                <w:rFonts w:ascii="Times New Roman" w:hAnsi="Times New Roman" w:cs="Times New Roman"/>
              </w:rPr>
              <w:t xml:space="preserve"> lakás és üdülő önálló rendeltetési egysége után</w:t>
            </w:r>
          </w:p>
        </w:tc>
        <w:tc>
          <w:tcPr>
            <w:tcW w:w="898" w:type="dxa"/>
            <w:tcBorders>
              <w:top w:val="single" w:sz="4" w:space="0" w:color="auto"/>
              <w:left w:val="single" w:sz="4" w:space="0" w:color="auto"/>
              <w:bottom w:val="single" w:sz="4" w:space="0" w:color="auto"/>
              <w:right w:val="single" w:sz="4" w:space="0" w:color="auto"/>
            </w:tcBorders>
            <w:shd w:val="clear" w:color="auto" w:fill="D9D9D9"/>
            <w:vAlign w:val="center"/>
          </w:tcPr>
          <w:p w14:paraId="1F71C7D7" w14:textId="77777777" w:rsidR="00EE7063" w:rsidRPr="00263368" w:rsidRDefault="00EE7063" w:rsidP="00A438E0">
            <w:pPr>
              <w:autoSpaceDE w:val="0"/>
              <w:autoSpaceDN w:val="0"/>
              <w:adjustRightInd w:val="0"/>
              <w:spacing w:before="120" w:after="120" w:line="240" w:lineRule="auto"/>
              <w:jc w:val="center"/>
              <w:rPr>
                <w:rFonts w:ascii="Times New Roman" w:hAnsi="Times New Roman" w:cs="Times New Roman"/>
                <w:b/>
                <w:bCs/>
                <w:iCs/>
              </w:rPr>
            </w:pPr>
            <w:r w:rsidRPr="00263368">
              <w:rPr>
                <w:rFonts w:ascii="Times New Roman" w:hAnsi="Times New Roman" w:cs="Times New Roman"/>
                <w:b/>
                <w:bCs/>
                <w:iCs/>
              </w:rPr>
              <w:t>0,5</w:t>
            </w:r>
          </w:p>
        </w:tc>
        <w:tc>
          <w:tcPr>
            <w:tcW w:w="899" w:type="dxa"/>
            <w:tcBorders>
              <w:top w:val="single" w:sz="4" w:space="0" w:color="auto"/>
              <w:left w:val="single" w:sz="4" w:space="0" w:color="auto"/>
              <w:bottom w:val="single" w:sz="4" w:space="0" w:color="auto"/>
              <w:right w:val="single" w:sz="4" w:space="0" w:color="auto"/>
            </w:tcBorders>
            <w:shd w:val="clear" w:color="auto" w:fill="FFFFFF"/>
            <w:vAlign w:val="center"/>
          </w:tcPr>
          <w:p w14:paraId="6B0C4D22" w14:textId="77777777" w:rsidR="00EE7063" w:rsidRPr="00263368" w:rsidRDefault="00EE7063" w:rsidP="00A438E0">
            <w:pPr>
              <w:autoSpaceDE w:val="0"/>
              <w:autoSpaceDN w:val="0"/>
              <w:adjustRightInd w:val="0"/>
              <w:spacing w:before="120" w:after="120" w:line="240" w:lineRule="auto"/>
              <w:jc w:val="center"/>
              <w:rPr>
                <w:rFonts w:ascii="Times New Roman" w:hAnsi="Times New Roman" w:cs="Times New Roman"/>
                <w:b/>
                <w:bCs/>
                <w:iCs/>
              </w:rPr>
            </w:pPr>
          </w:p>
        </w:tc>
        <w:tc>
          <w:tcPr>
            <w:tcW w:w="947" w:type="dxa"/>
            <w:tcBorders>
              <w:top w:val="single" w:sz="4" w:space="0" w:color="auto"/>
              <w:left w:val="single" w:sz="4" w:space="0" w:color="auto"/>
              <w:bottom w:val="single" w:sz="4" w:space="0" w:color="auto"/>
              <w:right w:val="single" w:sz="4" w:space="0" w:color="auto"/>
            </w:tcBorders>
            <w:shd w:val="clear" w:color="auto" w:fill="D9D9D9"/>
            <w:vAlign w:val="center"/>
          </w:tcPr>
          <w:p w14:paraId="51F80860" w14:textId="77777777" w:rsidR="00EE7063" w:rsidRPr="00263368" w:rsidRDefault="00EE7063" w:rsidP="00A438E0">
            <w:pPr>
              <w:autoSpaceDE w:val="0"/>
              <w:autoSpaceDN w:val="0"/>
              <w:adjustRightInd w:val="0"/>
              <w:spacing w:before="120" w:after="120" w:line="240" w:lineRule="auto"/>
              <w:jc w:val="center"/>
              <w:rPr>
                <w:rFonts w:ascii="Times New Roman" w:hAnsi="Times New Roman" w:cs="Times New Roman"/>
                <w:b/>
                <w:bCs/>
                <w:iCs/>
              </w:rPr>
            </w:pPr>
            <w:r w:rsidRPr="00263368">
              <w:rPr>
                <w:rFonts w:ascii="Times New Roman" w:hAnsi="Times New Roman" w:cs="Times New Roman"/>
                <w:b/>
                <w:bCs/>
                <w:iCs/>
              </w:rPr>
              <w:t>2</w:t>
            </w:r>
          </w:p>
        </w:tc>
        <w:tc>
          <w:tcPr>
            <w:tcW w:w="850" w:type="dxa"/>
            <w:tcBorders>
              <w:top w:val="single" w:sz="4" w:space="0" w:color="auto"/>
              <w:left w:val="single" w:sz="4" w:space="0" w:color="auto"/>
              <w:bottom w:val="single" w:sz="4" w:space="0" w:color="auto"/>
              <w:right w:val="single" w:sz="4" w:space="0" w:color="auto"/>
            </w:tcBorders>
            <w:vAlign w:val="center"/>
          </w:tcPr>
          <w:p w14:paraId="33662637" w14:textId="77777777" w:rsidR="00EE7063" w:rsidRPr="00263368" w:rsidRDefault="00EE7063" w:rsidP="00A438E0">
            <w:pPr>
              <w:autoSpaceDE w:val="0"/>
              <w:autoSpaceDN w:val="0"/>
              <w:adjustRightInd w:val="0"/>
              <w:spacing w:before="120" w:after="120" w:line="240" w:lineRule="auto"/>
              <w:jc w:val="center"/>
              <w:rPr>
                <w:rFonts w:ascii="Times New Roman" w:hAnsi="Times New Roman" w:cs="Times New Roman"/>
                <w:bCs/>
                <w:iCs/>
              </w:rPr>
            </w:pPr>
          </w:p>
        </w:tc>
        <w:tc>
          <w:tcPr>
            <w:tcW w:w="850" w:type="dxa"/>
            <w:tcBorders>
              <w:top w:val="single" w:sz="4" w:space="0" w:color="auto"/>
              <w:left w:val="single" w:sz="4" w:space="0" w:color="auto"/>
              <w:bottom w:val="single" w:sz="4" w:space="0" w:color="auto"/>
              <w:right w:val="single" w:sz="4" w:space="0" w:color="auto"/>
            </w:tcBorders>
            <w:shd w:val="clear" w:color="auto" w:fill="D9D9D9"/>
            <w:vAlign w:val="center"/>
          </w:tcPr>
          <w:p w14:paraId="70D4CF90" w14:textId="77777777" w:rsidR="00EE7063" w:rsidRPr="00263368" w:rsidRDefault="00EE7063" w:rsidP="00A438E0">
            <w:pPr>
              <w:autoSpaceDE w:val="0"/>
              <w:autoSpaceDN w:val="0"/>
              <w:adjustRightInd w:val="0"/>
              <w:spacing w:before="120" w:after="120" w:line="240" w:lineRule="auto"/>
              <w:jc w:val="center"/>
              <w:rPr>
                <w:rFonts w:ascii="Times New Roman" w:hAnsi="Times New Roman" w:cs="Times New Roman"/>
                <w:b/>
                <w:bCs/>
                <w:iCs/>
              </w:rPr>
            </w:pPr>
            <w:r w:rsidRPr="00263368">
              <w:rPr>
                <w:rFonts w:ascii="Times New Roman" w:hAnsi="Times New Roman" w:cs="Times New Roman"/>
                <w:b/>
                <w:bCs/>
                <w:iCs/>
              </w:rPr>
              <w:t>1</w:t>
            </w:r>
          </w:p>
        </w:tc>
        <w:tc>
          <w:tcPr>
            <w:tcW w:w="851" w:type="dxa"/>
            <w:tcBorders>
              <w:top w:val="single" w:sz="4" w:space="0" w:color="auto"/>
              <w:left w:val="single" w:sz="4" w:space="0" w:color="auto"/>
              <w:bottom w:val="single" w:sz="4" w:space="0" w:color="auto"/>
              <w:right w:val="single" w:sz="4" w:space="0" w:color="auto"/>
            </w:tcBorders>
            <w:shd w:val="clear" w:color="auto" w:fill="FFFFFF"/>
            <w:vAlign w:val="center"/>
          </w:tcPr>
          <w:p w14:paraId="2F2BC15F" w14:textId="77777777" w:rsidR="00EE7063" w:rsidRPr="00263368" w:rsidRDefault="00EE7063" w:rsidP="00A438E0">
            <w:pPr>
              <w:autoSpaceDE w:val="0"/>
              <w:autoSpaceDN w:val="0"/>
              <w:adjustRightInd w:val="0"/>
              <w:spacing w:before="120" w:after="120" w:line="240" w:lineRule="auto"/>
              <w:jc w:val="center"/>
              <w:rPr>
                <w:rFonts w:ascii="Times New Roman" w:hAnsi="Times New Roman" w:cs="Times New Roman"/>
                <w:b/>
                <w:bCs/>
                <w:iCs/>
              </w:rPr>
            </w:pPr>
          </w:p>
        </w:tc>
        <w:tc>
          <w:tcPr>
            <w:tcW w:w="851" w:type="dxa"/>
            <w:tcBorders>
              <w:top w:val="single" w:sz="4" w:space="0" w:color="auto"/>
              <w:left w:val="single" w:sz="4" w:space="0" w:color="auto"/>
              <w:bottom w:val="single" w:sz="4" w:space="0" w:color="auto"/>
              <w:right w:val="single" w:sz="4" w:space="0" w:color="auto"/>
            </w:tcBorders>
            <w:shd w:val="clear" w:color="auto" w:fill="D9D9D9"/>
            <w:vAlign w:val="center"/>
          </w:tcPr>
          <w:p w14:paraId="3CA62F4E" w14:textId="77777777" w:rsidR="00EE7063" w:rsidRPr="00263368" w:rsidRDefault="00EE7063" w:rsidP="00A438E0">
            <w:pPr>
              <w:autoSpaceDE w:val="0"/>
              <w:autoSpaceDN w:val="0"/>
              <w:adjustRightInd w:val="0"/>
              <w:spacing w:before="120" w:after="120" w:line="240" w:lineRule="auto"/>
              <w:jc w:val="center"/>
              <w:rPr>
                <w:rFonts w:ascii="Times New Roman" w:hAnsi="Times New Roman" w:cs="Times New Roman"/>
                <w:b/>
                <w:bCs/>
                <w:iCs/>
              </w:rPr>
            </w:pPr>
            <w:r w:rsidRPr="00263368">
              <w:rPr>
                <w:rFonts w:ascii="Times New Roman" w:hAnsi="Times New Roman" w:cs="Times New Roman"/>
                <w:b/>
                <w:bCs/>
                <w:iCs/>
              </w:rPr>
              <w:t>0,5</w:t>
            </w:r>
          </w:p>
        </w:tc>
        <w:tc>
          <w:tcPr>
            <w:tcW w:w="850" w:type="dxa"/>
            <w:tcBorders>
              <w:top w:val="single" w:sz="4" w:space="0" w:color="auto"/>
              <w:left w:val="single" w:sz="4" w:space="0" w:color="auto"/>
              <w:bottom w:val="single" w:sz="4" w:space="0" w:color="auto"/>
              <w:right w:val="single" w:sz="4" w:space="0" w:color="auto"/>
            </w:tcBorders>
            <w:vAlign w:val="center"/>
          </w:tcPr>
          <w:p w14:paraId="4E719C5A" w14:textId="77777777" w:rsidR="00EE7063" w:rsidRPr="00263368" w:rsidRDefault="00EE7063" w:rsidP="00A438E0">
            <w:pPr>
              <w:autoSpaceDE w:val="0"/>
              <w:autoSpaceDN w:val="0"/>
              <w:adjustRightInd w:val="0"/>
              <w:spacing w:before="120" w:after="120" w:line="240" w:lineRule="auto"/>
              <w:jc w:val="center"/>
              <w:rPr>
                <w:rFonts w:ascii="Times New Roman" w:hAnsi="Times New Roman" w:cs="Times New Roman"/>
                <w:b/>
                <w:bCs/>
                <w:iCs/>
              </w:rPr>
            </w:pPr>
          </w:p>
        </w:tc>
      </w:tr>
      <w:tr w:rsidR="00EE7063" w:rsidRPr="00263368" w14:paraId="5843B73E" w14:textId="77777777" w:rsidTr="006C41E4">
        <w:tc>
          <w:tcPr>
            <w:tcW w:w="519" w:type="dxa"/>
            <w:tcBorders>
              <w:top w:val="single" w:sz="4" w:space="0" w:color="auto"/>
              <w:left w:val="single" w:sz="4" w:space="0" w:color="auto"/>
              <w:bottom w:val="single" w:sz="4" w:space="0" w:color="auto"/>
              <w:right w:val="single" w:sz="4" w:space="0" w:color="auto"/>
            </w:tcBorders>
          </w:tcPr>
          <w:p w14:paraId="369FA169" w14:textId="77777777" w:rsidR="00EE7063" w:rsidRPr="00263368" w:rsidRDefault="00EE7063" w:rsidP="00A438E0">
            <w:pPr>
              <w:autoSpaceDE w:val="0"/>
              <w:autoSpaceDN w:val="0"/>
              <w:adjustRightInd w:val="0"/>
              <w:spacing w:before="60" w:after="0" w:line="240" w:lineRule="auto"/>
              <w:rPr>
                <w:rFonts w:ascii="Times New Roman" w:hAnsi="Times New Roman" w:cs="Times New Roman"/>
                <w:bCs/>
              </w:rPr>
            </w:pPr>
            <w:r w:rsidRPr="00263368">
              <w:rPr>
                <w:rFonts w:ascii="Times New Roman" w:hAnsi="Times New Roman" w:cs="Times New Roman"/>
                <w:bCs/>
              </w:rPr>
              <w:t>2.</w:t>
            </w:r>
          </w:p>
        </w:tc>
        <w:tc>
          <w:tcPr>
            <w:tcW w:w="5432" w:type="dxa"/>
            <w:tcBorders>
              <w:top w:val="single" w:sz="4" w:space="0" w:color="auto"/>
              <w:left w:val="single" w:sz="4" w:space="0" w:color="auto"/>
              <w:bottom w:val="single" w:sz="4" w:space="0" w:color="auto"/>
              <w:right w:val="single" w:sz="4" w:space="0" w:color="auto"/>
            </w:tcBorders>
          </w:tcPr>
          <w:p w14:paraId="25000367" w14:textId="77777777" w:rsidR="00EE7063" w:rsidRPr="00263368" w:rsidRDefault="00EE7063" w:rsidP="00A438E0">
            <w:pPr>
              <w:autoSpaceDE w:val="0"/>
              <w:autoSpaceDN w:val="0"/>
              <w:adjustRightInd w:val="0"/>
              <w:spacing w:before="60" w:after="0" w:line="240" w:lineRule="auto"/>
              <w:rPr>
                <w:rFonts w:ascii="Times New Roman" w:hAnsi="Times New Roman" w:cs="Times New Roman"/>
              </w:rPr>
            </w:pPr>
            <w:r w:rsidRPr="00263368">
              <w:rPr>
                <w:rFonts w:ascii="Times New Roman" w:hAnsi="Times New Roman" w:cs="Times New Roman"/>
              </w:rPr>
              <w:t>Kereskedelmi, szolgáltató önálló rendeltetési egység árusítóterének 0-100 m</w:t>
            </w:r>
            <w:r w:rsidRPr="00263368">
              <w:rPr>
                <w:rFonts w:ascii="Times New Roman" w:hAnsi="Times New Roman" w:cs="Times New Roman"/>
                <w:vertAlign w:val="superscript"/>
              </w:rPr>
              <w:t>2</w:t>
            </w:r>
            <w:r w:rsidRPr="00263368">
              <w:rPr>
                <w:rFonts w:ascii="Times New Roman" w:hAnsi="Times New Roman" w:cs="Times New Roman"/>
              </w:rPr>
              <w:t xml:space="preserve">-ig minden megkezdett </w:t>
            </w:r>
            <w:r w:rsidRPr="00263368">
              <w:rPr>
                <w:rFonts w:ascii="Times New Roman" w:hAnsi="Times New Roman" w:cs="Times New Roman"/>
                <w:i/>
              </w:rPr>
              <w:t>(a)</w:t>
            </w:r>
            <w:r w:rsidRPr="00263368">
              <w:rPr>
                <w:rFonts w:ascii="Times New Roman" w:hAnsi="Times New Roman" w:cs="Times New Roman"/>
              </w:rPr>
              <w:t xml:space="preserve"> m</w:t>
            </w:r>
            <w:r w:rsidRPr="00263368">
              <w:rPr>
                <w:rFonts w:ascii="Times New Roman" w:hAnsi="Times New Roman" w:cs="Times New Roman"/>
                <w:vertAlign w:val="superscript"/>
              </w:rPr>
              <w:t>2</w:t>
            </w:r>
            <w:r w:rsidRPr="00263368">
              <w:rPr>
                <w:rFonts w:ascii="Times New Roman" w:hAnsi="Times New Roman" w:cs="Times New Roman"/>
              </w:rPr>
              <w:t xml:space="preserve">, e fölött minden megkezdett </w:t>
            </w:r>
            <w:r w:rsidRPr="00263368">
              <w:rPr>
                <w:rFonts w:ascii="Times New Roman" w:hAnsi="Times New Roman" w:cs="Times New Roman"/>
                <w:i/>
              </w:rPr>
              <w:t>(b)</w:t>
            </w:r>
            <w:r w:rsidRPr="00263368">
              <w:rPr>
                <w:rFonts w:ascii="Times New Roman" w:hAnsi="Times New Roman" w:cs="Times New Roman"/>
              </w:rPr>
              <w:t xml:space="preserve"> m</w:t>
            </w:r>
            <w:r w:rsidRPr="00263368">
              <w:rPr>
                <w:rFonts w:ascii="Times New Roman" w:hAnsi="Times New Roman" w:cs="Times New Roman"/>
                <w:vertAlign w:val="superscript"/>
              </w:rPr>
              <w:t>2</w:t>
            </w:r>
            <w:r w:rsidRPr="00263368">
              <w:rPr>
                <w:rFonts w:ascii="Times New Roman" w:hAnsi="Times New Roman" w:cs="Times New Roman"/>
              </w:rPr>
              <w:t xml:space="preserve"> nettó alapterülete után</w:t>
            </w:r>
          </w:p>
        </w:tc>
        <w:tc>
          <w:tcPr>
            <w:tcW w:w="898" w:type="dxa"/>
            <w:tcBorders>
              <w:top w:val="single" w:sz="4" w:space="0" w:color="auto"/>
              <w:left w:val="single" w:sz="4" w:space="0" w:color="auto"/>
              <w:bottom w:val="single" w:sz="4" w:space="0" w:color="auto"/>
              <w:right w:val="single" w:sz="4" w:space="0" w:color="auto"/>
            </w:tcBorders>
            <w:shd w:val="clear" w:color="auto" w:fill="D9D9D9"/>
            <w:vAlign w:val="center"/>
          </w:tcPr>
          <w:p w14:paraId="0C8F3A1F" w14:textId="77777777" w:rsidR="00EE7063" w:rsidRPr="00263368" w:rsidRDefault="00EE7063" w:rsidP="00A438E0">
            <w:pPr>
              <w:autoSpaceDE w:val="0"/>
              <w:autoSpaceDN w:val="0"/>
              <w:adjustRightInd w:val="0"/>
              <w:spacing w:before="60" w:after="0" w:line="240" w:lineRule="auto"/>
              <w:jc w:val="center"/>
              <w:rPr>
                <w:rFonts w:ascii="Times New Roman" w:hAnsi="Times New Roman" w:cs="Times New Roman"/>
                <w:b/>
                <w:bCs/>
                <w:iCs/>
              </w:rPr>
            </w:pPr>
            <w:r w:rsidRPr="00263368">
              <w:rPr>
                <w:rFonts w:ascii="Times New Roman" w:hAnsi="Times New Roman" w:cs="Times New Roman"/>
                <w:b/>
                <w:bCs/>
                <w:iCs/>
              </w:rPr>
              <w:t>12</w:t>
            </w:r>
          </w:p>
        </w:tc>
        <w:tc>
          <w:tcPr>
            <w:tcW w:w="899" w:type="dxa"/>
            <w:tcBorders>
              <w:top w:val="single" w:sz="4" w:space="0" w:color="auto"/>
              <w:left w:val="single" w:sz="4" w:space="0" w:color="auto"/>
              <w:bottom w:val="single" w:sz="4" w:space="0" w:color="auto"/>
              <w:right w:val="single" w:sz="4" w:space="0" w:color="auto"/>
            </w:tcBorders>
            <w:shd w:val="clear" w:color="auto" w:fill="FFFFFF"/>
            <w:vAlign w:val="center"/>
          </w:tcPr>
          <w:p w14:paraId="6DB57779" w14:textId="77777777" w:rsidR="00EE7063" w:rsidRPr="00263368" w:rsidRDefault="00EE7063" w:rsidP="00A438E0">
            <w:pPr>
              <w:autoSpaceDE w:val="0"/>
              <w:autoSpaceDN w:val="0"/>
              <w:adjustRightInd w:val="0"/>
              <w:spacing w:before="60" w:after="0" w:line="240" w:lineRule="auto"/>
              <w:jc w:val="center"/>
              <w:rPr>
                <w:rFonts w:ascii="Times New Roman" w:hAnsi="Times New Roman" w:cs="Times New Roman"/>
                <w:b/>
                <w:bCs/>
                <w:iCs/>
              </w:rPr>
            </w:pPr>
            <w:r w:rsidRPr="00263368">
              <w:rPr>
                <w:rFonts w:ascii="Times New Roman" w:hAnsi="Times New Roman" w:cs="Times New Roman"/>
                <w:b/>
                <w:bCs/>
                <w:iCs/>
              </w:rPr>
              <w:t>25</w:t>
            </w:r>
          </w:p>
        </w:tc>
        <w:tc>
          <w:tcPr>
            <w:tcW w:w="947" w:type="dxa"/>
            <w:tcBorders>
              <w:top w:val="single" w:sz="4" w:space="0" w:color="auto"/>
              <w:left w:val="single" w:sz="4" w:space="0" w:color="auto"/>
              <w:bottom w:val="single" w:sz="4" w:space="0" w:color="auto"/>
              <w:right w:val="single" w:sz="4" w:space="0" w:color="auto"/>
            </w:tcBorders>
            <w:shd w:val="clear" w:color="auto" w:fill="D9D9D9"/>
            <w:vAlign w:val="center"/>
          </w:tcPr>
          <w:p w14:paraId="65B55058" w14:textId="77777777" w:rsidR="00EE7063" w:rsidRPr="00263368" w:rsidRDefault="00EE7063" w:rsidP="00A438E0">
            <w:pPr>
              <w:autoSpaceDE w:val="0"/>
              <w:autoSpaceDN w:val="0"/>
              <w:adjustRightInd w:val="0"/>
              <w:spacing w:before="60" w:after="0" w:line="240" w:lineRule="auto"/>
              <w:jc w:val="center"/>
              <w:rPr>
                <w:rFonts w:ascii="Times New Roman" w:hAnsi="Times New Roman" w:cs="Times New Roman"/>
                <w:b/>
                <w:bCs/>
                <w:iCs/>
              </w:rPr>
            </w:pPr>
            <w:r w:rsidRPr="00263368">
              <w:rPr>
                <w:rFonts w:ascii="Times New Roman" w:hAnsi="Times New Roman" w:cs="Times New Roman"/>
                <w:b/>
                <w:bCs/>
                <w:iCs/>
              </w:rPr>
              <w:t>12</w:t>
            </w:r>
          </w:p>
        </w:tc>
        <w:tc>
          <w:tcPr>
            <w:tcW w:w="850" w:type="dxa"/>
            <w:tcBorders>
              <w:top w:val="single" w:sz="4" w:space="0" w:color="auto"/>
              <w:left w:val="single" w:sz="4" w:space="0" w:color="auto"/>
              <w:bottom w:val="single" w:sz="4" w:space="0" w:color="auto"/>
              <w:right w:val="single" w:sz="4" w:space="0" w:color="auto"/>
            </w:tcBorders>
            <w:vAlign w:val="center"/>
          </w:tcPr>
          <w:p w14:paraId="77D835AE" w14:textId="77777777" w:rsidR="00EE7063" w:rsidRPr="00263368" w:rsidRDefault="00EE7063" w:rsidP="00A438E0">
            <w:pPr>
              <w:autoSpaceDE w:val="0"/>
              <w:autoSpaceDN w:val="0"/>
              <w:adjustRightInd w:val="0"/>
              <w:spacing w:before="60" w:after="0" w:line="240" w:lineRule="auto"/>
              <w:jc w:val="center"/>
              <w:rPr>
                <w:rFonts w:ascii="Times New Roman" w:hAnsi="Times New Roman" w:cs="Times New Roman"/>
                <w:b/>
                <w:bCs/>
                <w:iCs/>
                <w:spacing w:val="30"/>
              </w:rPr>
            </w:pPr>
            <w:r w:rsidRPr="00263368">
              <w:rPr>
                <w:rFonts w:ascii="Times New Roman" w:hAnsi="Times New Roman" w:cs="Times New Roman"/>
                <w:b/>
                <w:bCs/>
                <w:iCs/>
              </w:rPr>
              <w:t>25</w:t>
            </w:r>
          </w:p>
        </w:tc>
        <w:tc>
          <w:tcPr>
            <w:tcW w:w="850" w:type="dxa"/>
            <w:tcBorders>
              <w:top w:val="single" w:sz="4" w:space="0" w:color="auto"/>
              <w:left w:val="single" w:sz="4" w:space="0" w:color="auto"/>
              <w:bottom w:val="single" w:sz="4" w:space="0" w:color="auto"/>
              <w:right w:val="single" w:sz="4" w:space="0" w:color="auto"/>
            </w:tcBorders>
            <w:shd w:val="clear" w:color="auto" w:fill="D9D9D9"/>
            <w:vAlign w:val="center"/>
          </w:tcPr>
          <w:p w14:paraId="3C903BC3" w14:textId="77777777" w:rsidR="00EE7063" w:rsidRPr="00263368" w:rsidRDefault="00EE7063" w:rsidP="00A438E0">
            <w:pPr>
              <w:autoSpaceDE w:val="0"/>
              <w:autoSpaceDN w:val="0"/>
              <w:adjustRightInd w:val="0"/>
              <w:spacing w:before="60" w:after="0" w:line="240" w:lineRule="auto"/>
              <w:jc w:val="center"/>
              <w:rPr>
                <w:rFonts w:ascii="Times New Roman" w:hAnsi="Times New Roman" w:cs="Times New Roman"/>
                <w:b/>
                <w:bCs/>
                <w:iCs/>
                <w:spacing w:val="30"/>
              </w:rPr>
            </w:pPr>
            <w:r w:rsidRPr="00263368">
              <w:rPr>
                <w:rFonts w:ascii="Times New Roman" w:hAnsi="Times New Roman" w:cs="Times New Roman"/>
                <w:b/>
                <w:bCs/>
                <w:iCs/>
                <w:spacing w:val="30"/>
              </w:rPr>
              <w:t>12</w:t>
            </w:r>
          </w:p>
        </w:tc>
        <w:tc>
          <w:tcPr>
            <w:tcW w:w="851" w:type="dxa"/>
            <w:tcBorders>
              <w:top w:val="single" w:sz="4" w:space="0" w:color="auto"/>
              <w:left w:val="single" w:sz="4" w:space="0" w:color="auto"/>
              <w:bottom w:val="single" w:sz="4" w:space="0" w:color="auto"/>
              <w:right w:val="single" w:sz="4" w:space="0" w:color="auto"/>
            </w:tcBorders>
            <w:shd w:val="clear" w:color="auto" w:fill="FFFFFF"/>
            <w:vAlign w:val="center"/>
          </w:tcPr>
          <w:p w14:paraId="045182E2" w14:textId="77777777" w:rsidR="00EE7063" w:rsidRPr="00263368" w:rsidRDefault="00EE7063" w:rsidP="00A438E0">
            <w:pPr>
              <w:autoSpaceDE w:val="0"/>
              <w:autoSpaceDN w:val="0"/>
              <w:adjustRightInd w:val="0"/>
              <w:spacing w:before="60" w:after="0" w:line="240" w:lineRule="auto"/>
              <w:jc w:val="center"/>
              <w:rPr>
                <w:rFonts w:ascii="Times New Roman" w:hAnsi="Times New Roman" w:cs="Times New Roman"/>
                <w:b/>
                <w:bCs/>
                <w:iCs/>
                <w:spacing w:val="30"/>
              </w:rPr>
            </w:pPr>
            <w:r w:rsidRPr="00263368">
              <w:rPr>
                <w:rFonts w:ascii="Times New Roman" w:hAnsi="Times New Roman" w:cs="Times New Roman"/>
                <w:b/>
                <w:bCs/>
                <w:iCs/>
                <w:spacing w:val="30"/>
              </w:rPr>
              <w:t>25</w:t>
            </w:r>
          </w:p>
        </w:tc>
        <w:tc>
          <w:tcPr>
            <w:tcW w:w="851" w:type="dxa"/>
            <w:tcBorders>
              <w:top w:val="single" w:sz="4" w:space="0" w:color="auto"/>
              <w:left w:val="single" w:sz="4" w:space="0" w:color="auto"/>
              <w:bottom w:val="single" w:sz="4" w:space="0" w:color="auto"/>
              <w:right w:val="single" w:sz="4" w:space="0" w:color="auto"/>
            </w:tcBorders>
            <w:shd w:val="clear" w:color="auto" w:fill="D9D9D9"/>
            <w:vAlign w:val="center"/>
          </w:tcPr>
          <w:p w14:paraId="4616BFD0" w14:textId="77777777" w:rsidR="00EE7063" w:rsidRPr="00263368" w:rsidRDefault="00EE7063" w:rsidP="00A438E0">
            <w:pPr>
              <w:autoSpaceDE w:val="0"/>
              <w:autoSpaceDN w:val="0"/>
              <w:adjustRightInd w:val="0"/>
              <w:spacing w:before="60" w:after="0" w:line="240" w:lineRule="auto"/>
              <w:jc w:val="center"/>
              <w:rPr>
                <w:rFonts w:ascii="Times New Roman" w:hAnsi="Times New Roman" w:cs="Times New Roman"/>
                <w:b/>
                <w:bCs/>
                <w:iCs/>
                <w:spacing w:val="30"/>
              </w:rPr>
            </w:pPr>
            <w:r w:rsidRPr="00263368">
              <w:rPr>
                <w:rFonts w:ascii="Times New Roman" w:hAnsi="Times New Roman" w:cs="Times New Roman"/>
                <w:b/>
                <w:bCs/>
                <w:iCs/>
                <w:spacing w:val="30"/>
              </w:rPr>
              <w:t>12</w:t>
            </w:r>
          </w:p>
        </w:tc>
        <w:tc>
          <w:tcPr>
            <w:tcW w:w="850" w:type="dxa"/>
            <w:tcBorders>
              <w:top w:val="single" w:sz="4" w:space="0" w:color="auto"/>
              <w:left w:val="single" w:sz="4" w:space="0" w:color="auto"/>
              <w:bottom w:val="single" w:sz="4" w:space="0" w:color="auto"/>
              <w:right w:val="single" w:sz="4" w:space="0" w:color="auto"/>
            </w:tcBorders>
            <w:vAlign w:val="center"/>
          </w:tcPr>
          <w:p w14:paraId="71C972BD" w14:textId="77777777" w:rsidR="00EE7063" w:rsidRPr="00263368" w:rsidRDefault="00EE7063" w:rsidP="00A438E0">
            <w:pPr>
              <w:autoSpaceDE w:val="0"/>
              <w:autoSpaceDN w:val="0"/>
              <w:adjustRightInd w:val="0"/>
              <w:spacing w:before="60" w:after="0" w:line="240" w:lineRule="auto"/>
              <w:jc w:val="center"/>
              <w:rPr>
                <w:rFonts w:ascii="Times New Roman" w:hAnsi="Times New Roman" w:cs="Times New Roman"/>
                <w:b/>
                <w:bCs/>
                <w:iCs/>
                <w:spacing w:val="30"/>
              </w:rPr>
            </w:pPr>
            <w:r w:rsidRPr="00263368">
              <w:rPr>
                <w:rFonts w:ascii="Times New Roman" w:hAnsi="Times New Roman" w:cs="Times New Roman"/>
                <w:b/>
                <w:bCs/>
                <w:iCs/>
                <w:spacing w:val="30"/>
              </w:rPr>
              <w:t>25</w:t>
            </w:r>
          </w:p>
        </w:tc>
      </w:tr>
      <w:tr w:rsidR="00EE7063" w:rsidRPr="00263368" w14:paraId="3A8873C6" w14:textId="77777777" w:rsidTr="006C41E4">
        <w:tc>
          <w:tcPr>
            <w:tcW w:w="519" w:type="dxa"/>
            <w:tcBorders>
              <w:top w:val="single" w:sz="4" w:space="0" w:color="auto"/>
              <w:left w:val="single" w:sz="4" w:space="0" w:color="auto"/>
              <w:bottom w:val="single" w:sz="4" w:space="0" w:color="auto"/>
              <w:right w:val="single" w:sz="4" w:space="0" w:color="auto"/>
            </w:tcBorders>
          </w:tcPr>
          <w:p w14:paraId="38D9A5A8" w14:textId="77777777" w:rsidR="00EE7063" w:rsidRPr="00263368" w:rsidRDefault="00EE7063" w:rsidP="00A438E0">
            <w:pPr>
              <w:autoSpaceDE w:val="0"/>
              <w:autoSpaceDN w:val="0"/>
              <w:adjustRightInd w:val="0"/>
              <w:spacing w:before="60" w:after="0" w:line="240" w:lineRule="auto"/>
              <w:rPr>
                <w:rFonts w:ascii="Times New Roman" w:hAnsi="Times New Roman" w:cs="Times New Roman"/>
                <w:bCs/>
              </w:rPr>
            </w:pPr>
            <w:r w:rsidRPr="00263368">
              <w:rPr>
                <w:rFonts w:ascii="Times New Roman" w:hAnsi="Times New Roman" w:cs="Times New Roman"/>
                <w:bCs/>
              </w:rPr>
              <w:t>3.</w:t>
            </w:r>
          </w:p>
        </w:tc>
        <w:tc>
          <w:tcPr>
            <w:tcW w:w="5432" w:type="dxa"/>
            <w:tcBorders>
              <w:top w:val="single" w:sz="4" w:space="0" w:color="auto"/>
              <w:left w:val="single" w:sz="4" w:space="0" w:color="auto"/>
              <w:bottom w:val="single" w:sz="4" w:space="0" w:color="auto"/>
              <w:right w:val="single" w:sz="4" w:space="0" w:color="auto"/>
            </w:tcBorders>
          </w:tcPr>
          <w:p w14:paraId="10B4F999" w14:textId="77777777" w:rsidR="00EE7063" w:rsidRPr="00263368" w:rsidRDefault="00EE7063" w:rsidP="00A438E0">
            <w:pPr>
              <w:autoSpaceDE w:val="0"/>
              <w:autoSpaceDN w:val="0"/>
              <w:adjustRightInd w:val="0"/>
              <w:spacing w:before="60" w:after="0" w:line="240" w:lineRule="auto"/>
              <w:rPr>
                <w:rFonts w:ascii="Times New Roman" w:hAnsi="Times New Roman" w:cs="Times New Roman"/>
              </w:rPr>
            </w:pPr>
            <w:r w:rsidRPr="00263368">
              <w:rPr>
                <w:rFonts w:ascii="Times New Roman" w:hAnsi="Times New Roman" w:cs="Times New Roman"/>
              </w:rPr>
              <w:t xml:space="preserve">Szállás jellegű –kivéve hajléktalanszálló és idősek otthona, diákszálló, diákotthon- önálló rendeltetési egység minden </w:t>
            </w:r>
            <w:r w:rsidRPr="00263368">
              <w:rPr>
                <w:rFonts w:ascii="Times New Roman" w:hAnsi="Times New Roman" w:cs="Times New Roman"/>
                <w:i/>
              </w:rPr>
              <w:t>(a)</w:t>
            </w:r>
            <w:r w:rsidRPr="00263368">
              <w:rPr>
                <w:rFonts w:ascii="Times New Roman" w:hAnsi="Times New Roman" w:cs="Times New Roman"/>
              </w:rPr>
              <w:t xml:space="preserve"> vendégszoba után</w:t>
            </w:r>
          </w:p>
        </w:tc>
        <w:tc>
          <w:tcPr>
            <w:tcW w:w="898" w:type="dxa"/>
            <w:tcBorders>
              <w:top w:val="single" w:sz="4" w:space="0" w:color="auto"/>
              <w:left w:val="single" w:sz="4" w:space="0" w:color="auto"/>
              <w:bottom w:val="single" w:sz="4" w:space="0" w:color="auto"/>
              <w:right w:val="single" w:sz="4" w:space="0" w:color="auto"/>
            </w:tcBorders>
            <w:shd w:val="clear" w:color="auto" w:fill="D9D9D9"/>
            <w:vAlign w:val="center"/>
          </w:tcPr>
          <w:p w14:paraId="09D814B6" w14:textId="77777777" w:rsidR="00EE7063" w:rsidRPr="00263368" w:rsidRDefault="00EE7063" w:rsidP="00A438E0">
            <w:pPr>
              <w:autoSpaceDE w:val="0"/>
              <w:autoSpaceDN w:val="0"/>
              <w:adjustRightInd w:val="0"/>
              <w:spacing w:before="60" w:after="0" w:line="240" w:lineRule="auto"/>
              <w:jc w:val="center"/>
              <w:rPr>
                <w:rFonts w:ascii="Times New Roman" w:hAnsi="Times New Roman" w:cs="Times New Roman"/>
                <w:b/>
                <w:bCs/>
                <w:iCs/>
              </w:rPr>
            </w:pPr>
            <w:r w:rsidRPr="00263368">
              <w:rPr>
                <w:rFonts w:ascii="Times New Roman" w:hAnsi="Times New Roman" w:cs="Times New Roman"/>
                <w:b/>
                <w:bCs/>
                <w:iCs/>
              </w:rPr>
              <w:t>1</w:t>
            </w:r>
          </w:p>
        </w:tc>
        <w:tc>
          <w:tcPr>
            <w:tcW w:w="899" w:type="dxa"/>
            <w:tcBorders>
              <w:top w:val="single" w:sz="4" w:space="0" w:color="auto"/>
              <w:left w:val="single" w:sz="4" w:space="0" w:color="auto"/>
              <w:bottom w:val="single" w:sz="4" w:space="0" w:color="auto"/>
              <w:right w:val="single" w:sz="4" w:space="0" w:color="auto"/>
            </w:tcBorders>
            <w:shd w:val="clear" w:color="auto" w:fill="FFFFFF"/>
            <w:vAlign w:val="center"/>
          </w:tcPr>
          <w:p w14:paraId="419F5173" w14:textId="77777777" w:rsidR="00EE7063" w:rsidRPr="00263368" w:rsidRDefault="00EE7063" w:rsidP="00A438E0">
            <w:pPr>
              <w:autoSpaceDE w:val="0"/>
              <w:autoSpaceDN w:val="0"/>
              <w:adjustRightInd w:val="0"/>
              <w:spacing w:before="60" w:after="0" w:line="240" w:lineRule="auto"/>
              <w:jc w:val="center"/>
              <w:rPr>
                <w:rFonts w:ascii="Times New Roman" w:hAnsi="Times New Roman" w:cs="Times New Roman"/>
                <w:b/>
                <w:bCs/>
                <w:iCs/>
              </w:rPr>
            </w:pPr>
          </w:p>
        </w:tc>
        <w:tc>
          <w:tcPr>
            <w:tcW w:w="947" w:type="dxa"/>
            <w:tcBorders>
              <w:top w:val="single" w:sz="4" w:space="0" w:color="auto"/>
              <w:left w:val="single" w:sz="4" w:space="0" w:color="auto"/>
              <w:bottom w:val="single" w:sz="4" w:space="0" w:color="auto"/>
              <w:right w:val="single" w:sz="4" w:space="0" w:color="auto"/>
            </w:tcBorders>
            <w:shd w:val="clear" w:color="auto" w:fill="D9D9D9"/>
            <w:vAlign w:val="center"/>
          </w:tcPr>
          <w:p w14:paraId="18047F9F" w14:textId="77777777" w:rsidR="00EE7063" w:rsidRPr="00263368" w:rsidRDefault="00EE7063" w:rsidP="00A438E0">
            <w:pPr>
              <w:autoSpaceDE w:val="0"/>
              <w:autoSpaceDN w:val="0"/>
              <w:adjustRightInd w:val="0"/>
              <w:spacing w:before="60" w:after="0" w:line="240" w:lineRule="auto"/>
              <w:jc w:val="center"/>
              <w:rPr>
                <w:rFonts w:ascii="Times New Roman" w:hAnsi="Times New Roman" w:cs="Times New Roman"/>
                <w:b/>
                <w:bCs/>
                <w:iCs/>
              </w:rPr>
            </w:pPr>
            <w:r w:rsidRPr="00263368">
              <w:rPr>
                <w:rFonts w:ascii="Times New Roman" w:hAnsi="Times New Roman" w:cs="Times New Roman"/>
                <w:b/>
                <w:bCs/>
                <w:iCs/>
              </w:rPr>
              <w:t>1</w:t>
            </w:r>
          </w:p>
        </w:tc>
        <w:tc>
          <w:tcPr>
            <w:tcW w:w="850" w:type="dxa"/>
            <w:tcBorders>
              <w:top w:val="single" w:sz="4" w:space="0" w:color="auto"/>
              <w:left w:val="single" w:sz="4" w:space="0" w:color="auto"/>
              <w:bottom w:val="single" w:sz="4" w:space="0" w:color="auto"/>
              <w:right w:val="single" w:sz="4" w:space="0" w:color="auto"/>
            </w:tcBorders>
            <w:vAlign w:val="center"/>
          </w:tcPr>
          <w:p w14:paraId="7FA0BE3D" w14:textId="77777777" w:rsidR="00EE7063" w:rsidRPr="00263368" w:rsidRDefault="00EE7063" w:rsidP="00A438E0">
            <w:pPr>
              <w:autoSpaceDE w:val="0"/>
              <w:autoSpaceDN w:val="0"/>
              <w:adjustRightInd w:val="0"/>
              <w:spacing w:before="60" w:after="0" w:line="240" w:lineRule="auto"/>
              <w:jc w:val="center"/>
              <w:rPr>
                <w:rFonts w:ascii="Times New Roman" w:hAnsi="Times New Roman" w:cs="Times New Roman"/>
                <w:b/>
                <w:bCs/>
                <w:iCs/>
              </w:rPr>
            </w:pPr>
          </w:p>
        </w:tc>
        <w:tc>
          <w:tcPr>
            <w:tcW w:w="850" w:type="dxa"/>
            <w:tcBorders>
              <w:top w:val="single" w:sz="4" w:space="0" w:color="auto"/>
              <w:left w:val="single" w:sz="4" w:space="0" w:color="auto"/>
              <w:bottom w:val="single" w:sz="4" w:space="0" w:color="auto"/>
              <w:right w:val="single" w:sz="4" w:space="0" w:color="auto"/>
            </w:tcBorders>
            <w:shd w:val="clear" w:color="auto" w:fill="D9D9D9"/>
            <w:vAlign w:val="center"/>
          </w:tcPr>
          <w:p w14:paraId="54AF354D" w14:textId="77777777" w:rsidR="00EE7063" w:rsidRPr="00263368" w:rsidRDefault="00EE7063" w:rsidP="00A438E0">
            <w:pPr>
              <w:autoSpaceDE w:val="0"/>
              <w:autoSpaceDN w:val="0"/>
              <w:adjustRightInd w:val="0"/>
              <w:spacing w:before="60" w:after="0" w:line="240" w:lineRule="auto"/>
              <w:jc w:val="center"/>
              <w:rPr>
                <w:rFonts w:ascii="Times New Roman" w:hAnsi="Times New Roman" w:cs="Times New Roman"/>
                <w:b/>
                <w:bCs/>
                <w:iCs/>
              </w:rPr>
            </w:pPr>
            <w:r w:rsidRPr="00263368">
              <w:rPr>
                <w:rFonts w:ascii="Times New Roman" w:hAnsi="Times New Roman" w:cs="Times New Roman"/>
                <w:b/>
                <w:bCs/>
                <w:iCs/>
              </w:rPr>
              <w:t>1</w:t>
            </w:r>
          </w:p>
        </w:tc>
        <w:tc>
          <w:tcPr>
            <w:tcW w:w="851" w:type="dxa"/>
            <w:tcBorders>
              <w:top w:val="single" w:sz="4" w:space="0" w:color="auto"/>
              <w:left w:val="single" w:sz="4" w:space="0" w:color="auto"/>
              <w:bottom w:val="single" w:sz="4" w:space="0" w:color="auto"/>
              <w:right w:val="single" w:sz="4" w:space="0" w:color="auto"/>
            </w:tcBorders>
            <w:shd w:val="clear" w:color="auto" w:fill="FFFFFF"/>
            <w:vAlign w:val="center"/>
          </w:tcPr>
          <w:p w14:paraId="609CB0A6" w14:textId="77777777" w:rsidR="00EE7063" w:rsidRPr="00263368" w:rsidRDefault="00EE7063" w:rsidP="00A438E0">
            <w:pPr>
              <w:autoSpaceDE w:val="0"/>
              <w:autoSpaceDN w:val="0"/>
              <w:adjustRightInd w:val="0"/>
              <w:spacing w:before="60" w:after="0" w:line="240" w:lineRule="auto"/>
              <w:jc w:val="center"/>
              <w:rPr>
                <w:rFonts w:ascii="Times New Roman" w:hAnsi="Times New Roman" w:cs="Times New Roman"/>
                <w:b/>
                <w:bCs/>
                <w:iCs/>
              </w:rPr>
            </w:pPr>
          </w:p>
        </w:tc>
        <w:tc>
          <w:tcPr>
            <w:tcW w:w="851" w:type="dxa"/>
            <w:tcBorders>
              <w:top w:val="single" w:sz="4" w:space="0" w:color="auto"/>
              <w:left w:val="single" w:sz="4" w:space="0" w:color="auto"/>
              <w:bottom w:val="single" w:sz="4" w:space="0" w:color="auto"/>
              <w:right w:val="single" w:sz="4" w:space="0" w:color="auto"/>
            </w:tcBorders>
            <w:shd w:val="clear" w:color="auto" w:fill="D9D9D9"/>
            <w:vAlign w:val="center"/>
          </w:tcPr>
          <w:p w14:paraId="7631BCCC" w14:textId="77777777" w:rsidR="00EE7063" w:rsidRPr="00263368" w:rsidRDefault="00EE7063" w:rsidP="00A438E0">
            <w:pPr>
              <w:autoSpaceDE w:val="0"/>
              <w:autoSpaceDN w:val="0"/>
              <w:adjustRightInd w:val="0"/>
              <w:spacing w:before="60" w:after="0" w:line="240" w:lineRule="auto"/>
              <w:jc w:val="center"/>
              <w:rPr>
                <w:rFonts w:ascii="Times New Roman" w:hAnsi="Times New Roman" w:cs="Times New Roman"/>
                <w:b/>
                <w:bCs/>
                <w:iCs/>
              </w:rPr>
            </w:pPr>
            <w:r w:rsidRPr="00263368">
              <w:rPr>
                <w:rFonts w:ascii="Times New Roman" w:hAnsi="Times New Roman" w:cs="Times New Roman"/>
                <w:b/>
                <w:bCs/>
                <w:iCs/>
              </w:rPr>
              <w:t>1</w:t>
            </w:r>
          </w:p>
        </w:tc>
        <w:tc>
          <w:tcPr>
            <w:tcW w:w="850" w:type="dxa"/>
            <w:tcBorders>
              <w:top w:val="single" w:sz="4" w:space="0" w:color="auto"/>
              <w:left w:val="single" w:sz="4" w:space="0" w:color="auto"/>
              <w:bottom w:val="single" w:sz="4" w:space="0" w:color="auto"/>
              <w:right w:val="single" w:sz="4" w:space="0" w:color="auto"/>
            </w:tcBorders>
            <w:vAlign w:val="center"/>
          </w:tcPr>
          <w:p w14:paraId="6D24DEE9" w14:textId="77777777" w:rsidR="00EE7063" w:rsidRPr="00263368" w:rsidRDefault="00EE7063" w:rsidP="00A438E0">
            <w:pPr>
              <w:autoSpaceDE w:val="0"/>
              <w:autoSpaceDN w:val="0"/>
              <w:adjustRightInd w:val="0"/>
              <w:spacing w:before="60" w:after="0" w:line="240" w:lineRule="auto"/>
              <w:jc w:val="center"/>
              <w:rPr>
                <w:rFonts w:ascii="Times New Roman" w:hAnsi="Times New Roman" w:cs="Times New Roman"/>
                <w:b/>
                <w:bCs/>
                <w:iCs/>
              </w:rPr>
            </w:pPr>
          </w:p>
        </w:tc>
      </w:tr>
      <w:tr w:rsidR="00EE7063" w:rsidRPr="00263368" w14:paraId="2332477E" w14:textId="77777777" w:rsidTr="006C41E4">
        <w:tc>
          <w:tcPr>
            <w:tcW w:w="519" w:type="dxa"/>
            <w:tcBorders>
              <w:top w:val="single" w:sz="4" w:space="0" w:color="auto"/>
              <w:left w:val="single" w:sz="4" w:space="0" w:color="auto"/>
              <w:bottom w:val="single" w:sz="4" w:space="0" w:color="auto"/>
              <w:right w:val="single" w:sz="4" w:space="0" w:color="auto"/>
            </w:tcBorders>
          </w:tcPr>
          <w:p w14:paraId="1FCE58C2" w14:textId="77777777" w:rsidR="00EE7063" w:rsidRPr="00263368" w:rsidRDefault="00EE7063" w:rsidP="00A438E0">
            <w:pPr>
              <w:autoSpaceDE w:val="0"/>
              <w:autoSpaceDN w:val="0"/>
              <w:adjustRightInd w:val="0"/>
              <w:spacing w:before="60" w:after="0" w:line="240" w:lineRule="auto"/>
              <w:rPr>
                <w:rFonts w:ascii="Times New Roman" w:hAnsi="Times New Roman" w:cs="Times New Roman"/>
                <w:bCs/>
              </w:rPr>
            </w:pPr>
            <w:r w:rsidRPr="00263368">
              <w:rPr>
                <w:rFonts w:ascii="Times New Roman" w:hAnsi="Times New Roman" w:cs="Times New Roman"/>
                <w:bCs/>
              </w:rPr>
              <w:t>4.</w:t>
            </w:r>
          </w:p>
        </w:tc>
        <w:tc>
          <w:tcPr>
            <w:tcW w:w="5432" w:type="dxa"/>
            <w:tcBorders>
              <w:top w:val="single" w:sz="4" w:space="0" w:color="auto"/>
              <w:left w:val="single" w:sz="4" w:space="0" w:color="auto"/>
              <w:bottom w:val="single" w:sz="4" w:space="0" w:color="auto"/>
              <w:right w:val="single" w:sz="4" w:space="0" w:color="auto"/>
            </w:tcBorders>
          </w:tcPr>
          <w:p w14:paraId="4A2FDE8C" w14:textId="77777777" w:rsidR="00EE7063" w:rsidRPr="00263368" w:rsidRDefault="00EE7063" w:rsidP="00A438E0">
            <w:pPr>
              <w:autoSpaceDE w:val="0"/>
              <w:autoSpaceDN w:val="0"/>
              <w:adjustRightInd w:val="0"/>
              <w:spacing w:before="60" w:after="0" w:line="240" w:lineRule="auto"/>
              <w:rPr>
                <w:rFonts w:ascii="Times New Roman" w:hAnsi="Times New Roman" w:cs="Times New Roman"/>
              </w:rPr>
            </w:pPr>
            <w:r w:rsidRPr="00263368">
              <w:rPr>
                <w:rFonts w:ascii="Times New Roman" w:hAnsi="Times New Roman" w:cs="Times New Roman"/>
              </w:rPr>
              <w:t xml:space="preserve">Vendéglátó önálló rendeltetési egység fogyasztóterületének minden megkezdett </w:t>
            </w:r>
            <w:r w:rsidRPr="00263368">
              <w:rPr>
                <w:rFonts w:ascii="Times New Roman" w:hAnsi="Times New Roman" w:cs="Times New Roman"/>
                <w:i/>
              </w:rPr>
              <w:t>(a)</w:t>
            </w:r>
            <w:r w:rsidRPr="00263368">
              <w:rPr>
                <w:rFonts w:ascii="Times New Roman" w:hAnsi="Times New Roman" w:cs="Times New Roman"/>
              </w:rPr>
              <w:t xml:space="preserve"> m</w:t>
            </w:r>
            <w:r w:rsidRPr="00263368">
              <w:rPr>
                <w:rFonts w:ascii="Times New Roman" w:hAnsi="Times New Roman" w:cs="Times New Roman"/>
                <w:vertAlign w:val="superscript"/>
              </w:rPr>
              <w:t>2</w:t>
            </w:r>
            <w:r w:rsidRPr="00263368">
              <w:rPr>
                <w:rFonts w:ascii="Times New Roman" w:hAnsi="Times New Roman" w:cs="Times New Roman"/>
              </w:rPr>
              <w:t xml:space="preserve"> alapterülete után (beleértve terasz, kerthelyiség területét is)</w:t>
            </w:r>
          </w:p>
        </w:tc>
        <w:tc>
          <w:tcPr>
            <w:tcW w:w="898" w:type="dxa"/>
            <w:tcBorders>
              <w:top w:val="single" w:sz="4" w:space="0" w:color="auto"/>
              <w:left w:val="single" w:sz="4" w:space="0" w:color="auto"/>
              <w:bottom w:val="single" w:sz="4" w:space="0" w:color="auto"/>
              <w:right w:val="single" w:sz="4" w:space="0" w:color="auto"/>
            </w:tcBorders>
            <w:shd w:val="clear" w:color="auto" w:fill="D9D9D9"/>
            <w:vAlign w:val="center"/>
          </w:tcPr>
          <w:p w14:paraId="2979730F" w14:textId="77777777" w:rsidR="00EE7063" w:rsidRPr="00263368" w:rsidRDefault="00EE7063" w:rsidP="00A438E0">
            <w:pPr>
              <w:autoSpaceDE w:val="0"/>
              <w:autoSpaceDN w:val="0"/>
              <w:adjustRightInd w:val="0"/>
              <w:spacing w:before="60" w:after="0" w:line="240" w:lineRule="auto"/>
              <w:jc w:val="center"/>
              <w:rPr>
                <w:rFonts w:ascii="Times New Roman" w:hAnsi="Times New Roman" w:cs="Times New Roman"/>
                <w:b/>
                <w:bCs/>
                <w:iCs/>
              </w:rPr>
            </w:pPr>
            <w:r w:rsidRPr="00263368">
              <w:rPr>
                <w:rFonts w:ascii="Times New Roman" w:hAnsi="Times New Roman" w:cs="Times New Roman"/>
                <w:b/>
                <w:bCs/>
                <w:iCs/>
              </w:rPr>
              <w:t>8</w:t>
            </w:r>
          </w:p>
        </w:tc>
        <w:tc>
          <w:tcPr>
            <w:tcW w:w="899" w:type="dxa"/>
            <w:tcBorders>
              <w:top w:val="single" w:sz="4" w:space="0" w:color="auto"/>
              <w:left w:val="single" w:sz="4" w:space="0" w:color="auto"/>
              <w:bottom w:val="single" w:sz="4" w:space="0" w:color="auto"/>
              <w:right w:val="single" w:sz="4" w:space="0" w:color="auto"/>
            </w:tcBorders>
            <w:shd w:val="clear" w:color="auto" w:fill="FFFFFF"/>
            <w:vAlign w:val="center"/>
          </w:tcPr>
          <w:p w14:paraId="333FC3E4" w14:textId="77777777" w:rsidR="00EE7063" w:rsidRPr="00263368" w:rsidRDefault="00EE7063" w:rsidP="00A438E0">
            <w:pPr>
              <w:autoSpaceDE w:val="0"/>
              <w:autoSpaceDN w:val="0"/>
              <w:adjustRightInd w:val="0"/>
              <w:spacing w:before="60" w:after="0" w:line="240" w:lineRule="auto"/>
              <w:jc w:val="center"/>
              <w:rPr>
                <w:rFonts w:ascii="Times New Roman" w:hAnsi="Times New Roman" w:cs="Times New Roman"/>
                <w:b/>
                <w:bCs/>
                <w:iCs/>
              </w:rPr>
            </w:pPr>
          </w:p>
        </w:tc>
        <w:tc>
          <w:tcPr>
            <w:tcW w:w="947" w:type="dxa"/>
            <w:tcBorders>
              <w:top w:val="single" w:sz="4" w:space="0" w:color="auto"/>
              <w:left w:val="single" w:sz="4" w:space="0" w:color="auto"/>
              <w:bottom w:val="single" w:sz="4" w:space="0" w:color="auto"/>
              <w:right w:val="single" w:sz="4" w:space="0" w:color="auto"/>
            </w:tcBorders>
            <w:shd w:val="clear" w:color="auto" w:fill="D9D9D9"/>
            <w:vAlign w:val="center"/>
          </w:tcPr>
          <w:p w14:paraId="304AD992" w14:textId="77777777" w:rsidR="00EE7063" w:rsidRPr="00263368" w:rsidRDefault="00EE7063" w:rsidP="00A438E0">
            <w:pPr>
              <w:autoSpaceDE w:val="0"/>
              <w:autoSpaceDN w:val="0"/>
              <w:adjustRightInd w:val="0"/>
              <w:spacing w:before="60" w:after="0" w:line="240" w:lineRule="auto"/>
              <w:jc w:val="center"/>
              <w:rPr>
                <w:rFonts w:ascii="Times New Roman" w:hAnsi="Times New Roman" w:cs="Times New Roman"/>
                <w:b/>
                <w:bCs/>
                <w:iCs/>
              </w:rPr>
            </w:pPr>
            <w:r w:rsidRPr="00263368">
              <w:rPr>
                <w:rFonts w:ascii="Times New Roman" w:hAnsi="Times New Roman" w:cs="Times New Roman"/>
                <w:b/>
                <w:bCs/>
                <w:iCs/>
              </w:rPr>
              <w:t>6</w:t>
            </w:r>
          </w:p>
        </w:tc>
        <w:tc>
          <w:tcPr>
            <w:tcW w:w="850" w:type="dxa"/>
            <w:tcBorders>
              <w:top w:val="single" w:sz="4" w:space="0" w:color="auto"/>
              <w:left w:val="single" w:sz="4" w:space="0" w:color="auto"/>
              <w:bottom w:val="single" w:sz="4" w:space="0" w:color="auto"/>
              <w:right w:val="single" w:sz="4" w:space="0" w:color="auto"/>
            </w:tcBorders>
            <w:vAlign w:val="center"/>
          </w:tcPr>
          <w:p w14:paraId="4289846A" w14:textId="77777777" w:rsidR="00EE7063" w:rsidRPr="00263368" w:rsidRDefault="00EE7063" w:rsidP="00A438E0">
            <w:pPr>
              <w:autoSpaceDE w:val="0"/>
              <w:autoSpaceDN w:val="0"/>
              <w:adjustRightInd w:val="0"/>
              <w:spacing w:before="60" w:after="0" w:line="240" w:lineRule="auto"/>
              <w:jc w:val="center"/>
              <w:rPr>
                <w:rFonts w:ascii="Times New Roman" w:hAnsi="Times New Roman" w:cs="Times New Roman"/>
                <w:b/>
                <w:bCs/>
                <w:iCs/>
              </w:rPr>
            </w:pPr>
          </w:p>
        </w:tc>
        <w:tc>
          <w:tcPr>
            <w:tcW w:w="850" w:type="dxa"/>
            <w:tcBorders>
              <w:top w:val="single" w:sz="4" w:space="0" w:color="auto"/>
              <w:left w:val="single" w:sz="4" w:space="0" w:color="auto"/>
              <w:bottom w:val="single" w:sz="4" w:space="0" w:color="auto"/>
              <w:right w:val="single" w:sz="4" w:space="0" w:color="auto"/>
            </w:tcBorders>
            <w:shd w:val="clear" w:color="auto" w:fill="D9D9D9"/>
            <w:vAlign w:val="center"/>
          </w:tcPr>
          <w:p w14:paraId="30A9B033" w14:textId="77777777" w:rsidR="00EE7063" w:rsidRPr="00263368" w:rsidRDefault="00EE7063" w:rsidP="00A438E0">
            <w:pPr>
              <w:autoSpaceDE w:val="0"/>
              <w:autoSpaceDN w:val="0"/>
              <w:adjustRightInd w:val="0"/>
              <w:spacing w:before="60" w:after="0" w:line="240" w:lineRule="auto"/>
              <w:jc w:val="center"/>
              <w:rPr>
                <w:rFonts w:ascii="Times New Roman" w:hAnsi="Times New Roman" w:cs="Times New Roman"/>
                <w:b/>
                <w:bCs/>
                <w:iCs/>
              </w:rPr>
            </w:pPr>
            <w:r w:rsidRPr="00263368">
              <w:rPr>
                <w:rFonts w:ascii="Times New Roman" w:hAnsi="Times New Roman" w:cs="Times New Roman"/>
                <w:b/>
                <w:bCs/>
                <w:iCs/>
              </w:rPr>
              <w:t>10</w:t>
            </w:r>
          </w:p>
        </w:tc>
        <w:tc>
          <w:tcPr>
            <w:tcW w:w="851" w:type="dxa"/>
            <w:tcBorders>
              <w:top w:val="single" w:sz="4" w:space="0" w:color="auto"/>
              <w:left w:val="single" w:sz="4" w:space="0" w:color="auto"/>
              <w:bottom w:val="single" w:sz="4" w:space="0" w:color="auto"/>
              <w:right w:val="single" w:sz="4" w:space="0" w:color="auto"/>
            </w:tcBorders>
            <w:shd w:val="clear" w:color="auto" w:fill="FFFFFF"/>
            <w:vAlign w:val="center"/>
          </w:tcPr>
          <w:p w14:paraId="78D95842" w14:textId="77777777" w:rsidR="00EE7063" w:rsidRPr="00263368" w:rsidRDefault="00EE7063" w:rsidP="00A438E0">
            <w:pPr>
              <w:autoSpaceDE w:val="0"/>
              <w:autoSpaceDN w:val="0"/>
              <w:adjustRightInd w:val="0"/>
              <w:spacing w:before="60" w:after="0" w:line="240" w:lineRule="auto"/>
              <w:jc w:val="center"/>
              <w:rPr>
                <w:rFonts w:ascii="Times New Roman" w:hAnsi="Times New Roman" w:cs="Times New Roman"/>
                <w:b/>
                <w:bCs/>
                <w:iCs/>
              </w:rPr>
            </w:pPr>
          </w:p>
        </w:tc>
        <w:tc>
          <w:tcPr>
            <w:tcW w:w="851" w:type="dxa"/>
            <w:tcBorders>
              <w:top w:val="single" w:sz="4" w:space="0" w:color="auto"/>
              <w:left w:val="single" w:sz="4" w:space="0" w:color="auto"/>
              <w:bottom w:val="single" w:sz="4" w:space="0" w:color="auto"/>
              <w:right w:val="single" w:sz="4" w:space="0" w:color="auto"/>
            </w:tcBorders>
            <w:shd w:val="clear" w:color="auto" w:fill="D9D9D9"/>
            <w:vAlign w:val="center"/>
          </w:tcPr>
          <w:p w14:paraId="451BE3F9" w14:textId="77777777" w:rsidR="00EE7063" w:rsidRPr="00263368" w:rsidRDefault="00EE7063" w:rsidP="00A438E0">
            <w:pPr>
              <w:autoSpaceDE w:val="0"/>
              <w:autoSpaceDN w:val="0"/>
              <w:adjustRightInd w:val="0"/>
              <w:spacing w:before="60" w:after="0" w:line="240" w:lineRule="auto"/>
              <w:jc w:val="center"/>
              <w:rPr>
                <w:rFonts w:ascii="Times New Roman" w:hAnsi="Times New Roman" w:cs="Times New Roman"/>
                <w:b/>
                <w:bCs/>
                <w:iCs/>
              </w:rPr>
            </w:pPr>
            <w:r w:rsidRPr="00263368">
              <w:rPr>
                <w:rFonts w:ascii="Times New Roman" w:hAnsi="Times New Roman" w:cs="Times New Roman"/>
                <w:b/>
                <w:bCs/>
                <w:iCs/>
              </w:rPr>
              <w:t>6</w:t>
            </w:r>
          </w:p>
        </w:tc>
        <w:tc>
          <w:tcPr>
            <w:tcW w:w="850" w:type="dxa"/>
            <w:tcBorders>
              <w:top w:val="single" w:sz="4" w:space="0" w:color="auto"/>
              <w:left w:val="single" w:sz="4" w:space="0" w:color="auto"/>
              <w:bottom w:val="single" w:sz="4" w:space="0" w:color="auto"/>
              <w:right w:val="single" w:sz="4" w:space="0" w:color="auto"/>
            </w:tcBorders>
            <w:vAlign w:val="center"/>
          </w:tcPr>
          <w:p w14:paraId="5A059502" w14:textId="77777777" w:rsidR="00EE7063" w:rsidRPr="00263368" w:rsidRDefault="00EE7063" w:rsidP="00A438E0">
            <w:pPr>
              <w:autoSpaceDE w:val="0"/>
              <w:autoSpaceDN w:val="0"/>
              <w:adjustRightInd w:val="0"/>
              <w:spacing w:before="60" w:after="0" w:line="240" w:lineRule="auto"/>
              <w:jc w:val="center"/>
              <w:rPr>
                <w:rFonts w:ascii="Times New Roman" w:hAnsi="Times New Roman" w:cs="Times New Roman"/>
                <w:b/>
                <w:bCs/>
                <w:iCs/>
              </w:rPr>
            </w:pPr>
          </w:p>
        </w:tc>
      </w:tr>
      <w:tr w:rsidR="00EE7063" w:rsidRPr="00263368" w14:paraId="351720C6" w14:textId="77777777" w:rsidTr="006C41E4">
        <w:tc>
          <w:tcPr>
            <w:tcW w:w="519" w:type="dxa"/>
            <w:tcBorders>
              <w:top w:val="single" w:sz="4" w:space="0" w:color="auto"/>
              <w:left w:val="single" w:sz="4" w:space="0" w:color="auto"/>
              <w:bottom w:val="single" w:sz="4" w:space="0" w:color="auto"/>
              <w:right w:val="single" w:sz="4" w:space="0" w:color="auto"/>
            </w:tcBorders>
          </w:tcPr>
          <w:p w14:paraId="5AED777A" w14:textId="77777777" w:rsidR="00EE7063" w:rsidRPr="00263368" w:rsidRDefault="00EE7063" w:rsidP="00A438E0">
            <w:pPr>
              <w:autoSpaceDE w:val="0"/>
              <w:autoSpaceDN w:val="0"/>
              <w:adjustRightInd w:val="0"/>
              <w:spacing w:before="60" w:after="0" w:line="240" w:lineRule="auto"/>
              <w:rPr>
                <w:rFonts w:ascii="Times New Roman" w:hAnsi="Times New Roman" w:cs="Times New Roman"/>
                <w:bCs/>
              </w:rPr>
            </w:pPr>
            <w:r w:rsidRPr="00263368">
              <w:rPr>
                <w:rFonts w:ascii="Times New Roman" w:hAnsi="Times New Roman" w:cs="Times New Roman"/>
                <w:bCs/>
              </w:rPr>
              <w:t>5.</w:t>
            </w:r>
          </w:p>
        </w:tc>
        <w:tc>
          <w:tcPr>
            <w:tcW w:w="5432" w:type="dxa"/>
            <w:tcBorders>
              <w:top w:val="single" w:sz="4" w:space="0" w:color="auto"/>
              <w:left w:val="single" w:sz="4" w:space="0" w:color="auto"/>
              <w:bottom w:val="single" w:sz="4" w:space="0" w:color="auto"/>
              <w:right w:val="single" w:sz="4" w:space="0" w:color="auto"/>
            </w:tcBorders>
          </w:tcPr>
          <w:p w14:paraId="630D60D4" w14:textId="77777777" w:rsidR="00EE7063" w:rsidRPr="00263368" w:rsidRDefault="00EE7063" w:rsidP="00A438E0">
            <w:pPr>
              <w:autoSpaceDE w:val="0"/>
              <w:autoSpaceDN w:val="0"/>
              <w:adjustRightInd w:val="0"/>
              <w:spacing w:before="60" w:after="0" w:line="240" w:lineRule="auto"/>
              <w:rPr>
                <w:rFonts w:ascii="Times New Roman" w:hAnsi="Times New Roman" w:cs="Times New Roman"/>
              </w:rPr>
            </w:pPr>
            <w:r w:rsidRPr="00263368">
              <w:rPr>
                <w:rFonts w:ascii="Times New Roman" w:hAnsi="Times New Roman" w:cs="Times New Roman"/>
              </w:rPr>
              <w:t xml:space="preserve">Bölcsőde, alap- és középfokú nevelési, oktatási önálló rendeltetési egység minden foglalkoztatója és/vagy tanterme nettó alapterületének minden megkezdett </w:t>
            </w:r>
            <w:r w:rsidRPr="00263368">
              <w:rPr>
                <w:rFonts w:ascii="Times New Roman" w:hAnsi="Times New Roman" w:cs="Times New Roman"/>
                <w:i/>
              </w:rPr>
              <w:t>(a)</w:t>
            </w:r>
            <w:r w:rsidRPr="00263368">
              <w:rPr>
                <w:rFonts w:ascii="Times New Roman" w:hAnsi="Times New Roman" w:cs="Times New Roman"/>
              </w:rPr>
              <w:t xml:space="preserve"> m</w:t>
            </w:r>
            <w:r w:rsidRPr="00263368">
              <w:rPr>
                <w:rFonts w:ascii="Times New Roman" w:hAnsi="Times New Roman" w:cs="Times New Roman"/>
                <w:vertAlign w:val="superscript"/>
              </w:rPr>
              <w:t>2</w:t>
            </w:r>
            <w:r w:rsidRPr="00263368">
              <w:rPr>
                <w:rFonts w:ascii="Times New Roman" w:hAnsi="Times New Roman" w:cs="Times New Roman"/>
              </w:rPr>
              <w:t xml:space="preserve">-e után </w:t>
            </w:r>
          </w:p>
        </w:tc>
        <w:tc>
          <w:tcPr>
            <w:tcW w:w="898" w:type="dxa"/>
            <w:tcBorders>
              <w:top w:val="single" w:sz="4" w:space="0" w:color="auto"/>
              <w:left w:val="single" w:sz="4" w:space="0" w:color="auto"/>
              <w:bottom w:val="single" w:sz="4" w:space="0" w:color="auto"/>
              <w:right w:val="single" w:sz="4" w:space="0" w:color="auto"/>
            </w:tcBorders>
            <w:shd w:val="clear" w:color="auto" w:fill="D9D9D9"/>
            <w:vAlign w:val="center"/>
          </w:tcPr>
          <w:p w14:paraId="1348993C" w14:textId="77777777" w:rsidR="00EE7063" w:rsidRPr="00263368" w:rsidRDefault="00EE7063" w:rsidP="00A438E0">
            <w:pPr>
              <w:autoSpaceDE w:val="0"/>
              <w:autoSpaceDN w:val="0"/>
              <w:adjustRightInd w:val="0"/>
              <w:spacing w:before="60" w:after="0" w:line="240" w:lineRule="auto"/>
              <w:jc w:val="center"/>
              <w:rPr>
                <w:rFonts w:ascii="Times New Roman" w:hAnsi="Times New Roman" w:cs="Times New Roman"/>
                <w:b/>
                <w:bCs/>
                <w:iCs/>
              </w:rPr>
            </w:pPr>
            <w:r w:rsidRPr="00263368">
              <w:rPr>
                <w:rFonts w:ascii="Times New Roman" w:hAnsi="Times New Roman" w:cs="Times New Roman"/>
                <w:b/>
                <w:bCs/>
                <w:iCs/>
              </w:rPr>
              <w:t>25</w:t>
            </w:r>
          </w:p>
        </w:tc>
        <w:tc>
          <w:tcPr>
            <w:tcW w:w="899" w:type="dxa"/>
            <w:tcBorders>
              <w:top w:val="single" w:sz="4" w:space="0" w:color="auto"/>
              <w:left w:val="single" w:sz="4" w:space="0" w:color="auto"/>
              <w:bottom w:val="single" w:sz="4" w:space="0" w:color="auto"/>
              <w:right w:val="single" w:sz="4" w:space="0" w:color="auto"/>
            </w:tcBorders>
            <w:shd w:val="clear" w:color="auto" w:fill="FFFFFF"/>
            <w:vAlign w:val="center"/>
          </w:tcPr>
          <w:p w14:paraId="632B3BB5" w14:textId="77777777" w:rsidR="00EE7063" w:rsidRPr="00263368" w:rsidRDefault="00EE7063" w:rsidP="00A438E0">
            <w:pPr>
              <w:autoSpaceDE w:val="0"/>
              <w:autoSpaceDN w:val="0"/>
              <w:adjustRightInd w:val="0"/>
              <w:spacing w:before="60" w:after="0" w:line="240" w:lineRule="auto"/>
              <w:jc w:val="center"/>
              <w:rPr>
                <w:rFonts w:ascii="Times New Roman" w:hAnsi="Times New Roman" w:cs="Times New Roman"/>
                <w:b/>
                <w:bCs/>
                <w:iCs/>
              </w:rPr>
            </w:pPr>
          </w:p>
        </w:tc>
        <w:tc>
          <w:tcPr>
            <w:tcW w:w="947" w:type="dxa"/>
            <w:tcBorders>
              <w:top w:val="single" w:sz="4" w:space="0" w:color="auto"/>
              <w:left w:val="single" w:sz="4" w:space="0" w:color="auto"/>
              <w:bottom w:val="single" w:sz="4" w:space="0" w:color="auto"/>
              <w:right w:val="single" w:sz="4" w:space="0" w:color="auto"/>
            </w:tcBorders>
            <w:shd w:val="clear" w:color="auto" w:fill="D9D9D9"/>
            <w:vAlign w:val="center"/>
          </w:tcPr>
          <w:p w14:paraId="0C9E6F57" w14:textId="77777777" w:rsidR="00EE7063" w:rsidRPr="00263368" w:rsidRDefault="00EE7063" w:rsidP="00A438E0">
            <w:pPr>
              <w:autoSpaceDE w:val="0"/>
              <w:autoSpaceDN w:val="0"/>
              <w:adjustRightInd w:val="0"/>
              <w:spacing w:before="60" w:after="0" w:line="240" w:lineRule="auto"/>
              <w:jc w:val="center"/>
              <w:rPr>
                <w:rFonts w:ascii="Times New Roman" w:hAnsi="Times New Roman" w:cs="Times New Roman"/>
                <w:b/>
                <w:bCs/>
                <w:iCs/>
              </w:rPr>
            </w:pPr>
            <w:r w:rsidRPr="00263368">
              <w:rPr>
                <w:rFonts w:ascii="Times New Roman" w:hAnsi="Times New Roman" w:cs="Times New Roman"/>
                <w:b/>
                <w:bCs/>
                <w:iCs/>
              </w:rPr>
              <w:t>25</w:t>
            </w:r>
          </w:p>
        </w:tc>
        <w:tc>
          <w:tcPr>
            <w:tcW w:w="850" w:type="dxa"/>
            <w:tcBorders>
              <w:top w:val="single" w:sz="4" w:space="0" w:color="auto"/>
              <w:left w:val="single" w:sz="4" w:space="0" w:color="auto"/>
              <w:bottom w:val="single" w:sz="4" w:space="0" w:color="auto"/>
              <w:right w:val="single" w:sz="4" w:space="0" w:color="auto"/>
            </w:tcBorders>
            <w:vAlign w:val="center"/>
          </w:tcPr>
          <w:p w14:paraId="35221541" w14:textId="77777777" w:rsidR="00EE7063" w:rsidRPr="00263368" w:rsidRDefault="00EE7063" w:rsidP="00A438E0">
            <w:pPr>
              <w:autoSpaceDE w:val="0"/>
              <w:autoSpaceDN w:val="0"/>
              <w:adjustRightInd w:val="0"/>
              <w:spacing w:before="60" w:after="0" w:line="240" w:lineRule="auto"/>
              <w:jc w:val="center"/>
              <w:rPr>
                <w:rFonts w:ascii="Times New Roman" w:hAnsi="Times New Roman" w:cs="Times New Roman"/>
                <w:b/>
                <w:bCs/>
                <w:iCs/>
              </w:rPr>
            </w:pPr>
          </w:p>
        </w:tc>
        <w:tc>
          <w:tcPr>
            <w:tcW w:w="850" w:type="dxa"/>
            <w:tcBorders>
              <w:top w:val="single" w:sz="4" w:space="0" w:color="auto"/>
              <w:left w:val="single" w:sz="4" w:space="0" w:color="auto"/>
              <w:bottom w:val="single" w:sz="4" w:space="0" w:color="auto"/>
              <w:right w:val="single" w:sz="4" w:space="0" w:color="auto"/>
            </w:tcBorders>
            <w:shd w:val="clear" w:color="auto" w:fill="D9D9D9"/>
            <w:vAlign w:val="center"/>
          </w:tcPr>
          <w:p w14:paraId="77961E60" w14:textId="77777777" w:rsidR="00EE7063" w:rsidRPr="00263368" w:rsidRDefault="00EE7063" w:rsidP="00A438E0">
            <w:pPr>
              <w:autoSpaceDE w:val="0"/>
              <w:autoSpaceDN w:val="0"/>
              <w:adjustRightInd w:val="0"/>
              <w:spacing w:before="60" w:after="0" w:line="240" w:lineRule="auto"/>
              <w:jc w:val="center"/>
              <w:rPr>
                <w:rFonts w:ascii="Times New Roman" w:hAnsi="Times New Roman" w:cs="Times New Roman"/>
                <w:b/>
                <w:bCs/>
                <w:iCs/>
              </w:rPr>
            </w:pPr>
            <w:r w:rsidRPr="00263368">
              <w:rPr>
                <w:rFonts w:ascii="Times New Roman" w:hAnsi="Times New Roman" w:cs="Times New Roman"/>
                <w:b/>
                <w:bCs/>
                <w:iCs/>
              </w:rPr>
              <w:t>30</w:t>
            </w:r>
          </w:p>
        </w:tc>
        <w:tc>
          <w:tcPr>
            <w:tcW w:w="851" w:type="dxa"/>
            <w:tcBorders>
              <w:top w:val="single" w:sz="4" w:space="0" w:color="auto"/>
              <w:left w:val="single" w:sz="4" w:space="0" w:color="auto"/>
              <w:bottom w:val="single" w:sz="4" w:space="0" w:color="auto"/>
              <w:right w:val="single" w:sz="4" w:space="0" w:color="auto"/>
            </w:tcBorders>
            <w:shd w:val="clear" w:color="auto" w:fill="FFFFFF"/>
            <w:vAlign w:val="center"/>
          </w:tcPr>
          <w:p w14:paraId="551838D1" w14:textId="77777777" w:rsidR="00EE7063" w:rsidRPr="00263368" w:rsidRDefault="00EE7063" w:rsidP="00A438E0">
            <w:pPr>
              <w:autoSpaceDE w:val="0"/>
              <w:autoSpaceDN w:val="0"/>
              <w:adjustRightInd w:val="0"/>
              <w:spacing w:before="60" w:after="0" w:line="240" w:lineRule="auto"/>
              <w:jc w:val="center"/>
              <w:rPr>
                <w:rFonts w:ascii="Times New Roman" w:hAnsi="Times New Roman" w:cs="Times New Roman"/>
                <w:b/>
                <w:bCs/>
                <w:iCs/>
              </w:rPr>
            </w:pPr>
          </w:p>
        </w:tc>
        <w:tc>
          <w:tcPr>
            <w:tcW w:w="851" w:type="dxa"/>
            <w:tcBorders>
              <w:top w:val="single" w:sz="4" w:space="0" w:color="auto"/>
              <w:left w:val="single" w:sz="4" w:space="0" w:color="auto"/>
              <w:bottom w:val="single" w:sz="4" w:space="0" w:color="auto"/>
              <w:right w:val="single" w:sz="4" w:space="0" w:color="auto"/>
            </w:tcBorders>
            <w:shd w:val="clear" w:color="auto" w:fill="D9D9D9"/>
            <w:vAlign w:val="center"/>
          </w:tcPr>
          <w:p w14:paraId="1D489227" w14:textId="77777777" w:rsidR="00EE7063" w:rsidRPr="00263368" w:rsidRDefault="00EE7063" w:rsidP="00A438E0">
            <w:pPr>
              <w:autoSpaceDE w:val="0"/>
              <w:autoSpaceDN w:val="0"/>
              <w:adjustRightInd w:val="0"/>
              <w:spacing w:before="60" w:after="0" w:line="240" w:lineRule="auto"/>
              <w:jc w:val="center"/>
              <w:rPr>
                <w:rFonts w:ascii="Times New Roman" w:hAnsi="Times New Roman" w:cs="Times New Roman"/>
                <w:b/>
                <w:bCs/>
                <w:iCs/>
              </w:rPr>
            </w:pPr>
            <w:r w:rsidRPr="00263368">
              <w:rPr>
                <w:rFonts w:ascii="Times New Roman" w:hAnsi="Times New Roman" w:cs="Times New Roman"/>
                <w:b/>
                <w:bCs/>
                <w:iCs/>
              </w:rPr>
              <w:t>-</w:t>
            </w:r>
          </w:p>
        </w:tc>
        <w:tc>
          <w:tcPr>
            <w:tcW w:w="850" w:type="dxa"/>
            <w:tcBorders>
              <w:top w:val="single" w:sz="4" w:space="0" w:color="auto"/>
              <w:left w:val="single" w:sz="4" w:space="0" w:color="auto"/>
              <w:bottom w:val="single" w:sz="4" w:space="0" w:color="auto"/>
              <w:right w:val="single" w:sz="4" w:space="0" w:color="auto"/>
            </w:tcBorders>
            <w:vAlign w:val="center"/>
          </w:tcPr>
          <w:p w14:paraId="041BAF0C" w14:textId="77777777" w:rsidR="00EE7063" w:rsidRPr="00263368" w:rsidRDefault="00EE7063" w:rsidP="00A438E0">
            <w:pPr>
              <w:autoSpaceDE w:val="0"/>
              <w:autoSpaceDN w:val="0"/>
              <w:adjustRightInd w:val="0"/>
              <w:spacing w:before="60" w:after="0" w:line="240" w:lineRule="auto"/>
              <w:jc w:val="center"/>
              <w:rPr>
                <w:rFonts w:ascii="Times New Roman" w:hAnsi="Times New Roman" w:cs="Times New Roman"/>
                <w:b/>
                <w:bCs/>
                <w:iCs/>
              </w:rPr>
            </w:pPr>
          </w:p>
        </w:tc>
      </w:tr>
      <w:tr w:rsidR="00EE7063" w:rsidRPr="00263368" w14:paraId="46D0A35E" w14:textId="77777777" w:rsidTr="006C41E4">
        <w:tc>
          <w:tcPr>
            <w:tcW w:w="519" w:type="dxa"/>
            <w:tcBorders>
              <w:top w:val="single" w:sz="4" w:space="0" w:color="auto"/>
              <w:left w:val="single" w:sz="4" w:space="0" w:color="auto"/>
              <w:bottom w:val="single" w:sz="4" w:space="0" w:color="auto"/>
              <w:right w:val="single" w:sz="4" w:space="0" w:color="auto"/>
            </w:tcBorders>
          </w:tcPr>
          <w:p w14:paraId="5351155C" w14:textId="77777777" w:rsidR="00EE7063" w:rsidRPr="00263368" w:rsidRDefault="00EE7063" w:rsidP="00A438E0">
            <w:pPr>
              <w:autoSpaceDE w:val="0"/>
              <w:autoSpaceDN w:val="0"/>
              <w:adjustRightInd w:val="0"/>
              <w:spacing w:before="60" w:after="0" w:line="240" w:lineRule="auto"/>
              <w:rPr>
                <w:rFonts w:ascii="Times New Roman" w:hAnsi="Times New Roman" w:cs="Times New Roman"/>
                <w:bCs/>
              </w:rPr>
            </w:pPr>
            <w:r w:rsidRPr="00263368">
              <w:rPr>
                <w:rFonts w:ascii="Times New Roman" w:hAnsi="Times New Roman" w:cs="Times New Roman"/>
                <w:bCs/>
              </w:rPr>
              <w:t>6.</w:t>
            </w:r>
          </w:p>
        </w:tc>
        <w:tc>
          <w:tcPr>
            <w:tcW w:w="5432" w:type="dxa"/>
            <w:tcBorders>
              <w:top w:val="single" w:sz="4" w:space="0" w:color="auto"/>
              <w:left w:val="single" w:sz="4" w:space="0" w:color="auto"/>
              <w:bottom w:val="single" w:sz="4" w:space="0" w:color="auto"/>
              <w:right w:val="single" w:sz="4" w:space="0" w:color="auto"/>
            </w:tcBorders>
          </w:tcPr>
          <w:p w14:paraId="68AD448F" w14:textId="77777777" w:rsidR="00EE7063" w:rsidRPr="00263368" w:rsidRDefault="00EE7063" w:rsidP="00A438E0">
            <w:pPr>
              <w:autoSpaceDE w:val="0"/>
              <w:autoSpaceDN w:val="0"/>
              <w:adjustRightInd w:val="0"/>
              <w:spacing w:before="60" w:after="0" w:line="240" w:lineRule="auto"/>
              <w:rPr>
                <w:rFonts w:ascii="Times New Roman" w:hAnsi="Times New Roman" w:cs="Times New Roman"/>
              </w:rPr>
            </w:pPr>
            <w:r w:rsidRPr="00263368">
              <w:rPr>
                <w:rFonts w:ascii="Times New Roman" w:hAnsi="Times New Roman" w:cs="Times New Roman"/>
              </w:rPr>
              <w:t xml:space="preserve">Felsőfokú nevelési, oktatási és kutatási önálló rendeltetési egység oktatási és kutatási helyiségeinek minden megkezdett </w:t>
            </w:r>
            <w:r w:rsidRPr="00263368">
              <w:rPr>
                <w:rFonts w:ascii="Times New Roman" w:hAnsi="Times New Roman" w:cs="Times New Roman"/>
                <w:i/>
              </w:rPr>
              <w:t>(a)</w:t>
            </w:r>
            <w:r w:rsidRPr="00263368">
              <w:rPr>
                <w:rFonts w:ascii="Times New Roman" w:hAnsi="Times New Roman" w:cs="Times New Roman"/>
              </w:rPr>
              <w:t xml:space="preserve"> m</w:t>
            </w:r>
            <w:r w:rsidRPr="00263368">
              <w:rPr>
                <w:rFonts w:ascii="Times New Roman" w:hAnsi="Times New Roman" w:cs="Times New Roman"/>
                <w:vertAlign w:val="superscript"/>
              </w:rPr>
              <w:t>2</w:t>
            </w:r>
            <w:r w:rsidRPr="00263368">
              <w:rPr>
                <w:rFonts w:ascii="Times New Roman" w:hAnsi="Times New Roman" w:cs="Times New Roman"/>
              </w:rPr>
              <w:t xml:space="preserve"> nettó alapterülete után</w:t>
            </w:r>
          </w:p>
        </w:tc>
        <w:tc>
          <w:tcPr>
            <w:tcW w:w="898" w:type="dxa"/>
            <w:tcBorders>
              <w:top w:val="single" w:sz="4" w:space="0" w:color="auto"/>
              <w:left w:val="single" w:sz="4" w:space="0" w:color="auto"/>
              <w:bottom w:val="single" w:sz="4" w:space="0" w:color="auto"/>
              <w:right w:val="single" w:sz="4" w:space="0" w:color="auto"/>
            </w:tcBorders>
            <w:shd w:val="clear" w:color="auto" w:fill="D9D9D9"/>
            <w:vAlign w:val="center"/>
          </w:tcPr>
          <w:p w14:paraId="5A2C0F7E" w14:textId="77777777" w:rsidR="00EE7063" w:rsidRPr="00263368" w:rsidRDefault="00EE7063" w:rsidP="00A438E0">
            <w:pPr>
              <w:autoSpaceDE w:val="0"/>
              <w:autoSpaceDN w:val="0"/>
              <w:adjustRightInd w:val="0"/>
              <w:spacing w:before="60" w:after="0" w:line="240" w:lineRule="auto"/>
              <w:jc w:val="center"/>
              <w:rPr>
                <w:rFonts w:ascii="Times New Roman" w:hAnsi="Times New Roman" w:cs="Times New Roman"/>
                <w:b/>
                <w:bCs/>
                <w:iCs/>
              </w:rPr>
            </w:pPr>
            <w:r w:rsidRPr="00263368">
              <w:rPr>
                <w:rFonts w:ascii="Times New Roman" w:hAnsi="Times New Roman" w:cs="Times New Roman"/>
                <w:b/>
                <w:bCs/>
                <w:iCs/>
              </w:rPr>
              <w:t>30</w:t>
            </w:r>
          </w:p>
        </w:tc>
        <w:tc>
          <w:tcPr>
            <w:tcW w:w="899" w:type="dxa"/>
            <w:tcBorders>
              <w:top w:val="single" w:sz="4" w:space="0" w:color="auto"/>
              <w:left w:val="single" w:sz="4" w:space="0" w:color="auto"/>
              <w:bottom w:val="single" w:sz="4" w:space="0" w:color="auto"/>
              <w:right w:val="single" w:sz="4" w:space="0" w:color="auto"/>
            </w:tcBorders>
            <w:shd w:val="clear" w:color="auto" w:fill="FFFFFF"/>
            <w:vAlign w:val="center"/>
          </w:tcPr>
          <w:p w14:paraId="675B440A" w14:textId="77777777" w:rsidR="00EE7063" w:rsidRPr="00263368" w:rsidRDefault="00EE7063" w:rsidP="00A438E0">
            <w:pPr>
              <w:autoSpaceDE w:val="0"/>
              <w:autoSpaceDN w:val="0"/>
              <w:adjustRightInd w:val="0"/>
              <w:spacing w:before="60" w:after="0" w:line="240" w:lineRule="auto"/>
              <w:jc w:val="center"/>
              <w:rPr>
                <w:rFonts w:ascii="Times New Roman" w:hAnsi="Times New Roman" w:cs="Times New Roman"/>
                <w:b/>
                <w:bCs/>
                <w:iCs/>
              </w:rPr>
            </w:pPr>
          </w:p>
        </w:tc>
        <w:tc>
          <w:tcPr>
            <w:tcW w:w="947" w:type="dxa"/>
            <w:tcBorders>
              <w:top w:val="single" w:sz="4" w:space="0" w:color="auto"/>
              <w:left w:val="single" w:sz="4" w:space="0" w:color="auto"/>
              <w:bottom w:val="single" w:sz="4" w:space="0" w:color="auto"/>
              <w:right w:val="single" w:sz="4" w:space="0" w:color="auto"/>
            </w:tcBorders>
            <w:shd w:val="clear" w:color="auto" w:fill="D9D9D9"/>
            <w:vAlign w:val="center"/>
          </w:tcPr>
          <w:p w14:paraId="334E29B9" w14:textId="77777777" w:rsidR="00EE7063" w:rsidRPr="00263368" w:rsidRDefault="00EE7063" w:rsidP="00A438E0">
            <w:pPr>
              <w:autoSpaceDE w:val="0"/>
              <w:autoSpaceDN w:val="0"/>
              <w:adjustRightInd w:val="0"/>
              <w:spacing w:before="60" w:after="0" w:line="240" w:lineRule="auto"/>
              <w:jc w:val="center"/>
              <w:rPr>
                <w:rFonts w:ascii="Times New Roman" w:hAnsi="Times New Roman" w:cs="Times New Roman"/>
                <w:b/>
                <w:bCs/>
                <w:iCs/>
              </w:rPr>
            </w:pPr>
            <w:r w:rsidRPr="00263368">
              <w:rPr>
                <w:rFonts w:ascii="Times New Roman" w:hAnsi="Times New Roman" w:cs="Times New Roman"/>
                <w:b/>
                <w:bCs/>
                <w:iCs/>
              </w:rPr>
              <w:t>30</w:t>
            </w:r>
          </w:p>
        </w:tc>
        <w:tc>
          <w:tcPr>
            <w:tcW w:w="850" w:type="dxa"/>
            <w:tcBorders>
              <w:top w:val="single" w:sz="4" w:space="0" w:color="auto"/>
              <w:left w:val="single" w:sz="4" w:space="0" w:color="auto"/>
              <w:bottom w:val="single" w:sz="4" w:space="0" w:color="auto"/>
              <w:right w:val="single" w:sz="4" w:space="0" w:color="auto"/>
            </w:tcBorders>
            <w:vAlign w:val="center"/>
          </w:tcPr>
          <w:p w14:paraId="58A35BDF" w14:textId="77777777" w:rsidR="00EE7063" w:rsidRPr="00263368" w:rsidRDefault="00EE7063" w:rsidP="00A438E0">
            <w:pPr>
              <w:autoSpaceDE w:val="0"/>
              <w:autoSpaceDN w:val="0"/>
              <w:adjustRightInd w:val="0"/>
              <w:spacing w:before="60" w:after="0" w:line="240" w:lineRule="auto"/>
              <w:jc w:val="center"/>
              <w:rPr>
                <w:rFonts w:ascii="Times New Roman" w:hAnsi="Times New Roman" w:cs="Times New Roman"/>
                <w:b/>
                <w:bCs/>
                <w:iCs/>
              </w:rPr>
            </w:pPr>
          </w:p>
        </w:tc>
        <w:tc>
          <w:tcPr>
            <w:tcW w:w="850" w:type="dxa"/>
            <w:tcBorders>
              <w:top w:val="single" w:sz="4" w:space="0" w:color="auto"/>
              <w:left w:val="single" w:sz="4" w:space="0" w:color="auto"/>
              <w:bottom w:val="single" w:sz="4" w:space="0" w:color="auto"/>
              <w:right w:val="single" w:sz="4" w:space="0" w:color="auto"/>
            </w:tcBorders>
            <w:shd w:val="clear" w:color="auto" w:fill="D9D9D9"/>
            <w:vAlign w:val="center"/>
          </w:tcPr>
          <w:p w14:paraId="0E0866A9" w14:textId="77777777" w:rsidR="00EE7063" w:rsidRPr="00263368" w:rsidRDefault="00EE7063" w:rsidP="00A438E0">
            <w:pPr>
              <w:autoSpaceDE w:val="0"/>
              <w:autoSpaceDN w:val="0"/>
              <w:adjustRightInd w:val="0"/>
              <w:spacing w:before="60" w:after="0" w:line="240" w:lineRule="auto"/>
              <w:jc w:val="center"/>
              <w:rPr>
                <w:rFonts w:ascii="Times New Roman" w:hAnsi="Times New Roman" w:cs="Times New Roman"/>
                <w:b/>
                <w:bCs/>
                <w:iCs/>
              </w:rPr>
            </w:pPr>
            <w:r w:rsidRPr="00263368">
              <w:rPr>
                <w:rFonts w:ascii="Times New Roman" w:hAnsi="Times New Roman" w:cs="Times New Roman"/>
                <w:b/>
                <w:bCs/>
                <w:iCs/>
              </w:rPr>
              <w:t>30</w:t>
            </w:r>
          </w:p>
        </w:tc>
        <w:tc>
          <w:tcPr>
            <w:tcW w:w="851" w:type="dxa"/>
            <w:tcBorders>
              <w:top w:val="single" w:sz="4" w:space="0" w:color="auto"/>
              <w:left w:val="single" w:sz="4" w:space="0" w:color="auto"/>
              <w:bottom w:val="single" w:sz="4" w:space="0" w:color="auto"/>
              <w:right w:val="single" w:sz="4" w:space="0" w:color="auto"/>
            </w:tcBorders>
            <w:shd w:val="clear" w:color="auto" w:fill="FFFFFF"/>
            <w:vAlign w:val="center"/>
          </w:tcPr>
          <w:p w14:paraId="73572367" w14:textId="77777777" w:rsidR="00EE7063" w:rsidRPr="00263368" w:rsidRDefault="00EE7063" w:rsidP="00A438E0">
            <w:pPr>
              <w:autoSpaceDE w:val="0"/>
              <w:autoSpaceDN w:val="0"/>
              <w:adjustRightInd w:val="0"/>
              <w:spacing w:before="60" w:after="0" w:line="240" w:lineRule="auto"/>
              <w:jc w:val="center"/>
              <w:rPr>
                <w:rFonts w:ascii="Times New Roman" w:hAnsi="Times New Roman" w:cs="Times New Roman"/>
                <w:b/>
                <w:bCs/>
                <w:iCs/>
              </w:rPr>
            </w:pPr>
          </w:p>
        </w:tc>
        <w:tc>
          <w:tcPr>
            <w:tcW w:w="851" w:type="dxa"/>
            <w:tcBorders>
              <w:top w:val="single" w:sz="4" w:space="0" w:color="auto"/>
              <w:left w:val="single" w:sz="4" w:space="0" w:color="auto"/>
              <w:bottom w:val="single" w:sz="4" w:space="0" w:color="auto"/>
              <w:right w:val="single" w:sz="4" w:space="0" w:color="auto"/>
            </w:tcBorders>
            <w:shd w:val="clear" w:color="auto" w:fill="D9D9D9"/>
            <w:vAlign w:val="center"/>
          </w:tcPr>
          <w:p w14:paraId="70F62797" w14:textId="77777777" w:rsidR="00EE7063" w:rsidRPr="00263368" w:rsidRDefault="00EE7063" w:rsidP="00A438E0">
            <w:pPr>
              <w:autoSpaceDE w:val="0"/>
              <w:autoSpaceDN w:val="0"/>
              <w:adjustRightInd w:val="0"/>
              <w:spacing w:before="60" w:after="0" w:line="240" w:lineRule="auto"/>
              <w:jc w:val="center"/>
              <w:rPr>
                <w:rFonts w:ascii="Times New Roman" w:hAnsi="Times New Roman" w:cs="Times New Roman"/>
                <w:b/>
                <w:bCs/>
                <w:iCs/>
              </w:rPr>
            </w:pPr>
            <w:r w:rsidRPr="00263368">
              <w:rPr>
                <w:rFonts w:ascii="Times New Roman" w:hAnsi="Times New Roman" w:cs="Times New Roman"/>
                <w:b/>
                <w:bCs/>
                <w:iCs/>
              </w:rPr>
              <w:t>-</w:t>
            </w:r>
          </w:p>
        </w:tc>
        <w:tc>
          <w:tcPr>
            <w:tcW w:w="850" w:type="dxa"/>
            <w:tcBorders>
              <w:top w:val="single" w:sz="4" w:space="0" w:color="auto"/>
              <w:left w:val="single" w:sz="4" w:space="0" w:color="auto"/>
              <w:bottom w:val="single" w:sz="4" w:space="0" w:color="auto"/>
              <w:right w:val="single" w:sz="4" w:space="0" w:color="auto"/>
            </w:tcBorders>
            <w:vAlign w:val="center"/>
          </w:tcPr>
          <w:p w14:paraId="2E59D1C1" w14:textId="77777777" w:rsidR="00EE7063" w:rsidRPr="00263368" w:rsidRDefault="00EE7063" w:rsidP="00A438E0">
            <w:pPr>
              <w:autoSpaceDE w:val="0"/>
              <w:autoSpaceDN w:val="0"/>
              <w:adjustRightInd w:val="0"/>
              <w:spacing w:before="60" w:after="0" w:line="240" w:lineRule="auto"/>
              <w:jc w:val="center"/>
              <w:rPr>
                <w:rFonts w:ascii="Times New Roman" w:hAnsi="Times New Roman" w:cs="Times New Roman"/>
                <w:b/>
                <w:bCs/>
                <w:iCs/>
              </w:rPr>
            </w:pPr>
          </w:p>
        </w:tc>
      </w:tr>
      <w:tr w:rsidR="00EE7063" w:rsidRPr="00263368" w14:paraId="660051FE" w14:textId="77777777" w:rsidTr="006C41E4">
        <w:tc>
          <w:tcPr>
            <w:tcW w:w="519" w:type="dxa"/>
            <w:tcBorders>
              <w:top w:val="single" w:sz="4" w:space="0" w:color="auto"/>
              <w:left w:val="single" w:sz="4" w:space="0" w:color="auto"/>
              <w:bottom w:val="single" w:sz="4" w:space="0" w:color="auto"/>
              <w:right w:val="single" w:sz="4" w:space="0" w:color="auto"/>
            </w:tcBorders>
          </w:tcPr>
          <w:p w14:paraId="4D182736" w14:textId="77777777" w:rsidR="00EE7063" w:rsidRPr="00263368" w:rsidRDefault="00EE7063" w:rsidP="00A438E0">
            <w:pPr>
              <w:autoSpaceDE w:val="0"/>
              <w:autoSpaceDN w:val="0"/>
              <w:adjustRightInd w:val="0"/>
              <w:spacing w:before="60" w:after="0" w:line="240" w:lineRule="auto"/>
              <w:rPr>
                <w:rFonts w:ascii="Times New Roman" w:hAnsi="Times New Roman" w:cs="Times New Roman"/>
                <w:bCs/>
              </w:rPr>
            </w:pPr>
            <w:r w:rsidRPr="00263368">
              <w:rPr>
                <w:rFonts w:ascii="Times New Roman" w:hAnsi="Times New Roman" w:cs="Times New Roman"/>
                <w:bCs/>
              </w:rPr>
              <w:t>7.</w:t>
            </w:r>
          </w:p>
        </w:tc>
        <w:tc>
          <w:tcPr>
            <w:tcW w:w="5432" w:type="dxa"/>
            <w:tcBorders>
              <w:top w:val="single" w:sz="4" w:space="0" w:color="auto"/>
              <w:left w:val="single" w:sz="4" w:space="0" w:color="auto"/>
              <w:bottom w:val="single" w:sz="4" w:space="0" w:color="auto"/>
              <w:right w:val="single" w:sz="4" w:space="0" w:color="auto"/>
            </w:tcBorders>
          </w:tcPr>
          <w:p w14:paraId="32A52932" w14:textId="77777777" w:rsidR="00EE7063" w:rsidRPr="00263368" w:rsidRDefault="00EE7063" w:rsidP="00A438E0">
            <w:pPr>
              <w:autoSpaceDE w:val="0"/>
              <w:autoSpaceDN w:val="0"/>
              <w:adjustRightInd w:val="0"/>
              <w:spacing w:before="60" w:after="0" w:line="240" w:lineRule="auto"/>
              <w:rPr>
                <w:rFonts w:ascii="Times New Roman" w:hAnsi="Times New Roman" w:cs="Times New Roman"/>
              </w:rPr>
            </w:pPr>
            <w:r w:rsidRPr="00263368">
              <w:rPr>
                <w:rFonts w:ascii="Times New Roman" w:hAnsi="Times New Roman" w:cs="Times New Roman"/>
              </w:rPr>
              <w:t xml:space="preserve">Kulturális és közösségi szórakoztató önálló rendeltetési egység (színház, bábszínház, filmszínház, operaház, koncert-, hangversenyterem, művelődési központ, disco, vigadó, kaszinó, variete, cirkusz stb.) minden megkezdett </w:t>
            </w:r>
            <w:r w:rsidRPr="00263368">
              <w:rPr>
                <w:rFonts w:ascii="Times New Roman" w:hAnsi="Times New Roman" w:cs="Times New Roman"/>
                <w:i/>
              </w:rPr>
              <w:t>(a)</w:t>
            </w:r>
            <w:r w:rsidRPr="00263368">
              <w:rPr>
                <w:rFonts w:ascii="Times New Roman" w:hAnsi="Times New Roman" w:cs="Times New Roman"/>
              </w:rPr>
              <w:t xml:space="preserve"> férőhelye után, valamint ahol a férőhely száma nem állapítható meg (múzeum, művészeti galéria, levéltár stb.) a huzamos tartózkodásra szolgáló helyiségek minden megkezdett </w:t>
            </w:r>
            <w:r w:rsidRPr="00263368">
              <w:rPr>
                <w:rFonts w:ascii="Times New Roman" w:hAnsi="Times New Roman" w:cs="Times New Roman"/>
                <w:i/>
              </w:rPr>
              <w:t>(b)</w:t>
            </w:r>
            <w:r w:rsidRPr="00263368">
              <w:rPr>
                <w:rFonts w:ascii="Times New Roman" w:hAnsi="Times New Roman" w:cs="Times New Roman"/>
              </w:rPr>
              <w:t xml:space="preserve"> m</w:t>
            </w:r>
            <w:r w:rsidRPr="00263368">
              <w:rPr>
                <w:rFonts w:ascii="Times New Roman" w:hAnsi="Times New Roman" w:cs="Times New Roman"/>
                <w:vertAlign w:val="superscript"/>
              </w:rPr>
              <w:t>2</w:t>
            </w:r>
            <w:r w:rsidRPr="00263368">
              <w:rPr>
                <w:rFonts w:ascii="Times New Roman" w:hAnsi="Times New Roman" w:cs="Times New Roman"/>
              </w:rPr>
              <w:t xml:space="preserve"> nettó alapterülete után</w:t>
            </w:r>
          </w:p>
        </w:tc>
        <w:tc>
          <w:tcPr>
            <w:tcW w:w="898" w:type="dxa"/>
            <w:tcBorders>
              <w:top w:val="single" w:sz="4" w:space="0" w:color="auto"/>
              <w:left w:val="single" w:sz="4" w:space="0" w:color="auto"/>
              <w:bottom w:val="single" w:sz="4" w:space="0" w:color="auto"/>
              <w:right w:val="single" w:sz="4" w:space="0" w:color="auto"/>
            </w:tcBorders>
            <w:shd w:val="clear" w:color="auto" w:fill="D9D9D9"/>
            <w:vAlign w:val="center"/>
          </w:tcPr>
          <w:p w14:paraId="052A3032" w14:textId="77777777" w:rsidR="00EE7063" w:rsidRPr="00263368" w:rsidRDefault="00EE7063" w:rsidP="00A438E0">
            <w:pPr>
              <w:autoSpaceDE w:val="0"/>
              <w:autoSpaceDN w:val="0"/>
              <w:adjustRightInd w:val="0"/>
              <w:spacing w:before="60" w:after="0" w:line="240" w:lineRule="auto"/>
              <w:jc w:val="center"/>
              <w:rPr>
                <w:rFonts w:ascii="Times New Roman" w:hAnsi="Times New Roman" w:cs="Times New Roman"/>
                <w:b/>
                <w:bCs/>
                <w:iCs/>
              </w:rPr>
            </w:pPr>
            <w:r w:rsidRPr="00263368">
              <w:rPr>
                <w:rFonts w:ascii="Times New Roman" w:hAnsi="Times New Roman" w:cs="Times New Roman"/>
                <w:b/>
                <w:bCs/>
                <w:iCs/>
              </w:rPr>
              <w:t>6</w:t>
            </w:r>
          </w:p>
        </w:tc>
        <w:tc>
          <w:tcPr>
            <w:tcW w:w="899" w:type="dxa"/>
            <w:tcBorders>
              <w:top w:val="single" w:sz="4" w:space="0" w:color="auto"/>
              <w:left w:val="single" w:sz="4" w:space="0" w:color="auto"/>
              <w:bottom w:val="single" w:sz="4" w:space="0" w:color="auto"/>
              <w:right w:val="single" w:sz="4" w:space="0" w:color="auto"/>
            </w:tcBorders>
            <w:shd w:val="clear" w:color="auto" w:fill="FFFFFF"/>
            <w:vAlign w:val="center"/>
          </w:tcPr>
          <w:p w14:paraId="3E879726" w14:textId="77777777" w:rsidR="00EE7063" w:rsidRPr="00263368" w:rsidRDefault="00EE7063" w:rsidP="00A438E0">
            <w:pPr>
              <w:autoSpaceDE w:val="0"/>
              <w:autoSpaceDN w:val="0"/>
              <w:adjustRightInd w:val="0"/>
              <w:spacing w:before="60" w:after="0" w:line="240" w:lineRule="auto"/>
              <w:jc w:val="center"/>
              <w:rPr>
                <w:rFonts w:ascii="Times New Roman" w:hAnsi="Times New Roman" w:cs="Times New Roman"/>
                <w:b/>
                <w:bCs/>
                <w:iCs/>
              </w:rPr>
            </w:pPr>
            <w:r w:rsidRPr="00263368">
              <w:rPr>
                <w:rFonts w:ascii="Times New Roman" w:hAnsi="Times New Roman" w:cs="Times New Roman"/>
                <w:b/>
                <w:bCs/>
                <w:iCs/>
              </w:rPr>
              <w:t>60</w:t>
            </w:r>
          </w:p>
        </w:tc>
        <w:tc>
          <w:tcPr>
            <w:tcW w:w="947" w:type="dxa"/>
            <w:tcBorders>
              <w:top w:val="single" w:sz="4" w:space="0" w:color="auto"/>
              <w:left w:val="single" w:sz="4" w:space="0" w:color="auto"/>
              <w:bottom w:val="single" w:sz="4" w:space="0" w:color="auto"/>
              <w:right w:val="single" w:sz="4" w:space="0" w:color="auto"/>
            </w:tcBorders>
            <w:shd w:val="clear" w:color="auto" w:fill="D9D9D9"/>
            <w:vAlign w:val="center"/>
          </w:tcPr>
          <w:p w14:paraId="72BE745A" w14:textId="77777777" w:rsidR="00EE7063" w:rsidRPr="00263368" w:rsidRDefault="00EE7063" w:rsidP="00A438E0">
            <w:pPr>
              <w:autoSpaceDE w:val="0"/>
              <w:autoSpaceDN w:val="0"/>
              <w:adjustRightInd w:val="0"/>
              <w:spacing w:before="60" w:after="0" w:line="240" w:lineRule="auto"/>
              <w:jc w:val="center"/>
              <w:rPr>
                <w:rFonts w:ascii="Times New Roman" w:hAnsi="Times New Roman" w:cs="Times New Roman"/>
                <w:b/>
                <w:bCs/>
                <w:iCs/>
              </w:rPr>
            </w:pPr>
            <w:r w:rsidRPr="00263368">
              <w:rPr>
                <w:rFonts w:ascii="Times New Roman" w:hAnsi="Times New Roman" w:cs="Times New Roman"/>
                <w:b/>
                <w:bCs/>
                <w:iCs/>
              </w:rPr>
              <w:t>6</w:t>
            </w:r>
          </w:p>
        </w:tc>
        <w:tc>
          <w:tcPr>
            <w:tcW w:w="850" w:type="dxa"/>
            <w:tcBorders>
              <w:top w:val="single" w:sz="4" w:space="0" w:color="auto"/>
              <w:left w:val="single" w:sz="4" w:space="0" w:color="auto"/>
              <w:bottom w:val="single" w:sz="4" w:space="0" w:color="auto"/>
              <w:right w:val="single" w:sz="4" w:space="0" w:color="auto"/>
            </w:tcBorders>
            <w:vAlign w:val="center"/>
          </w:tcPr>
          <w:p w14:paraId="0F82A1F3" w14:textId="77777777" w:rsidR="00EE7063" w:rsidRPr="00263368" w:rsidRDefault="00EE7063" w:rsidP="00A438E0">
            <w:pPr>
              <w:autoSpaceDE w:val="0"/>
              <w:autoSpaceDN w:val="0"/>
              <w:adjustRightInd w:val="0"/>
              <w:spacing w:before="60" w:after="0" w:line="240" w:lineRule="auto"/>
              <w:jc w:val="center"/>
              <w:rPr>
                <w:rFonts w:ascii="Times New Roman" w:hAnsi="Times New Roman" w:cs="Times New Roman"/>
                <w:b/>
                <w:bCs/>
                <w:iCs/>
              </w:rPr>
            </w:pPr>
            <w:r w:rsidRPr="00263368">
              <w:rPr>
                <w:rFonts w:ascii="Times New Roman" w:hAnsi="Times New Roman" w:cs="Times New Roman"/>
                <w:b/>
                <w:bCs/>
                <w:iCs/>
              </w:rPr>
              <w:t>60</w:t>
            </w:r>
          </w:p>
        </w:tc>
        <w:tc>
          <w:tcPr>
            <w:tcW w:w="850" w:type="dxa"/>
            <w:tcBorders>
              <w:top w:val="single" w:sz="4" w:space="0" w:color="auto"/>
              <w:left w:val="single" w:sz="4" w:space="0" w:color="auto"/>
              <w:bottom w:val="single" w:sz="4" w:space="0" w:color="auto"/>
              <w:right w:val="single" w:sz="4" w:space="0" w:color="auto"/>
            </w:tcBorders>
            <w:shd w:val="clear" w:color="auto" w:fill="D9D9D9"/>
            <w:vAlign w:val="center"/>
          </w:tcPr>
          <w:p w14:paraId="218BA77E" w14:textId="77777777" w:rsidR="00EE7063" w:rsidRPr="00263368" w:rsidRDefault="00EE7063" w:rsidP="00A438E0">
            <w:pPr>
              <w:autoSpaceDE w:val="0"/>
              <w:autoSpaceDN w:val="0"/>
              <w:adjustRightInd w:val="0"/>
              <w:spacing w:before="60" w:after="0" w:line="240" w:lineRule="auto"/>
              <w:jc w:val="center"/>
              <w:rPr>
                <w:rFonts w:ascii="Times New Roman" w:hAnsi="Times New Roman" w:cs="Times New Roman"/>
                <w:b/>
                <w:bCs/>
                <w:iCs/>
              </w:rPr>
            </w:pPr>
            <w:r w:rsidRPr="00263368">
              <w:rPr>
                <w:rFonts w:ascii="Times New Roman" w:hAnsi="Times New Roman" w:cs="Times New Roman"/>
                <w:b/>
                <w:bCs/>
                <w:iCs/>
              </w:rPr>
              <w:t>8</w:t>
            </w:r>
          </w:p>
        </w:tc>
        <w:tc>
          <w:tcPr>
            <w:tcW w:w="851" w:type="dxa"/>
            <w:tcBorders>
              <w:top w:val="single" w:sz="4" w:space="0" w:color="auto"/>
              <w:left w:val="single" w:sz="4" w:space="0" w:color="auto"/>
              <w:bottom w:val="single" w:sz="4" w:space="0" w:color="auto"/>
              <w:right w:val="single" w:sz="4" w:space="0" w:color="auto"/>
            </w:tcBorders>
            <w:shd w:val="clear" w:color="auto" w:fill="FFFFFF"/>
            <w:vAlign w:val="center"/>
          </w:tcPr>
          <w:p w14:paraId="05A559CE" w14:textId="77777777" w:rsidR="00EE7063" w:rsidRPr="00263368" w:rsidRDefault="00EE7063" w:rsidP="00A438E0">
            <w:pPr>
              <w:autoSpaceDE w:val="0"/>
              <w:autoSpaceDN w:val="0"/>
              <w:adjustRightInd w:val="0"/>
              <w:spacing w:before="60" w:after="0" w:line="240" w:lineRule="auto"/>
              <w:jc w:val="center"/>
              <w:rPr>
                <w:rFonts w:ascii="Times New Roman" w:hAnsi="Times New Roman" w:cs="Times New Roman"/>
                <w:b/>
                <w:bCs/>
                <w:iCs/>
              </w:rPr>
            </w:pPr>
            <w:r w:rsidRPr="00263368">
              <w:rPr>
                <w:rFonts w:ascii="Times New Roman" w:hAnsi="Times New Roman" w:cs="Times New Roman"/>
                <w:b/>
                <w:bCs/>
                <w:iCs/>
              </w:rPr>
              <w:t>80</w:t>
            </w:r>
          </w:p>
        </w:tc>
        <w:tc>
          <w:tcPr>
            <w:tcW w:w="851" w:type="dxa"/>
            <w:tcBorders>
              <w:top w:val="single" w:sz="4" w:space="0" w:color="auto"/>
              <w:left w:val="single" w:sz="4" w:space="0" w:color="auto"/>
              <w:bottom w:val="single" w:sz="4" w:space="0" w:color="auto"/>
              <w:right w:val="single" w:sz="4" w:space="0" w:color="auto"/>
            </w:tcBorders>
            <w:shd w:val="clear" w:color="auto" w:fill="D9D9D9"/>
            <w:vAlign w:val="center"/>
          </w:tcPr>
          <w:p w14:paraId="3372DCD3" w14:textId="77777777" w:rsidR="00EE7063" w:rsidRPr="00263368" w:rsidRDefault="00EE7063" w:rsidP="00A438E0">
            <w:pPr>
              <w:autoSpaceDE w:val="0"/>
              <w:autoSpaceDN w:val="0"/>
              <w:adjustRightInd w:val="0"/>
              <w:spacing w:before="60" w:after="0" w:line="240" w:lineRule="auto"/>
              <w:jc w:val="center"/>
              <w:rPr>
                <w:rFonts w:ascii="Times New Roman" w:hAnsi="Times New Roman" w:cs="Times New Roman"/>
                <w:b/>
                <w:bCs/>
                <w:iCs/>
              </w:rPr>
            </w:pPr>
            <w:r w:rsidRPr="00263368">
              <w:rPr>
                <w:rFonts w:ascii="Times New Roman" w:hAnsi="Times New Roman" w:cs="Times New Roman"/>
                <w:b/>
                <w:bCs/>
                <w:iCs/>
              </w:rPr>
              <w:t>-</w:t>
            </w:r>
          </w:p>
        </w:tc>
        <w:tc>
          <w:tcPr>
            <w:tcW w:w="850" w:type="dxa"/>
            <w:tcBorders>
              <w:top w:val="single" w:sz="4" w:space="0" w:color="auto"/>
              <w:left w:val="single" w:sz="4" w:space="0" w:color="auto"/>
              <w:bottom w:val="single" w:sz="4" w:space="0" w:color="auto"/>
              <w:right w:val="single" w:sz="4" w:space="0" w:color="auto"/>
            </w:tcBorders>
            <w:vAlign w:val="center"/>
          </w:tcPr>
          <w:p w14:paraId="588E4BD7" w14:textId="77777777" w:rsidR="00EE7063" w:rsidRPr="00263368" w:rsidRDefault="00EE7063" w:rsidP="00A438E0">
            <w:pPr>
              <w:autoSpaceDE w:val="0"/>
              <w:autoSpaceDN w:val="0"/>
              <w:adjustRightInd w:val="0"/>
              <w:spacing w:before="60" w:after="0" w:line="240" w:lineRule="auto"/>
              <w:jc w:val="center"/>
              <w:rPr>
                <w:rFonts w:ascii="Times New Roman" w:hAnsi="Times New Roman" w:cs="Times New Roman"/>
                <w:b/>
                <w:bCs/>
                <w:iCs/>
              </w:rPr>
            </w:pPr>
            <w:r w:rsidRPr="00263368">
              <w:rPr>
                <w:rFonts w:ascii="Times New Roman" w:hAnsi="Times New Roman" w:cs="Times New Roman"/>
                <w:b/>
                <w:bCs/>
                <w:iCs/>
              </w:rPr>
              <w:t>-</w:t>
            </w:r>
          </w:p>
        </w:tc>
      </w:tr>
      <w:tr w:rsidR="00EE7063" w:rsidRPr="00263368" w14:paraId="0D7C2624" w14:textId="77777777" w:rsidTr="006C41E4">
        <w:tc>
          <w:tcPr>
            <w:tcW w:w="519" w:type="dxa"/>
            <w:tcBorders>
              <w:top w:val="single" w:sz="4" w:space="0" w:color="auto"/>
              <w:left w:val="single" w:sz="4" w:space="0" w:color="auto"/>
              <w:bottom w:val="single" w:sz="4" w:space="0" w:color="auto"/>
              <w:right w:val="single" w:sz="4" w:space="0" w:color="auto"/>
            </w:tcBorders>
          </w:tcPr>
          <w:p w14:paraId="355663C7" w14:textId="77777777" w:rsidR="00EE7063" w:rsidRPr="00263368" w:rsidRDefault="00EE7063" w:rsidP="00A438E0">
            <w:pPr>
              <w:autoSpaceDE w:val="0"/>
              <w:autoSpaceDN w:val="0"/>
              <w:adjustRightInd w:val="0"/>
              <w:spacing w:before="60" w:after="0" w:line="240" w:lineRule="auto"/>
              <w:rPr>
                <w:rFonts w:ascii="Times New Roman" w:hAnsi="Times New Roman" w:cs="Times New Roman"/>
                <w:bCs/>
              </w:rPr>
            </w:pPr>
            <w:r w:rsidRPr="00263368">
              <w:rPr>
                <w:rFonts w:ascii="Times New Roman" w:hAnsi="Times New Roman" w:cs="Times New Roman"/>
                <w:bCs/>
              </w:rPr>
              <w:t>8.</w:t>
            </w:r>
          </w:p>
        </w:tc>
        <w:tc>
          <w:tcPr>
            <w:tcW w:w="5432" w:type="dxa"/>
            <w:tcBorders>
              <w:top w:val="single" w:sz="4" w:space="0" w:color="auto"/>
              <w:left w:val="single" w:sz="4" w:space="0" w:color="auto"/>
              <w:bottom w:val="single" w:sz="4" w:space="0" w:color="auto"/>
              <w:right w:val="single" w:sz="4" w:space="0" w:color="auto"/>
            </w:tcBorders>
          </w:tcPr>
          <w:p w14:paraId="4E3E8F5A" w14:textId="77777777" w:rsidR="00EE7063" w:rsidRPr="00263368" w:rsidRDefault="00EE7063" w:rsidP="00A438E0">
            <w:pPr>
              <w:autoSpaceDE w:val="0"/>
              <w:autoSpaceDN w:val="0"/>
              <w:adjustRightInd w:val="0"/>
              <w:spacing w:before="60" w:after="0" w:line="240" w:lineRule="auto"/>
              <w:rPr>
                <w:rFonts w:ascii="Times New Roman" w:hAnsi="Times New Roman" w:cs="Times New Roman"/>
              </w:rPr>
            </w:pPr>
            <w:r w:rsidRPr="00263368">
              <w:rPr>
                <w:rFonts w:ascii="Times New Roman" w:hAnsi="Times New Roman" w:cs="Times New Roman"/>
              </w:rPr>
              <w:t xml:space="preserve">Sportolás, strandolás célját szolgáló önálló rendeltetési egységek minden </w:t>
            </w:r>
            <w:r w:rsidRPr="00263368">
              <w:rPr>
                <w:rFonts w:ascii="Times New Roman" w:hAnsi="Times New Roman" w:cs="Times New Roman"/>
                <w:i/>
              </w:rPr>
              <w:t xml:space="preserve">(a) </w:t>
            </w:r>
            <w:r w:rsidRPr="00263368">
              <w:rPr>
                <w:rFonts w:ascii="Times New Roman" w:hAnsi="Times New Roman" w:cs="Times New Roman"/>
              </w:rPr>
              <w:t xml:space="preserve">férőhelye után, lelátóval rendelkező, fedetlen vagy részben fedett sportlétesítmény minden megkezdett </w:t>
            </w:r>
            <w:r w:rsidRPr="00263368">
              <w:rPr>
                <w:rFonts w:ascii="Times New Roman" w:hAnsi="Times New Roman" w:cs="Times New Roman"/>
                <w:i/>
              </w:rPr>
              <w:t>(b)</w:t>
            </w:r>
            <w:r w:rsidRPr="00263368">
              <w:rPr>
                <w:rFonts w:ascii="Times New Roman" w:hAnsi="Times New Roman" w:cs="Times New Roman"/>
              </w:rPr>
              <w:t xml:space="preserve"> férőhelye után</w:t>
            </w:r>
          </w:p>
        </w:tc>
        <w:tc>
          <w:tcPr>
            <w:tcW w:w="898" w:type="dxa"/>
            <w:tcBorders>
              <w:top w:val="single" w:sz="4" w:space="0" w:color="auto"/>
              <w:left w:val="single" w:sz="4" w:space="0" w:color="auto"/>
              <w:bottom w:val="single" w:sz="4" w:space="0" w:color="auto"/>
              <w:right w:val="single" w:sz="4" w:space="0" w:color="auto"/>
            </w:tcBorders>
            <w:shd w:val="clear" w:color="auto" w:fill="D9D9D9"/>
            <w:vAlign w:val="center"/>
          </w:tcPr>
          <w:p w14:paraId="510E432A" w14:textId="77777777" w:rsidR="00EE7063" w:rsidRPr="00263368" w:rsidRDefault="00EE7063" w:rsidP="00A438E0">
            <w:pPr>
              <w:autoSpaceDE w:val="0"/>
              <w:autoSpaceDN w:val="0"/>
              <w:adjustRightInd w:val="0"/>
              <w:spacing w:before="60" w:after="0" w:line="240" w:lineRule="auto"/>
              <w:jc w:val="center"/>
              <w:rPr>
                <w:rFonts w:ascii="Times New Roman" w:hAnsi="Times New Roman" w:cs="Times New Roman"/>
                <w:b/>
                <w:bCs/>
                <w:iCs/>
              </w:rPr>
            </w:pPr>
            <w:r w:rsidRPr="00263368">
              <w:rPr>
                <w:rFonts w:ascii="Times New Roman" w:hAnsi="Times New Roman" w:cs="Times New Roman"/>
                <w:b/>
                <w:bCs/>
                <w:iCs/>
              </w:rPr>
              <w:t>6</w:t>
            </w:r>
          </w:p>
        </w:tc>
        <w:tc>
          <w:tcPr>
            <w:tcW w:w="899" w:type="dxa"/>
            <w:tcBorders>
              <w:top w:val="single" w:sz="4" w:space="0" w:color="auto"/>
              <w:left w:val="single" w:sz="4" w:space="0" w:color="auto"/>
              <w:bottom w:val="single" w:sz="4" w:space="0" w:color="auto"/>
              <w:right w:val="single" w:sz="4" w:space="0" w:color="auto"/>
            </w:tcBorders>
            <w:shd w:val="clear" w:color="auto" w:fill="FFFFFF"/>
            <w:vAlign w:val="center"/>
          </w:tcPr>
          <w:p w14:paraId="2B338970" w14:textId="77777777" w:rsidR="00EE7063" w:rsidRPr="00263368" w:rsidRDefault="00EE7063" w:rsidP="00A438E0">
            <w:pPr>
              <w:autoSpaceDE w:val="0"/>
              <w:autoSpaceDN w:val="0"/>
              <w:adjustRightInd w:val="0"/>
              <w:spacing w:before="60" w:after="0" w:line="240" w:lineRule="auto"/>
              <w:jc w:val="center"/>
              <w:rPr>
                <w:rFonts w:ascii="Times New Roman" w:hAnsi="Times New Roman" w:cs="Times New Roman"/>
                <w:b/>
                <w:bCs/>
                <w:iCs/>
              </w:rPr>
            </w:pPr>
            <w:r w:rsidRPr="00263368">
              <w:rPr>
                <w:rFonts w:ascii="Times New Roman" w:hAnsi="Times New Roman" w:cs="Times New Roman"/>
                <w:b/>
                <w:bCs/>
                <w:iCs/>
              </w:rPr>
              <w:t>20</w:t>
            </w:r>
          </w:p>
        </w:tc>
        <w:tc>
          <w:tcPr>
            <w:tcW w:w="947" w:type="dxa"/>
            <w:tcBorders>
              <w:top w:val="single" w:sz="4" w:space="0" w:color="auto"/>
              <w:left w:val="single" w:sz="4" w:space="0" w:color="auto"/>
              <w:bottom w:val="single" w:sz="4" w:space="0" w:color="auto"/>
              <w:right w:val="single" w:sz="4" w:space="0" w:color="auto"/>
            </w:tcBorders>
            <w:shd w:val="clear" w:color="auto" w:fill="D9D9D9"/>
            <w:vAlign w:val="center"/>
          </w:tcPr>
          <w:p w14:paraId="732C45BB" w14:textId="77777777" w:rsidR="00EE7063" w:rsidRPr="00263368" w:rsidRDefault="00EE7063" w:rsidP="00A438E0">
            <w:pPr>
              <w:autoSpaceDE w:val="0"/>
              <w:autoSpaceDN w:val="0"/>
              <w:adjustRightInd w:val="0"/>
              <w:spacing w:before="60" w:after="0" w:line="240" w:lineRule="auto"/>
              <w:jc w:val="center"/>
              <w:rPr>
                <w:rFonts w:ascii="Times New Roman" w:hAnsi="Times New Roman" w:cs="Times New Roman"/>
                <w:b/>
                <w:bCs/>
                <w:iCs/>
              </w:rPr>
            </w:pPr>
            <w:r w:rsidRPr="00263368">
              <w:rPr>
                <w:rFonts w:ascii="Times New Roman" w:hAnsi="Times New Roman" w:cs="Times New Roman"/>
                <w:b/>
                <w:bCs/>
                <w:iCs/>
              </w:rPr>
              <w:t>6</w:t>
            </w:r>
          </w:p>
        </w:tc>
        <w:tc>
          <w:tcPr>
            <w:tcW w:w="850" w:type="dxa"/>
            <w:tcBorders>
              <w:top w:val="single" w:sz="4" w:space="0" w:color="auto"/>
              <w:left w:val="single" w:sz="4" w:space="0" w:color="auto"/>
              <w:bottom w:val="single" w:sz="4" w:space="0" w:color="auto"/>
              <w:right w:val="single" w:sz="4" w:space="0" w:color="auto"/>
            </w:tcBorders>
            <w:vAlign w:val="center"/>
          </w:tcPr>
          <w:p w14:paraId="047C120B" w14:textId="77777777" w:rsidR="00EE7063" w:rsidRPr="00263368" w:rsidRDefault="00EE7063" w:rsidP="00A438E0">
            <w:pPr>
              <w:autoSpaceDE w:val="0"/>
              <w:autoSpaceDN w:val="0"/>
              <w:adjustRightInd w:val="0"/>
              <w:spacing w:before="60" w:after="0" w:line="240" w:lineRule="auto"/>
              <w:jc w:val="center"/>
              <w:rPr>
                <w:rFonts w:ascii="Times New Roman" w:hAnsi="Times New Roman" w:cs="Times New Roman"/>
                <w:b/>
                <w:bCs/>
                <w:iCs/>
              </w:rPr>
            </w:pPr>
            <w:r w:rsidRPr="00263368">
              <w:rPr>
                <w:rFonts w:ascii="Times New Roman" w:hAnsi="Times New Roman" w:cs="Times New Roman"/>
                <w:b/>
                <w:bCs/>
                <w:iCs/>
              </w:rPr>
              <w:t>20</w:t>
            </w:r>
          </w:p>
        </w:tc>
        <w:tc>
          <w:tcPr>
            <w:tcW w:w="850" w:type="dxa"/>
            <w:tcBorders>
              <w:top w:val="single" w:sz="4" w:space="0" w:color="auto"/>
              <w:left w:val="single" w:sz="4" w:space="0" w:color="auto"/>
              <w:bottom w:val="single" w:sz="4" w:space="0" w:color="auto"/>
              <w:right w:val="single" w:sz="4" w:space="0" w:color="auto"/>
            </w:tcBorders>
            <w:shd w:val="clear" w:color="auto" w:fill="D9D9D9"/>
            <w:vAlign w:val="center"/>
          </w:tcPr>
          <w:p w14:paraId="26CCF442" w14:textId="77777777" w:rsidR="00EE7063" w:rsidRPr="00263368" w:rsidRDefault="00EE7063" w:rsidP="00A438E0">
            <w:pPr>
              <w:autoSpaceDE w:val="0"/>
              <w:autoSpaceDN w:val="0"/>
              <w:adjustRightInd w:val="0"/>
              <w:spacing w:before="60" w:after="0" w:line="240" w:lineRule="auto"/>
              <w:jc w:val="center"/>
              <w:rPr>
                <w:rFonts w:ascii="Times New Roman" w:hAnsi="Times New Roman" w:cs="Times New Roman"/>
                <w:b/>
                <w:bCs/>
                <w:iCs/>
              </w:rPr>
            </w:pPr>
            <w:r w:rsidRPr="00263368">
              <w:rPr>
                <w:rFonts w:ascii="Times New Roman" w:hAnsi="Times New Roman" w:cs="Times New Roman"/>
                <w:b/>
                <w:bCs/>
                <w:iCs/>
              </w:rPr>
              <w:t>-</w:t>
            </w:r>
          </w:p>
        </w:tc>
        <w:tc>
          <w:tcPr>
            <w:tcW w:w="851" w:type="dxa"/>
            <w:tcBorders>
              <w:top w:val="single" w:sz="4" w:space="0" w:color="auto"/>
              <w:left w:val="single" w:sz="4" w:space="0" w:color="auto"/>
              <w:bottom w:val="single" w:sz="4" w:space="0" w:color="auto"/>
              <w:right w:val="single" w:sz="4" w:space="0" w:color="auto"/>
            </w:tcBorders>
            <w:shd w:val="clear" w:color="auto" w:fill="FFFFFF"/>
            <w:vAlign w:val="center"/>
          </w:tcPr>
          <w:p w14:paraId="1FC34DAA" w14:textId="77777777" w:rsidR="00EE7063" w:rsidRPr="00263368" w:rsidRDefault="00EE7063" w:rsidP="00A438E0">
            <w:pPr>
              <w:autoSpaceDE w:val="0"/>
              <w:autoSpaceDN w:val="0"/>
              <w:adjustRightInd w:val="0"/>
              <w:spacing w:before="60" w:after="0" w:line="240" w:lineRule="auto"/>
              <w:jc w:val="center"/>
              <w:rPr>
                <w:rFonts w:ascii="Times New Roman" w:hAnsi="Times New Roman" w:cs="Times New Roman"/>
                <w:b/>
                <w:bCs/>
                <w:iCs/>
              </w:rPr>
            </w:pPr>
            <w:r w:rsidRPr="00263368">
              <w:rPr>
                <w:rFonts w:ascii="Times New Roman" w:hAnsi="Times New Roman" w:cs="Times New Roman"/>
                <w:b/>
                <w:bCs/>
                <w:iCs/>
              </w:rPr>
              <w:t>-</w:t>
            </w:r>
          </w:p>
        </w:tc>
        <w:tc>
          <w:tcPr>
            <w:tcW w:w="851" w:type="dxa"/>
            <w:tcBorders>
              <w:top w:val="single" w:sz="4" w:space="0" w:color="auto"/>
              <w:left w:val="single" w:sz="4" w:space="0" w:color="auto"/>
              <w:bottom w:val="single" w:sz="4" w:space="0" w:color="auto"/>
              <w:right w:val="single" w:sz="4" w:space="0" w:color="auto"/>
            </w:tcBorders>
            <w:shd w:val="clear" w:color="auto" w:fill="D9D9D9"/>
            <w:vAlign w:val="center"/>
          </w:tcPr>
          <w:p w14:paraId="22872363" w14:textId="77777777" w:rsidR="00EE7063" w:rsidRPr="00263368" w:rsidRDefault="00EE7063" w:rsidP="00A438E0">
            <w:pPr>
              <w:autoSpaceDE w:val="0"/>
              <w:autoSpaceDN w:val="0"/>
              <w:adjustRightInd w:val="0"/>
              <w:spacing w:before="60" w:after="0" w:line="240" w:lineRule="auto"/>
              <w:jc w:val="center"/>
              <w:rPr>
                <w:rFonts w:ascii="Times New Roman" w:hAnsi="Times New Roman" w:cs="Times New Roman"/>
                <w:b/>
                <w:bCs/>
                <w:iCs/>
              </w:rPr>
            </w:pPr>
            <w:r w:rsidRPr="00263368">
              <w:rPr>
                <w:rFonts w:ascii="Times New Roman" w:hAnsi="Times New Roman" w:cs="Times New Roman"/>
                <w:b/>
                <w:bCs/>
                <w:iCs/>
              </w:rPr>
              <w:t>6</w:t>
            </w:r>
          </w:p>
        </w:tc>
        <w:tc>
          <w:tcPr>
            <w:tcW w:w="850" w:type="dxa"/>
            <w:tcBorders>
              <w:top w:val="single" w:sz="4" w:space="0" w:color="auto"/>
              <w:left w:val="single" w:sz="4" w:space="0" w:color="auto"/>
              <w:bottom w:val="single" w:sz="4" w:space="0" w:color="auto"/>
              <w:right w:val="single" w:sz="4" w:space="0" w:color="auto"/>
            </w:tcBorders>
            <w:vAlign w:val="center"/>
          </w:tcPr>
          <w:p w14:paraId="35656262" w14:textId="77777777" w:rsidR="00EE7063" w:rsidRPr="00263368" w:rsidRDefault="00EE7063" w:rsidP="00A438E0">
            <w:pPr>
              <w:autoSpaceDE w:val="0"/>
              <w:autoSpaceDN w:val="0"/>
              <w:adjustRightInd w:val="0"/>
              <w:spacing w:before="60" w:after="0" w:line="240" w:lineRule="auto"/>
              <w:jc w:val="center"/>
              <w:rPr>
                <w:rFonts w:ascii="Times New Roman" w:hAnsi="Times New Roman" w:cs="Times New Roman"/>
                <w:b/>
                <w:bCs/>
                <w:iCs/>
              </w:rPr>
            </w:pPr>
            <w:r w:rsidRPr="00263368">
              <w:rPr>
                <w:rFonts w:ascii="Times New Roman" w:hAnsi="Times New Roman" w:cs="Times New Roman"/>
                <w:b/>
                <w:bCs/>
                <w:iCs/>
              </w:rPr>
              <w:t>20</w:t>
            </w:r>
          </w:p>
        </w:tc>
      </w:tr>
      <w:tr w:rsidR="00EE7063" w:rsidRPr="00263368" w14:paraId="38ED9AE7" w14:textId="77777777" w:rsidTr="006C41E4">
        <w:tc>
          <w:tcPr>
            <w:tcW w:w="519" w:type="dxa"/>
            <w:tcBorders>
              <w:top w:val="single" w:sz="4" w:space="0" w:color="auto"/>
              <w:left w:val="single" w:sz="4" w:space="0" w:color="auto"/>
              <w:bottom w:val="single" w:sz="4" w:space="0" w:color="auto"/>
              <w:right w:val="single" w:sz="4" w:space="0" w:color="auto"/>
            </w:tcBorders>
          </w:tcPr>
          <w:p w14:paraId="6ECFF310" w14:textId="77777777" w:rsidR="00EE7063" w:rsidRPr="00263368" w:rsidRDefault="00EE7063" w:rsidP="00A438E0">
            <w:pPr>
              <w:autoSpaceDE w:val="0"/>
              <w:autoSpaceDN w:val="0"/>
              <w:adjustRightInd w:val="0"/>
              <w:spacing w:before="60" w:after="0" w:line="240" w:lineRule="auto"/>
              <w:rPr>
                <w:rFonts w:ascii="Times New Roman" w:hAnsi="Times New Roman" w:cs="Times New Roman"/>
                <w:bCs/>
              </w:rPr>
            </w:pPr>
            <w:r w:rsidRPr="00263368">
              <w:rPr>
                <w:rFonts w:ascii="Times New Roman" w:hAnsi="Times New Roman" w:cs="Times New Roman"/>
                <w:bCs/>
              </w:rPr>
              <w:t>9.</w:t>
            </w:r>
          </w:p>
        </w:tc>
        <w:tc>
          <w:tcPr>
            <w:tcW w:w="5432" w:type="dxa"/>
            <w:tcBorders>
              <w:top w:val="single" w:sz="4" w:space="0" w:color="auto"/>
              <w:left w:val="single" w:sz="4" w:space="0" w:color="auto"/>
              <w:bottom w:val="single" w:sz="4" w:space="0" w:color="auto"/>
              <w:right w:val="single" w:sz="4" w:space="0" w:color="auto"/>
            </w:tcBorders>
          </w:tcPr>
          <w:p w14:paraId="3AACB1A9" w14:textId="77777777" w:rsidR="00EE7063" w:rsidRPr="00263368" w:rsidRDefault="00EE7063" w:rsidP="00A438E0">
            <w:pPr>
              <w:autoSpaceDE w:val="0"/>
              <w:autoSpaceDN w:val="0"/>
              <w:adjustRightInd w:val="0"/>
              <w:spacing w:before="60" w:after="0" w:line="240" w:lineRule="auto"/>
              <w:rPr>
                <w:rFonts w:ascii="Times New Roman" w:hAnsi="Times New Roman" w:cs="Times New Roman"/>
              </w:rPr>
            </w:pPr>
            <w:r w:rsidRPr="00263368">
              <w:rPr>
                <w:rFonts w:ascii="Times New Roman" w:hAnsi="Times New Roman" w:cs="Times New Roman"/>
              </w:rPr>
              <w:t xml:space="preserve">Igazgatási, nem fekvőbeteg-ellátó egészségügyi önálló rendeltetési egységek huzamos tartózkodásra szolgáló helyiségeinek minden megkezdett </w:t>
            </w:r>
            <w:r w:rsidRPr="00263368">
              <w:rPr>
                <w:rFonts w:ascii="Times New Roman" w:hAnsi="Times New Roman" w:cs="Times New Roman"/>
                <w:i/>
              </w:rPr>
              <w:t>(a)</w:t>
            </w:r>
            <w:r w:rsidRPr="00263368">
              <w:rPr>
                <w:rFonts w:ascii="Times New Roman" w:hAnsi="Times New Roman" w:cs="Times New Roman"/>
              </w:rPr>
              <w:t xml:space="preserve"> m</w:t>
            </w:r>
            <w:r w:rsidRPr="00263368">
              <w:rPr>
                <w:rFonts w:ascii="Times New Roman" w:hAnsi="Times New Roman" w:cs="Times New Roman"/>
                <w:vertAlign w:val="superscript"/>
              </w:rPr>
              <w:t>2</w:t>
            </w:r>
            <w:r w:rsidRPr="00263368">
              <w:rPr>
                <w:rFonts w:ascii="Times New Roman" w:hAnsi="Times New Roman" w:cs="Times New Roman"/>
              </w:rPr>
              <w:t xml:space="preserve"> nettó alapterülete után</w:t>
            </w:r>
          </w:p>
        </w:tc>
        <w:tc>
          <w:tcPr>
            <w:tcW w:w="898" w:type="dxa"/>
            <w:tcBorders>
              <w:top w:val="single" w:sz="4" w:space="0" w:color="auto"/>
              <w:left w:val="single" w:sz="4" w:space="0" w:color="auto"/>
              <w:bottom w:val="single" w:sz="4" w:space="0" w:color="auto"/>
              <w:right w:val="single" w:sz="4" w:space="0" w:color="auto"/>
            </w:tcBorders>
            <w:shd w:val="clear" w:color="auto" w:fill="D9D9D9"/>
            <w:vAlign w:val="center"/>
          </w:tcPr>
          <w:p w14:paraId="0E287C2F" w14:textId="77777777" w:rsidR="00EE7063" w:rsidRPr="00263368" w:rsidRDefault="00EE7063" w:rsidP="00A438E0">
            <w:pPr>
              <w:autoSpaceDE w:val="0"/>
              <w:autoSpaceDN w:val="0"/>
              <w:adjustRightInd w:val="0"/>
              <w:spacing w:before="60" w:after="0" w:line="240" w:lineRule="auto"/>
              <w:jc w:val="center"/>
              <w:rPr>
                <w:rFonts w:ascii="Times New Roman" w:hAnsi="Times New Roman" w:cs="Times New Roman"/>
                <w:b/>
                <w:bCs/>
                <w:iCs/>
              </w:rPr>
            </w:pPr>
            <w:r w:rsidRPr="00263368">
              <w:rPr>
                <w:rFonts w:ascii="Times New Roman" w:hAnsi="Times New Roman" w:cs="Times New Roman"/>
                <w:b/>
                <w:bCs/>
                <w:iCs/>
              </w:rPr>
              <w:t>12</w:t>
            </w:r>
          </w:p>
        </w:tc>
        <w:tc>
          <w:tcPr>
            <w:tcW w:w="899" w:type="dxa"/>
            <w:tcBorders>
              <w:top w:val="single" w:sz="4" w:space="0" w:color="auto"/>
              <w:left w:val="single" w:sz="4" w:space="0" w:color="auto"/>
              <w:bottom w:val="single" w:sz="4" w:space="0" w:color="auto"/>
              <w:right w:val="single" w:sz="4" w:space="0" w:color="auto"/>
            </w:tcBorders>
            <w:shd w:val="clear" w:color="auto" w:fill="FFFFFF"/>
            <w:vAlign w:val="center"/>
          </w:tcPr>
          <w:p w14:paraId="4230DE1B" w14:textId="77777777" w:rsidR="00EE7063" w:rsidRPr="00263368" w:rsidRDefault="00EE7063" w:rsidP="00A438E0">
            <w:pPr>
              <w:autoSpaceDE w:val="0"/>
              <w:autoSpaceDN w:val="0"/>
              <w:adjustRightInd w:val="0"/>
              <w:spacing w:before="60" w:after="0" w:line="240" w:lineRule="auto"/>
              <w:jc w:val="center"/>
              <w:rPr>
                <w:rFonts w:ascii="Times New Roman" w:hAnsi="Times New Roman" w:cs="Times New Roman"/>
                <w:b/>
                <w:bCs/>
                <w:iCs/>
              </w:rPr>
            </w:pPr>
          </w:p>
        </w:tc>
        <w:tc>
          <w:tcPr>
            <w:tcW w:w="947" w:type="dxa"/>
            <w:tcBorders>
              <w:top w:val="single" w:sz="4" w:space="0" w:color="auto"/>
              <w:left w:val="single" w:sz="4" w:space="0" w:color="auto"/>
              <w:bottom w:val="single" w:sz="4" w:space="0" w:color="auto"/>
              <w:right w:val="single" w:sz="4" w:space="0" w:color="auto"/>
            </w:tcBorders>
            <w:shd w:val="clear" w:color="auto" w:fill="D9D9D9"/>
            <w:vAlign w:val="center"/>
          </w:tcPr>
          <w:p w14:paraId="67C59323" w14:textId="77777777" w:rsidR="00EE7063" w:rsidRPr="00263368" w:rsidRDefault="00EE7063" w:rsidP="00A438E0">
            <w:pPr>
              <w:autoSpaceDE w:val="0"/>
              <w:autoSpaceDN w:val="0"/>
              <w:adjustRightInd w:val="0"/>
              <w:spacing w:before="60" w:after="0" w:line="240" w:lineRule="auto"/>
              <w:jc w:val="center"/>
              <w:rPr>
                <w:rFonts w:ascii="Times New Roman" w:hAnsi="Times New Roman" w:cs="Times New Roman"/>
                <w:b/>
                <w:bCs/>
                <w:iCs/>
              </w:rPr>
            </w:pPr>
            <w:r w:rsidRPr="00263368">
              <w:rPr>
                <w:rFonts w:ascii="Times New Roman" w:hAnsi="Times New Roman" w:cs="Times New Roman"/>
                <w:b/>
                <w:bCs/>
                <w:iCs/>
              </w:rPr>
              <w:t>12</w:t>
            </w:r>
          </w:p>
        </w:tc>
        <w:tc>
          <w:tcPr>
            <w:tcW w:w="850" w:type="dxa"/>
            <w:tcBorders>
              <w:top w:val="single" w:sz="4" w:space="0" w:color="auto"/>
              <w:left w:val="single" w:sz="4" w:space="0" w:color="auto"/>
              <w:bottom w:val="single" w:sz="4" w:space="0" w:color="auto"/>
              <w:right w:val="single" w:sz="4" w:space="0" w:color="auto"/>
            </w:tcBorders>
            <w:vAlign w:val="center"/>
          </w:tcPr>
          <w:p w14:paraId="21AAA40C" w14:textId="77777777" w:rsidR="00EE7063" w:rsidRPr="00263368" w:rsidRDefault="00EE7063" w:rsidP="00A438E0">
            <w:pPr>
              <w:autoSpaceDE w:val="0"/>
              <w:autoSpaceDN w:val="0"/>
              <w:adjustRightInd w:val="0"/>
              <w:spacing w:before="60" w:after="0" w:line="240" w:lineRule="auto"/>
              <w:jc w:val="center"/>
              <w:rPr>
                <w:rFonts w:ascii="Times New Roman" w:hAnsi="Times New Roman" w:cs="Times New Roman"/>
                <w:b/>
                <w:bCs/>
                <w:iCs/>
              </w:rPr>
            </w:pPr>
          </w:p>
        </w:tc>
        <w:tc>
          <w:tcPr>
            <w:tcW w:w="850" w:type="dxa"/>
            <w:tcBorders>
              <w:top w:val="single" w:sz="4" w:space="0" w:color="auto"/>
              <w:left w:val="single" w:sz="4" w:space="0" w:color="auto"/>
              <w:bottom w:val="single" w:sz="4" w:space="0" w:color="auto"/>
              <w:right w:val="single" w:sz="4" w:space="0" w:color="auto"/>
            </w:tcBorders>
            <w:shd w:val="clear" w:color="auto" w:fill="D9D9D9"/>
            <w:vAlign w:val="center"/>
          </w:tcPr>
          <w:p w14:paraId="2A641D47" w14:textId="77777777" w:rsidR="00EE7063" w:rsidRPr="00263368" w:rsidRDefault="00EE7063" w:rsidP="00A438E0">
            <w:pPr>
              <w:autoSpaceDE w:val="0"/>
              <w:autoSpaceDN w:val="0"/>
              <w:adjustRightInd w:val="0"/>
              <w:spacing w:before="60" w:after="0" w:line="240" w:lineRule="auto"/>
              <w:jc w:val="center"/>
              <w:rPr>
                <w:rFonts w:ascii="Times New Roman" w:hAnsi="Times New Roman" w:cs="Times New Roman"/>
                <w:b/>
                <w:bCs/>
                <w:iCs/>
              </w:rPr>
            </w:pPr>
            <w:r w:rsidRPr="00263368">
              <w:rPr>
                <w:rFonts w:ascii="Times New Roman" w:hAnsi="Times New Roman" w:cs="Times New Roman"/>
                <w:b/>
                <w:bCs/>
                <w:iCs/>
              </w:rPr>
              <w:t>15</w:t>
            </w:r>
          </w:p>
        </w:tc>
        <w:tc>
          <w:tcPr>
            <w:tcW w:w="851" w:type="dxa"/>
            <w:tcBorders>
              <w:top w:val="single" w:sz="4" w:space="0" w:color="auto"/>
              <w:left w:val="single" w:sz="4" w:space="0" w:color="auto"/>
              <w:bottom w:val="single" w:sz="4" w:space="0" w:color="auto"/>
              <w:right w:val="single" w:sz="4" w:space="0" w:color="auto"/>
            </w:tcBorders>
            <w:shd w:val="clear" w:color="auto" w:fill="FFFFFF"/>
            <w:vAlign w:val="center"/>
          </w:tcPr>
          <w:p w14:paraId="5DC3FA1E" w14:textId="77777777" w:rsidR="00EE7063" w:rsidRPr="00263368" w:rsidRDefault="00EE7063" w:rsidP="00A438E0">
            <w:pPr>
              <w:autoSpaceDE w:val="0"/>
              <w:autoSpaceDN w:val="0"/>
              <w:adjustRightInd w:val="0"/>
              <w:spacing w:before="60" w:after="0" w:line="240" w:lineRule="auto"/>
              <w:jc w:val="center"/>
              <w:rPr>
                <w:rFonts w:ascii="Times New Roman" w:hAnsi="Times New Roman" w:cs="Times New Roman"/>
                <w:b/>
                <w:bCs/>
                <w:iCs/>
              </w:rPr>
            </w:pPr>
          </w:p>
        </w:tc>
        <w:tc>
          <w:tcPr>
            <w:tcW w:w="851" w:type="dxa"/>
            <w:tcBorders>
              <w:top w:val="single" w:sz="4" w:space="0" w:color="auto"/>
              <w:left w:val="single" w:sz="4" w:space="0" w:color="auto"/>
              <w:bottom w:val="single" w:sz="4" w:space="0" w:color="auto"/>
              <w:right w:val="single" w:sz="4" w:space="0" w:color="auto"/>
            </w:tcBorders>
            <w:shd w:val="clear" w:color="auto" w:fill="D9D9D9"/>
            <w:vAlign w:val="center"/>
          </w:tcPr>
          <w:p w14:paraId="425F3C1F" w14:textId="77777777" w:rsidR="00EE7063" w:rsidRPr="00263368" w:rsidRDefault="00EE7063" w:rsidP="00A438E0">
            <w:pPr>
              <w:autoSpaceDE w:val="0"/>
              <w:autoSpaceDN w:val="0"/>
              <w:adjustRightInd w:val="0"/>
              <w:spacing w:before="60" w:after="0" w:line="240" w:lineRule="auto"/>
              <w:jc w:val="center"/>
              <w:rPr>
                <w:rFonts w:ascii="Times New Roman" w:hAnsi="Times New Roman" w:cs="Times New Roman"/>
                <w:b/>
                <w:bCs/>
                <w:iCs/>
              </w:rPr>
            </w:pPr>
            <w:r w:rsidRPr="00263368">
              <w:rPr>
                <w:rFonts w:ascii="Times New Roman" w:hAnsi="Times New Roman" w:cs="Times New Roman"/>
                <w:b/>
                <w:bCs/>
                <w:iCs/>
              </w:rPr>
              <w:t>-</w:t>
            </w:r>
          </w:p>
        </w:tc>
        <w:tc>
          <w:tcPr>
            <w:tcW w:w="850" w:type="dxa"/>
            <w:tcBorders>
              <w:top w:val="single" w:sz="4" w:space="0" w:color="auto"/>
              <w:left w:val="single" w:sz="4" w:space="0" w:color="auto"/>
              <w:bottom w:val="single" w:sz="4" w:space="0" w:color="auto"/>
              <w:right w:val="single" w:sz="4" w:space="0" w:color="auto"/>
            </w:tcBorders>
            <w:vAlign w:val="center"/>
          </w:tcPr>
          <w:p w14:paraId="5A924854" w14:textId="77777777" w:rsidR="00EE7063" w:rsidRPr="00263368" w:rsidRDefault="00EE7063" w:rsidP="00A438E0">
            <w:pPr>
              <w:autoSpaceDE w:val="0"/>
              <w:autoSpaceDN w:val="0"/>
              <w:adjustRightInd w:val="0"/>
              <w:spacing w:before="60" w:after="0" w:line="240" w:lineRule="auto"/>
              <w:jc w:val="center"/>
              <w:rPr>
                <w:rFonts w:ascii="Times New Roman" w:hAnsi="Times New Roman" w:cs="Times New Roman"/>
                <w:b/>
                <w:bCs/>
                <w:iCs/>
              </w:rPr>
            </w:pPr>
          </w:p>
        </w:tc>
      </w:tr>
      <w:tr w:rsidR="00EE7063" w:rsidRPr="00263368" w14:paraId="094E364B" w14:textId="77777777" w:rsidTr="006C41E4">
        <w:tc>
          <w:tcPr>
            <w:tcW w:w="519" w:type="dxa"/>
            <w:tcBorders>
              <w:top w:val="single" w:sz="4" w:space="0" w:color="auto"/>
              <w:left w:val="single" w:sz="4" w:space="0" w:color="auto"/>
              <w:bottom w:val="single" w:sz="4" w:space="0" w:color="auto"/>
              <w:right w:val="single" w:sz="4" w:space="0" w:color="auto"/>
            </w:tcBorders>
          </w:tcPr>
          <w:p w14:paraId="0E5C6856" w14:textId="77777777" w:rsidR="00EE7063" w:rsidRPr="00263368" w:rsidRDefault="00EE7063" w:rsidP="00A438E0">
            <w:pPr>
              <w:autoSpaceDE w:val="0"/>
              <w:autoSpaceDN w:val="0"/>
              <w:adjustRightInd w:val="0"/>
              <w:spacing w:before="60" w:after="0" w:line="240" w:lineRule="auto"/>
              <w:rPr>
                <w:rFonts w:ascii="Times New Roman" w:hAnsi="Times New Roman" w:cs="Times New Roman"/>
                <w:bCs/>
              </w:rPr>
            </w:pPr>
            <w:r w:rsidRPr="00263368">
              <w:rPr>
                <w:rFonts w:ascii="Times New Roman" w:hAnsi="Times New Roman" w:cs="Times New Roman"/>
                <w:bCs/>
              </w:rPr>
              <w:t>10.</w:t>
            </w:r>
          </w:p>
        </w:tc>
        <w:tc>
          <w:tcPr>
            <w:tcW w:w="5432" w:type="dxa"/>
            <w:tcBorders>
              <w:top w:val="single" w:sz="4" w:space="0" w:color="auto"/>
              <w:left w:val="single" w:sz="4" w:space="0" w:color="auto"/>
              <w:bottom w:val="single" w:sz="4" w:space="0" w:color="auto"/>
              <w:right w:val="single" w:sz="4" w:space="0" w:color="auto"/>
            </w:tcBorders>
          </w:tcPr>
          <w:p w14:paraId="0A1B6B9C" w14:textId="77777777" w:rsidR="00EE7063" w:rsidRPr="00263368" w:rsidRDefault="00EE7063" w:rsidP="00A438E0">
            <w:pPr>
              <w:autoSpaceDE w:val="0"/>
              <w:autoSpaceDN w:val="0"/>
              <w:adjustRightInd w:val="0"/>
              <w:spacing w:before="60" w:after="0" w:line="240" w:lineRule="auto"/>
              <w:rPr>
                <w:rFonts w:ascii="Times New Roman" w:hAnsi="Times New Roman" w:cs="Times New Roman"/>
              </w:rPr>
            </w:pPr>
            <w:r w:rsidRPr="00263368">
              <w:rPr>
                <w:rFonts w:ascii="Times New Roman" w:hAnsi="Times New Roman" w:cs="Times New Roman"/>
              </w:rPr>
              <w:t xml:space="preserve">Fekvőbeteg-ellátó egészségügyi önálló rendeltetési egység minden megkezdett </w:t>
            </w:r>
            <w:r w:rsidRPr="00263368">
              <w:rPr>
                <w:rFonts w:ascii="Times New Roman" w:hAnsi="Times New Roman" w:cs="Times New Roman"/>
                <w:i/>
              </w:rPr>
              <w:t xml:space="preserve">(a) </w:t>
            </w:r>
            <w:r w:rsidRPr="00263368">
              <w:rPr>
                <w:rFonts w:ascii="Times New Roman" w:hAnsi="Times New Roman" w:cs="Times New Roman"/>
              </w:rPr>
              <w:t>betegágya után</w:t>
            </w:r>
          </w:p>
        </w:tc>
        <w:tc>
          <w:tcPr>
            <w:tcW w:w="898" w:type="dxa"/>
            <w:tcBorders>
              <w:top w:val="single" w:sz="4" w:space="0" w:color="auto"/>
              <w:left w:val="single" w:sz="4" w:space="0" w:color="auto"/>
              <w:bottom w:val="single" w:sz="4" w:space="0" w:color="auto"/>
              <w:right w:val="single" w:sz="4" w:space="0" w:color="auto"/>
            </w:tcBorders>
            <w:shd w:val="clear" w:color="auto" w:fill="D9D9D9"/>
            <w:vAlign w:val="center"/>
          </w:tcPr>
          <w:p w14:paraId="58FBF445" w14:textId="77777777" w:rsidR="00EE7063" w:rsidRPr="00263368" w:rsidRDefault="00EE7063" w:rsidP="00A438E0">
            <w:pPr>
              <w:autoSpaceDE w:val="0"/>
              <w:autoSpaceDN w:val="0"/>
              <w:adjustRightInd w:val="0"/>
              <w:spacing w:before="60" w:after="0" w:line="240" w:lineRule="auto"/>
              <w:jc w:val="center"/>
              <w:rPr>
                <w:rFonts w:ascii="Times New Roman" w:hAnsi="Times New Roman" w:cs="Times New Roman"/>
                <w:b/>
                <w:bCs/>
                <w:iCs/>
              </w:rPr>
            </w:pPr>
            <w:r w:rsidRPr="00263368">
              <w:rPr>
                <w:rFonts w:ascii="Times New Roman" w:hAnsi="Times New Roman" w:cs="Times New Roman"/>
                <w:b/>
                <w:bCs/>
                <w:iCs/>
              </w:rPr>
              <w:t>6</w:t>
            </w:r>
          </w:p>
        </w:tc>
        <w:tc>
          <w:tcPr>
            <w:tcW w:w="899" w:type="dxa"/>
            <w:tcBorders>
              <w:top w:val="single" w:sz="4" w:space="0" w:color="auto"/>
              <w:left w:val="single" w:sz="4" w:space="0" w:color="auto"/>
              <w:bottom w:val="single" w:sz="4" w:space="0" w:color="auto"/>
              <w:right w:val="single" w:sz="4" w:space="0" w:color="auto"/>
            </w:tcBorders>
            <w:shd w:val="clear" w:color="auto" w:fill="FFFFFF"/>
            <w:vAlign w:val="center"/>
          </w:tcPr>
          <w:p w14:paraId="54D6E889" w14:textId="77777777" w:rsidR="00EE7063" w:rsidRPr="00263368" w:rsidRDefault="00EE7063" w:rsidP="00A438E0">
            <w:pPr>
              <w:autoSpaceDE w:val="0"/>
              <w:autoSpaceDN w:val="0"/>
              <w:adjustRightInd w:val="0"/>
              <w:spacing w:before="60" w:after="0" w:line="240" w:lineRule="auto"/>
              <w:jc w:val="center"/>
              <w:rPr>
                <w:rFonts w:ascii="Times New Roman" w:hAnsi="Times New Roman" w:cs="Times New Roman"/>
                <w:b/>
                <w:bCs/>
                <w:iCs/>
              </w:rPr>
            </w:pPr>
          </w:p>
        </w:tc>
        <w:tc>
          <w:tcPr>
            <w:tcW w:w="947" w:type="dxa"/>
            <w:tcBorders>
              <w:top w:val="single" w:sz="4" w:space="0" w:color="auto"/>
              <w:left w:val="single" w:sz="4" w:space="0" w:color="auto"/>
              <w:bottom w:val="single" w:sz="4" w:space="0" w:color="auto"/>
              <w:right w:val="single" w:sz="4" w:space="0" w:color="auto"/>
            </w:tcBorders>
            <w:shd w:val="clear" w:color="auto" w:fill="D9D9D9"/>
            <w:vAlign w:val="center"/>
          </w:tcPr>
          <w:p w14:paraId="53A3B812" w14:textId="77777777" w:rsidR="00EE7063" w:rsidRPr="00263368" w:rsidRDefault="00EE7063" w:rsidP="00A438E0">
            <w:pPr>
              <w:autoSpaceDE w:val="0"/>
              <w:autoSpaceDN w:val="0"/>
              <w:adjustRightInd w:val="0"/>
              <w:spacing w:before="60" w:after="0" w:line="240" w:lineRule="auto"/>
              <w:jc w:val="center"/>
              <w:rPr>
                <w:rFonts w:ascii="Times New Roman" w:hAnsi="Times New Roman" w:cs="Times New Roman"/>
                <w:b/>
                <w:bCs/>
                <w:iCs/>
              </w:rPr>
            </w:pPr>
            <w:r w:rsidRPr="00263368">
              <w:rPr>
                <w:rFonts w:ascii="Times New Roman" w:hAnsi="Times New Roman" w:cs="Times New Roman"/>
                <w:b/>
                <w:bCs/>
                <w:iCs/>
              </w:rPr>
              <w:t>6</w:t>
            </w:r>
          </w:p>
        </w:tc>
        <w:tc>
          <w:tcPr>
            <w:tcW w:w="850" w:type="dxa"/>
            <w:tcBorders>
              <w:top w:val="single" w:sz="4" w:space="0" w:color="auto"/>
              <w:left w:val="single" w:sz="4" w:space="0" w:color="auto"/>
              <w:bottom w:val="single" w:sz="4" w:space="0" w:color="auto"/>
              <w:right w:val="single" w:sz="4" w:space="0" w:color="auto"/>
            </w:tcBorders>
            <w:vAlign w:val="center"/>
          </w:tcPr>
          <w:p w14:paraId="4AD95E62" w14:textId="77777777" w:rsidR="00EE7063" w:rsidRPr="00263368" w:rsidRDefault="00EE7063" w:rsidP="00A438E0">
            <w:pPr>
              <w:autoSpaceDE w:val="0"/>
              <w:autoSpaceDN w:val="0"/>
              <w:adjustRightInd w:val="0"/>
              <w:spacing w:before="60" w:after="0" w:line="240" w:lineRule="auto"/>
              <w:jc w:val="center"/>
              <w:rPr>
                <w:rFonts w:ascii="Times New Roman" w:hAnsi="Times New Roman" w:cs="Times New Roman"/>
                <w:b/>
                <w:bCs/>
                <w:iCs/>
              </w:rPr>
            </w:pPr>
          </w:p>
        </w:tc>
        <w:tc>
          <w:tcPr>
            <w:tcW w:w="850" w:type="dxa"/>
            <w:tcBorders>
              <w:top w:val="single" w:sz="4" w:space="0" w:color="auto"/>
              <w:left w:val="single" w:sz="4" w:space="0" w:color="auto"/>
              <w:bottom w:val="single" w:sz="4" w:space="0" w:color="auto"/>
              <w:right w:val="single" w:sz="4" w:space="0" w:color="auto"/>
            </w:tcBorders>
            <w:shd w:val="clear" w:color="auto" w:fill="D9D9D9"/>
            <w:vAlign w:val="center"/>
          </w:tcPr>
          <w:p w14:paraId="1006B942" w14:textId="77777777" w:rsidR="00EE7063" w:rsidRPr="00263368" w:rsidRDefault="00EE7063" w:rsidP="00A438E0">
            <w:pPr>
              <w:autoSpaceDE w:val="0"/>
              <w:autoSpaceDN w:val="0"/>
              <w:adjustRightInd w:val="0"/>
              <w:spacing w:before="60" w:after="0" w:line="240" w:lineRule="auto"/>
              <w:jc w:val="center"/>
              <w:rPr>
                <w:rFonts w:ascii="Times New Roman" w:hAnsi="Times New Roman" w:cs="Times New Roman"/>
                <w:b/>
                <w:bCs/>
                <w:iCs/>
              </w:rPr>
            </w:pPr>
            <w:r w:rsidRPr="00263368">
              <w:rPr>
                <w:rFonts w:ascii="Times New Roman" w:hAnsi="Times New Roman" w:cs="Times New Roman"/>
                <w:b/>
                <w:bCs/>
                <w:iCs/>
              </w:rPr>
              <w:t>7</w:t>
            </w:r>
          </w:p>
        </w:tc>
        <w:tc>
          <w:tcPr>
            <w:tcW w:w="851" w:type="dxa"/>
            <w:tcBorders>
              <w:top w:val="single" w:sz="4" w:space="0" w:color="auto"/>
              <w:left w:val="single" w:sz="4" w:space="0" w:color="auto"/>
              <w:bottom w:val="single" w:sz="4" w:space="0" w:color="auto"/>
              <w:right w:val="single" w:sz="4" w:space="0" w:color="auto"/>
            </w:tcBorders>
            <w:shd w:val="clear" w:color="auto" w:fill="FFFFFF"/>
            <w:vAlign w:val="center"/>
          </w:tcPr>
          <w:p w14:paraId="6CFDE2C7" w14:textId="77777777" w:rsidR="00EE7063" w:rsidRPr="00263368" w:rsidRDefault="00EE7063" w:rsidP="00A438E0">
            <w:pPr>
              <w:autoSpaceDE w:val="0"/>
              <w:autoSpaceDN w:val="0"/>
              <w:adjustRightInd w:val="0"/>
              <w:spacing w:before="60" w:after="0" w:line="240" w:lineRule="auto"/>
              <w:jc w:val="center"/>
              <w:rPr>
                <w:rFonts w:ascii="Times New Roman" w:hAnsi="Times New Roman" w:cs="Times New Roman"/>
                <w:b/>
                <w:bCs/>
                <w:iCs/>
              </w:rPr>
            </w:pPr>
          </w:p>
        </w:tc>
        <w:tc>
          <w:tcPr>
            <w:tcW w:w="851" w:type="dxa"/>
            <w:tcBorders>
              <w:top w:val="single" w:sz="4" w:space="0" w:color="auto"/>
              <w:left w:val="single" w:sz="4" w:space="0" w:color="auto"/>
              <w:bottom w:val="single" w:sz="4" w:space="0" w:color="auto"/>
              <w:right w:val="single" w:sz="4" w:space="0" w:color="auto"/>
            </w:tcBorders>
            <w:shd w:val="clear" w:color="auto" w:fill="D9D9D9"/>
            <w:vAlign w:val="center"/>
          </w:tcPr>
          <w:p w14:paraId="62F1E946" w14:textId="77777777" w:rsidR="00EE7063" w:rsidRPr="00263368" w:rsidRDefault="00EE7063" w:rsidP="00A438E0">
            <w:pPr>
              <w:autoSpaceDE w:val="0"/>
              <w:autoSpaceDN w:val="0"/>
              <w:adjustRightInd w:val="0"/>
              <w:spacing w:before="60" w:after="0" w:line="240" w:lineRule="auto"/>
              <w:jc w:val="center"/>
              <w:rPr>
                <w:rFonts w:ascii="Times New Roman" w:hAnsi="Times New Roman" w:cs="Times New Roman"/>
                <w:b/>
                <w:bCs/>
                <w:iCs/>
              </w:rPr>
            </w:pPr>
            <w:r w:rsidRPr="00263368">
              <w:rPr>
                <w:rFonts w:ascii="Times New Roman" w:hAnsi="Times New Roman" w:cs="Times New Roman"/>
                <w:b/>
                <w:bCs/>
                <w:iCs/>
              </w:rPr>
              <w:t>-</w:t>
            </w:r>
          </w:p>
        </w:tc>
        <w:tc>
          <w:tcPr>
            <w:tcW w:w="850" w:type="dxa"/>
            <w:tcBorders>
              <w:top w:val="single" w:sz="4" w:space="0" w:color="auto"/>
              <w:left w:val="single" w:sz="4" w:space="0" w:color="auto"/>
              <w:bottom w:val="single" w:sz="4" w:space="0" w:color="auto"/>
              <w:right w:val="single" w:sz="4" w:space="0" w:color="auto"/>
            </w:tcBorders>
            <w:vAlign w:val="center"/>
          </w:tcPr>
          <w:p w14:paraId="758EFB5E" w14:textId="77777777" w:rsidR="00EE7063" w:rsidRPr="00263368" w:rsidRDefault="00EE7063" w:rsidP="00A438E0">
            <w:pPr>
              <w:autoSpaceDE w:val="0"/>
              <w:autoSpaceDN w:val="0"/>
              <w:adjustRightInd w:val="0"/>
              <w:spacing w:before="60" w:after="0" w:line="240" w:lineRule="auto"/>
              <w:jc w:val="center"/>
              <w:rPr>
                <w:rFonts w:ascii="Times New Roman" w:hAnsi="Times New Roman" w:cs="Times New Roman"/>
                <w:b/>
                <w:bCs/>
                <w:iCs/>
              </w:rPr>
            </w:pPr>
          </w:p>
        </w:tc>
      </w:tr>
      <w:tr w:rsidR="00EE7063" w:rsidRPr="00263368" w14:paraId="3B9E809A" w14:textId="77777777" w:rsidTr="006C41E4">
        <w:tc>
          <w:tcPr>
            <w:tcW w:w="519" w:type="dxa"/>
            <w:tcBorders>
              <w:top w:val="single" w:sz="4" w:space="0" w:color="auto"/>
              <w:left w:val="single" w:sz="4" w:space="0" w:color="auto"/>
              <w:bottom w:val="single" w:sz="4" w:space="0" w:color="auto"/>
              <w:right w:val="single" w:sz="4" w:space="0" w:color="auto"/>
            </w:tcBorders>
          </w:tcPr>
          <w:p w14:paraId="18859984" w14:textId="77777777" w:rsidR="00EE7063" w:rsidRPr="00263368" w:rsidRDefault="00EE7063" w:rsidP="00A438E0">
            <w:pPr>
              <w:autoSpaceDE w:val="0"/>
              <w:autoSpaceDN w:val="0"/>
              <w:adjustRightInd w:val="0"/>
              <w:spacing w:before="60" w:after="0" w:line="240" w:lineRule="auto"/>
              <w:rPr>
                <w:rFonts w:ascii="Times New Roman" w:hAnsi="Times New Roman" w:cs="Times New Roman"/>
                <w:bCs/>
              </w:rPr>
            </w:pPr>
            <w:r w:rsidRPr="00263368">
              <w:rPr>
                <w:rFonts w:ascii="Times New Roman" w:hAnsi="Times New Roman" w:cs="Times New Roman"/>
                <w:bCs/>
              </w:rPr>
              <w:t>11.</w:t>
            </w:r>
          </w:p>
        </w:tc>
        <w:tc>
          <w:tcPr>
            <w:tcW w:w="5432" w:type="dxa"/>
            <w:tcBorders>
              <w:top w:val="single" w:sz="4" w:space="0" w:color="auto"/>
              <w:left w:val="single" w:sz="4" w:space="0" w:color="auto"/>
              <w:bottom w:val="single" w:sz="4" w:space="0" w:color="auto"/>
              <w:right w:val="single" w:sz="4" w:space="0" w:color="auto"/>
            </w:tcBorders>
          </w:tcPr>
          <w:p w14:paraId="585F0E41" w14:textId="77777777" w:rsidR="00EE7063" w:rsidRPr="00263368" w:rsidRDefault="00EE7063" w:rsidP="00A438E0">
            <w:pPr>
              <w:autoSpaceDE w:val="0"/>
              <w:autoSpaceDN w:val="0"/>
              <w:adjustRightInd w:val="0"/>
              <w:spacing w:before="60" w:after="0" w:line="240" w:lineRule="auto"/>
              <w:rPr>
                <w:rFonts w:ascii="Times New Roman" w:hAnsi="Times New Roman" w:cs="Times New Roman"/>
              </w:rPr>
            </w:pPr>
            <w:r w:rsidRPr="00263368">
              <w:rPr>
                <w:rFonts w:ascii="Times New Roman" w:hAnsi="Times New Roman" w:cs="Times New Roman"/>
              </w:rPr>
              <w:t xml:space="preserve">Iroda, és egyéb önálló rendeltetési egységek huzamos tartózkodásra szolgáló helyiségeinek minden megkezdett </w:t>
            </w:r>
            <w:r w:rsidRPr="00263368">
              <w:rPr>
                <w:rFonts w:ascii="Times New Roman" w:hAnsi="Times New Roman" w:cs="Times New Roman"/>
                <w:i/>
              </w:rPr>
              <w:t xml:space="preserve">(a) </w:t>
            </w:r>
            <w:r w:rsidRPr="00263368">
              <w:rPr>
                <w:rFonts w:ascii="Times New Roman" w:hAnsi="Times New Roman" w:cs="Times New Roman"/>
              </w:rPr>
              <w:t>m</w:t>
            </w:r>
            <w:r w:rsidRPr="00263368">
              <w:rPr>
                <w:rFonts w:ascii="Times New Roman" w:hAnsi="Times New Roman" w:cs="Times New Roman"/>
                <w:vertAlign w:val="superscript"/>
              </w:rPr>
              <w:t>2</w:t>
            </w:r>
            <w:r w:rsidRPr="00263368">
              <w:rPr>
                <w:rFonts w:ascii="Times New Roman" w:hAnsi="Times New Roman" w:cs="Times New Roman"/>
              </w:rPr>
              <w:t xml:space="preserve"> nettó alapterülete után</w:t>
            </w:r>
          </w:p>
        </w:tc>
        <w:tc>
          <w:tcPr>
            <w:tcW w:w="898" w:type="dxa"/>
            <w:tcBorders>
              <w:top w:val="single" w:sz="4" w:space="0" w:color="auto"/>
              <w:left w:val="single" w:sz="4" w:space="0" w:color="auto"/>
              <w:bottom w:val="single" w:sz="4" w:space="0" w:color="auto"/>
              <w:right w:val="single" w:sz="4" w:space="0" w:color="auto"/>
            </w:tcBorders>
            <w:shd w:val="clear" w:color="auto" w:fill="D9D9D9"/>
            <w:vAlign w:val="center"/>
          </w:tcPr>
          <w:p w14:paraId="51B2C162" w14:textId="77777777" w:rsidR="00EE7063" w:rsidRPr="00263368" w:rsidRDefault="00EE7063" w:rsidP="00A438E0">
            <w:pPr>
              <w:autoSpaceDE w:val="0"/>
              <w:autoSpaceDN w:val="0"/>
              <w:adjustRightInd w:val="0"/>
              <w:spacing w:before="60" w:after="0" w:line="240" w:lineRule="auto"/>
              <w:jc w:val="center"/>
              <w:rPr>
                <w:rFonts w:ascii="Times New Roman" w:hAnsi="Times New Roman" w:cs="Times New Roman"/>
                <w:b/>
                <w:bCs/>
                <w:iCs/>
              </w:rPr>
            </w:pPr>
            <w:r w:rsidRPr="00263368">
              <w:rPr>
                <w:rFonts w:ascii="Times New Roman" w:hAnsi="Times New Roman" w:cs="Times New Roman"/>
                <w:b/>
                <w:bCs/>
                <w:iCs/>
              </w:rPr>
              <w:t>25</w:t>
            </w:r>
          </w:p>
        </w:tc>
        <w:tc>
          <w:tcPr>
            <w:tcW w:w="899" w:type="dxa"/>
            <w:tcBorders>
              <w:top w:val="single" w:sz="4" w:space="0" w:color="auto"/>
              <w:left w:val="single" w:sz="4" w:space="0" w:color="auto"/>
              <w:bottom w:val="single" w:sz="4" w:space="0" w:color="auto"/>
              <w:right w:val="single" w:sz="4" w:space="0" w:color="auto"/>
            </w:tcBorders>
            <w:shd w:val="clear" w:color="auto" w:fill="FFFFFF"/>
            <w:vAlign w:val="center"/>
          </w:tcPr>
          <w:p w14:paraId="51B1AA69" w14:textId="77777777" w:rsidR="00EE7063" w:rsidRPr="00263368" w:rsidRDefault="00EE7063" w:rsidP="00A438E0">
            <w:pPr>
              <w:autoSpaceDE w:val="0"/>
              <w:autoSpaceDN w:val="0"/>
              <w:adjustRightInd w:val="0"/>
              <w:spacing w:before="60" w:after="0" w:line="240" w:lineRule="auto"/>
              <w:jc w:val="center"/>
              <w:rPr>
                <w:rFonts w:ascii="Times New Roman" w:hAnsi="Times New Roman" w:cs="Times New Roman"/>
                <w:b/>
                <w:bCs/>
                <w:iCs/>
              </w:rPr>
            </w:pPr>
          </w:p>
        </w:tc>
        <w:tc>
          <w:tcPr>
            <w:tcW w:w="947" w:type="dxa"/>
            <w:tcBorders>
              <w:top w:val="single" w:sz="4" w:space="0" w:color="auto"/>
              <w:left w:val="single" w:sz="4" w:space="0" w:color="auto"/>
              <w:bottom w:val="single" w:sz="4" w:space="0" w:color="auto"/>
              <w:right w:val="single" w:sz="4" w:space="0" w:color="auto"/>
            </w:tcBorders>
            <w:shd w:val="clear" w:color="auto" w:fill="D9D9D9"/>
            <w:vAlign w:val="center"/>
          </w:tcPr>
          <w:p w14:paraId="27E367DF" w14:textId="77777777" w:rsidR="00EE7063" w:rsidRPr="00263368" w:rsidRDefault="00EE7063" w:rsidP="00A438E0">
            <w:pPr>
              <w:autoSpaceDE w:val="0"/>
              <w:autoSpaceDN w:val="0"/>
              <w:adjustRightInd w:val="0"/>
              <w:spacing w:before="60" w:after="0" w:line="240" w:lineRule="auto"/>
              <w:jc w:val="center"/>
              <w:rPr>
                <w:rFonts w:ascii="Times New Roman" w:hAnsi="Times New Roman" w:cs="Times New Roman"/>
                <w:b/>
                <w:bCs/>
                <w:iCs/>
              </w:rPr>
            </w:pPr>
            <w:r w:rsidRPr="00263368">
              <w:rPr>
                <w:rFonts w:ascii="Times New Roman" w:hAnsi="Times New Roman" w:cs="Times New Roman"/>
                <w:b/>
                <w:bCs/>
                <w:iCs/>
              </w:rPr>
              <w:t>25</w:t>
            </w:r>
          </w:p>
        </w:tc>
        <w:tc>
          <w:tcPr>
            <w:tcW w:w="850" w:type="dxa"/>
            <w:tcBorders>
              <w:top w:val="single" w:sz="4" w:space="0" w:color="auto"/>
              <w:left w:val="single" w:sz="4" w:space="0" w:color="auto"/>
              <w:bottom w:val="single" w:sz="4" w:space="0" w:color="auto"/>
              <w:right w:val="single" w:sz="4" w:space="0" w:color="auto"/>
            </w:tcBorders>
            <w:vAlign w:val="center"/>
          </w:tcPr>
          <w:p w14:paraId="5A1494CD" w14:textId="77777777" w:rsidR="00EE7063" w:rsidRPr="00263368" w:rsidRDefault="00EE7063" w:rsidP="00A438E0">
            <w:pPr>
              <w:autoSpaceDE w:val="0"/>
              <w:autoSpaceDN w:val="0"/>
              <w:adjustRightInd w:val="0"/>
              <w:spacing w:before="60" w:after="0" w:line="240" w:lineRule="auto"/>
              <w:jc w:val="center"/>
              <w:rPr>
                <w:rFonts w:ascii="Times New Roman" w:hAnsi="Times New Roman" w:cs="Times New Roman"/>
                <w:b/>
                <w:bCs/>
                <w:iCs/>
              </w:rPr>
            </w:pPr>
          </w:p>
        </w:tc>
        <w:tc>
          <w:tcPr>
            <w:tcW w:w="850" w:type="dxa"/>
            <w:tcBorders>
              <w:top w:val="single" w:sz="4" w:space="0" w:color="auto"/>
              <w:left w:val="single" w:sz="4" w:space="0" w:color="auto"/>
              <w:bottom w:val="single" w:sz="4" w:space="0" w:color="auto"/>
              <w:right w:val="single" w:sz="4" w:space="0" w:color="auto"/>
            </w:tcBorders>
            <w:shd w:val="clear" w:color="auto" w:fill="D9D9D9"/>
            <w:vAlign w:val="center"/>
          </w:tcPr>
          <w:p w14:paraId="629D5E8D" w14:textId="77777777" w:rsidR="00EE7063" w:rsidRPr="00263368" w:rsidRDefault="00EE7063" w:rsidP="00A438E0">
            <w:pPr>
              <w:autoSpaceDE w:val="0"/>
              <w:autoSpaceDN w:val="0"/>
              <w:adjustRightInd w:val="0"/>
              <w:spacing w:before="60" w:after="0" w:line="240" w:lineRule="auto"/>
              <w:jc w:val="center"/>
              <w:rPr>
                <w:rFonts w:ascii="Times New Roman" w:hAnsi="Times New Roman" w:cs="Times New Roman"/>
                <w:b/>
                <w:bCs/>
                <w:iCs/>
              </w:rPr>
            </w:pPr>
            <w:r w:rsidRPr="00263368">
              <w:rPr>
                <w:rFonts w:ascii="Times New Roman" w:hAnsi="Times New Roman" w:cs="Times New Roman"/>
                <w:b/>
                <w:bCs/>
                <w:iCs/>
              </w:rPr>
              <w:t>30</w:t>
            </w:r>
          </w:p>
        </w:tc>
        <w:tc>
          <w:tcPr>
            <w:tcW w:w="851" w:type="dxa"/>
            <w:tcBorders>
              <w:top w:val="single" w:sz="4" w:space="0" w:color="auto"/>
              <w:left w:val="single" w:sz="4" w:space="0" w:color="auto"/>
              <w:bottom w:val="single" w:sz="4" w:space="0" w:color="auto"/>
              <w:right w:val="single" w:sz="4" w:space="0" w:color="auto"/>
            </w:tcBorders>
            <w:shd w:val="clear" w:color="auto" w:fill="FFFFFF"/>
            <w:vAlign w:val="center"/>
          </w:tcPr>
          <w:p w14:paraId="4A413E82" w14:textId="77777777" w:rsidR="00EE7063" w:rsidRPr="00263368" w:rsidRDefault="00EE7063" w:rsidP="00A438E0">
            <w:pPr>
              <w:autoSpaceDE w:val="0"/>
              <w:autoSpaceDN w:val="0"/>
              <w:adjustRightInd w:val="0"/>
              <w:spacing w:before="60" w:after="0" w:line="240" w:lineRule="auto"/>
              <w:jc w:val="center"/>
              <w:rPr>
                <w:rFonts w:ascii="Times New Roman" w:hAnsi="Times New Roman" w:cs="Times New Roman"/>
                <w:b/>
                <w:bCs/>
                <w:iCs/>
              </w:rPr>
            </w:pPr>
          </w:p>
        </w:tc>
        <w:tc>
          <w:tcPr>
            <w:tcW w:w="851" w:type="dxa"/>
            <w:tcBorders>
              <w:top w:val="single" w:sz="4" w:space="0" w:color="auto"/>
              <w:left w:val="single" w:sz="4" w:space="0" w:color="auto"/>
              <w:bottom w:val="single" w:sz="4" w:space="0" w:color="auto"/>
              <w:right w:val="single" w:sz="4" w:space="0" w:color="auto"/>
            </w:tcBorders>
            <w:shd w:val="clear" w:color="auto" w:fill="D9D9D9"/>
            <w:vAlign w:val="center"/>
          </w:tcPr>
          <w:p w14:paraId="4407E1A9" w14:textId="77777777" w:rsidR="00EE7063" w:rsidRPr="00263368" w:rsidRDefault="00EE7063" w:rsidP="00A438E0">
            <w:pPr>
              <w:autoSpaceDE w:val="0"/>
              <w:autoSpaceDN w:val="0"/>
              <w:adjustRightInd w:val="0"/>
              <w:spacing w:before="60" w:after="0" w:line="240" w:lineRule="auto"/>
              <w:jc w:val="center"/>
              <w:rPr>
                <w:rFonts w:ascii="Times New Roman" w:hAnsi="Times New Roman" w:cs="Times New Roman"/>
                <w:b/>
                <w:bCs/>
                <w:iCs/>
              </w:rPr>
            </w:pPr>
            <w:r w:rsidRPr="00263368">
              <w:rPr>
                <w:rFonts w:ascii="Times New Roman" w:hAnsi="Times New Roman" w:cs="Times New Roman"/>
                <w:b/>
                <w:bCs/>
                <w:iCs/>
              </w:rPr>
              <w:t>-</w:t>
            </w:r>
          </w:p>
        </w:tc>
        <w:tc>
          <w:tcPr>
            <w:tcW w:w="850" w:type="dxa"/>
            <w:tcBorders>
              <w:top w:val="single" w:sz="4" w:space="0" w:color="auto"/>
              <w:left w:val="single" w:sz="4" w:space="0" w:color="auto"/>
              <w:bottom w:val="single" w:sz="4" w:space="0" w:color="auto"/>
              <w:right w:val="single" w:sz="4" w:space="0" w:color="auto"/>
            </w:tcBorders>
            <w:vAlign w:val="center"/>
          </w:tcPr>
          <w:p w14:paraId="7D68E177" w14:textId="77777777" w:rsidR="00EE7063" w:rsidRPr="00263368" w:rsidRDefault="00EE7063" w:rsidP="00A438E0">
            <w:pPr>
              <w:autoSpaceDE w:val="0"/>
              <w:autoSpaceDN w:val="0"/>
              <w:adjustRightInd w:val="0"/>
              <w:spacing w:before="60" w:after="0" w:line="240" w:lineRule="auto"/>
              <w:jc w:val="center"/>
              <w:rPr>
                <w:rFonts w:ascii="Times New Roman" w:hAnsi="Times New Roman" w:cs="Times New Roman"/>
                <w:b/>
                <w:bCs/>
                <w:iCs/>
              </w:rPr>
            </w:pPr>
          </w:p>
        </w:tc>
      </w:tr>
      <w:tr w:rsidR="00EE7063" w:rsidRPr="00263368" w14:paraId="558189E4" w14:textId="77777777" w:rsidTr="006C41E4">
        <w:tc>
          <w:tcPr>
            <w:tcW w:w="519" w:type="dxa"/>
            <w:tcBorders>
              <w:top w:val="single" w:sz="4" w:space="0" w:color="auto"/>
              <w:left w:val="single" w:sz="4" w:space="0" w:color="auto"/>
              <w:bottom w:val="single" w:sz="4" w:space="0" w:color="auto"/>
              <w:right w:val="single" w:sz="4" w:space="0" w:color="auto"/>
            </w:tcBorders>
          </w:tcPr>
          <w:p w14:paraId="4AB85CDA" w14:textId="77777777" w:rsidR="00EE7063" w:rsidRPr="00263368" w:rsidRDefault="00EE7063" w:rsidP="00A438E0">
            <w:pPr>
              <w:autoSpaceDE w:val="0"/>
              <w:autoSpaceDN w:val="0"/>
              <w:adjustRightInd w:val="0"/>
              <w:spacing w:before="60" w:after="0" w:line="240" w:lineRule="auto"/>
              <w:rPr>
                <w:rFonts w:ascii="Times New Roman" w:hAnsi="Times New Roman" w:cs="Times New Roman"/>
                <w:bCs/>
              </w:rPr>
            </w:pPr>
            <w:r w:rsidRPr="00263368">
              <w:rPr>
                <w:rFonts w:ascii="Times New Roman" w:hAnsi="Times New Roman" w:cs="Times New Roman"/>
                <w:bCs/>
              </w:rPr>
              <w:t>12.</w:t>
            </w:r>
          </w:p>
        </w:tc>
        <w:tc>
          <w:tcPr>
            <w:tcW w:w="5432" w:type="dxa"/>
            <w:tcBorders>
              <w:top w:val="single" w:sz="4" w:space="0" w:color="auto"/>
              <w:left w:val="single" w:sz="4" w:space="0" w:color="auto"/>
              <w:bottom w:val="single" w:sz="4" w:space="0" w:color="auto"/>
              <w:right w:val="single" w:sz="4" w:space="0" w:color="auto"/>
            </w:tcBorders>
          </w:tcPr>
          <w:p w14:paraId="1DCEE6EC" w14:textId="77777777" w:rsidR="00EE7063" w:rsidRPr="00263368" w:rsidRDefault="00EE7063" w:rsidP="00A438E0">
            <w:pPr>
              <w:autoSpaceDE w:val="0"/>
              <w:autoSpaceDN w:val="0"/>
              <w:adjustRightInd w:val="0"/>
              <w:spacing w:before="60" w:after="0" w:line="240" w:lineRule="auto"/>
              <w:rPr>
                <w:rFonts w:ascii="Times New Roman" w:hAnsi="Times New Roman" w:cs="Times New Roman"/>
              </w:rPr>
            </w:pPr>
            <w:r w:rsidRPr="00263368">
              <w:rPr>
                <w:rFonts w:ascii="Times New Roman" w:hAnsi="Times New Roman" w:cs="Times New Roman"/>
              </w:rPr>
              <w:t xml:space="preserve">Jelentős zöldfelületet igénylő közösségi kulturális önálló rendeltetési egység (állatkert, növénykert, temető stb.) és közhasználatú park területének minden megkezdett </w:t>
            </w:r>
            <w:r w:rsidRPr="00263368">
              <w:rPr>
                <w:rFonts w:ascii="Times New Roman" w:hAnsi="Times New Roman" w:cs="Times New Roman"/>
                <w:i/>
              </w:rPr>
              <w:t>(a)</w:t>
            </w:r>
            <w:r w:rsidRPr="00263368">
              <w:rPr>
                <w:rFonts w:ascii="Times New Roman" w:hAnsi="Times New Roman" w:cs="Times New Roman"/>
              </w:rPr>
              <w:t xml:space="preserve"> m</w:t>
            </w:r>
            <w:r w:rsidRPr="00263368">
              <w:rPr>
                <w:rFonts w:ascii="Times New Roman" w:hAnsi="Times New Roman" w:cs="Times New Roman"/>
                <w:vertAlign w:val="superscript"/>
              </w:rPr>
              <w:t>2</w:t>
            </w:r>
            <w:r w:rsidRPr="00263368">
              <w:rPr>
                <w:rFonts w:ascii="Times New Roman" w:hAnsi="Times New Roman" w:cs="Times New Roman"/>
              </w:rPr>
              <w:t>-e után</w:t>
            </w:r>
          </w:p>
        </w:tc>
        <w:tc>
          <w:tcPr>
            <w:tcW w:w="898" w:type="dxa"/>
            <w:tcBorders>
              <w:top w:val="single" w:sz="4" w:space="0" w:color="auto"/>
              <w:left w:val="single" w:sz="4" w:space="0" w:color="auto"/>
              <w:bottom w:val="single" w:sz="4" w:space="0" w:color="auto"/>
              <w:right w:val="single" w:sz="4" w:space="0" w:color="auto"/>
            </w:tcBorders>
            <w:shd w:val="clear" w:color="auto" w:fill="D9D9D9"/>
            <w:vAlign w:val="center"/>
          </w:tcPr>
          <w:p w14:paraId="257DA967" w14:textId="77777777" w:rsidR="00EE7063" w:rsidRPr="00263368" w:rsidRDefault="00EE7063" w:rsidP="00A438E0">
            <w:pPr>
              <w:autoSpaceDE w:val="0"/>
              <w:autoSpaceDN w:val="0"/>
              <w:adjustRightInd w:val="0"/>
              <w:spacing w:before="60" w:after="0" w:line="240" w:lineRule="auto"/>
              <w:jc w:val="center"/>
              <w:rPr>
                <w:rFonts w:ascii="Times New Roman" w:hAnsi="Times New Roman" w:cs="Times New Roman"/>
                <w:b/>
                <w:bCs/>
                <w:iCs/>
              </w:rPr>
            </w:pPr>
            <w:r w:rsidRPr="00263368">
              <w:rPr>
                <w:rFonts w:ascii="Times New Roman" w:hAnsi="Times New Roman" w:cs="Times New Roman"/>
                <w:b/>
                <w:bCs/>
                <w:iCs/>
              </w:rPr>
              <w:t>650</w:t>
            </w:r>
          </w:p>
        </w:tc>
        <w:tc>
          <w:tcPr>
            <w:tcW w:w="899" w:type="dxa"/>
            <w:tcBorders>
              <w:top w:val="single" w:sz="4" w:space="0" w:color="auto"/>
              <w:left w:val="single" w:sz="4" w:space="0" w:color="auto"/>
              <w:bottom w:val="single" w:sz="4" w:space="0" w:color="auto"/>
              <w:right w:val="single" w:sz="4" w:space="0" w:color="auto"/>
            </w:tcBorders>
            <w:shd w:val="clear" w:color="auto" w:fill="FFFFFF"/>
            <w:vAlign w:val="center"/>
          </w:tcPr>
          <w:p w14:paraId="60D89AB3" w14:textId="77777777" w:rsidR="00EE7063" w:rsidRPr="00263368" w:rsidRDefault="00EE7063" w:rsidP="00A438E0">
            <w:pPr>
              <w:autoSpaceDE w:val="0"/>
              <w:autoSpaceDN w:val="0"/>
              <w:adjustRightInd w:val="0"/>
              <w:spacing w:before="60" w:after="0" w:line="240" w:lineRule="auto"/>
              <w:jc w:val="center"/>
              <w:rPr>
                <w:rFonts w:ascii="Times New Roman" w:hAnsi="Times New Roman" w:cs="Times New Roman"/>
                <w:b/>
                <w:bCs/>
                <w:iCs/>
              </w:rPr>
            </w:pPr>
          </w:p>
        </w:tc>
        <w:tc>
          <w:tcPr>
            <w:tcW w:w="947" w:type="dxa"/>
            <w:tcBorders>
              <w:top w:val="single" w:sz="4" w:space="0" w:color="auto"/>
              <w:left w:val="single" w:sz="4" w:space="0" w:color="auto"/>
              <w:bottom w:val="single" w:sz="4" w:space="0" w:color="auto"/>
              <w:right w:val="single" w:sz="4" w:space="0" w:color="auto"/>
            </w:tcBorders>
            <w:shd w:val="clear" w:color="auto" w:fill="D9D9D9"/>
            <w:vAlign w:val="center"/>
          </w:tcPr>
          <w:p w14:paraId="70B3AD66" w14:textId="77777777" w:rsidR="00EE7063" w:rsidRPr="00263368" w:rsidRDefault="00EE7063" w:rsidP="00A438E0">
            <w:pPr>
              <w:autoSpaceDE w:val="0"/>
              <w:autoSpaceDN w:val="0"/>
              <w:adjustRightInd w:val="0"/>
              <w:spacing w:before="60" w:after="0" w:line="240" w:lineRule="auto"/>
              <w:jc w:val="center"/>
              <w:rPr>
                <w:rFonts w:ascii="Times New Roman" w:hAnsi="Times New Roman" w:cs="Times New Roman"/>
                <w:b/>
                <w:bCs/>
                <w:iCs/>
              </w:rPr>
            </w:pPr>
            <w:r w:rsidRPr="00263368">
              <w:rPr>
                <w:rFonts w:ascii="Times New Roman" w:hAnsi="Times New Roman" w:cs="Times New Roman"/>
                <w:b/>
                <w:bCs/>
                <w:iCs/>
              </w:rPr>
              <w:t xml:space="preserve">600 </w:t>
            </w:r>
          </w:p>
        </w:tc>
        <w:tc>
          <w:tcPr>
            <w:tcW w:w="850" w:type="dxa"/>
            <w:tcBorders>
              <w:top w:val="single" w:sz="4" w:space="0" w:color="auto"/>
              <w:left w:val="single" w:sz="4" w:space="0" w:color="auto"/>
              <w:bottom w:val="single" w:sz="4" w:space="0" w:color="auto"/>
              <w:right w:val="single" w:sz="4" w:space="0" w:color="auto"/>
            </w:tcBorders>
            <w:vAlign w:val="center"/>
          </w:tcPr>
          <w:p w14:paraId="3810233B" w14:textId="77777777" w:rsidR="00EE7063" w:rsidRPr="00263368" w:rsidRDefault="00EE7063" w:rsidP="00A438E0">
            <w:pPr>
              <w:autoSpaceDE w:val="0"/>
              <w:autoSpaceDN w:val="0"/>
              <w:adjustRightInd w:val="0"/>
              <w:spacing w:before="60" w:after="0" w:line="240" w:lineRule="auto"/>
              <w:jc w:val="center"/>
              <w:rPr>
                <w:rFonts w:ascii="Times New Roman" w:hAnsi="Times New Roman" w:cs="Times New Roman"/>
                <w:b/>
                <w:bCs/>
                <w:iCs/>
              </w:rPr>
            </w:pPr>
          </w:p>
        </w:tc>
        <w:tc>
          <w:tcPr>
            <w:tcW w:w="850" w:type="dxa"/>
            <w:tcBorders>
              <w:top w:val="single" w:sz="4" w:space="0" w:color="auto"/>
              <w:left w:val="single" w:sz="4" w:space="0" w:color="auto"/>
              <w:bottom w:val="single" w:sz="4" w:space="0" w:color="auto"/>
              <w:right w:val="single" w:sz="4" w:space="0" w:color="auto"/>
            </w:tcBorders>
            <w:shd w:val="clear" w:color="auto" w:fill="D9D9D9"/>
            <w:vAlign w:val="center"/>
          </w:tcPr>
          <w:p w14:paraId="5E246DF7" w14:textId="77777777" w:rsidR="00EE7063" w:rsidRPr="00263368" w:rsidRDefault="00EE7063" w:rsidP="00A438E0">
            <w:pPr>
              <w:autoSpaceDE w:val="0"/>
              <w:autoSpaceDN w:val="0"/>
              <w:adjustRightInd w:val="0"/>
              <w:spacing w:before="60" w:after="0" w:line="240" w:lineRule="auto"/>
              <w:jc w:val="center"/>
              <w:rPr>
                <w:rFonts w:ascii="Times New Roman" w:hAnsi="Times New Roman" w:cs="Times New Roman"/>
                <w:b/>
                <w:bCs/>
                <w:iCs/>
              </w:rPr>
            </w:pPr>
            <w:r w:rsidRPr="00263368">
              <w:rPr>
                <w:rFonts w:ascii="Times New Roman" w:hAnsi="Times New Roman" w:cs="Times New Roman"/>
                <w:b/>
                <w:bCs/>
                <w:iCs/>
              </w:rPr>
              <w:t>-</w:t>
            </w:r>
          </w:p>
        </w:tc>
        <w:tc>
          <w:tcPr>
            <w:tcW w:w="851" w:type="dxa"/>
            <w:tcBorders>
              <w:top w:val="single" w:sz="4" w:space="0" w:color="auto"/>
              <w:left w:val="single" w:sz="4" w:space="0" w:color="auto"/>
              <w:bottom w:val="single" w:sz="4" w:space="0" w:color="auto"/>
              <w:right w:val="single" w:sz="4" w:space="0" w:color="auto"/>
            </w:tcBorders>
            <w:shd w:val="clear" w:color="auto" w:fill="FFFFFF"/>
            <w:vAlign w:val="center"/>
          </w:tcPr>
          <w:p w14:paraId="369B8D46" w14:textId="77777777" w:rsidR="00EE7063" w:rsidRPr="00263368" w:rsidRDefault="00EE7063" w:rsidP="00A438E0">
            <w:pPr>
              <w:autoSpaceDE w:val="0"/>
              <w:autoSpaceDN w:val="0"/>
              <w:adjustRightInd w:val="0"/>
              <w:spacing w:before="60" w:after="0" w:line="240" w:lineRule="auto"/>
              <w:jc w:val="center"/>
              <w:rPr>
                <w:rFonts w:ascii="Times New Roman" w:hAnsi="Times New Roman" w:cs="Times New Roman"/>
                <w:b/>
                <w:bCs/>
                <w:iCs/>
              </w:rPr>
            </w:pPr>
          </w:p>
        </w:tc>
        <w:tc>
          <w:tcPr>
            <w:tcW w:w="851" w:type="dxa"/>
            <w:tcBorders>
              <w:top w:val="single" w:sz="4" w:space="0" w:color="auto"/>
              <w:left w:val="single" w:sz="4" w:space="0" w:color="auto"/>
              <w:bottom w:val="single" w:sz="4" w:space="0" w:color="auto"/>
              <w:right w:val="single" w:sz="4" w:space="0" w:color="auto"/>
            </w:tcBorders>
            <w:shd w:val="clear" w:color="auto" w:fill="D9D9D9"/>
            <w:vAlign w:val="center"/>
          </w:tcPr>
          <w:p w14:paraId="08878987" w14:textId="77777777" w:rsidR="00EE7063" w:rsidRPr="00263368" w:rsidRDefault="00EE7063" w:rsidP="00A438E0">
            <w:pPr>
              <w:autoSpaceDE w:val="0"/>
              <w:autoSpaceDN w:val="0"/>
              <w:adjustRightInd w:val="0"/>
              <w:spacing w:before="60" w:after="0" w:line="240" w:lineRule="auto"/>
              <w:jc w:val="center"/>
              <w:rPr>
                <w:rFonts w:ascii="Times New Roman" w:hAnsi="Times New Roman" w:cs="Times New Roman"/>
                <w:b/>
                <w:bCs/>
                <w:iCs/>
              </w:rPr>
            </w:pPr>
            <w:r w:rsidRPr="00263368">
              <w:rPr>
                <w:rFonts w:ascii="Times New Roman" w:hAnsi="Times New Roman" w:cs="Times New Roman"/>
                <w:b/>
                <w:bCs/>
                <w:iCs/>
              </w:rPr>
              <w:t>-</w:t>
            </w:r>
          </w:p>
        </w:tc>
        <w:tc>
          <w:tcPr>
            <w:tcW w:w="850" w:type="dxa"/>
            <w:tcBorders>
              <w:top w:val="single" w:sz="4" w:space="0" w:color="auto"/>
              <w:left w:val="single" w:sz="4" w:space="0" w:color="auto"/>
              <w:bottom w:val="single" w:sz="4" w:space="0" w:color="auto"/>
              <w:right w:val="single" w:sz="4" w:space="0" w:color="auto"/>
            </w:tcBorders>
            <w:vAlign w:val="center"/>
          </w:tcPr>
          <w:p w14:paraId="52B3C460" w14:textId="77777777" w:rsidR="00EE7063" w:rsidRPr="00263368" w:rsidRDefault="00EE7063" w:rsidP="00A438E0">
            <w:pPr>
              <w:autoSpaceDE w:val="0"/>
              <w:autoSpaceDN w:val="0"/>
              <w:adjustRightInd w:val="0"/>
              <w:spacing w:before="60" w:after="0" w:line="240" w:lineRule="auto"/>
              <w:jc w:val="center"/>
              <w:rPr>
                <w:rFonts w:ascii="Times New Roman" w:hAnsi="Times New Roman" w:cs="Times New Roman"/>
                <w:b/>
                <w:bCs/>
                <w:iCs/>
              </w:rPr>
            </w:pPr>
          </w:p>
        </w:tc>
      </w:tr>
      <w:tr w:rsidR="00EE7063" w:rsidRPr="00263368" w14:paraId="06A3BD90" w14:textId="77777777" w:rsidTr="006C41E4">
        <w:tc>
          <w:tcPr>
            <w:tcW w:w="519" w:type="dxa"/>
            <w:tcBorders>
              <w:top w:val="single" w:sz="4" w:space="0" w:color="auto"/>
              <w:left w:val="single" w:sz="4" w:space="0" w:color="auto"/>
              <w:bottom w:val="single" w:sz="4" w:space="0" w:color="auto"/>
              <w:right w:val="single" w:sz="4" w:space="0" w:color="auto"/>
            </w:tcBorders>
          </w:tcPr>
          <w:p w14:paraId="6593C2B2" w14:textId="77777777" w:rsidR="00EE7063" w:rsidRPr="00263368" w:rsidRDefault="00EE7063" w:rsidP="00A438E0">
            <w:pPr>
              <w:autoSpaceDE w:val="0"/>
              <w:autoSpaceDN w:val="0"/>
              <w:adjustRightInd w:val="0"/>
              <w:spacing w:before="60" w:after="0" w:line="240" w:lineRule="auto"/>
              <w:rPr>
                <w:rFonts w:ascii="Times New Roman" w:hAnsi="Times New Roman" w:cs="Times New Roman"/>
                <w:bCs/>
              </w:rPr>
            </w:pPr>
            <w:r w:rsidRPr="00263368">
              <w:rPr>
                <w:rFonts w:ascii="Times New Roman" w:hAnsi="Times New Roman" w:cs="Times New Roman"/>
                <w:bCs/>
              </w:rPr>
              <w:t>13.</w:t>
            </w:r>
          </w:p>
        </w:tc>
        <w:tc>
          <w:tcPr>
            <w:tcW w:w="5432" w:type="dxa"/>
            <w:tcBorders>
              <w:top w:val="single" w:sz="4" w:space="0" w:color="auto"/>
              <w:left w:val="single" w:sz="4" w:space="0" w:color="auto"/>
              <w:bottom w:val="single" w:sz="4" w:space="0" w:color="auto"/>
              <w:right w:val="single" w:sz="4" w:space="0" w:color="auto"/>
            </w:tcBorders>
          </w:tcPr>
          <w:p w14:paraId="70A122D1" w14:textId="77777777" w:rsidR="00EE7063" w:rsidRPr="00263368" w:rsidRDefault="00EE7063" w:rsidP="00A438E0">
            <w:pPr>
              <w:autoSpaceDE w:val="0"/>
              <w:autoSpaceDN w:val="0"/>
              <w:adjustRightInd w:val="0"/>
              <w:spacing w:before="60" w:after="0" w:line="240" w:lineRule="auto"/>
              <w:rPr>
                <w:rFonts w:ascii="Times New Roman" w:hAnsi="Times New Roman" w:cs="Times New Roman"/>
              </w:rPr>
            </w:pPr>
            <w:r w:rsidRPr="00263368">
              <w:rPr>
                <w:rFonts w:ascii="Times New Roman" w:hAnsi="Times New Roman" w:cs="Times New Roman"/>
              </w:rPr>
              <w:t xml:space="preserve">Kollégium, diákotthon, diákszálló, idősek otthona esetében minden </w:t>
            </w:r>
            <w:r w:rsidRPr="00263368">
              <w:rPr>
                <w:rFonts w:ascii="Times New Roman" w:hAnsi="Times New Roman" w:cs="Times New Roman"/>
                <w:i/>
              </w:rPr>
              <w:t xml:space="preserve">(a) </w:t>
            </w:r>
            <w:r w:rsidRPr="00263368">
              <w:rPr>
                <w:rFonts w:ascii="Times New Roman" w:hAnsi="Times New Roman" w:cs="Times New Roman"/>
              </w:rPr>
              <w:t>férőhely után</w:t>
            </w:r>
          </w:p>
        </w:tc>
        <w:tc>
          <w:tcPr>
            <w:tcW w:w="898" w:type="dxa"/>
            <w:tcBorders>
              <w:top w:val="single" w:sz="4" w:space="0" w:color="auto"/>
              <w:left w:val="single" w:sz="4" w:space="0" w:color="auto"/>
              <w:bottom w:val="single" w:sz="4" w:space="0" w:color="auto"/>
              <w:right w:val="single" w:sz="4" w:space="0" w:color="auto"/>
            </w:tcBorders>
            <w:shd w:val="clear" w:color="auto" w:fill="D9D9D9"/>
            <w:vAlign w:val="center"/>
          </w:tcPr>
          <w:p w14:paraId="70C1AB4D" w14:textId="77777777" w:rsidR="00EE7063" w:rsidRPr="00263368" w:rsidRDefault="00EE7063" w:rsidP="00A438E0">
            <w:pPr>
              <w:autoSpaceDE w:val="0"/>
              <w:autoSpaceDN w:val="0"/>
              <w:adjustRightInd w:val="0"/>
              <w:spacing w:before="60" w:after="0" w:line="240" w:lineRule="auto"/>
              <w:jc w:val="center"/>
              <w:rPr>
                <w:rFonts w:ascii="Times New Roman" w:hAnsi="Times New Roman" w:cs="Times New Roman"/>
                <w:b/>
                <w:bCs/>
                <w:iCs/>
              </w:rPr>
            </w:pPr>
            <w:r w:rsidRPr="00263368">
              <w:rPr>
                <w:rFonts w:ascii="Times New Roman" w:hAnsi="Times New Roman" w:cs="Times New Roman"/>
                <w:b/>
                <w:bCs/>
                <w:iCs/>
              </w:rPr>
              <w:t>12</w:t>
            </w:r>
          </w:p>
        </w:tc>
        <w:tc>
          <w:tcPr>
            <w:tcW w:w="899" w:type="dxa"/>
            <w:tcBorders>
              <w:top w:val="single" w:sz="4" w:space="0" w:color="auto"/>
              <w:left w:val="single" w:sz="4" w:space="0" w:color="auto"/>
              <w:bottom w:val="single" w:sz="4" w:space="0" w:color="auto"/>
              <w:right w:val="single" w:sz="4" w:space="0" w:color="auto"/>
            </w:tcBorders>
            <w:shd w:val="clear" w:color="auto" w:fill="FFFFFF"/>
            <w:vAlign w:val="center"/>
          </w:tcPr>
          <w:p w14:paraId="50D5A115" w14:textId="77777777" w:rsidR="00EE7063" w:rsidRPr="00263368" w:rsidRDefault="00EE7063" w:rsidP="00A438E0">
            <w:pPr>
              <w:autoSpaceDE w:val="0"/>
              <w:autoSpaceDN w:val="0"/>
              <w:adjustRightInd w:val="0"/>
              <w:spacing w:before="60" w:after="0" w:line="240" w:lineRule="auto"/>
              <w:jc w:val="center"/>
              <w:rPr>
                <w:rFonts w:ascii="Times New Roman" w:hAnsi="Times New Roman" w:cs="Times New Roman"/>
                <w:b/>
                <w:bCs/>
                <w:iCs/>
              </w:rPr>
            </w:pPr>
          </w:p>
        </w:tc>
        <w:tc>
          <w:tcPr>
            <w:tcW w:w="947" w:type="dxa"/>
            <w:tcBorders>
              <w:top w:val="single" w:sz="4" w:space="0" w:color="auto"/>
              <w:left w:val="single" w:sz="4" w:space="0" w:color="auto"/>
              <w:bottom w:val="single" w:sz="4" w:space="0" w:color="auto"/>
              <w:right w:val="single" w:sz="4" w:space="0" w:color="auto"/>
            </w:tcBorders>
            <w:shd w:val="clear" w:color="auto" w:fill="D9D9D9"/>
            <w:vAlign w:val="center"/>
          </w:tcPr>
          <w:p w14:paraId="2E918310" w14:textId="77777777" w:rsidR="00EE7063" w:rsidRPr="00263368" w:rsidRDefault="00EE7063" w:rsidP="00A438E0">
            <w:pPr>
              <w:autoSpaceDE w:val="0"/>
              <w:autoSpaceDN w:val="0"/>
              <w:adjustRightInd w:val="0"/>
              <w:spacing w:before="60" w:after="0" w:line="240" w:lineRule="auto"/>
              <w:jc w:val="center"/>
              <w:rPr>
                <w:rFonts w:ascii="Times New Roman" w:hAnsi="Times New Roman" w:cs="Times New Roman"/>
                <w:b/>
                <w:bCs/>
                <w:iCs/>
              </w:rPr>
            </w:pPr>
            <w:r w:rsidRPr="00263368">
              <w:rPr>
                <w:rFonts w:ascii="Times New Roman" w:hAnsi="Times New Roman" w:cs="Times New Roman"/>
                <w:b/>
                <w:bCs/>
                <w:iCs/>
              </w:rPr>
              <w:t>12</w:t>
            </w:r>
          </w:p>
        </w:tc>
        <w:tc>
          <w:tcPr>
            <w:tcW w:w="850" w:type="dxa"/>
            <w:tcBorders>
              <w:top w:val="single" w:sz="4" w:space="0" w:color="auto"/>
              <w:left w:val="single" w:sz="4" w:space="0" w:color="auto"/>
              <w:bottom w:val="single" w:sz="4" w:space="0" w:color="auto"/>
              <w:right w:val="single" w:sz="4" w:space="0" w:color="auto"/>
            </w:tcBorders>
            <w:vAlign w:val="center"/>
          </w:tcPr>
          <w:p w14:paraId="1F5DCDE3" w14:textId="77777777" w:rsidR="00EE7063" w:rsidRPr="00263368" w:rsidRDefault="00EE7063" w:rsidP="00A438E0">
            <w:pPr>
              <w:autoSpaceDE w:val="0"/>
              <w:autoSpaceDN w:val="0"/>
              <w:adjustRightInd w:val="0"/>
              <w:spacing w:before="60" w:after="0" w:line="240" w:lineRule="auto"/>
              <w:jc w:val="center"/>
              <w:rPr>
                <w:rFonts w:ascii="Times New Roman" w:hAnsi="Times New Roman" w:cs="Times New Roman"/>
                <w:b/>
                <w:bCs/>
                <w:iCs/>
              </w:rPr>
            </w:pPr>
          </w:p>
        </w:tc>
        <w:tc>
          <w:tcPr>
            <w:tcW w:w="850" w:type="dxa"/>
            <w:tcBorders>
              <w:top w:val="single" w:sz="4" w:space="0" w:color="auto"/>
              <w:left w:val="single" w:sz="4" w:space="0" w:color="auto"/>
              <w:bottom w:val="single" w:sz="4" w:space="0" w:color="auto"/>
              <w:right w:val="single" w:sz="4" w:space="0" w:color="auto"/>
            </w:tcBorders>
            <w:shd w:val="clear" w:color="auto" w:fill="D9D9D9"/>
            <w:vAlign w:val="center"/>
          </w:tcPr>
          <w:p w14:paraId="6CB04578" w14:textId="77777777" w:rsidR="00EE7063" w:rsidRPr="00263368" w:rsidRDefault="00EE7063" w:rsidP="00A438E0">
            <w:pPr>
              <w:autoSpaceDE w:val="0"/>
              <w:autoSpaceDN w:val="0"/>
              <w:adjustRightInd w:val="0"/>
              <w:spacing w:before="60" w:after="0" w:line="240" w:lineRule="auto"/>
              <w:jc w:val="center"/>
              <w:rPr>
                <w:rFonts w:ascii="Times New Roman" w:hAnsi="Times New Roman" w:cs="Times New Roman"/>
                <w:b/>
                <w:bCs/>
                <w:iCs/>
              </w:rPr>
            </w:pPr>
            <w:r w:rsidRPr="00263368">
              <w:rPr>
                <w:rFonts w:ascii="Times New Roman" w:hAnsi="Times New Roman" w:cs="Times New Roman"/>
                <w:b/>
                <w:bCs/>
                <w:iCs/>
              </w:rPr>
              <w:t>15</w:t>
            </w:r>
          </w:p>
        </w:tc>
        <w:tc>
          <w:tcPr>
            <w:tcW w:w="851" w:type="dxa"/>
            <w:tcBorders>
              <w:top w:val="single" w:sz="4" w:space="0" w:color="auto"/>
              <w:left w:val="single" w:sz="4" w:space="0" w:color="auto"/>
              <w:bottom w:val="single" w:sz="4" w:space="0" w:color="auto"/>
              <w:right w:val="single" w:sz="4" w:space="0" w:color="auto"/>
            </w:tcBorders>
            <w:shd w:val="clear" w:color="auto" w:fill="FFFFFF"/>
            <w:vAlign w:val="center"/>
          </w:tcPr>
          <w:p w14:paraId="4165FBCA" w14:textId="77777777" w:rsidR="00EE7063" w:rsidRPr="00263368" w:rsidRDefault="00EE7063" w:rsidP="00A438E0">
            <w:pPr>
              <w:autoSpaceDE w:val="0"/>
              <w:autoSpaceDN w:val="0"/>
              <w:adjustRightInd w:val="0"/>
              <w:spacing w:before="60" w:after="0" w:line="240" w:lineRule="auto"/>
              <w:jc w:val="center"/>
              <w:rPr>
                <w:rFonts w:ascii="Times New Roman" w:hAnsi="Times New Roman" w:cs="Times New Roman"/>
                <w:b/>
                <w:bCs/>
                <w:iCs/>
              </w:rPr>
            </w:pPr>
          </w:p>
        </w:tc>
        <w:tc>
          <w:tcPr>
            <w:tcW w:w="851" w:type="dxa"/>
            <w:tcBorders>
              <w:top w:val="single" w:sz="4" w:space="0" w:color="auto"/>
              <w:left w:val="single" w:sz="4" w:space="0" w:color="auto"/>
              <w:bottom w:val="single" w:sz="4" w:space="0" w:color="auto"/>
              <w:right w:val="single" w:sz="4" w:space="0" w:color="auto"/>
            </w:tcBorders>
            <w:shd w:val="clear" w:color="auto" w:fill="D9D9D9"/>
            <w:vAlign w:val="center"/>
          </w:tcPr>
          <w:p w14:paraId="00793D24" w14:textId="77777777" w:rsidR="00EE7063" w:rsidRPr="00263368" w:rsidRDefault="00EE7063" w:rsidP="00A438E0">
            <w:pPr>
              <w:autoSpaceDE w:val="0"/>
              <w:autoSpaceDN w:val="0"/>
              <w:adjustRightInd w:val="0"/>
              <w:spacing w:before="60" w:after="0" w:line="240" w:lineRule="auto"/>
              <w:jc w:val="center"/>
              <w:rPr>
                <w:rFonts w:ascii="Times New Roman" w:hAnsi="Times New Roman" w:cs="Times New Roman"/>
                <w:b/>
                <w:bCs/>
                <w:iCs/>
              </w:rPr>
            </w:pPr>
            <w:r w:rsidRPr="00263368">
              <w:rPr>
                <w:rFonts w:ascii="Times New Roman" w:hAnsi="Times New Roman" w:cs="Times New Roman"/>
                <w:b/>
                <w:bCs/>
                <w:iCs/>
              </w:rPr>
              <w:t>-</w:t>
            </w:r>
          </w:p>
        </w:tc>
        <w:tc>
          <w:tcPr>
            <w:tcW w:w="850" w:type="dxa"/>
            <w:tcBorders>
              <w:top w:val="single" w:sz="4" w:space="0" w:color="auto"/>
              <w:left w:val="single" w:sz="4" w:space="0" w:color="auto"/>
              <w:bottom w:val="single" w:sz="4" w:space="0" w:color="auto"/>
              <w:right w:val="single" w:sz="4" w:space="0" w:color="auto"/>
            </w:tcBorders>
            <w:vAlign w:val="center"/>
          </w:tcPr>
          <w:p w14:paraId="462B4FDD" w14:textId="77777777" w:rsidR="00EE7063" w:rsidRPr="00263368" w:rsidRDefault="00EE7063" w:rsidP="00A438E0">
            <w:pPr>
              <w:autoSpaceDE w:val="0"/>
              <w:autoSpaceDN w:val="0"/>
              <w:adjustRightInd w:val="0"/>
              <w:spacing w:before="60" w:after="0" w:line="240" w:lineRule="auto"/>
              <w:jc w:val="center"/>
              <w:rPr>
                <w:rFonts w:ascii="Times New Roman" w:hAnsi="Times New Roman" w:cs="Times New Roman"/>
                <w:b/>
                <w:bCs/>
                <w:iCs/>
              </w:rPr>
            </w:pPr>
          </w:p>
        </w:tc>
      </w:tr>
      <w:tr w:rsidR="00EE7063" w:rsidRPr="00263368" w14:paraId="3D27456C" w14:textId="77777777" w:rsidTr="006C41E4">
        <w:tc>
          <w:tcPr>
            <w:tcW w:w="519" w:type="dxa"/>
            <w:tcBorders>
              <w:top w:val="single" w:sz="4" w:space="0" w:color="auto"/>
              <w:left w:val="single" w:sz="4" w:space="0" w:color="auto"/>
              <w:bottom w:val="single" w:sz="4" w:space="0" w:color="auto"/>
              <w:right w:val="single" w:sz="4" w:space="0" w:color="auto"/>
            </w:tcBorders>
          </w:tcPr>
          <w:p w14:paraId="52ABE7F2" w14:textId="77777777" w:rsidR="00EE7063" w:rsidRPr="00263368" w:rsidRDefault="00EE7063" w:rsidP="00A438E0">
            <w:pPr>
              <w:autoSpaceDE w:val="0"/>
              <w:autoSpaceDN w:val="0"/>
              <w:adjustRightInd w:val="0"/>
              <w:spacing w:before="60" w:after="0" w:line="240" w:lineRule="auto"/>
              <w:rPr>
                <w:rFonts w:ascii="Times New Roman" w:hAnsi="Times New Roman" w:cs="Times New Roman"/>
                <w:bCs/>
              </w:rPr>
            </w:pPr>
            <w:r w:rsidRPr="00263368">
              <w:rPr>
                <w:rFonts w:ascii="Times New Roman" w:hAnsi="Times New Roman" w:cs="Times New Roman"/>
                <w:bCs/>
              </w:rPr>
              <w:t>14.</w:t>
            </w:r>
          </w:p>
        </w:tc>
        <w:tc>
          <w:tcPr>
            <w:tcW w:w="5432" w:type="dxa"/>
            <w:tcBorders>
              <w:top w:val="single" w:sz="4" w:space="0" w:color="auto"/>
              <w:left w:val="single" w:sz="4" w:space="0" w:color="auto"/>
              <w:bottom w:val="single" w:sz="4" w:space="0" w:color="auto"/>
              <w:right w:val="single" w:sz="4" w:space="0" w:color="auto"/>
            </w:tcBorders>
          </w:tcPr>
          <w:p w14:paraId="27EE1651" w14:textId="77777777" w:rsidR="00EE7063" w:rsidRPr="00263368" w:rsidRDefault="00EE7063" w:rsidP="00A438E0">
            <w:pPr>
              <w:autoSpaceDE w:val="0"/>
              <w:autoSpaceDN w:val="0"/>
              <w:adjustRightInd w:val="0"/>
              <w:spacing w:before="60" w:after="0" w:line="240" w:lineRule="auto"/>
              <w:rPr>
                <w:rFonts w:ascii="Times New Roman" w:hAnsi="Times New Roman" w:cs="Times New Roman"/>
              </w:rPr>
            </w:pPr>
            <w:r w:rsidRPr="00263368">
              <w:rPr>
                <w:rFonts w:ascii="Times New Roman" w:hAnsi="Times New Roman" w:cs="Times New Roman"/>
              </w:rPr>
              <w:t xml:space="preserve">Hajléktalanszálló, szállás jellegű önálló rendeltetési egység huzamos tartózkodás céljára szolgáló irodai helyiségeinek minden megkezdett </w:t>
            </w:r>
            <w:r w:rsidRPr="00263368">
              <w:rPr>
                <w:rFonts w:ascii="Times New Roman" w:hAnsi="Times New Roman" w:cs="Times New Roman"/>
                <w:i/>
              </w:rPr>
              <w:t>(a)</w:t>
            </w:r>
            <w:r w:rsidRPr="00263368">
              <w:rPr>
                <w:rFonts w:ascii="Times New Roman" w:hAnsi="Times New Roman" w:cs="Times New Roman"/>
              </w:rPr>
              <w:t xml:space="preserve"> m</w:t>
            </w:r>
            <w:r w:rsidRPr="00263368">
              <w:rPr>
                <w:rFonts w:ascii="Times New Roman" w:hAnsi="Times New Roman" w:cs="Times New Roman"/>
                <w:vertAlign w:val="superscript"/>
              </w:rPr>
              <w:t>2</w:t>
            </w:r>
            <w:r w:rsidRPr="00263368">
              <w:rPr>
                <w:rFonts w:ascii="Times New Roman" w:hAnsi="Times New Roman" w:cs="Times New Roman"/>
              </w:rPr>
              <w:t xml:space="preserve"> nettó alapterülete után</w:t>
            </w:r>
          </w:p>
        </w:tc>
        <w:tc>
          <w:tcPr>
            <w:tcW w:w="898" w:type="dxa"/>
            <w:tcBorders>
              <w:top w:val="single" w:sz="4" w:space="0" w:color="auto"/>
              <w:left w:val="single" w:sz="4" w:space="0" w:color="auto"/>
              <w:bottom w:val="single" w:sz="4" w:space="0" w:color="auto"/>
              <w:right w:val="single" w:sz="4" w:space="0" w:color="auto"/>
            </w:tcBorders>
            <w:shd w:val="clear" w:color="auto" w:fill="D9D9D9"/>
            <w:vAlign w:val="center"/>
          </w:tcPr>
          <w:p w14:paraId="73DAEE60" w14:textId="77777777" w:rsidR="00EE7063" w:rsidRPr="00263368" w:rsidRDefault="00EE7063" w:rsidP="00A438E0">
            <w:pPr>
              <w:autoSpaceDE w:val="0"/>
              <w:autoSpaceDN w:val="0"/>
              <w:adjustRightInd w:val="0"/>
              <w:spacing w:before="60" w:after="0" w:line="240" w:lineRule="auto"/>
              <w:jc w:val="center"/>
              <w:rPr>
                <w:rFonts w:ascii="Times New Roman" w:hAnsi="Times New Roman" w:cs="Times New Roman"/>
                <w:b/>
                <w:bCs/>
                <w:iCs/>
              </w:rPr>
            </w:pPr>
            <w:r w:rsidRPr="00263368">
              <w:rPr>
                <w:rFonts w:ascii="Times New Roman" w:hAnsi="Times New Roman" w:cs="Times New Roman"/>
                <w:b/>
                <w:bCs/>
                <w:iCs/>
              </w:rPr>
              <w:t>25</w:t>
            </w:r>
          </w:p>
        </w:tc>
        <w:tc>
          <w:tcPr>
            <w:tcW w:w="899" w:type="dxa"/>
            <w:tcBorders>
              <w:top w:val="single" w:sz="4" w:space="0" w:color="auto"/>
              <w:left w:val="single" w:sz="4" w:space="0" w:color="auto"/>
              <w:bottom w:val="single" w:sz="4" w:space="0" w:color="auto"/>
              <w:right w:val="single" w:sz="4" w:space="0" w:color="auto"/>
            </w:tcBorders>
            <w:shd w:val="clear" w:color="auto" w:fill="FFFFFF"/>
            <w:vAlign w:val="center"/>
          </w:tcPr>
          <w:p w14:paraId="30F7C79F" w14:textId="77777777" w:rsidR="00EE7063" w:rsidRPr="00263368" w:rsidRDefault="00EE7063" w:rsidP="00A438E0">
            <w:pPr>
              <w:autoSpaceDE w:val="0"/>
              <w:autoSpaceDN w:val="0"/>
              <w:adjustRightInd w:val="0"/>
              <w:spacing w:before="60" w:after="0" w:line="240" w:lineRule="auto"/>
              <w:jc w:val="center"/>
              <w:rPr>
                <w:rFonts w:ascii="Times New Roman" w:hAnsi="Times New Roman" w:cs="Times New Roman"/>
                <w:b/>
                <w:bCs/>
                <w:iCs/>
              </w:rPr>
            </w:pPr>
          </w:p>
        </w:tc>
        <w:tc>
          <w:tcPr>
            <w:tcW w:w="947" w:type="dxa"/>
            <w:tcBorders>
              <w:top w:val="single" w:sz="4" w:space="0" w:color="auto"/>
              <w:left w:val="single" w:sz="4" w:space="0" w:color="auto"/>
              <w:bottom w:val="single" w:sz="4" w:space="0" w:color="auto"/>
              <w:right w:val="single" w:sz="4" w:space="0" w:color="auto"/>
            </w:tcBorders>
            <w:shd w:val="clear" w:color="auto" w:fill="D9D9D9"/>
            <w:vAlign w:val="center"/>
          </w:tcPr>
          <w:p w14:paraId="2CB1E439" w14:textId="77777777" w:rsidR="00EE7063" w:rsidRPr="00263368" w:rsidRDefault="00EE7063" w:rsidP="00A438E0">
            <w:pPr>
              <w:autoSpaceDE w:val="0"/>
              <w:autoSpaceDN w:val="0"/>
              <w:adjustRightInd w:val="0"/>
              <w:spacing w:before="60" w:after="0" w:line="240" w:lineRule="auto"/>
              <w:jc w:val="center"/>
              <w:rPr>
                <w:rFonts w:ascii="Times New Roman" w:hAnsi="Times New Roman" w:cs="Times New Roman"/>
                <w:b/>
                <w:bCs/>
                <w:iCs/>
              </w:rPr>
            </w:pPr>
            <w:r w:rsidRPr="00263368">
              <w:rPr>
                <w:rFonts w:ascii="Times New Roman" w:hAnsi="Times New Roman" w:cs="Times New Roman"/>
                <w:b/>
                <w:bCs/>
                <w:iCs/>
              </w:rPr>
              <w:t>25</w:t>
            </w:r>
          </w:p>
        </w:tc>
        <w:tc>
          <w:tcPr>
            <w:tcW w:w="850" w:type="dxa"/>
            <w:tcBorders>
              <w:top w:val="single" w:sz="4" w:space="0" w:color="auto"/>
              <w:left w:val="single" w:sz="4" w:space="0" w:color="auto"/>
              <w:bottom w:val="single" w:sz="4" w:space="0" w:color="auto"/>
              <w:right w:val="single" w:sz="4" w:space="0" w:color="auto"/>
            </w:tcBorders>
            <w:vAlign w:val="center"/>
          </w:tcPr>
          <w:p w14:paraId="3F8D20CB" w14:textId="77777777" w:rsidR="00EE7063" w:rsidRPr="00263368" w:rsidRDefault="00EE7063" w:rsidP="00A438E0">
            <w:pPr>
              <w:autoSpaceDE w:val="0"/>
              <w:autoSpaceDN w:val="0"/>
              <w:adjustRightInd w:val="0"/>
              <w:spacing w:before="60" w:after="0" w:line="240" w:lineRule="auto"/>
              <w:jc w:val="center"/>
              <w:rPr>
                <w:rFonts w:ascii="Times New Roman" w:hAnsi="Times New Roman" w:cs="Times New Roman"/>
                <w:b/>
                <w:bCs/>
                <w:iCs/>
              </w:rPr>
            </w:pPr>
          </w:p>
        </w:tc>
        <w:tc>
          <w:tcPr>
            <w:tcW w:w="850" w:type="dxa"/>
            <w:tcBorders>
              <w:top w:val="single" w:sz="4" w:space="0" w:color="auto"/>
              <w:left w:val="single" w:sz="4" w:space="0" w:color="auto"/>
              <w:bottom w:val="single" w:sz="4" w:space="0" w:color="auto"/>
              <w:right w:val="single" w:sz="4" w:space="0" w:color="auto"/>
            </w:tcBorders>
            <w:shd w:val="clear" w:color="auto" w:fill="D9D9D9"/>
            <w:vAlign w:val="center"/>
          </w:tcPr>
          <w:p w14:paraId="242FED88" w14:textId="77777777" w:rsidR="00EE7063" w:rsidRPr="00263368" w:rsidRDefault="00EE7063" w:rsidP="00A438E0">
            <w:pPr>
              <w:autoSpaceDE w:val="0"/>
              <w:autoSpaceDN w:val="0"/>
              <w:adjustRightInd w:val="0"/>
              <w:spacing w:before="60" w:after="0" w:line="240" w:lineRule="auto"/>
              <w:jc w:val="center"/>
              <w:rPr>
                <w:rFonts w:ascii="Times New Roman" w:hAnsi="Times New Roman" w:cs="Times New Roman"/>
                <w:b/>
                <w:bCs/>
                <w:iCs/>
              </w:rPr>
            </w:pPr>
            <w:r w:rsidRPr="00263368">
              <w:rPr>
                <w:rFonts w:ascii="Times New Roman" w:hAnsi="Times New Roman" w:cs="Times New Roman"/>
                <w:b/>
                <w:bCs/>
                <w:iCs/>
              </w:rPr>
              <w:t>30</w:t>
            </w:r>
          </w:p>
        </w:tc>
        <w:tc>
          <w:tcPr>
            <w:tcW w:w="851" w:type="dxa"/>
            <w:tcBorders>
              <w:top w:val="single" w:sz="4" w:space="0" w:color="auto"/>
              <w:left w:val="single" w:sz="4" w:space="0" w:color="auto"/>
              <w:bottom w:val="single" w:sz="4" w:space="0" w:color="auto"/>
              <w:right w:val="single" w:sz="4" w:space="0" w:color="auto"/>
            </w:tcBorders>
            <w:shd w:val="clear" w:color="auto" w:fill="FFFFFF"/>
            <w:vAlign w:val="center"/>
          </w:tcPr>
          <w:p w14:paraId="5DB82F74" w14:textId="77777777" w:rsidR="00EE7063" w:rsidRPr="00263368" w:rsidRDefault="00EE7063" w:rsidP="00A438E0">
            <w:pPr>
              <w:autoSpaceDE w:val="0"/>
              <w:autoSpaceDN w:val="0"/>
              <w:adjustRightInd w:val="0"/>
              <w:spacing w:before="60" w:after="0" w:line="240" w:lineRule="auto"/>
              <w:jc w:val="center"/>
              <w:rPr>
                <w:rFonts w:ascii="Times New Roman" w:hAnsi="Times New Roman" w:cs="Times New Roman"/>
                <w:b/>
                <w:bCs/>
                <w:iCs/>
              </w:rPr>
            </w:pPr>
          </w:p>
        </w:tc>
        <w:tc>
          <w:tcPr>
            <w:tcW w:w="851" w:type="dxa"/>
            <w:tcBorders>
              <w:top w:val="single" w:sz="4" w:space="0" w:color="auto"/>
              <w:left w:val="single" w:sz="4" w:space="0" w:color="auto"/>
              <w:bottom w:val="single" w:sz="4" w:space="0" w:color="auto"/>
              <w:right w:val="single" w:sz="4" w:space="0" w:color="auto"/>
            </w:tcBorders>
            <w:shd w:val="clear" w:color="auto" w:fill="D9D9D9"/>
            <w:vAlign w:val="center"/>
          </w:tcPr>
          <w:p w14:paraId="7E01660E" w14:textId="77777777" w:rsidR="00EE7063" w:rsidRPr="00263368" w:rsidRDefault="00EE7063" w:rsidP="00A438E0">
            <w:pPr>
              <w:autoSpaceDE w:val="0"/>
              <w:autoSpaceDN w:val="0"/>
              <w:adjustRightInd w:val="0"/>
              <w:spacing w:before="60" w:after="0" w:line="240" w:lineRule="auto"/>
              <w:jc w:val="center"/>
              <w:rPr>
                <w:rFonts w:ascii="Times New Roman" w:hAnsi="Times New Roman" w:cs="Times New Roman"/>
                <w:b/>
                <w:bCs/>
                <w:iCs/>
              </w:rPr>
            </w:pPr>
            <w:r w:rsidRPr="00263368">
              <w:rPr>
                <w:rFonts w:ascii="Times New Roman" w:hAnsi="Times New Roman" w:cs="Times New Roman"/>
                <w:b/>
                <w:bCs/>
                <w:iCs/>
              </w:rPr>
              <w:t>-</w:t>
            </w:r>
          </w:p>
        </w:tc>
        <w:tc>
          <w:tcPr>
            <w:tcW w:w="850" w:type="dxa"/>
            <w:tcBorders>
              <w:top w:val="single" w:sz="4" w:space="0" w:color="auto"/>
              <w:left w:val="single" w:sz="4" w:space="0" w:color="auto"/>
              <w:bottom w:val="single" w:sz="4" w:space="0" w:color="auto"/>
              <w:right w:val="single" w:sz="4" w:space="0" w:color="auto"/>
            </w:tcBorders>
            <w:vAlign w:val="center"/>
          </w:tcPr>
          <w:p w14:paraId="16B51D07" w14:textId="77777777" w:rsidR="00EE7063" w:rsidRPr="00263368" w:rsidRDefault="00EE7063" w:rsidP="00A438E0">
            <w:pPr>
              <w:autoSpaceDE w:val="0"/>
              <w:autoSpaceDN w:val="0"/>
              <w:adjustRightInd w:val="0"/>
              <w:spacing w:before="60" w:after="0" w:line="240" w:lineRule="auto"/>
              <w:jc w:val="center"/>
              <w:rPr>
                <w:rFonts w:ascii="Times New Roman" w:hAnsi="Times New Roman" w:cs="Times New Roman"/>
                <w:b/>
                <w:bCs/>
                <w:iCs/>
              </w:rPr>
            </w:pPr>
          </w:p>
        </w:tc>
      </w:tr>
      <w:tr w:rsidR="00881AC0" w:rsidRPr="00263368" w14:paraId="03EBFCF7" w14:textId="77777777" w:rsidTr="00897161">
        <w:trPr>
          <w:trHeight w:val="338"/>
        </w:trPr>
        <w:tc>
          <w:tcPr>
            <w:tcW w:w="519" w:type="dxa"/>
            <w:vMerge w:val="restart"/>
            <w:tcBorders>
              <w:top w:val="single" w:sz="6" w:space="0" w:color="auto"/>
              <w:left w:val="single" w:sz="6" w:space="0" w:color="auto"/>
              <w:right w:val="single" w:sz="6" w:space="0" w:color="auto"/>
            </w:tcBorders>
            <w:shd w:val="clear" w:color="auto" w:fill="595959"/>
          </w:tcPr>
          <w:p w14:paraId="71966C9F" w14:textId="77777777" w:rsidR="00881AC0" w:rsidRPr="00263368" w:rsidRDefault="00881AC0" w:rsidP="00A438E0">
            <w:pPr>
              <w:autoSpaceDE w:val="0"/>
              <w:autoSpaceDN w:val="0"/>
              <w:adjustRightInd w:val="0"/>
              <w:spacing w:line="240" w:lineRule="auto"/>
              <w:rPr>
                <w:rFonts w:ascii="Times New Roman" w:hAnsi="Times New Roman" w:cs="Times New Roman"/>
                <w:b/>
                <w:bCs/>
                <w:color w:val="FFFFFF" w:themeColor="background1"/>
              </w:rPr>
            </w:pPr>
          </w:p>
        </w:tc>
        <w:tc>
          <w:tcPr>
            <w:tcW w:w="5432" w:type="dxa"/>
            <w:vMerge w:val="restart"/>
            <w:tcBorders>
              <w:top w:val="single" w:sz="6" w:space="0" w:color="auto"/>
              <w:left w:val="single" w:sz="6" w:space="0" w:color="auto"/>
              <w:right w:val="single" w:sz="6" w:space="0" w:color="auto"/>
            </w:tcBorders>
            <w:shd w:val="clear" w:color="auto" w:fill="595959"/>
            <w:vAlign w:val="center"/>
          </w:tcPr>
          <w:p w14:paraId="32D20819" w14:textId="77777777" w:rsidR="00881AC0" w:rsidRPr="00263368" w:rsidRDefault="00881AC0" w:rsidP="00A438E0">
            <w:pPr>
              <w:autoSpaceDE w:val="0"/>
              <w:autoSpaceDN w:val="0"/>
              <w:adjustRightInd w:val="0"/>
              <w:spacing w:after="0" w:line="240" w:lineRule="auto"/>
              <w:rPr>
                <w:rFonts w:ascii="Times New Roman" w:hAnsi="Times New Roman" w:cs="Times New Roman"/>
                <w:b/>
                <w:bCs/>
                <w:color w:val="FFFFFF" w:themeColor="background1"/>
              </w:rPr>
            </w:pPr>
            <w:r w:rsidRPr="00263368">
              <w:rPr>
                <w:rFonts w:ascii="Times New Roman" w:hAnsi="Times New Roman" w:cs="Times New Roman"/>
                <w:b/>
                <w:bCs/>
                <w:color w:val="FFFFFF" w:themeColor="background1"/>
              </w:rPr>
              <w:t>Rendeltetés, funkció</w:t>
            </w:r>
          </w:p>
        </w:tc>
        <w:tc>
          <w:tcPr>
            <w:tcW w:w="1797" w:type="dxa"/>
            <w:gridSpan w:val="2"/>
            <w:tcBorders>
              <w:top w:val="single" w:sz="6" w:space="0" w:color="auto"/>
              <w:left w:val="single" w:sz="6" w:space="0" w:color="auto"/>
              <w:right w:val="single" w:sz="6" w:space="0" w:color="auto"/>
            </w:tcBorders>
            <w:shd w:val="clear" w:color="auto" w:fill="595959"/>
            <w:vAlign w:val="center"/>
          </w:tcPr>
          <w:p w14:paraId="3E8D7622" w14:textId="77777777" w:rsidR="00881AC0" w:rsidRPr="00263368" w:rsidRDefault="00881AC0" w:rsidP="00A438E0">
            <w:pPr>
              <w:autoSpaceDE w:val="0"/>
              <w:autoSpaceDN w:val="0"/>
              <w:adjustRightInd w:val="0"/>
              <w:spacing w:after="0" w:line="240" w:lineRule="auto"/>
              <w:jc w:val="center"/>
              <w:rPr>
                <w:rFonts w:ascii="Times New Roman" w:hAnsi="Times New Roman" w:cs="Times New Roman"/>
                <w:b/>
                <w:bCs/>
                <w:color w:val="FFFFFF" w:themeColor="background1"/>
              </w:rPr>
            </w:pPr>
            <w:r w:rsidRPr="00263368">
              <w:rPr>
                <w:rFonts w:ascii="Times New Roman" w:hAnsi="Times New Roman" w:cs="Times New Roman"/>
                <w:b/>
                <w:bCs/>
                <w:color w:val="FFFFFF" w:themeColor="background1"/>
              </w:rPr>
              <w:t>Lk övezet</w:t>
            </w:r>
          </w:p>
        </w:tc>
        <w:tc>
          <w:tcPr>
            <w:tcW w:w="1797" w:type="dxa"/>
            <w:gridSpan w:val="2"/>
            <w:tcBorders>
              <w:top w:val="single" w:sz="6" w:space="0" w:color="auto"/>
              <w:left w:val="single" w:sz="6" w:space="0" w:color="auto"/>
              <w:bottom w:val="single" w:sz="6" w:space="0" w:color="auto"/>
              <w:right w:val="single" w:sz="4" w:space="0" w:color="auto"/>
            </w:tcBorders>
            <w:shd w:val="clear" w:color="auto" w:fill="595959"/>
            <w:vAlign w:val="center"/>
          </w:tcPr>
          <w:p w14:paraId="53F9C207" w14:textId="77777777" w:rsidR="00881AC0" w:rsidRPr="00263368" w:rsidRDefault="00881AC0" w:rsidP="00A438E0">
            <w:pPr>
              <w:autoSpaceDE w:val="0"/>
              <w:autoSpaceDN w:val="0"/>
              <w:adjustRightInd w:val="0"/>
              <w:spacing w:after="0" w:line="240" w:lineRule="auto"/>
              <w:jc w:val="center"/>
              <w:rPr>
                <w:rFonts w:ascii="Times New Roman" w:hAnsi="Times New Roman" w:cs="Times New Roman"/>
                <w:b/>
                <w:bCs/>
                <w:color w:val="FFFFFF" w:themeColor="background1"/>
              </w:rPr>
            </w:pPr>
            <w:r w:rsidRPr="00263368">
              <w:rPr>
                <w:rFonts w:ascii="Times New Roman" w:hAnsi="Times New Roman" w:cs="Times New Roman"/>
                <w:b/>
                <w:bCs/>
                <w:color w:val="FFFFFF" w:themeColor="background1"/>
              </w:rPr>
              <w:t>Lke övezet</w:t>
            </w:r>
          </w:p>
        </w:tc>
        <w:tc>
          <w:tcPr>
            <w:tcW w:w="1701" w:type="dxa"/>
            <w:gridSpan w:val="2"/>
            <w:tcBorders>
              <w:top w:val="single" w:sz="4" w:space="0" w:color="auto"/>
              <w:left w:val="single" w:sz="4" w:space="0" w:color="auto"/>
              <w:bottom w:val="single" w:sz="4" w:space="0" w:color="auto"/>
              <w:right w:val="single" w:sz="4" w:space="0" w:color="auto"/>
            </w:tcBorders>
            <w:shd w:val="clear" w:color="auto" w:fill="595959"/>
          </w:tcPr>
          <w:p w14:paraId="2F9571EB" w14:textId="77777777" w:rsidR="00881AC0" w:rsidRPr="00263368" w:rsidRDefault="00881AC0" w:rsidP="00A438E0">
            <w:pPr>
              <w:autoSpaceDE w:val="0"/>
              <w:autoSpaceDN w:val="0"/>
              <w:adjustRightInd w:val="0"/>
              <w:spacing w:after="0" w:line="240" w:lineRule="auto"/>
              <w:ind w:hanging="236"/>
              <w:jc w:val="center"/>
              <w:rPr>
                <w:rFonts w:ascii="Times New Roman" w:hAnsi="Times New Roman" w:cs="Times New Roman"/>
                <w:b/>
                <w:bCs/>
                <w:color w:val="FFFFFF" w:themeColor="background1"/>
              </w:rPr>
            </w:pPr>
            <w:r w:rsidRPr="00263368">
              <w:rPr>
                <w:rFonts w:ascii="Times New Roman" w:hAnsi="Times New Roman" w:cs="Times New Roman"/>
                <w:b/>
                <w:bCs/>
                <w:color w:val="FFFFFF" w:themeColor="background1"/>
              </w:rPr>
              <w:t>Vt és Vi</w:t>
            </w:r>
          </w:p>
          <w:p w14:paraId="13400304" w14:textId="77777777" w:rsidR="00881AC0" w:rsidRPr="00263368" w:rsidRDefault="00881AC0" w:rsidP="00A438E0">
            <w:pPr>
              <w:autoSpaceDE w:val="0"/>
              <w:autoSpaceDN w:val="0"/>
              <w:adjustRightInd w:val="0"/>
              <w:spacing w:after="0" w:line="240" w:lineRule="auto"/>
              <w:ind w:hanging="236"/>
              <w:jc w:val="center"/>
              <w:rPr>
                <w:rFonts w:ascii="Times New Roman" w:hAnsi="Times New Roman" w:cs="Times New Roman"/>
                <w:b/>
                <w:bCs/>
                <w:color w:val="FFFFFF" w:themeColor="background1"/>
              </w:rPr>
            </w:pPr>
            <w:r w:rsidRPr="00263368">
              <w:rPr>
                <w:rFonts w:ascii="Times New Roman" w:hAnsi="Times New Roman" w:cs="Times New Roman"/>
                <w:b/>
                <w:bCs/>
                <w:color w:val="FFFFFF" w:themeColor="background1"/>
              </w:rPr>
              <w:t>övezetek</w:t>
            </w:r>
          </w:p>
        </w:tc>
        <w:tc>
          <w:tcPr>
            <w:tcW w:w="1701" w:type="dxa"/>
            <w:gridSpan w:val="2"/>
            <w:tcBorders>
              <w:top w:val="single" w:sz="4" w:space="0" w:color="auto"/>
              <w:left w:val="single" w:sz="4" w:space="0" w:color="auto"/>
              <w:bottom w:val="single" w:sz="4" w:space="0" w:color="auto"/>
              <w:right w:val="single" w:sz="4" w:space="0" w:color="auto"/>
            </w:tcBorders>
            <w:shd w:val="clear" w:color="auto" w:fill="595959"/>
            <w:vAlign w:val="center"/>
          </w:tcPr>
          <w:p w14:paraId="19C05E3D" w14:textId="77777777" w:rsidR="00881AC0" w:rsidRPr="00263368" w:rsidRDefault="00881AC0" w:rsidP="00A438E0">
            <w:pPr>
              <w:autoSpaceDE w:val="0"/>
              <w:autoSpaceDN w:val="0"/>
              <w:adjustRightInd w:val="0"/>
              <w:spacing w:after="0" w:line="240" w:lineRule="auto"/>
              <w:ind w:hanging="236"/>
              <w:jc w:val="center"/>
              <w:rPr>
                <w:rFonts w:ascii="Times New Roman" w:hAnsi="Times New Roman" w:cs="Times New Roman"/>
                <w:b/>
                <w:bCs/>
                <w:color w:val="FFFFFF" w:themeColor="background1"/>
              </w:rPr>
            </w:pPr>
            <w:r w:rsidRPr="00263368">
              <w:rPr>
                <w:rFonts w:ascii="Times New Roman" w:hAnsi="Times New Roman" w:cs="Times New Roman"/>
                <w:b/>
                <w:bCs/>
                <w:color w:val="FFFFFF" w:themeColor="background1"/>
              </w:rPr>
              <w:t>Ühövezet</w:t>
            </w:r>
          </w:p>
        </w:tc>
      </w:tr>
      <w:tr w:rsidR="00881AC0" w:rsidRPr="00263368" w14:paraId="5E1B490D" w14:textId="77777777" w:rsidTr="00897161">
        <w:trPr>
          <w:trHeight w:val="338"/>
        </w:trPr>
        <w:tc>
          <w:tcPr>
            <w:tcW w:w="519" w:type="dxa"/>
            <w:vMerge/>
            <w:tcBorders>
              <w:left w:val="single" w:sz="6" w:space="0" w:color="auto"/>
              <w:bottom w:val="single" w:sz="4" w:space="0" w:color="auto"/>
              <w:right w:val="single" w:sz="6" w:space="0" w:color="auto"/>
            </w:tcBorders>
            <w:shd w:val="clear" w:color="auto" w:fill="595959"/>
          </w:tcPr>
          <w:p w14:paraId="0F54490E" w14:textId="77777777" w:rsidR="00881AC0" w:rsidRPr="00263368" w:rsidRDefault="00881AC0" w:rsidP="00A438E0">
            <w:pPr>
              <w:autoSpaceDE w:val="0"/>
              <w:autoSpaceDN w:val="0"/>
              <w:adjustRightInd w:val="0"/>
              <w:spacing w:line="240" w:lineRule="auto"/>
              <w:rPr>
                <w:rFonts w:ascii="Times New Roman" w:hAnsi="Times New Roman" w:cs="Times New Roman"/>
                <w:b/>
                <w:bCs/>
              </w:rPr>
            </w:pPr>
          </w:p>
        </w:tc>
        <w:tc>
          <w:tcPr>
            <w:tcW w:w="5432" w:type="dxa"/>
            <w:vMerge/>
            <w:tcBorders>
              <w:left w:val="single" w:sz="6" w:space="0" w:color="auto"/>
              <w:bottom w:val="single" w:sz="4" w:space="0" w:color="auto"/>
              <w:right w:val="single" w:sz="6" w:space="0" w:color="auto"/>
            </w:tcBorders>
            <w:shd w:val="clear" w:color="auto" w:fill="595959"/>
          </w:tcPr>
          <w:p w14:paraId="2F834FD7" w14:textId="77777777" w:rsidR="00881AC0" w:rsidRPr="00263368" w:rsidRDefault="00881AC0" w:rsidP="00A438E0">
            <w:pPr>
              <w:autoSpaceDE w:val="0"/>
              <w:autoSpaceDN w:val="0"/>
              <w:adjustRightInd w:val="0"/>
              <w:spacing w:line="240" w:lineRule="auto"/>
              <w:rPr>
                <w:rFonts w:ascii="Times New Roman" w:hAnsi="Times New Roman" w:cs="Times New Roman"/>
                <w:b/>
                <w:bCs/>
              </w:rPr>
            </w:pPr>
          </w:p>
        </w:tc>
        <w:tc>
          <w:tcPr>
            <w:tcW w:w="898" w:type="dxa"/>
            <w:tcBorders>
              <w:left w:val="single" w:sz="6" w:space="0" w:color="auto"/>
              <w:bottom w:val="single" w:sz="4" w:space="0" w:color="auto"/>
              <w:right w:val="single" w:sz="6" w:space="0" w:color="auto"/>
            </w:tcBorders>
            <w:shd w:val="clear" w:color="auto" w:fill="595959"/>
            <w:vAlign w:val="center"/>
          </w:tcPr>
          <w:p w14:paraId="5B9AB5F5" w14:textId="77777777" w:rsidR="00881AC0" w:rsidRPr="00263368" w:rsidRDefault="00881AC0" w:rsidP="00A438E0">
            <w:pPr>
              <w:autoSpaceDE w:val="0"/>
              <w:autoSpaceDN w:val="0"/>
              <w:adjustRightInd w:val="0"/>
              <w:spacing w:after="0" w:line="240" w:lineRule="auto"/>
              <w:jc w:val="center"/>
              <w:rPr>
                <w:rFonts w:ascii="Times New Roman" w:hAnsi="Times New Roman" w:cs="Times New Roman"/>
                <w:b/>
                <w:bCs/>
                <w:i/>
                <w:color w:val="FFFFFF" w:themeColor="background1"/>
              </w:rPr>
            </w:pPr>
            <w:r w:rsidRPr="00263368">
              <w:rPr>
                <w:rFonts w:ascii="Times New Roman" w:hAnsi="Times New Roman" w:cs="Times New Roman"/>
                <w:b/>
                <w:bCs/>
                <w:i/>
                <w:color w:val="FFFFFF" w:themeColor="background1"/>
              </w:rPr>
              <w:t>(a)</w:t>
            </w:r>
          </w:p>
        </w:tc>
        <w:tc>
          <w:tcPr>
            <w:tcW w:w="899" w:type="dxa"/>
            <w:tcBorders>
              <w:left w:val="single" w:sz="6" w:space="0" w:color="auto"/>
              <w:bottom w:val="single" w:sz="4" w:space="0" w:color="auto"/>
              <w:right w:val="single" w:sz="6" w:space="0" w:color="auto"/>
            </w:tcBorders>
            <w:shd w:val="clear" w:color="auto" w:fill="595959"/>
            <w:vAlign w:val="center"/>
          </w:tcPr>
          <w:p w14:paraId="59436373" w14:textId="77777777" w:rsidR="00881AC0" w:rsidRPr="00263368" w:rsidRDefault="00881AC0" w:rsidP="00A438E0">
            <w:pPr>
              <w:autoSpaceDE w:val="0"/>
              <w:autoSpaceDN w:val="0"/>
              <w:adjustRightInd w:val="0"/>
              <w:spacing w:after="0" w:line="240" w:lineRule="auto"/>
              <w:jc w:val="center"/>
              <w:rPr>
                <w:rFonts w:ascii="Times New Roman" w:hAnsi="Times New Roman" w:cs="Times New Roman"/>
                <w:b/>
                <w:bCs/>
                <w:i/>
                <w:color w:val="FFFFFF" w:themeColor="background1"/>
              </w:rPr>
            </w:pPr>
            <w:r w:rsidRPr="00263368">
              <w:rPr>
                <w:rFonts w:ascii="Times New Roman" w:hAnsi="Times New Roman" w:cs="Times New Roman"/>
                <w:b/>
                <w:bCs/>
                <w:i/>
                <w:color w:val="FFFFFF" w:themeColor="background1"/>
              </w:rPr>
              <w:t>(b)</w:t>
            </w:r>
          </w:p>
        </w:tc>
        <w:tc>
          <w:tcPr>
            <w:tcW w:w="947" w:type="dxa"/>
            <w:tcBorders>
              <w:top w:val="single" w:sz="6" w:space="0" w:color="auto"/>
              <w:left w:val="single" w:sz="6" w:space="0" w:color="auto"/>
              <w:bottom w:val="single" w:sz="4" w:space="0" w:color="auto"/>
              <w:right w:val="single" w:sz="6" w:space="0" w:color="auto"/>
            </w:tcBorders>
            <w:shd w:val="clear" w:color="auto" w:fill="595959"/>
            <w:vAlign w:val="center"/>
          </w:tcPr>
          <w:p w14:paraId="094B1EC1" w14:textId="77777777" w:rsidR="00881AC0" w:rsidRPr="00263368" w:rsidRDefault="00881AC0" w:rsidP="00A438E0">
            <w:pPr>
              <w:autoSpaceDE w:val="0"/>
              <w:autoSpaceDN w:val="0"/>
              <w:adjustRightInd w:val="0"/>
              <w:spacing w:after="0" w:line="240" w:lineRule="auto"/>
              <w:jc w:val="center"/>
              <w:rPr>
                <w:rFonts w:ascii="Times New Roman" w:hAnsi="Times New Roman" w:cs="Times New Roman"/>
                <w:b/>
                <w:bCs/>
                <w:i/>
                <w:color w:val="FFFFFF" w:themeColor="background1"/>
              </w:rPr>
            </w:pPr>
            <w:r w:rsidRPr="00263368">
              <w:rPr>
                <w:rFonts w:ascii="Times New Roman" w:hAnsi="Times New Roman" w:cs="Times New Roman"/>
                <w:b/>
                <w:bCs/>
                <w:i/>
                <w:color w:val="FFFFFF" w:themeColor="background1"/>
              </w:rPr>
              <w:t>(a)</w:t>
            </w:r>
          </w:p>
        </w:tc>
        <w:tc>
          <w:tcPr>
            <w:tcW w:w="850" w:type="dxa"/>
            <w:tcBorders>
              <w:left w:val="single" w:sz="6" w:space="0" w:color="auto"/>
              <w:bottom w:val="single" w:sz="4" w:space="0" w:color="auto"/>
              <w:right w:val="single" w:sz="6" w:space="0" w:color="auto"/>
            </w:tcBorders>
            <w:shd w:val="clear" w:color="auto" w:fill="595959"/>
            <w:vAlign w:val="center"/>
          </w:tcPr>
          <w:p w14:paraId="21E77BC7" w14:textId="77777777" w:rsidR="00881AC0" w:rsidRPr="00263368" w:rsidRDefault="00881AC0" w:rsidP="00A438E0">
            <w:pPr>
              <w:autoSpaceDE w:val="0"/>
              <w:autoSpaceDN w:val="0"/>
              <w:adjustRightInd w:val="0"/>
              <w:spacing w:after="0" w:line="240" w:lineRule="auto"/>
              <w:jc w:val="center"/>
              <w:rPr>
                <w:rFonts w:ascii="Times New Roman" w:hAnsi="Times New Roman" w:cs="Times New Roman"/>
                <w:b/>
                <w:bCs/>
                <w:i/>
                <w:color w:val="FFFFFF" w:themeColor="background1"/>
              </w:rPr>
            </w:pPr>
            <w:r w:rsidRPr="00263368">
              <w:rPr>
                <w:rFonts w:ascii="Times New Roman" w:hAnsi="Times New Roman" w:cs="Times New Roman"/>
                <w:b/>
                <w:bCs/>
                <w:i/>
                <w:color w:val="FFFFFF" w:themeColor="background1"/>
              </w:rPr>
              <w:t>(b)</w:t>
            </w:r>
          </w:p>
        </w:tc>
        <w:tc>
          <w:tcPr>
            <w:tcW w:w="850" w:type="dxa"/>
            <w:tcBorders>
              <w:left w:val="single" w:sz="6" w:space="0" w:color="auto"/>
              <w:bottom w:val="single" w:sz="4" w:space="0" w:color="auto"/>
              <w:right w:val="single" w:sz="6" w:space="0" w:color="auto"/>
            </w:tcBorders>
            <w:shd w:val="clear" w:color="auto" w:fill="595959"/>
            <w:vAlign w:val="center"/>
          </w:tcPr>
          <w:p w14:paraId="48843478" w14:textId="77777777" w:rsidR="00881AC0" w:rsidRPr="00263368" w:rsidRDefault="00881AC0" w:rsidP="00A438E0">
            <w:pPr>
              <w:autoSpaceDE w:val="0"/>
              <w:autoSpaceDN w:val="0"/>
              <w:adjustRightInd w:val="0"/>
              <w:spacing w:after="0" w:line="240" w:lineRule="auto"/>
              <w:jc w:val="center"/>
              <w:rPr>
                <w:rFonts w:ascii="Times New Roman" w:hAnsi="Times New Roman" w:cs="Times New Roman"/>
                <w:b/>
                <w:bCs/>
                <w:i/>
                <w:color w:val="FFFFFF" w:themeColor="background1"/>
              </w:rPr>
            </w:pPr>
            <w:r w:rsidRPr="00263368">
              <w:rPr>
                <w:rFonts w:ascii="Times New Roman" w:hAnsi="Times New Roman" w:cs="Times New Roman"/>
                <w:b/>
                <w:bCs/>
                <w:i/>
                <w:color w:val="FFFFFF" w:themeColor="background1"/>
              </w:rPr>
              <w:t>(a)</w:t>
            </w:r>
          </w:p>
        </w:tc>
        <w:tc>
          <w:tcPr>
            <w:tcW w:w="851" w:type="dxa"/>
            <w:tcBorders>
              <w:left w:val="single" w:sz="6" w:space="0" w:color="auto"/>
              <w:bottom w:val="single" w:sz="4" w:space="0" w:color="auto"/>
              <w:right w:val="single" w:sz="6" w:space="0" w:color="auto"/>
            </w:tcBorders>
            <w:shd w:val="clear" w:color="auto" w:fill="595959"/>
            <w:vAlign w:val="center"/>
          </w:tcPr>
          <w:p w14:paraId="12DDBBC2" w14:textId="77777777" w:rsidR="00881AC0" w:rsidRPr="00263368" w:rsidRDefault="00881AC0" w:rsidP="00A438E0">
            <w:pPr>
              <w:autoSpaceDE w:val="0"/>
              <w:autoSpaceDN w:val="0"/>
              <w:adjustRightInd w:val="0"/>
              <w:spacing w:after="0" w:line="240" w:lineRule="auto"/>
              <w:jc w:val="center"/>
              <w:rPr>
                <w:rFonts w:ascii="Times New Roman" w:hAnsi="Times New Roman" w:cs="Times New Roman"/>
                <w:b/>
                <w:bCs/>
                <w:i/>
                <w:color w:val="FFFFFF" w:themeColor="background1"/>
              </w:rPr>
            </w:pPr>
            <w:r w:rsidRPr="00263368">
              <w:rPr>
                <w:rFonts w:ascii="Times New Roman" w:hAnsi="Times New Roman" w:cs="Times New Roman"/>
                <w:b/>
                <w:bCs/>
                <w:i/>
                <w:color w:val="FFFFFF" w:themeColor="background1"/>
              </w:rPr>
              <w:t>(b)</w:t>
            </w:r>
          </w:p>
        </w:tc>
        <w:tc>
          <w:tcPr>
            <w:tcW w:w="851" w:type="dxa"/>
            <w:tcBorders>
              <w:top w:val="single" w:sz="4" w:space="0" w:color="auto"/>
              <w:left w:val="single" w:sz="6" w:space="0" w:color="auto"/>
              <w:bottom w:val="single" w:sz="4" w:space="0" w:color="auto"/>
              <w:right w:val="single" w:sz="6" w:space="0" w:color="auto"/>
            </w:tcBorders>
            <w:shd w:val="clear" w:color="auto" w:fill="595959"/>
            <w:vAlign w:val="center"/>
          </w:tcPr>
          <w:p w14:paraId="5F78C4FC" w14:textId="77777777" w:rsidR="00881AC0" w:rsidRPr="00263368" w:rsidRDefault="00881AC0" w:rsidP="00A438E0">
            <w:pPr>
              <w:autoSpaceDE w:val="0"/>
              <w:autoSpaceDN w:val="0"/>
              <w:adjustRightInd w:val="0"/>
              <w:spacing w:after="0" w:line="240" w:lineRule="auto"/>
              <w:jc w:val="center"/>
              <w:rPr>
                <w:rFonts w:ascii="Times New Roman" w:hAnsi="Times New Roman" w:cs="Times New Roman"/>
                <w:b/>
                <w:bCs/>
                <w:i/>
                <w:color w:val="FFFFFF" w:themeColor="background1"/>
              </w:rPr>
            </w:pPr>
            <w:r w:rsidRPr="00263368">
              <w:rPr>
                <w:rFonts w:ascii="Times New Roman" w:hAnsi="Times New Roman" w:cs="Times New Roman"/>
                <w:b/>
                <w:bCs/>
                <w:i/>
                <w:color w:val="FFFFFF" w:themeColor="background1"/>
              </w:rPr>
              <w:t>(a)</w:t>
            </w:r>
          </w:p>
        </w:tc>
        <w:tc>
          <w:tcPr>
            <w:tcW w:w="850" w:type="dxa"/>
            <w:tcBorders>
              <w:top w:val="single" w:sz="4" w:space="0" w:color="auto"/>
              <w:left w:val="single" w:sz="6" w:space="0" w:color="auto"/>
              <w:bottom w:val="single" w:sz="4" w:space="0" w:color="auto"/>
              <w:right w:val="single" w:sz="6" w:space="0" w:color="auto"/>
            </w:tcBorders>
            <w:shd w:val="clear" w:color="auto" w:fill="595959"/>
            <w:vAlign w:val="center"/>
          </w:tcPr>
          <w:p w14:paraId="3729EAA3" w14:textId="77777777" w:rsidR="00881AC0" w:rsidRPr="00263368" w:rsidRDefault="00881AC0" w:rsidP="00A438E0">
            <w:pPr>
              <w:autoSpaceDE w:val="0"/>
              <w:autoSpaceDN w:val="0"/>
              <w:adjustRightInd w:val="0"/>
              <w:spacing w:after="0" w:line="240" w:lineRule="auto"/>
              <w:jc w:val="center"/>
              <w:rPr>
                <w:rFonts w:ascii="Times New Roman" w:hAnsi="Times New Roman" w:cs="Times New Roman"/>
                <w:b/>
                <w:bCs/>
                <w:i/>
                <w:color w:val="FFFFFF" w:themeColor="background1"/>
              </w:rPr>
            </w:pPr>
            <w:r w:rsidRPr="00263368">
              <w:rPr>
                <w:rFonts w:ascii="Times New Roman" w:hAnsi="Times New Roman" w:cs="Times New Roman"/>
                <w:b/>
                <w:bCs/>
                <w:i/>
                <w:color w:val="FFFFFF" w:themeColor="background1"/>
              </w:rPr>
              <w:t>(b)</w:t>
            </w:r>
          </w:p>
        </w:tc>
      </w:tr>
    </w:tbl>
    <w:p w14:paraId="75FFD2FF" w14:textId="77777777" w:rsidR="008F3DF7" w:rsidRPr="00263368" w:rsidRDefault="008F3DF7" w:rsidP="00A438E0">
      <w:pPr>
        <w:spacing w:line="240" w:lineRule="auto"/>
      </w:pPr>
    </w:p>
    <w:p w14:paraId="237860EF" w14:textId="77777777" w:rsidR="00516C83" w:rsidRPr="00263368" w:rsidRDefault="00516C83">
      <w:pPr>
        <w:spacing w:after="0" w:line="240" w:lineRule="auto"/>
        <w:rPr>
          <w:rFonts w:ascii="Tahoma" w:hAnsi="Tahoma" w:cs="Tahoma"/>
          <w:b/>
        </w:rPr>
      </w:pPr>
      <w:r w:rsidRPr="00263368">
        <w:rPr>
          <w:rFonts w:ascii="Tahoma" w:hAnsi="Tahoma" w:cs="Tahoma"/>
          <w:b/>
        </w:rPr>
        <w:br w:type="page"/>
      </w:r>
    </w:p>
    <w:p w14:paraId="753C50E8" w14:textId="7FE6B24D" w:rsidR="003C7E8F" w:rsidRPr="00263368" w:rsidRDefault="00B55F7A" w:rsidP="0064398B">
      <w:pPr>
        <w:pStyle w:val="Listaszerbekezds"/>
        <w:numPr>
          <w:ilvl w:val="3"/>
          <w:numId w:val="69"/>
        </w:numPr>
        <w:tabs>
          <w:tab w:val="clear" w:pos="1778"/>
          <w:tab w:val="num" w:pos="567"/>
        </w:tabs>
        <w:spacing w:after="0" w:line="259" w:lineRule="auto"/>
        <w:ind w:left="567" w:hanging="567"/>
        <w:rPr>
          <w:rFonts w:ascii="Times New Roman" w:hAnsi="Times New Roman" w:cs="Times New Roman"/>
          <w:i/>
        </w:rPr>
      </w:pPr>
      <w:r w:rsidRPr="00263368">
        <w:rPr>
          <w:rFonts w:ascii="Times New Roman" w:hAnsi="Times New Roman" w:cs="Times New Roman"/>
          <w:b/>
        </w:rPr>
        <w:t>Lakótelepi z</w:t>
      </w:r>
      <w:r w:rsidR="003C7E8F" w:rsidRPr="00263368">
        <w:rPr>
          <w:rFonts w:ascii="Times New Roman" w:hAnsi="Times New Roman" w:cs="Times New Roman"/>
          <w:b/>
        </w:rPr>
        <w:t xml:space="preserve">óna </w:t>
      </w:r>
      <w:r w:rsidR="00353989" w:rsidRPr="00263368">
        <w:rPr>
          <w:rFonts w:ascii="Times New Roman" w:hAnsi="Times New Roman" w:cs="Times New Roman"/>
          <w:i/>
        </w:rPr>
        <w:t xml:space="preserve">a </w:t>
      </w:r>
      <w:r w:rsidR="00E015CA" w:rsidRPr="00263368">
        <w:rPr>
          <w:rFonts w:ascii="Times New Roman" w:hAnsi="Times New Roman" w:cs="Times New Roman"/>
          <w:i/>
        </w:rPr>
        <w:t xml:space="preserve">7. pontban ábrázolt </w:t>
      </w:r>
      <w:r w:rsidR="00353989" w:rsidRPr="00263368">
        <w:rPr>
          <w:rFonts w:ascii="Times New Roman" w:hAnsi="Times New Roman" w:cs="Times New Roman"/>
          <w:i/>
        </w:rPr>
        <w:t xml:space="preserve">térképen </w:t>
      </w:r>
      <w:r w:rsidR="006931FA" w:rsidRPr="00263368">
        <w:rPr>
          <w:rFonts w:ascii="Times New Roman" w:hAnsi="Times New Roman" w:cs="Times New Roman"/>
          <w:i/>
        </w:rPr>
        <w:t xml:space="preserve">a </w:t>
      </w:r>
      <w:r w:rsidR="00353989" w:rsidRPr="00263368">
        <w:rPr>
          <w:rFonts w:ascii="Times New Roman" w:hAnsi="Times New Roman" w:cs="Times New Roman"/>
          <w:b/>
          <w:i/>
        </w:rPr>
        <w:t>3. jelű</w:t>
      </w:r>
      <w:r w:rsidR="00353989" w:rsidRPr="00263368">
        <w:rPr>
          <w:rFonts w:ascii="Times New Roman" w:hAnsi="Times New Roman" w:cs="Times New Roman"/>
          <w:i/>
        </w:rPr>
        <w:t xml:space="preserve"> parkolási zóna</w:t>
      </w:r>
    </w:p>
    <w:p w14:paraId="25F8C19B" w14:textId="69D28000" w:rsidR="003C7E8F" w:rsidRPr="00263368" w:rsidRDefault="003C7E8F" w:rsidP="00A438E0">
      <w:pPr>
        <w:spacing w:before="120" w:after="120"/>
        <w:ind w:firstLine="567"/>
        <w:jc w:val="both"/>
        <w:rPr>
          <w:rFonts w:ascii="Times New Roman" w:hAnsi="Times New Roman" w:cs="Times New Roman"/>
          <w:i/>
        </w:rPr>
      </w:pPr>
      <w:r w:rsidRPr="00263368">
        <w:rPr>
          <w:rFonts w:ascii="Times New Roman" w:hAnsi="Times New Roman" w:cs="Times New Roman"/>
          <w:b/>
        </w:rPr>
        <w:t>1 db gépjármű elhelyezését kell biztosítani:</w:t>
      </w:r>
      <w:r w:rsidRPr="00263368">
        <w:rPr>
          <w:rFonts w:ascii="Times New Roman" w:hAnsi="Times New Roman" w:cs="Times New Roman"/>
          <w:b/>
        </w:rPr>
        <w:tab/>
      </w:r>
      <w:r w:rsidRPr="00263368">
        <w:rPr>
          <w:rFonts w:ascii="Times New Roman" w:hAnsi="Times New Roman" w:cs="Times New Roman"/>
          <w:b/>
        </w:rPr>
        <w:tab/>
      </w:r>
      <w:r w:rsidRPr="00263368">
        <w:rPr>
          <w:rFonts w:ascii="Times New Roman" w:hAnsi="Times New Roman" w:cs="Times New Roman"/>
          <w:b/>
        </w:rPr>
        <w:tab/>
      </w:r>
      <w:r w:rsidRPr="00263368">
        <w:rPr>
          <w:rFonts w:ascii="Times New Roman" w:hAnsi="Times New Roman" w:cs="Times New Roman"/>
          <w:b/>
        </w:rPr>
        <w:tab/>
      </w:r>
      <w:r w:rsidRPr="00263368">
        <w:rPr>
          <w:rFonts w:ascii="Times New Roman" w:hAnsi="Times New Roman" w:cs="Times New Roman"/>
          <w:b/>
        </w:rPr>
        <w:tab/>
      </w:r>
      <w:r w:rsidRPr="00263368">
        <w:rPr>
          <w:rFonts w:ascii="Times New Roman" w:hAnsi="Times New Roman" w:cs="Times New Roman"/>
          <w:b/>
        </w:rPr>
        <w:tab/>
      </w:r>
      <w:r w:rsidRPr="00263368">
        <w:rPr>
          <w:rFonts w:ascii="Times New Roman" w:hAnsi="Times New Roman" w:cs="Times New Roman"/>
          <w:b/>
        </w:rPr>
        <w:tab/>
      </w:r>
      <w:r w:rsidRPr="00263368">
        <w:rPr>
          <w:rFonts w:ascii="Times New Roman" w:hAnsi="Times New Roman" w:cs="Times New Roman"/>
          <w:b/>
        </w:rPr>
        <w:tab/>
      </w:r>
      <w:r w:rsidRPr="00263368">
        <w:rPr>
          <w:rFonts w:ascii="Times New Roman" w:hAnsi="Times New Roman" w:cs="Times New Roman"/>
          <w:b/>
        </w:rPr>
        <w:tab/>
      </w:r>
      <w:r w:rsidR="00717697" w:rsidRPr="00263368">
        <w:rPr>
          <w:rFonts w:ascii="Times New Roman" w:hAnsi="Times New Roman" w:cs="Times New Roman"/>
          <w:b/>
        </w:rPr>
        <w:tab/>
      </w:r>
      <w:r w:rsidR="00717697" w:rsidRPr="00263368">
        <w:rPr>
          <w:rFonts w:ascii="Times New Roman" w:hAnsi="Times New Roman" w:cs="Times New Roman"/>
          <w:b/>
        </w:rPr>
        <w:tab/>
      </w:r>
      <w:r w:rsidR="00717697" w:rsidRPr="00263368">
        <w:rPr>
          <w:rFonts w:ascii="Times New Roman" w:hAnsi="Times New Roman" w:cs="Times New Roman"/>
          <w:b/>
        </w:rPr>
        <w:tab/>
      </w:r>
      <w:r w:rsidR="00B55F7A" w:rsidRPr="00263368">
        <w:rPr>
          <w:rFonts w:ascii="Times New Roman" w:hAnsi="Times New Roman" w:cs="Times New Roman"/>
          <w:i/>
        </w:rPr>
        <w:t>4</w:t>
      </w:r>
      <w:r w:rsidRPr="00263368">
        <w:rPr>
          <w:rFonts w:ascii="Times New Roman" w:hAnsi="Times New Roman" w:cs="Times New Roman"/>
          <w:i/>
        </w:rPr>
        <w:t xml:space="preserve">. </w:t>
      </w:r>
      <w:r w:rsidR="00C01E14" w:rsidRPr="00263368">
        <w:rPr>
          <w:rFonts w:ascii="Times New Roman" w:hAnsi="Times New Roman" w:cs="Times New Roman"/>
          <w:i/>
        </w:rPr>
        <w:t xml:space="preserve">sz. </w:t>
      </w:r>
      <w:r w:rsidRPr="00263368">
        <w:rPr>
          <w:rFonts w:ascii="Times New Roman" w:hAnsi="Times New Roman" w:cs="Times New Roman"/>
          <w:i/>
        </w:rPr>
        <w:t>táblázat</w:t>
      </w:r>
    </w:p>
    <w:tbl>
      <w:tblPr>
        <w:tblW w:w="14553" w:type="dxa"/>
        <w:tblInd w:w="40" w:type="dxa"/>
        <w:tblLayout w:type="fixed"/>
        <w:tblCellMar>
          <w:left w:w="40" w:type="dxa"/>
          <w:right w:w="40" w:type="dxa"/>
        </w:tblCellMar>
        <w:tblLook w:val="0000" w:firstRow="0" w:lastRow="0" w:firstColumn="0" w:lastColumn="0" w:noHBand="0" w:noVBand="0"/>
      </w:tblPr>
      <w:tblGrid>
        <w:gridCol w:w="425"/>
        <w:gridCol w:w="7324"/>
        <w:gridCol w:w="1134"/>
        <w:gridCol w:w="1134"/>
        <w:gridCol w:w="1134"/>
        <w:gridCol w:w="1134"/>
        <w:gridCol w:w="1134"/>
        <w:gridCol w:w="1134"/>
      </w:tblGrid>
      <w:tr w:rsidR="003C7E8F" w:rsidRPr="00263368" w14:paraId="6229A456" w14:textId="77777777" w:rsidTr="00516C83">
        <w:trPr>
          <w:trHeight w:val="338"/>
        </w:trPr>
        <w:tc>
          <w:tcPr>
            <w:tcW w:w="425" w:type="dxa"/>
            <w:vMerge w:val="restart"/>
            <w:tcBorders>
              <w:top w:val="single" w:sz="6" w:space="0" w:color="auto"/>
              <w:left w:val="single" w:sz="6" w:space="0" w:color="auto"/>
              <w:right w:val="single" w:sz="6" w:space="0" w:color="auto"/>
            </w:tcBorders>
            <w:shd w:val="clear" w:color="auto" w:fill="595959" w:themeFill="text1" w:themeFillTint="A6"/>
          </w:tcPr>
          <w:p w14:paraId="53280B62" w14:textId="77777777" w:rsidR="003C7E8F" w:rsidRPr="00263368" w:rsidRDefault="003C7E8F" w:rsidP="003C7E8F">
            <w:pPr>
              <w:autoSpaceDE w:val="0"/>
              <w:autoSpaceDN w:val="0"/>
              <w:adjustRightInd w:val="0"/>
              <w:rPr>
                <w:rFonts w:ascii="Times New Roman" w:eastAsia="Times New Roman" w:hAnsi="Times New Roman" w:cs="Times New Roman"/>
                <w:b/>
                <w:bCs/>
              </w:rPr>
            </w:pPr>
          </w:p>
        </w:tc>
        <w:tc>
          <w:tcPr>
            <w:tcW w:w="7324" w:type="dxa"/>
            <w:vMerge w:val="restart"/>
            <w:tcBorders>
              <w:top w:val="single" w:sz="6" w:space="0" w:color="auto"/>
              <w:left w:val="single" w:sz="6" w:space="0" w:color="auto"/>
              <w:right w:val="single" w:sz="6" w:space="0" w:color="auto"/>
            </w:tcBorders>
            <w:shd w:val="clear" w:color="auto" w:fill="595959" w:themeFill="text1" w:themeFillTint="A6"/>
            <w:vAlign w:val="center"/>
          </w:tcPr>
          <w:p w14:paraId="424991A8" w14:textId="77777777" w:rsidR="003C7E8F" w:rsidRPr="00263368" w:rsidRDefault="003C7E8F" w:rsidP="00516C83">
            <w:pPr>
              <w:autoSpaceDE w:val="0"/>
              <w:autoSpaceDN w:val="0"/>
              <w:adjustRightInd w:val="0"/>
              <w:spacing w:after="0"/>
              <w:rPr>
                <w:rFonts w:ascii="Times New Roman" w:eastAsia="Times New Roman" w:hAnsi="Times New Roman" w:cs="Times New Roman"/>
                <w:b/>
                <w:bCs/>
                <w:color w:val="FFFFFF" w:themeColor="background1"/>
              </w:rPr>
            </w:pPr>
            <w:r w:rsidRPr="00263368">
              <w:rPr>
                <w:rFonts w:ascii="Times New Roman" w:eastAsia="Times New Roman" w:hAnsi="Times New Roman" w:cs="Times New Roman"/>
                <w:b/>
                <w:bCs/>
                <w:color w:val="FFFFFF" w:themeColor="background1"/>
              </w:rPr>
              <w:t>Rendeltetés, funkció</w:t>
            </w:r>
          </w:p>
        </w:tc>
        <w:tc>
          <w:tcPr>
            <w:tcW w:w="2268" w:type="dxa"/>
            <w:gridSpan w:val="2"/>
            <w:tcBorders>
              <w:top w:val="single" w:sz="6" w:space="0" w:color="auto"/>
              <w:left w:val="single" w:sz="6" w:space="0" w:color="auto"/>
              <w:bottom w:val="single" w:sz="6" w:space="0" w:color="auto"/>
              <w:right w:val="single" w:sz="4" w:space="0" w:color="auto"/>
            </w:tcBorders>
            <w:shd w:val="clear" w:color="auto" w:fill="595959" w:themeFill="text1" w:themeFillTint="A6"/>
            <w:vAlign w:val="center"/>
          </w:tcPr>
          <w:p w14:paraId="1B65B8D1" w14:textId="77777777" w:rsidR="003C7E8F" w:rsidRPr="00263368" w:rsidRDefault="003C7E8F" w:rsidP="00516C83">
            <w:pPr>
              <w:autoSpaceDE w:val="0"/>
              <w:autoSpaceDN w:val="0"/>
              <w:adjustRightInd w:val="0"/>
              <w:spacing w:after="0"/>
              <w:jc w:val="center"/>
              <w:rPr>
                <w:rFonts w:ascii="Times New Roman" w:eastAsia="Times New Roman" w:hAnsi="Times New Roman" w:cs="Times New Roman"/>
                <w:b/>
                <w:bCs/>
                <w:color w:val="FFFFFF" w:themeColor="background1"/>
              </w:rPr>
            </w:pPr>
            <w:r w:rsidRPr="00263368">
              <w:rPr>
                <w:rFonts w:ascii="Times New Roman" w:eastAsia="Times New Roman" w:hAnsi="Times New Roman" w:cs="Times New Roman"/>
                <w:b/>
                <w:bCs/>
                <w:color w:val="FFFFFF" w:themeColor="background1"/>
              </w:rPr>
              <w:t>Lk övezet</w:t>
            </w:r>
          </w:p>
        </w:tc>
        <w:tc>
          <w:tcPr>
            <w:tcW w:w="2268" w:type="dxa"/>
            <w:gridSpan w:val="2"/>
            <w:tcBorders>
              <w:top w:val="single" w:sz="4" w:space="0" w:color="auto"/>
              <w:left w:val="single" w:sz="4" w:space="0" w:color="auto"/>
              <w:bottom w:val="single" w:sz="4" w:space="0" w:color="auto"/>
              <w:right w:val="single" w:sz="4" w:space="0" w:color="auto"/>
            </w:tcBorders>
            <w:shd w:val="clear" w:color="auto" w:fill="595959" w:themeFill="text1" w:themeFillTint="A6"/>
            <w:vAlign w:val="center"/>
          </w:tcPr>
          <w:p w14:paraId="286FFB26" w14:textId="77777777" w:rsidR="003C7E8F" w:rsidRPr="00263368" w:rsidRDefault="003C7E8F" w:rsidP="00516C83">
            <w:pPr>
              <w:autoSpaceDE w:val="0"/>
              <w:autoSpaceDN w:val="0"/>
              <w:adjustRightInd w:val="0"/>
              <w:spacing w:after="0"/>
              <w:ind w:hanging="236"/>
              <w:jc w:val="center"/>
              <w:rPr>
                <w:rFonts w:ascii="Times New Roman" w:eastAsia="Times New Roman" w:hAnsi="Times New Roman" w:cs="Times New Roman"/>
                <w:b/>
                <w:bCs/>
                <w:color w:val="FFFFFF" w:themeColor="background1"/>
              </w:rPr>
            </w:pPr>
            <w:r w:rsidRPr="00263368">
              <w:rPr>
                <w:rFonts w:ascii="Times New Roman" w:eastAsia="Times New Roman" w:hAnsi="Times New Roman" w:cs="Times New Roman"/>
                <w:b/>
                <w:bCs/>
                <w:color w:val="FFFFFF" w:themeColor="background1"/>
              </w:rPr>
              <w:t>Ln övezet</w:t>
            </w:r>
          </w:p>
        </w:tc>
        <w:tc>
          <w:tcPr>
            <w:tcW w:w="2268" w:type="dxa"/>
            <w:gridSpan w:val="2"/>
            <w:tcBorders>
              <w:top w:val="single" w:sz="4" w:space="0" w:color="auto"/>
              <w:left w:val="single" w:sz="4" w:space="0" w:color="auto"/>
              <w:bottom w:val="single" w:sz="4" w:space="0" w:color="auto"/>
              <w:right w:val="single" w:sz="4" w:space="0" w:color="auto"/>
            </w:tcBorders>
            <w:shd w:val="clear" w:color="auto" w:fill="595959" w:themeFill="text1" w:themeFillTint="A6"/>
            <w:vAlign w:val="center"/>
          </w:tcPr>
          <w:p w14:paraId="6B02B6BF" w14:textId="77777777" w:rsidR="003C7E8F" w:rsidRPr="00263368" w:rsidRDefault="003C7E8F" w:rsidP="00516C83">
            <w:pPr>
              <w:autoSpaceDE w:val="0"/>
              <w:autoSpaceDN w:val="0"/>
              <w:adjustRightInd w:val="0"/>
              <w:spacing w:after="0"/>
              <w:jc w:val="center"/>
              <w:rPr>
                <w:rFonts w:ascii="Times New Roman" w:eastAsia="Times New Roman" w:hAnsi="Times New Roman" w:cs="Times New Roman"/>
                <w:b/>
                <w:bCs/>
                <w:color w:val="FFFFFF" w:themeColor="background1"/>
              </w:rPr>
            </w:pPr>
            <w:r w:rsidRPr="00263368">
              <w:rPr>
                <w:rFonts w:ascii="Times New Roman" w:eastAsia="Times New Roman" w:hAnsi="Times New Roman" w:cs="Times New Roman"/>
                <w:b/>
                <w:bCs/>
                <w:color w:val="FFFFFF" w:themeColor="background1"/>
              </w:rPr>
              <w:t>Vt és Vi övezetek</w:t>
            </w:r>
          </w:p>
        </w:tc>
      </w:tr>
      <w:tr w:rsidR="003C7E8F" w:rsidRPr="00263368" w14:paraId="5433CE62" w14:textId="77777777" w:rsidTr="00516C83">
        <w:trPr>
          <w:trHeight w:val="338"/>
        </w:trPr>
        <w:tc>
          <w:tcPr>
            <w:tcW w:w="425" w:type="dxa"/>
            <w:vMerge/>
            <w:tcBorders>
              <w:left w:val="single" w:sz="6" w:space="0" w:color="auto"/>
              <w:bottom w:val="nil"/>
              <w:right w:val="single" w:sz="6" w:space="0" w:color="auto"/>
            </w:tcBorders>
            <w:shd w:val="clear" w:color="auto" w:fill="595959" w:themeFill="text1" w:themeFillTint="A6"/>
          </w:tcPr>
          <w:p w14:paraId="72926742" w14:textId="77777777" w:rsidR="003C7E8F" w:rsidRPr="00263368" w:rsidRDefault="003C7E8F" w:rsidP="003C7E8F">
            <w:pPr>
              <w:autoSpaceDE w:val="0"/>
              <w:autoSpaceDN w:val="0"/>
              <w:adjustRightInd w:val="0"/>
              <w:rPr>
                <w:rFonts w:ascii="Times New Roman" w:eastAsia="Times New Roman" w:hAnsi="Times New Roman" w:cs="Times New Roman"/>
                <w:b/>
                <w:bCs/>
                <w:sz w:val="20"/>
                <w:szCs w:val="20"/>
              </w:rPr>
            </w:pPr>
          </w:p>
        </w:tc>
        <w:tc>
          <w:tcPr>
            <w:tcW w:w="7324" w:type="dxa"/>
            <w:vMerge/>
            <w:tcBorders>
              <w:left w:val="single" w:sz="6" w:space="0" w:color="auto"/>
              <w:bottom w:val="nil"/>
              <w:right w:val="single" w:sz="6" w:space="0" w:color="auto"/>
            </w:tcBorders>
            <w:shd w:val="clear" w:color="auto" w:fill="595959" w:themeFill="text1" w:themeFillTint="A6"/>
            <w:vAlign w:val="center"/>
          </w:tcPr>
          <w:p w14:paraId="75903E04" w14:textId="77777777" w:rsidR="003C7E8F" w:rsidRPr="00263368" w:rsidRDefault="003C7E8F" w:rsidP="00516C83">
            <w:pPr>
              <w:autoSpaceDE w:val="0"/>
              <w:autoSpaceDN w:val="0"/>
              <w:adjustRightInd w:val="0"/>
              <w:rPr>
                <w:rFonts w:ascii="Times New Roman" w:eastAsia="Times New Roman" w:hAnsi="Times New Roman" w:cs="Times New Roman"/>
                <w:b/>
                <w:bCs/>
                <w:color w:val="FFFFFF" w:themeColor="background1"/>
                <w:sz w:val="20"/>
                <w:szCs w:val="20"/>
              </w:rPr>
            </w:pPr>
          </w:p>
        </w:tc>
        <w:tc>
          <w:tcPr>
            <w:tcW w:w="1134" w:type="dxa"/>
            <w:tcBorders>
              <w:top w:val="single" w:sz="6" w:space="0" w:color="auto"/>
              <w:left w:val="single" w:sz="6" w:space="0" w:color="auto"/>
              <w:bottom w:val="single" w:sz="6" w:space="0" w:color="auto"/>
              <w:right w:val="single" w:sz="6" w:space="0" w:color="auto"/>
            </w:tcBorders>
            <w:shd w:val="clear" w:color="auto" w:fill="595959" w:themeFill="text1" w:themeFillTint="A6"/>
            <w:vAlign w:val="center"/>
          </w:tcPr>
          <w:p w14:paraId="39A82726" w14:textId="77777777" w:rsidR="003C7E8F" w:rsidRPr="00263368" w:rsidRDefault="003C7E8F" w:rsidP="00516C83">
            <w:pPr>
              <w:autoSpaceDE w:val="0"/>
              <w:autoSpaceDN w:val="0"/>
              <w:adjustRightInd w:val="0"/>
              <w:spacing w:after="0"/>
              <w:jc w:val="center"/>
              <w:rPr>
                <w:rFonts w:ascii="Times New Roman" w:eastAsia="Times New Roman" w:hAnsi="Times New Roman" w:cs="Times New Roman"/>
                <w:b/>
                <w:bCs/>
                <w:i/>
                <w:color w:val="FFFFFF" w:themeColor="background1"/>
              </w:rPr>
            </w:pPr>
            <w:r w:rsidRPr="00263368">
              <w:rPr>
                <w:rFonts w:ascii="Times New Roman" w:eastAsia="Times New Roman" w:hAnsi="Times New Roman" w:cs="Times New Roman"/>
                <w:b/>
                <w:bCs/>
                <w:i/>
                <w:color w:val="FFFFFF" w:themeColor="background1"/>
              </w:rPr>
              <w:t>(a)</w:t>
            </w:r>
          </w:p>
        </w:tc>
        <w:tc>
          <w:tcPr>
            <w:tcW w:w="1134" w:type="dxa"/>
            <w:tcBorders>
              <w:left w:val="single" w:sz="6" w:space="0" w:color="auto"/>
              <w:bottom w:val="single" w:sz="6" w:space="0" w:color="auto"/>
              <w:right w:val="single" w:sz="6" w:space="0" w:color="auto"/>
            </w:tcBorders>
            <w:shd w:val="clear" w:color="auto" w:fill="595959" w:themeFill="text1" w:themeFillTint="A6"/>
            <w:vAlign w:val="center"/>
          </w:tcPr>
          <w:p w14:paraId="02F2B4D9" w14:textId="77777777" w:rsidR="003C7E8F" w:rsidRPr="00263368" w:rsidRDefault="003C7E8F" w:rsidP="00516C83">
            <w:pPr>
              <w:autoSpaceDE w:val="0"/>
              <w:autoSpaceDN w:val="0"/>
              <w:adjustRightInd w:val="0"/>
              <w:spacing w:after="0"/>
              <w:jc w:val="center"/>
              <w:rPr>
                <w:rFonts w:ascii="Times New Roman" w:eastAsia="Times New Roman" w:hAnsi="Times New Roman" w:cs="Times New Roman"/>
                <w:b/>
                <w:bCs/>
                <w:i/>
                <w:color w:val="FFFFFF" w:themeColor="background1"/>
              </w:rPr>
            </w:pPr>
            <w:r w:rsidRPr="00263368">
              <w:rPr>
                <w:rFonts w:ascii="Times New Roman" w:eastAsia="Times New Roman" w:hAnsi="Times New Roman" w:cs="Times New Roman"/>
                <w:b/>
                <w:bCs/>
                <w:i/>
                <w:color w:val="FFFFFF" w:themeColor="background1"/>
              </w:rPr>
              <w:t>(b)</w:t>
            </w:r>
          </w:p>
        </w:tc>
        <w:tc>
          <w:tcPr>
            <w:tcW w:w="1134" w:type="dxa"/>
            <w:tcBorders>
              <w:top w:val="single" w:sz="4" w:space="0" w:color="auto"/>
              <w:left w:val="single" w:sz="6" w:space="0" w:color="auto"/>
              <w:bottom w:val="single" w:sz="6" w:space="0" w:color="auto"/>
              <w:right w:val="single" w:sz="6" w:space="0" w:color="auto"/>
            </w:tcBorders>
            <w:shd w:val="clear" w:color="auto" w:fill="595959" w:themeFill="text1" w:themeFillTint="A6"/>
            <w:vAlign w:val="center"/>
          </w:tcPr>
          <w:p w14:paraId="3410ACB8" w14:textId="77777777" w:rsidR="003C7E8F" w:rsidRPr="00263368" w:rsidRDefault="003C7E8F" w:rsidP="00516C83">
            <w:pPr>
              <w:autoSpaceDE w:val="0"/>
              <w:autoSpaceDN w:val="0"/>
              <w:adjustRightInd w:val="0"/>
              <w:spacing w:after="0"/>
              <w:jc w:val="center"/>
              <w:rPr>
                <w:rFonts w:ascii="Times New Roman" w:eastAsia="Times New Roman" w:hAnsi="Times New Roman" w:cs="Times New Roman"/>
                <w:b/>
                <w:bCs/>
                <w:i/>
                <w:color w:val="FFFFFF" w:themeColor="background1"/>
              </w:rPr>
            </w:pPr>
            <w:r w:rsidRPr="00263368">
              <w:rPr>
                <w:rFonts w:ascii="Times New Roman" w:eastAsia="Times New Roman" w:hAnsi="Times New Roman" w:cs="Times New Roman"/>
                <w:b/>
                <w:bCs/>
                <w:i/>
                <w:color w:val="FFFFFF" w:themeColor="background1"/>
              </w:rPr>
              <w:t>(a)</w:t>
            </w:r>
          </w:p>
        </w:tc>
        <w:tc>
          <w:tcPr>
            <w:tcW w:w="1134" w:type="dxa"/>
            <w:tcBorders>
              <w:top w:val="single" w:sz="4" w:space="0" w:color="auto"/>
              <w:left w:val="single" w:sz="6" w:space="0" w:color="auto"/>
              <w:bottom w:val="single" w:sz="6" w:space="0" w:color="auto"/>
              <w:right w:val="single" w:sz="6" w:space="0" w:color="auto"/>
            </w:tcBorders>
            <w:shd w:val="clear" w:color="auto" w:fill="595959" w:themeFill="text1" w:themeFillTint="A6"/>
            <w:vAlign w:val="center"/>
          </w:tcPr>
          <w:p w14:paraId="7EBED80C" w14:textId="77777777" w:rsidR="003C7E8F" w:rsidRPr="00263368" w:rsidRDefault="003C7E8F" w:rsidP="00516C83">
            <w:pPr>
              <w:autoSpaceDE w:val="0"/>
              <w:autoSpaceDN w:val="0"/>
              <w:adjustRightInd w:val="0"/>
              <w:spacing w:after="0"/>
              <w:jc w:val="center"/>
              <w:rPr>
                <w:rFonts w:ascii="Times New Roman" w:eastAsia="Times New Roman" w:hAnsi="Times New Roman" w:cs="Times New Roman"/>
                <w:b/>
                <w:bCs/>
                <w:i/>
                <w:color w:val="FFFFFF" w:themeColor="background1"/>
              </w:rPr>
            </w:pPr>
            <w:r w:rsidRPr="00263368">
              <w:rPr>
                <w:rFonts w:ascii="Times New Roman" w:eastAsia="Times New Roman" w:hAnsi="Times New Roman" w:cs="Times New Roman"/>
                <w:b/>
                <w:bCs/>
                <w:i/>
                <w:color w:val="FFFFFF" w:themeColor="background1"/>
              </w:rPr>
              <w:t>(b)</w:t>
            </w:r>
          </w:p>
        </w:tc>
        <w:tc>
          <w:tcPr>
            <w:tcW w:w="1134" w:type="dxa"/>
            <w:tcBorders>
              <w:top w:val="single" w:sz="4" w:space="0" w:color="auto"/>
              <w:left w:val="single" w:sz="6" w:space="0" w:color="auto"/>
              <w:bottom w:val="single" w:sz="6" w:space="0" w:color="auto"/>
              <w:right w:val="single" w:sz="6" w:space="0" w:color="auto"/>
            </w:tcBorders>
            <w:shd w:val="clear" w:color="auto" w:fill="595959" w:themeFill="text1" w:themeFillTint="A6"/>
            <w:vAlign w:val="center"/>
          </w:tcPr>
          <w:p w14:paraId="7A7346F5" w14:textId="77777777" w:rsidR="003C7E8F" w:rsidRPr="00263368" w:rsidRDefault="003C7E8F" w:rsidP="00516C83">
            <w:pPr>
              <w:autoSpaceDE w:val="0"/>
              <w:autoSpaceDN w:val="0"/>
              <w:adjustRightInd w:val="0"/>
              <w:spacing w:after="0"/>
              <w:jc w:val="center"/>
              <w:rPr>
                <w:rFonts w:ascii="Times New Roman" w:eastAsia="Times New Roman" w:hAnsi="Times New Roman" w:cs="Times New Roman"/>
                <w:b/>
                <w:bCs/>
                <w:i/>
                <w:color w:val="FFFFFF" w:themeColor="background1"/>
              </w:rPr>
            </w:pPr>
            <w:r w:rsidRPr="00263368">
              <w:rPr>
                <w:rFonts w:ascii="Times New Roman" w:eastAsia="Times New Roman" w:hAnsi="Times New Roman" w:cs="Times New Roman"/>
                <w:b/>
                <w:bCs/>
                <w:i/>
                <w:color w:val="FFFFFF" w:themeColor="background1"/>
              </w:rPr>
              <w:t>(a)</w:t>
            </w:r>
          </w:p>
        </w:tc>
        <w:tc>
          <w:tcPr>
            <w:tcW w:w="1134" w:type="dxa"/>
            <w:tcBorders>
              <w:top w:val="single" w:sz="4" w:space="0" w:color="auto"/>
              <w:left w:val="single" w:sz="6" w:space="0" w:color="auto"/>
              <w:bottom w:val="single" w:sz="6" w:space="0" w:color="auto"/>
              <w:right w:val="single" w:sz="6" w:space="0" w:color="auto"/>
            </w:tcBorders>
            <w:shd w:val="clear" w:color="auto" w:fill="595959" w:themeFill="text1" w:themeFillTint="A6"/>
            <w:vAlign w:val="center"/>
          </w:tcPr>
          <w:p w14:paraId="337615EC" w14:textId="77777777" w:rsidR="003C7E8F" w:rsidRPr="00263368" w:rsidRDefault="003C7E8F" w:rsidP="00516C83">
            <w:pPr>
              <w:autoSpaceDE w:val="0"/>
              <w:autoSpaceDN w:val="0"/>
              <w:adjustRightInd w:val="0"/>
              <w:spacing w:after="0"/>
              <w:jc w:val="center"/>
              <w:rPr>
                <w:rFonts w:ascii="Times New Roman" w:eastAsia="Times New Roman" w:hAnsi="Times New Roman" w:cs="Times New Roman"/>
                <w:b/>
                <w:bCs/>
                <w:i/>
                <w:color w:val="FFFFFF" w:themeColor="background1"/>
              </w:rPr>
            </w:pPr>
            <w:r w:rsidRPr="00263368">
              <w:rPr>
                <w:rFonts w:ascii="Times New Roman" w:eastAsia="Times New Roman" w:hAnsi="Times New Roman" w:cs="Times New Roman"/>
                <w:b/>
                <w:bCs/>
                <w:i/>
                <w:color w:val="FFFFFF" w:themeColor="background1"/>
              </w:rPr>
              <w:t>(b)</w:t>
            </w:r>
          </w:p>
        </w:tc>
      </w:tr>
      <w:tr w:rsidR="003C7E8F" w:rsidRPr="00263368" w14:paraId="6D1925B0" w14:textId="77777777" w:rsidTr="00105AFF">
        <w:tc>
          <w:tcPr>
            <w:tcW w:w="425" w:type="dxa"/>
            <w:tcBorders>
              <w:top w:val="single" w:sz="6" w:space="0" w:color="auto"/>
              <w:left w:val="single" w:sz="6" w:space="0" w:color="auto"/>
              <w:bottom w:val="single" w:sz="6" w:space="0" w:color="auto"/>
              <w:right w:val="single" w:sz="6" w:space="0" w:color="auto"/>
            </w:tcBorders>
          </w:tcPr>
          <w:p w14:paraId="628162A9" w14:textId="77777777" w:rsidR="003C7E8F" w:rsidRPr="00263368" w:rsidRDefault="003C7E8F" w:rsidP="003C7E8F">
            <w:pPr>
              <w:autoSpaceDE w:val="0"/>
              <w:autoSpaceDN w:val="0"/>
              <w:adjustRightInd w:val="0"/>
              <w:spacing w:before="60" w:after="0"/>
              <w:rPr>
                <w:rFonts w:ascii="Times New Roman" w:eastAsia="Times New Roman" w:hAnsi="Times New Roman" w:cs="Times New Roman"/>
                <w:bCs/>
              </w:rPr>
            </w:pPr>
            <w:r w:rsidRPr="00263368">
              <w:rPr>
                <w:rFonts w:ascii="Times New Roman" w:eastAsia="Times New Roman" w:hAnsi="Times New Roman" w:cs="Times New Roman"/>
                <w:bCs/>
              </w:rPr>
              <w:t>1.</w:t>
            </w:r>
          </w:p>
        </w:tc>
        <w:tc>
          <w:tcPr>
            <w:tcW w:w="7324" w:type="dxa"/>
            <w:tcBorders>
              <w:top w:val="single" w:sz="6" w:space="0" w:color="auto"/>
              <w:left w:val="single" w:sz="6" w:space="0" w:color="auto"/>
              <w:bottom w:val="single" w:sz="6" w:space="0" w:color="auto"/>
              <w:right w:val="single" w:sz="6" w:space="0" w:color="auto"/>
            </w:tcBorders>
          </w:tcPr>
          <w:p w14:paraId="18B2DE2A" w14:textId="411CB80C" w:rsidR="003C7E8F" w:rsidRPr="00263368" w:rsidRDefault="003C7E8F" w:rsidP="00516C83">
            <w:pPr>
              <w:autoSpaceDE w:val="0"/>
              <w:autoSpaceDN w:val="0"/>
              <w:adjustRightInd w:val="0"/>
              <w:spacing w:before="120" w:after="120"/>
              <w:rPr>
                <w:rFonts w:ascii="Times New Roman" w:eastAsia="Times New Roman" w:hAnsi="Times New Roman" w:cs="Times New Roman"/>
              </w:rPr>
            </w:pPr>
            <w:r w:rsidRPr="00263368">
              <w:rPr>
                <w:rFonts w:ascii="Times New Roman" w:eastAsia="Times New Roman" w:hAnsi="Times New Roman" w:cs="Times New Roman"/>
              </w:rPr>
              <w:t xml:space="preserve">Minden </w:t>
            </w:r>
            <w:r w:rsidRPr="00263368">
              <w:rPr>
                <w:rFonts w:ascii="Times New Roman" w:eastAsia="Times New Roman" w:hAnsi="Times New Roman" w:cs="Times New Roman"/>
                <w:i/>
              </w:rPr>
              <w:t>(a)</w:t>
            </w:r>
            <w:r w:rsidRPr="00263368">
              <w:rPr>
                <w:rFonts w:ascii="Times New Roman" w:eastAsia="Times New Roman" w:hAnsi="Times New Roman" w:cs="Times New Roman"/>
              </w:rPr>
              <w:t xml:space="preserve"> </w:t>
            </w:r>
            <w:r w:rsidR="00EE7063" w:rsidRPr="00263368">
              <w:rPr>
                <w:rFonts w:ascii="Times New Roman" w:eastAsia="Times New Roman" w:hAnsi="Times New Roman" w:cs="Times New Roman"/>
              </w:rPr>
              <w:t xml:space="preserve">db </w:t>
            </w:r>
            <w:r w:rsidRPr="00263368">
              <w:rPr>
                <w:rFonts w:ascii="Times New Roman" w:eastAsia="Times New Roman" w:hAnsi="Times New Roman" w:cs="Times New Roman"/>
              </w:rPr>
              <w:t>lakás és üdülő önálló rendeltetési egysége után</w:t>
            </w:r>
          </w:p>
        </w:tc>
        <w:tc>
          <w:tcPr>
            <w:tcW w:w="1134"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2101B2E6" w14:textId="77777777" w:rsidR="003C7E8F" w:rsidRPr="00263368" w:rsidRDefault="003C7E8F" w:rsidP="00105AFF">
            <w:pPr>
              <w:autoSpaceDE w:val="0"/>
              <w:autoSpaceDN w:val="0"/>
              <w:adjustRightInd w:val="0"/>
              <w:spacing w:before="60" w:after="0"/>
              <w:jc w:val="center"/>
              <w:rPr>
                <w:rFonts w:ascii="Times New Roman" w:eastAsia="Times New Roman" w:hAnsi="Times New Roman" w:cs="Times New Roman"/>
                <w:b/>
                <w:bCs/>
                <w:iCs/>
              </w:rPr>
            </w:pPr>
            <w:r w:rsidRPr="00263368">
              <w:rPr>
                <w:rFonts w:ascii="Times New Roman" w:eastAsia="Times New Roman" w:hAnsi="Times New Roman" w:cs="Times New Roman"/>
                <w:b/>
                <w:bCs/>
                <w:iCs/>
              </w:rPr>
              <w:t>1</w:t>
            </w:r>
          </w:p>
        </w:tc>
        <w:tc>
          <w:tcPr>
            <w:tcW w:w="1134" w:type="dxa"/>
            <w:tcBorders>
              <w:top w:val="single" w:sz="6" w:space="0" w:color="auto"/>
              <w:left w:val="single" w:sz="6" w:space="0" w:color="auto"/>
              <w:bottom w:val="single" w:sz="6" w:space="0" w:color="auto"/>
              <w:right w:val="single" w:sz="6" w:space="0" w:color="auto"/>
            </w:tcBorders>
            <w:vAlign w:val="center"/>
          </w:tcPr>
          <w:p w14:paraId="5938D986" w14:textId="77777777" w:rsidR="003C7E8F" w:rsidRPr="00263368" w:rsidRDefault="003C7E8F" w:rsidP="00105AFF">
            <w:pPr>
              <w:autoSpaceDE w:val="0"/>
              <w:autoSpaceDN w:val="0"/>
              <w:adjustRightInd w:val="0"/>
              <w:spacing w:before="60" w:after="0"/>
              <w:jc w:val="center"/>
              <w:rPr>
                <w:rFonts w:ascii="Times New Roman" w:eastAsia="Times New Roman" w:hAnsi="Times New Roman" w:cs="Times New Roman"/>
                <w:bCs/>
                <w:iCs/>
              </w:rPr>
            </w:pPr>
          </w:p>
        </w:tc>
        <w:tc>
          <w:tcPr>
            <w:tcW w:w="1134"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74FDDDD1" w14:textId="77777777" w:rsidR="003C7E8F" w:rsidRPr="00263368" w:rsidRDefault="003C7E8F" w:rsidP="00105AFF">
            <w:pPr>
              <w:autoSpaceDE w:val="0"/>
              <w:autoSpaceDN w:val="0"/>
              <w:adjustRightInd w:val="0"/>
              <w:spacing w:before="60" w:after="0"/>
              <w:jc w:val="center"/>
              <w:rPr>
                <w:rFonts w:ascii="Times New Roman" w:eastAsia="Times New Roman" w:hAnsi="Times New Roman" w:cs="Times New Roman"/>
                <w:b/>
                <w:bCs/>
                <w:iCs/>
              </w:rPr>
            </w:pPr>
            <w:r w:rsidRPr="00263368">
              <w:rPr>
                <w:rFonts w:ascii="Times New Roman" w:eastAsia="Times New Roman" w:hAnsi="Times New Roman" w:cs="Times New Roman"/>
                <w:b/>
                <w:bCs/>
                <w:iCs/>
              </w:rPr>
              <w:t>1</w:t>
            </w:r>
          </w:p>
        </w:tc>
        <w:tc>
          <w:tcPr>
            <w:tcW w:w="1134" w:type="dxa"/>
            <w:tcBorders>
              <w:top w:val="single" w:sz="6" w:space="0" w:color="auto"/>
              <w:left w:val="single" w:sz="6" w:space="0" w:color="auto"/>
              <w:bottom w:val="single" w:sz="6" w:space="0" w:color="auto"/>
              <w:right w:val="single" w:sz="6" w:space="0" w:color="auto"/>
            </w:tcBorders>
            <w:vAlign w:val="center"/>
          </w:tcPr>
          <w:p w14:paraId="4A338998" w14:textId="77777777" w:rsidR="003C7E8F" w:rsidRPr="00263368" w:rsidRDefault="003C7E8F" w:rsidP="00105AFF">
            <w:pPr>
              <w:autoSpaceDE w:val="0"/>
              <w:autoSpaceDN w:val="0"/>
              <w:adjustRightInd w:val="0"/>
              <w:spacing w:before="60" w:after="0"/>
              <w:jc w:val="center"/>
              <w:rPr>
                <w:rFonts w:ascii="Times New Roman" w:eastAsia="Times New Roman" w:hAnsi="Times New Roman" w:cs="Times New Roman"/>
                <w:b/>
                <w:bCs/>
                <w:iCs/>
              </w:rPr>
            </w:pPr>
          </w:p>
        </w:tc>
        <w:tc>
          <w:tcPr>
            <w:tcW w:w="1134"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36327100" w14:textId="77777777" w:rsidR="003C7E8F" w:rsidRPr="00263368" w:rsidRDefault="003C7E8F" w:rsidP="00105AFF">
            <w:pPr>
              <w:autoSpaceDE w:val="0"/>
              <w:autoSpaceDN w:val="0"/>
              <w:adjustRightInd w:val="0"/>
              <w:spacing w:before="60" w:after="0"/>
              <w:jc w:val="center"/>
              <w:rPr>
                <w:rFonts w:ascii="Times New Roman" w:eastAsia="Times New Roman" w:hAnsi="Times New Roman" w:cs="Times New Roman"/>
                <w:b/>
                <w:bCs/>
                <w:iCs/>
              </w:rPr>
            </w:pPr>
            <w:r w:rsidRPr="00263368">
              <w:rPr>
                <w:rFonts w:ascii="Times New Roman" w:eastAsia="Times New Roman" w:hAnsi="Times New Roman" w:cs="Times New Roman"/>
                <w:b/>
                <w:bCs/>
                <w:iCs/>
              </w:rPr>
              <w:t>1</w:t>
            </w:r>
          </w:p>
        </w:tc>
        <w:tc>
          <w:tcPr>
            <w:tcW w:w="1134" w:type="dxa"/>
            <w:tcBorders>
              <w:top w:val="single" w:sz="6" w:space="0" w:color="auto"/>
              <w:left w:val="single" w:sz="6" w:space="0" w:color="auto"/>
              <w:bottom w:val="single" w:sz="6" w:space="0" w:color="auto"/>
              <w:right w:val="single" w:sz="6" w:space="0" w:color="auto"/>
            </w:tcBorders>
          </w:tcPr>
          <w:p w14:paraId="4825CC3D" w14:textId="77777777" w:rsidR="003C7E8F" w:rsidRPr="00263368" w:rsidRDefault="003C7E8F" w:rsidP="003C7E8F">
            <w:pPr>
              <w:autoSpaceDE w:val="0"/>
              <w:autoSpaceDN w:val="0"/>
              <w:adjustRightInd w:val="0"/>
              <w:spacing w:before="60" w:after="0"/>
              <w:jc w:val="center"/>
              <w:rPr>
                <w:rFonts w:ascii="Times New Roman" w:eastAsia="Times New Roman" w:hAnsi="Times New Roman" w:cs="Times New Roman"/>
                <w:b/>
                <w:bCs/>
                <w:i/>
                <w:color w:val="FFFFFF" w:themeColor="background1"/>
              </w:rPr>
            </w:pPr>
            <w:r w:rsidRPr="00263368">
              <w:rPr>
                <w:rFonts w:ascii="Times New Roman" w:eastAsia="Times New Roman" w:hAnsi="Times New Roman" w:cs="Times New Roman"/>
                <w:b/>
                <w:bCs/>
                <w:i/>
                <w:color w:val="FFFFFF" w:themeColor="background1"/>
              </w:rPr>
              <w:t>1</w:t>
            </w:r>
          </w:p>
        </w:tc>
      </w:tr>
      <w:tr w:rsidR="003C7E8F" w:rsidRPr="00263368" w14:paraId="67410B0B" w14:textId="77777777" w:rsidTr="00717697">
        <w:tc>
          <w:tcPr>
            <w:tcW w:w="425" w:type="dxa"/>
            <w:tcBorders>
              <w:top w:val="single" w:sz="6" w:space="0" w:color="auto"/>
              <w:left w:val="single" w:sz="6" w:space="0" w:color="auto"/>
              <w:bottom w:val="single" w:sz="6" w:space="0" w:color="auto"/>
              <w:right w:val="single" w:sz="6" w:space="0" w:color="auto"/>
            </w:tcBorders>
          </w:tcPr>
          <w:p w14:paraId="78C7AF7E" w14:textId="77777777" w:rsidR="003C7E8F" w:rsidRPr="00263368" w:rsidRDefault="003C7E8F" w:rsidP="003C7E8F">
            <w:pPr>
              <w:autoSpaceDE w:val="0"/>
              <w:autoSpaceDN w:val="0"/>
              <w:adjustRightInd w:val="0"/>
              <w:spacing w:before="60" w:after="0"/>
              <w:rPr>
                <w:rFonts w:ascii="Times New Roman" w:eastAsia="Times New Roman" w:hAnsi="Times New Roman" w:cs="Times New Roman"/>
                <w:bCs/>
              </w:rPr>
            </w:pPr>
            <w:r w:rsidRPr="00263368">
              <w:rPr>
                <w:rFonts w:ascii="Times New Roman" w:eastAsia="Times New Roman" w:hAnsi="Times New Roman" w:cs="Times New Roman"/>
                <w:bCs/>
              </w:rPr>
              <w:t>2.</w:t>
            </w:r>
          </w:p>
        </w:tc>
        <w:tc>
          <w:tcPr>
            <w:tcW w:w="7324" w:type="dxa"/>
            <w:tcBorders>
              <w:top w:val="single" w:sz="6" w:space="0" w:color="auto"/>
              <w:left w:val="single" w:sz="6" w:space="0" w:color="auto"/>
              <w:bottom w:val="single" w:sz="6" w:space="0" w:color="auto"/>
              <w:right w:val="single" w:sz="6" w:space="0" w:color="auto"/>
            </w:tcBorders>
          </w:tcPr>
          <w:p w14:paraId="1FA47DF8" w14:textId="54FF2636" w:rsidR="003C7E8F" w:rsidRPr="00263368" w:rsidRDefault="00105AFF" w:rsidP="003C7E8F">
            <w:pPr>
              <w:autoSpaceDE w:val="0"/>
              <w:autoSpaceDN w:val="0"/>
              <w:adjustRightInd w:val="0"/>
              <w:spacing w:before="60" w:after="0"/>
              <w:rPr>
                <w:rFonts w:ascii="Times New Roman" w:eastAsia="Times New Roman" w:hAnsi="Times New Roman" w:cs="Times New Roman"/>
              </w:rPr>
            </w:pPr>
            <w:r w:rsidRPr="00263368">
              <w:rPr>
                <w:rFonts w:ascii="Times New Roman" w:eastAsia="Times New Roman" w:hAnsi="Times New Roman" w:cs="Times New Roman"/>
              </w:rPr>
              <w:t>K</w:t>
            </w:r>
            <w:r w:rsidR="003C7E8F" w:rsidRPr="00263368">
              <w:rPr>
                <w:rFonts w:ascii="Times New Roman" w:eastAsia="Times New Roman" w:hAnsi="Times New Roman" w:cs="Times New Roman"/>
              </w:rPr>
              <w:t>ereskedelmi, szolgáltató önálló rendeltetési egység árusítóterének 0-100 m</w:t>
            </w:r>
            <w:r w:rsidR="003C7E8F" w:rsidRPr="00263368">
              <w:rPr>
                <w:rFonts w:ascii="Times New Roman" w:eastAsia="Times New Roman" w:hAnsi="Times New Roman" w:cs="Times New Roman"/>
                <w:vertAlign w:val="superscript"/>
              </w:rPr>
              <w:t>2</w:t>
            </w:r>
            <w:r w:rsidR="003C7E8F" w:rsidRPr="00263368">
              <w:rPr>
                <w:rFonts w:ascii="Times New Roman" w:eastAsia="Times New Roman" w:hAnsi="Times New Roman" w:cs="Times New Roman"/>
              </w:rPr>
              <w:t xml:space="preserve">-ig minden megkezdett </w:t>
            </w:r>
            <w:r w:rsidR="003C7E8F" w:rsidRPr="00263368">
              <w:rPr>
                <w:rFonts w:ascii="Times New Roman" w:eastAsia="Times New Roman" w:hAnsi="Times New Roman" w:cs="Times New Roman"/>
                <w:i/>
              </w:rPr>
              <w:t>(a)</w:t>
            </w:r>
            <w:r w:rsidR="003C7E8F" w:rsidRPr="00263368">
              <w:rPr>
                <w:rFonts w:ascii="Times New Roman" w:eastAsia="Times New Roman" w:hAnsi="Times New Roman" w:cs="Times New Roman"/>
              </w:rPr>
              <w:t xml:space="preserve"> m</w:t>
            </w:r>
            <w:r w:rsidR="003C7E8F" w:rsidRPr="00263368">
              <w:rPr>
                <w:rFonts w:ascii="Times New Roman" w:eastAsia="Times New Roman" w:hAnsi="Times New Roman" w:cs="Times New Roman"/>
                <w:vertAlign w:val="superscript"/>
              </w:rPr>
              <w:t>2</w:t>
            </w:r>
            <w:r w:rsidR="003C7E8F" w:rsidRPr="00263368">
              <w:rPr>
                <w:rFonts w:ascii="Times New Roman" w:eastAsia="Times New Roman" w:hAnsi="Times New Roman" w:cs="Times New Roman"/>
              </w:rPr>
              <w:t xml:space="preserve">, e fölött minden megkezdett </w:t>
            </w:r>
            <w:r w:rsidR="003C7E8F" w:rsidRPr="00263368">
              <w:rPr>
                <w:rFonts w:ascii="Times New Roman" w:eastAsia="Times New Roman" w:hAnsi="Times New Roman" w:cs="Times New Roman"/>
                <w:i/>
              </w:rPr>
              <w:t>(b)</w:t>
            </w:r>
            <w:r w:rsidR="003C7E8F" w:rsidRPr="00263368">
              <w:rPr>
                <w:rFonts w:ascii="Times New Roman" w:eastAsia="Times New Roman" w:hAnsi="Times New Roman" w:cs="Times New Roman"/>
              </w:rPr>
              <w:t xml:space="preserve"> m</w:t>
            </w:r>
            <w:r w:rsidR="003C7E8F" w:rsidRPr="00263368">
              <w:rPr>
                <w:rFonts w:ascii="Times New Roman" w:eastAsia="Times New Roman" w:hAnsi="Times New Roman" w:cs="Times New Roman"/>
                <w:vertAlign w:val="superscript"/>
              </w:rPr>
              <w:t>2</w:t>
            </w:r>
            <w:r w:rsidR="003C7E8F" w:rsidRPr="00263368">
              <w:rPr>
                <w:rFonts w:ascii="Times New Roman" w:eastAsia="Times New Roman" w:hAnsi="Times New Roman" w:cs="Times New Roman"/>
              </w:rPr>
              <w:t xml:space="preserve"> nettó alapterülete után</w:t>
            </w:r>
          </w:p>
        </w:tc>
        <w:tc>
          <w:tcPr>
            <w:tcW w:w="1134"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04815D0D" w14:textId="77777777" w:rsidR="003C7E8F" w:rsidRPr="00263368" w:rsidRDefault="003C7E8F" w:rsidP="003C7E8F">
            <w:pPr>
              <w:autoSpaceDE w:val="0"/>
              <w:autoSpaceDN w:val="0"/>
              <w:adjustRightInd w:val="0"/>
              <w:spacing w:before="60" w:after="0"/>
              <w:jc w:val="center"/>
              <w:rPr>
                <w:rFonts w:ascii="Times New Roman" w:eastAsia="Times New Roman" w:hAnsi="Times New Roman" w:cs="Times New Roman"/>
                <w:b/>
                <w:bCs/>
                <w:iCs/>
              </w:rPr>
            </w:pPr>
            <w:r w:rsidRPr="00263368">
              <w:rPr>
                <w:rFonts w:ascii="Times New Roman" w:eastAsia="Times New Roman" w:hAnsi="Times New Roman" w:cs="Times New Roman"/>
                <w:b/>
                <w:bCs/>
                <w:iCs/>
              </w:rPr>
              <w:t xml:space="preserve">12 </w:t>
            </w:r>
          </w:p>
        </w:tc>
        <w:tc>
          <w:tcPr>
            <w:tcW w:w="1134" w:type="dxa"/>
            <w:tcBorders>
              <w:top w:val="single" w:sz="6" w:space="0" w:color="auto"/>
              <w:left w:val="single" w:sz="6" w:space="0" w:color="auto"/>
              <w:bottom w:val="single" w:sz="6" w:space="0" w:color="auto"/>
              <w:right w:val="single" w:sz="6" w:space="0" w:color="auto"/>
            </w:tcBorders>
            <w:vAlign w:val="center"/>
          </w:tcPr>
          <w:p w14:paraId="71DB79E9" w14:textId="77777777" w:rsidR="003C7E8F" w:rsidRPr="00263368" w:rsidRDefault="003C7E8F" w:rsidP="003C7E8F">
            <w:pPr>
              <w:autoSpaceDE w:val="0"/>
              <w:autoSpaceDN w:val="0"/>
              <w:adjustRightInd w:val="0"/>
              <w:spacing w:before="60" w:after="0"/>
              <w:jc w:val="center"/>
              <w:rPr>
                <w:rFonts w:ascii="Times New Roman" w:eastAsia="Times New Roman" w:hAnsi="Times New Roman" w:cs="Times New Roman"/>
                <w:b/>
                <w:bCs/>
                <w:iCs/>
                <w:spacing w:val="30"/>
              </w:rPr>
            </w:pPr>
            <w:r w:rsidRPr="00263368">
              <w:rPr>
                <w:rFonts w:ascii="Times New Roman" w:eastAsia="Times New Roman" w:hAnsi="Times New Roman" w:cs="Times New Roman"/>
                <w:b/>
                <w:bCs/>
                <w:iCs/>
              </w:rPr>
              <w:t xml:space="preserve">25 </w:t>
            </w:r>
          </w:p>
        </w:tc>
        <w:tc>
          <w:tcPr>
            <w:tcW w:w="1134"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0BE0D6B6" w14:textId="77777777" w:rsidR="003C7E8F" w:rsidRPr="00263368" w:rsidRDefault="003C7E8F" w:rsidP="003C7E8F">
            <w:pPr>
              <w:autoSpaceDE w:val="0"/>
              <w:autoSpaceDN w:val="0"/>
              <w:adjustRightInd w:val="0"/>
              <w:spacing w:before="60" w:after="0"/>
              <w:jc w:val="center"/>
              <w:rPr>
                <w:rFonts w:ascii="Times New Roman" w:eastAsia="Times New Roman" w:hAnsi="Times New Roman" w:cs="Times New Roman"/>
                <w:b/>
                <w:bCs/>
                <w:iCs/>
                <w:spacing w:val="30"/>
              </w:rPr>
            </w:pPr>
            <w:r w:rsidRPr="00263368">
              <w:rPr>
                <w:rFonts w:ascii="Times New Roman" w:eastAsia="Times New Roman" w:hAnsi="Times New Roman" w:cs="Times New Roman"/>
                <w:b/>
                <w:bCs/>
                <w:iCs/>
                <w:spacing w:val="30"/>
              </w:rPr>
              <w:t>15</w:t>
            </w:r>
          </w:p>
        </w:tc>
        <w:tc>
          <w:tcPr>
            <w:tcW w:w="1134" w:type="dxa"/>
            <w:tcBorders>
              <w:top w:val="single" w:sz="6" w:space="0" w:color="auto"/>
              <w:left w:val="single" w:sz="6" w:space="0" w:color="auto"/>
              <w:bottom w:val="single" w:sz="6" w:space="0" w:color="auto"/>
              <w:right w:val="single" w:sz="6" w:space="0" w:color="auto"/>
            </w:tcBorders>
            <w:vAlign w:val="center"/>
          </w:tcPr>
          <w:p w14:paraId="4B99A95B" w14:textId="77777777" w:rsidR="003C7E8F" w:rsidRPr="00263368" w:rsidRDefault="003C7E8F" w:rsidP="003C7E8F">
            <w:pPr>
              <w:autoSpaceDE w:val="0"/>
              <w:autoSpaceDN w:val="0"/>
              <w:adjustRightInd w:val="0"/>
              <w:spacing w:before="60" w:after="0"/>
              <w:jc w:val="center"/>
              <w:rPr>
                <w:rFonts w:ascii="Times New Roman" w:eastAsia="Times New Roman" w:hAnsi="Times New Roman" w:cs="Times New Roman"/>
                <w:b/>
                <w:bCs/>
                <w:iCs/>
                <w:spacing w:val="30"/>
              </w:rPr>
            </w:pPr>
            <w:r w:rsidRPr="00263368">
              <w:rPr>
                <w:rFonts w:ascii="Times New Roman" w:eastAsia="Times New Roman" w:hAnsi="Times New Roman" w:cs="Times New Roman"/>
                <w:b/>
                <w:bCs/>
                <w:iCs/>
                <w:spacing w:val="30"/>
              </w:rPr>
              <w:t>30</w:t>
            </w:r>
          </w:p>
        </w:tc>
        <w:tc>
          <w:tcPr>
            <w:tcW w:w="1134"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6102EC76" w14:textId="77777777" w:rsidR="003C7E8F" w:rsidRPr="00263368" w:rsidRDefault="003C7E8F" w:rsidP="003C7E8F">
            <w:pPr>
              <w:autoSpaceDE w:val="0"/>
              <w:autoSpaceDN w:val="0"/>
              <w:adjustRightInd w:val="0"/>
              <w:spacing w:before="60" w:after="0"/>
              <w:jc w:val="center"/>
              <w:rPr>
                <w:rFonts w:ascii="Times New Roman" w:eastAsia="Times New Roman" w:hAnsi="Times New Roman" w:cs="Times New Roman"/>
                <w:b/>
                <w:bCs/>
                <w:iCs/>
                <w:spacing w:val="30"/>
              </w:rPr>
            </w:pPr>
            <w:r w:rsidRPr="00263368">
              <w:rPr>
                <w:rFonts w:ascii="Times New Roman" w:eastAsia="Times New Roman" w:hAnsi="Times New Roman" w:cs="Times New Roman"/>
                <w:b/>
                <w:bCs/>
                <w:iCs/>
                <w:spacing w:val="30"/>
              </w:rPr>
              <w:t>15</w:t>
            </w:r>
          </w:p>
        </w:tc>
        <w:tc>
          <w:tcPr>
            <w:tcW w:w="1134" w:type="dxa"/>
            <w:tcBorders>
              <w:top w:val="single" w:sz="6" w:space="0" w:color="auto"/>
              <w:left w:val="single" w:sz="6" w:space="0" w:color="auto"/>
              <w:bottom w:val="single" w:sz="6" w:space="0" w:color="auto"/>
              <w:right w:val="single" w:sz="6" w:space="0" w:color="auto"/>
            </w:tcBorders>
            <w:vAlign w:val="center"/>
          </w:tcPr>
          <w:p w14:paraId="483653FE" w14:textId="77777777" w:rsidR="003C7E8F" w:rsidRPr="00263368" w:rsidRDefault="003C7E8F" w:rsidP="003C7E8F">
            <w:pPr>
              <w:autoSpaceDE w:val="0"/>
              <w:autoSpaceDN w:val="0"/>
              <w:adjustRightInd w:val="0"/>
              <w:spacing w:before="60" w:after="0"/>
              <w:jc w:val="center"/>
              <w:rPr>
                <w:rFonts w:ascii="Times New Roman" w:eastAsia="Times New Roman" w:hAnsi="Times New Roman" w:cs="Times New Roman"/>
                <w:b/>
                <w:bCs/>
                <w:iCs/>
                <w:spacing w:val="30"/>
              </w:rPr>
            </w:pPr>
            <w:r w:rsidRPr="00263368">
              <w:rPr>
                <w:rFonts w:ascii="Times New Roman" w:eastAsia="Times New Roman" w:hAnsi="Times New Roman" w:cs="Times New Roman"/>
                <w:b/>
                <w:bCs/>
                <w:iCs/>
                <w:spacing w:val="30"/>
              </w:rPr>
              <w:t>35</w:t>
            </w:r>
          </w:p>
        </w:tc>
      </w:tr>
      <w:tr w:rsidR="003C7E8F" w:rsidRPr="00263368" w14:paraId="6CCC8587" w14:textId="77777777" w:rsidTr="00717697">
        <w:trPr>
          <w:trHeight w:val="709"/>
        </w:trPr>
        <w:tc>
          <w:tcPr>
            <w:tcW w:w="425" w:type="dxa"/>
            <w:tcBorders>
              <w:top w:val="single" w:sz="6" w:space="0" w:color="auto"/>
              <w:left w:val="single" w:sz="6" w:space="0" w:color="auto"/>
              <w:bottom w:val="single" w:sz="6" w:space="0" w:color="auto"/>
              <w:right w:val="single" w:sz="6" w:space="0" w:color="auto"/>
            </w:tcBorders>
          </w:tcPr>
          <w:p w14:paraId="455181AF" w14:textId="77777777" w:rsidR="003C7E8F" w:rsidRPr="00263368" w:rsidRDefault="003C7E8F" w:rsidP="003C7E8F">
            <w:pPr>
              <w:autoSpaceDE w:val="0"/>
              <w:autoSpaceDN w:val="0"/>
              <w:adjustRightInd w:val="0"/>
              <w:spacing w:before="60" w:after="0"/>
              <w:rPr>
                <w:rFonts w:ascii="Times New Roman" w:eastAsia="Times New Roman" w:hAnsi="Times New Roman" w:cs="Times New Roman"/>
                <w:bCs/>
              </w:rPr>
            </w:pPr>
            <w:r w:rsidRPr="00263368">
              <w:rPr>
                <w:rFonts w:ascii="Times New Roman" w:eastAsia="Times New Roman" w:hAnsi="Times New Roman" w:cs="Times New Roman"/>
                <w:bCs/>
              </w:rPr>
              <w:t>3.</w:t>
            </w:r>
          </w:p>
        </w:tc>
        <w:tc>
          <w:tcPr>
            <w:tcW w:w="7324" w:type="dxa"/>
            <w:tcBorders>
              <w:top w:val="single" w:sz="6" w:space="0" w:color="auto"/>
              <w:left w:val="single" w:sz="6" w:space="0" w:color="auto"/>
              <w:bottom w:val="single" w:sz="6" w:space="0" w:color="auto"/>
              <w:right w:val="single" w:sz="6" w:space="0" w:color="auto"/>
            </w:tcBorders>
          </w:tcPr>
          <w:p w14:paraId="62E8E47F" w14:textId="0364175C" w:rsidR="003C7E8F" w:rsidRPr="00263368" w:rsidRDefault="00105AFF" w:rsidP="003C7E8F">
            <w:pPr>
              <w:autoSpaceDE w:val="0"/>
              <w:autoSpaceDN w:val="0"/>
              <w:adjustRightInd w:val="0"/>
              <w:spacing w:before="60" w:after="0"/>
              <w:rPr>
                <w:rFonts w:ascii="Times New Roman" w:eastAsia="Times New Roman" w:hAnsi="Times New Roman" w:cs="Times New Roman"/>
              </w:rPr>
            </w:pPr>
            <w:r w:rsidRPr="00263368">
              <w:rPr>
                <w:rFonts w:ascii="Times New Roman" w:eastAsia="Times New Roman" w:hAnsi="Times New Roman" w:cs="Times New Roman"/>
              </w:rPr>
              <w:t>S</w:t>
            </w:r>
            <w:r w:rsidR="003C7E8F" w:rsidRPr="00263368">
              <w:rPr>
                <w:rFonts w:ascii="Times New Roman" w:eastAsia="Times New Roman" w:hAnsi="Times New Roman" w:cs="Times New Roman"/>
              </w:rPr>
              <w:t xml:space="preserve">zállás jellegű –kivéve hajléktalanszálló és idősek otthona, diákszálló, diákotthon- önálló rendeltetési egység minden </w:t>
            </w:r>
            <w:r w:rsidR="003C7E8F" w:rsidRPr="00263368">
              <w:rPr>
                <w:rFonts w:ascii="Times New Roman" w:eastAsia="Times New Roman" w:hAnsi="Times New Roman" w:cs="Times New Roman"/>
                <w:i/>
              </w:rPr>
              <w:t>(a)</w:t>
            </w:r>
            <w:r w:rsidR="003C7E8F" w:rsidRPr="00263368">
              <w:rPr>
                <w:rFonts w:ascii="Times New Roman" w:eastAsia="Times New Roman" w:hAnsi="Times New Roman" w:cs="Times New Roman"/>
              </w:rPr>
              <w:t xml:space="preserve"> vendégszoba után</w:t>
            </w:r>
          </w:p>
        </w:tc>
        <w:tc>
          <w:tcPr>
            <w:tcW w:w="1134"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1B92D8BF" w14:textId="77777777" w:rsidR="003C7E8F" w:rsidRPr="00263368" w:rsidRDefault="003C7E8F" w:rsidP="003C7E8F">
            <w:pPr>
              <w:autoSpaceDE w:val="0"/>
              <w:autoSpaceDN w:val="0"/>
              <w:adjustRightInd w:val="0"/>
              <w:spacing w:before="60" w:after="0"/>
              <w:jc w:val="center"/>
              <w:rPr>
                <w:rFonts w:ascii="Times New Roman" w:eastAsia="Times New Roman" w:hAnsi="Times New Roman" w:cs="Times New Roman"/>
                <w:b/>
                <w:bCs/>
                <w:iCs/>
              </w:rPr>
            </w:pPr>
            <w:r w:rsidRPr="00263368">
              <w:rPr>
                <w:rFonts w:ascii="Times New Roman" w:eastAsia="Times New Roman" w:hAnsi="Times New Roman" w:cs="Times New Roman"/>
                <w:b/>
                <w:bCs/>
                <w:iCs/>
              </w:rPr>
              <w:t>1</w:t>
            </w:r>
          </w:p>
        </w:tc>
        <w:tc>
          <w:tcPr>
            <w:tcW w:w="1134" w:type="dxa"/>
            <w:tcBorders>
              <w:top w:val="single" w:sz="6" w:space="0" w:color="auto"/>
              <w:left w:val="single" w:sz="6" w:space="0" w:color="auto"/>
              <w:bottom w:val="single" w:sz="6" w:space="0" w:color="auto"/>
              <w:right w:val="single" w:sz="6" w:space="0" w:color="auto"/>
            </w:tcBorders>
            <w:vAlign w:val="center"/>
          </w:tcPr>
          <w:p w14:paraId="6B91CD7C" w14:textId="77777777" w:rsidR="003C7E8F" w:rsidRPr="00263368" w:rsidRDefault="003C7E8F" w:rsidP="003C7E8F">
            <w:pPr>
              <w:autoSpaceDE w:val="0"/>
              <w:autoSpaceDN w:val="0"/>
              <w:adjustRightInd w:val="0"/>
              <w:spacing w:before="60" w:after="0"/>
              <w:jc w:val="center"/>
              <w:rPr>
                <w:rFonts w:ascii="Times New Roman" w:eastAsia="Times New Roman" w:hAnsi="Times New Roman" w:cs="Times New Roman"/>
                <w:b/>
                <w:bCs/>
                <w:iCs/>
              </w:rPr>
            </w:pPr>
          </w:p>
        </w:tc>
        <w:tc>
          <w:tcPr>
            <w:tcW w:w="1134"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5384ED6E" w14:textId="77777777" w:rsidR="003C7E8F" w:rsidRPr="00263368" w:rsidRDefault="003C7E8F" w:rsidP="003C7E8F">
            <w:pPr>
              <w:autoSpaceDE w:val="0"/>
              <w:autoSpaceDN w:val="0"/>
              <w:adjustRightInd w:val="0"/>
              <w:spacing w:before="60" w:after="0"/>
              <w:jc w:val="center"/>
              <w:rPr>
                <w:rFonts w:ascii="Times New Roman" w:eastAsia="Times New Roman" w:hAnsi="Times New Roman" w:cs="Times New Roman"/>
                <w:b/>
                <w:bCs/>
                <w:iCs/>
              </w:rPr>
            </w:pPr>
            <w:r w:rsidRPr="00263368">
              <w:rPr>
                <w:rFonts w:ascii="Times New Roman" w:eastAsia="Times New Roman" w:hAnsi="Times New Roman" w:cs="Times New Roman"/>
                <w:b/>
                <w:bCs/>
                <w:iCs/>
              </w:rPr>
              <w:t>1</w:t>
            </w:r>
          </w:p>
        </w:tc>
        <w:tc>
          <w:tcPr>
            <w:tcW w:w="1134" w:type="dxa"/>
            <w:tcBorders>
              <w:top w:val="single" w:sz="6" w:space="0" w:color="auto"/>
              <w:left w:val="single" w:sz="6" w:space="0" w:color="auto"/>
              <w:bottom w:val="single" w:sz="6" w:space="0" w:color="auto"/>
              <w:right w:val="single" w:sz="6" w:space="0" w:color="auto"/>
            </w:tcBorders>
            <w:vAlign w:val="center"/>
          </w:tcPr>
          <w:p w14:paraId="2D9577A5" w14:textId="77777777" w:rsidR="003C7E8F" w:rsidRPr="00263368" w:rsidRDefault="003C7E8F" w:rsidP="003C7E8F">
            <w:pPr>
              <w:autoSpaceDE w:val="0"/>
              <w:autoSpaceDN w:val="0"/>
              <w:adjustRightInd w:val="0"/>
              <w:spacing w:before="60" w:after="0"/>
              <w:jc w:val="center"/>
              <w:rPr>
                <w:rFonts w:ascii="Times New Roman" w:eastAsia="Times New Roman" w:hAnsi="Times New Roman" w:cs="Times New Roman"/>
                <w:b/>
                <w:bCs/>
                <w:iCs/>
              </w:rPr>
            </w:pPr>
          </w:p>
        </w:tc>
        <w:tc>
          <w:tcPr>
            <w:tcW w:w="1134"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5A1BB0E2" w14:textId="77777777" w:rsidR="003C7E8F" w:rsidRPr="00263368" w:rsidRDefault="003C7E8F" w:rsidP="003C7E8F">
            <w:pPr>
              <w:autoSpaceDE w:val="0"/>
              <w:autoSpaceDN w:val="0"/>
              <w:adjustRightInd w:val="0"/>
              <w:spacing w:before="60" w:after="0"/>
              <w:jc w:val="center"/>
              <w:rPr>
                <w:rFonts w:ascii="Times New Roman" w:eastAsia="Times New Roman" w:hAnsi="Times New Roman" w:cs="Times New Roman"/>
                <w:b/>
                <w:bCs/>
                <w:iCs/>
              </w:rPr>
            </w:pPr>
            <w:r w:rsidRPr="00263368">
              <w:rPr>
                <w:rFonts w:ascii="Times New Roman" w:eastAsia="Times New Roman" w:hAnsi="Times New Roman" w:cs="Times New Roman"/>
                <w:b/>
                <w:bCs/>
                <w:iCs/>
              </w:rPr>
              <w:t>1</w:t>
            </w:r>
          </w:p>
        </w:tc>
        <w:tc>
          <w:tcPr>
            <w:tcW w:w="1134" w:type="dxa"/>
            <w:tcBorders>
              <w:top w:val="single" w:sz="6" w:space="0" w:color="auto"/>
              <w:left w:val="single" w:sz="6" w:space="0" w:color="auto"/>
              <w:bottom w:val="single" w:sz="6" w:space="0" w:color="auto"/>
              <w:right w:val="single" w:sz="6" w:space="0" w:color="auto"/>
            </w:tcBorders>
            <w:vAlign w:val="center"/>
          </w:tcPr>
          <w:p w14:paraId="735DB3ED" w14:textId="77777777" w:rsidR="003C7E8F" w:rsidRPr="00263368" w:rsidRDefault="003C7E8F" w:rsidP="003C7E8F">
            <w:pPr>
              <w:autoSpaceDE w:val="0"/>
              <w:autoSpaceDN w:val="0"/>
              <w:adjustRightInd w:val="0"/>
              <w:spacing w:before="60" w:after="0"/>
              <w:jc w:val="center"/>
              <w:rPr>
                <w:rFonts w:ascii="Times New Roman" w:eastAsia="Times New Roman" w:hAnsi="Times New Roman" w:cs="Times New Roman"/>
                <w:b/>
                <w:bCs/>
                <w:iCs/>
              </w:rPr>
            </w:pPr>
          </w:p>
        </w:tc>
      </w:tr>
      <w:tr w:rsidR="003C7E8F" w:rsidRPr="00263368" w14:paraId="0CD1198C" w14:textId="77777777" w:rsidTr="00717697">
        <w:tc>
          <w:tcPr>
            <w:tcW w:w="425" w:type="dxa"/>
            <w:tcBorders>
              <w:top w:val="single" w:sz="6" w:space="0" w:color="auto"/>
              <w:left w:val="single" w:sz="6" w:space="0" w:color="auto"/>
              <w:bottom w:val="single" w:sz="6" w:space="0" w:color="auto"/>
              <w:right w:val="single" w:sz="6" w:space="0" w:color="auto"/>
            </w:tcBorders>
          </w:tcPr>
          <w:p w14:paraId="7D2B84C0" w14:textId="77777777" w:rsidR="003C7E8F" w:rsidRPr="00263368" w:rsidRDefault="003C7E8F" w:rsidP="003C7E8F">
            <w:pPr>
              <w:autoSpaceDE w:val="0"/>
              <w:autoSpaceDN w:val="0"/>
              <w:adjustRightInd w:val="0"/>
              <w:spacing w:before="60" w:after="0"/>
              <w:rPr>
                <w:rFonts w:ascii="Times New Roman" w:eastAsia="Times New Roman" w:hAnsi="Times New Roman" w:cs="Times New Roman"/>
                <w:bCs/>
              </w:rPr>
            </w:pPr>
            <w:r w:rsidRPr="00263368">
              <w:rPr>
                <w:rFonts w:ascii="Times New Roman" w:eastAsia="Times New Roman" w:hAnsi="Times New Roman" w:cs="Times New Roman"/>
                <w:bCs/>
              </w:rPr>
              <w:t>4.</w:t>
            </w:r>
          </w:p>
        </w:tc>
        <w:tc>
          <w:tcPr>
            <w:tcW w:w="7324" w:type="dxa"/>
            <w:tcBorders>
              <w:top w:val="single" w:sz="6" w:space="0" w:color="auto"/>
              <w:left w:val="single" w:sz="6" w:space="0" w:color="auto"/>
              <w:bottom w:val="single" w:sz="6" w:space="0" w:color="auto"/>
              <w:right w:val="single" w:sz="6" w:space="0" w:color="auto"/>
            </w:tcBorders>
          </w:tcPr>
          <w:p w14:paraId="0990AB92" w14:textId="77777777" w:rsidR="003C7E8F" w:rsidRPr="00263368" w:rsidRDefault="003C7E8F" w:rsidP="003C7E8F">
            <w:pPr>
              <w:autoSpaceDE w:val="0"/>
              <w:autoSpaceDN w:val="0"/>
              <w:adjustRightInd w:val="0"/>
              <w:spacing w:before="60" w:after="0"/>
              <w:rPr>
                <w:rFonts w:ascii="Times New Roman" w:eastAsia="Times New Roman" w:hAnsi="Times New Roman" w:cs="Times New Roman"/>
              </w:rPr>
            </w:pPr>
            <w:r w:rsidRPr="00263368">
              <w:rPr>
                <w:rFonts w:ascii="Times New Roman" w:eastAsia="Times New Roman" w:hAnsi="Times New Roman" w:cs="Times New Roman"/>
              </w:rPr>
              <w:t xml:space="preserve">Vendéglátó önálló rendeltetési egység fogyasztóterületének minden megkezdett </w:t>
            </w:r>
            <w:r w:rsidRPr="00263368">
              <w:rPr>
                <w:rFonts w:ascii="Times New Roman" w:eastAsia="Times New Roman" w:hAnsi="Times New Roman" w:cs="Times New Roman"/>
                <w:i/>
              </w:rPr>
              <w:t>(a)</w:t>
            </w:r>
            <w:r w:rsidRPr="00263368">
              <w:rPr>
                <w:rFonts w:ascii="Times New Roman" w:eastAsia="Times New Roman" w:hAnsi="Times New Roman" w:cs="Times New Roman"/>
              </w:rPr>
              <w:t xml:space="preserve"> m</w:t>
            </w:r>
            <w:r w:rsidRPr="00263368">
              <w:rPr>
                <w:rFonts w:ascii="Times New Roman" w:eastAsia="Times New Roman" w:hAnsi="Times New Roman" w:cs="Times New Roman"/>
                <w:vertAlign w:val="superscript"/>
              </w:rPr>
              <w:t>2</w:t>
            </w:r>
            <w:r w:rsidRPr="00263368">
              <w:rPr>
                <w:rFonts w:ascii="Times New Roman" w:eastAsia="Times New Roman" w:hAnsi="Times New Roman" w:cs="Times New Roman"/>
              </w:rPr>
              <w:t xml:space="preserve"> alapterülete után (beleértve terasz, kerthelyiség területét is)</w:t>
            </w:r>
          </w:p>
        </w:tc>
        <w:tc>
          <w:tcPr>
            <w:tcW w:w="1134"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0E12B039" w14:textId="77777777" w:rsidR="003C7E8F" w:rsidRPr="00263368" w:rsidRDefault="003C7E8F" w:rsidP="003C7E8F">
            <w:pPr>
              <w:autoSpaceDE w:val="0"/>
              <w:autoSpaceDN w:val="0"/>
              <w:adjustRightInd w:val="0"/>
              <w:spacing w:before="60" w:after="0"/>
              <w:jc w:val="center"/>
              <w:rPr>
                <w:rFonts w:ascii="Times New Roman" w:eastAsia="Times New Roman" w:hAnsi="Times New Roman" w:cs="Times New Roman"/>
                <w:b/>
                <w:bCs/>
                <w:iCs/>
              </w:rPr>
            </w:pPr>
            <w:r w:rsidRPr="00263368">
              <w:rPr>
                <w:rFonts w:ascii="Times New Roman" w:eastAsia="Times New Roman" w:hAnsi="Times New Roman" w:cs="Times New Roman"/>
                <w:b/>
                <w:bCs/>
                <w:iCs/>
              </w:rPr>
              <w:t>6</w:t>
            </w:r>
          </w:p>
        </w:tc>
        <w:tc>
          <w:tcPr>
            <w:tcW w:w="1134" w:type="dxa"/>
            <w:tcBorders>
              <w:top w:val="single" w:sz="6" w:space="0" w:color="auto"/>
              <w:left w:val="single" w:sz="6" w:space="0" w:color="auto"/>
              <w:bottom w:val="single" w:sz="6" w:space="0" w:color="auto"/>
              <w:right w:val="single" w:sz="6" w:space="0" w:color="auto"/>
            </w:tcBorders>
            <w:vAlign w:val="center"/>
          </w:tcPr>
          <w:p w14:paraId="7DFF2650" w14:textId="77777777" w:rsidR="003C7E8F" w:rsidRPr="00263368" w:rsidRDefault="003C7E8F" w:rsidP="003C7E8F">
            <w:pPr>
              <w:autoSpaceDE w:val="0"/>
              <w:autoSpaceDN w:val="0"/>
              <w:adjustRightInd w:val="0"/>
              <w:spacing w:before="60" w:after="0"/>
              <w:jc w:val="center"/>
              <w:rPr>
                <w:rFonts w:ascii="Times New Roman" w:eastAsia="Times New Roman" w:hAnsi="Times New Roman" w:cs="Times New Roman"/>
                <w:b/>
                <w:bCs/>
                <w:iCs/>
              </w:rPr>
            </w:pPr>
          </w:p>
        </w:tc>
        <w:tc>
          <w:tcPr>
            <w:tcW w:w="1134"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406DC053" w14:textId="77777777" w:rsidR="003C7E8F" w:rsidRPr="00263368" w:rsidRDefault="003C7E8F" w:rsidP="003C7E8F">
            <w:pPr>
              <w:autoSpaceDE w:val="0"/>
              <w:autoSpaceDN w:val="0"/>
              <w:adjustRightInd w:val="0"/>
              <w:spacing w:before="60" w:after="0"/>
              <w:jc w:val="center"/>
              <w:rPr>
                <w:rFonts w:ascii="Times New Roman" w:eastAsia="Times New Roman" w:hAnsi="Times New Roman" w:cs="Times New Roman"/>
                <w:b/>
                <w:bCs/>
                <w:iCs/>
              </w:rPr>
            </w:pPr>
            <w:r w:rsidRPr="00263368">
              <w:rPr>
                <w:rFonts w:ascii="Times New Roman" w:eastAsia="Times New Roman" w:hAnsi="Times New Roman" w:cs="Times New Roman"/>
                <w:b/>
                <w:bCs/>
                <w:iCs/>
              </w:rPr>
              <w:t>8</w:t>
            </w:r>
          </w:p>
        </w:tc>
        <w:tc>
          <w:tcPr>
            <w:tcW w:w="1134" w:type="dxa"/>
            <w:tcBorders>
              <w:top w:val="single" w:sz="6" w:space="0" w:color="auto"/>
              <w:left w:val="single" w:sz="6" w:space="0" w:color="auto"/>
              <w:bottom w:val="single" w:sz="6" w:space="0" w:color="auto"/>
              <w:right w:val="single" w:sz="6" w:space="0" w:color="auto"/>
            </w:tcBorders>
            <w:vAlign w:val="center"/>
          </w:tcPr>
          <w:p w14:paraId="4D781455" w14:textId="77777777" w:rsidR="003C7E8F" w:rsidRPr="00263368" w:rsidRDefault="003C7E8F" w:rsidP="003C7E8F">
            <w:pPr>
              <w:autoSpaceDE w:val="0"/>
              <w:autoSpaceDN w:val="0"/>
              <w:adjustRightInd w:val="0"/>
              <w:spacing w:before="60" w:after="0"/>
              <w:jc w:val="center"/>
              <w:rPr>
                <w:rFonts w:ascii="Times New Roman" w:eastAsia="Times New Roman" w:hAnsi="Times New Roman" w:cs="Times New Roman"/>
                <w:b/>
                <w:bCs/>
                <w:iCs/>
              </w:rPr>
            </w:pPr>
          </w:p>
        </w:tc>
        <w:tc>
          <w:tcPr>
            <w:tcW w:w="1134"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12B0D51A" w14:textId="77777777" w:rsidR="003C7E8F" w:rsidRPr="00263368" w:rsidRDefault="003C7E8F" w:rsidP="003C7E8F">
            <w:pPr>
              <w:autoSpaceDE w:val="0"/>
              <w:autoSpaceDN w:val="0"/>
              <w:adjustRightInd w:val="0"/>
              <w:spacing w:before="60" w:after="0"/>
              <w:jc w:val="center"/>
              <w:rPr>
                <w:rFonts w:ascii="Times New Roman" w:eastAsia="Times New Roman" w:hAnsi="Times New Roman" w:cs="Times New Roman"/>
                <w:b/>
                <w:bCs/>
                <w:iCs/>
              </w:rPr>
            </w:pPr>
            <w:r w:rsidRPr="00263368">
              <w:rPr>
                <w:rFonts w:ascii="Times New Roman" w:eastAsia="Times New Roman" w:hAnsi="Times New Roman" w:cs="Times New Roman"/>
                <w:b/>
                <w:bCs/>
                <w:iCs/>
              </w:rPr>
              <w:t>10</w:t>
            </w:r>
          </w:p>
        </w:tc>
        <w:tc>
          <w:tcPr>
            <w:tcW w:w="1134" w:type="dxa"/>
            <w:tcBorders>
              <w:top w:val="single" w:sz="6" w:space="0" w:color="auto"/>
              <w:left w:val="single" w:sz="6" w:space="0" w:color="auto"/>
              <w:bottom w:val="single" w:sz="6" w:space="0" w:color="auto"/>
              <w:right w:val="single" w:sz="6" w:space="0" w:color="auto"/>
            </w:tcBorders>
            <w:vAlign w:val="center"/>
          </w:tcPr>
          <w:p w14:paraId="24EC0038" w14:textId="77777777" w:rsidR="003C7E8F" w:rsidRPr="00263368" w:rsidRDefault="003C7E8F" w:rsidP="003C7E8F">
            <w:pPr>
              <w:autoSpaceDE w:val="0"/>
              <w:autoSpaceDN w:val="0"/>
              <w:adjustRightInd w:val="0"/>
              <w:spacing w:before="60" w:after="0"/>
              <w:jc w:val="center"/>
              <w:rPr>
                <w:rFonts w:ascii="Times New Roman" w:eastAsia="Times New Roman" w:hAnsi="Times New Roman" w:cs="Times New Roman"/>
                <w:b/>
                <w:bCs/>
                <w:iCs/>
              </w:rPr>
            </w:pPr>
          </w:p>
        </w:tc>
      </w:tr>
      <w:tr w:rsidR="003C7E8F" w:rsidRPr="00263368" w14:paraId="74A10525" w14:textId="77777777" w:rsidTr="00717697">
        <w:tc>
          <w:tcPr>
            <w:tcW w:w="425" w:type="dxa"/>
            <w:tcBorders>
              <w:top w:val="single" w:sz="6" w:space="0" w:color="auto"/>
              <w:left w:val="single" w:sz="6" w:space="0" w:color="auto"/>
              <w:bottom w:val="single" w:sz="6" w:space="0" w:color="auto"/>
              <w:right w:val="single" w:sz="6" w:space="0" w:color="auto"/>
            </w:tcBorders>
          </w:tcPr>
          <w:p w14:paraId="4CCDC1FC" w14:textId="77777777" w:rsidR="003C7E8F" w:rsidRPr="00263368" w:rsidRDefault="003C7E8F" w:rsidP="003C7E8F">
            <w:pPr>
              <w:autoSpaceDE w:val="0"/>
              <w:autoSpaceDN w:val="0"/>
              <w:adjustRightInd w:val="0"/>
              <w:spacing w:before="60" w:after="0"/>
              <w:rPr>
                <w:rFonts w:ascii="Times New Roman" w:eastAsia="Times New Roman" w:hAnsi="Times New Roman" w:cs="Times New Roman"/>
                <w:bCs/>
              </w:rPr>
            </w:pPr>
            <w:r w:rsidRPr="00263368">
              <w:rPr>
                <w:rFonts w:ascii="Times New Roman" w:eastAsia="Times New Roman" w:hAnsi="Times New Roman" w:cs="Times New Roman"/>
                <w:bCs/>
              </w:rPr>
              <w:t>5.</w:t>
            </w:r>
          </w:p>
        </w:tc>
        <w:tc>
          <w:tcPr>
            <w:tcW w:w="7324" w:type="dxa"/>
            <w:tcBorders>
              <w:top w:val="single" w:sz="6" w:space="0" w:color="auto"/>
              <w:left w:val="single" w:sz="6" w:space="0" w:color="auto"/>
              <w:bottom w:val="single" w:sz="6" w:space="0" w:color="auto"/>
              <w:right w:val="single" w:sz="6" w:space="0" w:color="auto"/>
            </w:tcBorders>
          </w:tcPr>
          <w:p w14:paraId="0C97CE3F" w14:textId="1AAA7A03" w:rsidR="003C7E8F" w:rsidRPr="00263368" w:rsidRDefault="00105AFF" w:rsidP="003C7E8F">
            <w:pPr>
              <w:autoSpaceDE w:val="0"/>
              <w:autoSpaceDN w:val="0"/>
              <w:adjustRightInd w:val="0"/>
              <w:spacing w:before="60" w:after="0"/>
              <w:rPr>
                <w:rFonts w:ascii="Times New Roman" w:eastAsia="Times New Roman" w:hAnsi="Times New Roman" w:cs="Times New Roman"/>
              </w:rPr>
            </w:pPr>
            <w:r w:rsidRPr="00263368">
              <w:rPr>
                <w:rFonts w:ascii="Times New Roman" w:eastAsia="Times New Roman" w:hAnsi="Times New Roman" w:cs="Times New Roman"/>
              </w:rPr>
              <w:t>B</w:t>
            </w:r>
            <w:r w:rsidR="003C7E8F" w:rsidRPr="00263368">
              <w:rPr>
                <w:rFonts w:ascii="Times New Roman" w:eastAsia="Times New Roman" w:hAnsi="Times New Roman" w:cs="Times New Roman"/>
              </w:rPr>
              <w:t xml:space="preserve">ölcsőde, alap- és középfokú nevelési, oktatási önálló rendeltetési egység minden foglalkoztatója és/vagy tanterme nettó alapterületének minden megkezdett </w:t>
            </w:r>
            <w:r w:rsidR="003C7E8F" w:rsidRPr="00263368">
              <w:rPr>
                <w:rFonts w:ascii="Times New Roman" w:eastAsia="Times New Roman" w:hAnsi="Times New Roman" w:cs="Times New Roman"/>
                <w:i/>
              </w:rPr>
              <w:t>(a)</w:t>
            </w:r>
            <w:r w:rsidR="003C7E8F" w:rsidRPr="00263368">
              <w:rPr>
                <w:rFonts w:ascii="Times New Roman" w:eastAsia="Times New Roman" w:hAnsi="Times New Roman" w:cs="Times New Roman"/>
              </w:rPr>
              <w:t xml:space="preserve"> m</w:t>
            </w:r>
            <w:r w:rsidR="003C7E8F" w:rsidRPr="00263368">
              <w:rPr>
                <w:rFonts w:ascii="Times New Roman" w:eastAsia="Times New Roman" w:hAnsi="Times New Roman" w:cs="Times New Roman"/>
                <w:vertAlign w:val="superscript"/>
              </w:rPr>
              <w:t>2</w:t>
            </w:r>
            <w:r w:rsidR="003C7E8F" w:rsidRPr="00263368">
              <w:rPr>
                <w:rFonts w:ascii="Times New Roman" w:eastAsia="Times New Roman" w:hAnsi="Times New Roman" w:cs="Times New Roman"/>
              </w:rPr>
              <w:t xml:space="preserve">-e után </w:t>
            </w:r>
          </w:p>
        </w:tc>
        <w:tc>
          <w:tcPr>
            <w:tcW w:w="1134"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36CFF75E" w14:textId="77777777" w:rsidR="003C7E8F" w:rsidRPr="00263368" w:rsidRDefault="003C7E8F" w:rsidP="003C7E8F">
            <w:pPr>
              <w:autoSpaceDE w:val="0"/>
              <w:autoSpaceDN w:val="0"/>
              <w:adjustRightInd w:val="0"/>
              <w:spacing w:before="60" w:after="0"/>
              <w:jc w:val="center"/>
              <w:rPr>
                <w:rFonts w:ascii="Times New Roman" w:eastAsia="Times New Roman" w:hAnsi="Times New Roman" w:cs="Times New Roman"/>
                <w:b/>
                <w:bCs/>
                <w:iCs/>
              </w:rPr>
            </w:pPr>
            <w:r w:rsidRPr="00263368">
              <w:rPr>
                <w:rFonts w:ascii="Times New Roman" w:eastAsia="Times New Roman" w:hAnsi="Times New Roman" w:cs="Times New Roman"/>
                <w:b/>
                <w:bCs/>
                <w:iCs/>
              </w:rPr>
              <w:t>30</w:t>
            </w:r>
          </w:p>
        </w:tc>
        <w:tc>
          <w:tcPr>
            <w:tcW w:w="1134" w:type="dxa"/>
            <w:tcBorders>
              <w:top w:val="single" w:sz="6" w:space="0" w:color="auto"/>
              <w:left w:val="single" w:sz="6" w:space="0" w:color="auto"/>
              <w:bottom w:val="single" w:sz="6" w:space="0" w:color="auto"/>
              <w:right w:val="single" w:sz="6" w:space="0" w:color="auto"/>
            </w:tcBorders>
            <w:vAlign w:val="center"/>
          </w:tcPr>
          <w:p w14:paraId="635198A1" w14:textId="77777777" w:rsidR="003C7E8F" w:rsidRPr="00263368" w:rsidRDefault="003C7E8F" w:rsidP="003C7E8F">
            <w:pPr>
              <w:autoSpaceDE w:val="0"/>
              <w:autoSpaceDN w:val="0"/>
              <w:adjustRightInd w:val="0"/>
              <w:spacing w:before="60" w:after="0"/>
              <w:jc w:val="center"/>
              <w:rPr>
                <w:rFonts w:ascii="Times New Roman" w:eastAsia="Times New Roman" w:hAnsi="Times New Roman" w:cs="Times New Roman"/>
                <w:b/>
                <w:bCs/>
                <w:iCs/>
              </w:rPr>
            </w:pPr>
          </w:p>
        </w:tc>
        <w:tc>
          <w:tcPr>
            <w:tcW w:w="1134"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4C593D44" w14:textId="77777777" w:rsidR="003C7E8F" w:rsidRPr="00263368" w:rsidRDefault="003C7E8F" w:rsidP="003C7E8F">
            <w:pPr>
              <w:autoSpaceDE w:val="0"/>
              <w:autoSpaceDN w:val="0"/>
              <w:adjustRightInd w:val="0"/>
              <w:spacing w:before="60" w:after="0"/>
              <w:jc w:val="center"/>
              <w:rPr>
                <w:rFonts w:ascii="Times New Roman" w:eastAsia="Times New Roman" w:hAnsi="Times New Roman" w:cs="Times New Roman"/>
                <w:b/>
                <w:bCs/>
                <w:iCs/>
              </w:rPr>
            </w:pPr>
            <w:r w:rsidRPr="00263368">
              <w:rPr>
                <w:rFonts w:ascii="Times New Roman" w:eastAsia="Times New Roman" w:hAnsi="Times New Roman" w:cs="Times New Roman"/>
                <w:b/>
                <w:bCs/>
                <w:iCs/>
              </w:rPr>
              <w:t>35</w:t>
            </w:r>
          </w:p>
        </w:tc>
        <w:tc>
          <w:tcPr>
            <w:tcW w:w="1134" w:type="dxa"/>
            <w:tcBorders>
              <w:top w:val="single" w:sz="6" w:space="0" w:color="auto"/>
              <w:left w:val="single" w:sz="6" w:space="0" w:color="auto"/>
              <w:bottom w:val="single" w:sz="6" w:space="0" w:color="auto"/>
              <w:right w:val="single" w:sz="6" w:space="0" w:color="auto"/>
            </w:tcBorders>
            <w:vAlign w:val="center"/>
          </w:tcPr>
          <w:p w14:paraId="16903F4F" w14:textId="77777777" w:rsidR="003C7E8F" w:rsidRPr="00263368" w:rsidRDefault="003C7E8F" w:rsidP="003C7E8F">
            <w:pPr>
              <w:autoSpaceDE w:val="0"/>
              <w:autoSpaceDN w:val="0"/>
              <w:adjustRightInd w:val="0"/>
              <w:spacing w:before="60" w:after="0"/>
              <w:jc w:val="center"/>
              <w:rPr>
                <w:rFonts w:ascii="Times New Roman" w:eastAsia="Times New Roman" w:hAnsi="Times New Roman" w:cs="Times New Roman"/>
                <w:b/>
                <w:bCs/>
                <w:iCs/>
              </w:rPr>
            </w:pPr>
          </w:p>
        </w:tc>
        <w:tc>
          <w:tcPr>
            <w:tcW w:w="1134"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36D978DD" w14:textId="77777777" w:rsidR="003C7E8F" w:rsidRPr="00263368" w:rsidRDefault="003C7E8F" w:rsidP="003C7E8F">
            <w:pPr>
              <w:autoSpaceDE w:val="0"/>
              <w:autoSpaceDN w:val="0"/>
              <w:adjustRightInd w:val="0"/>
              <w:spacing w:before="60" w:after="0"/>
              <w:jc w:val="center"/>
              <w:rPr>
                <w:rFonts w:ascii="Times New Roman" w:eastAsia="Times New Roman" w:hAnsi="Times New Roman" w:cs="Times New Roman"/>
                <w:b/>
                <w:bCs/>
                <w:iCs/>
              </w:rPr>
            </w:pPr>
            <w:r w:rsidRPr="00263368">
              <w:rPr>
                <w:rFonts w:ascii="Times New Roman" w:eastAsia="Times New Roman" w:hAnsi="Times New Roman" w:cs="Times New Roman"/>
                <w:b/>
                <w:bCs/>
                <w:iCs/>
              </w:rPr>
              <w:t>30</w:t>
            </w:r>
          </w:p>
        </w:tc>
        <w:tc>
          <w:tcPr>
            <w:tcW w:w="1134" w:type="dxa"/>
            <w:tcBorders>
              <w:top w:val="single" w:sz="6" w:space="0" w:color="auto"/>
              <w:left w:val="single" w:sz="6" w:space="0" w:color="auto"/>
              <w:bottom w:val="single" w:sz="6" w:space="0" w:color="auto"/>
              <w:right w:val="single" w:sz="6" w:space="0" w:color="auto"/>
            </w:tcBorders>
            <w:vAlign w:val="center"/>
          </w:tcPr>
          <w:p w14:paraId="4FFE94D8" w14:textId="77777777" w:rsidR="003C7E8F" w:rsidRPr="00263368" w:rsidRDefault="003C7E8F" w:rsidP="003C7E8F">
            <w:pPr>
              <w:autoSpaceDE w:val="0"/>
              <w:autoSpaceDN w:val="0"/>
              <w:adjustRightInd w:val="0"/>
              <w:spacing w:before="60" w:after="0"/>
              <w:jc w:val="center"/>
              <w:rPr>
                <w:rFonts w:ascii="Times New Roman" w:eastAsia="Times New Roman" w:hAnsi="Times New Roman" w:cs="Times New Roman"/>
                <w:b/>
                <w:bCs/>
                <w:iCs/>
              </w:rPr>
            </w:pPr>
          </w:p>
        </w:tc>
      </w:tr>
      <w:tr w:rsidR="003C7E8F" w:rsidRPr="00263368" w14:paraId="55C4193D" w14:textId="77777777" w:rsidTr="00717697">
        <w:tc>
          <w:tcPr>
            <w:tcW w:w="425" w:type="dxa"/>
            <w:tcBorders>
              <w:top w:val="single" w:sz="6" w:space="0" w:color="auto"/>
              <w:left w:val="single" w:sz="6" w:space="0" w:color="auto"/>
              <w:bottom w:val="single" w:sz="6" w:space="0" w:color="auto"/>
              <w:right w:val="single" w:sz="6" w:space="0" w:color="auto"/>
            </w:tcBorders>
          </w:tcPr>
          <w:p w14:paraId="604F651C" w14:textId="77777777" w:rsidR="003C7E8F" w:rsidRPr="00263368" w:rsidRDefault="003C7E8F" w:rsidP="003C7E8F">
            <w:pPr>
              <w:autoSpaceDE w:val="0"/>
              <w:autoSpaceDN w:val="0"/>
              <w:adjustRightInd w:val="0"/>
              <w:spacing w:before="60" w:after="0"/>
              <w:rPr>
                <w:rFonts w:ascii="Times New Roman" w:eastAsia="Times New Roman" w:hAnsi="Times New Roman" w:cs="Times New Roman"/>
                <w:bCs/>
              </w:rPr>
            </w:pPr>
            <w:r w:rsidRPr="00263368">
              <w:rPr>
                <w:rFonts w:ascii="Times New Roman" w:eastAsia="Times New Roman" w:hAnsi="Times New Roman" w:cs="Times New Roman"/>
                <w:bCs/>
              </w:rPr>
              <w:t>6.</w:t>
            </w:r>
          </w:p>
        </w:tc>
        <w:tc>
          <w:tcPr>
            <w:tcW w:w="7324" w:type="dxa"/>
            <w:tcBorders>
              <w:top w:val="single" w:sz="6" w:space="0" w:color="auto"/>
              <w:left w:val="single" w:sz="6" w:space="0" w:color="auto"/>
              <w:bottom w:val="single" w:sz="6" w:space="0" w:color="auto"/>
              <w:right w:val="single" w:sz="6" w:space="0" w:color="auto"/>
            </w:tcBorders>
          </w:tcPr>
          <w:p w14:paraId="60E6C8FF" w14:textId="375BE31D" w:rsidR="003C7E8F" w:rsidRPr="00263368" w:rsidRDefault="00105AFF" w:rsidP="00105AFF">
            <w:pPr>
              <w:autoSpaceDE w:val="0"/>
              <w:autoSpaceDN w:val="0"/>
              <w:adjustRightInd w:val="0"/>
              <w:spacing w:before="60" w:after="0"/>
              <w:rPr>
                <w:rFonts w:ascii="Times New Roman" w:hAnsi="Times New Roman" w:cs="Times New Roman"/>
              </w:rPr>
            </w:pPr>
            <w:r w:rsidRPr="00263368">
              <w:rPr>
                <w:rFonts w:ascii="Times New Roman" w:eastAsia="Times New Roman" w:hAnsi="Times New Roman" w:cs="Times New Roman"/>
              </w:rPr>
              <w:t>F</w:t>
            </w:r>
            <w:r w:rsidR="003C7E8F" w:rsidRPr="00263368">
              <w:rPr>
                <w:rFonts w:ascii="Times New Roman" w:eastAsia="Times New Roman" w:hAnsi="Times New Roman" w:cs="Times New Roman"/>
              </w:rPr>
              <w:t xml:space="preserve">elsőfokú nevelési, oktatási és kutatási önálló rendeltetési egység oktatási és kutatási helyiségeinek minden megkezdett </w:t>
            </w:r>
            <w:r w:rsidR="003C7E8F" w:rsidRPr="00263368">
              <w:rPr>
                <w:rFonts w:ascii="Times New Roman" w:eastAsia="Times New Roman" w:hAnsi="Times New Roman" w:cs="Times New Roman"/>
                <w:i/>
              </w:rPr>
              <w:t>(a)</w:t>
            </w:r>
            <w:r w:rsidR="003C7E8F" w:rsidRPr="00263368">
              <w:rPr>
                <w:rFonts w:ascii="Times New Roman" w:eastAsia="Times New Roman" w:hAnsi="Times New Roman" w:cs="Times New Roman"/>
              </w:rPr>
              <w:t xml:space="preserve"> m</w:t>
            </w:r>
            <w:r w:rsidR="003C7E8F" w:rsidRPr="00263368">
              <w:rPr>
                <w:rFonts w:ascii="Times New Roman" w:eastAsia="Times New Roman" w:hAnsi="Times New Roman" w:cs="Times New Roman"/>
                <w:vertAlign w:val="superscript"/>
              </w:rPr>
              <w:t>2</w:t>
            </w:r>
            <w:r w:rsidR="003C7E8F" w:rsidRPr="00263368">
              <w:rPr>
                <w:rFonts w:ascii="Times New Roman" w:eastAsia="Times New Roman" w:hAnsi="Times New Roman" w:cs="Times New Roman"/>
              </w:rPr>
              <w:t xml:space="preserve"> nettó alapterülete után</w:t>
            </w:r>
          </w:p>
        </w:tc>
        <w:tc>
          <w:tcPr>
            <w:tcW w:w="1134"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10B9D913" w14:textId="77777777" w:rsidR="003C7E8F" w:rsidRPr="00263368" w:rsidRDefault="003C7E8F" w:rsidP="003C7E8F">
            <w:pPr>
              <w:autoSpaceDE w:val="0"/>
              <w:autoSpaceDN w:val="0"/>
              <w:adjustRightInd w:val="0"/>
              <w:spacing w:before="60" w:after="0"/>
              <w:jc w:val="center"/>
              <w:rPr>
                <w:rFonts w:ascii="Times New Roman" w:eastAsia="Times New Roman" w:hAnsi="Times New Roman" w:cs="Times New Roman"/>
                <w:b/>
                <w:bCs/>
                <w:iCs/>
              </w:rPr>
            </w:pPr>
            <w:r w:rsidRPr="00263368">
              <w:rPr>
                <w:rFonts w:ascii="Times New Roman" w:eastAsia="Times New Roman" w:hAnsi="Times New Roman" w:cs="Times New Roman"/>
                <w:b/>
                <w:bCs/>
                <w:iCs/>
              </w:rPr>
              <w:t>35</w:t>
            </w:r>
          </w:p>
        </w:tc>
        <w:tc>
          <w:tcPr>
            <w:tcW w:w="1134" w:type="dxa"/>
            <w:tcBorders>
              <w:top w:val="single" w:sz="6" w:space="0" w:color="auto"/>
              <w:left w:val="single" w:sz="6" w:space="0" w:color="auto"/>
              <w:bottom w:val="single" w:sz="6" w:space="0" w:color="auto"/>
              <w:right w:val="single" w:sz="6" w:space="0" w:color="auto"/>
            </w:tcBorders>
            <w:vAlign w:val="center"/>
          </w:tcPr>
          <w:p w14:paraId="44C959BC" w14:textId="77777777" w:rsidR="003C7E8F" w:rsidRPr="00263368" w:rsidRDefault="003C7E8F" w:rsidP="003C7E8F">
            <w:pPr>
              <w:autoSpaceDE w:val="0"/>
              <w:autoSpaceDN w:val="0"/>
              <w:adjustRightInd w:val="0"/>
              <w:spacing w:before="60" w:after="0"/>
              <w:jc w:val="center"/>
              <w:rPr>
                <w:rFonts w:ascii="Times New Roman" w:eastAsia="Times New Roman" w:hAnsi="Times New Roman" w:cs="Times New Roman"/>
                <w:b/>
                <w:bCs/>
                <w:iCs/>
              </w:rPr>
            </w:pPr>
          </w:p>
        </w:tc>
        <w:tc>
          <w:tcPr>
            <w:tcW w:w="1134"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7B846519" w14:textId="77777777" w:rsidR="003C7E8F" w:rsidRPr="00263368" w:rsidRDefault="003C7E8F" w:rsidP="003C7E8F">
            <w:pPr>
              <w:autoSpaceDE w:val="0"/>
              <w:autoSpaceDN w:val="0"/>
              <w:adjustRightInd w:val="0"/>
              <w:spacing w:before="60" w:after="0"/>
              <w:jc w:val="center"/>
              <w:rPr>
                <w:rFonts w:ascii="Times New Roman" w:eastAsia="Times New Roman" w:hAnsi="Times New Roman" w:cs="Times New Roman"/>
                <w:b/>
                <w:bCs/>
                <w:iCs/>
              </w:rPr>
            </w:pPr>
            <w:r w:rsidRPr="00263368">
              <w:rPr>
                <w:rFonts w:ascii="Times New Roman" w:eastAsia="Times New Roman" w:hAnsi="Times New Roman" w:cs="Times New Roman"/>
                <w:b/>
                <w:bCs/>
                <w:iCs/>
              </w:rPr>
              <w:t>40</w:t>
            </w:r>
          </w:p>
        </w:tc>
        <w:tc>
          <w:tcPr>
            <w:tcW w:w="1134" w:type="dxa"/>
            <w:tcBorders>
              <w:top w:val="single" w:sz="6" w:space="0" w:color="auto"/>
              <w:left w:val="single" w:sz="6" w:space="0" w:color="auto"/>
              <w:bottom w:val="single" w:sz="6" w:space="0" w:color="auto"/>
              <w:right w:val="single" w:sz="6" w:space="0" w:color="auto"/>
            </w:tcBorders>
            <w:vAlign w:val="center"/>
          </w:tcPr>
          <w:p w14:paraId="21276E30" w14:textId="77777777" w:rsidR="003C7E8F" w:rsidRPr="00263368" w:rsidRDefault="003C7E8F" w:rsidP="003C7E8F">
            <w:pPr>
              <w:autoSpaceDE w:val="0"/>
              <w:autoSpaceDN w:val="0"/>
              <w:adjustRightInd w:val="0"/>
              <w:spacing w:before="60" w:after="0"/>
              <w:jc w:val="center"/>
              <w:rPr>
                <w:rFonts w:ascii="Times New Roman" w:eastAsia="Times New Roman" w:hAnsi="Times New Roman" w:cs="Times New Roman"/>
                <w:b/>
                <w:bCs/>
                <w:iCs/>
              </w:rPr>
            </w:pPr>
          </w:p>
        </w:tc>
        <w:tc>
          <w:tcPr>
            <w:tcW w:w="1134"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00BAF5E4" w14:textId="77777777" w:rsidR="003C7E8F" w:rsidRPr="00263368" w:rsidRDefault="003C7E8F" w:rsidP="003C7E8F">
            <w:pPr>
              <w:autoSpaceDE w:val="0"/>
              <w:autoSpaceDN w:val="0"/>
              <w:adjustRightInd w:val="0"/>
              <w:spacing w:before="60" w:after="0"/>
              <w:jc w:val="center"/>
              <w:rPr>
                <w:rFonts w:ascii="Times New Roman" w:eastAsia="Times New Roman" w:hAnsi="Times New Roman" w:cs="Times New Roman"/>
                <w:b/>
                <w:bCs/>
                <w:iCs/>
              </w:rPr>
            </w:pPr>
            <w:r w:rsidRPr="00263368">
              <w:rPr>
                <w:rFonts w:ascii="Times New Roman" w:eastAsia="Times New Roman" w:hAnsi="Times New Roman" w:cs="Times New Roman"/>
                <w:b/>
                <w:bCs/>
                <w:iCs/>
              </w:rPr>
              <w:t>40</w:t>
            </w:r>
          </w:p>
        </w:tc>
        <w:tc>
          <w:tcPr>
            <w:tcW w:w="1134" w:type="dxa"/>
            <w:tcBorders>
              <w:top w:val="single" w:sz="6" w:space="0" w:color="auto"/>
              <w:left w:val="single" w:sz="6" w:space="0" w:color="auto"/>
              <w:bottom w:val="single" w:sz="6" w:space="0" w:color="auto"/>
              <w:right w:val="single" w:sz="6" w:space="0" w:color="auto"/>
            </w:tcBorders>
            <w:vAlign w:val="center"/>
          </w:tcPr>
          <w:p w14:paraId="1F77E620" w14:textId="77777777" w:rsidR="003C7E8F" w:rsidRPr="00263368" w:rsidRDefault="003C7E8F" w:rsidP="003C7E8F">
            <w:pPr>
              <w:autoSpaceDE w:val="0"/>
              <w:autoSpaceDN w:val="0"/>
              <w:adjustRightInd w:val="0"/>
              <w:spacing w:before="60" w:after="0"/>
              <w:jc w:val="center"/>
              <w:rPr>
                <w:rFonts w:ascii="Times New Roman" w:eastAsia="Times New Roman" w:hAnsi="Times New Roman" w:cs="Times New Roman"/>
                <w:b/>
                <w:bCs/>
                <w:iCs/>
              </w:rPr>
            </w:pPr>
          </w:p>
        </w:tc>
      </w:tr>
      <w:tr w:rsidR="003C7E8F" w:rsidRPr="00263368" w14:paraId="53E7C5CC" w14:textId="77777777" w:rsidTr="00717697">
        <w:trPr>
          <w:trHeight w:val="1114"/>
        </w:trPr>
        <w:tc>
          <w:tcPr>
            <w:tcW w:w="425" w:type="dxa"/>
            <w:tcBorders>
              <w:top w:val="single" w:sz="6" w:space="0" w:color="auto"/>
              <w:left w:val="single" w:sz="6" w:space="0" w:color="auto"/>
              <w:bottom w:val="single" w:sz="6" w:space="0" w:color="auto"/>
              <w:right w:val="single" w:sz="6" w:space="0" w:color="auto"/>
            </w:tcBorders>
          </w:tcPr>
          <w:p w14:paraId="5F0926AB" w14:textId="77777777" w:rsidR="003C7E8F" w:rsidRPr="00263368" w:rsidRDefault="003C7E8F" w:rsidP="003C7E8F">
            <w:pPr>
              <w:autoSpaceDE w:val="0"/>
              <w:autoSpaceDN w:val="0"/>
              <w:adjustRightInd w:val="0"/>
              <w:spacing w:before="60" w:after="0"/>
              <w:rPr>
                <w:rFonts w:ascii="Times New Roman" w:eastAsia="Times New Roman" w:hAnsi="Times New Roman" w:cs="Times New Roman"/>
                <w:bCs/>
              </w:rPr>
            </w:pPr>
            <w:r w:rsidRPr="00263368">
              <w:rPr>
                <w:rFonts w:ascii="Times New Roman" w:eastAsia="Times New Roman" w:hAnsi="Times New Roman" w:cs="Times New Roman"/>
                <w:bCs/>
              </w:rPr>
              <w:t>7.</w:t>
            </w:r>
          </w:p>
        </w:tc>
        <w:tc>
          <w:tcPr>
            <w:tcW w:w="7324" w:type="dxa"/>
            <w:tcBorders>
              <w:top w:val="single" w:sz="6" w:space="0" w:color="auto"/>
              <w:left w:val="single" w:sz="6" w:space="0" w:color="auto"/>
              <w:bottom w:val="single" w:sz="6" w:space="0" w:color="auto"/>
              <w:right w:val="single" w:sz="6" w:space="0" w:color="auto"/>
            </w:tcBorders>
          </w:tcPr>
          <w:p w14:paraId="7D1D46AF" w14:textId="281849E9" w:rsidR="003C7E8F" w:rsidRPr="00263368" w:rsidRDefault="00105AFF" w:rsidP="003C7E8F">
            <w:pPr>
              <w:autoSpaceDE w:val="0"/>
              <w:autoSpaceDN w:val="0"/>
              <w:adjustRightInd w:val="0"/>
              <w:spacing w:before="60" w:after="0"/>
              <w:rPr>
                <w:rFonts w:ascii="Times New Roman" w:eastAsia="Times New Roman" w:hAnsi="Times New Roman" w:cs="Times New Roman"/>
              </w:rPr>
            </w:pPr>
            <w:r w:rsidRPr="00263368">
              <w:rPr>
                <w:rFonts w:ascii="Times New Roman" w:hAnsi="Times New Roman" w:cs="Times New Roman"/>
              </w:rPr>
              <w:t>K</w:t>
            </w:r>
            <w:r w:rsidR="003C7E8F" w:rsidRPr="00263368">
              <w:rPr>
                <w:rFonts w:ascii="Times New Roman" w:eastAsia="Times New Roman" w:hAnsi="Times New Roman" w:cs="Times New Roman"/>
              </w:rPr>
              <w:t xml:space="preserve">ulturális és közösségi szórakoztató önálló rendeltetési egység (színház, bábszínház, filmszínház, operaház, koncert-, hangversenyterem, művelődési központ, disco, vigadó, kaszinó, variete, cirkusz stb.) minden megkezdett </w:t>
            </w:r>
            <w:r w:rsidR="003C7E8F" w:rsidRPr="00263368">
              <w:rPr>
                <w:rFonts w:ascii="Times New Roman" w:eastAsia="Times New Roman" w:hAnsi="Times New Roman" w:cs="Times New Roman"/>
                <w:i/>
              </w:rPr>
              <w:t>(a)</w:t>
            </w:r>
            <w:r w:rsidR="003C7E8F" w:rsidRPr="00263368">
              <w:rPr>
                <w:rFonts w:ascii="Times New Roman" w:eastAsia="Times New Roman" w:hAnsi="Times New Roman" w:cs="Times New Roman"/>
              </w:rPr>
              <w:t xml:space="preserve"> férőhelye után, valamint ahol a férőhely száma nem állapítható meg (múzeum, művészeti galéria, levéltár stb.) a huzamos tartózkodásra szolgáló helyiségek minden megkezdett </w:t>
            </w:r>
            <w:r w:rsidR="003C7E8F" w:rsidRPr="00263368">
              <w:rPr>
                <w:rFonts w:ascii="Times New Roman" w:eastAsia="Times New Roman" w:hAnsi="Times New Roman" w:cs="Times New Roman"/>
                <w:i/>
              </w:rPr>
              <w:t>(b)</w:t>
            </w:r>
            <w:r w:rsidR="003C7E8F" w:rsidRPr="00263368">
              <w:rPr>
                <w:rFonts w:ascii="Times New Roman" w:eastAsia="Times New Roman" w:hAnsi="Times New Roman" w:cs="Times New Roman"/>
              </w:rPr>
              <w:t xml:space="preserve"> m</w:t>
            </w:r>
            <w:r w:rsidR="003C7E8F" w:rsidRPr="00263368">
              <w:rPr>
                <w:rFonts w:ascii="Times New Roman" w:eastAsia="Times New Roman" w:hAnsi="Times New Roman" w:cs="Times New Roman"/>
                <w:vertAlign w:val="superscript"/>
              </w:rPr>
              <w:t>2</w:t>
            </w:r>
            <w:r w:rsidR="003C7E8F" w:rsidRPr="00263368">
              <w:rPr>
                <w:rFonts w:ascii="Times New Roman" w:eastAsia="Times New Roman" w:hAnsi="Times New Roman" w:cs="Times New Roman"/>
              </w:rPr>
              <w:t xml:space="preserve"> nettó alapterülete után</w:t>
            </w:r>
          </w:p>
        </w:tc>
        <w:tc>
          <w:tcPr>
            <w:tcW w:w="1134"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672D9C3C" w14:textId="77777777" w:rsidR="003C7E8F" w:rsidRPr="00263368" w:rsidRDefault="003C7E8F" w:rsidP="003C7E8F">
            <w:pPr>
              <w:autoSpaceDE w:val="0"/>
              <w:autoSpaceDN w:val="0"/>
              <w:adjustRightInd w:val="0"/>
              <w:spacing w:before="60" w:after="0"/>
              <w:jc w:val="center"/>
              <w:rPr>
                <w:rFonts w:ascii="Times New Roman" w:eastAsia="Times New Roman" w:hAnsi="Times New Roman" w:cs="Times New Roman"/>
                <w:b/>
                <w:bCs/>
                <w:iCs/>
              </w:rPr>
            </w:pPr>
            <w:r w:rsidRPr="00263368">
              <w:rPr>
                <w:rFonts w:ascii="Times New Roman" w:eastAsia="Times New Roman" w:hAnsi="Times New Roman" w:cs="Times New Roman"/>
                <w:b/>
                <w:bCs/>
                <w:iCs/>
              </w:rPr>
              <w:t>8</w:t>
            </w:r>
          </w:p>
        </w:tc>
        <w:tc>
          <w:tcPr>
            <w:tcW w:w="1134" w:type="dxa"/>
            <w:tcBorders>
              <w:top w:val="single" w:sz="6" w:space="0" w:color="auto"/>
              <w:left w:val="single" w:sz="6" w:space="0" w:color="auto"/>
              <w:bottom w:val="single" w:sz="6" w:space="0" w:color="auto"/>
              <w:right w:val="single" w:sz="6" w:space="0" w:color="auto"/>
            </w:tcBorders>
            <w:vAlign w:val="center"/>
          </w:tcPr>
          <w:p w14:paraId="5BCFA2F4" w14:textId="77777777" w:rsidR="003C7E8F" w:rsidRPr="00263368" w:rsidRDefault="003C7E8F" w:rsidP="003C7E8F">
            <w:pPr>
              <w:autoSpaceDE w:val="0"/>
              <w:autoSpaceDN w:val="0"/>
              <w:adjustRightInd w:val="0"/>
              <w:spacing w:before="60" w:after="0"/>
              <w:jc w:val="center"/>
              <w:rPr>
                <w:rFonts w:ascii="Times New Roman" w:eastAsia="Times New Roman" w:hAnsi="Times New Roman" w:cs="Times New Roman"/>
                <w:b/>
                <w:bCs/>
                <w:iCs/>
              </w:rPr>
            </w:pPr>
            <w:r w:rsidRPr="00263368">
              <w:rPr>
                <w:rFonts w:ascii="Times New Roman" w:eastAsia="Times New Roman" w:hAnsi="Times New Roman" w:cs="Times New Roman"/>
                <w:b/>
                <w:bCs/>
                <w:iCs/>
              </w:rPr>
              <w:t>75</w:t>
            </w:r>
          </w:p>
        </w:tc>
        <w:tc>
          <w:tcPr>
            <w:tcW w:w="1134"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47AB5FD4" w14:textId="77777777" w:rsidR="003C7E8F" w:rsidRPr="00263368" w:rsidRDefault="003C7E8F" w:rsidP="003C7E8F">
            <w:pPr>
              <w:autoSpaceDE w:val="0"/>
              <w:autoSpaceDN w:val="0"/>
              <w:adjustRightInd w:val="0"/>
              <w:spacing w:before="60" w:after="0"/>
              <w:jc w:val="center"/>
              <w:rPr>
                <w:rFonts w:ascii="Times New Roman" w:eastAsia="Times New Roman" w:hAnsi="Times New Roman" w:cs="Times New Roman"/>
                <w:b/>
                <w:bCs/>
                <w:iCs/>
              </w:rPr>
            </w:pPr>
            <w:r w:rsidRPr="00263368">
              <w:rPr>
                <w:rFonts w:ascii="Times New Roman" w:eastAsia="Times New Roman" w:hAnsi="Times New Roman" w:cs="Times New Roman"/>
                <w:b/>
                <w:bCs/>
                <w:iCs/>
              </w:rPr>
              <w:t>8</w:t>
            </w:r>
          </w:p>
        </w:tc>
        <w:tc>
          <w:tcPr>
            <w:tcW w:w="1134" w:type="dxa"/>
            <w:tcBorders>
              <w:top w:val="single" w:sz="6" w:space="0" w:color="auto"/>
              <w:left w:val="single" w:sz="6" w:space="0" w:color="auto"/>
              <w:bottom w:val="single" w:sz="6" w:space="0" w:color="auto"/>
              <w:right w:val="single" w:sz="6" w:space="0" w:color="auto"/>
            </w:tcBorders>
            <w:vAlign w:val="center"/>
          </w:tcPr>
          <w:p w14:paraId="14882528" w14:textId="77777777" w:rsidR="003C7E8F" w:rsidRPr="00263368" w:rsidRDefault="003C7E8F" w:rsidP="003C7E8F">
            <w:pPr>
              <w:autoSpaceDE w:val="0"/>
              <w:autoSpaceDN w:val="0"/>
              <w:adjustRightInd w:val="0"/>
              <w:spacing w:before="60" w:after="0"/>
              <w:jc w:val="center"/>
              <w:rPr>
                <w:rFonts w:ascii="Times New Roman" w:eastAsia="Times New Roman" w:hAnsi="Times New Roman" w:cs="Times New Roman"/>
                <w:b/>
                <w:bCs/>
                <w:iCs/>
              </w:rPr>
            </w:pPr>
            <w:r w:rsidRPr="00263368">
              <w:rPr>
                <w:rFonts w:ascii="Times New Roman" w:eastAsia="Times New Roman" w:hAnsi="Times New Roman" w:cs="Times New Roman"/>
                <w:b/>
                <w:bCs/>
                <w:iCs/>
              </w:rPr>
              <w:t>75</w:t>
            </w:r>
          </w:p>
        </w:tc>
        <w:tc>
          <w:tcPr>
            <w:tcW w:w="1134"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46061A8A" w14:textId="77777777" w:rsidR="003C7E8F" w:rsidRPr="00263368" w:rsidRDefault="003C7E8F" w:rsidP="003C7E8F">
            <w:pPr>
              <w:autoSpaceDE w:val="0"/>
              <w:autoSpaceDN w:val="0"/>
              <w:adjustRightInd w:val="0"/>
              <w:spacing w:before="60" w:after="0"/>
              <w:jc w:val="center"/>
              <w:rPr>
                <w:rFonts w:ascii="Times New Roman" w:eastAsia="Times New Roman" w:hAnsi="Times New Roman" w:cs="Times New Roman"/>
                <w:b/>
                <w:bCs/>
                <w:iCs/>
              </w:rPr>
            </w:pPr>
            <w:r w:rsidRPr="00263368">
              <w:rPr>
                <w:rFonts w:ascii="Times New Roman" w:eastAsia="Times New Roman" w:hAnsi="Times New Roman" w:cs="Times New Roman"/>
                <w:b/>
                <w:bCs/>
                <w:iCs/>
              </w:rPr>
              <w:t>10</w:t>
            </w:r>
          </w:p>
        </w:tc>
        <w:tc>
          <w:tcPr>
            <w:tcW w:w="1134" w:type="dxa"/>
            <w:tcBorders>
              <w:top w:val="single" w:sz="6" w:space="0" w:color="auto"/>
              <w:left w:val="single" w:sz="6" w:space="0" w:color="auto"/>
              <w:bottom w:val="single" w:sz="6" w:space="0" w:color="auto"/>
              <w:right w:val="single" w:sz="6" w:space="0" w:color="auto"/>
            </w:tcBorders>
            <w:vAlign w:val="center"/>
          </w:tcPr>
          <w:p w14:paraId="73350402" w14:textId="77777777" w:rsidR="003C7E8F" w:rsidRPr="00263368" w:rsidRDefault="003C7E8F" w:rsidP="003C7E8F">
            <w:pPr>
              <w:autoSpaceDE w:val="0"/>
              <w:autoSpaceDN w:val="0"/>
              <w:adjustRightInd w:val="0"/>
              <w:spacing w:before="60" w:after="0"/>
              <w:jc w:val="center"/>
              <w:rPr>
                <w:rFonts w:ascii="Times New Roman" w:eastAsia="Times New Roman" w:hAnsi="Times New Roman" w:cs="Times New Roman"/>
                <w:b/>
                <w:bCs/>
                <w:iCs/>
              </w:rPr>
            </w:pPr>
            <w:r w:rsidRPr="00263368">
              <w:rPr>
                <w:rFonts w:ascii="Times New Roman" w:eastAsia="Times New Roman" w:hAnsi="Times New Roman" w:cs="Times New Roman"/>
                <w:b/>
                <w:bCs/>
                <w:iCs/>
              </w:rPr>
              <w:t>100</w:t>
            </w:r>
          </w:p>
        </w:tc>
      </w:tr>
      <w:tr w:rsidR="003C7E8F" w:rsidRPr="00263368" w14:paraId="02F000F1" w14:textId="77777777" w:rsidTr="00914543">
        <w:tc>
          <w:tcPr>
            <w:tcW w:w="425" w:type="dxa"/>
            <w:tcBorders>
              <w:top w:val="single" w:sz="6" w:space="0" w:color="auto"/>
              <w:left w:val="single" w:sz="6" w:space="0" w:color="auto"/>
              <w:bottom w:val="single" w:sz="6" w:space="0" w:color="auto"/>
              <w:right w:val="single" w:sz="6" w:space="0" w:color="auto"/>
            </w:tcBorders>
          </w:tcPr>
          <w:p w14:paraId="7D9C13B9" w14:textId="77777777" w:rsidR="003C7E8F" w:rsidRPr="00263368" w:rsidRDefault="003C7E8F" w:rsidP="003C7E8F">
            <w:pPr>
              <w:autoSpaceDE w:val="0"/>
              <w:autoSpaceDN w:val="0"/>
              <w:adjustRightInd w:val="0"/>
              <w:spacing w:before="60" w:after="0"/>
              <w:rPr>
                <w:rFonts w:ascii="Times New Roman" w:eastAsia="Times New Roman" w:hAnsi="Times New Roman" w:cs="Times New Roman"/>
                <w:bCs/>
              </w:rPr>
            </w:pPr>
            <w:r w:rsidRPr="00263368">
              <w:rPr>
                <w:rFonts w:ascii="Times New Roman" w:eastAsia="Times New Roman" w:hAnsi="Times New Roman" w:cs="Times New Roman"/>
                <w:bCs/>
              </w:rPr>
              <w:t>8.</w:t>
            </w:r>
          </w:p>
        </w:tc>
        <w:tc>
          <w:tcPr>
            <w:tcW w:w="7324" w:type="dxa"/>
            <w:tcBorders>
              <w:top w:val="single" w:sz="6" w:space="0" w:color="auto"/>
              <w:left w:val="single" w:sz="6" w:space="0" w:color="auto"/>
              <w:bottom w:val="single" w:sz="6" w:space="0" w:color="auto"/>
              <w:right w:val="single" w:sz="6" w:space="0" w:color="auto"/>
            </w:tcBorders>
          </w:tcPr>
          <w:p w14:paraId="67ADA0A2" w14:textId="56BE4A0B" w:rsidR="003C7E8F" w:rsidRPr="00263368" w:rsidRDefault="00105AFF" w:rsidP="003C7E8F">
            <w:pPr>
              <w:autoSpaceDE w:val="0"/>
              <w:autoSpaceDN w:val="0"/>
              <w:adjustRightInd w:val="0"/>
              <w:spacing w:before="60" w:after="0" w:line="240" w:lineRule="auto"/>
              <w:rPr>
                <w:rFonts w:ascii="Times New Roman" w:eastAsia="Times New Roman" w:hAnsi="Times New Roman" w:cs="Times New Roman"/>
              </w:rPr>
            </w:pPr>
            <w:r w:rsidRPr="00263368">
              <w:rPr>
                <w:rFonts w:ascii="Times New Roman" w:eastAsia="Times New Roman" w:hAnsi="Times New Roman" w:cs="Times New Roman"/>
              </w:rPr>
              <w:t>S</w:t>
            </w:r>
            <w:r w:rsidR="003C7E8F" w:rsidRPr="00263368">
              <w:rPr>
                <w:rFonts w:ascii="Times New Roman" w:eastAsia="Times New Roman" w:hAnsi="Times New Roman" w:cs="Times New Roman"/>
              </w:rPr>
              <w:t xml:space="preserve">portolás, strandolás célját szolgáló önálló rendeltetési egységek minden </w:t>
            </w:r>
            <w:r w:rsidR="003C7E8F" w:rsidRPr="00263368">
              <w:rPr>
                <w:rFonts w:ascii="Times New Roman" w:eastAsia="Times New Roman" w:hAnsi="Times New Roman" w:cs="Times New Roman"/>
                <w:i/>
              </w:rPr>
              <w:t>(a)</w:t>
            </w:r>
            <w:r w:rsidRPr="00263368">
              <w:rPr>
                <w:rFonts w:ascii="Times New Roman" w:eastAsia="Times New Roman" w:hAnsi="Times New Roman" w:cs="Times New Roman"/>
              </w:rPr>
              <w:t xml:space="preserve"> </w:t>
            </w:r>
            <w:r w:rsidR="003C7E8F" w:rsidRPr="00263368">
              <w:rPr>
                <w:rFonts w:ascii="Times New Roman" w:eastAsia="Times New Roman" w:hAnsi="Times New Roman" w:cs="Times New Roman"/>
              </w:rPr>
              <w:t xml:space="preserve">férőhelye után, lelátóval rendelkező, fedetlen vagy részben fedett sportlétesítmény minden megkezdett </w:t>
            </w:r>
            <w:r w:rsidR="003C7E8F" w:rsidRPr="00263368">
              <w:rPr>
                <w:rFonts w:ascii="Times New Roman" w:eastAsia="Times New Roman" w:hAnsi="Times New Roman" w:cs="Times New Roman"/>
                <w:i/>
              </w:rPr>
              <w:t>(b)</w:t>
            </w:r>
            <w:r w:rsidRPr="00263368">
              <w:rPr>
                <w:rFonts w:ascii="Times New Roman" w:eastAsia="Times New Roman" w:hAnsi="Times New Roman" w:cs="Times New Roman"/>
              </w:rPr>
              <w:t xml:space="preserve"> </w:t>
            </w:r>
            <w:r w:rsidR="003C7E8F" w:rsidRPr="00263368">
              <w:rPr>
                <w:rFonts w:ascii="Times New Roman" w:eastAsia="Times New Roman" w:hAnsi="Times New Roman" w:cs="Times New Roman"/>
              </w:rPr>
              <w:t>férőhelye után</w:t>
            </w:r>
          </w:p>
        </w:tc>
        <w:tc>
          <w:tcPr>
            <w:tcW w:w="1134"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0AF84D95" w14:textId="77777777" w:rsidR="003C7E8F" w:rsidRPr="00263368" w:rsidRDefault="003C7E8F" w:rsidP="003C7E8F">
            <w:pPr>
              <w:autoSpaceDE w:val="0"/>
              <w:autoSpaceDN w:val="0"/>
              <w:adjustRightInd w:val="0"/>
              <w:spacing w:before="60" w:after="0"/>
              <w:jc w:val="center"/>
              <w:rPr>
                <w:rFonts w:ascii="Times New Roman" w:eastAsia="Times New Roman" w:hAnsi="Times New Roman" w:cs="Times New Roman"/>
                <w:b/>
                <w:bCs/>
                <w:iCs/>
              </w:rPr>
            </w:pPr>
            <w:r w:rsidRPr="00263368">
              <w:rPr>
                <w:rFonts w:ascii="Times New Roman" w:eastAsia="Times New Roman" w:hAnsi="Times New Roman" w:cs="Times New Roman"/>
                <w:b/>
                <w:bCs/>
                <w:iCs/>
              </w:rPr>
              <w:t>8</w:t>
            </w:r>
          </w:p>
        </w:tc>
        <w:tc>
          <w:tcPr>
            <w:tcW w:w="1134" w:type="dxa"/>
            <w:tcBorders>
              <w:top w:val="single" w:sz="6" w:space="0" w:color="auto"/>
              <w:left w:val="single" w:sz="6" w:space="0" w:color="auto"/>
              <w:bottom w:val="single" w:sz="6" w:space="0" w:color="auto"/>
              <w:right w:val="single" w:sz="6" w:space="0" w:color="auto"/>
            </w:tcBorders>
            <w:vAlign w:val="center"/>
          </w:tcPr>
          <w:p w14:paraId="72C501BA" w14:textId="77777777" w:rsidR="003C7E8F" w:rsidRPr="00263368" w:rsidRDefault="003C7E8F" w:rsidP="003C7E8F">
            <w:pPr>
              <w:autoSpaceDE w:val="0"/>
              <w:autoSpaceDN w:val="0"/>
              <w:adjustRightInd w:val="0"/>
              <w:spacing w:before="60" w:after="0"/>
              <w:jc w:val="center"/>
              <w:rPr>
                <w:rFonts w:ascii="Times New Roman" w:eastAsia="Times New Roman" w:hAnsi="Times New Roman" w:cs="Times New Roman"/>
                <w:b/>
                <w:bCs/>
                <w:iCs/>
              </w:rPr>
            </w:pPr>
            <w:r w:rsidRPr="00263368">
              <w:rPr>
                <w:rFonts w:ascii="Times New Roman" w:eastAsia="Times New Roman" w:hAnsi="Times New Roman" w:cs="Times New Roman"/>
                <w:b/>
                <w:bCs/>
                <w:iCs/>
              </w:rPr>
              <w:t>23</w:t>
            </w:r>
          </w:p>
        </w:tc>
        <w:tc>
          <w:tcPr>
            <w:tcW w:w="1134"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0AE02A0B" w14:textId="77777777" w:rsidR="003C7E8F" w:rsidRPr="00263368" w:rsidRDefault="003C7E8F" w:rsidP="003C7E8F">
            <w:pPr>
              <w:autoSpaceDE w:val="0"/>
              <w:autoSpaceDN w:val="0"/>
              <w:adjustRightInd w:val="0"/>
              <w:spacing w:before="60" w:after="0"/>
              <w:jc w:val="center"/>
              <w:rPr>
                <w:rFonts w:ascii="Times New Roman" w:eastAsia="Times New Roman" w:hAnsi="Times New Roman" w:cs="Times New Roman"/>
                <w:b/>
                <w:bCs/>
                <w:iCs/>
              </w:rPr>
            </w:pPr>
            <w:r w:rsidRPr="00263368">
              <w:rPr>
                <w:rFonts w:ascii="Times New Roman" w:eastAsia="Times New Roman" w:hAnsi="Times New Roman" w:cs="Times New Roman"/>
                <w:b/>
                <w:bCs/>
                <w:iCs/>
              </w:rPr>
              <w:t>-</w:t>
            </w:r>
          </w:p>
        </w:tc>
        <w:tc>
          <w:tcPr>
            <w:tcW w:w="1134" w:type="dxa"/>
            <w:tcBorders>
              <w:top w:val="single" w:sz="6" w:space="0" w:color="auto"/>
              <w:left w:val="single" w:sz="6" w:space="0" w:color="auto"/>
              <w:bottom w:val="single" w:sz="6" w:space="0" w:color="auto"/>
              <w:right w:val="single" w:sz="6" w:space="0" w:color="auto"/>
            </w:tcBorders>
            <w:vAlign w:val="center"/>
          </w:tcPr>
          <w:p w14:paraId="54B9AA02" w14:textId="77777777" w:rsidR="003C7E8F" w:rsidRPr="00263368" w:rsidRDefault="003C7E8F" w:rsidP="003C7E8F">
            <w:pPr>
              <w:autoSpaceDE w:val="0"/>
              <w:autoSpaceDN w:val="0"/>
              <w:adjustRightInd w:val="0"/>
              <w:spacing w:before="60" w:after="0"/>
              <w:jc w:val="center"/>
              <w:rPr>
                <w:rFonts w:ascii="Times New Roman" w:eastAsia="Times New Roman" w:hAnsi="Times New Roman" w:cs="Times New Roman"/>
                <w:b/>
                <w:bCs/>
                <w:iCs/>
              </w:rPr>
            </w:pPr>
            <w:r w:rsidRPr="00263368">
              <w:rPr>
                <w:rFonts w:ascii="Times New Roman" w:eastAsia="Times New Roman" w:hAnsi="Times New Roman" w:cs="Times New Roman"/>
                <w:b/>
                <w:bCs/>
                <w:iCs/>
              </w:rPr>
              <w:t>-</w:t>
            </w:r>
          </w:p>
        </w:tc>
        <w:tc>
          <w:tcPr>
            <w:tcW w:w="1134"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71BBE989" w14:textId="77777777" w:rsidR="003C7E8F" w:rsidRPr="00263368" w:rsidRDefault="003C7E8F" w:rsidP="003C7E8F">
            <w:pPr>
              <w:autoSpaceDE w:val="0"/>
              <w:autoSpaceDN w:val="0"/>
              <w:adjustRightInd w:val="0"/>
              <w:spacing w:before="60" w:after="0"/>
              <w:jc w:val="center"/>
              <w:rPr>
                <w:rFonts w:ascii="Times New Roman" w:eastAsia="Times New Roman" w:hAnsi="Times New Roman" w:cs="Times New Roman"/>
                <w:b/>
                <w:bCs/>
                <w:iCs/>
              </w:rPr>
            </w:pPr>
            <w:r w:rsidRPr="00263368">
              <w:rPr>
                <w:rFonts w:ascii="Times New Roman" w:eastAsia="Times New Roman" w:hAnsi="Times New Roman" w:cs="Times New Roman"/>
                <w:b/>
                <w:bCs/>
                <w:iCs/>
              </w:rPr>
              <w:t>-</w:t>
            </w:r>
          </w:p>
        </w:tc>
        <w:tc>
          <w:tcPr>
            <w:tcW w:w="1134" w:type="dxa"/>
            <w:tcBorders>
              <w:top w:val="single" w:sz="6" w:space="0" w:color="auto"/>
              <w:left w:val="single" w:sz="6" w:space="0" w:color="auto"/>
              <w:bottom w:val="single" w:sz="6" w:space="0" w:color="auto"/>
              <w:right w:val="single" w:sz="6" w:space="0" w:color="auto"/>
            </w:tcBorders>
            <w:vAlign w:val="center"/>
          </w:tcPr>
          <w:p w14:paraId="4FD39460" w14:textId="77777777" w:rsidR="003C7E8F" w:rsidRPr="00263368" w:rsidRDefault="003C7E8F" w:rsidP="00914543">
            <w:pPr>
              <w:autoSpaceDE w:val="0"/>
              <w:autoSpaceDN w:val="0"/>
              <w:adjustRightInd w:val="0"/>
              <w:spacing w:before="60" w:after="0"/>
              <w:jc w:val="center"/>
              <w:rPr>
                <w:rFonts w:ascii="Times New Roman" w:eastAsia="Times New Roman" w:hAnsi="Times New Roman" w:cs="Times New Roman"/>
                <w:b/>
                <w:bCs/>
                <w:iCs/>
              </w:rPr>
            </w:pPr>
            <w:r w:rsidRPr="00263368">
              <w:rPr>
                <w:rFonts w:ascii="Times New Roman" w:eastAsia="Times New Roman" w:hAnsi="Times New Roman" w:cs="Times New Roman"/>
                <w:b/>
                <w:bCs/>
                <w:iCs/>
              </w:rPr>
              <w:t>-</w:t>
            </w:r>
          </w:p>
        </w:tc>
      </w:tr>
      <w:tr w:rsidR="003C7E8F" w:rsidRPr="00263368" w14:paraId="18CFB54F" w14:textId="77777777" w:rsidTr="00717697">
        <w:tc>
          <w:tcPr>
            <w:tcW w:w="425" w:type="dxa"/>
            <w:tcBorders>
              <w:top w:val="single" w:sz="6" w:space="0" w:color="auto"/>
              <w:left w:val="single" w:sz="6" w:space="0" w:color="auto"/>
              <w:bottom w:val="single" w:sz="6" w:space="0" w:color="auto"/>
              <w:right w:val="single" w:sz="6" w:space="0" w:color="auto"/>
            </w:tcBorders>
          </w:tcPr>
          <w:p w14:paraId="4C60DDC4" w14:textId="77777777" w:rsidR="003C7E8F" w:rsidRPr="00263368" w:rsidRDefault="003C7E8F" w:rsidP="003C7E8F">
            <w:pPr>
              <w:autoSpaceDE w:val="0"/>
              <w:autoSpaceDN w:val="0"/>
              <w:adjustRightInd w:val="0"/>
              <w:spacing w:before="60" w:after="0"/>
              <w:rPr>
                <w:rFonts w:ascii="Times New Roman" w:eastAsia="Times New Roman" w:hAnsi="Times New Roman" w:cs="Times New Roman"/>
                <w:bCs/>
              </w:rPr>
            </w:pPr>
            <w:r w:rsidRPr="00263368">
              <w:rPr>
                <w:rFonts w:ascii="Times New Roman" w:eastAsia="Times New Roman" w:hAnsi="Times New Roman" w:cs="Times New Roman"/>
                <w:bCs/>
              </w:rPr>
              <w:t>9.</w:t>
            </w:r>
          </w:p>
        </w:tc>
        <w:tc>
          <w:tcPr>
            <w:tcW w:w="7324" w:type="dxa"/>
            <w:tcBorders>
              <w:top w:val="single" w:sz="6" w:space="0" w:color="auto"/>
              <w:left w:val="single" w:sz="6" w:space="0" w:color="auto"/>
              <w:bottom w:val="single" w:sz="6" w:space="0" w:color="auto"/>
              <w:right w:val="single" w:sz="6" w:space="0" w:color="auto"/>
            </w:tcBorders>
          </w:tcPr>
          <w:p w14:paraId="3B28753B" w14:textId="7233A1BB" w:rsidR="003C7E8F" w:rsidRPr="00263368" w:rsidRDefault="00105AFF" w:rsidP="003C7E8F">
            <w:pPr>
              <w:autoSpaceDE w:val="0"/>
              <w:autoSpaceDN w:val="0"/>
              <w:adjustRightInd w:val="0"/>
              <w:spacing w:before="60" w:after="0" w:line="240" w:lineRule="auto"/>
              <w:rPr>
                <w:rFonts w:ascii="Times New Roman" w:eastAsia="Times New Roman" w:hAnsi="Times New Roman" w:cs="Times New Roman"/>
              </w:rPr>
            </w:pPr>
            <w:r w:rsidRPr="00263368">
              <w:rPr>
                <w:rFonts w:ascii="Times New Roman" w:eastAsia="Times New Roman" w:hAnsi="Times New Roman" w:cs="Times New Roman"/>
              </w:rPr>
              <w:t>I</w:t>
            </w:r>
            <w:r w:rsidR="003C7E8F" w:rsidRPr="00263368">
              <w:rPr>
                <w:rFonts w:ascii="Times New Roman" w:eastAsia="Times New Roman" w:hAnsi="Times New Roman" w:cs="Times New Roman"/>
              </w:rPr>
              <w:t xml:space="preserve">gazgatási, nem fekvőbeteg-ellátó egészségügyi önálló rendeltetési egységek huzamos tartózkodásra szolgáló helyiségeinek minden megkezdett </w:t>
            </w:r>
            <w:r w:rsidR="003C7E8F" w:rsidRPr="00263368">
              <w:rPr>
                <w:rFonts w:ascii="Times New Roman" w:eastAsia="Times New Roman" w:hAnsi="Times New Roman" w:cs="Times New Roman"/>
                <w:i/>
              </w:rPr>
              <w:t>(a)</w:t>
            </w:r>
            <w:r w:rsidR="003C7E8F" w:rsidRPr="00263368">
              <w:rPr>
                <w:rFonts w:ascii="Times New Roman" w:eastAsia="Times New Roman" w:hAnsi="Times New Roman" w:cs="Times New Roman"/>
              </w:rPr>
              <w:t xml:space="preserve"> m</w:t>
            </w:r>
            <w:r w:rsidR="003C7E8F" w:rsidRPr="00263368">
              <w:rPr>
                <w:rFonts w:ascii="Times New Roman" w:eastAsia="Times New Roman" w:hAnsi="Times New Roman" w:cs="Times New Roman"/>
                <w:vertAlign w:val="superscript"/>
              </w:rPr>
              <w:t>2</w:t>
            </w:r>
            <w:r w:rsidR="003C7E8F" w:rsidRPr="00263368">
              <w:rPr>
                <w:rFonts w:ascii="Times New Roman" w:eastAsia="Times New Roman" w:hAnsi="Times New Roman" w:cs="Times New Roman"/>
              </w:rPr>
              <w:t xml:space="preserve"> nettó alapterülete után</w:t>
            </w:r>
          </w:p>
        </w:tc>
        <w:tc>
          <w:tcPr>
            <w:tcW w:w="1134"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1A263ECA" w14:textId="77777777" w:rsidR="003C7E8F" w:rsidRPr="00263368" w:rsidRDefault="003C7E8F" w:rsidP="003C7E8F">
            <w:pPr>
              <w:autoSpaceDE w:val="0"/>
              <w:autoSpaceDN w:val="0"/>
              <w:adjustRightInd w:val="0"/>
              <w:spacing w:before="60" w:after="0"/>
              <w:jc w:val="center"/>
              <w:rPr>
                <w:rFonts w:ascii="Times New Roman" w:eastAsia="Times New Roman" w:hAnsi="Times New Roman" w:cs="Times New Roman"/>
                <w:b/>
                <w:bCs/>
                <w:iCs/>
              </w:rPr>
            </w:pPr>
            <w:r w:rsidRPr="00263368">
              <w:rPr>
                <w:rFonts w:ascii="Times New Roman" w:eastAsia="Times New Roman" w:hAnsi="Times New Roman" w:cs="Times New Roman"/>
                <w:b/>
                <w:bCs/>
                <w:iCs/>
              </w:rPr>
              <w:t>12</w:t>
            </w:r>
          </w:p>
        </w:tc>
        <w:tc>
          <w:tcPr>
            <w:tcW w:w="1134" w:type="dxa"/>
            <w:tcBorders>
              <w:top w:val="single" w:sz="6" w:space="0" w:color="auto"/>
              <w:left w:val="single" w:sz="6" w:space="0" w:color="auto"/>
              <w:bottom w:val="single" w:sz="6" w:space="0" w:color="auto"/>
              <w:right w:val="single" w:sz="6" w:space="0" w:color="auto"/>
            </w:tcBorders>
            <w:vAlign w:val="center"/>
          </w:tcPr>
          <w:p w14:paraId="48438381" w14:textId="77777777" w:rsidR="003C7E8F" w:rsidRPr="00263368" w:rsidRDefault="003C7E8F" w:rsidP="003C7E8F">
            <w:pPr>
              <w:autoSpaceDE w:val="0"/>
              <w:autoSpaceDN w:val="0"/>
              <w:adjustRightInd w:val="0"/>
              <w:spacing w:before="60" w:after="0"/>
              <w:jc w:val="center"/>
              <w:rPr>
                <w:rFonts w:ascii="Times New Roman" w:eastAsia="Times New Roman" w:hAnsi="Times New Roman" w:cs="Times New Roman"/>
                <w:b/>
                <w:bCs/>
                <w:iCs/>
              </w:rPr>
            </w:pPr>
          </w:p>
        </w:tc>
        <w:tc>
          <w:tcPr>
            <w:tcW w:w="1134"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6118C793" w14:textId="77777777" w:rsidR="003C7E8F" w:rsidRPr="00263368" w:rsidRDefault="003C7E8F" w:rsidP="003C7E8F">
            <w:pPr>
              <w:autoSpaceDE w:val="0"/>
              <w:autoSpaceDN w:val="0"/>
              <w:adjustRightInd w:val="0"/>
              <w:spacing w:before="60" w:after="0"/>
              <w:jc w:val="center"/>
              <w:rPr>
                <w:rFonts w:ascii="Times New Roman" w:eastAsia="Times New Roman" w:hAnsi="Times New Roman" w:cs="Times New Roman"/>
                <w:b/>
                <w:bCs/>
                <w:iCs/>
              </w:rPr>
            </w:pPr>
            <w:r w:rsidRPr="00263368">
              <w:rPr>
                <w:rFonts w:ascii="Times New Roman" w:eastAsia="Times New Roman" w:hAnsi="Times New Roman" w:cs="Times New Roman"/>
                <w:b/>
                <w:bCs/>
                <w:iCs/>
              </w:rPr>
              <w:t>15</w:t>
            </w:r>
          </w:p>
        </w:tc>
        <w:tc>
          <w:tcPr>
            <w:tcW w:w="1134" w:type="dxa"/>
            <w:tcBorders>
              <w:top w:val="single" w:sz="6" w:space="0" w:color="auto"/>
              <w:left w:val="single" w:sz="6" w:space="0" w:color="auto"/>
              <w:bottom w:val="single" w:sz="6" w:space="0" w:color="auto"/>
              <w:right w:val="single" w:sz="6" w:space="0" w:color="auto"/>
            </w:tcBorders>
            <w:vAlign w:val="center"/>
          </w:tcPr>
          <w:p w14:paraId="0EAD38D5" w14:textId="77777777" w:rsidR="003C7E8F" w:rsidRPr="00263368" w:rsidRDefault="003C7E8F" w:rsidP="003C7E8F">
            <w:pPr>
              <w:autoSpaceDE w:val="0"/>
              <w:autoSpaceDN w:val="0"/>
              <w:adjustRightInd w:val="0"/>
              <w:spacing w:before="60" w:after="0"/>
              <w:jc w:val="center"/>
              <w:rPr>
                <w:rFonts w:ascii="Times New Roman" w:eastAsia="Times New Roman" w:hAnsi="Times New Roman" w:cs="Times New Roman"/>
                <w:b/>
                <w:bCs/>
                <w:iCs/>
              </w:rPr>
            </w:pPr>
          </w:p>
        </w:tc>
        <w:tc>
          <w:tcPr>
            <w:tcW w:w="1134"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266A0278" w14:textId="77777777" w:rsidR="003C7E8F" w:rsidRPr="00263368" w:rsidRDefault="003C7E8F" w:rsidP="003C7E8F">
            <w:pPr>
              <w:autoSpaceDE w:val="0"/>
              <w:autoSpaceDN w:val="0"/>
              <w:adjustRightInd w:val="0"/>
              <w:spacing w:before="60" w:after="0"/>
              <w:jc w:val="center"/>
              <w:rPr>
                <w:rFonts w:ascii="Times New Roman" w:eastAsia="Times New Roman" w:hAnsi="Times New Roman" w:cs="Times New Roman"/>
                <w:b/>
                <w:bCs/>
                <w:iCs/>
              </w:rPr>
            </w:pPr>
            <w:r w:rsidRPr="00263368">
              <w:rPr>
                <w:rFonts w:ascii="Times New Roman" w:eastAsia="Times New Roman" w:hAnsi="Times New Roman" w:cs="Times New Roman"/>
                <w:b/>
                <w:bCs/>
                <w:iCs/>
              </w:rPr>
              <w:t>15</w:t>
            </w:r>
          </w:p>
        </w:tc>
        <w:tc>
          <w:tcPr>
            <w:tcW w:w="1134" w:type="dxa"/>
            <w:tcBorders>
              <w:top w:val="single" w:sz="6" w:space="0" w:color="auto"/>
              <w:left w:val="single" w:sz="6" w:space="0" w:color="auto"/>
              <w:bottom w:val="single" w:sz="6" w:space="0" w:color="auto"/>
              <w:right w:val="single" w:sz="6" w:space="0" w:color="auto"/>
            </w:tcBorders>
          </w:tcPr>
          <w:p w14:paraId="4BED8D2F" w14:textId="77777777" w:rsidR="003C7E8F" w:rsidRPr="00263368" w:rsidRDefault="003C7E8F" w:rsidP="003C7E8F">
            <w:pPr>
              <w:autoSpaceDE w:val="0"/>
              <w:autoSpaceDN w:val="0"/>
              <w:adjustRightInd w:val="0"/>
              <w:spacing w:before="60" w:after="0"/>
              <w:jc w:val="center"/>
              <w:rPr>
                <w:rFonts w:ascii="Times New Roman" w:eastAsia="Times New Roman" w:hAnsi="Times New Roman" w:cs="Times New Roman"/>
                <w:b/>
                <w:bCs/>
                <w:iCs/>
              </w:rPr>
            </w:pPr>
          </w:p>
          <w:p w14:paraId="734E2ADF" w14:textId="77777777" w:rsidR="003C7E8F" w:rsidRPr="00263368" w:rsidRDefault="003C7E8F" w:rsidP="003C7E8F">
            <w:pPr>
              <w:autoSpaceDE w:val="0"/>
              <w:autoSpaceDN w:val="0"/>
              <w:adjustRightInd w:val="0"/>
              <w:spacing w:before="60" w:after="0"/>
              <w:jc w:val="center"/>
              <w:rPr>
                <w:rFonts w:ascii="Times New Roman" w:eastAsia="Times New Roman" w:hAnsi="Times New Roman" w:cs="Times New Roman"/>
                <w:b/>
                <w:bCs/>
                <w:iCs/>
              </w:rPr>
            </w:pPr>
          </w:p>
        </w:tc>
      </w:tr>
      <w:tr w:rsidR="003C7E8F" w:rsidRPr="00263368" w14:paraId="19E8E6C8" w14:textId="77777777" w:rsidTr="00717697">
        <w:trPr>
          <w:trHeight w:val="678"/>
        </w:trPr>
        <w:tc>
          <w:tcPr>
            <w:tcW w:w="425" w:type="dxa"/>
            <w:tcBorders>
              <w:top w:val="single" w:sz="6" w:space="0" w:color="auto"/>
              <w:left w:val="single" w:sz="6" w:space="0" w:color="auto"/>
              <w:bottom w:val="single" w:sz="6" w:space="0" w:color="auto"/>
              <w:right w:val="single" w:sz="6" w:space="0" w:color="auto"/>
            </w:tcBorders>
          </w:tcPr>
          <w:p w14:paraId="736B5AC2" w14:textId="77777777" w:rsidR="003C7E8F" w:rsidRPr="00263368" w:rsidRDefault="003C7E8F" w:rsidP="003C7E8F">
            <w:pPr>
              <w:autoSpaceDE w:val="0"/>
              <w:autoSpaceDN w:val="0"/>
              <w:adjustRightInd w:val="0"/>
              <w:spacing w:before="60" w:after="0"/>
              <w:rPr>
                <w:rFonts w:ascii="Times New Roman" w:eastAsia="Times New Roman" w:hAnsi="Times New Roman" w:cs="Times New Roman"/>
                <w:bCs/>
              </w:rPr>
            </w:pPr>
            <w:r w:rsidRPr="00263368">
              <w:rPr>
                <w:rFonts w:ascii="Times New Roman" w:eastAsia="Times New Roman" w:hAnsi="Times New Roman" w:cs="Times New Roman"/>
                <w:bCs/>
              </w:rPr>
              <w:t>10.</w:t>
            </w:r>
          </w:p>
        </w:tc>
        <w:tc>
          <w:tcPr>
            <w:tcW w:w="7324" w:type="dxa"/>
            <w:tcBorders>
              <w:top w:val="single" w:sz="6" w:space="0" w:color="auto"/>
              <w:left w:val="single" w:sz="6" w:space="0" w:color="auto"/>
              <w:bottom w:val="single" w:sz="6" w:space="0" w:color="auto"/>
              <w:right w:val="single" w:sz="6" w:space="0" w:color="auto"/>
            </w:tcBorders>
          </w:tcPr>
          <w:p w14:paraId="7885B41E" w14:textId="74A03CDA" w:rsidR="003C7E8F" w:rsidRPr="00263368" w:rsidRDefault="00105AFF" w:rsidP="003C7E8F">
            <w:pPr>
              <w:autoSpaceDE w:val="0"/>
              <w:autoSpaceDN w:val="0"/>
              <w:adjustRightInd w:val="0"/>
              <w:spacing w:before="60" w:after="0"/>
              <w:rPr>
                <w:rFonts w:ascii="Times New Roman" w:eastAsia="Times New Roman" w:hAnsi="Times New Roman" w:cs="Times New Roman"/>
              </w:rPr>
            </w:pPr>
            <w:r w:rsidRPr="00263368">
              <w:rPr>
                <w:rFonts w:ascii="Times New Roman" w:eastAsia="Times New Roman" w:hAnsi="Times New Roman" w:cs="Times New Roman"/>
              </w:rPr>
              <w:t>F</w:t>
            </w:r>
            <w:r w:rsidR="003C7E8F" w:rsidRPr="00263368">
              <w:rPr>
                <w:rFonts w:ascii="Times New Roman" w:eastAsia="Times New Roman" w:hAnsi="Times New Roman" w:cs="Times New Roman"/>
              </w:rPr>
              <w:t xml:space="preserve">ekvőbeteg-ellátó egészségügyi önálló rendeltetési egység minden megkezdett </w:t>
            </w:r>
            <w:r w:rsidR="003C7E8F" w:rsidRPr="00263368">
              <w:rPr>
                <w:rFonts w:ascii="Times New Roman" w:eastAsia="Times New Roman" w:hAnsi="Times New Roman" w:cs="Times New Roman"/>
                <w:i/>
              </w:rPr>
              <w:t xml:space="preserve">(a) </w:t>
            </w:r>
            <w:r w:rsidR="003C7E8F" w:rsidRPr="00263368">
              <w:rPr>
                <w:rFonts w:ascii="Times New Roman" w:eastAsia="Times New Roman" w:hAnsi="Times New Roman" w:cs="Times New Roman"/>
              </w:rPr>
              <w:t>betegágya után</w:t>
            </w:r>
          </w:p>
        </w:tc>
        <w:tc>
          <w:tcPr>
            <w:tcW w:w="1134"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3C5BD59D" w14:textId="77777777" w:rsidR="003C7E8F" w:rsidRPr="00263368" w:rsidRDefault="003C7E8F" w:rsidP="003C7E8F">
            <w:pPr>
              <w:autoSpaceDE w:val="0"/>
              <w:autoSpaceDN w:val="0"/>
              <w:adjustRightInd w:val="0"/>
              <w:spacing w:before="60" w:after="0"/>
              <w:jc w:val="center"/>
              <w:rPr>
                <w:rFonts w:ascii="Times New Roman" w:eastAsia="Times New Roman" w:hAnsi="Times New Roman" w:cs="Times New Roman"/>
                <w:b/>
                <w:bCs/>
                <w:iCs/>
              </w:rPr>
            </w:pPr>
            <w:r w:rsidRPr="00263368">
              <w:rPr>
                <w:rFonts w:ascii="Times New Roman" w:eastAsia="Times New Roman" w:hAnsi="Times New Roman" w:cs="Times New Roman"/>
                <w:b/>
                <w:bCs/>
                <w:iCs/>
              </w:rPr>
              <w:t>6</w:t>
            </w:r>
          </w:p>
        </w:tc>
        <w:tc>
          <w:tcPr>
            <w:tcW w:w="1134" w:type="dxa"/>
            <w:tcBorders>
              <w:top w:val="single" w:sz="6" w:space="0" w:color="auto"/>
              <w:left w:val="single" w:sz="6" w:space="0" w:color="auto"/>
              <w:bottom w:val="single" w:sz="6" w:space="0" w:color="auto"/>
              <w:right w:val="single" w:sz="6" w:space="0" w:color="auto"/>
            </w:tcBorders>
            <w:vAlign w:val="center"/>
          </w:tcPr>
          <w:p w14:paraId="2A1EC579" w14:textId="77777777" w:rsidR="003C7E8F" w:rsidRPr="00263368" w:rsidRDefault="003C7E8F" w:rsidP="003C7E8F">
            <w:pPr>
              <w:autoSpaceDE w:val="0"/>
              <w:autoSpaceDN w:val="0"/>
              <w:adjustRightInd w:val="0"/>
              <w:spacing w:before="60" w:after="0"/>
              <w:jc w:val="center"/>
              <w:rPr>
                <w:rFonts w:ascii="Times New Roman" w:eastAsia="Times New Roman" w:hAnsi="Times New Roman" w:cs="Times New Roman"/>
                <w:b/>
                <w:bCs/>
                <w:iCs/>
              </w:rPr>
            </w:pPr>
          </w:p>
        </w:tc>
        <w:tc>
          <w:tcPr>
            <w:tcW w:w="1134"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798A79D6" w14:textId="77777777" w:rsidR="003C7E8F" w:rsidRPr="00263368" w:rsidRDefault="003C7E8F" w:rsidP="003C7E8F">
            <w:pPr>
              <w:autoSpaceDE w:val="0"/>
              <w:autoSpaceDN w:val="0"/>
              <w:adjustRightInd w:val="0"/>
              <w:spacing w:before="60" w:after="0"/>
              <w:jc w:val="center"/>
              <w:rPr>
                <w:rFonts w:ascii="Times New Roman" w:eastAsia="Times New Roman" w:hAnsi="Times New Roman" w:cs="Times New Roman"/>
                <w:b/>
                <w:bCs/>
                <w:iCs/>
              </w:rPr>
            </w:pPr>
            <w:r w:rsidRPr="00263368">
              <w:rPr>
                <w:rFonts w:ascii="Times New Roman" w:eastAsia="Times New Roman" w:hAnsi="Times New Roman" w:cs="Times New Roman"/>
                <w:b/>
                <w:bCs/>
                <w:iCs/>
              </w:rPr>
              <w:t>8</w:t>
            </w:r>
          </w:p>
        </w:tc>
        <w:tc>
          <w:tcPr>
            <w:tcW w:w="1134" w:type="dxa"/>
            <w:tcBorders>
              <w:top w:val="single" w:sz="6" w:space="0" w:color="auto"/>
              <w:left w:val="single" w:sz="6" w:space="0" w:color="auto"/>
              <w:bottom w:val="single" w:sz="6" w:space="0" w:color="auto"/>
              <w:right w:val="single" w:sz="6" w:space="0" w:color="auto"/>
            </w:tcBorders>
            <w:vAlign w:val="center"/>
          </w:tcPr>
          <w:p w14:paraId="50710080" w14:textId="77777777" w:rsidR="003C7E8F" w:rsidRPr="00263368" w:rsidRDefault="003C7E8F" w:rsidP="003C7E8F">
            <w:pPr>
              <w:autoSpaceDE w:val="0"/>
              <w:autoSpaceDN w:val="0"/>
              <w:adjustRightInd w:val="0"/>
              <w:spacing w:before="60" w:after="0"/>
              <w:jc w:val="center"/>
              <w:rPr>
                <w:rFonts w:ascii="Times New Roman" w:eastAsia="Times New Roman" w:hAnsi="Times New Roman" w:cs="Times New Roman"/>
                <w:b/>
                <w:bCs/>
                <w:iCs/>
              </w:rPr>
            </w:pPr>
          </w:p>
        </w:tc>
        <w:tc>
          <w:tcPr>
            <w:tcW w:w="1134"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1A2D0EC9" w14:textId="77777777" w:rsidR="003C7E8F" w:rsidRPr="00263368" w:rsidRDefault="003C7E8F" w:rsidP="003C7E8F">
            <w:pPr>
              <w:autoSpaceDE w:val="0"/>
              <w:autoSpaceDN w:val="0"/>
              <w:adjustRightInd w:val="0"/>
              <w:spacing w:before="60" w:after="0"/>
              <w:jc w:val="center"/>
              <w:rPr>
                <w:rFonts w:ascii="Times New Roman" w:eastAsia="Times New Roman" w:hAnsi="Times New Roman" w:cs="Times New Roman"/>
                <w:b/>
                <w:bCs/>
                <w:iCs/>
              </w:rPr>
            </w:pPr>
            <w:r w:rsidRPr="00263368">
              <w:rPr>
                <w:rFonts w:ascii="Times New Roman" w:eastAsia="Times New Roman" w:hAnsi="Times New Roman" w:cs="Times New Roman"/>
                <w:b/>
                <w:bCs/>
                <w:iCs/>
              </w:rPr>
              <w:t>8</w:t>
            </w:r>
          </w:p>
        </w:tc>
        <w:tc>
          <w:tcPr>
            <w:tcW w:w="1134" w:type="dxa"/>
            <w:tcBorders>
              <w:top w:val="single" w:sz="6" w:space="0" w:color="auto"/>
              <w:left w:val="single" w:sz="6" w:space="0" w:color="auto"/>
              <w:bottom w:val="single" w:sz="6" w:space="0" w:color="auto"/>
              <w:right w:val="single" w:sz="6" w:space="0" w:color="auto"/>
            </w:tcBorders>
            <w:vAlign w:val="center"/>
          </w:tcPr>
          <w:p w14:paraId="4D9CF828" w14:textId="77777777" w:rsidR="003C7E8F" w:rsidRPr="00263368" w:rsidRDefault="003C7E8F" w:rsidP="003C7E8F">
            <w:pPr>
              <w:autoSpaceDE w:val="0"/>
              <w:autoSpaceDN w:val="0"/>
              <w:adjustRightInd w:val="0"/>
              <w:spacing w:before="60" w:after="0"/>
              <w:jc w:val="center"/>
              <w:rPr>
                <w:rFonts w:ascii="Times New Roman" w:eastAsia="Times New Roman" w:hAnsi="Times New Roman" w:cs="Times New Roman"/>
                <w:b/>
                <w:bCs/>
                <w:iCs/>
              </w:rPr>
            </w:pPr>
          </w:p>
        </w:tc>
      </w:tr>
      <w:tr w:rsidR="003C7E8F" w:rsidRPr="00263368" w14:paraId="7802F536" w14:textId="77777777" w:rsidTr="00717697">
        <w:tc>
          <w:tcPr>
            <w:tcW w:w="425" w:type="dxa"/>
            <w:tcBorders>
              <w:top w:val="single" w:sz="6" w:space="0" w:color="auto"/>
              <w:left w:val="single" w:sz="6" w:space="0" w:color="auto"/>
              <w:bottom w:val="single" w:sz="6" w:space="0" w:color="auto"/>
              <w:right w:val="single" w:sz="6" w:space="0" w:color="auto"/>
            </w:tcBorders>
          </w:tcPr>
          <w:p w14:paraId="16EA4EBD" w14:textId="77777777" w:rsidR="003C7E8F" w:rsidRPr="00263368" w:rsidRDefault="003C7E8F" w:rsidP="003C7E8F">
            <w:pPr>
              <w:autoSpaceDE w:val="0"/>
              <w:autoSpaceDN w:val="0"/>
              <w:adjustRightInd w:val="0"/>
              <w:spacing w:before="60" w:after="0"/>
              <w:rPr>
                <w:rFonts w:ascii="Times New Roman" w:eastAsia="Times New Roman" w:hAnsi="Times New Roman" w:cs="Times New Roman"/>
                <w:bCs/>
              </w:rPr>
            </w:pPr>
            <w:r w:rsidRPr="00263368">
              <w:rPr>
                <w:rFonts w:ascii="Times New Roman" w:eastAsia="Times New Roman" w:hAnsi="Times New Roman" w:cs="Times New Roman"/>
                <w:bCs/>
              </w:rPr>
              <w:t>11.</w:t>
            </w:r>
          </w:p>
        </w:tc>
        <w:tc>
          <w:tcPr>
            <w:tcW w:w="7324" w:type="dxa"/>
            <w:tcBorders>
              <w:top w:val="single" w:sz="6" w:space="0" w:color="auto"/>
              <w:left w:val="single" w:sz="6" w:space="0" w:color="auto"/>
              <w:bottom w:val="single" w:sz="6" w:space="0" w:color="auto"/>
              <w:right w:val="single" w:sz="6" w:space="0" w:color="auto"/>
            </w:tcBorders>
          </w:tcPr>
          <w:p w14:paraId="35DB7876" w14:textId="3C0DF297" w:rsidR="003C7E8F" w:rsidRPr="00263368" w:rsidRDefault="00105AFF" w:rsidP="003C7E8F">
            <w:pPr>
              <w:autoSpaceDE w:val="0"/>
              <w:autoSpaceDN w:val="0"/>
              <w:adjustRightInd w:val="0"/>
              <w:spacing w:before="60" w:after="0"/>
              <w:rPr>
                <w:rFonts w:ascii="Times New Roman" w:eastAsia="Times New Roman" w:hAnsi="Times New Roman" w:cs="Times New Roman"/>
              </w:rPr>
            </w:pPr>
            <w:r w:rsidRPr="00263368">
              <w:rPr>
                <w:rFonts w:ascii="Times New Roman" w:eastAsia="Times New Roman" w:hAnsi="Times New Roman" w:cs="Times New Roman"/>
              </w:rPr>
              <w:t>I</w:t>
            </w:r>
            <w:r w:rsidR="003C7E8F" w:rsidRPr="00263368">
              <w:rPr>
                <w:rFonts w:ascii="Times New Roman" w:eastAsia="Times New Roman" w:hAnsi="Times New Roman" w:cs="Times New Roman"/>
              </w:rPr>
              <w:t xml:space="preserve">roda, és egyéb önálló rendeltetési egységek huzamos tartózkodásra szolgáló helyiségeinek minden megkezdett </w:t>
            </w:r>
            <w:r w:rsidR="003C7E8F" w:rsidRPr="00263368">
              <w:rPr>
                <w:rFonts w:ascii="Times New Roman" w:eastAsia="Times New Roman" w:hAnsi="Times New Roman" w:cs="Times New Roman"/>
                <w:i/>
              </w:rPr>
              <w:t>(a)</w:t>
            </w:r>
            <w:r w:rsidR="003C7E8F" w:rsidRPr="00263368">
              <w:rPr>
                <w:rFonts w:ascii="Times New Roman" w:eastAsia="Times New Roman" w:hAnsi="Times New Roman" w:cs="Times New Roman"/>
              </w:rPr>
              <w:t xml:space="preserve"> m</w:t>
            </w:r>
            <w:r w:rsidR="003C7E8F" w:rsidRPr="00263368">
              <w:rPr>
                <w:rFonts w:ascii="Times New Roman" w:eastAsia="Times New Roman" w:hAnsi="Times New Roman" w:cs="Times New Roman"/>
                <w:vertAlign w:val="superscript"/>
              </w:rPr>
              <w:t>2</w:t>
            </w:r>
            <w:r w:rsidR="003C7E8F" w:rsidRPr="00263368">
              <w:rPr>
                <w:rFonts w:ascii="Times New Roman" w:eastAsia="Times New Roman" w:hAnsi="Times New Roman" w:cs="Times New Roman"/>
              </w:rPr>
              <w:t xml:space="preserve"> nettó alapterülete után</w:t>
            </w:r>
          </w:p>
        </w:tc>
        <w:tc>
          <w:tcPr>
            <w:tcW w:w="1134"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3FA90B80" w14:textId="77777777" w:rsidR="003C7E8F" w:rsidRPr="00263368" w:rsidRDefault="003C7E8F" w:rsidP="003C7E8F">
            <w:pPr>
              <w:autoSpaceDE w:val="0"/>
              <w:autoSpaceDN w:val="0"/>
              <w:adjustRightInd w:val="0"/>
              <w:spacing w:before="60" w:after="0"/>
              <w:jc w:val="center"/>
              <w:rPr>
                <w:rFonts w:ascii="Times New Roman" w:eastAsia="Times New Roman" w:hAnsi="Times New Roman" w:cs="Times New Roman"/>
                <w:b/>
                <w:bCs/>
                <w:iCs/>
              </w:rPr>
            </w:pPr>
            <w:r w:rsidRPr="00263368">
              <w:rPr>
                <w:rFonts w:ascii="Times New Roman" w:eastAsia="Times New Roman" w:hAnsi="Times New Roman" w:cs="Times New Roman"/>
                <w:b/>
                <w:bCs/>
                <w:iCs/>
              </w:rPr>
              <w:t>25</w:t>
            </w:r>
          </w:p>
        </w:tc>
        <w:tc>
          <w:tcPr>
            <w:tcW w:w="1134" w:type="dxa"/>
            <w:tcBorders>
              <w:top w:val="single" w:sz="6" w:space="0" w:color="auto"/>
              <w:left w:val="single" w:sz="6" w:space="0" w:color="auto"/>
              <w:bottom w:val="single" w:sz="6" w:space="0" w:color="auto"/>
              <w:right w:val="single" w:sz="6" w:space="0" w:color="auto"/>
            </w:tcBorders>
            <w:vAlign w:val="center"/>
          </w:tcPr>
          <w:p w14:paraId="532B1606" w14:textId="77777777" w:rsidR="003C7E8F" w:rsidRPr="00263368" w:rsidRDefault="003C7E8F" w:rsidP="003C7E8F">
            <w:pPr>
              <w:autoSpaceDE w:val="0"/>
              <w:autoSpaceDN w:val="0"/>
              <w:adjustRightInd w:val="0"/>
              <w:spacing w:before="60" w:after="0"/>
              <w:jc w:val="center"/>
              <w:rPr>
                <w:rFonts w:ascii="Times New Roman" w:eastAsia="Times New Roman" w:hAnsi="Times New Roman" w:cs="Times New Roman"/>
                <w:b/>
                <w:bCs/>
                <w:iCs/>
              </w:rPr>
            </w:pPr>
          </w:p>
        </w:tc>
        <w:tc>
          <w:tcPr>
            <w:tcW w:w="1134"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36F8CCEE" w14:textId="77777777" w:rsidR="003C7E8F" w:rsidRPr="00263368" w:rsidRDefault="003C7E8F" w:rsidP="003C7E8F">
            <w:pPr>
              <w:autoSpaceDE w:val="0"/>
              <w:autoSpaceDN w:val="0"/>
              <w:adjustRightInd w:val="0"/>
              <w:spacing w:before="60" w:after="0"/>
              <w:jc w:val="center"/>
              <w:rPr>
                <w:rFonts w:ascii="Times New Roman" w:eastAsia="Times New Roman" w:hAnsi="Times New Roman" w:cs="Times New Roman"/>
                <w:b/>
                <w:bCs/>
                <w:iCs/>
              </w:rPr>
            </w:pPr>
            <w:r w:rsidRPr="00263368">
              <w:rPr>
                <w:rFonts w:ascii="Times New Roman" w:eastAsia="Times New Roman" w:hAnsi="Times New Roman" w:cs="Times New Roman"/>
                <w:b/>
                <w:bCs/>
                <w:iCs/>
              </w:rPr>
              <w:t>30</w:t>
            </w:r>
          </w:p>
        </w:tc>
        <w:tc>
          <w:tcPr>
            <w:tcW w:w="1134" w:type="dxa"/>
            <w:tcBorders>
              <w:top w:val="single" w:sz="6" w:space="0" w:color="auto"/>
              <w:left w:val="single" w:sz="6" w:space="0" w:color="auto"/>
              <w:bottom w:val="single" w:sz="6" w:space="0" w:color="auto"/>
              <w:right w:val="single" w:sz="6" w:space="0" w:color="auto"/>
            </w:tcBorders>
            <w:vAlign w:val="center"/>
          </w:tcPr>
          <w:p w14:paraId="01DA9DC2" w14:textId="77777777" w:rsidR="003C7E8F" w:rsidRPr="00263368" w:rsidRDefault="003C7E8F" w:rsidP="003C7E8F">
            <w:pPr>
              <w:autoSpaceDE w:val="0"/>
              <w:autoSpaceDN w:val="0"/>
              <w:adjustRightInd w:val="0"/>
              <w:spacing w:before="60" w:after="0"/>
              <w:jc w:val="center"/>
              <w:rPr>
                <w:rFonts w:ascii="Times New Roman" w:eastAsia="Times New Roman" w:hAnsi="Times New Roman" w:cs="Times New Roman"/>
                <w:b/>
                <w:bCs/>
                <w:iCs/>
              </w:rPr>
            </w:pPr>
          </w:p>
        </w:tc>
        <w:tc>
          <w:tcPr>
            <w:tcW w:w="1134"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3AE2C00B" w14:textId="77777777" w:rsidR="003C7E8F" w:rsidRPr="00263368" w:rsidRDefault="003C7E8F" w:rsidP="003C7E8F">
            <w:pPr>
              <w:autoSpaceDE w:val="0"/>
              <w:autoSpaceDN w:val="0"/>
              <w:adjustRightInd w:val="0"/>
              <w:spacing w:before="60" w:after="0"/>
              <w:jc w:val="center"/>
              <w:rPr>
                <w:rFonts w:ascii="Times New Roman" w:eastAsia="Times New Roman" w:hAnsi="Times New Roman" w:cs="Times New Roman"/>
                <w:b/>
                <w:bCs/>
                <w:iCs/>
              </w:rPr>
            </w:pPr>
            <w:r w:rsidRPr="00263368">
              <w:rPr>
                <w:rFonts w:ascii="Times New Roman" w:eastAsia="Times New Roman" w:hAnsi="Times New Roman" w:cs="Times New Roman"/>
                <w:b/>
                <w:bCs/>
                <w:iCs/>
              </w:rPr>
              <w:t>30</w:t>
            </w:r>
          </w:p>
        </w:tc>
        <w:tc>
          <w:tcPr>
            <w:tcW w:w="1134" w:type="dxa"/>
            <w:tcBorders>
              <w:top w:val="single" w:sz="6" w:space="0" w:color="auto"/>
              <w:left w:val="single" w:sz="6" w:space="0" w:color="auto"/>
              <w:bottom w:val="single" w:sz="6" w:space="0" w:color="auto"/>
              <w:right w:val="single" w:sz="6" w:space="0" w:color="auto"/>
            </w:tcBorders>
          </w:tcPr>
          <w:p w14:paraId="27EE320D" w14:textId="77777777" w:rsidR="003C7E8F" w:rsidRPr="00263368" w:rsidRDefault="003C7E8F" w:rsidP="003C7E8F">
            <w:pPr>
              <w:autoSpaceDE w:val="0"/>
              <w:autoSpaceDN w:val="0"/>
              <w:adjustRightInd w:val="0"/>
              <w:spacing w:before="60" w:after="0"/>
              <w:jc w:val="center"/>
              <w:rPr>
                <w:rFonts w:ascii="Times New Roman" w:eastAsia="Times New Roman" w:hAnsi="Times New Roman" w:cs="Times New Roman"/>
                <w:b/>
                <w:bCs/>
                <w:iCs/>
              </w:rPr>
            </w:pPr>
          </w:p>
        </w:tc>
      </w:tr>
      <w:tr w:rsidR="003C7E8F" w:rsidRPr="00263368" w14:paraId="18B7982D" w14:textId="77777777" w:rsidTr="00717697">
        <w:tc>
          <w:tcPr>
            <w:tcW w:w="425" w:type="dxa"/>
            <w:tcBorders>
              <w:top w:val="single" w:sz="6" w:space="0" w:color="auto"/>
              <w:left w:val="single" w:sz="6" w:space="0" w:color="auto"/>
              <w:bottom w:val="single" w:sz="6" w:space="0" w:color="auto"/>
              <w:right w:val="single" w:sz="6" w:space="0" w:color="auto"/>
            </w:tcBorders>
          </w:tcPr>
          <w:p w14:paraId="24860650" w14:textId="77777777" w:rsidR="003C7E8F" w:rsidRPr="00263368" w:rsidRDefault="003C7E8F" w:rsidP="003C7E8F">
            <w:pPr>
              <w:autoSpaceDE w:val="0"/>
              <w:autoSpaceDN w:val="0"/>
              <w:adjustRightInd w:val="0"/>
              <w:spacing w:before="60" w:after="0"/>
              <w:rPr>
                <w:rFonts w:ascii="Times New Roman" w:eastAsia="Times New Roman" w:hAnsi="Times New Roman" w:cs="Times New Roman"/>
                <w:bCs/>
              </w:rPr>
            </w:pPr>
            <w:r w:rsidRPr="00263368">
              <w:rPr>
                <w:rFonts w:ascii="Times New Roman" w:eastAsia="Times New Roman" w:hAnsi="Times New Roman" w:cs="Times New Roman"/>
                <w:bCs/>
              </w:rPr>
              <w:t>12.</w:t>
            </w:r>
          </w:p>
        </w:tc>
        <w:tc>
          <w:tcPr>
            <w:tcW w:w="7324" w:type="dxa"/>
            <w:tcBorders>
              <w:top w:val="single" w:sz="6" w:space="0" w:color="auto"/>
              <w:left w:val="single" w:sz="6" w:space="0" w:color="auto"/>
              <w:bottom w:val="single" w:sz="6" w:space="0" w:color="auto"/>
              <w:right w:val="single" w:sz="6" w:space="0" w:color="auto"/>
            </w:tcBorders>
          </w:tcPr>
          <w:p w14:paraId="44AD01E8" w14:textId="50AD96D3" w:rsidR="003C7E8F" w:rsidRPr="00263368" w:rsidRDefault="00105AFF" w:rsidP="003C7E8F">
            <w:pPr>
              <w:autoSpaceDE w:val="0"/>
              <w:autoSpaceDN w:val="0"/>
              <w:adjustRightInd w:val="0"/>
              <w:spacing w:before="60" w:after="0"/>
              <w:rPr>
                <w:rFonts w:ascii="Times New Roman" w:eastAsia="Times New Roman" w:hAnsi="Times New Roman" w:cs="Times New Roman"/>
              </w:rPr>
            </w:pPr>
            <w:r w:rsidRPr="00263368">
              <w:rPr>
                <w:rFonts w:ascii="Times New Roman" w:eastAsia="Times New Roman" w:hAnsi="Times New Roman" w:cs="Times New Roman"/>
              </w:rPr>
              <w:t>J</w:t>
            </w:r>
            <w:r w:rsidR="003C7E8F" w:rsidRPr="00263368">
              <w:rPr>
                <w:rFonts w:ascii="Times New Roman" w:eastAsia="Times New Roman" w:hAnsi="Times New Roman" w:cs="Times New Roman"/>
              </w:rPr>
              <w:t xml:space="preserve">elentős zöldfelületet igénylő közösségi kulturális önálló rendeltetési egység (állatkert, növénykert, temető stb.) és közhasználatú park területének minden megkezdett </w:t>
            </w:r>
            <w:r w:rsidR="003C7E8F" w:rsidRPr="00263368">
              <w:rPr>
                <w:rFonts w:ascii="Times New Roman" w:eastAsia="Times New Roman" w:hAnsi="Times New Roman" w:cs="Times New Roman"/>
                <w:i/>
              </w:rPr>
              <w:t>(a)</w:t>
            </w:r>
            <w:r w:rsidR="003C7E8F" w:rsidRPr="00263368">
              <w:rPr>
                <w:rFonts w:ascii="Times New Roman" w:eastAsia="Times New Roman" w:hAnsi="Times New Roman" w:cs="Times New Roman"/>
              </w:rPr>
              <w:t xml:space="preserve"> m</w:t>
            </w:r>
            <w:r w:rsidR="003C7E8F" w:rsidRPr="00263368">
              <w:rPr>
                <w:rFonts w:ascii="Times New Roman" w:eastAsia="Times New Roman" w:hAnsi="Times New Roman" w:cs="Times New Roman"/>
                <w:vertAlign w:val="superscript"/>
              </w:rPr>
              <w:t>2</w:t>
            </w:r>
            <w:r w:rsidR="003C7E8F" w:rsidRPr="00263368">
              <w:rPr>
                <w:rFonts w:ascii="Times New Roman" w:eastAsia="Times New Roman" w:hAnsi="Times New Roman" w:cs="Times New Roman"/>
              </w:rPr>
              <w:t>-e után</w:t>
            </w:r>
          </w:p>
        </w:tc>
        <w:tc>
          <w:tcPr>
            <w:tcW w:w="1134"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3C2EE8C3" w14:textId="0C268020" w:rsidR="003C7E8F" w:rsidRPr="00263368" w:rsidRDefault="003C7E8F" w:rsidP="003C7E8F">
            <w:pPr>
              <w:autoSpaceDE w:val="0"/>
              <w:autoSpaceDN w:val="0"/>
              <w:adjustRightInd w:val="0"/>
              <w:spacing w:before="60" w:after="0"/>
              <w:jc w:val="center"/>
              <w:rPr>
                <w:rFonts w:ascii="Times New Roman" w:eastAsia="Times New Roman" w:hAnsi="Times New Roman" w:cs="Times New Roman"/>
                <w:b/>
                <w:bCs/>
                <w:iCs/>
              </w:rPr>
            </w:pPr>
            <w:r w:rsidRPr="00263368">
              <w:rPr>
                <w:rFonts w:ascii="Times New Roman" w:eastAsia="Times New Roman" w:hAnsi="Times New Roman" w:cs="Times New Roman"/>
                <w:b/>
                <w:bCs/>
                <w:iCs/>
              </w:rPr>
              <w:t>75</w:t>
            </w:r>
            <w:r w:rsidR="00105AFF" w:rsidRPr="00263368">
              <w:rPr>
                <w:rFonts w:ascii="Times New Roman" w:eastAsia="Times New Roman" w:hAnsi="Times New Roman" w:cs="Times New Roman"/>
                <w:b/>
                <w:bCs/>
                <w:iCs/>
              </w:rPr>
              <w:t>0</w:t>
            </w:r>
          </w:p>
        </w:tc>
        <w:tc>
          <w:tcPr>
            <w:tcW w:w="1134" w:type="dxa"/>
            <w:tcBorders>
              <w:top w:val="single" w:sz="6" w:space="0" w:color="auto"/>
              <w:left w:val="single" w:sz="6" w:space="0" w:color="auto"/>
              <w:bottom w:val="single" w:sz="6" w:space="0" w:color="auto"/>
              <w:right w:val="single" w:sz="6" w:space="0" w:color="auto"/>
            </w:tcBorders>
            <w:vAlign w:val="center"/>
          </w:tcPr>
          <w:p w14:paraId="6EA4659E" w14:textId="77777777" w:rsidR="003C7E8F" w:rsidRPr="00263368" w:rsidRDefault="003C7E8F" w:rsidP="003C7E8F">
            <w:pPr>
              <w:autoSpaceDE w:val="0"/>
              <w:autoSpaceDN w:val="0"/>
              <w:adjustRightInd w:val="0"/>
              <w:spacing w:before="60" w:after="0"/>
              <w:jc w:val="center"/>
              <w:rPr>
                <w:rFonts w:ascii="Times New Roman" w:eastAsia="Times New Roman" w:hAnsi="Times New Roman" w:cs="Times New Roman"/>
                <w:b/>
                <w:bCs/>
                <w:iCs/>
              </w:rPr>
            </w:pPr>
          </w:p>
        </w:tc>
        <w:tc>
          <w:tcPr>
            <w:tcW w:w="1134"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33DB4401" w14:textId="77777777" w:rsidR="003C7E8F" w:rsidRPr="00263368" w:rsidRDefault="003C7E8F" w:rsidP="003C7E8F">
            <w:pPr>
              <w:autoSpaceDE w:val="0"/>
              <w:autoSpaceDN w:val="0"/>
              <w:adjustRightInd w:val="0"/>
              <w:spacing w:before="60" w:after="0"/>
              <w:jc w:val="center"/>
              <w:rPr>
                <w:rFonts w:ascii="Times New Roman" w:eastAsia="Times New Roman" w:hAnsi="Times New Roman" w:cs="Times New Roman"/>
                <w:b/>
                <w:bCs/>
                <w:iCs/>
              </w:rPr>
            </w:pPr>
            <w:r w:rsidRPr="00263368">
              <w:rPr>
                <w:rFonts w:ascii="Times New Roman" w:eastAsia="Times New Roman" w:hAnsi="Times New Roman" w:cs="Times New Roman"/>
                <w:b/>
                <w:bCs/>
                <w:iCs/>
              </w:rPr>
              <w:t>-</w:t>
            </w:r>
          </w:p>
        </w:tc>
        <w:tc>
          <w:tcPr>
            <w:tcW w:w="1134" w:type="dxa"/>
            <w:tcBorders>
              <w:top w:val="single" w:sz="6" w:space="0" w:color="auto"/>
              <w:left w:val="single" w:sz="6" w:space="0" w:color="auto"/>
              <w:bottom w:val="single" w:sz="6" w:space="0" w:color="auto"/>
              <w:right w:val="single" w:sz="6" w:space="0" w:color="auto"/>
            </w:tcBorders>
            <w:vAlign w:val="center"/>
          </w:tcPr>
          <w:p w14:paraId="7DCC9986" w14:textId="77777777" w:rsidR="003C7E8F" w:rsidRPr="00263368" w:rsidRDefault="003C7E8F" w:rsidP="003C7E8F">
            <w:pPr>
              <w:autoSpaceDE w:val="0"/>
              <w:autoSpaceDN w:val="0"/>
              <w:adjustRightInd w:val="0"/>
              <w:spacing w:before="60" w:after="0"/>
              <w:jc w:val="center"/>
              <w:rPr>
                <w:rFonts w:ascii="Times New Roman" w:eastAsia="Times New Roman" w:hAnsi="Times New Roman" w:cs="Times New Roman"/>
                <w:b/>
                <w:bCs/>
                <w:iCs/>
              </w:rPr>
            </w:pPr>
          </w:p>
        </w:tc>
        <w:tc>
          <w:tcPr>
            <w:tcW w:w="1134"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2D2AAE9B" w14:textId="77777777" w:rsidR="003C7E8F" w:rsidRPr="00263368" w:rsidRDefault="003C7E8F" w:rsidP="003C7E8F">
            <w:pPr>
              <w:autoSpaceDE w:val="0"/>
              <w:autoSpaceDN w:val="0"/>
              <w:adjustRightInd w:val="0"/>
              <w:spacing w:before="60" w:after="0"/>
              <w:jc w:val="center"/>
              <w:rPr>
                <w:rFonts w:ascii="Times New Roman" w:eastAsia="Times New Roman" w:hAnsi="Times New Roman" w:cs="Times New Roman"/>
                <w:b/>
                <w:bCs/>
                <w:iCs/>
              </w:rPr>
            </w:pPr>
            <w:r w:rsidRPr="00263368">
              <w:rPr>
                <w:rFonts w:ascii="Times New Roman" w:eastAsia="Times New Roman" w:hAnsi="Times New Roman" w:cs="Times New Roman"/>
                <w:b/>
                <w:bCs/>
                <w:iCs/>
              </w:rPr>
              <w:t>-</w:t>
            </w:r>
          </w:p>
        </w:tc>
        <w:tc>
          <w:tcPr>
            <w:tcW w:w="1134" w:type="dxa"/>
            <w:tcBorders>
              <w:top w:val="single" w:sz="6" w:space="0" w:color="auto"/>
              <w:left w:val="single" w:sz="6" w:space="0" w:color="auto"/>
              <w:bottom w:val="single" w:sz="6" w:space="0" w:color="auto"/>
              <w:right w:val="single" w:sz="6" w:space="0" w:color="auto"/>
            </w:tcBorders>
          </w:tcPr>
          <w:p w14:paraId="59792CC6" w14:textId="77777777" w:rsidR="003C7E8F" w:rsidRPr="00263368" w:rsidRDefault="003C7E8F" w:rsidP="003C7E8F">
            <w:pPr>
              <w:autoSpaceDE w:val="0"/>
              <w:autoSpaceDN w:val="0"/>
              <w:adjustRightInd w:val="0"/>
              <w:spacing w:before="60" w:after="0"/>
              <w:jc w:val="center"/>
              <w:rPr>
                <w:rFonts w:ascii="Times New Roman" w:eastAsia="Times New Roman" w:hAnsi="Times New Roman" w:cs="Times New Roman"/>
                <w:b/>
                <w:bCs/>
                <w:iCs/>
              </w:rPr>
            </w:pPr>
          </w:p>
        </w:tc>
      </w:tr>
      <w:tr w:rsidR="003C7E8F" w:rsidRPr="00263368" w14:paraId="5E00CC37" w14:textId="77777777" w:rsidTr="00717697">
        <w:tc>
          <w:tcPr>
            <w:tcW w:w="425" w:type="dxa"/>
            <w:tcBorders>
              <w:top w:val="single" w:sz="6" w:space="0" w:color="auto"/>
              <w:left w:val="single" w:sz="6" w:space="0" w:color="auto"/>
              <w:bottom w:val="single" w:sz="6" w:space="0" w:color="auto"/>
              <w:right w:val="single" w:sz="6" w:space="0" w:color="auto"/>
            </w:tcBorders>
          </w:tcPr>
          <w:p w14:paraId="5655AD92" w14:textId="77777777" w:rsidR="003C7E8F" w:rsidRPr="00263368" w:rsidRDefault="003C7E8F" w:rsidP="003C7E8F">
            <w:pPr>
              <w:autoSpaceDE w:val="0"/>
              <w:autoSpaceDN w:val="0"/>
              <w:adjustRightInd w:val="0"/>
              <w:spacing w:before="60" w:after="0"/>
              <w:rPr>
                <w:rFonts w:ascii="Times New Roman" w:eastAsia="Times New Roman" w:hAnsi="Times New Roman" w:cs="Times New Roman"/>
                <w:bCs/>
              </w:rPr>
            </w:pPr>
            <w:r w:rsidRPr="00263368">
              <w:rPr>
                <w:rFonts w:ascii="Times New Roman" w:eastAsia="Times New Roman" w:hAnsi="Times New Roman" w:cs="Times New Roman"/>
                <w:bCs/>
              </w:rPr>
              <w:t>13.</w:t>
            </w:r>
          </w:p>
        </w:tc>
        <w:tc>
          <w:tcPr>
            <w:tcW w:w="7324" w:type="dxa"/>
            <w:tcBorders>
              <w:top w:val="single" w:sz="6" w:space="0" w:color="auto"/>
              <w:left w:val="single" w:sz="6" w:space="0" w:color="auto"/>
              <w:bottom w:val="single" w:sz="6" w:space="0" w:color="auto"/>
              <w:right w:val="single" w:sz="6" w:space="0" w:color="auto"/>
            </w:tcBorders>
          </w:tcPr>
          <w:p w14:paraId="2FF08EDC" w14:textId="7FD7DDA8" w:rsidR="003C7E8F" w:rsidRPr="00263368" w:rsidRDefault="00105AFF" w:rsidP="003C7E8F">
            <w:pPr>
              <w:autoSpaceDE w:val="0"/>
              <w:autoSpaceDN w:val="0"/>
              <w:adjustRightInd w:val="0"/>
              <w:spacing w:before="60" w:after="0"/>
              <w:rPr>
                <w:rFonts w:ascii="Times New Roman" w:eastAsia="Times New Roman" w:hAnsi="Times New Roman" w:cs="Times New Roman"/>
              </w:rPr>
            </w:pPr>
            <w:r w:rsidRPr="00263368">
              <w:rPr>
                <w:rFonts w:ascii="Times New Roman" w:eastAsia="Times New Roman" w:hAnsi="Times New Roman" w:cs="Times New Roman"/>
              </w:rPr>
              <w:t>K</w:t>
            </w:r>
            <w:r w:rsidR="003C7E8F" w:rsidRPr="00263368">
              <w:rPr>
                <w:rFonts w:ascii="Times New Roman" w:eastAsia="Times New Roman" w:hAnsi="Times New Roman" w:cs="Times New Roman"/>
              </w:rPr>
              <w:t xml:space="preserve">ollégium, diákotthon, diákszálló, idősek otthona esetében minden </w:t>
            </w:r>
            <w:r w:rsidR="003C7E8F" w:rsidRPr="00263368">
              <w:rPr>
                <w:rFonts w:ascii="Times New Roman" w:eastAsia="Times New Roman" w:hAnsi="Times New Roman" w:cs="Times New Roman"/>
                <w:i/>
              </w:rPr>
              <w:t xml:space="preserve">(a) </w:t>
            </w:r>
            <w:r w:rsidR="003C7E8F" w:rsidRPr="00263368">
              <w:rPr>
                <w:rFonts w:ascii="Times New Roman" w:eastAsia="Times New Roman" w:hAnsi="Times New Roman" w:cs="Times New Roman"/>
              </w:rPr>
              <w:t>férőhely után</w:t>
            </w:r>
          </w:p>
        </w:tc>
        <w:tc>
          <w:tcPr>
            <w:tcW w:w="1134"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3AA55913" w14:textId="77777777" w:rsidR="003C7E8F" w:rsidRPr="00263368" w:rsidRDefault="003C7E8F" w:rsidP="003C7E8F">
            <w:pPr>
              <w:autoSpaceDE w:val="0"/>
              <w:autoSpaceDN w:val="0"/>
              <w:adjustRightInd w:val="0"/>
              <w:spacing w:before="60" w:after="0"/>
              <w:jc w:val="center"/>
              <w:rPr>
                <w:rFonts w:ascii="Times New Roman" w:eastAsia="Times New Roman" w:hAnsi="Times New Roman" w:cs="Times New Roman"/>
                <w:b/>
                <w:bCs/>
                <w:iCs/>
              </w:rPr>
            </w:pPr>
            <w:r w:rsidRPr="00263368">
              <w:rPr>
                <w:rFonts w:ascii="Times New Roman" w:eastAsia="Times New Roman" w:hAnsi="Times New Roman" w:cs="Times New Roman"/>
                <w:b/>
                <w:bCs/>
                <w:iCs/>
              </w:rPr>
              <w:t>15</w:t>
            </w:r>
          </w:p>
        </w:tc>
        <w:tc>
          <w:tcPr>
            <w:tcW w:w="1134" w:type="dxa"/>
            <w:tcBorders>
              <w:top w:val="single" w:sz="6" w:space="0" w:color="auto"/>
              <w:left w:val="single" w:sz="6" w:space="0" w:color="auto"/>
              <w:bottom w:val="single" w:sz="6" w:space="0" w:color="auto"/>
              <w:right w:val="single" w:sz="6" w:space="0" w:color="auto"/>
            </w:tcBorders>
            <w:vAlign w:val="center"/>
          </w:tcPr>
          <w:p w14:paraId="74570EDB" w14:textId="77777777" w:rsidR="003C7E8F" w:rsidRPr="00263368" w:rsidRDefault="003C7E8F" w:rsidP="003C7E8F">
            <w:pPr>
              <w:autoSpaceDE w:val="0"/>
              <w:autoSpaceDN w:val="0"/>
              <w:adjustRightInd w:val="0"/>
              <w:spacing w:before="60" w:after="0"/>
              <w:jc w:val="center"/>
              <w:rPr>
                <w:rFonts w:ascii="Times New Roman" w:eastAsia="Times New Roman" w:hAnsi="Times New Roman" w:cs="Times New Roman"/>
                <w:b/>
                <w:bCs/>
                <w:iCs/>
              </w:rPr>
            </w:pPr>
          </w:p>
        </w:tc>
        <w:tc>
          <w:tcPr>
            <w:tcW w:w="1134"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4AE1E969" w14:textId="77777777" w:rsidR="003C7E8F" w:rsidRPr="00263368" w:rsidRDefault="003C7E8F" w:rsidP="003C7E8F">
            <w:pPr>
              <w:autoSpaceDE w:val="0"/>
              <w:autoSpaceDN w:val="0"/>
              <w:adjustRightInd w:val="0"/>
              <w:spacing w:before="60" w:after="0"/>
              <w:jc w:val="center"/>
              <w:rPr>
                <w:rFonts w:ascii="Times New Roman" w:eastAsia="Times New Roman" w:hAnsi="Times New Roman" w:cs="Times New Roman"/>
                <w:b/>
                <w:bCs/>
                <w:iCs/>
              </w:rPr>
            </w:pPr>
            <w:r w:rsidRPr="00263368">
              <w:rPr>
                <w:rFonts w:ascii="Times New Roman" w:eastAsia="Times New Roman" w:hAnsi="Times New Roman" w:cs="Times New Roman"/>
                <w:b/>
                <w:bCs/>
                <w:iCs/>
              </w:rPr>
              <w:t>20</w:t>
            </w:r>
          </w:p>
        </w:tc>
        <w:tc>
          <w:tcPr>
            <w:tcW w:w="1134" w:type="dxa"/>
            <w:tcBorders>
              <w:top w:val="single" w:sz="6" w:space="0" w:color="auto"/>
              <w:left w:val="single" w:sz="6" w:space="0" w:color="auto"/>
              <w:bottom w:val="single" w:sz="6" w:space="0" w:color="auto"/>
              <w:right w:val="single" w:sz="6" w:space="0" w:color="auto"/>
            </w:tcBorders>
            <w:vAlign w:val="center"/>
          </w:tcPr>
          <w:p w14:paraId="57C432BE" w14:textId="77777777" w:rsidR="003C7E8F" w:rsidRPr="00263368" w:rsidRDefault="003C7E8F" w:rsidP="003C7E8F">
            <w:pPr>
              <w:autoSpaceDE w:val="0"/>
              <w:autoSpaceDN w:val="0"/>
              <w:adjustRightInd w:val="0"/>
              <w:spacing w:before="60" w:after="0"/>
              <w:jc w:val="center"/>
              <w:rPr>
                <w:rFonts w:ascii="Times New Roman" w:eastAsia="Times New Roman" w:hAnsi="Times New Roman" w:cs="Times New Roman"/>
                <w:b/>
                <w:bCs/>
                <w:iCs/>
              </w:rPr>
            </w:pPr>
          </w:p>
        </w:tc>
        <w:tc>
          <w:tcPr>
            <w:tcW w:w="1134"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1CDB7572" w14:textId="77777777" w:rsidR="003C7E8F" w:rsidRPr="00263368" w:rsidRDefault="003C7E8F" w:rsidP="003C7E8F">
            <w:pPr>
              <w:autoSpaceDE w:val="0"/>
              <w:autoSpaceDN w:val="0"/>
              <w:adjustRightInd w:val="0"/>
              <w:spacing w:before="60" w:after="0"/>
              <w:jc w:val="center"/>
              <w:rPr>
                <w:rFonts w:ascii="Times New Roman" w:eastAsia="Times New Roman" w:hAnsi="Times New Roman" w:cs="Times New Roman"/>
                <w:b/>
                <w:bCs/>
                <w:iCs/>
              </w:rPr>
            </w:pPr>
            <w:r w:rsidRPr="00263368">
              <w:rPr>
                <w:rFonts w:ascii="Times New Roman" w:eastAsia="Times New Roman" w:hAnsi="Times New Roman" w:cs="Times New Roman"/>
                <w:b/>
                <w:bCs/>
                <w:iCs/>
              </w:rPr>
              <w:t>20</w:t>
            </w:r>
          </w:p>
        </w:tc>
        <w:tc>
          <w:tcPr>
            <w:tcW w:w="1134" w:type="dxa"/>
            <w:tcBorders>
              <w:top w:val="single" w:sz="6" w:space="0" w:color="auto"/>
              <w:left w:val="single" w:sz="6" w:space="0" w:color="auto"/>
              <w:bottom w:val="single" w:sz="6" w:space="0" w:color="auto"/>
              <w:right w:val="single" w:sz="6" w:space="0" w:color="auto"/>
            </w:tcBorders>
          </w:tcPr>
          <w:p w14:paraId="2A3568C3" w14:textId="77777777" w:rsidR="003C7E8F" w:rsidRPr="00263368" w:rsidRDefault="003C7E8F" w:rsidP="003C7E8F">
            <w:pPr>
              <w:autoSpaceDE w:val="0"/>
              <w:autoSpaceDN w:val="0"/>
              <w:adjustRightInd w:val="0"/>
              <w:spacing w:before="60" w:after="0"/>
              <w:jc w:val="center"/>
              <w:rPr>
                <w:rFonts w:ascii="Times New Roman" w:eastAsia="Times New Roman" w:hAnsi="Times New Roman" w:cs="Times New Roman"/>
                <w:b/>
                <w:bCs/>
                <w:iCs/>
              </w:rPr>
            </w:pPr>
          </w:p>
        </w:tc>
      </w:tr>
      <w:tr w:rsidR="003C7E8F" w:rsidRPr="00263368" w14:paraId="33A54409" w14:textId="77777777" w:rsidTr="00717697">
        <w:tc>
          <w:tcPr>
            <w:tcW w:w="425" w:type="dxa"/>
            <w:tcBorders>
              <w:top w:val="single" w:sz="6" w:space="0" w:color="auto"/>
              <w:left w:val="single" w:sz="6" w:space="0" w:color="auto"/>
              <w:bottom w:val="single" w:sz="6" w:space="0" w:color="auto"/>
              <w:right w:val="single" w:sz="6" w:space="0" w:color="auto"/>
            </w:tcBorders>
          </w:tcPr>
          <w:p w14:paraId="5FA74FD7" w14:textId="77777777" w:rsidR="003C7E8F" w:rsidRPr="00263368" w:rsidRDefault="003C7E8F" w:rsidP="003C7E8F">
            <w:pPr>
              <w:autoSpaceDE w:val="0"/>
              <w:autoSpaceDN w:val="0"/>
              <w:adjustRightInd w:val="0"/>
              <w:spacing w:before="60" w:after="0"/>
              <w:rPr>
                <w:rFonts w:ascii="Times New Roman" w:eastAsia="Times New Roman" w:hAnsi="Times New Roman" w:cs="Times New Roman"/>
                <w:bCs/>
              </w:rPr>
            </w:pPr>
            <w:r w:rsidRPr="00263368">
              <w:rPr>
                <w:rFonts w:ascii="Times New Roman" w:eastAsia="Times New Roman" w:hAnsi="Times New Roman" w:cs="Times New Roman"/>
                <w:bCs/>
              </w:rPr>
              <w:t>14.</w:t>
            </w:r>
          </w:p>
        </w:tc>
        <w:tc>
          <w:tcPr>
            <w:tcW w:w="7324" w:type="dxa"/>
            <w:tcBorders>
              <w:top w:val="single" w:sz="6" w:space="0" w:color="auto"/>
              <w:left w:val="single" w:sz="6" w:space="0" w:color="auto"/>
              <w:bottom w:val="single" w:sz="6" w:space="0" w:color="auto"/>
              <w:right w:val="single" w:sz="6" w:space="0" w:color="auto"/>
            </w:tcBorders>
          </w:tcPr>
          <w:p w14:paraId="30AEE098" w14:textId="41B56B3C" w:rsidR="003C7E8F" w:rsidRPr="00263368" w:rsidRDefault="00105AFF" w:rsidP="003C7E8F">
            <w:pPr>
              <w:autoSpaceDE w:val="0"/>
              <w:autoSpaceDN w:val="0"/>
              <w:adjustRightInd w:val="0"/>
              <w:spacing w:before="60" w:after="0"/>
              <w:rPr>
                <w:rFonts w:ascii="Times New Roman" w:eastAsia="Times New Roman" w:hAnsi="Times New Roman" w:cs="Times New Roman"/>
              </w:rPr>
            </w:pPr>
            <w:r w:rsidRPr="00263368">
              <w:rPr>
                <w:rFonts w:ascii="Times New Roman" w:eastAsia="Times New Roman" w:hAnsi="Times New Roman" w:cs="Times New Roman"/>
              </w:rPr>
              <w:t>H</w:t>
            </w:r>
            <w:r w:rsidR="003C7E8F" w:rsidRPr="00263368">
              <w:rPr>
                <w:rFonts w:ascii="Times New Roman" w:eastAsia="Times New Roman" w:hAnsi="Times New Roman" w:cs="Times New Roman"/>
              </w:rPr>
              <w:t xml:space="preserve">ajléktalanszálló, szállás jellegű önálló rendeltetési egység huzamos tartózkodás céljára szolgáló irodai helyiségeinek minden megkezdett </w:t>
            </w:r>
            <w:r w:rsidR="003C7E8F" w:rsidRPr="00263368">
              <w:rPr>
                <w:rFonts w:ascii="Times New Roman" w:eastAsia="Times New Roman" w:hAnsi="Times New Roman" w:cs="Times New Roman"/>
                <w:i/>
              </w:rPr>
              <w:t>(a)</w:t>
            </w:r>
            <w:r w:rsidR="003C7E8F" w:rsidRPr="00263368">
              <w:rPr>
                <w:rFonts w:ascii="Times New Roman" w:eastAsia="Times New Roman" w:hAnsi="Times New Roman" w:cs="Times New Roman"/>
              </w:rPr>
              <w:t xml:space="preserve"> m</w:t>
            </w:r>
            <w:r w:rsidR="003C7E8F" w:rsidRPr="00263368">
              <w:rPr>
                <w:rFonts w:ascii="Times New Roman" w:eastAsia="Times New Roman" w:hAnsi="Times New Roman" w:cs="Times New Roman"/>
                <w:vertAlign w:val="superscript"/>
              </w:rPr>
              <w:t>2</w:t>
            </w:r>
            <w:r w:rsidR="003C7E8F" w:rsidRPr="00263368">
              <w:rPr>
                <w:rFonts w:ascii="Times New Roman" w:eastAsia="Times New Roman" w:hAnsi="Times New Roman" w:cs="Times New Roman"/>
              </w:rPr>
              <w:t xml:space="preserve"> nettó alapterülete után</w:t>
            </w:r>
          </w:p>
        </w:tc>
        <w:tc>
          <w:tcPr>
            <w:tcW w:w="1134"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3FEAF9DD" w14:textId="77777777" w:rsidR="003C7E8F" w:rsidRPr="00263368" w:rsidRDefault="003C7E8F" w:rsidP="003C7E8F">
            <w:pPr>
              <w:autoSpaceDE w:val="0"/>
              <w:autoSpaceDN w:val="0"/>
              <w:adjustRightInd w:val="0"/>
              <w:spacing w:before="60" w:after="0"/>
              <w:jc w:val="center"/>
              <w:rPr>
                <w:rFonts w:ascii="Times New Roman" w:eastAsia="Times New Roman" w:hAnsi="Times New Roman" w:cs="Times New Roman"/>
                <w:b/>
                <w:bCs/>
                <w:iCs/>
              </w:rPr>
            </w:pPr>
            <w:r w:rsidRPr="00263368">
              <w:rPr>
                <w:rFonts w:ascii="Times New Roman" w:eastAsia="Times New Roman" w:hAnsi="Times New Roman" w:cs="Times New Roman"/>
                <w:b/>
                <w:bCs/>
                <w:iCs/>
              </w:rPr>
              <w:t>30</w:t>
            </w:r>
          </w:p>
        </w:tc>
        <w:tc>
          <w:tcPr>
            <w:tcW w:w="1134" w:type="dxa"/>
            <w:tcBorders>
              <w:top w:val="single" w:sz="6" w:space="0" w:color="auto"/>
              <w:left w:val="single" w:sz="6" w:space="0" w:color="auto"/>
              <w:bottom w:val="single" w:sz="6" w:space="0" w:color="auto"/>
              <w:right w:val="single" w:sz="6" w:space="0" w:color="auto"/>
            </w:tcBorders>
            <w:vAlign w:val="center"/>
          </w:tcPr>
          <w:p w14:paraId="34807A8A" w14:textId="77777777" w:rsidR="003C7E8F" w:rsidRPr="00263368" w:rsidRDefault="003C7E8F" w:rsidP="003C7E8F">
            <w:pPr>
              <w:autoSpaceDE w:val="0"/>
              <w:autoSpaceDN w:val="0"/>
              <w:adjustRightInd w:val="0"/>
              <w:spacing w:before="60" w:after="0"/>
              <w:jc w:val="center"/>
              <w:rPr>
                <w:rFonts w:ascii="Times New Roman" w:eastAsia="Times New Roman" w:hAnsi="Times New Roman" w:cs="Times New Roman"/>
                <w:b/>
                <w:bCs/>
                <w:iCs/>
              </w:rPr>
            </w:pPr>
          </w:p>
        </w:tc>
        <w:tc>
          <w:tcPr>
            <w:tcW w:w="1134"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3FE9BF26" w14:textId="77777777" w:rsidR="003C7E8F" w:rsidRPr="00263368" w:rsidRDefault="003C7E8F" w:rsidP="003C7E8F">
            <w:pPr>
              <w:autoSpaceDE w:val="0"/>
              <w:autoSpaceDN w:val="0"/>
              <w:adjustRightInd w:val="0"/>
              <w:spacing w:before="60" w:after="0"/>
              <w:jc w:val="center"/>
              <w:rPr>
                <w:rFonts w:ascii="Times New Roman" w:eastAsia="Times New Roman" w:hAnsi="Times New Roman" w:cs="Times New Roman"/>
                <w:b/>
                <w:bCs/>
                <w:iCs/>
              </w:rPr>
            </w:pPr>
            <w:r w:rsidRPr="00263368">
              <w:rPr>
                <w:rFonts w:ascii="Times New Roman" w:eastAsia="Times New Roman" w:hAnsi="Times New Roman" w:cs="Times New Roman"/>
                <w:b/>
                <w:bCs/>
                <w:iCs/>
              </w:rPr>
              <w:t>30</w:t>
            </w:r>
          </w:p>
        </w:tc>
        <w:tc>
          <w:tcPr>
            <w:tcW w:w="1134" w:type="dxa"/>
            <w:tcBorders>
              <w:top w:val="single" w:sz="6" w:space="0" w:color="auto"/>
              <w:left w:val="single" w:sz="6" w:space="0" w:color="auto"/>
              <w:bottom w:val="single" w:sz="6" w:space="0" w:color="auto"/>
              <w:right w:val="single" w:sz="6" w:space="0" w:color="auto"/>
            </w:tcBorders>
            <w:vAlign w:val="center"/>
          </w:tcPr>
          <w:p w14:paraId="0556E56E" w14:textId="77777777" w:rsidR="003C7E8F" w:rsidRPr="00263368" w:rsidRDefault="003C7E8F" w:rsidP="003C7E8F">
            <w:pPr>
              <w:autoSpaceDE w:val="0"/>
              <w:autoSpaceDN w:val="0"/>
              <w:adjustRightInd w:val="0"/>
              <w:spacing w:before="60" w:after="0"/>
              <w:jc w:val="center"/>
              <w:rPr>
                <w:rFonts w:ascii="Times New Roman" w:eastAsia="Times New Roman" w:hAnsi="Times New Roman" w:cs="Times New Roman"/>
                <w:b/>
                <w:bCs/>
                <w:iCs/>
              </w:rPr>
            </w:pPr>
          </w:p>
        </w:tc>
        <w:tc>
          <w:tcPr>
            <w:tcW w:w="1134"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71AC7185" w14:textId="77777777" w:rsidR="003C7E8F" w:rsidRPr="00263368" w:rsidRDefault="003C7E8F" w:rsidP="003C7E8F">
            <w:pPr>
              <w:autoSpaceDE w:val="0"/>
              <w:autoSpaceDN w:val="0"/>
              <w:adjustRightInd w:val="0"/>
              <w:spacing w:before="60" w:after="0"/>
              <w:jc w:val="center"/>
              <w:rPr>
                <w:rFonts w:ascii="Times New Roman" w:eastAsia="Times New Roman" w:hAnsi="Times New Roman" w:cs="Times New Roman"/>
                <w:b/>
                <w:bCs/>
                <w:iCs/>
              </w:rPr>
            </w:pPr>
            <w:r w:rsidRPr="00263368">
              <w:rPr>
                <w:rFonts w:ascii="Times New Roman" w:eastAsia="Times New Roman" w:hAnsi="Times New Roman" w:cs="Times New Roman"/>
                <w:b/>
                <w:bCs/>
                <w:iCs/>
              </w:rPr>
              <w:t>40</w:t>
            </w:r>
          </w:p>
        </w:tc>
        <w:tc>
          <w:tcPr>
            <w:tcW w:w="1134" w:type="dxa"/>
            <w:tcBorders>
              <w:top w:val="single" w:sz="6" w:space="0" w:color="auto"/>
              <w:left w:val="single" w:sz="6" w:space="0" w:color="auto"/>
              <w:bottom w:val="single" w:sz="6" w:space="0" w:color="auto"/>
              <w:right w:val="single" w:sz="6" w:space="0" w:color="auto"/>
            </w:tcBorders>
          </w:tcPr>
          <w:p w14:paraId="7F8BDCDF" w14:textId="77777777" w:rsidR="003C7E8F" w:rsidRPr="00263368" w:rsidRDefault="003C7E8F" w:rsidP="003C7E8F">
            <w:pPr>
              <w:autoSpaceDE w:val="0"/>
              <w:autoSpaceDN w:val="0"/>
              <w:adjustRightInd w:val="0"/>
              <w:spacing w:before="60" w:after="0"/>
              <w:jc w:val="center"/>
              <w:rPr>
                <w:rFonts w:ascii="Times New Roman" w:eastAsia="Times New Roman" w:hAnsi="Times New Roman" w:cs="Times New Roman"/>
                <w:b/>
                <w:bCs/>
                <w:iCs/>
              </w:rPr>
            </w:pPr>
          </w:p>
        </w:tc>
      </w:tr>
      <w:tr w:rsidR="00914543" w:rsidRPr="00263368" w14:paraId="19A68441" w14:textId="77777777" w:rsidTr="00914543">
        <w:trPr>
          <w:trHeight w:val="338"/>
        </w:trPr>
        <w:tc>
          <w:tcPr>
            <w:tcW w:w="425" w:type="dxa"/>
            <w:vMerge w:val="restart"/>
            <w:tcBorders>
              <w:top w:val="single" w:sz="6" w:space="0" w:color="auto"/>
              <w:left w:val="single" w:sz="6" w:space="0" w:color="auto"/>
              <w:right w:val="single" w:sz="6" w:space="0" w:color="auto"/>
            </w:tcBorders>
            <w:shd w:val="clear" w:color="auto" w:fill="595959" w:themeFill="text1" w:themeFillTint="A6"/>
          </w:tcPr>
          <w:p w14:paraId="3B993C15" w14:textId="77777777" w:rsidR="00914543" w:rsidRPr="00263368" w:rsidRDefault="00914543" w:rsidP="00914543">
            <w:pPr>
              <w:autoSpaceDE w:val="0"/>
              <w:autoSpaceDN w:val="0"/>
              <w:adjustRightInd w:val="0"/>
              <w:rPr>
                <w:rFonts w:ascii="Times New Roman" w:eastAsia="Times New Roman" w:hAnsi="Times New Roman" w:cs="Times New Roman"/>
                <w:b/>
                <w:bCs/>
              </w:rPr>
            </w:pPr>
          </w:p>
        </w:tc>
        <w:tc>
          <w:tcPr>
            <w:tcW w:w="7324" w:type="dxa"/>
            <w:vMerge w:val="restart"/>
            <w:tcBorders>
              <w:top w:val="single" w:sz="6" w:space="0" w:color="auto"/>
              <w:left w:val="single" w:sz="6" w:space="0" w:color="auto"/>
              <w:right w:val="single" w:sz="6" w:space="0" w:color="auto"/>
            </w:tcBorders>
            <w:shd w:val="clear" w:color="auto" w:fill="595959" w:themeFill="text1" w:themeFillTint="A6"/>
            <w:vAlign w:val="center"/>
          </w:tcPr>
          <w:p w14:paraId="00A2C16F" w14:textId="77777777" w:rsidR="00914543" w:rsidRPr="00263368" w:rsidRDefault="00914543" w:rsidP="00914543">
            <w:pPr>
              <w:autoSpaceDE w:val="0"/>
              <w:autoSpaceDN w:val="0"/>
              <w:adjustRightInd w:val="0"/>
              <w:spacing w:after="0"/>
              <w:rPr>
                <w:rFonts w:ascii="Times New Roman" w:eastAsia="Times New Roman" w:hAnsi="Times New Roman" w:cs="Times New Roman"/>
                <w:b/>
                <w:bCs/>
                <w:color w:val="FFFFFF" w:themeColor="background1"/>
              </w:rPr>
            </w:pPr>
            <w:r w:rsidRPr="00263368">
              <w:rPr>
                <w:rFonts w:ascii="Times New Roman" w:eastAsia="Times New Roman" w:hAnsi="Times New Roman" w:cs="Times New Roman"/>
                <w:b/>
                <w:bCs/>
                <w:color w:val="FFFFFF" w:themeColor="background1"/>
              </w:rPr>
              <w:t>Rendeltetés, funkció</w:t>
            </w:r>
          </w:p>
        </w:tc>
        <w:tc>
          <w:tcPr>
            <w:tcW w:w="2268" w:type="dxa"/>
            <w:gridSpan w:val="2"/>
            <w:tcBorders>
              <w:top w:val="single" w:sz="6" w:space="0" w:color="auto"/>
              <w:left w:val="single" w:sz="6" w:space="0" w:color="auto"/>
              <w:bottom w:val="single" w:sz="6" w:space="0" w:color="auto"/>
              <w:right w:val="single" w:sz="4" w:space="0" w:color="auto"/>
            </w:tcBorders>
            <w:shd w:val="clear" w:color="auto" w:fill="595959" w:themeFill="text1" w:themeFillTint="A6"/>
            <w:vAlign w:val="center"/>
          </w:tcPr>
          <w:p w14:paraId="7EE35D97" w14:textId="77777777" w:rsidR="00914543" w:rsidRPr="00263368" w:rsidRDefault="00914543" w:rsidP="00914543">
            <w:pPr>
              <w:autoSpaceDE w:val="0"/>
              <w:autoSpaceDN w:val="0"/>
              <w:adjustRightInd w:val="0"/>
              <w:spacing w:after="0"/>
              <w:jc w:val="center"/>
              <w:rPr>
                <w:rFonts w:ascii="Times New Roman" w:eastAsia="Times New Roman" w:hAnsi="Times New Roman" w:cs="Times New Roman"/>
                <w:b/>
                <w:bCs/>
                <w:color w:val="FFFFFF" w:themeColor="background1"/>
              </w:rPr>
            </w:pPr>
            <w:r w:rsidRPr="00263368">
              <w:rPr>
                <w:rFonts w:ascii="Times New Roman" w:eastAsia="Times New Roman" w:hAnsi="Times New Roman" w:cs="Times New Roman"/>
                <w:b/>
                <w:bCs/>
                <w:color w:val="FFFFFF" w:themeColor="background1"/>
              </w:rPr>
              <w:t>Lk övezet</w:t>
            </w:r>
          </w:p>
        </w:tc>
        <w:tc>
          <w:tcPr>
            <w:tcW w:w="2268" w:type="dxa"/>
            <w:gridSpan w:val="2"/>
            <w:tcBorders>
              <w:top w:val="single" w:sz="4" w:space="0" w:color="auto"/>
              <w:left w:val="single" w:sz="4" w:space="0" w:color="auto"/>
              <w:bottom w:val="single" w:sz="4" w:space="0" w:color="auto"/>
              <w:right w:val="single" w:sz="4" w:space="0" w:color="auto"/>
            </w:tcBorders>
            <w:shd w:val="clear" w:color="auto" w:fill="595959" w:themeFill="text1" w:themeFillTint="A6"/>
            <w:vAlign w:val="center"/>
          </w:tcPr>
          <w:p w14:paraId="738A78BE" w14:textId="77777777" w:rsidR="00914543" w:rsidRPr="00263368" w:rsidRDefault="00914543" w:rsidP="00914543">
            <w:pPr>
              <w:autoSpaceDE w:val="0"/>
              <w:autoSpaceDN w:val="0"/>
              <w:adjustRightInd w:val="0"/>
              <w:spacing w:after="0"/>
              <w:ind w:hanging="236"/>
              <w:jc w:val="center"/>
              <w:rPr>
                <w:rFonts w:ascii="Times New Roman" w:eastAsia="Times New Roman" w:hAnsi="Times New Roman" w:cs="Times New Roman"/>
                <w:b/>
                <w:bCs/>
                <w:color w:val="FFFFFF" w:themeColor="background1"/>
              </w:rPr>
            </w:pPr>
            <w:r w:rsidRPr="00263368">
              <w:rPr>
                <w:rFonts w:ascii="Times New Roman" w:eastAsia="Times New Roman" w:hAnsi="Times New Roman" w:cs="Times New Roman"/>
                <w:b/>
                <w:bCs/>
                <w:color w:val="FFFFFF" w:themeColor="background1"/>
              </w:rPr>
              <w:t>Ln övezet</w:t>
            </w:r>
          </w:p>
        </w:tc>
        <w:tc>
          <w:tcPr>
            <w:tcW w:w="2268" w:type="dxa"/>
            <w:gridSpan w:val="2"/>
            <w:tcBorders>
              <w:top w:val="single" w:sz="4" w:space="0" w:color="auto"/>
              <w:left w:val="single" w:sz="4" w:space="0" w:color="auto"/>
              <w:bottom w:val="single" w:sz="4" w:space="0" w:color="auto"/>
              <w:right w:val="single" w:sz="4" w:space="0" w:color="auto"/>
            </w:tcBorders>
            <w:shd w:val="clear" w:color="auto" w:fill="595959" w:themeFill="text1" w:themeFillTint="A6"/>
            <w:vAlign w:val="center"/>
          </w:tcPr>
          <w:p w14:paraId="22470564" w14:textId="77777777" w:rsidR="00914543" w:rsidRPr="00263368" w:rsidRDefault="00914543" w:rsidP="00914543">
            <w:pPr>
              <w:autoSpaceDE w:val="0"/>
              <w:autoSpaceDN w:val="0"/>
              <w:adjustRightInd w:val="0"/>
              <w:spacing w:after="0"/>
              <w:jc w:val="center"/>
              <w:rPr>
                <w:rFonts w:ascii="Times New Roman" w:eastAsia="Times New Roman" w:hAnsi="Times New Roman" w:cs="Times New Roman"/>
                <w:b/>
                <w:bCs/>
                <w:color w:val="FFFFFF" w:themeColor="background1"/>
              </w:rPr>
            </w:pPr>
            <w:r w:rsidRPr="00263368">
              <w:rPr>
                <w:rFonts w:ascii="Times New Roman" w:eastAsia="Times New Roman" w:hAnsi="Times New Roman" w:cs="Times New Roman"/>
                <w:b/>
                <w:bCs/>
                <w:color w:val="FFFFFF" w:themeColor="background1"/>
              </w:rPr>
              <w:t>Vt és Vi övezetek</w:t>
            </w:r>
          </w:p>
        </w:tc>
      </w:tr>
      <w:tr w:rsidR="00914543" w:rsidRPr="00263368" w14:paraId="03BE4722" w14:textId="77777777" w:rsidTr="00914543">
        <w:trPr>
          <w:trHeight w:val="338"/>
        </w:trPr>
        <w:tc>
          <w:tcPr>
            <w:tcW w:w="425" w:type="dxa"/>
            <w:vMerge/>
            <w:tcBorders>
              <w:left w:val="single" w:sz="6" w:space="0" w:color="auto"/>
              <w:bottom w:val="nil"/>
              <w:right w:val="single" w:sz="6" w:space="0" w:color="auto"/>
            </w:tcBorders>
            <w:shd w:val="clear" w:color="auto" w:fill="595959" w:themeFill="text1" w:themeFillTint="A6"/>
          </w:tcPr>
          <w:p w14:paraId="242C6A90" w14:textId="77777777" w:rsidR="00914543" w:rsidRPr="00263368" w:rsidRDefault="00914543" w:rsidP="00914543">
            <w:pPr>
              <w:autoSpaceDE w:val="0"/>
              <w:autoSpaceDN w:val="0"/>
              <w:adjustRightInd w:val="0"/>
              <w:rPr>
                <w:rFonts w:ascii="Times New Roman" w:eastAsia="Times New Roman" w:hAnsi="Times New Roman" w:cs="Times New Roman"/>
                <w:b/>
                <w:bCs/>
                <w:sz w:val="20"/>
                <w:szCs w:val="20"/>
              </w:rPr>
            </w:pPr>
          </w:p>
        </w:tc>
        <w:tc>
          <w:tcPr>
            <w:tcW w:w="7324" w:type="dxa"/>
            <w:vMerge/>
            <w:tcBorders>
              <w:left w:val="single" w:sz="6" w:space="0" w:color="auto"/>
              <w:bottom w:val="nil"/>
              <w:right w:val="single" w:sz="6" w:space="0" w:color="auto"/>
            </w:tcBorders>
            <w:shd w:val="clear" w:color="auto" w:fill="595959" w:themeFill="text1" w:themeFillTint="A6"/>
            <w:vAlign w:val="center"/>
          </w:tcPr>
          <w:p w14:paraId="5700CB96" w14:textId="77777777" w:rsidR="00914543" w:rsidRPr="00263368" w:rsidRDefault="00914543" w:rsidP="00914543">
            <w:pPr>
              <w:autoSpaceDE w:val="0"/>
              <w:autoSpaceDN w:val="0"/>
              <w:adjustRightInd w:val="0"/>
              <w:rPr>
                <w:rFonts w:ascii="Times New Roman" w:eastAsia="Times New Roman" w:hAnsi="Times New Roman" w:cs="Times New Roman"/>
                <w:b/>
                <w:bCs/>
                <w:color w:val="FFFFFF" w:themeColor="background1"/>
                <w:sz w:val="20"/>
                <w:szCs w:val="20"/>
              </w:rPr>
            </w:pPr>
          </w:p>
        </w:tc>
        <w:tc>
          <w:tcPr>
            <w:tcW w:w="1134" w:type="dxa"/>
            <w:tcBorders>
              <w:top w:val="single" w:sz="6" w:space="0" w:color="auto"/>
              <w:left w:val="single" w:sz="6" w:space="0" w:color="auto"/>
              <w:bottom w:val="single" w:sz="6" w:space="0" w:color="auto"/>
              <w:right w:val="single" w:sz="6" w:space="0" w:color="auto"/>
            </w:tcBorders>
            <w:shd w:val="clear" w:color="auto" w:fill="595959" w:themeFill="text1" w:themeFillTint="A6"/>
            <w:vAlign w:val="center"/>
          </w:tcPr>
          <w:p w14:paraId="548F18F3" w14:textId="77777777" w:rsidR="00914543" w:rsidRPr="00263368" w:rsidRDefault="00914543" w:rsidP="00914543">
            <w:pPr>
              <w:autoSpaceDE w:val="0"/>
              <w:autoSpaceDN w:val="0"/>
              <w:adjustRightInd w:val="0"/>
              <w:spacing w:after="0"/>
              <w:jc w:val="center"/>
              <w:rPr>
                <w:rFonts w:ascii="Times New Roman" w:eastAsia="Times New Roman" w:hAnsi="Times New Roman" w:cs="Times New Roman"/>
                <w:b/>
                <w:bCs/>
                <w:i/>
                <w:color w:val="FFFFFF" w:themeColor="background1"/>
                <w:sz w:val="20"/>
                <w:szCs w:val="20"/>
              </w:rPr>
            </w:pPr>
            <w:r w:rsidRPr="00263368">
              <w:rPr>
                <w:rFonts w:ascii="Times New Roman" w:eastAsia="Times New Roman" w:hAnsi="Times New Roman" w:cs="Times New Roman"/>
                <w:b/>
                <w:bCs/>
                <w:i/>
                <w:color w:val="FFFFFF" w:themeColor="background1"/>
                <w:sz w:val="20"/>
                <w:szCs w:val="20"/>
              </w:rPr>
              <w:t>(a)</w:t>
            </w:r>
          </w:p>
        </w:tc>
        <w:tc>
          <w:tcPr>
            <w:tcW w:w="1134" w:type="dxa"/>
            <w:tcBorders>
              <w:left w:val="single" w:sz="6" w:space="0" w:color="auto"/>
              <w:bottom w:val="single" w:sz="6" w:space="0" w:color="auto"/>
              <w:right w:val="single" w:sz="6" w:space="0" w:color="auto"/>
            </w:tcBorders>
            <w:shd w:val="clear" w:color="auto" w:fill="595959" w:themeFill="text1" w:themeFillTint="A6"/>
            <w:vAlign w:val="center"/>
          </w:tcPr>
          <w:p w14:paraId="10BD0BDB" w14:textId="77777777" w:rsidR="00914543" w:rsidRPr="00263368" w:rsidRDefault="00914543" w:rsidP="00914543">
            <w:pPr>
              <w:autoSpaceDE w:val="0"/>
              <w:autoSpaceDN w:val="0"/>
              <w:adjustRightInd w:val="0"/>
              <w:spacing w:after="0"/>
              <w:jc w:val="center"/>
              <w:rPr>
                <w:rFonts w:ascii="Times New Roman" w:eastAsia="Times New Roman" w:hAnsi="Times New Roman" w:cs="Times New Roman"/>
                <w:b/>
                <w:bCs/>
                <w:i/>
                <w:color w:val="FFFFFF" w:themeColor="background1"/>
                <w:sz w:val="20"/>
                <w:szCs w:val="20"/>
              </w:rPr>
            </w:pPr>
            <w:r w:rsidRPr="00263368">
              <w:rPr>
                <w:rFonts w:ascii="Times New Roman" w:eastAsia="Times New Roman" w:hAnsi="Times New Roman" w:cs="Times New Roman"/>
                <w:b/>
                <w:bCs/>
                <w:i/>
                <w:color w:val="FFFFFF" w:themeColor="background1"/>
                <w:sz w:val="20"/>
                <w:szCs w:val="20"/>
              </w:rPr>
              <w:t>(b)</w:t>
            </w:r>
          </w:p>
        </w:tc>
        <w:tc>
          <w:tcPr>
            <w:tcW w:w="1134" w:type="dxa"/>
            <w:tcBorders>
              <w:top w:val="single" w:sz="4" w:space="0" w:color="auto"/>
              <w:left w:val="single" w:sz="6" w:space="0" w:color="auto"/>
              <w:bottom w:val="single" w:sz="6" w:space="0" w:color="auto"/>
              <w:right w:val="single" w:sz="6" w:space="0" w:color="auto"/>
            </w:tcBorders>
            <w:shd w:val="clear" w:color="auto" w:fill="595959" w:themeFill="text1" w:themeFillTint="A6"/>
            <w:vAlign w:val="center"/>
          </w:tcPr>
          <w:p w14:paraId="3F7C816A" w14:textId="77777777" w:rsidR="00914543" w:rsidRPr="00263368" w:rsidRDefault="00914543" w:rsidP="00914543">
            <w:pPr>
              <w:autoSpaceDE w:val="0"/>
              <w:autoSpaceDN w:val="0"/>
              <w:adjustRightInd w:val="0"/>
              <w:spacing w:after="0"/>
              <w:jc w:val="center"/>
              <w:rPr>
                <w:rFonts w:ascii="Times New Roman" w:eastAsia="Times New Roman" w:hAnsi="Times New Roman" w:cs="Times New Roman"/>
                <w:b/>
                <w:bCs/>
                <w:i/>
                <w:color w:val="FFFFFF" w:themeColor="background1"/>
                <w:sz w:val="20"/>
                <w:szCs w:val="20"/>
              </w:rPr>
            </w:pPr>
            <w:r w:rsidRPr="00263368">
              <w:rPr>
                <w:rFonts w:ascii="Times New Roman" w:eastAsia="Times New Roman" w:hAnsi="Times New Roman" w:cs="Times New Roman"/>
                <w:b/>
                <w:bCs/>
                <w:i/>
                <w:color w:val="FFFFFF" w:themeColor="background1"/>
                <w:sz w:val="20"/>
                <w:szCs w:val="20"/>
              </w:rPr>
              <w:t>(a)</w:t>
            </w:r>
          </w:p>
        </w:tc>
        <w:tc>
          <w:tcPr>
            <w:tcW w:w="1134" w:type="dxa"/>
            <w:tcBorders>
              <w:top w:val="single" w:sz="4" w:space="0" w:color="auto"/>
              <w:left w:val="single" w:sz="6" w:space="0" w:color="auto"/>
              <w:bottom w:val="single" w:sz="6" w:space="0" w:color="auto"/>
              <w:right w:val="single" w:sz="6" w:space="0" w:color="auto"/>
            </w:tcBorders>
            <w:shd w:val="clear" w:color="auto" w:fill="595959" w:themeFill="text1" w:themeFillTint="A6"/>
            <w:vAlign w:val="center"/>
          </w:tcPr>
          <w:p w14:paraId="267D8378" w14:textId="77777777" w:rsidR="00914543" w:rsidRPr="00263368" w:rsidRDefault="00914543" w:rsidP="00914543">
            <w:pPr>
              <w:autoSpaceDE w:val="0"/>
              <w:autoSpaceDN w:val="0"/>
              <w:adjustRightInd w:val="0"/>
              <w:spacing w:after="0"/>
              <w:jc w:val="center"/>
              <w:rPr>
                <w:rFonts w:ascii="Times New Roman" w:eastAsia="Times New Roman" w:hAnsi="Times New Roman" w:cs="Times New Roman"/>
                <w:b/>
                <w:bCs/>
                <w:i/>
                <w:color w:val="FFFFFF" w:themeColor="background1"/>
                <w:sz w:val="20"/>
                <w:szCs w:val="20"/>
              </w:rPr>
            </w:pPr>
            <w:r w:rsidRPr="00263368">
              <w:rPr>
                <w:rFonts w:ascii="Times New Roman" w:eastAsia="Times New Roman" w:hAnsi="Times New Roman" w:cs="Times New Roman"/>
                <w:b/>
                <w:bCs/>
                <w:i/>
                <w:color w:val="FFFFFF" w:themeColor="background1"/>
                <w:sz w:val="20"/>
                <w:szCs w:val="20"/>
              </w:rPr>
              <w:t>(b)</w:t>
            </w:r>
          </w:p>
        </w:tc>
        <w:tc>
          <w:tcPr>
            <w:tcW w:w="1134" w:type="dxa"/>
            <w:tcBorders>
              <w:top w:val="single" w:sz="4" w:space="0" w:color="auto"/>
              <w:left w:val="single" w:sz="6" w:space="0" w:color="auto"/>
              <w:bottom w:val="single" w:sz="6" w:space="0" w:color="auto"/>
              <w:right w:val="single" w:sz="6" w:space="0" w:color="auto"/>
            </w:tcBorders>
            <w:shd w:val="clear" w:color="auto" w:fill="595959" w:themeFill="text1" w:themeFillTint="A6"/>
            <w:vAlign w:val="center"/>
          </w:tcPr>
          <w:p w14:paraId="382962C5" w14:textId="77777777" w:rsidR="00914543" w:rsidRPr="00263368" w:rsidRDefault="00914543" w:rsidP="00914543">
            <w:pPr>
              <w:autoSpaceDE w:val="0"/>
              <w:autoSpaceDN w:val="0"/>
              <w:adjustRightInd w:val="0"/>
              <w:spacing w:after="0"/>
              <w:jc w:val="center"/>
              <w:rPr>
                <w:rFonts w:ascii="Times New Roman" w:eastAsia="Times New Roman" w:hAnsi="Times New Roman" w:cs="Times New Roman"/>
                <w:b/>
                <w:bCs/>
                <w:i/>
                <w:color w:val="FFFFFF" w:themeColor="background1"/>
                <w:sz w:val="20"/>
                <w:szCs w:val="20"/>
              </w:rPr>
            </w:pPr>
            <w:r w:rsidRPr="00263368">
              <w:rPr>
                <w:rFonts w:ascii="Times New Roman" w:eastAsia="Times New Roman" w:hAnsi="Times New Roman" w:cs="Times New Roman"/>
                <w:b/>
                <w:bCs/>
                <w:i/>
                <w:color w:val="FFFFFF" w:themeColor="background1"/>
                <w:sz w:val="20"/>
                <w:szCs w:val="20"/>
              </w:rPr>
              <w:t>(a)</w:t>
            </w:r>
          </w:p>
        </w:tc>
        <w:tc>
          <w:tcPr>
            <w:tcW w:w="1134" w:type="dxa"/>
            <w:tcBorders>
              <w:top w:val="single" w:sz="4" w:space="0" w:color="auto"/>
              <w:left w:val="single" w:sz="6" w:space="0" w:color="auto"/>
              <w:bottom w:val="single" w:sz="6" w:space="0" w:color="auto"/>
              <w:right w:val="single" w:sz="6" w:space="0" w:color="auto"/>
            </w:tcBorders>
            <w:shd w:val="clear" w:color="auto" w:fill="595959" w:themeFill="text1" w:themeFillTint="A6"/>
            <w:vAlign w:val="center"/>
          </w:tcPr>
          <w:p w14:paraId="26BEE0AE" w14:textId="77777777" w:rsidR="00914543" w:rsidRPr="00263368" w:rsidRDefault="00914543" w:rsidP="00914543">
            <w:pPr>
              <w:autoSpaceDE w:val="0"/>
              <w:autoSpaceDN w:val="0"/>
              <w:adjustRightInd w:val="0"/>
              <w:spacing w:after="0"/>
              <w:jc w:val="center"/>
              <w:rPr>
                <w:rFonts w:ascii="Times New Roman" w:eastAsia="Times New Roman" w:hAnsi="Times New Roman" w:cs="Times New Roman"/>
                <w:b/>
                <w:bCs/>
                <w:i/>
                <w:color w:val="FFFFFF" w:themeColor="background1"/>
                <w:sz w:val="20"/>
                <w:szCs w:val="20"/>
              </w:rPr>
            </w:pPr>
            <w:r w:rsidRPr="00263368">
              <w:rPr>
                <w:rFonts w:ascii="Times New Roman" w:eastAsia="Times New Roman" w:hAnsi="Times New Roman" w:cs="Times New Roman"/>
                <w:b/>
                <w:bCs/>
                <w:i/>
                <w:color w:val="FFFFFF" w:themeColor="background1"/>
                <w:sz w:val="20"/>
                <w:szCs w:val="20"/>
              </w:rPr>
              <w:t>(b)</w:t>
            </w:r>
          </w:p>
        </w:tc>
      </w:tr>
    </w:tbl>
    <w:p w14:paraId="52AB9DEB" w14:textId="77777777" w:rsidR="00EA230E" w:rsidRPr="00263368" w:rsidRDefault="00EA230E" w:rsidP="00E34E44">
      <w:pPr>
        <w:pStyle w:val="Listaszerbekezds"/>
        <w:spacing w:after="0"/>
        <w:ind w:left="0"/>
        <w:jc w:val="both"/>
        <w:rPr>
          <w:rFonts w:ascii="Times New Roman" w:hAnsi="Times New Roman" w:cs="Times New Roman"/>
          <w:b/>
          <w:sz w:val="20"/>
          <w:szCs w:val="20"/>
        </w:rPr>
      </w:pPr>
    </w:p>
    <w:p w14:paraId="4C0482C5" w14:textId="77777777" w:rsidR="00353989" w:rsidRPr="00263368" w:rsidRDefault="00353989" w:rsidP="00E34E44">
      <w:pPr>
        <w:pStyle w:val="Listaszerbekezds"/>
        <w:spacing w:after="0"/>
        <w:ind w:left="0"/>
        <w:jc w:val="both"/>
        <w:rPr>
          <w:rFonts w:ascii="Times New Roman" w:hAnsi="Times New Roman" w:cs="Times New Roman"/>
          <w:b/>
          <w:sz w:val="20"/>
          <w:szCs w:val="20"/>
        </w:rPr>
      </w:pPr>
    </w:p>
    <w:p w14:paraId="451EFC74" w14:textId="704131AF" w:rsidR="00353989" w:rsidRPr="00263368" w:rsidRDefault="004B06CE" w:rsidP="0064398B">
      <w:pPr>
        <w:pStyle w:val="Listaszerbekezds"/>
        <w:numPr>
          <w:ilvl w:val="3"/>
          <w:numId w:val="69"/>
        </w:numPr>
        <w:tabs>
          <w:tab w:val="clear" w:pos="1778"/>
          <w:tab w:val="num" w:pos="567"/>
        </w:tabs>
        <w:spacing w:after="0" w:line="259" w:lineRule="auto"/>
        <w:ind w:left="567" w:hanging="567"/>
        <w:rPr>
          <w:rFonts w:ascii="Times New Roman" w:hAnsi="Times New Roman" w:cs="Times New Roman"/>
          <w:b/>
        </w:rPr>
      </w:pPr>
      <w:r w:rsidRPr="00263368">
        <w:rPr>
          <w:rFonts w:ascii="Times New Roman" w:hAnsi="Times New Roman" w:cs="Times New Roman"/>
          <w:b/>
        </w:rPr>
        <w:t>Külső zóna a térképen nem jelölt területek, melyeken az OTÉK előírásai alkalmazandók.</w:t>
      </w:r>
    </w:p>
    <w:p w14:paraId="50C7C788" w14:textId="77777777" w:rsidR="00353989" w:rsidRPr="00263368" w:rsidRDefault="00353989" w:rsidP="00E34E44">
      <w:pPr>
        <w:pStyle w:val="Listaszerbekezds"/>
        <w:spacing w:after="0"/>
        <w:ind w:left="0"/>
        <w:jc w:val="both"/>
        <w:rPr>
          <w:rFonts w:ascii="Times New Roman" w:hAnsi="Times New Roman" w:cs="Times New Roman"/>
          <w:b/>
          <w:sz w:val="20"/>
          <w:szCs w:val="20"/>
        </w:rPr>
      </w:pPr>
    </w:p>
    <w:p w14:paraId="1B3E7AA2" w14:textId="77777777" w:rsidR="00353989" w:rsidRPr="00263368" w:rsidRDefault="00353989" w:rsidP="00E34E44">
      <w:pPr>
        <w:pStyle w:val="Listaszerbekezds"/>
        <w:spacing w:after="0"/>
        <w:ind w:left="0"/>
        <w:jc w:val="both"/>
        <w:rPr>
          <w:rFonts w:ascii="Times New Roman" w:hAnsi="Times New Roman" w:cs="Times New Roman"/>
          <w:b/>
          <w:sz w:val="20"/>
          <w:szCs w:val="20"/>
        </w:rPr>
      </w:pPr>
    </w:p>
    <w:p w14:paraId="46F3649B" w14:textId="77777777" w:rsidR="00353989" w:rsidRPr="00263368" w:rsidRDefault="00353989" w:rsidP="00E34E44">
      <w:pPr>
        <w:pStyle w:val="Listaszerbekezds"/>
        <w:spacing w:after="0"/>
        <w:ind w:left="0"/>
        <w:jc w:val="both"/>
        <w:rPr>
          <w:rFonts w:ascii="Times New Roman" w:hAnsi="Times New Roman" w:cs="Times New Roman"/>
          <w:b/>
          <w:sz w:val="20"/>
          <w:szCs w:val="20"/>
        </w:rPr>
      </w:pPr>
    </w:p>
    <w:p w14:paraId="02675A4A" w14:textId="77777777" w:rsidR="00353989" w:rsidRPr="00263368" w:rsidRDefault="00353989" w:rsidP="00E34E44">
      <w:pPr>
        <w:pStyle w:val="Listaszerbekezds"/>
        <w:spacing w:after="0"/>
        <w:ind w:left="0"/>
        <w:jc w:val="both"/>
        <w:rPr>
          <w:rFonts w:ascii="Times New Roman" w:hAnsi="Times New Roman" w:cs="Times New Roman"/>
          <w:b/>
          <w:sz w:val="20"/>
          <w:szCs w:val="20"/>
        </w:rPr>
      </w:pPr>
    </w:p>
    <w:p w14:paraId="51FF8367" w14:textId="77777777" w:rsidR="00353989" w:rsidRPr="00263368" w:rsidRDefault="00353989" w:rsidP="00E34E44">
      <w:pPr>
        <w:pStyle w:val="Listaszerbekezds"/>
        <w:spacing w:after="0"/>
        <w:ind w:left="0"/>
        <w:jc w:val="both"/>
        <w:rPr>
          <w:rFonts w:ascii="Times New Roman" w:hAnsi="Times New Roman" w:cs="Times New Roman"/>
          <w:b/>
          <w:sz w:val="20"/>
          <w:szCs w:val="20"/>
        </w:rPr>
      </w:pPr>
    </w:p>
    <w:p w14:paraId="6863D519" w14:textId="77777777" w:rsidR="00E015CA" w:rsidRPr="00263368" w:rsidRDefault="00E015CA" w:rsidP="00E34E44">
      <w:pPr>
        <w:pStyle w:val="Listaszerbekezds"/>
        <w:spacing w:after="0"/>
        <w:ind w:left="0"/>
        <w:jc w:val="both"/>
        <w:rPr>
          <w:rFonts w:ascii="Times New Roman" w:hAnsi="Times New Roman" w:cs="Times New Roman"/>
          <w:b/>
          <w:sz w:val="20"/>
          <w:szCs w:val="20"/>
        </w:rPr>
      </w:pPr>
    </w:p>
    <w:p w14:paraId="58F302D6" w14:textId="77777777" w:rsidR="00E015CA" w:rsidRPr="00263368" w:rsidRDefault="00E015CA" w:rsidP="00E34E44">
      <w:pPr>
        <w:pStyle w:val="Listaszerbekezds"/>
        <w:spacing w:after="0"/>
        <w:ind w:left="0"/>
        <w:jc w:val="both"/>
        <w:rPr>
          <w:rFonts w:ascii="Times New Roman" w:hAnsi="Times New Roman" w:cs="Times New Roman"/>
          <w:b/>
          <w:sz w:val="20"/>
          <w:szCs w:val="20"/>
        </w:rPr>
      </w:pPr>
    </w:p>
    <w:p w14:paraId="7DC0B503" w14:textId="77777777" w:rsidR="00E015CA" w:rsidRPr="00263368" w:rsidRDefault="00E015CA" w:rsidP="00E34E44">
      <w:pPr>
        <w:pStyle w:val="Listaszerbekezds"/>
        <w:spacing w:after="0"/>
        <w:ind w:left="0"/>
        <w:jc w:val="both"/>
        <w:rPr>
          <w:rFonts w:ascii="Times New Roman" w:hAnsi="Times New Roman" w:cs="Times New Roman"/>
          <w:b/>
          <w:sz w:val="20"/>
          <w:szCs w:val="20"/>
        </w:rPr>
      </w:pPr>
    </w:p>
    <w:p w14:paraId="64ED3C28" w14:textId="77777777" w:rsidR="00E015CA" w:rsidRPr="00263368" w:rsidRDefault="00E015CA" w:rsidP="00E34E44">
      <w:pPr>
        <w:pStyle w:val="Listaszerbekezds"/>
        <w:spacing w:after="0"/>
        <w:ind w:left="0"/>
        <w:jc w:val="both"/>
        <w:rPr>
          <w:rFonts w:ascii="Times New Roman" w:hAnsi="Times New Roman" w:cs="Times New Roman"/>
          <w:b/>
          <w:sz w:val="20"/>
          <w:szCs w:val="20"/>
        </w:rPr>
      </w:pPr>
    </w:p>
    <w:p w14:paraId="7C29C556" w14:textId="77777777" w:rsidR="00E015CA" w:rsidRPr="00263368" w:rsidRDefault="00E015CA" w:rsidP="00E34E44">
      <w:pPr>
        <w:pStyle w:val="Listaszerbekezds"/>
        <w:spacing w:after="0"/>
        <w:ind w:left="0"/>
        <w:jc w:val="both"/>
        <w:rPr>
          <w:rFonts w:ascii="Times New Roman" w:hAnsi="Times New Roman" w:cs="Times New Roman"/>
          <w:b/>
          <w:sz w:val="20"/>
          <w:szCs w:val="20"/>
        </w:rPr>
      </w:pPr>
    </w:p>
    <w:p w14:paraId="69846947" w14:textId="77777777" w:rsidR="00E015CA" w:rsidRPr="00263368" w:rsidRDefault="00E015CA" w:rsidP="00E34E44">
      <w:pPr>
        <w:pStyle w:val="Listaszerbekezds"/>
        <w:spacing w:after="0"/>
        <w:ind w:left="0"/>
        <w:jc w:val="both"/>
        <w:rPr>
          <w:rFonts w:ascii="Times New Roman" w:hAnsi="Times New Roman" w:cs="Times New Roman"/>
          <w:b/>
          <w:sz w:val="20"/>
          <w:szCs w:val="20"/>
        </w:rPr>
        <w:sectPr w:rsidR="00E015CA" w:rsidRPr="00263368" w:rsidSect="00EA230E">
          <w:pgSz w:w="16838" w:h="11906" w:orient="landscape"/>
          <w:pgMar w:top="1418" w:right="1134" w:bottom="1418" w:left="1134" w:header="709" w:footer="709" w:gutter="0"/>
          <w:cols w:space="708"/>
          <w:docGrid w:linePitch="360"/>
        </w:sectPr>
      </w:pPr>
    </w:p>
    <w:p w14:paraId="714C2943" w14:textId="2997256C" w:rsidR="006F6822" w:rsidRPr="00263368" w:rsidRDefault="00E015CA" w:rsidP="0064398B">
      <w:pPr>
        <w:pStyle w:val="Listaszerbekezds"/>
        <w:numPr>
          <w:ilvl w:val="3"/>
          <w:numId w:val="69"/>
        </w:numPr>
        <w:tabs>
          <w:tab w:val="clear" w:pos="1778"/>
          <w:tab w:val="num" w:pos="0"/>
        </w:tabs>
        <w:spacing w:after="0" w:line="240" w:lineRule="auto"/>
        <w:ind w:left="567" w:hanging="567"/>
        <w:rPr>
          <w:rFonts w:ascii="Times New Roman" w:hAnsi="Times New Roman" w:cs="Times New Roman"/>
          <w:bCs/>
          <w:i/>
        </w:rPr>
      </w:pPr>
      <w:r w:rsidRPr="00263368">
        <w:rPr>
          <w:rFonts w:ascii="Times New Roman" w:hAnsi="Times New Roman" w:cs="Times New Roman"/>
        </w:rPr>
        <w:t xml:space="preserve">Az építmények, önálló rendeltetési egységek, területek rendeltetésszerű használatához </w:t>
      </w:r>
      <w:r w:rsidR="006F6822" w:rsidRPr="00263368">
        <w:rPr>
          <w:rFonts w:ascii="Times New Roman" w:hAnsi="Times New Roman" w:cs="Times New Roman"/>
        </w:rPr>
        <w:t>elhelyezendő személygépkocsik száma a helyi rendeletben megjelöltek</w:t>
      </w:r>
      <w:r w:rsidRPr="00263368">
        <w:rPr>
          <w:rFonts w:ascii="Times New Roman" w:hAnsi="Times New Roman" w:cs="Times New Roman"/>
        </w:rPr>
        <w:t xml:space="preserve"> </w:t>
      </w:r>
      <w:r w:rsidR="006F6822" w:rsidRPr="00263368">
        <w:rPr>
          <w:rFonts w:ascii="Times New Roman" w:hAnsi="Times New Roman" w:cs="Times New Roman"/>
        </w:rPr>
        <w:t>szerinti zóna-beosztása</w:t>
      </w:r>
    </w:p>
    <w:p w14:paraId="544B9412" w14:textId="2EE997B3" w:rsidR="00A95B5C" w:rsidRPr="00263368" w:rsidRDefault="00A95B5C" w:rsidP="007810B6">
      <w:pPr>
        <w:spacing w:after="0" w:line="240" w:lineRule="auto"/>
        <w:ind w:hanging="426"/>
        <w:jc w:val="center"/>
        <w:rPr>
          <w:rFonts w:ascii="Times New Roman" w:hAnsi="Times New Roman" w:cs="Times New Roman"/>
          <w:b/>
          <w:i/>
          <w:color w:val="0033CC"/>
        </w:rPr>
      </w:pPr>
      <w:r w:rsidRPr="00263368">
        <w:rPr>
          <w:rFonts w:ascii="Times New Roman" w:hAnsi="Times New Roman" w:cs="Times New Roman"/>
          <w:b/>
          <w:bCs/>
          <w:i/>
          <w:noProof/>
          <w:color w:val="00B050"/>
          <w:lang w:eastAsia="hu-HU"/>
        </w:rPr>
        <w:drawing>
          <wp:inline distT="0" distB="0" distL="0" distR="0" wp14:anchorId="614FF705" wp14:editId="1D5AA10D">
            <wp:extent cx="6163848" cy="8785703"/>
            <wp:effectExtent l="0" t="0" r="8890" b="0"/>
            <wp:docPr id="2" name="Kép 2" descr="I:\Munkak\01_SZENTENDRE\__00FELTERJESZTÉS\Parkzonak_07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unkak\01_SZENTENDRE\__00FELTERJESZTÉS\Parkzonak_0710.png"/>
                    <pic:cNvPicPr>
                      <a:picLocks noChangeAspect="1" noChangeArrowheads="1"/>
                    </pic:cNvPicPr>
                  </pic:nvPicPr>
                  <pic:blipFill rotWithShape="1">
                    <a:blip r:embed="rId12">
                      <a:extLst>
                        <a:ext uri="{28A0092B-C50C-407E-A947-70E740481C1C}">
                          <a14:useLocalDpi xmlns:a14="http://schemas.microsoft.com/office/drawing/2010/main" val="0"/>
                        </a:ext>
                      </a:extLst>
                    </a:blip>
                    <a:srcRect/>
                    <a:stretch/>
                  </pic:blipFill>
                  <pic:spPr bwMode="auto">
                    <a:xfrm>
                      <a:off x="0" y="0"/>
                      <a:ext cx="6184343" cy="8814915"/>
                    </a:xfrm>
                    <a:prstGeom prst="rect">
                      <a:avLst/>
                    </a:prstGeom>
                    <a:noFill/>
                    <a:ln>
                      <a:noFill/>
                    </a:ln>
                    <a:extLst>
                      <a:ext uri="{53640926-AAD7-44D8-BBD7-CCE9431645EC}">
                        <a14:shadowObscured xmlns:a14="http://schemas.microsoft.com/office/drawing/2010/main"/>
                      </a:ext>
                    </a:extLst>
                  </pic:spPr>
                </pic:pic>
              </a:graphicData>
            </a:graphic>
          </wp:inline>
        </w:drawing>
      </w:r>
    </w:p>
    <w:p w14:paraId="0D90B03A" w14:textId="1ADD1B4D" w:rsidR="00095C97" w:rsidRPr="007F393E" w:rsidRDefault="00095C97" w:rsidP="00095C97">
      <w:pPr>
        <w:tabs>
          <w:tab w:val="left" w:pos="567"/>
        </w:tabs>
        <w:spacing w:before="240" w:after="0"/>
        <w:ind w:left="567" w:hanging="567"/>
        <w:jc w:val="both"/>
        <w:rPr>
          <w:rFonts w:ascii="Times New Roman" w:hAnsi="Times New Roman" w:cs="Times New Roman"/>
          <w:b/>
        </w:rPr>
      </w:pPr>
      <w:r w:rsidRPr="007F393E">
        <w:rPr>
          <w:rFonts w:ascii="Times New Roman" w:hAnsi="Times New Roman" w:cs="Times New Roman"/>
          <w:b/>
          <w:i/>
        </w:rPr>
        <w:t>7. melléklet</w:t>
      </w:r>
      <w:r w:rsidRPr="007F393E">
        <w:rPr>
          <w:rFonts w:ascii="Times New Roman" w:hAnsi="Times New Roman" w:cs="Times New Roman"/>
          <w:b/>
        </w:rPr>
        <w:t xml:space="preserve"> </w:t>
      </w:r>
      <w:r w:rsidRPr="007F393E">
        <w:rPr>
          <w:rFonts w:ascii="Times New Roman" w:hAnsi="Times New Roman" w:cs="Times New Roman"/>
          <w:b/>
          <w:bCs/>
          <w:i/>
        </w:rPr>
        <w:t xml:space="preserve">Szentendre </w:t>
      </w:r>
      <w:r w:rsidR="00717697" w:rsidRPr="007F393E">
        <w:rPr>
          <w:rFonts w:ascii="Times New Roman" w:hAnsi="Times New Roman" w:cs="Times New Roman"/>
          <w:b/>
          <w:bCs/>
          <w:i/>
        </w:rPr>
        <w:t xml:space="preserve">Építési Szabályzatáról szóló </w:t>
      </w:r>
      <w:r w:rsidR="001B3253">
        <w:rPr>
          <w:rFonts w:ascii="Times New Roman" w:hAnsi="Times New Roman" w:cs="Times New Roman"/>
          <w:b/>
          <w:i/>
        </w:rPr>
        <w:t>26</w:t>
      </w:r>
      <w:r w:rsidR="001B3253" w:rsidRPr="002C2E09">
        <w:rPr>
          <w:rFonts w:ascii="Times New Roman" w:hAnsi="Times New Roman" w:cs="Times New Roman"/>
          <w:b/>
          <w:bCs/>
          <w:i/>
        </w:rPr>
        <w:t>/2017. (</w:t>
      </w:r>
      <w:r w:rsidR="001B3253">
        <w:rPr>
          <w:rFonts w:ascii="Times New Roman" w:hAnsi="Times New Roman" w:cs="Times New Roman"/>
          <w:b/>
          <w:i/>
        </w:rPr>
        <w:t>VII.31</w:t>
      </w:r>
      <w:r w:rsidR="001B3253" w:rsidRPr="002C2E09">
        <w:rPr>
          <w:rFonts w:ascii="Times New Roman" w:hAnsi="Times New Roman" w:cs="Times New Roman"/>
          <w:b/>
          <w:i/>
        </w:rPr>
        <w:t>.)</w:t>
      </w:r>
      <w:r w:rsidR="001B3253">
        <w:rPr>
          <w:rFonts w:ascii="Times New Roman" w:hAnsi="Times New Roman" w:cs="Times New Roman"/>
          <w:b/>
          <w:i/>
        </w:rPr>
        <w:t xml:space="preserve"> </w:t>
      </w:r>
      <w:r w:rsidRPr="007F393E">
        <w:rPr>
          <w:rFonts w:ascii="Times New Roman" w:hAnsi="Times New Roman" w:cs="Times New Roman"/>
          <w:b/>
          <w:i/>
        </w:rPr>
        <w:t xml:space="preserve">önkormányzati </w:t>
      </w:r>
      <w:r w:rsidRPr="007F393E">
        <w:rPr>
          <w:rFonts w:ascii="Times New Roman" w:hAnsi="Times New Roman" w:cs="Times New Roman"/>
          <w:b/>
          <w:bCs/>
          <w:i/>
        </w:rPr>
        <w:t>rendelethez</w:t>
      </w:r>
    </w:p>
    <w:p w14:paraId="34D316EC" w14:textId="77777777" w:rsidR="00095C97" w:rsidRPr="00263368" w:rsidRDefault="00095C97" w:rsidP="00095C97">
      <w:pPr>
        <w:spacing w:after="0" w:line="240" w:lineRule="auto"/>
        <w:jc w:val="center"/>
        <w:rPr>
          <w:rFonts w:ascii="Times New Roman" w:hAnsi="Times New Roman" w:cs="Times New Roman"/>
          <w:b/>
          <w:caps/>
        </w:rPr>
      </w:pPr>
      <w:r w:rsidRPr="00263368">
        <w:rPr>
          <w:rFonts w:ascii="Times New Roman" w:hAnsi="Times New Roman" w:cs="Times New Roman"/>
          <w:b/>
          <w:caps/>
        </w:rPr>
        <w:t>A Város gazdasági területein el nem helyezhető új építmények, rendeltetések jegyzéke</w:t>
      </w:r>
    </w:p>
    <w:tbl>
      <w:tblPr>
        <w:tblW w:w="9214" w:type="dxa"/>
        <w:tblInd w:w="-142" w:type="dxa"/>
        <w:tblLayout w:type="fixed"/>
        <w:tblLook w:val="0400" w:firstRow="0" w:lastRow="0" w:firstColumn="0" w:lastColumn="0" w:noHBand="0" w:noVBand="1"/>
      </w:tblPr>
      <w:tblGrid>
        <w:gridCol w:w="9214"/>
      </w:tblGrid>
      <w:tr w:rsidR="00095C97" w:rsidRPr="00263368" w14:paraId="5C7DD496" w14:textId="77777777" w:rsidTr="00816201">
        <w:tc>
          <w:tcPr>
            <w:tcW w:w="9214" w:type="dxa"/>
            <w:tcBorders>
              <w:bottom w:val="single" w:sz="4" w:space="0" w:color="auto"/>
            </w:tcBorders>
            <w:shd w:val="clear" w:color="auto" w:fill="FFFFFF" w:themeFill="background1"/>
          </w:tcPr>
          <w:p w14:paraId="21232637" w14:textId="77777777" w:rsidR="00095C97" w:rsidRPr="00263368" w:rsidRDefault="00095C97" w:rsidP="00816201">
            <w:pPr>
              <w:pStyle w:val="TJ1"/>
              <w:rPr>
                <w:sz w:val="20"/>
              </w:rPr>
            </w:pPr>
          </w:p>
        </w:tc>
      </w:tr>
      <w:tr w:rsidR="00095C97" w:rsidRPr="00263368" w14:paraId="65C4E5E7" w14:textId="77777777" w:rsidTr="00816201">
        <w:tc>
          <w:tcPr>
            <w:tcW w:w="9214" w:type="dxa"/>
            <w:tcBorders>
              <w:top w:val="single" w:sz="4" w:space="0" w:color="auto"/>
              <w:bottom w:val="single" w:sz="4" w:space="0" w:color="auto"/>
            </w:tcBorders>
          </w:tcPr>
          <w:p w14:paraId="625158B4" w14:textId="77777777" w:rsidR="00095C97" w:rsidRPr="00263368" w:rsidRDefault="00095C97" w:rsidP="0064398B">
            <w:pPr>
              <w:numPr>
                <w:ilvl w:val="0"/>
                <w:numId w:val="105"/>
              </w:numPr>
              <w:tabs>
                <w:tab w:val="num" w:pos="318"/>
                <w:tab w:val="num" w:pos="3839"/>
              </w:tabs>
              <w:spacing w:before="20" w:after="0" w:line="240" w:lineRule="auto"/>
              <w:ind w:hanging="828"/>
              <w:rPr>
                <w:rFonts w:ascii="Times New Roman" w:hAnsi="Times New Roman" w:cs="Times New Roman"/>
                <w:snapToGrid w:val="0"/>
                <w:sz w:val="20"/>
                <w:szCs w:val="20"/>
              </w:rPr>
            </w:pPr>
            <w:r w:rsidRPr="00263368">
              <w:rPr>
                <w:rFonts w:ascii="Times New Roman" w:hAnsi="Times New Roman" w:cs="Times New Roman"/>
                <w:snapToGrid w:val="0"/>
                <w:sz w:val="20"/>
                <w:szCs w:val="20"/>
              </w:rPr>
              <w:t>semmilyen állattartó telep</w:t>
            </w:r>
          </w:p>
        </w:tc>
      </w:tr>
      <w:tr w:rsidR="00095C97" w:rsidRPr="00263368" w14:paraId="2952EE47" w14:textId="77777777" w:rsidTr="00816201">
        <w:tc>
          <w:tcPr>
            <w:tcW w:w="9214" w:type="dxa"/>
            <w:tcBorders>
              <w:top w:val="single" w:sz="4" w:space="0" w:color="auto"/>
              <w:bottom w:val="single" w:sz="4" w:space="0" w:color="auto"/>
            </w:tcBorders>
          </w:tcPr>
          <w:p w14:paraId="4DB4BA11" w14:textId="77777777" w:rsidR="00095C97" w:rsidRPr="00263368" w:rsidRDefault="00095C97" w:rsidP="0064398B">
            <w:pPr>
              <w:numPr>
                <w:ilvl w:val="0"/>
                <w:numId w:val="105"/>
              </w:numPr>
              <w:tabs>
                <w:tab w:val="num" w:pos="318"/>
                <w:tab w:val="num" w:pos="3839"/>
              </w:tabs>
              <w:spacing w:before="20" w:after="0" w:line="240" w:lineRule="auto"/>
              <w:ind w:hanging="828"/>
              <w:rPr>
                <w:rFonts w:ascii="Times New Roman" w:hAnsi="Times New Roman" w:cs="Times New Roman"/>
                <w:snapToGrid w:val="0"/>
                <w:sz w:val="20"/>
                <w:szCs w:val="20"/>
              </w:rPr>
            </w:pPr>
            <w:r w:rsidRPr="00263368">
              <w:rPr>
                <w:rFonts w:ascii="Times New Roman" w:hAnsi="Times New Roman" w:cs="Times New Roman"/>
                <w:snapToGrid w:val="0"/>
                <w:sz w:val="20"/>
                <w:szCs w:val="20"/>
              </w:rPr>
              <w:t>önállóan létesített vágóhíd</w:t>
            </w:r>
          </w:p>
        </w:tc>
      </w:tr>
      <w:tr w:rsidR="00095C97" w:rsidRPr="00263368" w14:paraId="284E763B" w14:textId="77777777" w:rsidTr="00816201">
        <w:tc>
          <w:tcPr>
            <w:tcW w:w="9214" w:type="dxa"/>
            <w:tcBorders>
              <w:top w:val="single" w:sz="4" w:space="0" w:color="auto"/>
              <w:bottom w:val="single" w:sz="4" w:space="0" w:color="auto"/>
            </w:tcBorders>
          </w:tcPr>
          <w:p w14:paraId="6D8BD3EF" w14:textId="77777777" w:rsidR="00095C97" w:rsidRPr="00263368" w:rsidRDefault="00095C97" w:rsidP="0064398B">
            <w:pPr>
              <w:numPr>
                <w:ilvl w:val="0"/>
                <w:numId w:val="105"/>
              </w:numPr>
              <w:tabs>
                <w:tab w:val="num" w:pos="318"/>
                <w:tab w:val="num" w:pos="3839"/>
              </w:tabs>
              <w:spacing w:before="20" w:after="0" w:line="240" w:lineRule="auto"/>
              <w:ind w:hanging="828"/>
              <w:rPr>
                <w:rFonts w:ascii="Times New Roman" w:hAnsi="Times New Roman" w:cs="Times New Roman"/>
                <w:snapToGrid w:val="0"/>
                <w:sz w:val="20"/>
                <w:szCs w:val="20"/>
              </w:rPr>
            </w:pPr>
            <w:r w:rsidRPr="00263368">
              <w:rPr>
                <w:rFonts w:ascii="Times New Roman" w:hAnsi="Times New Roman" w:cs="Times New Roman"/>
                <w:snapToGrid w:val="0"/>
                <w:sz w:val="20"/>
                <w:szCs w:val="20"/>
              </w:rPr>
              <w:t>halfeldolgozás</w:t>
            </w:r>
          </w:p>
        </w:tc>
      </w:tr>
      <w:tr w:rsidR="00095C97" w:rsidRPr="00263368" w14:paraId="43AFE7DD" w14:textId="77777777" w:rsidTr="00816201">
        <w:tc>
          <w:tcPr>
            <w:tcW w:w="9214" w:type="dxa"/>
            <w:tcBorders>
              <w:top w:val="single" w:sz="4" w:space="0" w:color="auto"/>
              <w:bottom w:val="single" w:sz="4" w:space="0" w:color="auto"/>
            </w:tcBorders>
          </w:tcPr>
          <w:p w14:paraId="651A7964" w14:textId="77777777" w:rsidR="00095C97" w:rsidRPr="00263368" w:rsidRDefault="00095C97" w:rsidP="0064398B">
            <w:pPr>
              <w:numPr>
                <w:ilvl w:val="0"/>
                <w:numId w:val="105"/>
              </w:numPr>
              <w:tabs>
                <w:tab w:val="num" w:pos="318"/>
                <w:tab w:val="num" w:pos="3839"/>
              </w:tabs>
              <w:spacing w:before="20" w:after="0" w:line="240" w:lineRule="auto"/>
              <w:ind w:hanging="828"/>
              <w:rPr>
                <w:rFonts w:ascii="Times New Roman" w:hAnsi="Times New Roman" w:cs="Times New Roman"/>
                <w:snapToGrid w:val="0"/>
                <w:sz w:val="20"/>
                <w:szCs w:val="20"/>
              </w:rPr>
            </w:pPr>
            <w:r w:rsidRPr="00263368">
              <w:rPr>
                <w:rFonts w:ascii="Times New Roman" w:hAnsi="Times New Roman" w:cs="Times New Roman"/>
                <w:snapToGrid w:val="0"/>
                <w:sz w:val="20"/>
                <w:szCs w:val="20"/>
              </w:rPr>
              <w:t>cukorgyártás</w:t>
            </w:r>
          </w:p>
        </w:tc>
      </w:tr>
      <w:tr w:rsidR="00095C97" w:rsidRPr="00263368" w14:paraId="2B473CC3" w14:textId="77777777" w:rsidTr="00816201">
        <w:tc>
          <w:tcPr>
            <w:tcW w:w="9214" w:type="dxa"/>
            <w:tcBorders>
              <w:top w:val="single" w:sz="4" w:space="0" w:color="auto"/>
              <w:bottom w:val="single" w:sz="4" w:space="0" w:color="auto"/>
            </w:tcBorders>
          </w:tcPr>
          <w:p w14:paraId="4E5EF0C3" w14:textId="77777777" w:rsidR="00095C97" w:rsidRPr="00263368" w:rsidRDefault="00095C97" w:rsidP="0064398B">
            <w:pPr>
              <w:numPr>
                <w:ilvl w:val="0"/>
                <w:numId w:val="105"/>
              </w:numPr>
              <w:tabs>
                <w:tab w:val="num" w:pos="318"/>
                <w:tab w:val="num" w:pos="3839"/>
              </w:tabs>
              <w:spacing w:before="20" w:after="0" w:line="240" w:lineRule="auto"/>
              <w:ind w:hanging="828"/>
              <w:rPr>
                <w:rFonts w:ascii="Times New Roman" w:hAnsi="Times New Roman" w:cs="Times New Roman"/>
                <w:snapToGrid w:val="0"/>
                <w:sz w:val="20"/>
                <w:szCs w:val="20"/>
              </w:rPr>
            </w:pPr>
            <w:r w:rsidRPr="00263368">
              <w:rPr>
                <w:rFonts w:ascii="Times New Roman" w:hAnsi="Times New Roman" w:cs="Times New Roman"/>
                <w:snapToGrid w:val="0"/>
                <w:sz w:val="20"/>
                <w:szCs w:val="20"/>
              </w:rPr>
              <w:t>nyersbőrcserzés</w:t>
            </w:r>
          </w:p>
        </w:tc>
      </w:tr>
      <w:tr w:rsidR="00095C97" w:rsidRPr="00263368" w14:paraId="0B19B022" w14:textId="77777777" w:rsidTr="00816201">
        <w:tc>
          <w:tcPr>
            <w:tcW w:w="9214" w:type="dxa"/>
            <w:tcBorders>
              <w:top w:val="single" w:sz="4" w:space="0" w:color="auto"/>
              <w:bottom w:val="single" w:sz="4" w:space="0" w:color="auto"/>
            </w:tcBorders>
          </w:tcPr>
          <w:p w14:paraId="66F2C919" w14:textId="77777777" w:rsidR="00095C97" w:rsidRPr="00263368" w:rsidRDefault="00095C97" w:rsidP="0064398B">
            <w:pPr>
              <w:numPr>
                <w:ilvl w:val="0"/>
                <w:numId w:val="105"/>
              </w:numPr>
              <w:tabs>
                <w:tab w:val="num" w:pos="318"/>
                <w:tab w:val="num" w:pos="3839"/>
              </w:tabs>
              <w:spacing w:before="20" w:after="0" w:line="240" w:lineRule="auto"/>
              <w:ind w:hanging="828"/>
              <w:rPr>
                <w:rFonts w:ascii="Times New Roman" w:hAnsi="Times New Roman" w:cs="Times New Roman"/>
                <w:snapToGrid w:val="0"/>
                <w:sz w:val="20"/>
                <w:szCs w:val="20"/>
              </w:rPr>
            </w:pPr>
            <w:r w:rsidRPr="00263368">
              <w:rPr>
                <w:rFonts w:ascii="Times New Roman" w:hAnsi="Times New Roman" w:cs="Times New Roman"/>
                <w:snapToGrid w:val="0"/>
                <w:sz w:val="20"/>
                <w:szCs w:val="20"/>
              </w:rPr>
              <w:t>vegyi anyagok (kivéve a peroxidokat) gyártása</w:t>
            </w:r>
          </w:p>
        </w:tc>
      </w:tr>
      <w:tr w:rsidR="00095C97" w:rsidRPr="00263368" w14:paraId="12734A9B" w14:textId="77777777" w:rsidTr="00816201">
        <w:tc>
          <w:tcPr>
            <w:tcW w:w="9214" w:type="dxa"/>
            <w:tcBorders>
              <w:top w:val="single" w:sz="4" w:space="0" w:color="auto"/>
              <w:bottom w:val="single" w:sz="4" w:space="0" w:color="auto"/>
            </w:tcBorders>
          </w:tcPr>
          <w:p w14:paraId="7386B8FA" w14:textId="77777777" w:rsidR="00095C97" w:rsidRPr="00263368" w:rsidRDefault="00095C97" w:rsidP="0064398B">
            <w:pPr>
              <w:numPr>
                <w:ilvl w:val="0"/>
                <w:numId w:val="105"/>
              </w:numPr>
              <w:tabs>
                <w:tab w:val="num" w:pos="318"/>
                <w:tab w:val="num" w:pos="3839"/>
              </w:tabs>
              <w:spacing w:before="20" w:after="0" w:line="240" w:lineRule="auto"/>
              <w:ind w:hanging="828"/>
              <w:rPr>
                <w:rFonts w:ascii="Times New Roman" w:hAnsi="Times New Roman" w:cs="Times New Roman"/>
                <w:snapToGrid w:val="0"/>
                <w:sz w:val="20"/>
                <w:szCs w:val="20"/>
              </w:rPr>
            </w:pPr>
            <w:r w:rsidRPr="00263368">
              <w:rPr>
                <w:rFonts w:ascii="Times New Roman" w:hAnsi="Times New Roman" w:cs="Times New Roman"/>
                <w:snapToGrid w:val="0"/>
                <w:sz w:val="20"/>
                <w:szCs w:val="20"/>
              </w:rPr>
              <w:t>peroxidok gyártása</w:t>
            </w:r>
          </w:p>
        </w:tc>
      </w:tr>
      <w:tr w:rsidR="00095C97" w:rsidRPr="00263368" w14:paraId="1CF49F0A" w14:textId="77777777" w:rsidTr="00816201">
        <w:tc>
          <w:tcPr>
            <w:tcW w:w="9214" w:type="dxa"/>
            <w:tcBorders>
              <w:top w:val="single" w:sz="4" w:space="0" w:color="auto"/>
              <w:bottom w:val="single" w:sz="4" w:space="0" w:color="auto"/>
            </w:tcBorders>
          </w:tcPr>
          <w:p w14:paraId="6C01D27B" w14:textId="77777777" w:rsidR="00095C97" w:rsidRPr="00263368" w:rsidRDefault="00095C97" w:rsidP="0064398B">
            <w:pPr>
              <w:numPr>
                <w:ilvl w:val="0"/>
                <w:numId w:val="105"/>
              </w:numPr>
              <w:tabs>
                <w:tab w:val="num" w:pos="318"/>
                <w:tab w:val="num" w:pos="3839"/>
              </w:tabs>
              <w:spacing w:before="20" w:after="0" w:line="240" w:lineRule="auto"/>
              <w:ind w:hanging="828"/>
              <w:rPr>
                <w:rFonts w:ascii="Times New Roman" w:hAnsi="Times New Roman" w:cs="Times New Roman"/>
                <w:snapToGrid w:val="0"/>
                <w:sz w:val="20"/>
                <w:szCs w:val="20"/>
              </w:rPr>
            </w:pPr>
            <w:r w:rsidRPr="00263368">
              <w:rPr>
                <w:rFonts w:ascii="Times New Roman" w:hAnsi="Times New Roman" w:cs="Times New Roman"/>
                <w:snapToGrid w:val="0"/>
                <w:sz w:val="20"/>
                <w:szCs w:val="20"/>
              </w:rPr>
              <w:t>műtrágyagyártás</w:t>
            </w:r>
          </w:p>
        </w:tc>
      </w:tr>
      <w:tr w:rsidR="00095C97" w:rsidRPr="00263368" w14:paraId="01F75992" w14:textId="77777777" w:rsidTr="00816201">
        <w:tc>
          <w:tcPr>
            <w:tcW w:w="9214" w:type="dxa"/>
            <w:tcBorders>
              <w:top w:val="single" w:sz="4" w:space="0" w:color="auto"/>
              <w:bottom w:val="single" w:sz="4" w:space="0" w:color="auto"/>
            </w:tcBorders>
          </w:tcPr>
          <w:p w14:paraId="6F85FAE7" w14:textId="77777777" w:rsidR="00095C97" w:rsidRPr="00263368" w:rsidRDefault="00095C97" w:rsidP="0064398B">
            <w:pPr>
              <w:numPr>
                <w:ilvl w:val="0"/>
                <w:numId w:val="105"/>
              </w:numPr>
              <w:tabs>
                <w:tab w:val="num" w:pos="318"/>
                <w:tab w:val="num" w:pos="3839"/>
              </w:tabs>
              <w:spacing w:before="20" w:after="0" w:line="240" w:lineRule="auto"/>
              <w:ind w:hanging="828"/>
              <w:rPr>
                <w:rFonts w:ascii="Times New Roman" w:hAnsi="Times New Roman" w:cs="Times New Roman"/>
                <w:snapToGrid w:val="0"/>
                <w:sz w:val="20"/>
                <w:szCs w:val="20"/>
              </w:rPr>
            </w:pPr>
            <w:r w:rsidRPr="00263368">
              <w:rPr>
                <w:rFonts w:ascii="Times New Roman" w:hAnsi="Times New Roman" w:cs="Times New Roman"/>
                <w:snapToGrid w:val="0"/>
                <w:sz w:val="20"/>
                <w:szCs w:val="20"/>
              </w:rPr>
              <w:t>cellulózgyártás</w:t>
            </w:r>
          </w:p>
        </w:tc>
      </w:tr>
      <w:tr w:rsidR="00095C97" w:rsidRPr="00263368" w14:paraId="283EB6DF" w14:textId="77777777" w:rsidTr="00816201">
        <w:tc>
          <w:tcPr>
            <w:tcW w:w="9214" w:type="dxa"/>
            <w:tcBorders>
              <w:top w:val="single" w:sz="4" w:space="0" w:color="auto"/>
              <w:bottom w:val="single" w:sz="4" w:space="0" w:color="auto"/>
            </w:tcBorders>
          </w:tcPr>
          <w:p w14:paraId="0933EE04" w14:textId="77777777" w:rsidR="00095C97" w:rsidRPr="00263368" w:rsidRDefault="00095C97" w:rsidP="0064398B">
            <w:pPr>
              <w:numPr>
                <w:ilvl w:val="0"/>
                <w:numId w:val="105"/>
              </w:numPr>
              <w:tabs>
                <w:tab w:val="num" w:pos="318"/>
                <w:tab w:val="num" w:pos="3839"/>
              </w:tabs>
              <w:spacing w:before="20" w:after="0" w:line="240" w:lineRule="auto"/>
              <w:ind w:hanging="828"/>
              <w:rPr>
                <w:rFonts w:ascii="Times New Roman" w:hAnsi="Times New Roman" w:cs="Times New Roman"/>
                <w:snapToGrid w:val="0"/>
                <w:sz w:val="20"/>
                <w:szCs w:val="20"/>
              </w:rPr>
            </w:pPr>
            <w:r w:rsidRPr="00263368">
              <w:rPr>
                <w:rFonts w:ascii="Times New Roman" w:hAnsi="Times New Roman" w:cs="Times New Roman"/>
                <w:snapToGrid w:val="0"/>
                <w:sz w:val="20"/>
                <w:szCs w:val="20"/>
              </w:rPr>
              <w:t>peszticidek gyártása, formálása és kiszerelése</w:t>
            </w:r>
          </w:p>
        </w:tc>
      </w:tr>
      <w:tr w:rsidR="00095C97" w:rsidRPr="00263368" w14:paraId="03C0D3AC" w14:textId="77777777" w:rsidTr="00816201">
        <w:tc>
          <w:tcPr>
            <w:tcW w:w="9214" w:type="dxa"/>
            <w:tcBorders>
              <w:top w:val="single" w:sz="4" w:space="0" w:color="auto"/>
              <w:bottom w:val="single" w:sz="4" w:space="0" w:color="auto"/>
            </w:tcBorders>
          </w:tcPr>
          <w:p w14:paraId="08FA41F4" w14:textId="77777777" w:rsidR="00095C97" w:rsidRPr="00263368" w:rsidRDefault="00095C97" w:rsidP="0064398B">
            <w:pPr>
              <w:numPr>
                <w:ilvl w:val="0"/>
                <w:numId w:val="105"/>
              </w:numPr>
              <w:tabs>
                <w:tab w:val="num" w:pos="318"/>
                <w:tab w:val="num" w:pos="3839"/>
              </w:tabs>
              <w:spacing w:before="20" w:after="0" w:line="240" w:lineRule="auto"/>
              <w:ind w:hanging="828"/>
              <w:rPr>
                <w:rFonts w:ascii="Times New Roman" w:hAnsi="Times New Roman" w:cs="Times New Roman"/>
                <w:snapToGrid w:val="0"/>
                <w:sz w:val="20"/>
                <w:szCs w:val="20"/>
              </w:rPr>
            </w:pPr>
            <w:r w:rsidRPr="00263368">
              <w:rPr>
                <w:rFonts w:ascii="Times New Roman" w:hAnsi="Times New Roman" w:cs="Times New Roman"/>
                <w:snapToGrid w:val="0"/>
                <w:sz w:val="20"/>
                <w:szCs w:val="20"/>
              </w:rPr>
              <w:t>lakk és festék gyártása</w:t>
            </w:r>
          </w:p>
        </w:tc>
      </w:tr>
      <w:tr w:rsidR="00095C97" w:rsidRPr="00263368" w14:paraId="677B340D" w14:textId="77777777" w:rsidTr="00816201">
        <w:tc>
          <w:tcPr>
            <w:tcW w:w="9214" w:type="dxa"/>
            <w:tcBorders>
              <w:top w:val="single" w:sz="4" w:space="0" w:color="auto"/>
              <w:bottom w:val="single" w:sz="4" w:space="0" w:color="auto"/>
            </w:tcBorders>
          </w:tcPr>
          <w:p w14:paraId="178514C9" w14:textId="77777777" w:rsidR="00095C97" w:rsidRPr="00263368" w:rsidRDefault="00095C97" w:rsidP="0064398B">
            <w:pPr>
              <w:numPr>
                <w:ilvl w:val="0"/>
                <w:numId w:val="105"/>
              </w:numPr>
              <w:tabs>
                <w:tab w:val="num" w:pos="318"/>
                <w:tab w:val="num" w:pos="3839"/>
              </w:tabs>
              <w:spacing w:before="20" w:after="0" w:line="240" w:lineRule="auto"/>
              <w:ind w:hanging="828"/>
              <w:rPr>
                <w:rFonts w:ascii="Times New Roman" w:hAnsi="Times New Roman" w:cs="Times New Roman"/>
                <w:snapToGrid w:val="0"/>
                <w:sz w:val="20"/>
                <w:szCs w:val="20"/>
              </w:rPr>
            </w:pPr>
            <w:r w:rsidRPr="00263368">
              <w:rPr>
                <w:rFonts w:ascii="Times New Roman" w:hAnsi="Times New Roman" w:cs="Times New Roman"/>
                <w:snapToGrid w:val="0"/>
                <w:sz w:val="20"/>
                <w:szCs w:val="20"/>
              </w:rPr>
              <w:t>gyógyszer hatóanyag gyártása, csomagolás kivételével</w:t>
            </w:r>
          </w:p>
        </w:tc>
      </w:tr>
      <w:tr w:rsidR="00095C97" w:rsidRPr="00263368" w14:paraId="2858277F" w14:textId="77777777" w:rsidTr="00816201">
        <w:tc>
          <w:tcPr>
            <w:tcW w:w="9214" w:type="dxa"/>
            <w:tcBorders>
              <w:top w:val="single" w:sz="4" w:space="0" w:color="auto"/>
              <w:bottom w:val="single" w:sz="4" w:space="0" w:color="auto"/>
            </w:tcBorders>
          </w:tcPr>
          <w:p w14:paraId="7C88D4C9" w14:textId="2FF7178B" w:rsidR="00095C97" w:rsidRPr="00263368" w:rsidRDefault="00095C97" w:rsidP="0064398B">
            <w:pPr>
              <w:numPr>
                <w:ilvl w:val="0"/>
                <w:numId w:val="105"/>
              </w:numPr>
              <w:tabs>
                <w:tab w:val="num" w:pos="318"/>
                <w:tab w:val="num" w:pos="3839"/>
              </w:tabs>
              <w:spacing w:before="20" w:after="0" w:line="240" w:lineRule="auto"/>
              <w:ind w:hanging="828"/>
              <w:rPr>
                <w:rFonts w:ascii="Times New Roman" w:hAnsi="Times New Roman" w:cs="Times New Roman"/>
                <w:snapToGrid w:val="0"/>
                <w:sz w:val="20"/>
                <w:szCs w:val="20"/>
              </w:rPr>
            </w:pPr>
            <w:r w:rsidRPr="00263368">
              <w:rPr>
                <w:rFonts w:ascii="Times New Roman" w:hAnsi="Times New Roman" w:cs="Times New Roman"/>
                <w:snapToGrid w:val="0"/>
                <w:sz w:val="20"/>
                <w:szCs w:val="20"/>
              </w:rPr>
              <w:t>robbanóanyag gyártása, robb,</w:t>
            </w:r>
            <w:r w:rsidR="006931FA" w:rsidRPr="00263368">
              <w:rPr>
                <w:rFonts w:ascii="Times New Roman" w:hAnsi="Times New Roman" w:cs="Times New Roman"/>
                <w:snapToGrid w:val="0"/>
                <w:sz w:val="20"/>
                <w:szCs w:val="20"/>
              </w:rPr>
              <w:t xml:space="preserve"> </w:t>
            </w:r>
            <w:r w:rsidRPr="00263368">
              <w:rPr>
                <w:rFonts w:ascii="Times New Roman" w:hAnsi="Times New Roman" w:cs="Times New Roman"/>
                <w:snapToGrid w:val="0"/>
                <w:sz w:val="20"/>
                <w:szCs w:val="20"/>
              </w:rPr>
              <w:t>any, lőszer regenerálására, felújítására vagy megsemmisítésére szolgáló lét.</w:t>
            </w:r>
          </w:p>
        </w:tc>
      </w:tr>
      <w:tr w:rsidR="00095C97" w:rsidRPr="00263368" w14:paraId="073DDD66" w14:textId="77777777" w:rsidTr="00816201">
        <w:tc>
          <w:tcPr>
            <w:tcW w:w="9214" w:type="dxa"/>
            <w:tcBorders>
              <w:top w:val="single" w:sz="4" w:space="0" w:color="auto"/>
              <w:bottom w:val="single" w:sz="4" w:space="0" w:color="auto"/>
            </w:tcBorders>
          </w:tcPr>
          <w:p w14:paraId="58EFEC02" w14:textId="77777777" w:rsidR="00095C97" w:rsidRPr="00263368" w:rsidRDefault="00095C97" w:rsidP="0064398B">
            <w:pPr>
              <w:numPr>
                <w:ilvl w:val="0"/>
                <w:numId w:val="105"/>
              </w:numPr>
              <w:tabs>
                <w:tab w:val="num" w:pos="318"/>
                <w:tab w:val="num" w:pos="3839"/>
              </w:tabs>
              <w:spacing w:before="20" w:after="0" w:line="240" w:lineRule="auto"/>
              <w:ind w:hanging="828"/>
              <w:rPr>
                <w:rFonts w:ascii="Times New Roman" w:hAnsi="Times New Roman" w:cs="Times New Roman"/>
                <w:snapToGrid w:val="0"/>
                <w:sz w:val="20"/>
                <w:szCs w:val="20"/>
              </w:rPr>
            </w:pPr>
            <w:r w:rsidRPr="00263368">
              <w:rPr>
                <w:rFonts w:ascii="Times New Roman" w:hAnsi="Times New Roman" w:cs="Times New Roman"/>
                <w:snapToGrid w:val="0"/>
                <w:sz w:val="20"/>
                <w:szCs w:val="20"/>
              </w:rPr>
              <w:t>10%-nál több oldószert tartalmazó gumioldat készítése és felhasználása</w:t>
            </w:r>
          </w:p>
        </w:tc>
      </w:tr>
      <w:tr w:rsidR="00095C97" w:rsidRPr="00263368" w14:paraId="5BE4F344" w14:textId="77777777" w:rsidTr="00816201">
        <w:tc>
          <w:tcPr>
            <w:tcW w:w="9214" w:type="dxa"/>
            <w:tcBorders>
              <w:top w:val="single" w:sz="4" w:space="0" w:color="auto"/>
              <w:bottom w:val="single" w:sz="4" w:space="0" w:color="auto"/>
            </w:tcBorders>
          </w:tcPr>
          <w:p w14:paraId="6B634F45" w14:textId="77777777" w:rsidR="00095C97" w:rsidRPr="00263368" w:rsidRDefault="00095C97" w:rsidP="0064398B">
            <w:pPr>
              <w:numPr>
                <w:ilvl w:val="0"/>
                <w:numId w:val="105"/>
              </w:numPr>
              <w:tabs>
                <w:tab w:val="num" w:pos="318"/>
                <w:tab w:val="num" w:pos="3839"/>
              </w:tabs>
              <w:spacing w:before="20" w:after="0" w:line="240" w:lineRule="auto"/>
              <w:ind w:hanging="828"/>
              <w:rPr>
                <w:rFonts w:ascii="Times New Roman" w:hAnsi="Times New Roman" w:cs="Times New Roman"/>
                <w:snapToGrid w:val="0"/>
                <w:sz w:val="20"/>
                <w:szCs w:val="20"/>
              </w:rPr>
            </w:pPr>
            <w:r w:rsidRPr="00263368">
              <w:rPr>
                <w:rFonts w:ascii="Times New Roman" w:hAnsi="Times New Roman" w:cs="Times New Roman"/>
                <w:snapToGrid w:val="0"/>
                <w:sz w:val="20"/>
                <w:szCs w:val="20"/>
              </w:rPr>
              <w:t>gumikeverék-gyártás és -feldolgozás</w:t>
            </w:r>
          </w:p>
        </w:tc>
      </w:tr>
      <w:tr w:rsidR="00095C97" w:rsidRPr="00263368" w14:paraId="5948919D" w14:textId="77777777" w:rsidTr="00816201">
        <w:tc>
          <w:tcPr>
            <w:tcW w:w="9214" w:type="dxa"/>
            <w:tcBorders>
              <w:top w:val="single" w:sz="4" w:space="0" w:color="auto"/>
              <w:bottom w:val="single" w:sz="4" w:space="0" w:color="auto"/>
            </w:tcBorders>
          </w:tcPr>
          <w:p w14:paraId="79555270" w14:textId="77777777" w:rsidR="00095C97" w:rsidRPr="00263368" w:rsidRDefault="00095C97" w:rsidP="0064398B">
            <w:pPr>
              <w:numPr>
                <w:ilvl w:val="0"/>
                <w:numId w:val="105"/>
              </w:numPr>
              <w:tabs>
                <w:tab w:val="num" w:pos="318"/>
                <w:tab w:val="num" w:pos="3839"/>
              </w:tabs>
              <w:spacing w:before="20" w:after="0" w:line="240" w:lineRule="auto"/>
              <w:ind w:hanging="828"/>
              <w:rPr>
                <w:rFonts w:ascii="Times New Roman" w:hAnsi="Times New Roman" w:cs="Times New Roman"/>
                <w:snapToGrid w:val="0"/>
                <w:sz w:val="20"/>
                <w:szCs w:val="20"/>
              </w:rPr>
            </w:pPr>
            <w:r w:rsidRPr="00263368">
              <w:rPr>
                <w:rFonts w:ascii="Times New Roman" w:hAnsi="Times New Roman" w:cs="Times New Roman"/>
                <w:snapToGrid w:val="0"/>
                <w:sz w:val="20"/>
                <w:szCs w:val="20"/>
              </w:rPr>
              <w:t>üveg- és üvegszál- kerámiatermék, kerámiacsempe és -lap, égetett agyag építőanyag-gyártás</w:t>
            </w:r>
          </w:p>
        </w:tc>
      </w:tr>
      <w:tr w:rsidR="00095C97" w:rsidRPr="00263368" w14:paraId="3DB6ED7D" w14:textId="77777777" w:rsidTr="00816201">
        <w:tc>
          <w:tcPr>
            <w:tcW w:w="9214" w:type="dxa"/>
            <w:tcBorders>
              <w:top w:val="single" w:sz="4" w:space="0" w:color="auto"/>
              <w:bottom w:val="single" w:sz="4" w:space="0" w:color="auto"/>
            </w:tcBorders>
          </w:tcPr>
          <w:p w14:paraId="500728D9" w14:textId="77777777" w:rsidR="00095C97" w:rsidRPr="00263368" w:rsidRDefault="00095C97" w:rsidP="0064398B">
            <w:pPr>
              <w:numPr>
                <w:ilvl w:val="0"/>
                <w:numId w:val="105"/>
              </w:numPr>
              <w:tabs>
                <w:tab w:val="num" w:pos="318"/>
                <w:tab w:val="num" w:pos="3839"/>
              </w:tabs>
              <w:spacing w:before="20" w:after="0" w:line="240" w:lineRule="auto"/>
              <w:ind w:hanging="828"/>
              <w:rPr>
                <w:rFonts w:ascii="Times New Roman" w:hAnsi="Times New Roman" w:cs="Times New Roman"/>
                <w:snapToGrid w:val="0"/>
                <w:sz w:val="20"/>
                <w:szCs w:val="20"/>
              </w:rPr>
            </w:pPr>
            <w:r w:rsidRPr="00263368">
              <w:rPr>
                <w:rFonts w:ascii="Times New Roman" w:hAnsi="Times New Roman" w:cs="Times New Roman"/>
                <w:snapToGrid w:val="0"/>
                <w:sz w:val="20"/>
                <w:szCs w:val="20"/>
              </w:rPr>
              <w:t>cementgyártás</w:t>
            </w:r>
          </w:p>
        </w:tc>
      </w:tr>
      <w:tr w:rsidR="00095C97" w:rsidRPr="00263368" w14:paraId="7C1849F8" w14:textId="77777777" w:rsidTr="00816201">
        <w:tc>
          <w:tcPr>
            <w:tcW w:w="9214" w:type="dxa"/>
            <w:tcBorders>
              <w:top w:val="single" w:sz="4" w:space="0" w:color="auto"/>
              <w:bottom w:val="single" w:sz="4" w:space="0" w:color="auto"/>
            </w:tcBorders>
          </w:tcPr>
          <w:p w14:paraId="2DC1BA64" w14:textId="77777777" w:rsidR="00095C97" w:rsidRPr="00263368" w:rsidRDefault="00095C97" w:rsidP="0064398B">
            <w:pPr>
              <w:numPr>
                <w:ilvl w:val="0"/>
                <w:numId w:val="105"/>
              </w:numPr>
              <w:tabs>
                <w:tab w:val="num" w:pos="318"/>
                <w:tab w:val="num" w:pos="3839"/>
              </w:tabs>
              <w:spacing w:before="20" w:after="0" w:line="240" w:lineRule="auto"/>
              <w:ind w:hanging="828"/>
              <w:rPr>
                <w:rFonts w:ascii="Times New Roman" w:hAnsi="Times New Roman" w:cs="Times New Roman"/>
                <w:snapToGrid w:val="0"/>
                <w:sz w:val="20"/>
                <w:szCs w:val="20"/>
              </w:rPr>
            </w:pPr>
            <w:r w:rsidRPr="00263368">
              <w:rPr>
                <w:rFonts w:ascii="Times New Roman" w:hAnsi="Times New Roman" w:cs="Times New Roman"/>
                <w:snapToGrid w:val="0"/>
                <w:sz w:val="20"/>
                <w:szCs w:val="20"/>
              </w:rPr>
              <w:t>ásványi anyagok olvasztása, beleértve az ásványi szál gyártását is</w:t>
            </w:r>
          </w:p>
        </w:tc>
      </w:tr>
      <w:tr w:rsidR="00095C97" w:rsidRPr="00263368" w14:paraId="402263C6" w14:textId="77777777" w:rsidTr="00816201">
        <w:tc>
          <w:tcPr>
            <w:tcW w:w="9214" w:type="dxa"/>
            <w:tcBorders>
              <w:top w:val="single" w:sz="4" w:space="0" w:color="auto"/>
              <w:bottom w:val="single" w:sz="4" w:space="0" w:color="auto"/>
            </w:tcBorders>
          </w:tcPr>
          <w:p w14:paraId="4ADA9F69" w14:textId="77777777" w:rsidR="00095C97" w:rsidRPr="00263368" w:rsidRDefault="00095C97" w:rsidP="0064398B">
            <w:pPr>
              <w:numPr>
                <w:ilvl w:val="0"/>
                <w:numId w:val="105"/>
              </w:numPr>
              <w:tabs>
                <w:tab w:val="num" w:pos="318"/>
                <w:tab w:val="num" w:pos="3839"/>
              </w:tabs>
              <w:spacing w:before="20" w:after="0" w:line="240" w:lineRule="auto"/>
              <w:ind w:hanging="828"/>
              <w:rPr>
                <w:rFonts w:ascii="Times New Roman" w:hAnsi="Times New Roman" w:cs="Times New Roman"/>
                <w:snapToGrid w:val="0"/>
                <w:sz w:val="20"/>
                <w:szCs w:val="20"/>
              </w:rPr>
            </w:pPr>
            <w:r w:rsidRPr="00263368">
              <w:rPr>
                <w:rFonts w:ascii="Times New Roman" w:hAnsi="Times New Roman" w:cs="Times New Roman"/>
                <w:snapToGrid w:val="0"/>
                <w:sz w:val="20"/>
                <w:szCs w:val="20"/>
              </w:rPr>
              <w:t>vas és acél (elsődleges vagy másodlagos) olvasztása, beleértve a folyamatos öntést</w:t>
            </w:r>
          </w:p>
        </w:tc>
      </w:tr>
      <w:tr w:rsidR="00095C97" w:rsidRPr="00263368" w14:paraId="641E06FD" w14:textId="77777777" w:rsidTr="00816201">
        <w:tc>
          <w:tcPr>
            <w:tcW w:w="9214" w:type="dxa"/>
            <w:tcBorders>
              <w:top w:val="single" w:sz="4" w:space="0" w:color="auto"/>
              <w:bottom w:val="single" w:sz="4" w:space="0" w:color="auto"/>
            </w:tcBorders>
          </w:tcPr>
          <w:p w14:paraId="025A7A9A" w14:textId="77777777" w:rsidR="00095C97" w:rsidRPr="00263368" w:rsidRDefault="00095C97" w:rsidP="0064398B">
            <w:pPr>
              <w:numPr>
                <w:ilvl w:val="0"/>
                <w:numId w:val="105"/>
              </w:numPr>
              <w:tabs>
                <w:tab w:val="num" w:pos="318"/>
                <w:tab w:val="num" w:pos="3839"/>
              </w:tabs>
              <w:spacing w:before="20" w:after="0" w:line="240" w:lineRule="auto"/>
              <w:ind w:hanging="828"/>
              <w:rPr>
                <w:rFonts w:ascii="Times New Roman" w:hAnsi="Times New Roman" w:cs="Times New Roman"/>
                <w:snapToGrid w:val="0"/>
                <w:sz w:val="20"/>
                <w:szCs w:val="20"/>
              </w:rPr>
            </w:pPr>
            <w:r w:rsidRPr="00263368">
              <w:rPr>
                <w:rFonts w:ascii="Times New Roman" w:hAnsi="Times New Roman" w:cs="Times New Roman"/>
                <w:snapToGrid w:val="0"/>
                <w:sz w:val="20"/>
                <w:szCs w:val="20"/>
              </w:rPr>
              <w:t>meleghengermű</w:t>
            </w:r>
          </w:p>
        </w:tc>
      </w:tr>
      <w:tr w:rsidR="00095C97" w:rsidRPr="00263368" w14:paraId="46259492" w14:textId="77777777" w:rsidTr="00816201">
        <w:tc>
          <w:tcPr>
            <w:tcW w:w="9214" w:type="dxa"/>
            <w:tcBorders>
              <w:top w:val="single" w:sz="4" w:space="0" w:color="auto"/>
              <w:bottom w:val="single" w:sz="4" w:space="0" w:color="auto"/>
            </w:tcBorders>
          </w:tcPr>
          <w:p w14:paraId="6EFEF5B8" w14:textId="77777777" w:rsidR="00095C97" w:rsidRPr="00263368" w:rsidRDefault="00095C97" w:rsidP="0064398B">
            <w:pPr>
              <w:numPr>
                <w:ilvl w:val="0"/>
                <w:numId w:val="105"/>
              </w:numPr>
              <w:tabs>
                <w:tab w:val="num" w:pos="318"/>
                <w:tab w:val="num" w:pos="3839"/>
              </w:tabs>
              <w:spacing w:before="20" w:after="0" w:line="240" w:lineRule="auto"/>
              <w:ind w:hanging="828"/>
              <w:rPr>
                <w:rFonts w:ascii="Times New Roman" w:hAnsi="Times New Roman" w:cs="Times New Roman"/>
                <w:snapToGrid w:val="0"/>
                <w:sz w:val="20"/>
                <w:szCs w:val="20"/>
              </w:rPr>
            </w:pPr>
            <w:r w:rsidRPr="00263368">
              <w:rPr>
                <w:rFonts w:ascii="Times New Roman" w:hAnsi="Times New Roman" w:cs="Times New Roman"/>
                <w:snapToGrid w:val="0"/>
                <w:sz w:val="20"/>
                <w:szCs w:val="20"/>
              </w:rPr>
              <w:t xml:space="preserve">vas- és acélöntöde </w:t>
            </w:r>
          </w:p>
        </w:tc>
      </w:tr>
      <w:tr w:rsidR="00095C97" w:rsidRPr="00263368" w14:paraId="5C894B45" w14:textId="77777777" w:rsidTr="00816201">
        <w:tc>
          <w:tcPr>
            <w:tcW w:w="9214" w:type="dxa"/>
            <w:tcBorders>
              <w:top w:val="single" w:sz="4" w:space="0" w:color="auto"/>
              <w:bottom w:val="single" w:sz="4" w:space="0" w:color="auto"/>
            </w:tcBorders>
          </w:tcPr>
          <w:p w14:paraId="2AC18147" w14:textId="77777777" w:rsidR="00095C97" w:rsidRPr="00263368" w:rsidRDefault="00095C97" w:rsidP="0064398B">
            <w:pPr>
              <w:numPr>
                <w:ilvl w:val="0"/>
                <w:numId w:val="105"/>
              </w:numPr>
              <w:tabs>
                <w:tab w:val="num" w:pos="318"/>
                <w:tab w:val="num" w:pos="3839"/>
              </w:tabs>
              <w:spacing w:before="20" w:after="0" w:line="240" w:lineRule="auto"/>
              <w:ind w:hanging="828"/>
              <w:rPr>
                <w:rFonts w:ascii="Times New Roman" w:hAnsi="Times New Roman" w:cs="Times New Roman"/>
                <w:snapToGrid w:val="0"/>
                <w:sz w:val="20"/>
                <w:szCs w:val="20"/>
              </w:rPr>
            </w:pPr>
            <w:r w:rsidRPr="00263368">
              <w:rPr>
                <w:rFonts w:ascii="Times New Roman" w:hAnsi="Times New Roman" w:cs="Times New Roman"/>
                <w:snapToGrid w:val="0"/>
                <w:sz w:val="20"/>
                <w:szCs w:val="20"/>
              </w:rPr>
              <w:t>bevonatolt termékek gyártása</w:t>
            </w:r>
          </w:p>
        </w:tc>
      </w:tr>
      <w:tr w:rsidR="00095C97" w:rsidRPr="00263368" w14:paraId="6011847B" w14:textId="77777777" w:rsidTr="00816201">
        <w:tc>
          <w:tcPr>
            <w:tcW w:w="9214" w:type="dxa"/>
            <w:tcBorders>
              <w:top w:val="single" w:sz="4" w:space="0" w:color="auto"/>
              <w:bottom w:val="single" w:sz="4" w:space="0" w:color="auto"/>
            </w:tcBorders>
          </w:tcPr>
          <w:p w14:paraId="1A19850A" w14:textId="77777777" w:rsidR="00095C97" w:rsidRPr="00263368" w:rsidRDefault="00095C97" w:rsidP="0064398B">
            <w:pPr>
              <w:numPr>
                <w:ilvl w:val="0"/>
                <w:numId w:val="105"/>
              </w:numPr>
              <w:tabs>
                <w:tab w:val="num" w:pos="318"/>
                <w:tab w:val="num" w:pos="3839"/>
              </w:tabs>
              <w:spacing w:before="20" w:after="0" w:line="240" w:lineRule="auto"/>
              <w:ind w:hanging="828"/>
              <w:rPr>
                <w:rFonts w:ascii="Times New Roman" w:hAnsi="Times New Roman" w:cs="Times New Roman"/>
                <w:snapToGrid w:val="0"/>
                <w:sz w:val="20"/>
                <w:szCs w:val="20"/>
              </w:rPr>
            </w:pPr>
            <w:r w:rsidRPr="00263368">
              <w:rPr>
                <w:rFonts w:ascii="Times New Roman" w:hAnsi="Times New Roman" w:cs="Times New Roman"/>
                <w:snapToGrid w:val="0"/>
                <w:sz w:val="20"/>
                <w:szCs w:val="20"/>
              </w:rPr>
              <w:t>alakformázás robbantással</w:t>
            </w:r>
          </w:p>
        </w:tc>
      </w:tr>
      <w:tr w:rsidR="00095C97" w:rsidRPr="00263368" w14:paraId="7662044F" w14:textId="77777777" w:rsidTr="00816201">
        <w:tc>
          <w:tcPr>
            <w:tcW w:w="9214" w:type="dxa"/>
            <w:tcBorders>
              <w:top w:val="single" w:sz="4" w:space="0" w:color="auto"/>
              <w:bottom w:val="single" w:sz="4" w:space="0" w:color="auto"/>
            </w:tcBorders>
          </w:tcPr>
          <w:p w14:paraId="1B145733" w14:textId="77777777" w:rsidR="00095C97" w:rsidRPr="00263368" w:rsidRDefault="00095C97" w:rsidP="0064398B">
            <w:pPr>
              <w:numPr>
                <w:ilvl w:val="0"/>
                <w:numId w:val="105"/>
              </w:numPr>
              <w:tabs>
                <w:tab w:val="num" w:pos="318"/>
                <w:tab w:val="num" w:pos="3839"/>
              </w:tabs>
              <w:spacing w:before="20" w:after="0" w:line="240" w:lineRule="auto"/>
              <w:ind w:hanging="828"/>
              <w:rPr>
                <w:rFonts w:ascii="Times New Roman" w:hAnsi="Times New Roman" w:cs="Times New Roman"/>
                <w:snapToGrid w:val="0"/>
                <w:sz w:val="20"/>
                <w:szCs w:val="20"/>
              </w:rPr>
            </w:pPr>
            <w:r w:rsidRPr="00263368">
              <w:rPr>
                <w:rFonts w:ascii="Times New Roman" w:hAnsi="Times New Roman" w:cs="Times New Roman"/>
                <w:snapToGrid w:val="0"/>
                <w:sz w:val="20"/>
                <w:szCs w:val="20"/>
              </w:rPr>
              <w:t>fémek és műanyagok felületkezelése elektrolitikus vagy kémiai folyamatokkal</w:t>
            </w:r>
          </w:p>
        </w:tc>
      </w:tr>
      <w:tr w:rsidR="00095C97" w:rsidRPr="00263368" w14:paraId="6D6CA27A" w14:textId="77777777" w:rsidTr="00816201">
        <w:tc>
          <w:tcPr>
            <w:tcW w:w="9214" w:type="dxa"/>
            <w:tcBorders>
              <w:top w:val="single" w:sz="4" w:space="0" w:color="auto"/>
              <w:bottom w:val="single" w:sz="4" w:space="0" w:color="auto"/>
            </w:tcBorders>
          </w:tcPr>
          <w:p w14:paraId="294C412A" w14:textId="77777777" w:rsidR="00095C97" w:rsidRPr="00263368" w:rsidRDefault="00095C97" w:rsidP="0064398B">
            <w:pPr>
              <w:numPr>
                <w:ilvl w:val="0"/>
                <w:numId w:val="105"/>
              </w:numPr>
              <w:tabs>
                <w:tab w:val="num" w:pos="318"/>
                <w:tab w:val="num" w:pos="3839"/>
              </w:tabs>
              <w:spacing w:before="20" w:after="0" w:line="240" w:lineRule="auto"/>
              <w:ind w:hanging="828"/>
              <w:rPr>
                <w:rFonts w:ascii="Times New Roman" w:hAnsi="Times New Roman" w:cs="Times New Roman"/>
                <w:snapToGrid w:val="0"/>
                <w:sz w:val="20"/>
                <w:szCs w:val="20"/>
              </w:rPr>
            </w:pPr>
            <w:r w:rsidRPr="00263368">
              <w:rPr>
                <w:rFonts w:ascii="Times New Roman" w:hAnsi="Times New Roman" w:cs="Times New Roman"/>
                <w:snapToGrid w:val="0"/>
                <w:sz w:val="20"/>
                <w:szCs w:val="20"/>
              </w:rPr>
              <w:t>akkumulátorgyártás</w:t>
            </w:r>
          </w:p>
        </w:tc>
      </w:tr>
      <w:tr w:rsidR="00095C97" w:rsidRPr="00263368" w14:paraId="1119D9A5" w14:textId="77777777" w:rsidTr="00816201">
        <w:tc>
          <w:tcPr>
            <w:tcW w:w="9214" w:type="dxa"/>
            <w:tcBorders>
              <w:top w:val="single" w:sz="4" w:space="0" w:color="auto"/>
              <w:bottom w:val="single" w:sz="4" w:space="0" w:color="auto"/>
            </w:tcBorders>
          </w:tcPr>
          <w:p w14:paraId="7BA20153" w14:textId="77777777" w:rsidR="00095C97" w:rsidRPr="00263368" w:rsidRDefault="00095C97" w:rsidP="0064398B">
            <w:pPr>
              <w:numPr>
                <w:ilvl w:val="0"/>
                <w:numId w:val="105"/>
              </w:numPr>
              <w:tabs>
                <w:tab w:val="num" w:pos="318"/>
                <w:tab w:val="num" w:pos="3839"/>
              </w:tabs>
              <w:spacing w:before="20" w:after="0" w:line="240" w:lineRule="auto"/>
              <w:ind w:hanging="828"/>
              <w:rPr>
                <w:rFonts w:ascii="Times New Roman" w:hAnsi="Times New Roman" w:cs="Times New Roman"/>
                <w:snapToGrid w:val="0"/>
                <w:sz w:val="20"/>
                <w:szCs w:val="20"/>
              </w:rPr>
            </w:pPr>
            <w:r w:rsidRPr="00263368">
              <w:rPr>
                <w:rFonts w:ascii="Times New Roman" w:hAnsi="Times New Roman" w:cs="Times New Roman"/>
                <w:snapToGrid w:val="0"/>
                <w:sz w:val="20"/>
                <w:szCs w:val="20"/>
              </w:rPr>
              <w:t>hőenergiát termelő létesítmény (gőz és meleg víz előállítása) a termelés folyamat. fenntartása szükséges mennyiséget meg nem haladó kivételével</w:t>
            </w:r>
          </w:p>
        </w:tc>
      </w:tr>
      <w:tr w:rsidR="00095C97" w:rsidRPr="00263368" w14:paraId="72B6AE42" w14:textId="77777777" w:rsidTr="00816201">
        <w:tc>
          <w:tcPr>
            <w:tcW w:w="9214" w:type="dxa"/>
            <w:tcBorders>
              <w:top w:val="single" w:sz="4" w:space="0" w:color="auto"/>
              <w:bottom w:val="single" w:sz="4" w:space="0" w:color="auto"/>
            </w:tcBorders>
          </w:tcPr>
          <w:p w14:paraId="27BF5899" w14:textId="77777777" w:rsidR="00095C97" w:rsidRPr="00263368" w:rsidRDefault="00095C97" w:rsidP="0064398B">
            <w:pPr>
              <w:numPr>
                <w:ilvl w:val="0"/>
                <w:numId w:val="105"/>
              </w:numPr>
              <w:tabs>
                <w:tab w:val="clear" w:pos="720"/>
                <w:tab w:val="num" w:pos="3839"/>
              </w:tabs>
              <w:spacing w:before="20" w:after="0" w:line="240" w:lineRule="auto"/>
              <w:ind w:left="318" w:hanging="426"/>
              <w:rPr>
                <w:rFonts w:ascii="Times New Roman" w:hAnsi="Times New Roman" w:cs="Times New Roman"/>
                <w:snapToGrid w:val="0"/>
                <w:sz w:val="20"/>
                <w:szCs w:val="20"/>
              </w:rPr>
            </w:pPr>
            <w:r w:rsidRPr="00263368">
              <w:rPr>
                <w:rFonts w:ascii="Times New Roman" w:hAnsi="Times New Roman" w:cs="Times New Roman"/>
                <w:snapToGrid w:val="0"/>
                <w:sz w:val="20"/>
                <w:szCs w:val="20"/>
              </w:rPr>
              <w:t>közúti gépjárműjavító telep, autószalonhoz csatlakozó márkaszerviz, autójavító műhely kivételével</w:t>
            </w:r>
          </w:p>
        </w:tc>
      </w:tr>
      <w:tr w:rsidR="00095C97" w:rsidRPr="00263368" w14:paraId="1B3ADBC9" w14:textId="77777777" w:rsidTr="00816201">
        <w:tc>
          <w:tcPr>
            <w:tcW w:w="9214" w:type="dxa"/>
            <w:tcBorders>
              <w:top w:val="single" w:sz="4" w:space="0" w:color="auto"/>
              <w:bottom w:val="single" w:sz="4" w:space="0" w:color="auto"/>
            </w:tcBorders>
          </w:tcPr>
          <w:p w14:paraId="65482185" w14:textId="77777777" w:rsidR="00095C97" w:rsidRPr="00263368" w:rsidRDefault="00095C97" w:rsidP="0064398B">
            <w:pPr>
              <w:numPr>
                <w:ilvl w:val="0"/>
                <w:numId w:val="105"/>
              </w:numPr>
              <w:tabs>
                <w:tab w:val="clear" w:pos="720"/>
                <w:tab w:val="num" w:pos="3839"/>
              </w:tabs>
              <w:spacing w:before="20" w:after="0" w:line="240" w:lineRule="auto"/>
              <w:ind w:left="318" w:hanging="426"/>
              <w:rPr>
                <w:rFonts w:ascii="Times New Roman" w:hAnsi="Times New Roman" w:cs="Times New Roman"/>
                <w:snapToGrid w:val="0"/>
                <w:sz w:val="20"/>
                <w:szCs w:val="20"/>
              </w:rPr>
            </w:pPr>
            <w:r w:rsidRPr="00263368">
              <w:rPr>
                <w:rFonts w:ascii="Times New Roman" w:hAnsi="Times New Roman" w:cs="Times New Roman"/>
                <w:snapToGrid w:val="0"/>
                <w:sz w:val="20"/>
                <w:szCs w:val="20"/>
              </w:rPr>
              <w:t>szén, lignit önálló felszíni tárolása</w:t>
            </w:r>
          </w:p>
        </w:tc>
      </w:tr>
      <w:tr w:rsidR="00095C97" w:rsidRPr="00263368" w14:paraId="1270CC43" w14:textId="77777777" w:rsidTr="00816201">
        <w:tc>
          <w:tcPr>
            <w:tcW w:w="9214" w:type="dxa"/>
            <w:tcBorders>
              <w:top w:val="single" w:sz="4" w:space="0" w:color="auto"/>
              <w:bottom w:val="single" w:sz="4" w:space="0" w:color="auto"/>
            </w:tcBorders>
          </w:tcPr>
          <w:p w14:paraId="3C0E7A26" w14:textId="77777777" w:rsidR="00095C97" w:rsidRPr="00263368" w:rsidRDefault="00095C97" w:rsidP="0064398B">
            <w:pPr>
              <w:numPr>
                <w:ilvl w:val="0"/>
                <w:numId w:val="105"/>
              </w:numPr>
              <w:tabs>
                <w:tab w:val="clear" w:pos="720"/>
                <w:tab w:val="num" w:pos="3839"/>
              </w:tabs>
              <w:spacing w:before="20" w:after="0" w:line="240" w:lineRule="auto"/>
              <w:ind w:left="318" w:hanging="426"/>
              <w:rPr>
                <w:rFonts w:ascii="Times New Roman" w:hAnsi="Times New Roman" w:cs="Times New Roman"/>
                <w:snapToGrid w:val="0"/>
                <w:sz w:val="20"/>
                <w:szCs w:val="20"/>
              </w:rPr>
            </w:pPr>
            <w:r w:rsidRPr="00263368">
              <w:rPr>
                <w:rFonts w:ascii="Times New Roman" w:hAnsi="Times New Roman" w:cs="Times New Roman"/>
                <w:snapToGrid w:val="0"/>
                <w:sz w:val="20"/>
                <w:szCs w:val="20"/>
              </w:rPr>
              <w:t>kőolaj, kőolajtermék tárolása a saját üzemi ellátás kivételével</w:t>
            </w:r>
          </w:p>
        </w:tc>
      </w:tr>
      <w:tr w:rsidR="00095C97" w:rsidRPr="00263368" w14:paraId="4B606DCA" w14:textId="77777777" w:rsidTr="00816201">
        <w:tc>
          <w:tcPr>
            <w:tcW w:w="9214" w:type="dxa"/>
            <w:tcBorders>
              <w:top w:val="single" w:sz="4" w:space="0" w:color="auto"/>
              <w:bottom w:val="single" w:sz="4" w:space="0" w:color="auto"/>
            </w:tcBorders>
          </w:tcPr>
          <w:p w14:paraId="0C58F29F" w14:textId="693EF983" w:rsidR="00095C97" w:rsidRPr="00263368" w:rsidRDefault="00095C97" w:rsidP="0064398B">
            <w:pPr>
              <w:numPr>
                <w:ilvl w:val="0"/>
                <w:numId w:val="105"/>
              </w:numPr>
              <w:tabs>
                <w:tab w:val="clear" w:pos="720"/>
                <w:tab w:val="num" w:pos="3839"/>
              </w:tabs>
              <w:spacing w:before="20" w:after="0" w:line="240" w:lineRule="auto"/>
              <w:ind w:left="318" w:hanging="426"/>
              <w:rPr>
                <w:rFonts w:ascii="Times New Roman" w:hAnsi="Times New Roman" w:cs="Times New Roman"/>
                <w:snapToGrid w:val="0"/>
                <w:sz w:val="20"/>
                <w:szCs w:val="20"/>
              </w:rPr>
            </w:pPr>
            <w:r w:rsidRPr="00263368">
              <w:rPr>
                <w:rFonts w:ascii="Times New Roman" w:hAnsi="Times New Roman" w:cs="Times New Roman"/>
                <w:snapToGrid w:val="0"/>
                <w:sz w:val="20"/>
                <w:szCs w:val="20"/>
              </w:rPr>
              <w:t>vegyi termék tárol, a termelés folyamat. fenntart.</w:t>
            </w:r>
            <w:r w:rsidR="006931FA" w:rsidRPr="00263368">
              <w:rPr>
                <w:rFonts w:ascii="Times New Roman" w:hAnsi="Times New Roman" w:cs="Times New Roman"/>
                <w:snapToGrid w:val="0"/>
                <w:sz w:val="20"/>
                <w:szCs w:val="20"/>
              </w:rPr>
              <w:t xml:space="preserve"> </w:t>
            </w:r>
            <w:r w:rsidRPr="00263368">
              <w:rPr>
                <w:rFonts w:ascii="Times New Roman" w:hAnsi="Times New Roman" w:cs="Times New Roman"/>
                <w:snapToGrid w:val="0"/>
                <w:sz w:val="20"/>
                <w:szCs w:val="20"/>
              </w:rPr>
              <w:t>szükséges mennyiséget meg nem haladó kivételével</w:t>
            </w:r>
          </w:p>
        </w:tc>
      </w:tr>
      <w:tr w:rsidR="00095C97" w:rsidRPr="00263368" w14:paraId="150377CD" w14:textId="77777777" w:rsidTr="00816201">
        <w:tc>
          <w:tcPr>
            <w:tcW w:w="9214" w:type="dxa"/>
            <w:tcBorders>
              <w:top w:val="single" w:sz="4" w:space="0" w:color="auto"/>
              <w:bottom w:val="single" w:sz="4" w:space="0" w:color="auto"/>
            </w:tcBorders>
          </w:tcPr>
          <w:p w14:paraId="4D60C8C8" w14:textId="77777777" w:rsidR="00095C97" w:rsidRPr="00263368" w:rsidRDefault="00095C97" w:rsidP="0064398B">
            <w:pPr>
              <w:numPr>
                <w:ilvl w:val="0"/>
                <w:numId w:val="105"/>
              </w:numPr>
              <w:tabs>
                <w:tab w:val="clear" w:pos="720"/>
                <w:tab w:val="num" w:pos="3839"/>
              </w:tabs>
              <w:spacing w:before="20" w:after="0" w:line="240" w:lineRule="auto"/>
              <w:ind w:left="318" w:hanging="426"/>
              <w:rPr>
                <w:rFonts w:ascii="Times New Roman" w:hAnsi="Times New Roman" w:cs="Times New Roman"/>
                <w:snapToGrid w:val="0"/>
                <w:sz w:val="20"/>
                <w:szCs w:val="20"/>
              </w:rPr>
            </w:pPr>
            <w:r w:rsidRPr="00263368">
              <w:rPr>
                <w:rFonts w:ascii="Times New Roman" w:hAnsi="Times New Roman" w:cs="Times New Roman"/>
                <w:snapToGrid w:val="0"/>
                <w:sz w:val="20"/>
                <w:szCs w:val="20"/>
              </w:rPr>
              <w:t>önállóan létesített intermodális teherátrakó létesítmény</w:t>
            </w:r>
          </w:p>
        </w:tc>
      </w:tr>
      <w:tr w:rsidR="00095C97" w:rsidRPr="00263368" w14:paraId="44D99986" w14:textId="77777777" w:rsidTr="00816201">
        <w:tc>
          <w:tcPr>
            <w:tcW w:w="9214" w:type="dxa"/>
            <w:tcBorders>
              <w:top w:val="single" w:sz="4" w:space="0" w:color="auto"/>
              <w:bottom w:val="single" w:sz="4" w:space="0" w:color="auto"/>
            </w:tcBorders>
          </w:tcPr>
          <w:p w14:paraId="4117B077" w14:textId="77777777" w:rsidR="00095C97" w:rsidRPr="00263368" w:rsidRDefault="00095C97" w:rsidP="0064398B">
            <w:pPr>
              <w:numPr>
                <w:ilvl w:val="0"/>
                <w:numId w:val="105"/>
              </w:numPr>
              <w:tabs>
                <w:tab w:val="clear" w:pos="720"/>
                <w:tab w:val="num" w:pos="3839"/>
              </w:tabs>
              <w:spacing w:before="20" w:after="0" w:line="240" w:lineRule="auto"/>
              <w:ind w:left="318" w:hanging="426"/>
              <w:rPr>
                <w:rFonts w:ascii="Times New Roman" w:hAnsi="Times New Roman" w:cs="Times New Roman"/>
                <w:snapToGrid w:val="0"/>
                <w:sz w:val="20"/>
                <w:szCs w:val="20"/>
              </w:rPr>
            </w:pPr>
            <w:r w:rsidRPr="00263368">
              <w:rPr>
                <w:rFonts w:ascii="Times New Roman" w:hAnsi="Times New Roman" w:cs="Times New Roman"/>
                <w:snapToGrid w:val="0"/>
                <w:sz w:val="20"/>
                <w:szCs w:val="20"/>
              </w:rPr>
              <w:t>szennyvíziszap biológiai kezelése</w:t>
            </w:r>
          </w:p>
        </w:tc>
      </w:tr>
      <w:tr w:rsidR="00095C97" w:rsidRPr="00263368" w14:paraId="37362019" w14:textId="77777777" w:rsidTr="00816201">
        <w:tc>
          <w:tcPr>
            <w:tcW w:w="9214" w:type="dxa"/>
            <w:tcBorders>
              <w:top w:val="single" w:sz="4" w:space="0" w:color="auto"/>
              <w:bottom w:val="single" w:sz="4" w:space="0" w:color="auto"/>
            </w:tcBorders>
          </w:tcPr>
          <w:p w14:paraId="6AE390C7" w14:textId="77777777" w:rsidR="00095C97" w:rsidRPr="00263368" w:rsidRDefault="00095C97" w:rsidP="0064398B">
            <w:pPr>
              <w:numPr>
                <w:ilvl w:val="0"/>
                <w:numId w:val="105"/>
              </w:numPr>
              <w:tabs>
                <w:tab w:val="clear" w:pos="720"/>
                <w:tab w:val="num" w:pos="3839"/>
              </w:tabs>
              <w:spacing w:before="20" w:after="0" w:line="240" w:lineRule="auto"/>
              <w:ind w:left="318" w:hanging="426"/>
              <w:rPr>
                <w:rFonts w:ascii="Times New Roman" w:hAnsi="Times New Roman" w:cs="Times New Roman"/>
                <w:snapToGrid w:val="0"/>
                <w:sz w:val="20"/>
                <w:szCs w:val="20"/>
              </w:rPr>
            </w:pPr>
            <w:r w:rsidRPr="00263368">
              <w:rPr>
                <w:rFonts w:ascii="Times New Roman" w:hAnsi="Times New Roman" w:cs="Times New Roman"/>
                <w:snapToGrid w:val="0"/>
                <w:sz w:val="20"/>
                <w:szCs w:val="20"/>
              </w:rPr>
              <w:t xml:space="preserve">önállóan létesített szennyvíziszap lerakó </w:t>
            </w:r>
          </w:p>
        </w:tc>
      </w:tr>
      <w:tr w:rsidR="00095C97" w:rsidRPr="00263368" w14:paraId="15C408F6" w14:textId="77777777" w:rsidTr="00816201">
        <w:tc>
          <w:tcPr>
            <w:tcW w:w="9214" w:type="dxa"/>
            <w:tcBorders>
              <w:top w:val="single" w:sz="4" w:space="0" w:color="auto"/>
              <w:bottom w:val="single" w:sz="4" w:space="0" w:color="auto"/>
            </w:tcBorders>
          </w:tcPr>
          <w:p w14:paraId="327A3806" w14:textId="77777777" w:rsidR="00095C97" w:rsidRPr="00263368" w:rsidRDefault="00095C97" w:rsidP="0064398B">
            <w:pPr>
              <w:numPr>
                <w:ilvl w:val="0"/>
                <w:numId w:val="105"/>
              </w:numPr>
              <w:tabs>
                <w:tab w:val="clear" w:pos="720"/>
                <w:tab w:val="num" w:pos="3839"/>
              </w:tabs>
              <w:spacing w:before="20" w:after="0" w:line="240" w:lineRule="auto"/>
              <w:ind w:left="318" w:hanging="426"/>
              <w:rPr>
                <w:rFonts w:ascii="Times New Roman" w:hAnsi="Times New Roman" w:cs="Times New Roman"/>
                <w:snapToGrid w:val="0"/>
                <w:sz w:val="20"/>
                <w:szCs w:val="20"/>
              </w:rPr>
            </w:pPr>
            <w:r w:rsidRPr="00263368">
              <w:rPr>
                <w:rFonts w:ascii="Times New Roman" w:hAnsi="Times New Roman" w:cs="Times New Roman"/>
                <w:snapToGrid w:val="0"/>
                <w:sz w:val="20"/>
                <w:szCs w:val="20"/>
              </w:rPr>
              <w:t xml:space="preserve">öntözéses szennyvízelhelyező telep </w:t>
            </w:r>
          </w:p>
        </w:tc>
      </w:tr>
      <w:tr w:rsidR="00095C97" w:rsidRPr="00263368" w14:paraId="21F8F5C7" w14:textId="77777777" w:rsidTr="00816201">
        <w:tc>
          <w:tcPr>
            <w:tcW w:w="9214" w:type="dxa"/>
            <w:tcBorders>
              <w:top w:val="single" w:sz="4" w:space="0" w:color="auto"/>
              <w:bottom w:val="single" w:sz="4" w:space="0" w:color="auto"/>
            </w:tcBorders>
          </w:tcPr>
          <w:p w14:paraId="1C98837C" w14:textId="77777777" w:rsidR="00095C97" w:rsidRPr="00263368" w:rsidRDefault="00095C97" w:rsidP="0064398B">
            <w:pPr>
              <w:numPr>
                <w:ilvl w:val="0"/>
                <w:numId w:val="105"/>
              </w:numPr>
              <w:tabs>
                <w:tab w:val="clear" w:pos="720"/>
                <w:tab w:val="num" w:pos="3839"/>
              </w:tabs>
              <w:spacing w:before="20" w:after="0" w:line="240" w:lineRule="auto"/>
              <w:ind w:left="318" w:hanging="426"/>
              <w:rPr>
                <w:rFonts w:ascii="Times New Roman" w:hAnsi="Times New Roman" w:cs="Times New Roman"/>
                <w:snapToGrid w:val="0"/>
                <w:sz w:val="20"/>
                <w:szCs w:val="20"/>
              </w:rPr>
            </w:pPr>
            <w:r w:rsidRPr="00263368">
              <w:rPr>
                <w:rFonts w:ascii="Times New Roman" w:hAnsi="Times New Roman" w:cs="Times New Roman"/>
                <w:snapToGrid w:val="0"/>
                <w:sz w:val="20"/>
                <w:szCs w:val="20"/>
              </w:rPr>
              <w:t xml:space="preserve">szűrőmezős elszikkasztó rendszer </w:t>
            </w:r>
          </w:p>
        </w:tc>
      </w:tr>
      <w:tr w:rsidR="00095C97" w:rsidRPr="00263368" w14:paraId="11ECD49D" w14:textId="77777777" w:rsidTr="00816201">
        <w:tc>
          <w:tcPr>
            <w:tcW w:w="9214" w:type="dxa"/>
            <w:tcBorders>
              <w:top w:val="single" w:sz="4" w:space="0" w:color="auto"/>
              <w:bottom w:val="single" w:sz="4" w:space="0" w:color="auto"/>
            </w:tcBorders>
          </w:tcPr>
          <w:p w14:paraId="66F9A2F1" w14:textId="77777777" w:rsidR="00095C97" w:rsidRPr="00263368" w:rsidRDefault="00095C97" w:rsidP="0064398B">
            <w:pPr>
              <w:numPr>
                <w:ilvl w:val="0"/>
                <w:numId w:val="105"/>
              </w:numPr>
              <w:tabs>
                <w:tab w:val="clear" w:pos="720"/>
                <w:tab w:val="num" w:pos="3839"/>
              </w:tabs>
              <w:spacing w:before="20" w:after="0" w:line="240" w:lineRule="auto"/>
              <w:ind w:left="318" w:hanging="426"/>
              <w:rPr>
                <w:rFonts w:ascii="Times New Roman" w:hAnsi="Times New Roman" w:cs="Times New Roman"/>
                <w:snapToGrid w:val="0"/>
                <w:sz w:val="20"/>
                <w:szCs w:val="20"/>
              </w:rPr>
            </w:pPr>
            <w:r w:rsidRPr="00263368">
              <w:rPr>
                <w:rFonts w:ascii="Times New Roman" w:hAnsi="Times New Roman" w:cs="Times New Roman"/>
                <w:snapToGrid w:val="0"/>
                <w:sz w:val="20"/>
                <w:szCs w:val="20"/>
              </w:rPr>
              <w:t>szennyvízleürítő és ürítő-kezelő telep</w:t>
            </w:r>
          </w:p>
        </w:tc>
      </w:tr>
      <w:tr w:rsidR="00095C97" w:rsidRPr="00263368" w14:paraId="72CB91AF" w14:textId="77777777" w:rsidTr="00816201">
        <w:tc>
          <w:tcPr>
            <w:tcW w:w="9214" w:type="dxa"/>
            <w:tcBorders>
              <w:top w:val="single" w:sz="4" w:space="0" w:color="auto"/>
              <w:bottom w:val="single" w:sz="4" w:space="0" w:color="auto"/>
            </w:tcBorders>
          </w:tcPr>
          <w:p w14:paraId="45A55570" w14:textId="354EFA20" w:rsidR="00095C97" w:rsidRPr="00263368" w:rsidRDefault="00095C97" w:rsidP="0064398B">
            <w:pPr>
              <w:numPr>
                <w:ilvl w:val="0"/>
                <w:numId w:val="105"/>
              </w:numPr>
              <w:tabs>
                <w:tab w:val="clear" w:pos="720"/>
                <w:tab w:val="num" w:pos="3839"/>
              </w:tabs>
              <w:spacing w:before="20" w:after="0" w:line="240" w:lineRule="auto"/>
              <w:ind w:left="318" w:hanging="426"/>
              <w:rPr>
                <w:rFonts w:ascii="Times New Roman" w:hAnsi="Times New Roman" w:cs="Times New Roman"/>
                <w:snapToGrid w:val="0"/>
                <w:sz w:val="20"/>
                <w:szCs w:val="20"/>
              </w:rPr>
            </w:pPr>
            <w:r w:rsidRPr="00263368">
              <w:rPr>
                <w:rFonts w:ascii="Times New Roman" w:hAnsi="Times New Roman" w:cs="Times New Roman"/>
                <w:snapToGrid w:val="0"/>
                <w:sz w:val="20"/>
                <w:szCs w:val="20"/>
              </w:rPr>
              <w:t>nem veszélyes hulladékot égetéssel, lerakással, kémiai kezeléssel ártalmatlanító létesítmény a termelési folyamat.</w:t>
            </w:r>
            <w:r w:rsidR="006931FA" w:rsidRPr="00263368">
              <w:rPr>
                <w:rFonts w:ascii="Times New Roman" w:hAnsi="Times New Roman" w:cs="Times New Roman"/>
                <w:snapToGrid w:val="0"/>
                <w:sz w:val="20"/>
                <w:szCs w:val="20"/>
              </w:rPr>
              <w:t xml:space="preserve"> </w:t>
            </w:r>
            <w:r w:rsidRPr="00263368">
              <w:rPr>
                <w:rFonts w:ascii="Times New Roman" w:hAnsi="Times New Roman" w:cs="Times New Roman"/>
                <w:snapToGrid w:val="0"/>
                <w:sz w:val="20"/>
                <w:szCs w:val="20"/>
              </w:rPr>
              <w:t>fenntart, szükséges mennyiséget meg nem haladó kivételével</w:t>
            </w:r>
          </w:p>
        </w:tc>
      </w:tr>
      <w:tr w:rsidR="00095C97" w:rsidRPr="00263368" w14:paraId="666EAA47" w14:textId="77777777" w:rsidTr="00816201">
        <w:tc>
          <w:tcPr>
            <w:tcW w:w="9214" w:type="dxa"/>
            <w:tcBorders>
              <w:top w:val="single" w:sz="4" w:space="0" w:color="auto"/>
              <w:bottom w:val="single" w:sz="4" w:space="0" w:color="auto"/>
            </w:tcBorders>
          </w:tcPr>
          <w:p w14:paraId="06A0EB47" w14:textId="77777777" w:rsidR="00095C97" w:rsidRPr="00263368" w:rsidRDefault="00095C97" w:rsidP="0064398B">
            <w:pPr>
              <w:numPr>
                <w:ilvl w:val="0"/>
                <w:numId w:val="105"/>
              </w:numPr>
              <w:tabs>
                <w:tab w:val="clear" w:pos="720"/>
                <w:tab w:val="num" w:pos="3839"/>
              </w:tabs>
              <w:spacing w:before="20" w:after="0" w:line="240" w:lineRule="auto"/>
              <w:ind w:left="318" w:hanging="426"/>
              <w:rPr>
                <w:rFonts w:ascii="Times New Roman" w:hAnsi="Times New Roman" w:cs="Times New Roman"/>
                <w:snapToGrid w:val="0"/>
                <w:sz w:val="20"/>
                <w:szCs w:val="20"/>
              </w:rPr>
            </w:pPr>
            <w:r w:rsidRPr="00263368">
              <w:rPr>
                <w:rFonts w:ascii="Times New Roman" w:hAnsi="Times New Roman" w:cs="Times New Roman"/>
                <w:snapToGrid w:val="0"/>
                <w:sz w:val="20"/>
                <w:szCs w:val="20"/>
              </w:rPr>
              <w:t>nem veszélyes hulladék biológiai kezelése a termelés folyamat. fenntart. szükséges mennyiséget meg nem haladó kivételével, abban az esetben, ha az nem éri el a jogszabályban meghatározott mennyiséget</w:t>
            </w:r>
          </w:p>
        </w:tc>
      </w:tr>
      <w:tr w:rsidR="00095C97" w:rsidRPr="00263368" w14:paraId="69CB6B8B" w14:textId="77777777" w:rsidTr="00816201">
        <w:tc>
          <w:tcPr>
            <w:tcW w:w="9214" w:type="dxa"/>
            <w:tcBorders>
              <w:top w:val="single" w:sz="4" w:space="0" w:color="auto"/>
              <w:bottom w:val="single" w:sz="4" w:space="0" w:color="auto"/>
            </w:tcBorders>
          </w:tcPr>
          <w:p w14:paraId="3E875B6E" w14:textId="31DE742B" w:rsidR="00095C97" w:rsidRPr="00263368" w:rsidRDefault="00095C97" w:rsidP="0064398B">
            <w:pPr>
              <w:numPr>
                <w:ilvl w:val="0"/>
                <w:numId w:val="105"/>
              </w:numPr>
              <w:tabs>
                <w:tab w:val="clear" w:pos="720"/>
                <w:tab w:val="num" w:pos="3839"/>
              </w:tabs>
              <w:spacing w:before="20" w:after="0" w:line="240" w:lineRule="auto"/>
              <w:ind w:left="318" w:hanging="426"/>
              <w:rPr>
                <w:rFonts w:ascii="Times New Roman" w:hAnsi="Times New Roman" w:cs="Times New Roman"/>
                <w:snapToGrid w:val="0"/>
                <w:sz w:val="20"/>
                <w:szCs w:val="20"/>
              </w:rPr>
            </w:pPr>
            <w:r w:rsidRPr="00263368">
              <w:rPr>
                <w:rFonts w:ascii="Times New Roman" w:hAnsi="Times New Roman" w:cs="Times New Roman"/>
                <w:snapToGrid w:val="0"/>
                <w:sz w:val="20"/>
                <w:szCs w:val="20"/>
              </w:rPr>
              <w:t>fémhulladék gyűjtőhely (beleértve az autóroncs-telepeket) fémfeldolgozással vagy újrahaszn.</w:t>
            </w:r>
            <w:r w:rsidR="006931FA" w:rsidRPr="00263368">
              <w:rPr>
                <w:rFonts w:ascii="Times New Roman" w:hAnsi="Times New Roman" w:cs="Times New Roman"/>
                <w:snapToGrid w:val="0"/>
                <w:sz w:val="20"/>
                <w:szCs w:val="20"/>
              </w:rPr>
              <w:t xml:space="preserve"> </w:t>
            </w:r>
            <w:r w:rsidRPr="00263368">
              <w:rPr>
                <w:rFonts w:ascii="Times New Roman" w:hAnsi="Times New Roman" w:cs="Times New Roman"/>
                <w:snapToGrid w:val="0"/>
                <w:sz w:val="20"/>
                <w:szCs w:val="20"/>
              </w:rPr>
              <w:t>történő előkészítéssel</w:t>
            </w:r>
          </w:p>
        </w:tc>
      </w:tr>
      <w:tr w:rsidR="00095C97" w:rsidRPr="00263368" w14:paraId="0AA644FE" w14:textId="77777777" w:rsidTr="00816201">
        <w:tc>
          <w:tcPr>
            <w:tcW w:w="9214" w:type="dxa"/>
            <w:tcBorders>
              <w:top w:val="single" w:sz="4" w:space="0" w:color="auto"/>
              <w:bottom w:val="single" w:sz="4" w:space="0" w:color="auto"/>
            </w:tcBorders>
          </w:tcPr>
          <w:p w14:paraId="3BE99281" w14:textId="3E1B6798" w:rsidR="00095C97" w:rsidRPr="00263368" w:rsidRDefault="00095C97" w:rsidP="0064398B">
            <w:pPr>
              <w:numPr>
                <w:ilvl w:val="0"/>
                <w:numId w:val="105"/>
              </w:numPr>
              <w:tabs>
                <w:tab w:val="clear" w:pos="720"/>
                <w:tab w:val="num" w:pos="3839"/>
              </w:tabs>
              <w:spacing w:before="20" w:after="0" w:line="240" w:lineRule="auto"/>
              <w:ind w:left="318" w:hanging="426"/>
              <w:rPr>
                <w:rFonts w:ascii="Times New Roman" w:hAnsi="Times New Roman" w:cs="Times New Roman"/>
                <w:snapToGrid w:val="0"/>
                <w:sz w:val="20"/>
                <w:szCs w:val="20"/>
              </w:rPr>
            </w:pPr>
            <w:r w:rsidRPr="00263368">
              <w:rPr>
                <w:rFonts w:ascii="Times New Roman" w:hAnsi="Times New Roman" w:cs="Times New Roman"/>
                <w:snapToGrid w:val="0"/>
                <w:sz w:val="20"/>
                <w:szCs w:val="20"/>
              </w:rPr>
              <w:t>veszélyes hulladék tároló-, illetve -hasznosító telep a termelés folyamat. fenntart.</w:t>
            </w:r>
            <w:r w:rsidR="006931FA" w:rsidRPr="00263368">
              <w:rPr>
                <w:rFonts w:ascii="Times New Roman" w:hAnsi="Times New Roman" w:cs="Times New Roman"/>
                <w:snapToGrid w:val="0"/>
                <w:sz w:val="20"/>
                <w:szCs w:val="20"/>
              </w:rPr>
              <w:t xml:space="preserve"> </w:t>
            </w:r>
            <w:r w:rsidRPr="00263368">
              <w:rPr>
                <w:rFonts w:ascii="Times New Roman" w:hAnsi="Times New Roman" w:cs="Times New Roman"/>
                <w:snapToGrid w:val="0"/>
                <w:sz w:val="20"/>
                <w:szCs w:val="20"/>
              </w:rPr>
              <w:t>szükséges mennyiséget meg nem haladó kivételével, abban az esetben, ha az nem éri el a jogszabályban meghat. mennyiséget</w:t>
            </w:r>
          </w:p>
        </w:tc>
      </w:tr>
      <w:tr w:rsidR="00095C97" w:rsidRPr="00263368" w14:paraId="619BCC45" w14:textId="77777777" w:rsidTr="00816201">
        <w:tc>
          <w:tcPr>
            <w:tcW w:w="9214" w:type="dxa"/>
            <w:tcBorders>
              <w:top w:val="single" w:sz="4" w:space="0" w:color="auto"/>
              <w:bottom w:val="single" w:sz="4" w:space="0" w:color="auto"/>
            </w:tcBorders>
          </w:tcPr>
          <w:p w14:paraId="27B18DDB" w14:textId="77777777" w:rsidR="00095C97" w:rsidRPr="00263368" w:rsidRDefault="00095C97" w:rsidP="0064398B">
            <w:pPr>
              <w:numPr>
                <w:ilvl w:val="0"/>
                <w:numId w:val="105"/>
              </w:numPr>
              <w:tabs>
                <w:tab w:val="clear" w:pos="720"/>
                <w:tab w:val="num" w:pos="3839"/>
              </w:tabs>
              <w:spacing w:before="20" w:after="0" w:line="240" w:lineRule="auto"/>
              <w:ind w:left="318" w:hanging="426"/>
              <w:rPr>
                <w:rFonts w:ascii="Times New Roman" w:hAnsi="Times New Roman" w:cs="Times New Roman"/>
                <w:snapToGrid w:val="0"/>
                <w:sz w:val="20"/>
                <w:szCs w:val="20"/>
              </w:rPr>
            </w:pPr>
            <w:r w:rsidRPr="00263368">
              <w:rPr>
                <w:rFonts w:ascii="Times New Roman" w:hAnsi="Times New Roman" w:cs="Times New Roman"/>
                <w:snapToGrid w:val="0"/>
                <w:sz w:val="20"/>
                <w:szCs w:val="20"/>
              </w:rPr>
              <w:t>állatihulladék-temető</w:t>
            </w:r>
          </w:p>
        </w:tc>
      </w:tr>
      <w:tr w:rsidR="00095C97" w:rsidRPr="00263368" w14:paraId="4262FE2B" w14:textId="77777777" w:rsidTr="00816201">
        <w:tc>
          <w:tcPr>
            <w:tcW w:w="9214" w:type="dxa"/>
            <w:tcBorders>
              <w:top w:val="single" w:sz="4" w:space="0" w:color="auto"/>
              <w:bottom w:val="single" w:sz="4" w:space="0" w:color="auto"/>
            </w:tcBorders>
          </w:tcPr>
          <w:p w14:paraId="30F8585F" w14:textId="77777777" w:rsidR="00095C97" w:rsidRPr="00263368" w:rsidRDefault="00095C97" w:rsidP="0064398B">
            <w:pPr>
              <w:numPr>
                <w:ilvl w:val="0"/>
                <w:numId w:val="105"/>
              </w:numPr>
              <w:tabs>
                <w:tab w:val="clear" w:pos="720"/>
                <w:tab w:val="num" w:pos="3839"/>
              </w:tabs>
              <w:spacing w:before="20" w:after="0" w:line="240" w:lineRule="auto"/>
              <w:ind w:left="318" w:hanging="426"/>
              <w:rPr>
                <w:rFonts w:ascii="Times New Roman" w:hAnsi="Times New Roman" w:cs="Times New Roman"/>
                <w:snapToGrid w:val="0"/>
                <w:sz w:val="20"/>
                <w:szCs w:val="20"/>
              </w:rPr>
            </w:pPr>
            <w:r w:rsidRPr="00263368">
              <w:rPr>
                <w:rFonts w:ascii="Times New Roman" w:hAnsi="Times New Roman" w:cs="Times New Roman"/>
                <w:snapToGrid w:val="0"/>
                <w:sz w:val="20"/>
                <w:szCs w:val="20"/>
              </w:rPr>
              <w:t>"A" típusú izotóplaboratórium</w:t>
            </w:r>
          </w:p>
        </w:tc>
      </w:tr>
      <w:tr w:rsidR="00095C97" w:rsidRPr="00263368" w14:paraId="02EFEB29" w14:textId="77777777" w:rsidTr="00816201">
        <w:tc>
          <w:tcPr>
            <w:tcW w:w="9214" w:type="dxa"/>
            <w:tcBorders>
              <w:top w:val="single" w:sz="4" w:space="0" w:color="auto"/>
              <w:bottom w:val="single" w:sz="4" w:space="0" w:color="auto"/>
            </w:tcBorders>
          </w:tcPr>
          <w:p w14:paraId="6ABD804D" w14:textId="77777777" w:rsidR="00095C97" w:rsidRPr="00263368" w:rsidRDefault="00095C97" w:rsidP="0064398B">
            <w:pPr>
              <w:numPr>
                <w:ilvl w:val="0"/>
                <w:numId w:val="105"/>
              </w:numPr>
              <w:tabs>
                <w:tab w:val="clear" w:pos="720"/>
                <w:tab w:val="num" w:pos="3839"/>
              </w:tabs>
              <w:spacing w:before="20" w:after="0" w:line="240" w:lineRule="auto"/>
              <w:ind w:left="318" w:hanging="426"/>
              <w:rPr>
                <w:rFonts w:ascii="Times New Roman" w:hAnsi="Times New Roman" w:cs="Times New Roman"/>
                <w:snapToGrid w:val="0"/>
                <w:sz w:val="20"/>
                <w:szCs w:val="20"/>
              </w:rPr>
            </w:pPr>
            <w:r w:rsidRPr="00263368">
              <w:rPr>
                <w:rFonts w:ascii="Times New Roman" w:hAnsi="Times New Roman" w:cs="Times New Roman"/>
                <w:snapToGrid w:val="0"/>
                <w:sz w:val="20"/>
                <w:szCs w:val="20"/>
              </w:rPr>
              <w:t>szabadtéri létesítmény motorok, turbinák és reaktív motorok próbapadon történő vizsgálatához</w:t>
            </w:r>
          </w:p>
        </w:tc>
      </w:tr>
      <w:tr w:rsidR="00095C97" w:rsidRPr="00263368" w14:paraId="7E838478" w14:textId="77777777" w:rsidTr="00816201">
        <w:tc>
          <w:tcPr>
            <w:tcW w:w="9214" w:type="dxa"/>
            <w:tcBorders>
              <w:top w:val="single" w:sz="4" w:space="0" w:color="auto"/>
              <w:bottom w:val="single" w:sz="4" w:space="0" w:color="auto"/>
            </w:tcBorders>
          </w:tcPr>
          <w:p w14:paraId="491D278F" w14:textId="77777777" w:rsidR="00095C97" w:rsidRPr="00263368" w:rsidRDefault="00095C97" w:rsidP="0064398B">
            <w:pPr>
              <w:numPr>
                <w:ilvl w:val="0"/>
                <w:numId w:val="105"/>
              </w:numPr>
              <w:tabs>
                <w:tab w:val="clear" w:pos="720"/>
                <w:tab w:val="num" w:pos="3839"/>
              </w:tabs>
              <w:spacing w:before="20" w:after="0" w:line="240" w:lineRule="auto"/>
              <w:ind w:left="318" w:hanging="426"/>
              <w:rPr>
                <w:rFonts w:ascii="Times New Roman" w:hAnsi="Times New Roman" w:cs="Times New Roman"/>
                <w:snapToGrid w:val="0"/>
                <w:sz w:val="20"/>
                <w:szCs w:val="20"/>
              </w:rPr>
            </w:pPr>
            <w:r w:rsidRPr="00263368">
              <w:rPr>
                <w:rFonts w:ascii="Times New Roman" w:hAnsi="Times New Roman" w:cs="Times New Roman"/>
                <w:snapToGrid w:val="0"/>
                <w:sz w:val="20"/>
                <w:szCs w:val="20"/>
              </w:rPr>
              <w:t>állandó szabadtéri próbapálya motoros járművek részére</w:t>
            </w:r>
          </w:p>
        </w:tc>
      </w:tr>
    </w:tbl>
    <w:p w14:paraId="5E955C08" w14:textId="77777777" w:rsidR="00A95B5C" w:rsidRPr="00263368" w:rsidRDefault="00A95B5C">
      <w:pPr>
        <w:spacing w:after="0" w:line="240" w:lineRule="auto"/>
        <w:rPr>
          <w:rFonts w:ascii="Times New Roman" w:hAnsi="Times New Roman" w:cs="Times New Roman"/>
          <w:b/>
          <w:i/>
          <w:color w:val="0033CC"/>
        </w:rPr>
      </w:pPr>
      <w:r w:rsidRPr="00263368">
        <w:rPr>
          <w:rFonts w:ascii="Times New Roman" w:hAnsi="Times New Roman" w:cs="Times New Roman"/>
          <w:b/>
          <w:i/>
          <w:color w:val="0033CC"/>
        </w:rPr>
        <w:br w:type="page"/>
      </w:r>
    </w:p>
    <w:p w14:paraId="3A6A378D" w14:textId="064400CA" w:rsidR="00047DF3" w:rsidRPr="007F393E" w:rsidRDefault="00F75F1B" w:rsidP="00F75F1B">
      <w:pPr>
        <w:tabs>
          <w:tab w:val="left" w:pos="426"/>
        </w:tabs>
        <w:spacing w:before="240" w:after="0"/>
        <w:ind w:left="1276" w:hanging="1276"/>
        <w:jc w:val="both"/>
        <w:rPr>
          <w:rFonts w:ascii="Times New Roman" w:hAnsi="Times New Roman" w:cs="Times New Roman"/>
          <w:b/>
        </w:rPr>
      </w:pPr>
      <w:r w:rsidRPr="007F393E">
        <w:rPr>
          <w:rFonts w:ascii="Times New Roman" w:hAnsi="Times New Roman" w:cs="Times New Roman"/>
          <w:b/>
          <w:i/>
        </w:rPr>
        <w:t>8. melléklet</w:t>
      </w:r>
      <w:r w:rsidR="00047DF3" w:rsidRPr="007F393E">
        <w:rPr>
          <w:rFonts w:ascii="Times New Roman" w:hAnsi="Times New Roman" w:cs="Times New Roman"/>
          <w:b/>
        </w:rPr>
        <w:tab/>
      </w:r>
      <w:r w:rsidR="00047DF3" w:rsidRPr="007F393E">
        <w:rPr>
          <w:rFonts w:ascii="Times New Roman" w:hAnsi="Times New Roman" w:cs="Times New Roman"/>
          <w:b/>
          <w:bCs/>
          <w:i/>
        </w:rPr>
        <w:t>Szentend</w:t>
      </w:r>
      <w:r w:rsidR="007F393E">
        <w:rPr>
          <w:rFonts w:ascii="Times New Roman" w:hAnsi="Times New Roman" w:cs="Times New Roman"/>
          <w:b/>
          <w:bCs/>
          <w:i/>
        </w:rPr>
        <w:t>re Építési Szabályzatáról szóló</w:t>
      </w:r>
      <w:r w:rsidR="00047DF3" w:rsidRPr="007F393E">
        <w:rPr>
          <w:rFonts w:ascii="Times New Roman" w:hAnsi="Times New Roman" w:cs="Times New Roman"/>
          <w:b/>
          <w:bCs/>
          <w:i/>
        </w:rPr>
        <w:t xml:space="preserve"> </w:t>
      </w:r>
      <w:r w:rsidR="001B3253">
        <w:rPr>
          <w:rFonts w:ascii="Times New Roman" w:hAnsi="Times New Roman" w:cs="Times New Roman"/>
          <w:b/>
          <w:i/>
        </w:rPr>
        <w:t>26</w:t>
      </w:r>
      <w:r w:rsidR="001B3253" w:rsidRPr="002C2E09">
        <w:rPr>
          <w:rFonts w:ascii="Times New Roman" w:hAnsi="Times New Roman" w:cs="Times New Roman"/>
          <w:b/>
          <w:bCs/>
          <w:i/>
        </w:rPr>
        <w:t>/2017. (</w:t>
      </w:r>
      <w:r w:rsidR="001B3253">
        <w:rPr>
          <w:rFonts w:ascii="Times New Roman" w:hAnsi="Times New Roman" w:cs="Times New Roman"/>
          <w:b/>
          <w:i/>
        </w:rPr>
        <w:t>VII.31</w:t>
      </w:r>
      <w:r w:rsidR="001B3253" w:rsidRPr="002C2E09">
        <w:rPr>
          <w:rFonts w:ascii="Times New Roman" w:hAnsi="Times New Roman" w:cs="Times New Roman"/>
          <w:b/>
          <w:i/>
        </w:rPr>
        <w:t>.)</w:t>
      </w:r>
      <w:r w:rsidR="001B3253">
        <w:rPr>
          <w:rFonts w:ascii="Times New Roman" w:hAnsi="Times New Roman" w:cs="Times New Roman"/>
          <w:b/>
          <w:i/>
        </w:rPr>
        <w:t xml:space="preserve"> </w:t>
      </w:r>
      <w:r w:rsidR="00047DF3" w:rsidRPr="007F393E">
        <w:rPr>
          <w:rFonts w:ascii="Times New Roman" w:hAnsi="Times New Roman" w:cs="Times New Roman"/>
          <w:b/>
          <w:i/>
        </w:rPr>
        <w:t xml:space="preserve">önkormányzati </w:t>
      </w:r>
      <w:r w:rsidR="00047DF3" w:rsidRPr="007F393E">
        <w:rPr>
          <w:rFonts w:ascii="Times New Roman" w:hAnsi="Times New Roman" w:cs="Times New Roman"/>
          <w:b/>
          <w:bCs/>
          <w:i/>
        </w:rPr>
        <w:t>rendelethez</w:t>
      </w:r>
    </w:p>
    <w:p w14:paraId="1A28418A" w14:textId="544BD340" w:rsidR="00047DF3" w:rsidRPr="00263368" w:rsidRDefault="00F75F1B" w:rsidP="0064398B">
      <w:pPr>
        <w:pStyle w:val="Listaszerbekezds"/>
        <w:numPr>
          <w:ilvl w:val="0"/>
          <w:numId w:val="142"/>
        </w:numPr>
        <w:tabs>
          <w:tab w:val="left" w:pos="284"/>
        </w:tabs>
        <w:spacing w:after="0" w:line="240" w:lineRule="auto"/>
        <w:ind w:left="1276" w:hanging="1276"/>
        <w:jc w:val="both"/>
        <w:rPr>
          <w:rFonts w:ascii="Times New Roman" w:hAnsi="Times New Roman" w:cs="Times New Roman"/>
          <w:b/>
          <w:caps/>
        </w:rPr>
      </w:pPr>
      <w:r w:rsidRPr="00263368">
        <w:rPr>
          <w:rFonts w:ascii="Times New Roman" w:hAnsi="Times New Roman" w:cs="Times New Roman"/>
          <w:b/>
          <w:i/>
        </w:rPr>
        <w:t>függelék</w:t>
      </w:r>
      <w:r w:rsidRPr="00263368">
        <w:rPr>
          <w:rFonts w:ascii="Times New Roman" w:hAnsi="Times New Roman" w:cs="Times New Roman"/>
          <w:b/>
          <w:i/>
          <w:sz w:val="24"/>
          <w:szCs w:val="24"/>
        </w:rPr>
        <w:t>:</w:t>
      </w:r>
      <w:r w:rsidR="00262631" w:rsidRPr="00263368">
        <w:rPr>
          <w:rFonts w:ascii="Times New Roman" w:hAnsi="Times New Roman" w:cs="Times New Roman"/>
          <w:b/>
        </w:rPr>
        <w:tab/>
      </w:r>
      <w:r w:rsidRPr="00263368">
        <w:rPr>
          <w:rFonts w:ascii="Times New Roman" w:hAnsi="Times New Roman" w:cs="Times New Roman"/>
          <w:b/>
          <w:caps/>
        </w:rPr>
        <w:t>R</w:t>
      </w:r>
      <w:r w:rsidR="00047DF3" w:rsidRPr="00263368">
        <w:rPr>
          <w:rFonts w:ascii="Times New Roman" w:hAnsi="Times New Roman" w:cs="Times New Roman"/>
          <w:b/>
          <w:caps/>
        </w:rPr>
        <w:t>égészeti</w:t>
      </w:r>
      <w:r w:rsidR="00262631" w:rsidRPr="00263368">
        <w:rPr>
          <w:rFonts w:ascii="Times New Roman" w:hAnsi="Times New Roman" w:cs="Times New Roman"/>
          <w:b/>
          <w:caps/>
        </w:rPr>
        <w:t xml:space="preserve"> </w:t>
      </w:r>
      <w:r w:rsidRPr="00263368">
        <w:rPr>
          <w:rFonts w:ascii="Times New Roman" w:hAnsi="Times New Roman" w:cs="Times New Roman"/>
          <w:b/>
          <w:caps/>
        </w:rPr>
        <w:t xml:space="preserve">lelőhelyek, </w:t>
      </w:r>
      <w:r w:rsidR="00047DF3" w:rsidRPr="00263368">
        <w:rPr>
          <w:rFonts w:ascii="Times New Roman" w:hAnsi="Times New Roman" w:cs="Times New Roman"/>
          <w:b/>
          <w:caps/>
        </w:rPr>
        <w:t>világörökség várományos terület</w:t>
      </w:r>
      <w:r w:rsidRPr="00263368">
        <w:rPr>
          <w:rFonts w:ascii="Times New Roman" w:hAnsi="Times New Roman" w:cs="Times New Roman"/>
          <w:b/>
          <w:caps/>
        </w:rPr>
        <w:t>ek</w:t>
      </w:r>
      <w:r w:rsidR="00262631" w:rsidRPr="00263368">
        <w:rPr>
          <w:rFonts w:ascii="Times New Roman" w:hAnsi="Times New Roman" w:cs="Times New Roman"/>
          <w:b/>
          <w:caps/>
        </w:rPr>
        <w:t xml:space="preserve"> térképi ábrázolása</w:t>
      </w:r>
      <w:r w:rsidR="003A1317" w:rsidRPr="00263368">
        <w:rPr>
          <w:rFonts w:ascii="Times New Roman" w:hAnsi="Times New Roman" w:cs="Times New Roman"/>
          <w:b/>
          <w:caps/>
        </w:rPr>
        <w:t xml:space="preserve"> </w:t>
      </w:r>
    </w:p>
    <w:p w14:paraId="1ADF20A5" w14:textId="19059AA7" w:rsidR="003A1317" w:rsidRDefault="003A1317" w:rsidP="003A1317">
      <w:pPr>
        <w:tabs>
          <w:tab w:val="left" w:pos="284"/>
        </w:tabs>
        <w:spacing w:after="0" w:line="240" w:lineRule="auto"/>
        <w:ind w:firstLine="1276"/>
        <w:jc w:val="both"/>
        <w:rPr>
          <w:rFonts w:ascii="Times New Roman" w:hAnsi="Times New Roman" w:cs="Times New Roman"/>
          <w:bCs/>
        </w:rPr>
      </w:pPr>
      <w:r w:rsidRPr="00263368">
        <w:rPr>
          <w:rFonts w:ascii="Times New Roman" w:hAnsi="Times New Roman" w:cs="Times New Roman"/>
          <w:bCs/>
        </w:rPr>
        <w:t>(léptékhelyes ábrázolás külön mellékletben)</w:t>
      </w:r>
    </w:p>
    <w:p w14:paraId="79737863" w14:textId="00AF6FE1" w:rsidR="00883DD2" w:rsidRPr="00263368" w:rsidRDefault="008816FC" w:rsidP="008816FC">
      <w:pPr>
        <w:tabs>
          <w:tab w:val="left" w:pos="284"/>
        </w:tabs>
        <w:spacing w:after="0" w:line="240" w:lineRule="auto"/>
        <w:jc w:val="center"/>
        <w:rPr>
          <w:rFonts w:ascii="Times New Roman" w:hAnsi="Times New Roman" w:cs="Times New Roman"/>
          <w:b/>
          <w:caps/>
        </w:rPr>
      </w:pPr>
      <w:r>
        <w:rPr>
          <w:rFonts w:ascii="Times New Roman" w:hAnsi="Times New Roman" w:cs="Times New Roman"/>
          <w:b/>
          <w:caps/>
          <w:noProof/>
          <w:lang w:eastAsia="hu-HU"/>
        </w:rPr>
        <w:drawing>
          <wp:inline distT="0" distB="0" distL="0" distR="0" wp14:anchorId="1C1B7422" wp14:editId="51ED9ACF">
            <wp:extent cx="5940093" cy="8356899"/>
            <wp:effectExtent l="0" t="0" r="3810" b="6350"/>
            <wp:docPr id="9" name="Kép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46574" cy="8366017"/>
                    </a:xfrm>
                    <a:prstGeom prst="rect">
                      <a:avLst/>
                    </a:prstGeom>
                    <a:noFill/>
                  </pic:spPr>
                </pic:pic>
              </a:graphicData>
            </a:graphic>
          </wp:inline>
        </w:drawing>
      </w:r>
      <w:r w:rsidR="00883DD2" w:rsidRPr="00263368">
        <w:rPr>
          <w:rFonts w:ascii="Times New Roman" w:hAnsi="Times New Roman" w:cs="Times New Roman"/>
          <w:b/>
          <w:caps/>
        </w:rPr>
        <w:br w:type="page"/>
      </w:r>
    </w:p>
    <w:p w14:paraId="7C40A5B7" w14:textId="61B07B41" w:rsidR="00E247FB" w:rsidRPr="00263368" w:rsidRDefault="00E247FB" w:rsidP="0064398B">
      <w:pPr>
        <w:pStyle w:val="Listaszerbekezds"/>
        <w:numPr>
          <w:ilvl w:val="0"/>
          <w:numId w:val="141"/>
        </w:numPr>
        <w:tabs>
          <w:tab w:val="num" w:pos="284"/>
          <w:tab w:val="left" w:pos="1276"/>
        </w:tabs>
        <w:spacing w:after="0" w:line="240" w:lineRule="auto"/>
        <w:ind w:left="1276" w:hanging="1276"/>
        <w:jc w:val="both"/>
        <w:rPr>
          <w:rFonts w:ascii="Times New Roman" w:hAnsi="Times New Roman" w:cs="Times New Roman"/>
          <w:b/>
          <w:caps/>
        </w:rPr>
      </w:pPr>
      <w:r w:rsidRPr="00263368">
        <w:rPr>
          <w:rFonts w:ascii="Times New Roman" w:hAnsi="Times New Roman" w:cs="Times New Roman"/>
          <w:b/>
          <w:i/>
        </w:rPr>
        <w:t>függelék:</w:t>
      </w:r>
      <w:r w:rsidR="00262631" w:rsidRPr="00263368">
        <w:rPr>
          <w:rFonts w:ascii="Times New Roman" w:hAnsi="Times New Roman" w:cs="Times New Roman"/>
          <w:b/>
        </w:rPr>
        <w:tab/>
      </w:r>
      <w:r w:rsidRPr="00263368">
        <w:rPr>
          <w:rFonts w:ascii="Times New Roman" w:hAnsi="Times New Roman" w:cs="Times New Roman"/>
          <w:b/>
          <w:caps/>
        </w:rPr>
        <w:t>Régészeti lelőhelyek jegyzéke</w:t>
      </w:r>
    </w:p>
    <w:tbl>
      <w:tblPr>
        <w:tblStyle w:val="Rcsostblzat"/>
        <w:tblpPr w:leftFromText="141" w:rightFromText="141" w:vertAnchor="text" w:horzAnchor="margin" w:tblpXSpec="center" w:tblpY="292"/>
        <w:tblW w:w="10064" w:type="dxa"/>
        <w:tblLook w:val="04A0" w:firstRow="1" w:lastRow="0" w:firstColumn="1" w:lastColumn="0" w:noHBand="0" w:noVBand="1"/>
      </w:tblPr>
      <w:tblGrid>
        <w:gridCol w:w="693"/>
        <w:gridCol w:w="3092"/>
        <w:gridCol w:w="1172"/>
        <w:gridCol w:w="5107"/>
      </w:tblGrid>
      <w:tr w:rsidR="00914543" w:rsidRPr="00263368" w14:paraId="5D698949" w14:textId="77777777" w:rsidTr="00262631">
        <w:trPr>
          <w:trHeight w:val="417"/>
        </w:trPr>
        <w:tc>
          <w:tcPr>
            <w:tcW w:w="693" w:type="dxa"/>
            <w:vAlign w:val="center"/>
          </w:tcPr>
          <w:p w14:paraId="6124F10D" w14:textId="77777777" w:rsidR="00914543" w:rsidRPr="00263368" w:rsidRDefault="00914543" w:rsidP="00914543">
            <w:pPr>
              <w:spacing w:after="0" w:line="240" w:lineRule="auto"/>
              <w:jc w:val="center"/>
              <w:rPr>
                <w:rFonts w:ascii="Times New Roman" w:hAnsi="Times New Roman" w:cs="Times New Roman"/>
                <w:b/>
              </w:rPr>
            </w:pPr>
            <w:r w:rsidRPr="00263368">
              <w:rPr>
                <w:rFonts w:ascii="Times New Roman" w:hAnsi="Times New Roman" w:cs="Times New Roman"/>
                <w:b/>
              </w:rPr>
              <w:t>Sor-</w:t>
            </w:r>
          </w:p>
          <w:p w14:paraId="614070A3" w14:textId="77777777" w:rsidR="00914543" w:rsidRPr="00263368" w:rsidRDefault="00914543" w:rsidP="00914543">
            <w:pPr>
              <w:spacing w:after="0" w:line="240" w:lineRule="auto"/>
              <w:jc w:val="center"/>
              <w:rPr>
                <w:rFonts w:ascii="Times New Roman" w:hAnsi="Times New Roman" w:cs="Times New Roman"/>
                <w:b/>
              </w:rPr>
            </w:pPr>
            <w:r w:rsidRPr="00263368">
              <w:rPr>
                <w:rFonts w:ascii="Times New Roman" w:hAnsi="Times New Roman" w:cs="Times New Roman"/>
                <w:b/>
              </w:rPr>
              <w:t>szám</w:t>
            </w:r>
          </w:p>
        </w:tc>
        <w:tc>
          <w:tcPr>
            <w:tcW w:w="3092" w:type="dxa"/>
            <w:vAlign w:val="center"/>
          </w:tcPr>
          <w:p w14:paraId="002E1328" w14:textId="77777777" w:rsidR="00914543" w:rsidRPr="00263368" w:rsidRDefault="00914543" w:rsidP="00914543">
            <w:pPr>
              <w:spacing w:after="0" w:line="240" w:lineRule="auto"/>
              <w:jc w:val="center"/>
              <w:rPr>
                <w:rFonts w:ascii="Times New Roman" w:hAnsi="Times New Roman" w:cs="Times New Roman"/>
                <w:b/>
              </w:rPr>
            </w:pPr>
            <w:r w:rsidRPr="00263368">
              <w:rPr>
                <w:rFonts w:ascii="Times New Roman" w:hAnsi="Times New Roman" w:cs="Times New Roman"/>
                <w:b/>
              </w:rPr>
              <w:t>Lelőhely neve</w:t>
            </w:r>
          </w:p>
        </w:tc>
        <w:tc>
          <w:tcPr>
            <w:tcW w:w="1172" w:type="dxa"/>
            <w:vAlign w:val="center"/>
          </w:tcPr>
          <w:p w14:paraId="02A19544" w14:textId="77777777" w:rsidR="00914543" w:rsidRPr="00263368" w:rsidRDefault="00914543" w:rsidP="00914543">
            <w:pPr>
              <w:spacing w:after="0" w:line="240" w:lineRule="auto"/>
              <w:jc w:val="center"/>
              <w:rPr>
                <w:rFonts w:ascii="Times New Roman" w:hAnsi="Times New Roman" w:cs="Times New Roman"/>
                <w:b/>
              </w:rPr>
            </w:pPr>
            <w:r w:rsidRPr="00263368">
              <w:rPr>
                <w:rFonts w:ascii="Times New Roman" w:hAnsi="Times New Roman" w:cs="Times New Roman"/>
                <w:b/>
              </w:rPr>
              <w:t>Azonosító szám</w:t>
            </w:r>
          </w:p>
        </w:tc>
        <w:tc>
          <w:tcPr>
            <w:tcW w:w="5107" w:type="dxa"/>
            <w:vAlign w:val="center"/>
          </w:tcPr>
          <w:p w14:paraId="0BE7F9DF" w14:textId="77777777" w:rsidR="00914543" w:rsidRPr="00263368" w:rsidRDefault="00914543" w:rsidP="00914543">
            <w:pPr>
              <w:spacing w:after="0" w:line="240" w:lineRule="auto"/>
              <w:jc w:val="center"/>
              <w:rPr>
                <w:rFonts w:ascii="Times New Roman" w:hAnsi="Times New Roman" w:cs="Times New Roman"/>
                <w:b/>
              </w:rPr>
            </w:pPr>
            <w:r w:rsidRPr="00263368">
              <w:rPr>
                <w:rFonts w:ascii="Times New Roman" w:hAnsi="Times New Roman" w:cs="Times New Roman"/>
                <w:b/>
              </w:rPr>
              <w:t>Nyilvántartott hrsz.</w:t>
            </w:r>
          </w:p>
        </w:tc>
      </w:tr>
      <w:tr w:rsidR="00914543" w:rsidRPr="00263368" w14:paraId="694D847F" w14:textId="77777777" w:rsidTr="00262631">
        <w:trPr>
          <w:trHeight w:val="864"/>
        </w:trPr>
        <w:tc>
          <w:tcPr>
            <w:tcW w:w="693" w:type="dxa"/>
            <w:shd w:val="clear" w:color="auto" w:fill="auto"/>
            <w:vAlign w:val="center"/>
          </w:tcPr>
          <w:p w14:paraId="34C492B2" w14:textId="77777777" w:rsidR="00914543" w:rsidRPr="00263368" w:rsidRDefault="00914543" w:rsidP="00914543">
            <w:pPr>
              <w:spacing w:after="0"/>
              <w:jc w:val="center"/>
              <w:rPr>
                <w:rFonts w:ascii="Times New Roman" w:hAnsi="Times New Roman" w:cs="Times New Roman"/>
              </w:rPr>
            </w:pPr>
            <w:r w:rsidRPr="00263368">
              <w:rPr>
                <w:rFonts w:ascii="Times New Roman" w:hAnsi="Times New Roman" w:cs="Times New Roman"/>
              </w:rPr>
              <w:t>1.</w:t>
            </w:r>
          </w:p>
        </w:tc>
        <w:tc>
          <w:tcPr>
            <w:tcW w:w="3092" w:type="dxa"/>
            <w:shd w:val="clear" w:color="auto" w:fill="auto"/>
            <w:vAlign w:val="center"/>
          </w:tcPr>
          <w:p w14:paraId="743C784C" w14:textId="77777777" w:rsidR="00914543" w:rsidRPr="00263368" w:rsidRDefault="00914543" w:rsidP="00914543">
            <w:pPr>
              <w:spacing w:after="0"/>
              <w:jc w:val="center"/>
              <w:rPr>
                <w:rFonts w:ascii="Times New Roman" w:hAnsi="Times New Roman" w:cs="Times New Roman"/>
              </w:rPr>
            </w:pPr>
            <w:r w:rsidRPr="00263368">
              <w:rPr>
                <w:rFonts w:ascii="Times New Roman" w:hAnsi="Times New Roman" w:cs="Times New Roman"/>
              </w:rPr>
              <w:t>Kő-hegy</w:t>
            </w:r>
          </w:p>
        </w:tc>
        <w:tc>
          <w:tcPr>
            <w:tcW w:w="1172" w:type="dxa"/>
            <w:shd w:val="clear" w:color="auto" w:fill="auto"/>
            <w:vAlign w:val="center"/>
          </w:tcPr>
          <w:p w14:paraId="4EE0004F" w14:textId="77777777" w:rsidR="00914543" w:rsidRPr="00263368" w:rsidRDefault="00914543" w:rsidP="00914543">
            <w:pPr>
              <w:spacing w:after="0"/>
              <w:jc w:val="center"/>
              <w:rPr>
                <w:rFonts w:ascii="Times New Roman" w:hAnsi="Times New Roman" w:cs="Times New Roman"/>
              </w:rPr>
            </w:pPr>
            <w:r w:rsidRPr="00263368">
              <w:rPr>
                <w:rFonts w:ascii="Times New Roman" w:hAnsi="Times New Roman" w:cs="Times New Roman"/>
              </w:rPr>
              <w:t>11269</w:t>
            </w:r>
          </w:p>
        </w:tc>
        <w:tc>
          <w:tcPr>
            <w:tcW w:w="5107" w:type="dxa"/>
            <w:vAlign w:val="center"/>
          </w:tcPr>
          <w:p w14:paraId="0278A48E" w14:textId="77777777" w:rsidR="00914543" w:rsidRPr="00263368" w:rsidRDefault="00914543" w:rsidP="00914543">
            <w:pPr>
              <w:spacing w:after="0" w:line="240" w:lineRule="auto"/>
              <w:jc w:val="both"/>
              <w:rPr>
                <w:rFonts w:ascii="Times New Roman" w:hAnsi="Times New Roman" w:cs="Times New Roman"/>
                <w:sz w:val="20"/>
                <w:szCs w:val="20"/>
              </w:rPr>
            </w:pPr>
            <w:r w:rsidRPr="00263368">
              <w:rPr>
                <w:rFonts w:ascii="Times New Roman" w:hAnsi="Times New Roman" w:cs="Times New Roman"/>
                <w:sz w:val="20"/>
                <w:szCs w:val="20"/>
              </w:rPr>
              <w:t>0405, 0153/21, 0590, 0589/1, 0591/1, 0592, 0109/41, 0109/40, 0109/5, 0593, 0594, 0109/3, 0110, 0109/21, 0111/1, 9576/4, 9575</w:t>
            </w:r>
          </w:p>
        </w:tc>
      </w:tr>
      <w:tr w:rsidR="00914543" w:rsidRPr="00263368" w14:paraId="304A7B42" w14:textId="77777777" w:rsidTr="00262631">
        <w:tc>
          <w:tcPr>
            <w:tcW w:w="693" w:type="dxa"/>
            <w:vMerge w:val="restart"/>
            <w:shd w:val="clear" w:color="auto" w:fill="FFFFFF" w:themeFill="background1"/>
            <w:vAlign w:val="center"/>
          </w:tcPr>
          <w:p w14:paraId="5DE0DCB8" w14:textId="77777777" w:rsidR="00914543" w:rsidRPr="00263368" w:rsidRDefault="00914543" w:rsidP="00914543">
            <w:pPr>
              <w:spacing w:after="0" w:line="240" w:lineRule="auto"/>
              <w:jc w:val="center"/>
              <w:rPr>
                <w:rFonts w:ascii="Times New Roman" w:hAnsi="Times New Roman" w:cs="Times New Roman"/>
              </w:rPr>
            </w:pPr>
            <w:r w:rsidRPr="00263368">
              <w:rPr>
                <w:rFonts w:ascii="Times New Roman" w:hAnsi="Times New Roman" w:cs="Times New Roman"/>
              </w:rPr>
              <w:t>2.</w:t>
            </w:r>
          </w:p>
        </w:tc>
        <w:tc>
          <w:tcPr>
            <w:tcW w:w="3092" w:type="dxa"/>
            <w:shd w:val="clear" w:color="auto" w:fill="EEECE1" w:themeFill="background2"/>
            <w:vAlign w:val="center"/>
          </w:tcPr>
          <w:p w14:paraId="168074DC" w14:textId="77777777" w:rsidR="00914543" w:rsidRPr="00263368" w:rsidRDefault="00914543" w:rsidP="00914543">
            <w:pPr>
              <w:spacing w:after="0" w:line="240" w:lineRule="auto"/>
              <w:jc w:val="center"/>
              <w:rPr>
                <w:rFonts w:ascii="Times New Roman" w:hAnsi="Times New Roman" w:cs="Times New Roman"/>
              </w:rPr>
            </w:pPr>
            <w:r w:rsidRPr="00263368">
              <w:rPr>
                <w:rFonts w:ascii="Times New Roman" w:hAnsi="Times New Roman" w:cs="Times New Roman"/>
              </w:rPr>
              <w:t>Római tábor (Ulcisia)</w:t>
            </w:r>
          </w:p>
        </w:tc>
        <w:tc>
          <w:tcPr>
            <w:tcW w:w="1172" w:type="dxa"/>
            <w:vMerge w:val="restart"/>
            <w:shd w:val="clear" w:color="auto" w:fill="EEECE1" w:themeFill="background2"/>
            <w:vAlign w:val="center"/>
          </w:tcPr>
          <w:p w14:paraId="590FD29E" w14:textId="77777777" w:rsidR="00914543" w:rsidRPr="00263368" w:rsidRDefault="00914543" w:rsidP="00914543">
            <w:pPr>
              <w:spacing w:after="0" w:line="240" w:lineRule="auto"/>
              <w:jc w:val="center"/>
              <w:rPr>
                <w:rFonts w:ascii="Times New Roman" w:hAnsi="Times New Roman" w:cs="Times New Roman"/>
              </w:rPr>
            </w:pPr>
            <w:r w:rsidRPr="00263368">
              <w:rPr>
                <w:rFonts w:ascii="Times New Roman" w:hAnsi="Times New Roman" w:cs="Times New Roman"/>
              </w:rPr>
              <w:t>11521</w:t>
            </w:r>
          </w:p>
        </w:tc>
        <w:tc>
          <w:tcPr>
            <w:tcW w:w="5107" w:type="dxa"/>
            <w:vMerge w:val="restart"/>
            <w:shd w:val="clear" w:color="auto" w:fill="EEECE1" w:themeFill="background2"/>
            <w:vAlign w:val="center"/>
          </w:tcPr>
          <w:p w14:paraId="4F0FE82A" w14:textId="77777777" w:rsidR="00914543" w:rsidRPr="00263368" w:rsidRDefault="00914543" w:rsidP="00914543">
            <w:pPr>
              <w:spacing w:after="0" w:line="240" w:lineRule="auto"/>
              <w:jc w:val="center"/>
              <w:rPr>
                <w:rFonts w:ascii="Times New Roman" w:hAnsi="Times New Roman" w:cs="Times New Roman"/>
              </w:rPr>
            </w:pPr>
            <w:r w:rsidRPr="00263368">
              <w:rPr>
                <w:rFonts w:ascii="Times New Roman" w:hAnsi="Times New Roman" w:cs="Times New Roman"/>
              </w:rPr>
              <w:t>alább</w:t>
            </w:r>
          </w:p>
        </w:tc>
      </w:tr>
      <w:tr w:rsidR="00914543" w:rsidRPr="00263368" w14:paraId="2DE1966A" w14:textId="77777777" w:rsidTr="00262631">
        <w:tc>
          <w:tcPr>
            <w:tcW w:w="693" w:type="dxa"/>
            <w:vMerge/>
            <w:shd w:val="clear" w:color="auto" w:fill="FFFFFF" w:themeFill="background1"/>
            <w:vAlign w:val="center"/>
          </w:tcPr>
          <w:p w14:paraId="34677150" w14:textId="77777777" w:rsidR="00914543" w:rsidRPr="00263368" w:rsidRDefault="00914543" w:rsidP="00914543">
            <w:pPr>
              <w:spacing w:after="0" w:line="240" w:lineRule="auto"/>
              <w:jc w:val="center"/>
              <w:rPr>
                <w:rFonts w:ascii="Times New Roman" w:hAnsi="Times New Roman" w:cs="Times New Roman"/>
              </w:rPr>
            </w:pPr>
          </w:p>
        </w:tc>
        <w:tc>
          <w:tcPr>
            <w:tcW w:w="3092" w:type="dxa"/>
            <w:shd w:val="clear" w:color="auto" w:fill="EEECE1" w:themeFill="background2"/>
            <w:vAlign w:val="center"/>
          </w:tcPr>
          <w:p w14:paraId="7F72D7D6" w14:textId="77777777" w:rsidR="00914543" w:rsidRPr="00263368" w:rsidRDefault="00914543" w:rsidP="00914543">
            <w:pPr>
              <w:spacing w:after="0" w:line="240" w:lineRule="auto"/>
              <w:jc w:val="center"/>
              <w:rPr>
                <w:rFonts w:ascii="Times New Roman" w:hAnsi="Times New Roman" w:cs="Times New Roman"/>
                <w:i/>
              </w:rPr>
            </w:pPr>
            <w:r w:rsidRPr="00263368">
              <w:rPr>
                <w:rFonts w:ascii="Times New Roman" w:hAnsi="Times New Roman" w:cs="Times New Roman"/>
                <w:i/>
                <w:caps/>
              </w:rPr>
              <w:t>Kiemelten védett</w:t>
            </w:r>
          </w:p>
        </w:tc>
        <w:tc>
          <w:tcPr>
            <w:tcW w:w="1172" w:type="dxa"/>
            <w:vMerge/>
            <w:shd w:val="clear" w:color="auto" w:fill="EEECE1" w:themeFill="background2"/>
            <w:vAlign w:val="center"/>
          </w:tcPr>
          <w:p w14:paraId="73CF1B69" w14:textId="77777777" w:rsidR="00914543" w:rsidRPr="00263368" w:rsidRDefault="00914543" w:rsidP="00914543">
            <w:pPr>
              <w:spacing w:after="0" w:line="240" w:lineRule="auto"/>
              <w:jc w:val="center"/>
              <w:rPr>
                <w:rFonts w:ascii="Times New Roman" w:hAnsi="Times New Roman" w:cs="Times New Roman"/>
              </w:rPr>
            </w:pPr>
          </w:p>
        </w:tc>
        <w:tc>
          <w:tcPr>
            <w:tcW w:w="5107" w:type="dxa"/>
            <w:vMerge/>
            <w:shd w:val="clear" w:color="auto" w:fill="EEECE1" w:themeFill="background2"/>
            <w:vAlign w:val="center"/>
          </w:tcPr>
          <w:p w14:paraId="6B5B6FEC" w14:textId="77777777" w:rsidR="00914543" w:rsidRPr="00263368" w:rsidRDefault="00914543" w:rsidP="00914543">
            <w:pPr>
              <w:spacing w:after="0" w:line="240" w:lineRule="auto"/>
              <w:jc w:val="center"/>
              <w:rPr>
                <w:rFonts w:ascii="Times New Roman" w:hAnsi="Times New Roman" w:cs="Times New Roman"/>
              </w:rPr>
            </w:pPr>
          </w:p>
        </w:tc>
      </w:tr>
      <w:tr w:rsidR="00914543" w:rsidRPr="00263368" w14:paraId="315E1BE3" w14:textId="77777777" w:rsidTr="00914543">
        <w:tc>
          <w:tcPr>
            <w:tcW w:w="10064" w:type="dxa"/>
            <w:gridSpan w:val="4"/>
            <w:vAlign w:val="center"/>
          </w:tcPr>
          <w:p w14:paraId="425426B7" w14:textId="77777777" w:rsidR="00914543" w:rsidRPr="00263368" w:rsidRDefault="00914543" w:rsidP="00914543">
            <w:pPr>
              <w:spacing w:after="120" w:line="240" w:lineRule="auto"/>
              <w:jc w:val="both"/>
              <w:rPr>
                <w:rFonts w:ascii="Times New Roman" w:hAnsi="Times New Roman" w:cs="Times New Roman"/>
              </w:rPr>
            </w:pPr>
            <w:r w:rsidRPr="00263368">
              <w:rPr>
                <w:rFonts w:ascii="Times New Roman" w:hAnsi="Times New Roman" w:cs="Times New Roman"/>
              </w:rPr>
              <w:t>1</w:t>
            </w:r>
            <w:r w:rsidRPr="00263368">
              <w:rPr>
                <w:rFonts w:ascii="Times New Roman" w:hAnsi="Times New Roman" w:cs="Times New Roman"/>
                <w:sz w:val="20"/>
                <w:szCs w:val="20"/>
              </w:rPr>
              <w:t>075/6, 1075/1, 1059, 1047, 1053, 1060, 1061, 1062/1, 1062/2, 1064/1, 1065, 1066, 1067, 1070, 1071, 1073, 1074, 1000, 1001, 1002, 1003, 1004, 1005, 1006, 1007/2, 1009, 1011, 1012, 1013, 1014, 1015, 1010, 1017, 1018, 402/23, 402/24, 402/25, 402/26, 402/27, 402/28, 402/29, 402/30, 402/6, 423, 424, 425, 426, 427, 791, 792, 776, 428, 429, 430, 431, 432, 433/1, 434, 435, 436, 437, 438, 439, 440, 441, 442, 476/1, 707, 708/1, 708/2, 721, 732, 733, 734, 735/1, 735/2, 736, 747, 755/2, 756, 757, 758, 759, 760, 761, 762, 763, 764, 765, 766, 767/1, 767/2, 768, 769, 770, 771, 772, 773, 774, 775, 777, 778, 779, 780, 781, 782, 783, 784/1, 784/2, 785, 786, 787, 788, 789, 790, 794, 795, 796, 797, 798, 799, 800, 801, 802, 803, 804, 805, 806, 807, 808, 809, 810, 811, 812, 813, 814, 815/1, 815/2, 816/1, 816/2, 817, 818, 820, 821, 822, 823, 824, 825, 826, 443, 706, 709, 737, 755/1, 754, 748, 974, 1049, 1063, 1064/3, 1068, 1069, 1075/3, 1054, 1075/2, 1045, 1051, 987, 880/1, 880/2, 903, 969, 970, 971, 973, 975, 1057, 1046, 1064/4, 840, 841, 842, 843, 845, 846, 847, 848, 849, 850, 851, 852, 854/1, 854/2, 854/3, 855, 856, 857, 858, 859, 860, 861, 862, 863, 864, 865, 866, 867, 868, 869, 870, 871, 872, 873, 874, 875, 876, 877/1, 877/2, 879, 881, 882/1, 883/2, 884, 885, 886, 887, 888, 889, 890, 891, 892, 893, 894, 895, 896, 949, 950, 951, 952, 955, 956, 957, 958, 959, 960, 968, 972, 976, 977, 978, 979, 980, 981, 982, 983, 984, 986, 988/1, 988/2, 989/1, 989/2, 990, 991, 992, 993, 994, 995, 996, 997, 998, 999, 1019, 1020, 1027, 1028/1, 1028/2, 1029, 1044/1, 1050, 1055, 1056, 1058, 1075/5, 1075/7, 1075/8, 1077/1, 1077/2, 1078, 1079, 1080, 1081, 1082, 1083, 1084, 1085, 1086, 1087, 1088, 1089, 1098, 1099, 1100, 1101, 1102, 1103, 1104/1, 1104/2, 1147/1, 1147/4, 1786, 1072, 853, 834, 829, 1147/3, 878/1, 399/2, 400/1, 400/10, 400/11, 400/12, 400/13, 400/15, 400/16, 400/17, 400/4, 400/7, 400/8, 400/9, 402/17, 402/18, 402/19, 402/2, 402/20, 402/21, 402/22, 827, 828, 830, 831, 832, 833, 835, 836, 837, 838, 839, 1048, 1024, 1148, 1149/1, 400/14, 402/15, 402/16, 967</w:t>
            </w:r>
          </w:p>
        </w:tc>
      </w:tr>
      <w:tr w:rsidR="00914543" w:rsidRPr="00263368" w14:paraId="5DE7DAC4" w14:textId="77777777" w:rsidTr="00262631">
        <w:tc>
          <w:tcPr>
            <w:tcW w:w="693" w:type="dxa"/>
            <w:shd w:val="clear" w:color="auto" w:fill="FFFFFF" w:themeFill="background1"/>
            <w:vAlign w:val="center"/>
          </w:tcPr>
          <w:p w14:paraId="0260B267" w14:textId="77777777" w:rsidR="00914543" w:rsidRPr="00263368" w:rsidRDefault="00914543" w:rsidP="00914543">
            <w:pPr>
              <w:spacing w:after="0" w:line="240" w:lineRule="auto"/>
              <w:jc w:val="center"/>
              <w:rPr>
                <w:rFonts w:ascii="Times New Roman" w:hAnsi="Times New Roman" w:cs="Times New Roman"/>
              </w:rPr>
            </w:pPr>
            <w:r w:rsidRPr="00263368">
              <w:rPr>
                <w:rFonts w:ascii="Times New Roman" w:hAnsi="Times New Roman" w:cs="Times New Roman"/>
              </w:rPr>
              <w:t>3.</w:t>
            </w:r>
          </w:p>
        </w:tc>
        <w:tc>
          <w:tcPr>
            <w:tcW w:w="3092" w:type="dxa"/>
            <w:shd w:val="clear" w:color="auto" w:fill="EEECE1" w:themeFill="background2"/>
            <w:vAlign w:val="center"/>
          </w:tcPr>
          <w:p w14:paraId="52A8D236" w14:textId="77777777" w:rsidR="00914543" w:rsidRPr="00263368" w:rsidRDefault="00914543" w:rsidP="00914543">
            <w:pPr>
              <w:spacing w:after="0" w:line="240" w:lineRule="auto"/>
              <w:jc w:val="center"/>
              <w:rPr>
                <w:rFonts w:ascii="Times New Roman" w:hAnsi="Times New Roman" w:cs="Times New Roman"/>
              </w:rPr>
            </w:pPr>
            <w:r w:rsidRPr="00263368">
              <w:rPr>
                <w:rFonts w:ascii="Times New Roman" w:hAnsi="Times New Roman" w:cs="Times New Roman"/>
              </w:rPr>
              <w:t>Római temető</w:t>
            </w:r>
          </w:p>
        </w:tc>
        <w:tc>
          <w:tcPr>
            <w:tcW w:w="1172" w:type="dxa"/>
            <w:shd w:val="clear" w:color="auto" w:fill="EEECE1" w:themeFill="background2"/>
            <w:vAlign w:val="center"/>
          </w:tcPr>
          <w:p w14:paraId="319555AF" w14:textId="77777777" w:rsidR="00914543" w:rsidRPr="00263368" w:rsidRDefault="00914543" w:rsidP="00914543">
            <w:pPr>
              <w:spacing w:after="0" w:line="240" w:lineRule="auto"/>
              <w:jc w:val="center"/>
              <w:rPr>
                <w:rFonts w:ascii="Times New Roman" w:hAnsi="Times New Roman" w:cs="Times New Roman"/>
              </w:rPr>
            </w:pPr>
            <w:r w:rsidRPr="00263368">
              <w:rPr>
                <w:rFonts w:ascii="Times New Roman" w:hAnsi="Times New Roman" w:cs="Times New Roman"/>
              </w:rPr>
              <w:t>11523</w:t>
            </w:r>
          </w:p>
        </w:tc>
        <w:tc>
          <w:tcPr>
            <w:tcW w:w="5107" w:type="dxa"/>
            <w:shd w:val="clear" w:color="auto" w:fill="EEECE1" w:themeFill="background2"/>
            <w:vAlign w:val="center"/>
          </w:tcPr>
          <w:p w14:paraId="4904F2EA" w14:textId="77777777" w:rsidR="00914543" w:rsidRPr="00263368" w:rsidRDefault="00914543" w:rsidP="00914543">
            <w:pPr>
              <w:spacing w:after="0" w:line="240" w:lineRule="auto"/>
              <w:jc w:val="center"/>
              <w:rPr>
                <w:rFonts w:ascii="Times New Roman" w:hAnsi="Times New Roman" w:cs="Times New Roman"/>
              </w:rPr>
            </w:pPr>
            <w:r w:rsidRPr="00263368">
              <w:rPr>
                <w:rFonts w:ascii="Times New Roman" w:hAnsi="Times New Roman" w:cs="Times New Roman"/>
              </w:rPr>
              <w:t>alább</w:t>
            </w:r>
          </w:p>
        </w:tc>
      </w:tr>
      <w:tr w:rsidR="00914543" w:rsidRPr="00263368" w14:paraId="4BA08D9D" w14:textId="77777777" w:rsidTr="00914543">
        <w:tc>
          <w:tcPr>
            <w:tcW w:w="10064" w:type="dxa"/>
            <w:gridSpan w:val="4"/>
            <w:vAlign w:val="center"/>
          </w:tcPr>
          <w:p w14:paraId="22C0704A" w14:textId="77777777" w:rsidR="00914543" w:rsidRPr="00263368" w:rsidRDefault="00914543" w:rsidP="00914543">
            <w:pPr>
              <w:spacing w:after="120" w:line="240" w:lineRule="auto"/>
              <w:jc w:val="both"/>
              <w:rPr>
                <w:rFonts w:ascii="Times New Roman" w:hAnsi="Times New Roman" w:cs="Times New Roman"/>
                <w:sz w:val="20"/>
                <w:szCs w:val="20"/>
              </w:rPr>
            </w:pPr>
            <w:r w:rsidRPr="00263368">
              <w:rPr>
                <w:rFonts w:ascii="Times New Roman" w:hAnsi="Times New Roman" w:cs="Times New Roman"/>
                <w:sz w:val="20"/>
                <w:szCs w:val="20"/>
              </w:rPr>
              <w:t>791, 1053, 1060, 1061, 1062/1, 1062/2, 792, 1075/3, 776, 853, 834, 829, 1147/3, 399/2, 400/1, 400/16, 400/17, 400/4, 400/7, 400/9, 402/17, 402/18, 402/19, 402/2, 402/20, 402/21, 402/22, 402/23, 402/24, 402/25, 402/26, 402/27, 402/28, 402/29, 402/6, 423, 424, 425, 426, 427, 428, 429, 430, 431, 432, 476/1, 707, 708/1, 708/2, 721, 732, 733, 734, 735/1, 735/2, 736, 747, 755/2, 756, 757, 758, 759, 760, 761, 762, 763, 764, 765, 766, 767/1, 767/2, 768, 769, 770, 771, 772, 773, 774, 775, 777, 778, 779, 780, 781, 782, 783, 784/1, 784/2, 785, 786, 787, 788, 789, 790, 794, 795, 796, 797, 798, 799, 800, 801, 802, 803, 804, 805, 806, 807, 808, 809, 810, 811, 812, 813, 814, 815/1, 815/2, 816/1, 816/2, 817, 818, 820, 821, 822, 823, 824, 825, 826, 827, 828, 830, 831, 832, 833, 402/15, 402/16, 417, 416, 412, 411, 413/2, 413/1, 402/9, 402/10, 421, 402/7, 406/1, 422, 402/31, 409, 408, 402/8, 407, 402/11, 406/2, 402/13, 402/14, 402/12, 720, 718/1, 724, 746, 840, 841, 842, 843, 845, 846, 847, 848, 849, 850, 851, 852, 860, 863, 864, 867, 869, 870, 871, 872, 873, 874, 875, 881, 882/1, 1075/7, 1079, 1080, 1081, 1082, 1083, 1084, 1085, 1101, 1102, 1103, 1104/1, 1147/1, 1147/4, 835, 836, 837, 838, 839, 1148, 1149/1, 706, 709, 737, 755/1, 754, 748, 749, 695, 714, 702, 713, 741, 728/1, 729, 752, 743, 742, 715, 701, 700, 716/1, 716/2, 717, 697, 719, 718/2, 699, 725, 722/1, 744, 723/2, 722/2, 726, 727, 728/2, 739, 740, 745, 751, 750, 698, 711/2, 710/1, 710/2, 705, 704, 753, 703, 712, 738/2, 730/2, 730/1, 731, 414/3, 723/1, 696, 474, 475/6, 414/2, 414/1, 415, 410</w:t>
            </w:r>
          </w:p>
        </w:tc>
      </w:tr>
      <w:tr w:rsidR="00914543" w:rsidRPr="00263368" w14:paraId="6FFCD700" w14:textId="77777777" w:rsidTr="00262631">
        <w:tc>
          <w:tcPr>
            <w:tcW w:w="693" w:type="dxa"/>
            <w:shd w:val="clear" w:color="auto" w:fill="FFFFFF" w:themeFill="background1"/>
            <w:vAlign w:val="center"/>
          </w:tcPr>
          <w:p w14:paraId="6965ABDB" w14:textId="77777777" w:rsidR="00914543" w:rsidRPr="00263368" w:rsidRDefault="00914543" w:rsidP="00914543">
            <w:pPr>
              <w:spacing w:after="0" w:line="240" w:lineRule="auto"/>
              <w:jc w:val="center"/>
              <w:rPr>
                <w:rFonts w:ascii="Times New Roman" w:hAnsi="Times New Roman" w:cs="Times New Roman"/>
              </w:rPr>
            </w:pPr>
            <w:r w:rsidRPr="00263368">
              <w:rPr>
                <w:rFonts w:ascii="Times New Roman" w:hAnsi="Times New Roman" w:cs="Times New Roman"/>
              </w:rPr>
              <w:t>4.</w:t>
            </w:r>
          </w:p>
        </w:tc>
        <w:tc>
          <w:tcPr>
            <w:tcW w:w="3092" w:type="dxa"/>
            <w:shd w:val="clear" w:color="auto" w:fill="EEECE1" w:themeFill="background2"/>
            <w:vAlign w:val="center"/>
          </w:tcPr>
          <w:p w14:paraId="7C7ED901" w14:textId="77777777" w:rsidR="00914543" w:rsidRPr="00263368" w:rsidRDefault="00914543" w:rsidP="00914543">
            <w:pPr>
              <w:spacing w:after="0" w:line="240" w:lineRule="auto"/>
              <w:jc w:val="center"/>
              <w:rPr>
                <w:rFonts w:ascii="Times New Roman" w:hAnsi="Times New Roman" w:cs="Times New Roman"/>
              </w:rPr>
            </w:pPr>
            <w:r w:rsidRPr="00263368">
              <w:rPr>
                <w:rFonts w:ascii="Times New Roman" w:hAnsi="Times New Roman" w:cs="Times New Roman"/>
              </w:rPr>
              <w:t>Belterület</w:t>
            </w:r>
          </w:p>
        </w:tc>
        <w:tc>
          <w:tcPr>
            <w:tcW w:w="1172" w:type="dxa"/>
            <w:shd w:val="clear" w:color="auto" w:fill="EEECE1" w:themeFill="background2"/>
            <w:vAlign w:val="center"/>
          </w:tcPr>
          <w:p w14:paraId="29580382" w14:textId="77777777" w:rsidR="00914543" w:rsidRPr="00263368" w:rsidRDefault="00914543" w:rsidP="00914543">
            <w:pPr>
              <w:spacing w:after="0" w:line="240" w:lineRule="auto"/>
              <w:jc w:val="center"/>
              <w:rPr>
                <w:rFonts w:ascii="Times New Roman" w:hAnsi="Times New Roman" w:cs="Times New Roman"/>
              </w:rPr>
            </w:pPr>
            <w:r w:rsidRPr="00263368">
              <w:rPr>
                <w:rFonts w:ascii="Times New Roman" w:hAnsi="Times New Roman" w:cs="Times New Roman"/>
              </w:rPr>
              <w:t>11524</w:t>
            </w:r>
          </w:p>
        </w:tc>
        <w:tc>
          <w:tcPr>
            <w:tcW w:w="5107" w:type="dxa"/>
            <w:shd w:val="clear" w:color="auto" w:fill="EEECE1" w:themeFill="background2"/>
            <w:vAlign w:val="center"/>
          </w:tcPr>
          <w:p w14:paraId="308B6DB7" w14:textId="77777777" w:rsidR="00914543" w:rsidRPr="00263368" w:rsidRDefault="00914543" w:rsidP="00914543">
            <w:pPr>
              <w:spacing w:after="0" w:line="240" w:lineRule="auto"/>
              <w:jc w:val="center"/>
              <w:rPr>
                <w:rFonts w:ascii="Times New Roman" w:hAnsi="Times New Roman" w:cs="Times New Roman"/>
              </w:rPr>
            </w:pPr>
            <w:r w:rsidRPr="00263368">
              <w:rPr>
                <w:rFonts w:ascii="Times New Roman" w:hAnsi="Times New Roman" w:cs="Times New Roman"/>
              </w:rPr>
              <w:t>alább</w:t>
            </w:r>
          </w:p>
        </w:tc>
      </w:tr>
      <w:tr w:rsidR="00914543" w:rsidRPr="00263368" w14:paraId="5BE58477" w14:textId="77777777" w:rsidTr="00914543">
        <w:trPr>
          <w:trHeight w:val="3390"/>
        </w:trPr>
        <w:tc>
          <w:tcPr>
            <w:tcW w:w="10064" w:type="dxa"/>
            <w:gridSpan w:val="4"/>
            <w:vAlign w:val="center"/>
          </w:tcPr>
          <w:p w14:paraId="51D10CD1" w14:textId="77777777" w:rsidR="00914543" w:rsidRPr="00263368" w:rsidRDefault="00914543" w:rsidP="00914543">
            <w:pPr>
              <w:spacing w:before="80" w:after="80" w:line="240" w:lineRule="auto"/>
              <w:jc w:val="both"/>
              <w:rPr>
                <w:rFonts w:ascii="Times New Roman" w:hAnsi="Times New Roman" w:cs="Times New Roman"/>
                <w:sz w:val="20"/>
                <w:szCs w:val="20"/>
              </w:rPr>
            </w:pPr>
            <w:r w:rsidRPr="00263368">
              <w:rPr>
                <w:rFonts w:ascii="Times New Roman" w:hAnsi="Times New Roman" w:cs="Times New Roman"/>
                <w:sz w:val="20"/>
                <w:szCs w:val="20"/>
              </w:rPr>
              <w:t>2330, 2324, 2291, 2282, 2281, 1843, 1842, 1841, 2352, 1840, 1826, 1825, 1807, 1857, 1846, 1858, 2304, 2283, 2306, 2305, 2307, 2308, 2309, 2310, 2311, 2312, 2335, 2336, 2339, 2341, 2405, 1854, 1861, 1862, 2265, 2362, 2262, 2287, 1838, 2359, 2358, 2360, 2361, 2363, 2364, 2365/1, 2365/2, 2366, 2367, 2368, 2369, 2370, 2371, 2372, 2412, 1839, 2319, 2420, 1848, 2292, 2316, 1859, 1942, 1790/2, 1856, 1855, 1853, 1852, 1851, 1850, 1847, 1845, 1844, 1837, 1836, 1835, 1834, 1833, 1832, 1831, 1830, 2373, 2374, 2375, 2376, 2377, 2378, 2382, 2397, 2398, 2399, 2396, 2400, 2401, 2402, 2403, 2404/1, 2404/2, 2406/1, 2406/2, 2407, 2416/2, 2734/2, 2952, 2418, 2417, 2419, 2421, 2422, 2423, 2424, 2425, 2426, 1786, 2343, 1869/1, 1869/2, 1868, 1867, 1866, 1865, 1864, 1863/2, 1863/1, 1860, 02/16, 2409, 2934/1, 2934/2, 2935, 2939, 2936, 1789, 2411/1, 2410, 2408, 2390, 2391, 2388, 2385/2, 2386, 2389, 2395, 2393, 2392, 2394, 2938, 2937, 1792/2, 1795, 1792/1, 1802/4, 1802/3, 1794/1, 1793, 2379, 2416/4, 1788, 1787, 1791, 2383, 1805, 1829, 1828, 1824, 1823, 1822, 1821, 1820, 1819, 1818, 1817, 1816, 1815, 1814, 1813, 1812, 1811, 1810, 1809, 1808, 1806, 2252, 2261, 2264, 2266, 2272, 2276, 2277, 2278, 2279, 2280, 2284, 2285, 2286, 2288/1, 2288/2, 2289, 2290, 2293, 2294, 2295, 2296, 2297, 2298, 2299, 2300, 2301, 2302, 2303, 2313, 2314, 2315, 2317, 2318, 2320, 2321, 2322, 2323/1, 2323/2, 2325, 2326, 2328, 2329, 2331, 2332, 2333/1, 2333/2, 2334, 2337, 2338, 2340, 2342, 2344, 2345, 2346, 2347, 2348, 2349/2, 2350, 2351, 2353, 2354, 2355, 2356, 2357</w:t>
            </w:r>
          </w:p>
        </w:tc>
      </w:tr>
      <w:tr w:rsidR="00262631" w:rsidRPr="00263368" w14:paraId="3010E5C6" w14:textId="77777777" w:rsidTr="00262631">
        <w:tc>
          <w:tcPr>
            <w:tcW w:w="693" w:type="dxa"/>
            <w:shd w:val="clear" w:color="auto" w:fill="auto"/>
            <w:vAlign w:val="center"/>
          </w:tcPr>
          <w:p w14:paraId="4FB22E51" w14:textId="00C81D44" w:rsidR="00262631" w:rsidRPr="00263368" w:rsidRDefault="00262631" w:rsidP="00262631">
            <w:pPr>
              <w:spacing w:after="0" w:line="240" w:lineRule="auto"/>
              <w:jc w:val="center"/>
              <w:rPr>
                <w:rFonts w:ascii="Times New Roman" w:hAnsi="Times New Roman" w:cs="Times New Roman"/>
                <w:b/>
              </w:rPr>
            </w:pPr>
            <w:r w:rsidRPr="00263368">
              <w:rPr>
                <w:rFonts w:ascii="Times New Roman" w:hAnsi="Times New Roman" w:cs="Times New Roman"/>
              </w:rPr>
              <w:t>5.</w:t>
            </w:r>
          </w:p>
        </w:tc>
        <w:tc>
          <w:tcPr>
            <w:tcW w:w="3092" w:type="dxa"/>
            <w:shd w:val="clear" w:color="auto" w:fill="auto"/>
            <w:vAlign w:val="center"/>
          </w:tcPr>
          <w:p w14:paraId="01A7A6D5" w14:textId="1817774C" w:rsidR="00262631" w:rsidRPr="00263368" w:rsidRDefault="00262631" w:rsidP="00262631">
            <w:pPr>
              <w:spacing w:after="0" w:line="240" w:lineRule="auto"/>
              <w:jc w:val="center"/>
              <w:rPr>
                <w:rFonts w:ascii="Times New Roman" w:hAnsi="Times New Roman" w:cs="Times New Roman"/>
                <w:b/>
              </w:rPr>
            </w:pPr>
            <w:r w:rsidRPr="00263368">
              <w:rPr>
                <w:rFonts w:ascii="Times New Roman" w:hAnsi="Times New Roman" w:cs="Times New Roman"/>
              </w:rPr>
              <w:t>Lévai utca</w:t>
            </w:r>
          </w:p>
        </w:tc>
        <w:tc>
          <w:tcPr>
            <w:tcW w:w="1172" w:type="dxa"/>
            <w:shd w:val="clear" w:color="auto" w:fill="auto"/>
            <w:vAlign w:val="center"/>
          </w:tcPr>
          <w:p w14:paraId="17B7DED9" w14:textId="57485DED" w:rsidR="00262631" w:rsidRPr="00263368" w:rsidRDefault="00262631" w:rsidP="00262631">
            <w:pPr>
              <w:spacing w:after="0" w:line="240" w:lineRule="auto"/>
              <w:jc w:val="center"/>
              <w:rPr>
                <w:rFonts w:ascii="Times New Roman" w:hAnsi="Times New Roman" w:cs="Times New Roman"/>
                <w:b/>
              </w:rPr>
            </w:pPr>
            <w:r w:rsidRPr="00263368">
              <w:rPr>
                <w:rFonts w:ascii="Times New Roman" w:hAnsi="Times New Roman" w:cs="Times New Roman"/>
              </w:rPr>
              <w:t>11525</w:t>
            </w:r>
          </w:p>
        </w:tc>
        <w:tc>
          <w:tcPr>
            <w:tcW w:w="5107" w:type="dxa"/>
            <w:vAlign w:val="center"/>
          </w:tcPr>
          <w:p w14:paraId="03ECD76B" w14:textId="0E481EBC" w:rsidR="00262631" w:rsidRPr="00263368" w:rsidRDefault="00262631" w:rsidP="00262631">
            <w:pPr>
              <w:spacing w:before="80" w:after="80" w:line="240" w:lineRule="auto"/>
              <w:jc w:val="both"/>
              <w:rPr>
                <w:rFonts w:ascii="Times New Roman" w:hAnsi="Times New Roman" w:cs="Times New Roman"/>
                <w:b/>
              </w:rPr>
            </w:pPr>
            <w:r w:rsidRPr="00263368">
              <w:rPr>
                <w:rFonts w:ascii="Times New Roman" w:hAnsi="Times New Roman" w:cs="Times New Roman"/>
                <w:sz w:val="20"/>
                <w:szCs w:val="20"/>
              </w:rPr>
              <w:t>2519/4, 2520/2, 2520/1, 2519/1, 2521, 2515, 2519/3, 2525, 2523, 2524, 2516</w:t>
            </w:r>
          </w:p>
        </w:tc>
      </w:tr>
      <w:tr w:rsidR="00262631" w:rsidRPr="00263368" w14:paraId="34D26376" w14:textId="77777777" w:rsidTr="00262631">
        <w:tc>
          <w:tcPr>
            <w:tcW w:w="693" w:type="dxa"/>
            <w:shd w:val="clear" w:color="auto" w:fill="auto"/>
            <w:vAlign w:val="center"/>
          </w:tcPr>
          <w:p w14:paraId="0F17C192" w14:textId="77777777" w:rsidR="00262631" w:rsidRPr="00263368" w:rsidRDefault="00262631" w:rsidP="00262631">
            <w:pPr>
              <w:spacing w:after="0" w:line="240" w:lineRule="auto"/>
              <w:jc w:val="center"/>
              <w:rPr>
                <w:rFonts w:ascii="Times New Roman" w:hAnsi="Times New Roman" w:cs="Times New Roman"/>
                <w:b/>
              </w:rPr>
            </w:pPr>
            <w:r w:rsidRPr="00263368">
              <w:rPr>
                <w:rFonts w:ascii="Times New Roman" w:hAnsi="Times New Roman" w:cs="Times New Roman"/>
                <w:b/>
              </w:rPr>
              <w:t>Sor-</w:t>
            </w:r>
          </w:p>
          <w:p w14:paraId="1D69A694" w14:textId="77777777" w:rsidR="00262631" w:rsidRPr="00263368" w:rsidRDefault="00262631" w:rsidP="00262631">
            <w:pPr>
              <w:spacing w:after="0" w:line="240" w:lineRule="auto"/>
              <w:jc w:val="center"/>
              <w:rPr>
                <w:rFonts w:ascii="Times New Roman" w:hAnsi="Times New Roman" w:cs="Times New Roman"/>
              </w:rPr>
            </w:pPr>
            <w:r w:rsidRPr="00263368">
              <w:rPr>
                <w:rFonts w:ascii="Times New Roman" w:hAnsi="Times New Roman" w:cs="Times New Roman"/>
                <w:b/>
              </w:rPr>
              <w:t>szám</w:t>
            </w:r>
          </w:p>
        </w:tc>
        <w:tc>
          <w:tcPr>
            <w:tcW w:w="3092" w:type="dxa"/>
            <w:shd w:val="clear" w:color="auto" w:fill="auto"/>
            <w:vAlign w:val="center"/>
          </w:tcPr>
          <w:p w14:paraId="79283981" w14:textId="77777777" w:rsidR="00262631" w:rsidRPr="00263368" w:rsidRDefault="00262631" w:rsidP="00262631">
            <w:pPr>
              <w:spacing w:after="0" w:line="240" w:lineRule="auto"/>
              <w:jc w:val="center"/>
              <w:rPr>
                <w:rFonts w:ascii="Times New Roman" w:hAnsi="Times New Roman" w:cs="Times New Roman"/>
              </w:rPr>
            </w:pPr>
            <w:r w:rsidRPr="00263368">
              <w:rPr>
                <w:rFonts w:ascii="Times New Roman" w:hAnsi="Times New Roman" w:cs="Times New Roman"/>
                <w:b/>
              </w:rPr>
              <w:t>Lelőhely neve</w:t>
            </w:r>
          </w:p>
        </w:tc>
        <w:tc>
          <w:tcPr>
            <w:tcW w:w="1172" w:type="dxa"/>
            <w:shd w:val="clear" w:color="auto" w:fill="auto"/>
            <w:vAlign w:val="center"/>
          </w:tcPr>
          <w:p w14:paraId="1732FD7B" w14:textId="77777777" w:rsidR="00262631" w:rsidRPr="00263368" w:rsidRDefault="00262631" w:rsidP="00262631">
            <w:pPr>
              <w:spacing w:after="0" w:line="240" w:lineRule="auto"/>
              <w:jc w:val="center"/>
              <w:rPr>
                <w:rFonts w:ascii="Times New Roman" w:hAnsi="Times New Roman" w:cs="Times New Roman"/>
              </w:rPr>
            </w:pPr>
            <w:r w:rsidRPr="00263368">
              <w:rPr>
                <w:rFonts w:ascii="Times New Roman" w:hAnsi="Times New Roman" w:cs="Times New Roman"/>
                <w:b/>
              </w:rPr>
              <w:t>Azonosító szám</w:t>
            </w:r>
          </w:p>
        </w:tc>
        <w:tc>
          <w:tcPr>
            <w:tcW w:w="5107" w:type="dxa"/>
            <w:vAlign w:val="center"/>
          </w:tcPr>
          <w:p w14:paraId="1A3315A7" w14:textId="77777777" w:rsidR="00262631" w:rsidRPr="00263368" w:rsidRDefault="00262631" w:rsidP="00262631">
            <w:pPr>
              <w:spacing w:before="80" w:after="80" w:line="240" w:lineRule="auto"/>
              <w:jc w:val="both"/>
              <w:rPr>
                <w:rFonts w:ascii="Times New Roman" w:hAnsi="Times New Roman" w:cs="Times New Roman"/>
                <w:sz w:val="20"/>
                <w:szCs w:val="20"/>
              </w:rPr>
            </w:pPr>
            <w:r w:rsidRPr="00263368">
              <w:rPr>
                <w:rFonts w:ascii="Times New Roman" w:hAnsi="Times New Roman" w:cs="Times New Roman"/>
                <w:b/>
              </w:rPr>
              <w:t>Nyilvántartott hrsz.</w:t>
            </w:r>
          </w:p>
        </w:tc>
      </w:tr>
      <w:tr w:rsidR="00262631" w:rsidRPr="00263368" w14:paraId="4955FF44" w14:textId="77777777" w:rsidTr="00262631">
        <w:tc>
          <w:tcPr>
            <w:tcW w:w="693" w:type="dxa"/>
            <w:shd w:val="clear" w:color="auto" w:fill="auto"/>
            <w:vAlign w:val="center"/>
          </w:tcPr>
          <w:p w14:paraId="72AA0FBE" w14:textId="77777777" w:rsidR="00262631" w:rsidRPr="00263368" w:rsidRDefault="00262631" w:rsidP="00262631">
            <w:pPr>
              <w:spacing w:after="0" w:line="240" w:lineRule="auto"/>
              <w:jc w:val="center"/>
              <w:rPr>
                <w:rFonts w:ascii="Times New Roman" w:hAnsi="Times New Roman" w:cs="Times New Roman"/>
              </w:rPr>
            </w:pPr>
            <w:r w:rsidRPr="00263368">
              <w:rPr>
                <w:rFonts w:ascii="Times New Roman" w:hAnsi="Times New Roman" w:cs="Times New Roman"/>
              </w:rPr>
              <w:t>6.</w:t>
            </w:r>
          </w:p>
        </w:tc>
        <w:tc>
          <w:tcPr>
            <w:tcW w:w="3092" w:type="dxa"/>
            <w:shd w:val="clear" w:color="auto" w:fill="auto"/>
            <w:vAlign w:val="center"/>
          </w:tcPr>
          <w:p w14:paraId="012AE0D7" w14:textId="77777777" w:rsidR="00262631" w:rsidRPr="00263368" w:rsidRDefault="00262631" w:rsidP="00262631">
            <w:pPr>
              <w:spacing w:before="80" w:after="80" w:line="240" w:lineRule="auto"/>
              <w:jc w:val="center"/>
              <w:rPr>
                <w:rFonts w:ascii="Times New Roman" w:hAnsi="Times New Roman" w:cs="Times New Roman"/>
              </w:rPr>
            </w:pPr>
            <w:r w:rsidRPr="00263368">
              <w:rPr>
                <w:rFonts w:ascii="Times New Roman" w:hAnsi="Times New Roman" w:cs="Times New Roman"/>
              </w:rPr>
              <w:t>Kovács László utca 23.</w:t>
            </w:r>
          </w:p>
        </w:tc>
        <w:tc>
          <w:tcPr>
            <w:tcW w:w="1172" w:type="dxa"/>
            <w:shd w:val="clear" w:color="auto" w:fill="auto"/>
            <w:vAlign w:val="center"/>
          </w:tcPr>
          <w:p w14:paraId="65005279" w14:textId="77777777" w:rsidR="00262631" w:rsidRPr="00263368" w:rsidRDefault="00262631" w:rsidP="00262631">
            <w:pPr>
              <w:spacing w:after="0" w:line="240" w:lineRule="auto"/>
              <w:jc w:val="center"/>
              <w:rPr>
                <w:rFonts w:ascii="Times New Roman" w:hAnsi="Times New Roman" w:cs="Times New Roman"/>
              </w:rPr>
            </w:pPr>
            <w:r w:rsidRPr="00263368">
              <w:rPr>
                <w:rFonts w:ascii="Times New Roman" w:hAnsi="Times New Roman" w:cs="Times New Roman"/>
              </w:rPr>
              <w:t>11526</w:t>
            </w:r>
          </w:p>
        </w:tc>
        <w:tc>
          <w:tcPr>
            <w:tcW w:w="5107" w:type="dxa"/>
            <w:vAlign w:val="center"/>
          </w:tcPr>
          <w:p w14:paraId="5868D8E7" w14:textId="77777777" w:rsidR="00262631" w:rsidRPr="00263368" w:rsidRDefault="00262631" w:rsidP="00262631">
            <w:pPr>
              <w:spacing w:after="0" w:line="240" w:lineRule="auto"/>
              <w:jc w:val="both"/>
              <w:rPr>
                <w:rFonts w:ascii="Times New Roman" w:hAnsi="Times New Roman" w:cs="Times New Roman"/>
                <w:sz w:val="20"/>
                <w:szCs w:val="20"/>
              </w:rPr>
            </w:pPr>
            <w:r w:rsidRPr="00263368">
              <w:rPr>
                <w:rFonts w:ascii="Times New Roman" w:hAnsi="Times New Roman" w:cs="Times New Roman"/>
                <w:sz w:val="20"/>
                <w:szCs w:val="20"/>
              </w:rPr>
              <w:t>2650/2, 2654, 2655, 2658, 2656, 2659, 2660, 2663, 2657/2</w:t>
            </w:r>
          </w:p>
        </w:tc>
      </w:tr>
      <w:tr w:rsidR="00262631" w:rsidRPr="00263368" w14:paraId="23FBF58A" w14:textId="77777777" w:rsidTr="00262631">
        <w:tc>
          <w:tcPr>
            <w:tcW w:w="693" w:type="dxa"/>
            <w:shd w:val="clear" w:color="auto" w:fill="auto"/>
            <w:vAlign w:val="center"/>
          </w:tcPr>
          <w:p w14:paraId="032EBC62" w14:textId="77777777" w:rsidR="00262631" w:rsidRPr="00263368" w:rsidRDefault="00262631" w:rsidP="00262631">
            <w:pPr>
              <w:spacing w:before="20" w:after="20" w:line="240" w:lineRule="auto"/>
              <w:jc w:val="center"/>
              <w:rPr>
                <w:rFonts w:ascii="Times New Roman" w:hAnsi="Times New Roman" w:cs="Times New Roman"/>
              </w:rPr>
            </w:pPr>
            <w:r w:rsidRPr="00263368">
              <w:rPr>
                <w:rFonts w:ascii="Times New Roman" w:hAnsi="Times New Roman" w:cs="Times New Roman"/>
              </w:rPr>
              <w:t>7.</w:t>
            </w:r>
          </w:p>
        </w:tc>
        <w:tc>
          <w:tcPr>
            <w:tcW w:w="3092" w:type="dxa"/>
            <w:shd w:val="clear" w:color="auto" w:fill="auto"/>
            <w:vAlign w:val="center"/>
          </w:tcPr>
          <w:p w14:paraId="32FDA590" w14:textId="77777777" w:rsidR="00262631" w:rsidRPr="00263368" w:rsidRDefault="00262631" w:rsidP="00262631">
            <w:pPr>
              <w:spacing w:before="20" w:after="20" w:line="240" w:lineRule="auto"/>
              <w:jc w:val="center"/>
              <w:rPr>
                <w:rFonts w:ascii="Times New Roman" w:hAnsi="Times New Roman" w:cs="Times New Roman"/>
              </w:rPr>
            </w:pPr>
            <w:r w:rsidRPr="00263368">
              <w:rPr>
                <w:rFonts w:ascii="Times New Roman" w:hAnsi="Times New Roman" w:cs="Times New Roman"/>
              </w:rPr>
              <w:t>Katolikus temető</w:t>
            </w:r>
          </w:p>
        </w:tc>
        <w:tc>
          <w:tcPr>
            <w:tcW w:w="1172" w:type="dxa"/>
            <w:shd w:val="clear" w:color="auto" w:fill="auto"/>
            <w:vAlign w:val="center"/>
          </w:tcPr>
          <w:p w14:paraId="47C5545D" w14:textId="77777777" w:rsidR="00262631" w:rsidRPr="00263368" w:rsidRDefault="00262631" w:rsidP="00262631">
            <w:pPr>
              <w:spacing w:before="20" w:after="20" w:line="240" w:lineRule="auto"/>
              <w:jc w:val="center"/>
              <w:rPr>
                <w:rFonts w:ascii="Times New Roman" w:hAnsi="Times New Roman" w:cs="Times New Roman"/>
              </w:rPr>
            </w:pPr>
            <w:r w:rsidRPr="00263368">
              <w:rPr>
                <w:rFonts w:ascii="Times New Roman" w:hAnsi="Times New Roman" w:cs="Times New Roman"/>
              </w:rPr>
              <w:t>11527</w:t>
            </w:r>
          </w:p>
        </w:tc>
        <w:tc>
          <w:tcPr>
            <w:tcW w:w="5107" w:type="dxa"/>
            <w:vAlign w:val="center"/>
          </w:tcPr>
          <w:p w14:paraId="78425676" w14:textId="77777777" w:rsidR="00262631" w:rsidRPr="00263368" w:rsidRDefault="00262631" w:rsidP="00262631">
            <w:pPr>
              <w:spacing w:before="80" w:after="80" w:line="240" w:lineRule="auto"/>
              <w:jc w:val="both"/>
              <w:rPr>
                <w:rFonts w:ascii="Times New Roman" w:hAnsi="Times New Roman" w:cs="Times New Roman"/>
                <w:sz w:val="20"/>
                <w:szCs w:val="20"/>
              </w:rPr>
            </w:pPr>
            <w:r w:rsidRPr="00263368">
              <w:rPr>
                <w:rFonts w:ascii="Times New Roman" w:hAnsi="Times New Roman" w:cs="Times New Roman"/>
                <w:sz w:val="20"/>
                <w:szCs w:val="20"/>
              </w:rPr>
              <w:t>2058, 2053, 2055, 2057</w:t>
            </w:r>
          </w:p>
        </w:tc>
      </w:tr>
      <w:tr w:rsidR="00262631" w:rsidRPr="00263368" w14:paraId="59120EF7" w14:textId="77777777" w:rsidTr="00262631">
        <w:tc>
          <w:tcPr>
            <w:tcW w:w="693" w:type="dxa"/>
            <w:shd w:val="clear" w:color="auto" w:fill="auto"/>
            <w:vAlign w:val="center"/>
          </w:tcPr>
          <w:p w14:paraId="14076E9A" w14:textId="77777777" w:rsidR="00262631" w:rsidRPr="00263368" w:rsidRDefault="00262631" w:rsidP="00262631">
            <w:pPr>
              <w:spacing w:after="0" w:line="240" w:lineRule="auto"/>
              <w:jc w:val="center"/>
              <w:rPr>
                <w:rFonts w:ascii="Times New Roman" w:hAnsi="Times New Roman" w:cs="Times New Roman"/>
              </w:rPr>
            </w:pPr>
            <w:r w:rsidRPr="00263368">
              <w:rPr>
                <w:rFonts w:ascii="Times New Roman" w:hAnsi="Times New Roman" w:cs="Times New Roman"/>
              </w:rPr>
              <w:t>8.</w:t>
            </w:r>
          </w:p>
        </w:tc>
        <w:tc>
          <w:tcPr>
            <w:tcW w:w="3092" w:type="dxa"/>
            <w:shd w:val="clear" w:color="auto" w:fill="auto"/>
            <w:vAlign w:val="center"/>
          </w:tcPr>
          <w:p w14:paraId="7C2AB7A6" w14:textId="77777777" w:rsidR="00262631" w:rsidRPr="00263368" w:rsidRDefault="00262631" w:rsidP="00262631">
            <w:pPr>
              <w:spacing w:after="0" w:line="240" w:lineRule="auto"/>
              <w:jc w:val="center"/>
              <w:rPr>
                <w:rFonts w:ascii="Times New Roman" w:hAnsi="Times New Roman" w:cs="Times New Roman"/>
              </w:rPr>
            </w:pPr>
            <w:r w:rsidRPr="00263368">
              <w:rPr>
                <w:rFonts w:ascii="Times New Roman" w:hAnsi="Times New Roman" w:cs="Times New Roman"/>
              </w:rPr>
              <w:t>Szamár-hegy</w:t>
            </w:r>
          </w:p>
        </w:tc>
        <w:tc>
          <w:tcPr>
            <w:tcW w:w="1172" w:type="dxa"/>
            <w:shd w:val="clear" w:color="auto" w:fill="auto"/>
            <w:vAlign w:val="center"/>
          </w:tcPr>
          <w:p w14:paraId="0DD453DE" w14:textId="77777777" w:rsidR="00262631" w:rsidRPr="00263368" w:rsidRDefault="00262631" w:rsidP="00262631">
            <w:pPr>
              <w:spacing w:before="80" w:after="80" w:line="240" w:lineRule="auto"/>
              <w:jc w:val="center"/>
              <w:rPr>
                <w:rFonts w:ascii="Times New Roman" w:hAnsi="Times New Roman" w:cs="Times New Roman"/>
              </w:rPr>
            </w:pPr>
            <w:r w:rsidRPr="00263368">
              <w:rPr>
                <w:rFonts w:ascii="Times New Roman" w:hAnsi="Times New Roman" w:cs="Times New Roman"/>
              </w:rPr>
              <w:t>11528</w:t>
            </w:r>
          </w:p>
        </w:tc>
        <w:tc>
          <w:tcPr>
            <w:tcW w:w="5107" w:type="dxa"/>
            <w:vAlign w:val="center"/>
          </w:tcPr>
          <w:p w14:paraId="25A2292B" w14:textId="77777777" w:rsidR="00262631" w:rsidRPr="00263368" w:rsidRDefault="00262631" w:rsidP="00262631">
            <w:pPr>
              <w:spacing w:after="0" w:line="240" w:lineRule="auto"/>
              <w:jc w:val="both"/>
              <w:rPr>
                <w:rFonts w:ascii="Times New Roman" w:hAnsi="Times New Roman" w:cs="Times New Roman"/>
                <w:sz w:val="20"/>
                <w:szCs w:val="20"/>
              </w:rPr>
            </w:pPr>
            <w:r w:rsidRPr="00263368">
              <w:rPr>
                <w:rFonts w:ascii="Times New Roman" w:hAnsi="Times New Roman" w:cs="Times New Roman"/>
                <w:sz w:val="20"/>
                <w:szCs w:val="20"/>
              </w:rPr>
              <w:t>2104, 2102, 2123/2, 2098, 2123/1, 2097, 2140, 1997/1, 2141, 2142, 2139, 2138, 2103</w:t>
            </w:r>
          </w:p>
        </w:tc>
      </w:tr>
      <w:tr w:rsidR="00262631" w:rsidRPr="00263368" w14:paraId="2A6EA712" w14:textId="77777777" w:rsidTr="00262631">
        <w:tc>
          <w:tcPr>
            <w:tcW w:w="693" w:type="dxa"/>
            <w:shd w:val="clear" w:color="auto" w:fill="auto"/>
            <w:vAlign w:val="center"/>
          </w:tcPr>
          <w:p w14:paraId="24D50A5A" w14:textId="77777777" w:rsidR="00262631" w:rsidRPr="00263368" w:rsidRDefault="00262631" w:rsidP="00262631">
            <w:pPr>
              <w:spacing w:after="0" w:line="240" w:lineRule="auto"/>
              <w:jc w:val="center"/>
              <w:rPr>
                <w:rFonts w:ascii="Times New Roman" w:hAnsi="Times New Roman" w:cs="Times New Roman"/>
              </w:rPr>
            </w:pPr>
            <w:r w:rsidRPr="00263368">
              <w:rPr>
                <w:rFonts w:ascii="Times New Roman" w:hAnsi="Times New Roman" w:cs="Times New Roman"/>
              </w:rPr>
              <w:t>9.</w:t>
            </w:r>
          </w:p>
        </w:tc>
        <w:tc>
          <w:tcPr>
            <w:tcW w:w="3092" w:type="dxa"/>
            <w:shd w:val="clear" w:color="auto" w:fill="auto"/>
            <w:vAlign w:val="center"/>
          </w:tcPr>
          <w:p w14:paraId="1BFAD266" w14:textId="77777777" w:rsidR="00262631" w:rsidRPr="00263368" w:rsidRDefault="00262631" w:rsidP="00262631">
            <w:pPr>
              <w:spacing w:after="0" w:line="240" w:lineRule="auto"/>
              <w:jc w:val="center"/>
              <w:rPr>
                <w:rFonts w:ascii="Times New Roman" w:hAnsi="Times New Roman" w:cs="Times New Roman"/>
              </w:rPr>
            </w:pPr>
            <w:r w:rsidRPr="00263368">
              <w:rPr>
                <w:rFonts w:ascii="Times New Roman" w:hAnsi="Times New Roman" w:cs="Times New Roman"/>
              </w:rPr>
              <w:t>Török-völgy</w:t>
            </w:r>
          </w:p>
        </w:tc>
        <w:tc>
          <w:tcPr>
            <w:tcW w:w="1172" w:type="dxa"/>
            <w:shd w:val="clear" w:color="auto" w:fill="auto"/>
            <w:vAlign w:val="center"/>
          </w:tcPr>
          <w:p w14:paraId="00665346" w14:textId="77777777" w:rsidR="00262631" w:rsidRPr="00263368" w:rsidRDefault="00262631" w:rsidP="00262631">
            <w:pPr>
              <w:spacing w:before="80" w:after="80" w:line="240" w:lineRule="auto"/>
              <w:jc w:val="center"/>
              <w:rPr>
                <w:rFonts w:ascii="Times New Roman" w:hAnsi="Times New Roman" w:cs="Times New Roman"/>
              </w:rPr>
            </w:pPr>
            <w:r w:rsidRPr="00263368">
              <w:rPr>
                <w:rFonts w:ascii="Times New Roman" w:hAnsi="Times New Roman" w:cs="Times New Roman"/>
              </w:rPr>
              <w:t>11529</w:t>
            </w:r>
          </w:p>
        </w:tc>
        <w:tc>
          <w:tcPr>
            <w:tcW w:w="5107" w:type="dxa"/>
            <w:vAlign w:val="center"/>
          </w:tcPr>
          <w:p w14:paraId="70954B17" w14:textId="77777777" w:rsidR="00262631" w:rsidRPr="00263368" w:rsidRDefault="00262631" w:rsidP="00262631">
            <w:pPr>
              <w:spacing w:after="0" w:line="240" w:lineRule="auto"/>
              <w:jc w:val="both"/>
              <w:rPr>
                <w:rFonts w:ascii="Times New Roman" w:hAnsi="Times New Roman" w:cs="Times New Roman"/>
                <w:sz w:val="20"/>
                <w:szCs w:val="20"/>
              </w:rPr>
            </w:pPr>
            <w:r w:rsidRPr="00263368">
              <w:rPr>
                <w:rFonts w:ascii="Times New Roman" w:hAnsi="Times New Roman" w:cs="Times New Roman"/>
                <w:sz w:val="20"/>
                <w:szCs w:val="20"/>
              </w:rPr>
              <w:t>3770, 3771, 3773/3, 3767/1, 3768, 3772, 3769, 3852/2, 2954/1, 3788, 3773/2, 3773/1, 3793</w:t>
            </w:r>
          </w:p>
        </w:tc>
      </w:tr>
      <w:tr w:rsidR="00262631" w:rsidRPr="00263368" w14:paraId="324FF57D" w14:textId="77777777" w:rsidTr="00262631">
        <w:tc>
          <w:tcPr>
            <w:tcW w:w="693" w:type="dxa"/>
            <w:shd w:val="clear" w:color="auto" w:fill="auto"/>
            <w:vAlign w:val="center"/>
          </w:tcPr>
          <w:p w14:paraId="720C2D2F" w14:textId="77777777" w:rsidR="00262631" w:rsidRPr="00263368" w:rsidRDefault="00262631" w:rsidP="00262631">
            <w:pPr>
              <w:spacing w:after="0" w:line="240" w:lineRule="auto"/>
              <w:jc w:val="center"/>
              <w:rPr>
                <w:rFonts w:ascii="Times New Roman" w:hAnsi="Times New Roman" w:cs="Times New Roman"/>
              </w:rPr>
            </w:pPr>
            <w:r w:rsidRPr="00263368">
              <w:rPr>
                <w:rFonts w:ascii="Times New Roman" w:hAnsi="Times New Roman" w:cs="Times New Roman"/>
              </w:rPr>
              <w:t>10.</w:t>
            </w:r>
          </w:p>
        </w:tc>
        <w:tc>
          <w:tcPr>
            <w:tcW w:w="3092" w:type="dxa"/>
            <w:shd w:val="clear" w:color="auto" w:fill="auto"/>
            <w:vAlign w:val="center"/>
          </w:tcPr>
          <w:p w14:paraId="582E677F" w14:textId="77777777" w:rsidR="00262631" w:rsidRPr="00263368" w:rsidRDefault="00262631" w:rsidP="00262631">
            <w:pPr>
              <w:spacing w:after="0" w:line="240" w:lineRule="auto"/>
              <w:jc w:val="center"/>
              <w:rPr>
                <w:rFonts w:ascii="Times New Roman" w:hAnsi="Times New Roman" w:cs="Times New Roman"/>
              </w:rPr>
            </w:pPr>
            <w:r w:rsidRPr="00263368">
              <w:rPr>
                <w:rFonts w:ascii="Times New Roman" w:hAnsi="Times New Roman" w:cs="Times New Roman"/>
              </w:rPr>
              <w:t>Barackos út 4.</w:t>
            </w:r>
          </w:p>
        </w:tc>
        <w:tc>
          <w:tcPr>
            <w:tcW w:w="1172" w:type="dxa"/>
            <w:shd w:val="clear" w:color="auto" w:fill="auto"/>
            <w:vAlign w:val="center"/>
          </w:tcPr>
          <w:p w14:paraId="0745640F" w14:textId="77777777" w:rsidR="00262631" w:rsidRPr="00263368" w:rsidRDefault="00262631" w:rsidP="00262631">
            <w:pPr>
              <w:spacing w:before="80" w:after="80" w:line="240" w:lineRule="auto"/>
              <w:jc w:val="center"/>
              <w:rPr>
                <w:rFonts w:ascii="Times New Roman" w:hAnsi="Times New Roman" w:cs="Times New Roman"/>
              </w:rPr>
            </w:pPr>
            <w:r w:rsidRPr="00263368">
              <w:rPr>
                <w:rFonts w:ascii="Times New Roman" w:hAnsi="Times New Roman" w:cs="Times New Roman"/>
              </w:rPr>
              <w:t>11530</w:t>
            </w:r>
          </w:p>
        </w:tc>
        <w:tc>
          <w:tcPr>
            <w:tcW w:w="5107" w:type="dxa"/>
            <w:vAlign w:val="center"/>
          </w:tcPr>
          <w:p w14:paraId="0C1C3CAA" w14:textId="77777777" w:rsidR="00262631" w:rsidRPr="00263368" w:rsidRDefault="00262631" w:rsidP="00262631">
            <w:pPr>
              <w:spacing w:after="0" w:line="240" w:lineRule="auto"/>
              <w:jc w:val="both"/>
              <w:rPr>
                <w:rFonts w:ascii="Times New Roman" w:hAnsi="Times New Roman" w:cs="Times New Roman"/>
                <w:sz w:val="20"/>
                <w:szCs w:val="20"/>
              </w:rPr>
            </w:pPr>
            <w:r w:rsidRPr="00263368">
              <w:rPr>
                <w:rFonts w:ascii="Times New Roman" w:hAnsi="Times New Roman" w:cs="Times New Roman"/>
                <w:sz w:val="20"/>
                <w:szCs w:val="20"/>
              </w:rPr>
              <w:t>4408/1, 4414, 4412, 4411, 4107/2, 4108, 4110, 4315</w:t>
            </w:r>
          </w:p>
        </w:tc>
      </w:tr>
      <w:tr w:rsidR="00262631" w:rsidRPr="00263368" w14:paraId="2B426FF9" w14:textId="77777777" w:rsidTr="00262631">
        <w:tc>
          <w:tcPr>
            <w:tcW w:w="693" w:type="dxa"/>
            <w:shd w:val="clear" w:color="auto" w:fill="auto"/>
            <w:vAlign w:val="center"/>
          </w:tcPr>
          <w:p w14:paraId="40898AEF" w14:textId="77777777" w:rsidR="00262631" w:rsidRPr="00263368" w:rsidRDefault="00262631" w:rsidP="00262631">
            <w:pPr>
              <w:spacing w:after="0"/>
              <w:jc w:val="center"/>
              <w:rPr>
                <w:rFonts w:ascii="Times New Roman" w:hAnsi="Times New Roman" w:cs="Times New Roman"/>
              </w:rPr>
            </w:pPr>
            <w:r w:rsidRPr="00263368">
              <w:rPr>
                <w:rFonts w:ascii="Times New Roman" w:hAnsi="Times New Roman" w:cs="Times New Roman"/>
              </w:rPr>
              <w:t>11.</w:t>
            </w:r>
          </w:p>
        </w:tc>
        <w:tc>
          <w:tcPr>
            <w:tcW w:w="3092" w:type="dxa"/>
            <w:shd w:val="clear" w:color="auto" w:fill="auto"/>
            <w:vAlign w:val="center"/>
          </w:tcPr>
          <w:p w14:paraId="77A3DA72" w14:textId="77777777" w:rsidR="00262631" w:rsidRPr="00263368" w:rsidRDefault="00262631" w:rsidP="00262631">
            <w:pPr>
              <w:spacing w:after="0"/>
              <w:jc w:val="center"/>
              <w:rPr>
                <w:rFonts w:ascii="Times New Roman" w:hAnsi="Times New Roman" w:cs="Times New Roman"/>
              </w:rPr>
            </w:pPr>
            <w:r w:rsidRPr="00263368">
              <w:rPr>
                <w:rFonts w:ascii="Times New Roman" w:hAnsi="Times New Roman" w:cs="Times New Roman"/>
              </w:rPr>
              <w:t>Pap-sziget</w:t>
            </w:r>
          </w:p>
        </w:tc>
        <w:tc>
          <w:tcPr>
            <w:tcW w:w="1172" w:type="dxa"/>
            <w:shd w:val="clear" w:color="auto" w:fill="auto"/>
            <w:vAlign w:val="center"/>
          </w:tcPr>
          <w:p w14:paraId="64004FA2" w14:textId="77777777" w:rsidR="00262631" w:rsidRPr="00263368" w:rsidRDefault="00262631" w:rsidP="00262631">
            <w:pPr>
              <w:spacing w:before="20" w:after="20"/>
              <w:jc w:val="center"/>
              <w:rPr>
                <w:rFonts w:ascii="Times New Roman" w:hAnsi="Times New Roman" w:cs="Times New Roman"/>
              </w:rPr>
            </w:pPr>
            <w:r w:rsidRPr="00263368">
              <w:rPr>
                <w:rFonts w:ascii="Times New Roman" w:hAnsi="Times New Roman" w:cs="Times New Roman"/>
              </w:rPr>
              <w:t>11531</w:t>
            </w:r>
          </w:p>
        </w:tc>
        <w:tc>
          <w:tcPr>
            <w:tcW w:w="5107" w:type="dxa"/>
            <w:vAlign w:val="center"/>
          </w:tcPr>
          <w:p w14:paraId="7AFBDC61" w14:textId="77777777" w:rsidR="00262631" w:rsidRPr="00263368" w:rsidRDefault="00262631" w:rsidP="00262631">
            <w:pPr>
              <w:spacing w:after="0" w:line="240" w:lineRule="auto"/>
              <w:jc w:val="center"/>
              <w:rPr>
                <w:rFonts w:ascii="Times New Roman" w:hAnsi="Times New Roman" w:cs="Times New Roman"/>
                <w:sz w:val="20"/>
                <w:szCs w:val="20"/>
              </w:rPr>
            </w:pPr>
            <w:r w:rsidRPr="00263368">
              <w:rPr>
                <w:rFonts w:ascii="Times New Roman" w:hAnsi="Times New Roman" w:cs="Times New Roman"/>
                <w:sz w:val="20"/>
                <w:szCs w:val="20"/>
              </w:rPr>
              <w:t>4486/1, 4486/2</w:t>
            </w:r>
          </w:p>
        </w:tc>
      </w:tr>
      <w:tr w:rsidR="00262631" w:rsidRPr="00263368" w14:paraId="24084530" w14:textId="77777777" w:rsidTr="00262631">
        <w:tc>
          <w:tcPr>
            <w:tcW w:w="693" w:type="dxa"/>
            <w:shd w:val="clear" w:color="auto" w:fill="auto"/>
            <w:vAlign w:val="center"/>
          </w:tcPr>
          <w:p w14:paraId="2ECE6B51" w14:textId="77777777" w:rsidR="00262631" w:rsidRPr="00263368" w:rsidRDefault="00262631" w:rsidP="00262631">
            <w:pPr>
              <w:jc w:val="center"/>
              <w:rPr>
                <w:rFonts w:ascii="Times New Roman" w:hAnsi="Times New Roman" w:cs="Times New Roman"/>
              </w:rPr>
            </w:pPr>
            <w:r w:rsidRPr="00263368">
              <w:rPr>
                <w:rFonts w:ascii="Times New Roman" w:hAnsi="Times New Roman" w:cs="Times New Roman"/>
              </w:rPr>
              <w:t>12.</w:t>
            </w:r>
          </w:p>
        </w:tc>
        <w:tc>
          <w:tcPr>
            <w:tcW w:w="3092" w:type="dxa"/>
            <w:shd w:val="clear" w:color="auto" w:fill="auto"/>
            <w:vAlign w:val="center"/>
          </w:tcPr>
          <w:p w14:paraId="3FF7BD52" w14:textId="77777777" w:rsidR="00262631" w:rsidRPr="00263368" w:rsidRDefault="00262631" w:rsidP="00262631">
            <w:pPr>
              <w:jc w:val="center"/>
              <w:rPr>
                <w:rFonts w:ascii="Times New Roman" w:hAnsi="Times New Roman" w:cs="Times New Roman"/>
              </w:rPr>
            </w:pPr>
            <w:r w:rsidRPr="00263368">
              <w:rPr>
                <w:rFonts w:ascii="Times New Roman" w:hAnsi="Times New Roman" w:cs="Times New Roman"/>
              </w:rPr>
              <w:t>Hunka-domb (Hunka-hegy)</w:t>
            </w:r>
          </w:p>
        </w:tc>
        <w:tc>
          <w:tcPr>
            <w:tcW w:w="1172" w:type="dxa"/>
            <w:shd w:val="clear" w:color="auto" w:fill="auto"/>
            <w:vAlign w:val="center"/>
          </w:tcPr>
          <w:p w14:paraId="1E26C3CA" w14:textId="77777777" w:rsidR="00262631" w:rsidRPr="00263368" w:rsidRDefault="00262631" w:rsidP="00262631">
            <w:pPr>
              <w:spacing w:before="80" w:after="80"/>
              <w:jc w:val="center"/>
              <w:rPr>
                <w:rFonts w:ascii="Times New Roman" w:hAnsi="Times New Roman" w:cs="Times New Roman"/>
              </w:rPr>
            </w:pPr>
            <w:r w:rsidRPr="00263368">
              <w:rPr>
                <w:rFonts w:ascii="Times New Roman" w:hAnsi="Times New Roman" w:cs="Times New Roman"/>
              </w:rPr>
              <w:t>11532</w:t>
            </w:r>
          </w:p>
        </w:tc>
        <w:tc>
          <w:tcPr>
            <w:tcW w:w="5107" w:type="dxa"/>
            <w:vAlign w:val="center"/>
          </w:tcPr>
          <w:p w14:paraId="5031DD6B" w14:textId="77777777" w:rsidR="00262631" w:rsidRPr="00263368" w:rsidRDefault="00262631" w:rsidP="00262631">
            <w:pPr>
              <w:spacing w:after="0" w:line="240" w:lineRule="auto"/>
              <w:jc w:val="both"/>
              <w:rPr>
                <w:rFonts w:ascii="Times New Roman" w:hAnsi="Times New Roman" w:cs="Times New Roman"/>
                <w:sz w:val="20"/>
                <w:szCs w:val="20"/>
              </w:rPr>
            </w:pPr>
            <w:r w:rsidRPr="00263368">
              <w:rPr>
                <w:rFonts w:ascii="Times New Roman" w:hAnsi="Times New Roman" w:cs="Times New Roman"/>
                <w:sz w:val="20"/>
                <w:szCs w:val="20"/>
              </w:rPr>
              <w:t>4428/3, 5266, 4773/7, 4773/8, 5251/1, 5250, 4773/9, 4773/1, 4774, 5249, 5270, 5273, 5275, 5272, 5278/1, 5251/2, 5279, 4768/4, 4768/1, 4768/2, 4768/3, 5282, 5281, 4771/6, 4771/5, 4771/7, 4771/3, 4771/4, 4771/1, 4771/2, 4771/8, 4773/10, 5284, 5286, 5278/2, 5280, 5283, 4773/2, 4773/3, 4773/4, 5271, 5294, 5291, 5289, 5288, 5285/2, 5285/1, 5287, 5290, 5295, 5296, 5269, 5299, 5260, 5265, 5293, 5262, 5292, 5267, 5268, 5263, 5264, 5254, 5255/1, 5252, 5253, 5259</w:t>
            </w:r>
          </w:p>
        </w:tc>
      </w:tr>
      <w:tr w:rsidR="00262631" w:rsidRPr="00263368" w14:paraId="3AD15A94" w14:textId="77777777" w:rsidTr="00262631">
        <w:tc>
          <w:tcPr>
            <w:tcW w:w="693" w:type="dxa"/>
            <w:shd w:val="clear" w:color="auto" w:fill="auto"/>
            <w:vAlign w:val="center"/>
          </w:tcPr>
          <w:p w14:paraId="6C530AD1" w14:textId="77777777" w:rsidR="00262631" w:rsidRPr="00263368" w:rsidRDefault="00262631" w:rsidP="00262631">
            <w:pPr>
              <w:jc w:val="center"/>
              <w:rPr>
                <w:rFonts w:ascii="Times New Roman" w:hAnsi="Times New Roman" w:cs="Times New Roman"/>
              </w:rPr>
            </w:pPr>
            <w:r w:rsidRPr="00263368">
              <w:rPr>
                <w:rFonts w:ascii="Times New Roman" w:hAnsi="Times New Roman" w:cs="Times New Roman"/>
              </w:rPr>
              <w:t>13.</w:t>
            </w:r>
          </w:p>
        </w:tc>
        <w:tc>
          <w:tcPr>
            <w:tcW w:w="3092" w:type="dxa"/>
            <w:shd w:val="clear" w:color="auto" w:fill="auto"/>
            <w:vAlign w:val="center"/>
          </w:tcPr>
          <w:p w14:paraId="48D2DF99" w14:textId="77777777" w:rsidR="00262631" w:rsidRPr="00263368" w:rsidRDefault="00262631" w:rsidP="00262631">
            <w:pPr>
              <w:spacing w:after="0" w:line="264" w:lineRule="auto"/>
              <w:jc w:val="center"/>
              <w:rPr>
                <w:rFonts w:ascii="Times New Roman" w:hAnsi="Times New Roman" w:cs="Times New Roman"/>
              </w:rPr>
            </w:pPr>
            <w:r w:rsidRPr="00263368">
              <w:rPr>
                <w:rFonts w:ascii="Times New Roman" w:hAnsi="Times New Roman" w:cs="Times New Roman"/>
              </w:rPr>
              <w:t>Szabadtéri Néprajzi Múzeum</w:t>
            </w:r>
          </w:p>
        </w:tc>
        <w:tc>
          <w:tcPr>
            <w:tcW w:w="1172" w:type="dxa"/>
            <w:shd w:val="clear" w:color="auto" w:fill="auto"/>
            <w:vAlign w:val="center"/>
          </w:tcPr>
          <w:p w14:paraId="5CD8CB2B" w14:textId="77777777" w:rsidR="00262631" w:rsidRPr="00263368" w:rsidRDefault="00262631" w:rsidP="00262631">
            <w:pPr>
              <w:spacing w:before="80" w:after="80"/>
              <w:jc w:val="center"/>
              <w:rPr>
                <w:rFonts w:ascii="Times New Roman" w:hAnsi="Times New Roman" w:cs="Times New Roman"/>
              </w:rPr>
            </w:pPr>
            <w:r w:rsidRPr="00263368">
              <w:rPr>
                <w:rFonts w:ascii="Times New Roman" w:hAnsi="Times New Roman" w:cs="Times New Roman"/>
              </w:rPr>
              <w:t>11533</w:t>
            </w:r>
          </w:p>
        </w:tc>
        <w:tc>
          <w:tcPr>
            <w:tcW w:w="5107" w:type="dxa"/>
            <w:vAlign w:val="center"/>
          </w:tcPr>
          <w:p w14:paraId="03F7219E" w14:textId="77777777" w:rsidR="00262631" w:rsidRPr="00263368" w:rsidRDefault="00262631" w:rsidP="00262631">
            <w:pPr>
              <w:spacing w:after="0" w:line="240" w:lineRule="auto"/>
              <w:jc w:val="both"/>
              <w:rPr>
                <w:rFonts w:ascii="Times New Roman" w:hAnsi="Times New Roman" w:cs="Times New Roman"/>
                <w:sz w:val="20"/>
                <w:szCs w:val="20"/>
              </w:rPr>
            </w:pPr>
            <w:r w:rsidRPr="00263368">
              <w:rPr>
                <w:rFonts w:ascii="Times New Roman" w:hAnsi="Times New Roman" w:cs="Times New Roman"/>
                <w:sz w:val="20"/>
                <w:szCs w:val="20"/>
              </w:rPr>
              <w:t>6885</w:t>
            </w:r>
          </w:p>
        </w:tc>
      </w:tr>
      <w:tr w:rsidR="00262631" w:rsidRPr="00263368" w14:paraId="4ECCDD7F" w14:textId="77777777" w:rsidTr="00262631">
        <w:tc>
          <w:tcPr>
            <w:tcW w:w="693" w:type="dxa"/>
            <w:shd w:val="clear" w:color="auto" w:fill="auto"/>
            <w:vAlign w:val="center"/>
          </w:tcPr>
          <w:p w14:paraId="0C8CB1BE" w14:textId="77777777" w:rsidR="00262631" w:rsidRPr="00263368" w:rsidRDefault="00262631" w:rsidP="00262631">
            <w:pPr>
              <w:jc w:val="center"/>
              <w:rPr>
                <w:rFonts w:ascii="Times New Roman" w:hAnsi="Times New Roman" w:cs="Times New Roman"/>
              </w:rPr>
            </w:pPr>
            <w:r w:rsidRPr="00263368">
              <w:rPr>
                <w:rFonts w:ascii="Times New Roman" w:hAnsi="Times New Roman" w:cs="Times New Roman"/>
              </w:rPr>
              <w:t>14.</w:t>
            </w:r>
          </w:p>
        </w:tc>
        <w:tc>
          <w:tcPr>
            <w:tcW w:w="3092" w:type="dxa"/>
            <w:shd w:val="clear" w:color="auto" w:fill="auto"/>
            <w:vAlign w:val="center"/>
          </w:tcPr>
          <w:p w14:paraId="0C8B6E90" w14:textId="77777777" w:rsidR="00262631" w:rsidRPr="00263368" w:rsidRDefault="00262631" w:rsidP="00262631">
            <w:pPr>
              <w:spacing w:after="0"/>
              <w:jc w:val="center"/>
              <w:rPr>
                <w:rFonts w:ascii="Times New Roman" w:hAnsi="Times New Roman" w:cs="Times New Roman"/>
              </w:rPr>
            </w:pPr>
            <w:r w:rsidRPr="00263368">
              <w:rPr>
                <w:rFonts w:ascii="Times New Roman" w:hAnsi="Times New Roman" w:cs="Times New Roman"/>
              </w:rPr>
              <w:t>Anna-völgy</w:t>
            </w:r>
          </w:p>
        </w:tc>
        <w:tc>
          <w:tcPr>
            <w:tcW w:w="1172" w:type="dxa"/>
            <w:shd w:val="clear" w:color="auto" w:fill="auto"/>
            <w:vAlign w:val="center"/>
          </w:tcPr>
          <w:p w14:paraId="5C1D480D" w14:textId="77777777" w:rsidR="00262631" w:rsidRPr="00263368" w:rsidRDefault="00262631" w:rsidP="00262631">
            <w:pPr>
              <w:spacing w:before="80" w:after="80"/>
              <w:jc w:val="center"/>
              <w:rPr>
                <w:rFonts w:ascii="Times New Roman" w:hAnsi="Times New Roman" w:cs="Times New Roman"/>
              </w:rPr>
            </w:pPr>
            <w:r w:rsidRPr="00263368">
              <w:rPr>
                <w:rFonts w:ascii="Times New Roman" w:hAnsi="Times New Roman" w:cs="Times New Roman"/>
              </w:rPr>
              <w:t>11534</w:t>
            </w:r>
          </w:p>
        </w:tc>
        <w:tc>
          <w:tcPr>
            <w:tcW w:w="5107" w:type="dxa"/>
            <w:vAlign w:val="center"/>
          </w:tcPr>
          <w:p w14:paraId="6A620E56" w14:textId="77777777" w:rsidR="00262631" w:rsidRPr="00263368" w:rsidRDefault="00262631" w:rsidP="00262631">
            <w:pPr>
              <w:spacing w:after="0" w:line="240" w:lineRule="auto"/>
              <w:jc w:val="both"/>
              <w:rPr>
                <w:rFonts w:ascii="Times New Roman" w:hAnsi="Times New Roman" w:cs="Times New Roman"/>
                <w:sz w:val="20"/>
                <w:szCs w:val="20"/>
              </w:rPr>
            </w:pPr>
            <w:r w:rsidRPr="00263368">
              <w:rPr>
                <w:rFonts w:ascii="Times New Roman" w:hAnsi="Times New Roman" w:cs="Times New Roman"/>
                <w:sz w:val="20"/>
                <w:szCs w:val="20"/>
              </w:rPr>
              <w:t>0230/10, 0230/9</w:t>
            </w:r>
          </w:p>
        </w:tc>
      </w:tr>
      <w:tr w:rsidR="00262631" w:rsidRPr="00263368" w14:paraId="58CB1F71" w14:textId="77777777" w:rsidTr="00262631">
        <w:tc>
          <w:tcPr>
            <w:tcW w:w="693" w:type="dxa"/>
            <w:shd w:val="clear" w:color="auto" w:fill="auto"/>
            <w:vAlign w:val="center"/>
          </w:tcPr>
          <w:p w14:paraId="245A2C54" w14:textId="77777777" w:rsidR="00262631" w:rsidRPr="00263368" w:rsidRDefault="00262631" w:rsidP="00262631">
            <w:pPr>
              <w:jc w:val="center"/>
              <w:rPr>
                <w:rFonts w:ascii="Times New Roman" w:hAnsi="Times New Roman" w:cs="Times New Roman"/>
              </w:rPr>
            </w:pPr>
            <w:r w:rsidRPr="00263368">
              <w:rPr>
                <w:rFonts w:ascii="Times New Roman" w:hAnsi="Times New Roman" w:cs="Times New Roman"/>
              </w:rPr>
              <w:t>15.</w:t>
            </w:r>
          </w:p>
        </w:tc>
        <w:tc>
          <w:tcPr>
            <w:tcW w:w="3092" w:type="dxa"/>
            <w:shd w:val="clear" w:color="auto" w:fill="auto"/>
            <w:vAlign w:val="center"/>
          </w:tcPr>
          <w:p w14:paraId="3263482A" w14:textId="77777777" w:rsidR="00262631" w:rsidRPr="00263368" w:rsidRDefault="00262631" w:rsidP="00262631">
            <w:pPr>
              <w:spacing w:after="0"/>
              <w:jc w:val="center"/>
              <w:rPr>
                <w:rFonts w:ascii="Times New Roman" w:hAnsi="Times New Roman" w:cs="Times New Roman"/>
              </w:rPr>
            </w:pPr>
            <w:r w:rsidRPr="00263368">
              <w:rPr>
                <w:rFonts w:ascii="Times New Roman" w:hAnsi="Times New Roman" w:cs="Times New Roman"/>
              </w:rPr>
              <w:t>Vasúti villasor</w:t>
            </w:r>
          </w:p>
        </w:tc>
        <w:tc>
          <w:tcPr>
            <w:tcW w:w="1172" w:type="dxa"/>
            <w:shd w:val="clear" w:color="auto" w:fill="auto"/>
            <w:vAlign w:val="center"/>
          </w:tcPr>
          <w:p w14:paraId="25D44F32" w14:textId="77777777" w:rsidR="00262631" w:rsidRPr="00263368" w:rsidRDefault="00262631" w:rsidP="00262631">
            <w:pPr>
              <w:spacing w:before="80" w:after="80"/>
              <w:jc w:val="center"/>
              <w:rPr>
                <w:rFonts w:ascii="Times New Roman" w:hAnsi="Times New Roman" w:cs="Times New Roman"/>
              </w:rPr>
            </w:pPr>
            <w:r w:rsidRPr="00263368">
              <w:rPr>
                <w:rFonts w:ascii="Times New Roman" w:hAnsi="Times New Roman" w:cs="Times New Roman"/>
              </w:rPr>
              <w:t>11535</w:t>
            </w:r>
          </w:p>
        </w:tc>
        <w:tc>
          <w:tcPr>
            <w:tcW w:w="5107" w:type="dxa"/>
            <w:vAlign w:val="center"/>
          </w:tcPr>
          <w:p w14:paraId="5CEF0622" w14:textId="77777777" w:rsidR="00262631" w:rsidRPr="00263368" w:rsidRDefault="00262631" w:rsidP="00262631">
            <w:pPr>
              <w:spacing w:before="80" w:after="80"/>
              <w:jc w:val="both"/>
              <w:rPr>
                <w:rFonts w:ascii="Times New Roman" w:hAnsi="Times New Roman" w:cs="Times New Roman"/>
                <w:sz w:val="20"/>
                <w:szCs w:val="20"/>
              </w:rPr>
            </w:pPr>
            <w:r w:rsidRPr="00263368">
              <w:rPr>
                <w:rFonts w:ascii="Times New Roman" w:hAnsi="Times New Roman" w:cs="Times New Roman"/>
                <w:sz w:val="20"/>
                <w:szCs w:val="20"/>
              </w:rPr>
              <w:t>853, 400/1, 400/10, 400/11, 400/12, 400/13, 400/15, 400/9, 476/1, 836, 854/1, 854/2, 854/3, 855, 856, 857</w:t>
            </w:r>
          </w:p>
        </w:tc>
      </w:tr>
      <w:tr w:rsidR="00262631" w:rsidRPr="00263368" w14:paraId="3B5C2161" w14:textId="77777777" w:rsidTr="00262631">
        <w:tc>
          <w:tcPr>
            <w:tcW w:w="693" w:type="dxa"/>
            <w:shd w:val="clear" w:color="auto" w:fill="auto"/>
            <w:vAlign w:val="center"/>
          </w:tcPr>
          <w:p w14:paraId="03820AC5" w14:textId="77777777" w:rsidR="00262631" w:rsidRPr="00263368" w:rsidRDefault="00262631" w:rsidP="00262631">
            <w:pPr>
              <w:jc w:val="center"/>
              <w:rPr>
                <w:rFonts w:ascii="Times New Roman" w:hAnsi="Times New Roman" w:cs="Times New Roman"/>
              </w:rPr>
            </w:pPr>
            <w:r w:rsidRPr="00263368">
              <w:rPr>
                <w:rFonts w:ascii="Times New Roman" w:hAnsi="Times New Roman" w:cs="Times New Roman"/>
              </w:rPr>
              <w:t>16.</w:t>
            </w:r>
          </w:p>
        </w:tc>
        <w:tc>
          <w:tcPr>
            <w:tcW w:w="3092" w:type="dxa"/>
            <w:shd w:val="clear" w:color="auto" w:fill="auto"/>
            <w:vAlign w:val="center"/>
          </w:tcPr>
          <w:p w14:paraId="2EE3DD71" w14:textId="77777777" w:rsidR="00262631" w:rsidRPr="00263368" w:rsidRDefault="00262631" w:rsidP="00262631">
            <w:pPr>
              <w:spacing w:after="0"/>
              <w:jc w:val="center"/>
              <w:rPr>
                <w:rFonts w:ascii="Times New Roman" w:hAnsi="Times New Roman" w:cs="Times New Roman"/>
              </w:rPr>
            </w:pPr>
            <w:r w:rsidRPr="00263368">
              <w:rPr>
                <w:rFonts w:ascii="Times New Roman" w:hAnsi="Times New Roman" w:cs="Times New Roman"/>
              </w:rPr>
              <w:t>Püspökmajor</w:t>
            </w:r>
          </w:p>
        </w:tc>
        <w:tc>
          <w:tcPr>
            <w:tcW w:w="1172" w:type="dxa"/>
            <w:shd w:val="clear" w:color="auto" w:fill="auto"/>
            <w:vAlign w:val="center"/>
          </w:tcPr>
          <w:p w14:paraId="76B30287" w14:textId="77777777" w:rsidR="00262631" w:rsidRPr="00263368" w:rsidRDefault="00262631" w:rsidP="00262631">
            <w:pPr>
              <w:spacing w:before="80" w:after="80"/>
              <w:jc w:val="center"/>
              <w:rPr>
                <w:rFonts w:ascii="Times New Roman" w:hAnsi="Times New Roman" w:cs="Times New Roman"/>
              </w:rPr>
            </w:pPr>
            <w:r w:rsidRPr="00263368">
              <w:rPr>
                <w:rFonts w:ascii="Times New Roman" w:hAnsi="Times New Roman" w:cs="Times New Roman"/>
              </w:rPr>
              <w:t>11536</w:t>
            </w:r>
          </w:p>
        </w:tc>
        <w:tc>
          <w:tcPr>
            <w:tcW w:w="5107" w:type="dxa"/>
            <w:vAlign w:val="center"/>
          </w:tcPr>
          <w:p w14:paraId="4C74E403" w14:textId="77777777" w:rsidR="00262631" w:rsidRPr="00263368" w:rsidRDefault="00262631" w:rsidP="00262631">
            <w:pPr>
              <w:spacing w:before="80" w:after="80" w:line="240" w:lineRule="auto"/>
              <w:jc w:val="both"/>
              <w:rPr>
                <w:rFonts w:ascii="Times New Roman" w:hAnsi="Times New Roman" w:cs="Times New Roman"/>
                <w:sz w:val="20"/>
                <w:szCs w:val="20"/>
              </w:rPr>
            </w:pPr>
            <w:r w:rsidRPr="00263368">
              <w:rPr>
                <w:rFonts w:ascii="Times New Roman" w:hAnsi="Times New Roman" w:cs="Times New Roman"/>
                <w:sz w:val="20"/>
                <w:szCs w:val="20"/>
              </w:rPr>
              <w:t>0144/4, 0143/1, 0144/35, 0144/34, 0144/33, 0141/12, 0144/31, 0144/32, 0144/28, 0144/27, 0144/7, 0144/26</w:t>
            </w:r>
          </w:p>
        </w:tc>
      </w:tr>
      <w:tr w:rsidR="00262631" w:rsidRPr="00263368" w14:paraId="7BFECAC7" w14:textId="77777777" w:rsidTr="00262631">
        <w:tc>
          <w:tcPr>
            <w:tcW w:w="693" w:type="dxa"/>
            <w:shd w:val="clear" w:color="auto" w:fill="auto"/>
            <w:vAlign w:val="center"/>
          </w:tcPr>
          <w:p w14:paraId="58795B5B" w14:textId="77777777" w:rsidR="00262631" w:rsidRPr="00263368" w:rsidRDefault="00262631" w:rsidP="00262631">
            <w:pPr>
              <w:jc w:val="center"/>
              <w:rPr>
                <w:rFonts w:ascii="Times New Roman" w:hAnsi="Times New Roman" w:cs="Times New Roman"/>
              </w:rPr>
            </w:pPr>
            <w:r w:rsidRPr="00263368">
              <w:rPr>
                <w:rFonts w:ascii="Times New Roman" w:hAnsi="Times New Roman" w:cs="Times New Roman"/>
              </w:rPr>
              <w:t>17.</w:t>
            </w:r>
          </w:p>
        </w:tc>
        <w:tc>
          <w:tcPr>
            <w:tcW w:w="3092" w:type="dxa"/>
            <w:shd w:val="clear" w:color="auto" w:fill="auto"/>
            <w:vAlign w:val="center"/>
          </w:tcPr>
          <w:p w14:paraId="42B29916" w14:textId="77777777" w:rsidR="00262631" w:rsidRPr="00263368" w:rsidRDefault="00262631" w:rsidP="00262631">
            <w:pPr>
              <w:spacing w:after="0"/>
              <w:jc w:val="center"/>
              <w:rPr>
                <w:rFonts w:ascii="Times New Roman" w:hAnsi="Times New Roman" w:cs="Times New Roman"/>
              </w:rPr>
            </w:pPr>
            <w:r w:rsidRPr="00263368">
              <w:rPr>
                <w:rFonts w:ascii="Times New Roman" w:hAnsi="Times New Roman" w:cs="Times New Roman"/>
              </w:rPr>
              <w:t>Bubán-dűlő</w:t>
            </w:r>
          </w:p>
        </w:tc>
        <w:tc>
          <w:tcPr>
            <w:tcW w:w="1172" w:type="dxa"/>
            <w:shd w:val="clear" w:color="auto" w:fill="auto"/>
            <w:vAlign w:val="center"/>
          </w:tcPr>
          <w:p w14:paraId="58A7B177" w14:textId="77777777" w:rsidR="00262631" w:rsidRPr="00263368" w:rsidRDefault="00262631" w:rsidP="00262631">
            <w:pPr>
              <w:spacing w:before="80" w:after="80"/>
              <w:jc w:val="center"/>
              <w:rPr>
                <w:rFonts w:ascii="Times New Roman" w:hAnsi="Times New Roman" w:cs="Times New Roman"/>
              </w:rPr>
            </w:pPr>
            <w:r w:rsidRPr="00263368">
              <w:rPr>
                <w:rFonts w:ascii="Times New Roman" w:hAnsi="Times New Roman" w:cs="Times New Roman"/>
              </w:rPr>
              <w:t>11537</w:t>
            </w:r>
          </w:p>
        </w:tc>
        <w:tc>
          <w:tcPr>
            <w:tcW w:w="5107" w:type="dxa"/>
            <w:vAlign w:val="center"/>
          </w:tcPr>
          <w:p w14:paraId="344FFF38" w14:textId="77777777" w:rsidR="00262631" w:rsidRPr="00263368" w:rsidRDefault="00262631" w:rsidP="00262631">
            <w:pPr>
              <w:spacing w:after="0" w:line="240" w:lineRule="auto"/>
              <w:jc w:val="both"/>
              <w:rPr>
                <w:rFonts w:ascii="Times New Roman" w:hAnsi="Times New Roman" w:cs="Times New Roman"/>
                <w:sz w:val="20"/>
                <w:szCs w:val="20"/>
              </w:rPr>
            </w:pPr>
            <w:r w:rsidRPr="00263368">
              <w:rPr>
                <w:rFonts w:ascii="Times New Roman" w:hAnsi="Times New Roman" w:cs="Times New Roman"/>
                <w:sz w:val="20"/>
                <w:szCs w:val="20"/>
              </w:rPr>
              <w:t>091/16, 093/13, 092, 091/12, 093/12, 091/18, 091/19, 091/17</w:t>
            </w:r>
          </w:p>
        </w:tc>
      </w:tr>
      <w:tr w:rsidR="00262631" w:rsidRPr="00263368" w14:paraId="34C86675" w14:textId="77777777" w:rsidTr="00262631">
        <w:tc>
          <w:tcPr>
            <w:tcW w:w="693" w:type="dxa"/>
            <w:shd w:val="clear" w:color="auto" w:fill="auto"/>
            <w:vAlign w:val="center"/>
          </w:tcPr>
          <w:p w14:paraId="78B62069" w14:textId="77777777" w:rsidR="00262631" w:rsidRPr="00263368" w:rsidRDefault="00262631" w:rsidP="00262631">
            <w:pPr>
              <w:jc w:val="center"/>
              <w:rPr>
                <w:rFonts w:ascii="Times New Roman" w:hAnsi="Times New Roman" w:cs="Times New Roman"/>
              </w:rPr>
            </w:pPr>
            <w:r w:rsidRPr="00263368">
              <w:rPr>
                <w:rFonts w:ascii="Times New Roman" w:hAnsi="Times New Roman" w:cs="Times New Roman"/>
              </w:rPr>
              <w:t>18.</w:t>
            </w:r>
          </w:p>
        </w:tc>
        <w:tc>
          <w:tcPr>
            <w:tcW w:w="3092" w:type="dxa"/>
            <w:shd w:val="clear" w:color="auto" w:fill="auto"/>
            <w:vAlign w:val="center"/>
          </w:tcPr>
          <w:p w14:paraId="7E06608A" w14:textId="77777777" w:rsidR="00262631" w:rsidRPr="00263368" w:rsidRDefault="00262631" w:rsidP="00262631">
            <w:pPr>
              <w:jc w:val="center"/>
              <w:rPr>
                <w:rFonts w:ascii="Times New Roman" w:hAnsi="Times New Roman" w:cs="Times New Roman"/>
              </w:rPr>
            </w:pPr>
            <w:r w:rsidRPr="00263368">
              <w:rPr>
                <w:rFonts w:ascii="Times New Roman" w:hAnsi="Times New Roman" w:cs="Times New Roman"/>
              </w:rPr>
              <w:t>Bubán-dűlő</w:t>
            </w:r>
          </w:p>
        </w:tc>
        <w:tc>
          <w:tcPr>
            <w:tcW w:w="1172" w:type="dxa"/>
            <w:shd w:val="clear" w:color="auto" w:fill="auto"/>
            <w:vAlign w:val="center"/>
          </w:tcPr>
          <w:p w14:paraId="55B28CD6" w14:textId="77777777" w:rsidR="00262631" w:rsidRPr="00263368" w:rsidRDefault="00262631" w:rsidP="00262631">
            <w:pPr>
              <w:spacing w:before="80" w:after="80"/>
              <w:jc w:val="center"/>
              <w:rPr>
                <w:rFonts w:ascii="Times New Roman" w:hAnsi="Times New Roman" w:cs="Times New Roman"/>
              </w:rPr>
            </w:pPr>
            <w:r w:rsidRPr="00263368">
              <w:rPr>
                <w:rFonts w:ascii="Times New Roman" w:hAnsi="Times New Roman" w:cs="Times New Roman"/>
              </w:rPr>
              <w:t>11538</w:t>
            </w:r>
          </w:p>
        </w:tc>
        <w:tc>
          <w:tcPr>
            <w:tcW w:w="5107" w:type="dxa"/>
            <w:vAlign w:val="center"/>
          </w:tcPr>
          <w:p w14:paraId="3DD1CD93" w14:textId="77777777" w:rsidR="00262631" w:rsidRPr="00263368" w:rsidRDefault="00262631" w:rsidP="00262631">
            <w:pPr>
              <w:spacing w:before="80" w:after="80" w:line="240" w:lineRule="auto"/>
              <w:jc w:val="both"/>
              <w:rPr>
                <w:rFonts w:ascii="Times New Roman" w:hAnsi="Times New Roman" w:cs="Times New Roman"/>
                <w:sz w:val="20"/>
                <w:szCs w:val="20"/>
              </w:rPr>
            </w:pPr>
            <w:r w:rsidRPr="00263368">
              <w:rPr>
                <w:rFonts w:ascii="Times New Roman" w:hAnsi="Times New Roman" w:cs="Times New Roman"/>
                <w:sz w:val="20"/>
                <w:szCs w:val="20"/>
              </w:rPr>
              <w:t>082/51, 082/56, 082/52, 082/59, 082/58, 082/60, 082/75, 082/57, 082/78, 082/79, 082/77, 082/76, 082/61, 082/105, 082/47, 082/31, 082/50, 082/30, 082/49, 082/48</w:t>
            </w:r>
          </w:p>
        </w:tc>
      </w:tr>
      <w:tr w:rsidR="00262631" w:rsidRPr="00263368" w14:paraId="0A608207" w14:textId="77777777" w:rsidTr="00262631">
        <w:tc>
          <w:tcPr>
            <w:tcW w:w="693" w:type="dxa"/>
            <w:shd w:val="clear" w:color="auto" w:fill="auto"/>
            <w:vAlign w:val="center"/>
          </w:tcPr>
          <w:p w14:paraId="070F591E" w14:textId="77777777" w:rsidR="00262631" w:rsidRPr="00263368" w:rsidRDefault="00262631" w:rsidP="00262631">
            <w:pPr>
              <w:jc w:val="center"/>
              <w:rPr>
                <w:rFonts w:ascii="Times New Roman" w:hAnsi="Times New Roman" w:cs="Times New Roman"/>
              </w:rPr>
            </w:pPr>
            <w:r w:rsidRPr="00263368">
              <w:rPr>
                <w:rFonts w:ascii="Times New Roman" w:hAnsi="Times New Roman" w:cs="Times New Roman"/>
              </w:rPr>
              <w:t>19.</w:t>
            </w:r>
          </w:p>
        </w:tc>
        <w:tc>
          <w:tcPr>
            <w:tcW w:w="3092" w:type="dxa"/>
            <w:shd w:val="clear" w:color="auto" w:fill="auto"/>
            <w:vAlign w:val="center"/>
          </w:tcPr>
          <w:p w14:paraId="72DA99BB" w14:textId="77777777" w:rsidR="00262631" w:rsidRPr="00263368" w:rsidRDefault="00262631" w:rsidP="00262631">
            <w:pPr>
              <w:jc w:val="center"/>
              <w:rPr>
                <w:rFonts w:ascii="Times New Roman" w:hAnsi="Times New Roman" w:cs="Times New Roman"/>
              </w:rPr>
            </w:pPr>
            <w:r w:rsidRPr="00263368">
              <w:rPr>
                <w:rFonts w:ascii="Times New Roman" w:hAnsi="Times New Roman" w:cs="Times New Roman"/>
              </w:rPr>
              <w:t>Püspökmajor</w:t>
            </w:r>
          </w:p>
        </w:tc>
        <w:tc>
          <w:tcPr>
            <w:tcW w:w="1172" w:type="dxa"/>
            <w:shd w:val="clear" w:color="auto" w:fill="auto"/>
            <w:vAlign w:val="center"/>
          </w:tcPr>
          <w:p w14:paraId="47487FDD" w14:textId="77777777" w:rsidR="00262631" w:rsidRPr="00263368" w:rsidRDefault="00262631" w:rsidP="00262631">
            <w:pPr>
              <w:spacing w:before="80" w:after="80"/>
              <w:jc w:val="center"/>
              <w:rPr>
                <w:rFonts w:ascii="Times New Roman" w:hAnsi="Times New Roman" w:cs="Times New Roman"/>
              </w:rPr>
            </w:pPr>
            <w:r w:rsidRPr="00263368">
              <w:rPr>
                <w:rFonts w:ascii="Times New Roman" w:hAnsi="Times New Roman" w:cs="Times New Roman"/>
              </w:rPr>
              <w:t>11539</w:t>
            </w:r>
          </w:p>
        </w:tc>
        <w:tc>
          <w:tcPr>
            <w:tcW w:w="5107" w:type="dxa"/>
            <w:vAlign w:val="center"/>
          </w:tcPr>
          <w:p w14:paraId="435E0E89" w14:textId="77777777" w:rsidR="00262631" w:rsidRPr="00263368" w:rsidRDefault="00262631" w:rsidP="00262631">
            <w:pPr>
              <w:spacing w:before="80" w:after="80" w:line="240" w:lineRule="auto"/>
              <w:jc w:val="both"/>
              <w:rPr>
                <w:rFonts w:ascii="Times New Roman" w:hAnsi="Times New Roman" w:cs="Times New Roman"/>
                <w:sz w:val="20"/>
                <w:szCs w:val="20"/>
              </w:rPr>
            </w:pPr>
            <w:r w:rsidRPr="00263368">
              <w:rPr>
                <w:rFonts w:ascii="Times New Roman" w:hAnsi="Times New Roman" w:cs="Times New Roman"/>
                <w:sz w:val="20"/>
                <w:szCs w:val="20"/>
              </w:rPr>
              <w:t>072/5, 0173/35, 0173/27, 0173/19, 071/25, 071/26, 071/27, 071/28, 071/29, 071/30, 071/24, 071/22, 071/23, 071/32, 071/31, 071/34, 071/33, 071/35, 071/36, 0173/20, 0174, 0173/25, 0173/23, 0173/24, 0173/22, 0173/21, 0173/29, 0173/28, 0173/30, 0173/32, 0173/34, 0173/26, 11051/1, 11270, 11051/2, 0176/27, 0176/35, 0176/32, 0176/31, 071/48</w:t>
            </w:r>
          </w:p>
        </w:tc>
      </w:tr>
      <w:tr w:rsidR="00262631" w:rsidRPr="00263368" w14:paraId="080F946D" w14:textId="77777777" w:rsidTr="00262631">
        <w:tc>
          <w:tcPr>
            <w:tcW w:w="693" w:type="dxa"/>
            <w:vAlign w:val="center"/>
          </w:tcPr>
          <w:p w14:paraId="3368FB5E" w14:textId="77777777" w:rsidR="00262631" w:rsidRPr="00263368" w:rsidRDefault="00262631" w:rsidP="00262631">
            <w:pPr>
              <w:spacing w:after="0" w:line="240" w:lineRule="auto"/>
              <w:jc w:val="center"/>
              <w:rPr>
                <w:rFonts w:ascii="Times New Roman" w:hAnsi="Times New Roman" w:cs="Times New Roman"/>
              </w:rPr>
            </w:pPr>
            <w:r w:rsidRPr="00263368">
              <w:rPr>
                <w:rFonts w:ascii="Times New Roman" w:hAnsi="Times New Roman" w:cs="Times New Roman"/>
              </w:rPr>
              <w:t>20.</w:t>
            </w:r>
          </w:p>
        </w:tc>
        <w:tc>
          <w:tcPr>
            <w:tcW w:w="3092" w:type="dxa"/>
            <w:vAlign w:val="center"/>
          </w:tcPr>
          <w:p w14:paraId="5D802129" w14:textId="77777777" w:rsidR="00262631" w:rsidRPr="00263368" w:rsidRDefault="00262631" w:rsidP="00262631">
            <w:pPr>
              <w:spacing w:after="0" w:line="240" w:lineRule="auto"/>
              <w:jc w:val="center"/>
              <w:rPr>
                <w:rFonts w:ascii="Times New Roman" w:hAnsi="Times New Roman" w:cs="Times New Roman"/>
              </w:rPr>
            </w:pPr>
            <w:r w:rsidRPr="00263368">
              <w:rPr>
                <w:rFonts w:ascii="Times New Roman" w:hAnsi="Times New Roman" w:cs="Times New Roman"/>
              </w:rPr>
              <w:t>Püspökmajor</w:t>
            </w:r>
          </w:p>
        </w:tc>
        <w:tc>
          <w:tcPr>
            <w:tcW w:w="1172" w:type="dxa"/>
            <w:vAlign w:val="center"/>
          </w:tcPr>
          <w:p w14:paraId="1784FDD6" w14:textId="77777777" w:rsidR="00262631" w:rsidRPr="00263368" w:rsidRDefault="00262631" w:rsidP="00262631">
            <w:pPr>
              <w:spacing w:before="80" w:after="80" w:line="240" w:lineRule="auto"/>
              <w:jc w:val="center"/>
              <w:rPr>
                <w:rFonts w:ascii="Times New Roman" w:hAnsi="Times New Roman" w:cs="Times New Roman"/>
              </w:rPr>
            </w:pPr>
            <w:r w:rsidRPr="00263368">
              <w:rPr>
                <w:rFonts w:ascii="Times New Roman" w:hAnsi="Times New Roman" w:cs="Times New Roman"/>
              </w:rPr>
              <w:t>11540</w:t>
            </w:r>
          </w:p>
        </w:tc>
        <w:tc>
          <w:tcPr>
            <w:tcW w:w="5107" w:type="dxa"/>
            <w:vAlign w:val="center"/>
          </w:tcPr>
          <w:p w14:paraId="640AA959" w14:textId="77777777" w:rsidR="00262631" w:rsidRPr="00263368" w:rsidRDefault="00262631" w:rsidP="00262631">
            <w:pPr>
              <w:spacing w:before="80" w:after="80" w:line="240" w:lineRule="auto"/>
              <w:jc w:val="both"/>
              <w:rPr>
                <w:rFonts w:ascii="Times New Roman" w:hAnsi="Times New Roman" w:cs="Times New Roman"/>
                <w:sz w:val="20"/>
                <w:szCs w:val="20"/>
              </w:rPr>
            </w:pPr>
            <w:r w:rsidRPr="00263368">
              <w:rPr>
                <w:rFonts w:ascii="Times New Roman" w:hAnsi="Times New Roman" w:cs="Times New Roman"/>
                <w:sz w:val="20"/>
                <w:szCs w:val="20"/>
              </w:rPr>
              <w:t>0168, 0137/41, 0137/111, 0173/38, 0137/130, 0137/110, 0137/112, 0137/3, 0138, 0137/129</w:t>
            </w:r>
          </w:p>
        </w:tc>
      </w:tr>
      <w:tr w:rsidR="00262631" w:rsidRPr="00263368" w14:paraId="013EC1AE" w14:textId="77777777" w:rsidTr="00262631">
        <w:tc>
          <w:tcPr>
            <w:tcW w:w="693" w:type="dxa"/>
            <w:vAlign w:val="center"/>
          </w:tcPr>
          <w:p w14:paraId="58BDCBF3" w14:textId="77777777" w:rsidR="00262631" w:rsidRPr="00263368" w:rsidRDefault="00262631" w:rsidP="00262631">
            <w:pPr>
              <w:spacing w:after="0" w:line="240" w:lineRule="auto"/>
              <w:jc w:val="center"/>
              <w:rPr>
                <w:rFonts w:ascii="Times New Roman" w:hAnsi="Times New Roman" w:cs="Times New Roman"/>
              </w:rPr>
            </w:pPr>
            <w:r w:rsidRPr="00263368">
              <w:rPr>
                <w:rFonts w:ascii="Times New Roman" w:hAnsi="Times New Roman" w:cs="Times New Roman"/>
              </w:rPr>
              <w:t>21.</w:t>
            </w:r>
          </w:p>
        </w:tc>
        <w:tc>
          <w:tcPr>
            <w:tcW w:w="3092" w:type="dxa"/>
            <w:vAlign w:val="center"/>
          </w:tcPr>
          <w:p w14:paraId="04460585" w14:textId="77777777" w:rsidR="00262631" w:rsidRPr="00263368" w:rsidRDefault="00262631" w:rsidP="00262631">
            <w:pPr>
              <w:spacing w:after="0" w:line="240" w:lineRule="auto"/>
              <w:jc w:val="center"/>
              <w:rPr>
                <w:rFonts w:ascii="Times New Roman" w:hAnsi="Times New Roman" w:cs="Times New Roman"/>
              </w:rPr>
            </w:pPr>
            <w:r w:rsidRPr="00263368">
              <w:rPr>
                <w:rFonts w:ascii="Times New Roman" w:hAnsi="Times New Roman" w:cs="Times New Roman"/>
              </w:rPr>
              <w:t>Szerb-Kálvária</w:t>
            </w:r>
          </w:p>
        </w:tc>
        <w:tc>
          <w:tcPr>
            <w:tcW w:w="1172" w:type="dxa"/>
            <w:vAlign w:val="center"/>
          </w:tcPr>
          <w:p w14:paraId="0D4E636F" w14:textId="77777777" w:rsidR="00262631" w:rsidRPr="00263368" w:rsidRDefault="00262631" w:rsidP="00262631">
            <w:pPr>
              <w:spacing w:before="80" w:after="80" w:line="240" w:lineRule="auto"/>
              <w:jc w:val="center"/>
              <w:rPr>
                <w:rFonts w:ascii="Times New Roman" w:hAnsi="Times New Roman" w:cs="Times New Roman"/>
              </w:rPr>
            </w:pPr>
            <w:r w:rsidRPr="00263368">
              <w:rPr>
                <w:rFonts w:ascii="Times New Roman" w:hAnsi="Times New Roman" w:cs="Times New Roman"/>
              </w:rPr>
              <w:t>11541</w:t>
            </w:r>
          </w:p>
        </w:tc>
        <w:tc>
          <w:tcPr>
            <w:tcW w:w="5107" w:type="dxa"/>
            <w:vAlign w:val="center"/>
          </w:tcPr>
          <w:p w14:paraId="134961EF" w14:textId="77777777" w:rsidR="00262631" w:rsidRPr="00263368" w:rsidRDefault="00262631" w:rsidP="00262631">
            <w:pPr>
              <w:spacing w:after="0" w:line="240" w:lineRule="auto"/>
              <w:jc w:val="both"/>
              <w:rPr>
                <w:rFonts w:ascii="Times New Roman" w:hAnsi="Times New Roman" w:cs="Times New Roman"/>
                <w:sz w:val="20"/>
                <w:szCs w:val="20"/>
              </w:rPr>
            </w:pPr>
            <w:r w:rsidRPr="00263368">
              <w:rPr>
                <w:rFonts w:ascii="Times New Roman" w:hAnsi="Times New Roman" w:cs="Times New Roman"/>
                <w:sz w:val="20"/>
                <w:szCs w:val="20"/>
              </w:rPr>
              <w:t>1308, 1310, 1307, 1309</w:t>
            </w:r>
          </w:p>
        </w:tc>
      </w:tr>
      <w:tr w:rsidR="00262631" w:rsidRPr="00263368" w14:paraId="5BD40D18" w14:textId="77777777" w:rsidTr="00262631">
        <w:tc>
          <w:tcPr>
            <w:tcW w:w="693" w:type="dxa"/>
            <w:vAlign w:val="center"/>
          </w:tcPr>
          <w:p w14:paraId="5F98D7FF" w14:textId="77777777" w:rsidR="00262631" w:rsidRPr="00263368" w:rsidRDefault="00262631" w:rsidP="00262631">
            <w:pPr>
              <w:spacing w:after="0" w:line="240" w:lineRule="auto"/>
              <w:jc w:val="center"/>
              <w:rPr>
                <w:rFonts w:ascii="Times New Roman" w:hAnsi="Times New Roman" w:cs="Times New Roman"/>
              </w:rPr>
            </w:pPr>
            <w:r w:rsidRPr="00263368">
              <w:rPr>
                <w:rFonts w:ascii="Times New Roman" w:hAnsi="Times New Roman" w:cs="Times New Roman"/>
              </w:rPr>
              <w:t>22.</w:t>
            </w:r>
          </w:p>
        </w:tc>
        <w:tc>
          <w:tcPr>
            <w:tcW w:w="3092" w:type="dxa"/>
            <w:vAlign w:val="center"/>
          </w:tcPr>
          <w:p w14:paraId="05A33CCA" w14:textId="77777777" w:rsidR="00262631" w:rsidRPr="00263368" w:rsidRDefault="00262631" w:rsidP="00262631">
            <w:pPr>
              <w:spacing w:after="0" w:line="240" w:lineRule="auto"/>
              <w:jc w:val="center"/>
              <w:rPr>
                <w:rFonts w:ascii="Times New Roman" w:hAnsi="Times New Roman" w:cs="Times New Roman"/>
              </w:rPr>
            </w:pPr>
            <w:r w:rsidRPr="00263368">
              <w:rPr>
                <w:rFonts w:ascii="Times New Roman" w:hAnsi="Times New Roman" w:cs="Times New Roman"/>
              </w:rPr>
              <w:t>Bela voda</w:t>
            </w:r>
          </w:p>
        </w:tc>
        <w:tc>
          <w:tcPr>
            <w:tcW w:w="1172" w:type="dxa"/>
            <w:vAlign w:val="center"/>
          </w:tcPr>
          <w:p w14:paraId="625FC695" w14:textId="77777777" w:rsidR="00262631" w:rsidRPr="00263368" w:rsidRDefault="00262631" w:rsidP="00262631">
            <w:pPr>
              <w:spacing w:before="80" w:after="80" w:line="240" w:lineRule="auto"/>
              <w:jc w:val="center"/>
              <w:rPr>
                <w:rFonts w:ascii="Times New Roman" w:hAnsi="Times New Roman" w:cs="Times New Roman"/>
              </w:rPr>
            </w:pPr>
            <w:r w:rsidRPr="00263368">
              <w:rPr>
                <w:rFonts w:ascii="Times New Roman" w:hAnsi="Times New Roman" w:cs="Times New Roman"/>
              </w:rPr>
              <w:t>11542</w:t>
            </w:r>
          </w:p>
        </w:tc>
        <w:tc>
          <w:tcPr>
            <w:tcW w:w="5107" w:type="dxa"/>
            <w:vAlign w:val="center"/>
          </w:tcPr>
          <w:p w14:paraId="0F521A9F" w14:textId="77777777" w:rsidR="00262631" w:rsidRPr="00263368" w:rsidRDefault="00262631" w:rsidP="00262631">
            <w:pPr>
              <w:spacing w:before="80" w:after="80" w:line="240" w:lineRule="auto"/>
              <w:jc w:val="both"/>
              <w:rPr>
                <w:rFonts w:ascii="Times New Roman" w:hAnsi="Times New Roman" w:cs="Times New Roman"/>
                <w:sz w:val="20"/>
                <w:szCs w:val="20"/>
              </w:rPr>
            </w:pPr>
            <w:r w:rsidRPr="00263368">
              <w:rPr>
                <w:rFonts w:ascii="Times New Roman" w:hAnsi="Times New Roman" w:cs="Times New Roman"/>
                <w:sz w:val="20"/>
                <w:szCs w:val="20"/>
              </w:rPr>
              <w:t>1378, 1372, 1371, 1377, 1376, 1512/2, 1512/3, 1375, 1374, 1373</w:t>
            </w:r>
          </w:p>
        </w:tc>
      </w:tr>
      <w:tr w:rsidR="00262631" w:rsidRPr="00263368" w14:paraId="3E80949E" w14:textId="77777777" w:rsidTr="00262631">
        <w:tc>
          <w:tcPr>
            <w:tcW w:w="693" w:type="dxa"/>
            <w:vAlign w:val="center"/>
          </w:tcPr>
          <w:p w14:paraId="7107288F" w14:textId="77777777" w:rsidR="00262631" w:rsidRPr="00263368" w:rsidRDefault="00262631" w:rsidP="00262631">
            <w:pPr>
              <w:spacing w:after="0" w:line="240" w:lineRule="auto"/>
              <w:jc w:val="center"/>
              <w:rPr>
                <w:rFonts w:ascii="Times New Roman" w:hAnsi="Times New Roman" w:cs="Times New Roman"/>
              </w:rPr>
            </w:pPr>
            <w:r w:rsidRPr="00263368">
              <w:rPr>
                <w:rFonts w:ascii="Times New Roman" w:hAnsi="Times New Roman" w:cs="Times New Roman"/>
              </w:rPr>
              <w:t>23.</w:t>
            </w:r>
          </w:p>
        </w:tc>
        <w:tc>
          <w:tcPr>
            <w:tcW w:w="3092" w:type="dxa"/>
            <w:vAlign w:val="center"/>
          </w:tcPr>
          <w:p w14:paraId="3AABE3CB" w14:textId="77777777" w:rsidR="00262631" w:rsidRPr="00263368" w:rsidRDefault="00262631" w:rsidP="00262631">
            <w:pPr>
              <w:spacing w:after="0" w:line="240" w:lineRule="auto"/>
              <w:jc w:val="center"/>
              <w:rPr>
                <w:rFonts w:ascii="Times New Roman" w:hAnsi="Times New Roman" w:cs="Times New Roman"/>
              </w:rPr>
            </w:pPr>
            <w:r w:rsidRPr="00263368">
              <w:rPr>
                <w:rFonts w:ascii="Times New Roman" w:hAnsi="Times New Roman" w:cs="Times New Roman"/>
              </w:rPr>
              <w:t>HÉV-végállomás</w:t>
            </w:r>
          </w:p>
        </w:tc>
        <w:tc>
          <w:tcPr>
            <w:tcW w:w="1172" w:type="dxa"/>
            <w:vAlign w:val="center"/>
          </w:tcPr>
          <w:p w14:paraId="6F4EC7AC" w14:textId="77777777" w:rsidR="00262631" w:rsidRPr="00263368" w:rsidRDefault="00262631" w:rsidP="00262631">
            <w:pPr>
              <w:spacing w:before="80" w:after="80" w:line="240" w:lineRule="auto"/>
              <w:jc w:val="center"/>
              <w:rPr>
                <w:rFonts w:ascii="Times New Roman" w:hAnsi="Times New Roman" w:cs="Times New Roman"/>
              </w:rPr>
            </w:pPr>
            <w:r w:rsidRPr="00263368">
              <w:rPr>
                <w:rFonts w:ascii="Times New Roman" w:hAnsi="Times New Roman" w:cs="Times New Roman"/>
              </w:rPr>
              <w:t>11543</w:t>
            </w:r>
          </w:p>
        </w:tc>
        <w:tc>
          <w:tcPr>
            <w:tcW w:w="5107" w:type="dxa"/>
            <w:vAlign w:val="center"/>
          </w:tcPr>
          <w:p w14:paraId="3C4F0506" w14:textId="77777777" w:rsidR="00262631" w:rsidRPr="00263368" w:rsidRDefault="00262631" w:rsidP="00262631">
            <w:pPr>
              <w:spacing w:before="80" w:after="80" w:line="240" w:lineRule="auto"/>
              <w:jc w:val="both"/>
              <w:rPr>
                <w:rFonts w:ascii="Times New Roman" w:hAnsi="Times New Roman" w:cs="Times New Roman"/>
                <w:sz w:val="20"/>
                <w:szCs w:val="20"/>
              </w:rPr>
            </w:pPr>
            <w:r w:rsidRPr="00263368">
              <w:rPr>
                <w:rFonts w:ascii="Times New Roman" w:hAnsi="Times New Roman" w:cs="Times New Roman"/>
                <w:sz w:val="20"/>
                <w:szCs w:val="20"/>
              </w:rPr>
              <w:t>899, 900, 901, 902, 904, 905, 906, 907, 908, 909/1, 914, 915, 916, 383, 384, 64/1, 30/2, 63, 64/2, 62/1, 400/14, 41/2, 39, 36, 42, 41/1, 396/1, 903, 32, 33, 34, 35/1, 35/2, 385, 386/1, 386/2, 387/1, 387/2, 388, 389, 390, 392, 393/1, 393/3, 393/4, 394/3, 394/4, 400/11, 400/12, 400/13, 400/15, 400/4, 400/7, 382, 381, 873, 896, 898, 400/8, 400/9, 476/2, 54, 55/1, 55/2, 57, 59, 83/4, 83/6</w:t>
            </w:r>
          </w:p>
        </w:tc>
      </w:tr>
      <w:tr w:rsidR="000319BF" w:rsidRPr="00263368" w14:paraId="6A852A38" w14:textId="77777777" w:rsidTr="00262631">
        <w:tc>
          <w:tcPr>
            <w:tcW w:w="693" w:type="dxa"/>
            <w:vAlign w:val="center"/>
          </w:tcPr>
          <w:p w14:paraId="18F7587B" w14:textId="77777777" w:rsidR="000319BF" w:rsidRPr="00263368" w:rsidRDefault="000319BF" w:rsidP="00262631">
            <w:pPr>
              <w:spacing w:after="0" w:line="240" w:lineRule="auto"/>
              <w:jc w:val="center"/>
              <w:rPr>
                <w:rFonts w:ascii="Times New Roman" w:hAnsi="Times New Roman" w:cs="Times New Roman"/>
                <w:b/>
              </w:rPr>
            </w:pPr>
          </w:p>
        </w:tc>
        <w:tc>
          <w:tcPr>
            <w:tcW w:w="3092" w:type="dxa"/>
            <w:vAlign w:val="center"/>
          </w:tcPr>
          <w:p w14:paraId="640A216D" w14:textId="77777777" w:rsidR="000319BF" w:rsidRPr="00263368" w:rsidRDefault="000319BF" w:rsidP="00262631">
            <w:pPr>
              <w:spacing w:after="0" w:line="240" w:lineRule="auto"/>
              <w:jc w:val="center"/>
              <w:rPr>
                <w:rFonts w:ascii="Times New Roman" w:hAnsi="Times New Roman" w:cs="Times New Roman"/>
                <w:b/>
              </w:rPr>
            </w:pPr>
          </w:p>
        </w:tc>
        <w:tc>
          <w:tcPr>
            <w:tcW w:w="1172" w:type="dxa"/>
            <w:vAlign w:val="center"/>
          </w:tcPr>
          <w:p w14:paraId="73B13C05" w14:textId="77777777" w:rsidR="000319BF" w:rsidRPr="00263368" w:rsidRDefault="000319BF" w:rsidP="00262631">
            <w:pPr>
              <w:spacing w:after="0" w:line="240" w:lineRule="auto"/>
              <w:jc w:val="center"/>
              <w:rPr>
                <w:rFonts w:ascii="Times New Roman" w:hAnsi="Times New Roman" w:cs="Times New Roman"/>
                <w:b/>
              </w:rPr>
            </w:pPr>
          </w:p>
        </w:tc>
        <w:tc>
          <w:tcPr>
            <w:tcW w:w="5107" w:type="dxa"/>
            <w:vAlign w:val="center"/>
          </w:tcPr>
          <w:p w14:paraId="71587B75" w14:textId="77777777" w:rsidR="000319BF" w:rsidRPr="00263368" w:rsidRDefault="000319BF" w:rsidP="00262631">
            <w:pPr>
              <w:spacing w:after="0" w:line="240" w:lineRule="auto"/>
              <w:jc w:val="both"/>
              <w:rPr>
                <w:rFonts w:ascii="Times New Roman" w:hAnsi="Times New Roman" w:cs="Times New Roman"/>
                <w:b/>
              </w:rPr>
            </w:pPr>
          </w:p>
        </w:tc>
      </w:tr>
      <w:tr w:rsidR="00262631" w:rsidRPr="00263368" w14:paraId="23B24926" w14:textId="77777777" w:rsidTr="00262631">
        <w:tc>
          <w:tcPr>
            <w:tcW w:w="693" w:type="dxa"/>
            <w:vAlign w:val="center"/>
          </w:tcPr>
          <w:p w14:paraId="65D23847" w14:textId="77777777" w:rsidR="00262631" w:rsidRPr="00263368" w:rsidRDefault="00262631" w:rsidP="00262631">
            <w:pPr>
              <w:spacing w:after="0" w:line="240" w:lineRule="auto"/>
              <w:jc w:val="center"/>
              <w:rPr>
                <w:rFonts w:ascii="Times New Roman" w:hAnsi="Times New Roman" w:cs="Times New Roman"/>
                <w:b/>
              </w:rPr>
            </w:pPr>
            <w:r w:rsidRPr="00263368">
              <w:rPr>
                <w:rFonts w:ascii="Times New Roman" w:hAnsi="Times New Roman" w:cs="Times New Roman"/>
                <w:b/>
              </w:rPr>
              <w:t>Sor-</w:t>
            </w:r>
          </w:p>
          <w:p w14:paraId="4CC5F58D" w14:textId="77777777" w:rsidR="00262631" w:rsidRPr="00263368" w:rsidRDefault="00262631" w:rsidP="00262631">
            <w:pPr>
              <w:spacing w:after="0" w:line="240" w:lineRule="auto"/>
              <w:jc w:val="center"/>
              <w:rPr>
                <w:rFonts w:ascii="Times New Roman" w:hAnsi="Times New Roman" w:cs="Times New Roman"/>
              </w:rPr>
            </w:pPr>
            <w:r w:rsidRPr="00263368">
              <w:rPr>
                <w:rFonts w:ascii="Times New Roman" w:hAnsi="Times New Roman" w:cs="Times New Roman"/>
                <w:b/>
              </w:rPr>
              <w:t>szám</w:t>
            </w:r>
          </w:p>
        </w:tc>
        <w:tc>
          <w:tcPr>
            <w:tcW w:w="3092" w:type="dxa"/>
            <w:vAlign w:val="center"/>
          </w:tcPr>
          <w:p w14:paraId="616A026E" w14:textId="77777777" w:rsidR="00262631" w:rsidRPr="00263368" w:rsidRDefault="00262631" w:rsidP="00262631">
            <w:pPr>
              <w:spacing w:after="0" w:line="240" w:lineRule="auto"/>
              <w:jc w:val="center"/>
              <w:rPr>
                <w:rFonts w:ascii="Times New Roman" w:hAnsi="Times New Roman" w:cs="Times New Roman"/>
              </w:rPr>
            </w:pPr>
            <w:r w:rsidRPr="00263368">
              <w:rPr>
                <w:rFonts w:ascii="Times New Roman" w:hAnsi="Times New Roman" w:cs="Times New Roman"/>
                <w:b/>
              </w:rPr>
              <w:t>Lelőhely neve</w:t>
            </w:r>
          </w:p>
        </w:tc>
        <w:tc>
          <w:tcPr>
            <w:tcW w:w="1172" w:type="dxa"/>
            <w:vAlign w:val="center"/>
          </w:tcPr>
          <w:p w14:paraId="3AEC187E" w14:textId="77777777" w:rsidR="00262631" w:rsidRPr="00263368" w:rsidRDefault="00262631" w:rsidP="00262631">
            <w:pPr>
              <w:spacing w:after="0" w:line="240" w:lineRule="auto"/>
              <w:jc w:val="center"/>
              <w:rPr>
                <w:rFonts w:ascii="Times New Roman" w:hAnsi="Times New Roman" w:cs="Times New Roman"/>
              </w:rPr>
            </w:pPr>
            <w:r w:rsidRPr="00263368">
              <w:rPr>
                <w:rFonts w:ascii="Times New Roman" w:hAnsi="Times New Roman" w:cs="Times New Roman"/>
                <w:b/>
              </w:rPr>
              <w:t>Azonosító szám</w:t>
            </w:r>
          </w:p>
        </w:tc>
        <w:tc>
          <w:tcPr>
            <w:tcW w:w="5107" w:type="dxa"/>
            <w:vAlign w:val="center"/>
          </w:tcPr>
          <w:p w14:paraId="0E746E25" w14:textId="77777777" w:rsidR="00262631" w:rsidRPr="00263368" w:rsidRDefault="00262631" w:rsidP="00262631">
            <w:pPr>
              <w:spacing w:after="0" w:line="240" w:lineRule="auto"/>
              <w:jc w:val="both"/>
              <w:rPr>
                <w:rFonts w:ascii="Times New Roman" w:hAnsi="Times New Roman" w:cs="Times New Roman"/>
                <w:sz w:val="20"/>
                <w:szCs w:val="20"/>
              </w:rPr>
            </w:pPr>
            <w:r w:rsidRPr="00263368">
              <w:rPr>
                <w:rFonts w:ascii="Times New Roman" w:hAnsi="Times New Roman" w:cs="Times New Roman"/>
                <w:b/>
              </w:rPr>
              <w:t>Nyilvántartott hrsz.</w:t>
            </w:r>
          </w:p>
        </w:tc>
      </w:tr>
      <w:tr w:rsidR="00262631" w:rsidRPr="00263368" w14:paraId="46C8174D" w14:textId="77777777" w:rsidTr="00262631">
        <w:tc>
          <w:tcPr>
            <w:tcW w:w="693" w:type="dxa"/>
            <w:vAlign w:val="center"/>
          </w:tcPr>
          <w:p w14:paraId="09AD0A21" w14:textId="77777777" w:rsidR="00262631" w:rsidRPr="00263368" w:rsidRDefault="00262631" w:rsidP="00262631">
            <w:pPr>
              <w:spacing w:after="0"/>
              <w:jc w:val="center"/>
              <w:rPr>
                <w:rFonts w:ascii="Times New Roman" w:hAnsi="Times New Roman" w:cs="Times New Roman"/>
              </w:rPr>
            </w:pPr>
            <w:r w:rsidRPr="00263368">
              <w:rPr>
                <w:rFonts w:ascii="Times New Roman" w:hAnsi="Times New Roman" w:cs="Times New Roman"/>
              </w:rPr>
              <w:t>24.</w:t>
            </w:r>
          </w:p>
        </w:tc>
        <w:tc>
          <w:tcPr>
            <w:tcW w:w="3092" w:type="dxa"/>
            <w:vAlign w:val="center"/>
          </w:tcPr>
          <w:p w14:paraId="4E6A46DD" w14:textId="77777777" w:rsidR="00262631" w:rsidRPr="00263368" w:rsidRDefault="00262631" w:rsidP="00262631">
            <w:pPr>
              <w:spacing w:after="0"/>
              <w:jc w:val="center"/>
              <w:rPr>
                <w:rFonts w:ascii="Times New Roman" w:hAnsi="Times New Roman" w:cs="Times New Roman"/>
              </w:rPr>
            </w:pPr>
            <w:r w:rsidRPr="00263368">
              <w:rPr>
                <w:rFonts w:ascii="Times New Roman" w:hAnsi="Times New Roman" w:cs="Times New Roman"/>
              </w:rPr>
              <w:t>Pannóniatelep</w:t>
            </w:r>
          </w:p>
        </w:tc>
        <w:tc>
          <w:tcPr>
            <w:tcW w:w="1172" w:type="dxa"/>
            <w:vAlign w:val="center"/>
          </w:tcPr>
          <w:p w14:paraId="5E2D72EF" w14:textId="77777777" w:rsidR="00262631" w:rsidRPr="00263368" w:rsidRDefault="00262631" w:rsidP="00262631">
            <w:pPr>
              <w:spacing w:before="80" w:after="80"/>
              <w:jc w:val="center"/>
              <w:rPr>
                <w:rFonts w:ascii="Times New Roman" w:hAnsi="Times New Roman" w:cs="Times New Roman"/>
              </w:rPr>
            </w:pPr>
            <w:r w:rsidRPr="00263368">
              <w:rPr>
                <w:rFonts w:ascii="Times New Roman" w:hAnsi="Times New Roman" w:cs="Times New Roman"/>
              </w:rPr>
              <w:t>11544</w:t>
            </w:r>
          </w:p>
        </w:tc>
        <w:tc>
          <w:tcPr>
            <w:tcW w:w="5107" w:type="dxa"/>
            <w:vAlign w:val="center"/>
          </w:tcPr>
          <w:p w14:paraId="109F352F" w14:textId="77777777" w:rsidR="00262631" w:rsidRPr="00263368" w:rsidRDefault="00262631" w:rsidP="00262631">
            <w:pPr>
              <w:spacing w:before="80" w:after="80"/>
              <w:jc w:val="both"/>
              <w:rPr>
                <w:rFonts w:ascii="Times New Roman" w:hAnsi="Times New Roman" w:cs="Times New Roman"/>
                <w:sz w:val="20"/>
                <w:szCs w:val="20"/>
              </w:rPr>
            </w:pPr>
            <w:r w:rsidRPr="00263368">
              <w:rPr>
                <w:rFonts w:ascii="Times New Roman" w:hAnsi="Times New Roman" w:cs="Times New Roman"/>
                <w:sz w:val="20"/>
                <w:szCs w:val="20"/>
              </w:rPr>
              <w:t>334/1, 334/2, 325, 299, 298, 297, 295/2, 290, 293, 284, 283, 294/1, 294/2, 295/1, 336, 296, 83/3, 335, 83/6</w:t>
            </w:r>
          </w:p>
        </w:tc>
      </w:tr>
      <w:tr w:rsidR="00262631" w:rsidRPr="00263368" w14:paraId="69A5EFE1" w14:textId="77777777" w:rsidTr="00262631">
        <w:tc>
          <w:tcPr>
            <w:tcW w:w="693" w:type="dxa"/>
            <w:vAlign w:val="center"/>
          </w:tcPr>
          <w:p w14:paraId="0532CCE7" w14:textId="77777777" w:rsidR="00262631" w:rsidRPr="00263368" w:rsidRDefault="00262631" w:rsidP="00262631">
            <w:pPr>
              <w:spacing w:before="80" w:after="80"/>
              <w:jc w:val="center"/>
              <w:rPr>
                <w:rFonts w:ascii="Times New Roman" w:hAnsi="Times New Roman" w:cs="Times New Roman"/>
              </w:rPr>
            </w:pPr>
            <w:r w:rsidRPr="00263368">
              <w:rPr>
                <w:rFonts w:ascii="Times New Roman" w:hAnsi="Times New Roman" w:cs="Times New Roman"/>
              </w:rPr>
              <w:t>25.</w:t>
            </w:r>
          </w:p>
        </w:tc>
        <w:tc>
          <w:tcPr>
            <w:tcW w:w="3092" w:type="dxa"/>
            <w:vAlign w:val="center"/>
          </w:tcPr>
          <w:p w14:paraId="08EB6AED" w14:textId="77777777" w:rsidR="00262631" w:rsidRPr="00263368" w:rsidRDefault="00262631" w:rsidP="00262631">
            <w:pPr>
              <w:spacing w:after="0"/>
              <w:jc w:val="center"/>
              <w:rPr>
                <w:rFonts w:ascii="Times New Roman" w:hAnsi="Times New Roman" w:cs="Times New Roman"/>
              </w:rPr>
            </w:pPr>
            <w:r w:rsidRPr="00263368">
              <w:rPr>
                <w:rFonts w:ascii="Times New Roman" w:hAnsi="Times New Roman" w:cs="Times New Roman"/>
              </w:rPr>
              <w:t>Cementgyár</w:t>
            </w:r>
          </w:p>
        </w:tc>
        <w:tc>
          <w:tcPr>
            <w:tcW w:w="1172" w:type="dxa"/>
            <w:vAlign w:val="center"/>
          </w:tcPr>
          <w:p w14:paraId="4A71B1A1" w14:textId="77777777" w:rsidR="00262631" w:rsidRPr="00263368" w:rsidRDefault="00262631" w:rsidP="00262631">
            <w:pPr>
              <w:spacing w:before="80" w:after="80"/>
              <w:jc w:val="center"/>
              <w:rPr>
                <w:rFonts w:ascii="Times New Roman" w:hAnsi="Times New Roman" w:cs="Times New Roman"/>
              </w:rPr>
            </w:pPr>
            <w:r w:rsidRPr="00263368">
              <w:rPr>
                <w:rFonts w:ascii="Times New Roman" w:hAnsi="Times New Roman" w:cs="Times New Roman"/>
              </w:rPr>
              <w:t>11545</w:t>
            </w:r>
          </w:p>
        </w:tc>
        <w:tc>
          <w:tcPr>
            <w:tcW w:w="5107" w:type="dxa"/>
            <w:vAlign w:val="center"/>
          </w:tcPr>
          <w:p w14:paraId="06B85BC9" w14:textId="77777777" w:rsidR="00262631" w:rsidRPr="00263368" w:rsidRDefault="00262631" w:rsidP="00B71E86">
            <w:pPr>
              <w:spacing w:after="0" w:line="240" w:lineRule="auto"/>
              <w:jc w:val="both"/>
              <w:rPr>
                <w:rFonts w:ascii="Times New Roman" w:hAnsi="Times New Roman" w:cs="Times New Roman"/>
                <w:sz w:val="20"/>
                <w:szCs w:val="20"/>
              </w:rPr>
            </w:pPr>
            <w:r w:rsidRPr="00263368">
              <w:rPr>
                <w:rFonts w:ascii="Times New Roman" w:hAnsi="Times New Roman" w:cs="Times New Roman"/>
                <w:sz w:val="20"/>
                <w:szCs w:val="20"/>
              </w:rPr>
              <w:t>22/2, 23/4</w:t>
            </w:r>
          </w:p>
        </w:tc>
      </w:tr>
      <w:tr w:rsidR="00262631" w:rsidRPr="00263368" w14:paraId="4D8B299D" w14:textId="77777777" w:rsidTr="00262631">
        <w:tc>
          <w:tcPr>
            <w:tcW w:w="693" w:type="dxa"/>
            <w:vAlign w:val="center"/>
          </w:tcPr>
          <w:p w14:paraId="1DF07DFB" w14:textId="77777777" w:rsidR="00262631" w:rsidRPr="00263368" w:rsidRDefault="00262631" w:rsidP="00262631">
            <w:pPr>
              <w:spacing w:after="0"/>
              <w:jc w:val="center"/>
              <w:rPr>
                <w:rFonts w:ascii="Times New Roman" w:hAnsi="Times New Roman" w:cs="Times New Roman"/>
              </w:rPr>
            </w:pPr>
            <w:r w:rsidRPr="00263368">
              <w:rPr>
                <w:rFonts w:ascii="Times New Roman" w:hAnsi="Times New Roman" w:cs="Times New Roman"/>
              </w:rPr>
              <w:t>26.</w:t>
            </w:r>
          </w:p>
        </w:tc>
        <w:tc>
          <w:tcPr>
            <w:tcW w:w="3092" w:type="dxa"/>
            <w:vAlign w:val="center"/>
          </w:tcPr>
          <w:p w14:paraId="2E1DC799" w14:textId="77777777" w:rsidR="00262631" w:rsidRPr="00263368" w:rsidRDefault="00262631" w:rsidP="00B71E86">
            <w:pPr>
              <w:spacing w:before="60" w:after="60"/>
              <w:jc w:val="center"/>
              <w:rPr>
                <w:rFonts w:ascii="Times New Roman" w:hAnsi="Times New Roman" w:cs="Times New Roman"/>
              </w:rPr>
            </w:pPr>
            <w:r w:rsidRPr="00263368">
              <w:rPr>
                <w:rFonts w:ascii="Times New Roman" w:hAnsi="Times New Roman" w:cs="Times New Roman"/>
              </w:rPr>
              <w:t>Pannóniatelep - Dózsa György út 24. (Írószergyár)</w:t>
            </w:r>
          </w:p>
        </w:tc>
        <w:tc>
          <w:tcPr>
            <w:tcW w:w="1172" w:type="dxa"/>
            <w:vAlign w:val="center"/>
          </w:tcPr>
          <w:p w14:paraId="477F0203" w14:textId="77777777" w:rsidR="00262631" w:rsidRPr="00263368" w:rsidRDefault="00262631" w:rsidP="00262631">
            <w:pPr>
              <w:spacing w:before="80" w:after="80"/>
              <w:jc w:val="center"/>
              <w:rPr>
                <w:rFonts w:ascii="Times New Roman" w:hAnsi="Times New Roman" w:cs="Times New Roman"/>
              </w:rPr>
            </w:pPr>
            <w:r w:rsidRPr="00263368">
              <w:rPr>
                <w:rFonts w:ascii="Times New Roman" w:hAnsi="Times New Roman" w:cs="Times New Roman"/>
              </w:rPr>
              <w:t>11546</w:t>
            </w:r>
          </w:p>
        </w:tc>
        <w:tc>
          <w:tcPr>
            <w:tcW w:w="5107" w:type="dxa"/>
            <w:vAlign w:val="center"/>
          </w:tcPr>
          <w:p w14:paraId="6E7D073A" w14:textId="77777777" w:rsidR="00262631" w:rsidRPr="00263368" w:rsidRDefault="00262631" w:rsidP="00B71E86">
            <w:pPr>
              <w:spacing w:after="0" w:line="240" w:lineRule="auto"/>
              <w:jc w:val="both"/>
              <w:rPr>
                <w:rFonts w:ascii="Times New Roman" w:hAnsi="Times New Roman" w:cs="Times New Roman"/>
                <w:sz w:val="20"/>
                <w:szCs w:val="20"/>
              </w:rPr>
            </w:pPr>
            <w:r w:rsidRPr="00263368">
              <w:rPr>
                <w:rFonts w:ascii="Times New Roman" w:hAnsi="Times New Roman" w:cs="Times New Roman"/>
                <w:sz w:val="20"/>
                <w:szCs w:val="20"/>
              </w:rPr>
              <w:t>20/5, 21/1, 21/2</w:t>
            </w:r>
          </w:p>
        </w:tc>
      </w:tr>
      <w:tr w:rsidR="00262631" w:rsidRPr="00263368" w14:paraId="237198A1" w14:textId="77777777" w:rsidTr="00262631">
        <w:tc>
          <w:tcPr>
            <w:tcW w:w="693" w:type="dxa"/>
            <w:vAlign w:val="center"/>
          </w:tcPr>
          <w:p w14:paraId="6EC85B73" w14:textId="77777777" w:rsidR="00262631" w:rsidRPr="00263368" w:rsidRDefault="00262631" w:rsidP="00262631">
            <w:pPr>
              <w:spacing w:before="80" w:after="80"/>
              <w:jc w:val="center"/>
              <w:rPr>
                <w:rFonts w:ascii="Times New Roman" w:hAnsi="Times New Roman" w:cs="Times New Roman"/>
              </w:rPr>
            </w:pPr>
            <w:r w:rsidRPr="00263368">
              <w:rPr>
                <w:rFonts w:ascii="Times New Roman" w:hAnsi="Times New Roman" w:cs="Times New Roman"/>
              </w:rPr>
              <w:t>27.</w:t>
            </w:r>
          </w:p>
        </w:tc>
        <w:tc>
          <w:tcPr>
            <w:tcW w:w="3092" w:type="dxa"/>
            <w:vAlign w:val="center"/>
          </w:tcPr>
          <w:p w14:paraId="17694ECE" w14:textId="77777777" w:rsidR="00262631" w:rsidRPr="00263368" w:rsidRDefault="00262631" w:rsidP="00262631">
            <w:pPr>
              <w:spacing w:before="80" w:after="80"/>
              <w:jc w:val="center"/>
              <w:rPr>
                <w:rFonts w:ascii="Times New Roman" w:hAnsi="Times New Roman" w:cs="Times New Roman"/>
              </w:rPr>
            </w:pPr>
            <w:r w:rsidRPr="00263368">
              <w:rPr>
                <w:rFonts w:ascii="Times New Roman" w:hAnsi="Times New Roman" w:cs="Times New Roman"/>
              </w:rPr>
              <w:t>Pannóniatelep (Új-dűlő)</w:t>
            </w:r>
          </w:p>
        </w:tc>
        <w:tc>
          <w:tcPr>
            <w:tcW w:w="1172" w:type="dxa"/>
            <w:vAlign w:val="center"/>
          </w:tcPr>
          <w:p w14:paraId="3E00EA69" w14:textId="77777777" w:rsidR="00262631" w:rsidRPr="00263368" w:rsidRDefault="00262631" w:rsidP="00262631">
            <w:pPr>
              <w:spacing w:before="80" w:after="80"/>
              <w:jc w:val="center"/>
              <w:rPr>
                <w:rFonts w:ascii="Times New Roman" w:hAnsi="Times New Roman" w:cs="Times New Roman"/>
              </w:rPr>
            </w:pPr>
            <w:r w:rsidRPr="00263368">
              <w:rPr>
                <w:rFonts w:ascii="Times New Roman" w:hAnsi="Times New Roman" w:cs="Times New Roman"/>
              </w:rPr>
              <w:t>11547</w:t>
            </w:r>
          </w:p>
        </w:tc>
        <w:tc>
          <w:tcPr>
            <w:tcW w:w="5107" w:type="dxa"/>
            <w:vAlign w:val="center"/>
          </w:tcPr>
          <w:p w14:paraId="442D931D" w14:textId="77777777" w:rsidR="00262631" w:rsidRPr="00263368" w:rsidRDefault="00262631" w:rsidP="00262631">
            <w:pPr>
              <w:spacing w:before="80" w:after="80" w:line="240" w:lineRule="auto"/>
              <w:jc w:val="both"/>
              <w:rPr>
                <w:rFonts w:ascii="Times New Roman" w:hAnsi="Times New Roman" w:cs="Times New Roman"/>
                <w:sz w:val="20"/>
                <w:szCs w:val="20"/>
              </w:rPr>
            </w:pPr>
            <w:r w:rsidRPr="00263368">
              <w:rPr>
                <w:rFonts w:ascii="Times New Roman" w:hAnsi="Times New Roman" w:cs="Times New Roman"/>
                <w:sz w:val="20"/>
                <w:szCs w:val="20"/>
              </w:rPr>
              <w:t>02/16, 19, 20/5, 17, 18, 9, 20/6, 15/3, 16, 15/5, 15/4, 10/3, 10/4, 10/5, 10/6, 12/10, 12/8, 12/9</w:t>
            </w:r>
          </w:p>
        </w:tc>
      </w:tr>
      <w:tr w:rsidR="00262631" w:rsidRPr="00263368" w14:paraId="656AD5D0" w14:textId="77777777" w:rsidTr="00262631">
        <w:trPr>
          <w:trHeight w:val="578"/>
        </w:trPr>
        <w:tc>
          <w:tcPr>
            <w:tcW w:w="693" w:type="dxa"/>
            <w:vMerge w:val="restart"/>
            <w:vAlign w:val="center"/>
          </w:tcPr>
          <w:p w14:paraId="57F90AD7" w14:textId="77777777" w:rsidR="00262631" w:rsidRPr="00263368" w:rsidRDefault="00262631" w:rsidP="00262631">
            <w:pPr>
              <w:spacing w:before="80" w:after="80"/>
              <w:jc w:val="center"/>
              <w:rPr>
                <w:rFonts w:ascii="Times New Roman" w:hAnsi="Times New Roman" w:cs="Times New Roman"/>
              </w:rPr>
            </w:pPr>
            <w:r w:rsidRPr="00263368">
              <w:rPr>
                <w:rFonts w:ascii="Times New Roman" w:hAnsi="Times New Roman" w:cs="Times New Roman"/>
              </w:rPr>
              <w:t>28.</w:t>
            </w:r>
          </w:p>
        </w:tc>
        <w:tc>
          <w:tcPr>
            <w:tcW w:w="3092" w:type="dxa"/>
            <w:vAlign w:val="center"/>
          </w:tcPr>
          <w:p w14:paraId="0821B659" w14:textId="77777777" w:rsidR="00262631" w:rsidRPr="00263368" w:rsidRDefault="00262631" w:rsidP="00262631">
            <w:pPr>
              <w:spacing w:after="0"/>
              <w:jc w:val="center"/>
              <w:rPr>
                <w:rFonts w:ascii="Times New Roman" w:hAnsi="Times New Roman" w:cs="Times New Roman"/>
              </w:rPr>
            </w:pPr>
            <w:r w:rsidRPr="00263368">
              <w:rPr>
                <w:rFonts w:ascii="Times New Roman" w:hAnsi="Times New Roman" w:cs="Times New Roman"/>
              </w:rPr>
              <w:t>Pannónia-dűlő</w:t>
            </w:r>
          </w:p>
        </w:tc>
        <w:tc>
          <w:tcPr>
            <w:tcW w:w="1172" w:type="dxa"/>
            <w:vMerge w:val="restart"/>
            <w:vAlign w:val="center"/>
          </w:tcPr>
          <w:p w14:paraId="105D1873" w14:textId="77777777" w:rsidR="00262631" w:rsidRPr="00263368" w:rsidRDefault="00262631" w:rsidP="00262631">
            <w:pPr>
              <w:spacing w:before="80" w:after="80"/>
              <w:jc w:val="center"/>
              <w:rPr>
                <w:rFonts w:ascii="Times New Roman" w:hAnsi="Times New Roman" w:cs="Times New Roman"/>
              </w:rPr>
            </w:pPr>
            <w:r w:rsidRPr="00263368">
              <w:rPr>
                <w:rFonts w:ascii="Times New Roman" w:hAnsi="Times New Roman" w:cs="Times New Roman"/>
              </w:rPr>
              <w:t>11548</w:t>
            </w:r>
          </w:p>
        </w:tc>
        <w:tc>
          <w:tcPr>
            <w:tcW w:w="5107" w:type="dxa"/>
            <w:vMerge w:val="restart"/>
            <w:vAlign w:val="center"/>
          </w:tcPr>
          <w:p w14:paraId="5E7FBC62" w14:textId="77777777" w:rsidR="00262631" w:rsidRPr="00263368" w:rsidRDefault="00262631" w:rsidP="00B71E86">
            <w:pPr>
              <w:spacing w:before="60" w:after="60" w:line="264" w:lineRule="auto"/>
              <w:jc w:val="both"/>
              <w:rPr>
                <w:rFonts w:ascii="Times New Roman" w:hAnsi="Times New Roman" w:cs="Times New Roman"/>
                <w:sz w:val="20"/>
                <w:szCs w:val="20"/>
              </w:rPr>
            </w:pPr>
            <w:r w:rsidRPr="00263368">
              <w:rPr>
                <w:rFonts w:ascii="Times New Roman" w:hAnsi="Times New Roman" w:cs="Times New Roman"/>
                <w:sz w:val="20"/>
                <w:szCs w:val="20"/>
              </w:rPr>
              <w:t>012/2, 013, 014/4, 09, 010/1, 010/2, 010/3, 010/4, 010/5, 010/6, 010/10, 010/11, 6, 06/2, 05/7, 07/2, 02/16, 011, 014/112, 012/1, 5, 014/100, 014/111, 014/113, 014/114, 014/115, 07/17, 014/99, 014/98, 014/116, 014/117, 014/118, 014/119</w:t>
            </w:r>
          </w:p>
        </w:tc>
      </w:tr>
      <w:tr w:rsidR="00262631" w:rsidRPr="00263368" w14:paraId="63D2B905" w14:textId="77777777" w:rsidTr="00262631">
        <w:trPr>
          <w:trHeight w:val="577"/>
        </w:trPr>
        <w:tc>
          <w:tcPr>
            <w:tcW w:w="693" w:type="dxa"/>
            <w:vMerge/>
            <w:vAlign w:val="center"/>
          </w:tcPr>
          <w:p w14:paraId="4E998113" w14:textId="77777777" w:rsidR="00262631" w:rsidRPr="00263368" w:rsidRDefault="00262631" w:rsidP="00262631">
            <w:pPr>
              <w:jc w:val="center"/>
              <w:rPr>
                <w:rFonts w:ascii="Times New Roman" w:hAnsi="Times New Roman" w:cs="Times New Roman"/>
              </w:rPr>
            </w:pPr>
          </w:p>
        </w:tc>
        <w:tc>
          <w:tcPr>
            <w:tcW w:w="3092" w:type="dxa"/>
            <w:vAlign w:val="center"/>
          </w:tcPr>
          <w:p w14:paraId="71F9A10C" w14:textId="77777777" w:rsidR="00262631" w:rsidRPr="00263368" w:rsidRDefault="00262631" w:rsidP="00262631">
            <w:pPr>
              <w:spacing w:after="0"/>
              <w:jc w:val="center"/>
              <w:rPr>
                <w:rFonts w:ascii="Times New Roman" w:hAnsi="Times New Roman" w:cs="Times New Roman"/>
              </w:rPr>
            </w:pPr>
            <w:r w:rsidRPr="00263368">
              <w:rPr>
                <w:rFonts w:ascii="Times New Roman" w:hAnsi="Times New Roman" w:cs="Times New Roman"/>
                <w:caps/>
              </w:rPr>
              <w:t>Fokozottan védett</w:t>
            </w:r>
          </w:p>
        </w:tc>
        <w:tc>
          <w:tcPr>
            <w:tcW w:w="1172" w:type="dxa"/>
            <w:vMerge/>
            <w:vAlign w:val="center"/>
          </w:tcPr>
          <w:p w14:paraId="10A43FD3" w14:textId="77777777" w:rsidR="00262631" w:rsidRPr="00263368" w:rsidRDefault="00262631" w:rsidP="00262631">
            <w:pPr>
              <w:spacing w:before="80" w:after="80"/>
              <w:jc w:val="center"/>
              <w:rPr>
                <w:rFonts w:ascii="Times New Roman" w:hAnsi="Times New Roman" w:cs="Times New Roman"/>
              </w:rPr>
            </w:pPr>
          </w:p>
        </w:tc>
        <w:tc>
          <w:tcPr>
            <w:tcW w:w="5107" w:type="dxa"/>
            <w:vMerge/>
            <w:vAlign w:val="center"/>
          </w:tcPr>
          <w:p w14:paraId="08313BE0" w14:textId="77777777" w:rsidR="00262631" w:rsidRPr="00263368" w:rsidRDefault="00262631" w:rsidP="00262631">
            <w:pPr>
              <w:spacing w:after="0" w:line="240" w:lineRule="auto"/>
              <w:jc w:val="both"/>
              <w:rPr>
                <w:rFonts w:ascii="Times New Roman" w:hAnsi="Times New Roman" w:cs="Times New Roman"/>
                <w:sz w:val="20"/>
                <w:szCs w:val="20"/>
              </w:rPr>
            </w:pPr>
          </w:p>
        </w:tc>
      </w:tr>
      <w:tr w:rsidR="00262631" w:rsidRPr="00263368" w14:paraId="1F3F763E" w14:textId="77777777" w:rsidTr="00262631">
        <w:tc>
          <w:tcPr>
            <w:tcW w:w="693" w:type="dxa"/>
            <w:vAlign w:val="center"/>
          </w:tcPr>
          <w:p w14:paraId="2610DAF2" w14:textId="77777777" w:rsidR="00262631" w:rsidRPr="00263368" w:rsidRDefault="00262631" w:rsidP="00262631">
            <w:pPr>
              <w:spacing w:before="80" w:after="80"/>
              <w:jc w:val="center"/>
              <w:rPr>
                <w:rFonts w:ascii="Times New Roman" w:hAnsi="Times New Roman" w:cs="Times New Roman"/>
              </w:rPr>
            </w:pPr>
            <w:r w:rsidRPr="00263368">
              <w:rPr>
                <w:rFonts w:ascii="Times New Roman" w:hAnsi="Times New Roman" w:cs="Times New Roman"/>
              </w:rPr>
              <w:t>29.</w:t>
            </w:r>
          </w:p>
        </w:tc>
        <w:tc>
          <w:tcPr>
            <w:tcW w:w="3092" w:type="dxa"/>
            <w:vAlign w:val="center"/>
          </w:tcPr>
          <w:p w14:paraId="6FAC3F7E" w14:textId="77777777" w:rsidR="00262631" w:rsidRPr="00263368" w:rsidRDefault="00262631" w:rsidP="00262631">
            <w:pPr>
              <w:spacing w:before="80" w:after="80"/>
              <w:jc w:val="center"/>
              <w:rPr>
                <w:rFonts w:ascii="Times New Roman" w:hAnsi="Times New Roman" w:cs="Times New Roman"/>
              </w:rPr>
            </w:pPr>
            <w:r w:rsidRPr="00263368">
              <w:rPr>
                <w:rFonts w:ascii="Times New Roman" w:hAnsi="Times New Roman" w:cs="Times New Roman"/>
              </w:rPr>
              <w:t>Pannóniatelep</w:t>
            </w:r>
          </w:p>
        </w:tc>
        <w:tc>
          <w:tcPr>
            <w:tcW w:w="1172" w:type="dxa"/>
            <w:vAlign w:val="center"/>
          </w:tcPr>
          <w:p w14:paraId="3E0CACD9" w14:textId="77777777" w:rsidR="00262631" w:rsidRPr="00263368" w:rsidRDefault="00262631" w:rsidP="00262631">
            <w:pPr>
              <w:spacing w:before="80" w:after="80"/>
              <w:jc w:val="center"/>
              <w:rPr>
                <w:rFonts w:ascii="Times New Roman" w:hAnsi="Times New Roman" w:cs="Times New Roman"/>
              </w:rPr>
            </w:pPr>
            <w:r w:rsidRPr="00263368">
              <w:rPr>
                <w:rFonts w:ascii="Times New Roman" w:hAnsi="Times New Roman" w:cs="Times New Roman"/>
              </w:rPr>
              <w:t>11549</w:t>
            </w:r>
          </w:p>
        </w:tc>
        <w:tc>
          <w:tcPr>
            <w:tcW w:w="5107" w:type="dxa"/>
            <w:vAlign w:val="center"/>
          </w:tcPr>
          <w:p w14:paraId="074FE637" w14:textId="77777777" w:rsidR="00262631" w:rsidRPr="00263368" w:rsidRDefault="00262631" w:rsidP="00B71E86">
            <w:pPr>
              <w:spacing w:after="0"/>
              <w:jc w:val="both"/>
              <w:rPr>
                <w:rFonts w:ascii="Times New Roman" w:hAnsi="Times New Roman" w:cs="Times New Roman"/>
                <w:sz w:val="20"/>
                <w:szCs w:val="20"/>
              </w:rPr>
            </w:pPr>
            <w:r w:rsidRPr="00263368">
              <w:rPr>
                <w:rFonts w:ascii="Times New Roman" w:hAnsi="Times New Roman" w:cs="Times New Roman"/>
                <w:sz w:val="20"/>
                <w:szCs w:val="20"/>
              </w:rPr>
              <w:t>5</w:t>
            </w:r>
          </w:p>
        </w:tc>
      </w:tr>
      <w:tr w:rsidR="00262631" w:rsidRPr="00263368" w14:paraId="7A22BAD4" w14:textId="77777777" w:rsidTr="00262631">
        <w:tc>
          <w:tcPr>
            <w:tcW w:w="693" w:type="dxa"/>
            <w:vAlign w:val="center"/>
          </w:tcPr>
          <w:p w14:paraId="60A7ED15" w14:textId="77777777" w:rsidR="00262631" w:rsidRPr="00263368" w:rsidRDefault="00262631" w:rsidP="00262631">
            <w:pPr>
              <w:spacing w:before="80" w:after="80"/>
              <w:jc w:val="center"/>
              <w:rPr>
                <w:rFonts w:ascii="Times New Roman" w:hAnsi="Times New Roman" w:cs="Times New Roman"/>
              </w:rPr>
            </w:pPr>
            <w:r w:rsidRPr="00263368">
              <w:rPr>
                <w:rFonts w:ascii="Times New Roman" w:hAnsi="Times New Roman" w:cs="Times New Roman"/>
              </w:rPr>
              <w:t>30.</w:t>
            </w:r>
          </w:p>
        </w:tc>
        <w:tc>
          <w:tcPr>
            <w:tcW w:w="3092" w:type="dxa"/>
            <w:vAlign w:val="center"/>
          </w:tcPr>
          <w:p w14:paraId="253F2030" w14:textId="77777777" w:rsidR="00262631" w:rsidRPr="00263368" w:rsidRDefault="00262631" w:rsidP="00262631">
            <w:pPr>
              <w:spacing w:before="80" w:after="80"/>
              <w:jc w:val="center"/>
              <w:rPr>
                <w:rFonts w:ascii="Times New Roman" w:hAnsi="Times New Roman" w:cs="Times New Roman"/>
              </w:rPr>
            </w:pPr>
            <w:r w:rsidRPr="00263368">
              <w:rPr>
                <w:rFonts w:ascii="Times New Roman" w:hAnsi="Times New Roman" w:cs="Times New Roman"/>
              </w:rPr>
              <w:t>Közép-dűlő</w:t>
            </w:r>
          </w:p>
        </w:tc>
        <w:tc>
          <w:tcPr>
            <w:tcW w:w="1172" w:type="dxa"/>
            <w:vAlign w:val="center"/>
          </w:tcPr>
          <w:p w14:paraId="01C297F3" w14:textId="77777777" w:rsidR="00262631" w:rsidRPr="00263368" w:rsidRDefault="00262631" w:rsidP="00262631">
            <w:pPr>
              <w:spacing w:before="80" w:after="80"/>
              <w:jc w:val="center"/>
              <w:rPr>
                <w:rFonts w:ascii="Times New Roman" w:hAnsi="Times New Roman" w:cs="Times New Roman"/>
              </w:rPr>
            </w:pPr>
            <w:r w:rsidRPr="00263368">
              <w:rPr>
                <w:rFonts w:ascii="Times New Roman" w:hAnsi="Times New Roman" w:cs="Times New Roman"/>
              </w:rPr>
              <w:t>11550</w:t>
            </w:r>
          </w:p>
        </w:tc>
        <w:tc>
          <w:tcPr>
            <w:tcW w:w="5107" w:type="dxa"/>
            <w:vAlign w:val="center"/>
          </w:tcPr>
          <w:p w14:paraId="214BF5D5" w14:textId="77777777" w:rsidR="00262631" w:rsidRPr="00263368" w:rsidRDefault="00262631" w:rsidP="00B71E86">
            <w:pPr>
              <w:spacing w:after="0"/>
              <w:jc w:val="both"/>
              <w:rPr>
                <w:rFonts w:ascii="Times New Roman" w:hAnsi="Times New Roman" w:cs="Times New Roman"/>
                <w:sz w:val="20"/>
                <w:szCs w:val="20"/>
              </w:rPr>
            </w:pPr>
            <w:r w:rsidRPr="00263368">
              <w:rPr>
                <w:rFonts w:ascii="Times New Roman" w:hAnsi="Times New Roman" w:cs="Times New Roman"/>
                <w:sz w:val="20"/>
                <w:szCs w:val="20"/>
              </w:rPr>
              <w:t>011, 07/26</w:t>
            </w:r>
          </w:p>
        </w:tc>
      </w:tr>
      <w:tr w:rsidR="00262631" w:rsidRPr="00263368" w14:paraId="64A5738D" w14:textId="77777777" w:rsidTr="00262631">
        <w:tc>
          <w:tcPr>
            <w:tcW w:w="693" w:type="dxa"/>
            <w:vAlign w:val="center"/>
          </w:tcPr>
          <w:p w14:paraId="21664EAE" w14:textId="77777777" w:rsidR="00262631" w:rsidRPr="00263368" w:rsidRDefault="00262631" w:rsidP="00262631">
            <w:pPr>
              <w:spacing w:before="80" w:after="80"/>
              <w:jc w:val="center"/>
              <w:rPr>
                <w:rFonts w:ascii="Times New Roman" w:hAnsi="Times New Roman" w:cs="Times New Roman"/>
              </w:rPr>
            </w:pPr>
            <w:r w:rsidRPr="00263368">
              <w:rPr>
                <w:rFonts w:ascii="Times New Roman" w:hAnsi="Times New Roman" w:cs="Times New Roman"/>
              </w:rPr>
              <w:t>31.</w:t>
            </w:r>
          </w:p>
        </w:tc>
        <w:tc>
          <w:tcPr>
            <w:tcW w:w="3092" w:type="dxa"/>
            <w:vAlign w:val="center"/>
          </w:tcPr>
          <w:p w14:paraId="6CE51FD5" w14:textId="77777777" w:rsidR="00262631" w:rsidRPr="00263368" w:rsidRDefault="00262631" w:rsidP="00262631">
            <w:pPr>
              <w:spacing w:before="80" w:after="80"/>
              <w:jc w:val="center"/>
              <w:rPr>
                <w:rFonts w:ascii="Times New Roman" w:hAnsi="Times New Roman" w:cs="Times New Roman"/>
              </w:rPr>
            </w:pPr>
            <w:r w:rsidRPr="00263368">
              <w:rPr>
                <w:rFonts w:ascii="Times New Roman" w:hAnsi="Times New Roman" w:cs="Times New Roman"/>
              </w:rPr>
              <w:t>Duna mellett</w:t>
            </w:r>
          </w:p>
        </w:tc>
        <w:tc>
          <w:tcPr>
            <w:tcW w:w="1172" w:type="dxa"/>
            <w:vAlign w:val="center"/>
          </w:tcPr>
          <w:p w14:paraId="2D03182E" w14:textId="77777777" w:rsidR="00262631" w:rsidRPr="00263368" w:rsidRDefault="00262631" w:rsidP="00262631">
            <w:pPr>
              <w:spacing w:before="80" w:after="80"/>
              <w:jc w:val="center"/>
              <w:rPr>
                <w:rFonts w:ascii="Times New Roman" w:hAnsi="Times New Roman" w:cs="Times New Roman"/>
              </w:rPr>
            </w:pPr>
            <w:r w:rsidRPr="00263368">
              <w:rPr>
                <w:rFonts w:ascii="Times New Roman" w:hAnsi="Times New Roman" w:cs="Times New Roman"/>
              </w:rPr>
              <w:t>11551</w:t>
            </w:r>
          </w:p>
        </w:tc>
        <w:tc>
          <w:tcPr>
            <w:tcW w:w="5107" w:type="dxa"/>
            <w:vAlign w:val="center"/>
          </w:tcPr>
          <w:p w14:paraId="6AC36278" w14:textId="77777777" w:rsidR="00262631" w:rsidRPr="00263368" w:rsidRDefault="00262631" w:rsidP="00B71E86">
            <w:pPr>
              <w:spacing w:before="80" w:after="80"/>
              <w:jc w:val="both"/>
              <w:rPr>
                <w:rFonts w:ascii="Times New Roman" w:hAnsi="Times New Roman" w:cs="Times New Roman"/>
                <w:sz w:val="20"/>
                <w:szCs w:val="20"/>
              </w:rPr>
            </w:pPr>
            <w:r w:rsidRPr="00263368">
              <w:rPr>
                <w:rFonts w:ascii="Times New Roman" w:hAnsi="Times New Roman" w:cs="Times New Roman"/>
                <w:sz w:val="20"/>
                <w:szCs w:val="20"/>
              </w:rPr>
              <w:t>07/18, 07/19, 07/20, 07/21, 07/22, 0232/3, 06/2, 05/7, 07/2, 0230/2, 4155, 0233/4, 0180/5, 0206/10, 0232/4, 02/16, 04, 05/13, 05/1, 05/11, 05/10, 05/8, 05/9, 0180/6, 06/1, 4199/3</w:t>
            </w:r>
          </w:p>
        </w:tc>
      </w:tr>
      <w:tr w:rsidR="00262631" w:rsidRPr="00263368" w14:paraId="02C6E27F" w14:textId="77777777" w:rsidTr="00262631">
        <w:tc>
          <w:tcPr>
            <w:tcW w:w="693" w:type="dxa"/>
            <w:vAlign w:val="center"/>
          </w:tcPr>
          <w:p w14:paraId="3A4EDFE2" w14:textId="77777777" w:rsidR="00262631" w:rsidRPr="00263368" w:rsidRDefault="00262631" w:rsidP="00262631">
            <w:pPr>
              <w:spacing w:before="80" w:after="80"/>
              <w:jc w:val="center"/>
              <w:rPr>
                <w:rFonts w:ascii="Times New Roman" w:hAnsi="Times New Roman" w:cs="Times New Roman"/>
              </w:rPr>
            </w:pPr>
            <w:r w:rsidRPr="00263368">
              <w:rPr>
                <w:rFonts w:ascii="Times New Roman" w:hAnsi="Times New Roman" w:cs="Times New Roman"/>
              </w:rPr>
              <w:t>32.</w:t>
            </w:r>
          </w:p>
        </w:tc>
        <w:tc>
          <w:tcPr>
            <w:tcW w:w="3092" w:type="dxa"/>
            <w:vAlign w:val="center"/>
          </w:tcPr>
          <w:p w14:paraId="7EEFBE02" w14:textId="77777777" w:rsidR="00262631" w:rsidRPr="00263368" w:rsidRDefault="00262631" w:rsidP="00262631">
            <w:pPr>
              <w:spacing w:before="80" w:after="80"/>
              <w:jc w:val="center"/>
              <w:rPr>
                <w:rFonts w:ascii="Times New Roman" w:hAnsi="Times New Roman" w:cs="Times New Roman"/>
              </w:rPr>
            </w:pPr>
            <w:r w:rsidRPr="00263368">
              <w:rPr>
                <w:rFonts w:ascii="Times New Roman" w:hAnsi="Times New Roman" w:cs="Times New Roman"/>
              </w:rPr>
              <w:t>Anna-völgy</w:t>
            </w:r>
          </w:p>
        </w:tc>
        <w:tc>
          <w:tcPr>
            <w:tcW w:w="1172" w:type="dxa"/>
            <w:vAlign w:val="center"/>
          </w:tcPr>
          <w:p w14:paraId="4E595BEB" w14:textId="77777777" w:rsidR="00262631" w:rsidRPr="00263368" w:rsidRDefault="00262631" w:rsidP="00262631">
            <w:pPr>
              <w:spacing w:before="80" w:after="80"/>
              <w:jc w:val="center"/>
              <w:rPr>
                <w:rFonts w:ascii="Times New Roman" w:hAnsi="Times New Roman" w:cs="Times New Roman"/>
              </w:rPr>
            </w:pPr>
            <w:r w:rsidRPr="00263368">
              <w:rPr>
                <w:rFonts w:ascii="Times New Roman" w:hAnsi="Times New Roman" w:cs="Times New Roman"/>
              </w:rPr>
              <w:t>11552</w:t>
            </w:r>
          </w:p>
        </w:tc>
        <w:tc>
          <w:tcPr>
            <w:tcW w:w="5107" w:type="dxa"/>
            <w:vAlign w:val="center"/>
          </w:tcPr>
          <w:p w14:paraId="552836B0" w14:textId="77777777" w:rsidR="00262631" w:rsidRPr="00263368" w:rsidRDefault="00262631" w:rsidP="00B71E86">
            <w:pPr>
              <w:spacing w:after="0"/>
              <w:jc w:val="both"/>
              <w:rPr>
                <w:rFonts w:ascii="Times New Roman" w:hAnsi="Times New Roman" w:cs="Times New Roman"/>
                <w:sz w:val="20"/>
                <w:szCs w:val="20"/>
              </w:rPr>
            </w:pPr>
            <w:r w:rsidRPr="00263368">
              <w:rPr>
                <w:rFonts w:ascii="Times New Roman" w:hAnsi="Times New Roman" w:cs="Times New Roman"/>
                <w:sz w:val="20"/>
                <w:szCs w:val="20"/>
              </w:rPr>
              <w:t>0220/1, 0222, 0221</w:t>
            </w:r>
          </w:p>
        </w:tc>
      </w:tr>
      <w:tr w:rsidR="00262631" w:rsidRPr="00263368" w14:paraId="55BA384A" w14:textId="77777777" w:rsidTr="00262631">
        <w:tc>
          <w:tcPr>
            <w:tcW w:w="693" w:type="dxa"/>
            <w:vAlign w:val="center"/>
          </w:tcPr>
          <w:p w14:paraId="22EBCC79" w14:textId="77777777" w:rsidR="00262631" w:rsidRPr="00263368" w:rsidRDefault="00262631" w:rsidP="00262631">
            <w:pPr>
              <w:spacing w:before="80" w:after="80"/>
              <w:jc w:val="center"/>
              <w:rPr>
                <w:rFonts w:ascii="Times New Roman" w:hAnsi="Times New Roman" w:cs="Times New Roman"/>
              </w:rPr>
            </w:pPr>
            <w:r w:rsidRPr="00263368">
              <w:rPr>
                <w:rFonts w:ascii="Times New Roman" w:hAnsi="Times New Roman" w:cs="Times New Roman"/>
              </w:rPr>
              <w:t>33.</w:t>
            </w:r>
          </w:p>
        </w:tc>
        <w:tc>
          <w:tcPr>
            <w:tcW w:w="3092" w:type="dxa"/>
            <w:vAlign w:val="center"/>
          </w:tcPr>
          <w:p w14:paraId="4B10097D" w14:textId="77777777" w:rsidR="00262631" w:rsidRPr="00263368" w:rsidRDefault="00262631" w:rsidP="00262631">
            <w:pPr>
              <w:spacing w:before="80" w:after="80"/>
              <w:jc w:val="center"/>
              <w:rPr>
                <w:rFonts w:ascii="Times New Roman" w:hAnsi="Times New Roman" w:cs="Times New Roman"/>
              </w:rPr>
            </w:pPr>
            <w:r w:rsidRPr="00263368">
              <w:rPr>
                <w:rFonts w:ascii="Times New Roman" w:hAnsi="Times New Roman" w:cs="Times New Roman"/>
              </w:rPr>
              <w:t>Sziget utca</w:t>
            </w:r>
          </w:p>
        </w:tc>
        <w:tc>
          <w:tcPr>
            <w:tcW w:w="1172" w:type="dxa"/>
            <w:vAlign w:val="center"/>
          </w:tcPr>
          <w:p w14:paraId="4148CE7C" w14:textId="77777777" w:rsidR="00262631" w:rsidRPr="00263368" w:rsidRDefault="00262631" w:rsidP="00262631">
            <w:pPr>
              <w:spacing w:before="80" w:after="80"/>
              <w:jc w:val="center"/>
              <w:rPr>
                <w:rFonts w:ascii="Times New Roman" w:hAnsi="Times New Roman" w:cs="Times New Roman"/>
              </w:rPr>
            </w:pPr>
            <w:r w:rsidRPr="00263368">
              <w:rPr>
                <w:rFonts w:ascii="Times New Roman" w:hAnsi="Times New Roman" w:cs="Times New Roman"/>
              </w:rPr>
              <w:t>11553</w:t>
            </w:r>
          </w:p>
        </w:tc>
        <w:tc>
          <w:tcPr>
            <w:tcW w:w="5107" w:type="dxa"/>
            <w:vAlign w:val="center"/>
          </w:tcPr>
          <w:p w14:paraId="21264F3A" w14:textId="77777777" w:rsidR="00262631" w:rsidRPr="00263368" w:rsidRDefault="00262631" w:rsidP="00B71E86">
            <w:pPr>
              <w:spacing w:after="0"/>
              <w:jc w:val="both"/>
              <w:rPr>
                <w:rFonts w:ascii="Times New Roman" w:hAnsi="Times New Roman" w:cs="Times New Roman"/>
                <w:sz w:val="20"/>
                <w:szCs w:val="20"/>
              </w:rPr>
            </w:pPr>
            <w:r w:rsidRPr="00263368">
              <w:rPr>
                <w:rFonts w:ascii="Times New Roman" w:hAnsi="Times New Roman" w:cs="Times New Roman"/>
                <w:sz w:val="20"/>
                <w:szCs w:val="20"/>
              </w:rPr>
              <w:t>4428/5, 4454/1, 4457, 4459/1, 4454/2, 4456, 4458, 4459/2</w:t>
            </w:r>
          </w:p>
        </w:tc>
      </w:tr>
      <w:tr w:rsidR="00262631" w:rsidRPr="00263368" w14:paraId="07A6C7BB" w14:textId="77777777" w:rsidTr="00262631">
        <w:tc>
          <w:tcPr>
            <w:tcW w:w="693" w:type="dxa"/>
            <w:vAlign w:val="center"/>
          </w:tcPr>
          <w:p w14:paraId="640E4F04" w14:textId="77777777" w:rsidR="00262631" w:rsidRPr="00263368" w:rsidRDefault="00262631" w:rsidP="00262631">
            <w:pPr>
              <w:spacing w:before="80" w:after="80"/>
              <w:jc w:val="center"/>
              <w:rPr>
                <w:rFonts w:ascii="Times New Roman" w:hAnsi="Times New Roman" w:cs="Times New Roman"/>
              </w:rPr>
            </w:pPr>
            <w:r w:rsidRPr="00263368">
              <w:rPr>
                <w:rFonts w:ascii="Times New Roman" w:hAnsi="Times New Roman" w:cs="Times New Roman"/>
              </w:rPr>
              <w:t>34.</w:t>
            </w:r>
          </w:p>
        </w:tc>
        <w:tc>
          <w:tcPr>
            <w:tcW w:w="3092" w:type="dxa"/>
            <w:vAlign w:val="center"/>
          </w:tcPr>
          <w:p w14:paraId="13FA2805" w14:textId="77777777" w:rsidR="00262631" w:rsidRPr="00263368" w:rsidRDefault="00262631" w:rsidP="00262631">
            <w:pPr>
              <w:spacing w:before="80" w:after="80"/>
              <w:jc w:val="center"/>
              <w:rPr>
                <w:rFonts w:ascii="Times New Roman" w:hAnsi="Times New Roman" w:cs="Times New Roman"/>
              </w:rPr>
            </w:pPr>
            <w:r w:rsidRPr="00263368">
              <w:rPr>
                <w:rFonts w:ascii="Times New Roman" w:hAnsi="Times New Roman" w:cs="Times New Roman"/>
              </w:rPr>
              <w:t>Sas-kövi-barlang</w:t>
            </w:r>
          </w:p>
        </w:tc>
        <w:tc>
          <w:tcPr>
            <w:tcW w:w="1172" w:type="dxa"/>
            <w:vAlign w:val="center"/>
          </w:tcPr>
          <w:p w14:paraId="7EDDF9F1" w14:textId="77777777" w:rsidR="00262631" w:rsidRPr="00263368" w:rsidRDefault="00262631" w:rsidP="00262631">
            <w:pPr>
              <w:spacing w:before="80" w:after="80"/>
              <w:jc w:val="center"/>
              <w:rPr>
                <w:rFonts w:ascii="Times New Roman" w:hAnsi="Times New Roman" w:cs="Times New Roman"/>
              </w:rPr>
            </w:pPr>
            <w:r w:rsidRPr="00263368">
              <w:rPr>
                <w:rFonts w:ascii="Times New Roman" w:hAnsi="Times New Roman" w:cs="Times New Roman"/>
              </w:rPr>
              <w:t>11554</w:t>
            </w:r>
          </w:p>
        </w:tc>
        <w:tc>
          <w:tcPr>
            <w:tcW w:w="5107" w:type="dxa"/>
            <w:vAlign w:val="center"/>
          </w:tcPr>
          <w:p w14:paraId="24CA803F" w14:textId="77777777" w:rsidR="00262631" w:rsidRPr="00263368" w:rsidRDefault="00262631" w:rsidP="00B71E86">
            <w:pPr>
              <w:spacing w:after="0"/>
              <w:jc w:val="both"/>
              <w:rPr>
                <w:rFonts w:ascii="Times New Roman" w:hAnsi="Times New Roman" w:cs="Times New Roman"/>
                <w:sz w:val="20"/>
                <w:szCs w:val="20"/>
              </w:rPr>
            </w:pPr>
            <w:r w:rsidRPr="00263368">
              <w:rPr>
                <w:rFonts w:ascii="Times New Roman" w:hAnsi="Times New Roman" w:cs="Times New Roman"/>
                <w:sz w:val="20"/>
                <w:szCs w:val="20"/>
              </w:rPr>
              <w:t>0449/26, 7526, 7522, 7521, 7523, 0512/2</w:t>
            </w:r>
          </w:p>
        </w:tc>
      </w:tr>
      <w:tr w:rsidR="00262631" w:rsidRPr="00263368" w14:paraId="2417C6F2" w14:textId="77777777" w:rsidTr="00262631">
        <w:tc>
          <w:tcPr>
            <w:tcW w:w="693" w:type="dxa"/>
            <w:vAlign w:val="center"/>
          </w:tcPr>
          <w:p w14:paraId="2449186B" w14:textId="77777777" w:rsidR="00262631" w:rsidRPr="00263368" w:rsidRDefault="00262631" w:rsidP="00262631">
            <w:pPr>
              <w:spacing w:before="80" w:after="80"/>
              <w:jc w:val="center"/>
              <w:rPr>
                <w:rFonts w:ascii="Times New Roman" w:hAnsi="Times New Roman" w:cs="Times New Roman"/>
              </w:rPr>
            </w:pPr>
            <w:r w:rsidRPr="00263368">
              <w:rPr>
                <w:rFonts w:ascii="Times New Roman" w:hAnsi="Times New Roman" w:cs="Times New Roman"/>
              </w:rPr>
              <w:t>35.</w:t>
            </w:r>
          </w:p>
        </w:tc>
        <w:tc>
          <w:tcPr>
            <w:tcW w:w="3092" w:type="dxa"/>
            <w:vAlign w:val="center"/>
          </w:tcPr>
          <w:p w14:paraId="233A7F4A" w14:textId="77777777" w:rsidR="00262631" w:rsidRPr="00263368" w:rsidRDefault="00262631" w:rsidP="00262631">
            <w:pPr>
              <w:spacing w:before="80" w:after="80"/>
              <w:jc w:val="center"/>
              <w:rPr>
                <w:rFonts w:ascii="Times New Roman" w:hAnsi="Times New Roman" w:cs="Times New Roman"/>
              </w:rPr>
            </w:pPr>
            <w:r w:rsidRPr="00263368">
              <w:rPr>
                <w:rFonts w:ascii="Times New Roman" w:hAnsi="Times New Roman" w:cs="Times New Roman"/>
              </w:rPr>
              <w:t>Csóka utca</w:t>
            </w:r>
          </w:p>
        </w:tc>
        <w:tc>
          <w:tcPr>
            <w:tcW w:w="1172" w:type="dxa"/>
            <w:vAlign w:val="center"/>
          </w:tcPr>
          <w:p w14:paraId="1631F920" w14:textId="77777777" w:rsidR="00262631" w:rsidRPr="00263368" w:rsidRDefault="00262631" w:rsidP="00262631">
            <w:pPr>
              <w:spacing w:before="80" w:after="80"/>
              <w:jc w:val="center"/>
              <w:rPr>
                <w:rFonts w:ascii="Times New Roman" w:hAnsi="Times New Roman" w:cs="Times New Roman"/>
              </w:rPr>
            </w:pPr>
            <w:r w:rsidRPr="00263368">
              <w:rPr>
                <w:rFonts w:ascii="Times New Roman" w:hAnsi="Times New Roman" w:cs="Times New Roman"/>
              </w:rPr>
              <w:t>11555</w:t>
            </w:r>
          </w:p>
        </w:tc>
        <w:tc>
          <w:tcPr>
            <w:tcW w:w="5107" w:type="dxa"/>
            <w:vAlign w:val="center"/>
          </w:tcPr>
          <w:p w14:paraId="162EFFCB" w14:textId="77777777" w:rsidR="00262631" w:rsidRPr="00263368" w:rsidRDefault="00262631" w:rsidP="000319BF">
            <w:pPr>
              <w:spacing w:before="80" w:after="80"/>
              <w:jc w:val="both"/>
              <w:rPr>
                <w:rFonts w:ascii="Times New Roman" w:hAnsi="Times New Roman" w:cs="Times New Roman"/>
                <w:sz w:val="20"/>
                <w:szCs w:val="20"/>
              </w:rPr>
            </w:pPr>
            <w:r w:rsidRPr="00263368">
              <w:rPr>
                <w:rFonts w:ascii="Times New Roman" w:hAnsi="Times New Roman" w:cs="Times New Roman"/>
                <w:sz w:val="20"/>
                <w:szCs w:val="20"/>
              </w:rPr>
              <w:t>5525, 5521, 5526, 5528/1, 5527, 5524, 5523, 5528/2, 5586, 5536, 5535, 5537/2, 5533, 5538/2, 5534, 5579, 5583, 5532, 5529/1, 5531, 5530, 5528/3, 5539, 5540, 5528/4, 5517, 5516, 5595/5, 5565, 5515, 5538/1, 5544, 5581, 5541, 5542/2, 5542/1, 5584</w:t>
            </w:r>
          </w:p>
        </w:tc>
      </w:tr>
      <w:tr w:rsidR="00262631" w:rsidRPr="00263368" w14:paraId="06E516E2" w14:textId="77777777" w:rsidTr="00262631">
        <w:tc>
          <w:tcPr>
            <w:tcW w:w="693" w:type="dxa"/>
            <w:vAlign w:val="center"/>
          </w:tcPr>
          <w:p w14:paraId="3F37EE3B" w14:textId="77777777" w:rsidR="00262631" w:rsidRPr="00263368" w:rsidRDefault="00262631" w:rsidP="00262631">
            <w:pPr>
              <w:spacing w:before="80" w:after="80"/>
              <w:jc w:val="center"/>
              <w:rPr>
                <w:rFonts w:ascii="Times New Roman" w:hAnsi="Times New Roman" w:cs="Times New Roman"/>
              </w:rPr>
            </w:pPr>
            <w:r w:rsidRPr="00263368">
              <w:rPr>
                <w:rFonts w:ascii="Times New Roman" w:hAnsi="Times New Roman" w:cs="Times New Roman"/>
              </w:rPr>
              <w:t>36.</w:t>
            </w:r>
          </w:p>
        </w:tc>
        <w:tc>
          <w:tcPr>
            <w:tcW w:w="3092" w:type="dxa"/>
            <w:vAlign w:val="center"/>
          </w:tcPr>
          <w:p w14:paraId="5FBB2FBD" w14:textId="77777777" w:rsidR="00262631" w:rsidRPr="00263368" w:rsidRDefault="00262631" w:rsidP="00262631">
            <w:pPr>
              <w:spacing w:before="80" w:after="80"/>
              <w:jc w:val="center"/>
              <w:rPr>
                <w:rFonts w:ascii="Times New Roman" w:hAnsi="Times New Roman" w:cs="Times New Roman"/>
              </w:rPr>
            </w:pPr>
            <w:r w:rsidRPr="00263368">
              <w:rPr>
                <w:rFonts w:ascii="Times New Roman" w:hAnsi="Times New Roman" w:cs="Times New Roman"/>
              </w:rPr>
              <w:t>Felső-malmoknál</w:t>
            </w:r>
          </w:p>
        </w:tc>
        <w:tc>
          <w:tcPr>
            <w:tcW w:w="1172" w:type="dxa"/>
            <w:vAlign w:val="center"/>
          </w:tcPr>
          <w:p w14:paraId="2B234B7D" w14:textId="77777777" w:rsidR="00262631" w:rsidRPr="00263368" w:rsidRDefault="00262631" w:rsidP="00262631">
            <w:pPr>
              <w:spacing w:before="80" w:after="80"/>
              <w:jc w:val="center"/>
              <w:rPr>
                <w:rFonts w:ascii="Times New Roman" w:hAnsi="Times New Roman" w:cs="Times New Roman"/>
              </w:rPr>
            </w:pPr>
            <w:r w:rsidRPr="00263368">
              <w:rPr>
                <w:rFonts w:ascii="Times New Roman" w:hAnsi="Times New Roman" w:cs="Times New Roman"/>
              </w:rPr>
              <w:t>11556</w:t>
            </w:r>
          </w:p>
        </w:tc>
        <w:tc>
          <w:tcPr>
            <w:tcW w:w="5107" w:type="dxa"/>
            <w:vAlign w:val="center"/>
          </w:tcPr>
          <w:p w14:paraId="0413CE7C" w14:textId="77777777" w:rsidR="00262631" w:rsidRPr="00263368" w:rsidRDefault="00262631" w:rsidP="00B71E86">
            <w:pPr>
              <w:spacing w:after="0"/>
              <w:jc w:val="both"/>
              <w:rPr>
                <w:rFonts w:ascii="Times New Roman" w:hAnsi="Times New Roman" w:cs="Times New Roman"/>
                <w:sz w:val="20"/>
                <w:szCs w:val="20"/>
              </w:rPr>
            </w:pPr>
            <w:r w:rsidRPr="00263368">
              <w:rPr>
                <w:rFonts w:ascii="Times New Roman" w:hAnsi="Times New Roman" w:cs="Times New Roman"/>
                <w:sz w:val="20"/>
                <w:szCs w:val="20"/>
              </w:rPr>
              <w:t>4435/4, 4435/2</w:t>
            </w:r>
          </w:p>
        </w:tc>
      </w:tr>
      <w:tr w:rsidR="00262631" w:rsidRPr="00263368" w14:paraId="6E38F69A" w14:textId="77777777" w:rsidTr="00262631">
        <w:trPr>
          <w:trHeight w:val="143"/>
        </w:trPr>
        <w:tc>
          <w:tcPr>
            <w:tcW w:w="693" w:type="dxa"/>
            <w:vMerge w:val="restart"/>
            <w:vAlign w:val="center"/>
          </w:tcPr>
          <w:p w14:paraId="1DAB998C" w14:textId="77777777" w:rsidR="00262631" w:rsidRPr="00263368" w:rsidRDefault="00262631" w:rsidP="00262631">
            <w:pPr>
              <w:spacing w:before="80" w:after="80"/>
              <w:jc w:val="center"/>
              <w:rPr>
                <w:rFonts w:ascii="Times New Roman" w:hAnsi="Times New Roman" w:cs="Times New Roman"/>
              </w:rPr>
            </w:pPr>
            <w:r w:rsidRPr="00263368">
              <w:rPr>
                <w:rFonts w:ascii="Times New Roman" w:hAnsi="Times New Roman" w:cs="Times New Roman"/>
              </w:rPr>
              <w:t>37.</w:t>
            </w:r>
          </w:p>
        </w:tc>
        <w:tc>
          <w:tcPr>
            <w:tcW w:w="3092" w:type="dxa"/>
            <w:vAlign w:val="center"/>
          </w:tcPr>
          <w:p w14:paraId="5B2E413C" w14:textId="77777777" w:rsidR="00262631" w:rsidRPr="00263368" w:rsidRDefault="00262631" w:rsidP="00262631">
            <w:pPr>
              <w:spacing w:before="80" w:after="80"/>
              <w:jc w:val="center"/>
              <w:rPr>
                <w:rFonts w:ascii="Times New Roman" w:hAnsi="Times New Roman" w:cs="Times New Roman"/>
              </w:rPr>
            </w:pPr>
            <w:r w:rsidRPr="00263368">
              <w:rPr>
                <w:rFonts w:ascii="Times New Roman" w:hAnsi="Times New Roman" w:cs="Times New Roman"/>
              </w:rPr>
              <w:t>Dera-patak</w:t>
            </w:r>
          </w:p>
        </w:tc>
        <w:tc>
          <w:tcPr>
            <w:tcW w:w="1172" w:type="dxa"/>
            <w:vMerge w:val="restart"/>
            <w:vAlign w:val="center"/>
          </w:tcPr>
          <w:p w14:paraId="18898F8A" w14:textId="77777777" w:rsidR="00262631" w:rsidRPr="00263368" w:rsidRDefault="00262631" w:rsidP="00262631">
            <w:pPr>
              <w:spacing w:before="80" w:after="80"/>
              <w:jc w:val="center"/>
              <w:rPr>
                <w:rFonts w:ascii="Times New Roman" w:hAnsi="Times New Roman" w:cs="Times New Roman"/>
              </w:rPr>
            </w:pPr>
            <w:r w:rsidRPr="00263368">
              <w:rPr>
                <w:rFonts w:ascii="Times New Roman" w:hAnsi="Times New Roman" w:cs="Times New Roman"/>
              </w:rPr>
              <w:t>11557</w:t>
            </w:r>
          </w:p>
        </w:tc>
        <w:tc>
          <w:tcPr>
            <w:tcW w:w="5107" w:type="dxa"/>
            <w:vMerge w:val="restart"/>
            <w:vAlign w:val="center"/>
          </w:tcPr>
          <w:p w14:paraId="70545475" w14:textId="77777777" w:rsidR="00262631" w:rsidRPr="00263368" w:rsidRDefault="00262631" w:rsidP="00B71E86">
            <w:pPr>
              <w:spacing w:after="0"/>
              <w:jc w:val="both"/>
              <w:rPr>
                <w:rFonts w:ascii="Times New Roman" w:hAnsi="Times New Roman" w:cs="Times New Roman"/>
                <w:sz w:val="20"/>
                <w:szCs w:val="20"/>
              </w:rPr>
            </w:pPr>
            <w:r w:rsidRPr="00263368">
              <w:rPr>
                <w:rFonts w:ascii="Times New Roman" w:hAnsi="Times New Roman" w:cs="Times New Roman"/>
                <w:sz w:val="20"/>
                <w:szCs w:val="20"/>
              </w:rPr>
              <w:t>6, 02/16</w:t>
            </w:r>
          </w:p>
        </w:tc>
      </w:tr>
      <w:tr w:rsidR="00262631" w:rsidRPr="00263368" w14:paraId="7B029B1D" w14:textId="77777777" w:rsidTr="00262631">
        <w:trPr>
          <w:trHeight w:val="142"/>
        </w:trPr>
        <w:tc>
          <w:tcPr>
            <w:tcW w:w="693" w:type="dxa"/>
            <w:vMerge/>
            <w:vAlign w:val="center"/>
          </w:tcPr>
          <w:p w14:paraId="1A595394" w14:textId="77777777" w:rsidR="00262631" w:rsidRPr="00263368" w:rsidRDefault="00262631" w:rsidP="00262631">
            <w:pPr>
              <w:spacing w:before="80" w:after="80"/>
              <w:jc w:val="center"/>
              <w:rPr>
                <w:rFonts w:ascii="Times New Roman" w:hAnsi="Times New Roman" w:cs="Times New Roman"/>
              </w:rPr>
            </w:pPr>
          </w:p>
        </w:tc>
        <w:tc>
          <w:tcPr>
            <w:tcW w:w="3092" w:type="dxa"/>
            <w:vAlign w:val="center"/>
          </w:tcPr>
          <w:p w14:paraId="6FE82250" w14:textId="77777777" w:rsidR="00262631" w:rsidRPr="00263368" w:rsidRDefault="00262631" w:rsidP="00262631">
            <w:pPr>
              <w:spacing w:before="80" w:after="80"/>
              <w:jc w:val="center"/>
              <w:rPr>
                <w:rFonts w:ascii="Times New Roman" w:hAnsi="Times New Roman" w:cs="Times New Roman"/>
                <w:caps/>
              </w:rPr>
            </w:pPr>
            <w:r w:rsidRPr="00263368">
              <w:rPr>
                <w:rFonts w:ascii="Times New Roman" w:hAnsi="Times New Roman" w:cs="Times New Roman"/>
                <w:caps/>
              </w:rPr>
              <w:t>Fokozottan védett</w:t>
            </w:r>
          </w:p>
        </w:tc>
        <w:tc>
          <w:tcPr>
            <w:tcW w:w="1172" w:type="dxa"/>
            <w:vMerge/>
            <w:vAlign w:val="center"/>
          </w:tcPr>
          <w:p w14:paraId="37795731" w14:textId="77777777" w:rsidR="00262631" w:rsidRPr="00263368" w:rsidRDefault="00262631" w:rsidP="00262631">
            <w:pPr>
              <w:spacing w:before="80" w:after="80"/>
              <w:jc w:val="center"/>
              <w:rPr>
                <w:rFonts w:ascii="Times New Roman" w:hAnsi="Times New Roman" w:cs="Times New Roman"/>
              </w:rPr>
            </w:pPr>
          </w:p>
        </w:tc>
        <w:tc>
          <w:tcPr>
            <w:tcW w:w="5107" w:type="dxa"/>
            <w:vMerge/>
            <w:vAlign w:val="center"/>
          </w:tcPr>
          <w:p w14:paraId="4512BDA7" w14:textId="77777777" w:rsidR="00262631" w:rsidRPr="00263368" w:rsidRDefault="00262631" w:rsidP="00262631">
            <w:pPr>
              <w:spacing w:after="0"/>
              <w:jc w:val="center"/>
              <w:rPr>
                <w:rFonts w:ascii="Times New Roman" w:hAnsi="Times New Roman" w:cs="Times New Roman"/>
                <w:sz w:val="20"/>
                <w:szCs w:val="20"/>
              </w:rPr>
            </w:pPr>
          </w:p>
        </w:tc>
      </w:tr>
      <w:tr w:rsidR="00262631" w:rsidRPr="00263368" w14:paraId="0D387593" w14:textId="77777777" w:rsidTr="00262631">
        <w:tc>
          <w:tcPr>
            <w:tcW w:w="693" w:type="dxa"/>
            <w:vAlign w:val="center"/>
          </w:tcPr>
          <w:p w14:paraId="2E059382" w14:textId="77777777" w:rsidR="00262631" w:rsidRPr="00263368" w:rsidRDefault="00262631" w:rsidP="00262631">
            <w:pPr>
              <w:spacing w:before="80" w:after="80"/>
              <w:jc w:val="center"/>
              <w:rPr>
                <w:rFonts w:ascii="Times New Roman" w:hAnsi="Times New Roman" w:cs="Times New Roman"/>
              </w:rPr>
            </w:pPr>
            <w:r w:rsidRPr="00263368">
              <w:rPr>
                <w:rFonts w:ascii="Times New Roman" w:hAnsi="Times New Roman" w:cs="Times New Roman"/>
              </w:rPr>
              <w:t>38.</w:t>
            </w:r>
          </w:p>
        </w:tc>
        <w:tc>
          <w:tcPr>
            <w:tcW w:w="3092" w:type="dxa"/>
            <w:vAlign w:val="center"/>
          </w:tcPr>
          <w:p w14:paraId="26F8B254" w14:textId="77777777" w:rsidR="00262631" w:rsidRPr="00263368" w:rsidRDefault="00262631" w:rsidP="00262631">
            <w:pPr>
              <w:spacing w:before="80" w:after="80"/>
              <w:jc w:val="center"/>
              <w:rPr>
                <w:rFonts w:ascii="Times New Roman" w:hAnsi="Times New Roman" w:cs="Times New Roman"/>
              </w:rPr>
            </w:pPr>
            <w:r w:rsidRPr="00263368">
              <w:rPr>
                <w:rFonts w:ascii="Times New Roman" w:hAnsi="Times New Roman" w:cs="Times New Roman"/>
              </w:rPr>
              <w:t>Duna-part</w:t>
            </w:r>
          </w:p>
        </w:tc>
        <w:tc>
          <w:tcPr>
            <w:tcW w:w="1172" w:type="dxa"/>
            <w:vAlign w:val="center"/>
          </w:tcPr>
          <w:p w14:paraId="2DDDFAA9" w14:textId="77777777" w:rsidR="00262631" w:rsidRPr="00263368" w:rsidRDefault="00262631" w:rsidP="00262631">
            <w:pPr>
              <w:spacing w:before="80" w:after="80"/>
              <w:jc w:val="center"/>
              <w:rPr>
                <w:rFonts w:ascii="Times New Roman" w:hAnsi="Times New Roman" w:cs="Times New Roman"/>
              </w:rPr>
            </w:pPr>
            <w:r w:rsidRPr="00263368">
              <w:rPr>
                <w:rFonts w:ascii="Times New Roman" w:hAnsi="Times New Roman" w:cs="Times New Roman"/>
              </w:rPr>
              <w:t>11558</w:t>
            </w:r>
          </w:p>
        </w:tc>
        <w:tc>
          <w:tcPr>
            <w:tcW w:w="5107" w:type="dxa"/>
            <w:vAlign w:val="center"/>
          </w:tcPr>
          <w:p w14:paraId="37E5FD70" w14:textId="77777777" w:rsidR="00262631" w:rsidRPr="00263368" w:rsidRDefault="00262631" w:rsidP="00B71E86">
            <w:pPr>
              <w:spacing w:before="80" w:after="80" w:line="240" w:lineRule="auto"/>
              <w:jc w:val="both"/>
              <w:rPr>
                <w:rFonts w:ascii="Times New Roman" w:hAnsi="Times New Roman" w:cs="Times New Roman"/>
                <w:sz w:val="20"/>
                <w:szCs w:val="20"/>
              </w:rPr>
            </w:pPr>
            <w:r w:rsidRPr="00263368">
              <w:rPr>
                <w:rFonts w:ascii="Times New Roman" w:hAnsi="Times New Roman" w:cs="Times New Roman"/>
                <w:sz w:val="20"/>
                <w:szCs w:val="20"/>
              </w:rPr>
              <w:t>4590, 4559, 4558, 4561, 4560, 4562, 4579, 4575, 4574, 4565, 4567, 4580, 4573, 4571, 4576, 4577, 4578, 4570, 4572, 4568, 4569</w:t>
            </w:r>
          </w:p>
        </w:tc>
      </w:tr>
      <w:tr w:rsidR="00262631" w:rsidRPr="00263368" w14:paraId="60E69144" w14:textId="77777777" w:rsidTr="00262631">
        <w:tc>
          <w:tcPr>
            <w:tcW w:w="693" w:type="dxa"/>
            <w:vAlign w:val="center"/>
          </w:tcPr>
          <w:p w14:paraId="4A03519B" w14:textId="77777777" w:rsidR="00262631" w:rsidRPr="00263368" w:rsidRDefault="00262631" w:rsidP="005A3FC0">
            <w:pPr>
              <w:spacing w:before="60" w:after="60"/>
              <w:jc w:val="center"/>
              <w:rPr>
                <w:rFonts w:ascii="Times New Roman" w:hAnsi="Times New Roman" w:cs="Times New Roman"/>
              </w:rPr>
            </w:pPr>
            <w:r w:rsidRPr="00263368">
              <w:rPr>
                <w:rFonts w:ascii="Times New Roman" w:hAnsi="Times New Roman" w:cs="Times New Roman"/>
              </w:rPr>
              <w:t>39.</w:t>
            </w:r>
          </w:p>
        </w:tc>
        <w:tc>
          <w:tcPr>
            <w:tcW w:w="3092" w:type="dxa"/>
            <w:vAlign w:val="center"/>
          </w:tcPr>
          <w:p w14:paraId="7C5E92E7" w14:textId="77777777" w:rsidR="00262631" w:rsidRPr="00263368" w:rsidRDefault="00262631" w:rsidP="005A3FC0">
            <w:pPr>
              <w:spacing w:before="60" w:after="60"/>
              <w:jc w:val="center"/>
              <w:rPr>
                <w:rFonts w:ascii="Times New Roman" w:hAnsi="Times New Roman" w:cs="Times New Roman"/>
              </w:rPr>
            </w:pPr>
            <w:r w:rsidRPr="00263368">
              <w:rPr>
                <w:rFonts w:ascii="Times New Roman" w:hAnsi="Times New Roman" w:cs="Times New Roman"/>
              </w:rPr>
              <w:t>Felső-Bubán-dűlő</w:t>
            </w:r>
          </w:p>
        </w:tc>
        <w:tc>
          <w:tcPr>
            <w:tcW w:w="1172" w:type="dxa"/>
            <w:vAlign w:val="center"/>
          </w:tcPr>
          <w:p w14:paraId="5336A1D3" w14:textId="77777777" w:rsidR="00262631" w:rsidRPr="00263368" w:rsidRDefault="00262631" w:rsidP="005A3FC0">
            <w:pPr>
              <w:spacing w:before="60" w:after="60"/>
              <w:jc w:val="center"/>
              <w:rPr>
                <w:rFonts w:ascii="Times New Roman" w:hAnsi="Times New Roman" w:cs="Times New Roman"/>
              </w:rPr>
            </w:pPr>
            <w:r w:rsidRPr="00263368">
              <w:rPr>
                <w:rFonts w:ascii="Times New Roman" w:hAnsi="Times New Roman" w:cs="Times New Roman"/>
              </w:rPr>
              <w:t>11559</w:t>
            </w:r>
          </w:p>
        </w:tc>
        <w:tc>
          <w:tcPr>
            <w:tcW w:w="5107" w:type="dxa"/>
            <w:vAlign w:val="center"/>
          </w:tcPr>
          <w:p w14:paraId="71EB09DE" w14:textId="77777777" w:rsidR="00262631" w:rsidRPr="00263368" w:rsidRDefault="00262631" w:rsidP="00B71E86">
            <w:pPr>
              <w:spacing w:before="60" w:after="60"/>
              <w:jc w:val="both"/>
              <w:rPr>
                <w:rFonts w:ascii="Times New Roman" w:hAnsi="Times New Roman" w:cs="Times New Roman"/>
                <w:sz w:val="20"/>
                <w:szCs w:val="20"/>
              </w:rPr>
            </w:pPr>
            <w:r w:rsidRPr="00263368">
              <w:rPr>
                <w:rFonts w:ascii="Times New Roman" w:hAnsi="Times New Roman" w:cs="Times New Roman"/>
                <w:sz w:val="20"/>
                <w:szCs w:val="20"/>
              </w:rPr>
              <w:t>9726, 9728, 9731, 9730, 9733</w:t>
            </w:r>
          </w:p>
        </w:tc>
      </w:tr>
      <w:tr w:rsidR="00262631" w:rsidRPr="00263368" w14:paraId="78FF3A4C" w14:textId="77777777" w:rsidTr="00262631">
        <w:tc>
          <w:tcPr>
            <w:tcW w:w="693" w:type="dxa"/>
            <w:vAlign w:val="center"/>
          </w:tcPr>
          <w:p w14:paraId="085FD538" w14:textId="77777777" w:rsidR="00262631" w:rsidRPr="00263368" w:rsidRDefault="00262631" w:rsidP="005A3FC0">
            <w:pPr>
              <w:spacing w:before="60" w:after="60"/>
              <w:jc w:val="center"/>
              <w:rPr>
                <w:rFonts w:ascii="Times New Roman" w:hAnsi="Times New Roman" w:cs="Times New Roman"/>
              </w:rPr>
            </w:pPr>
            <w:r w:rsidRPr="00263368">
              <w:rPr>
                <w:rFonts w:ascii="Times New Roman" w:hAnsi="Times New Roman" w:cs="Times New Roman"/>
              </w:rPr>
              <w:t>40.</w:t>
            </w:r>
          </w:p>
        </w:tc>
        <w:tc>
          <w:tcPr>
            <w:tcW w:w="3092" w:type="dxa"/>
            <w:vAlign w:val="center"/>
          </w:tcPr>
          <w:p w14:paraId="5F836DF4" w14:textId="77777777" w:rsidR="00262631" w:rsidRPr="00263368" w:rsidRDefault="00262631" w:rsidP="005A3FC0">
            <w:pPr>
              <w:spacing w:before="60" w:after="60"/>
              <w:jc w:val="center"/>
              <w:rPr>
                <w:rFonts w:ascii="Times New Roman" w:hAnsi="Times New Roman" w:cs="Times New Roman"/>
              </w:rPr>
            </w:pPr>
            <w:r w:rsidRPr="00263368">
              <w:rPr>
                <w:rFonts w:ascii="Times New Roman" w:hAnsi="Times New Roman" w:cs="Times New Roman"/>
              </w:rPr>
              <w:t>Macska-lyuk</w:t>
            </w:r>
          </w:p>
        </w:tc>
        <w:tc>
          <w:tcPr>
            <w:tcW w:w="1172" w:type="dxa"/>
            <w:vAlign w:val="center"/>
          </w:tcPr>
          <w:p w14:paraId="501E14B6" w14:textId="77777777" w:rsidR="00262631" w:rsidRPr="00263368" w:rsidRDefault="00262631" w:rsidP="005A3FC0">
            <w:pPr>
              <w:spacing w:before="60" w:after="60"/>
              <w:jc w:val="center"/>
              <w:rPr>
                <w:rFonts w:ascii="Times New Roman" w:hAnsi="Times New Roman" w:cs="Times New Roman"/>
              </w:rPr>
            </w:pPr>
            <w:r w:rsidRPr="00263368">
              <w:rPr>
                <w:rFonts w:ascii="Times New Roman" w:hAnsi="Times New Roman" w:cs="Times New Roman"/>
              </w:rPr>
              <w:t>11560</w:t>
            </w:r>
          </w:p>
        </w:tc>
        <w:tc>
          <w:tcPr>
            <w:tcW w:w="5107" w:type="dxa"/>
            <w:vAlign w:val="center"/>
          </w:tcPr>
          <w:p w14:paraId="2D0D799D" w14:textId="77777777" w:rsidR="00262631" w:rsidRPr="00263368" w:rsidRDefault="00262631" w:rsidP="00B71E86">
            <w:pPr>
              <w:spacing w:before="60" w:after="60"/>
              <w:jc w:val="both"/>
              <w:rPr>
                <w:rFonts w:ascii="Times New Roman" w:hAnsi="Times New Roman" w:cs="Times New Roman"/>
                <w:sz w:val="20"/>
                <w:szCs w:val="20"/>
              </w:rPr>
            </w:pPr>
            <w:r w:rsidRPr="00263368">
              <w:rPr>
                <w:rFonts w:ascii="Times New Roman" w:hAnsi="Times New Roman" w:cs="Times New Roman"/>
                <w:sz w:val="20"/>
                <w:szCs w:val="20"/>
              </w:rPr>
              <w:t>0564</w:t>
            </w:r>
          </w:p>
        </w:tc>
      </w:tr>
      <w:tr w:rsidR="00262631" w:rsidRPr="00263368" w14:paraId="04EDD21C" w14:textId="77777777" w:rsidTr="00262631">
        <w:tc>
          <w:tcPr>
            <w:tcW w:w="693" w:type="dxa"/>
            <w:vAlign w:val="center"/>
          </w:tcPr>
          <w:p w14:paraId="726C73A3" w14:textId="77777777" w:rsidR="00262631" w:rsidRPr="00263368" w:rsidRDefault="00262631" w:rsidP="005A3FC0">
            <w:pPr>
              <w:spacing w:before="60" w:after="60"/>
              <w:jc w:val="center"/>
              <w:rPr>
                <w:rFonts w:ascii="Times New Roman" w:hAnsi="Times New Roman" w:cs="Times New Roman"/>
              </w:rPr>
            </w:pPr>
            <w:r w:rsidRPr="00263368">
              <w:rPr>
                <w:rFonts w:ascii="Times New Roman" w:hAnsi="Times New Roman" w:cs="Times New Roman"/>
              </w:rPr>
              <w:t>41.</w:t>
            </w:r>
          </w:p>
        </w:tc>
        <w:tc>
          <w:tcPr>
            <w:tcW w:w="3092" w:type="dxa"/>
            <w:vAlign w:val="center"/>
          </w:tcPr>
          <w:p w14:paraId="459D2222" w14:textId="77777777" w:rsidR="00262631" w:rsidRPr="00263368" w:rsidRDefault="00262631" w:rsidP="005A3FC0">
            <w:pPr>
              <w:spacing w:before="60" w:after="60"/>
              <w:jc w:val="center"/>
              <w:rPr>
                <w:rFonts w:ascii="Times New Roman" w:hAnsi="Times New Roman" w:cs="Times New Roman"/>
              </w:rPr>
            </w:pPr>
            <w:r w:rsidRPr="00263368">
              <w:rPr>
                <w:rFonts w:ascii="Times New Roman" w:hAnsi="Times New Roman" w:cs="Times New Roman"/>
              </w:rPr>
              <w:t>Nyerges-hegy</w:t>
            </w:r>
          </w:p>
        </w:tc>
        <w:tc>
          <w:tcPr>
            <w:tcW w:w="1172" w:type="dxa"/>
            <w:vAlign w:val="center"/>
          </w:tcPr>
          <w:p w14:paraId="38335E2D" w14:textId="77777777" w:rsidR="00262631" w:rsidRPr="00263368" w:rsidRDefault="00262631" w:rsidP="005A3FC0">
            <w:pPr>
              <w:spacing w:before="60" w:after="60"/>
              <w:jc w:val="center"/>
              <w:rPr>
                <w:rFonts w:ascii="Times New Roman" w:hAnsi="Times New Roman" w:cs="Times New Roman"/>
              </w:rPr>
            </w:pPr>
            <w:r w:rsidRPr="00263368">
              <w:rPr>
                <w:rFonts w:ascii="Times New Roman" w:hAnsi="Times New Roman" w:cs="Times New Roman"/>
              </w:rPr>
              <w:t>11561</w:t>
            </w:r>
          </w:p>
        </w:tc>
        <w:tc>
          <w:tcPr>
            <w:tcW w:w="5107" w:type="dxa"/>
            <w:vAlign w:val="center"/>
          </w:tcPr>
          <w:p w14:paraId="25B0A670" w14:textId="77777777" w:rsidR="00262631" w:rsidRPr="00263368" w:rsidRDefault="00262631" w:rsidP="00B71E86">
            <w:pPr>
              <w:spacing w:before="60" w:after="60"/>
              <w:jc w:val="both"/>
              <w:rPr>
                <w:rFonts w:ascii="Times New Roman" w:hAnsi="Times New Roman" w:cs="Times New Roman"/>
                <w:sz w:val="20"/>
                <w:szCs w:val="20"/>
              </w:rPr>
            </w:pPr>
            <w:r w:rsidRPr="00263368">
              <w:rPr>
                <w:rFonts w:ascii="Times New Roman" w:hAnsi="Times New Roman" w:cs="Times New Roman"/>
                <w:sz w:val="20"/>
                <w:szCs w:val="20"/>
              </w:rPr>
              <w:t>0566</w:t>
            </w:r>
          </w:p>
        </w:tc>
      </w:tr>
      <w:tr w:rsidR="00262631" w:rsidRPr="00263368" w14:paraId="1ADAA9F9" w14:textId="77777777" w:rsidTr="00262631">
        <w:tc>
          <w:tcPr>
            <w:tcW w:w="693" w:type="dxa"/>
            <w:vAlign w:val="center"/>
          </w:tcPr>
          <w:p w14:paraId="32A23139" w14:textId="77777777" w:rsidR="00262631" w:rsidRPr="00263368" w:rsidRDefault="00262631" w:rsidP="005A3FC0">
            <w:pPr>
              <w:spacing w:before="60" w:after="60"/>
              <w:jc w:val="center"/>
              <w:rPr>
                <w:rFonts w:ascii="Times New Roman" w:hAnsi="Times New Roman" w:cs="Times New Roman"/>
              </w:rPr>
            </w:pPr>
            <w:r w:rsidRPr="00263368">
              <w:rPr>
                <w:rFonts w:ascii="Times New Roman" w:hAnsi="Times New Roman" w:cs="Times New Roman"/>
              </w:rPr>
              <w:t>42.</w:t>
            </w:r>
          </w:p>
        </w:tc>
        <w:tc>
          <w:tcPr>
            <w:tcW w:w="3092" w:type="dxa"/>
            <w:vAlign w:val="center"/>
          </w:tcPr>
          <w:p w14:paraId="13472244" w14:textId="77777777" w:rsidR="00262631" w:rsidRPr="00263368" w:rsidRDefault="00262631" w:rsidP="005A3FC0">
            <w:pPr>
              <w:spacing w:before="60" w:after="60"/>
              <w:jc w:val="center"/>
              <w:rPr>
                <w:rFonts w:ascii="Times New Roman" w:hAnsi="Times New Roman" w:cs="Times New Roman"/>
              </w:rPr>
            </w:pPr>
            <w:r w:rsidRPr="00263368">
              <w:rPr>
                <w:rFonts w:ascii="Times New Roman" w:hAnsi="Times New Roman" w:cs="Times New Roman"/>
              </w:rPr>
              <w:t>Pismány - Cseresznyés utca</w:t>
            </w:r>
          </w:p>
        </w:tc>
        <w:tc>
          <w:tcPr>
            <w:tcW w:w="1172" w:type="dxa"/>
            <w:vAlign w:val="center"/>
          </w:tcPr>
          <w:p w14:paraId="2AFA33EA" w14:textId="77777777" w:rsidR="00262631" w:rsidRPr="00263368" w:rsidRDefault="00262631" w:rsidP="005A3FC0">
            <w:pPr>
              <w:spacing w:before="60" w:after="60"/>
              <w:jc w:val="center"/>
              <w:rPr>
                <w:rFonts w:ascii="Times New Roman" w:hAnsi="Times New Roman" w:cs="Times New Roman"/>
              </w:rPr>
            </w:pPr>
            <w:r w:rsidRPr="00263368">
              <w:rPr>
                <w:rFonts w:ascii="Times New Roman" w:hAnsi="Times New Roman" w:cs="Times New Roman"/>
              </w:rPr>
              <w:t>11562</w:t>
            </w:r>
          </w:p>
        </w:tc>
        <w:tc>
          <w:tcPr>
            <w:tcW w:w="5107" w:type="dxa"/>
            <w:vAlign w:val="center"/>
          </w:tcPr>
          <w:p w14:paraId="5BA66E19" w14:textId="77777777" w:rsidR="00262631" w:rsidRPr="00263368" w:rsidRDefault="00262631" w:rsidP="00B71E86">
            <w:pPr>
              <w:spacing w:before="60" w:after="60"/>
              <w:jc w:val="both"/>
              <w:rPr>
                <w:rFonts w:ascii="Times New Roman" w:hAnsi="Times New Roman" w:cs="Times New Roman"/>
                <w:sz w:val="20"/>
                <w:szCs w:val="20"/>
              </w:rPr>
            </w:pPr>
            <w:r w:rsidRPr="00263368">
              <w:rPr>
                <w:rFonts w:ascii="Times New Roman" w:hAnsi="Times New Roman" w:cs="Times New Roman"/>
                <w:sz w:val="20"/>
                <w:szCs w:val="20"/>
              </w:rPr>
              <w:t>4139, 4132, 4130/1, 4133/2, 4147/2, 4148, 4135, 4146/3, 4133/3, 4146/2, 4146/5, 4146/4, 4147/1</w:t>
            </w:r>
          </w:p>
        </w:tc>
      </w:tr>
      <w:tr w:rsidR="005A3FC0" w:rsidRPr="00263368" w14:paraId="1AB67AC5" w14:textId="77777777" w:rsidTr="005A3FC0">
        <w:trPr>
          <w:trHeight w:val="557"/>
        </w:trPr>
        <w:tc>
          <w:tcPr>
            <w:tcW w:w="693" w:type="dxa"/>
            <w:vAlign w:val="center"/>
          </w:tcPr>
          <w:p w14:paraId="16C875D3" w14:textId="77777777" w:rsidR="005A3FC0" w:rsidRPr="00263368" w:rsidRDefault="005A3FC0" w:rsidP="005A3FC0">
            <w:pPr>
              <w:spacing w:before="80" w:after="80"/>
              <w:jc w:val="center"/>
              <w:rPr>
                <w:rFonts w:ascii="Times New Roman" w:hAnsi="Times New Roman" w:cs="Times New Roman"/>
              </w:rPr>
            </w:pPr>
            <w:r w:rsidRPr="00263368">
              <w:rPr>
                <w:rFonts w:ascii="Times New Roman" w:hAnsi="Times New Roman" w:cs="Times New Roman"/>
              </w:rPr>
              <w:t>43.</w:t>
            </w:r>
          </w:p>
        </w:tc>
        <w:tc>
          <w:tcPr>
            <w:tcW w:w="3092" w:type="dxa"/>
            <w:vAlign w:val="center"/>
          </w:tcPr>
          <w:p w14:paraId="235CDBD2" w14:textId="77777777" w:rsidR="005A3FC0" w:rsidRPr="00263368" w:rsidRDefault="005A3FC0" w:rsidP="005A3FC0">
            <w:pPr>
              <w:spacing w:before="80" w:after="80"/>
              <w:jc w:val="center"/>
              <w:rPr>
                <w:rFonts w:ascii="Times New Roman" w:hAnsi="Times New Roman" w:cs="Times New Roman"/>
              </w:rPr>
            </w:pPr>
            <w:r w:rsidRPr="00263368">
              <w:rPr>
                <w:rFonts w:ascii="Times New Roman" w:hAnsi="Times New Roman" w:cs="Times New Roman"/>
              </w:rPr>
              <w:t>Kossuth Lajos utca 5.</w:t>
            </w:r>
          </w:p>
        </w:tc>
        <w:tc>
          <w:tcPr>
            <w:tcW w:w="1172" w:type="dxa"/>
            <w:vAlign w:val="center"/>
          </w:tcPr>
          <w:p w14:paraId="3C69DBA9" w14:textId="77777777" w:rsidR="005A3FC0" w:rsidRPr="00263368" w:rsidRDefault="005A3FC0" w:rsidP="005A3FC0">
            <w:pPr>
              <w:spacing w:before="80" w:after="80"/>
              <w:jc w:val="center"/>
              <w:rPr>
                <w:rFonts w:ascii="Times New Roman" w:hAnsi="Times New Roman" w:cs="Times New Roman"/>
              </w:rPr>
            </w:pPr>
            <w:r w:rsidRPr="00263368">
              <w:rPr>
                <w:rFonts w:ascii="Times New Roman" w:hAnsi="Times New Roman" w:cs="Times New Roman"/>
              </w:rPr>
              <w:t>11563</w:t>
            </w:r>
          </w:p>
        </w:tc>
        <w:tc>
          <w:tcPr>
            <w:tcW w:w="5107" w:type="dxa"/>
            <w:vAlign w:val="center"/>
          </w:tcPr>
          <w:p w14:paraId="441CAA1A" w14:textId="77777777" w:rsidR="005A3FC0" w:rsidRPr="00263368" w:rsidRDefault="005A3FC0" w:rsidP="00B71E86">
            <w:pPr>
              <w:spacing w:before="80" w:after="80"/>
              <w:jc w:val="both"/>
              <w:rPr>
                <w:rFonts w:ascii="Times New Roman" w:hAnsi="Times New Roman" w:cs="Times New Roman"/>
                <w:sz w:val="20"/>
                <w:szCs w:val="20"/>
              </w:rPr>
            </w:pPr>
            <w:r w:rsidRPr="00263368">
              <w:rPr>
                <w:rFonts w:ascii="Times New Roman" w:hAnsi="Times New Roman" w:cs="Times New Roman"/>
                <w:sz w:val="20"/>
                <w:szCs w:val="20"/>
              </w:rPr>
              <w:t>1053, 1050, 1054, 1049, 1048, 1045, 1046, 903, 1064/3, 980, 983, 1055, 1051</w:t>
            </w:r>
          </w:p>
        </w:tc>
      </w:tr>
      <w:tr w:rsidR="00262631" w:rsidRPr="00263368" w14:paraId="4D482AFF" w14:textId="77777777" w:rsidTr="00262631">
        <w:tc>
          <w:tcPr>
            <w:tcW w:w="693" w:type="dxa"/>
            <w:vAlign w:val="center"/>
          </w:tcPr>
          <w:p w14:paraId="4029B50D" w14:textId="77777777" w:rsidR="00262631" w:rsidRPr="00263368" w:rsidRDefault="00262631" w:rsidP="00262631">
            <w:pPr>
              <w:spacing w:after="0" w:line="240" w:lineRule="auto"/>
              <w:jc w:val="center"/>
              <w:rPr>
                <w:rFonts w:ascii="Times New Roman" w:hAnsi="Times New Roman" w:cs="Times New Roman"/>
                <w:b/>
              </w:rPr>
            </w:pPr>
            <w:r w:rsidRPr="00263368">
              <w:rPr>
                <w:rFonts w:ascii="Times New Roman" w:hAnsi="Times New Roman" w:cs="Times New Roman"/>
                <w:b/>
              </w:rPr>
              <w:t>Sor-</w:t>
            </w:r>
          </w:p>
          <w:p w14:paraId="1B139402" w14:textId="77777777" w:rsidR="00262631" w:rsidRPr="00263368" w:rsidRDefault="00262631" w:rsidP="00262631">
            <w:pPr>
              <w:spacing w:after="0" w:line="240" w:lineRule="auto"/>
              <w:jc w:val="center"/>
              <w:rPr>
                <w:rFonts w:ascii="Times New Roman" w:hAnsi="Times New Roman" w:cs="Times New Roman"/>
              </w:rPr>
            </w:pPr>
            <w:r w:rsidRPr="00263368">
              <w:rPr>
                <w:rFonts w:ascii="Times New Roman" w:hAnsi="Times New Roman" w:cs="Times New Roman"/>
                <w:b/>
              </w:rPr>
              <w:t>szám</w:t>
            </w:r>
          </w:p>
        </w:tc>
        <w:tc>
          <w:tcPr>
            <w:tcW w:w="3092" w:type="dxa"/>
            <w:vAlign w:val="center"/>
          </w:tcPr>
          <w:p w14:paraId="5921D3DC" w14:textId="77777777" w:rsidR="00262631" w:rsidRPr="00263368" w:rsidRDefault="00262631" w:rsidP="00262631">
            <w:pPr>
              <w:spacing w:after="0" w:line="240" w:lineRule="auto"/>
              <w:jc w:val="center"/>
              <w:rPr>
                <w:rFonts w:ascii="Times New Roman" w:hAnsi="Times New Roman" w:cs="Times New Roman"/>
              </w:rPr>
            </w:pPr>
            <w:r w:rsidRPr="00263368">
              <w:rPr>
                <w:rFonts w:ascii="Times New Roman" w:hAnsi="Times New Roman" w:cs="Times New Roman"/>
                <w:b/>
              </w:rPr>
              <w:t>Lelőhely neve</w:t>
            </w:r>
          </w:p>
        </w:tc>
        <w:tc>
          <w:tcPr>
            <w:tcW w:w="1172" w:type="dxa"/>
            <w:vAlign w:val="center"/>
          </w:tcPr>
          <w:p w14:paraId="01C9958A" w14:textId="77777777" w:rsidR="00262631" w:rsidRPr="00263368" w:rsidRDefault="00262631" w:rsidP="00262631">
            <w:pPr>
              <w:spacing w:after="0" w:line="240" w:lineRule="auto"/>
              <w:jc w:val="center"/>
              <w:rPr>
                <w:rFonts w:ascii="Times New Roman" w:hAnsi="Times New Roman" w:cs="Times New Roman"/>
              </w:rPr>
            </w:pPr>
            <w:r w:rsidRPr="00263368">
              <w:rPr>
                <w:rFonts w:ascii="Times New Roman" w:hAnsi="Times New Roman" w:cs="Times New Roman"/>
                <w:b/>
              </w:rPr>
              <w:t>Azonosító szám</w:t>
            </w:r>
          </w:p>
        </w:tc>
        <w:tc>
          <w:tcPr>
            <w:tcW w:w="5107" w:type="dxa"/>
            <w:vAlign w:val="center"/>
          </w:tcPr>
          <w:p w14:paraId="2D7A70DA" w14:textId="77777777" w:rsidR="00262631" w:rsidRPr="00263368" w:rsidRDefault="00262631" w:rsidP="00262631">
            <w:pPr>
              <w:spacing w:after="0" w:line="240" w:lineRule="auto"/>
              <w:jc w:val="center"/>
              <w:rPr>
                <w:rFonts w:ascii="Times New Roman" w:hAnsi="Times New Roman" w:cs="Times New Roman"/>
              </w:rPr>
            </w:pPr>
            <w:r w:rsidRPr="00263368">
              <w:rPr>
                <w:rFonts w:ascii="Times New Roman" w:hAnsi="Times New Roman" w:cs="Times New Roman"/>
                <w:b/>
              </w:rPr>
              <w:t>Nyilvántartott hrsz.</w:t>
            </w:r>
          </w:p>
        </w:tc>
      </w:tr>
      <w:tr w:rsidR="00262631" w:rsidRPr="00263368" w14:paraId="0518ADF5" w14:textId="77777777" w:rsidTr="00262631">
        <w:tc>
          <w:tcPr>
            <w:tcW w:w="693" w:type="dxa"/>
            <w:vAlign w:val="center"/>
          </w:tcPr>
          <w:p w14:paraId="026A2DB5" w14:textId="77777777" w:rsidR="00262631" w:rsidRPr="00263368" w:rsidRDefault="00262631" w:rsidP="005A3FC0">
            <w:pPr>
              <w:spacing w:before="80" w:after="80" w:line="240" w:lineRule="auto"/>
              <w:jc w:val="center"/>
              <w:rPr>
                <w:rFonts w:ascii="Times New Roman" w:hAnsi="Times New Roman" w:cs="Times New Roman"/>
              </w:rPr>
            </w:pPr>
            <w:r w:rsidRPr="00263368">
              <w:rPr>
                <w:rFonts w:ascii="Times New Roman" w:hAnsi="Times New Roman" w:cs="Times New Roman"/>
              </w:rPr>
              <w:t>44.</w:t>
            </w:r>
          </w:p>
        </w:tc>
        <w:tc>
          <w:tcPr>
            <w:tcW w:w="3092" w:type="dxa"/>
            <w:vAlign w:val="center"/>
          </w:tcPr>
          <w:p w14:paraId="3E6839DE" w14:textId="77777777" w:rsidR="00262631" w:rsidRPr="00263368" w:rsidRDefault="00262631" w:rsidP="005A3FC0">
            <w:pPr>
              <w:spacing w:before="80" w:after="80" w:line="240" w:lineRule="auto"/>
              <w:jc w:val="center"/>
              <w:rPr>
                <w:rFonts w:ascii="Times New Roman" w:hAnsi="Times New Roman" w:cs="Times New Roman"/>
              </w:rPr>
            </w:pPr>
            <w:r w:rsidRPr="00263368">
              <w:rPr>
                <w:rFonts w:ascii="Times New Roman" w:hAnsi="Times New Roman" w:cs="Times New Roman"/>
              </w:rPr>
              <w:t>Kossuth Lajos utca 16.</w:t>
            </w:r>
          </w:p>
        </w:tc>
        <w:tc>
          <w:tcPr>
            <w:tcW w:w="1172" w:type="dxa"/>
            <w:vAlign w:val="center"/>
          </w:tcPr>
          <w:p w14:paraId="3F80CD92" w14:textId="77777777" w:rsidR="00262631" w:rsidRPr="00263368" w:rsidRDefault="00262631" w:rsidP="005A3FC0">
            <w:pPr>
              <w:spacing w:before="80" w:after="80" w:line="240" w:lineRule="auto"/>
              <w:jc w:val="center"/>
              <w:rPr>
                <w:rFonts w:ascii="Times New Roman" w:hAnsi="Times New Roman" w:cs="Times New Roman"/>
              </w:rPr>
            </w:pPr>
            <w:r w:rsidRPr="00263368">
              <w:rPr>
                <w:rFonts w:ascii="Times New Roman" w:hAnsi="Times New Roman" w:cs="Times New Roman"/>
              </w:rPr>
              <w:t>11564</w:t>
            </w:r>
          </w:p>
        </w:tc>
        <w:tc>
          <w:tcPr>
            <w:tcW w:w="5107" w:type="dxa"/>
            <w:vAlign w:val="center"/>
          </w:tcPr>
          <w:p w14:paraId="4B5B354D" w14:textId="77777777" w:rsidR="00262631" w:rsidRPr="00263368" w:rsidRDefault="00262631" w:rsidP="00B71E86">
            <w:pPr>
              <w:spacing w:before="80" w:after="80" w:line="240" w:lineRule="auto"/>
              <w:jc w:val="both"/>
              <w:rPr>
                <w:rFonts w:ascii="Times New Roman" w:hAnsi="Times New Roman" w:cs="Times New Roman"/>
                <w:sz w:val="20"/>
                <w:szCs w:val="20"/>
              </w:rPr>
            </w:pPr>
            <w:r w:rsidRPr="00263368">
              <w:rPr>
                <w:rFonts w:ascii="Times New Roman" w:hAnsi="Times New Roman" w:cs="Times New Roman"/>
                <w:sz w:val="20"/>
                <w:szCs w:val="20"/>
              </w:rPr>
              <w:t>973, 974, 975, 903, 971, 919/9, 922/1, 923, 927, 928, 929, 939, 940, 941, 942, 944, 945, 946, 947, 948/1, 948/2, 949, 976</w:t>
            </w:r>
          </w:p>
        </w:tc>
      </w:tr>
      <w:tr w:rsidR="00262631" w:rsidRPr="00263368" w14:paraId="04512C28" w14:textId="77777777" w:rsidTr="00262631">
        <w:tc>
          <w:tcPr>
            <w:tcW w:w="693" w:type="dxa"/>
            <w:vAlign w:val="center"/>
          </w:tcPr>
          <w:p w14:paraId="1ED64175" w14:textId="77777777" w:rsidR="00262631" w:rsidRPr="00263368" w:rsidRDefault="00262631" w:rsidP="005A3FC0">
            <w:pPr>
              <w:spacing w:before="60" w:after="60" w:line="240" w:lineRule="auto"/>
              <w:jc w:val="center"/>
              <w:rPr>
                <w:rFonts w:ascii="Times New Roman" w:hAnsi="Times New Roman" w:cs="Times New Roman"/>
              </w:rPr>
            </w:pPr>
            <w:r w:rsidRPr="00263368">
              <w:rPr>
                <w:rFonts w:ascii="Times New Roman" w:hAnsi="Times New Roman" w:cs="Times New Roman"/>
              </w:rPr>
              <w:t>45.</w:t>
            </w:r>
          </w:p>
        </w:tc>
        <w:tc>
          <w:tcPr>
            <w:tcW w:w="3092" w:type="dxa"/>
            <w:vAlign w:val="center"/>
          </w:tcPr>
          <w:p w14:paraId="1C99FADA" w14:textId="77777777" w:rsidR="00262631" w:rsidRPr="00263368" w:rsidRDefault="00262631" w:rsidP="005A3FC0">
            <w:pPr>
              <w:spacing w:before="60" w:after="60" w:line="240" w:lineRule="auto"/>
              <w:jc w:val="center"/>
              <w:rPr>
                <w:rFonts w:ascii="Times New Roman" w:hAnsi="Times New Roman" w:cs="Times New Roman"/>
              </w:rPr>
            </w:pPr>
            <w:r w:rsidRPr="00263368">
              <w:rPr>
                <w:rFonts w:ascii="Times New Roman" w:hAnsi="Times New Roman" w:cs="Times New Roman"/>
              </w:rPr>
              <w:t>Pannónia-dűlő</w:t>
            </w:r>
          </w:p>
        </w:tc>
        <w:tc>
          <w:tcPr>
            <w:tcW w:w="1172" w:type="dxa"/>
            <w:vAlign w:val="center"/>
          </w:tcPr>
          <w:p w14:paraId="5A392C66" w14:textId="77777777" w:rsidR="00262631" w:rsidRPr="00263368" w:rsidRDefault="00262631" w:rsidP="005A3FC0">
            <w:pPr>
              <w:spacing w:before="60" w:after="60" w:line="240" w:lineRule="auto"/>
              <w:jc w:val="center"/>
              <w:rPr>
                <w:rFonts w:ascii="Times New Roman" w:hAnsi="Times New Roman" w:cs="Times New Roman"/>
              </w:rPr>
            </w:pPr>
            <w:r w:rsidRPr="00263368">
              <w:rPr>
                <w:rFonts w:ascii="Times New Roman" w:hAnsi="Times New Roman" w:cs="Times New Roman"/>
              </w:rPr>
              <w:t>11565</w:t>
            </w:r>
          </w:p>
        </w:tc>
        <w:tc>
          <w:tcPr>
            <w:tcW w:w="5107" w:type="dxa"/>
            <w:vAlign w:val="center"/>
          </w:tcPr>
          <w:p w14:paraId="5E692F87" w14:textId="77777777" w:rsidR="00262631" w:rsidRPr="00263368" w:rsidRDefault="00262631" w:rsidP="00B71E86">
            <w:pPr>
              <w:spacing w:before="60" w:after="60" w:line="240" w:lineRule="auto"/>
              <w:jc w:val="both"/>
              <w:rPr>
                <w:rFonts w:ascii="Times New Roman" w:hAnsi="Times New Roman" w:cs="Times New Roman"/>
                <w:sz w:val="20"/>
                <w:szCs w:val="20"/>
              </w:rPr>
            </w:pPr>
            <w:r w:rsidRPr="00263368">
              <w:rPr>
                <w:rFonts w:ascii="Times New Roman" w:hAnsi="Times New Roman" w:cs="Times New Roman"/>
                <w:sz w:val="20"/>
                <w:szCs w:val="20"/>
              </w:rPr>
              <w:t>07/2, 06/2</w:t>
            </w:r>
          </w:p>
        </w:tc>
      </w:tr>
      <w:tr w:rsidR="00262631" w:rsidRPr="00263368" w14:paraId="1228BEE7" w14:textId="77777777" w:rsidTr="00262631">
        <w:tc>
          <w:tcPr>
            <w:tcW w:w="693" w:type="dxa"/>
            <w:vAlign w:val="center"/>
          </w:tcPr>
          <w:p w14:paraId="3917B367" w14:textId="77777777" w:rsidR="00262631" w:rsidRPr="00263368" w:rsidRDefault="00262631" w:rsidP="005A3FC0">
            <w:pPr>
              <w:spacing w:before="60" w:after="60" w:line="240" w:lineRule="auto"/>
              <w:jc w:val="center"/>
              <w:rPr>
                <w:rFonts w:ascii="Times New Roman" w:hAnsi="Times New Roman" w:cs="Times New Roman"/>
              </w:rPr>
            </w:pPr>
            <w:r w:rsidRPr="00263368">
              <w:rPr>
                <w:rFonts w:ascii="Times New Roman" w:hAnsi="Times New Roman" w:cs="Times New Roman"/>
              </w:rPr>
              <w:t>46.</w:t>
            </w:r>
          </w:p>
        </w:tc>
        <w:tc>
          <w:tcPr>
            <w:tcW w:w="3092" w:type="dxa"/>
            <w:vAlign w:val="center"/>
          </w:tcPr>
          <w:p w14:paraId="5D4A4B16" w14:textId="77777777" w:rsidR="00262631" w:rsidRPr="00263368" w:rsidRDefault="00262631" w:rsidP="005A3FC0">
            <w:pPr>
              <w:spacing w:before="60" w:after="60" w:line="240" w:lineRule="auto"/>
              <w:jc w:val="center"/>
              <w:rPr>
                <w:rFonts w:ascii="Times New Roman" w:hAnsi="Times New Roman" w:cs="Times New Roman"/>
              </w:rPr>
            </w:pPr>
            <w:r w:rsidRPr="00263368">
              <w:rPr>
                <w:rFonts w:ascii="Times New Roman" w:hAnsi="Times New Roman" w:cs="Times New Roman"/>
              </w:rPr>
              <w:t>Kossuth Lajos utca 10.</w:t>
            </w:r>
          </w:p>
        </w:tc>
        <w:tc>
          <w:tcPr>
            <w:tcW w:w="1172" w:type="dxa"/>
            <w:vAlign w:val="center"/>
          </w:tcPr>
          <w:p w14:paraId="062F6E93" w14:textId="77777777" w:rsidR="00262631" w:rsidRPr="00263368" w:rsidRDefault="00262631" w:rsidP="005A3FC0">
            <w:pPr>
              <w:spacing w:before="60" w:after="60" w:line="240" w:lineRule="auto"/>
              <w:jc w:val="center"/>
              <w:rPr>
                <w:rFonts w:ascii="Times New Roman" w:hAnsi="Times New Roman" w:cs="Times New Roman"/>
              </w:rPr>
            </w:pPr>
            <w:r w:rsidRPr="00263368">
              <w:rPr>
                <w:rFonts w:ascii="Times New Roman" w:hAnsi="Times New Roman" w:cs="Times New Roman"/>
              </w:rPr>
              <w:t>58499</w:t>
            </w:r>
          </w:p>
        </w:tc>
        <w:tc>
          <w:tcPr>
            <w:tcW w:w="5107" w:type="dxa"/>
            <w:vAlign w:val="center"/>
          </w:tcPr>
          <w:p w14:paraId="64B1C03D" w14:textId="77777777" w:rsidR="00262631" w:rsidRPr="00263368" w:rsidRDefault="00262631" w:rsidP="00B71E86">
            <w:pPr>
              <w:spacing w:before="60" w:after="60" w:line="240" w:lineRule="auto"/>
              <w:jc w:val="both"/>
              <w:rPr>
                <w:rFonts w:ascii="Times New Roman" w:hAnsi="Times New Roman" w:cs="Times New Roman"/>
                <w:sz w:val="20"/>
                <w:szCs w:val="20"/>
              </w:rPr>
            </w:pPr>
            <w:r w:rsidRPr="00263368">
              <w:rPr>
                <w:rFonts w:ascii="Times New Roman" w:hAnsi="Times New Roman" w:cs="Times New Roman"/>
                <w:sz w:val="20"/>
                <w:szCs w:val="20"/>
              </w:rPr>
              <w:t>977</w:t>
            </w:r>
          </w:p>
        </w:tc>
      </w:tr>
      <w:tr w:rsidR="00262631" w:rsidRPr="00263368" w14:paraId="2166FDE2" w14:textId="77777777" w:rsidTr="00262631">
        <w:tc>
          <w:tcPr>
            <w:tcW w:w="693" w:type="dxa"/>
            <w:vAlign w:val="center"/>
          </w:tcPr>
          <w:p w14:paraId="4030561F" w14:textId="77777777" w:rsidR="00262631" w:rsidRPr="00263368" w:rsidRDefault="00262631" w:rsidP="005A3FC0">
            <w:pPr>
              <w:spacing w:before="60" w:after="60" w:line="240" w:lineRule="auto"/>
              <w:jc w:val="center"/>
              <w:rPr>
                <w:rFonts w:ascii="Times New Roman" w:hAnsi="Times New Roman" w:cs="Times New Roman"/>
              </w:rPr>
            </w:pPr>
            <w:r w:rsidRPr="00263368">
              <w:rPr>
                <w:rFonts w:ascii="Times New Roman" w:hAnsi="Times New Roman" w:cs="Times New Roman"/>
              </w:rPr>
              <w:t>47.</w:t>
            </w:r>
          </w:p>
        </w:tc>
        <w:tc>
          <w:tcPr>
            <w:tcW w:w="3092" w:type="dxa"/>
            <w:vAlign w:val="center"/>
          </w:tcPr>
          <w:p w14:paraId="1964B191" w14:textId="77777777" w:rsidR="00262631" w:rsidRPr="00263368" w:rsidRDefault="00262631" w:rsidP="005A3FC0">
            <w:pPr>
              <w:spacing w:before="60" w:after="60" w:line="240" w:lineRule="auto"/>
              <w:jc w:val="center"/>
              <w:rPr>
                <w:rFonts w:ascii="Times New Roman" w:hAnsi="Times New Roman" w:cs="Times New Roman"/>
              </w:rPr>
            </w:pPr>
            <w:r w:rsidRPr="00263368">
              <w:rPr>
                <w:rFonts w:ascii="Times New Roman" w:hAnsi="Times New Roman" w:cs="Times New Roman"/>
              </w:rPr>
              <w:t>Paprikabíró utca 5.</w:t>
            </w:r>
          </w:p>
        </w:tc>
        <w:tc>
          <w:tcPr>
            <w:tcW w:w="1172" w:type="dxa"/>
            <w:vAlign w:val="center"/>
          </w:tcPr>
          <w:p w14:paraId="46FCB409" w14:textId="77777777" w:rsidR="00262631" w:rsidRPr="00263368" w:rsidRDefault="00262631" w:rsidP="005A3FC0">
            <w:pPr>
              <w:spacing w:before="60" w:after="60" w:line="240" w:lineRule="auto"/>
              <w:jc w:val="center"/>
              <w:rPr>
                <w:rFonts w:ascii="Times New Roman" w:hAnsi="Times New Roman" w:cs="Times New Roman"/>
              </w:rPr>
            </w:pPr>
            <w:r w:rsidRPr="00263368">
              <w:rPr>
                <w:rFonts w:ascii="Times New Roman" w:hAnsi="Times New Roman" w:cs="Times New Roman"/>
              </w:rPr>
              <w:t>58517</w:t>
            </w:r>
          </w:p>
        </w:tc>
        <w:tc>
          <w:tcPr>
            <w:tcW w:w="5107" w:type="dxa"/>
            <w:vAlign w:val="center"/>
          </w:tcPr>
          <w:p w14:paraId="67938520" w14:textId="77777777" w:rsidR="00262631" w:rsidRPr="00263368" w:rsidRDefault="00262631" w:rsidP="00B71E86">
            <w:pPr>
              <w:spacing w:before="60" w:after="60" w:line="240" w:lineRule="auto"/>
              <w:jc w:val="both"/>
              <w:rPr>
                <w:rFonts w:ascii="Times New Roman" w:hAnsi="Times New Roman" w:cs="Times New Roman"/>
                <w:sz w:val="20"/>
                <w:szCs w:val="20"/>
              </w:rPr>
            </w:pPr>
            <w:r w:rsidRPr="00263368">
              <w:rPr>
                <w:rFonts w:ascii="Times New Roman" w:hAnsi="Times New Roman" w:cs="Times New Roman"/>
                <w:sz w:val="20"/>
                <w:szCs w:val="20"/>
              </w:rPr>
              <w:t>1072</w:t>
            </w:r>
          </w:p>
        </w:tc>
      </w:tr>
      <w:tr w:rsidR="00262631" w:rsidRPr="00263368" w14:paraId="221E44DC" w14:textId="77777777" w:rsidTr="00262631">
        <w:tc>
          <w:tcPr>
            <w:tcW w:w="693" w:type="dxa"/>
            <w:vAlign w:val="center"/>
          </w:tcPr>
          <w:p w14:paraId="0726981A" w14:textId="77777777" w:rsidR="00262631" w:rsidRPr="00263368" w:rsidRDefault="00262631" w:rsidP="005A3FC0">
            <w:pPr>
              <w:spacing w:before="60" w:after="60" w:line="240" w:lineRule="auto"/>
              <w:jc w:val="center"/>
              <w:rPr>
                <w:rFonts w:ascii="Times New Roman" w:hAnsi="Times New Roman" w:cs="Times New Roman"/>
              </w:rPr>
            </w:pPr>
            <w:r w:rsidRPr="00263368">
              <w:rPr>
                <w:rFonts w:ascii="Times New Roman" w:hAnsi="Times New Roman" w:cs="Times New Roman"/>
              </w:rPr>
              <w:t>48.</w:t>
            </w:r>
          </w:p>
        </w:tc>
        <w:tc>
          <w:tcPr>
            <w:tcW w:w="3092" w:type="dxa"/>
            <w:vAlign w:val="center"/>
          </w:tcPr>
          <w:p w14:paraId="6EA5DE7B" w14:textId="77777777" w:rsidR="00262631" w:rsidRPr="00263368" w:rsidRDefault="00262631" w:rsidP="005A3FC0">
            <w:pPr>
              <w:spacing w:before="60" w:after="60" w:line="240" w:lineRule="auto"/>
              <w:jc w:val="center"/>
              <w:rPr>
                <w:rFonts w:ascii="Times New Roman" w:hAnsi="Times New Roman" w:cs="Times New Roman"/>
              </w:rPr>
            </w:pPr>
            <w:r w:rsidRPr="00263368">
              <w:rPr>
                <w:rFonts w:ascii="Times New Roman" w:hAnsi="Times New Roman" w:cs="Times New Roman"/>
              </w:rPr>
              <w:t>Mátyás király utca 6- 8.</w:t>
            </w:r>
          </w:p>
        </w:tc>
        <w:tc>
          <w:tcPr>
            <w:tcW w:w="1172" w:type="dxa"/>
            <w:vAlign w:val="center"/>
          </w:tcPr>
          <w:p w14:paraId="6C5507FF" w14:textId="77777777" w:rsidR="00262631" w:rsidRPr="00263368" w:rsidRDefault="00262631" w:rsidP="005A3FC0">
            <w:pPr>
              <w:spacing w:before="60" w:after="60" w:line="240" w:lineRule="auto"/>
              <w:jc w:val="center"/>
              <w:rPr>
                <w:rFonts w:ascii="Times New Roman" w:hAnsi="Times New Roman" w:cs="Times New Roman"/>
              </w:rPr>
            </w:pPr>
            <w:r w:rsidRPr="00263368">
              <w:rPr>
                <w:rFonts w:ascii="Times New Roman" w:hAnsi="Times New Roman" w:cs="Times New Roman"/>
              </w:rPr>
              <w:t>58518</w:t>
            </w:r>
          </w:p>
        </w:tc>
        <w:tc>
          <w:tcPr>
            <w:tcW w:w="5107" w:type="dxa"/>
            <w:vAlign w:val="center"/>
          </w:tcPr>
          <w:p w14:paraId="1520B075" w14:textId="77777777" w:rsidR="00262631" w:rsidRPr="00263368" w:rsidRDefault="00262631" w:rsidP="00B71E86">
            <w:pPr>
              <w:spacing w:before="60" w:after="60" w:line="240" w:lineRule="auto"/>
              <w:jc w:val="both"/>
              <w:rPr>
                <w:rFonts w:ascii="Times New Roman" w:hAnsi="Times New Roman" w:cs="Times New Roman"/>
                <w:sz w:val="20"/>
                <w:szCs w:val="20"/>
              </w:rPr>
            </w:pPr>
            <w:r w:rsidRPr="00263368">
              <w:rPr>
                <w:rFonts w:ascii="Times New Roman" w:hAnsi="Times New Roman" w:cs="Times New Roman"/>
                <w:sz w:val="20"/>
                <w:szCs w:val="20"/>
              </w:rPr>
              <w:t>1025, 1023</w:t>
            </w:r>
          </w:p>
        </w:tc>
      </w:tr>
      <w:tr w:rsidR="00262631" w:rsidRPr="00263368" w14:paraId="0E162F35" w14:textId="77777777" w:rsidTr="00262631">
        <w:tc>
          <w:tcPr>
            <w:tcW w:w="693" w:type="dxa"/>
            <w:vAlign w:val="center"/>
          </w:tcPr>
          <w:p w14:paraId="7E4462EA" w14:textId="77777777" w:rsidR="00262631" w:rsidRPr="00263368" w:rsidRDefault="00262631" w:rsidP="00262631">
            <w:pPr>
              <w:spacing w:before="60" w:after="60"/>
              <w:jc w:val="center"/>
              <w:rPr>
                <w:rFonts w:ascii="Times New Roman" w:hAnsi="Times New Roman" w:cs="Times New Roman"/>
              </w:rPr>
            </w:pPr>
            <w:r w:rsidRPr="00263368">
              <w:rPr>
                <w:rFonts w:ascii="Times New Roman" w:hAnsi="Times New Roman" w:cs="Times New Roman"/>
              </w:rPr>
              <w:t>49.</w:t>
            </w:r>
          </w:p>
        </w:tc>
        <w:tc>
          <w:tcPr>
            <w:tcW w:w="3092" w:type="dxa"/>
            <w:vAlign w:val="center"/>
          </w:tcPr>
          <w:p w14:paraId="2093B7A7" w14:textId="77777777" w:rsidR="00262631" w:rsidRPr="00263368" w:rsidRDefault="00262631" w:rsidP="00262631">
            <w:pPr>
              <w:spacing w:before="60" w:after="60"/>
              <w:jc w:val="center"/>
              <w:rPr>
                <w:rFonts w:ascii="Times New Roman" w:hAnsi="Times New Roman" w:cs="Times New Roman"/>
              </w:rPr>
            </w:pPr>
            <w:r w:rsidRPr="00263368">
              <w:rPr>
                <w:rFonts w:ascii="Times New Roman" w:hAnsi="Times New Roman" w:cs="Times New Roman"/>
              </w:rPr>
              <w:t>Izbég, Anna utca 24.</w:t>
            </w:r>
          </w:p>
        </w:tc>
        <w:tc>
          <w:tcPr>
            <w:tcW w:w="1172" w:type="dxa"/>
            <w:vAlign w:val="center"/>
          </w:tcPr>
          <w:p w14:paraId="5DF932E5" w14:textId="77777777" w:rsidR="00262631" w:rsidRPr="00263368" w:rsidRDefault="00262631" w:rsidP="00262631">
            <w:pPr>
              <w:spacing w:before="60" w:after="60"/>
              <w:jc w:val="center"/>
              <w:rPr>
                <w:rFonts w:ascii="Times New Roman" w:hAnsi="Times New Roman" w:cs="Times New Roman"/>
              </w:rPr>
            </w:pPr>
            <w:r w:rsidRPr="00263368">
              <w:rPr>
                <w:rFonts w:ascii="Times New Roman" w:hAnsi="Times New Roman" w:cs="Times New Roman"/>
              </w:rPr>
              <w:t>58520</w:t>
            </w:r>
          </w:p>
        </w:tc>
        <w:tc>
          <w:tcPr>
            <w:tcW w:w="5107" w:type="dxa"/>
            <w:vAlign w:val="center"/>
          </w:tcPr>
          <w:p w14:paraId="3C2261FE" w14:textId="77777777" w:rsidR="00262631" w:rsidRPr="00263368" w:rsidRDefault="00262631" w:rsidP="00B71E86">
            <w:pPr>
              <w:spacing w:before="60" w:after="60"/>
              <w:jc w:val="both"/>
              <w:rPr>
                <w:rFonts w:ascii="Times New Roman" w:hAnsi="Times New Roman" w:cs="Times New Roman"/>
                <w:sz w:val="20"/>
                <w:szCs w:val="20"/>
              </w:rPr>
            </w:pPr>
            <w:r w:rsidRPr="00263368">
              <w:rPr>
                <w:rFonts w:ascii="Times New Roman" w:hAnsi="Times New Roman" w:cs="Times New Roman"/>
                <w:sz w:val="20"/>
                <w:szCs w:val="20"/>
              </w:rPr>
              <w:t>3011</w:t>
            </w:r>
          </w:p>
        </w:tc>
      </w:tr>
      <w:tr w:rsidR="00262631" w:rsidRPr="00263368" w14:paraId="2A71B0C0" w14:textId="77777777" w:rsidTr="00262631">
        <w:tc>
          <w:tcPr>
            <w:tcW w:w="693" w:type="dxa"/>
            <w:vAlign w:val="center"/>
          </w:tcPr>
          <w:p w14:paraId="041DC73E" w14:textId="77777777" w:rsidR="00262631" w:rsidRPr="00263368" w:rsidRDefault="00262631" w:rsidP="00262631">
            <w:pPr>
              <w:spacing w:before="40" w:after="40"/>
              <w:jc w:val="center"/>
              <w:rPr>
                <w:rFonts w:ascii="Times New Roman" w:hAnsi="Times New Roman" w:cs="Times New Roman"/>
              </w:rPr>
            </w:pPr>
            <w:r w:rsidRPr="00263368">
              <w:rPr>
                <w:rFonts w:ascii="Times New Roman" w:hAnsi="Times New Roman" w:cs="Times New Roman"/>
              </w:rPr>
              <w:t>50.</w:t>
            </w:r>
          </w:p>
        </w:tc>
        <w:tc>
          <w:tcPr>
            <w:tcW w:w="3092" w:type="dxa"/>
            <w:vAlign w:val="center"/>
          </w:tcPr>
          <w:p w14:paraId="057157D7" w14:textId="77777777" w:rsidR="00262631" w:rsidRPr="00263368" w:rsidRDefault="00262631" w:rsidP="00262631">
            <w:pPr>
              <w:spacing w:before="40" w:after="40"/>
              <w:jc w:val="center"/>
              <w:rPr>
                <w:rFonts w:ascii="Times New Roman" w:hAnsi="Times New Roman" w:cs="Times New Roman"/>
              </w:rPr>
            </w:pPr>
            <w:r w:rsidRPr="00263368">
              <w:rPr>
                <w:rFonts w:ascii="Times New Roman" w:hAnsi="Times New Roman" w:cs="Times New Roman"/>
              </w:rPr>
              <w:t>Izbég, Szent György utca 9/a.</w:t>
            </w:r>
          </w:p>
        </w:tc>
        <w:tc>
          <w:tcPr>
            <w:tcW w:w="1172" w:type="dxa"/>
            <w:vAlign w:val="center"/>
          </w:tcPr>
          <w:p w14:paraId="68437D10" w14:textId="77777777" w:rsidR="00262631" w:rsidRPr="00263368" w:rsidRDefault="00262631" w:rsidP="00262631">
            <w:pPr>
              <w:spacing w:before="40" w:after="40"/>
              <w:jc w:val="center"/>
              <w:rPr>
                <w:rFonts w:ascii="Times New Roman" w:hAnsi="Times New Roman" w:cs="Times New Roman"/>
              </w:rPr>
            </w:pPr>
            <w:r w:rsidRPr="00263368">
              <w:rPr>
                <w:rFonts w:ascii="Times New Roman" w:hAnsi="Times New Roman" w:cs="Times New Roman"/>
              </w:rPr>
              <w:t>58538</w:t>
            </w:r>
          </w:p>
        </w:tc>
        <w:tc>
          <w:tcPr>
            <w:tcW w:w="5107" w:type="dxa"/>
            <w:vAlign w:val="center"/>
          </w:tcPr>
          <w:p w14:paraId="0021C43B" w14:textId="77777777" w:rsidR="00262631" w:rsidRPr="00263368" w:rsidRDefault="00262631" w:rsidP="00B71E86">
            <w:pPr>
              <w:spacing w:before="40" w:after="40"/>
              <w:jc w:val="both"/>
              <w:rPr>
                <w:rFonts w:ascii="Times New Roman" w:hAnsi="Times New Roman" w:cs="Times New Roman"/>
                <w:sz w:val="20"/>
                <w:szCs w:val="20"/>
              </w:rPr>
            </w:pPr>
            <w:r w:rsidRPr="00263368">
              <w:rPr>
                <w:rFonts w:ascii="Times New Roman" w:hAnsi="Times New Roman" w:cs="Times New Roman"/>
                <w:sz w:val="20"/>
                <w:szCs w:val="20"/>
              </w:rPr>
              <w:t>1765</w:t>
            </w:r>
          </w:p>
        </w:tc>
      </w:tr>
      <w:tr w:rsidR="00262631" w:rsidRPr="00263368" w14:paraId="21F79054" w14:textId="77777777" w:rsidTr="00262631">
        <w:tc>
          <w:tcPr>
            <w:tcW w:w="693" w:type="dxa"/>
            <w:vAlign w:val="center"/>
          </w:tcPr>
          <w:p w14:paraId="66967AC2" w14:textId="77777777" w:rsidR="00262631" w:rsidRPr="00263368" w:rsidRDefault="00262631" w:rsidP="00262631">
            <w:pPr>
              <w:spacing w:before="60" w:after="60"/>
              <w:jc w:val="center"/>
              <w:rPr>
                <w:rFonts w:ascii="Times New Roman" w:hAnsi="Times New Roman" w:cs="Times New Roman"/>
              </w:rPr>
            </w:pPr>
            <w:r w:rsidRPr="00263368">
              <w:rPr>
                <w:rFonts w:ascii="Times New Roman" w:hAnsi="Times New Roman" w:cs="Times New Roman"/>
              </w:rPr>
              <w:t>51.</w:t>
            </w:r>
          </w:p>
        </w:tc>
        <w:tc>
          <w:tcPr>
            <w:tcW w:w="3092" w:type="dxa"/>
            <w:vAlign w:val="center"/>
          </w:tcPr>
          <w:p w14:paraId="35F057DE" w14:textId="77777777" w:rsidR="00262631" w:rsidRPr="00263368" w:rsidRDefault="00262631" w:rsidP="00262631">
            <w:pPr>
              <w:spacing w:before="60" w:after="60"/>
              <w:jc w:val="center"/>
              <w:rPr>
                <w:rFonts w:ascii="Times New Roman" w:hAnsi="Times New Roman" w:cs="Times New Roman"/>
              </w:rPr>
            </w:pPr>
            <w:r w:rsidRPr="00263368">
              <w:rPr>
                <w:rFonts w:ascii="Times New Roman" w:hAnsi="Times New Roman" w:cs="Times New Roman"/>
              </w:rPr>
              <w:t>Sánc köz 8.</w:t>
            </w:r>
          </w:p>
        </w:tc>
        <w:tc>
          <w:tcPr>
            <w:tcW w:w="1172" w:type="dxa"/>
            <w:vAlign w:val="center"/>
          </w:tcPr>
          <w:p w14:paraId="6067AEFF" w14:textId="77777777" w:rsidR="00262631" w:rsidRPr="00263368" w:rsidRDefault="00262631" w:rsidP="00262631">
            <w:pPr>
              <w:spacing w:before="60" w:after="60"/>
              <w:jc w:val="center"/>
              <w:rPr>
                <w:rFonts w:ascii="Times New Roman" w:hAnsi="Times New Roman" w:cs="Times New Roman"/>
              </w:rPr>
            </w:pPr>
            <w:r w:rsidRPr="00263368">
              <w:rPr>
                <w:rFonts w:ascii="Times New Roman" w:hAnsi="Times New Roman" w:cs="Times New Roman"/>
              </w:rPr>
              <w:t>59458</w:t>
            </w:r>
          </w:p>
        </w:tc>
        <w:tc>
          <w:tcPr>
            <w:tcW w:w="5107" w:type="dxa"/>
            <w:vAlign w:val="center"/>
          </w:tcPr>
          <w:p w14:paraId="04B15431" w14:textId="77777777" w:rsidR="00262631" w:rsidRPr="00263368" w:rsidRDefault="00262631" w:rsidP="00B71E86">
            <w:pPr>
              <w:spacing w:before="60" w:after="60"/>
              <w:jc w:val="both"/>
              <w:rPr>
                <w:rFonts w:ascii="Times New Roman" w:hAnsi="Times New Roman" w:cs="Times New Roman"/>
                <w:sz w:val="20"/>
                <w:szCs w:val="20"/>
              </w:rPr>
            </w:pPr>
            <w:r w:rsidRPr="00263368">
              <w:rPr>
                <w:rFonts w:ascii="Times New Roman" w:hAnsi="Times New Roman" w:cs="Times New Roman"/>
                <w:sz w:val="20"/>
                <w:szCs w:val="20"/>
              </w:rPr>
              <w:t>1014</w:t>
            </w:r>
          </w:p>
        </w:tc>
      </w:tr>
      <w:tr w:rsidR="00262631" w:rsidRPr="00263368" w14:paraId="7B9D666C" w14:textId="77777777" w:rsidTr="00262631">
        <w:tc>
          <w:tcPr>
            <w:tcW w:w="693" w:type="dxa"/>
            <w:vAlign w:val="center"/>
          </w:tcPr>
          <w:p w14:paraId="3168A6A8" w14:textId="77777777" w:rsidR="00262631" w:rsidRPr="00263368" w:rsidRDefault="00262631" w:rsidP="00262631">
            <w:pPr>
              <w:spacing w:before="60" w:after="60"/>
              <w:jc w:val="center"/>
              <w:rPr>
                <w:rFonts w:ascii="Times New Roman" w:hAnsi="Times New Roman" w:cs="Times New Roman"/>
              </w:rPr>
            </w:pPr>
            <w:r w:rsidRPr="00263368">
              <w:rPr>
                <w:rFonts w:ascii="Times New Roman" w:hAnsi="Times New Roman" w:cs="Times New Roman"/>
              </w:rPr>
              <w:t>52.</w:t>
            </w:r>
          </w:p>
        </w:tc>
        <w:tc>
          <w:tcPr>
            <w:tcW w:w="3092" w:type="dxa"/>
            <w:vAlign w:val="center"/>
          </w:tcPr>
          <w:p w14:paraId="16CE4118" w14:textId="77777777" w:rsidR="00262631" w:rsidRPr="00263368" w:rsidRDefault="00262631" w:rsidP="00262631">
            <w:pPr>
              <w:spacing w:before="60" w:after="60"/>
              <w:jc w:val="center"/>
              <w:rPr>
                <w:rFonts w:ascii="Times New Roman" w:hAnsi="Times New Roman" w:cs="Times New Roman"/>
              </w:rPr>
            </w:pPr>
            <w:r w:rsidRPr="00263368">
              <w:rPr>
                <w:rFonts w:ascii="Times New Roman" w:hAnsi="Times New Roman" w:cs="Times New Roman"/>
              </w:rPr>
              <w:t>Kígyó utca 2.</w:t>
            </w:r>
          </w:p>
        </w:tc>
        <w:tc>
          <w:tcPr>
            <w:tcW w:w="1172" w:type="dxa"/>
            <w:vAlign w:val="center"/>
          </w:tcPr>
          <w:p w14:paraId="01A3E2D4" w14:textId="77777777" w:rsidR="00262631" w:rsidRPr="00263368" w:rsidRDefault="00262631" w:rsidP="00262631">
            <w:pPr>
              <w:spacing w:before="60" w:after="60"/>
              <w:jc w:val="center"/>
              <w:rPr>
                <w:rFonts w:ascii="Times New Roman" w:hAnsi="Times New Roman" w:cs="Times New Roman"/>
              </w:rPr>
            </w:pPr>
            <w:r w:rsidRPr="00263368">
              <w:rPr>
                <w:rFonts w:ascii="Times New Roman" w:hAnsi="Times New Roman" w:cs="Times New Roman"/>
              </w:rPr>
              <w:t>59459</w:t>
            </w:r>
          </w:p>
        </w:tc>
        <w:tc>
          <w:tcPr>
            <w:tcW w:w="5107" w:type="dxa"/>
            <w:vAlign w:val="center"/>
          </w:tcPr>
          <w:p w14:paraId="07419FD5" w14:textId="77777777" w:rsidR="00262631" w:rsidRPr="00263368" w:rsidRDefault="00262631" w:rsidP="00B71E86">
            <w:pPr>
              <w:spacing w:before="60" w:after="60"/>
              <w:jc w:val="both"/>
              <w:rPr>
                <w:rFonts w:ascii="Times New Roman" w:hAnsi="Times New Roman" w:cs="Times New Roman"/>
                <w:sz w:val="20"/>
                <w:szCs w:val="20"/>
              </w:rPr>
            </w:pPr>
            <w:r w:rsidRPr="00263368">
              <w:rPr>
                <w:rFonts w:ascii="Times New Roman" w:hAnsi="Times New Roman" w:cs="Times New Roman"/>
                <w:sz w:val="20"/>
                <w:szCs w:val="20"/>
              </w:rPr>
              <w:t>2266</w:t>
            </w:r>
          </w:p>
        </w:tc>
      </w:tr>
      <w:tr w:rsidR="00262631" w:rsidRPr="00263368" w14:paraId="7E87ED7C" w14:textId="77777777" w:rsidTr="00262631">
        <w:tc>
          <w:tcPr>
            <w:tcW w:w="693" w:type="dxa"/>
            <w:vAlign w:val="center"/>
          </w:tcPr>
          <w:p w14:paraId="606F43D7" w14:textId="77777777" w:rsidR="00262631" w:rsidRPr="00263368" w:rsidRDefault="00262631" w:rsidP="00262631">
            <w:pPr>
              <w:spacing w:before="60" w:after="60"/>
              <w:jc w:val="center"/>
              <w:rPr>
                <w:rFonts w:ascii="Times New Roman" w:hAnsi="Times New Roman" w:cs="Times New Roman"/>
              </w:rPr>
            </w:pPr>
            <w:r w:rsidRPr="00263368">
              <w:rPr>
                <w:rFonts w:ascii="Times New Roman" w:hAnsi="Times New Roman" w:cs="Times New Roman"/>
              </w:rPr>
              <w:t>53.</w:t>
            </w:r>
          </w:p>
        </w:tc>
        <w:tc>
          <w:tcPr>
            <w:tcW w:w="3092" w:type="dxa"/>
            <w:vAlign w:val="center"/>
          </w:tcPr>
          <w:p w14:paraId="278A886B" w14:textId="77777777" w:rsidR="00262631" w:rsidRPr="00263368" w:rsidRDefault="00262631" w:rsidP="00262631">
            <w:pPr>
              <w:spacing w:before="60" w:after="60"/>
              <w:jc w:val="center"/>
              <w:rPr>
                <w:rFonts w:ascii="Times New Roman" w:hAnsi="Times New Roman" w:cs="Times New Roman"/>
              </w:rPr>
            </w:pPr>
            <w:r w:rsidRPr="00263368">
              <w:rPr>
                <w:rFonts w:ascii="Times New Roman" w:hAnsi="Times New Roman" w:cs="Times New Roman"/>
              </w:rPr>
              <w:t>Dunakanyar körút 20.</w:t>
            </w:r>
          </w:p>
        </w:tc>
        <w:tc>
          <w:tcPr>
            <w:tcW w:w="1172" w:type="dxa"/>
            <w:vAlign w:val="center"/>
          </w:tcPr>
          <w:p w14:paraId="08A02746" w14:textId="77777777" w:rsidR="00262631" w:rsidRPr="00263368" w:rsidRDefault="00262631" w:rsidP="00262631">
            <w:pPr>
              <w:spacing w:before="60" w:after="60"/>
              <w:jc w:val="center"/>
              <w:rPr>
                <w:rFonts w:ascii="Times New Roman" w:hAnsi="Times New Roman" w:cs="Times New Roman"/>
              </w:rPr>
            </w:pPr>
            <w:r w:rsidRPr="00263368">
              <w:rPr>
                <w:rFonts w:ascii="Times New Roman" w:hAnsi="Times New Roman" w:cs="Times New Roman"/>
              </w:rPr>
              <w:t>59462</w:t>
            </w:r>
          </w:p>
        </w:tc>
        <w:tc>
          <w:tcPr>
            <w:tcW w:w="5107" w:type="dxa"/>
            <w:vAlign w:val="center"/>
          </w:tcPr>
          <w:p w14:paraId="030F56F7" w14:textId="77777777" w:rsidR="00262631" w:rsidRPr="00263368" w:rsidRDefault="00262631" w:rsidP="00B71E86">
            <w:pPr>
              <w:spacing w:before="60" w:after="60"/>
              <w:jc w:val="both"/>
              <w:rPr>
                <w:rFonts w:ascii="Times New Roman" w:hAnsi="Times New Roman" w:cs="Times New Roman"/>
                <w:sz w:val="20"/>
                <w:szCs w:val="20"/>
              </w:rPr>
            </w:pPr>
            <w:r w:rsidRPr="00263368">
              <w:rPr>
                <w:rFonts w:ascii="Times New Roman" w:hAnsi="Times New Roman" w:cs="Times New Roman"/>
                <w:sz w:val="20"/>
                <w:szCs w:val="20"/>
              </w:rPr>
              <w:t>776</w:t>
            </w:r>
          </w:p>
        </w:tc>
      </w:tr>
      <w:tr w:rsidR="00262631" w:rsidRPr="00263368" w14:paraId="4BB225F5" w14:textId="77777777" w:rsidTr="00262631">
        <w:tc>
          <w:tcPr>
            <w:tcW w:w="693" w:type="dxa"/>
            <w:vAlign w:val="center"/>
          </w:tcPr>
          <w:p w14:paraId="3FAEB140" w14:textId="77777777" w:rsidR="00262631" w:rsidRPr="00263368" w:rsidRDefault="00262631" w:rsidP="00262631">
            <w:pPr>
              <w:spacing w:before="60" w:after="60"/>
              <w:jc w:val="center"/>
              <w:rPr>
                <w:rFonts w:ascii="Times New Roman" w:hAnsi="Times New Roman" w:cs="Times New Roman"/>
              </w:rPr>
            </w:pPr>
            <w:r w:rsidRPr="00263368">
              <w:rPr>
                <w:rFonts w:ascii="Times New Roman" w:hAnsi="Times New Roman" w:cs="Times New Roman"/>
              </w:rPr>
              <w:t>54.</w:t>
            </w:r>
          </w:p>
        </w:tc>
        <w:tc>
          <w:tcPr>
            <w:tcW w:w="3092" w:type="dxa"/>
            <w:vAlign w:val="center"/>
          </w:tcPr>
          <w:p w14:paraId="2BD2B0C1" w14:textId="77777777" w:rsidR="00262631" w:rsidRPr="00263368" w:rsidRDefault="00262631" w:rsidP="00262631">
            <w:pPr>
              <w:spacing w:before="60" w:after="60"/>
              <w:jc w:val="center"/>
              <w:rPr>
                <w:rFonts w:ascii="Times New Roman" w:hAnsi="Times New Roman" w:cs="Times New Roman"/>
              </w:rPr>
            </w:pPr>
            <w:r w:rsidRPr="00263368">
              <w:rPr>
                <w:rFonts w:ascii="Times New Roman" w:hAnsi="Times New Roman" w:cs="Times New Roman"/>
              </w:rPr>
              <w:t>Római katolikus templom</w:t>
            </w:r>
          </w:p>
        </w:tc>
        <w:tc>
          <w:tcPr>
            <w:tcW w:w="1172" w:type="dxa"/>
            <w:vAlign w:val="center"/>
          </w:tcPr>
          <w:p w14:paraId="4CD3A10C" w14:textId="77777777" w:rsidR="00262631" w:rsidRPr="00263368" w:rsidRDefault="00262631" w:rsidP="00262631">
            <w:pPr>
              <w:spacing w:before="60" w:after="60"/>
              <w:jc w:val="center"/>
              <w:rPr>
                <w:rFonts w:ascii="Times New Roman" w:hAnsi="Times New Roman" w:cs="Times New Roman"/>
              </w:rPr>
            </w:pPr>
            <w:r w:rsidRPr="00263368">
              <w:rPr>
                <w:rFonts w:ascii="Times New Roman" w:hAnsi="Times New Roman" w:cs="Times New Roman"/>
              </w:rPr>
              <w:t>59466</w:t>
            </w:r>
          </w:p>
        </w:tc>
        <w:tc>
          <w:tcPr>
            <w:tcW w:w="5107" w:type="dxa"/>
            <w:vAlign w:val="center"/>
          </w:tcPr>
          <w:p w14:paraId="6DD62764" w14:textId="77777777" w:rsidR="00262631" w:rsidRPr="00263368" w:rsidRDefault="00262631" w:rsidP="00B71E86">
            <w:pPr>
              <w:spacing w:before="60" w:after="60"/>
              <w:jc w:val="both"/>
              <w:rPr>
                <w:rFonts w:ascii="Times New Roman" w:hAnsi="Times New Roman" w:cs="Times New Roman"/>
                <w:sz w:val="20"/>
                <w:szCs w:val="20"/>
              </w:rPr>
            </w:pPr>
            <w:r w:rsidRPr="00263368">
              <w:rPr>
                <w:rFonts w:ascii="Times New Roman" w:hAnsi="Times New Roman" w:cs="Times New Roman"/>
                <w:sz w:val="20"/>
                <w:szCs w:val="20"/>
              </w:rPr>
              <w:t>550</w:t>
            </w:r>
          </w:p>
        </w:tc>
      </w:tr>
      <w:tr w:rsidR="00262631" w:rsidRPr="00263368" w14:paraId="49A09F9D" w14:textId="77777777" w:rsidTr="00262631">
        <w:tc>
          <w:tcPr>
            <w:tcW w:w="693" w:type="dxa"/>
            <w:vAlign w:val="center"/>
          </w:tcPr>
          <w:p w14:paraId="0C6700F2" w14:textId="77777777" w:rsidR="00262631" w:rsidRPr="00263368" w:rsidRDefault="00262631" w:rsidP="00262631">
            <w:pPr>
              <w:spacing w:before="60" w:after="60"/>
              <w:jc w:val="center"/>
              <w:rPr>
                <w:rFonts w:ascii="Times New Roman" w:hAnsi="Times New Roman" w:cs="Times New Roman"/>
              </w:rPr>
            </w:pPr>
            <w:r w:rsidRPr="00263368">
              <w:rPr>
                <w:rFonts w:ascii="Times New Roman" w:hAnsi="Times New Roman" w:cs="Times New Roman"/>
              </w:rPr>
              <w:t>55.</w:t>
            </w:r>
          </w:p>
        </w:tc>
        <w:tc>
          <w:tcPr>
            <w:tcW w:w="3092" w:type="dxa"/>
            <w:vAlign w:val="center"/>
          </w:tcPr>
          <w:p w14:paraId="669C0EB1" w14:textId="77777777" w:rsidR="00262631" w:rsidRPr="00263368" w:rsidRDefault="00262631" w:rsidP="00262631">
            <w:pPr>
              <w:spacing w:before="60" w:after="60"/>
              <w:jc w:val="center"/>
              <w:rPr>
                <w:rFonts w:ascii="Times New Roman" w:hAnsi="Times New Roman" w:cs="Times New Roman"/>
              </w:rPr>
            </w:pPr>
            <w:r w:rsidRPr="00263368">
              <w:rPr>
                <w:rFonts w:ascii="Times New Roman" w:hAnsi="Times New Roman" w:cs="Times New Roman"/>
              </w:rPr>
              <w:t>Dr. Nagy Lajos utca 2.</w:t>
            </w:r>
          </w:p>
        </w:tc>
        <w:tc>
          <w:tcPr>
            <w:tcW w:w="1172" w:type="dxa"/>
            <w:vAlign w:val="center"/>
          </w:tcPr>
          <w:p w14:paraId="0BEC80C8" w14:textId="77777777" w:rsidR="00262631" w:rsidRPr="00263368" w:rsidRDefault="00262631" w:rsidP="00262631">
            <w:pPr>
              <w:spacing w:before="60" w:after="60"/>
              <w:jc w:val="center"/>
              <w:rPr>
                <w:rFonts w:ascii="Times New Roman" w:hAnsi="Times New Roman" w:cs="Times New Roman"/>
              </w:rPr>
            </w:pPr>
            <w:r w:rsidRPr="00263368">
              <w:rPr>
                <w:rFonts w:ascii="Times New Roman" w:hAnsi="Times New Roman" w:cs="Times New Roman"/>
              </w:rPr>
              <w:t>59471</w:t>
            </w:r>
          </w:p>
        </w:tc>
        <w:tc>
          <w:tcPr>
            <w:tcW w:w="5107" w:type="dxa"/>
            <w:vAlign w:val="center"/>
          </w:tcPr>
          <w:p w14:paraId="0B154264" w14:textId="77777777" w:rsidR="00262631" w:rsidRPr="00263368" w:rsidRDefault="00262631" w:rsidP="00B71E86">
            <w:pPr>
              <w:spacing w:before="60" w:after="60"/>
              <w:jc w:val="both"/>
              <w:rPr>
                <w:rFonts w:ascii="Times New Roman" w:hAnsi="Times New Roman" w:cs="Times New Roman"/>
                <w:sz w:val="20"/>
                <w:szCs w:val="20"/>
              </w:rPr>
            </w:pPr>
            <w:r w:rsidRPr="00263368">
              <w:rPr>
                <w:rFonts w:ascii="Times New Roman" w:hAnsi="Times New Roman" w:cs="Times New Roman"/>
                <w:sz w:val="20"/>
                <w:szCs w:val="20"/>
              </w:rPr>
              <w:t>791</w:t>
            </w:r>
          </w:p>
        </w:tc>
      </w:tr>
      <w:tr w:rsidR="00262631" w:rsidRPr="00263368" w14:paraId="457CE571" w14:textId="77777777" w:rsidTr="00262631">
        <w:tc>
          <w:tcPr>
            <w:tcW w:w="693" w:type="dxa"/>
            <w:vAlign w:val="center"/>
          </w:tcPr>
          <w:p w14:paraId="32182719" w14:textId="77777777" w:rsidR="00262631" w:rsidRPr="00263368" w:rsidRDefault="00262631" w:rsidP="00262631">
            <w:pPr>
              <w:spacing w:before="60" w:after="60"/>
              <w:jc w:val="center"/>
              <w:rPr>
                <w:rFonts w:ascii="Times New Roman" w:hAnsi="Times New Roman" w:cs="Times New Roman"/>
              </w:rPr>
            </w:pPr>
            <w:r w:rsidRPr="00263368">
              <w:rPr>
                <w:rFonts w:ascii="Times New Roman" w:hAnsi="Times New Roman" w:cs="Times New Roman"/>
              </w:rPr>
              <w:t>56.</w:t>
            </w:r>
          </w:p>
        </w:tc>
        <w:tc>
          <w:tcPr>
            <w:tcW w:w="3092" w:type="dxa"/>
            <w:vAlign w:val="center"/>
          </w:tcPr>
          <w:p w14:paraId="63A0B47C" w14:textId="77777777" w:rsidR="00262631" w:rsidRPr="00263368" w:rsidRDefault="00262631" w:rsidP="00262631">
            <w:pPr>
              <w:spacing w:before="60" w:after="60"/>
              <w:jc w:val="center"/>
              <w:rPr>
                <w:rFonts w:ascii="Times New Roman" w:hAnsi="Times New Roman" w:cs="Times New Roman"/>
              </w:rPr>
            </w:pPr>
            <w:r w:rsidRPr="00263368">
              <w:rPr>
                <w:rFonts w:ascii="Times New Roman" w:hAnsi="Times New Roman" w:cs="Times New Roman"/>
              </w:rPr>
              <w:t>Templom tér</w:t>
            </w:r>
          </w:p>
        </w:tc>
        <w:tc>
          <w:tcPr>
            <w:tcW w:w="1172" w:type="dxa"/>
            <w:vAlign w:val="center"/>
          </w:tcPr>
          <w:p w14:paraId="2738E10D" w14:textId="77777777" w:rsidR="00262631" w:rsidRPr="00263368" w:rsidRDefault="00262631" w:rsidP="00262631">
            <w:pPr>
              <w:spacing w:before="60" w:after="60"/>
              <w:jc w:val="center"/>
              <w:rPr>
                <w:rFonts w:ascii="Times New Roman" w:hAnsi="Times New Roman" w:cs="Times New Roman"/>
              </w:rPr>
            </w:pPr>
            <w:r w:rsidRPr="00263368">
              <w:rPr>
                <w:rFonts w:ascii="Times New Roman" w:hAnsi="Times New Roman" w:cs="Times New Roman"/>
              </w:rPr>
              <w:t>59472</w:t>
            </w:r>
          </w:p>
        </w:tc>
        <w:tc>
          <w:tcPr>
            <w:tcW w:w="5107" w:type="dxa"/>
            <w:vAlign w:val="center"/>
          </w:tcPr>
          <w:p w14:paraId="4C1E67B2" w14:textId="77777777" w:rsidR="00262631" w:rsidRPr="00263368" w:rsidRDefault="00262631" w:rsidP="00B71E86">
            <w:pPr>
              <w:spacing w:before="60" w:after="60"/>
              <w:jc w:val="both"/>
              <w:rPr>
                <w:rFonts w:ascii="Times New Roman" w:hAnsi="Times New Roman" w:cs="Times New Roman"/>
                <w:sz w:val="20"/>
                <w:szCs w:val="20"/>
              </w:rPr>
            </w:pPr>
            <w:r w:rsidRPr="00263368">
              <w:rPr>
                <w:rFonts w:ascii="Times New Roman" w:hAnsi="Times New Roman" w:cs="Times New Roman"/>
                <w:sz w:val="20"/>
                <w:szCs w:val="20"/>
              </w:rPr>
              <w:t>2292</w:t>
            </w:r>
          </w:p>
        </w:tc>
      </w:tr>
      <w:tr w:rsidR="00262631" w:rsidRPr="00263368" w14:paraId="51C3115D" w14:textId="77777777" w:rsidTr="00262631">
        <w:tc>
          <w:tcPr>
            <w:tcW w:w="693" w:type="dxa"/>
            <w:vAlign w:val="center"/>
          </w:tcPr>
          <w:p w14:paraId="637AE85B" w14:textId="77777777" w:rsidR="00262631" w:rsidRPr="00263368" w:rsidRDefault="00262631" w:rsidP="005A3FC0">
            <w:pPr>
              <w:spacing w:before="60" w:after="60" w:line="240" w:lineRule="auto"/>
              <w:jc w:val="center"/>
              <w:rPr>
                <w:rFonts w:ascii="Times New Roman" w:hAnsi="Times New Roman" w:cs="Times New Roman"/>
              </w:rPr>
            </w:pPr>
            <w:r w:rsidRPr="00263368">
              <w:rPr>
                <w:rFonts w:ascii="Times New Roman" w:hAnsi="Times New Roman" w:cs="Times New Roman"/>
              </w:rPr>
              <w:t>57.</w:t>
            </w:r>
          </w:p>
        </w:tc>
        <w:tc>
          <w:tcPr>
            <w:tcW w:w="3092" w:type="dxa"/>
            <w:vAlign w:val="center"/>
          </w:tcPr>
          <w:p w14:paraId="7D30CFC2" w14:textId="77777777" w:rsidR="00262631" w:rsidRPr="00263368" w:rsidRDefault="00262631" w:rsidP="005A3FC0">
            <w:pPr>
              <w:spacing w:before="60" w:after="60" w:line="240" w:lineRule="auto"/>
              <w:jc w:val="center"/>
              <w:rPr>
                <w:rFonts w:ascii="Times New Roman" w:hAnsi="Times New Roman" w:cs="Times New Roman"/>
              </w:rPr>
            </w:pPr>
            <w:r w:rsidRPr="00263368">
              <w:rPr>
                <w:rFonts w:ascii="Times New Roman" w:hAnsi="Times New Roman" w:cs="Times New Roman"/>
              </w:rPr>
              <w:t>Árpád utca déli szakasza</w:t>
            </w:r>
          </w:p>
        </w:tc>
        <w:tc>
          <w:tcPr>
            <w:tcW w:w="1172" w:type="dxa"/>
            <w:vAlign w:val="center"/>
          </w:tcPr>
          <w:p w14:paraId="549F4A79" w14:textId="77777777" w:rsidR="00262631" w:rsidRPr="00263368" w:rsidRDefault="00262631" w:rsidP="005A3FC0">
            <w:pPr>
              <w:spacing w:before="60" w:after="60" w:line="240" w:lineRule="auto"/>
              <w:jc w:val="center"/>
              <w:rPr>
                <w:rFonts w:ascii="Times New Roman" w:hAnsi="Times New Roman" w:cs="Times New Roman"/>
              </w:rPr>
            </w:pPr>
            <w:r w:rsidRPr="00263368">
              <w:rPr>
                <w:rFonts w:ascii="Times New Roman" w:hAnsi="Times New Roman" w:cs="Times New Roman"/>
              </w:rPr>
              <w:t>59473</w:t>
            </w:r>
          </w:p>
        </w:tc>
        <w:tc>
          <w:tcPr>
            <w:tcW w:w="5107" w:type="dxa"/>
            <w:vAlign w:val="center"/>
          </w:tcPr>
          <w:p w14:paraId="7DF8EDAD" w14:textId="77777777" w:rsidR="00262631" w:rsidRPr="00263368" w:rsidRDefault="00262631" w:rsidP="00B71E86">
            <w:pPr>
              <w:spacing w:before="60" w:after="60" w:line="240" w:lineRule="auto"/>
              <w:jc w:val="both"/>
              <w:rPr>
                <w:rFonts w:ascii="Times New Roman" w:hAnsi="Times New Roman" w:cs="Times New Roman"/>
                <w:sz w:val="20"/>
                <w:szCs w:val="20"/>
              </w:rPr>
            </w:pPr>
            <w:r w:rsidRPr="00263368">
              <w:rPr>
                <w:rFonts w:ascii="Times New Roman" w:hAnsi="Times New Roman" w:cs="Times New Roman"/>
                <w:sz w:val="20"/>
                <w:szCs w:val="20"/>
              </w:rPr>
              <w:t>853</w:t>
            </w:r>
          </w:p>
        </w:tc>
      </w:tr>
      <w:tr w:rsidR="00262631" w:rsidRPr="00263368" w14:paraId="72C340A6" w14:textId="77777777" w:rsidTr="00262631">
        <w:tc>
          <w:tcPr>
            <w:tcW w:w="693" w:type="dxa"/>
            <w:vAlign w:val="center"/>
          </w:tcPr>
          <w:p w14:paraId="437DFF04" w14:textId="77777777" w:rsidR="00262631" w:rsidRPr="00263368" w:rsidRDefault="00262631" w:rsidP="005A3FC0">
            <w:pPr>
              <w:spacing w:before="60" w:after="60" w:line="240" w:lineRule="auto"/>
              <w:jc w:val="center"/>
              <w:rPr>
                <w:rFonts w:ascii="Times New Roman" w:hAnsi="Times New Roman" w:cs="Times New Roman"/>
              </w:rPr>
            </w:pPr>
            <w:r w:rsidRPr="00263368">
              <w:rPr>
                <w:rFonts w:ascii="Times New Roman" w:hAnsi="Times New Roman" w:cs="Times New Roman"/>
              </w:rPr>
              <w:t>58.</w:t>
            </w:r>
          </w:p>
        </w:tc>
        <w:tc>
          <w:tcPr>
            <w:tcW w:w="3092" w:type="dxa"/>
            <w:vAlign w:val="center"/>
          </w:tcPr>
          <w:p w14:paraId="53AD1B50" w14:textId="77777777" w:rsidR="00262631" w:rsidRPr="00263368" w:rsidRDefault="00262631" w:rsidP="005A3FC0">
            <w:pPr>
              <w:spacing w:before="60" w:after="60" w:line="240" w:lineRule="auto"/>
              <w:jc w:val="center"/>
              <w:rPr>
                <w:rFonts w:ascii="Times New Roman" w:hAnsi="Times New Roman" w:cs="Times New Roman"/>
              </w:rPr>
            </w:pPr>
            <w:r w:rsidRPr="00263368">
              <w:rPr>
                <w:rFonts w:ascii="Times New Roman" w:hAnsi="Times New Roman" w:cs="Times New Roman"/>
              </w:rPr>
              <w:t>Attila utca</w:t>
            </w:r>
          </w:p>
        </w:tc>
        <w:tc>
          <w:tcPr>
            <w:tcW w:w="1172" w:type="dxa"/>
            <w:vAlign w:val="center"/>
          </w:tcPr>
          <w:p w14:paraId="32FDA441" w14:textId="77777777" w:rsidR="00262631" w:rsidRPr="00263368" w:rsidRDefault="00262631" w:rsidP="005A3FC0">
            <w:pPr>
              <w:spacing w:before="60" w:after="60" w:line="240" w:lineRule="auto"/>
              <w:jc w:val="center"/>
              <w:rPr>
                <w:rFonts w:ascii="Times New Roman" w:hAnsi="Times New Roman" w:cs="Times New Roman"/>
              </w:rPr>
            </w:pPr>
            <w:r w:rsidRPr="00263368">
              <w:rPr>
                <w:rFonts w:ascii="Times New Roman" w:hAnsi="Times New Roman" w:cs="Times New Roman"/>
              </w:rPr>
              <w:t>59474</w:t>
            </w:r>
          </w:p>
        </w:tc>
        <w:tc>
          <w:tcPr>
            <w:tcW w:w="5107" w:type="dxa"/>
            <w:vAlign w:val="center"/>
          </w:tcPr>
          <w:p w14:paraId="4793236F" w14:textId="77777777" w:rsidR="00262631" w:rsidRPr="00263368" w:rsidRDefault="00262631" w:rsidP="00B71E86">
            <w:pPr>
              <w:spacing w:before="60" w:after="60" w:line="240" w:lineRule="auto"/>
              <w:jc w:val="both"/>
              <w:rPr>
                <w:rFonts w:ascii="Times New Roman" w:hAnsi="Times New Roman" w:cs="Times New Roman"/>
                <w:sz w:val="20"/>
                <w:szCs w:val="20"/>
              </w:rPr>
            </w:pPr>
            <w:r w:rsidRPr="00263368">
              <w:rPr>
                <w:rFonts w:ascii="Times New Roman" w:hAnsi="Times New Roman" w:cs="Times New Roman"/>
                <w:sz w:val="20"/>
                <w:szCs w:val="20"/>
              </w:rPr>
              <w:t>829</w:t>
            </w:r>
          </w:p>
        </w:tc>
      </w:tr>
      <w:tr w:rsidR="00262631" w:rsidRPr="00263368" w14:paraId="54B0D674" w14:textId="77777777" w:rsidTr="00262631">
        <w:tc>
          <w:tcPr>
            <w:tcW w:w="693" w:type="dxa"/>
            <w:vAlign w:val="center"/>
          </w:tcPr>
          <w:p w14:paraId="47940CA7" w14:textId="77777777" w:rsidR="00262631" w:rsidRPr="00263368" w:rsidRDefault="00262631" w:rsidP="005A3FC0">
            <w:pPr>
              <w:spacing w:before="60" w:after="60" w:line="240" w:lineRule="auto"/>
              <w:jc w:val="center"/>
              <w:rPr>
                <w:rFonts w:ascii="Times New Roman" w:hAnsi="Times New Roman" w:cs="Times New Roman"/>
              </w:rPr>
            </w:pPr>
            <w:r w:rsidRPr="00263368">
              <w:rPr>
                <w:rFonts w:ascii="Times New Roman" w:hAnsi="Times New Roman" w:cs="Times New Roman"/>
              </w:rPr>
              <w:t>59.</w:t>
            </w:r>
          </w:p>
        </w:tc>
        <w:tc>
          <w:tcPr>
            <w:tcW w:w="3092" w:type="dxa"/>
            <w:vAlign w:val="center"/>
          </w:tcPr>
          <w:p w14:paraId="15B62F53" w14:textId="77777777" w:rsidR="00262631" w:rsidRPr="00263368" w:rsidRDefault="00262631" w:rsidP="005A3FC0">
            <w:pPr>
              <w:spacing w:before="60" w:after="60" w:line="240" w:lineRule="auto"/>
              <w:jc w:val="center"/>
              <w:rPr>
                <w:rFonts w:ascii="Times New Roman" w:hAnsi="Times New Roman" w:cs="Times New Roman"/>
              </w:rPr>
            </w:pPr>
            <w:r w:rsidRPr="00263368">
              <w:rPr>
                <w:rFonts w:ascii="Times New Roman" w:hAnsi="Times New Roman" w:cs="Times New Roman"/>
              </w:rPr>
              <w:t>Római tábor auxiliaris vicusa</w:t>
            </w:r>
          </w:p>
        </w:tc>
        <w:tc>
          <w:tcPr>
            <w:tcW w:w="1172" w:type="dxa"/>
            <w:vAlign w:val="center"/>
          </w:tcPr>
          <w:p w14:paraId="09422FAA" w14:textId="77777777" w:rsidR="00262631" w:rsidRPr="00263368" w:rsidRDefault="00262631" w:rsidP="005A3FC0">
            <w:pPr>
              <w:spacing w:before="60" w:after="60" w:line="240" w:lineRule="auto"/>
              <w:jc w:val="center"/>
              <w:rPr>
                <w:rFonts w:ascii="Times New Roman" w:hAnsi="Times New Roman" w:cs="Times New Roman"/>
              </w:rPr>
            </w:pPr>
            <w:r w:rsidRPr="00263368">
              <w:rPr>
                <w:rFonts w:ascii="Times New Roman" w:hAnsi="Times New Roman" w:cs="Times New Roman"/>
              </w:rPr>
              <w:t>11522</w:t>
            </w:r>
          </w:p>
        </w:tc>
        <w:tc>
          <w:tcPr>
            <w:tcW w:w="5107" w:type="dxa"/>
            <w:vAlign w:val="center"/>
          </w:tcPr>
          <w:p w14:paraId="4B2B3C30" w14:textId="77777777" w:rsidR="00262631" w:rsidRPr="00263368" w:rsidRDefault="00262631" w:rsidP="005A3FC0">
            <w:pPr>
              <w:spacing w:before="60" w:after="60" w:line="240" w:lineRule="auto"/>
              <w:jc w:val="center"/>
              <w:rPr>
                <w:rFonts w:ascii="Times New Roman" w:hAnsi="Times New Roman" w:cs="Times New Roman"/>
              </w:rPr>
            </w:pPr>
            <w:r w:rsidRPr="00263368">
              <w:rPr>
                <w:rFonts w:ascii="Times New Roman" w:hAnsi="Times New Roman" w:cs="Times New Roman"/>
              </w:rPr>
              <w:t>alább</w:t>
            </w:r>
          </w:p>
        </w:tc>
      </w:tr>
      <w:tr w:rsidR="00262631" w:rsidRPr="00263368" w14:paraId="278F71D3" w14:textId="77777777" w:rsidTr="00914543">
        <w:tc>
          <w:tcPr>
            <w:tcW w:w="10064" w:type="dxa"/>
            <w:gridSpan w:val="4"/>
            <w:vAlign w:val="center"/>
          </w:tcPr>
          <w:p w14:paraId="1F1FF1E4" w14:textId="77777777" w:rsidR="00262631" w:rsidRPr="00263368" w:rsidRDefault="00262631" w:rsidP="000319BF">
            <w:pPr>
              <w:spacing w:before="80" w:after="80" w:line="240" w:lineRule="auto"/>
              <w:jc w:val="both"/>
              <w:rPr>
                <w:rFonts w:ascii="Times New Roman" w:hAnsi="Times New Roman" w:cs="Times New Roman"/>
                <w:sz w:val="20"/>
                <w:szCs w:val="20"/>
              </w:rPr>
            </w:pPr>
            <w:r w:rsidRPr="00263368">
              <w:rPr>
                <w:rFonts w:ascii="Times New Roman" w:hAnsi="Times New Roman" w:cs="Times New Roman"/>
                <w:sz w:val="20"/>
                <w:szCs w:val="20"/>
              </w:rPr>
              <w:t>83/6, 393/3, 392, 32, 33, 393/1, 35/2, 34, 35/1, 393/4, 873, 904, 903, 905, 925, 915, 917/4, 916, 919/9, 919/8, 909/1, 914, 913/3, 908, 906, 907, 399/2, 428, 402/24, 402/23, 402/21, 426, 424, 425, 427, 437, 423, 429, 430, 402/22, 434, 436, 438, 439, 442, 402/2, 402/6, 402/26, 402/19, 440, 441, 767/1, 767/2, 402/18, 1053, 974, 969, 970, 971, 973, 975, 852, 854/1, 854/2, 854/3, 855, 856, 857, 858, 859, 866, 872, 882/1, 885, 886, 889, 891, 892, 893, 894, 896, 898, 899, 900, 901, 902, 922/1, 923, 927, 928, 929, 936/2, 937, 938, 939, 940, 941, 942, 944, 945, 946, 947, 948/1, 948/2, 949, 950, 951, 952, 953, 954, 955, 956, 957, 958, 959, 960, 968, 976, 1055, 853, 834, 829, 387/2, 388, 389, 390, 394/4, 400/1, 400/10, 400/11, 400/12, 400/13, 400/15, 400/16, 400/17, 400/4, 400/7, 400/8, 400/9, 402/27, 402/28, 402/29, 402/30, 476/1, 476/2, 769, 785, 804, 805, 826, 827, 828, 830, 831, 832, 833, 835, 836, 837, 838, 839, 1047, 1054, 1060, 1061, 1062/1, 1062/2, 1064/1, 1065, 1066, 1049, 1063, 1064/3, 1068, 1069, 1075/3, 1075/6, 1067, 1070, 1071, 1073, 1074, 1075/2, 1045, 1051, 880/1, 880/2, 791, 792, 1057, 1046, 1064/4, 840, 841, 842, 843, 845, 846, 847, 848, 849, 850, 851, 860, 861, 862, 863, 864, 865, 867, 868, 869, 870, 871, 874, 875, 876, 877/1, 877/2, 879, 881, 883/2, 884, 887, 888, 890, 895, 972, 977, 978, 979, 980, 981, 982, 983, 984, 986, 988/1, 988/2, 989/1, 989/2, 990, 991, 992, 993, 994, 995, 996, 997, 998, 999, 1000, 1001, 1002, 1003, 1004, 1005, 1006, 1007/2, 1009, 1011, 1012, 1013, 1014, 1015, 1017, 1018, 1019, 1020, 1027, 1028/1, 1028/2, 1044/1, 1050, 1056, 1058, 1075/5, 1075/7, 1075/8, 1077/1, 1077/2, 1078, 1079, 1080, 1081, 1082, 1083, 1084, 1085, 1086, 1087, 1088, 1089, 1098, 1099, 1100, 1101, 1102, 1103, 1104/1, 1104/2, 1147/1, 1147/4, 1075/1, 1072, 776, 1147/3, 878/1, 385, 386/1, 386/2, 387/1, 394/3, 54, 55/1, 55/2, 57, 59, 707, 708/1, 708/2, 721, 732, 733, 734, 735/1, 735/2, 736, 747, 755/2, 756, 757, 758, 759, 760, 761, 762, 763, 765, 766, 768, 773, 774, 775, 777, 778, 779, 780, 781, 786, 787, 790, 794, 795, 796, 797, 798, 806, 808, 809, 813, 814, 815/1, 815/2, 816/1, 816/2, 817, 818, 820, 821, 822, 823, 824, 825, 83/4, 1048, 402/17, 402/20, 402/25, 431, 432, 433/1, 435, 764, 770, 771, 772, 782, 783, 784/1, 784/2, 788, 789, 799, 800, 801, 802, 803, 807, 810, 811, 812, 400/14</w:t>
            </w:r>
          </w:p>
        </w:tc>
      </w:tr>
      <w:tr w:rsidR="000319BF" w:rsidRPr="00263368" w14:paraId="7CF38D9D" w14:textId="77777777" w:rsidTr="00262631">
        <w:tc>
          <w:tcPr>
            <w:tcW w:w="693" w:type="dxa"/>
            <w:vAlign w:val="center"/>
          </w:tcPr>
          <w:p w14:paraId="317C6D27" w14:textId="2BD6C451" w:rsidR="000319BF" w:rsidRPr="00263368" w:rsidRDefault="000319BF" w:rsidP="005A3FC0">
            <w:pPr>
              <w:spacing w:before="60" w:after="60" w:line="240" w:lineRule="auto"/>
              <w:jc w:val="center"/>
              <w:rPr>
                <w:rFonts w:ascii="Times New Roman" w:hAnsi="Times New Roman" w:cs="Times New Roman"/>
                <w:b/>
              </w:rPr>
            </w:pPr>
            <w:r w:rsidRPr="00263368">
              <w:rPr>
                <w:rFonts w:ascii="Times New Roman" w:hAnsi="Times New Roman" w:cs="Times New Roman"/>
              </w:rPr>
              <w:t>60.</w:t>
            </w:r>
          </w:p>
        </w:tc>
        <w:tc>
          <w:tcPr>
            <w:tcW w:w="3092" w:type="dxa"/>
            <w:vAlign w:val="center"/>
          </w:tcPr>
          <w:p w14:paraId="0D743EA6" w14:textId="6C056D44" w:rsidR="000319BF" w:rsidRPr="00263368" w:rsidRDefault="000319BF" w:rsidP="005A3FC0">
            <w:pPr>
              <w:spacing w:before="60" w:after="60" w:line="240" w:lineRule="auto"/>
              <w:jc w:val="center"/>
              <w:rPr>
                <w:rFonts w:ascii="Times New Roman" w:hAnsi="Times New Roman" w:cs="Times New Roman"/>
                <w:b/>
              </w:rPr>
            </w:pPr>
            <w:r w:rsidRPr="00263368">
              <w:rPr>
                <w:rFonts w:ascii="Times New Roman" w:hAnsi="Times New Roman" w:cs="Times New Roman"/>
              </w:rPr>
              <w:t>Alsó-erdő</w:t>
            </w:r>
          </w:p>
        </w:tc>
        <w:tc>
          <w:tcPr>
            <w:tcW w:w="1172" w:type="dxa"/>
            <w:vAlign w:val="center"/>
          </w:tcPr>
          <w:p w14:paraId="3F9429BE" w14:textId="62237A71" w:rsidR="000319BF" w:rsidRPr="00263368" w:rsidRDefault="000319BF" w:rsidP="005A3FC0">
            <w:pPr>
              <w:spacing w:before="60" w:after="60" w:line="240" w:lineRule="auto"/>
              <w:jc w:val="center"/>
              <w:rPr>
                <w:rFonts w:ascii="Times New Roman" w:hAnsi="Times New Roman" w:cs="Times New Roman"/>
                <w:b/>
              </w:rPr>
            </w:pPr>
            <w:r w:rsidRPr="00263368">
              <w:rPr>
                <w:rFonts w:ascii="Times New Roman" w:hAnsi="Times New Roman" w:cs="Times New Roman"/>
              </w:rPr>
              <w:t>10673</w:t>
            </w:r>
          </w:p>
        </w:tc>
        <w:tc>
          <w:tcPr>
            <w:tcW w:w="5107" w:type="dxa"/>
            <w:vAlign w:val="center"/>
          </w:tcPr>
          <w:p w14:paraId="321223C8" w14:textId="7D05F600" w:rsidR="000319BF" w:rsidRPr="00263368" w:rsidRDefault="000319BF" w:rsidP="00B71E86">
            <w:pPr>
              <w:spacing w:before="60" w:after="60" w:line="240" w:lineRule="auto"/>
              <w:jc w:val="both"/>
              <w:rPr>
                <w:rFonts w:ascii="Times New Roman" w:hAnsi="Times New Roman" w:cs="Times New Roman"/>
                <w:b/>
                <w:sz w:val="20"/>
                <w:szCs w:val="20"/>
              </w:rPr>
            </w:pPr>
            <w:r w:rsidRPr="00263368">
              <w:rPr>
                <w:rFonts w:ascii="Times New Roman" w:hAnsi="Times New Roman" w:cs="Times New Roman"/>
                <w:sz w:val="20"/>
                <w:szCs w:val="20"/>
              </w:rPr>
              <w:t>0560/4, 0516/71, 0563/1, 0538/2, 0519/2, 0560/2, 0523/7, 0521, 0520/3, 0518/3, 0518/2, 0523/6, 0519/1, 0560/6, 0560/8, 0561, 0560/7, 0562, 0518/4</w:t>
            </w:r>
          </w:p>
        </w:tc>
      </w:tr>
      <w:tr w:rsidR="005A3FC0" w:rsidRPr="00263368" w14:paraId="4B97304D" w14:textId="77777777" w:rsidTr="00262631">
        <w:tc>
          <w:tcPr>
            <w:tcW w:w="693" w:type="dxa"/>
            <w:vAlign w:val="center"/>
          </w:tcPr>
          <w:p w14:paraId="56C85F9A" w14:textId="5BAC95D6" w:rsidR="005A3FC0" w:rsidRPr="00263368" w:rsidRDefault="005A3FC0" w:rsidP="005A3FC0">
            <w:pPr>
              <w:spacing w:before="60" w:after="60" w:line="240" w:lineRule="auto"/>
              <w:jc w:val="center"/>
              <w:rPr>
                <w:rFonts w:ascii="Times New Roman" w:hAnsi="Times New Roman" w:cs="Times New Roman"/>
              </w:rPr>
            </w:pPr>
            <w:r w:rsidRPr="00263368">
              <w:rPr>
                <w:rFonts w:ascii="Times New Roman" w:hAnsi="Times New Roman" w:cs="Times New Roman"/>
              </w:rPr>
              <w:t>61.</w:t>
            </w:r>
          </w:p>
        </w:tc>
        <w:tc>
          <w:tcPr>
            <w:tcW w:w="3092" w:type="dxa"/>
            <w:vAlign w:val="center"/>
          </w:tcPr>
          <w:p w14:paraId="600885C3" w14:textId="06FD29F5" w:rsidR="005A3FC0" w:rsidRPr="00263368" w:rsidRDefault="005A3FC0" w:rsidP="005A3FC0">
            <w:pPr>
              <w:spacing w:before="60" w:after="60" w:line="240" w:lineRule="auto"/>
              <w:jc w:val="center"/>
              <w:rPr>
                <w:rFonts w:ascii="Times New Roman" w:hAnsi="Times New Roman" w:cs="Times New Roman"/>
              </w:rPr>
            </w:pPr>
            <w:r w:rsidRPr="00263368">
              <w:rPr>
                <w:rFonts w:ascii="Times New Roman" w:hAnsi="Times New Roman" w:cs="Times New Roman"/>
              </w:rPr>
              <w:t>Római tábor (Ulcisia) védőövezete</w:t>
            </w:r>
          </w:p>
        </w:tc>
        <w:tc>
          <w:tcPr>
            <w:tcW w:w="1172" w:type="dxa"/>
            <w:vAlign w:val="center"/>
          </w:tcPr>
          <w:p w14:paraId="42007C7B" w14:textId="393F4F1B" w:rsidR="005A3FC0" w:rsidRPr="00263368" w:rsidRDefault="005A3FC0" w:rsidP="005A3FC0">
            <w:pPr>
              <w:spacing w:before="60" w:after="60" w:line="240" w:lineRule="auto"/>
              <w:jc w:val="center"/>
              <w:rPr>
                <w:rFonts w:ascii="Times New Roman" w:hAnsi="Times New Roman" w:cs="Times New Roman"/>
              </w:rPr>
            </w:pPr>
            <w:r w:rsidRPr="00263368">
              <w:rPr>
                <w:rFonts w:ascii="Times New Roman" w:hAnsi="Times New Roman" w:cs="Times New Roman"/>
              </w:rPr>
              <w:t>88271</w:t>
            </w:r>
          </w:p>
        </w:tc>
        <w:tc>
          <w:tcPr>
            <w:tcW w:w="5107" w:type="dxa"/>
            <w:vAlign w:val="center"/>
          </w:tcPr>
          <w:p w14:paraId="27B45114" w14:textId="4CCA9400" w:rsidR="005A3FC0" w:rsidRPr="00263368" w:rsidRDefault="005A3FC0" w:rsidP="00B71E86">
            <w:pPr>
              <w:spacing w:before="60" w:after="60" w:line="240" w:lineRule="auto"/>
              <w:jc w:val="both"/>
              <w:rPr>
                <w:rFonts w:ascii="Times New Roman" w:hAnsi="Times New Roman" w:cs="Times New Roman"/>
                <w:sz w:val="20"/>
                <w:szCs w:val="20"/>
              </w:rPr>
            </w:pPr>
            <w:r w:rsidRPr="00263368">
              <w:rPr>
                <w:rFonts w:ascii="Times New Roman" w:hAnsi="Times New Roman" w:cs="Times New Roman"/>
                <w:sz w:val="20"/>
                <w:szCs w:val="20"/>
              </w:rPr>
              <w:t>1044/1, 1050, 1051, 1052/1, 1052/2, 1055, 1056, 1057, 1058, 1075/1, 1075/2, 1075/6, 1147/3, 1147/4</w:t>
            </w:r>
          </w:p>
        </w:tc>
      </w:tr>
      <w:tr w:rsidR="005A3FC0" w:rsidRPr="00263368" w14:paraId="6CC6EF8A" w14:textId="77777777" w:rsidTr="00262631">
        <w:tc>
          <w:tcPr>
            <w:tcW w:w="693" w:type="dxa"/>
            <w:vAlign w:val="center"/>
          </w:tcPr>
          <w:p w14:paraId="3C70605F" w14:textId="7684671E" w:rsidR="005A3FC0" w:rsidRPr="00263368" w:rsidRDefault="005A3FC0" w:rsidP="005A3FC0">
            <w:pPr>
              <w:spacing w:before="80" w:after="80"/>
              <w:jc w:val="center"/>
              <w:rPr>
                <w:rFonts w:ascii="Times New Roman" w:hAnsi="Times New Roman" w:cs="Times New Roman"/>
              </w:rPr>
            </w:pPr>
          </w:p>
        </w:tc>
        <w:tc>
          <w:tcPr>
            <w:tcW w:w="3092" w:type="dxa"/>
            <w:vAlign w:val="center"/>
          </w:tcPr>
          <w:p w14:paraId="3E2DE03F" w14:textId="53622077" w:rsidR="005A3FC0" w:rsidRPr="00263368" w:rsidRDefault="005A3FC0" w:rsidP="005A3FC0">
            <w:pPr>
              <w:spacing w:before="80" w:after="80"/>
              <w:jc w:val="center"/>
              <w:rPr>
                <w:rFonts w:ascii="Times New Roman" w:hAnsi="Times New Roman" w:cs="Times New Roman"/>
              </w:rPr>
            </w:pPr>
          </w:p>
        </w:tc>
        <w:tc>
          <w:tcPr>
            <w:tcW w:w="1172" w:type="dxa"/>
            <w:vAlign w:val="center"/>
          </w:tcPr>
          <w:p w14:paraId="0100B286" w14:textId="0AA7688A" w:rsidR="005A3FC0" w:rsidRPr="00263368" w:rsidRDefault="005A3FC0" w:rsidP="005A3FC0">
            <w:pPr>
              <w:spacing w:before="80" w:after="80"/>
              <w:jc w:val="center"/>
              <w:rPr>
                <w:rFonts w:ascii="Times New Roman" w:hAnsi="Times New Roman" w:cs="Times New Roman"/>
              </w:rPr>
            </w:pPr>
          </w:p>
        </w:tc>
        <w:tc>
          <w:tcPr>
            <w:tcW w:w="5107" w:type="dxa"/>
            <w:vAlign w:val="center"/>
          </w:tcPr>
          <w:p w14:paraId="12CD65CC" w14:textId="6C300E74" w:rsidR="005A3FC0" w:rsidRPr="00263368" w:rsidRDefault="005A3FC0" w:rsidP="005A3FC0">
            <w:pPr>
              <w:spacing w:before="80" w:after="80"/>
              <w:jc w:val="center"/>
              <w:rPr>
                <w:rFonts w:ascii="Times New Roman" w:hAnsi="Times New Roman" w:cs="Times New Roman"/>
              </w:rPr>
            </w:pPr>
          </w:p>
        </w:tc>
      </w:tr>
    </w:tbl>
    <w:p w14:paraId="32C0601E" w14:textId="47529780" w:rsidR="008412B3" w:rsidRPr="00263368" w:rsidRDefault="008412B3" w:rsidP="00397B75">
      <w:pPr>
        <w:pStyle w:val="Listaszerbekezds"/>
        <w:tabs>
          <w:tab w:val="left" w:pos="284"/>
        </w:tabs>
        <w:spacing w:before="240" w:after="120" w:line="240" w:lineRule="auto"/>
        <w:ind w:left="1276"/>
        <w:jc w:val="both"/>
        <w:rPr>
          <w:rFonts w:ascii="Times New Roman" w:hAnsi="Times New Roman" w:cs="Times New Roman"/>
          <w:i/>
        </w:rPr>
      </w:pPr>
    </w:p>
    <w:p w14:paraId="443041BD" w14:textId="49BB5533" w:rsidR="00E247FB" w:rsidRPr="00263368" w:rsidRDefault="00E247FB" w:rsidP="008412B3">
      <w:pPr>
        <w:pStyle w:val="Listaszerbekezds"/>
        <w:numPr>
          <w:ilvl w:val="0"/>
          <w:numId w:val="141"/>
        </w:numPr>
        <w:tabs>
          <w:tab w:val="num" w:pos="284"/>
          <w:tab w:val="left" w:pos="1276"/>
        </w:tabs>
        <w:spacing w:after="0" w:line="240" w:lineRule="auto"/>
        <w:ind w:left="1276" w:hanging="1276"/>
        <w:jc w:val="both"/>
        <w:rPr>
          <w:rFonts w:ascii="Times New Roman" w:hAnsi="Times New Roman" w:cs="Times New Roman"/>
          <w:b/>
          <w:caps/>
        </w:rPr>
      </w:pPr>
      <w:r w:rsidRPr="00263368">
        <w:rPr>
          <w:rFonts w:ascii="Times New Roman" w:hAnsi="Times New Roman" w:cs="Times New Roman"/>
          <w:b/>
          <w:i/>
        </w:rPr>
        <w:t>függelék:</w:t>
      </w:r>
      <w:r w:rsidR="000319BF" w:rsidRPr="00263368">
        <w:rPr>
          <w:rFonts w:ascii="Times New Roman" w:hAnsi="Times New Roman" w:cs="Times New Roman"/>
          <w:b/>
          <w:sz w:val="24"/>
          <w:szCs w:val="24"/>
        </w:rPr>
        <w:tab/>
      </w:r>
      <w:r w:rsidRPr="00263368">
        <w:rPr>
          <w:rFonts w:ascii="Times New Roman" w:hAnsi="Times New Roman" w:cs="Times New Roman"/>
          <w:b/>
          <w:caps/>
        </w:rPr>
        <w:t>Világörökség várományos területek jegyzéke</w:t>
      </w:r>
    </w:p>
    <w:p w14:paraId="696DCCC9" w14:textId="77777777" w:rsidR="00492D33" w:rsidRPr="00263368" w:rsidRDefault="00492D33" w:rsidP="00492D33">
      <w:pPr>
        <w:tabs>
          <w:tab w:val="num" w:pos="284"/>
          <w:tab w:val="left" w:pos="1276"/>
        </w:tabs>
        <w:spacing w:after="0" w:line="240" w:lineRule="auto"/>
        <w:jc w:val="both"/>
        <w:rPr>
          <w:rFonts w:ascii="Times New Roman" w:hAnsi="Times New Roman" w:cs="Times New Roman"/>
          <w:caps/>
        </w:rPr>
      </w:pPr>
    </w:p>
    <w:tbl>
      <w:tblPr>
        <w:tblStyle w:val="Rcsostblzat"/>
        <w:tblW w:w="10207" w:type="dxa"/>
        <w:tblInd w:w="-431" w:type="dxa"/>
        <w:tblLook w:val="04A0" w:firstRow="1" w:lastRow="0" w:firstColumn="1" w:lastColumn="0" w:noHBand="0" w:noVBand="1"/>
      </w:tblPr>
      <w:tblGrid>
        <w:gridCol w:w="3119"/>
        <w:gridCol w:w="7088"/>
      </w:tblGrid>
      <w:tr w:rsidR="00465C2C" w:rsidRPr="00263368" w14:paraId="0D34B258" w14:textId="77777777" w:rsidTr="00510BD1">
        <w:tc>
          <w:tcPr>
            <w:tcW w:w="3119" w:type="dxa"/>
            <w:vAlign w:val="center"/>
          </w:tcPr>
          <w:p w14:paraId="6202DA6F" w14:textId="77777777" w:rsidR="00465C2C" w:rsidRPr="00263368" w:rsidRDefault="00465C2C" w:rsidP="006C41E4">
            <w:pPr>
              <w:spacing w:before="80" w:after="80"/>
              <w:jc w:val="center"/>
              <w:rPr>
                <w:rFonts w:ascii="Times New Roman" w:hAnsi="Times New Roman" w:cs="Times New Roman"/>
                <w:b/>
              </w:rPr>
            </w:pPr>
            <w:r w:rsidRPr="00263368">
              <w:rPr>
                <w:rFonts w:ascii="Times New Roman" w:hAnsi="Times New Roman" w:cs="Times New Roman"/>
                <w:b/>
              </w:rPr>
              <w:t>Megnevezés</w:t>
            </w:r>
          </w:p>
        </w:tc>
        <w:tc>
          <w:tcPr>
            <w:tcW w:w="7088" w:type="dxa"/>
            <w:vAlign w:val="center"/>
          </w:tcPr>
          <w:p w14:paraId="2282C10C" w14:textId="77777777" w:rsidR="00465C2C" w:rsidRPr="00263368" w:rsidRDefault="00465C2C" w:rsidP="006C41E4">
            <w:pPr>
              <w:spacing w:before="120" w:after="120"/>
              <w:jc w:val="center"/>
              <w:rPr>
                <w:rFonts w:ascii="Times New Roman" w:hAnsi="Times New Roman" w:cs="Times New Roman"/>
                <w:b/>
              </w:rPr>
            </w:pPr>
            <w:r w:rsidRPr="00263368">
              <w:rPr>
                <w:rFonts w:ascii="Times New Roman" w:hAnsi="Times New Roman" w:cs="Times New Roman"/>
                <w:b/>
              </w:rPr>
              <w:t>Hrsz.</w:t>
            </w:r>
          </w:p>
        </w:tc>
      </w:tr>
      <w:tr w:rsidR="00465C2C" w:rsidRPr="00263368" w14:paraId="31AB65FA" w14:textId="77777777" w:rsidTr="00510BD1">
        <w:tc>
          <w:tcPr>
            <w:tcW w:w="3119" w:type="dxa"/>
            <w:shd w:val="clear" w:color="auto" w:fill="auto"/>
            <w:vAlign w:val="center"/>
          </w:tcPr>
          <w:p w14:paraId="39AA8A4C" w14:textId="77777777" w:rsidR="00465C2C" w:rsidRPr="00263368" w:rsidRDefault="00465C2C" w:rsidP="006C41E4">
            <w:pPr>
              <w:spacing w:before="80" w:after="80"/>
              <w:jc w:val="center"/>
              <w:rPr>
                <w:rFonts w:ascii="Times New Roman" w:hAnsi="Times New Roman" w:cs="Times New Roman"/>
              </w:rPr>
            </w:pPr>
            <w:r w:rsidRPr="00263368">
              <w:rPr>
                <w:rFonts w:ascii="Times New Roman" w:hAnsi="Times New Roman" w:cs="Times New Roman"/>
              </w:rPr>
              <w:t>A római birodalom határai, a dunai limes magyarországi szakasza</w:t>
            </w:r>
          </w:p>
        </w:tc>
        <w:tc>
          <w:tcPr>
            <w:tcW w:w="7088" w:type="dxa"/>
            <w:vAlign w:val="center"/>
          </w:tcPr>
          <w:p w14:paraId="5E886584" w14:textId="77777777" w:rsidR="00465C2C" w:rsidRPr="00263368" w:rsidRDefault="00465C2C" w:rsidP="006C41E4">
            <w:pPr>
              <w:spacing w:before="80" w:after="80"/>
              <w:jc w:val="both"/>
              <w:rPr>
                <w:rFonts w:ascii="Times New Roman" w:hAnsi="Times New Roman" w:cs="Times New Roman"/>
                <w:sz w:val="20"/>
                <w:szCs w:val="20"/>
              </w:rPr>
            </w:pPr>
            <w:r w:rsidRPr="00263368">
              <w:rPr>
                <w:rFonts w:ascii="Times New Roman" w:hAnsi="Times New Roman" w:cs="Times New Roman"/>
                <w:sz w:val="20"/>
                <w:szCs w:val="20"/>
              </w:rPr>
              <w:t>011, 1075/2, 1074, 1147/4, 1075/3, 1070, 1067, 1071, 1069, 1072, 1073, 873, 1053, 1062/2, 1061, 1060, 1062/1, 1068, 1052, 1063, 1064/3, 1054, 1049, 1048, 1045, 1046, 1047, 1044/1, 1064/4, 1066, 1065, 1064/1</w:t>
            </w:r>
          </w:p>
        </w:tc>
      </w:tr>
      <w:tr w:rsidR="00465C2C" w:rsidRPr="00263368" w14:paraId="34D5A579" w14:textId="77777777" w:rsidTr="00576FE9">
        <w:trPr>
          <w:trHeight w:val="9316"/>
        </w:trPr>
        <w:tc>
          <w:tcPr>
            <w:tcW w:w="3119" w:type="dxa"/>
            <w:shd w:val="clear" w:color="auto" w:fill="auto"/>
            <w:vAlign w:val="center"/>
          </w:tcPr>
          <w:p w14:paraId="1773E650" w14:textId="77777777" w:rsidR="00465C2C" w:rsidRPr="00263368" w:rsidRDefault="00465C2C" w:rsidP="00A77939">
            <w:pPr>
              <w:jc w:val="center"/>
              <w:rPr>
                <w:rFonts w:ascii="Times New Roman" w:hAnsi="Times New Roman" w:cs="Times New Roman"/>
              </w:rPr>
            </w:pPr>
            <w:r w:rsidRPr="00263368">
              <w:rPr>
                <w:rFonts w:ascii="Times New Roman" w:hAnsi="Times New Roman" w:cs="Times New Roman"/>
              </w:rPr>
              <w:t>Esztergom és Visegrád középkori magyar királyi központok - Szentendre</w:t>
            </w:r>
          </w:p>
        </w:tc>
        <w:tc>
          <w:tcPr>
            <w:tcW w:w="7088" w:type="dxa"/>
            <w:vAlign w:val="center"/>
          </w:tcPr>
          <w:p w14:paraId="54575145" w14:textId="77777777" w:rsidR="00465C2C" w:rsidRPr="00263368" w:rsidRDefault="00465C2C" w:rsidP="006C41E4">
            <w:pPr>
              <w:spacing w:before="80" w:after="80"/>
              <w:jc w:val="both"/>
              <w:rPr>
                <w:rFonts w:ascii="Times New Roman" w:hAnsi="Times New Roman" w:cs="Times New Roman"/>
                <w:sz w:val="20"/>
                <w:szCs w:val="20"/>
              </w:rPr>
            </w:pPr>
            <w:r w:rsidRPr="00263368">
              <w:rPr>
                <w:rFonts w:ascii="Times New Roman" w:hAnsi="Times New Roman" w:cs="Times New Roman"/>
                <w:sz w:val="20"/>
                <w:szCs w:val="20"/>
              </w:rPr>
              <w:t>9542, 9515, 9507, 9503, 9506, 9504, 9501, 9519, 9518, 9521, 9573, 9578/1, 9574, 9575, 0111/14, 0111/15, 0111/13, 0111/10, 0111/12, 0111/11, 0111/23, 0111/6, 0111/18, 0111/17, 0111/2, 0111/19, 0111/20, 0589/1, 0611, 0447/5, 0447/14, 0449/30, 9517, 9512, 9513, 9502, 9505, 0576/3, 0574/2, 0572/5, 0574/3, 0437/36, 0437/34, 0437/35, 0437/31, 0447/13, 0583/6, 0586/5, 0583/7, 0576/12, 0576/11, 0576/10, 0576/2, 0586/4, 0586/3, 0223, 0589/2, 0591/2, 0612, 0609, 0236, 0237, 0235, 0583/10, 0583/11, 0583/9, 0583/2, 0583/8, 0583/5, 0603/1, 0603/2, 0600/2, 0605, 0604, 0600/6, 0600/3, 0606, 0607/3, 0608/2, 0608/1, 0607/1, 0256/22, 0256/76, 0256/28, 0256/26, 0256/27, 0256/25, 0255, 0576/28, 0576/25, 0576/26, 0576/27, 0576/30, 0576/17, 0256/96, 0579, 0578, 0233, 0224, 0587, 0582, 0581, 0243, 0256/46, 0256/6, 0256/20, 0257, 0256/47, 0258, 0256/45, 0256/44, 0576/23, 0242, 0234, 0240, 0577, 0576/4, 0256/75, 0256/23, 0256/24, 0575/1, 0610, 0576/21, 0576/19, 0576/22, 0576/29, 0576/20, 0249/1, 0256/74, 0574/4, 0573/2, 0305/33, 0110, 0111/3, 0111/4, 0111/5, 0111/7, 0111/1, 0576/5, 0514, 0305/29, 0572/4, 0573/1, 0305/20, 0575/2, 0266, 0291/2, 0449/25, 0449/26, 0449/24, 0568, 0569, 0567, 0485/2, 0502, 0410/2, 0409/21, 0449/18, 0449/19, 0512/2, 0449/16, 0449/14, 0449/15, 0449/1, 0449/13, 0220/1, 0437/30, 0439, 0449/10, 0448, 0449/29, 0437/33, 0438, 0437/29, 0437/23, 0437/26, 0437/27, 0447/1, 0447/2, 0409/19, 0403/52, 0403/51, 0600/4, 0601, 0600/5, 0607/2, 0109/1, 0109/41, 0109/40, 0591/1, 0109/5, 0593, 0594, 0109/3, 0602, 0437/22, 0437/21, 0588, 0589/3, 0590, 0586/1, 087/2, 0592, 0598, 0109/2, 0599, 0508/1, 0566, 0565, 0584, 0585, 0576/24, 0572/3, 0563/1, 0449/3, 0564, 0513/1, 10208, 10210, 10203, 10206, 10200/3, 10196, 10195, 10220/3, 10194, 10193, 10191, 10221/3, 0558/33, 0570, 0571, 7581, 7585, 7584, 7523, 10237/1, 10227/6, 10230/4, 10231, 10234/4, 10233, 10236, 10238/4, 10238/3, 10238/1, 6897, 10241, 6898/1, 10319, 6898/3, 6898/2, 7591, 7590, 11279, 10218/5, 10201, 10197, 10202, 10217, 6913, 6911, 6910, 6908, 6907, 6885, 6884, 6896, 7586, 7587, 7588, 7525, 7578, 7577, 7524, 7579, 7583, 8163, 8180, 8179, 7687, 9183/1, 9181, 9198, 9200, 9201, 9202, 9203, 9199, 6956, 6958, 9204, 11196, 6914, 6912</w:t>
            </w:r>
          </w:p>
        </w:tc>
      </w:tr>
    </w:tbl>
    <w:p w14:paraId="477E7F25" w14:textId="77777777" w:rsidR="00693B15" w:rsidRPr="00263368" w:rsidRDefault="00693B15">
      <w:pPr>
        <w:spacing w:after="0" w:line="240" w:lineRule="auto"/>
        <w:rPr>
          <w:rFonts w:ascii="Times New Roman" w:hAnsi="Times New Roman" w:cs="Times New Roman"/>
          <w:b/>
          <w:i/>
          <w:sz w:val="20"/>
          <w:szCs w:val="20"/>
        </w:rPr>
      </w:pPr>
      <w:r w:rsidRPr="00263368">
        <w:rPr>
          <w:rFonts w:ascii="Times New Roman" w:hAnsi="Times New Roman" w:cs="Times New Roman"/>
          <w:b/>
          <w:i/>
          <w:sz w:val="20"/>
          <w:szCs w:val="20"/>
        </w:rPr>
        <w:br w:type="page"/>
      </w:r>
    </w:p>
    <w:p w14:paraId="43B7A060" w14:textId="4262A18A" w:rsidR="00424169" w:rsidRPr="00263368" w:rsidRDefault="000319BF" w:rsidP="003A1317">
      <w:pPr>
        <w:pStyle w:val="Listaszerbekezds"/>
        <w:numPr>
          <w:ilvl w:val="0"/>
          <w:numId w:val="139"/>
        </w:numPr>
        <w:tabs>
          <w:tab w:val="left" w:pos="284"/>
          <w:tab w:val="num" w:pos="1276"/>
        </w:tabs>
        <w:spacing w:before="120" w:after="0" w:line="240" w:lineRule="auto"/>
        <w:ind w:left="1276" w:hanging="1276"/>
        <w:jc w:val="both"/>
        <w:rPr>
          <w:rFonts w:ascii="Times New Roman" w:hAnsi="Times New Roman" w:cs="Times New Roman"/>
          <w:b/>
          <w:caps/>
        </w:rPr>
      </w:pPr>
      <w:r w:rsidRPr="00263368">
        <w:rPr>
          <w:rFonts w:ascii="Times New Roman" w:hAnsi="Times New Roman" w:cs="Times New Roman"/>
          <w:b/>
          <w:i/>
        </w:rPr>
        <w:t>függelék:</w:t>
      </w:r>
      <w:r w:rsidRPr="00263368">
        <w:rPr>
          <w:rFonts w:ascii="Times New Roman" w:hAnsi="Times New Roman" w:cs="Times New Roman"/>
          <w:b/>
        </w:rPr>
        <w:tab/>
      </w:r>
      <w:r w:rsidR="00B730E9" w:rsidRPr="00263368">
        <w:rPr>
          <w:rFonts w:ascii="Times New Roman" w:hAnsi="Times New Roman" w:cs="Times New Roman"/>
          <w:b/>
          <w:caps/>
        </w:rPr>
        <w:t>ku</w:t>
      </w:r>
      <w:r w:rsidR="00E247FB" w:rsidRPr="00263368">
        <w:rPr>
          <w:rFonts w:ascii="Times New Roman" w:hAnsi="Times New Roman" w:cs="Times New Roman"/>
          <w:b/>
          <w:caps/>
        </w:rPr>
        <w:t>lturális örökségvédelem</w:t>
      </w:r>
      <w:r w:rsidRPr="00263368">
        <w:rPr>
          <w:rFonts w:ascii="Times New Roman" w:hAnsi="Times New Roman" w:cs="Times New Roman"/>
          <w:b/>
          <w:caps/>
        </w:rPr>
        <w:t xml:space="preserve"> – </w:t>
      </w:r>
      <w:r w:rsidR="00424169" w:rsidRPr="00263368">
        <w:rPr>
          <w:rFonts w:ascii="Times New Roman" w:hAnsi="Times New Roman" w:cs="Times New Roman"/>
          <w:b/>
          <w:caps/>
        </w:rPr>
        <w:t xml:space="preserve">műemlékvédelem </w:t>
      </w:r>
      <w:r w:rsidR="00047DF3" w:rsidRPr="00263368">
        <w:rPr>
          <w:rFonts w:ascii="Times New Roman" w:hAnsi="Times New Roman" w:cs="Times New Roman"/>
          <w:b/>
          <w:caps/>
        </w:rPr>
        <w:t>térképi ábrázolása</w:t>
      </w:r>
    </w:p>
    <w:p w14:paraId="11A74CA8" w14:textId="55529F4B" w:rsidR="003A1317" w:rsidRDefault="003A1317" w:rsidP="003A1317">
      <w:pPr>
        <w:tabs>
          <w:tab w:val="left" w:pos="284"/>
        </w:tabs>
        <w:spacing w:after="0" w:line="240" w:lineRule="auto"/>
        <w:ind w:firstLine="1276"/>
        <w:jc w:val="both"/>
        <w:rPr>
          <w:rFonts w:ascii="Times New Roman" w:hAnsi="Times New Roman" w:cs="Times New Roman"/>
          <w:bCs/>
        </w:rPr>
      </w:pPr>
      <w:r w:rsidRPr="00263368">
        <w:rPr>
          <w:rFonts w:ascii="Times New Roman" w:hAnsi="Times New Roman" w:cs="Times New Roman"/>
          <w:bCs/>
        </w:rPr>
        <w:t>(léptékhelyes ábrázolás külön mellékletben)</w:t>
      </w:r>
    </w:p>
    <w:p w14:paraId="1C24BFF0" w14:textId="690083FA" w:rsidR="00A77939" w:rsidRPr="008816FC" w:rsidRDefault="008816FC" w:rsidP="008816FC">
      <w:pPr>
        <w:tabs>
          <w:tab w:val="left" w:pos="284"/>
        </w:tabs>
        <w:spacing w:after="0" w:line="240" w:lineRule="auto"/>
        <w:jc w:val="both"/>
        <w:rPr>
          <w:rFonts w:ascii="Times New Roman" w:hAnsi="Times New Roman" w:cs="Times New Roman"/>
          <w:b/>
          <w:caps/>
        </w:rPr>
      </w:pPr>
      <w:r w:rsidRPr="008816FC">
        <w:rPr>
          <w:rFonts w:ascii="Times New Roman" w:hAnsi="Times New Roman" w:cs="Times New Roman"/>
          <w:b/>
          <w:caps/>
          <w:noProof/>
          <w:lang w:eastAsia="hu-HU"/>
        </w:rPr>
        <w:drawing>
          <wp:inline distT="0" distB="0" distL="0" distR="0" wp14:anchorId="37492D26" wp14:editId="7A8C5472">
            <wp:extent cx="6051550" cy="8526239"/>
            <wp:effectExtent l="0" t="0" r="6350" b="8255"/>
            <wp:docPr id="10" name="Kép 10" descr="I:\Munkak\01_SZENTENDRE\__VÉGEDOKOMENTÁLÁSRA\szovegközi-képek\SZÉSZ melléklet\8_MELL_4_FUGG_MUEMLEK_TERKE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unkak\01_SZENTENDRE\__VÉGEDOKOMENTÁLÁSRA\szovegközi-képek\SZÉSZ melléklet\8_MELL_4_FUGG_MUEMLEK_TERKEP.png"/>
                    <pic:cNvPicPr>
                      <a:picLocks noChangeAspect="1" noChangeArrowheads="1"/>
                    </pic:cNvPicPr>
                  </pic:nvPicPr>
                  <pic:blipFill rotWithShape="1">
                    <a:blip r:embed="rId14">
                      <a:extLst>
                        <a:ext uri="{28A0092B-C50C-407E-A947-70E740481C1C}">
                          <a14:useLocalDpi xmlns:a14="http://schemas.microsoft.com/office/drawing/2010/main" val="0"/>
                        </a:ext>
                      </a:extLst>
                    </a:blip>
                    <a:srcRect l="1875" t="1403" r="1894" b="2743"/>
                    <a:stretch/>
                  </pic:blipFill>
                  <pic:spPr bwMode="auto">
                    <a:xfrm>
                      <a:off x="0" y="0"/>
                      <a:ext cx="6052587" cy="8527700"/>
                    </a:xfrm>
                    <a:prstGeom prst="rect">
                      <a:avLst/>
                    </a:prstGeom>
                    <a:noFill/>
                    <a:ln>
                      <a:noFill/>
                    </a:ln>
                    <a:extLst>
                      <a:ext uri="{53640926-AAD7-44D8-BBD7-CCE9431645EC}">
                        <a14:shadowObscured xmlns:a14="http://schemas.microsoft.com/office/drawing/2010/main"/>
                      </a:ext>
                    </a:extLst>
                  </pic:spPr>
                </pic:pic>
              </a:graphicData>
            </a:graphic>
          </wp:inline>
        </w:drawing>
      </w:r>
      <w:r w:rsidR="00A77939" w:rsidRPr="00263368">
        <w:rPr>
          <w:rFonts w:ascii="Times New Roman" w:hAnsi="Times New Roman" w:cs="Times New Roman"/>
          <w:b/>
          <w:i/>
        </w:rPr>
        <w:br w:type="page"/>
      </w:r>
    </w:p>
    <w:p w14:paraId="59775FE4" w14:textId="383FB18E" w:rsidR="009879BE" w:rsidRPr="00263368" w:rsidRDefault="00424169" w:rsidP="009879BE">
      <w:pPr>
        <w:pStyle w:val="Listaszerbekezds"/>
        <w:numPr>
          <w:ilvl w:val="0"/>
          <w:numId w:val="138"/>
        </w:numPr>
        <w:tabs>
          <w:tab w:val="left" w:pos="284"/>
        </w:tabs>
        <w:spacing w:before="120" w:after="0" w:line="240" w:lineRule="auto"/>
        <w:ind w:hanging="1287"/>
        <w:jc w:val="both"/>
        <w:rPr>
          <w:rFonts w:ascii="Times New Roman" w:hAnsi="Times New Roman" w:cs="Times New Roman"/>
          <w:b/>
          <w:caps/>
        </w:rPr>
      </w:pPr>
      <w:r w:rsidRPr="00263368">
        <w:rPr>
          <w:rFonts w:ascii="Times New Roman" w:hAnsi="Times New Roman" w:cs="Times New Roman"/>
          <w:b/>
          <w:i/>
        </w:rPr>
        <w:t>függelék</w:t>
      </w:r>
      <w:r w:rsidRPr="00263368">
        <w:rPr>
          <w:rFonts w:ascii="Times New Roman" w:hAnsi="Times New Roman" w:cs="Times New Roman"/>
          <w:b/>
        </w:rPr>
        <w:t xml:space="preserve"> </w:t>
      </w:r>
      <w:r w:rsidRPr="00263368">
        <w:rPr>
          <w:rFonts w:ascii="Times New Roman" w:hAnsi="Times New Roman" w:cs="Times New Roman"/>
          <w:b/>
        </w:rPr>
        <w:tab/>
      </w:r>
      <w:r w:rsidR="00717697" w:rsidRPr="00263368">
        <w:rPr>
          <w:rFonts w:ascii="Times New Roman" w:hAnsi="Times New Roman" w:cs="Times New Roman"/>
          <w:b/>
          <w:caps/>
        </w:rPr>
        <w:t>ku</w:t>
      </w:r>
      <w:r w:rsidRPr="00263368">
        <w:rPr>
          <w:rFonts w:ascii="Times New Roman" w:hAnsi="Times New Roman" w:cs="Times New Roman"/>
          <w:b/>
          <w:caps/>
        </w:rPr>
        <w:t>lturális örökségvédelem – műemlékvédelem jegyzéke</w:t>
      </w:r>
    </w:p>
    <w:tbl>
      <w:tblPr>
        <w:tblStyle w:val="Rcsostblzat"/>
        <w:tblpPr w:leftFromText="141" w:rightFromText="141" w:vertAnchor="text" w:horzAnchor="margin" w:tblpXSpec="center" w:tblpY="359"/>
        <w:tblW w:w="10627" w:type="dxa"/>
        <w:tblLook w:val="04A0" w:firstRow="1" w:lastRow="0" w:firstColumn="1" w:lastColumn="0" w:noHBand="0" w:noVBand="1"/>
      </w:tblPr>
      <w:tblGrid>
        <w:gridCol w:w="948"/>
        <w:gridCol w:w="827"/>
        <w:gridCol w:w="1550"/>
        <w:gridCol w:w="2211"/>
        <w:gridCol w:w="1518"/>
        <w:gridCol w:w="89"/>
        <w:gridCol w:w="3484"/>
      </w:tblGrid>
      <w:tr w:rsidR="00A77939" w:rsidRPr="00263368" w14:paraId="3BB129E2" w14:textId="77777777" w:rsidTr="009879BE">
        <w:tc>
          <w:tcPr>
            <w:tcW w:w="948" w:type="dxa"/>
            <w:vAlign w:val="center"/>
          </w:tcPr>
          <w:p w14:paraId="15C68125" w14:textId="77777777" w:rsidR="00A77939" w:rsidRPr="00263368" w:rsidRDefault="00A77939" w:rsidP="005A29E7">
            <w:pPr>
              <w:spacing w:after="0" w:line="240" w:lineRule="auto"/>
              <w:jc w:val="center"/>
              <w:rPr>
                <w:rFonts w:ascii="Times New Roman" w:hAnsi="Times New Roman" w:cs="Times New Roman"/>
                <w:b/>
              </w:rPr>
            </w:pPr>
            <w:r w:rsidRPr="00263368">
              <w:rPr>
                <w:rFonts w:ascii="Times New Roman" w:hAnsi="Times New Roman" w:cs="Times New Roman"/>
                <w:b/>
              </w:rPr>
              <w:t>Sor-</w:t>
            </w:r>
          </w:p>
          <w:p w14:paraId="7B55244E" w14:textId="77777777" w:rsidR="00A77939" w:rsidRPr="00263368" w:rsidRDefault="00A77939" w:rsidP="00A77939">
            <w:pPr>
              <w:spacing w:after="0" w:line="240" w:lineRule="auto"/>
              <w:jc w:val="center"/>
              <w:rPr>
                <w:rFonts w:ascii="Times New Roman" w:hAnsi="Times New Roman" w:cs="Times New Roman"/>
                <w:b/>
              </w:rPr>
            </w:pPr>
            <w:r w:rsidRPr="00263368">
              <w:rPr>
                <w:rFonts w:ascii="Times New Roman" w:hAnsi="Times New Roman" w:cs="Times New Roman"/>
                <w:b/>
              </w:rPr>
              <w:t>szám</w:t>
            </w:r>
          </w:p>
        </w:tc>
        <w:tc>
          <w:tcPr>
            <w:tcW w:w="827" w:type="dxa"/>
            <w:vAlign w:val="center"/>
          </w:tcPr>
          <w:p w14:paraId="0C5EC990" w14:textId="77777777" w:rsidR="00A77939" w:rsidRPr="00263368" w:rsidRDefault="00A77939" w:rsidP="00A77939">
            <w:pPr>
              <w:spacing w:after="0" w:line="240" w:lineRule="auto"/>
              <w:jc w:val="center"/>
              <w:rPr>
                <w:rFonts w:ascii="Times New Roman" w:hAnsi="Times New Roman" w:cs="Times New Roman"/>
                <w:b/>
              </w:rPr>
            </w:pPr>
            <w:r w:rsidRPr="00263368">
              <w:rPr>
                <w:rFonts w:ascii="Times New Roman" w:hAnsi="Times New Roman" w:cs="Times New Roman"/>
                <w:b/>
              </w:rPr>
              <w:t>Törzs-</w:t>
            </w:r>
          </w:p>
          <w:p w14:paraId="2B674B4B" w14:textId="77777777" w:rsidR="00A77939" w:rsidRPr="00263368" w:rsidRDefault="00A77939" w:rsidP="00A77939">
            <w:pPr>
              <w:spacing w:after="0" w:line="240" w:lineRule="auto"/>
              <w:jc w:val="center"/>
              <w:rPr>
                <w:rFonts w:ascii="Times New Roman" w:hAnsi="Times New Roman" w:cs="Times New Roman"/>
                <w:b/>
              </w:rPr>
            </w:pPr>
            <w:r w:rsidRPr="00263368">
              <w:rPr>
                <w:rFonts w:ascii="Times New Roman" w:hAnsi="Times New Roman" w:cs="Times New Roman"/>
                <w:b/>
              </w:rPr>
              <w:t>szám</w:t>
            </w:r>
          </w:p>
        </w:tc>
        <w:tc>
          <w:tcPr>
            <w:tcW w:w="1550" w:type="dxa"/>
            <w:vAlign w:val="center"/>
          </w:tcPr>
          <w:p w14:paraId="34C035A4" w14:textId="77777777" w:rsidR="00A77939" w:rsidRPr="00263368" w:rsidRDefault="00A77939" w:rsidP="00A77939">
            <w:pPr>
              <w:spacing w:after="0" w:line="240" w:lineRule="auto"/>
              <w:jc w:val="center"/>
              <w:rPr>
                <w:rFonts w:ascii="Times New Roman" w:hAnsi="Times New Roman" w:cs="Times New Roman"/>
                <w:b/>
              </w:rPr>
            </w:pPr>
            <w:r w:rsidRPr="00263368">
              <w:rPr>
                <w:rFonts w:ascii="Times New Roman" w:hAnsi="Times New Roman" w:cs="Times New Roman"/>
                <w:b/>
              </w:rPr>
              <w:t>Cím</w:t>
            </w:r>
          </w:p>
        </w:tc>
        <w:tc>
          <w:tcPr>
            <w:tcW w:w="2211" w:type="dxa"/>
            <w:vAlign w:val="center"/>
          </w:tcPr>
          <w:p w14:paraId="4CD6B3A9" w14:textId="77777777" w:rsidR="00A77939" w:rsidRPr="00263368" w:rsidRDefault="00A77939" w:rsidP="00A77939">
            <w:pPr>
              <w:spacing w:after="0" w:line="240" w:lineRule="auto"/>
              <w:jc w:val="center"/>
              <w:rPr>
                <w:rFonts w:ascii="Times New Roman" w:hAnsi="Times New Roman" w:cs="Times New Roman"/>
                <w:b/>
              </w:rPr>
            </w:pPr>
            <w:r w:rsidRPr="00263368">
              <w:rPr>
                <w:rFonts w:ascii="Times New Roman" w:hAnsi="Times New Roman" w:cs="Times New Roman"/>
                <w:b/>
              </w:rPr>
              <w:t>Név</w:t>
            </w:r>
          </w:p>
        </w:tc>
        <w:tc>
          <w:tcPr>
            <w:tcW w:w="1518" w:type="dxa"/>
            <w:vAlign w:val="center"/>
          </w:tcPr>
          <w:p w14:paraId="63B7477D" w14:textId="77777777" w:rsidR="00A77939" w:rsidRPr="00263368" w:rsidRDefault="00A77939" w:rsidP="00A77939">
            <w:pPr>
              <w:spacing w:after="0" w:line="240" w:lineRule="auto"/>
              <w:jc w:val="center"/>
              <w:rPr>
                <w:rFonts w:ascii="Times New Roman" w:hAnsi="Times New Roman" w:cs="Times New Roman"/>
                <w:b/>
              </w:rPr>
            </w:pPr>
            <w:r w:rsidRPr="00263368">
              <w:rPr>
                <w:rFonts w:ascii="Times New Roman" w:hAnsi="Times New Roman" w:cs="Times New Roman"/>
                <w:b/>
              </w:rPr>
              <w:t>Védelem</w:t>
            </w:r>
          </w:p>
        </w:tc>
        <w:tc>
          <w:tcPr>
            <w:tcW w:w="3573" w:type="dxa"/>
            <w:gridSpan w:val="2"/>
            <w:vAlign w:val="center"/>
          </w:tcPr>
          <w:p w14:paraId="093E723C" w14:textId="77777777" w:rsidR="00A77939" w:rsidRPr="00263368" w:rsidRDefault="00A77939" w:rsidP="00A77939">
            <w:pPr>
              <w:spacing w:after="0" w:line="240" w:lineRule="auto"/>
              <w:jc w:val="center"/>
              <w:rPr>
                <w:rFonts w:ascii="Times New Roman" w:hAnsi="Times New Roman" w:cs="Times New Roman"/>
                <w:b/>
              </w:rPr>
            </w:pPr>
            <w:r w:rsidRPr="00263368">
              <w:rPr>
                <w:rFonts w:ascii="Times New Roman" w:hAnsi="Times New Roman" w:cs="Times New Roman"/>
                <w:b/>
              </w:rPr>
              <w:t>Helyrajzi szám</w:t>
            </w:r>
          </w:p>
        </w:tc>
      </w:tr>
      <w:tr w:rsidR="00A77939" w:rsidRPr="00263368" w14:paraId="6CD2BC27" w14:textId="77777777" w:rsidTr="009879BE">
        <w:tc>
          <w:tcPr>
            <w:tcW w:w="948" w:type="dxa"/>
            <w:vAlign w:val="center"/>
          </w:tcPr>
          <w:p w14:paraId="16A0A4E3" w14:textId="77777777" w:rsidR="00A77939" w:rsidRPr="00263368" w:rsidRDefault="00A77939" w:rsidP="0064398B">
            <w:pPr>
              <w:pStyle w:val="Listaszerbekezds"/>
              <w:numPr>
                <w:ilvl w:val="0"/>
                <w:numId w:val="116"/>
              </w:numPr>
              <w:spacing w:after="0" w:line="240" w:lineRule="auto"/>
              <w:contextualSpacing/>
              <w:jc w:val="center"/>
              <w:rPr>
                <w:rFonts w:ascii="Times New Roman" w:hAnsi="Times New Roman" w:cs="Times New Roman"/>
              </w:rPr>
            </w:pPr>
          </w:p>
        </w:tc>
        <w:tc>
          <w:tcPr>
            <w:tcW w:w="827" w:type="dxa"/>
            <w:vAlign w:val="center"/>
          </w:tcPr>
          <w:p w14:paraId="2BE24D84"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8704</w:t>
            </w:r>
          </w:p>
        </w:tc>
        <w:tc>
          <w:tcPr>
            <w:tcW w:w="1550" w:type="dxa"/>
            <w:vAlign w:val="center"/>
          </w:tcPr>
          <w:p w14:paraId="23C48B82"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Dunakorzó (volt Somogyi-Bacsó part)</w:t>
            </w:r>
          </w:p>
        </w:tc>
        <w:tc>
          <w:tcPr>
            <w:tcW w:w="2211" w:type="dxa"/>
            <w:vAlign w:val="center"/>
          </w:tcPr>
          <w:p w14:paraId="4628C9CD"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Szentendre, városközpont műemléki jelentőségű területe</w:t>
            </w:r>
          </w:p>
        </w:tc>
        <w:tc>
          <w:tcPr>
            <w:tcW w:w="1518" w:type="dxa"/>
            <w:vAlign w:val="center"/>
          </w:tcPr>
          <w:p w14:paraId="25D29391"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Műemléki jelentőségű terület</w:t>
            </w:r>
          </w:p>
        </w:tc>
        <w:tc>
          <w:tcPr>
            <w:tcW w:w="3573" w:type="dxa"/>
            <w:gridSpan w:val="2"/>
            <w:vAlign w:val="center"/>
          </w:tcPr>
          <w:p w14:paraId="1A73F034"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alább</w:t>
            </w:r>
          </w:p>
        </w:tc>
      </w:tr>
      <w:tr w:rsidR="00A77939" w:rsidRPr="00263368" w14:paraId="02B8F6B7" w14:textId="77777777" w:rsidTr="00A77939">
        <w:tc>
          <w:tcPr>
            <w:tcW w:w="10627" w:type="dxa"/>
            <w:gridSpan w:val="7"/>
            <w:vAlign w:val="center"/>
          </w:tcPr>
          <w:p w14:paraId="6B890606" w14:textId="77777777" w:rsidR="00A77939" w:rsidRPr="00263368" w:rsidRDefault="00A77939" w:rsidP="009879BE">
            <w:pPr>
              <w:spacing w:before="60" w:after="60" w:line="240" w:lineRule="auto"/>
              <w:jc w:val="both"/>
              <w:rPr>
                <w:rFonts w:ascii="Times New Roman" w:hAnsi="Times New Roman" w:cs="Times New Roman"/>
                <w:sz w:val="20"/>
                <w:szCs w:val="20"/>
              </w:rPr>
            </w:pPr>
            <w:r w:rsidRPr="00263368">
              <w:rPr>
                <w:rFonts w:ascii="Times New Roman" w:hAnsi="Times New Roman" w:cs="Times New Roman"/>
                <w:sz w:val="20"/>
                <w:szCs w:val="20"/>
              </w:rPr>
              <w:t>1888/2, 2196, 2197, 2198, 1888/1, 1887, 1886, 1884, 1883, 1881, 1880, 2339, 2340, 2341, 2342, 2343, 2344, 2345, 2346, 2347, 2348, 2349/2, 2350, 2351, 2352, 2353, 2354, 2355, 2356, 2357, 2359, 2358, 2360, 2361, 2362, 2363, 2364, 2365/1, 2365/2, 2366, 2367, 2368, 2369, 2370, 2371, 2372, 2373, 2374, 2375, 2376, 2377, 2378, 2382, 2397, 1843, 1842, 1841, 1840, 1826, 1825, 1807, 1877, 1857, 1846, 1858, 1854, 1861, 1862, 1838, 1839, 2319, 1848, 1859, 2260, 1997/1, 1942, 2194, 1790/2, 1900, 1856, 1855, 1853, 1852, 1851, 1850, 1847, 1845, 1844, 1837, 1836, 1835, 1834, 1833, 1832, 1831, 1830, 1829, 1828, 1824, 1823, 1822, 1821, 1820, 1819, 1818, 1817, 1816, 1815, 1814, 1813, 1812, 1811, 1810, 1809, 1808, 1806, 2214, 2215, 2216, 2217/1, 2217/2, 2218/1, 2218/2, 2218/3, 2219, 2220, 2317, 2318, 2320, 2321, 2322, 2323/1, 2398, 2399, 2396, 2400, 2401, 2402, 2403, 2404/1, 2404/2, 1885, 1882, 1879, 1878, 1876, 1875, 1874, 1873, 1872, 1871, 1870, 1869/1, 1869/2, 1868, 1867, 1866, 1865, 1864, 1863/2, 1863/1, 1860, 2291, 2427, 2282, 2281, 2275, 2324, 2304, 2283, 2306, 2305, 2307, 2308, 2309, 2310, 2311, 2312, 2335, 2336, 2405, 2270, 2265, 2263, 2225, 2267, 2262, 2287, 2249, 2330, 2420, 2292, 2316, 2221, 2222, 2223, 2224, 2226, 2227, 2228, 2229, 2230, 2231, 2238, 2239, 2240, 2241, 2242, 2243, 2244, 2245, 2246, 2247, 2248, 2250, 2251, 2252, 2253, 2254, 2255, 2256, 2257, 2258, 2259, 2261, 2264, 2266, 2268, 2269, 2271, 2272, 2273, 2274, 2276, 2277, 2278, 2279, 2280, 2284, 2285, 2286, 2288/1, 2288/2, 2289, 2290, 2293, 2294, 2295, 2296, 2297, 2298, 2299, 2300, 2301, 2302, 2303, 2313, 2314, 2315, 2323/2, 2325, 2326, 2328, 2329, 2331, 2332, 2333/1, 2333/2, 2334, 2337, 2338, 2406/1, 2406/2, 2407, 2416/2, 2432, 2734/2, 2952, 2953, 2418, 2417, 2419, 2421, 2422, 2423, 2424, 2425, 2426, 2428, 2429, 2430, 2431</w:t>
            </w:r>
          </w:p>
        </w:tc>
      </w:tr>
      <w:tr w:rsidR="00A77939" w:rsidRPr="00263368" w14:paraId="54B60F66" w14:textId="77777777" w:rsidTr="009879BE">
        <w:tc>
          <w:tcPr>
            <w:tcW w:w="948" w:type="dxa"/>
            <w:vAlign w:val="center"/>
          </w:tcPr>
          <w:p w14:paraId="0CDD7891" w14:textId="77777777" w:rsidR="00A77939" w:rsidRPr="00263368" w:rsidRDefault="00A77939" w:rsidP="0064398B">
            <w:pPr>
              <w:pStyle w:val="Listaszerbekezds"/>
              <w:numPr>
                <w:ilvl w:val="0"/>
                <w:numId w:val="116"/>
              </w:numPr>
              <w:spacing w:after="0" w:line="240" w:lineRule="auto"/>
              <w:contextualSpacing/>
              <w:jc w:val="center"/>
              <w:rPr>
                <w:rFonts w:ascii="Times New Roman" w:hAnsi="Times New Roman" w:cs="Times New Roman"/>
              </w:rPr>
            </w:pPr>
          </w:p>
        </w:tc>
        <w:tc>
          <w:tcPr>
            <w:tcW w:w="827" w:type="dxa"/>
            <w:vAlign w:val="center"/>
          </w:tcPr>
          <w:p w14:paraId="2766FAFE"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8704</w:t>
            </w:r>
          </w:p>
        </w:tc>
        <w:tc>
          <w:tcPr>
            <w:tcW w:w="1550" w:type="dxa"/>
            <w:vAlign w:val="center"/>
          </w:tcPr>
          <w:p w14:paraId="34B7A21B" w14:textId="77777777" w:rsidR="00A77939" w:rsidRPr="00263368" w:rsidRDefault="00A77939" w:rsidP="00A77939">
            <w:pPr>
              <w:spacing w:after="0" w:line="240" w:lineRule="auto"/>
              <w:jc w:val="center"/>
              <w:rPr>
                <w:rFonts w:ascii="Times New Roman" w:hAnsi="Times New Roman" w:cs="Times New Roman"/>
              </w:rPr>
            </w:pPr>
          </w:p>
        </w:tc>
        <w:tc>
          <w:tcPr>
            <w:tcW w:w="2211" w:type="dxa"/>
            <w:vAlign w:val="center"/>
          </w:tcPr>
          <w:p w14:paraId="03D2A71D"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Szentendre, városközpont műemléki jelentőségű területe ex-lege műemléki környezete</w:t>
            </w:r>
          </w:p>
        </w:tc>
        <w:tc>
          <w:tcPr>
            <w:tcW w:w="1518" w:type="dxa"/>
            <w:vAlign w:val="center"/>
          </w:tcPr>
          <w:p w14:paraId="4361AF55"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Műemléki környezet</w:t>
            </w:r>
          </w:p>
        </w:tc>
        <w:tc>
          <w:tcPr>
            <w:tcW w:w="3573" w:type="dxa"/>
            <w:gridSpan w:val="2"/>
            <w:vAlign w:val="center"/>
          </w:tcPr>
          <w:p w14:paraId="15901D05"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alább</w:t>
            </w:r>
          </w:p>
        </w:tc>
      </w:tr>
      <w:tr w:rsidR="00A77939" w:rsidRPr="00263368" w14:paraId="3F137CE1" w14:textId="77777777" w:rsidTr="00A77939">
        <w:tc>
          <w:tcPr>
            <w:tcW w:w="10627" w:type="dxa"/>
            <w:gridSpan w:val="7"/>
            <w:vAlign w:val="center"/>
          </w:tcPr>
          <w:p w14:paraId="677999F0" w14:textId="77777777" w:rsidR="00A77939" w:rsidRPr="00263368" w:rsidRDefault="00A77939" w:rsidP="008412B3">
            <w:pPr>
              <w:spacing w:before="60" w:after="60" w:line="240" w:lineRule="auto"/>
              <w:jc w:val="both"/>
              <w:rPr>
                <w:rFonts w:ascii="Times New Roman" w:hAnsi="Times New Roman" w:cs="Times New Roman"/>
                <w:sz w:val="20"/>
                <w:szCs w:val="20"/>
              </w:rPr>
            </w:pPr>
            <w:r w:rsidRPr="00263368">
              <w:rPr>
                <w:rFonts w:ascii="Times New Roman" w:hAnsi="Times New Roman" w:cs="Times New Roman"/>
                <w:sz w:val="20"/>
                <w:szCs w:val="20"/>
              </w:rPr>
              <w:t>2409, 2411/1, 2408, 2416/4, 2416/2, 2407, 2734/2, 2934/1, 2935, 2936, 2937, 2938, 2939, 2952, 2259, 2260, 1997/1, 2238, 2214, 2231, 2396, 2395, 2394, 2393, 2392, 2389, 2386, 2385/2, 2383, 2382, 2379, 2365/2, 1806, 1805, 1802/3, 1795, 1794/1, 1790/2, 1789, 1788, 1900, 2194, 2412, 2090, 2091, 2235, 2236, 2237, 2209, 2213, 2199, 2193, 2189, 2188/2, 2211, 2212, 2441, 2195, 1902, 1901, 1790/1, 2380, 2413, 2414, 2415, 2443, 2442, 2439, 2438, 2437, 2434, 2433, 2929, 2930, 2931, 2942/1, 2088, 2089, 2188/1</w:t>
            </w:r>
          </w:p>
        </w:tc>
      </w:tr>
      <w:tr w:rsidR="00A77939" w:rsidRPr="00263368" w14:paraId="1330BA88" w14:textId="77777777" w:rsidTr="009879BE">
        <w:tc>
          <w:tcPr>
            <w:tcW w:w="948" w:type="dxa"/>
            <w:vAlign w:val="center"/>
          </w:tcPr>
          <w:p w14:paraId="69AAA4C5" w14:textId="77777777" w:rsidR="00A77939" w:rsidRPr="00263368" w:rsidRDefault="00A77939" w:rsidP="0064398B">
            <w:pPr>
              <w:pStyle w:val="Listaszerbekezds"/>
              <w:numPr>
                <w:ilvl w:val="0"/>
                <w:numId w:val="116"/>
              </w:numPr>
              <w:spacing w:after="0" w:line="240" w:lineRule="auto"/>
              <w:contextualSpacing/>
              <w:jc w:val="center"/>
              <w:rPr>
                <w:rFonts w:ascii="Times New Roman" w:hAnsi="Times New Roman" w:cs="Times New Roman"/>
              </w:rPr>
            </w:pPr>
          </w:p>
        </w:tc>
        <w:tc>
          <w:tcPr>
            <w:tcW w:w="827" w:type="dxa"/>
            <w:vAlign w:val="center"/>
          </w:tcPr>
          <w:p w14:paraId="527FFC05"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11555</w:t>
            </w:r>
          </w:p>
        </w:tc>
        <w:tc>
          <w:tcPr>
            <w:tcW w:w="1550" w:type="dxa"/>
            <w:vAlign w:val="center"/>
          </w:tcPr>
          <w:p w14:paraId="12F43F95" w14:textId="77777777" w:rsidR="00A77939" w:rsidRPr="00263368" w:rsidRDefault="00A77939" w:rsidP="009879BE">
            <w:pPr>
              <w:spacing w:before="60" w:after="60" w:line="240" w:lineRule="auto"/>
              <w:jc w:val="center"/>
              <w:rPr>
                <w:rFonts w:ascii="Times New Roman" w:hAnsi="Times New Roman" w:cs="Times New Roman"/>
              </w:rPr>
            </w:pPr>
            <w:r w:rsidRPr="00263368">
              <w:rPr>
                <w:rFonts w:ascii="Times New Roman" w:hAnsi="Times New Roman" w:cs="Times New Roman"/>
              </w:rPr>
              <w:t>Dózsa György út 3.</w:t>
            </w:r>
          </w:p>
        </w:tc>
        <w:tc>
          <w:tcPr>
            <w:tcW w:w="2211" w:type="dxa"/>
            <w:vAlign w:val="center"/>
          </w:tcPr>
          <w:p w14:paraId="3F3802F5"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egykori HÉV kocsiszín</w:t>
            </w:r>
          </w:p>
        </w:tc>
        <w:tc>
          <w:tcPr>
            <w:tcW w:w="1607" w:type="dxa"/>
            <w:gridSpan w:val="2"/>
            <w:vAlign w:val="center"/>
          </w:tcPr>
          <w:p w14:paraId="62D643F3"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Műemlék</w:t>
            </w:r>
          </w:p>
        </w:tc>
        <w:tc>
          <w:tcPr>
            <w:tcW w:w="3484" w:type="dxa"/>
            <w:vAlign w:val="center"/>
          </w:tcPr>
          <w:p w14:paraId="50F99E0A" w14:textId="77777777" w:rsidR="00A77939" w:rsidRPr="00263368" w:rsidRDefault="00A77939" w:rsidP="008412B3">
            <w:pPr>
              <w:spacing w:after="0" w:line="240" w:lineRule="auto"/>
              <w:jc w:val="both"/>
              <w:rPr>
                <w:rFonts w:ascii="Times New Roman" w:hAnsi="Times New Roman" w:cs="Times New Roman"/>
                <w:sz w:val="20"/>
                <w:szCs w:val="20"/>
              </w:rPr>
            </w:pPr>
            <w:r w:rsidRPr="00263368">
              <w:rPr>
                <w:rFonts w:ascii="Times New Roman" w:hAnsi="Times New Roman" w:cs="Times New Roman"/>
                <w:sz w:val="20"/>
                <w:szCs w:val="20"/>
              </w:rPr>
              <w:t>396/1</w:t>
            </w:r>
          </w:p>
        </w:tc>
      </w:tr>
      <w:tr w:rsidR="00A77939" w:rsidRPr="00263368" w14:paraId="29C20E4D" w14:textId="77777777" w:rsidTr="009879BE">
        <w:tc>
          <w:tcPr>
            <w:tcW w:w="948" w:type="dxa"/>
            <w:vAlign w:val="center"/>
          </w:tcPr>
          <w:p w14:paraId="4F709F2A" w14:textId="77777777" w:rsidR="00A77939" w:rsidRPr="00263368" w:rsidRDefault="00A77939" w:rsidP="0064398B">
            <w:pPr>
              <w:pStyle w:val="Listaszerbekezds"/>
              <w:numPr>
                <w:ilvl w:val="0"/>
                <w:numId w:val="116"/>
              </w:numPr>
              <w:spacing w:after="0" w:line="240" w:lineRule="auto"/>
              <w:contextualSpacing/>
              <w:jc w:val="center"/>
              <w:rPr>
                <w:rFonts w:ascii="Times New Roman" w:hAnsi="Times New Roman" w:cs="Times New Roman"/>
              </w:rPr>
            </w:pPr>
          </w:p>
        </w:tc>
        <w:tc>
          <w:tcPr>
            <w:tcW w:w="827" w:type="dxa"/>
            <w:vAlign w:val="center"/>
          </w:tcPr>
          <w:p w14:paraId="2E96EB18"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11555</w:t>
            </w:r>
          </w:p>
        </w:tc>
        <w:tc>
          <w:tcPr>
            <w:tcW w:w="1550" w:type="dxa"/>
            <w:vAlign w:val="center"/>
          </w:tcPr>
          <w:p w14:paraId="6EC5D394"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Dózsa György út 3.</w:t>
            </w:r>
          </w:p>
        </w:tc>
        <w:tc>
          <w:tcPr>
            <w:tcW w:w="2211" w:type="dxa"/>
            <w:vAlign w:val="center"/>
          </w:tcPr>
          <w:p w14:paraId="3652C921"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egykori HÉV kocsiszín és a hozzátartozó vágánycsoportok</w:t>
            </w:r>
          </w:p>
        </w:tc>
        <w:tc>
          <w:tcPr>
            <w:tcW w:w="1607" w:type="dxa"/>
            <w:gridSpan w:val="2"/>
            <w:vAlign w:val="center"/>
          </w:tcPr>
          <w:p w14:paraId="20FAD447"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Műemlék</w:t>
            </w:r>
          </w:p>
        </w:tc>
        <w:tc>
          <w:tcPr>
            <w:tcW w:w="3484" w:type="dxa"/>
            <w:vAlign w:val="center"/>
          </w:tcPr>
          <w:p w14:paraId="51AE60BD" w14:textId="77777777" w:rsidR="00A77939" w:rsidRPr="00263368" w:rsidRDefault="00A77939" w:rsidP="008412B3">
            <w:pPr>
              <w:spacing w:after="0" w:line="240" w:lineRule="auto"/>
              <w:jc w:val="both"/>
              <w:rPr>
                <w:rFonts w:ascii="Times New Roman" w:hAnsi="Times New Roman" w:cs="Times New Roman"/>
                <w:sz w:val="20"/>
                <w:szCs w:val="20"/>
              </w:rPr>
            </w:pPr>
            <w:r w:rsidRPr="00263368">
              <w:rPr>
                <w:rFonts w:ascii="Times New Roman" w:hAnsi="Times New Roman" w:cs="Times New Roman"/>
                <w:sz w:val="20"/>
                <w:szCs w:val="20"/>
              </w:rPr>
              <w:t>396/1, 374/1</w:t>
            </w:r>
          </w:p>
        </w:tc>
      </w:tr>
      <w:tr w:rsidR="00A77939" w:rsidRPr="00263368" w14:paraId="722EEA0F" w14:textId="77777777" w:rsidTr="009879BE">
        <w:tc>
          <w:tcPr>
            <w:tcW w:w="948" w:type="dxa"/>
            <w:vAlign w:val="center"/>
          </w:tcPr>
          <w:p w14:paraId="14AB5912" w14:textId="77777777" w:rsidR="00A77939" w:rsidRPr="00263368" w:rsidRDefault="00A77939" w:rsidP="0064398B">
            <w:pPr>
              <w:pStyle w:val="Listaszerbekezds"/>
              <w:numPr>
                <w:ilvl w:val="0"/>
                <w:numId w:val="116"/>
              </w:numPr>
              <w:spacing w:after="0" w:line="240" w:lineRule="auto"/>
              <w:contextualSpacing/>
              <w:jc w:val="center"/>
              <w:rPr>
                <w:rFonts w:ascii="Times New Roman" w:hAnsi="Times New Roman" w:cs="Times New Roman"/>
              </w:rPr>
            </w:pPr>
          </w:p>
        </w:tc>
        <w:tc>
          <w:tcPr>
            <w:tcW w:w="827" w:type="dxa"/>
            <w:vAlign w:val="center"/>
          </w:tcPr>
          <w:p w14:paraId="0C84CAC1"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11555</w:t>
            </w:r>
          </w:p>
        </w:tc>
        <w:tc>
          <w:tcPr>
            <w:tcW w:w="1550" w:type="dxa"/>
            <w:vAlign w:val="center"/>
          </w:tcPr>
          <w:p w14:paraId="5D62FEF7"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Dózsa György út 3.</w:t>
            </w:r>
          </w:p>
        </w:tc>
        <w:tc>
          <w:tcPr>
            <w:tcW w:w="2211" w:type="dxa"/>
            <w:vAlign w:val="center"/>
          </w:tcPr>
          <w:p w14:paraId="39DC340E"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csarnokhoz kapcsolódó (kilenc tároló-, É-i, D-i, és ún."bogáncsos") vágánycsoportok és kapcsolódó műszaki létesítmények</w:t>
            </w:r>
          </w:p>
        </w:tc>
        <w:tc>
          <w:tcPr>
            <w:tcW w:w="1607" w:type="dxa"/>
            <w:gridSpan w:val="2"/>
            <w:vAlign w:val="center"/>
          </w:tcPr>
          <w:p w14:paraId="4FC5CD42"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Műemlék</w:t>
            </w:r>
          </w:p>
        </w:tc>
        <w:tc>
          <w:tcPr>
            <w:tcW w:w="3484" w:type="dxa"/>
            <w:vAlign w:val="center"/>
          </w:tcPr>
          <w:p w14:paraId="72604473" w14:textId="77777777" w:rsidR="00A77939" w:rsidRPr="00263368" w:rsidRDefault="00A77939" w:rsidP="008412B3">
            <w:pPr>
              <w:spacing w:after="0" w:line="240" w:lineRule="auto"/>
              <w:jc w:val="both"/>
              <w:rPr>
                <w:rFonts w:ascii="Times New Roman" w:hAnsi="Times New Roman" w:cs="Times New Roman"/>
                <w:sz w:val="20"/>
                <w:szCs w:val="20"/>
              </w:rPr>
            </w:pPr>
            <w:r w:rsidRPr="00263368">
              <w:rPr>
                <w:rFonts w:ascii="Times New Roman" w:hAnsi="Times New Roman" w:cs="Times New Roman"/>
                <w:sz w:val="20"/>
                <w:szCs w:val="20"/>
              </w:rPr>
              <w:t>396/1, 374/1</w:t>
            </w:r>
          </w:p>
        </w:tc>
      </w:tr>
      <w:tr w:rsidR="00A77939" w:rsidRPr="00263368" w14:paraId="02E837FB" w14:textId="77777777" w:rsidTr="009879BE">
        <w:tc>
          <w:tcPr>
            <w:tcW w:w="948" w:type="dxa"/>
            <w:vAlign w:val="center"/>
          </w:tcPr>
          <w:p w14:paraId="0CD62C13" w14:textId="77777777" w:rsidR="00A77939" w:rsidRPr="00263368" w:rsidRDefault="00A77939" w:rsidP="0064398B">
            <w:pPr>
              <w:pStyle w:val="Listaszerbekezds"/>
              <w:numPr>
                <w:ilvl w:val="0"/>
                <w:numId w:val="116"/>
              </w:numPr>
              <w:spacing w:after="0" w:line="240" w:lineRule="auto"/>
              <w:contextualSpacing/>
              <w:jc w:val="center"/>
              <w:rPr>
                <w:rFonts w:ascii="Times New Roman" w:hAnsi="Times New Roman" w:cs="Times New Roman"/>
              </w:rPr>
            </w:pPr>
          </w:p>
        </w:tc>
        <w:tc>
          <w:tcPr>
            <w:tcW w:w="827" w:type="dxa"/>
            <w:vAlign w:val="center"/>
          </w:tcPr>
          <w:p w14:paraId="0F659AAA"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11555</w:t>
            </w:r>
          </w:p>
        </w:tc>
        <w:tc>
          <w:tcPr>
            <w:tcW w:w="1550" w:type="dxa"/>
            <w:vAlign w:val="center"/>
          </w:tcPr>
          <w:p w14:paraId="47EB235B" w14:textId="77777777" w:rsidR="00A77939" w:rsidRPr="00263368" w:rsidRDefault="00A77939" w:rsidP="00A77939">
            <w:pPr>
              <w:spacing w:after="0" w:line="240" w:lineRule="auto"/>
              <w:jc w:val="center"/>
              <w:rPr>
                <w:rFonts w:ascii="Times New Roman" w:hAnsi="Times New Roman" w:cs="Times New Roman"/>
              </w:rPr>
            </w:pPr>
          </w:p>
        </w:tc>
        <w:tc>
          <w:tcPr>
            <w:tcW w:w="2211" w:type="dxa"/>
            <w:vAlign w:val="center"/>
          </w:tcPr>
          <w:p w14:paraId="22B82B5C"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egykori HÉV kocsiszín és a hozzátartozó vágánycsoportok műemléki környezete</w:t>
            </w:r>
          </w:p>
        </w:tc>
        <w:tc>
          <w:tcPr>
            <w:tcW w:w="1607" w:type="dxa"/>
            <w:gridSpan w:val="2"/>
            <w:vAlign w:val="center"/>
          </w:tcPr>
          <w:p w14:paraId="0E641EF9"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Műemléki környezet</w:t>
            </w:r>
          </w:p>
        </w:tc>
        <w:tc>
          <w:tcPr>
            <w:tcW w:w="3484" w:type="dxa"/>
            <w:vAlign w:val="center"/>
          </w:tcPr>
          <w:p w14:paraId="3204F2ED" w14:textId="77777777" w:rsidR="00A77939" w:rsidRPr="00263368" w:rsidRDefault="00A77939" w:rsidP="008412B3">
            <w:pPr>
              <w:spacing w:after="0" w:line="240" w:lineRule="auto"/>
              <w:jc w:val="both"/>
              <w:rPr>
                <w:rFonts w:ascii="Times New Roman" w:hAnsi="Times New Roman" w:cs="Times New Roman"/>
                <w:sz w:val="20"/>
                <w:szCs w:val="20"/>
              </w:rPr>
            </w:pPr>
            <w:r w:rsidRPr="00263368">
              <w:rPr>
                <w:rFonts w:ascii="Times New Roman" w:hAnsi="Times New Roman" w:cs="Times New Roman"/>
                <w:sz w:val="20"/>
                <w:szCs w:val="20"/>
              </w:rPr>
              <w:t>374/1, 396/1, 396/2, 394/3, 387/1, 386/2, 386/1, 385, 384, 383</w:t>
            </w:r>
          </w:p>
        </w:tc>
      </w:tr>
      <w:tr w:rsidR="00A77939" w:rsidRPr="00263368" w14:paraId="2C0889D5" w14:textId="77777777" w:rsidTr="009879BE">
        <w:tc>
          <w:tcPr>
            <w:tcW w:w="948" w:type="dxa"/>
            <w:vAlign w:val="center"/>
          </w:tcPr>
          <w:p w14:paraId="21B84F68" w14:textId="77777777" w:rsidR="00A77939" w:rsidRPr="00263368" w:rsidRDefault="00A77939" w:rsidP="0064398B">
            <w:pPr>
              <w:pStyle w:val="Listaszerbekezds"/>
              <w:numPr>
                <w:ilvl w:val="0"/>
                <w:numId w:val="116"/>
              </w:numPr>
              <w:spacing w:after="0" w:line="240" w:lineRule="auto"/>
              <w:contextualSpacing/>
              <w:jc w:val="center"/>
              <w:rPr>
                <w:rFonts w:ascii="Times New Roman" w:hAnsi="Times New Roman" w:cs="Times New Roman"/>
              </w:rPr>
            </w:pPr>
          </w:p>
        </w:tc>
        <w:tc>
          <w:tcPr>
            <w:tcW w:w="827" w:type="dxa"/>
            <w:vAlign w:val="center"/>
          </w:tcPr>
          <w:p w14:paraId="36CB1D9A" w14:textId="77777777" w:rsidR="00A77939" w:rsidRPr="00263368" w:rsidRDefault="00A77939" w:rsidP="00A77939">
            <w:pPr>
              <w:spacing w:after="0" w:line="240" w:lineRule="auto"/>
              <w:jc w:val="center"/>
              <w:rPr>
                <w:rFonts w:ascii="Times New Roman" w:hAnsi="Times New Roman" w:cs="Times New Roman"/>
              </w:rPr>
            </w:pPr>
          </w:p>
        </w:tc>
        <w:tc>
          <w:tcPr>
            <w:tcW w:w="1550" w:type="dxa"/>
            <w:vAlign w:val="center"/>
          </w:tcPr>
          <w:p w14:paraId="293B7F1A" w14:textId="77777777" w:rsidR="00A77939" w:rsidRPr="00263368" w:rsidRDefault="00A77939" w:rsidP="009879BE">
            <w:pPr>
              <w:spacing w:before="60" w:after="60" w:line="240" w:lineRule="auto"/>
              <w:jc w:val="center"/>
              <w:rPr>
                <w:rFonts w:ascii="Times New Roman" w:hAnsi="Times New Roman" w:cs="Times New Roman"/>
              </w:rPr>
            </w:pPr>
            <w:r w:rsidRPr="00263368">
              <w:rPr>
                <w:rFonts w:ascii="Times New Roman" w:hAnsi="Times New Roman" w:cs="Times New Roman"/>
              </w:rPr>
              <w:t>Rab Ráby tér 3.</w:t>
            </w:r>
          </w:p>
        </w:tc>
        <w:tc>
          <w:tcPr>
            <w:tcW w:w="2211" w:type="dxa"/>
            <w:vAlign w:val="center"/>
          </w:tcPr>
          <w:p w14:paraId="6A87E055"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kovácsműhely és lakóház</w:t>
            </w:r>
          </w:p>
        </w:tc>
        <w:tc>
          <w:tcPr>
            <w:tcW w:w="1607" w:type="dxa"/>
            <w:gridSpan w:val="2"/>
            <w:vAlign w:val="center"/>
          </w:tcPr>
          <w:p w14:paraId="79B61F8D"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Műemlék (nyilvántartott)</w:t>
            </w:r>
          </w:p>
        </w:tc>
        <w:tc>
          <w:tcPr>
            <w:tcW w:w="3484" w:type="dxa"/>
            <w:vAlign w:val="center"/>
          </w:tcPr>
          <w:p w14:paraId="5AE55C08" w14:textId="77777777" w:rsidR="00A77939" w:rsidRPr="00263368" w:rsidRDefault="00A77939" w:rsidP="008412B3">
            <w:pPr>
              <w:spacing w:after="0" w:line="240" w:lineRule="auto"/>
              <w:jc w:val="both"/>
              <w:rPr>
                <w:rFonts w:ascii="Times New Roman" w:hAnsi="Times New Roman" w:cs="Times New Roman"/>
                <w:sz w:val="20"/>
                <w:szCs w:val="20"/>
              </w:rPr>
            </w:pPr>
            <w:r w:rsidRPr="00263368">
              <w:rPr>
                <w:rFonts w:ascii="Times New Roman" w:hAnsi="Times New Roman" w:cs="Times New Roman"/>
                <w:sz w:val="20"/>
                <w:szCs w:val="20"/>
              </w:rPr>
              <w:t>2251</w:t>
            </w:r>
          </w:p>
        </w:tc>
      </w:tr>
      <w:tr w:rsidR="00A77939" w:rsidRPr="00263368" w14:paraId="645B088A" w14:textId="77777777" w:rsidTr="009879BE">
        <w:tc>
          <w:tcPr>
            <w:tcW w:w="948" w:type="dxa"/>
            <w:vAlign w:val="center"/>
          </w:tcPr>
          <w:p w14:paraId="5E9C6B92" w14:textId="77777777" w:rsidR="00A77939" w:rsidRPr="00263368" w:rsidRDefault="00A77939" w:rsidP="0064398B">
            <w:pPr>
              <w:pStyle w:val="Listaszerbekezds"/>
              <w:numPr>
                <w:ilvl w:val="0"/>
                <w:numId w:val="116"/>
              </w:numPr>
              <w:spacing w:after="0" w:line="240" w:lineRule="auto"/>
              <w:contextualSpacing/>
              <w:jc w:val="center"/>
              <w:rPr>
                <w:rFonts w:ascii="Times New Roman" w:hAnsi="Times New Roman" w:cs="Times New Roman"/>
              </w:rPr>
            </w:pPr>
          </w:p>
        </w:tc>
        <w:tc>
          <w:tcPr>
            <w:tcW w:w="827" w:type="dxa"/>
            <w:vAlign w:val="center"/>
          </w:tcPr>
          <w:p w14:paraId="31D7ACE9"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7254</w:t>
            </w:r>
          </w:p>
        </w:tc>
        <w:tc>
          <w:tcPr>
            <w:tcW w:w="1550" w:type="dxa"/>
            <w:vAlign w:val="center"/>
          </w:tcPr>
          <w:p w14:paraId="3A113D90"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Ady u.</w:t>
            </w:r>
          </w:p>
        </w:tc>
        <w:tc>
          <w:tcPr>
            <w:tcW w:w="2211" w:type="dxa"/>
            <w:vAlign w:val="center"/>
          </w:tcPr>
          <w:p w14:paraId="42738BC3"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Orbán-kereszt</w:t>
            </w:r>
          </w:p>
        </w:tc>
        <w:tc>
          <w:tcPr>
            <w:tcW w:w="1607" w:type="dxa"/>
            <w:gridSpan w:val="2"/>
            <w:vAlign w:val="center"/>
          </w:tcPr>
          <w:p w14:paraId="65C5987F"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Műemlék (nyilvántartott)</w:t>
            </w:r>
          </w:p>
        </w:tc>
        <w:tc>
          <w:tcPr>
            <w:tcW w:w="3484" w:type="dxa"/>
            <w:vAlign w:val="center"/>
          </w:tcPr>
          <w:p w14:paraId="6878261D" w14:textId="77777777" w:rsidR="00A77939" w:rsidRPr="00263368" w:rsidRDefault="00A77939" w:rsidP="008412B3">
            <w:pPr>
              <w:spacing w:after="0" w:line="240" w:lineRule="auto"/>
              <w:jc w:val="both"/>
              <w:rPr>
                <w:rFonts w:ascii="Times New Roman" w:hAnsi="Times New Roman" w:cs="Times New Roman"/>
                <w:sz w:val="20"/>
                <w:szCs w:val="20"/>
              </w:rPr>
            </w:pPr>
            <w:r w:rsidRPr="00263368">
              <w:rPr>
                <w:rFonts w:ascii="Times New Roman" w:hAnsi="Times New Roman" w:cs="Times New Roman"/>
                <w:sz w:val="20"/>
                <w:szCs w:val="20"/>
              </w:rPr>
              <w:t>3728</w:t>
            </w:r>
          </w:p>
        </w:tc>
      </w:tr>
      <w:tr w:rsidR="00A77939" w:rsidRPr="00263368" w14:paraId="337DC61A" w14:textId="77777777" w:rsidTr="009879BE">
        <w:tc>
          <w:tcPr>
            <w:tcW w:w="948" w:type="dxa"/>
            <w:vAlign w:val="center"/>
          </w:tcPr>
          <w:p w14:paraId="13638674" w14:textId="77777777" w:rsidR="00A77939" w:rsidRPr="00263368" w:rsidRDefault="00A77939" w:rsidP="0064398B">
            <w:pPr>
              <w:pStyle w:val="Listaszerbekezds"/>
              <w:numPr>
                <w:ilvl w:val="0"/>
                <w:numId w:val="116"/>
              </w:numPr>
              <w:spacing w:after="0" w:line="240" w:lineRule="auto"/>
              <w:contextualSpacing/>
              <w:jc w:val="center"/>
              <w:rPr>
                <w:rFonts w:ascii="Times New Roman" w:hAnsi="Times New Roman" w:cs="Times New Roman"/>
              </w:rPr>
            </w:pPr>
          </w:p>
        </w:tc>
        <w:tc>
          <w:tcPr>
            <w:tcW w:w="827" w:type="dxa"/>
            <w:vAlign w:val="center"/>
          </w:tcPr>
          <w:p w14:paraId="6C29CE54"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7255</w:t>
            </w:r>
          </w:p>
        </w:tc>
        <w:tc>
          <w:tcPr>
            <w:tcW w:w="1550" w:type="dxa"/>
            <w:vAlign w:val="center"/>
          </w:tcPr>
          <w:p w14:paraId="1ADD6394"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Alkotmány u.</w:t>
            </w:r>
          </w:p>
        </w:tc>
        <w:tc>
          <w:tcPr>
            <w:tcW w:w="2211" w:type="dxa"/>
            <w:vAlign w:val="center"/>
          </w:tcPr>
          <w:p w14:paraId="3A41F05E"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Görögkeleti püspöki székesegyház (Belgrád-templom)</w:t>
            </w:r>
          </w:p>
        </w:tc>
        <w:tc>
          <w:tcPr>
            <w:tcW w:w="1607" w:type="dxa"/>
            <w:gridSpan w:val="2"/>
            <w:vAlign w:val="center"/>
          </w:tcPr>
          <w:p w14:paraId="0EAF2A8E"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Műemlék</w:t>
            </w:r>
          </w:p>
        </w:tc>
        <w:tc>
          <w:tcPr>
            <w:tcW w:w="3484" w:type="dxa"/>
            <w:vAlign w:val="center"/>
          </w:tcPr>
          <w:p w14:paraId="71004C58" w14:textId="77777777" w:rsidR="00A77939" w:rsidRPr="00263368" w:rsidRDefault="00A77939" w:rsidP="008412B3">
            <w:pPr>
              <w:spacing w:after="0" w:line="240" w:lineRule="auto"/>
              <w:jc w:val="both"/>
              <w:rPr>
                <w:rFonts w:ascii="Times New Roman" w:hAnsi="Times New Roman" w:cs="Times New Roman"/>
                <w:sz w:val="20"/>
                <w:szCs w:val="20"/>
              </w:rPr>
            </w:pPr>
            <w:r w:rsidRPr="00263368">
              <w:rPr>
                <w:rFonts w:ascii="Times New Roman" w:hAnsi="Times New Roman" w:cs="Times New Roman"/>
                <w:sz w:val="20"/>
                <w:szCs w:val="20"/>
              </w:rPr>
              <w:t>2262</w:t>
            </w:r>
          </w:p>
        </w:tc>
      </w:tr>
      <w:tr w:rsidR="008412B3" w:rsidRPr="00263368" w14:paraId="65FA5C4E" w14:textId="77777777" w:rsidTr="009879BE">
        <w:tc>
          <w:tcPr>
            <w:tcW w:w="948" w:type="dxa"/>
            <w:vAlign w:val="center"/>
          </w:tcPr>
          <w:p w14:paraId="00A875B5" w14:textId="77777777" w:rsidR="008412B3" w:rsidRPr="00263368" w:rsidRDefault="008412B3" w:rsidP="009879BE">
            <w:pPr>
              <w:spacing w:after="0" w:line="240" w:lineRule="auto"/>
              <w:jc w:val="center"/>
              <w:rPr>
                <w:rFonts w:ascii="Times New Roman" w:hAnsi="Times New Roman" w:cs="Times New Roman"/>
                <w:b/>
              </w:rPr>
            </w:pPr>
            <w:r w:rsidRPr="00263368">
              <w:rPr>
                <w:rFonts w:ascii="Times New Roman" w:hAnsi="Times New Roman" w:cs="Times New Roman"/>
                <w:b/>
              </w:rPr>
              <w:t>Sor-</w:t>
            </w:r>
          </w:p>
          <w:p w14:paraId="329C1AC6" w14:textId="59B84B3D" w:rsidR="008412B3" w:rsidRPr="00263368" w:rsidRDefault="008412B3" w:rsidP="009879BE">
            <w:pPr>
              <w:spacing w:after="0" w:line="240" w:lineRule="auto"/>
              <w:ind w:left="255" w:hanging="255"/>
              <w:contextualSpacing/>
              <w:jc w:val="center"/>
              <w:rPr>
                <w:rFonts w:ascii="Times New Roman" w:hAnsi="Times New Roman" w:cs="Times New Roman"/>
              </w:rPr>
            </w:pPr>
            <w:r w:rsidRPr="00263368">
              <w:rPr>
                <w:rFonts w:ascii="Times New Roman" w:hAnsi="Times New Roman" w:cs="Times New Roman"/>
                <w:b/>
              </w:rPr>
              <w:t>szám</w:t>
            </w:r>
          </w:p>
        </w:tc>
        <w:tc>
          <w:tcPr>
            <w:tcW w:w="827" w:type="dxa"/>
            <w:vAlign w:val="center"/>
          </w:tcPr>
          <w:p w14:paraId="0E2B3CA1" w14:textId="77777777" w:rsidR="008412B3" w:rsidRPr="00263368" w:rsidRDefault="008412B3" w:rsidP="009879BE">
            <w:pPr>
              <w:spacing w:after="0" w:line="240" w:lineRule="auto"/>
              <w:jc w:val="center"/>
              <w:rPr>
                <w:rFonts w:ascii="Times New Roman" w:hAnsi="Times New Roman" w:cs="Times New Roman"/>
                <w:b/>
              </w:rPr>
            </w:pPr>
            <w:r w:rsidRPr="00263368">
              <w:rPr>
                <w:rFonts w:ascii="Times New Roman" w:hAnsi="Times New Roman" w:cs="Times New Roman"/>
                <w:b/>
              </w:rPr>
              <w:t>Törzs-</w:t>
            </w:r>
          </w:p>
          <w:p w14:paraId="29BBFF0A" w14:textId="2BC1A6C9" w:rsidR="008412B3" w:rsidRPr="00263368" w:rsidRDefault="008412B3" w:rsidP="009879BE">
            <w:pPr>
              <w:spacing w:after="0" w:line="240" w:lineRule="auto"/>
              <w:jc w:val="center"/>
              <w:rPr>
                <w:rFonts w:ascii="Times New Roman" w:hAnsi="Times New Roman" w:cs="Times New Roman"/>
              </w:rPr>
            </w:pPr>
            <w:r w:rsidRPr="00263368">
              <w:rPr>
                <w:rFonts w:ascii="Times New Roman" w:hAnsi="Times New Roman" w:cs="Times New Roman"/>
                <w:b/>
              </w:rPr>
              <w:t>szám</w:t>
            </w:r>
          </w:p>
        </w:tc>
        <w:tc>
          <w:tcPr>
            <w:tcW w:w="1550" w:type="dxa"/>
            <w:vAlign w:val="center"/>
          </w:tcPr>
          <w:p w14:paraId="2C33E5B2" w14:textId="3F282CA2" w:rsidR="008412B3" w:rsidRPr="00263368" w:rsidRDefault="008412B3" w:rsidP="009879BE">
            <w:pPr>
              <w:spacing w:after="0" w:line="240" w:lineRule="auto"/>
              <w:jc w:val="center"/>
              <w:rPr>
                <w:rFonts w:ascii="Times New Roman" w:hAnsi="Times New Roman" w:cs="Times New Roman"/>
              </w:rPr>
            </w:pPr>
            <w:r w:rsidRPr="00263368">
              <w:rPr>
                <w:rFonts w:ascii="Times New Roman" w:hAnsi="Times New Roman" w:cs="Times New Roman"/>
                <w:b/>
              </w:rPr>
              <w:t>Cím</w:t>
            </w:r>
          </w:p>
        </w:tc>
        <w:tc>
          <w:tcPr>
            <w:tcW w:w="2211" w:type="dxa"/>
            <w:vAlign w:val="center"/>
          </w:tcPr>
          <w:p w14:paraId="5DFFA6F1" w14:textId="034524DD" w:rsidR="008412B3" w:rsidRPr="00263368" w:rsidRDefault="008412B3" w:rsidP="009879BE">
            <w:pPr>
              <w:spacing w:after="0" w:line="240" w:lineRule="auto"/>
              <w:jc w:val="center"/>
              <w:rPr>
                <w:rFonts w:ascii="Times New Roman" w:hAnsi="Times New Roman" w:cs="Times New Roman"/>
              </w:rPr>
            </w:pPr>
            <w:r w:rsidRPr="00263368">
              <w:rPr>
                <w:rFonts w:ascii="Times New Roman" w:hAnsi="Times New Roman" w:cs="Times New Roman"/>
                <w:b/>
              </w:rPr>
              <w:t>Név</w:t>
            </w:r>
          </w:p>
        </w:tc>
        <w:tc>
          <w:tcPr>
            <w:tcW w:w="1607" w:type="dxa"/>
            <w:gridSpan w:val="2"/>
            <w:vAlign w:val="center"/>
          </w:tcPr>
          <w:p w14:paraId="33B45E1E" w14:textId="0EA3D5E1" w:rsidR="008412B3" w:rsidRPr="00263368" w:rsidRDefault="008412B3" w:rsidP="009879BE">
            <w:pPr>
              <w:spacing w:after="0" w:line="240" w:lineRule="auto"/>
              <w:jc w:val="center"/>
              <w:rPr>
                <w:rFonts w:ascii="Times New Roman" w:hAnsi="Times New Roman" w:cs="Times New Roman"/>
              </w:rPr>
            </w:pPr>
            <w:r w:rsidRPr="00263368">
              <w:rPr>
                <w:rFonts w:ascii="Times New Roman" w:hAnsi="Times New Roman" w:cs="Times New Roman"/>
                <w:b/>
              </w:rPr>
              <w:t>Védelem</w:t>
            </w:r>
          </w:p>
        </w:tc>
        <w:tc>
          <w:tcPr>
            <w:tcW w:w="3484" w:type="dxa"/>
            <w:vAlign w:val="center"/>
          </w:tcPr>
          <w:p w14:paraId="298B7453" w14:textId="3E50D6EE" w:rsidR="008412B3" w:rsidRPr="00263368" w:rsidRDefault="008412B3" w:rsidP="009879BE">
            <w:pPr>
              <w:spacing w:after="0" w:line="240" w:lineRule="auto"/>
              <w:jc w:val="center"/>
              <w:rPr>
                <w:rFonts w:ascii="Times New Roman" w:hAnsi="Times New Roman" w:cs="Times New Roman"/>
              </w:rPr>
            </w:pPr>
            <w:r w:rsidRPr="00263368">
              <w:rPr>
                <w:rFonts w:ascii="Times New Roman" w:hAnsi="Times New Roman" w:cs="Times New Roman"/>
                <w:b/>
              </w:rPr>
              <w:t>Helyrajzi szám</w:t>
            </w:r>
          </w:p>
        </w:tc>
      </w:tr>
      <w:tr w:rsidR="00A77939" w:rsidRPr="00263368" w14:paraId="4E0B093C" w14:textId="77777777" w:rsidTr="009879BE">
        <w:tc>
          <w:tcPr>
            <w:tcW w:w="948" w:type="dxa"/>
            <w:vAlign w:val="center"/>
          </w:tcPr>
          <w:p w14:paraId="7B25B047" w14:textId="77777777" w:rsidR="00A77939" w:rsidRPr="00263368" w:rsidRDefault="00A77939" w:rsidP="0064398B">
            <w:pPr>
              <w:pStyle w:val="Listaszerbekezds"/>
              <w:numPr>
                <w:ilvl w:val="0"/>
                <w:numId w:val="116"/>
              </w:numPr>
              <w:spacing w:after="0" w:line="240" w:lineRule="auto"/>
              <w:contextualSpacing/>
              <w:jc w:val="center"/>
              <w:rPr>
                <w:rFonts w:ascii="Times New Roman" w:hAnsi="Times New Roman" w:cs="Times New Roman"/>
              </w:rPr>
            </w:pPr>
          </w:p>
        </w:tc>
        <w:tc>
          <w:tcPr>
            <w:tcW w:w="827" w:type="dxa"/>
            <w:vAlign w:val="center"/>
          </w:tcPr>
          <w:p w14:paraId="6FE89604"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7255</w:t>
            </w:r>
          </w:p>
        </w:tc>
        <w:tc>
          <w:tcPr>
            <w:tcW w:w="1550" w:type="dxa"/>
            <w:vAlign w:val="center"/>
          </w:tcPr>
          <w:p w14:paraId="48D00BF7" w14:textId="77777777" w:rsidR="00A77939" w:rsidRPr="00263368" w:rsidRDefault="00A77939" w:rsidP="00A77939">
            <w:pPr>
              <w:spacing w:after="0" w:line="240" w:lineRule="auto"/>
              <w:jc w:val="center"/>
              <w:rPr>
                <w:rFonts w:ascii="Times New Roman" w:hAnsi="Times New Roman" w:cs="Times New Roman"/>
              </w:rPr>
            </w:pPr>
          </w:p>
        </w:tc>
        <w:tc>
          <w:tcPr>
            <w:tcW w:w="2211" w:type="dxa"/>
            <w:vAlign w:val="center"/>
          </w:tcPr>
          <w:p w14:paraId="7067EDF3"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Görögkeleti püspöki székesegyház (Belgrád-templom) ex-lege műemléki környezete</w:t>
            </w:r>
          </w:p>
        </w:tc>
        <w:tc>
          <w:tcPr>
            <w:tcW w:w="1607" w:type="dxa"/>
            <w:gridSpan w:val="2"/>
            <w:vAlign w:val="center"/>
          </w:tcPr>
          <w:p w14:paraId="5E2080B5"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Műemléki környezet</w:t>
            </w:r>
          </w:p>
        </w:tc>
        <w:tc>
          <w:tcPr>
            <w:tcW w:w="3484" w:type="dxa"/>
            <w:vAlign w:val="center"/>
          </w:tcPr>
          <w:p w14:paraId="1FF67C4B" w14:textId="77777777" w:rsidR="00A77939" w:rsidRPr="00263368" w:rsidRDefault="00A77939" w:rsidP="008412B3">
            <w:pPr>
              <w:spacing w:after="0" w:line="240" w:lineRule="auto"/>
              <w:jc w:val="both"/>
              <w:rPr>
                <w:rFonts w:ascii="Times New Roman" w:hAnsi="Times New Roman" w:cs="Times New Roman"/>
                <w:sz w:val="20"/>
                <w:szCs w:val="20"/>
              </w:rPr>
            </w:pPr>
            <w:r w:rsidRPr="00263368">
              <w:rPr>
                <w:rFonts w:ascii="Times New Roman" w:hAnsi="Times New Roman" w:cs="Times New Roman"/>
                <w:sz w:val="20"/>
                <w:szCs w:val="20"/>
              </w:rPr>
              <w:t>2252, 2255, 2256, 2261, 2263, 2264, 2271, 2288/1, 2288/2, 2289, 2290, 2297</w:t>
            </w:r>
          </w:p>
        </w:tc>
      </w:tr>
      <w:tr w:rsidR="00A77939" w:rsidRPr="00263368" w14:paraId="198DCDBE" w14:textId="77777777" w:rsidTr="009879BE">
        <w:tc>
          <w:tcPr>
            <w:tcW w:w="948" w:type="dxa"/>
            <w:vAlign w:val="center"/>
          </w:tcPr>
          <w:p w14:paraId="186E2149" w14:textId="77777777" w:rsidR="00A77939" w:rsidRPr="00263368" w:rsidRDefault="00A77939" w:rsidP="005A29E7">
            <w:pPr>
              <w:pStyle w:val="Listaszerbekezds"/>
              <w:numPr>
                <w:ilvl w:val="0"/>
                <w:numId w:val="116"/>
              </w:numPr>
              <w:spacing w:before="60" w:after="60" w:line="240" w:lineRule="auto"/>
              <w:contextualSpacing/>
              <w:jc w:val="center"/>
              <w:rPr>
                <w:rFonts w:ascii="Times New Roman" w:hAnsi="Times New Roman" w:cs="Times New Roman"/>
              </w:rPr>
            </w:pPr>
          </w:p>
        </w:tc>
        <w:tc>
          <w:tcPr>
            <w:tcW w:w="827" w:type="dxa"/>
            <w:vAlign w:val="center"/>
          </w:tcPr>
          <w:p w14:paraId="53FFA2DE" w14:textId="77777777" w:rsidR="00A77939" w:rsidRPr="00263368" w:rsidRDefault="00A77939" w:rsidP="005A29E7">
            <w:pPr>
              <w:spacing w:before="60" w:after="60" w:line="240" w:lineRule="auto"/>
              <w:jc w:val="center"/>
              <w:rPr>
                <w:rFonts w:ascii="Times New Roman" w:hAnsi="Times New Roman" w:cs="Times New Roman"/>
              </w:rPr>
            </w:pPr>
            <w:r w:rsidRPr="00263368">
              <w:rPr>
                <w:rFonts w:ascii="Times New Roman" w:hAnsi="Times New Roman" w:cs="Times New Roman"/>
              </w:rPr>
              <w:t>7256</w:t>
            </w:r>
          </w:p>
        </w:tc>
        <w:tc>
          <w:tcPr>
            <w:tcW w:w="1550" w:type="dxa"/>
            <w:vAlign w:val="center"/>
          </w:tcPr>
          <w:p w14:paraId="11180514" w14:textId="77777777" w:rsidR="00A77939" w:rsidRPr="00263368" w:rsidRDefault="00A77939" w:rsidP="005A29E7">
            <w:pPr>
              <w:spacing w:before="60" w:after="60" w:line="240" w:lineRule="auto"/>
              <w:jc w:val="center"/>
              <w:rPr>
                <w:rFonts w:ascii="Times New Roman" w:hAnsi="Times New Roman" w:cs="Times New Roman"/>
              </w:rPr>
            </w:pPr>
            <w:r w:rsidRPr="00263368">
              <w:rPr>
                <w:rFonts w:ascii="Times New Roman" w:hAnsi="Times New Roman" w:cs="Times New Roman"/>
              </w:rPr>
              <w:t>Alkotmány u. 5.</w:t>
            </w:r>
          </w:p>
        </w:tc>
        <w:tc>
          <w:tcPr>
            <w:tcW w:w="2211" w:type="dxa"/>
            <w:vAlign w:val="center"/>
          </w:tcPr>
          <w:p w14:paraId="61878F5B" w14:textId="77777777" w:rsidR="00A77939" w:rsidRPr="00263368" w:rsidRDefault="00A77939" w:rsidP="005A29E7">
            <w:pPr>
              <w:spacing w:before="60" w:after="60" w:line="240" w:lineRule="auto"/>
              <w:jc w:val="center"/>
              <w:rPr>
                <w:rFonts w:ascii="Times New Roman" w:hAnsi="Times New Roman" w:cs="Times New Roman"/>
              </w:rPr>
            </w:pPr>
            <w:r w:rsidRPr="00263368">
              <w:rPr>
                <w:rFonts w:ascii="Times New Roman" w:hAnsi="Times New Roman" w:cs="Times New Roman"/>
              </w:rPr>
              <w:t>Szofrich-ház</w:t>
            </w:r>
          </w:p>
        </w:tc>
        <w:tc>
          <w:tcPr>
            <w:tcW w:w="1607" w:type="dxa"/>
            <w:gridSpan w:val="2"/>
            <w:vAlign w:val="center"/>
          </w:tcPr>
          <w:p w14:paraId="28936DA7" w14:textId="77777777" w:rsidR="00A77939" w:rsidRPr="00263368" w:rsidRDefault="00A77939" w:rsidP="005A29E7">
            <w:pPr>
              <w:spacing w:before="60" w:after="60" w:line="240" w:lineRule="auto"/>
              <w:jc w:val="center"/>
              <w:rPr>
                <w:rFonts w:ascii="Times New Roman" w:hAnsi="Times New Roman" w:cs="Times New Roman"/>
              </w:rPr>
            </w:pPr>
            <w:r w:rsidRPr="00263368">
              <w:rPr>
                <w:rFonts w:ascii="Times New Roman" w:hAnsi="Times New Roman" w:cs="Times New Roman"/>
              </w:rPr>
              <w:t>Műemlék</w:t>
            </w:r>
          </w:p>
        </w:tc>
        <w:tc>
          <w:tcPr>
            <w:tcW w:w="3484" w:type="dxa"/>
            <w:vAlign w:val="center"/>
          </w:tcPr>
          <w:p w14:paraId="3AE2601B" w14:textId="77777777" w:rsidR="00A77939" w:rsidRPr="00263368" w:rsidRDefault="00A77939" w:rsidP="008412B3">
            <w:pPr>
              <w:spacing w:before="60" w:after="60" w:line="240" w:lineRule="auto"/>
              <w:jc w:val="both"/>
              <w:rPr>
                <w:rFonts w:ascii="Times New Roman" w:hAnsi="Times New Roman" w:cs="Times New Roman"/>
                <w:sz w:val="20"/>
                <w:szCs w:val="20"/>
              </w:rPr>
            </w:pPr>
            <w:r w:rsidRPr="00263368">
              <w:rPr>
                <w:rFonts w:ascii="Times New Roman" w:hAnsi="Times New Roman" w:cs="Times New Roman"/>
                <w:sz w:val="20"/>
                <w:szCs w:val="20"/>
              </w:rPr>
              <w:t>2287</w:t>
            </w:r>
          </w:p>
        </w:tc>
      </w:tr>
      <w:tr w:rsidR="00A77939" w:rsidRPr="00263368" w14:paraId="4CD048F5" w14:textId="77777777" w:rsidTr="009879BE">
        <w:tc>
          <w:tcPr>
            <w:tcW w:w="948" w:type="dxa"/>
            <w:vAlign w:val="center"/>
          </w:tcPr>
          <w:p w14:paraId="701AB502" w14:textId="77777777" w:rsidR="00A77939" w:rsidRPr="00263368" w:rsidRDefault="00A77939" w:rsidP="0064398B">
            <w:pPr>
              <w:pStyle w:val="Listaszerbekezds"/>
              <w:numPr>
                <w:ilvl w:val="0"/>
                <w:numId w:val="116"/>
              </w:numPr>
              <w:spacing w:after="0" w:line="240" w:lineRule="auto"/>
              <w:contextualSpacing/>
              <w:jc w:val="center"/>
              <w:rPr>
                <w:rFonts w:ascii="Times New Roman" w:hAnsi="Times New Roman" w:cs="Times New Roman"/>
              </w:rPr>
            </w:pPr>
          </w:p>
        </w:tc>
        <w:tc>
          <w:tcPr>
            <w:tcW w:w="827" w:type="dxa"/>
            <w:vAlign w:val="center"/>
          </w:tcPr>
          <w:p w14:paraId="4B9EF667"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7256</w:t>
            </w:r>
          </w:p>
        </w:tc>
        <w:tc>
          <w:tcPr>
            <w:tcW w:w="1550" w:type="dxa"/>
            <w:vAlign w:val="center"/>
          </w:tcPr>
          <w:p w14:paraId="2C5F9DD1" w14:textId="77777777" w:rsidR="00A77939" w:rsidRPr="00263368" w:rsidRDefault="00A77939" w:rsidP="00A77939">
            <w:pPr>
              <w:spacing w:after="0" w:line="240" w:lineRule="auto"/>
              <w:jc w:val="center"/>
              <w:rPr>
                <w:rFonts w:ascii="Times New Roman" w:hAnsi="Times New Roman" w:cs="Times New Roman"/>
              </w:rPr>
            </w:pPr>
          </w:p>
        </w:tc>
        <w:tc>
          <w:tcPr>
            <w:tcW w:w="2211" w:type="dxa"/>
            <w:vAlign w:val="center"/>
          </w:tcPr>
          <w:p w14:paraId="6B3630F1"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Szofrich-ház ex-lege műemléki környezete</w:t>
            </w:r>
          </w:p>
        </w:tc>
        <w:tc>
          <w:tcPr>
            <w:tcW w:w="1607" w:type="dxa"/>
            <w:gridSpan w:val="2"/>
            <w:vAlign w:val="center"/>
          </w:tcPr>
          <w:p w14:paraId="19007B79"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Műemléki környezet</w:t>
            </w:r>
          </w:p>
        </w:tc>
        <w:tc>
          <w:tcPr>
            <w:tcW w:w="3484" w:type="dxa"/>
            <w:vAlign w:val="center"/>
          </w:tcPr>
          <w:p w14:paraId="428D966A" w14:textId="77777777" w:rsidR="00A77939" w:rsidRPr="00263368" w:rsidRDefault="00A77939" w:rsidP="008412B3">
            <w:pPr>
              <w:spacing w:after="0" w:line="240" w:lineRule="auto"/>
              <w:jc w:val="both"/>
              <w:rPr>
                <w:rFonts w:ascii="Times New Roman" w:hAnsi="Times New Roman" w:cs="Times New Roman"/>
                <w:sz w:val="20"/>
                <w:szCs w:val="20"/>
              </w:rPr>
            </w:pPr>
            <w:r w:rsidRPr="00263368">
              <w:rPr>
                <w:rFonts w:ascii="Times New Roman" w:hAnsi="Times New Roman" w:cs="Times New Roman"/>
                <w:sz w:val="20"/>
                <w:szCs w:val="20"/>
              </w:rPr>
              <w:t>2252, 2264, 2265, 2286, 2288/1, 2288/2, 2290, 2298, 2299</w:t>
            </w:r>
          </w:p>
        </w:tc>
      </w:tr>
      <w:tr w:rsidR="00A77939" w:rsidRPr="00263368" w14:paraId="037A0596" w14:textId="77777777" w:rsidTr="009879BE">
        <w:tc>
          <w:tcPr>
            <w:tcW w:w="948" w:type="dxa"/>
            <w:vAlign w:val="center"/>
          </w:tcPr>
          <w:p w14:paraId="6D8BC0C8" w14:textId="77777777" w:rsidR="00A77939" w:rsidRPr="00263368" w:rsidRDefault="00A77939" w:rsidP="0064398B">
            <w:pPr>
              <w:pStyle w:val="Listaszerbekezds"/>
              <w:numPr>
                <w:ilvl w:val="0"/>
                <w:numId w:val="116"/>
              </w:numPr>
              <w:spacing w:after="0" w:line="240" w:lineRule="auto"/>
              <w:contextualSpacing/>
              <w:jc w:val="center"/>
              <w:rPr>
                <w:rFonts w:ascii="Times New Roman" w:hAnsi="Times New Roman" w:cs="Times New Roman"/>
              </w:rPr>
            </w:pPr>
          </w:p>
        </w:tc>
        <w:tc>
          <w:tcPr>
            <w:tcW w:w="827" w:type="dxa"/>
            <w:vAlign w:val="center"/>
          </w:tcPr>
          <w:p w14:paraId="256FBA6F"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7257</w:t>
            </w:r>
          </w:p>
        </w:tc>
        <w:tc>
          <w:tcPr>
            <w:tcW w:w="1550" w:type="dxa"/>
            <w:vAlign w:val="center"/>
          </w:tcPr>
          <w:p w14:paraId="4A4FFEE1"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Izbég, Annavölgy u. 4.</w:t>
            </w:r>
          </w:p>
        </w:tc>
        <w:tc>
          <w:tcPr>
            <w:tcW w:w="2211" w:type="dxa"/>
            <w:vAlign w:val="center"/>
          </w:tcPr>
          <w:p w14:paraId="79F1CD4F"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Műrom</w:t>
            </w:r>
          </w:p>
        </w:tc>
        <w:tc>
          <w:tcPr>
            <w:tcW w:w="1607" w:type="dxa"/>
            <w:gridSpan w:val="2"/>
            <w:vAlign w:val="center"/>
          </w:tcPr>
          <w:p w14:paraId="4C5E4C28"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Műemlék</w:t>
            </w:r>
          </w:p>
        </w:tc>
        <w:tc>
          <w:tcPr>
            <w:tcW w:w="3484" w:type="dxa"/>
            <w:vAlign w:val="center"/>
          </w:tcPr>
          <w:p w14:paraId="589C6921" w14:textId="77777777" w:rsidR="00A77939" w:rsidRPr="00263368" w:rsidRDefault="00A77939" w:rsidP="008412B3">
            <w:pPr>
              <w:spacing w:after="0" w:line="240" w:lineRule="auto"/>
              <w:jc w:val="both"/>
              <w:rPr>
                <w:rFonts w:ascii="Times New Roman" w:hAnsi="Times New Roman" w:cs="Times New Roman"/>
                <w:sz w:val="20"/>
                <w:szCs w:val="20"/>
              </w:rPr>
            </w:pPr>
            <w:r w:rsidRPr="00263368">
              <w:rPr>
                <w:rFonts w:ascii="Times New Roman" w:hAnsi="Times New Roman" w:cs="Times New Roman"/>
                <w:sz w:val="20"/>
                <w:szCs w:val="20"/>
              </w:rPr>
              <w:t>0231</w:t>
            </w:r>
          </w:p>
        </w:tc>
      </w:tr>
      <w:tr w:rsidR="00A77939" w:rsidRPr="00263368" w14:paraId="677A253B" w14:textId="77777777" w:rsidTr="009879BE">
        <w:tc>
          <w:tcPr>
            <w:tcW w:w="948" w:type="dxa"/>
            <w:vAlign w:val="center"/>
          </w:tcPr>
          <w:p w14:paraId="7B3502DC" w14:textId="77777777" w:rsidR="00A77939" w:rsidRPr="00263368" w:rsidRDefault="00A77939" w:rsidP="0064398B">
            <w:pPr>
              <w:pStyle w:val="Listaszerbekezds"/>
              <w:numPr>
                <w:ilvl w:val="0"/>
                <w:numId w:val="116"/>
              </w:numPr>
              <w:spacing w:after="0" w:line="240" w:lineRule="auto"/>
              <w:contextualSpacing/>
              <w:jc w:val="center"/>
              <w:rPr>
                <w:rFonts w:ascii="Times New Roman" w:hAnsi="Times New Roman" w:cs="Times New Roman"/>
              </w:rPr>
            </w:pPr>
          </w:p>
        </w:tc>
        <w:tc>
          <w:tcPr>
            <w:tcW w:w="827" w:type="dxa"/>
            <w:vAlign w:val="center"/>
          </w:tcPr>
          <w:p w14:paraId="3BBBBB0B" w14:textId="77777777" w:rsidR="00A77939" w:rsidRPr="00263368" w:rsidRDefault="00A77939" w:rsidP="00A77939">
            <w:pPr>
              <w:spacing w:after="0" w:line="240" w:lineRule="auto"/>
              <w:jc w:val="center"/>
              <w:rPr>
                <w:rFonts w:ascii="Times New Roman" w:hAnsi="Times New Roman" w:cs="Times New Roman"/>
                <w:b/>
              </w:rPr>
            </w:pPr>
            <w:r w:rsidRPr="00263368">
              <w:rPr>
                <w:rFonts w:ascii="Times New Roman" w:hAnsi="Times New Roman" w:cs="Times New Roman"/>
              </w:rPr>
              <w:t>7257</w:t>
            </w:r>
          </w:p>
        </w:tc>
        <w:tc>
          <w:tcPr>
            <w:tcW w:w="1550" w:type="dxa"/>
            <w:vAlign w:val="center"/>
          </w:tcPr>
          <w:p w14:paraId="2C03580F" w14:textId="77777777" w:rsidR="00A77939" w:rsidRPr="00263368" w:rsidRDefault="00A77939" w:rsidP="00A77939">
            <w:pPr>
              <w:spacing w:after="0" w:line="240" w:lineRule="auto"/>
              <w:jc w:val="center"/>
              <w:rPr>
                <w:rFonts w:ascii="Times New Roman" w:hAnsi="Times New Roman" w:cs="Times New Roman"/>
              </w:rPr>
            </w:pPr>
          </w:p>
        </w:tc>
        <w:tc>
          <w:tcPr>
            <w:tcW w:w="2211" w:type="dxa"/>
            <w:vAlign w:val="center"/>
          </w:tcPr>
          <w:p w14:paraId="175600BB"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Műrom ex-lege műemléki környezete</w:t>
            </w:r>
          </w:p>
        </w:tc>
        <w:tc>
          <w:tcPr>
            <w:tcW w:w="1607" w:type="dxa"/>
            <w:gridSpan w:val="2"/>
            <w:vAlign w:val="center"/>
          </w:tcPr>
          <w:p w14:paraId="5966D222"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Műemléki környezet</w:t>
            </w:r>
          </w:p>
        </w:tc>
        <w:tc>
          <w:tcPr>
            <w:tcW w:w="3484" w:type="dxa"/>
            <w:vAlign w:val="center"/>
          </w:tcPr>
          <w:p w14:paraId="58985823" w14:textId="77777777" w:rsidR="00A77939" w:rsidRPr="00263368" w:rsidRDefault="00A77939" w:rsidP="008412B3">
            <w:pPr>
              <w:spacing w:after="0" w:line="240" w:lineRule="auto"/>
              <w:jc w:val="both"/>
              <w:rPr>
                <w:rFonts w:ascii="Times New Roman" w:hAnsi="Times New Roman" w:cs="Times New Roman"/>
                <w:sz w:val="20"/>
                <w:szCs w:val="20"/>
              </w:rPr>
            </w:pPr>
            <w:r w:rsidRPr="00263368">
              <w:rPr>
                <w:rFonts w:ascii="Times New Roman" w:hAnsi="Times New Roman" w:cs="Times New Roman"/>
                <w:sz w:val="20"/>
                <w:szCs w:val="20"/>
              </w:rPr>
              <w:t>0189/5, 0220/1</w:t>
            </w:r>
          </w:p>
        </w:tc>
      </w:tr>
      <w:tr w:rsidR="00A77939" w:rsidRPr="00263368" w14:paraId="73F5C9D4" w14:textId="77777777" w:rsidTr="009879BE">
        <w:tc>
          <w:tcPr>
            <w:tcW w:w="948" w:type="dxa"/>
            <w:vAlign w:val="center"/>
          </w:tcPr>
          <w:p w14:paraId="53F34590" w14:textId="77777777" w:rsidR="00A77939" w:rsidRPr="00263368" w:rsidRDefault="00A77939" w:rsidP="0064398B">
            <w:pPr>
              <w:pStyle w:val="Listaszerbekezds"/>
              <w:numPr>
                <w:ilvl w:val="0"/>
                <w:numId w:val="116"/>
              </w:numPr>
              <w:spacing w:after="0" w:line="240" w:lineRule="auto"/>
              <w:contextualSpacing/>
              <w:jc w:val="center"/>
              <w:rPr>
                <w:rFonts w:ascii="Times New Roman" w:hAnsi="Times New Roman" w:cs="Times New Roman"/>
              </w:rPr>
            </w:pPr>
          </w:p>
        </w:tc>
        <w:tc>
          <w:tcPr>
            <w:tcW w:w="827" w:type="dxa"/>
            <w:vAlign w:val="center"/>
          </w:tcPr>
          <w:p w14:paraId="36C08C31"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7258</w:t>
            </w:r>
          </w:p>
        </w:tc>
        <w:tc>
          <w:tcPr>
            <w:tcW w:w="1550" w:type="dxa"/>
            <w:vAlign w:val="center"/>
          </w:tcPr>
          <w:p w14:paraId="13CEF657"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Bajcsy-Zsilinszky u. 3.</w:t>
            </w:r>
          </w:p>
        </w:tc>
        <w:tc>
          <w:tcPr>
            <w:tcW w:w="2211" w:type="dxa"/>
            <w:vAlign w:val="center"/>
          </w:tcPr>
          <w:p w14:paraId="05CD2679"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Lakóház</w:t>
            </w:r>
          </w:p>
        </w:tc>
        <w:tc>
          <w:tcPr>
            <w:tcW w:w="1607" w:type="dxa"/>
            <w:gridSpan w:val="2"/>
            <w:vAlign w:val="center"/>
          </w:tcPr>
          <w:p w14:paraId="2A49B2A5"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Műemlék (nyilvántartott)</w:t>
            </w:r>
          </w:p>
        </w:tc>
        <w:tc>
          <w:tcPr>
            <w:tcW w:w="3484" w:type="dxa"/>
            <w:vAlign w:val="center"/>
          </w:tcPr>
          <w:p w14:paraId="685730BE" w14:textId="77777777" w:rsidR="00A77939" w:rsidRPr="00263368" w:rsidRDefault="00A77939" w:rsidP="008412B3">
            <w:pPr>
              <w:spacing w:after="0" w:line="240" w:lineRule="auto"/>
              <w:jc w:val="both"/>
              <w:rPr>
                <w:rFonts w:ascii="Times New Roman" w:hAnsi="Times New Roman" w:cs="Times New Roman"/>
                <w:sz w:val="20"/>
                <w:szCs w:val="20"/>
              </w:rPr>
            </w:pPr>
            <w:r w:rsidRPr="00263368">
              <w:rPr>
                <w:rFonts w:ascii="Times New Roman" w:hAnsi="Times New Roman" w:cs="Times New Roman"/>
                <w:sz w:val="20"/>
                <w:szCs w:val="20"/>
              </w:rPr>
              <w:t>2427</w:t>
            </w:r>
          </w:p>
        </w:tc>
      </w:tr>
      <w:tr w:rsidR="00A77939" w:rsidRPr="00263368" w14:paraId="14D3714B" w14:textId="77777777" w:rsidTr="009879BE">
        <w:tc>
          <w:tcPr>
            <w:tcW w:w="948" w:type="dxa"/>
            <w:vAlign w:val="center"/>
          </w:tcPr>
          <w:p w14:paraId="374CBDEE" w14:textId="77777777" w:rsidR="00A77939" w:rsidRPr="00263368" w:rsidRDefault="00A77939" w:rsidP="0064398B">
            <w:pPr>
              <w:pStyle w:val="Listaszerbekezds"/>
              <w:numPr>
                <w:ilvl w:val="0"/>
                <w:numId w:val="116"/>
              </w:numPr>
              <w:spacing w:after="0" w:line="240" w:lineRule="auto"/>
              <w:contextualSpacing/>
              <w:jc w:val="center"/>
              <w:rPr>
                <w:rFonts w:ascii="Times New Roman" w:hAnsi="Times New Roman" w:cs="Times New Roman"/>
              </w:rPr>
            </w:pPr>
          </w:p>
        </w:tc>
        <w:tc>
          <w:tcPr>
            <w:tcW w:w="827" w:type="dxa"/>
            <w:vAlign w:val="center"/>
          </w:tcPr>
          <w:p w14:paraId="161F2D4E"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7259</w:t>
            </w:r>
          </w:p>
        </w:tc>
        <w:tc>
          <w:tcPr>
            <w:tcW w:w="1550" w:type="dxa"/>
            <w:vAlign w:val="center"/>
          </w:tcPr>
          <w:p w14:paraId="4519B4A5"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Bajcsy-Zsilinszky u. 4.</w:t>
            </w:r>
          </w:p>
        </w:tc>
        <w:tc>
          <w:tcPr>
            <w:tcW w:w="2211" w:type="dxa"/>
            <w:vAlign w:val="center"/>
          </w:tcPr>
          <w:p w14:paraId="0633F756"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Teodorovics-kúria</w:t>
            </w:r>
          </w:p>
        </w:tc>
        <w:tc>
          <w:tcPr>
            <w:tcW w:w="1607" w:type="dxa"/>
            <w:gridSpan w:val="2"/>
            <w:vAlign w:val="center"/>
          </w:tcPr>
          <w:p w14:paraId="12A4461B"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Műemlék</w:t>
            </w:r>
          </w:p>
        </w:tc>
        <w:tc>
          <w:tcPr>
            <w:tcW w:w="3484" w:type="dxa"/>
            <w:vAlign w:val="center"/>
          </w:tcPr>
          <w:p w14:paraId="43224590" w14:textId="77777777" w:rsidR="00A77939" w:rsidRPr="00263368" w:rsidRDefault="00A77939" w:rsidP="008412B3">
            <w:pPr>
              <w:spacing w:after="0" w:line="240" w:lineRule="auto"/>
              <w:jc w:val="both"/>
              <w:rPr>
                <w:rFonts w:ascii="Times New Roman" w:hAnsi="Times New Roman" w:cs="Times New Roman"/>
                <w:sz w:val="20"/>
                <w:szCs w:val="20"/>
              </w:rPr>
            </w:pPr>
            <w:r w:rsidRPr="00263368">
              <w:rPr>
                <w:rFonts w:ascii="Times New Roman" w:hAnsi="Times New Roman" w:cs="Times New Roman"/>
                <w:sz w:val="20"/>
                <w:szCs w:val="20"/>
              </w:rPr>
              <w:t>2412</w:t>
            </w:r>
          </w:p>
        </w:tc>
      </w:tr>
      <w:tr w:rsidR="005A29E7" w:rsidRPr="00263368" w14:paraId="14A81189" w14:textId="77777777" w:rsidTr="009879BE">
        <w:tc>
          <w:tcPr>
            <w:tcW w:w="948" w:type="dxa"/>
            <w:vAlign w:val="center"/>
          </w:tcPr>
          <w:p w14:paraId="4153AFCF" w14:textId="0D5E732C" w:rsidR="005A29E7" w:rsidRPr="00263368" w:rsidRDefault="005A29E7" w:rsidP="005A29E7">
            <w:pPr>
              <w:pStyle w:val="Listaszerbekezds"/>
              <w:numPr>
                <w:ilvl w:val="0"/>
                <w:numId w:val="116"/>
              </w:numPr>
              <w:spacing w:after="0" w:line="240" w:lineRule="auto"/>
              <w:contextualSpacing/>
              <w:jc w:val="center"/>
              <w:rPr>
                <w:rFonts w:ascii="Times New Roman" w:hAnsi="Times New Roman" w:cs="Times New Roman"/>
              </w:rPr>
            </w:pPr>
          </w:p>
        </w:tc>
        <w:tc>
          <w:tcPr>
            <w:tcW w:w="827" w:type="dxa"/>
            <w:vAlign w:val="center"/>
          </w:tcPr>
          <w:p w14:paraId="428C7B8E" w14:textId="32729205" w:rsidR="005A29E7" w:rsidRPr="00263368" w:rsidRDefault="005A29E7" w:rsidP="005A29E7">
            <w:pPr>
              <w:spacing w:after="0" w:line="240" w:lineRule="auto"/>
              <w:jc w:val="center"/>
              <w:rPr>
                <w:rFonts w:ascii="Times New Roman" w:hAnsi="Times New Roman" w:cs="Times New Roman"/>
              </w:rPr>
            </w:pPr>
            <w:r w:rsidRPr="00263368">
              <w:rPr>
                <w:rFonts w:ascii="Times New Roman" w:hAnsi="Times New Roman" w:cs="Times New Roman"/>
              </w:rPr>
              <w:t>7259</w:t>
            </w:r>
          </w:p>
        </w:tc>
        <w:tc>
          <w:tcPr>
            <w:tcW w:w="1550" w:type="dxa"/>
            <w:vAlign w:val="center"/>
          </w:tcPr>
          <w:p w14:paraId="226CCAE2" w14:textId="55DF7422" w:rsidR="005A29E7" w:rsidRPr="00263368" w:rsidRDefault="005A29E7" w:rsidP="005A29E7">
            <w:pPr>
              <w:spacing w:after="0" w:line="240" w:lineRule="auto"/>
              <w:jc w:val="center"/>
              <w:rPr>
                <w:rFonts w:ascii="Times New Roman" w:hAnsi="Times New Roman" w:cs="Times New Roman"/>
              </w:rPr>
            </w:pPr>
          </w:p>
        </w:tc>
        <w:tc>
          <w:tcPr>
            <w:tcW w:w="2211" w:type="dxa"/>
            <w:vAlign w:val="center"/>
          </w:tcPr>
          <w:p w14:paraId="42B000D7" w14:textId="705892CB" w:rsidR="005A29E7" w:rsidRPr="00263368" w:rsidRDefault="005A29E7" w:rsidP="005A29E7">
            <w:pPr>
              <w:spacing w:after="0" w:line="240" w:lineRule="auto"/>
              <w:jc w:val="center"/>
              <w:rPr>
                <w:rFonts w:ascii="Times New Roman" w:hAnsi="Times New Roman" w:cs="Times New Roman"/>
              </w:rPr>
            </w:pPr>
            <w:r w:rsidRPr="00263368">
              <w:rPr>
                <w:rFonts w:ascii="Times New Roman" w:hAnsi="Times New Roman" w:cs="Times New Roman"/>
              </w:rPr>
              <w:t>Teodorovics-kúria ex-lege műemléki környezete</w:t>
            </w:r>
          </w:p>
        </w:tc>
        <w:tc>
          <w:tcPr>
            <w:tcW w:w="1607" w:type="dxa"/>
            <w:gridSpan w:val="2"/>
            <w:vAlign w:val="center"/>
          </w:tcPr>
          <w:p w14:paraId="751D0F8B" w14:textId="110472CE" w:rsidR="005A29E7" w:rsidRPr="00263368" w:rsidRDefault="005A29E7" w:rsidP="005A29E7">
            <w:pPr>
              <w:spacing w:after="0" w:line="240" w:lineRule="auto"/>
              <w:jc w:val="center"/>
              <w:rPr>
                <w:rFonts w:ascii="Times New Roman" w:hAnsi="Times New Roman" w:cs="Times New Roman"/>
              </w:rPr>
            </w:pPr>
            <w:r w:rsidRPr="00263368">
              <w:rPr>
                <w:rFonts w:ascii="Times New Roman" w:hAnsi="Times New Roman" w:cs="Times New Roman"/>
              </w:rPr>
              <w:t>Műemléki környezet</w:t>
            </w:r>
          </w:p>
        </w:tc>
        <w:tc>
          <w:tcPr>
            <w:tcW w:w="3484" w:type="dxa"/>
            <w:vAlign w:val="center"/>
          </w:tcPr>
          <w:p w14:paraId="76EA46B9" w14:textId="72B50274" w:rsidR="005A29E7" w:rsidRPr="00263368" w:rsidRDefault="005A29E7" w:rsidP="008412B3">
            <w:pPr>
              <w:spacing w:after="0" w:line="240" w:lineRule="auto"/>
              <w:jc w:val="both"/>
              <w:rPr>
                <w:rFonts w:ascii="Times New Roman" w:hAnsi="Times New Roman" w:cs="Times New Roman"/>
                <w:sz w:val="20"/>
                <w:szCs w:val="20"/>
              </w:rPr>
            </w:pPr>
            <w:r w:rsidRPr="00263368">
              <w:rPr>
                <w:rFonts w:ascii="Times New Roman" w:hAnsi="Times New Roman" w:cs="Times New Roman"/>
                <w:sz w:val="20"/>
                <w:szCs w:val="20"/>
              </w:rPr>
              <w:t>2328, 2329, 2330, 2408, 2409, 2410, 2411/1, 2413, 2416/2, 2416/4, 1786</w:t>
            </w:r>
          </w:p>
        </w:tc>
      </w:tr>
      <w:tr w:rsidR="00A77939" w:rsidRPr="00263368" w14:paraId="37D22552" w14:textId="77777777" w:rsidTr="009879BE">
        <w:tc>
          <w:tcPr>
            <w:tcW w:w="948" w:type="dxa"/>
            <w:vAlign w:val="center"/>
          </w:tcPr>
          <w:p w14:paraId="4CC3935A" w14:textId="77777777" w:rsidR="00A77939" w:rsidRPr="00263368" w:rsidRDefault="00A77939" w:rsidP="0064398B">
            <w:pPr>
              <w:pStyle w:val="Listaszerbekezds"/>
              <w:numPr>
                <w:ilvl w:val="0"/>
                <w:numId w:val="116"/>
              </w:numPr>
              <w:spacing w:after="0" w:line="240" w:lineRule="auto"/>
              <w:contextualSpacing/>
              <w:jc w:val="center"/>
              <w:rPr>
                <w:rFonts w:ascii="Times New Roman" w:hAnsi="Times New Roman" w:cs="Times New Roman"/>
              </w:rPr>
            </w:pPr>
          </w:p>
        </w:tc>
        <w:tc>
          <w:tcPr>
            <w:tcW w:w="827" w:type="dxa"/>
            <w:vAlign w:val="center"/>
          </w:tcPr>
          <w:p w14:paraId="05F8CEC6"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7260</w:t>
            </w:r>
          </w:p>
        </w:tc>
        <w:tc>
          <w:tcPr>
            <w:tcW w:w="1550" w:type="dxa"/>
            <w:vAlign w:val="center"/>
          </w:tcPr>
          <w:p w14:paraId="352124B3"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Bartók Béla u. 10. sz. előtt</w:t>
            </w:r>
          </w:p>
        </w:tc>
        <w:tc>
          <w:tcPr>
            <w:tcW w:w="2211" w:type="dxa"/>
            <w:vAlign w:val="center"/>
          </w:tcPr>
          <w:p w14:paraId="5389A54B"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Tobakosok keresztje</w:t>
            </w:r>
          </w:p>
        </w:tc>
        <w:tc>
          <w:tcPr>
            <w:tcW w:w="1607" w:type="dxa"/>
            <w:gridSpan w:val="2"/>
            <w:vAlign w:val="center"/>
          </w:tcPr>
          <w:p w14:paraId="629705E9"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Műemlék (nyilvántartott)</w:t>
            </w:r>
          </w:p>
        </w:tc>
        <w:tc>
          <w:tcPr>
            <w:tcW w:w="3484" w:type="dxa"/>
            <w:vAlign w:val="center"/>
          </w:tcPr>
          <w:p w14:paraId="56CAA96A" w14:textId="77777777" w:rsidR="00A77939" w:rsidRPr="00263368" w:rsidRDefault="00A77939" w:rsidP="008412B3">
            <w:pPr>
              <w:spacing w:after="0" w:line="240" w:lineRule="auto"/>
              <w:jc w:val="both"/>
              <w:rPr>
                <w:rFonts w:ascii="Times New Roman" w:hAnsi="Times New Roman" w:cs="Times New Roman"/>
                <w:sz w:val="20"/>
                <w:szCs w:val="20"/>
              </w:rPr>
            </w:pPr>
            <w:r w:rsidRPr="00263368">
              <w:rPr>
                <w:rFonts w:ascii="Times New Roman" w:hAnsi="Times New Roman" w:cs="Times New Roman"/>
                <w:sz w:val="20"/>
                <w:szCs w:val="20"/>
              </w:rPr>
              <w:t>2179</w:t>
            </w:r>
          </w:p>
        </w:tc>
      </w:tr>
      <w:tr w:rsidR="00A77939" w:rsidRPr="00263368" w14:paraId="3E362DA2" w14:textId="77777777" w:rsidTr="009879BE">
        <w:tc>
          <w:tcPr>
            <w:tcW w:w="948" w:type="dxa"/>
            <w:vAlign w:val="center"/>
          </w:tcPr>
          <w:p w14:paraId="13EE7E27" w14:textId="77777777" w:rsidR="00A77939" w:rsidRPr="00263368" w:rsidRDefault="00A77939" w:rsidP="005A29E7">
            <w:pPr>
              <w:pStyle w:val="Listaszerbekezds"/>
              <w:numPr>
                <w:ilvl w:val="0"/>
                <w:numId w:val="116"/>
              </w:numPr>
              <w:spacing w:before="60" w:after="60" w:line="240" w:lineRule="auto"/>
              <w:contextualSpacing/>
              <w:jc w:val="center"/>
              <w:rPr>
                <w:rFonts w:ascii="Times New Roman" w:hAnsi="Times New Roman" w:cs="Times New Roman"/>
              </w:rPr>
            </w:pPr>
          </w:p>
        </w:tc>
        <w:tc>
          <w:tcPr>
            <w:tcW w:w="827" w:type="dxa"/>
            <w:vAlign w:val="center"/>
          </w:tcPr>
          <w:p w14:paraId="3F6A5CF5" w14:textId="77777777" w:rsidR="00A77939" w:rsidRPr="00263368" w:rsidRDefault="00A77939" w:rsidP="005A29E7">
            <w:pPr>
              <w:spacing w:before="60" w:after="60" w:line="240" w:lineRule="auto"/>
              <w:jc w:val="center"/>
              <w:rPr>
                <w:rFonts w:ascii="Times New Roman" w:hAnsi="Times New Roman" w:cs="Times New Roman"/>
              </w:rPr>
            </w:pPr>
            <w:r w:rsidRPr="00263368">
              <w:rPr>
                <w:rFonts w:ascii="Times New Roman" w:hAnsi="Times New Roman" w:cs="Times New Roman"/>
              </w:rPr>
              <w:t>7261</w:t>
            </w:r>
          </w:p>
        </w:tc>
        <w:tc>
          <w:tcPr>
            <w:tcW w:w="1550" w:type="dxa"/>
            <w:vAlign w:val="center"/>
          </w:tcPr>
          <w:p w14:paraId="6E7D0515" w14:textId="77777777" w:rsidR="00A77939" w:rsidRPr="00263368" w:rsidRDefault="00A77939" w:rsidP="005A29E7">
            <w:pPr>
              <w:spacing w:before="60" w:after="60" w:line="240" w:lineRule="auto"/>
              <w:jc w:val="center"/>
              <w:rPr>
                <w:rFonts w:ascii="Times New Roman" w:hAnsi="Times New Roman" w:cs="Times New Roman"/>
              </w:rPr>
            </w:pPr>
            <w:r w:rsidRPr="00263368">
              <w:rPr>
                <w:rFonts w:ascii="Times New Roman" w:hAnsi="Times New Roman" w:cs="Times New Roman"/>
              </w:rPr>
              <w:t>Kálvária tér</w:t>
            </w:r>
          </w:p>
        </w:tc>
        <w:tc>
          <w:tcPr>
            <w:tcW w:w="2211" w:type="dxa"/>
            <w:vAlign w:val="center"/>
          </w:tcPr>
          <w:p w14:paraId="4D38EDEA" w14:textId="77777777" w:rsidR="00A77939" w:rsidRPr="00263368" w:rsidRDefault="00A77939" w:rsidP="005A29E7">
            <w:pPr>
              <w:spacing w:before="60" w:after="60" w:line="240" w:lineRule="auto"/>
              <w:jc w:val="center"/>
              <w:rPr>
                <w:rFonts w:ascii="Times New Roman" w:hAnsi="Times New Roman" w:cs="Times New Roman"/>
              </w:rPr>
            </w:pPr>
            <w:r w:rsidRPr="00263368">
              <w:rPr>
                <w:rFonts w:ascii="Times New Roman" w:hAnsi="Times New Roman" w:cs="Times New Roman"/>
              </w:rPr>
              <w:t>Nagy-kúria</w:t>
            </w:r>
          </w:p>
        </w:tc>
        <w:tc>
          <w:tcPr>
            <w:tcW w:w="1607" w:type="dxa"/>
            <w:gridSpan w:val="2"/>
            <w:vAlign w:val="center"/>
          </w:tcPr>
          <w:p w14:paraId="1C0C0A71" w14:textId="77777777" w:rsidR="00A77939" w:rsidRPr="00263368" w:rsidRDefault="00A77939" w:rsidP="005A29E7">
            <w:pPr>
              <w:spacing w:before="60" w:after="60" w:line="240" w:lineRule="auto"/>
              <w:jc w:val="center"/>
              <w:rPr>
                <w:rFonts w:ascii="Times New Roman" w:hAnsi="Times New Roman" w:cs="Times New Roman"/>
              </w:rPr>
            </w:pPr>
            <w:r w:rsidRPr="00263368">
              <w:rPr>
                <w:rFonts w:ascii="Times New Roman" w:hAnsi="Times New Roman" w:cs="Times New Roman"/>
              </w:rPr>
              <w:t>Műemlék</w:t>
            </w:r>
          </w:p>
        </w:tc>
        <w:tc>
          <w:tcPr>
            <w:tcW w:w="3484" w:type="dxa"/>
            <w:vAlign w:val="center"/>
          </w:tcPr>
          <w:p w14:paraId="14F96220" w14:textId="77777777" w:rsidR="00A77939" w:rsidRPr="00263368" w:rsidRDefault="00A77939" w:rsidP="008412B3">
            <w:pPr>
              <w:spacing w:before="60" w:after="60" w:line="240" w:lineRule="auto"/>
              <w:jc w:val="both"/>
              <w:rPr>
                <w:rFonts w:ascii="Times New Roman" w:hAnsi="Times New Roman" w:cs="Times New Roman"/>
                <w:sz w:val="20"/>
                <w:szCs w:val="20"/>
              </w:rPr>
            </w:pPr>
            <w:r w:rsidRPr="00263368">
              <w:rPr>
                <w:rFonts w:ascii="Times New Roman" w:hAnsi="Times New Roman" w:cs="Times New Roman"/>
                <w:sz w:val="20"/>
                <w:szCs w:val="20"/>
              </w:rPr>
              <w:t>1041</w:t>
            </w:r>
          </w:p>
        </w:tc>
      </w:tr>
      <w:tr w:rsidR="00A77939" w:rsidRPr="00263368" w14:paraId="33E65778" w14:textId="77777777" w:rsidTr="009879BE">
        <w:tc>
          <w:tcPr>
            <w:tcW w:w="948" w:type="dxa"/>
            <w:vAlign w:val="center"/>
          </w:tcPr>
          <w:p w14:paraId="3F8168AF" w14:textId="77777777" w:rsidR="00A77939" w:rsidRPr="00263368" w:rsidRDefault="00A77939" w:rsidP="0064398B">
            <w:pPr>
              <w:pStyle w:val="Listaszerbekezds"/>
              <w:numPr>
                <w:ilvl w:val="0"/>
                <w:numId w:val="116"/>
              </w:numPr>
              <w:spacing w:after="0" w:line="240" w:lineRule="auto"/>
              <w:contextualSpacing/>
              <w:jc w:val="center"/>
              <w:rPr>
                <w:rFonts w:ascii="Times New Roman" w:hAnsi="Times New Roman" w:cs="Times New Roman"/>
              </w:rPr>
            </w:pPr>
          </w:p>
        </w:tc>
        <w:tc>
          <w:tcPr>
            <w:tcW w:w="827" w:type="dxa"/>
            <w:vAlign w:val="center"/>
          </w:tcPr>
          <w:p w14:paraId="6299CA54"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7261</w:t>
            </w:r>
          </w:p>
        </w:tc>
        <w:tc>
          <w:tcPr>
            <w:tcW w:w="1550" w:type="dxa"/>
            <w:vAlign w:val="center"/>
          </w:tcPr>
          <w:p w14:paraId="40F3E0AB" w14:textId="77777777" w:rsidR="00A77939" w:rsidRPr="00263368" w:rsidRDefault="00A77939" w:rsidP="00A77939">
            <w:pPr>
              <w:spacing w:after="0" w:line="240" w:lineRule="auto"/>
              <w:jc w:val="center"/>
              <w:rPr>
                <w:rFonts w:ascii="Times New Roman" w:hAnsi="Times New Roman" w:cs="Times New Roman"/>
              </w:rPr>
            </w:pPr>
          </w:p>
        </w:tc>
        <w:tc>
          <w:tcPr>
            <w:tcW w:w="2211" w:type="dxa"/>
            <w:vAlign w:val="center"/>
          </w:tcPr>
          <w:p w14:paraId="66FEC607"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Nagy-kúria ex-lege műemléki környezete</w:t>
            </w:r>
          </w:p>
        </w:tc>
        <w:tc>
          <w:tcPr>
            <w:tcW w:w="1607" w:type="dxa"/>
            <w:gridSpan w:val="2"/>
            <w:vAlign w:val="center"/>
          </w:tcPr>
          <w:p w14:paraId="56FFE670"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Műemléki környezet</w:t>
            </w:r>
          </w:p>
        </w:tc>
        <w:tc>
          <w:tcPr>
            <w:tcW w:w="3484" w:type="dxa"/>
            <w:vAlign w:val="center"/>
          </w:tcPr>
          <w:p w14:paraId="3238461B" w14:textId="77777777" w:rsidR="00A77939" w:rsidRPr="00263368" w:rsidRDefault="00A77939" w:rsidP="008412B3">
            <w:pPr>
              <w:spacing w:after="0" w:line="240" w:lineRule="auto"/>
              <w:jc w:val="both"/>
              <w:rPr>
                <w:rFonts w:ascii="Times New Roman" w:hAnsi="Times New Roman" w:cs="Times New Roman"/>
                <w:sz w:val="20"/>
                <w:szCs w:val="20"/>
              </w:rPr>
            </w:pPr>
            <w:r w:rsidRPr="00263368">
              <w:rPr>
                <w:rFonts w:ascii="Times New Roman" w:hAnsi="Times New Roman" w:cs="Times New Roman"/>
                <w:sz w:val="20"/>
                <w:szCs w:val="20"/>
              </w:rPr>
              <w:t>1035, 1037/1, 1037/2, 1039/1, 1039/2, 1042, 1043, 1044/2, 1092, 1093, 1785, 988/1, 988/2, 988/3, 1310</w:t>
            </w:r>
          </w:p>
        </w:tc>
      </w:tr>
      <w:tr w:rsidR="00A77939" w:rsidRPr="00263368" w14:paraId="0CC4B71B" w14:textId="77777777" w:rsidTr="009879BE">
        <w:tc>
          <w:tcPr>
            <w:tcW w:w="948" w:type="dxa"/>
            <w:vAlign w:val="center"/>
          </w:tcPr>
          <w:p w14:paraId="26B67262" w14:textId="77777777" w:rsidR="00A77939" w:rsidRPr="00263368" w:rsidRDefault="00A77939" w:rsidP="005A29E7">
            <w:pPr>
              <w:pStyle w:val="Listaszerbekezds"/>
              <w:numPr>
                <w:ilvl w:val="0"/>
                <w:numId w:val="116"/>
              </w:numPr>
              <w:spacing w:before="60" w:after="60" w:line="240" w:lineRule="auto"/>
              <w:contextualSpacing/>
              <w:jc w:val="center"/>
              <w:rPr>
                <w:rFonts w:ascii="Times New Roman" w:hAnsi="Times New Roman" w:cs="Times New Roman"/>
              </w:rPr>
            </w:pPr>
          </w:p>
        </w:tc>
        <w:tc>
          <w:tcPr>
            <w:tcW w:w="827" w:type="dxa"/>
            <w:vAlign w:val="center"/>
          </w:tcPr>
          <w:p w14:paraId="404EE0A2" w14:textId="77777777" w:rsidR="00A77939" w:rsidRPr="00263368" w:rsidRDefault="00A77939" w:rsidP="005A29E7">
            <w:pPr>
              <w:spacing w:before="60" w:after="60" w:line="240" w:lineRule="auto"/>
              <w:jc w:val="center"/>
              <w:rPr>
                <w:rFonts w:ascii="Times New Roman" w:hAnsi="Times New Roman" w:cs="Times New Roman"/>
              </w:rPr>
            </w:pPr>
            <w:r w:rsidRPr="00263368">
              <w:rPr>
                <w:rFonts w:ascii="Times New Roman" w:hAnsi="Times New Roman" w:cs="Times New Roman"/>
              </w:rPr>
              <w:t>7262</w:t>
            </w:r>
          </w:p>
        </w:tc>
        <w:tc>
          <w:tcPr>
            <w:tcW w:w="1550" w:type="dxa"/>
            <w:vAlign w:val="center"/>
          </w:tcPr>
          <w:p w14:paraId="2D0C882F" w14:textId="77777777" w:rsidR="00A77939" w:rsidRPr="00263368" w:rsidRDefault="00A77939" w:rsidP="005A29E7">
            <w:pPr>
              <w:spacing w:before="60" w:after="60" w:line="240" w:lineRule="auto"/>
              <w:jc w:val="center"/>
              <w:rPr>
                <w:rFonts w:ascii="Times New Roman" w:hAnsi="Times New Roman" w:cs="Times New Roman"/>
              </w:rPr>
            </w:pPr>
            <w:r w:rsidRPr="00263368">
              <w:rPr>
                <w:rFonts w:ascii="Times New Roman" w:hAnsi="Times New Roman" w:cs="Times New Roman"/>
              </w:rPr>
              <w:t>Dumtsa Jenő u. 1.</w:t>
            </w:r>
          </w:p>
        </w:tc>
        <w:tc>
          <w:tcPr>
            <w:tcW w:w="2211" w:type="dxa"/>
            <w:vAlign w:val="center"/>
          </w:tcPr>
          <w:p w14:paraId="54D14B0A" w14:textId="77777777" w:rsidR="00A77939" w:rsidRPr="00263368" w:rsidRDefault="00A77939" w:rsidP="005A29E7">
            <w:pPr>
              <w:spacing w:before="60" w:after="60" w:line="240" w:lineRule="auto"/>
              <w:jc w:val="center"/>
              <w:rPr>
                <w:rFonts w:ascii="Times New Roman" w:hAnsi="Times New Roman" w:cs="Times New Roman"/>
              </w:rPr>
            </w:pPr>
            <w:r w:rsidRPr="00263368">
              <w:rPr>
                <w:rFonts w:ascii="Times New Roman" w:hAnsi="Times New Roman" w:cs="Times New Roman"/>
              </w:rPr>
              <w:t>Margaritovics-ház</w:t>
            </w:r>
          </w:p>
        </w:tc>
        <w:tc>
          <w:tcPr>
            <w:tcW w:w="1607" w:type="dxa"/>
            <w:gridSpan w:val="2"/>
            <w:vAlign w:val="center"/>
          </w:tcPr>
          <w:p w14:paraId="7C38A1E9" w14:textId="77777777" w:rsidR="00A77939" w:rsidRPr="00263368" w:rsidRDefault="00A77939" w:rsidP="005A29E7">
            <w:pPr>
              <w:spacing w:before="60" w:after="60" w:line="240" w:lineRule="auto"/>
              <w:jc w:val="center"/>
              <w:rPr>
                <w:rFonts w:ascii="Times New Roman" w:hAnsi="Times New Roman" w:cs="Times New Roman"/>
              </w:rPr>
            </w:pPr>
            <w:r w:rsidRPr="00263368">
              <w:rPr>
                <w:rFonts w:ascii="Times New Roman" w:hAnsi="Times New Roman" w:cs="Times New Roman"/>
              </w:rPr>
              <w:t>Műemlék</w:t>
            </w:r>
          </w:p>
        </w:tc>
        <w:tc>
          <w:tcPr>
            <w:tcW w:w="3484" w:type="dxa"/>
            <w:vAlign w:val="center"/>
          </w:tcPr>
          <w:p w14:paraId="23A85B56" w14:textId="77777777" w:rsidR="00A77939" w:rsidRPr="00263368" w:rsidRDefault="00A77939" w:rsidP="008412B3">
            <w:pPr>
              <w:spacing w:before="60" w:after="60" w:line="240" w:lineRule="auto"/>
              <w:jc w:val="both"/>
              <w:rPr>
                <w:rFonts w:ascii="Times New Roman" w:hAnsi="Times New Roman" w:cs="Times New Roman"/>
                <w:sz w:val="20"/>
                <w:szCs w:val="20"/>
              </w:rPr>
            </w:pPr>
            <w:r w:rsidRPr="00263368">
              <w:rPr>
                <w:rFonts w:ascii="Times New Roman" w:hAnsi="Times New Roman" w:cs="Times New Roman"/>
                <w:sz w:val="20"/>
                <w:szCs w:val="20"/>
              </w:rPr>
              <w:t>2343</w:t>
            </w:r>
          </w:p>
        </w:tc>
      </w:tr>
      <w:tr w:rsidR="00A77939" w:rsidRPr="00263368" w14:paraId="760B2969" w14:textId="77777777" w:rsidTr="009879BE">
        <w:tc>
          <w:tcPr>
            <w:tcW w:w="948" w:type="dxa"/>
            <w:vAlign w:val="center"/>
          </w:tcPr>
          <w:p w14:paraId="71B13782" w14:textId="77777777" w:rsidR="00A77939" w:rsidRPr="00263368" w:rsidRDefault="00A77939" w:rsidP="0064398B">
            <w:pPr>
              <w:pStyle w:val="Listaszerbekezds"/>
              <w:numPr>
                <w:ilvl w:val="0"/>
                <w:numId w:val="116"/>
              </w:numPr>
              <w:spacing w:after="0" w:line="240" w:lineRule="auto"/>
              <w:contextualSpacing/>
              <w:jc w:val="center"/>
              <w:rPr>
                <w:rFonts w:ascii="Times New Roman" w:hAnsi="Times New Roman" w:cs="Times New Roman"/>
              </w:rPr>
            </w:pPr>
          </w:p>
        </w:tc>
        <w:tc>
          <w:tcPr>
            <w:tcW w:w="827" w:type="dxa"/>
            <w:vAlign w:val="center"/>
          </w:tcPr>
          <w:p w14:paraId="36AB78FA"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7262</w:t>
            </w:r>
          </w:p>
        </w:tc>
        <w:tc>
          <w:tcPr>
            <w:tcW w:w="1550" w:type="dxa"/>
            <w:vAlign w:val="center"/>
          </w:tcPr>
          <w:p w14:paraId="6B4CE74F" w14:textId="77777777" w:rsidR="00A77939" w:rsidRPr="00263368" w:rsidRDefault="00A77939" w:rsidP="00A77939">
            <w:pPr>
              <w:spacing w:after="0" w:line="240" w:lineRule="auto"/>
              <w:jc w:val="center"/>
              <w:rPr>
                <w:rFonts w:ascii="Times New Roman" w:hAnsi="Times New Roman" w:cs="Times New Roman"/>
              </w:rPr>
            </w:pPr>
          </w:p>
        </w:tc>
        <w:tc>
          <w:tcPr>
            <w:tcW w:w="2211" w:type="dxa"/>
            <w:vAlign w:val="center"/>
          </w:tcPr>
          <w:p w14:paraId="0052AF66"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Margaritovics-ház ex-lege műemléki környezete</w:t>
            </w:r>
          </w:p>
        </w:tc>
        <w:tc>
          <w:tcPr>
            <w:tcW w:w="1607" w:type="dxa"/>
            <w:gridSpan w:val="2"/>
            <w:vAlign w:val="center"/>
          </w:tcPr>
          <w:p w14:paraId="7F1F8C88"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Műemléki környezet</w:t>
            </w:r>
          </w:p>
        </w:tc>
        <w:tc>
          <w:tcPr>
            <w:tcW w:w="3484" w:type="dxa"/>
            <w:vAlign w:val="center"/>
          </w:tcPr>
          <w:p w14:paraId="785F2B40" w14:textId="77777777" w:rsidR="00A77939" w:rsidRPr="00263368" w:rsidRDefault="00A77939" w:rsidP="008412B3">
            <w:pPr>
              <w:spacing w:after="0" w:line="240" w:lineRule="auto"/>
              <w:jc w:val="both"/>
              <w:rPr>
                <w:rFonts w:ascii="Times New Roman" w:hAnsi="Times New Roman" w:cs="Times New Roman"/>
                <w:sz w:val="20"/>
                <w:szCs w:val="20"/>
              </w:rPr>
            </w:pPr>
            <w:r w:rsidRPr="00263368">
              <w:rPr>
                <w:rFonts w:ascii="Times New Roman" w:hAnsi="Times New Roman" w:cs="Times New Roman"/>
                <w:sz w:val="20"/>
                <w:szCs w:val="20"/>
              </w:rPr>
              <w:t>1841, 1842, 1843, 2324, 2338, 2339, 2340, 2341, 2342, 2344, 2346, 2350, 2363, 2365/1, 2345</w:t>
            </w:r>
          </w:p>
        </w:tc>
      </w:tr>
      <w:tr w:rsidR="00A77939" w:rsidRPr="00263368" w14:paraId="0B7CEB5E" w14:textId="77777777" w:rsidTr="009879BE">
        <w:tc>
          <w:tcPr>
            <w:tcW w:w="948" w:type="dxa"/>
            <w:vAlign w:val="center"/>
          </w:tcPr>
          <w:p w14:paraId="2540A864" w14:textId="77777777" w:rsidR="00A77939" w:rsidRPr="00263368" w:rsidRDefault="00A77939" w:rsidP="0064398B">
            <w:pPr>
              <w:pStyle w:val="Listaszerbekezds"/>
              <w:numPr>
                <w:ilvl w:val="0"/>
                <w:numId w:val="116"/>
              </w:numPr>
              <w:spacing w:after="0" w:line="240" w:lineRule="auto"/>
              <w:contextualSpacing/>
              <w:jc w:val="center"/>
              <w:rPr>
                <w:rFonts w:ascii="Times New Roman" w:hAnsi="Times New Roman" w:cs="Times New Roman"/>
              </w:rPr>
            </w:pPr>
          </w:p>
        </w:tc>
        <w:tc>
          <w:tcPr>
            <w:tcW w:w="827" w:type="dxa"/>
            <w:vAlign w:val="center"/>
          </w:tcPr>
          <w:p w14:paraId="3C88D8EC"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7263</w:t>
            </w:r>
          </w:p>
        </w:tc>
        <w:tc>
          <w:tcPr>
            <w:tcW w:w="1550" w:type="dxa"/>
            <w:vAlign w:val="center"/>
          </w:tcPr>
          <w:p w14:paraId="68F6B258"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Dumtsa Jenő u. 2.</w:t>
            </w:r>
          </w:p>
        </w:tc>
        <w:tc>
          <w:tcPr>
            <w:tcW w:w="2211" w:type="dxa"/>
            <w:vAlign w:val="center"/>
          </w:tcPr>
          <w:p w14:paraId="5B24C74A"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Lakóház</w:t>
            </w:r>
          </w:p>
        </w:tc>
        <w:tc>
          <w:tcPr>
            <w:tcW w:w="1607" w:type="dxa"/>
            <w:gridSpan w:val="2"/>
            <w:vAlign w:val="center"/>
          </w:tcPr>
          <w:p w14:paraId="2CFE3C3F"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Műemlék (nyilvántartott)</w:t>
            </w:r>
          </w:p>
        </w:tc>
        <w:tc>
          <w:tcPr>
            <w:tcW w:w="3484" w:type="dxa"/>
            <w:vAlign w:val="center"/>
          </w:tcPr>
          <w:p w14:paraId="305A18FA" w14:textId="77777777" w:rsidR="00A77939" w:rsidRPr="00263368" w:rsidRDefault="00A77939" w:rsidP="008412B3">
            <w:pPr>
              <w:spacing w:after="0" w:line="240" w:lineRule="auto"/>
              <w:jc w:val="both"/>
              <w:rPr>
                <w:rFonts w:ascii="Times New Roman" w:hAnsi="Times New Roman" w:cs="Times New Roman"/>
                <w:sz w:val="20"/>
                <w:szCs w:val="20"/>
              </w:rPr>
            </w:pPr>
            <w:r w:rsidRPr="00263368">
              <w:rPr>
                <w:rFonts w:ascii="Times New Roman" w:hAnsi="Times New Roman" w:cs="Times New Roman"/>
                <w:sz w:val="20"/>
                <w:szCs w:val="20"/>
              </w:rPr>
              <w:t>1842</w:t>
            </w:r>
          </w:p>
        </w:tc>
      </w:tr>
      <w:tr w:rsidR="00A77939" w:rsidRPr="00263368" w14:paraId="24B93D8A" w14:textId="77777777" w:rsidTr="009879BE">
        <w:tc>
          <w:tcPr>
            <w:tcW w:w="948" w:type="dxa"/>
            <w:vAlign w:val="center"/>
          </w:tcPr>
          <w:p w14:paraId="525E1FA2" w14:textId="77777777" w:rsidR="00A77939" w:rsidRPr="00263368" w:rsidRDefault="00A77939" w:rsidP="005A29E7">
            <w:pPr>
              <w:pStyle w:val="Listaszerbekezds"/>
              <w:numPr>
                <w:ilvl w:val="0"/>
                <w:numId w:val="116"/>
              </w:numPr>
              <w:spacing w:before="60" w:after="60" w:line="240" w:lineRule="auto"/>
              <w:contextualSpacing/>
              <w:jc w:val="center"/>
              <w:rPr>
                <w:rFonts w:ascii="Times New Roman" w:hAnsi="Times New Roman" w:cs="Times New Roman"/>
              </w:rPr>
            </w:pPr>
          </w:p>
        </w:tc>
        <w:tc>
          <w:tcPr>
            <w:tcW w:w="827" w:type="dxa"/>
            <w:vAlign w:val="center"/>
          </w:tcPr>
          <w:p w14:paraId="7FF06350" w14:textId="77777777" w:rsidR="00A77939" w:rsidRPr="00263368" w:rsidRDefault="00A77939" w:rsidP="005A29E7">
            <w:pPr>
              <w:spacing w:before="60" w:after="60" w:line="240" w:lineRule="auto"/>
              <w:jc w:val="center"/>
              <w:rPr>
                <w:rFonts w:ascii="Times New Roman" w:hAnsi="Times New Roman" w:cs="Times New Roman"/>
              </w:rPr>
            </w:pPr>
            <w:r w:rsidRPr="00263368">
              <w:rPr>
                <w:rFonts w:ascii="Times New Roman" w:hAnsi="Times New Roman" w:cs="Times New Roman"/>
              </w:rPr>
              <w:t>7264</w:t>
            </w:r>
          </w:p>
        </w:tc>
        <w:tc>
          <w:tcPr>
            <w:tcW w:w="1550" w:type="dxa"/>
            <w:vAlign w:val="center"/>
          </w:tcPr>
          <w:p w14:paraId="441EEF9F" w14:textId="77777777" w:rsidR="00A77939" w:rsidRPr="00263368" w:rsidRDefault="00A77939" w:rsidP="005A29E7">
            <w:pPr>
              <w:spacing w:before="60" w:after="60" w:line="240" w:lineRule="auto"/>
              <w:jc w:val="center"/>
              <w:rPr>
                <w:rFonts w:ascii="Times New Roman" w:hAnsi="Times New Roman" w:cs="Times New Roman"/>
              </w:rPr>
            </w:pPr>
            <w:r w:rsidRPr="00263368">
              <w:rPr>
                <w:rFonts w:ascii="Times New Roman" w:hAnsi="Times New Roman" w:cs="Times New Roman"/>
              </w:rPr>
              <w:t>Dumtsa Jenő u. 4.</w:t>
            </w:r>
          </w:p>
        </w:tc>
        <w:tc>
          <w:tcPr>
            <w:tcW w:w="2211" w:type="dxa"/>
            <w:vAlign w:val="center"/>
          </w:tcPr>
          <w:p w14:paraId="71DB6E77" w14:textId="77777777" w:rsidR="00A77939" w:rsidRPr="00263368" w:rsidRDefault="00A77939" w:rsidP="005A29E7">
            <w:pPr>
              <w:spacing w:before="60" w:after="60" w:line="240" w:lineRule="auto"/>
              <w:jc w:val="center"/>
              <w:rPr>
                <w:rFonts w:ascii="Times New Roman" w:hAnsi="Times New Roman" w:cs="Times New Roman"/>
              </w:rPr>
            </w:pPr>
            <w:r w:rsidRPr="00263368">
              <w:rPr>
                <w:rFonts w:ascii="Times New Roman" w:hAnsi="Times New Roman" w:cs="Times New Roman"/>
              </w:rPr>
              <w:t>Jankovics-ház</w:t>
            </w:r>
          </w:p>
        </w:tc>
        <w:tc>
          <w:tcPr>
            <w:tcW w:w="1607" w:type="dxa"/>
            <w:gridSpan w:val="2"/>
            <w:vAlign w:val="center"/>
          </w:tcPr>
          <w:p w14:paraId="0A29C4EB" w14:textId="77777777" w:rsidR="00A77939" w:rsidRPr="00263368" w:rsidRDefault="00A77939" w:rsidP="005A29E7">
            <w:pPr>
              <w:spacing w:before="60" w:after="60" w:line="240" w:lineRule="auto"/>
              <w:jc w:val="center"/>
              <w:rPr>
                <w:rFonts w:ascii="Times New Roman" w:hAnsi="Times New Roman" w:cs="Times New Roman"/>
              </w:rPr>
            </w:pPr>
            <w:r w:rsidRPr="00263368">
              <w:rPr>
                <w:rFonts w:ascii="Times New Roman" w:hAnsi="Times New Roman" w:cs="Times New Roman"/>
              </w:rPr>
              <w:t>Műemlék</w:t>
            </w:r>
          </w:p>
        </w:tc>
        <w:tc>
          <w:tcPr>
            <w:tcW w:w="3484" w:type="dxa"/>
            <w:vAlign w:val="center"/>
          </w:tcPr>
          <w:p w14:paraId="7F741E3E" w14:textId="77777777" w:rsidR="00A77939" w:rsidRPr="00263368" w:rsidRDefault="00A77939" w:rsidP="008412B3">
            <w:pPr>
              <w:spacing w:before="60" w:after="60" w:line="240" w:lineRule="auto"/>
              <w:jc w:val="both"/>
              <w:rPr>
                <w:rFonts w:ascii="Times New Roman" w:hAnsi="Times New Roman" w:cs="Times New Roman"/>
                <w:sz w:val="20"/>
                <w:szCs w:val="20"/>
              </w:rPr>
            </w:pPr>
            <w:r w:rsidRPr="00263368">
              <w:rPr>
                <w:rFonts w:ascii="Times New Roman" w:hAnsi="Times New Roman" w:cs="Times New Roman"/>
                <w:sz w:val="20"/>
                <w:szCs w:val="20"/>
              </w:rPr>
              <w:t>1841</w:t>
            </w:r>
          </w:p>
        </w:tc>
      </w:tr>
      <w:tr w:rsidR="00A77939" w:rsidRPr="00263368" w14:paraId="51112382" w14:textId="77777777" w:rsidTr="009879BE">
        <w:tc>
          <w:tcPr>
            <w:tcW w:w="948" w:type="dxa"/>
            <w:vAlign w:val="center"/>
          </w:tcPr>
          <w:p w14:paraId="717AAB46" w14:textId="77777777" w:rsidR="00A77939" w:rsidRPr="00263368" w:rsidRDefault="00A77939" w:rsidP="0064398B">
            <w:pPr>
              <w:pStyle w:val="Listaszerbekezds"/>
              <w:numPr>
                <w:ilvl w:val="0"/>
                <w:numId w:val="116"/>
              </w:numPr>
              <w:spacing w:after="0" w:line="240" w:lineRule="auto"/>
              <w:contextualSpacing/>
              <w:jc w:val="center"/>
              <w:rPr>
                <w:rFonts w:ascii="Times New Roman" w:hAnsi="Times New Roman" w:cs="Times New Roman"/>
              </w:rPr>
            </w:pPr>
          </w:p>
        </w:tc>
        <w:tc>
          <w:tcPr>
            <w:tcW w:w="827" w:type="dxa"/>
            <w:vAlign w:val="center"/>
          </w:tcPr>
          <w:p w14:paraId="0A099BF6"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7264</w:t>
            </w:r>
          </w:p>
        </w:tc>
        <w:tc>
          <w:tcPr>
            <w:tcW w:w="1550" w:type="dxa"/>
            <w:vAlign w:val="center"/>
          </w:tcPr>
          <w:p w14:paraId="2DB0E5D7" w14:textId="77777777" w:rsidR="00A77939" w:rsidRPr="00263368" w:rsidRDefault="00A77939" w:rsidP="00A77939">
            <w:pPr>
              <w:spacing w:after="0" w:line="240" w:lineRule="auto"/>
              <w:jc w:val="center"/>
              <w:rPr>
                <w:rFonts w:ascii="Times New Roman" w:hAnsi="Times New Roman" w:cs="Times New Roman"/>
              </w:rPr>
            </w:pPr>
          </w:p>
        </w:tc>
        <w:tc>
          <w:tcPr>
            <w:tcW w:w="2211" w:type="dxa"/>
            <w:vAlign w:val="center"/>
          </w:tcPr>
          <w:p w14:paraId="766E28CB"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Jankovics-ház ex-lege műemléki környezete</w:t>
            </w:r>
          </w:p>
        </w:tc>
        <w:tc>
          <w:tcPr>
            <w:tcW w:w="1607" w:type="dxa"/>
            <w:gridSpan w:val="2"/>
            <w:vAlign w:val="center"/>
          </w:tcPr>
          <w:p w14:paraId="7B1FDCB8"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Műemléki környezet</w:t>
            </w:r>
          </w:p>
        </w:tc>
        <w:tc>
          <w:tcPr>
            <w:tcW w:w="3484" w:type="dxa"/>
            <w:vAlign w:val="center"/>
          </w:tcPr>
          <w:p w14:paraId="10636B1E" w14:textId="77777777" w:rsidR="00A77939" w:rsidRPr="00263368" w:rsidRDefault="00A77939" w:rsidP="008412B3">
            <w:pPr>
              <w:spacing w:after="0" w:line="240" w:lineRule="auto"/>
              <w:jc w:val="both"/>
              <w:rPr>
                <w:rFonts w:ascii="Times New Roman" w:hAnsi="Times New Roman" w:cs="Times New Roman"/>
                <w:sz w:val="20"/>
                <w:szCs w:val="20"/>
              </w:rPr>
            </w:pPr>
            <w:r w:rsidRPr="00263368">
              <w:rPr>
                <w:rFonts w:ascii="Times New Roman" w:hAnsi="Times New Roman" w:cs="Times New Roman"/>
                <w:sz w:val="20"/>
                <w:szCs w:val="20"/>
              </w:rPr>
              <w:t>1840, 1842, 1844, 1845, 1850, 2365/1, 2343</w:t>
            </w:r>
          </w:p>
        </w:tc>
      </w:tr>
      <w:tr w:rsidR="00A77939" w:rsidRPr="00263368" w14:paraId="4984B1AC" w14:textId="77777777" w:rsidTr="009879BE">
        <w:tc>
          <w:tcPr>
            <w:tcW w:w="948" w:type="dxa"/>
            <w:vAlign w:val="center"/>
          </w:tcPr>
          <w:p w14:paraId="198C0241" w14:textId="77777777" w:rsidR="00A77939" w:rsidRPr="00263368" w:rsidRDefault="00A77939" w:rsidP="0064398B">
            <w:pPr>
              <w:pStyle w:val="Listaszerbekezds"/>
              <w:numPr>
                <w:ilvl w:val="0"/>
                <w:numId w:val="116"/>
              </w:numPr>
              <w:spacing w:after="0" w:line="240" w:lineRule="auto"/>
              <w:contextualSpacing/>
              <w:jc w:val="center"/>
              <w:rPr>
                <w:rFonts w:ascii="Times New Roman" w:hAnsi="Times New Roman" w:cs="Times New Roman"/>
              </w:rPr>
            </w:pPr>
          </w:p>
        </w:tc>
        <w:tc>
          <w:tcPr>
            <w:tcW w:w="827" w:type="dxa"/>
            <w:vAlign w:val="center"/>
          </w:tcPr>
          <w:p w14:paraId="2B3F2ACA"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7265</w:t>
            </w:r>
          </w:p>
        </w:tc>
        <w:tc>
          <w:tcPr>
            <w:tcW w:w="1550" w:type="dxa"/>
            <w:vAlign w:val="center"/>
          </w:tcPr>
          <w:p w14:paraId="3159638C"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Dumtsa Jenő u. 5/A.</w:t>
            </w:r>
          </w:p>
        </w:tc>
        <w:tc>
          <w:tcPr>
            <w:tcW w:w="2211" w:type="dxa"/>
            <w:vAlign w:val="center"/>
          </w:tcPr>
          <w:p w14:paraId="4D4CB55F"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Lakóház</w:t>
            </w:r>
          </w:p>
        </w:tc>
        <w:tc>
          <w:tcPr>
            <w:tcW w:w="1607" w:type="dxa"/>
            <w:gridSpan w:val="2"/>
            <w:vAlign w:val="center"/>
          </w:tcPr>
          <w:p w14:paraId="12D6CA3E"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Műemlék (nyilvántartott)</w:t>
            </w:r>
          </w:p>
        </w:tc>
        <w:tc>
          <w:tcPr>
            <w:tcW w:w="3484" w:type="dxa"/>
            <w:vAlign w:val="center"/>
          </w:tcPr>
          <w:p w14:paraId="55196000" w14:textId="77777777" w:rsidR="00A77939" w:rsidRPr="00263368" w:rsidRDefault="00A77939" w:rsidP="008412B3">
            <w:pPr>
              <w:spacing w:after="0" w:line="240" w:lineRule="auto"/>
              <w:jc w:val="both"/>
              <w:rPr>
                <w:rFonts w:ascii="Times New Roman" w:hAnsi="Times New Roman" w:cs="Times New Roman"/>
                <w:sz w:val="20"/>
                <w:szCs w:val="20"/>
              </w:rPr>
            </w:pPr>
            <w:r w:rsidRPr="00263368">
              <w:rPr>
                <w:rFonts w:ascii="Times New Roman" w:hAnsi="Times New Roman" w:cs="Times New Roman"/>
                <w:sz w:val="20"/>
                <w:szCs w:val="20"/>
              </w:rPr>
              <w:t>2352</w:t>
            </w:r>
          </w:p>
        </w:tc>
      </w:tr>
      <w:tr w:rsidR="00A77939" w:rsidRPr="00263368" w14:paraId="308452C0" w14:textId="77777777" w:rsidTr="009879BE">
        <w:tc>
          <w:tcPr>
            <w:tcW w:w="948" w:type="dxa"/>
            <w:vAlign w:val="center"/>
          </w:tcPr>
          <w:p w14:paraId="02A0ECE1" w14:textId="77777777" w:rsidR="00A77939" w:rsidRPr="00263368" w:rsidRDefault="00A77939" w:rsidP="0064398B">
            <w:pPr>
              <w:pStyle w:val="Listaszerbekezds"/>
              <w:numPr>
                <w:ilvl w:val="0"/>
                <w:numId w:val="116"/>
              </w:numPr>
              <w:spacing w:after="0" w:line="240" w:lineRule="auto"/>
              <w:contextualSpacing/>
              <w:jc w:val="center"/>
              <w:rPr>
                <w:rFonts w:ascii="Times New Roman" w:hAnsi="Times New Roman" w:cs="Times New Roman"/>
              </w:rPr>
            </w:pPr>
          </w:p>
        </w:tc>
        <w:tc>
          <w:tcPr>
            <w:tcW w:w="827" w:type="dxa"/>
            <w:vAlign w:val="center"/>
          </w:tcPr>
          <w:p w14:paraId="72AC1B99"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7266</w:t>
            </w:r>
          </w:p>
        </w:tc>
        <w:tc>
          <w:tcPr>
            <w:tcW w:w="1550" w:type="dxa"/>
            <w:vAlign w:val="center"/>
          </w:tcPr>
          <w:p w14:paraId="4FABAEB3"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Dumtsa Jenő u. 6.</w:t>
            </w:r>
          </w:p>
        </w:tc>
        <w:tc>
          <w:tcPr>
            <w:tcW w:w="2211" w:type="dxa"/>
            <w:vAlign w:val="center"/>
          </w:tcPr>
          <w:p w14:paraId="0859EC03"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Lakóház</w:t>
            </w:r>
          </w:p>
        </w:tc>
        <w:tc>
          <w:tcPr>
            <w:tcW w:w="1607" w:type="dxa"/>
            <w:gridSpan w:val="2"/>
            <w:vAlign w:val="center"/>
          </w:tcPr>
          <w:p w14:paraId="7CBFE08A"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Műemlék (nyilvántartott)</w:t>
            </w:r>
          </w:p>
        </w:tc>
        <w:tc>
          <w:tcPr>
            <w:tcW w:w="3484" w:type="dxa"/>
            <w:vAlign w:val="center"/>
          </w:tcPr>
          <w:p w14:paraId="681609D6" w14:textId="77777777" w:rsidR="00A77939" w:rsidRPr="00263368" w:rsidRDefault="00A77939" w:rsidP="008412B3">
            <w:pPr>
              <w:spacing w:after="0" w:line="240" w:lineRule="auto"/>
              <w:jc w:val="both"/>
              <w:rPr>
                <w:rFonts w:ascii="Times New Roman" w:hAnsi="Times New Roman" w:cs="Times New Roman"/>
                <w:sz w:val="20"/>
                <w:szCs w:val="20"/>
              </w:rPr>
            </w:pPr>
            <w:r w:rsidRPr="00263368">
              <w:rPr>
                <w:rFonts w:ascii="Times New Roman" w:hAnsi="Times New Roman" w:cs="Times New Roman"/>
                <w:sz w:val="20"/>
                <w:szCs w:val="20"/>
              </w:rPr>
              <w:t>1840</w:t>
            </w:r>
          </w:p>
        </w:tc>
      </w:tr>
      <w:tr w:rsidR="00A77939" w:rsidRPr="00263368" w14:paraId="69789374" w14:textId="77777777" w:rsidTr="009879BE">
        <w:tc>
          <w:tcPr>
            <w:tcW w:w="948" w:type="dxa"/>
            <w:vAlign w:val="center"/>
          </w:tcPr>
          <w:p w14:paraId="5F675AD4" w14:textId="77777777" w:rsidR="00A77939" w:rsidRPr="00263368" w:rsidRDefault="00A77939" w:rsidP="0064398B">
            <w:pPr>
              <w:pStyle w:val="Listaszerbekezds"/>
              <w:numPr>
                <w:ilvl w:val="0"/>
                <w:numId w:val="116"/>
              </w:numPr>
              <w:spacing w:after="0" w:line="240" w:lineRule="auto"/>
              <w:contextualSpacing/>
              <w:jc w:val="center"/>
              <w:rPr>
                <w:rFonts w:ascii="Times New Roman" w:hAnsi="Times New Roman" w:cs="Times New Roman"/>
              </w:rPr>
            </w:pPr>
          </w:p>
        </w:tc>
        <w:tc>
          <w:tcPr>
            <w:tcW w:w="827" w:type="dxa"/>
            <w:vAlign w:val="center"/>
          </w:tcPr>
          <w:p w14:paraId="1B145102"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7267</w:t>
            </w:r>
          </w:p>
        </w:tc>
        <w:tc>
          <w:tcPr>
            <w:tcW w:w="1550" w:type="dxa"/>
            <w:vAlign w:val="center"/>
          </w:tcPr>
          <w:p w14:paraId="757472F8"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Dumtsa Jenő u. 10.</w:t>
            </w:r>
          </w:p>
        </w:tc>
        <w:tc>
          <w:tcPr>
            <w:tcW w:w="2211" w:type="dxa"/>
            <w:vAlign w:val="center"/>
          </w:tcPr>
          <w:p w14:paraId="0F6B8B9C"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Barcsay Múzeum</w:t>
            </w:r>
          </w:p>
        </w:tc>
        <w:tc>
          <w:tcPr>
            <w:tcW w:w="1607" w:type="dxa"/>
            <w:gridSpan w:val="2"/>
            <w:vAlign w:val="center"/>
          </w:tcPr>
          <w:p w14:paraId="2BD7885C"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Műemlék (nyilvántartott)</w:t>
            </w:r>
          </w:p>
        </w:tc>
        <w:tc>
          <w:tcPr>
            <w:tcW w:w="3484" w:type="dxa"/>
            <w:vAlign w:val="center"/>
          </w:tcPr>
          <w:p w14:paraId="0696FD1A" w14:textId="77777777" w:rsidR="00A77939" w:rsidRPr="00263368" w:rsidRDefault="00A77939" w:rsidP="008412B3">
            <w:pPr>
              <w:spacing w:after="0" w:line="240" w:lineRule="auto"/>
              <w:jc w:val="both"/>
              <w:rPr>
                <w:rFonts w:ascii="Times New Roman" w:hAnsi="Times New Roman" w:cs="Times New Roman"/>
                <w:sz w:val="20"/>
                <w:szCs w:val="20"/>
              </w:rPr>
            </w:pPr>
            <w:r w:rsidRPr="00263368">
              <w:rPr>
                <w:rFonts w:ascii="Times New Roman" w:hAnsi="Times New Roman" w:cs="Times New Roman"/>
                <w:sz w:val="20"/>
                <w:szCs w:val="20"/>
              </w:rPr>
              <w:t>1826</w:t>
            </w:r>
          </w:p>
        </w:tc>
      </w:tr>
      <w:tr w:rsidR="00A77939" w:rsidRPr="00263368" w14:paraId="15D75A2E" w14:textId="77777777" w:rsidTr="009879BE">
        <w:tc>
          <w:tcPr>
            <w:tcW w:w="948" w:type="dxa"/>
            <w:vAlign w:val="center"/>
          </w:tcPr>
          <w:p w14:paraId="51BDAE25" w14:textId="77777777" w:rsidR="00A77939" w:rsidRPr="00263368" w:rsidRDefault="00A77939" w:rsidP="0064398B">
            <w:pPr>
              <w:pStyle w:val="Listaszerbekezds"/>
              <w:numPr>
                <w:ilvl w:val="0"/>
                <w:numId w:val="116"/>
              </w:numPr>
              <w:spacing w:after="0" w:line="240" w:lineRule="auto"/>
              <w:contextualSpacing/>
              <w:jc w:val="center"/>
              <w:rPr>
                <w:rFonts w:ascii="Times New Roman" w:hAnsi="Times New Roman" w:cs="Times New Roman"/>
              </w:rPr>
            </w:pPr>
          </w:p>
        </w:tc>
        <w:tc>
          <w:tcPr>
            <w:tcW w:w="827" w:type="dxa"/>
            <w:vAlign w:val="center"/>
          </w:tcPr>
          <w:p w14:paraId="74CE9595"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7268</w:t>
            </w:r>
          </w:p>
        </w:tc>
        <w:tc>
          <w:tcPr>
            <w:tcW w:w="1550" w:type="dxa"/>
            <w:vAlign w:val="center"/>
          </w:tcPr>
          <w:p w14:paraId="344D74A8"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Dumtsa Jenő u. 12.</w:t>
            </w:r>
          </w:p>
        </w:tc>
        <w:tc>
          <w:tcPr>
            <w:tcW w:w="2211" w:type="dxa"/>
            <w:vAlign w:val="center"/>
          </w:tcPr>
          <w:p w14:paraId="1A8130DE"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Lakóház</w:t>
            </w:r>
          </w:p>
        </w:tc>
        <w:tc>
          <w:tcPr>
            <w:tcW w:w="1607" w:type="dxa"/>
            <w:gridSpan w:val="2"/>
            <w:vAlign w:val="center"/>
          </w:tcPr>
          <w:p w14:paraId="693C7456"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Műemlék (nyilvántartott)</w:t>
            </w:r>
          </w:p>
        </w:tc>
        <w:tc>
          <w:tcPr>
            <w:tcW w:w="3484" w:type="dxa"/>
            <w:vAlign w:val="center"/>
          </w:tcPr>
          <w:p w14:paraId="4F47F037" w14:textId="77777777" w:rsidR="00A77939" w:rsidRPr="00263368" w:rsidRDefault="00A77939" w:rsidP="008412B3">
            <w:pPr>
              <w:spacing w:after="0" w:line="240" w:lineRule="auto"/>
              <w:jc w:val="both"/>
              <w:rPr>
                <w:rFonts w:ascii="Times New Roman" w:hAnsi="Times New Roman" w:cs="Times New Roman"/>
                <w:sz w:val="20"/>
                <w:szCs w:val="20"/>
              </w:rPr>
            </w:pPr>
            <w:r w:rsidRPr="00263368">
              <w:rPr>
                <w:rFonts w:ascii="Times New Roman" w:hAnsi="Times New Roman" w:cs="Times New Roman"/>
                <w:sz w:val="20"/>
                <w:szCs w:val="20"/>
              </w:rPr>
              <w:t>1825</w:t>
            </w:r>
          </w:p>
        </w:tc>
      </w:tr>
      <w:tr w:rsidR="00A77939" w:rsidRPr="00263368" w14:paraId="694D4BC8" w14:textId="77777777" w:rsidTr="009879BE">
        <w:tc>
          <w:tcPr>
            <w:tcW w:w="948" w:type="dxa"/>
            <w:vAlign w:val="center"/>
          </w:tcPr>
          <w:p w14:paraId="01AB5548" w14:textId="77777777" w:rsidR="00A77939" w:rsidRPr="00263368" w:rsidRDefault="00A77939" w:rsidP="0064398B">
            <w:pPr>
              <w:pStyle w:val="Listaszerbekezds"/>
              <w:numPr>
                <w:ilvl w:val="0"/>
                <w:numId w:val="116"/>
              </w:numPr>
              <w:spacing w:after="0" w:line="240" w:lineRule="auto"/>
              <w:contextualSpacing/>
              <w:jc w:val="center"/>
              <w:rPr>
                <w:rFonts w:ascii="Times New Roman" w:hAnsi="Times New Roman" w:cs="Times New Roman"/>
              </w:rPr>
            </w:pPr>
          </w:p>
        </w:tc>
        <w:tc>
          <w:tcPr>
            <w:tcW w:w="827" w:type="dxa"/>
            <w:vAlign w:val="center"/>
          </w:tcPr>
          <w:p w14:paraId="24F351F9"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7269</w:t>
            </w:r>
          </w:p>
        </w:tc>
        <w:tc>
          <w:tcPr>
            <w:tcW w:w="1550" w:type="dxa"/>
            <w:vAlign w:val="center"/>
          </w:tcPr>
          <w:p w14:paraId="259C7462"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Dumtsa Jenő u. 22.</w:t>
            </w:r>
          </w:p>
        </w:tc>
        <w:tc>
          <w:tcPr>
            <w:tcW w:w="2211" w:type="dxa"/>
            <w:vAlign w:val="center"/>
          </w:tcPr>
          <w:p w14:paraId="7E29A38C"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Lakóház</w:t>
            </w:r>
          </w:p>
        </w:tc>
        <w:tc>
          <w:tcPr>
            <w:tcW w:w="1607" w:type="dxa"/>
            <w:gridSpan w:val="2"/>
            <w:vAlign w:val="center"/>
          </w:tcPr>
          <w:p w14:paraId="1E742ACC"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Műemlék (nyilvántartott)</w:t>
            </w:r>
          </w:p>
        </w:tc>
        <w:tc>
          <w:tcPr>
            <w:tcW w:w="3484" w:type="dxa"/>
            <w:vAlign w:val="center"/>
          </w:tcPr>
          <w:p w14:paraId="699A8E2D" w14:textId="77777777" w:rsidR="00A77939" w:rsidRPr="00263368" w:rsidRDefault="00A77939" w:rsidP="008412B3">
            <w:pPr>
              <w:spacing w:after="0" w:line="240" w:lineRule="auto"/>
              <w:jc w:val="both"/>
              <w:rPr>
                <w:rFonts w:ascii="Times New Roman" w:hAnsi="Times New Roman" w:cs="Times New Roman"/>
                <w:sz w:val="20"/>
                <w:szCs w:val="20"/>
              </w:rPr>
            </w:pPr>
            <w:r w:rsidRPr="00263368">
              <w:rPr>
                <w:rFonts w:ascii="Times New Roman" w:hAnsi="Times New Roman" w:cs="Times New Roman"/>
                <w:sz w:val="20"/>
                <w:szCs w:val="20"/>
              </w:rPr>
              <w:t>1807</w:t>
            </w:r>
          </w:p>
        </w:tc>
      </w:tr>
      <w:tr w:rsidR="00A77939" w:rsidRPr="00263368" w14:paraId="67B597F8" w14:textId="77777777" w:rsidTr="009879BE">
        <w:tc>
          <w:tcPr>
            <w:tcW w:w="948" w:type="dxa"/>
            <w:vAlign w:val="center"/>
          </w:tcPr>
          <w:p w14:paraId="55612606" w14:textId="77777777" w:rsidR="00A77939" w:rsidRPr="00263368" w:rsidRDefault="00A77939" w:rsidP="005A29E7">
            <w:pPr>
              <w:pStyle w:val="Listaszerbekezds"/>
              <w:numPr>
                <w:ilvl w:val="0"/>
                <w:numId w:val="116"/>
              </w:numPr>
              <w:spacing w:before="60" w:after="60" w:line="240" w:lineRule="auto"/>
              <w:contextualSpacing/>
              <w:jc w:val="center"/>
              <w:rPr>
                <w:rFonts w:ascii="Times New Roman" w:hAnsi="Times New Roman" w:cs="Times New Roman"/>
              </w:rPr>
            </w:pPr>
          </w:p>
        </w:tc>
        <w:tc>
          <w:tcPr>
            <w:tcW w:w="827" w:type="dxa"/>
            <w:vAlign w:val="center"/>
          </w:tcPr>
          <w:p w14:paraId="0AFCA360" w14:textId="77777777" w:rsidR="00A77939" w:rsidRPr="00263368" w:rsidRDefault="00A77939" w:rsidP="005A29E7">
            <w:pPr>
              <w:spacing w:before="60" w:after="60" w:line="240" w:lineRule="auto"/>
              <w:jc w:val="center"/>
              <w:rPr>
                <w:rFonts w:ascii="Times New Roman" w:hAnsi="Times New Roman" w:cs="Times New Roman"/>
              </w:rPr>
            </w:pPr>
            <w:r w:rsidRPr="00263368">
              <w:rPr>
                <w:rFonts w:ascii="Times New Roman" w:hAnsi="Times New Roman" w:cs="Times New Roman"/>
              </w:rPr>
              <w:t>7270</w:t>
            </w:r>
          </w:p>
        </w:tc>
        <w:tc>
          <w:tcPr>
            <w:tcW w:w="1550" w:type="dxa"/>
            <w:vAlign w:val="center"/>
          </w:tcPr>
          <w:p w14:paraId="191462A2" w14:textId="77777777" w:rsidR="00A77939" w:rsidRPr="00263368" w:rsidRDefault="00A77939" w:rsidP="005A29E7">
            <w:pPr>
              <w:spacing w:before="60" w:after="60" w:line="240" w:lineRule="auto"/>
              <w:jc w:val="center"/>
              <w:rPr>
                <w:rFonts w:ascii="Times New Roman" w:hAnsi="Times New Roman" w:cs="Times New Roman"/>
              </w:rPr>
            </w:pPr>
            <w:r w:rsidRPr="00263368">
              <w:rPr>
                <w:rFonts w:ascii="Times New Roman" w:hAnsi="Times New Roman" w:cs="Times New Roman"/>
              </w:rPr>
              <w:t>Janicsár utca 1.</w:t>
            </w:r>
          </w:p>
        </w:tc>
        <w:tc>
          <w:tcPr>
            <w:tcW w:w="2211" w:type="dxa"/>
            <w:vAlign w:val="center"/>
          </w:tcPr>
          <w:p w14:paraId="3E18A2A4" w14:textId="77777777" w:rsidR="00A77939" w:rsidRPr="00263368" w:rsidRDefault="00A77939" w:rsidP="005A29E7">
            <w:pPr>
              <w:spacing w:before="60" w:after="60" w:line="240" w:lineRule="auto"/>
              <w:jc w:val="center"/>
              <w:rPr>
                <w:rFonts w:ascii="Times New Roman" w:hAnsi="Times New Roman" w:cs="Times New Roman"/>
              </w:rPr>
            </w:pPr>
            <w:r w:rsidRPr="00263368">
              <w:rPr>
                <w:rFonts w:ascii="Times New Roman" w:hAnsi="Times New Roman" w:cs="Times New Roman"/>
              </w:rPr>
              <w:t>Motesiczky-ház</w:t>
            </w:r>
          </w:p>
        </w:tc>
        <w:tc>
          <w:tcPr>
            <w:tcW w:w="1607" w:type="dxa"/>
            <w:gridSpan w:val="2"/>
            <w:vAlign w:val="center"/>
          </w:tcPr>
          <w:p w14:paraId="5224337C" w14:textId="77777777" w:rsidR="00A77939" w:rsidRPr="00263368" w:rsidRDefault="00A77939" w:rsidP="005A29E7">
            <w:pPr>
              <w:spacing w:before="60" w:after="60" w:line="240" w:lineRule="auto"/>
              <w:jc w:val="center"/>
              <w:rPr>
                <w:rFonts w:ascii="Times New Roman" w:hAnsi="Times New Roman" w:cs="Times New Roman"/>
              </w:rPr>
            </w:pPr>
            <w:r w:rsidRPr="00263368">
              <w:rPr>
                <w:rFonts w:ascii="Times New Roman" w:hAnsi="Times New Roman" w:cs="Times New Roman"/>
              </w:rPr>
              <w:t>Műemlék</w:t>
            </w:r>
          </w:p>
        </w:tc>
        <w:tc>
          <w:tcPr>
            <w:tcW w:w="3484" w:type="dxa"/>
            <w:vAlign w:val="center"/>
          </w:tcPr>
          <w:p w14:paraId="51D807F1" w14:textId="77777777" w:rsidR="00A77939" w:rsidRPr="00263368" w:rsidRDefault="00A77939" w:rsidP="008412B3">
            <w:pPr>
              <w:spacing w:before="60" w:after="60" w:line="240" w:lineRule="auto"/>
              <w:jc w:val="both"/>
              <w:rPr>
                <w:rFonts w:ascii="Times New Roman" w:hAnsi="Times New Roman" w:cs="Times New Roman"/>
                <w:sz w:val="20"/>
                <w:szCs w:val="20"/>
              </w:rPr>
            </w:pPr>
            <w:r w:rsidRPr="00263368">
              <w:rPr>
                <w:rFonts w:ascii="Times New Roman" w:hAnsi="Times New Roman" w:cs="Times New Roman"/>
                <w:sz w:val="20"/>
                <w:szCs w:val="20"/>
              </w:rPr>
              <w:t>2405</w:t>
            </w:r>
          </w:p>
        </w:tc>
      </w:tr>
      <w:tr w:rsidR="009879BE" w:rsidRPr="00263368" w14:paraId="1FA64820" w14:textId="77777777" w:rsidTr="009879BE">
        <w:tc>
          <w:tcPr>
            <w:tcW w:w="948" w:type="dxa"/>
            <w:vAlign w:val="center"/>
          </w:tcPr>
          <w:p w14:paraId="54EC49B7" w14:textId="18CFCF38" w:rsidR="009879BE" w:rsidRPr="00263368" w:rsidRDefault="009879BE" w:rsidP="009879BE">
            <w:pPr>
              <w:spacing w:before="60" w:after="60" w:line="240" w:lineRule="auto"/>
              <w:ind w:left="255"/>
              <w:contextualSpacing/>
              <w:jc w:val="center"/>
              <w:rPr>
                <w:rFonts w:ascii="Times New Roman" w:hAnsi="Times New Roman" w:cs="Times New Roman"/>
              </w:rPr>
            </w:pPr>
          </w:p>
        </w:tc>
        <w:tc>
          <w:tcPr>
            <w:tcW w:w="827" w:type="dxa"/>
            <w:vAlign w:val="center"/>
          </w:tcPr>
          <w:p w14:paraId="07D4C58E" w14:textId="1FB5B43A" w:rsidR="009879BE" w:rsidRPr="00263368" w:rsidRDefault="009879BE" w:rsidP="009879BE">
            <w:pPr>
              <w:spacing w:before="60" w:after="60" w:line="240" w:lineRule="auto"/>
              <w:jc w:val="center"/>
              <w:rPr>
                <w:rFonts w:ascii="Times New Roman" w:hAnsi="Times New Roman" w:cs="Times New Roman"/>
              </w:rPr>
            </w:pPr>
          </w:p>
        </w:tc>
        <w:tc>
          <w:tcPr>
            <w:tcW w:w="1550" w:type="dxa"/>
            <w:vAlign w:val="center"/>
          </w:tcPr>
          <w:p w14:paraId="08AB846C" w14:textId="22B1F2A0" w:rsidR="009879BE" w:rsidRPr="00263368" w:rsidRDefault="009879BE" w:rsidP="009879BE">
            <w:pPr>
              <w:spacing w:before="60" w:after="60" w:line="240" w:lineRule="auto"/>
              <w:jc w:val="center"/>
              <w:rPr>
                <w:rFonts w:ascii="Times New Roman" w:hAnsi="Times New Roman" w:cs="Times New Roman"/>
              </w:rPr>
            </w:pPr>
          </w:p>
        </w:tc>
        <w:tc>
          <w:tcPr>
            <w:tcW w:w="2211" w:type="dxa"/>
            <w:vAlign w:val="center"/>
          </w:tcPr>
          <w:p w14:paraId="3703E0AD" w14:textId="689E79C2" w:rsidR="009879BE" w:rsidRPr="00263368" w:rsidRDefault="009879BE" w:rsidP="009879BE">
            <w:pPr>
              <w:spacing w:before="60" w:after="60" w:line="240" w:lineRule="auto"/>
              <w:jc w:val="center"/>
              <w:rPr>
                <w:rFonts w:ascii="Times New Roman" w:hAnsi="Times New Roman" w:cs="Times New Roman"/>
              </w:rPr>
            </w:pPr>
          </w:p>
        </w:tc>
        <w:tc>
          <w:tcPr>
            <w:tcW w:w="1607" w:type="dxa"/>
            <w:gridSpan w:val="2"/>
            <w:vAlign w:val="center"/>
          </w:tcPr>
          <w:p w14:paraId="2ACF2497" w14:textId="65AAE84B" w:rsidR="009879BE" w:rsidRPr="00263368" w:rsidRDefault="009879BE" w:rsidP="009879BE">
            <w:pPr>
              <w:spacing w:before="60" w:after="60" w:line="240" w:lineRule="auto"/>
              <w:jc w:val="center"/>
              <w:rPr>
                <w:rFonts w:ascii="Times New Roman" w:hAnsi="Times New Roman" w:cs="Times New Roman"/>
              </w:rPr>
            </w:pPr>
          </w:p>
        </w:tc>
        <w:tc>
          <w:tcPr>
            <w:tcW w:w="3484" w:type="dxa"/>
            <w:vAlign w:val="center"/>
          </w:tcPr>
          <w:p w14:paraId="67BB833A" w14:textId="0AE09B1A" w:rsidR="009879BE" w:rsidRPr="00263368" w:rsidRDefault="009879BE" w:rsidP="009879BE">
            <w:pPr>
              <w:spacing w:before="60" w:after="60" w:line="240" w:lineRule="auto"/>
              <w:jc w:val="both"/>
              <w:rPr>
                <w:rFonts w:ascii="Times New Roman" w:hAnsi="Times New Roman" w:cs="Times New Roman"/>
                <w:sz w:val="20"/>
                <w:szCs w:val="20"/>
              </w:rPr>
            </w:pPr>
          </w:p>
        </w:tc>
      </w:tr>
      <w:tr w:rsidR="009879BE" w:rsidRPr="00263368" w14:paraId="4F7B54B0" w14:textId="77777777" w:rsidTr="009879BE">
        <w:tc>
          <w:tcPr>
            <w:tcW w:w="948" w:type="dxa"/>
            <w:vAlign w:val="center"/>
          </w:tcPr>
          <w:p w14:paraId="50C1D180" w14:textId="77777777" w:rsidR="009879BE" w:rsidRPr="00263368" w:rsidRDefault="009879BE" w:rsidP="009879BE">
            <w:pPr>
              <w:spacing w:after="0" w:line="240" w:lineRule="auto"/>
              <w:jc w:val="center"/>
              <w:rPr>
                <w:rFonts w:ascii="Times New Roman" w:hAnsi="Times New Roman" w:cs="Times New Roman"/>
                <w:b/>
              </w:rPr>
            </w:pPr>
            <w:r w:rsidRPr="00263368">
              <w:rPr>
                <w:rFonts w:ascii="Times New Roman" w:hAnsi="Times New Roman" w:cs="Times New Roman"/>
                <w:b/>
              </w:rPr>
              <w:t>Sor-</w:t>
            </w:r>
          </w:p>
          <w:p w14:paraId="0E3AAF3F" w14:textId="368EF5DD" w:rsidR="009879BE" w:rsidRPr="00263368" w:rsidRDefault="009879BE" w:rsidP="009879BE">
            <w:pPr>
              <w:spacing w:after="0" w:line="240" w:lineRule="auto"/>
              <w:jc w:val="center"/>
              <w:rPr>
                <w:rFonts w:ascii="Times New Roman" w:hAnsi="Times New Roman" w:cs="Times New Roman"/>
                <w:b/>
              </w:rPr>
            </w:pPr>
            <w:r w:rsidRPr="00263368">
              <w:rPr>
                <w:rFonts w:ascii="Times New Roman" w:hAnsi="Times New Roman" w:cs="Times New Roman"/>
                <w:b/>
              </w:rPr>
              <w:t>szám</w:t>
            </w:r>
          </w:p>
        </w:tc>
        <w:tc>
          <w:tcPr>
            <w:tcW w:w="827" w:type="dxa"/>
            <w:vAlign w:val="center"/>
          </w:tcPr>
          <w:p w14:paraId="257AFB60" w14:textId="77777777" w:rsidR="009879BE" w:rsidRPr="00263368" w:rsidRDefault="009879BE" w:rsidP="009879BE">
            <w:pPr>
              <w:spacing w:after="0" w:line="240" w:lineRule="auto"/>
              <w:jc w:val="center"/>
              <w:rPr>
                <w:rFonts w:ascii="Times New Roman" w:hAnsi="Times New Roman" w:cs="Times New Roman"/>
                <w:b/>
              </w:rPr>
            </w:pPr>
            <w:r w:rsidRPr="00263368">
              <w:rPr>
                <w:rFonts w:ascii="Times New Roman" w:hAnsi="Times New Roman" w:cs="Times New Roman"/>
                <w:b/>
              </w:rPr>
              <w:t>Törzs-</w:t>
            </w:r>
          </w:p>
          <w:p w14:paraId="7C61C645" w14:textId="7A0A4E6A" w:rsidR="009879BE" w:rsidRPr="00263368" w:rsidRDefault="009879BE" w:rsidP="009879BE">
            <w:pPr>
              <w:spacing w:after="0" w:line="240" w:lineRule="auto"/>
              <w:jc w:val="center"/>
              <w:rPr>
                <w:rFonts w:ascii="Times New Roman" w:hAnsi="Times New Roman" w:cs="Times New Roman"/>
                <w:b/>
              </w:rPr>
            </w:pPr>
            <w:r w:rsidRPr="00263368">
              <w:rPr>
                <w:rFonts w:ascii="Times New Roman" w:hAnsi="Times New Roman" w:cs="Times New Roman"/>
                <w:b/>
              </w:rPr>
              <w:t>szám</w:t>
            </w:r>
          </w:p>
        </w:tc>
        <w:tc>
          <w:tcPr>
            <w:tcW w:w="1550" w:type="dxa"/>
            <w:vAlign w:val="center"/>
          </w:tcPr>
          <w:p w14:paraId="4E0042B8" w14:textId="786F2FB7" w:rsidR="009879BE" w:rsidRPr="00263368" w:rsidRDefault="009879BE" w:rsidP="009879BE">
            <w:pPr>
              <w:spacing w:before="60" w:after="60" w:line="240" w:lineRule="auto"/>
              <w:jc w:val="center"/>
              <w:rPr>
                <w:rFonts w:ascii="Times New Roman" w:hAnsi="Times New Roman" w:cs="Times New Roman"/>
                <w:b/>
              </w:rPr>
            </w:pPr>
            <w:r w:rsidRPr="00263368">
              <w:rPr>
                <w:rFonts w:ascii="Times New Roman" w:hAnsi="Times New Roman" w:cs="Times New Roman"/>
                <w:b/>
              </w:rPr>
              <w:t>Cím</w:t>
            </w:r>
          </w:p>
        </w:tc>
        <w:tc>
          <w:tcPr>
            <w:tcW w:w="2211" w:type="dxa"/>
            <w:vAlign w:val="center"/>
          </w:tcPr>
          <w:p w14:paraId="7B0C7E35" w14:textId="5C867F62" w:rsidR="009879BE" w:rsidRPr="00263368" w:rsidRDefault="009879BE" w:rsidP="009879BE">
            <w:pPr>
              <w:spacing w:before="60" w:after="60" w:line="240" w:lineRule="auto"/>
              <w:jc w:val="center"/>
              <w:rPr>
                <w:rFonts w:ascii="Times New Roman" w:hAnsi="Times New Roman" w:cs="Times New Roman"/>
                <w:b/>
              </w:rPr>
            </w:pPr>
            <w:r w:rsidRPr="00263368">
              <w:rPr>
                <w:rFonts w:ascii="Times New Roman" w:hAnsi="Times New Roman" w:cs="Times New Roman"/>
                <w:b/>
              </w:rPr>
              <w:t>Név</w:t>
            </w:r>
          </w:p>
        </w:tc>
        <w:tc>
          <w:tcPr>
            <w:tcW w:w="1607" w:type="dxa"/>
            <w:gridSpan w:val="2"/>
            <w:vAlign w:val="center"/>
          </w:tcPr>
          <w:p w14:paraId="2952B0A4" w14:textId="2ED1AED7" w:rsidR="009879BE" w:rsidRPr="00263368" w:rsidRDefault="009879BE" w:rsidP="009879BE">
            <w:pPr>
              <w:spacing w:before="60" w:after="60" w:line="240" w:lineRule="auto"/>
              <w:jc w:val="center"/>
              <w:rPr>
                <w:rFonts w:ascii="Times New Roman" w:hAnsi="Times New Roman" w:cs="Times New Roman"/>
                <w:b/>
              </w:rPr>
            </w:pPr>
            <w:r w:rsidRPr="00263368">
              <w:rPr>
                <w:rFonts w:ascii="Times New Roman" w:hAnsi="Times New Roman" w:cs="Times New Roman"/>
                <w:b/>
              </w:rPr>
              <w:t>Védelem</w:t>
            </w:r>
          </w:p>
        </w:tc>
        <w:tc>
          <w:tcPr>
            <w:tcW w:w="3484" w:type="dxa"/>
            <w:vAlign w:val="center"/>
          </w:tcPr>
          <w:p w14:paraId="644F40F1" w14:textId="3D2D3896" w:rsidR="009879BE" w:rsidRPr="00263368" w:rsidRDefault="009879BE" w:rsidP="009879BE">
            <w:pPr>
              <w:spacing w:before="60" w:after="60" w:line="240" w:lineRule="auto"/>
              <w:jc w:val="center"/>
              <w:rPr>
                <w:rFonts w:ascii="Times New Roman" w:hAnsi="Times New Roman" w:cs="Times New Roman"/>
                <w:b/>
              </w:rPr>
            </w:pPr>
            <w:r w:rsidRPr="00263368">
              <w:rPr>
                <w:rFonts w:ascii="Times New Roman" w:hAnsi="Times New Roman" w:cs="Times New Roman"/>
                <w:b/>
              </w:rPr>
              <w:t>Helyrajzi szám</w:t>
            </w:r>
          </w:p>
        </w:tc>
      </w:tr>
      <w:tr w:rsidR="00A77939" w:rsidRPr="00263368" w14:paraId="06B34577" w14:textId="77777777" w:rsidTr="009879BE">
        <w:tc>
          <w:tcPr>
            <w:tcW w:w="948" w:type="dxa"/>
            <w:vAlign w:val="center"/>
          </w:tcPr>
          <w:p w14:paraId="3C93E2C1" w14:textId="77777777" w:rsidR="00A77939" w:rsidRPr="00263368" w:rsidRDefault="00A77939" w:rsidP="00C76971">
            <w:pPr>
              <w:pStyle w:val="Listaszerbekezds"/>
              <w:numPr>
                <w:ilvl w:val="0"/>
                <w:numId w:val="116"/>
              </w:numPr>
              <w:spacing w:before="60" w:after="60" w:line="240" w:lineRule="auto"/>
              <w:contextualSpacing/>
              <w:jc w:val="center"/>
              <w:rPr>
                <w:rFonts w:ascii="Times New Roman" w:hAnsi="Times New Roman" w:cs="Times New Roman"/>
              </w:rPr>
            </w:pPr>
          </w:p>
        </w:tc>
        <w:tc>
          <w:tcPr>
            <w:tcW w:w="827" w:type="dxa"/>
            <w:vAlign w:val="center"/>
          </w:tcPr>
          <w:p w14:paraId="106EE1E7" w14:textId="77777777" w:rsidR="00A77939" w:rsidRPr="00263368" w:rsidRDefault="00A77939" w:rsidP="00C76971">
            <w:pPr>
              <w:spacing w:before="60" w:after="60" w:line="240" w:lineRule="auto"/>
              <w:jc w:val="center"/>
              <w:rPr>
                <w:rFonts w:ascii="Times New Roman" w:hAnsi="Times New Roman" w:cs="Times New Roman"/>
              </w:rPr>
            </w:pPr>
            <w:r w:rsidRPr="00263368">
              <w:rPr>
                <w:rFonts w:ascii="Times New Roman" w:hAnsi="Times New Roman" w:cs="Times New Roman"/>
              </w:rPr>
              <w:t>7270</w:t>
            </w:r>
          </w:p>
        </w:tc>
        <w:tc>
          <w:tcPr>
            <w:tcW w:w="1550" w:type="dxa"/>
            <w:vAlign w:val="center"/>
          </w:tcPr>
          <w:p w14:paraId="08DD21F4" w14:textId="77777777" w:rsidR="00A77939" w:rsidRPr="00263368" w:rsidRDefault="00A77939" w:rsidP="00C76971">
            <w:pPr>
              <w:spacing w:before="60" w:after="60" w:line="240" w:lineRule="auto"/>
              <w:jc w:val="center"/>
              <w:rPr>
                <w:rFonts w:ascii="Times New Roman" w:hAnsi="Times New Roman" w:cs="Times New Roman"/>
              </w:rPr>
            </w:pPr>
          </w:p>
        </w:tc>
        <w:tc>
          <w:tcPr>
            <w:tcW w:w="2211" w:type="dxa"/>
            <w:vAlign w:val="center"/>
          </w:tcPr>
          <w:p w14:paraId="266C489C" w14:textId="77777777" w:rsidR="00A77939" w:rsidRPr="00263368" w:rsidRDefault="00A77939" w:rsidP="009879BE">
            <w:pPr>
              <w:spacing w:before="60" w:after="60" w:line="240" w:lineRule="auto"/>
              <w:jc w:val="center"/>
              <w:rPr>
                <w:rFonts w:ascii="Times New Roman" w:hAnsi="Times New Roman" w:cs="Times New Roman"/>
              </w:rPr>
            </w:pPr>
            <w:r w:rsidRPr="00263368">
              <w:rPr>
                <w:rFonts w:ascii="Times New Roman" w:hAnsi="Times New Roman" w:cs="Times New Roman"/>
              </w:rPr>
              <w:t>Motesiczky-ház ex-lege műemléki környezete</w:t>
            </w:r>
          </w:p>
        </w:tc>
        <w:tc>
          <w:tcPr>
            <w:tcW w:w="1607" w:type="dxa"/>
            <w:gridSpan w:val="2"/>
            <w:vAlign w:val="center"/>
          </w:tcPr>
          <w:p w14:paraId="232A60A4" w14:textId="77777777" w:rsidR="00A77939" w:rsidRPr="00263368" w:rsidRDefault="00A77939" w:rsidP="00C76971">
            <w:pPr>
              <w:spacing w:before="60" w:after="60" w:line="240" w:lineRule="auto"/>
              <w:jc w:val="center"/>
              <w:rPr>
                <w:rFonts w:ascii="Times New Roman" w:hAnsi="Times New Roman" w:cs="Times New Roman"/>
              </w:rPr>
            </w:pPr>
            <w:r w:rsidRPr="00263368">
              <w:rPr>
                <w:rFonts w:ascii="Times New Roman" w:hAnsi="Times New Roman" w:cs="Times New Roman"/>
              </w:rPr>
              <w:t>Műemléki környezet</w:t>
            </w:r>
          </w:p>
        </w:tc>
        <w:tc>
          <w:tcPr>
            <w:tcW w:w="3484" w:type="dxa"/>
            <w:vAlign w:val="center"/>
          </w:tcPr>
          <w:p w14:paraId="2BCA307F" w14:textId="77777777" w:rsidR="00A77939" w:rsidRPr="00263368" w:rsidRDefault="00A77939" w:rsidP="008412B3">
            <w:pPr>
              <w:spacing w:before="60" w:after="60" w:line="240" w:lineRule="auto"/>
              <w:jc w:val="both"/>
              <w:rPr>
                <w:rFonts w:ascii="Times New Roman" w:hAnsi="Times New Roman" w:cs="Times New Roman"/>
                <w:sz w:val="20"/>
                <w:szCs w:val="20"/>
              </w:rPr>
            </w:pPr>
            <w:r w:rsidRPr="00263368">
              <w:rPr>
                <w:rFonts w:ascii="Times New Roman" w:hAnsi="Times New Roman" w:cs="Times New Roman"/>
                <w:sz w:val="20"/>
                <w:szCs w:val="20"/>
              </w:rPr>
              <w:t>2331, 2334, 2337, 2345, 2363, 2364, 2366, 2382, 2396, 2399, 2403, 2404/2, 2406/2</w:t>
            </w:r>
          </w:p>
        </w:tc>
      </w:tr>
      <w:tr w:rsidR="00A77939" w:rsidRPr="00263368" w14:paraId="4CB83EC1" w14:textId="77777777" w:rsidTr="009879BE">
        <w:tc>
          <w:tcPr>
            <w:tcW w:w="948" w:type="dxa"/>
            <w:vAlign w:val="center"/>
          </w:tcPr>
          <w:p w14:paraId="267CAB17" w14:textId="77777777" w:rsidR="00A77939" w:rsidRPr="00263368" w:rsidRDefault="00A77939" w:rsidP="0064398B">
            <w:pPr>
              <w:pStyle w:val="Listaszerbekezds"/>
              <w:numPr>
                <w:ilvl w:val="0"/>
                <w:numId w:val="116"/>
              </w:numPr>
              <w:spacing w:after="0" w:line="240" w:lineRule="auto"/>
              <w:contextualSpacing/>
              <w:jc w:val="center"/>
              <w:rPr>
                <w:rFonts w:ascii="Times New Roman" w:hAnsi="Times New Roman" w:cs="Times New Roman"/>
              </w:rPr>
            </w:pPr>
          </w:p>
        </w:tc>
        <w:tc>
          <w:tcPr>
            <w:tcW w:w="827" w:type="dxa"/>
            <w:vAlign w:val="center"/>
          </w:tcPr>
          <w:p w14:paraId="17BC686D"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7271</w:t>
            </w:r>
          </w:p>
        </w:tc>
        <w:tc>
          <w:tcPr>
            <w:tcW w:w="1550" w:type="dxa"/>
            <w:vAlign w:val="center"/>
          </w:tcPr>
          <w:p w14:paraId="31FED39F"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Görög u. 1.</w:t>
            </w:r>
          </w:p>
        </w:tc>
        <w:tc>
          <w:tcPr>
            <w:tcW w:w="2211" w:type="dxa"/>
            <w:vAlign w:val="center"/>
          </w:tcPr>
          <w:p w14:paraId="1809532E"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Középkori lakóház részlete. Falsarok.</w:t>
            </w:r>
          </w:p>
        </w:tc>
        <w:tc>
          <w:tcPr>
            <w:tcW w:w="1607" w:type="dxa"/>
            <w:gridSpan w:val="2"/>
            <w:vAlign w:val="center"/>
          </w:tcPr>
          <w:p w14:paraId="38C8CC13"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Műemlék</w:t>
            </w:r>
          </w:p>
        </w:tc>
        <w:tc>
          <w:tcPr>
            <w:tcW w:w="3484" w:type="dxa"/>
            <w:vAlign w:val="center"/>
          </w:tcPr>
          <w:p w14:paraId="0A49CFDE" w14:textId="77777777" w:rsidR="00A77939" w:rsidRPr="00263368" w:rsidRDefault="00A77939" w:rsidP="008412B3">
            <w:pPr>
              <w:spacing w:after="0" w:line="240" w:lineRule="auto"/>
              <w:jc w:val="both"/>
              <w:rPr>
                <w:rFonts w:ascii="Times New Roman" w:hAnsi="Times New Roman" w:cs="Times New Roman"/>
                <w:sz w:val="20"/>
                <w:szCs w:val="20"/>
              </w:rPr>
            </w:pPr>
            <w:r w:rsidRPr="00263368">
              <w:rPr>
                <w:rFonts w:ascii="Times New Roman" w:hAnsi="Times New Roman" w:cs="Times New Roman"/>
                <w:sz w:val="20"/>
                <w:szCs w:val="20"/>
              </w:rPr>
              <w:t>1854</w:t>
            </w:r>
          </w:p>
        </w:tc>
      </w:tr>
      <w:tr w:rsidR="00A77939" w:rsidRPr="00263368" w14:paraId="7C6590E1" w14:textId="77777777" w:rsidTr="009879BE">
        <w:tc>
          <w:tcPr>
            <w:tcW w:w="948" w:type="dxa"/>
            <w:vAlign w:val="center"/>
          </w:tcPr>
          <w:p w14:paraId="534C5A6A" w14:textId="77777777" w:rsidR="00A77939" w:rsidRPr="00263368" w:rsidRDefault="00A77939" w:rsidP="0064398B">
            <w:pPr>
              <w:pStyle w:val="Listaszerbekezds"/>
              <w:numPr>
                <w:ilvl w:val="0"/>
                <w:numId w:val="116"/>
              </w:numPr>
              <w:spacing w:after="0" w:line="240" w:lineRule="auto"/>
              <w:contextualSpacing/>
              <w:jc w:val="center"/>
              <w:rPr>
                <w:rFonts w:ascii="Times New Roman" w:hAnsi="Times New Roman" w:cs="Times New Roman"/>
              </w:rPr>
            </w:pPr>
          </w:p>
        </w:tc>
        <w:tc>
          <w:tcPr>
            <w:tcW w:w="827" w:type="dxa"/>
            <w:vAlign w:val="center"/>
          </w:tcPr>
          <w:p w14:paraId="3335685B"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7271</w:t>
            </w:r>
          </w:p>
        </w:tc>
        <w:tc>
          <w:tcPr>
            <w:tcW w:w="1550" w:type="dxa"/>
            <w:vAlign w:val="center"/>
          </w:tcPr>
          <w:p w14:paraId="22F1285A" w14:textId="77777777" w:rsidR="00A77939" w:rsidRPr="00263368" w:rsidRDefault="00A77939" w:rsidP="00A77939">
            <w:pPr>
              <w:spacing w:after="0" w:line="240" w:lineRule="auto"/>
              <w:jc w:val="center"/>
              <w:rPr>
                <w:rFonts w:ascii="Times New Roman" w:hAnsi="Times New Roman" w:cs="Times New Roman"/>
              </w:rPr>
            </w:pPr>
          </w:p>
        </w:tc>
        <w:tc>
          <w:tcPr>
            <w:tcW w:w="2211" w:type="dxa"/>
            <w:vAlign w:val="center"/>
          </w:tcPr>
          <w:p w14:paraId="18A5CE81"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Középkori lakóház részlete. Falsarok. ex-lege műemléki környezete</w:t>
            </w:r>
          </w:p>
        </w:tc>
        <w:tc>
          <w:tcPr>
            <w:tcW w:w="1607" w:type="dxa"/>
            <w:gridSpan w:val="2"/>
            <w:vAlign w:val="center"/>
          </w:tcPr>
          <w:p w14:paraId="2BEFDB1E"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Műemléki környezet</w:t>
            </w:r>
          </w:p>
        </w:tc>
        <w:tc>
          <w:tcPr>
            <w:tcW w:w="3484" w:type="dxa"/>
            <w:vAlign w:val="center"/>
          </w:tcPr>
          <w:p w14:paraId="2BB5E6D7" w14:textId="77777777" w:rsidR="00A77939" w:rsidRPr="00263368" w:rsidRDefault="00A77939" w:rsidP="008412B3">
            <w:pPr>
              <w:spacing w:after="0" w:line="240" w:lineRule="auto"/>
              <w:jc w:val="both"/>
              <w:rPr>
                <w:rFonts w:ascii="Times New Roman" w:hAnsi="Times New Roman" w:cs="Times New Roman"/>
                <w:sz w:val="20"/>
                <w:szCs w:val="20"/>
              </w:rPr>
            </w:pPr>
            <w:r w:rsidRPr="00263368">
              <w:rPr>
                <w:rFonts w:ascii="Times New Roman" w:hAnsi="Times New Roman" w:cs="Times New Roman"/>
                <w:sz w:val="20"/>
                <w:szCs w:val="20"/>
              </w:rPr>
              <w:t>1788, 1789, 1790/2, 1848, 1853, 1855, 1856, 1861, 1862</w:t>
            </w:r>
          </w:p>
        </w:tc>
      </w:tr>
      <w:tr w:rsidR="00A77939" w:rsidRPr="00263368" w14:paraId="3D2D5400" w14:textId="77777777" w:rsidTr="009879BE">
        <w:tc>
          <w:tcPr>
            <w:tcW w:w="948" w:type="dxa"/>
            <w:vAlign w:val="center"/>
          </w:tcPr>
          <w:p w14:paraId="5F741294" w14:textId="77777777" w:rsidR="00A77939" w:rsidRPr="00263368" w:rsidRDefault="00A77939" w:rsidP="005A29E7">
            <w:pPr>
              <w:pStyle w:val="Listaszerbekezds"/>
              <w:numPr>
                <w:ilvl w:val="0"/>
                <w:numId w:val="116"/>
              </w:numPr>
              <w:spacing w:before="60" w:after="60" w:line="240" w:lineRule="auto"/>
              <w:contextualSpacing/>
              <w:jc w:val="center"/>
              <w:rPr>
                <w:rFonts w:ascii="Times New Roman" w:hAnsi="Times New Roman" w:cs="Times New Roman"/>
              </w:rPr>
            </w:pPr>
          </w:p>
        </w:tc>
        <w:tc>
          <w:tcPr>
            <w:tcW w:w="827" w:type="dxa"/>
            <w:vAlign w:val="center"/>
          </w:tcPr>
          <w:p w14:paraId="02F9A7F0" w14:textId="77777777" w:rsidR="00A77939" w:rsidRPr="00263368" w:rsidRDefault="00A77939" w:rsidP="005A29E7">
            <w:pPr>
              <w:spacing w:before="60" w:after="60" w:line="240" w:lineRule="auto"/>
              <w:jc w:val="center"/>
              <w:rPr>
                <w:rFonts w:ascii="Times New Roman" w:hAnsi="Times New Roman" w:cs="Times New Roman"/>
              </w:rPr>
            </w:pPr>
            <w:r w:rsidRPr="00263368">
              <w:rPr>
                <w:rFonts w:ascii="Times New Roman" w:hAnsi="Times New Roman" w:cs="Times New Roman"/>
              </w:rPr>
              <w:t>7272</w:t>
            </w:r>
          </w:p>
        </w:tc>
        <w:tc>
          <w:tcPr>
            <w:tcW w:w="1550" w:type="dxa"/>
            <w:vAlign w:val="center"/>
          </w:tcPr>
          <w:p w14:paraId="3EAC5271" w14:textId="77777777" w:rsidR="00A77939" w:rsidRPr="00263368" w:rsidRDefault="00A77939" w:rsidP="005A29E7">
            <w:pPr>
              <w:spacing w:before="60" w:after="60" w:line="240" w:lineRule="auto"/>
              <w:jc w:val="center"/>
              <w:rPr>
                <w:rFonts w:ascii="Times New Roman" w:hAnsi="Times New Roman" w:cs="Times New Roman"/>
              </w:rPr>
            </w:pPr>
            <w:r w:rsidRPr="00263368">
              <w:rPr>
                <w:rFonts w:ascii="Times New Roman" w:hAnsi="Times New Roman" w:cs="Times New Roman"/>
              </w:rPr>
              <w:t>Görög u. 4.</w:t>
            </w:r>
          </w:p>
        </w:tc>
        <w:tc>
          <w:tcPr>
            <w:tcW w:w="2211" w:type="dxa"/>
            <w:vAlign w:val="center"/>
          </w:tcPr>
          <w:p w14:paraId="73E391FD" w14:textId="77777777" w:rsidR="00A77939" w:rsidRPr="00263368" w:rsidRDefault="00A77939" w:rsidP="005A29E7">
            <w:pPr>
              <w:spacing w:before="60" w:after="60" w:line="240" w:lineRule="auto"/>
              <w:jc w:val="center"/>
              <w:rPr>
                <w:rFonts w:ascii="Times New Roman" w:hAnsi="Times New Roman" w:cs="Times New Roman"/>
              </w:rPr>
            </w:pPr>
            <w:r w:rsidRPr="00263368">
              <w:rPr>
                <w:rFonts w:ascii="Times New Roman" w:hAnsi="Times New Roman" w:cs="Times New Roman"/>
              </w:rPr>
              <w:t>Lakóház</w:t>
            </w:r>
          </w:p>
        </w:tc>
        <w:tc>
          <w:tcPr>
            <w:tcW w:w="1607" w:type="dxa"/>
            <w:gridSpan w:val="2"/>
            <w:vAlign w:val="center"/>
          </w:tcPr>
          <w:p w14:paraId="7C649F0D" w14:textId="77777777" w:rsidR="00A77939" w:rsidRPr="00263368" w:rsidRDefault="00A77939" w:rsidP="005A29E7">
            <w:pPr>
              <w:spacing w:before="60" w:after="60" w:line="240" w:lineRule="auto"/>
              <w:jc w:val="center"/>
              <w:rPr>
                <w:rFonts w:ascii="Times New Roman" w:hAnsi="Times New Roman" w:cs="Times New Roman"/>
              </w:rPr>
            </w:pPr>
            <w:r w:rsidRPr="00263368">
              <w:rPr>
                <w:rFonts w:ascii="Times New Roman" w:hAnsi="Times New Roman" w:cs="Times New Roman"/>
              </w:rPr>
              <w:t>Műemlék</w:t>
            </w:r>
          </w:p>
        </w:tc>
        <w:tc>
          <w:tcPr>
            <w:tcW w:w="3484" w:type="dxa"/>
            <w:vAlign w:val="center"/>
          </w:tcPr>
          <w:p w14:paraId="3B36B793" w14:textId="77777777" w:rsidR="00A77939" w:rsidRPr="00263368" w:rsidRDefault="00A77939" w:rsidP="008412B3">
            <w:pPr>
              <w:spacing w:before="60" w:after="60" w:line="240" w:lineRule="auto"/>
              <w:jc w:val="both"/>
              <w:rPr>
                <w:rFonts w:ascii="Times New Roman" w:hAnsi="Times New Roman" w:cs="Times New Roman"/>
                <w:sz w:val="20"/>
                <w:szCs w:val="20"/>
              </w:rPr>
            </w:pPr>
            <w:r w:rsidRPr="00263368">
              <w:rPr>
                <w:rFonts w:ascii="Times New Roman" w:hAnsi="Times New Roman" w:cs="Times New Roman"/>
                <w:sz w:val="20"/>
                <w:szCs w:val="20"/>
              </w:rPr>
              <w:t>1861</w:t>
            </w:r>
          </w:p>
        </w:tc>
      </w:tr>
      <w:tr w:rsidR="00A77939" w:rsidRPr="00263368" w14:paraId="6F088FDF" w14:textId="77777777" w:rsidTr="009879BE">
        <w:tc>
          <w:tcPr>
            <w:tcW w:w="948" w:type="dxa"/>
            <w:vAlign w:val="center"/>
          </w:tcPr>
          <w:p w14:paraId="0EFC566D" w14:textId="77777777" w:rsidR="00A77939" w:rsidRPr="00263368" w:rsidRDefault="00A77939" w:rsidP="0064398B">
            <w:pPr>
              <w:pStyle w:val="Listaszerbekezds"/>
              <w:numPr>
                <w:ilvl w:val="0"/>
                <w:numId w:val="116"/>
              </w:numPr>
              <w:spacing w:after="0" w:line="240" w:lineRule="auto"/>
              <w:contextualSpacing/>
              <w:jc w:val="center"/>
              <w:rPr>
                <w:rFonts w:ascii="Times New Roman" w:hAnsi="Times New Roman" w:cs="Times New Roman"/>
              </w:rPr>
            </w:pPr>
          </w:p>
        </w:tc>
        <w:tc>
          <w:tcPr>
            <w:tcW w:w="827" w:type="dxa"/>
            <w:vAlign w:val="center"/>
          </w:tcPr>
          <w:p w14:paraId="018C3F96"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7272</w:t>
            </w:r>
          </w:p>
        </w:tc>
        <w:tc>
          <w:tcPr>
            <w:tcW w:w="1550" w:type="dxa"/>
            <w:vAlign w:val="center"/>
          </w:tcPr>
          <w:p w14:paraId="7C700281" w14:textId="77777777" w:rsidR="00A77939" w:rsidRPr="00263368" w:rsidRDefault="00A77939" w:rsidP="00A77939">
            <w:pPr>
              <w:spacing w:after="0" w:line="240" w:lineRule="auto"/>
              <w:jc w:val="center"/>
              <w:rPr>
                <w:rFonts w:ascii="Times New Roman" w:hAnsi="Times New Roman" w:cs="Times New Roman"/>
              </w:rPr>
            </w:pPr>
          </w:p>
        </w:tc>
        <w:tc>
          <w:tcPr>
            <w:tcW w:w="2211" w:type="dxa"/>
            <w:vAlign w:val="center"/>
          </w:tcPr>
          <w:p w14:paraId="701D04B9"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Lakóház ex-lege műemléki környezete</w:t>
            </w:r>
          </w:p>
        </w:tc>
        <w:tc>
          <w:tcPr>
            <w:tcW w:w="1607" w:type="dxa"/>
            <w:gridSpan w:val="2"/>
            <w:vAlign w:val="center"/>
          </w:tcPr>
          <w:p w14:paraId="244B2E4F"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Műemléki környezet</w:t>
            </w:r>
          </w:p>
        </w:tc>
        <w:tc>
          <w:tcPr>
            <w:tcW w:w="3484" w:type="dxa"/>
            <w:vAlign w:val="center"/>
          </w:tcPr>
          <w:p w14:paraId="733C6556" w14:textId="77777777" w:rsidR="00A77939" w:rsidRPr="00263368" w:rsidRDefault="00A77939" w:rsidP="008412B3">
            <w:pPr>
              <w:spacing w:after="0" w:line="240" w:lineRule="auto"/>
              <w:jc w:val="both"/>
              <w:rPr>
                <w:rFonts w:ascii="Times New Roman" w:hAnsi="Times New Roman" w:cs="Times New Roman"/>
                <w:sz w:val="20"/>
                <w:szCs w:val="20"/>
              </w:rPr>
            </w:pPr>
            <w:r w:rsidRPr="00263368">
              <w:rPr>
                <w:rFonts w:ascii="Times New Roman" w:hAnsi="Times New Roman" w:cs="Times New Roman"/>
                <w:sz w:val="20"/>
                <w:szCs w:val="20"/>
              </w:rPr>
              <w:t>1848, 1854, 1856, 1858, 1860, 1862, 1863/1, 1863/2, 1864, 1865, 1866</w:t>
            </w:r>
          </w:p>
        </w:tc>
      </w:tr>
      <w:tr w:rsidR="00A77939" w:rsidRPr="00263368" w14:paraId="608D818D" w14:textId="77777777" w:rsidTr="009879BE">
        <w:tc>
          <w:tcPr>
            <w:tcW w:w="948" w:type="dxa"/>
            <w:vAlign w:val="center"/>
          </w:tcPr>
          <w:p w14:paraId="36845320" w14:textId="77777777" w:rsidR="00A77939" w:rsidRPr="00263368" w:rsidRDefault="00A77939" w:rsidP="005A29E7">
            <w:pPr>
              <w:pStyle w:val="Listaszerbekezds"/>
              <w:numPr>
                <w:ilvl w:val="0"/>
                <w:numId w:val="116"/>
              </w:numPr>
              <w:spacing w:before="60" w:after="60" w:line="240" w:lineRule="auto"/>
              <w:contextualSpacing/>
              <w:jc w:val="center"/>
              <w:rPr>
                <w:rFonts w:ascii="Times New Roman" w:hAnsi="Times New Roman" w:cs="Times New Roman"/>
              </w:rPr>
            </w:pPr>
          </w:p>
        </w:tc>
        <w:tc>
          <w:tcPr>
            <w:tcW w:w="827" w:type="dxa"/>
            <w:vAlign w:val="center"/>
          </w:tcPr>
          <w:p w14:paraId="0D75C8DF" w14:textId="77777777" w:rsidR="00A77939" w:rsidRPr="00263368" w:rsidRDefault="00A77939" w:rsidP="005A29E7">
            <w:pPr>
              <w:spacing w:before="60" w:after="60" w:line="240" w:lineRule="auto"/>
              <w:jc w:val="center"/>
              <w:rPr>
                <w:rFonts w:ascii="Times New Roman" w:hAnsi="Times New Roman" w:cs="Times New Roman"/>
              </w:rPr>
            </w:pPr>
            <w:r w:rsidRPr="00263368">
              <w:rPr>
                <w:rFonts w:ascii="Times New Roman" w:hAnsi="Times New Roman" w:cs="Times New Roman"/>
              </w:rPr>
              <w:t>7273</w:t>
            </w:r>
          </w:p>
        </w:tc>
        <w:tc>
          <w:tcPr>
            <w:tcW w:w="1550" w:type="dxa"/>
            <w:vAlign w:val="center"/>
          </w:tcPr>
          <w:p w14:paraId="7AA7C91B" w14:textId="77777777" w:rsidR="00A77939" w:rsidRPr="00263368" w:rsidRDefault="00A77939" w:rsidP="005A29E7">
            <w:pPr>
              <w:spacing w:before="60" w:after="60" w:line="240" w:lineRule="auto"/>
              <w:jc w:val="center"/>
              <w:rPr>
                <w:rFonts w:ascii="Times New Roman" w:hAnsi="Times New Roman" w:cs="Times New Roman"/>
              </w:rPr>
            </w:pPr>
            <w:r w:rsidRPr="00263368">
              <w:rPr>
                <w:rFonts w:ascii="Times New Roman" w:hAnsi="Times New Roman" w:cs="Times New Roman"/>
              </w:rPr>
              <w:t>Görög u. 6-8.</w:t>
            </w:r>
          </w:p>
        </w:tc>
        <w:tc>
          <w:tcPr>
            <w:tcW w:w="2211" w:type="dxa"/>
            <w:vAlign w:val="center"/>
          </w:tcPr>
          <w:p w14:paraId="11DB168F" w14:textId="77777777" w:rsidR="00A77939" w:rsidRPr="00263368" w:rsidRDefault="00A77939" w:rsidP="005A29E7">
            <w:pPr>
              <w:spacing w:before="60" w:after="60" w:line="240" w:lineRule="auto"/>
              <w:jc w:val="center"/>
              <w:rPr>
                <w:rFonts w:ascii="Times New Roman" w:hAnsi="Times New Roman" w:cs="Times New Roman"/>
              </w:rPr>
            </w:pPr>
            <w:r w:rsidRPr="00263368">
              <w:rPr>
                <w:rFonts w:ascii="Times New Roman" w:hAnsi="Times New Roman" w:cs="Times New Roman"/>
              </w:rPr>
              <w:t>Bábics-ház</w:t>
            </w:r>
          </w:p>
        </w:tc>
        <w:tc>
          <w:tcPr>
            <w:tcW w:w="1607" w:type="dxa"/>
            <w:gridSpan w:val="2"/>
            <w:vAlign w:val="center"/>
          </w:tcPr>
          <w:p w14:paraId="1CFD2845" w14:textId="77777777" w:rsidR="00A77939" w:rsidRPr="00263368" w:rsidRDefault="00A77939" w:rsidP="005A29E7">
            <w:pPr>
              <w:spacing w:before="60" w:after="60" w:line="240" w:lineRule="auto"/>
              <w:jc w:val="center"/>
              <w:rPr>
                <w:rFonts w:ascii="Times New Roman" w:hAnsi="Times New Roman" w:cs="Times New Roman"/>
              </w:rPr>
            </w:pPr>
            <w:r w:rsidRPr="00263368">
              <w:rPr>
                <w:rFonts w:ascii="Times New Roman" w:hAnsi="Times New Roman" w:cs="Times New Roman"/>
              </w:rPr>
              <w:t>Műemlék</w:t>
            </w:r>
          </w:p>
        </w:tc>
        <w:tc>
          <w:tcPr>
            <w:tcW w:w="3484" w:type="dxa"/>
            <w:vAlign w:val="center"/>
          </w:tcPr>
          <w:p w14:paraId="36FE9B03" w14:textId="77777777" w:rsidR="00A77939" w:rsidRPr="00263368" w:rsidRDefault="00A77939" w:rsidP="008412B3">
            <w:pPr>
              <w:spacing w:before="60" w:after="60" w:line="240" w:lineRule="auto"/>
              <w:jc w:val="both"/>
              <w:rPr>
                <w:rFonts w:ascii="Times New Roman" w:hAnsi="Times New Roman" w:cs="Times New Roman"/>
                <w:sz w:val="20"/>
                <w:szCs w:val="20"/>
              </w:rPr>
            </w:pPr>
            <w:r w:rsidRPr="00263368">
              <w:rPr>
                <w:rFonts w:ascii="Times New Roman" w:hAnsi="Times New Roman" w:cs="Times New Roman"/>
                <w:sz w:val="20"/>
                <w:szCs w:val="20"/>
              </w:rPr>
              <w:t>1862</w:t>
            </w:r>
          </w:p>
        </w:tc>
      </w:tr>
      <w:tr w:rsidR="00A77939" w:rsidRPr="00263368" w14:paraId="46650EE3" w14:textId="77777777" w:rsidTr="009879BE">
        <w:tc>
          <w:tcPr>
            <w:tcW w:w="948" w:type="dxa"/>
            <w:vAlign w:val="center"/>
          </w:tcPr>
          <w:p w14:paraId="2FAFF8A8" w14:textId="77777777" w:rsidR="00A77939" w:rsidRPr="00263368" w:rsidRDefault="00A77939" w:rsidP="0064398B">
            <w:pPr>
              <w:pStyle w:val="Listaszerbekezds"/>
              <w:numPr>
                <w:ilvl w:val="0"/>
                <w:numId w:val="116"/>
              </w:numPr>
              <w:spacing w:after="0" w:line="240" w:lineRule="auto"/>
              <w:contextualSpacing/>
              <w:jc w:val="center"/>
              <w:rPr>
                <w:rFonts w:ascii="Times New Roman" w:hAnsi="Times New Roman" w:cs="Times New Roman"/>
              </w:rPr>
            </w:pPr>
          </w:p>
        </w:tc>
        <w:tc>
          <w:tcPr>
            <w:tcW w:w="827" w:type="dxa"/>
            <w:vAlign w:val="center"/>
          </w:tcPr>
          <w:p w14:paraId="0CE3173B"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7273</w:t>
            </w:r>
          </w:p>
        </w:tc>
        <w:tc>
          <w:tcPr>
            <w:tcW w:w="1550" w:type="dxa"/>
            <w:vAlign w:val="center"/>
          </w:tcPr>
          <w:p w14:paraId="7EFEEFDF" w14:textId="77777777" w:rsidR="00A77939" w:rsidRPr="00263368" w:rsidRDefault="00A77939" w:rsidP="00A77939">
            <w:pPr>
              <w:spacing w:after="0" w:line="240" w:lineRule="auto"/>
              <w:jc w:val="center"/>
              <w:rPr>
                <w:rFonts w:ascii="Times New Roman" w:hAnsi="Times New Roman" w:cs="Times New Roman"/>
              </w:rPr>
            </w:pPr>
          </w:p>
        </w:tc>
        <w:tc>
          <w:tcPr>
            <w:tcW w:w="2211" w:type="dxa"/>
            <w:vAlign w:val="center"/>
          </w:tcPr>
          <w:p w14:paraId="15453C1E"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Bábics-ház ex-lege műemléki környezete</w:t>
            </w:r>
          </w:p>
        </w:tc>
        <w:tc>
          <w:tcPr>
            <w:tcW w:w="1607" w:type="dxa"/>
            <w:gridSpan w:val="2"/>
            <w:vAlign w:val="center"/>
          </w:tcPr>
          <w:p w14:paraId="1C20195A"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Műemléki környezet</w:t>
            </w:r>
          </w:p>
        </w:tc>
        <w:tc>
          <w:tcPr>
            <w:tcW w:w="3484" w:type="dxa"/>
            <w:vAlign w:val="center"/>
          </w:tcPr>
          <w:p w14:paraId="16794BFE" w14:textId="77777777" w:rsidR="00A77939" w:rsidRPr="00263368" w:rsidRDefault="00A77939" w:rsidP="008412B3">
            <w:pPr>
              <w:spacing w:after="0" w:line="240" w:lineRule="auto"/>
              <w:jc w:val="both"/>
              <w:rPr>
                <w:rFonts w:ascii="Times New Roman" w:hAnsi="Times New Roman" w:cs="Times New Roman"/>
                <w:sz w:val="20"/>
                <w:szCs w:val="20"/>
              </w:rPr>
            </w:pPr>
            <w:r w:rsidRPr="00263368">
              <w:rPr>
                <w:rFonts w:ascii="Times New Roman" w:hAnsi="Times New Roman" w:cs="Times New Roman"/>
                <w:sz w:val="20"/>
                <w:szCs w:val="20"/>
              </w:rPr>
              <w:t>1788, 1789, 1790/2, 1854, 1855, 1856, 1861, 1863/1</w:t>
            </w:r>
          </w:p>
        </w:tc>
      </w:tr>
      <w:tr w:rsidR="00A77939" w:rsidRPr="00263368" w14:paraId="5A447E97" w14:textId="77777777" w:rsidTr="009879BE">
        <w:tc>
          <w:tcPr>
            <w:tcW w:w="948" w:type="dxa"/>
            <w:vAlign w:val="center"/>
          </w:tcPr>
          <w:p w14:paraId="2DF8FC79" w14:textId="77777777" w:rsidR="00A77939" w:rsidRPr="00263368" w:rsidRDefault="00A77939" w:rsidP="0064398B">
            <w:pPr>
              <w:pStyle w:val="Listaszerbekezds"/>
              <w:numPr>
                <w:ilvl w:val="0"/>
                <w:numId w:val="116"/>
              </w:numPr>
              <w:spacing w:after="0" w:line="240" w:lineRule="auto"/>
              <w:contextualSpacing/>
              <w:jc w:val="center"/>
              <w:rPr>
                <w:rFonts w:ascii="Times New Roman" w:hAnsi="Times New Roman" w:cs="Times New Roman"/>
              </w:rPr>
            </w:pPr>
          </w:p>
        </w:tc>
        <w:tc>
          <w:tcPr>
            <w:tcW w:w="827" w:type="dxa"/>
            <w:vAlign w:val="center"/>
          </w:tcPr>
          <w:p w14:paraId="43FA77E9"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7274</w:t>
            </w:r>
          </w:p>
        </w:tc>
        <w:tc>
          <w:tcPr>
            <w:tcW w:w="1550" w:type="dxa"/>
            <w:vAlign w:val="center"/>
          </w:tcPr>
          <w:p w14:paraId="7AD70A32"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Gőzhajó u. 2.</w:t>
            </w:r>
          </w:p>
        </w:tc>
        <w:tc>
          <w:tcPr>
            <w:tcW w:w="2211" w:type="dxa"/>
            <w:vAlign w:val="center"/>
          </w:tcPr>
          <w:p w14:paraId="26AF173A"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Lakóház</w:t>
            </w:r>
          </w:p>
        </w:tc>
        <w:tc>
          <w:tcPr>
            <w:tcW w:w="1607" w:type="dxa"/>
            <w:gridSpan w:val="2"/>
            <w:vAlign w:val="center"/>
          </w:tcPr>
          <w:p w14:paraId="261AD7AD"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Műemlék (nyilvántartott)</w:t>
            </w:r>
          </w:p>
        </w:tc>
        <w:tc>
          <w:tcPr>
            <w:tcW w:w="3484" w:type="dxa"/>
            <w:vAlign w:val="center"/>
          </w:tcPr>
          <w:p w14:paraId="6ED0C5E3" w14:textId="77777777" w:rsidR="00A77939" w:rsidRPr="00263368" w:rsidRDefault="00A77939" w:rsidP="008412B3">
            <w:pPr>
              <w:spacing w:after="0" w:line="240" w:lineRule="auto"/>
              <w:jc w:val="both"/>
              <w:rPr>
                <w:rFonts w:ascii="Times New Roman" w:hAnsi="Times New Roman" w:cs="Times New Roman"/>
                <w:sz w:val="20"/>
                <w:szCs w:val="20"/>
              </w:rPr>
            </w:pPr>
            <w:r w:rsidRPr="00263368">
              <w:rPr>
                <w:rFonts w:ascii="Times New Roman" w:hAnsi="Times New Roman" w:cs="Times New Roman"/>
                <w:sz w:val="20"/>
                <w:szCs w:val="20"/>
              </w:rPr>
              <w:t>2270</w:t>
            </w:r>
          </w:p>
        </w:tc>
      </w:tr>
      <w:tr w:rsidR="00A77939" w:rsidRPr="00263368" w14:paraId="5078ED45" w14:textId="77777777" w:rsidTr="009879BE">
        <w:tc>
          <w:tcPr>
            <w:tcW w:w="948" w:type="dxa"/>
            <w:vAlign w:val="center"/>
          </w:tcPr>
          <w:p w14:paraId="10B93AB4" w14:textId="77777777" w:rsidR="00A77939" w:rsidRPr="00263368" w:rsidRDefault="00A77939" w:rsidP="005A29E7">
            <w:pPr>
              <w:pStyle w:val="Listaszerbekezds"/>
              <w:numPr>
                <w:ilvl w:val="0"/>
                <w:numId w:val="116"/>
              </w:numPr>
              <w:spacing w:before="60" w:after="60" w:line="240" w:lineRule="auto"/>
              <w:contextualSpacing/>
              <w:jc w:val="center"/>
              <w:rPr>
                <w:rFonts w:ascii="Times New Roman" w:hAnsi="Times New Roman" w:cs="Times New Roman"/>
              </w:rPr>
            </w:pPr>
          </w:p>
        </w:tc>
        <w:tc>
          <w:tcPr>
            <w:tcW w:w="827" w:type="dxa"/>
            <w:vAlign w:val="center"/>
          </w:tcPr>
          <w:p w14:paraId="2D0DC8AF" w14:textId="77777777" w:rsidR="00A77939" w:rsidRPr="00263368" w:rsidRDefault="00A77939" w:rsidP="005A29E7">
            <w:pPr>
              <w:spacing w:before="60" w:after="60" w:line="240" w:lineRule="auto"/>
              <w:jc w:val="center"/>
              <w:rPr>
                <w:rFonts w:ascii="Times New Roman" w:hAnsi="Times New Roman" w:cs="Times New Roman"/>
              </w:rPr>
            </w:pPr>
            <w:r w:rsidRPr="00263368">
              <w:rPr>
                <w:rFonts w:ascii="Times New Roman" w:hAnsi="Times New Roman" w:cs="Times New Roman"/>
              </w:rPr>
              <w:t>7275</w:t>
            </w:r>
          </w:p>
        </w:tc>
        <w:tc>
          <w:tcPr>
            <w:tcW w:w="1550" w:type="dxa"/>
            <w:vAlign w:val="center"/>
          </w:tcPr>
          <w:p w14:paraId="04D8AB62" w14:textId="77777777" w:rsidR="00A77939" w:rsidRPr="00263368" w:rsidRDefault="00A77939" w:rsidP="005A29E7">
            <w:pPr>
              <w:spacing w:before="60" w:after="60" w:line="240" w:lineRule="auto"/>
              <w:jc w:val="center"/>
              <w:rPr>
                <w:rFonts w:ascii="Times New Roman" w:hAnsi="Times New Roman" w:cs="Times New Roman"/>
              </w:rPr>
            </w:pPr>
            <w:r w:rsidRPr="00263368">
              <w:rPr>
                <w:rFonts w:ascii="Times New Roman" w:hAnsi="Times New Roman" w:cs="Times New Roman"/>
              </w:rPr>
              <w:t>Hunyadi u. 3.</w:t>
            </w:r>
          </w:p>
        </w:tc>
        <w:tc>
          <w:tcPr>
            <w:tcW w:w="2211" w:type="dxa"/>
            <w:vAlign w:val="center"/>
          </w:tcPr>
          <w:p w14:paraId="07337EDC" w14:textId="77777777" w:rsidR="00A77939" w:rsidRPr="00263368" w:rsidRDefault="00A77939" w:rsidP="005A29E7">
            <w:pPr>
              <w:spacing w:before="60" w:after="60" w:line="240" w:lineRule="auto"/>
              <w:jc w:val="center"/>
              <w:rPr>
                <w:rFonts w:ascii="Times New Roman" w:hAnsi="Times New Roman" w:cs="Times New Roman"/>
              </w:rPr>
            </w:pPr>
            <w:r w:rsidRPr="00263368">
              <w:rPr>
                <w:rFonts w:ascii="Times New Roman" w:hAnsi="Times New Roman" w:cs="Times New Roman"/>
              </w:rPr>
              <w:t>Lakóház</w:t>
            </w:r>
          </w:p>
        </w:tc>
        <w:tc>
          <w:tcPr>
            <w:tcW w:w="1607" w:type="dxa"/>
            <w:gridSpan w:val="2"/>
            <w:vAlign w:val="center"/>
          </w:tcPr>
          <w:p w14:paraId="5D96707F" w14:textId="77777777" w:rsidR="00A77939" w:rsidRPr="00263368" w:rsidRDefault="00A77939" w:rsidP="005A29E7">
            <w:pPr>
              <w:spacing w:before="60" w:after="60" w:line="240" w:lineRule="auto"/>
              <w:jc w:val="center"/>
              <w:rPr>
                <w:rFonts w:ascii="Times New Roman" w:hAnsi="Times New Roman" w:cs="Times New Roman"/>
              </w:rPr>
            </w:pPr>
            <w:r w:rsidRPr="00263368">
              <w:rPr>
                <w:rFonts w:ascii="Times New Roman" w:hAnsi="Times New Roman" w:cs="Times New Roman"/>
              </w:rPr>
              <w:t>Műemlék</w:t>
            </w:r>
          </w:p>
        </w:tc>
        <w:tc>
          <w:tcPr>
            <w:tcW w:w="3484" w:type="dxa"/>
            <w:vAlign w:val="center"/>
          </w:tcPr>
          <w:p w14:paraId="6F66A947" w14:textId="77777777" w:rsidR="00A77939" w:rsidRPr="00263368" w:rsidRDefault="00A77939" w:rsidP="008412B3">
            <w:pPr>
              <w:spacing w:before="60" w:after="60" w:line="240" w:lineRule="auto"/>
              <w:jc w:val="both"/>
              <w:rPr>
                <w:rFonts w:ascii="Times New Roman" w:hAnsi="Times New Roman" w:cs="Times New Roman"/>
                <w:sz w:val="20"/>
                <w:szCs w:val="20"/>
              </w:rPr>
            </w:pPr>
            <w:r w:rsidRPr="00263368">
              <w:rPr>
                <w:rFonts w:ascii="Times New Roman" w:hAnsi="Times New Roman" w:cs="Times New Roman"/>
                <w:sz w:val="20"/>
                <w:szCs w:val="20"/>
              </w:rPr>
              <w:t>2265</w:t>
            </w:r>
          </w:p>
        </w:tc>
      </w:tr>
      <w:tr w:rsidR="00A77939" w:rsidRPr="00263368" w14:paraId="7F2121A7" w14:textId="77777777" w:rsidTr="009879BE">
        <w:tc>
          <w:tcPr>
            <w:tcW w:w="948" w:type="dxa"/>
            <w:vAlign w:val="center"/>
          </w:tcPr>
          <w:p w14:paraId="4A33603C" w14:textId="77777777" w:rsidR="00A77939" w:rsidRPr="00263368" w:rsidRDefault="00A77939" w:rsidP="0064398B">
            <w:pPr>
              <w:pStyle w:val="Listaszerbekezds"/>
              <w:numPr>
                <w:ilvl w:val="0"/>
                <w:numId w:val="116"/>
              </w:numPr>
              <w:spacing w:after="0" w:line="240" w:lineRule="auto"/>
              <w:contextualSpacing/>
              <w:jc w:val="center"/>
              <w:rPr>
                <w:rFonts w:ascii="Times New Roman" w:hAnsi="Times New Roman" w:cs="Times New Roman"/>
              </w:rPr>
            </w:pPr>
          </w:p>
        </w:tc>
        <w:tc>
          <w:tcPr>
            <w:tcW w:w="827" w:type="dxa"/>
            <w:vAlign w:val="center"/>
          </w:tcPr>
          <w:p w14:paraId="2FFFB46A"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7275</w:t>
            </w:r>
          </w:p>
        </w:tc>
        <w:tc>
          <w:tcPr>
            <w:tcW w:w="1550" w:type="dxa"/>
            <w:vAlign w:val="center"/>
          </w:tcPr>
          <w:p w14:paraId="7FB91F72" w14:textId="77777777" w:rsidR="00A77939" w:rsidRPr="00263368" w:rsidRDefault="00A77939" w:rsidP="00A77939">
            <w:pPr>
              <w:spacing w:after="0" w:line="240" w:lineRule="auto"/>
              <w:jc w:val="center"/>
              <w:rPr>
                <w:rFonts w:ascii="Times New Roman" w:hAnsi="Times New Roman" w:cs="Times New Roman"/>
              </w:rPr>
            </w:pPr>
          </w:p>
        </w:tc>
        <w:tc>
          <w:tcPr>
            <w:tcW w:w="2211" w:type="dxa"/>
            <w:vAlign w:val="center"/>
          </w:tcPr>
          <w:p w14:paraId="7BF8498D"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Lakóház ex-lege műemléki környezete</w:t>
            </w:r>
          </w:p>
        </w:tc>
        <w:tc>
          <w:tcPr>
            <w:tcW w:w="1607" w:type="dxa"/>
            <w:gridSpan w:val="2"/>
            <w:vAlign w:val="center"/>
          </w:tcPr>
          <w:p w14:paraId="7F2AB136"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Műemléki környezet</w:t>
            </w:r>
          </w:p>
        </w:tc>
        <w:tc>
          <w:tcPr>
            <w:tcW w:w="3484" w:type="dxa"/>
            <w:vAlign w:val="center"/>
          </w:tcPr>
          <w:p w14:paraId="23DD62B9" w14:textId="77777777" w:rsidR="00A77939" w:rsidRPr="00263368" w:rsidRDefault="00A77939" w:rsidP="008412B3">
            <w:pPr>
              <w:spacing w:before="60" w:after="60" w:line="240" w:lineRule="auto"/>
              <w:jc w:val="both"/>
              <w:rPr>
                <w:rFonts w:ascii="Times New Roman" w:hAnsi="Times New Roman" w:cs="Times New Roman"/>
                <w:sz w:val="20"/>
                <w:szCs w:val="20"/>
              </w:rPr>
            </w:pPr>
            <w:r w:rsidRPr="00263368">
              <w:rPr>
                <w:rFonts w:ascii="Times New Roman" w:hAnsi="Times New Roman" w:cs="Times New Roman"/>
                <w:sz w:val="20"/>
                <w:szCs w:val="20"/>
              </w:rPr>
              <w:t>2252, 2264, 2266, 2269, 2272, 2285, 2286, 2287, 2288/1</w:t>
            </w:r>
          </w:p>
        </w:tc>
      </w:tr>
      <w:tr w:rsidR="00A77939" w:rsidRPr="00263368" w14:paraId="34814932" w14:textId="77777777" w:rsidTr="009879BE">
        <w:tc>
          <w:tcPr>
            <w:tcW w:w="948" w:type="dxa"/>
            <w:vAlign w:val="center"/>
          </w:tcPr>
          <w:p w14:paraId="35150AB1" w14:textId="77777777" w:rsidR="00A77939" w:rsidRPr="00263368" w:rsidRDefault="00A77939" w:rsidP="0064398B">
            <w:pPr>
              <w:pStyle w:val="Listaszerbekezds"/>
              <w:numPr>
                <w:ilvl w:val="0"/>
                <w:numId w:val="116"/>
              </w:numPr>
              <w:spacing w:after="0" w:line="240" w:lineRule="auto"/>
              <w:contextualSpacing/>
              <w:jc w:val="center"/>
              <w:rPr>
                <w:rFonts w:ascii="Times New Roman" w:hAnsi="Times New Roman" w:cs="Times New Roman"/>
              </w:rPr>
            </w:pPr>
          </w:p>
        </w:tc>
        <w:tc>
          <w:tcPr>
            <w:tcW w:w="827" w:type="dxa"/>
            <w:vAlign w:val="center"/>
          </w:tcPr>
          <w:p w14:paraId="0347E812"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7276</w:t>
            </w:r>
          </w:p>
        </w:tc>
        <w:tc>
          <w:tcPr>
            <w:tcW w:w="1550" w:type="dxa"/>
            <w:vAlign w:val="center"/>
          </w:tcPr>
          <w:p w14:paraId="789E9DC1"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Hunyadi u. 7. (Gőzhajó u. 4.)</w:t>
            </w:r>
          </w:p>
        </w:tc>
        <w:tc>
          <w:tcPr>
            <w:tcW w:w="2211" w:type="dxa"/>
            <w:vAlign w:val="center"/>
          </w:tcPr>
          <w:p w14:paraId="7816DD30"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Görögkeleti plébániaház</w:t>
            </w:r>
          </w:p>
        </w:tc>
        <w:tc>
          <w:tcPr>
            <w:tcW w:w="1607" w:type="dxa"/>
            <w:gridSpan w:val="2"/>
            <w:vAlign w:val="center"/>
          </w:tcPr>
          <w:p w14:paraId="203076BF"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Műemlék</w:t>
            </w:r>
          </w:p>
        </w:tc>
        <w:tc>
          <w:tcPr>
            <w:tcW w:w="3484" w:type="dxa"/>
            <w:vAlign w:val="center"/>
          </w:tcPr>
          <w:p w14:paraId="7E483E0C" w14:textId="77777777" w:rsidR="00A77939" w:rsidRPr="00263368" w:rsidRDefault="00A77939" w:rsidP="008412B3">
            <w:pPr>
              <w:spacing w:after="0" w:line="240" w:lineRule="auto"/>
              <w:jc w:val="both"/>
              <w:rPr>
                <w:rFonts w:ascii="Times New Roman" w:hAnsi="Times New Roman" w:cs="Times New Roman"/>
                <w:sz w:val="20"/>
                <w:szCs w:val="20"/>
              </w:rPr>
            </w:pPr>
            <w:r w:rsidRPr="00263368">
              <w:rPr>
                <w:rFonts w:ascii="Times New Roman" w:hAnsi="Times New Roman" w:cs="Times New Roman"/>
                <w:sz w:val="20"/>
                <w:szCs w:val="20"/>
              </w:rPr>
              <w:t>2263</w:t>
            </w:r>
          </w:p>
        </w:tc>
      </w:tr>
      <w:tr w:rsidR="00A77939" w:rsidRPr="00263368" w14:paraId="38887424" w14:textId="77777777" w:rsidTr="009879BE">
        <w:tc>
          <w:tcPr>
            <w:tcW w:w="948" w:type="dxa"/>
            <w:vAlign w:val="center"/>
          </w:tcPr>
          <w:p w14:paraId="5EE1E04C" w14:textId="77777777" w:rsidR="00A77939" w:rsidRPr="00263368" w:rsidRDefault="00A77939" w:rsidP="0064398B">
            <w:pPr>
              <w:pStyle w:val="Listaszerbekezds"/>
              <w:numPr>
                <w:ilvl w:val="0"/>
                <w:numId w:val="116"/>
              </w:numPr>
              <w:spacing w:after="0" w:line="240" w:lineRule="auto"/>
              <w:contextualSpacing/>
              <w:jc w:val="center"/>
              <w:rPr>
                <w:rFonts w:ascii="Times New Roman" w:hAnsi="Times New Roman" w:cs="Times New Roman"/>
              </w:rPr>
            </w:pPr>
          </w:p>
        </w:tc>
        <w:tc>
          <w:tcPr>
            <w:tcW w:w="827" w:type="dxa"/>
            <w:vAlign w:val="center"/>
          </w:tcPr>
          <w:p w14:paraId="1A66BB59"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7276</w:t>
            </w:r>
          </w:p>
        </w:tc>
        <w:tc>
          <w:tcPr>
            <w:tcW w:w="1550" w:type="dxa"/>
            <w:vAlign w:val="center"/>
          </w:tcPr>
          <w:p w14:paraId="722E02D8" w14:textId="77777777" w:rsidR="00A77939" w:rsidRPr="00263368" w:rsidRDefault="00A77939" w:rsidP="00A77939">
            <w:pPr>
              <w:spacing w:after="0" w:line="240" w:lineRule="auto"/>
              <w:jc w:val="center"/>
              <w:rPr>
                <w:rFonts w:ascii="Times New Roman" w:hAnsi="Times New Roman" w:cs="Times New Roman"/>
              </w:rPr>
            </w:pPr>
          </w:p>
        </w:tc>
        <w:tc>
          <w:tcPr>
            <w:tcW w:w="2211" w:type="dxa"/>
            <w:vAlign w:val="center"/>
          </w:tcPr>
          <w:p w14:paraId="6A301D8A"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Görögkeleti plébániaház ex-lege műemléki környezete</w:t>
            </w:r>
          </w:p>
        </w:tc>
        <w:tc>
          <w:tcPr>
            <w:tcW w:w="1607" w:type="dxa"/>
            <w:gridSpan w:val="2"/>
            <w:vAlign w:val="center"/>
          </w:tcPr>
          <w:p w14:paraId="52EA27C0"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Műemléki környezet</w:t>
            </w:r>
          </w:p>
        </w:tc>
        <w:tc>
          <w:tcPr>
            <w:tcW w:w="3484" w:type="dxa"/>
            <w:vAlign w:val="center"/>
          </w:tcPr>
          <w:p w14:paraId="7C03CACF" w14:textId="77777777" w:rsidR="00A77939" w:rsidRPr="00263368" w:rsidRDefault="00A77939" w:rsidP="008412B3">
            <w:pPr>
              <w:spacing w:after="0" w:line="240" w:lineRule="auto"/>
              <w:jc w:val="both"/>
              <w:rPr>
                <w:rFonts w:ascii="Times New Roman" w:hAnsi="Times New Roman" w:cs="Times New Roman"/>
                <w:sz w:val="20"/>
                <w:szCs w:val="20"/>
              </w:rPr>
            </w:pPr>
            <w:r w:rsidRPr="00263368">
              <w:rPr>
                <w:rFonts w:ascii="Times New Roman" w:hAnsi="Times New Roman" w:cs="Times New Roman"/>
                <w:sz w:val="20"/>
                <w:szCs w:val="20"/>
              </w:rPr>
              <w:t>2245, 2247, 2248, 2252, 2256, 2262, 2264, 2270, 2271</w:t>
            </w:r>
          </w:p>
        </w:tc>
      </w:tr>
      <w:tr w:rsidR="00A77939" w:rsidRPr="00263368" w14:paraId="1B0706F1" w14:textId="77777777" w:rsidTr="009879BE">
        <w:tc>
          <w:tcPr>
            <w:tcW w:w="948" w:type="dxa"/>
            <w:vAlign w:val="center"/>
          </w:tcPr>
          <w:p w14:paraId="65DC562D" w14:textId="77777777" w:rsidR="00A77939" w:rsidRPr="00263368" w:rsidRDefault="00A77939" w:rsidP="005A29E7">
            <w:pPr>
              <w:pStyle w:val="Listaszerbekezds"/>
              <w:numPr>
                <w:ilvl w:val="0"/>
                <w:numId w:val="116"/>
              </w:numPr>
              <w:spacing w:before="60" w:after="60" w:line="240" w:lineRule="auto"/>
              <w:contextualSpacing/>
              <w:jc w:val="center"/>
              <w:rPr>
                <w:rFonts w:ascii="Times New Roman" w:hAnsi="Times New Roman" w:cs="Times New Roman"/>
              </w:rPr>
            </w:pPr>
          </w:p>
        </w:tc>
        <w:tc>
          <w:tcPr>
            <w:tcW w:w="827" w:type="dxa"/>
            <w:vAlign w:val="center"/>
          </w:tcPr>
          <w:p w14:paraId="50E2F907" w14:textId="77777777" w:rsidR="00A77939" w:rsidRPr="00263368" w:rsidRDefault="00A77939" w:rsidP="005A29E7">
            <w:pPr>
              <w:spacing w:before="60" w:after="60" w:line="240" w:lineRule="auto"/>
              <w:jc w:val="center"/>
              <w:rPr>
                <w:rFonts w:ascii="Times New Roman" w:hAnsi="Times New Roman" w:cs="Times New Roman"/>
              </w:rPr>
            </w:pPr>
            <w:r w:rsidRPr="00263368">
              <w:rPr>
                <w:rFonts w:ascii="Times New Roman" w:hAnsi="Times New Roman" w:cs="Times New Roman"/>
              </w:rPr>
              <w:t>7277</w:t>
            </w:r>
          </w:p>
        </w:tc>
        <w:tc>
          <w:tcPr>
            <w:tcW w:w="1550" w:type="dxa"/>
            <w:vAlign w:val="center"/>
          </w:tcPr>
          <w:p w14:paraId="2E7864F9" w14:textId="77777777" w:rsidR="00A77939" w:rsidRPr="00263368" w:rsidRDefault="00A77939" w:rsidP="005A29E7">
            <w:pPr>
              <w:spacing w:before="60" w:after="60" w:line="240" w:lineRule="auto"/>
              <w:jc w:val="center"/>
              <w:rPr>
                <w:rFonts w:ascii="Times New Roman" w:hAnsi="Times New Roman" w:cs="Times New Roman"/>
              </w:rPr>
            </w:pPr>
            <w:r w:rsidRPr="00263368">
              <w:rPr>
                <w:rFonts w:ascii="Times New Roman" w:hAnsi="Times New Roman" w:cs="Times New Roman"/>
              </w:rPr>
              <w:t>Kálvária tér</w:t>
            </w:r>
          </w:p>
        </w:tc>
        <w:tc>
          <w:tcPr>
            <w:tcW w:w="2211" w:type="dxa"/>
            <w:vAlign w:val="center"/>
          </w:tcPr>
          <w:p w14:paraId="5BC67FB8" w14:textId="77777777" w:rsidR="00A77939" w:rsidRPr="00263368" w:rsidRDefault="00A77939" w:rsidP="005A29E7">
            <w:pPr>
              <w:spacing w:before="60" w:after="60" w:line="240" w:lineRule="auto"/>
              <w:jc w:val="center"/>
              <w:rPr>
                <w:rFonts w:ascii="Times New Roman" w:hAnsi="Times New Roman" w:cs="Times New Roman"/>
              </w:rPr>
            </w:pPr>
            <w:r w:rsidRPr="00263368">
              <w:rPr>
                <w:rFonts w:ascii="Times New Roman" w:hAnsi="Times New Roman" w:cs="Times New Roman"/>
              </w:rPr>
              <w:t>Kálvária</w:t>
            </w:r>
          </w:p>
        </w:tc>
        <w:tc>
          <w:tcPr>
            <w:tcW w:w="1607" w:type="dxa"/>
            <w:gridSpan w:val="2"/>
            <w:vAlign w:val="center"/>
          </w:tcPr>
          <w:p w14:paraId="691E98D2" w14:textId="77777777" w:rsidR="00A77939" w:rsidRPr="00263368" w:rsidRDefault="00A77939" w:rsidP="005A29E7">
            <w:pPr>
              <w:spacing w:before="60" w:after="60" w:line="240" w:lineRule="auto"/>
              <w:jc w:val="center"/>
              <w:rPr>
                <w:rFonts w:ascii="Times New Roman" w:hAnsi="Times New Roman" w:cs="Times New Roman"/>
              </w:rPr>
            </w:pPr>
            <w:r w:rsidRPr="00263368">
              <w:rPr>
                <w:rFonts w:ascii="Times New Roman" w:hAnsi="Times New Roman" w:cs="Times New Roman"/>
              </w:rPr>
              <w:t>Műemlék</w:t>
            </w:r>
          </w:p>
        </w:tc>
        <w:tc>
          <w:tcPr>
            <w:tcW w:w="3484" w:type="dxa"/>
            <w:vAlign w:val="center"/>
          </w:tcPr>
          <w:p w14:paraId="55D9AE78" w14:textId="77777777" w:rsidR="00A77939" w:rsidRPr="00263368" w:rsidRDefault="00A77939" w:rsidP="008412B3">
            <w:pPr>
              <w:spacing w:before="60" w:after="60" w:line="240" w:lineRule="auto"/>
              <w:jc w:val="both"/>
              <w:rPr>
                <w:rFonts w:ascii="Times New Roman" w:hAnsi="Times New Roman" w:cs="Times New Roman"/>
                <w:sz w:val="20"/>
                <w:szCs w:val="20"/>
              </w:rPr>
            </w:pPr>
            <w:r w:rsidRPr="00263368">
              <w:rPr>
                <w:rFonts w:ascii="Times New Roman" w:hAnsi="Times New Roman" w:cs="Times New Roman"/>
                <w:sz w:val="20"/>
                <w:szCs w:val="20"/>
              </w:rPr>
              <w:t>1043</w:t>
            </w:r>
          </w:p>
        </w:tc>
      </w:tr>
      <w:tr w:rsidR="00A77939" w:rsidRPr="00263368" w14:paraId="2B7FAEA5" w14:textId="77777777" w:rsidTr="009879BE">
        <w:tc>
          <w:tcPr>
            <w:tcW w:w="948" w:type="dxa"/>
            <w:vAlign w:val="center"/>
          </w:tcPr>
          <w:p w14:paraId="77A1FAC1" w14:textId="77777777" w:rsidR="00A77939" w:rsidRPr="00263368" w:rsidRDefault="00A77939" w:rsidP="0064398B">
            <w:pPr>
              <w:pStyle w:val="Listaszerbekezds"/>
              <w:numPr>
                <w:ilvl w:val="0"/>
                <w:numId w:val="116"/>
              </w:numPr>
              <w:spacing w:after="0" w:line="240" w:lineRule="auto"/>
              <w:contextualSpacing/>
              <w:jc w:val="center"/>
              <w:rPr>
                <w:rFonts w:ascii="Times New Roman" w:hAnsi="Times New Roman" w:cs="Times New Roman"/>
              </w:rPr>
            </w:pPr>
          </w:p>
        </w:tc>
        <w:tc>
          <w:tcPr>
            <w:tcW w:w="827" w:type="dxa"/>
            <w:vAlign w:val="center"/>
          </w:tcPr>
          <w:p w14:paraId="1C1DA897"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7277</w:t>
            </w:r>
          </w:p>
        </w:tc>
        <w:tc>
          <w:tcPr>
            <w:tcW w:w="1550" w:type="dxa"/>
            <w:vAlign w:val="center"/>
          </w:tcPr>
          <w:p w14:paraId="38D960AE" w14:textId="77777777" w:rsidR="00A77939" w:rsidRPr="00263368" w:rsidRDefault="00A77939" w:rsidP="00A77939">
            <w:pPr>
              <w:spacing w:after="0" w:line="240" w:lineRule="auto"/>
              <w:jc w:val="center"/>
              <w:rPr>
                <w:rFonts w:ascii="Times New Roman" w:hAnsi="Times New Roman" w:cs="Times New Roman"/>
              </w:rPr>
            </w:pPr>
          </w:p>
        </w:tc>
        <w:tc>
          <w:tcPr>
            <w:tcW w:w="2211" w:type="dxa"/>
            <w:vAlign w:val="center"/>
          </w:tcPr>
          <w:p w14:paraId="065EB30E"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Kálvária ex-lege műemléki környezete</w:t>
            </w:r>
          </w:p>
        </w:tc>
        <w:tc>
          <w:tcPr>
            <w:tcW w:w="1607" w:type="dxa"/>
            <w:gridSpan w:val="2"/>
            <w:vAlign w:val="center"/>
          </w:tcPr>
          <w:p w14:paraId="7A07CA44"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Műemléki környezet</w:t>
            </w:r>
          </w:p>
        </w:tc>
        <w:tc>
          <w:tcPr>
            <w:tcW w:w="3484" w:type="dxa"/>
            <w:vAlign w:val="center"/>
          </w:tcPr>
          <w:p w14:paraId="17E79D06" w14:textId="77777777" w:rsidR="00A77939" w:rsidRPr="00263368" w:rsidRDefault="00A77939" w:rsidP="008412B3">
            <w:pPr>
              <w:spacing w:after="0" w:line="240" w:lineRule="auto"/>
              <w:jc w:val="both"/>
              <w:rPr>
                <w:rFonts w:ascii="Times New Roman" w:hAnsi="Times New Roman" w:cs="Times New Roman"/>
                <w:sz w:val="20"/>
                <w:szCs w:val="20"/>
              </w:rPr>
            </w:pPr>
            <w:r w:rsidRPr="00263368">
              <w:rPr>
                <w:rFonts w:ascii="Times New Roman" w:hAnsi="Times New Roman" w:cs="Times New Roman"/>
                <w:sz w:val="20"/>
                <w:szCs w:val="20"/>
              </w:rPr>
              <w:t>1041, 1093, 1103, 1310, 1314, 1315, 988/3, 1115, 1116</w:t>
            </w:r>
          </w:p>
        </w:tc>
      </w:tr>
      <w:tr w:rsidR="00A77939" w:rsidRPr="00263368" w14:paraId="746670E1" w14:textId="77777777" w:rsidTr="009879BE">
        <w:tc>
          <w:tcPr>
            <w:tcW w:w="948" w:type="dxa"/>
            <w:vAlign w:val="center"/>
          </w:tcPr>
          <w:p w14:paraId="5C5BC402" w14:textId="77777777" w:rsidR="00A77939" w:rsidRPr="00263368" w:rsidRDefault="00A77939" w:rsidP="0064398B">
            <w:pPr>
              <w:pStyle w:val="Listaszerbekezds"/>
              <w:numPr>
                <w:ilvl w:val="0"/>
                <w:numId w:val="116"/>
              </w:numPr>
              <w:spacing w:after="0" w:line="240" w:lineRule="auto"/>
              <w:contextualSpacing/>
              <w:jc w:val="center"/>
              <w:rPr>
                <w:rFonts w:ascii="Times New Roman" w:hAnsi="Times New Roman" w:cs="Times New Roman"/>
              </w:rPr>
            </w:pPr>
          </w:p>
        </w:tc>
        <w:tc>
          <w:tcPr>
            <w:tcW w:w="827" w:type="dxa"/>
            <w:vAlign w:val="center"/>
          </w:tcPr>
          <w:p w14:paraId="477B7949"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7278</w:t>
            </w:r>
          </w:p>
        </w:tc>
        <w:tc>
          <w:tcPr>
            <w:tcW w:w="1550" w:type="dxa"/>
            <w:vAlign w:val="center"/>
          </w:tcPr>
          <w:p w14:paraId="66E8C952"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Kígyó u. 1.</w:t>
            </w:r>
          </w:p>
        </w:tc>
        <w:tc>
          <w:tcPr>
            <w:tcW w:w="2211" w:type="dxa"/>
            <w:vAlign w:val="center"/>
          </w:tcPr>
          <w:p w14:paraId="0B804CE6"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Lakóház</w:t>
            </w:r>
          </w:p>
        </w:tc>
        <w:tc>
          <w:tcPr>
            <w:tcW w:w="1607" w:type="dxa"/>
            <w:gridSpan w:val="2"/>
            <w:vAlign w:val="center"/>
          </w:tcPr>
          <w:p w14:paraId="5412BB91"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Műemlék (nyilvántartott)</w:t>
            </w:r>
          </w:p>
        </w:tc>
        <w:tc>
          <w:tcPr>
            <w:tcW w:w="3484" w:type="dxa"/>
            <w:vAlign w:val="center"/>
          </w:tcPr>
          <w:p w14:paraId="6DB2835D" w14:textId="77777777" w:rsidR="00A77939" w:rsidRPr="00263368" w:rsidRDefault="00A77939" w:rsidP="008412B3">
            <w:pPr>
              <w:spacing w:after="0" w:line="240" w:lineRule="auto"/>
              <w:jc w:val="both"/>
              <w:rPr>
                <w:rFonts w:ascii="Times New Roman" w:hAnsi="Times New Roman" w:cs="Times New Roman"/>
                <w:sz w:val="20"/>
                <w:szCs w:val="20"/>
              </w:rPr>
            </w:pPr>
            <w:r w:rsidRPr="00263368">
              <w:rPr>
                <w:rFonts w:ascii="Times New Roman" w:hAnsi="Times New Roman" w:cs="Times New Roman"/>
                <w:sz w:val="20"/>
                <w:szCs w:val="20"/>
              </w:rPr>
              <w:t>2225</w:t>
            </w:r>
          </w:p>
        </w:tc>
      </w:tr>
      <w:tr w:rsidR="00A77939" w:rsidRPr="00263368" w14:paraId="760E602E" w14:textId="77777777" w:rsidTr="009879BE">
        <w:tc>
          <w:tcPr>
            <w:tcW w:w="948" w:type="dxa"/>
            <w:vAlign w:val="center"/>
          </w:tcPr>
          <w:p w14:paraId="19056FBC" w14:textId="77777777" w:rsidR="00A77939" w:rsidRPr="00263368" w:rsidRDefault="00A77939" w:rsidP="0064398B">
            <w:pPr>
              <w:pStyle w:val="Listaszerbekezds"/>
              <w:numPr>
                <w:ilvl w:val="0"/>
                <w:numId w:val="116"/>
              </w:numPr>
              <w:spacing w:after="0" w:line="240" w:lineRule="auto"/>
              <w:contextualSpacing/>
              <w:jc w:val="center"/>
              <w:rPr>
                <w:rFonts w:ascii="Times New Roman" w:hAnsi="Times New Roman" w:cs="Times New Roman"/>
              </w:rPr>
            </w:pPr>
          </w:p>
        </w:tc>
        <w:tc>
          <w:tcPr>
            <w:tcW w:w="827" w:type="dxa"/>
            <w:vAlign w:val="center"/>
          </w:tcPr>
          <w:p w14:paraId="009C4CDA"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7279</w:t>
            </w:r>
          </w:p>
        </w:tc>
        <w:tc>
          <w:tcPr>
            <w:tcW w:w="1550" w:type="dxa"/>
            <w:vAlign w:val="center"/>
          </w:tcPr>
          <w:p w14:paraId="073CFA9A"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Kígyó u. 4.</w:t>
            </w:r>
          </w:p>
        </w:tc>
        <w:tc>
          <w:tcPr>
            <w:tcW w:w="2211" w:type="dxa"/>
            <w:vAlign w:val="center"/>
          </w:tcPr>
          <w:p w14:paraId="49668A49"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Lakóház</w:t>
            </w:r>
          </w:p>
        </w:tc>
        <w:tc>
          <w:tcPr>
            <w:tcW w:w="1607" w:type="dxa"/>
            <w:gridSpan w:val="2"/>
            <w:vAlign w:val="center"/>
          </w:tcPr>
          <w:p w14:paraId="7DD3FB87"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Műemlék (nyilvántartott)</w:t>
            </w:r>
          </w:p>
        </w:tc>
        <w:tc>
          <w:tcPr>
            <w:tcW w:w="3484" w:type="dxa"/>
            <w:vAlign w:val="center"/>
          </w:tcPr>
          <w:p w14:paraId="48656CDE" w14:textId="77777777" w:rsidR="00A77939" w:rsidRPr="00263368" w:rsidRDefault="00A77939" w:rsidP="008412B3">
            <w:pPr>
              <w:spacing w:after="0" w:line="240" w:lineRule="auto"/>
              <w:jc w:val="both"/>
              <w:rPr>
                <w:rFonts w:ascii="Times New Roman" w:hAnsi="Times New Roman" w:cs="Times New Roman"/>
                <w:sz w:val="20"/>
                <w:szCs w:val="20"/>
              </w:rPr>
            </w:pPr>
            <w:r w:rsidRPr="00263368">
              <w:rPr>
                <w:rFonts w:ascii="Times New Roman" w:hAnsi="Times New Roman" w:cs="Times New Roman"/>
                <w:sz w:val="20"/>
                <w:szCs w:val="20"/>
              </w:rPr>
              <w:t>2267</w:t>
            </w:r>
          </w:p>
        </w:tc>
      </w:tr>
      <w:tr w:rsidR="00A77939" w:rsidRPr="00263368" w14:paraId="13FE08B5" w14:textId="77777777" w:rsidTr="009879BE">
        <w:tc>
          <w:tcPr>
            <w:tcW w:w="948" w:type="dxa"/>
            <w:vAlign w:val="center"/>
          </w:tcPr>
          <w:p w14:paraId="208CB541" w14:textId="77777777" w:rsidR="00A77939" w:rsidRPr="00263368" w:rsidRDefault="00A77939" w:rsidP="005A29E7">
            <w:pPr>
              <w:pStyle w:val="Listaszerbekezds"/>
              <w:numPr>
                <w:ilvl w:val="0"/>
                <w:numId w:val="116"/>
              </w:numPr>
              <w:spacing w:before="60" w:after="60" w:line="240" w:lineRule="auto"/>
              <w:contextualSpacing/>
              <w:jc w:val="center"/>
              <w:rPr>
                <w:rFonts w:ascii="Times New Roman" w:hAnsi="Times New Roman" w:cs="Times New Roman"/>
              </w:rPr>
            </w:pPr>
          </w:p>
        </w:tc>
        <w:tc>
          <w:tcPr>
            <w:tcW w:w="827" w:type="dxa"/>
            <w:vAlign w:val="center"/>
          </w:tcPr>
          <w:p w14:paraId="511251DC" w14:textId="77777777" w:rsidR="00A77939" w:rsidRPr="00263368" w:rsidRDefault="00A77939" w:rsidP="005A29E7">
            <w:pPr>
              <w:spacing w:before="60" w:after="60" w:line="240" w:lineRule="auto"/>
              <w:jc w:val="center"/>
              <w:rPr>
                <w:rFonts w:ascii="Times New Roman" w:hAnsi="Times New Roman" w:cs="Times New Roman"/>
              </w:rPr>
            </w:pPr>
            <w:r w:rsidRPr="00263368">
              <w:rPr>
                <w:rFonts w:ascii="Times New Roman" w:hAnsi="Times New Roman" w:cs="Times New Roman"/>
              </w:rPr>
              <w:t>7280</w:t>
            </w:r>
          </w:p>
        </w:tc>
        <w:tc>
          <w:tcPr>
            <w:tcW w:w="1550" w:type="dxa"/>
            <w:vAlign w:val="center"/>
          </w:tcPr>
          <w:p w14:paraId="46DB3731" w14:textId="77777777" w:rsidR="00A77939" w:rsidRPr="00263368" w:rsidRDefault="00A77939" w:rsidP="005A29E7">
            <w:pPr>
              <w:spacing w:before="60" w:after="60" w:line="240" w:lineRule="auto"/>
              <w:jc w:val="center"/>
              <w:rPr>
                <w:rFonts w:ascii="Times New Roman" w:hAnsi="Times New Roman" w:cs="Times New Roman"/>
              </w:rPr>
            </w:pPr>
            <w:r w:rsidRPr="00263368">
              <w:rPr>
                <w:rFonts w:ascii="Times New Roman" w:hAnsi="Times New Roman" w:cs="Times New Roman"/>
              </w:rPr>
              <w:t>Kossuth u. 1.</w:t>
            </w:r>
          </w:p>
        </w:tc>
        <w:tc>
          <w:tcPr>
            <w:tcW w:w="2211" w:type="dxa"/>
            <w:vAlign w:val="center"/>
          </w:tcPr>
          <w:p w14:paraId="62E13D92" w14:textId="77777777" w:rsidR="00A77939" w:rsidRPr="00263368" w:rsidRDefault="00A77939" w:rsidP="005A29E7">
            <w:pPr>
              <w:spacing w:before="60" w:after="60" w:line="240" w:lineRule="auto"/>
              <w:jc w:val="center"/>
              <w:rPr>
                <w:rFonts w:ascii="Times New Roman" w:hAnsi="Times New Roman" w:cs="Times New Roman"/>
              </w:rPr>
            </w:pPr>
            <w:r w:rsidRPr="00263368">
              <w:rPr>
                <w:rFonts w:ascii="Times New Roman" w:hAnsi="Times New Roman" w:cs="Times New Roman"/>
              </w:rPr>
              <w:t>Pozsarevacska-templom</w:t>
            </w:r>
          </w:p>
        </w:tc>
        <w:tc>
          <w:tcPr>
            <w:tcW w:w="1607" w:type="dxa"/>
            <w:gridSpan w:val="2"/>
            <w:vAlign w:val="center"/>
          </w:tcPr>
          <w:p w14:paraId="76040405" w14:textId="77777777" w:rsidR="00A77939" w:rsidRPr="00263368" w:rsidRDefault="00A77939" w:rsidP="005A29E7">
            <w:pPr>
              <w:spacing w:before="60" w:after="60" w:line="240" w:lineRule="auto"/>
              <w:jc w:val="center"/>
              <w:rPr>
                <w:rFonts w:ascii="Times New Roman" w:hAnsi="Times New Roman" w:cs="Times New Roman"/>
              </w:rPr>
            </w:pPr>
            <w:r w:rsidRPr="00263368">
              <w:rPr>
                <w:rFonts w:ascii="Times New Roman" w:hAnsi="Times New Roman" w:cs="Times New Roman"/>
              </w:rPr>
              <w:t>Műemlék</w:t>
            </w:r>
          </w:p>
        </w:tc>
        <w:tc>
          <w:tcPr>
            <w:tcW w:w="3484" w:type="dxa"/>
            <w:vAlign w:val="center"/>
          </w:tcPr>
          <w:p w14:paraId="131B28EF" w14:textId="77777777" w:rsidR="00A77939" w:rsidRPr="00263368" w:rsidRDefault="00A77939" w:rsidP="008412B3">
            <w:pPr>
              <w:spacing w:before="60" w:after="60" w:line="240" w:lineRule="auto"/>
              <w:jc w:val="both"/>
              <w:rPr>
                <w:rFonts w:ascii="Times New Roman" w:hAnsi="Times New Roman" w:cs="Times New Roman"/>
                <w:sz w:val="20"/>
                <w:szCs w:val="20"/>
              </w:rPr>
            </w:pPr>
            <w:r w:rsidRPr="00263368">
              <w:rPr>
                <w:rFonts w:ascii="Times New Roman" w:hAnsi="Times New Roman" w:cs="Times New Roman"/>
                <w:sz w:val="20"/>
                <w:szCs w:val="20"/>
              </w:rPr>
              <w:t>1045</w:t>
            </w:r>
          </w:p>
        </w:tc>
      </w:tr>
      <w:tr w:rsidR="00A77939" w:rsidRPr="00263368" w14:paraId="4C22866A" w14:textId="77777777" w:rsidTr="009879BE">
        <w:tc>
          <w:tcPr>
            <w:tcW w:w="948" w:type="dxa"/>
            <w:vAlign w:val="center"/>
          </w:tcPr>
          <w:p w14:paraId="13A0BDDB" w14:textId="77777777" w:rsidR="00A77939" w:rsidRPr="00263368" w:rsidRDefault="00A77939" w:rsidP="0064398B">
            <w:pPr>
              <w:pStyle w:val="Listaszerbekezds"/>
              <w:numPr>
                <w:ilvl w:val="0"/>
                <w:numId w:val="116"/>
              </w:numPr>
              <w:spacing w:after="0" w:line="240" w:lineRule="auto"/>
              <w:contextualSpacing/>
              <w:jc w:val="center"/>
              <w:rPr>
                <w:rFonts w:ascii="Times New Roman" w:hAnsi="Times New Roman" w:cs="Times New Roman"/>
              </w:rPr>
            </w:pPr>
          </w:p>
        </w:tc>
        <w:tc>
          <w:tcPr>
            <w:tcW w:w="827" w:type="dxa"/>
            <w:vAlign w:val="center"/>
          </w:tcPr>
          <w:p w14:paraId="18A03395"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7280</w:t>
            </w:r>
          </w:p>
        </w:tc>
        <w:tc>
          <w:tcPr>
            <w:tcW w:w="1550" w:type="dxa"/>
            <w:vAlign w:val="center"/>
          </w:tcPr>
          <w:p w14:paraId="54E7975F" w14:textId="77777777" w:rsidR="00A77939" w:rsidRPr="00263368" w:rsidRDefault="00A77939" w:rsidP="00A77939">
            <w:pPr>
              <w:spacing w:after="0" w:line="240" w:lineRule="auto"/>
              <w:jc w:val="center"/>
              <w:rPr>
                <w:rFonts w:ascii="Times New Roman" w:hAnsi="Times New Roman" w:cs="Times New Roman"/>
              </w:rPr>
            </w:pPr>
          </w:p>
        </w:tc>
        <w:tc>
          <w:tcPr>
            <w:tcW w:w="2211" w:type="dxa"/>
            <w:vAlign w:val="center"/>
          </w:tcPr>
          <w:p w14:paraId="53A6F2D9"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Pozsarevacska-templom ex-lege műemléki környezete</w:t>
            </w:r>
          </w:p>
        </w:tc>
        <w:tc>
          <w:tcPr>
            <w:tcW w:w="1607" w:type="dxa"/>
            <w:gridSpan w:val="2"/>
            <w:vAlign w:val="center"/>
          </w:tcPr>
          <w:p w14:paraId="46BF58C8"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Műemléki környezet</w:t>
            </w:r>
          </w:p>
        </w:tc>
        <w:tc>
          <w:tcPr>
            <w:tcW w:w="3484" w:type="dxa"/>
            <w:vAlign w:val="center"/>
          </w:tcPr>
          <w:p w14:paraId="35BDC45A" w14:textId="77777777" w:rsidR="00A77939" w:rsidRPr="00263368" w:rsidRDefault="00A77939" w:rsidP="008412B3">
            <w:pPr>
              <w:spacing w:after="0" w:line="240" w:lineRule="auto"/>
              <w:jc w:val="both"/>
              <w:rPr>
                <w:rFonts w:ascii="Times New Roman" w:hAnsi="Times New Roman" w:cs="Times New Roman"/>
                <w:sz w:val="20"/>
                <w:szCs w:val="20"/>
              </w:rPr>
            </w:pPr>
            <w:r w:rsidRPr="00263368">
              <w:rPr>
                <w:rFonts w:ascii="Times New Roman" w:hAnsi="Times New Roman" w:cs="Times New Roman"/>
                <w:sz w:val="20"/>
                <w:szCs w:val="20"/>
              </w:rPr>
              <w:t>1044/1, 1046, 1048, 1050, 1051, 1786, 986, 987, 988/1, 989/1, 903</w:t>
            </w:r>
          </w:p>
        </w:tc>
      </w:tr>
      <w:tr w:rsidR="00A77939" w:rsidRPr="00263368" w14:paraId="59F3FB13" w14:textId="77777777" w:rsidTr="009879BE">
        <w:tc>
          <w:tcPr>
            <w:tcW w:w="948" w:type="dxa"/>
            <w:vAlign w:val="center"/>
          </w:tcPr>
          <w:p w14:paraId="638B628D" w14:textId="77777777" w:rsidR="00A77939" w:rsidRPr="00263368" w:rsidRDefault="00A77939" w:rsidP="0064398B">
            <w:pPr>
              <w:pStyle w:val="Listaszerbekezds"/>
              <w:numPr>
                <w:ilvl w:val="0"/>
                <w:numId w:val="116"/>
              </w:numPr>
              <w:spacing w:after="0" w:line="240" w:lineRule="auto"/>
              <w:contextualSpacing/>
              <w:jc w:val="center"/>
              <w:rPr>
                <w:rFonts w:ascii="Times New Roman" w:hAnsi="Times New Roman" w:cs="Times New Roman"/>
              </w:rPr>
            </w:pPr>
          </w:p>
        </w:tc>
        <w:tc>
          <w:tcPr>
            <w:tcW w:w="827" w:type="dxa"/>
            <w:vAlign w:val="center"/>
          </w:tcPr>
          <w:p w14:paraId="7550B773"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7281</w:t>
            </w:r>
          </w:p>
        </w:tc>
        <w:tc>
          <w:tcPr>
            <w:tcW w:w="1550" w:type="dxa"/>
            <w:vAlign w:val="center"/>
          </w:tcPr>
          <w:p w14:paraId="349ABD20"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Kossuth u. 3.</w:t>
            </w:r>
          </w:p>
        </w:tc>
        <w:tc>
          <w:tcPr>
            <w:tcW w:w="2211" w:type="dxa"/>
            <w:vAlign w:val="center"/>
          </w:tcPr>
          <w:p w14:paraId="2F564254"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Lakóház</w:t>
            </w:r>
          </w:p>
        </w:tc>
        <w:tc>
          <w:tcPr>
            <w:tcW w:w="1607" w:type="dxa"/>
            <w:gridSpan w:val="2"/>
            <w:vAlign w:val="center"/>
          </w:tcPr>
          <w:p w14:paraId="1B3B51DB"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Műemlék (nyilvántartott)</w:t>
            </w:r>
          </w:p>
        </w:tc>
        <w:tc>
          <w:tcPr>
            <w:tcW w:w="3484" w:type="dxa"/>
            <w:vAlign w:val="center"/>
          </w:tcPr>
          <w:p w14:paraId="4DC00105" w14:textId="77777777" w:rsidR="00A77939" w:rsidRPr="00263368" w:rsidRDefault="00A77939" w:rsidP="008412B3">
            <w:pPr>
              <w:spacing w:after="0" w:line="240" w:lineRule="auto"/>
              <w:jc w:val="both"/>
              <w:rPr>
                <w:rFonts w:ascii="Times New Roman" w:hAnsi="Times New Roman" w:cs="Times New Roman"/>
                <w:sz w:val="20"/>
                <w:szCs w:val="20"/>
              </w:rPr>
            </w:pPr>
            <w:r w:rsidRPr="00263368">
              <w:rPr>
                <w:rFonts w:ascii="Times New Roman" w:hAnsi="Times New Roman" w:cs="Times New Roman"/>
                <w:sz w:val="20"/>
                <w:szCs w:val="20"/>
              </w:rPr>
              <w:t>1051</w:t>
            </w:r>
          </w:p>
        </w:tc>
      </w:tr>
      <w:tr w:rsidR="005A29E7" w:rsidRPr="00263368" w14:paraId="71E76D17" w14:textId="77777777" w:rsidTr="009879BE">
        <w:tc>
          <w:tcPr>
            <w:tcW w:w="948" w:type="dxa"/>
            <w:vAlign w:val="center"/>
          </w:tcPr>
          <w:p w14:paraId="55F75316" w14:textId="77777777" w:rsidR="005A29E7" w:rsidRPr="00263368" w:rsidRDefault="005A29E7" w:rsidP="005A29E7">
            <w:pPr>
              <w:pStyle w:val="Listaszerbekezds"/>
              <w:numPr>
                <w:ilvl w:val="0"/>
                <w:numId w:val="116"/>
              </w:numPr>
              <w:spacing w:after="0" w:line="240" w:lineRule="auto"/>
              <w:contextualSpacing/>
              <w:jc w:val="center"/>
              <w:rPr>
                <w:rFonts w:ascii="Times New Roman" w:hAnsi="Times New Roman" w:cs="Times New Roman"/>
              </w:rPr>
            </w:pPr>
          </w:p>
        </w:tc>
        <w:tc>
          <w:tcPr>
            <w:tcW w:w="827" w:type="dxa"/>
            <w:vAlign w:val="center"/>
          </w:tcPr>
          <w:p w14:paraId="0C3B61BD" w14:textId="0AF8AF1A" w:rsidR="005A29E7" w:rsidRPr="00263368" w:rsidRDefault="005A29E7" w:rsidP="005A29E7">
            <w:pPr>
              <w:spacing w:after="0" w:line="240" w:lineRule="auto"/>
              <w:jc w:val="center"/>
              <w:rPr>
                <w:rFonts w:ascii="Times New Roman" w:hAnsi="Times New Roman" w:cs="Times New Roman"/>
              </w:rPr>
            </w:pPr>
            <w:r w:rsidRPr="00263368">
              <w:rPr>
                <w:rFonts w:ascii="Times New Roman" w:hAnsi="Times New Roman" w:cs="Times New Roman"/>
              </w:rPr>
              <w:t>7282</w:t>
            </w:r>
          </w:p>
        </w:tc>
        <w:tc>
          <w:tcPr>
            <w:tcW w:w="1550" w:type="dxa"/>
            <w:vAlign w:val="center"/>
          </w:tcPr>
          <w:p w14:paraId="5D2154F8" w14:textId="01622BB3" w:rsidR="005A29E7" w:rsidRPr="00263368" w:rsidRDefault="005A29E7" w:rsidP="005A29E7">
            <w:pPr>
              <w:spacing w:after="0" w:line="240" w:lineRule="auto"/>
              <w:jc w:val="center"/>
              <w:rPr>
                <w:rFonts w:ascii="Times New Roman" w:hAnsi="Times New Roman" w:cs="Times New Roman"/>
              </w:rPr>
            </w:pPr>
            <w:r w:rsidRPr="00263368">
              <w:rPr>
                <w:rFonts w:ascii="Times New Roman" w:hAnsi="Times New Roman" w:cs="Times New Roman"/>
              </w:rPr>
              <w:t>Kossuth u. 4.</w:t>
            </w:r>
          </w:p>
        </w:tc>
        <w:tc>
          <w:tcPr>
            <w:tcW w:w="2211" w:type="dxa"/>
            <w:vAlign w:val="center"/>
          </w:tcPr>
          <w:p w14:paraId="62C5889B" w14:textId="2E332ECC" w:rsidR="005A29E7" w:rsidRPr="00263368" w:rsidRDefault="005A29E7" w:rsidP="005A29E7">
            <w:pPr>
              <w:spacing w:after="0" w:line="240" w:lineRule="auto"/>
              <w:jc w:val="center"/>
              <w:rPr>
                <w:rFonts w:ascii="Times New Roman" w:hAnsi="Times New Roman" w:cs="Times New Roman"/>
              </w:rPr>
            </w:pPr>
            <w:r w:rsidRPr="00263368">
              <w:rPr>
                <w:rFonts w:ascii="Times New Roman" w:hAnsi="Times New Roman" w:cs="Times New Roman"/>
              </w:rPr>
              <w:t>Lakóház</w:t>
            </w:r>
          </w:p>
        </w:tc>
        <w:tc>
          <w:tcPr>
            <w:tcW w:w="1607" w:type="dxa"/>
            <w:gridSpan w:val="2"/>
            <w:vAlign w:val="center"/>
          </w:tcPr>
          <w:p w14:paraId="4F168C55" w14:textId="7C97077F" w:rsidR="005A29E7" w:rsidRPr="00263368" w:rsidRDefault="005A29E7" w:rsidP="005A29E7">
            <w:pPr>
              <w:spacing w:after="0" w:line="240" w:lineRule="auto"/>
              <w:jc w:val="center"/>
              <w:rPr>
                <w:rFonts w:ascii="Times New Roman" w:hAnsi="Times New Roman" w:cs="Times New Roman"/>
              </w:rPr>
            </w:pPr>
            <w:r w:rsidRPr="00263368">
              <w:rPr>
                <w:rFonts w:ascii="Times New Roman" w:hAnsi="Times New Roman" w:cs="Times New Roman"/>
              </w:rPr>
              <w:t>Műemlék (nyilvántartott)</w:t>
            </w:r>
          </w:p>
        </w:tc>
        <w:tc>
          <w:tcPr>
            <w:tcW w:w="3484" w:type="dxa"/>
            <w:vAlign w:val="center"/>
          </w:tcPr>
          <w:p w14:paraId="2F12738B" w14:textId="4907921A" w:rsidR="005A29E7" w:rsidRPr="00263368" w:rsidRDefault="005A29E7" w:rsidP="008412B3">
            <w:pPr>
              <w:spacing w:after="0" w:line="240" w:lineRule="auto"/>
              <w:jc w:val="both"/>
              <w:rPr>
                <w:rFonts w:ascii="Times New Roman" w:hAnsi="Times New Roman" w:cs="Times New Roman"/>
                <w:sz w:val="20"/>
                <w:szCs w:val="20"/>
              </w:rPr>
            </w:pPr>
            <w:r w:rsidRPr="00263368">
              <w:rPr>
                <w:rFonts w:ascii="Times New Roman" w:hAnsi="Times New Roman" w:cs="Times New Roman"/>
                <w:sz w:val="20"/>
                <w:szCs w:val="20"/>
              </w:rPr>
              <w:t>987</w:t>
            </w:r>
          </w:p>
        </w:tc>
      </w:tr>
      <w:tr w:rsidR="00A77939" w:rsidRPr="00263368" w14:paraId="12FCDFEC" w14:textId="77777777" w:rsidTr="009879BE">
        <w:tc>
          <w:tcPr>
            <w:tcW w:w="948" w:type="dxa"/>
            <w:vAlign w:val="center"/>
          </w:tcPr>
          <w:p w14:paraId="0E679A28" w14:textId="77777777" w:rsidR="00A77939" w:rsidRPr="00263368" w:rsidRDefault="00A77939" w:rsidP="005A29E7">
            <w:pPr>
              <w:pStyle w:val="Listaszerbekezds"/>
              <w:numPr>
                <w:ilvl w:val="0"/>
                <w:numId w:val="116"/>
              </w:numPr>
              <w:spacing w:before="60" w:after="60" w:line="240" w:lineRule="auto"/>
              <w:contextualSpacing/>
              <w:jc w:val="center"/>
              <w:rPr>
                <w:rFonts w:ascii="Times New Roman" w:hAnsi="Times New Roman" w:cs="Times New Roman"/>
              </w:rPr>
            </w:pPr>
          </w:p>
        </w:tc>
        <w:tc>
          <w:tcPr>
            <w:tcW w:w="827" w:type="dxa"/>
            <w:vAlign w:val="center"/>
          </w:tcPr>
          <w:p w14:paraId="3791A4C2" w14:textId="77777777" w:rsidR="00A77939" w:rsidRPr="00263368" w:rsidRDefault="00A77939" w:rsidP="005A29E7">
            <w:pPr>
              <w:spacing w:before="60" w:after="60" w:line="240" w:lineRule="auto"/>
              <w:jc w:val="center"/>
              <w:rPr>
                <w:rFonts w:ascii="Times New Roman" w:hAnsi="Times New Roman" w:cs="Times New Roman"/>
              </w:rPr>
            </w:pPr>
            <w:r w:rsidRPr="00263368">
              <w:rPr>
                <w:rFonts w:ascii="Times New Roman" w:hAnsi="Times New Roman" w:cs="Times New Roman"/>
              </w:rPr>
              <w:t>7283</w:t>
            </w:r>
          </w:p>
        </w:tc>
        <w:tc>
          <w:tcPr>
            <w:tcW w:w="1550" w:type="dxa"/>
            <w:vAlign w:val="center"/>
          </w:tcPr>
          <w:p w14:paraId="696A711A" w14:textId="77777777" w:rsidR="00A77939" w:rsidRPr="00263368" w:rsidRDefault="00A77939" w:rsidP="005A29E7">
            <w:pPr>
              <w:spacing w:before="60" w:after="60" w:line="240" w:lineRule="auto"/>
              <w:jc w:val="center"/>
              <w:rPr>
                <w:rFonts w:ascii="Times New Roman" w:hAnsi="Times New Roman" w:cs="Times New Roman"/>
              </w:rPr>
            </w:pPr>
            <w:r w:rsidRPr="00263368">
              <w:rPr>
                <w:rFonts w:ascii="Times New Roman" w:hAnsi="Times New Roman" w:cs="Times New Roman"/>
              </w:rPr>
              <w:t>Kossuth u. 5.</w:t>
            </w:r>
          </w:p>
        </w:tc>
        <w:tc>
          <w:tcPr>
            <w:tcW w:w="2211" w:type="dxa"/>
            <w:vAlign w:val="center"/>
          </w:tcPr>
          <w:p w14:paraId="3381EF5A" w14:textId="77777777" w:rsidR="00A77939" w:rsidRPr="00263368" w:rsidRDefault="00A77939" w:rsidP="005A29E7">
            <w:pPr>
              <w:spacing w:before="60" w:after="60" w:line="240" w:lineRule="auto"/>
              <w:jc w:val="center"/>
              <w:rPr>
                <w:rFonts w:ascii="Times New Roman" w:hAnsi="Times New Roman" w:cs="Times New Roman"/>
              </w:rPr>
            </w:pPr>
            <w:r w:rsidRPr="00263368">
              <w:rPr>
                <w:rFonts w:ascii="Times New Roman" w:hAnsi="Times New Roman" w:cs="Times New Roman"/>
              </w:rPr>
              <w:t>Pajor-ház</w:t>
            </w:r>
          </w:p>
        </w:tc>
        <w:tc>
          <w:tcPr>
            <w:tcW w:w="1607" w:type="dxa"/>
            <w:gridSpan w:val="2"/>
            <w:vAlign w:val="center"/>
          </w:tcPr>
          <w:p w14:paraId="1AC821AB" w14:textId="77777777" w:rsidR="00A77939" w:rsidRPr="00263368" w:rsidRDefault="00A77939" w:rsidP="005A29E7">
            <w:pPr>
              <w:spacing w:before="60" w:after="60" w:line="240" w:lineRule="auto"/>
              <w:jc w:val="center"/>
              <w:rPr>
                <w:rFonts w:ascii="Times New Roman" w:hAnsi="Times New Roman" w:cs="Times New Roman"/>
              </w:rPr>
            </w:pPr>
            <w:r w:rsidRPr="00263368">
              <w:rPr>
                <w:rFonts w:ascii="Times New Roman" w:hAnsi="Times New Roman" w:cs="Times New Roman"/>
              </w:rPr>
              <w:t>Műemlék</w:t>
            </w:r>
          </w:p>
        </w:tc>
        <w:tc>
          <w:tcPr>
            <w:tcW w:w="3484" w:type="dxa"/>
            <w:vAlign w:val="center"/>
          </w:tcPr>
          <w:p w14:paraId="0AC06C06" w14:textId="77777777" w:rsidR="00A77939" w:rsidRPr="00263368" w:rsidRDefault="00A77939" w:rsidP="008412B3">
            <w:pPr>
              <w:spacing w:before="60" w:after="60" w:line="240" w:lineRule="auto"/>
              <w:jc w:val="both"/>
              <w:rPr>
                <w:rFonts w:ascii="Times New Roman" w:hAnsi="Times New Roman" w:cs="Times New Roman"/>
                <w:sz w:val="20"/>
                <w:szCs w:val="20"/>
              </w:rPr>
            </w:pPr>
            <w:r w:rsidRPr="00263368">
              <w:rPr>
                <w:rFonts w:ascii="Times New Roman" w:hAnsi="Times New Roman" w:cs="Times New Roman"/>
                <w:sz w:val="20"/>
                <w:szCs w:val="20"/>
              </w:rPr>
              <w:t>1052/1, 1052/2</w:t>
            </w:r>
          </w:p>
        </w:tc>
      </w:tr>
      <w:tr w:rsidR="00A77939" w:rsidRPr="00263368" w14:paraId="560016A7" w14:textId="77777777" w:rsidTr="009879BE">
        <w:tc>
          <w:tcPr>
            <w:tcW w:w="948" w:type="dxa"/>
            <w:vAlign w:val="center"/>
          </w:tcPr>
          <w:p w14:paraId="0A272DFD" w14:textId="77777777" w:rsidR="00A77939" w:rsidRPr="00263368" w:rsidRDefault="00A77939" w:rsidP="0064398B">
            <w:pPr>
              <w:pStyle w:val="Listaszerbekezds"/>
              <w:numPr>
                <w:ilvl w:val="0"/>
                <w:numId w:val="116"/>
              </w:numPr>
              <w:spacing w:after="0" w:line="240" w:lineRule="auto"/>
              <w:contextualSpacing/>
              <w:jc w:val="center"/>
              <w:rPr>
                <w:rFonts w:ascii="Times New Roman" w:hAnsi="Times New Roman" w:cs="Times New Roman"/>
              </w:rPr>
            </w:pPr>
          </w:p>
        </w:tc>
        <w:tc>
          <w:tcPr>
            <w:tcW w:w="827" w:type="dxa"/>
            <w:vAlign w:val="center"/>
          </w:tcPr>
          <w:p w14:paraId="1C1C00CE"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7283</w:t>
            </w:r>
          </w:p>
        </w:tc>
        <w:tc>
          <w:tcPr>
            <w:tcW w:w="1550" w:type="dxa"/>
            <w:vAlign w:val="center"/>
          </w:tcPr>
          <w:p w14:paraId="795793A8" w14:textId="77777777" w:rsidR="00A77939" w:rsidRPr="00263368" w:rsidRDefault="00A77939" w:rsidP="00A77939">
            <w:pPr>
              <w:spacing w:after="0" w:line="240" w:lineRule="auto"/>
              <w:jc w:val="center"/>
              <w:rPr>
                <w:rFonts w:ascii="Times New Roman" w:hAnsi="Times New Roman" w:cs="Times New Roman"/>
              </w:rPr>
            </w:pPr>
          </w:p>
        </w:tc>
        <w:tc>
          <w:tcPr>
            <w:tcW w:w="2211" w:type="dxa"/>
            <w:vAlign w:val="center"/>
          </w:tcPr>
          <w:p w14:paraId="2FC89668"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Pajor-ház ex-lege műemléki környezete</w:t>
            </w:r>
          </w:p>
        </w:tc>
        <w:tc>
          <w:tcPr>
            <w:tcW w:w="1607" w:type="dxa"/>
            <w:gridSpan w:val="2"/>
            <w:vAlign w:val="center"/>
          </w:tcPr>
          <w:p w14:paraId="3D3EEFB8"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Műemléki környezet</w:t>
            </w:r>
          </w:p>
        </w:tc>
        <w:tc>
          <w:tcPr>
            <w:tcW w:w="3484" w:type="dxa"/>
            <w:vAlign w:val="center"/>
          </w:tcPr>
          <w:p w14:paraId="327F3AD0" w14:textId="77777777" w:rsidR="00A77939" w:rsidRPr="00263368" w:rsidRDefault="00A77939" w:rsidP="008412B3">
            <w:pPr>
              <w:spacing w:after="0" w:line="240" w:lineRule="auto"/>
              <w:jc w:val="both"/>
              <w:rPr>
                <w:rFonts w:ascii="Times New Roman" w:hAnsi="Times New Roman" w:cs="Times New Roman"/>
                <w:sz w:val="20"/>
                <w:szCs w:val="20"/>
              </w:rPr>
            </w:pPr>
            <w:r w:rsidRPr="00263368">
              <w:rPr>
                <w:rFonts w:ascii="Times New Roman" w:hAnsi="Times New Roman" w:cs="Times New Roman"/>
                <w:sz w:val="20"/>
                <w:szCs w:val="20"/>
              </w:rPr>
              <w:t>1050, 1051, 903, 977, 979, 980, 983, 984, 986, 1053</w:t>
            </w:r>
          </w:p>
        </w:tc>
      </w:tr>
      <w:tr w:rsidR="00A77939" w:rsidRPr="00263368" w14:paraId="330E20A0" w14:textId="77777777" w:rsidTr="009879BE">
        <w:tc>
          <w:tcPr>
            <w:tcW w:w="948" w:type="dxa"/>
            <w:vAlign w:val="center"/>
          </w:tcPr>
          <w:p w14:paraId="5C71DD62" w14:textId="77777777" w:rsidR="00A77939" w:rsidRPr="00263368" w:rsidRDefault="00A77939" w:rsidP="0064398B">
            <w:pPr>
              <w:pStyle w:val="Listaszerbekezds"/>
              <w:numPr>
                <w:ilvl w:val="0"/>
                <w:numId w:val="116"/>
              </w:numPr>
              <w:spacing w:after="0" w:line="240" w:lineRule="auto"/>
              <w:contextualSpacing/>
              <w:jc w:val="center"/>
              <w:rPr>
                <w:rFonts w:ascii="Times New Roman" w:hAnsi="Times New Roman" w:cs="Times New Roman"/>
              </w:rPr>
            </w:pPr>
          </w:p>
        </w:tc>
        <w:tc>
          <w:tcPr>
            <w:tcW w:w="827" w:type="dxa"/>
            <w:vAlign w:val="center"/>
          </w:tcPr>
          <w:p w14:paraId="1746D4D7"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7284</w:t>
            </w:r>
          </w:p>
        </w:tc>
        <w:tc>
          <w:tcPr>
            <w:tcW w:w="1550" w:type="dxa"/>
            <w:vAlign w:val="center"/>
          </w:tcPr>
          <w:p w14:paraId="13600696"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Kossuth u.</w:t>
            </w:r>
          </w:p>
        </w:tc>
        <w:tc>
          <w:tcPr>
            <w:tcW w:w="2211" w:type="dxa"/>
            <w:vAlign w:val="center"/>
          </w:tcPr>
          <w:p w14:paraId="65E97119"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R. k. kápolna</w:t>
            </w:r>
          </w:p>
        </w:tc>
        <w:tc>
          <w:tcPr>
            <w:tcW w:w="1607" w:type="dxa"/>
            <w:gridSpan w:val="2"/>
            <w:vAlign w:val="center"/>
          </w:tcPr>
          <w:p w14:paraId="47A4A64C"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Műemlék (nyilvántartott)</w:t>
            </w:r>
          </w:p>
        </w:tc>
        <w:tc>
          <w:tcPr>
            <w:tcW w:w="3484" w:type="dxa"/>
            <w:vAlign w:val="center"/>
          </w:tcPr>
          <w:p w14:paraId="128C7FC3" w14:textId="77777777" w:rsidR="00A77939" w:rsidRPr="00263368" w:rsidRDefault="00A77939" w:rsidP="008412B3">
            <w:pPr>
              <w:spacing w:after="0" w:line="240" w:lineRule="auto"/>
              <w:jc w:val="both"/>
              <w:rPr>
                <w:rFonts w:ascii="Times New Roman" w:hAnsi="Times New Roman" w:cs="Times New Roman"/>
                <w:sz w:val="20"/>
                <w:szCs w:val="20"/>
              </w:rPr>
            </w:pPr>
            <w:r w:rsidRPr="00263368">
              <w:rPr>
                <w:rFonts w:ascii="Times New Roman" w:hAnsi="Times New Roman" w:cs="Times New Roman"/>
                <w:sz w:val="20"/>
                <w:szCs w:val="20"/>
              </w:rPr>
              <w:t>1147/3, 1147/4, 1147/1</w:t>
            </w:r>
          </w:p>
        </w:tc>
      </w:tr>
      <w:tr w:rsidR="00A77939" w:rsidRPr="00263368" w14:paraId="3D76774A" w14:textId="77777777" w:rsidTr="009879BE">
        <w:tc>
          <w:tcPr>
            <w:tcW w:w="948" w:type="dxa"/>
            <w:vAlign w:val="center"/>
          </w:tcPr>
          <w:p w14:paraId="40066A39" w14:textId="77777777" w:rsidR="00A77939" w:rsidRPr="00263368" w:rsidRDefault="00A77939" w:rsidP="0064398B">
            <w:pPr>
              <w:pStyle w:val="Listaszerbekezds"/>
              <w:numPr>
                <w:ilvl w:val="0"/>
                <w:numId w:val="116"/>
              </w:numPr>
              <w:spacing w:after="0" w:line="240" w:lineRule="auto"/>
              <w:contextualSpacing/>
              <w:jc w:val="center"/>
              <w:rPr>
                <w:rFonts w:ascii="Times New Roman" w:hAnsi="Times New Roman" w:cs="Times New Roman"/>
              </w:rPr>
            </w:pPr>
          </w:p>
        </w:tc>
        <w:tc>
          <w:tcPr>
            <w:tcW w:w="827" w:type="dxa"/>
            <w:vAlign w:val="center"/>
          </w:tcPr>
          <w:p w14:paraId="5125ED37"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7285</w:t>
            </w:r>
          </w:p>
        </w:tc>
        <w:tc>
          <w:tcPr>
            <w:tcW w:w="1550" w:type="dxa"/>
            <w:vAlign w:val="center"/>
          </w:tcPr>
          <w:p w14:paraId="370A2F06"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Kossuth u. 15.</w:t>
            </w:r>
          </w:p>
        </w:tc>
        <w:tc>
          <w:tcPr>
            <w:tcW w:w="2211" w:type="dxa"/>
            <w:vAlign w:val="center"/>
          </w:tcPr>
          <w:p w14:paraId="1CBABD11"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Lakóház</w:t>
            </w:r>
          </w:p>
        </w:tc>
        <w:tc>
          <w:tcPr>
            <w:tcW w:w="1607" w:type="dxa"/>
            <w:gridSpan w:val="2"/>
            <w:vAlign w:val="center"/>
          </w:tcPr>
          <w:p w14:paraId="42F3FE62"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Műemlék (nyilvántartott)</w:t>
            </w:r>
          </w:p>
        </w:tc>
        <w:tc>
          <w:tcPr>
            <w:tcW w:w="3484" w:type="dxa"/>
            <w:vAlign w:val="center"/>
          </w:tcPr>
          <w:p w14:paraId="2572BAD6" w14:textId="77777777" w:rsidR="00A77939" w:rsidRPr="00263368" w:rsidRDefault="00A77939" w:rsidP="008412B3">
            <w:pPr>
              <w:spacing w:after="0" w:line="240" w:lineRule="auto"/>
              <w:jc w:val="both"/>
              <w:rPr>
                <w:rFonts w:ascii="Times New Roman" w:hAnsi="Times New Roman" w:cs="Times New Roman"/>
                <w:sz w:val="20"/>
                <w:szCs w:val="20"/>
              </w:rPr>
            </w:pPr>
            <w:r w:rsidRPr="00263368">
              <w:rPr>
                <w:rFonts w:ascii="Times New Roman" w:hAnsi="Times New Roman" w:cs="Times New Roman"/>
                <w:sz w:val="20"/>
                <w:szCs w:val="20"/>
              </w:rPr>
              <w:t>880/1, 880/2</w:t>
            </w:r>
          </w:p>
        </w:tc>
      </w:tr>
      <w:tr w:rsidR="00A77939" w:rsidRPr="00263368" w14:paraId="7BC4B816" w14:textId="77777777" w:rsidTr="009879BE">
        <w:tc>
          <w:tcPr>
            <w:tcW w:w="948" w:type="dxa"/>
            <w:vAlign w:val="center"/>
          </w:tcPr>
          <w:p w14:paraId="04CB19AB" w14:textId="77777777" w:rsidR="00A77939" w:rsidRPr="00263368" w:rsidRDefault="00A77939" w:rsidP="0064398B">
            <w:pPr>
              <w:pStyle w:val="Listaszerbekezds"/>
              <w:numPr>
                <w:ilvl w:val="0"/>
                <w:numId w:val="116"/>
              </w:numPr>
              <w:spacing w:after="0" w:line="240" w:lineRule="auto"/>
              <w:contextualSpacing/>
              <w:jc w:val="center"/>
              <w:rPr>
                <w:rFonts w:ascii="Times New Roman" w:hAnsi="Times New Roman" w:cs="Times New Roman"/>
              </w:rPr>
            </w:pPr>
          </w:p>
        </w:tc>
        <w:tc>
          <w:tcPr>
            <w:tcW w:w="827" w:type="dxa"/>
            <w:vAlign w:val="center"/>
          </w:tcPr>
          <w:p w14:paraId="7EA4690B"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7286</w:t>
            </w:r>
          </w:p>
        </w:tc>
        <w:tc>
          <w:tcPr>
            <w:tcW w:w="1550" w:type="dxa"/>
            <w:vAlign w:val="center"/>
          </w:tcPr>
          <w:p w14:paraId="045EC67B"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Izbég, Rákóczi utca</w:t>
            </w:r>
          </w:p>
        </w:tc>
        <w:tc>
          <w:tcPr>
            <w:tcW w:w="2211" w:type="dxa"/>
            <w:vAlign w:val="center"/>
          </w:tcPr>
          <w:p w14:paraId="42F11D59"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Római katolikus plébániatemplom</w:t>
            </w:r>
          </w:p>
        </w:tc>
        <w:tc>
          <w:tcPr>
            <w:tcW w:w="1607" w:type="dxa"/>
            <w:gridSpan w:val="2"/>
            <w:vAlign w:val="center"/>
          </w:tcPr>
          <w:p w14:paraId="36FFAFCE"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Műemlék</w:t>
            </w:r>
          </w:p>
        </w:tc>
        <w:tc>
          <w:tcPr>
            <w:tcW w:w="3484" w:type="dxa"/>
            <w:vAlign w:val="center"/>
          </w:tcPr>
          <w:p w14:paraId="0A084ED3" w14:textId="77777777" w:rsidR="00A77939" w:rsidRPr="00263368" w:rsidRDefault="00A77939" w:rsidP="008412B3">
            <w:pPr>
              <w:spacing w:after="0" w:line="240" w:lineRule="auto"/>
              <w:jc w:val="both"/>
              <w:rPr>
                <w:rFonts w:ascii="Times New Roman" w:hAnsi="Times New Roman" w:cs="Times New Roman"/>
                <w:sz w:val="20"/>
                <w:szCs w:val="20"/>
              </w:rPr>
            </w:pPr>
            <w:r w:rsidRPr="00263368">
              <w:rPr>
                <w:rFonts w:ascii="Times New Roman" w:hAnsi="Times New Roman" w:cs="Times New Roman"/>
                <w:sz w:val="20"/>
                <w:szCs w:val="20"/>
              </w:rPr>
              <w:t>2750</w:t>
            </w:r>
          </w:p>
        </w:tc>
      </w:tr>
      <w:tr w:rsidR="009879BE" w:rsidRPr="00263368" w14:paraId="256E5E46" w14:textId="77777777" w:rsidTr="009879BE">
        <w:tc>
          <w:tcPr>
            <w:tcW w:w="948" w:type="dxa"/>
            <w:vAlign w:val="center"/>
          </w:tcPr>
          <w:p w14:paraId="4FFB7E0B" w14:textId="77777777" w:rsidR="009879BE" w:rsidRPr="00263368" w:rsidRDefault="009879BE" w:rsidP="009879BE">
            <w:pPr>
              <w:spacing w:after="0" w:line="240" w:lineRule="auto"/>
              <w:jc w:val="center"/>
              <w:rPr>
                <w:rFonts w:ascii="Times New Roman" w:hAnsi="Times New Roman" w:cs="Times New Roman"/>
                <w:b/>
              </w:rPr>
            </w:pPr>
            <w:r w:rsidRPr="00263368">
              <w:rPr>
                <w:rFonts w:ascii="Times New Roman" w:hAnsi="Times New Roman" w:cs="Times New Roman"/>
                <w:b/>
              </w:rPr>
              <w:t>Sor-</w:t>
            </w:r>
          </w:p>
          <w:p w14:paraId="566585A8" w14:textId="7E1F53C5" w:rsidR="009879BE" w:rsidRPr="00263368" w:rsidRDefault="009879BE" w:rsidP="009879BE">
            <w:pPr>
              <w:spacing w:after="0" w:line="240" w:lineRule="auto"/>
              <w:contextualSpacing/>
              <w:jc w:val="center"/>
              <w:rPr>
                <w:rFonts w:ascii="Times New Roman" w:hAnsi="Times New Roman" w:cs="Times New Roman"/>
              </w:rPr>
            </w:pPr>
            <w:r w:rsidRPr="00263368">
              <w:rPr>
                <w:rFonts w:ascii="Times New Roman" w:hAnsi="Times New Roman" w:cs="Times New Roman"/>
                <w:b/>
              </w:rPr>
              <w:t>szám</w:t>
            </w:r>
          </w:p>
        </w:tc>
        <w:tc>
          <w:tcPr>
            <w:tcW w:w="827" w:type="dxa"/>
            <w:vAlign w:val="center"/>
          </w:tcPr>
          <w:p w14:paraId="12DD9C5D" w14:textId="77777777" w:rsidR="009879BE" w:rsidRPr="00263368" w:rsidRDefault="009879BE" w:rsidP="009879BE">
            <w:pPr>
              <w:spacing w:after="0" w:line="240" w:lineRule="auto"/>
              <w:jc w:val="center"/>
              <w:rPr>
                <w:rFonts w:ascii="Times New Roman" w:hAnsi="Times New Roman" w:cs="Times New Roman"/>
                <w:b/>
              </w:rPr>
            </w:pPr>
            <w:r w:rsidRPr="00263368">
              <w:rPr>
                <w:rFonts w:ascii="Times New Roman" w:hAnsi="Times New Roman" w:cs="Times New Roman"/>
                <w:b/>
              </w:rPr>
              <w:t>Törzs-</w:t>
            </w:r>
          </w:p>
          <w:p w14:paraId="0FC54F1B" w14:textId="5AC44F8F" w:rsidR="009879BE" w:rsidRPr="00263368" w:rsidRDefault="009879BE" w:rsidP="009879BE">
            <w:pPr>
              <w:spacing w:after="0" w:line="240" w:lineRule="auto"/>
              <w:jc w:val="center"/>
              <w:rPr>
                <w:rFonts w:ascii="Times New Roman" w:hAnsi="Times New Roman" w:cs="Times New Roman"/>
              </w:rPr>
            </w:pPr>
            <w:r w:rsidRPr="00263368">
              <w:rPr>
                <w:rFonts w:ascii="Times New Roman" w:hAnsi="Times New Roman" w:cs="Times New Roman"/>
                <w:b/>
              </w:rPr>
              <w:t>szám</w:t>
            </w:r>
          </w:p>
        </w:tc>
        <w:tc>
          <w:tcPr>
            <w:tcW w:w="1550" w:type="dxa"/>
            <w:vAlign w:val="center"/>
          </w:tcPr>
          <w:p w14:paraId="1F7886D1" w14:textId="382D0E7F" w:rsidR="009879BE" w:rsidRPr="00263368" w:rsidRDefault="009879BE" w:rsidP="009879BE">
            <w:pPr>
              <w:spacing w:after="0" w:line="240" w:lineRule="auto"/>
              <w:jc w:val="center"/>
              <w:rPr>
                <w:rFonts w:ascii="Times New Roman" w:hAnsi="Times New Roman" w:cs="Times New Roman"/>
              </w:rPr>
            </w:pPr>
            <w:r w:rsidRPr="00263368">
              <w:rPr>
                <w:rFonts w:ascii="Times New Roman" w:hAnsi="Times New Roman" w:cs="Times New Roman"/>
                <w:b/>
              </w:rPr>
              <w:t>Cím</w:t>
            </w:r>
          </w:p>
        </w:tc>
        <w:tc>
          <w:tcPr>
            <w:tcW w:w="2211" w:type="dxa"/>
            <w:vAlign w:val="center"/>
          </w:tcPr>
          <w:p w14:paraId="6DD8C8C1" w14:textId="3391E70B" w:rsidR="009879BE" w:rsidRPr="00263368" w:rsidRDefault="009879BE" w:rsidP="009879BE">
            <w:pPr>
              <w:spacing w:after="0" w:line="240" w:lineRule="auto"/>
              <w:jc w:val="center"/>
              <w:rPr>
                <w:rFonts w:ascii="Times New Roman" w:hAnsi="Times New Roman" w:cs="Times New Roman"/>
              </w:rPr>
            </w:pPr>
            <w:r w:rsidRPr="00263368">
              <w:rPr>
                <w:rFonts w:ascii="Times New Roman" w:hAnsi="Times New Roman" w:cs="Times New Roman"/>
                <w:b/>
              </w:rPr>
              <w:t>Név</w:t>
            </w:r>
          </w:p>
        </w:tc>
        <w:tc>
          <w:tcPr>
            <w:tcW w:w="1607" w:type="dxa"/>
            <w:gridSpan w:val="2"/>
            <w:vAlign w:val="center"/>
          </w:tcPr>
          <w:p w14:paraId="309A833C" w14:textId="7F5960B7" w:rsidR="009879BE" w:rsidRPr="00263368" w:rsidRDefault="009879BE" w:rsidP="009879BE">
            <w:pPr>
              <w:spacing w:after="0" w:line="240" w:lineRule="auto"/>
              <w:jc w:val="center"/>
              <w:rPr>
                <w:rFonts w:ascii="Times New Roman" w:hAnsi="Times New Roman" w:cs="Times New Roman"/>
              </w:rPr>
            </w:pPr>
            <w:r w:rsidRPr="00263368">
              <w:rPr>
                <w:rFonts w:ascii="Times New Roman" w:hAnsi="Times New Roman" w:cs="Times New Roman"/>
                <w:b/>
              </w:rPr>
              <w:t>Védelem</w:t>
            </w:r>
          </w:p>
        </w:tc>
        <w:tc>
          <w:tcPr>
            <w:tcW w:w="3484" w:type="dxa"/>
            <w:vAlign w:val="center"/>
          </w:tcPr>
          <w:p w14:paraId="32A956A9" w14:textId="22E056E0" w:rsidR="009879BE" w:rsidRPr="00263368" w:rsidRDefault="009879BE" w:rsidP="009879BE">
            <w:pPr>
              <w:spacing w:after="0" w:line="240" w:lineRule="auto"/>
              <w:jc w:val="center"/>
              <w:rPr>
                <w:rFonts w:ascii="Times New Roman" w:hAnsi="Times New Roman" w:cs="Times New Roman"/>
              </w:rPr>
            </w:pPr>
            <w:r w:rsidRPr="00263368">
              <w:rPr>
                <w:rFonts w:ascii="Times New Roman" w:hAnsi="Times New Roman" w:cs="Times New Roman"/>
                <w:b/>
              </w:rPr>
              <w:t>Helyrajzi szám</w:t>
            </w:r>
          </w:p>
        </w:tc>
      </w:tr>
      <w:tr w:rsidR="00A77939" w:rsidRPr="00263368" w14:paraId="46E54AA4" w14:textId="77777777" w:rsidTr="009879BE">
        <w:tc>
          <w:tcPr>
            <w:tcW w:w="948" w:type="dxa"/>
            <w:vAlign w:val="center"/>
          </w:tcPr>
          <w:p w14:paraId="44D7101D" w14:textId="77777777" w:rsidR="00A77939" w:rsidRPr="00263368" w:rsidRDefault="00A77939" w:rsidP="0064398B">
            <w:pPr>
              <w:pStyle w:val="Listaszerbekezds"/>
              <w:numPr>
                <w:ilvl w:val="0"/>
                <w:numId w:val="116"/>
              </w:numPr>
              <w:spacing w:after="0" w:line="240" w:lineRule="auto"/>
              <w:contextualSpacing/>
              <w:jc w:val="center"/>
              <w:rPr>
                <w:rFonts w:ascii="Times New Roman" w:hAnsi="Times New Roman" w:cs="Times New Roman"/>
              </w:rPr>
            </w:pPr>
          </w:p>
        </w:tc>
        <w:tc>
          <w:tcPr>
            <w:tcW w:w="827" w:type="dxa"/>
            <w:vAlign w:val="center"/>
          </w:tcPr>
          <w:p w14:paraId="09920693"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7286</w:t>
            </w:r>
          </w:p>
        </w:tc>
        <w:tc>
          <w:tcPr>
            <w:tcW w:w="1550" w:type="dxa"/>
            <w:vAlign w:val="center"/>
          </w:tcPr>
          <w:p w14:paraId="4212E74E" w14:textId="77777777" w:rsidR="00A77939" w:rsidRPr="00263368" w:rsidRDefault="00A77939" w:rsidP="00A77939">
            <w:pPr>
              <w:spacing w:after="0" w:line="240" w:lineRule="auto"/>
              <w:jc w:val="center"/>
              <w:rPr>
                <w:rFonts w:ascii="Times New Roman" w:hAnsi="Times New Roman" w:cs="Times New Roman"/>
              </w:rPr>
            </w:pPr>
          </w:p>
        </w:tc>
        <w:tc>
          <w:tcPr>
            <w:tcW w:w="2211" w:type="dxa"/>
            <w:vAlign w:val="center"/>
          </w:tcPr>
          <w:p w14:paraId="6A407420"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Római katolikus plébániatemplom ex-lege műemléki környezete</w:t>
            </w:r>
          </w:p>
        </w:tc>
        <w:tc>
          <w:tcPr>
            <w:tcW w:w="1607" w:type="dxa"/>
            <w:gridSpan w:val="2"/>
            <w:vAlign w:val="center"/>
          </w:tcPr>
          <w:p w14:paraId="45B3D2D4"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Műemléki környezet</w:t>
            </w:r>
          </w:p>
        </w:tc>
        <w:tc>
          <w:tcPr>
            <w:tcW w:w="3484" w:type="dxa"/>
            <w:vAlign w:val="center"/>
          </w:tcPr>
          <w:p w14:paraId="1EABFBBD" w14:textId="77777777" w:rsidR="00A77939" w:rsidRPr="00263368" w:rsidRDefault="00A77939" w:rsidP="008412B3">
            <w:pPr>
              <w:spacing w:after="0" w:line="240" w:lineRule="auto"/>
              <w:jc w:val="both"/>
              <w:rPr>
                <w:rFonts w:ascii="Times New Roman" w:hAnsi="Times New Roman" w:cs="Times New Roman"/>
                <w:sz w:val="20"/>
                <w:szCs w:val="20"/>
              </w:rPr>
            </w:pPr>
            <w:r w:rsidRPr="00263368">
              <w:rPr>
                <w:rFonts w:ascii="Times New Roman" w:hAnsi="Times New Roman" w:cs="Times New Roman"/>
                <w:sz w:val="20"/>
                <w:szCs w:val="20"/>
              </w:rPr>
              <w:t>2736, 2737/2, 2749, 2751, 2772, 2734/4, 2728/3, 2729, 2722/1, 2730/4</w:t>
            </w:r>
          </w:p>
        </w:tc>
      </w:tr>
      <w:tr w:rsidR="00A77939" w:rsidRPr="00263368" w14:paraId="15C30724" w14:textId="77777777" w:rsidTr="009879BE">
        <w:tc>
          <w:tcPr>
            <w:tcW w:w="948" w:type="dxa"/>
            <w:vAlign w:val="center"/>
          </w:tcPr>
          <w:p w14:paraId="656D4C45" w14:textId="77777777" w:rsidR="00A77939" w:rsidRPr="00263368" w:rsidRDefault="00A77939" w:rsidP="0064398B">
            <w:pPr>
              <w:pStyle w:val="Listaszerbekezds"/>
              <w:numPr>
                <w:ilvl w:val="0"/>
                <w:numId w:val="116"/>
              </w:numPr>
              <w:spacing w:after="0" w:line="240" w:lineRule="auto"/>
              <w:contextualSpacing/>
              <w:jc w:val="center"/>
              <w:rPr>
                <w:rFonts w:ascii="Times New Roman" w:hAnsi="Times New Roman" w:cs="Times New Roman"/>
              </w:rPr>
            </w:pPr>
          </w:p>
        </w:tc>
        <w:tc>
          <w:tcPr>
            <w:tcW w:w="827" w:type="dxa"/>
            <w:vAlign w:val="center"/>
          </w:tcPr>
          <w:p w14:paraId="2D13D2FA"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7287</w:t>
            </w:r>
          </w:p>
        </w:tc>
        <w:tc>
          <w:tcPr>
            <w:tcW w:w="1550" w:type="dxa"/>
            <w:vAlign w:val="center"/>
          </w:tcPr>
          <w:p w14:paraId="6C91877A"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Rákóczi u. 30. (volt Lenin u. 8.)</w:t>
            </w:r>
          </w:p>
        </w:tc>
        <w:tc>
          <w:tcPr>
            <w:tcW w:w="2211" w:type="dxa"/>
            <w:vAlign w:val="center"/>
          </w:tcPr>
          <w:p w14:paraId="2607382D"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Lakóház</w:t>
            </w:r>
          </w:p>
        </w:tc>
        <w:tc>
          <w:tcPr>
            <w:tcW w:w="1607" w:type="dxa"/>
            <w:gridSpan w:val="2"/>
            <w:vAlign w:val="center"/>
          </w:tcPr>
          <w:p w14:paraId="7E02DCB4"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Műemlék (nyilvántartott)</w:t>
            </w:r>
          </w:p>
        </w:tc>
        <w:tc>
          <w:tcPr>
            <w:tcW w:w="3484" w:type="dxa"/>
            <w:vAlign w:val="center"/>
          </w:tcPr>
          <w:p w14:paraId="4ED9D4BC" w14:textId="77777777" w:rsidR="00A77939" w:rsidRPr="00263368" w:rsidRDefault="00A77939" w:rsidP="008412B3">
            <w:pPr>
              <w:spacing w:after="0" w:line="240" w:lineRule="auto"/>
              <w:jc w:val="both"/>
              <w:rPr>
                <w:rFonts w:ascii="Times New Roman" w:hAnsi="Times New Roman" w:cs="Times New Roman"/>
                <w:sz w:val="20"/>
                <w:szCs w:val="20"/>
              </w:rPr>
            </w:pPr>
            <w:r w:rsidRPr="00263368">
              <w:rPr>
                <w:rFonts w:ascii="Times New Roman" w:hAnsi="Times New Roman" w:cs="Times New Roman"/>
                <w:sz w:val="20"/>
                <w:szCs w:val="20"/>
              </w:rPr>
              <w:t>2578/1, 2578/2</w:t>
            </w:r>
          </w:p>
        </w:tc>
      </w:tr>
      <w:tr w:rsidR="00A77939" w:rsidRPr="00263368" w14:paraId="4F0AF1ED" w14:textId="77777777" w:rsidTr="009879BE">
        <w:tc>
          <w:tcPr>
            <w:tcW w:w="948" w:type="dxa"/>
            <w:vAlign w:val="center"/>
          </w:tcPr>
          <w:p w14:paraId="75F5B78F" w14:textId="77777777" w:rsidR="00A77939" w:rsidRPr="00263368" w:rsidRDefault="00A77939" w:rsidP="0064398B">
            <w:pPr>
              <w:pStyle w:val="Listaszerbekezds"/>
              <w:numPr>
                <w:ilvl w:val="0"/>
                <w:numId w:val="116"/>
              </w:numPr>
              <w:spacing w:after="0" w:line="240" w:lineRule="auto"/>
              <w:contextualSpacing/>
              <w:jc w:val="center"/>
              <w:rPr>
                <w:rFonts w:ascii="Times New Roman" w:hAnsi="Times New Roman" w:cs="Times New Roman"/>
              </w:rPr>
            </w:pPr>
          </w:p>
        </w:tc>
        <w:tc>
          <w:tcPr>
            <w:tcW w:w="827" w:type="dxa"/>
            <w:vAlign w:val="center"/>
          </w:tcPr>
          <w:p w14:paraId="6E8FCDBA"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7288</w:t>
            </w:r>
          </w:p>
        </w:tc>
        <w:tc>
          <w:tcPr>
            <w:tcW w:w="1550" w:type="dxa"/>
            <w:vAlign w:val="center"/>
          </w:tcPr>
          <w:p w14:paraId="1DD43E40"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Kucsera Ferenc u. (volt Május 1. u.)</w:t>
            </w:r>
          </w:p>
        </w:tc>
        <w:tc>
          <w:tcPr>
            <w:tcW w:w="2211" w:type="dxa"/>
            <w:vAlign w:val="center"/>
          </w:tcPr>
          <w:p w14:paraId="7264E374"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Római katolikus templom (egykori Csiprovacska-templom)</w:t>
            </w:r>
          </w:p>
        </w:tc>
        <w:tc>
          <w:tcPr>
            <w:tcW w:w="1607" w:type="dxa"/>
            <w:gridSpan w:val="2"/>
            <w:vAlign w:val="center"/>
          </w:tcPr>
          <w:p w14:paraId="2376E0EA"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Műemlék</w:t>
            </w:r>
          </w:p>
        </w:tc>
        <w:tc>
          <w:tcPr>
            <w:tcW w:w="3484" w:type="dxa"/>
            <w:vAlign w:val="center"/>
          </w:tcPr>
          <w:p w14:paraId="229F2995" w14:textId="77777777" w:rsidR="00A77939" w:rsidRPr="00263368" w:rsidRDefault="00A77939" w:rsidP="008412B3">
            <w:pPr>
              <w:spacing w:after="0" w:line="240" w:lineRule="auto"/>
              <w:jc w:val="both"/>
              <w:rPr>
                <w:rFonts w:ascii="Times New Roman" w:hAnsi="Times New Roman" w:cs="Times New Roman"/>
                <w:sz w:val="20"/>
                <w:szCs w:val="20"/>
              </w:rPr>
            </w:pPr>
            <w:r w:rsidRPr="00263368">
              <w:rPr>
                <w:rFonts w:ascii="Times New Roman" w:hAnsi="Times New Roman" w:cs="Times New Roman"/>
                <w:sz w:val="20"/>
                <w:szCs w:val="20"/>
              </w:rPr>
              <w:t>2362</w:t>
            </w:r>
          </w:p>
        </w:tc>
      </w:tr>
      <w:tr w:rsidR="00A77939" w:rsidRPr="00263368" w14:paraId="26B260AA" w14:textId="77777777" w:rsidTr="009879BE">
        <w:tc>
          <w:tcPr>
            <w:tcW w:w="948" w:type="dxa"/>
            <w:vAlign w:val="center"/>
          </w:tcPr>
          <w:p w14:paraId="71EFDECC" w14:textId="77777777" w:rsidR="00A77939" w:rsidRPr="00263368" w:rsidRDefault="00A77939" w:rsidP="0064398B">
            <w:pPr>
              <w:pStyle w:val="Listaszerbekezds"/>
              <w:numPr>
                <w:ilvl w:val="0"/>
                <w:numId w:val="116"/>
              </w:numPr>
              <w:spacing w:after="0" w:line="240" w:lineRule="auto"/>
              <w:contextualSpacing/>
              <w:jc w:val="center"/>
              <w:rPr>
                <w:rFonts w:ascii="Times New Roman" w:hAnsi="Times New Roman" w:cs="Times New Roman"/>
              </w:rPr>
            </w:pPr>
          </w:p>
        </w:tc>
        <w:tc>
          <w:tcPr>
            <w:tcW w:w="827" w:type="dxa"/>
            <w:vAlign w:val="center"/>
          </w:tcPr>
          <w:p w14:paraId="1A431FD0"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7288</w:t>
            </w:r>
          </w:p>
        </w:tc>
        <w:tc>
          <w:tcPr>
            <w:tcW w:w="1550" w:type="dxa"/>
            <w:vAlign w:val="center"/>
          </w:tcPr>
          <w:p w14:paraId="1C283107" w14:textId="77777777" w:rsidR="00A77939" w:rsidRPr="00263368" w:rsidRDefault="00A77939" w:rsidP="00A77939">
            <w:pPr>
              <w:spacing w:after="0" w:line="240" w:lineRule="auto"/>
              <w:jc w:val="center"/>
              <w:rPr>
                <w:rFonts w:ascii="Times New Roman" w:hAnsi="Times New Roman" w:cs="Times New Roman"/>
              </w:rPr>
            </w:pPr>
          </w:p>
        </w:tc>
        <w:tc>
          <w:tcPr>
            <w:tcW w:w="2211" w:type="dxa"/>
            <w:vAlign w:val="center"/>
          </w:tcPr>
          <w:p w14:paraId="4CED9170"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Római katolikus templom (egykori Csiprovacska-templom) ex-lege műemléki környezete</w:t>
            </w:r>
          </w:p>
        </w:tc>
        <w:tc>
          <w:tcPr>
            <w:tcW w:w="1607" w:type="dxa"/>
            <w:gridSpan w:val="2"/>
            <w:vAlign w:val="center"/>
          </w:tcPr>
          <w:p w14:paraId="50F162DB"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Műemléki környezet</w:t>
            </w:r>
          </w:p>
        </w:tc>
        <w:tc>
          <w:tcPr>
            <w:tcW w:w="3484" w:type="dxa"/>
            <w:vAlign w:val="center"/>
          </w:tcPr>
          <w:p w14:paraId="576A5E59" w14:textId="77777777" w:rsidR="00A77939" w:rsidRPr="00263368" w:rsidRDefault="00A77939" w:rsidP="008412B3">
            <w:pPr>
              <w:spacing w:after="0" w:line="240" w:lineRule="auto"/>
              <w:jc w:val="both"/>
              <w:rPr>
                <w:rFonts w:ascii="Times New Roman" w:hAnsi="Times New Roman" w:cs="Times New Roman"/>
                <w:sz w:val="20"/>
                <w:szCs w:val="20"/>
              </w:rPr>
            </w:pPr>
            <w:r w:rsidRPr="00263368">
              <w:rPr>
                <w:rFonts w:ascii="Times New Roman" w:hAnsi="Times New Roman" w:cs="Times New Roman"/>
                <w:sz w:val="20"/>
                <w:szCs w:val="20"/>
              </w:rPr>
              <w:t>2346, 2348, 2350, 2351, 2361, 2363, 2364, 2367, 2368, 2369, 2366</w:t>
            </w:r>
          </w:p>
        </w:tc>
      </w:tr>
      <w:tr w:rsidR="00A77939" w:rsidRPr="00263368" w14:paraId="3DBB6453" w14:textId="77777777" w:rsidTr="009879BE">
        <w:tc>
          <w:tcPr>
            <w:tcW w:w="948" w:type="dxa"/>
            <w:vAlign w:val="center"/>
          </w:tcPr>
          <w:p w14:paraId="2433158D" w14:textId="77777777" w:rsidR="00A77939" w:rsidRPr="00263368" w:rsidRDefault="00A77939" w:rsidP="0064398B">
            <w:pPr>
              <w:pStyle w:val="Listaszerbekezds"/>
              <w:numPr>
                <w:ilvl w:val="0"/>
                <w:numId w:val="116"/>
              </w:numPr>
              <w:spacing w:after="0" w:line="240" w:lineRule="auto"/>
              <w:contextualSpacing/>
              <w:jc w:val="center"/>
              <w:rPr>
                <w:rFonts w:ascii="Times New Roman" w:hAnsi="Times New Roman" w:cs="Times New Roman"/>
              </w:rPr>
            </w:pPr>
          </w:p>
        </w:tc>
        <w:tc>
          <w:tcPr>
            <w:tcW w:w="827" w:type="dxa"/>
            <w:vAlign w:val="center"/>
          </w:tcPr>
          <w:p w14:paraId="56CE9A1D"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7289</w:t>
            </w:r>
          </w:p>
        </w:tc>
        <w:tc>
          <w:tcPr>
            <w:tcW w:w="1550" w:type="dxa"/>
            <w:vAlign w:val="center"/>
          </w:tcPr>
          <w:p w14:paraId="4EFB26D9"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Fő tér</w:t>
            </w:r>
          </w:p>
        </w:tc>
        <w:tc>
          <w:tcPr>
            <w:tcW w:w="2211" w:type="dxa"/>
            <w:vAlign w:val="center"/>
          </w:tcPr>
          <w:p w14:paraId="140E2448"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Pestis kereszt</w:t>
            </w:r>
          </w:p>
        </w:tc>
        <w:tc>
          <w:tcPr>
            <w:tcW w:w="1607" w:type="dxa"/>
            <w:gridSpan w:val="2"/>
            <w:vAlign w:val="center"/>
          </w:tcPr>
          <w:p w14:paraId="7D92A2A3"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Műemlék (nyilvántartott)</w:t>
            </w:r>
          </w:p>
        </w:tc>
        <w:tc>
          <w:tcPr>
            <w:tcW w:w="3484" w:type="dxa"/>
            <w:vAlign w:val="center"/>
          </w:tcPr>
          <w:p w14:paraId="7D76482A" w14:textId="77777777" w:rsidR="00A77939" w:rsidRPr="00263368" w:rsidRDefault="00A77939" w:rsidP="008412B3">
            <w:pPr>
              <w:spacing w:after="0" w:line="240" w:lineRule="auto"/>
              <w:jc w:val="both"/>
              <w:rPr>
                <w:rFonts w:ascii="Times New Roman" w:hAnsi="Times New Roman" w:cs="Times New Roman"/>
                <w:sz w:val="20"/>
                <w:szCs w:val="20"/>
              </w:rPr>
            </w:pPr>
            <w:r w:rsidRPr="00263368">
              <w:rPr>
                <w:rFonts w:ascii="Times New Roman" w:hAnsi="Times New Roman" w:cs="Times New Roman"/>
                <w:sz w:val="20"/>
                <w:szCs w:val="20"/>
              </w:rPr>
              <w:t>2324</w:t>
            </w:r>
          </w:p>
        </w:tc>
      </w:tr>
      <w:tr w:rsidR="00A77939" w:rsidRPr="00263368" w14:paraId="24AB3DA6" w14:textId="77777777" w:rsidTr="009879BE">
        <w:tc>
          <w:tcPr>
            <w:tcW w:w="948" w:type="dxa"/>
            <w:vAlign w:val="center"/>
          </w:tcPr>
          <w:p w14:paraId="5904A1BD" w14:textId="77777777" w:rsidR="00A77939" w:rsidRPr="00263368" w:rsidRDefault="00A77939" w:rsidP="005A29E7">
            <w:pPr>
              <w:pStyle w:val="Listaszerbekezds"/>
              <w:numPr>
                <w:ilvl w:val="0"/>
                <w:numId w:val="116"/>
              </w:numPr>
              <w:spacing w:before="60" w:after="60" w:line="240" w:lineRule="auto"/>
              <w:contextualSpacing/>
              <w:jc w:val="center"/>
              <w:rPr>
                <w:rFonts w:ascii="Times New Roman" w:hAnsi="Times New Roman" w:cs="Times New Roman"/>
              </w:rPr>
            </w:pPr>
          </w:p>
        </w:tc>
        <w:tc>
          <w:tcPr>
            <w:tcW w:w="827" w:type="dxa"/>
            <w:vAlign w:val="center"/>
          </w:tcPr>
          <w:p w14:paraId="21BDA47B" w14:textId="77777777" w:rsidR="00A77939" w:rsidRPr="00263368" w:rsidRDefault="00A77939" w:rsidP="005A29E7">
            <w:pPr>
              <w:spacing w:before="60" w:after="60" w:line="240" w:lineRule="auto"/>
              <w:jc w:val="center"/>
              <w:rPr>
                <w:rFonts w:ascii="Times New Roman" w:hAnsi="Times New Roman" w:cs="Times New Roman"/>
              </w:rPr>
            </w:pPr>
            <w:r w:rsidRPr="00263368">
              <w:rPr>
                <w:rFonts w:ascii="Times New Roman" w:hAnsi="Times New Roman" w:cs="Times New Roman"/>
              </w:rPr>
              <w:t>7290</w:t>
            </w:r>
          </w:p>
        </w:tc>
        <w:tc>
          <w:tcPr>
            <w:tcW w:w="1550" w:type="dxa"/>
            <w:vAlign w:val="center"/>
          </w:tcPr>
          <w:p w14:paraId="035BCDD7" w14:textId="77777777" w:rsidR="00A77939" w:rsidRPr="00263368" w:rsidRDefault="00A77939" w:rsidP="005A29E7">
            <w:pPr>
              <w:spacing w:before="60" w:after="60" w:line="240" w:lineRule="auto"/>
              <w:jc w:val="center"/>
              <w:rPr>
                <w:rFonts w:ascii="Times New Roman" w:hAnsi="Times New Roman" w:cs="Times New Roman"/>
              </w:rPr>
            </w:pPr>
            <w:r w:rsidRPr="00263368">
              <w:rPr>
                <w:rFonts w:ascii="Times New Roman" w:hAnsi="Times New Roman" w:cs="Times New Roman"/>
              </w:rPr>
              <w:t>Fő tér</w:t>
            </w:r>
          </w:p>
        </w:tc>
        <w:tc>
          <w:tcPr>
            <w:tcW w:w="2211" w:type="dxa"/>
            <w:vAlign w:val="center"/>
          </w:tcPr>
          <w:p w14:paraId="73F46BB2" w14:textId="77777777" w:rsidR="00A77939" w:rsidRPr="00263368" w:rsidRDefault="00A77939" w:rsidP="005A29E7">
            <w:pPr>
              <w:spacing w:before="60" w:after="60" w:line="240" w:lineRule="auto"/>
              <w:jc w:val="center"/>
              <w:rPr>
                <w:rFonts w:ascii="Times New Roman" w:hAnsi="Times New Roman" w:cs="Times New Roman"/>
              </w:rPr>
            </w:pPr>
            <w:r w:rsidRPr="00263368">
              <w:rPr>
                <w:rFonts w:ascii="Times New Roman" w:hAnsi="Times New Roman" w:cs="Times New Roman"/>
              </w:rPr>
              <w:t>Blagovesztenszka-templom</w:t>
            </w:r>
          </w:p>
        </w:tc>
        <w:tc>
          <w:tcPr>
            <w:tcW w:w="1607" w:type="dxa"/>
            <w:gridSpan w:val="2"/>
            <w:vAlign w:val="center"/>
          </w:tcPr>
          <w:p w14:paraId="02D48D85" w14:textId="77777777" w:rsidR="00A77939" w:rsidRPr="00263368" w:rsidRDefault="00A77939" w:rsidP="005A29E7">
            <w:pPr>
              <w:spacing w:before="60" w:after="60" w:line="240" w:lineRule="auto"/>
              <w:jc w:val="center"/>
              <w:rPr>
                <w:rFonts w:ascii="Times New Roman" w:hAnsi="Times New Roman" w:cs="Times New Roman"/>
              </w:rPr>
            </w:pPr>
            <w:r w:rsidRPr="00263368">
              <w:rPr>
                <w:rFonts w:ascii="Times New Roman" w:hAnsi="Times New Roman" w:cs="Times New Roman"/>
              </w:rPr>
              <w:t>Műemlék</w:t>
            </w:r>
          </w:p>
        </w:tc>
        <w:tc>
          <w:tcPr>
            <w:tcW w:w="3484" w:type="dxa"/>
            <w:vAlign w:val="center"/>
          </w:tcPr>
          <w:p w14:paraId="2F45D28D" w14:textId="77777777" w:rsidR="00A77939" w:rsidRPr="00263368" w:rsidRDefault="00A77939" w:rsidP="008412B3">
            <w:pPr>
              <w:spacing w:before="60" w:after="60" w:line="240" w:lineRule="auto"/>
              <w:jc w:val="both"/>
              <w:rPr>
                <w:rFonts w:ascii="Times New Roman" w:hAnsi="Times New Roman" w:cs="Times New Roman"/>
                <w:sz w:val="20"/>
                <w:szCs w:val="20"/>
              </w:rPr>
            </w:pPr>
            <w:r w:rsidRPr="00263368">
              <w:rPr>
                <w:rFonts w:ascii="Times New Roman" w:hAnsi="Times New Roman" w:cs="Times New Roman"/>
                <w:sz w:val="20"/>
                <w:szCs w:val="20"/>
              </w:rPr>
              <w:t>1857</w:t>
            </w:r>
          </w:p>
        </w:tc>
      </w:tr>
      <w:tr w:rsidR="00A77939" w:rsidRPr="00263368" w14:paraId="4F65C1A4" w14:textId="77777777" w:rsidTr="009879BE">
        <w:tc>
          <w:tcPr>
            <w:tcW w:w="948" w:type="dxa"/>
            <w:vAlign w:val="center"/>
          </w:tcPr>
          <w:p w14:paraId="5868CC4A" w14:textId="77777777" w:rsidR="00A77939" w:rsidRPr="00263368" w:rsidRDefault="00A77939" w:rsidP="0064398B">
            <w:pPr>
              <w:pStyle w:val="Listaszerbekezds"/>
              <w:numPr>
                <w:ilvl w:val="0"/>
                <w:numId w:val="116"/>
              </w:numPr>
              <w:spacing w:after="0" w:line="240" w:lineRule="auto"/>
              <w:contextualSpacing/>
              <w:jc w:val="center"/>
              <w:rPr>
                <w:rFonts w:ascii="Times New Roman" w:hAnsi="Times New Roman" w:cs="Times New Roman"/>
              </w:rPr>
            </w:pPr>
          </w:p>
        </w:tc>
        <w:tc>
          <w:tcPr>
            <w:tcW w:w="827" w:type="dxa"/>
            <w:vAlign w:val="center"/>
          </w:tcPr>
          <w:p w14:paraId="47721B8F"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7290</w:t>
            </w:r>
          </w:p>
        </w:tc>
        <w:tc>
          <w:tcPr>
            <w:tcW w:w="1550" w:type="dxa"/>
            <w:vAlign w:val="center"/>
          </w:tcPr>
          <w:p w14:paraId="7F980D45" w14:textId="77777777" w:rsidR="00A77939" w:rsidRPr="00263368" w:rsidRDefault="00A77939" w:rsidP="00A77939">
            <w:pPr>
              <w:spacing w:after="0" w:line="240" w:lineRule="auto"/>
              <w:jc w:val="center"/>
              <w:rPr>
                <w:rFonts w:ascii="Times New Roman" w:hAnsi="Times New Roman" w:cs="Times New Roman"/>
              </w:rPr>
            </w:pPr>
          </w:p>
        </w:tc>
        <w:tc>
          <w:tcPr>
            <w:tcW w:w="2211" w:type="dxa"/>
            <w:vAlign w:val="center"/>
          </w:tcPr>
          <w:p w14:paraId="0742057C"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Blagovesztenszka-templom ex-lege műemléki környezete</w:t>
            </w:r>
          </w:p>
        </w:tc>
        <w:tc>
          <w:tcPr>
            <w:tcW w:w="1607" w:type="dxa"/>
            <w:gridSpan w:val="2"/>
            <w:vAlign w:val="center"/>
          </w:tcPr>
          <w:p w14:paraId="0AD90B71"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Műemléki környezet</w:t>
            </w:r>
          </w:p>
        </w:tc>
        <w:tc>
          <w:tcPr>
            <w:tcW w:w="3484" w:type="dxa"/>
            <w:vAlign w:val="center"/>
          </w:tcPr>
          <w:p w14:paraId="439893AA" w14:textId="77777777" w:rsidR="00A77939" w:rsidRPr="00263368" w:rsidRDefault="00A77939" w:rsidP="008412B3">
            <w:pPr>
              <w:spacing w:after="0" w:line="240" w:lineRule="auto"/>
              <w:jc w:val="both"/>
              <w:rPr>
                <w:rFonts w:ascii="Times New Roman" w:hAnsi="Times New Roman" w:cs="Times New Roman"/>
                <w:sz w:val="20"/>
                <w:szCs w:val="20"/>
              </w:rPr>
            </w:pPr>
            <w:r w:rsidRPr="00263368">
              <w:rPr>
                <w:rFonts w:ascii="Times New Roman" w:hAnsi="Times New Roman" w:cs="Times New Roman"/>
                <w:sz w:val="20"/>
                <w:szCs w:val="20"/>
              </w:rPr>
              <w:t>1846, 1847, 1856, 1858, 2304, 2305, 2324</w:t>
            </w:r>
          </w:p>
        </w:tc>
      </w:tr>
      <w:tr w:rsidR="00A77939" w:rsidRPr="00263368" w14:paraId="25B7D223" w14:textId="77777777" w:rsidTr="009879BE">
        <w:tc>
          <w:tcPr>
            <w:tcW w:w="948" w:type="dxa"/>
            <w:vAlign w:val="center"/>
          </w:tcPr>
          <w:p w14:paraId="0DC2851A" w14:textId="77777777" w:rsidR="00A77939" w:rsidRPr="00263368" w:rsidRDefault="00A77939" w:rsidP="005A29E7">
            <w:pPr>
              <w:pStyle w:val="Listaszerbekezds"/>
              <w:numPr>
                <w:ilvl w:val="0"/>
                <w:numId w:val="116"/>
              </w:numPr>
              <w:spacing w:before="60" w:after="60" w:line="240" w:lineRule="auto"/>
              <w:contextualSpacing/>
              <w:jc w:val="center"/>
              <w:rPr>
                <w:rFonts w:ascii="Times New Roman" w:hAnsi="Times New Roman" w:cs="Times New Roman"/>
              </w:rPr>
            </w:pPr>
          </w:p>
        </w:tc>
        <w:tc>
          <w:tcPr>
            <w:tcW w:w="827" w:type="dxa"/>
            <w:vAlign w:val="center"/>
          </w:tcPr>
          <w:p w14:paraId="7A78E5B9" w14:textId="77777777" w:rsidR="00A77939" w:rsidRPr="00263368" w:rsidRDefault="00A77939" w:rsidP="005A29E7">
            <w:pPr>
              <w:spacing w:before="60" w:after="60" w:line="240" w:lineRule="auto"/>
              <w:jc w:val="center"/>
              <w:rPr>
                <w:rFonts w:ascii="Times New Roman" w:hAnsi="Times New Roman" w:cs="Times New Roman"/>
              </w:rPr>
            </w:pPr>
            <w:r w:rsidRPr="00263368">
              <w:rPr>
                <w:rFonts w:ascii="Times New Roman" w:hAnsi="Times New Roman" w:cs="Times New Roman"/>
              </w:rPr>
              <w:t>7291</w:t>
            </w:r>
          </w:p>
        </w:tc>
        <w:tc>
          <w:tcPr>
            <w:tcW w:w="1550" w:type="dxa"/>
            <w:vAlign w:val="center"/>
          </w:tcPr>
          <w:p w14:paraId="0B11DBA7" w14:textId="77777777" w:rsidR="00A77939" w:rsidRPr="00263368" w:rsidRDefault="00A77939" w:rsidP="005A29E7">
            <w:pPr>
              <w:spacing w:before="60" w:after="60" w:line="240" w:lineRule="auto"/>
              <w:jc w:val="center"/>
              <w:rPr>
                <w:rFonts w:ascii="Times New Roman" w:hAnsi="Times New Roman" w:cs="Times New Roman"/>
              </w:rPr>
            </w:pPr>
            <w:r w:rsidRPr="00263368">
              <w:rPr>
                <w:rFonts w:ascii="Times New Roman" w:hAnsi="Times New Roman" w:cs="Times New Roman"/>
              </w:rPr>
              <w:t>Futó u. 1.</w:t>
            </w:r>
          </w:p>
        </w:tc>
        <w:tc>
          <w:tcPr>
            <w:tcW w:w="2211" w:type="dxa"/>
            <w:vAlign w:val="center"/>
          </w:tcPr>
          <w:p w14:paraId="47244971" w14:textId="77777777" w:rsidR="00A77939" w:rsidRPr="00263368" w:rsidRDefault="00A77939" w:rsidP="005A29E7">
            <w:pPr>
              <w:spacing w:before="60" w:after="60" w:line="240" w:lineRule="auto"/>
              <w:jc w:val="center"/>
              <w:rPr>
                <w:rFonts w:ascii="Times New Roman" w:hAnsi="Times New Roman" w:cs="Times New Roman"/>
              </w:rPr>
            </w:pPr>
            <w:r w:rsidRPr="00263368">
              <w:rPr>
                <w:rFonts w:ascii="Times New Roman" w:hAnsi="Times New Roman" w:cs="Times New Roman"/>
              </w:rPr>
              <w:t>Lakóház</w:t>
            </w:r>
          </w:p>
        </w:tc>
        <w:tc>
          <w:tcPr>
            <w:tcW w:w="1607" w:type="dxa"/>
            <w:gridSpan w:val="2"/>
            <w:vAlign w:val="center"/>
          </w:tcPr>
          <w:p w14:paraId="56226198" w14:textId="77777777" w:rsidR="00A77939" w:rsidRPr="00263368" w:rsidRDefault="00A77939" w:rsidP="005A29E7">
            <w:pPr>
              <w:spacing w:before="60" w:after="60" w:line="240" w:lineRule="auto"/>
              <w:jc w:val="center"/>
              <w:rPr>
                <w:rFonts w:ascii="Times New Roman" w:hAnsi="Times New Roman" w:cs="Times New Roman"/>
              </w:rPr>
            </w:pPr>
            <w:r w:rsidRPr="00263368">
              <w:rPr>
                <w:rFonts w:ascii="Times New Roman" w:hAnsi="Times New Roman" w:cs="Times New Roman"/>
              </w:rPr>
              <w:t>Műemlék</w:t>
            </w:r>
          </w:p>
        </w:tc>
        <w:tc>
          <w:tcPr>
            <w:tcW w:w="3484" w:type="dxa"/>
            <w:vAlign w:val="center"/>
          </w:tcPr>
          <w:p w14:paraId="0006F37E" w14:textId="77777777" w:rsidR="00A77939" w:rsidRPr="00263368" w:rsidRDefault="00A77939" w:rsidP="008412B3">
            <w:pPr>
              <w:spacing w:before="60" w:after="60" w:line="240" w:lineRule="auto"/>
              <w:jc w:val="both"/>
              <w:rPr>
                <w:rFonts w:ascii="Times New Roman" w:hAnsi="Times New Roman" w:cs="Times New Roman"/>
                <w:sz w:val="20"/>
                <w:szCs w:val="20"/>
              </w:rPr>
            </w:pPr>
            <w:r w:rsidRPr="00263368">
              <w:rPr>
                <w:rFonts w:ascii="Times New Roman" w:hAnsi="Times New Roman" w:cs="Times New Roman"/>
                <w:sz w:val="20"/>
                <w:szCs w:val="20"/>
              </w:rPr>
              <w:t>1843</w:t>
            </w:r>
          </w:p>
        </w:tc>
      </w:tr>
      <w:tr w:rsidR="00A77939" w:rsidRPr="00263368" w14:paraId="726F3EF4" w14:textId="77777777" w:rsidTr="009879BE">
        <w:tc>
          <w:tcPr>
            <w:tcW w:w="948" w:type="dxa"/>
            <w:vAlign w:val="center"/>
          </w:tcPr>
          <w:p w14:paraId="18054663" w14:textId="77777777" w:rsidR="00A77939" w:rsidRPr="00263368" w:rsidRDefault="00A77939" w:rsidP="0064398B">
            <w:pPr>
              <w:pStyle w:val="Listaszerbekezds"/>
              <w:numPr>
                <w:ilvl w:val="0"/>
                <w:numId w:val="116"/>
              </w:numPr>
              <w:spacing w:after="0" w:line="240" w:lineRule="auto"/>
              <w:contextualSpacing/>
              <w:jc w:val="center"/>
              <w:rPr>
                <w:rFonts w:ascii="Times New Roman" w:hAnsi="Times New Roman" w:cs="Times New Roman"/>
              </w:rPr>
            </w:pPr>
          </w:p>
        </w:tc>
        <w:tc>
          <w:tcPr>
            <w:tcW w:w="827" w:type="dxa"/>
            <w:vAlign w:val="center"/>
          </w:tcPr>
          <w:p w14:paraId="1D69F186"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7291</w:t>
            </w:r>
          </w:p>
        </w:tc>
        <w:tc>
          <w:tcPr>
            <w:tcW w:w="1550" w:type="dxa"/>
            <w:vAlign w:val="center"/>
          </w:tcPr>
          <w:p w14:paraId="046365F1" w14:textId="77777777" w:rsidR="00A77939" w:rsidRPr="00263368" w:rsidRDefault="00A77939" w:rsidP="00A77939">
            <w:pPr>
              <w:spacing w:after="0" w:line="240" w:lineRule="auto"/>
              <w:jc w:val="center"/>
              <w:rPr>
                <w:rFonts w:ascii="Times New Roman" w:hAnsi="Times New Roman" w:cs="Times New Roman"/>
              </w:rPr>
            </w:pPr>
          </w:p>
        </w:tc>
        <w:tc>
          <w:tcPr>
            <w:tcW w:w="2211" w:type="dxa"/>
            <w:vAlign w:val="center"/>
          </w:tcPr>
          <w:p w14:paraId="744A943B"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Lakóház ex-lege műemléki környezete</w:t>
            </w:r>
          </w:p>
        </w:tc>
        <w:tc>
          <w:tcPr>
            <w:tcW w:w="1607" w:type="dxa"/>
            <w:gridSpan w:val="2"/>
            <w:vAlign w:val="center"/>
          </w:tcPr>
          <w:p w14:paraId="6C2598C9"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Műemléki környezet</w:t>
            </w:r>
          </w:p>
        </w:tc>
        <w:tc>
          <w:tcPr>
            <w:tcW w:w="3484" w:type="dxa"/>
            <w:vAlign w:val="center"/>
          </w:tcPr>
          <w:p w14:paraId="796352DF" w14:textId="77777777" w:rsidR="00A77939" w:rsidRPr="00263368" w:rsidRDefault="00A77939" w:rsidP="008412B3">
            <w:pPr>
              <w:spacing w:after="0" w:line="240" w:lineRule="auto"/>
              <w:jc w:val="both"/>
              <w:rPr>
                <w:rFonts w:ascii="Times New Roman" w:hAnsi="Times New Roman" w:cs="Times New Roman"/>
                <w:sz w:val="20"/>
                <w:szCs w:val="20"/>
              </w:rPr>
            </w:pPr>
            <w:r w:rsidRPr="00263368">
              <w:rPr>
                <w:rFonts w:ascii="Times New Roman" w:hAnsi="Times New Roman" w:cs="Times New Roman"/>
                <w:sz w:val="20"/>
                <w:szCs w:val="20"/>
              </w:rPr>
              <w:t>1842, 1845, 1846, 1847, 2324, 2342, 2343, 2365/1</w:t>
            </w:r>
          </w:p>
        </w:tc>
      </w:tr>
      <w:tr w:rsidR="00A77939" w:rsidRPr="00263368" w14:paraId="48B2C0DF" w14:textId="77777777" w:rsidTr="009879BE">
        <w:tc>
          <w:tcPr>
            <w:tcW w:w="948" w:type="dxa"/>
            <w:vAlign w:val="center"/>
          </w:tcPr>
          <w:p w14:paraId="30CEFFEB" w14:textId="77777777" w:rsidR="00A77939" w:rsidRPr="00263368" w:rsidRDefault="00A77939" w:rsidP="0064398B">
            <w:pPr>
              <w:pStyle w:val="Listaszerbekezds"/>
              <w:numPr>
                <w:ilvl w:val="0"/>
                <w:numId w:val="116"/>
              </w:numPr>
              <w:spacing w:after="0" w:line="240" w:lineRule="auto"/>
              <w:contextualSpacing/>
              <w:jc w:val="center"/>
              <w:rPr>
                <w:rFonts w:ascii="Times New Roman" w:hAnsi="Times New Roman" w:cs="Times New Roman"/>
              </w:rPr>
            </w:pPr>
          </w:p>
        </w:tc>
        <w:tc>
          <w:tcPr>
            <w:tcW w:w="827" w:type="dxa"/>
            <w:vAlign w:val="center"/>
          </w:tcPr>
          <w:p w14:paraId="103C95CB"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7292</w:t>
            </w:r>
          </w:p>
        </w:tc>
        <w:tc>
          <w:tcPr>
            <w:tcW w:w="1550" w:type="dxa"/>
            <w:vAlign w:val="center"/>
          </w:tcPr>
          <w:p w14:paraId="7F4B41CB"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Fő tér 2-5.</w:t>
            </w:r>
          </w:p>
        </w:tc>
        <w:tc>
          <w:tcPr>
            <w:tcW w:w="2211" w:type="dxa"/>
            <w:vAlign w:val="center"/>
          </w:tcPr>
          <w:p w14:paraId="0527F9AB"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Lakóház, volt kereskedőház</w:t>
            </w:r>
          </w:p>
        </w:tc>
        <w:tc>
          <w:tcPr>
            <w:tcW w:w="1607" w:type="dxa"/>
            <w:gridSpan w:val="2"/>
            <w:vAlign w:val="center"/>
          </w:tcPr>
          <w:p w14:paraId="69A1BE68"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Műemlék</w:t>
            </w:r>
          </w:p>
        </w:tc>
        <w:tc>
          <w:tcPr>
            <w:tcW w:w="3484" w:type="dxa"/>
            <w:vAlign w:val="center"/>
          </w:tcPr>
          <w:p w14:paraId="7D1278D7" w14:textId="77777777" w:rsidR="00A77939" w:rsidRPr="00263368" w:rsidRDefault="00A77939" w:rsidP="008412B3">
            <w:pPr>
              <w:spacing w:after="0" w:line="240" w:lineRule="auto"/>
              <w:jc w:val="both"/>
              <w:rPr>
                <w:rFonts w:ascii="Times New Roman" w:hAnsi="Times New Roman" w:cs="Times New Roman"/>
                <w:sz w:val="20"/>
                <w:szCs w:val="20"/>
              </w:rPr>
            </w:pPr>
            <w:r w:rsidRPr="00263368">
              <w:rPr>
                <w:rFonts w:ascii="Times New Roman" w:hAnsi="Times New Roman" w:cs="Times New Roman"/>
                <w:sz w:val="20"/>
                <w:szCs w:val="20"/>
              </w:rPr>
              <w:t>1846</w:t>
            </w:r>
          </w:p>
        </w:tc>
      </w:tr>
      <w:tr w:rsidR="00A77939" w:rsidRPr="00263368" w14:paraId="61DB3EE1" w14:textId="77777777" w:rsidTr="009879BE">
        <w:tc>
          <w:tcPr>
            <w:tcW w:w="948" w:type="dxa"/>
            <w:vAlign w:val="center"/>
          </w:tcPr>
          <w:p w14:paraId="0C9E1317" w14:textId="77777777" w:rsidR="00A77939" w:rsidRPr="00263368" w:rsidRDefault="00A77939" w:rsidP="0064398B">
            <w:pPr>
              <w:pStyle w:val="Listaszerbekezds"/>
              <w:numPr>
                <w:ilvl w:val="0"/>
                <w:numId w:val="116"/>
              </w:numPr>
              <w:spacing w:after="0" w:line="240" w:lineRule="auto"/>
              <w:contextualSpacing/>
              <w:jc w:val="center"/>
              <w:rPr>
                <w:rFonts w:ascii="Times New Roman" w:hAnsi="Times New Roman" w:cs="Times New Roman"/>
              </w:rPr>
            </w:pPr>
          </w:p>
        </w:tc>
        <w:tc>
          <w:tcPr>
            <w:tcW w:w="827" w:type="dxa"/>
            <w:vAlign w:val="center"/>
          </w:tcPr>
          <w:p w14:paraId="274F184C"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7292</w:t>
            </w:r>
          </w:p>
        </w:tc>
        <w:tc>
          <w:tcPr>
            <w:tcW w:w="1550" w:type="dxa"/>
            <w:vAlign w:val="center"/>
          </w:tcPr>
          <w:p w14:paraId="2063E544" w14:textId="77777777" w:rsidR="00A77939" w:rsidRPr="00263368" w:rsidRDefault="00A77939" w:rsidP="00A77939">
            <w:pPr>
              <w:spacing w:after="0" w:line="240" w:lineRule="auto"/>
              <w:jc w:val="center"/>
              <w:rPr>
                <w:rFonts w:ascii="Times New Roman" w:hAnsi="Times New Roman" w:cs="Times New Roman"/>
              </w:rPr>
            </w:pPr>
          </w:p>
        </w:tc>
        <w:tc>
          <w:tcPr>
            <w:tcW w:w="2211" w:type="dxa"/>
            <w:vAlign w:val="center"/>
          </w:tcPr>
          <w:p w14:paraId="335F2A62"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Lakóház, volt kereskedőház ex-lege műemléki környezete</w:t>
            </w:r>
          </w:p>
        </w:tc>
        <w:tc>
          <w:tcPr>
            <w:tcW w:w="1607" w:type="dxa"/>
            <w:gridSpan w:val="2"/>
            <w:vAlign w:val="center"/>
          </w:tcPr>
          <w:p w14:paraId="64E9D2C8"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Műemléki környezet</w:t>
            </w:r>
          </w:p>
        </w:tc>
        <w:tc>
          <w:tcPr>
            <w:tcW w:w="3484" w:type="dxa"/>
            <w:vAlign w:val="center"/>
          </w:tcPr>
          <w:p w14:paraId="7948330C" w14:textId="77777777" w:rsidR="00A77939" w:rsidRPr="00263368" w:rsidRDefault="00A77939" w:rsidP="008412B3">
            <w:pPr>
              <w:spacing w:after="0" w:line="240" w:lineRule="auto"/>
              <w:jc w:val="both"/>
              <w:rPr>
                <w:rFonts w:ascii="Times New Roman" w:hAnsi="Times New Roman" w:cs="Times New Roman"/>
                <w:sz w:val="20"/>
                <w:szCs w:val="20"/>
              </w:rPr>
            </w:pPr>
            <w:r w:rsidRPr="00263368">
              <w:rPr>
                <w:rFonts w:ascii="Times New Roman" w:hAnsi="Times New Roman" w:cs="Times New Roman"/>
                <w:sz w:val="20"/>
                <w:szCs w:val="20"/>
              </w:rPr>
              <w:t>1842, 1843, 1845, 1847, 1848, 1850, 1856, 1857, 1858, 2307, 2308, 2309, 2324, 2335, 2336, 2339, 2340, 2341, 2342</w:t>
            </w:r>
          </w:p>
        </w:tc>
      </w:tr>
      <w:tr w:rsidR="00A77939" w:rsidRPr="00263368" w14:paraId="75E5C998" w14:textId="77777777" w:rsidTr="009879BE">
        <w:tc>
          <w:tcPr>
            <w:tcW w:w="948" w:type="dxa"/>
            <w:vAlign w:val="center"/>
          </w:tcPr>
          <w:p w14:paraId="330830C1" w14:textId="77777777" w:rsidR="00A77939" w:rsidRPr="00263368" w:rsidRDefault="00A77939" w:rsidP="0064398B">
            <w:pPr>
              <w:pStyle w:val="Listaszerbekezds"/>
              <w:numPr>
                <w:ilvl w:val="0"/>
                <w:numId w:val="116"/>
              </w:numPr>
              <w:spacing w:after="0" w:line="240" w:lineRule="auto"/>
              <w:contextualSpacing/>
              <w:jc w:val="center"/>
              <w:rPr>
                <w:rFonts w:ascii="Times New Roman" w:hAnsi="Times New Roman" w:cs="Times New Roman"/>
              </w:rPr>
            </w:pPr>
          </w:p>
        </w:tc>
        <w:tc>
          <w:tcPr>
            <w:tcW w:w="827" w:type="dxa"/>
            <w:vAlign w:val="center"/>
          </w:tcPr>
          <w:p w14:paraId="5C432EFC"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7293</w:t>
            </w:r>
          </w:p>
        </w:tc>
        <w:tc>
          <w:tcPr>
            <w:tcW w:w="1550" w:type="dxa"/>
            <w:vAlign w:val="center"/>
          </w:tcPr>
          <w:p w14:paraId="186E4F58"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Fő tér 6.</w:t>
            </w:r>
          </w:p>
        </w:tc>
        <w:tc>
          <w:tcPr>
            <w:tcW w:w="2211" w:type="dxa"/>
            <w:vAlign w:val="center"/>
          </w:tcPr>
          <w:p w14:paraId="5AE6959E"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Görögkeleti szerb iskola, Ferenczy Károly Múzeum</w:t>
            </w:r>
          </w:p>
        </w:tc>
        <w:tc>
          <w:tcPr>
            <w:tcW w:w="1607" w:type="dxa"/>
            <w:gridSpan w:val="2"/>
            <w:vAlign w:val="center"/>
          </w:tcPr>
          <w:p w14:paraId="5B06C682"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Műemlék</w:t>
            </w:r>
          </w:p>
        </w:tc>
        <w:tc>
          <w:tcPr>
            <w:tcW w:w="3484" w:type="dxa"/>
            <w:vAlign w:val="center"/>
          </w:tcPr>
          <w:p w14:paraId="2DFA4996" w14:textId="77777777" w:rsidR="00A77939" w:rsidRPr="00263368" w:rsidRDefault="00A77939" w:rsidP="008412B3">
            <w:pPr>
              <w:spacing w:after="0" w:line="240" w:lineRule="auto"/>
              <w:jc w:val="both"/>
              <w:rPr>
                <w:rFonts w:ascii="Times New Roman" w:hAnsi="Times New Roman" w:cs="Times New Roman"/>
                <w:sz w:val="20"/>
                <w:szCs w:val="20"/>
              </w:rPr>
            </w:pPr>
            <w:r w:rsidRPr="00263368">
              <w:rPr>
                <w:rFonts w:ascii="Times New Roman" w:hAnsi="Times New Roman" w:cs="Times New Roman"/>
                <w:sz w:val="20"/>
                <w:szCs w:val="20"/>
              </w:rPr>
              <w:t>1858</w:t>
            </w:r>
          </w:p>
        </w:tc>
      </w:tr>
      <w:tr w:rsidR="00A77939" w:rsidRPr="00263368" w14:paraId="2F1902EF" w14:textId="77777777" w:rsidTr="009879BE">
        <w:tc>
          <w:tcPr>
            <w:tcW w:w="948" w:type="dxa"/>
            <w:vAlign w:val="center"/>
          </w:tcPr>
          <w:p w14:paraId="0B73BEB6" w14:textId="77777777" w:rsidR="00A77939" w:rsidRPr="00263368" w:rsidRDefault="00A77939" w:rsidP="0064398B">
            <w:pPr>
              <w:pStyle w:val="Listaszerbekezds"/>
              <w:numPr>
                <w:ilvl w:val="0"/>
                <w:numId w:val="116"/>
              </w:numPr>
              <w:spacing w:after="0" w:line="240" w:lineRule="auto"/>
              <w:contextualSpacing/>
              <w:jc w:val="center"/>
              <w:rPr>
                <w:rFonts w:ascii="Times New Roman" w:hAnsi="Times New Roman" w:cs="Times New Roman"/>
              </w:rPr>
            </w:pPr>
          </w:p>
        </w:tc>
        <w:tc>
          <w:tcPr>
            <w:tcW w:w="827" w:type="dxa"/>
            <w:vAlign w:val="center"/>
          </w:tcPr>
          <w:p w14:paraId="72681492"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7293</w:t>
            </w:r>
          </w:p>
        </w:tc>
        <w:tc>
          <w:tcPr>
            <w:tcW w:w="1550" w:type="dxa"/>
            <w:vAlign w:val="center"/>
          </w:tcPr>
          <w:p w14:paraId="1DEA17AF" w14:textId="77777777" w:rsidR="00A77939" w:rsidRPr="00263368" w:rsidRDefault="00A77939" w:rsidP="00A77939">
            <w:pPr>
              <w:spacing w:after="0" w:line="240" w:lineRule="auto"/>
              <w:jc w:val="center"/>
              <w:rPr>
                <w:rFonts w:ascii="Times New Roman" w:hAnsi="Times New Roman" w:cs="Times New Roman"/>
              </w:rPr>
            </w:pPr>
          </w:p>
        </w:tc>
        <w:tc>
          <w:tcPr>
            <w:tcW w:w="2211" w:type="dxa"/>
            <w:vAlign w:val="center"/>
          </w:tcPr>
          <w:p w14:paraId="389B44C1"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Görögkeleti szerb iskola, Ferenczy Károly Múzeum ex-lege műemléki környezete</w:t>
            </w:r>
          </w:p>
        </w:tc>
        <w:tc>
          <w:tcPr>
            <w:tcW w:w="1607" w:type="dxa"/>
            <w:gridSpan w:val="2"/>
            <w:vAlign w:val="center"/>
          </w:tcPr>
          <w:p w14:paraId="37A97216"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Műemléki környezet</w:t>
            </w:r>
          </w:p>
        </w:tc>
        <w:tc>
          <w:tcPr>
            <w:tcW w:w="3484" w:type="dxa"/>
            <w:vAlign w:val="center"/>
          </w:tcPr>
          <w:p w14:paraId="7A8A84E3" w14:textId="77777777" w:rsidR="00A77939" w:rsidRPr="00263368" w:rsidRDefault="00A77939" w:rsidP="008412B3">
            <w:pPr>
              <w:spacing w:after="0" w:line="240" w:lineRule="auto"/>
              <w:jc w:val="both"/>
              <w:rPr>
                <w:rFonts w:ascii="Times New Roman" w:hAnsi="Times New Roman" w:cs="Times New Roman"/>
                <w:sz w:val="20"/>
                <w:szCs w:val="20"/>
              </w:rPr>
            </w:pPr>
            <w:r w:rsidRPr="00263368">
              <w:rPr>
                <w:rFonts w:ascii="Times New Roman" w:hAnsi="Times New Roman" w:cs="Times New Roman"/>
                <w:sz w:val="20"/>
                <w:szCs w:val="20"/>
              </w:rPr>
              <w:t>1846, 1847, 1848, 1856, 1857, 1859, 1860, 1861, 1942, 2283, 2290, 2302, 2303, 2304, 2324</w:t>
            </w:r>
          </w:p>
        </w:tc>
      </w:tr>
      <w:tr w:rsidR="00A77939" w:rsidRPr="00263368" w14:paraId="5E97CDBF" w14:textId="77777777" w:rsidTr="009879BE">
        <w:tc>
          <w:tcPr>
            <w:tcW w:w="948" w:type="dxa"/>
            <w:vAlign w:val="center"/>
          </w:tcPr>
          <w:p w14:paraId="6D925813" w14:textId="77777777" w:rsidR="00A77939" w:rsidRPr="00263368" w:rsidRDefault="00A77939" w:rsidP="0064398B">
            <w:pPr>
              <w:pStyle w:val="Listaszerbekezds"/>
              <w:numPr>
                <w:ilvl w:val="0"/>
                <w:numId w:val="116"/>
              </w:numPr>
              <w:spacing w:after="0" w:line="240" w:lineRule="auto"/>
              <w:contextualSpacing/>
              <w:jc w:val="center"/>
              <w:rPr>
                <w:rFonts w:ascii="Times New Roman" w:hAnsi="Times New Roman" w:cs="Times New Roman"/>
              </w:rPr>
            </w:pPr>
          </w:p>
        </w:tc>
        <w:tc>
          <w:tcPr>
            <w:tcW w:w="827" w:type="dxa"/>
            <w:vAlign w:val="center"/>
          </w:tcPr>
          <w:p w14:paraId="2249B529"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7294</w:t>
            </w:r>
          </w:p>
        </w:tc>
        <w:tc>
          <w:tcPr>
            <w:tcW w:w="1550" w:type="dxa"/>
            <w:vAlign w:val="center"/>
          </w:tcPr>
          <w:p w14:paraId="00B79ADF"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Fő tér 7.</w:t>
            </w:r>
          </w:p>
        </w:tc>
        <w:tc>
          <w:tcPr>
            <w:tcW w:w="2211" w:type="dxa"/>
            <w:vAlign w:val="center"/>
          </w:tcPr>
          <w:p w14:paraId="1EBD2099"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Rimszky-ház</w:t>
            </w:r>
          </w:p>
        </w:tc>
        <w:tc>
          <w:tcPr>
            <w:tcW w:w="1607" w:type="dxa"/>
            <w:gridSpan w:val="2"/>
            <w:vAlign w:val="center"/>
          </w:tcPr>
          <w:p w14:paraId="58986147"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Műemlék (nyilvántartott)</w:t>
            </w:r>
          </w:p>
        </w:tc>
        <w:tc>
          <w:tcPr>
            <w:tcW w:w="3484" w:type="dxa"/>
            <w:vAlign w:val="center"/>
          </w:tcPr>
          <w:p w14:paraId="68D8C203" w14:textId="77777777" w:rsidR="00A77939" w:rsidRPr="00263368" w:rsidRDefault="00A77939" w:rsidP="008412B3">
            <w:pPr>
              <w:spacing w:after="0" w:line="240" w:lineRule="auto"/>
              <w:jc w:val="both"/>
              <w:rPr>
                <w:rFonts w:ascii="Times New Roman" w:hAnsi="Times New Roman" w:cs="Times New Roman"/>
                <w:sz w:val="20"/>
                <w:szCs w:val="20"/>
              </w:rPr>
            </w:pPr>
            <w:r w:rsidRPr="00263368">
              <w:rPr>
                <w:rFonts w:ascii="Times New Roman" w:hAnsi="Times New Roman" w:cs="Times New Roman"/>
                <w:sz w:val="20"/>
                <w:szCs w:val="20"/>
              </w:rPr>
              <w:t>2283</w:t>
            </w:r>
          </w:p>
        </w:tc>
      </w:tr>
      <w:tr w:rsidR="00A77939" w:rsidRPr="00263368" w14:paraId="358DF85D" w14:textId="77777777" w:rsidTr="009879BE">
        <w:tc>
          <w:tcPr>
            <w:tcW w:w="948" w:type="dxa"/>
            <w:vAlign w:val="center"/>
          </w:tcPr>
          <w:p w14:paraId="00BCFE5E" w14:textId="77777777" w:rsidR="00A77939" w:rsidRPr="00263368" w:rsidRDefault="00A77939" w:rsidP="005A29E7">
            <w:pPr>
              <w:pStyle w:val="Listaszerbekezds"/>
              <w:numPr>
                <w:ilvl w:val="0"/>
                <w:numId w:val="116"/>
              </w:numPr>
              <w:spacing w:before="60" w:after="60" w:line="240" w:lineRule="auto"/>
              <w:contextualSpacing/>
              <w:jc w:val="center"/>
              <w:rPr>
                <w:rFonts w:ascii="Times New Roman" w:hAnsi="Times New Roman" w:cs="Times New Roman"/>
              </w:rPr>
            </w:pPr>
          </w:p>
        </w:tc>
        <w:tc>
          <w:tcPr>
            <w:tcW w:w="827" w:type="dxa"/>
            <w:vAlign w:val="center"/>
          </w:tcPr>
          <w:p w14:paraId="6D7717CA" w14:textId="77777777" w:rsidR="00A77939" w:rsidRPr="00263368" w:rsidRDefault="00A77939" w:rsidP="005A29E7">
            <w:pPr>
              <w:spacing w:before="60" w:after="60" w:line="240" w:lineRule="auto"/>
              <w:jc w:val="center"/>
              <w:rPr>
                <w:rFonts w:ascii="Times New Roman" w:hAnsi="Times New Roman" w:cs="Times New Roman"/>
              </w:rPr>
            </w:pPr>
            <w:r w:rsidRPr="00263368">
              <w:rPr>
                <w:rFonts w:ascii="Times New Roman" w:hAnsi="Times New Roman" w:cs="Times New Roman"/>
              </w:rPr>
              <w:t>7295</w:t>
            </w:r>
          </w:p>
        </w:tc>
        <w:tc>
          <w:tcPr>
            <w:tcW w:w="1550" w:type="dxa"/>
            <w:vAlign w:val="center"/>
          </w:tcPr>
          <w:p w14:paraId="0CD890B4" w14:textId="77777777" w:rsidR="00A77939" w:rsidRPr="00263368" w:rsidRDefault="00A77939" w:rsidP="005A29E7">
            <w:pPr>
              <w:spacing w:before="60" w:after="60" w:line="240" w:lineRule="auto"/>
              <w:jc w:val="center"/>
              <w:rPr>
                <w:rFonts w:ascii="Times New Roman" w:hAnsi="Times New Roman" w:cs="Times New Roman"/>
              </w:rPr>
            </w:pPr>
            <w:r w:rsidRPr="00263368">
              <w:rPr>
                <w:rFonts w:ascii="Times New Roman" w:hAnsi="Times New Roman" w:cs="Times New Roman"/>
              </w:rPr>
              <w:t>Fő tér 8.</w:t>
            </w:r>
          </w:p>
        </w:tc>
        <w:tc>
          <w:tcPr>
            <w:tcW w:w="2211" w:type="dxa"/>
            <w:vAlign w:val="center"/>
          </w:tcPr>
          <w:p w14:paraId="6B341331" w14:textId="77777777" w:rsidR="00A77939" w:rsidRPr="00263368" w:rsidRDefault="00A77939" w:rsidP="005A29E7">
            <w:pPr>
              <w:spacing w:before="60" w:after="60" w:line="240" w:lineRule="auto"/>
              <w:jc w:val="center"/>
              <w:rPr>
                <w:rFonts w:ascii="Times New Roman" w:hAnsi="Times New Roman" w:cs="Times New Roman"/>
              </w:rPr>
            </w:pPr>
            <w:r w:rsidRPr="00263368">
              <w:rPr>
                <w:rFonts w:ascii="Times New Roman" w:hAnsi="Times New Roman" w:cs="Times New Roman"/>
              </w:rPr>
              <w:t>Lakóház</w:t>
            </w:r>
          </w:p>
        </w:tc>
        <w:tc>
          <w:tcPr>
            <w:tcW w:w="1607" w:type="dxa"/>
            <w:gridSpan w:val="2"/>
            <w:vAlign w:val="center"/>
          </w:tcPr>
          <w:p w14:paraId="47D13BC8" w14:textId="77777777" w:rsidR="00A77939" w:rsidRPr="00263368" w:rsidRDefault="00A77939" w:rsidP="005A29E7">
            <w:pPr>
              <w:spacing w:before="60" w:after="60" w:line="240" w:lineRule="auto"/>
              <w:jc w:val="center"/>
              <w:rPr>
                <w:rFonts w:ascii="Times New Roman" w:hAnsi="Times New Roman" w:cs="Times New Roman"/>
              </w:rPr>
            </w:pPr>
            <w:r w:rsidRPr="00263368">
              <w:rPr>
                <w:rFonts w:ascii="Times New Roman" w:hAnsi="Times New Roman" w:cs="Times New Roman"/>
              </w:rPr>
              <w:t>Műemlék</w:t>
            </w:r>
          </w:p>
        </w:tc>
        <w:tc>
          <w:tcPr>
            <w:tcW w:w="3484" w:type="dxa"/>
            <w:vAlign w:val="center"/>
          </w:tcPr>
          <w:p w14:paraId="40EF4099" w14:textId="77777777" w:rsidR="00A77939" w:rsidRPr="00263368" w:rsidRDefault="00A77939" w:rsidP="008412B3">
            <w:pPr>
              <w:spacing w:before="60" w:after="60" w:line="240" w:lineRule="auto"/>
              <w:jc w:val="both"/>
              <w:rPr>
                <w:rFonts w:ascii="Times New Roman" w:hAnsi="Times New Roman" w:cs="Times New Roman"/>
                <w:sz w:val="20"/>
                <w:szCs w:val="20"/>
              </w:rPr>
            </w:pPr>
            <w:r w:rsidRPr="00263368">
              <w:rPr>
                <w:rFonts w:ascii="Times New Roman" w:hAnsi="Times New Roman" w:cs="Times New Roman"/>
                <w:sz w:val="20"/>
                <w:szCs w:val="20"/>
              </w:rPr>
              <w:t>2304</w:t>
            </w:r>
          </w:p>
        </w:tc>
      </w:tr>
      <w:tr w:rsidR="00A77939" w:rsidRPr="00263368" w14:paraId="021F2B82" w14:textId="77777777" w:rsidTr="009879BE">
        <w:tc>
          <w:tcPr>
            <w:tcW w:w="948" w:type="dxa"/>
            <w:vAlign w:val="center"/>
          </w:tcPr>
          <w:p w14:paraId="227DC5E7" w14:textId="77777777" w:rsidR="00A77939" w:rsidRPr="00263368" w:rsidRDefault="00A77939" w:rsidP="0064398B">
            <w:pPr>
              <w:pStyle w:val="Listaszerbekezds"/>
              <w:numPr>
                <w:ilvl w:val="0"/>
                <w:numId w:val="116"/>
              </w:numPr>
              <w:spacing w:after="0" w:line="240" w:lineRule="auto"/>
              <w:contextualSpacing/>
              <w:jc w:val="center"/>
              <w:rPr>
                <w:rFonts w:ascii="Times New Roman" w:hAnsi="Times New Roman" w:cs="Times New Roman"/>
              </w:rPr>
            </w:pPr>
          </w:p>
        </w:tc>
        <w:tc>
          <w:tcPr>
            <w:tcW w:w="827" w:type="dxa"/>
            <w:vAlign w:val="center"/>
          </w:tcPr>
          <w:p w14:paraId="4E1DF8A6"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7295</w:t>
            </w:r>
          </w:p>
        </w:tc>
        <w:tc>
          <w:tcPr>
            <w:tcW w:w="1550" w:type="dxa"/>
            <w:vAlign w:val="center"/>
          </w:tcPr>
          <w:p w14:paraId="6ED8C7F3" w14:textId="77777777" w:rsidR="00A77939" w:rsidRPr="00263368" w:rsidRDefault="00A77939" w:rsidP="00A77939">
            <w:pPr>
              <w:spacing w:after="0" w:line="240" w:lineRule="auto"/>
              <w:jc w:val="center"/>
              <w:rPr>
                <w:rFonts w:ascii="Times New Roman" w:hAnsi="Times New Roman" w:cs="Times New Roman"/>
              </w:rPr>
            </w:pPr>
          </w:p>
        </w:tc>
        <w:tc>
          <w:tcPr>
            <w:tcW w:w="2211" w:type="dxa"/>
            <w:vAlign w:val="center"/>
          </w:tcPr>
          <w:p w14:paraId="0D7BB8B4"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Lakóház ex-lege műemléki környezete</w:t>
            </w:r>
          </w:p>
        </w:tc>
        <w:tc>
          <w:tcPr>
            <w:tcW w:w="1607" w:type="dxa"/>
            <w:gridSpan w:val="2"/>
            <w:vAlign w:val="center"/>
          </w:tcPr>
          <w:p w14:paraId="5E699BF1"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Műemléki környezet</w:t>
            </w:r>
          </w:p>
        </w:tc>
        <w:tc>
          <w:tcPr>
            <w:tcW w:w="3484" w:type="dxa"/>
            <w:vAlign w:val="center"/>
          </w:tcPr>
          <w:p w14:paraId="1490627E" w14:textId="77777777" w:rsidR="00A77939" w:rsidRPr="00263368" w:rsidRDefault="00A77939" w:rsidP="008412B3">
            <w:pPr>
              <w:spacing w:after="0" w:line="240" w:lineRule="auto"/>
              <w:jc w:val="both"/>
              <w:rPr>
                <w:rFonts w:ascii="Times New Roman" w:hAnsi="Times New Roman" w:cs="Times New Roman"/>
                <w:sz w:val="20"/>
                <w:szCs w:val="20"/>
              </w:rPr>
            </w:pPr>
            <w:r w:rsidRPr="00263368">
              <w:rPr>
                <w:rFonts w:ascii="Times New Roman" w:hAnsi="Times New Roman" w:cs="Times New Roman"/>
                <w:sz w:val="20"/>
                <w:szCs w:val="20"/>
              </w:rPr>
              <w:t>1846, 1856, 2291, 2292, 2305, 2307, 2308, 2324</w:t>
            </w:r>
          </w:p>
        </w:tc>
      </w:tr>
      <w:tr w:rsidR="00A77939" w:rsidRPr="00263368" w14:paraId="6E420242" w14:textId="77777777" w:rsidTr="009879BE">
        <w:tc>
          <w:tcPr>
            <w:tcW w:w="948" w:type="dxa"/>
            <w:vAlign w:val="center"/>
          </w:tcPr>
          <w:p w14:paraId="00D4C264" w14:textId="77777777" w:rsidR="00A77939" w:rsidRPr="00263368" w:rsidRDefault="00A77939" w:rsidP="005A29E7">
            <w:pPr>
              <w:pStyle w:val="Listaszerbekezds"/>
              <w:numPr>
                <w:ilvl w:val="0"/>
                <w:numId w:val="116"/>
              </w:numPr>
              <w:spacing w:before="60" w:after="60" w:line="240" w:lineRule="auto"/>
              <w:contextualSpacing/>
              <w:jc w:val="center"/>
              <w:rPr>
                <w:rFonts w:ascii="Times New Roman" w:hAnsi="Times New Roman" w:cs="Times New Roman"/>
              </w:rPr>
            </w:pPr>
          </w:p>
        </w:tc>
        <w:tc>
          <w:tcPr>
            <w:tcW w:w="827" w:type="dxa"/>
            <w:vAlign w:val="center"/>
          </w:tcPr>
          <w:p w14:paraId="7D323797" w14:textId="77777777" w:rsidR="00A77939" w:rsidRPr="00263368" w:rsidRDefault="00A77939" w:rsidP="005A29E7">
            <w:pPr>
              <w:spacing w:before="60" w:after="60" w:line="240" w:lineRule="auto"/>
              <w:jc w:val="center"/>
              <w:rPr>
                <w:rFonts w:ascii="Times New Roman" w:hAnsi="Times New Roman" w:cs="Times New Roman"/>
              </w:rPr>
            </w:pPr>
            <w:r w:rsidRPr="00263368">
              <w:rPr>
                <w:rFonts w:ascii="Times New Roman" w:hAnsi="Times New Roman" w:cs="Times New Roman"/>
              </w:rPr>
              <w:t>7296</w:t>
            </w:r>
          </w:p>
        </w:tc>
        <w:tc>
          <w:tcPr>
            <w:tcW w:w="1550" w:type="dxa"/>
            <w:vAlign w:val="center"/>
          </w:tcPr>
          <w:p w14:paraId="0A8B94B6" w14:textId="77777777" w:rsidR="00A77939" w:rsidRPr="00263368" w:rsidRDefault="00A77939" w:rsidP="005A29E7">
            <w:pPr>
              <w:spacing w:before="60" w:after="60" w:line="240" w:lineRule="auto"/>
              <w:jc w:val="center"/>
              <w:rPr>
                <w:rFonts w:ascii="Times New Roman" w:hAnsi="Times New Roman" w:cs="Times New Roman"/>
              </w:rPr>
            </w:pPr>
            <w:r w:rsidRPr="00263368">
              <w:rPr>
                <w:rFonts w:ascii="Times New Roman" w:hAnsi="Times New Roman" w:cs="Times New Roman"/>
              </w:rPr>
              <w:t>Fő tér 8 /A.</w:t>
            </w:r>
          </w:p>
        </w:tc>
        <w:tc>
          <w:tcPr>
            <w:tcW w:w="2211" w:type="dxa"/>
            <w:vAlign w:val="center"/>
          </w:tcPr>
          <w:p w14:paraId="27D4D054" w14:textId="77777777" w:rsidR="00A77939" w:rsidRPr="00263368" w:rsidRDefault="00A77939" w:rsidP="005A29E7">
            <w:pPr>
              <w:spacing w:before="60" w:after="60" w:line="240" w:lineRule="auto"/>
              <w:jc w:val="center"/>
              <w:rPr>
                <w:rFonts w:ascii="Times New Roman" w:hAnsi="Times New Roman" w:cs="Times New Roman"/>
              </w:rPr>
            </w:pPr>
            <w:r w:rsidRPr="00263368">
              <w:rPr>
                <w:rFonts w:ascii="Times New Roman" w:hAnsi="Times New Roman" w:cs="Times New Roman"/>
              </w:rPr>
              <w:t>Radubiczky-ház</w:t>
            </w:r>
          </w:p>
        </w:tc>
        <w:tc>
          <w:tcPr>
            <w:tcW w:w="1607" w:type="dxa"/>
            <w:gridSpan w:val="2"/>
            <w:vAlign w:val="center"/>
          </w:tcPr>
          <w:p w14:paraId="2A48E190" w14:textId="77777777" w:rsidR="00A77939" w:rsidRPr="00263368" w:rsidRDefault="00A77939" w:rsidP="005A29E7">
            <w:pPr>
              <w:spacing w:before="60" w:after="60" w:line="240" w:lineRule="auto"/>
              <w:jc w:val="center"/>
              <w:rPr>
                <w:rFonts w:ascii="Times New Roman" w:hAnsi="Times New Roman" w:cs="Times New Roman"/>
              </w:rPr>
            </w:pPr>
            <w:r w:rsidRPr="00263368">
              <w:rPr>
                <w:rFonts w:ascii="Times New Roman" w:hAnsi="Times New Roman" w:cs="Times New Roman"/>
              </w:rPr>
              <w:t>Műemlék</w:t>
            </w:r>
          </w:p>
        </w:tc>
        <w:tc>
          <w:tcPr>
            <w:tcW w:w="3484" w:type="dxa"/>
            <w:vAlign w:val="center"/>
          </w:tcPr>
          <w:p w14:paraId="490209E2" w14:textId="77777777" w:rsidR="00A77939" w:rsidRPr="00263368" w:rsidRDefault="00A77939" w:rsidP="008412B3">
            <w:pPr>
              <w:spacing w:before="60" w:after="60" w:line="240" w:lineRule="auto"/>
              <w:jc w:val="both"/>
              <w:rPr>
                <w:rFonts w:ascii="Times New Roman" w:hAnsi="Times New Roman" w:cs="Times New Roman"/>
                <w:sz w:val="20"/>
                <w:szCs w:val="20"/>
              </w:rPr>
            </w:pPr>
            <w:r w:rsidRPr="00263368">
              <w:rPr>
                <w:rFonts w:ascii="Times New Roman" w:hAnsi="Times New Roman" w:cs="Times New Roman"/>
                <w:sz w:val="20"/>
                <w:szCs w:val="20"/>
              </w:rPr>
              <w:t>2305</w:t>
            </w:r>
          </w:p>
        </w:tc>
      </w:tr>
      <w:tr w:rsidR="00A77939" w:rsidRPr="00263368" w14:paraId="74485BFD" w14:textId="77777777" w:rsidTr="009879BE">
        <w:tc>
          <w:tcPr>
            <w:tcW w:w="948" w:type="dxa"/>
            <w:vAlign w:val="center"/>
          </w:tcPr>
          <w:p w14:paraId="755D920A" w14:textId="77777777" w:rsidR="00A77939" w:rsidRPr="00263368" w:rsidRDefault="00A77939" w:rsidP="0064398B">
            <w:pPr>
              <w:pStyle w:val="Listaszerbekezds"/>
              <w:numPr>
                <w:ilvl w:val="0"/>
                <w:numId w:val="116"/>
              </w:numPr>
              <w:spacing w:after="0" w:line="240" w:lineRule="auto"/>
              <w:contextualSpacing/>
              <w:jc w:val="center"/>
              <w:rPr>
                <w:rFonts w:ascii="Times New Roman" w:hAnsi="Times New Roman" w:cs="Times New Roman"/>
              </w:rPr>
            </w:pPr>
          </w:p>
        </w:tc>
        <w:tc>
          <w:tcPr>
            <w:tcW w:w="827" w:type="dxa"/>
            <w:vAlign w:val="center"/>
          </w:tcPr>
          <w:p w14:paraId="21B87169"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7296</w:t>
            </w:r>
          </w:p>
        </w:tc>
        <w:tc>
          <w:tcPr>
            <w:tcW w:w="1550" w:type="dxa"/>
            <w:vAlign w:val="center"/>
          </w:tcPr>
          <w:p w14:paraId="3BE392A6" w14:textId="77777777" w:rsidR="00A77939" w:rsidRPr="00263368" w:rsidRDefault="00A77939" w:rsidP="00A77939">
            <w:pPr>
              <w:spacing w:after="0" w:line="240" w:lineRule="auto"/>
              <w:jc w:val="center"/>
              <w:rPr>
                <w:rFonts w:ascii="Times New Roman" w:hAnsi="Times New Roman" w:cs="Times New Roman"/>
              </w:rPr>
            </w:pPr>
          </w:p>
        </w:tc>
        <w:tc>
          <w:tcPr>
            <w:tcW w:w="2211" w:type="dxa"/>
            <w:vAlign w:val="center"/>
          </w:tcPr>
          <w:p w14:paraId="247DCB6A"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Radubiczky-ház ex-lege műemléki környezete</w:t>
            </w:r>
          </w:p>
        </w:tc>
        <w:tc>
          <w:tcPr>
            <w:tcW w:w="1607" w:type="dxa"/>
            <w:gridSpan w:val="2"/>
            <w:vAlign w:val="center"/>
          </w:tcPr>
          <w:p w14:paraId="08F16493"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Műemléki környezet</w:t>
            </w:r>
          </w:p>
        </w:tc>
        <w:tc>
          <w:tcPr>
            <w:tcW w:w="3484" w:type="dxa"/>
            <w:vAlign w:val="center"/>
          </w:tcPr>
          <w:p w14:paraId="2FABFE52" w14:textId="77777777" w:rsidR="00A77939" w:rsidRPr="00263368" w:rsidRDefault="00A77939" w:rsidP="008412B3">
            <w:pPr>
              <w:spacing w:before="60" w:after="60" w:line="240" w:lineRule="auto"/>
              <w:jc w:val="both"/>
              <w:rPr>
                <w:rFonts w:ascii="Times New Roman" w:hAnsi="Times New Roman" w:cs="Times New Roman"/>
                <w:sz w:val="20"/>
                <w:szCs w:val="20"/>
              </w:rPr>
            </w:pPr>
            <w:r w:rsidRPr="00263368">
              <w:rPr>
                <w:rFonts w:ascii="Times New Roman" w:hAnsi="Times New Roman" w:cs="Times New Roman"/>
                <w:sz w:val="20"/>
                <w:szCs w:val="20"/>
              </w:rPr>
              <w:t>1846, 1856, 1857, 2291, 2292, 2304, 2306, 2324</w:t>
            </w:r>
          </w:p>
        </w:tc>
      </w:tr>
      <w:tr w:rsidR="00A77939" w:rsidRPr="00263368" w14:paraId="671B007F" w14:textId="77777777" w:rsidTr="009879BE">
        <w:tc>
          <w:tcPr>
            <w:tcW w:w="948" w:type="dxa"/>
            <w:vAlign w:val="center"/>
          </w:tcPr>
          <w:p w14:paraId="16FDEEB3" w14:textId="77777777" w:rsidR="00A77939" w:rsidRPr="00263368" w:rsidRDefault="00A77939" w:rsidP="0064398B">
            <w:pPr>
              <w:pStyle w:val="Listaszerbekezds"/>
              <w:numPr>
                <w:ilvl w:val="0"/>
                <w:numId w:val="116"/>
              </w:numPr>
              <w:spacing w:after="0" w:line="240" w:lineRule="auto"/>
              <w:contextualSpacing/>
              <w:jc w:val="center"/>
              <w:rPr>
                <w:rFonts w:ascii="Times New Roman" w:hAnsi="Times New Roman" w:cs="Times New Roman"/>
              </w:rPr>
            </w:pPr>
          </w:p>
        </w:tc>
        <w:tc>
          <w:tcPr>
            <w:tcW w:w="827" w:type="dxa"/>
            <w:vAlign w:val="center"/>
          </w:tcPr>
          <w:p w14:paraId="26BB112F"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7297</w:t>
            </w:r>
          </w:p>
        </w:tc>
        <w:tc>
          <w:tcPr>
            <w:tcW w:w="1550" w:type="dxa"/>
            <w:vAlign w:val="center"/>
          </w:tcPr>
          <w:p w14:paraId="718F0ED7"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Fő tér 9.</w:t>
            </w:r>
          </w:p>
        </w:tc>
        <w:tc>
          <w:tcPr>
            <w:tcW w:w="2211" w:type="dxa"/>
            <w:vAlign w:val="center"/>
          </w:tcPr>
          <w:p w14:paraId="183934FC"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Lakóház</w:t>
            </w:r>
          </w:p>
        </w:tc>
        <w:tc>
          <w:tcPr>
            <w:tcW w:w="1607" w:type="dxa"/>
            <w:gridSpan w:val="2"/>
            <w:vAlign w:val="center"/>
          </w:tcPr>
          <w:p w14:paraId="65B26A28"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Műemlék (nyilvántartott)</w:t>
            </w:r>
          </w:p>
        </w:tc>
        <w:tc>
          <w:tcPr>
            <w:tcW w:w="3484" w:type="dxa"/>
            <w:vAlign w:val="center"/>
          </w:tcPr>
          <w:p w14:paraId="089F6CBB" w14:textId="77777777" w:rsidR="00A77939" w:rsidRPr="00263368" w:rsidRDefault="00A77939" w:rsidP="008412B3">
            <w:pPr>
              <w:spacing w:after="0" w:line="240" w:lineRule="auto"/>
              <w:jc w:val="both"/>
              <w:rPr>
                <w:rFonts w:ascii="Times New Roman" w:hAnsi="Times New Roman" w:cs="Times New Roman"/>
                <w:sz w:val="20"/>
                <w:szCs w:val="20"/>
              </w:rPr>
            </w:pPr>
            <w:r w:rsidRPr="00263368">
              <w:rPr>
                <w:rFonts w:ascii="Times New Roman" w:hAnsi="Times New Roman" w:cs="Times New Roman"/>
                <w:sz w:val="20"/>
                <w:szCs w:val="20"/>
              </w:rPr>
              <w:t>2307</w:t>
            </w:r>
          </w:p>
        </w:tc>
      </w:tr>
      <w:tr w:rsidR="00A77939" w:rsidRPr="00263368" w14:paraId="0EE426F0" w14:textId="77777777" w:rsidTr="009879BE">
        <w:tc>
          <w:tcPr>
            <w:tcW w:w="948" w:type="dxa"/>
            <w:vAlign w:val="center"/>
          </w:tcPr>
          <w:p w14:paraId="11EEFBAE" w14:textId="77777777" w:rsidR="00A77939" w:rsidRPr="00263368" w:rsidRDefault="00A77939" w:rsidP="0064398B">
            <w:pPr>
              <w:pStyle w:val="Listaszerbekezds"/>
              <w:numPr>
                <w:ilvl w:val="0"/>
                <w:numId w:val="116"/>
              </w:numPr>
              <w:spacing w:after="0" w:line="240" w:lineRule="auto"/>
              <w:contextualSpacing/>
              <w:jc w:val="center"/>
              <w:rPr>
                <w:rFonts w:ascii="Times New Roman" w:hAnsi="Times New Roman" w:cs="Times New Roman"/>
              </w:rPr>
            </w:pPr>
          </w:p>
        </w:tc>
        <w:tc>
          <w:tcPr>
            <w:tcW w:w="827" w:type="dxa"/>
            <w:vAlign w:val="center"/>
          </w:tcPr>
          <w:p w14:paraId="1839F923"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7298</w:t>
            </w:r>
          </w:p>
        </w:tc>
        <w:tc>
          <w:tcPr>
            <w:tcW w:w="1550" w:type="dxa"/>
            <w:vAlign w:val="center"/>
          </w:tcPr>
          <w:p w14:paraId="03176CAA"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Fő tér 10.</w:t>
            </w:r>
          </w:p>
        </w:tc>
        <w:tc>
          <w:tcPr>
            <w:tcW w:w="2211" w:type="dxa"/>
            <w:vAlign w:val="center"/>
          </w:tcPr>
          <w:p w14:paraId="34B06B08"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Lakóház</w:t>
            </w:r>
          </w:p>
        </w:tc>
        <w:tc>
          <w:tcPr>
            <w:tcW w:w="1607" w:type="dxa"/>
            <w:gridSpan w:val="2"/>
            <w:vAlign w:val="center"/>
          </w:tcPr>
          <w:p w14:paraId="6F06F15D"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Műemlék (nyilvántartott)</w:t>
            </w:r>
          </w:p>
        </w:tc>
        <w:tc>
          <w:tcPr>
            <w:tcW w:w="3484" w:type="dxa"/>
            <w:vAlign w:val="center"/>
          </w:tcPr>
          <w:p w14:paraId="78667D5C" w14:textId="77777777" w:rsidR="00A77939" w:rsidRPr="00263368" w:rsidRDefault="00A77939" w:rsidP="008412B3">
            <w:pPr>
              <w:spacing w:after="0" w:line="240" w:lineRule="auto"/>
              <w:jc w:val="both"/>
              <w:rPr>
                <w:rFonts w:ascii="Times New Roman" w:hAnsi="Times New Roman" w:cs="Times New Roman"/>
                <w:sz w:val="20"/>
                <w:szCs w:val="20"/>
              </w:rPr>
            </w:pPr>
            <w:r w:rsidRPr="00263368">
              <w:rPr>
                <w:rFonts w:ascii="Times New Roman" w:hAnsi="Times New Roman" w:cs="Times New Roman"/>
                <w:sz w:val="20"/>
                <w:szCs w:val="20"/>
              </w:rPr>
              <w:t>2308</w:t>
            </w:r>
          </w:p>
        </w:tc>
      </w:tr>
      <w:tr w:rsidR="00827AEE" w:rsidRPr="00263368" w14:paraId="4D4D6A69" w14:textId="77777777" w:rsidTr="009879BE">
        <w:tc>
          <w:tcPr>
            <w:tcW w:w="948" w:type="dxa"/>
            <w:vAlign w:val="center"/>
          </w:tcPr>
          <w:p w14:paraId="448B862D" w14:textId="77777777" w:rsidR="00827AEE" w:rsidRPr="00263368" w:rsidRDefault="00827AEE" w:rsidP="00827AEE">
            <w:pPr>
              <w:spacing w:after="0" w:line="240" w:lineRule="auto"/>
              <w:jc w:val="center"/>
              <w:rPr>
                <w:rFonts w:ascii="Times New Roman" w:hAnsi="Times New Roman" w:cs="Times New Roman"/>
                <w:b/>
              </w:rPr>
            </w:pPr>
            <w:r w:rsidRPr="00263368">
              <w:rPr>
                <w:rFonts w:ascii="Times New Roman" w:hAnsi="Times New Roman" w:cs="Times New Roman"/>
                <w:b/>
              </w:rPr>
              <w:t>Sor-</w:t>
            </w:r>
          </w:p>
          <w:p w14:paraId="695EAD29" w14:textId="37A73DDF" w:rsidR="00827AEE" w:rsidRPr="00263368" w:rsidRDefault="00827AEE" w:rsidP="00827AEE">
            <w:pPr>
              <w:spacing w:before="60" w:after="60" w:line="240" w:lineRule="auto"/>
              <w:contextualSpacing/>
              <w:jc w:val="center"/>
              <w:rPr>
                <w:rFonts w:ascii="Times New Roman" w:hAnsi="Times New Roman" w:cs="Times New Roman"/>
              </w:rPr>
            </w:pPr>
            <w:r w:rsidRPr="00263368">
              <w:rPr>
                <w:rFonts w:ascii="Times New Roman" w:hAnsi="Times New Roman" w:cs="Times New Roman"/>
                <w:b/>
              </w:rPr>
              <w:t>szám</w:t>
            </w:r>
          </w:p>
        </w:tc>
        <w:tc>
          <w:tcPr>
            <w:tcW w:w="827" w:type="dxa"/>
            <w:vAlign w:val="center"/>
          </w:tcPr>
          <w:p w14:paraId="25FD5F77" w14:textId="77777777" w:rsidR="00827AEE" w:rsidRPr="00263368" w:rsidRDefault="00827AEE" w:rsidP="00827AEE">
            <w:pPr>
              <w:spacing w:after="0" w:line="240" w:lineRule="auto"/>
              <w:jc w:val="center"/>
              <w:rPr>
                <w:rFonts w:ascii="Times New Roman" w:hAnsi="Times New Roman" w:cs="Times New Roman"/>
                <w:b/>
              </w:rPr>
            </w:pPr>
            <w:r w:rsidRPr="00263368">
              <w:rPr>
                <w:rFonts w:ascii="Times New Roman" w:hAnsi="Times New Roman" w:cs="Times New Roman"/>
                <w:b/>
              </w:rPr>
              <w:t>Törzs-</w:t>
            </w:r>
          </w:p>
          <w:p w14:paraId="7025EFB5" w14:textId="04442EB4" w:rsidR="00827AEE" w:rsidRPr="00263368" w:rsidRDefault="00827AEE" w:rsidP="00827AEE">
            <w:pPr>
              <w:spacing w:before="60" w:after="60" w:line="240" w:lineRule="auto"/>
              <w:jc w:val="center"/>
              <w:rPr>
                <w:rFonts w:ascii="Times New Roman" w:hAnsi="Times New Roman" w:cs="Times New Roman"/>
              </w:rPr>
            </w:pPr>
            <w:r w:rsidRPr="00263368">
              <w:rPr>
                <w:rFonts w:ascii="Times New Roman" w:hAnsi="Times New Roman" w:cs="Times New Roman"/>
                <w:b/>
              </w:rPr>
              <w:t>szám</w:t>
            </w:r>
          </w:p>
        </w:tc>
        <w:tc>
          <w:tcPr>
            <w:tcW w:w="1550" w:type="dxa"/>
            <w:vAlign w:val="center"/>
          </w:tcPr>
          <w:p w14:paraId="7A69EF95" w14:textId="46C05408" w:rsidR="00827AEE" w:rsidRPr="00263368" w:rsidRDefault="00827AEE" w:rsidP="00827AEE">
            <w:pPr>
              <w:spacing w:before="60" w:after="60" w:line="240" w:lineRule="auto"/>
              <w:jc w:val="center"/>
              <w:rPr>
                <w:rFonts w:ascii="Times New Roman" w:hAnsi="Times New Roman" w:cs="Times New Roman"/>
              </w:rPr>
            </w:pPr>
            <w:r w:rsidRPr="00263368">
              <w:rPr>
                <w:rFonts w:ascii="Times New Roman" w:hAnsi="Times New Roman" w:cs="Times New Roman"/>
                <w:b/>
              </w:rPr>
              <w:t>Cím</w:t>
            </w:r>
          </w:p>
        </w:tc>
        <w:tc>
          <w:tcPr>
            <w:tcW w:w="2211" w:type="dxa"/>
            <w:vAlign w:val="center"/>
          </w:tcPr>
          <w:p w14:paraId="4D1918A5" w14:textId="5B6489ED" w:rsidR="00827AEE" w:rsidRPr="00263368" w:rsidRDefault="00827AEE" w:rsidP="00827AEE">
            <w:pPr>
              <w:spacing w:before="60" w:after="60" w:line="240" w:lineRule="auto"/>
              <w:jc w:val="center"/>
              <w:rPr>
                <w:rFonts w:ascii="Times New Roman" w:hAnsi="Times New Roman" w:cs="Times New Roman"/>
              </w:rPr>
            </w:pPr>
            <w:r w:rsidRPr="00263368">
              <w:rPr>
                <w:rFonts w:ascii="Times New Roman" w:hAnsi="Times New Roman" w:cs="Times New Roman"/>
                <w:b/>
              </w:rPr>
              <w:t>Név</w:t>
            </w:r>
          </w:p>
        </w:tc>
        <w:tc>
          <w:tcPr>
            <w:tcW w:w="1607" w:type="dxa"/>
            <w:gridSpan w:val="2"/>
            <w:vAlign w:val="center"/>
          </w:tcPr>
          <w:p w14:paraId="56D352F9" w14:textId="3B0C2CD4" w:rsidR="00827AEE" w:rsidRPr="00263368" w:rsidRDefault="00827AEE" w:rsidP="00827AEE">
            <w:pPr>
              <w:spacing w:before="60" w:after="60" w:line="240" w:lineRule="auto"/>
              <w:jc w:val="center"/>
              <w:rPr>
                <w:rFonts w:ascii="Times New Roman" w:hAnsi="Times New Roman" w:cs="Times New Roman"/>
              </w:rPr>
            </w:pPr>
            <w:r w:rsidRPr="00263368">
              <w:rPr>
                <w:rFonts w:ascii="Times New Roman" w:hAnsi="Times New Roman" w:cs="Times New Roman"/>
                <w:b/>
              </w:rPr>
              <w:t>Védelem</w:t>
            </w:r>
          </w:p>
        </w:tc>
        <w:tc>
          <w:tcPr>
            <w:tcW w:w="3484" w:type="dxa"/>
            <w:vAlign w:val="center"/>
          </w:tcPr>
          <w:p w14:paraId="0422FCEB" w14:textId="5D2091C9" w:rsidR="00827AEE" w:rsidRPr="00263368" w:rsidRDefault="00827AEE" w:rsidP="00827AEE">
            <w:pPr>
              <w:spacing w:before="60" w:after="60" w:line="240" w:lineRule="auto"/>
              <w:jc w:val="center"/>
              <w:rPr>
                <w:rFonts w:ascii="Times New Roman" w:hAnsi="Times New Roman" w:cs="Times New Roman"/>
              </w:rPr>
            </w:pPr>
            <w:r w:rsidRPr="00263368">
              <w:rPr>
                <w:rFonts w:ascii="Times New Roman" w:hAnsi="Times New Roman" w:cs="Times New Roman"/>
                <w:b/>
              </w:rPr>
              <w:t>Helyrajzi szám</w:t>
            </w:r>
          </w:p>
        </w:tc>
      </w:tr>
      <w:tr w:rsidR="00827AEE" w:rsidRPr="00263368" w14:paraId="2BCF14AF" w14:textId="77777777" w:rsidTr="009879BE">
        <w:tc>
          <w:tcPr>
            <w:tcW w:w="948" w:type="dxa"/>
            <w:vAlign w:val="center"/>
          </w:tcPr>
          <w:p w14:paraId="61B68A0B" w14:textId="77777777" w:rsidR="00827AEE" w:rsidRPr="00263368" w:rsidRDefault="00827AEE" w:rsidP="00827AEE">
            <w:pPr>
              <w:pStyle w:val="Listaszerbekezds"/>
              <w:numPr>
                <w:ilvl w:val="0"/>
                <w:numId w:val="116"/>
              </w:numPr>
              <w:spacing w:before="60" w:after="60" w:line="240" w:lineRule="auto"/>
              <w:contextualSpacing/>
              <w:jc w:val="center"/>
              <w:rPr>
                <w:rFonts w:ascii="Times New Roman" w:hAnsi="Times New Roman" w:cs="Times New Roman"/>
              </w:rPr>
            </w:pPr>
          </w:p>
        </w:tc>
        <w:tc>
          <w:tcPr>
            <w:tcW w:w="827" w:type="dxa"/>
            <w:vAlign w:val="center"/>
          </w:tcPr>
          <w:p w14:paraId="32DAC56D" w14:textId="77777777" w:rsidR="00827AEE" w:rsidRPr="00263368" w:rsidRDefault="00827AEE" w:rsidP="00827AEE">
            <w:pPr>
              <w:spacing w:before="60" w:after="60" w:line="240" w:lineRule="auto"/>
              <w:jc w:val="center"/>
              <w:rPr>
                <w:rFonts w:ascii="Times New Roman" w:hAnsi="Times New Roman" w:cs="Times New Roman"/>
              </w:rPr>
            </w:pPr>
            <w:r w:rsidRPr="00263368">
              <w:rPr>
                <w:rFonts w:ascii="Times New Roman" w:hAnsi="Times New Roman" w:cs="Times New Roman"/>
              </w:rPr>
              <w:t>7299</w:t>
            </w:r>
          </w:p>
        </w:tc>
        <w:tc>
          <w:tcPr>
            <w:tcW w:w="1550" w:type="dxa"/>
            <w:vAlign w:val="center"/>
          </w:tcPr>
          <w:p w14:paraId="0DD4C2FD" w14:textId="77777777" w:rsidR="00827AEE" w:rsidRPr="00263368" w:rsidRDefault="00827AEE" w:rsidP="00827AEE">
            <w:pPr>
              <w:spacing w:before="60" w:after="60" w:line="240" w:lineRule="auto"/>
              <w:jc w:val="center"/>
              <w:rPr>
                <w:rFonts w:ascii="Times New Roman" w:hAnsi="Times New Roman" w:cs="Times New Roman"/>
              </w:rPr>
            </w:pPr>
            <w:r w:rsidRPr="00263368">
              <w:rPr>
                <w:rFonts w:ascii="Times New Roman" w:hAnsi="Times New Roman" w:cs="Times New Roman"/>
              </w:rPr>
              <w:t>Fő tér 11.</w:t>
            </w:r>
          </w:p>
        </w:tc>
        <w:tc>
          <w:tcPr>
            <w:tcW w:w="2211" w:type="dxa"/>
            <w:vAlign w:val="center"/>
          </w:tcPr>
          <w:p w14:paraId="364915F7" w14:textId="77777777" w:rsidR="00827AEE" w:rsidRPr="00263368" w:rsidRDefault="00827AEE" w:rsidP="00827AEE">
            <w:pPr>
              <w:spacing w:before="60" w:after="60" w:line="240" w:lineRule="auto"/>
              <w:jc w:val="center"/>
              <w:rPr>
                <w:rFonts w:ascii="Times New Roman" w:hAnsi="Times New Roman" w:cs="Times New Roman"/>
              </w:rPr>
            </w:pPr>
            <w:r w:rsidRPr="00263368">
              <w:rPr>
                <w:rFonts w:ascii="Times New Roman" w:hAnsi="Times New Roman" w:cs="Times New Roman"/>
              </w:rPr>
              <w:t>Nikolics-ház</w:t>
            </w:r>
          </w:p>
        </w:tc>
        <w:tc>
          <w:tcPr>
            <w:tcW w:w="1607" w:type="dxa"/>
            <w:gridSpan w:val="2"/>
            <w:vAlign w:val="center"/>
          </w:tcPr>
          <w:p w14:paraId="2CDC6518" w14:textId="77777777" w:rsidR="00827AEE" w:rsidRPr="00263368" w:rsidRDefault="00827AEE" w:rsidP="00827AEE">
            <w:pPr>
              <w:spacing w:before="60" w:after="60" w:line="240" w:lineRule="auto"/>
              <w:jc w:val="center"/>
              <w:rPr>
                <w:rFonts w:ascii="Times New Roman" w:hAnsi="Times New Roman" w:cs="Times New Roman"/>
              </w:rPr>
            </w:pPr>
            <w:r w:rsidRPr="00263368">
              <w:rPr>
                <w:rFonts w:ascii="Times New Roman" w:hAnsi="Times New Roman" w:cs="Times New Roman"/>
              </w:rPr>
              <w:t>Műemlék</w:t>
            </w:r>
          </w:p>
        </w:tc>
        <w:tc>
          <w:tcPr>
            <w:tcW w:w="3484" w:type="dxa"/>
            <w:vAlign w:val="center"/>
          </w:tcPr>
          <w:p w14:paraId="1E1F24AF" w14:textId="77777777" w:rsidR="00827AEE" w:rsidRPr="00263368" w:rsidRDefault="00827AEE" w:rsidP="00827AEE">
            <w:pPr>
              <w:spacing w:before="60" w:after="60" w:line="240" w:lineRule="auto"/>
              <w:jc w:val="both"/>
              <w:rPr>
                <w:rFonts w:ascii="Times New Roman" w:hAnsi="Times New Roman" w:cs="Times New Roman"/>
                <w:sz w:val="20"/>
                <w:szCs w:val="20"/>
              </w:rPr>
            </w:pPr>
            <w:r w:rsidRPr="00263368">
              <w:rPr>
                <w:rFonts w:ascii="Times New Roman" w:hAnsi="Times New Roman" w:cs="Times New Roman"/>
                <w:sz w:val="20"/>
                <w:szCs w:val="20"/>
              </w:rPr>
              <w:t>2309</w:t>
            </w:r>
          </w:p>
        </w:tc>
      </w:tr>
      <w:tr w:rsidR="00827AEE" w:rsidRPr="00263368" w14:paraId="4761E0BB" w14:textId="77777777" w:rsidTr="009879BE">
        <w:tc>
          <w:tcPr>
            <w:tcW w:w="948" w:type="dxa"/>
            <w:vAlign w:val="center"/>
          </w:tcPr>
          <w:p w14:paraId="42593F83" w14:textId="77777777" w:rsidR="00827AEE" w:rsidRPr="00263368" w:rsidRDefault="00827AEE" w:rsidP="00827AEE">
            <w:pPr>
              <w:pStyle w:val="Listaszerbekezds"/>
              <w:numPr>
                <w:ilvl w:val="0"/>
                <w:numId w:val="116"/>
              </w:numPr>
              <w:spacing w:after="0" w:line="240" w:lineRule="auto"/>
              <w:contextualSpacing/>
              <w:jc w:val="center"/>
              <w:rPr>
                <w:rFonts w:ascii="Times New Roman" w:hAnsi="Times New Roman" w:cs="Times New Roman"/>
              </w:rPr>
            </w:pPr>
          </w:p>
        </w:tc>
        <w:tc>
          <w:tcPr>
            <w:tcW w:w="827" w:type="dxa"/>
            <w:vAlign w:val="center"/>
          </w:tcPr>
          <w:p w14:paraId="74E6586F" w14:textId="77777777"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7299</w:t>
            </w:r>
          </w:p>
        </w:tc>
        <w:tc>
          <w:tcPr>
            <w:tcW w:w="1550" w:type="dxa"/>
            <w:vAlign w:val="center"/>
          </w:tcPr>
          <w:p w14:paraId="43DB7DFB" w14:textId="77777777" w:rsidR="00827AEE" w:rsidRPr="00263368" w:rsidRDefault="00827AEE" w:rsidP="00827AEE">
            <w:pPr>
              <w:spacing w:after="0" w:line="240" w:lineRule="auto"/>
              <w:jc w:val="center"/>
              <w:rPr>
                <w:rFonts w:ascii="Times New Roman" w:hAnsi="Times New Roman" w:cs="Times New Roman"/>
              </w:rPr>
            </w:pPr>
          </w:p>
        </w:tc>
        <w:tc>
          <w:tcPr>
            <w:tcW w:w="2211" w:type="dxa"/>
            <w:vAlign w:val="center"/>
          </w:tcPr>
          <w:p w14:paraId="567CD023" w14:textId="77777777"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Nikolics-ház ex-lege műemléki környezete</w:t>
            </w:r>
          </w:p>
        </w:tc>
        <w:tc>
          <w:tcPr>
            <w:tcW w:w="1607" w:type="dxa"/>
            <w:gridSpan w:val="2"/>
            <w:vAlign w:val="center"/>
          </w:tcPr>
          <w:p w14:paraId="0D49B346" w14:textId="77777777"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Műemléki környezet</w:t>
            </w:r>
          </w:p>
        </w:tc>
        <w:tc>
          <w:tcPr>
            <w:tcW w:w="3484" w:type="dxa"/>
            <w:vAlign w:val="center"/>
          </w:tcPr>
          <w:p w14:paraId="5F6F2EC3" w14:textId="77777777" w:rsidR="00827AEE" w:rsidRPr="00263368" w:rsidRDefault="00827AEE" w:rsidP="00827AEE">
            <w:pPr>
              <w:spacing w:after="0" w:line="240" w:lineRule="auto"/>
              <w:jc w:val="both"/>
              <w:rPr>
                <w:rFonts w:ascii="Times New Roman" w:hAnsi="Times New Roman" w:cs="Times New Roman"/>
                <w:sz w:val="20"/>
                <w:szCs w:val="20"/>
              </w:rPr>
            </w:pPr>
            <w:r w:rsidRPr="00263368">
              <w:rPr>
                <w:rFonts w:ascii="Times New Roman" w:hAnsi="Times New Roman" w:cs="Times New Roman"/>
                <w:sz w:val="20"/>
                <w:szCs w:val="20"/>
              </w:rPr>
              <w:t>2308, 2310, 2324, 2336, 2339</w:t>
            </w:r>
          </w:p>
        </w:tc>
      </w:tr>
      <w:tr w:rsidR="00827AEE" w:rsidRPr="00263368" w14:paraId="38D77A33" w14:textId="77777777" w:rsidTr="009879BE">
        <w:tc>
          <w:tcPr>
            <w:tcW w:w="948" w:type="dxa"/>
            <w:vAlign w:val="center"/>
          </w:tcPr>
          <w:p w14:paraId="10F7435F" w14:textId="77777777" w:rsidR="00827AEE" w:rsidRPr="00263368" w:rsidRDefault="00827AEE" w:rsidP="00827AEE">
            <w:pPr>
              <w:pStyle w:val="Listaszerbekezds"/>
              <w:numPr>
                <w:ilvl w:val="0"/>
                <w:numId w:val="116"/>
              </w:numPr>
              <w:spacing w:after="0" w:line="240" w:lineRule="auto"/>
              <w:contextualSpacing/>
              <w:jc w:val="center"/>
              <w:rPr>
                <w:rFonts w:ascii="Times New Roman" w:hAnsi="Times New Roman" w:cs="Times New Roman"/>
              </w:rPr>
            </w:pPr>
          </w:p>
        </w:tc>
        <w:tc>
          <w:tcPr>
            <w:tcW w:w="827" w:type="dxa"/>
            <w:vAlign w:val="center"/>
          </w:tcPr>
          <w:p w14:paraId="78E05A64" w14:textId="77777777"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7300</w:t>
            </w:r>
          </w:p>
        </w:tc>
        <w:tc>
          <w:tcPr>
            <w:tcW w:w="1550" w:type="dxa"/>
            <w:vAlign w:val="center"/>
          </w:tcPr>
          <w:p w14:paraId="51F8A816" w14:textId="77777777"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Fő tér 11 /A.</w:t>
            </w:r>
          </w:p>
        </w:tc>
        <w:tc>
          <w:tcPr>
            <w:tcW w:w="2211" w:type="dxa"/>
            <w:vAlign w:val="center"/>
          </w:tcPr>
          <w:p w14:paraId="4B553446" w14:textId="77777777"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Lakóház</w:t>
            </w:r>
          </w:p>
        </w:tc>
        <w:tc>
          <w:tcPr>
            <w:tcW w:w="1607" w:type="dxa"/>
            <w:gridSpan w:val="2"/>
            <w:vAlign w:val="center"/>
          </w:tcPr>
          <w:p w14:paraId="1EC34AEE" w14:textId="77777777"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Műemlék (nyilvántartott)</w:t>
            </w:r>
          </w:p>
        </w:tc>
        <w:tc>
          <w:tcPr>
            <w:tcW w:w="3484" w:type="dxa"/>
            <w:vAlign w:val="center"/>
          </w:tcPr>
          <w:p w14:paraId="451E5CB6" w14:textId="77777777" w:rsidR="00827AEE" w:rsidRPr="00263368" w:rsidRDefault="00827AEE" w:rsidP="00827AEE">
            <w:pPr>
              <w:spacing w:after="0" w:line="240" w:lineRule="auto"/>
              <w:jc w:val="both"/>
              <w:rPr>
                <w:rFonts w:ascii="Times New Roman" w:hAnsi="Times New Roman" w:cs="Times New Roman"/>
                <w:sz w:val="20"/>
                <w:szCs w:val="20"/>
              </w:rPr>
            </w:pPr>
            <w:r w:rsidRPr="00263368">
              <w:rPr>
                <w:rFonts w:ascii="Times New Roman" w:hAnsi="Times New Roman" w:cs="Times New Roman"/>
                <w:sz w:val="20"/>
                <w:szCs w:val="20"/>
              </w:rPr>
              <w:t>2310</w:t>
            </w:r>
          </w:p>
        </w:tc>
      </w:tr>
      <w:tr w:rsidR="00827AEE" w:rsidRPr="00263368" w14:paraId="41CC2CBA" w14:textId="77777777" w:rsidTr="009879BE">
        <w:tc>
          <w:tcPr>
            <w:tcW w:w="948" w:type="dxa"/>
            <w:vAlign w:val="center"/>
          </w:tcPr>
          <w:p w14:paraId="3D77C654" w14:textId="77777777" w:rsidR="00827AEE" w:rsidRPr="00263368" w:rsidRDefault="00827AEE" w:rsidP="00827AEE">
            <w:pPr>
              <w:pStyle w:val="Listaszerbekezds"/>
              <w:numPr>
                <w:ilvl w:val="0"/>
                <w:numId w:val="116"/>
              </w:numPr>
              <w:spacing w:before="60" w:after="60" w:line="240" w:lineRule="auto"/>
              <w:contextualSpacing/>
              <w:jc w:val="center"/>
              <w:rPr>
                <w:rFonts w:ascii="Times New Roman" w:hAnsi="Times New Roman" w:cs="Times New Roman"/>
              </w:rPr>
            </w:pPr>
          </w:p>
        </w:tc>
        <w:tc>
          <w:tcPr>
            <w:tcW w:w="827" w:type="dxa"/>
            <w:vAlign w:val="center"/>
          </w:tcPr>
          <w:p w14:paraId="37004927" w14:textId="77777777" w:rsidR="00827AEE" w:rsidRPr="00263368" w:rsidRDefault="00827AEE" w:rsidP="00827AEE">
            <w:pPr>
              <w:spacing w:before="60" w:after="60" w:line="240" w:lineRule="auto"/>
              <w:jc w:val="center"/>
              <w:rPr>
                <w:rFonts w:ascii="Times New Roman" w:hAnsi="Times New Roman" w:cs="Times New Roman"/>
              </w:rPr>
            </w:pPr>
            <w:r w:rsidRPr="00263368">
              <w:rPr>
                <w:rFonts w:ascii="Times New Roman" w:hAnsi="Times New Roman" w:cs="Times New Roman"/>
              </w:rPr>
              <w:t>7301</w:t>
            </w:r>
          </w:p>
        </w:tc>
        <w:tc>
          <w:tcPr>
            <w:tcW w:w="1550" w:type="dxa"/>
            <w:vAlign w:val="center"/>
          </w:tcPr>
          <w:p w14:paraId="21031F55" w14:textId="77777777" w:rsidR="00827AEE" w:rsidRPr="00263368" w:rsidRDefault="00827AEE" w:rsidP="00827AEE">
            <w:pPr>
              <w:spacing w:before="60" w:after="60" w:line="240" w:lineRule="auto"/>
              <w:jc w:val="center"/>
              <w:rPr>
                <w:rFonts w:ascii="Times New Roman" w:hAnsi="Times New Roman" w:cs="Times New Roman"/>
              </w:rPr>
            </w:pPr>
            <w:r w:rsidRPr="00263368">
              <w:rPr>
                <w:rFonts w:ascii="Times New Roman" w:hAnsi="Times New Roman" w:cs="Times New Roman"/>
              </w:rPr>
              <w:t>Fő tér 12.</w:t>
            </w:r>
          </w:p>
        </w:tc>
        <w:tc>
          <w:tcPr>
            <w:tcW w:w="2211" w:type="dxa"/>
            <w:vAlign w:val="center"/>
          </w:tcPr>
          <w:p w14:paraId="0FD5C245" w14:textId="77777777" w:rsidR="00827AEE" w:rsidRPr="00263368" w:rsidRDefault="00827AEE" w:rsidP="00827AEE">
            <w:pPr>
              <w:spacing w:before="60" w:after="60" w:line="240" w:lineRule="auto"/>
              <w:jc w:val="center"/>
              <w:rPr>
                <w:rFonts w:ascii="Times New Roman" w:hAnsi="Times New Roman" w:cs="Times New Roman"/>
              </w:rPr>
            </w:pPr>
            <w:r w:rsidRPr="00263368">
              <w:rPr>
                <w:rFonts w:ascii="Times New Roman" w:hAnsi="Times New Roman" w:cs="Times New Roman"/>
              </w:rPr>
              <w:t>Lakóház</w:t>
            </w:r>
          </w:p>
        </w:tc>
        <w:tc>
          <w:tcPr>
            <w:tcW w:w="1607" w:type="dxa"/>
            <w:gridSpan w:val="2"/>
            <w:vAlign w:val="center"/>
          </w:tcPr>
          <w:p w14:paraId="168A81FF" w14:textId="77777777" w:rsidR="00827AEE" w:rsidRPr="00263368" w:rsidRDefault="00827AEE" w:rsidP="00827AEE">
            <w:pPr>
              <w:spacing w:before="60" w:after="60" w:line="240" w:lineRule="auto"/>
              <w:jc w:val="center"/>
              <w:rPr>
                <w:rFonts w:ascii="Times New Roman" w:hAnsi="Times New Roman" w:cs="Times New Roman"/>
              </w:rPr>
            </w:pPr>
            <w:r w:rsidRPr="00263368">
              <w:rPr>
                <w:rFonts w:ascii="Times New Roman" w:hAnsi="Times New Roman" w:cs="Times New Roman"/>
              </w:rPr>
              <w:t>Műemlék</w:t>
            </w:r>
          </w:p>
        </w:tc>
        <w:tc>
          <w:tcPr>
            <w:tcW w:w="3484" w:type="dxa"/>
            <w:vAlign w:val="center"/>
          </w:tcPr>
          <w:p w14:paraId="5AA9DE90" w14:textId="77777777" w:rsidR="00827AEE" w:rsidRPr="00263368" w:rsidRDefault="00827AEE" w:rsidP="00827AEE">
            <w:pPr>
              <w:spacing w:before="60" w:after="60" w:line="240" w:lineRule="auto"/>
              <w:jc w:val="both"/>
              <w:rPr>
                <w:rFonts w:ascii="Times New Roman" w:hAnsi="Times New Roman" w:cs="Times New Roman"/>
                <w:sz w:val="20"/>
                <w:szCs w:val="20"/>
              </w:rPr>
            </w:pPr>
            <w:r w:rsidRPr="00263368">
              <w:rPr>
                <w:rFonts w:ascii="Times New Roman" w:hAnsi="Times New Roman" w:cs="Times New Roman"/>
                <w:sz w:val="20"/>
                <w:szCs w:val="20"/>
              </w:rPr>
              <w:t>2311</w:t>
            </w:r>
          </w:p>
        </w:tc>
      </w:tr>
      <w:tr w:rsidR="00827AEE" w:rsidRPr="00263368" w14:paraId="387B6C63" w14:textId="77777777" w:rsidTr="009879BE">
        <w:tc>
          <w:tcPr>
            <w:tcW w:w="948" w:type="dxa"/>
            <w:vAlign w:val="center"/>
          </w:tcPr>
          <w:p w14:paraId="50DCC36C" w14:textId="77777777" w:rsidR="00827AEE" w:rsidRPr="00263368" w:rsidRDefault="00827AEE" w:rsidP="00827AEE">
            <w:pPr>
              <w:pStyle w:val="Listaszerbekezds"/>
              <w:numPr>
                <w:ilvl w:val="0"/>
                <w:numId w:val="116"/>
              </w:numPr>
              <w:spacing w:after="0" w:line="240" w:lineRule="auto"/>
              <w:contextualSpacing/>
              <w:jc w:val="center"/>
              <w:rPr>
                <w:rFonts w:ascii="Times New Roman" w:hAnsi="Times New Roman" w:cs="Times New Roman"/>
              </w:rPr>
            </w:pPr>
          </w:p>
        </w:tc>
        <w:tc>
          <w:tcPr>
            <w:tcW w:w="827" w:type="dxa"/>
            <w:vAlign w:val="center"/>
          </w:tcPr>
          <w:p w14:paraId="4041D6A2" w14:textId="77777777"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7301</w:t>
            </w:r>
          </w:p>
        </w:tc>
        <w:tc>
          <w:tcPr>
            <w:tcW w:w="1550" w:type="dxa"/>
            <w:vAlign w:val="center"/>
          </w:tcPr>
          <w:p w14:paraId="38D3DADF" w14:textId="77777777" w:rsidR="00827AEE" w:rsidRPr="00263368" w:rsidRDefault="00827AEE" w:rsidP="00827AEE">
            <w:pPr>
              <w:spacing w:after="0" w:line="240" w:lineRule="auto"/>
              <w:jc w:val="center"/>
              <w:rPr>
                <w:rFonts w:ascii="Times New Roman" w:hAnsi="Times New Roman" w:cs="Times New Roman"/>
              </w:rPr>
            </w:pPr>
          </w:p>
        </w:tc>
        <w:tc>
          <w:tcPr>
            <w:tcW w:w="2211" w:type="dxa"/>
            <w:vAlign w:val="center"/>
          </w:tcPr>
          <w:p w14:paraId="32806492" w14:textId="77777777"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Lakóház ex-lege műemléki környezete</w:t>
            </w:r>
          </w:p>
        </w:tc>
        <w:tc>
          <w:tcPr>
            <w:tcW w:w="1607" w:type="dxa"/>
            <w:gridSpan w:val="2"/>
            <w:vAlign w:val="center"/>
          </w:tcPr>
          <w:p w14:paraId="029EFA6D" w14:textId="77777777"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Műemléki környezet</w:t>
            </w:r>
          </w:p>
        </w:tc>
        <w:tc>
          <w:tcPr>
            <w:tcW w:w="3484" w:type="dxa"/>
            <w:vAlign w:val="center"/>
          </w:tcPr>
          <w:p w14:paraId="27F9E2B8" w14:textId="77777777" w:rsidR="00827AEE" w:rsidRPr="00263368" w:rsidRDefault="00827AEE" w:rsidP="00827AEE">
            <w:pPr>
              <w:spacing w:after="0" w:line="240" w:lineRule="auto"/>
              <w:jc w:val="both"/>
              <w:rPr>
                <w:rFonts w:ascii="Times New Roman" w:hAnsi="Times New Roman" w:cs="Times New Roman"/>
                <w:sz w:val="20"/>
                <w:szCs w:val="20"/>
              </w:rPr>
            </w:pPr>
            <w:r w:rsidRPr="00263368">
              <w:rPr>
                <w:rFonts w:ascii="Times New Roman" w:hAnsi="Times New Roman" w:cs="Times New Roman"/>
                <w:sz w:val="20"/>
                <w:szCs w:val="20"/>
              </w:rPr>
              <w:t>2291, 2292, 2310, 2312, 2324, 2333/2, 2334, 2335</w:t>
            </w:r>
          </w:p>
        </w:tc>
      </w:tr>
      <w:tr w:rsidR="00827AEE" w:rsidRPr="00263368" w14:paraId="2F2769B1" w14:textId="77777777" w:rsidTr="009879BE">
        <w:tc>
          <w:tcPr>
            <w:tcW w:w="948" w:type="dxa"/>
            <w:vAlign w:val="center"/>
          </w:tcPr>
          <w:p w14:paraId="71F9DDA4" w14:textId="77777777" w:rsidR="00827AEE" w:rsidRPr="00263368" w:rsidRDefault="00827AEE" w:rsidP="00827AEE">
            <w:pPr>
              <w:pStyle w:val="Listaszerbekezds"/>
              <w:numPr>
                <w:ilvl w:val="0"/>
                <w:numId w:val="116"/>
              </w:numPr>
              <w:spacing w:after="0" w:line="240" w:lineRule="auto"/>
              <w:contextualSpacing/>
              <w:jc w:val="center"/>
              <w:rPr>
                <w:rFonts w:ascii="Times New Roman" w:hAnsi="Times New Roman" w:cs="Times New Roman"/>
              </w:rPr>
            </w:pPr>
          </w:p>
        </w:tc>
        <w:tc>
          <w:tcPr>
            <w:tcW w:w="827" w:type="dxa"/>
            <w:vAlign w:val="center"/>
          </w:tcPr>
          <w:p w14:paraId="19B8C7F4" w14:textId="77777777"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7302</w:t>
            </w:r>
          </w:p>
        </w:tc>
        <w:tc>
          <w:tcPr>
            <w:tcW w:w="1550" w:type="dxa"/>
            <w:vAlign w:val="center"/>
          </w:tcPr>
          <w:p w14:paraId="60DB9A5B" w14:textId="77777777"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Fő tér 13.</w:t>
            </w:r>
          </w:p>
        </w:tc>
        <w:tc>
          <w:tcPr>
            <w:tcW w:w="2211" w:type="dxa"/>
            <w:vAlign w:val="center"/>
          </w:tcPr>
          <w:p w14:paraId="63BD702B" w14:textId="77777777"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Lakóház</w:t>
            </w:r>
          </w:p>
        </w:tc>
        <w:tc>
          <w:tcPr>
            <w:tcW w:w="1607" w:type="dxa"/>
            <w:gridSpan w:val="2"/>
            <w:vAlign w:val="center"/>
          </w:tcPr>
          <w:p w14:paraId="75851D06" w14:textId="77777777"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Műemlék (nyilvántartott)</w:t>
            </w:r>
          </w:p>
        </w:tc>
        <w:tc>
          <w:tcPr>
            <w:tcW w:w="3484" w:type="dxa"/>
            <w:vAlign w:val="center"/>
          </w:tcPr>
          <w:p w14:paraId="0EB7759B" w14:textId="77777777" w:rsidR="00827AEE" w:rsidRPr="00263368" w:rsidRDefault="00827AEE" w:rsidP="00827AEE">
            <w:pPr>
              <w:spacing w:after="0" w:line="240" w:lineRule="auto"/>
              <w:jc w:val="both"/>
              <w:rPr>
                <w:rFonts w:ascii="Times New Roman" w:hAnsi="Times New Roman" w:cs="Times New Roman"/>
                <w:sz w:val="20"/>
                <w:szCs w:val="20"/>
              </w:rPr>
            </w:pPr>
            <w:r w:rsidRPr="00263368">
              <w:rPr>
                <w:rFonts w:ascii="Times New Roman" w:hAnsi="Times New Roman" w:cs="Times New Roman"/>
                <w:sz w:val="20"/>
                <w:szCs w:val="20"/>
              </w:rPr>
              <w:t>2312</w:t>
            </w:r>
          </w:p>
        </w:tc>
      </w:tr>
      <w:tr w:rsidR="00827AEE" w:rsidRPr="00263368" w14:paraId="15E6CDC4" w14:textId="77777777" w:rsidTr="009879BE">
        <w:tc>
          <w:tcPr>
            <w:tcW w:w="948" w:type="dxa"/>
            <w:vAlign w:val="center"/>
          </w:tcPr>
          <w:p w14:paraId="2AC7E626" w14:textId="7B25AE2E" w:rsidR="00827AEE" w:rsidRPr="00263368" w:rsidRDefault="00827AEE" w:rsidP="00827AEE">
            <w:pPr>
              <w:pStyle w:val="Listaszerbekezds"/>
              <w:numPr>
                <w:ilvl w:val="0"/>
                <w:numId w:val="116"/>
              </w:numPr>
              <w:spacing w:before="60" w:after="60" w:line="240" w:lineRule="auto"/>
              <w:contextualSpacing/>
              <w:jc w:val="center"/>
              <w:rPr>
                <w:rFonts w:ascii="Times New Roman" w:hAnsi="Times New Roman" w:cs="Times New Roman"/>
                <w:b/>
              </w:rPr>
            </w:pPr>
          </w:p>
        </w:tc>
        <w:tc>
          <w:tcPr>
            <w:tcW w:w="827" w:type="dxa"/>
            <w:vAlign w:val="center"/>
          </w:tcPr>
          <w:p w14:paraId="754037E4" w14:textId="54419EB5" w:rsidR="00827AEE" w:rsidRPr="00263368" w:rsidRDefault="00827AEE" w:rsidP="00827AEE">
            <w:pPr>
              <w:spacing w:before="60" w:after="60" w:line="240" w:lineRule="auto"/>
              <w:jc w:val="center"/>
              <w:rPr>
                <w:rFonts w:ascii="Times New Roman" w:hAnsi="Times New Roman" w:cs="Times New Roman"/>
                <w:b/>
              </w:rPr>
            </w:pPr>
            <w:r w:rsidRPr="00263368">
              <w:rPr>
                <w:rFonts w:ascii="Times New Roman" w:hAnsi="Times New Roman" w:cs="Times New Roman"/>
              </w:rPr>
              <w:t>7303</w:t>
            </w:r>
          </w:p>
        </w:tc>
        <w:tc>
          <w:tcPr>
            <w:tcW w:w="1550" w:type="dxa"/>
            <w:vAlign w:val="center"/>
          </w:tcPr>
          <w:p w14:paraId="3BAD0C1B" w14:textId="1E8F95BC" w:rsidR="00827AEE" w:rsidRPr="00263368" w:rsidRDefault="00827AEE" w:rsidP="00827AEE">
            <w:pPr>
              <w:spacing w:before="60" w:after="60" w:line="240" w:lineRule="auto"/>
              <w:jc w:val="center"/>
              <w:rPr>
                <w:rFonts w:ascii="Times New Roman" w:hAnsi="Times New Roman" w:cs="Times New Roman"/>
                <w:b/>
              </w:rPr>
            </w:pPr>
            <w:r w:rsidRPr="00263368">
              <w:rPr>
                <w:rFonts w:ascii="Times New Roman" w:hAnsi="Times New Roman" w:cs="Times New Roman"/>
              </w:rPr>
              <w:t>Fő tér 15.</w:t>
            </w:r>
          </w:p>
        </w:tc>
        <w:tc>
          <w:tcPr>
            <w:tcW w:w="2211" w:type="dxa"/>
            <w:vAlign w:val="center"/>
          </w:tcPr>
          <w:p w14:paraId="78B63F66" w14:textId="7EE1CB00" w:rsidR="00827AEE" w:rsidRPr="00263368" w:rsidRDefault="00827AEE" w:rsidP="00827AEE">
            <w:pPr>
              <w:spacing w:before="60" w:after="60" w:line="240" w:lineRule="auto"/>
              <w:jc w:val="center"/>
              <w:rPr>
                <w:rFonts w:ascii="Times New Roman" w:hAnsi="Times New Roman" w:cs="Times New Roman"/>
                <w:b/>
              </w:rPr>
            </w:pPr>
            <w:r w:rsidRPr="00263368">
              <w:rPr>
                <w:rFonts w:ascii="Times New Roman" w:hAnsi="Times New Roman" w:cs="Times New Roman"/>
              </w:rPr>
              <w:t>Milics-ház</w:t>
            </w:r>
          </w:p>
        </w:tc>
        <w:tc>
          <w:tcPr>
            <w:tcW w:w="1607" w:type="dxa"/>
            <w:gridSpan w:val="2"/>
            <w:vAlign w:val="center"/>
          </w:tcPr>
          <w:p w14:paraId="02AB12DC" w14:textId="16DFCCC7" w:rsidR="00827AEE" w:rsidRPr="00263368" w:rsidRDefault="00827AEE" w:rsidP="00827AEE">
            <w:pPr>
              <w:spacing w:before="60" w:after="60" w:line="240" w:lineRule="auto"/>
              <w:jc w:val="center"/>
              <w:rPr>
                <w:rFonts w:ascii="Times New Roman" w:hAnsi="Times New Roman" w:cs="Times New Roman"/>
                <w:b/>
              </w:rPr>
            </w:pPr>
            <w:r w:rsidRPr="00263368">
              <w:rPr>
                <w:rFonts w:ascii="Times New Roman" w:hAnsi="Times New Roman" w:cs="Times New Roman"/>
              </w:rPr>
              <w:t>Műemlék</w:t>
            </w:r>
          </w:p>
        </w:tc>
        <w:tc>
          <w:tcPr>
            <w:tcW w:w="3484" w:type="dxa"/>
            <w:vAlign w:val="center"/>
          </w:tcPr>
          <w:p w14:paraId="77FF3D7D" w14:textId="1FFF319C" w:rsidR="00827AEE" w:rsidRPr="00263368" w:rsidRDefault="00827AEE" w:rsidP="00827AEE">
            <w:pPr>
              <w:spacing w:before="60" w:after="60" w:line="240" w:lineRule="auto"/>
              <w:jc w:val="both"/>
              <w:rPr>
                <w:rFonts w:ascii="Times New Roman" w:hAnsi="Times New Roman" w:cs="Times New Roman"/>
                <w:b/>
                <w:sz w:val="20"/>
                <w:szCs w:val="20"/>
              </w:rPr>
            </w:pPr>
            <w:r w:rsidRPr="00263368">
              <w:rPr>
                <w:rFonts w:ascii="Times New Roman" w:hAnsi="Times New Roman" w:cs="Times New Roman"/>
                <w:sz w:val="20"/>
                <w:szCs w:val="20"/>
              </w:rPr>
              <w:t>2335</w:t>
            </w:r>
          </w:p>
        </w:tc>
      </w:tr>
      <w:tr w:rsidR="00827AEE" w:rsidRPr="00263368" w14:paraId="2FB4B6CA" w14:textId="77777777" w:rsidTr="009879BE">
        <w:tc>
          <w:tcPr>
            <w:tcW w:w="948" w:type="dxa"/>
            <w:vAlign w:val="center"/>
          </w:tcPr>
          <w:p w14:paraId="6F3733A1" w14:textId="77777777" w:rsidR="00827AEE" w:rsidRPr="00263368" w:rsidRDefault="00827AEE" w:rsidP="00827AEE">
            <w:pPr>
              <w:pStyle w:val="Listaszerbekezds"/>
              <w:numPr>
                <w:ilvl w:val="0"/>
                <w:numId w:val="116"/>
              </w:numPr>
              <w:spacing w:after="0" w:line="240" w:lineRule="auto"/>
              <w:contextualSpacing/>
              <w:jc w:val="center"/>
              <w:rPr>
                <w:rFonts w:ascii="Times New Roman" w:hAnsi="Times New Roman" w:cs="Times New Roman"/>
                <w:b/>
              </w:rPr>
            </w:pPr>
          </w:p>
        </w:tc>
        <w:tc>
          <w:tcPr>
            <w:tcW w:w="827" w:type="dxa"/>
            <w:vAlign w:val="center"/>
          </w:tcPr>
          <w:p w14:paraId="33C48B38" w14:textId="6E391493" w:rsidR="00827AEE" w:rsidRPr="00263368" w:rsidRDefault="00827AEE" w:rsidP="00827AEE">
            <w:pPr>
              <w:spacing w:after="0" w:line="240" w:lineRule="auto"/>
              <w:jc w:val="center"/>
              <w:rPr>
                <w:rFonts w:ascii="Times New Roman" w:hAnsi="Times New Roman" w:cs="Times New Roman"/>
                <w:b/>
              </w:rPr>
            </w:pPr>
            <w:r w:rsidRPr="00263368">
              <w:rPr>
                <w:rFonts w:ascii="Times New Roman" w:hAnsi="Times New Roman" w:cs="Times New Roman"/>
              </w:rPr>
              <w:t>7303</w:t>
            </w:r>
          </w:p>
        </w:tc>
        <w:tc>
          <w:tcPr>
            <w:tcW w:w="1550" w:type="dxa"/>
            <w:vAlign w:val="center"/>
          </w:tcPr>
          <w:p w14:paraId="161DB432" w14:textId="77777777" w:rsidR="00827AEE" w:rsidRPr="00263368" w:rsidRDefault="00827AEE" w:rsidP="00827AEE">
            <w:pPr>
              <w:spacing w:after="0" w:line="240" w:lineRule="auto"/>
              <w:jc w:val="center"/>
              <w:rPr>
                <w:rFonts w:ascii="Times New Roman" w:hAnsi="Times New Roman" w:cs="Times New Roman"/>
                <w:b/>
              </w:rPr>
            </w:pPr>
          </w:p>
        </w:tc>
        <w:tc>
          <w:tcPr>
            <w:tcW w:w="2211" w:type="dxa"/>
            <w:vAlign w:val="center"/>
          </w:tcPr>
          <w:p w14:paraId="0C969545" w14:textId="1F9F1530" w:rsidR="00827AEE" w:rsidRPr="00263368" w:rsidRDefault="00827AEE" w:rsidP="00827AEE">
            <w:pPr>
              <w:spacing w:after="0" w:line="240" w:lineRule="auto"/>
              <w:jc w:val="center"/>
              <w:rPr>
                <w:rFonts w:ascii="Times New Roman" w:hAnsi="Times New Roman" w:cs="Times New Roman"/>
                <w:b/>
              </w:rPr>
            </w:pPr>
            <w:r w:rsidRPr="00263368">
              <w:rPr>
                <w:rFonts w:ascii="Times New Roman" w:hAnsi="Times New Roman" w:cs="Times New Roman"/>
              </w:rPr>
              <w:t>Milics-ház ex-lege műemléki környezete</w:t>
            </w:r>
          </w:p>
        </w:tc>
        <w:tc>
          <w:tcPr>
            <w:tcW w:w="1607" w:type="dxa"/>
            <w:gridSpan w:val="2"/>
            <w:vAlign w:val="center"/>
          </w:tcPr>
          <w:p w14:paraId="07E926E6" w14:textId="058F2EB9" w:rsidR="00827AEE" w:rsidRPr="00263368" w:rsidRDefault="00827AEE" w:rsidP="00827AEE">
            <w:pPr>
              <w:spacing w:after="0" w:line="240" w:lineRule="auto"/>
              <w:jc w:val="center"/>
              <w:rPr>
                <w:rFonts w:ascii="Times New Roman" w:hAnsi="Times New Roman" w:cs="Times New Roman"/>
                <w:b/>
              </w:rPr>
            </w:pPr>
            <w:r w:rsidRPr="00263368">
              <w:rPr>
                <w:rFonts w:ascii="Times New Roman" w:hAnsi="Times New Roman" w:cs="Times New Roman"/>
              </w:rPr>
              <w:t>Műemléki környezet</w:t>
            </w:r>
          </w:p>
        </w:tc>
        <w:tc>
          <w:tcPr>
            <w:tcW w:w="3484" w:type="dxa"/>
            <w:vAlign w:val="center"/>
          </w:tcPr>
          <w:p w14:paraId="16860D30" w14:textId="2386FBE2" w:rsidR="00827AEE" w:rsidRPr="00263368" w:rsidRDefault="00827AEE" w:rsidP="00827AEE">
            <w:pPr>
              <w:spacing w:after="0" w:line="240" w:lineRule="auto"/>
              <w:jc w:val="both"/>
              <w:rPr>
                <w:rFonts w:ascii="Times New Roman" w:hAnsi="Times New Roman" w:cs="Times New Roman"/>
                <w:b/>
                <w:sz w:val="20"/>
                <w:szCs w:val="20"/>
              </w:rPr>
            </w:pPr>
            <w:r w:rsidRPr="00263368">
              <w:rPr>
                <w:rFonts w:ascii="Times New Roman" w:hAnsi="Times New Roman" w:cs="Times New Roman"/>
                <w:sz w:val="20"/>
                <w:szCs w:val="20"/>
              </w:rPr>
              <w:t>2310, 2311, 2324, 2333/2, 2334, 2336, 2337</w:t>
            </w:r>
          </w:p>
        </w:tc>
      </w:tr>
      <w:tr w:rsidR="00827AEE" w:rsidRPr="00263368" w14:paraId="420BA4E0" w14:textId="77777777" w:rsidTr="009879BE">
        <w:tc>
          <w:tcPr>
            <w:tcW w:w="948" w:type="dxa"/>
            <w:vAlign w:val="center"/>
          </w:tcPr>
          <w:p w14:paraId="07CFC5D5" w14:textId="77777777" w:rsidR="00827AEE" w:rsidRPr="00263368" w:rsidRDefault="00827AEE" w:rsidP="00827AEE">
            <w:pPr>
              <w:pStyle w:val="Listaszerbekezds"/>
              <w:numPr>
                <w:ilvl w:val="0"/>
                <w:numId w:val="116"/>
              </w:numPr>
              <w:spacing w:after="0" w:line="240" w:lineRule="auto"/>
              <w:contextualSpacing/>
              <w:jc w:val="center"/>
              <w:rPr>
                <w:rFonts w:ascii="Times New Roman" w:hAnsi="Times New Roman" w:cs="Times New Roman"/>
              </w:rPr>
            </w:pPr>
          </w:p>
        </w:tc>
        <w:tc>
          <w:tcPr>
            <w:tcW w:w="827" w:type="dxa"/>
            <w:vAlign w:val="center"/>
          </w:tcPr>
          <w:p w14:paraId="48E53BC5" w14:textId="77777777"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7304</w:t>
            </w:r>
          </w:p>
        </w:tc>
        <w:tc>
          <w:tcPr>
            <w:tcW w:w="1550" w:type="dxa"/>
            <w:vAlign w:val="center"/>
          </w:tcPr>
          <w:p w14:paraId="1D32C1AC" w14:textId="77777777" w:rsidR="00827AEE" w:rsidRPr="00263368" w:rsidRDefault="00827AEE" w:rsidP="00827AEE">
            <w:pPr>
              <w:spacing w:before="60" w:after="60" w:line="240" w:lineRule="auto"/>
              <w:jc w:val="center"/>
              <w:rPr>
                <w:rFonts w:ascii="Times New Roman" w:hAnsi="Times New Roman" w:cs="Times New Roman"/>
              </w:rPr>
            </w:pPr>
            <w:r w:rsidRPr="00263368">
              <w:rPr>
                <w:rFonts w:ascii="Times New Roman" w:hAnsi="Times New Roman" w:cs="Times New Roman"/>
              </w:rPr>
              <w:t>Fő tér 16.</w:t>
            </w:r>
          </w:p>
        </w:tc>
        <w:tc>
          <w:tcPr>
            <w:tcW w:w="2211" w:type="dxa"/>
            <w:vAlign w:val="center"/>
          </w:tcPr>
          <w:p w14:paraId="3F3C9370" w14:textId="77777777" w:rsidR="00827AEE" w:rsidRPr="00263368" w:rsidRDefault="00827AEE" w:rsidP="00827AEE">
            <w:pPr>
              <w:spacing w:before="20" w:after="20" w:line="240" w:lineRule="auto"/>
              <w:jc w:val="center"/>
              <w:rPr>
                <w:rFonts w:ascii="Times New Roman" w:hAnsi="Times New Roman" w:cs="Times New Roman"/>
              </w:rPr>
            </w:pPr>
            <w:r w:rsidRPr="00263368">
              <w:rPr>
                <w:rFonts w:ascii="Times New Roman" w:hAnsi="Times New Roman" w:cs="Times New Roman"/>
              </w:rPr>
              <w:t>Lakóház</w:t>
            </w:r>
          </w:p>
        </w:tc>
        <w:tc>
          <w:tcPr>
            <w:tcW w:w="1607" w:type="dxa"/>
            <w:gridSpan w:val="2"/>
            <w:vAlign w:val="center"/>
          </w:tcPr>
          <w:p w14:paraId="11F1131F" w14:textId="77777777"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Műemlék</w:t>
            </w:r>
          </w:p>
        </w:tc>
        <w:tc>
          <w:tcPr>
            <w:tcW w:w="3484" w:type="dxa"/>
            <w:vAlign w:val="center"/>
          </w:tcPr>
          <w:p w14:paraId="68774129" w14:textId="77777777" w:rsidR="00827AEE" w:rsidRPr="00263368" w:rsidRDefault="00827AEE" w:rsidP="00827AEE">
            <w:pPr>
              <w:spacing w:after="0" w:line="240" w:lineRule="auto"/>
              <w:jc w:val="both"/>
              <w:rPr>
                <w:rFonts w:ascii="Times New Roman" w:hAnsi="Times New Roman" w:cs="Times New Roman"/>
                <w:sz w:val="20"/>
                <w:szCs w:val="20"/>
              </w:rPr>
            </w:pPr>
            <w:r w:rsidRPr="00263368">
              <w:rPr>
                <w:rFonts w:ascii="Times New Roman" w:hAnsi="Times New Roman" w:cs="Times New Roman"/>
                <w:sz w:val="20"/>
                <w:szCs w:val="20"/>
              </w:rPr>
              <w:t>2335</w:t>
            </w:r>
          </w:p>
        </w:tc>
      </w:tr>
      <w:tr w:rsidR="00827AEE" w:rsidRPr="00263368" w14:paraId="07B1CA57" w14:textId="77777777" w:rsidTr="009879BE">
        <w:tc>
          <w:tcPr>
            <w:tcW w:w="948" w:type="dxa"/>
            <w:vAlign w:val="center"/>
          </w:tcPr>
          <w:p w14:paraId="53C0FD31" w14:textId="77777777" w:rsidR="00827AEE" w:rsidRPr="00263368" w:rsidRDefault="00827AEE" w:rsidP="00827AEE">
            <w:pPr>
              <w:pStyle w:val="Listaszerbekezds"/>
              <w:numPr>
                <w:ilvl w:val="0"/>
                <w:numId w:val="116"/>
              </w:numPr>
              <w:spacing w:after="0" w:line="240" w:lineRule="auto"/>
              <w:contextualSpacing/>
              <w:jc w:val="center"/>
              <w:rPr>
                <w:rFonts w:ascii="Times New Roman" w:hAnsi="Times New Roman" w:cs="Times New Roman"/>
              </w:rPr>
            </w:pPr>
          </w:p>
        </w:tc>
        <w:tc>
          <w:tcPr>
            <w:tcW w:w="827" w:type="dxa"/>
            <w:vAlign w:val="center"/>
          </w:tcPr>
          <w:p w14:paraId="2DBE1625" w14:textId="77777777"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7304</w:t>
            </w:r>
          </w:p>
        </w:tc>
        <w:tc>
          <w:tcPr>
            <w:tcW w:w="1550" w:type="dxa"/>
            <w:vAlign w:val="center"/>
          </w:tcPr>
          <w:p w14:paraId="70645F02" w14:textId="77777777" w:rsidR="00827AEE" w:rsidRPr="00263368" w:rsidRDefault="00827AEE" w:rsidP="00827AEE">
            <w:pPr>
              <w:spacing w:after="0" w:line="240" w:lineRule="auto"/>
              <w:jc w:val="center"/>
              <w:rPr>
                <w:rFonts w:ascii="Times New Roman" w:hAnsi="Times New Roman" w:cs="Times New Roman"/>
              </w:rPr>
            </w:pPr>
          </w:p>
        </w:tc>
        <w:tc>
          <w:tcPr>
            <w:tcW w:w="2211" w:type="dxa"/>
            <w:vAlign w:val="center"/>
          </w:tcPr>
          <w:p w14:paraId="559DBA33" w14:textId="77777777"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Lakóház ex-lege műemléki környezete</w:t>
            </w:r>
          </w:p>
        </w:tc>
        <w:tc>
          <w:tcPr>
            <w:tcW w:w="1607" w:type="dxa"/>
            <w:gridSpan w:val="2"/>
            <w:vAlign w:val="center"/>
          </w:tcPr>
          <w:p w14:paraId="1EFD14B7" w14:textId="77777777"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Műemléki környezet</w:t>
            </w:r>
          </w:p>
        </w:tc>
        <w:tc>
          <w:tcPr>
            <w:tcW w:w="3484" w:type="dxa"/>
            <w:vAlign w:val="center"/>
          </w:tcPr>
          <w:p w14:paraId="6E107051" w14:textId="77777777" w:rsidR="00827AEE" w:rsidRPr="00263368" w:rsidRDefault="00827AEE" w:rsidP="00827AEE">
            <w:pPr>
              <w:spacing w:after="0" w:line="240" w:lineRule="auto"/>
              <w:jc w:val="both"/>
              <w:rPr>
                <w:rFonts w:ascii="Times New Roman" w:hAnsi="Times New Roman" w:cs="Times New Roman"/>
                <w:sz w:val="20"/>
                <w:szCs w:val="20"/>
              </w:rPr>
            </w:pPr>
            <w:r w:rsidRPr="00263368">
              <w:rPr>
                <w:rFonts w:ascii="Times New Roman" w:hAnsi="Times New Roman" w:cs="Times New Roman"/>
                <w:sz w:val="20"/>
                <w:szCs w:val="20"/>
              </w:rPr>
              <w:t>2310, 2311, 2324, 2333/2, 2334, 2336, 2337</w:t>
            </w:r>
          </w:p>
        </w:tc>
      </w:tr>
      <w:tr w:rsidR="00827AEE" w:rsidRPr="00263368" w14:paraId="14D2364E" w14:textId="77777777" w:rsidTr="009879BE">
        <w:tc>
          <w:tcPr>
            <w:tcW w:w="948" w:type="dxa"/>
            <w:vAlign w:val="center"/>
          </w:tcPr>
          <w:p w14:paraId="4AAC2945" w14:textId="77777777" w:rsidR="00827AEE" w:rsidRPr="00263368" w:rsidRDefault="00827AEE" w:rsidP="00827AEE">
            <w:pPr>
              <w:pStyle w:val="Listaszerbekezds"/>
              <w:numPr>
                <w:ilvl w:val="0"/>
                <w:numId w:val="116"/>
              </w:numPr>
              <w:spacing w:after="0" w:line="240" w:lineRule="auto"/>
              <w:contextualSpacing/>
              <w:jc w:val="center"/>
              <w:rPr>
                <w:rFonts w:ascii="Times New Roman" w:hAnsi="Times New Roman" w:cs="Times New Roman"/>
              </w:rPr>
            </w:pPr>
          </w:p>
        </w:tc>
        <w:tc>
          <w:tcPr>
            <w:tcW w:w="827" w:type="dxa"/>
            <w:vAlign w:val="center"/>
          </w:tcPr>
          <w:p w14:paraId="49B828B6" w14:textId="77777777"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7305</w:t>
            </w:r>
          </w:p>
        </w:tc>
        <w:tc>
          <w:tcPr>
            <w:tcW w:w="1550" w:type="dxa"/>
            <w:vAlign w:val="center"/>
          </w:tcPr>
          <w:p w14:paraId="38FEB67E" w14:textId="77777777" w:rsidR="00827AEE" w:rsidRPr="00263368" w:rsidRDefault="00827AEE" w:rsidP="00827AEE">
            <w:pPr>
              <w:spacing w:before="60" w:after="60" w:line="240" w:lineRule="auto"/>
              <w:jc w:val="center"/>
              <w:rPr>
                <w:rFonts w:ascii="Times New Roman" w:hAnsi="Times New Roman" w:cs="Times New Roman"/>
              </w:rPr>
            </w:pPr>
            <w:r w:rsidRPr="00263368">
              <w:rPr>
                <w:rFonts w:ascii="Times New Roman" w:hAnsi="Times New Roman" w:cs="Times New Roman"/>
              </w:rPr>
              <w:t>Fő tér 17.</w:t>
            </w:r>
          </w:p>
        </w:tc>
        <w:tc>
          <w:tcPr>
            <w:tcW w:w="2211" w:type="dxa"/>
            <w:vAlign w:val="center"/>
          </w:tcPr>
          <w:p w14:paraId="1EABDA97" w14:textId="77777777" w:rsidR="00827AEE" w:rsidRPr="00263368" w:rsidRDefault="00827AEE" w:rsidP="00827AEE">
            <w:pPr>
              <w:spacing w:before="20" w:after="20" w:line="240" w:lineRule="auto"/>
              <w:jc w:val="center"/>
              <w:rPr>
                <w:rFonts w:ascii="Times New Roman" w:hAnsi="Times New Roman" w:cs="Times New Roman"/>
              </w:rPr>
            </w:pPr>
            <w:r w:rsidRPr="00263368">
              <w:rPr>
                <w:rFonts w:ascii="Times New Roman" w:hAnsi="Times New Roman" w:cs="Times New Roman"/>
              </w:rPr>
              <w:t>Kálics-ház</w:t>
            </w:r>
          </w:p>
        </w:tc>
        <w:tc>
          <w:tcPr>
            <w:tcW w:w="1607" w:type="dxa"/>
            <w:gridSpan w:val="2"/>
            <w:vAlign w:val="center"/>
          </w:tcPr>
          <w:p w14:paraId="41ED8C07" w14:textId="77777777"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Műemlék</w:t>
            </w:r>
          </w:p>
        </w:tc>
        <w:tc>
          <w:tcPr>
            <w:tcW w:w="3484" w:type="dxa"/>
            <w:vAlign w:val="center"/>
          </w:tcPr>
          <w:p w14:paraId="5121B2B9" w14:textId="77777777" w:rsidR="00827AEE" w:rsidRPr="00263368" w:rsidRDefault="00827AEE" w:rsidP="00827AEE">
            <w:pPr>
              <w:spacing w:after="0" w:line="240" w:lineRule="auto"/>
              <w:jc w:val="both"/>
              <w:rPr>
                <w:rFonts w:ascii="Times New Roman" w:hAnsi="Times New Roman" w:cs="Times New Roman"/>
                <w:sz w:val="20"/>
                <w:szCs w:val="20"/>
              </w:rPr>
            </w:pPr>
            <w:r w:rsidRPr="00263368">
              <w:rPr>
                <w:rFonts w:ascii="Times New Roman" w:hAnsi="Times New Roman" w:cs="Times New Roman"/>
                <w:sz w:val="20"/>
                <w:szCs w:val="20"/>
              </w:rPr>
              <w:t>2336</w:t>
            </w:r>
          </w:p>
        </w:tc>
      </w:tr>
      <w:tr w:rsidR="00827AEE" w:rsidRPr="00263368" w14:paraId="7E83184F" w14:textId="77777777" w:rsidTr="009879BE">
        <w:tc>
          <w:tcPr>
            <w:tcW w:w="948" w:type="dxa"/>
            <w:vAlign w:val="center"/>
          </w:tcPr>
          <w:p w14:paraId="5F7A12AB" w14:textId="77777777" w:rsidR="00827AEE" w:rsidRPr="00263368" w:rsidRDefault="00827AEE" w:rsidP="00827AEE">
            <w:pPr>
              <w:pStyle w:val="Listaszerbekezds"/>
              <w:numPr>
                <w:ilvl w:val="0"/>
                <w:numId w:val="116"/>
              </w:numPr>
              <w:spacing w:after="0" w:line="240" w:lineRule="auto"/>
              <w:contextualSpacing/>
              <w:jc w:val="center"/>
              <w:rPr>
                <w:rFonts w:ascii="Times New Roman" w:hAnsi="Times New Roman" w:cs="Times New Roman"/>
              </w:rPr>
            </w:pPr>
          </w:p>
        </w:tc>
        <w:tc>
          <w:tcPr>
            <w:tcW w:w="827" w:type="dxa"/>
            <w:vAlign w:val="center"/>
          </w:tcPr>
          <w:p w14:paraId="692B1D22" w14:textId="77777777"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7305</w:t>
            </w:r>
          </w:p>
        </w:tc>
        <w:tc>
          <w:tcPr>
            <w:tcW w:w="1550" w:type="dxa"/>
            <w:vAlign w:val="center"/>
          </w:tcPr>
          <w:p w14:paraId="36099A96" w14:textId="77777777" w:rsidR="00827AEE" w:rsidRPr="00263368" w:rsidRDefault="00827AEE" w:rsidP="00827AEE">
            <w:pPr>
              <w:spacing w:after="0" w:line="240" w:lineRule="auto"/>
              <w:jc w:val="center"/>
              <w:rPr>
                <w:rFonts w:ascii="Times New Roman" w:hAnsi="Times New Roman" w:cs="Times New Roman"/>
              </w:rPr>
            </w:pPr>
          </w:p>
        </w:tc>
        <w:tc>
          <w:tcPr>
            <w:tcW w:w="2211" w:type="dxa"/>
            <w:vAlign w:val="center"/>
          </w:tcPr>
          <w:p w14:paraId="297C4249" w14:textId="77777777"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Kálics-ház ex-lege műemléki környezete</w:t>
            </w:r>
          </w:p>
        </w:tc>
        <w:tc>
          <w:tcPr>
            <w:tcW w:w="1607" w:type="dxa"/>
            <w:gridSpan w:val="2"/>
            <w:vAlign w:val="center"/>
          </w:tcPr>
          <w:p w14:paraId="1F07C389" w14:textId="77777777"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Műemléki környezet</w:t>
            </w:r>
          </w:p>
        </w:tc>
        <w:tc>
          <w:tcPr>
            <w:tcW w:w="3484" w:type="dxa"/>
            <w:vAlign w:val="center"/>
          </w:tcPr>
          <w:p w14:paraId="07E53085" w14:textId="77777777" w:rsidR="00827AEE" w:rsidRPr="00263368" w:rsidRDefault="00827AEE" w:rsidP="00827AEE">
            <w:pPr>
              <w:spacing w:after="0" w:line="240" w:lineRule="auto"/>
              <w:jc w:val="both"/>
              <w:rPr>
                <w:rFonts w:ascii="Times New Roman" w:hAnsi="Times New Roman" w:cs="Times New Roman"/>
                <w:sz w:val="20"/>
                <w:szCs w:val="20"/>
              </w:rPr>
            </w:pPr>
            <w:r w:rsidRPr="00263368">
              <w:rPr>
                <w:rFonts w:ascii="Times New Roman" w:hAnsi="Times New Roman" w:cs="Times New Roman"/>
                <w:sz w:val="20"/>
                <w:szCs w:val="20"/>
              </w:rPr>
              <w:t>2309, 2310, 2324, 2333/1, 2333/2, 2334, 2335, 2337, 2339</w:t>
            </w:r>
          </w:p>
        </w:tc>
      </w:tr>
      <w:tr w:rsidR="00827AEE" w:rsidRPr="00263368" w14:paraId="63DDA784" w14:textId="77777777" w:rsidTr="009879BE">
        <w:tc>
          <w:tcPr>
            <w:tcW w:w="948" w:type="dxa"/>
            <w:vAlign w:val="center"/>
          </w:tcPr>
          <w:p w14:paraId="06487F2C" w14:textId="77777777" w:rsidR="00827AEE" w:rsidRPr="00263368" w:rsidRDefault="00827AEE" w:rsidP="00827AEE">
            <w:pPr>
              <w:pStyle w:val="Listaszerbekezds"/>
              <w:numPr>
                <w:ilvl w:val="0"/>
                <w:numId w:val="116"/>
              </w:numPr>
              <w:spacing w:after="0" w:line="240" w:lineRule="auto"/>
              <w:contextualSpacing/>
              <w:jc w:val="center"/>
              <w:rPr>
                <w:rFonts w:ascii="Times New Roman" w:hAnsi="Times New Roman" w:cs="Times New Roman"/>
              </w:rPr>
            </w:pPr>
          </w:p>
        </w:tc>
        <w:tc>
          <w:tcPr>
            <w:tcW w:w="827" w:type="dxa"/>
            <w:vAlign w:val="center"/>
          </w:tcPr>
          <w:p w14:paraId="264360D3" w14:textId="77777777"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7306</w:t>
            </w:r>
          </w:p>
        </w:tc>
        <w:tc>
          <w:tcPr>
            <w:tcW w:w="1550" w:type="dxa"/>
            <w:vAlign w:val="center"/>
          </w:tcPr>
          <w:p w14:paraId="01E64E15" w14:textId="77777777" w:rsidR="00827AEE" w:rsidRPr="00263368" w:rsidRDefault="00827AEE" w:rsidP="00827AEE">
            <w:pPr>
              <w:spacing w:before="60" w:after="60" w:line="240" w:lineRule="auto"/>
              <w:jc w:val="center"/>
              <w:rPr>
                <w:rFonts w:ascii="Times New Roman" w:hAnsi="Times New Roman" w:cs="Times New Roman"/>
              </w:rPr>
            </w:pPr>
            <w:r w:rsidRPr="00263368">
              <w:rPr>
                <w:rFonts w:ascii="Times New Roman" w:hAnsi="Times New Roman" w:cs="Times New Roman"/>
              </w:rPr>
              <w:t>Fő tér 18.</w:t>
            </w:r>
          </w:p>
        </w:tc>
        <w:tc>
          <w:tcPr>
            <w:tcW w:w="2211" w:type="dxa"/>
            <w:vAlign w:val="center"/>
          </w:tcPr>
          <w:p w14:paraId="7B4E1D6B" w14:textId="77777777"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Lakóház</w:t>
            </w:r>
          </w:p>
        </w:tc>
        <w:tc>
          <w:tcPr>
            <w:tcW w:w="1607" w:type="dxa"/>
            <w:gridSpan w:val="2"/>
            <w:vAlign w:val="center"/>
          </w:tcPr>
          <w:p w14:paraId="7ECB8F00" w14:textId="77777777"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Műemlék</w:t>
            </w:r>
          </w:p>
        </w:tc>
        <w:tc>
          <w:tcPr>
            <w:tcW w:w="3484" w:type="dxa"/>
            <w:vAlign w:val="center"/>
          </w:tcPr>
          <w:p w14:paraId="6239F0F4" w14:textId="77777777" w:rsidR="00827AEE" w:rsidRPr="00263368" w:rsidRDefault="00827AEE" w:rsidP="00827AEE">
            <w:pPr>
              <w:spacing w:after="0" w:line="240" w:lineRule="auto"/>
              <w:jc w:val="both"/>
              <w:rPr>
                <w:rFonts w:ascii="Times New Roman" w:hAnsi="Times New Roman" w:cs="Times New Roman"/>
                <w:sz w:val="20"/>
                <w:szCs w:val="20"/>
              </w:rPr>
            </w:pPr>
            <w:r w:rsidRPr="00263368">
              <w:rPr>
                <w:rFonts w:ascii="Times New Roman" w:hAnsi="Times New Roman" w:cs="Times New Roman"/>
                <w:sz w:val="20"/>
                <w:szCs w:val="20"/>
              </w:rPr>
              <w:t>2339</w:t>
            </w:r>
          </w:p>
        </w:tc>
      </w:tr>
      <w:tr w:rsidR="00827AEE" w:rsidRPr="00263368" w14:paraId="6989F798" w14:textId="77777777" w:rsidTr="009879BE">
        <w:tc>
          <w:tcPr>
            <w:tcW w:w="948" w:type="dxa"/>
            <w:vAlign w:val="center"/>
          </w:tcPr>
          <w:p w14:paraId="49705BDA" w14:textId="77777777" w:rsidR="00827AEE" w:rsidRPr="00263368" w:rsidRDefault="00827AEE" w:rsidP="00827AEE">
            <w:pPr>
              <w:pStyle w:val="Listaszerbekezds"/>
              <w:numPr>
                <w:ilvl w:val="0"/>
                <w:numId w:val="116"/>
              </w:numPr>
              <w:spacing w:after="0" w:line="240" w:lineRule="auto"/>
              <w:contextualSpacing/>
              <w:jc w:val="center"/>
              <w:rPr>
                <w:rFonts w:ascii="Times New Roman" w:hAnsi="Times New Roman" w:cs="Times New Roman"/>
              </w:rPr>
            </w:pPr>
          </w:p>
        </w:tc>
        <w:tc>
          <w:tcPr>
            <w:tcW w:w="827" w:type="dxa"/>
            <w:vAlign w:val="center"/>
          </w:tcPr>
          <w:p w14:paraId="76809F6C" w14:textId="77777777"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7306</w:t>
            </w:r>
          </w:p>
        </w:tc>
        <w:tc>
          <w:tcPr>
            <w:tcW w:w="1550" w:type="dxa"/>
            <w:vAlign w:val="center"/>
          </w:tcPr>
          <w:p w14:paraId="3F70DB49" w14:textId="77777777" w:rsidR="00827AEE" w:rsidRPr="00263368" w:rsidRDefault="00827AEE" w:rsidP="00827AEE">
            <w:pPr>
              <w:spacing w:after="0" w:line="240" w:lineRule="auto"/>
              <w:jc w:val="center"/>
              <w:rPr>
                <w:rFonts w:ascii="Times New Roman" w:hAnsi="Times New Roman" w:cs="Times New Roman"/>
              </w:rPr>
            </w:pPr>
          </w:p>
        </w:tc>
        <w:tc>
          <w:tcPr>
            <w:tcW w:w="2211" w:type="dxa"/>
            <w:vAlign w:val="center"/>
          </w:tcPr>
          <w:p w14:paraId="67994C78" w14:textId="77777777"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Lakóház ex-lege műemléki környezete</w:t>
            </w:r>
          </w:p>
        </w:tc>
        <w:tc>
          <w:tcPr>
            <w:tcW w:w="1607" w:type="dxa"/>
            <w:gridSpan w:val="2"/>
            <w:vAlign w:val="center"/>
          </w:tcPr>
          <w:p w14:paraId="7F178656" w14:textId="77777777"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Műemléki környezet</w:t>
            </w:r>
          </w:p>
        </w:tc>
        <w:tc>
          <w:tcPr>
            <w:tcW w:w="3484" w:type="dxa"/>
            <w:vAlign w:val="center"/>
          </w:tcPr>
          <w:p w14:paraId="44897CEA" w14:textId="77777777" w:rsidR="00827AEE" w:rsidRPr="00263368" w:rsidRDefault="00827AEE" w:rsidP="00827AEE">
            <w:pPr>
              <w:spacing w:after="0" w:line="240" w:lineRule="auto"/>
              <w:jc w:val="both"/>
              <w:rPr>
                <w:rFonts w:ascii="Times New Roman" w:hAnsi="Times New Roman" w:cs="Times New Roman"/>
                <w:sz w:val="20"/>
                <w:szCs w:val="20"/>
              </w:rPr>
            </w:pPr>
            <w:r w:rsidRPr="00263368">
              <w:rPr>
                <w:rFonts w:ascii="Times New Roman" w:hAnsi="Times New Roman" w:cs="Times New Roman"/>
                <w:sz w:val="20"/>
                <w:szCs w:val="20"/>
              </w:rPr>
              <w:t>1857, 1858, 2307, 2308, 2309, 2324, 2336, 2337, 2338, 2340, 2341, 2342, 2343</w:t>
            </w:r>
          </w:p>
        </w:tc>
      </w:tr>
      <w:tr w:rsidR="00827AEE" w:rsidRPr="00263368" w14:paraId="14B8D097" w14:textId="77777777" w:rsidTr="009879BE">
        <w:tc>
          <w:tcPr>
            <w:tcW w:w="948" w:type="dxa"/>
            <w:vAlign w:val="center"/>
          </w:tcPr>
          <w:p w14:paraId="6CEC7335" w14:textId="77777777" w:rsidR="00827AEE" w:rsidRPr="00263368" w:rsidRDefault="00827AEE" w:rsidP="00827AEE">
            <w:pPr>
              <w:pStyle w:val="Listaszerbekezds"/>
              <w:numPr>
                <w:ilvl w:val="0"/>
                <w:numId w:val="116"/>
              </w:numPr>
              <w:spacing w:after="0" w:line="240" w:lineRule="auto"/>
              <w:contextualSpacing/>
              <w:jc w:val="center"/>
              <w:rPr>
                <w:rFonts w:ascii="Times New Roman" w:hAnsi="Times New Roman" w:cs="Times New Roman"/>
              </w:rPr>
            </w:pPr>
          </w:p>
        </w:tc>
        <w:tc>
          <w:tcPr>
            <w:tcW w:w="827" w:type="dxa"/>
            <w:vAlign w:val="center"/>
          </w:tcPr>
          <w:p w14:paraId="460CB529" w14:textId="77777777"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7307</w:t>
            </w:r>
          </w:p>
        </w:tc>
        <w:tc>
          <w:tcPr>
            <w:tcW w:w="1550" w:type="dxa"/>
            <w:vAlign w:val="center"/>
          </w:tcPr>
          <w:p w14:paraId="708EB7F0" w14:textId="77777777"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Fő tér 19 .</w:t>
            </w:r>
          </w:p>
        </w:tc>
        <w:tc>
          <w:tcPr>
            <w:tcW w:w="2211" w:type="dxa"/>
            <w:vAlign w:val="center"/>
          </w:tcPr>
          <w:p w14:paraId="2E336E6C" w14:textId="77777777" w:rsidR="00827AEE" w:rsidRPr="00263368" w:rsidRDefault="00827AEE" w:rsidP="00827AEE">
            <w:pPr>
              <w:spacing w:before="20" w:after="20" w:line="240" w:lineRule="auto"/>
              <w:jc w:val="center"/>
              <w:rPr>
                <w:rFonts w:ascii="Times New Roman" w:hAnsi="Times New Roman" w:cs="Times New Roman"/>
              </w:rPr>
            </w:pPr>
            <w:r w:rsidRPr="00263368">
              <w:rPr>
                <w:rFonts w:ascii="Times New Roman" w:hAnsi="Times New Roman" w:cs="Times New Roman"/>
              </w:rPr>
              <w:t>Jankovics-ház</w:t>
            </w:r>
          </w:p>
        </w:tc>
        <w:tc>
          <w:tcPr>
            <w:tcW w:w="1607" w:type="dxa"/>
            <w:gridSpan w:val="2"/>
            <w:vAlign w:val="center"/>
          </w:tcPr>
          <w:p w14:paraId="061FDF02" w14:textId="77777777"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Műemlék</w:t>
            </w:r>
          </w:p>
        </w:tc>
        <w:tc>
          <w:tcPr>
            <w:tcW w:w="3484" w:type="dxa"/>
            <w:vAlign w:val="center"/>
          </w:tcPr>
          <w:p w14:paraId="0FBB04EE" w14:textId="77777777" w:rsidR="00827AEE" w:rsidRPr="00263368" w:rsidRDefault="00827AEE" w:rsidP="00827AEE">
            <w:pPr>
              <w:spacing w:after="0" w:line="240" w:lineRule="auto"/>
              <w:jc w:val="both"/>
              <w:rPr>
                <w:rFonts w:ascii="Times New Roman" w:hAnsi="Times New Roman" w:cs="Times New Roman"/>
                <w:sz w:val="20"/>
                <w:szCs w:val="20"/>
              </w:rPr>
            </w:pPr>
            <w:r w:rsidRPr="00263368">
              <w:rPr>
                <w:rFonts w:ascii="Times New Roman" w:hAnsi="Times New Roman" w:cs="Times New Roman"/>
                <w:sz w:val="20"/>
                <w:szCs w:val="20"/>
              </w:rPr>
              <w:t>2339</w:t>
            </w:r>
          </w:p>
        </w:tc>
      </w:tr>
      <w:tr w:rsidR="00827AEE" w:rsidRPr="00263368" w14:paraId="36C84D7A" w14:textId="77777777" w:rsidTr="009879BE">
        <w:tc>
          <w:tcPr>
            <w:tcW w:w="948" w:type="dxa"/>
            <w:vAlign w:val="center"/>
          </w:tcPr>
          <w:p w14:paraId="1126F831" w14:textId="77777777" w:rsidR="00827AEE" w:rsidRPr="00263368" w:rsidRDefault="00827AEE" w:rsidP="00827AEE">
            <w:pPr>
              <w:pStyle w:val="Listaszerbekezds"/>
              <w:numPr>
                <w:ilvl w:val="0"/>
                <w:numId w:val="116"/>
              </w:numPr>
              <w:spacing w:after="0" w:line="240" w:lineRule="auto"/>
              <w:contextualSpacing/>
              <w:jc w:val="center"/>
              <w:rPr>
                <w:rFonts w:ascii="Times New Roman" w:hAnsi="Times New Roman" w:cs="Times New Roman"/>
              </w:rPr>
            </w:pPr>
          </w:p>
        </w:tc>
        <w:tc>
          <w:tcPr>
            <w:tcW w:w="827" w:type="dxa"/>
            <w:vAlign w:val="center"/>
          </w:tcPr>
          <w:p w14:paraId="1F0C2048" w14:textId="77777777"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7307</w:t>
            </w:r>
          </w:p>
        </w:tc>
        <w:tc>
          <w:tcPr>
            <w:tcW w:w="1550" w:type="dxa"/>
            <w:vAlign w:val="center"/>
          </w:tcPr>
          <w:p w14:paraId="2F3F31A4" w14:textId="77777777" w:rsidR="00827AEE" w:rsidRPr="00263368" w:rsidRDefault="00827AEE" w:rsidP="00827AEE">
            <w:pPr>
              <w:spacing w:after="0" w:line="240" w:lineRule="auto"/>
              <w:jc w:val="center"/>
              <w:rPr>
                <w:rFonts w:ascii="Times New Roman" w:hAnsi="Times New Roman" w:cs="Times New Roman"/>
              </w:rPr>
            </w:pPr>
          </w:p>
        </w:tc>
        <w:tc>
          <w:tcPr>
            <w:tcW w:w="2211" w:type="dxa"/>
            <w:vAlign w:val="center"/>
          </w:tcPr>
          <w:p w14:paraId="26601EFF" w14:textId="77777777"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Jankovics-ház ex-lege műemléki környezete</w:t>
            </w:r>
          </w:p>
        </w:tc>
        <w:tc>
          <w:tcPr>
            <w:tcW w:w="1607" w:type="dxa"/>
            <w:gridSpan w:val="2"/>
            <w:vAlign w:val="center"/>
          </w:tcPr>
          <w:p w14:paraId="5091DBE0" w14:textId="77777777"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Műemléki környezet</w:t>
            </w:r>
          </w:p>
        </w:tc>
        <w:tc>
          <w:tcPr>
            <w:tcW w:w="3484" w:type="dxa"/>
            <w:vAlign w:val="center"/>
          </w:tcPr>
          <w:p w14:paraId="06AD05E8" w14:textId="77777777" w:rsidR="00827AEE" w:rsidRPr="00263368" w:rsidRDefault="00827AEE" w:rsidP="00827AEE">
            <w:pPr>
              <w:spacing w:after="0" w:line="240" w:lineRule="auto"/>
              <w:jc w:val="both"/>
              <w:rPr>
                <w:rFonts w:ascii="Times New Roman" w:hAnsi="Times New Roman" w:cs="Times New Roman"/>
                <w:sz w:val="20"/>
                <w:szCs w:val="20"/>
              </w:rPr>
            </w:pPr>
            <w:r w:rsidRPr="00263368">
              <w:rPr>
                <w:rFonts w:ascii="Times New Roman" w:hAnsi="Times New Roman" w:cs="Times New Roman"/>
                <w:sz w:val="20"/>
                <w:szCs w:val="20"/>
              </w:rPr>
              <w:t>1857, 1858, 2307, 2308, 2309, 2324, 2336, 2337, 2338, 2340, 2341, 2342, 2343</w:t>
            </w:r>
          </w:p>
        </w:tc>
      </w:tr>
      <w:tr w:rsidR="00827AEE" w:rsidRPr="00263368" w14:paraId="15F9E1AE" w14:textId="77777777" w:rsidTr="009879BE">
        <w:tc>
          <w:tcPr>
            <w:tcW w:w="948" w:type="dxa"/>
            <w:vAlign w:val="center"/>
          </w:tcPr>
          <w:p w14:paraId="3D512400" w14:textId="77777777" w:rsidR="00827AEE" w:rsidRPr="00263368" w:rsidRDefault="00827AEE" w:rsidP="00827AEE">
            <w:pPr>
              <w:pStyle w:val="Listaszerbekezds"/>
              <w:numPr>
                <w:ilvl w:val="0"/>
                <w:numId w:val="116"/>
              </w:numPr>
              <w:spacing w:before="20" w:after="20" w:line="240" w:lineRule="auto"/>
              <w:jc w:val="center"/>
              <w:rPr>
                <w:rFonts w:ascii="Times New Roman" w:hAnsi="Times New Roman" w:cs="Times New Roman"/>
              </w:rPr>
            </w:pPr>
          </w:p>
        </w:tc>
        <w:tc>
          <w:tcPr>
            <w:tcW w:w="827" w:type="dxa"/>
            <w:vAlign w:val="center"/>
          </w:tcPr>
          <w:p w14:paraId="6CDEF64E" w14:textId="77777777" w:rsidR="00827AEE" w:rsidRPr="00263368" w:rsidRDefault="00827AEE" w:rsidP="00827AEE">
            <w:pPr>
              <w:spacing w:before="20" w:after="20" w:line="240" w:lineRule="auto"/>
              <w:jc w:val="center"/>
              <w:rPr>
                <w:rFonts w:ascii="Times New Roman" w:hAnsi="Times New Roman" w:cs="Times New Roman"/>
              </w:rPr>
            </w:pPr>
            <w:r w:rsidRPr="00263368">
              <w:rPr>
                <w:rFonts w:ascii="Times New Roman" w:hAnsi="Times New Roman" w:cs="Times New Roman"/>
              </w:rPr>
              <w:t>7308</w:t>
            </w:r>
          </w:p>
        </w:tc>
        <w:tc>
          <w:tcPr>
            <w:tcW w:w="1550" w:type="dxa"/>
            <w:vAlign w:val="center"/>
          </w:tcPr>
          <w:p w14:paraId="409BF42A" w14:textId="77777777" w:rsidR="00827AEE" w:rsidRPr="00263368" w:rsidRDefault="00827AEE" w:rsidP="00827AEE">
            <w:pPr>
              <w:spacing w:before="60" w:after="60" w:line="240" w:lineRule="auto"/>
              <w:jc w:val="center"/>
              <w:rPr>
                <w:rFonts w:ascii="Times New Roman" w:hAnsi="Times New Roman" w:cs="Times New Roman"/>
              </w:rPr>
            </w:pPr>
            <w:r w:rsidRPr="00263368">
              <w:rPr>
                <w:rFonts w:ascii="Times New Roman" w:hAnsi="Times New Roman" w:cs="Times New Roman"/>
              </w:rPr>
              <w:t>Fő tér 19 /A.</w:t>
            </w:r>
          </w:p>
        </w:tc>
        <w:tc>
          <w:tcPr>
            <w:tcW w:w="2211" w:type="dxa"/>
            <w:vAlign w:val="center"/>
          </w:tcPr>
          <w:p w14:paraId="39F2C367" w14:textId="77777777" w:rsidR="00827AEE" w:rsidRPr="00263368" w:rsidRDefault="00827AEE" w:rsidP="00827AEE">
            <w:pPr>
              <w:spacing w:before="20" w:after="20" w:line="240" w:lineRule="auto"/>
              <w:jc w:val="center"/>
              <w:rPr>
                <w:rFonts w:ascii="Times New Roman" w:hAnsi="Times New Roman" w:cs="Times New Roman"/>
              </w:rPr>
            </w:pPr>
            <w:r w:rsidRPr="00263368">
              <w:rPr>
                <w:rFonts w:ascii="Times New Roman" w:hAnsi="Times New Roman" w:cs="Times New Roman"/>
              </w:rPr>
              <w:t>Étterem</w:t>
            </w:r>
          </w:p>
        </w:tc>
        <w:tc>
          <w:tcPr>
            <w:tcW w:w="1607" w:type="dxa"/>
            <w:gridSpan w:val="2"/>
            <w:vAlign w:val="center"/>
          </w:tcPr>
          <w:p w14:paraId="313F1F95" w14:textId="77777777" w:rsidR="00827AEE" w:rsidRPr="00263368" w:rsidRDefault="00827AEE" w:rsidP="00827AEE">
            <w:pPr>
              <w:spacing w:before="20" w:after="20" w:line="240" w:lineRule="auto"/>
              <w:jc w:val="center"/>
              <w:rPr>
                <w:rFonts w:ascii="Times New Roman" w:hAnsi="Times New Roman" w:cs="Times New Roman"/>
              </w:rPr>
            </w:pPr>
            <w:r w:rsidRPr="00263368">
              <w:rPr>
                <w:rFonts w:ascii="Times New Roman" w:hAnsi="Times New Roman" w:cs="Times New Roman"/>
              </w:rPr>
              <w:t>Műemlék</w:t>
            </w:r>
          </w:p>
        </w:tc>
        <w:tc>
          <w:tcPr>
            <w:tcW w:w="3484" w:type="dxa"/>
            <w:vAlign w:val="center"/>
          </w:tcPr>
          <w:p w14:paraId="5DAB76D0" w14:textId="77777777" w:rsidR="00827AEE" w:rsidRPr="00263368" w:rsidRDefault="00827AEE" w:rsidP="00827AEE">
            <w:pPr>
              <w:spacing w:before="20" w:after="20" w:line="240" w:lineRule="auto"/>
              <w:jc w:val="both"/>
              <w:rPr>
                <w:rFonts w:ascii="Times New Roman" w:hAnsi="Times New Roman" w:cs="Times New Roman"/>
                <w:sz w:val="20"/>
                <w:szCs w:val="20"/>
              </w:rPr>
            </w:pPr>
            <w:r w:rsidRPr="00263368">
              <w:rPr>
                <w:rFonts w:ascii="Times New Roman" w:hAnsi="Times New Roman" w:cs="Times New Roman"/>
                <w:sz w:val="20"/>
                <w:szCs w:val="20"/>
              </w:rPr>
              <w:t>2339</w:t>
            </w:r>
          </w:p>
        </w:tc>
      </w:tr>
      <w:tr w:rsidR="00827AEE" w:rsidRPr="00263368" w14:paraId="38B414C6" w14:textId="77777777" w:rsidTr="009879BE">
        <w:tc>
          <w:tcPr>
            <w:tcW w:w="948" w:type="dxa"/>
            <w:vAlign w:val="center"/>
          </w:tcPr>
          <w:p w14:paraId="2E539B11" w14:textId="77777777" w:rsidR="00827AEE" w:rsidRPr="00263368" w:rsidRDefault="00827AEE" w:rsidP="00827AEE">
            <w:pPr>
              <w:pStyle w:val="Listaszerbekezds"/>
              <w:numPr>
                <w:ilvl w:val="0"/>
                <w:numId w:val="116"/>
              </w:numPr>
              <w:spacing w:after="0" w:line="240" w:lineRule="auto"/>
              <w:contextualSpacing/>
              <w:jc w:val="center"/>
              <w:rPr>
                <w:rFonts w:ascii="Times New Roman" w:hAnsi="Times New Roman" w:cs="Times New Roman"/>
              </w:rPr>
            </w:pPr>
          </w:p>
        </w:tc>
        <w:tc>
          <w:tcPr>
            <w:tcW w:w="827" w:type="dxa"/>
            <w:vAlign w:val="center"/>
          </w:tcPr>
          <w:p w14:paraId="5870A042" w14:textId="77777777"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7308</w:t>
            </w:r>
          </w:p>
        </w:tc>
        <w:tc>
          <w:tcPr>
            <w:tcW w:w="1550" w:type="dxa"/>
            <w:vAlign w:val="center"/>
          </w:tcPr>
          <w:p w14:paraId="73C0EFF2" w14:textId="77777777" w:rsidR="00827AEE" w:rsidRPr="00263368" w:rsidRDefault="00827AEE" w:rsidP="00827AEE">
            <w:pPr>
              <w:spacing w:after="0" w:line="240" w:lineRule="auto"/>
              <w:jc w:val="center"/>
              <w:rPr>
                <w:rFonts w:ascii="Times New Roman" w:hAnsi="Times New Roman" w:cs="Times New Roman"/>
              </w:rPr>
            </w:pPr>
          </w:p>
        </w:tc>
        <w:tc>
          <w:tcPr>
            <w:tcW w:w="2211" w:type="dxa"/>
            <w:vAlign w:val="center"/>
          </w:tcPr>
          <w:p w14:paraId="4BC20D4D" w14:textId="77777777"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Étterem ex-lege műemléki környezete</w:t>
            </w:r>
          </w:p>
        </w:tc>
        <w:tc>
          <w:tcPr>
            <w:tcW w:w="1607" w:type="dxa"/>
            <w:gridSpan w:val="2"/>
            <w:vAlign w:val="center"/>
          </w:tcPr>
          <w:p w14:paraId="6E851C82" w14:textId="77777777"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Műemléki környezet</w:t>
            </w:r>
          </w:p>
        </w:tc>
        <w:tc>
          <w:tcPr>
            <w:tcW w:w="3484" w:type="dxa"/>
            <w:vAlign w:val="center"/>
          </w:tcPr>
          <w:p w14:paraId="03A3A9C1" w14:textId="77777777" w:rsidR="00827AEE" w:rsidRPr="00263368" w:rsidRDefault="00827AEE" w:rsidP="00827AEE">
            <w:pPr>
              <w:spacing w:after="0" w:line="240" w:lineRule="auto"/>
              <w:jc w:val="both"/>
              <w:rPr>
                <w:rFonts w:ascii="Times New Roman" w:hAnsi="Times New Roman" w:cs="Times New Roman"/>
                <w:sz w:val="20"/>
                <w:szCs w:val="20"/>
              </w:rPr>
            </w:pPr>
            <w:r w:rsidRPr="00263368">
              <w:rPr>
                <w:rFonts w:ascii="Times New Roman" w:hAnsi="Times New Roman" w:cs="Times New Roman"/>
                <w:sz w:val="20"/>
                <w:szCs w:val="20"/>
              </w:rPr>
              <w:t>1857, 1858, 2307, 2308, 2309, 2324, 2336, 2337, 2338, 2340, 2341, 2342, 2343</w:t>
            </w:r>
          </w:p>
        </w:tc>
      </w:tr>
      <w:tr w:rsidR="00827AEE" w:rsidRPr="00263368" w14:paraId="647CC56C" w14:textId="77777777" w:rsidTr="009879BE">
        <w:tc>
          <w:tcPr>
            <w:tcW w:w="948" w:type="dxa"/>
            <w:vAlign w:val="center"/>
          </w:tcPr>
          <w:p w14:paraId="6F8DCA97" w14:textId="77777777" w:rsidR="00827AEE" w:rsidRPr="00263368" w:rsidRDefault="00827AEE" w:rsidP="00827AEE">
            <w:pPr>
              <w:pStyle w:val="Listaszerbekezds"/>
              <w:numPr>
                <w:ilvl w:val="0"/>
                <w:numId w:val="116"/>
              </w:numPr>
              <w:spacing w:before="20" w:after="20" w:line="240" w:lineRule="auto"/>
              <w:jc w:val="center"/>
              <w:rPr>
                <w:rFonts w:ascii="Times New Roman" w:hAnsi="Times New Roman" w:cs="Times New Roman"/>
              </w:rPr>
            </w:pPr>
          </w:p>
        </w:tc>
        <w:tc>
          <w:tcPr>
            <w:tcW w:w="827" w:type="dxa"/>
            <w:vAlign w:val="center"/>
          </w:tcPr>
          <w:p w14:paraId="2DA1FAD1" w14:textId="77777777" w:rsidR="00827AEE" w:rsidRPr="00263368" w:rsidRDefault="00827AEE" w:rsidP="00827AEE">
            <w:pPr>
              <w:spacing w:before="20" w:after="20" w:line="240" w:lineRule="auto"/>
              <w:jc w:val="center"/>
              <w:rPr>
                <w:rFonts w:ascii="Times New Roman" w:hAnsi="Times New Roman" w:cs="Times New Roman"/>
              </w:rPr>
            </w:pPr>
            <w:r w:rsidRPr="00263368">
              <w:rPr>
                <w:rFonts w:ascii="Times New Roman" w:hAnsi="Times New Roman" w:cs="Times New Roman"/>
              </w:rPr>
              <w:t>7309</w:t>
            </w:r>
          </w:p>
        </w:tc>
        <w:tc>
          <w:tcPr>
            <w:tcW w:w="1550" w:type="dxa"/>
            <w:vAlign w:val="center"/>
          </w:tcPr>
          <w:p w14:paraId="3A1FF66C" w14:textId="77777777" w:rsidR="00827AEE" w:rsidRPr="00263368" w:rsidRDefault="00827AEE" w:rsidP="00827AEE">
            <w:pPr>
              <w:spacing w:before="60" w:after="60" w:line="240" w:lineRule="auto"/>
              <w:jc w:val="center"/>
              <w:rPr>
                <w:rFonts w:ascii="Times New Roman" w:hAnsi="Times New Roman" w:cs="Times New Roman"/>
              </w:rPr>
            </w:pPr>
            <w:r w:rsidRPr="00263368">
              <w:rPr>
                <w:rFonts w:ascii="Times New Roman" w:hAnsi="Times New Roman" w:cs="Times New Roman"/>
              </w:rPr>
              <w:t>Fő tér 20.</w:t>
            </w:r>
          </w:p>
        </w:tc>
        <w:tc>
          <w:tcPr>
            <w:tcW w:w="2211" w:type="dxa"/>
            <w:vAlign w:val="center"/>
          </w:tcPr>
          <w:p w14:paraId="773D668C" w14:textId="77777777" w:rsidR="00827AEE" w:rsidRPr="00263368" w:rsidRDefault="00827AEE" w:rsidP="00827AEE">
            <w:pPr>
              <w:spacing w:before="20" w:after="20" w:line="240" w:lineRule="auto"/>
              <w:jc w:val="center"/>
              <w:rPr>
                <w:rFonts w:ascii="Times New Roman" w:hAnsi="Times New Roman" w:cs="Times New Roman"/>
              </w:rPr>
            </w:pPr>
            <w:r w:rsidRPr="00263368">
              <w:rPr>
                <w:rFonts w:ascii="Times New Roman" w:hAnsi="Times New Roman" w:cs="Times New Roman"/>
              </w:rPr>
              <w:t>Maláty-ház</w:t>
            </w:r>
          </w:p>
        </w:tc>
        <w:tc>
          <w:tcPr>
            <w:tcW w:w="1607" w:type="dxa"/>
            <w:gridSpan w:val="2"/>
            <w:vAlign w:val="center"/>
          </w:tcPr>
          <w:p w14:paraId="0993F67C" w14:textId="77777777" w:rsidR="00827AEE" w:rsidRPr="00263368" w:rsidRDefault="00827AEE" w:rsidP="00827AEE">
            <w:pPr>
              <w:spacing w:before="20" w:after="20" w:line="240" w:lineRule="auto"/>
              <w:jc w:val="center"/>
              <w:rPr>
                <w:rFonts w:ascii="Times New Roman" w:hAnsi="Times New Roman" w:cs="Times New Roman"/>
              </w:rPr>
            </w:pPr>
            <w:r w:rsidRPr="00263368">
              <w:rPr>
                <w:rFonts w:ascii="Times New Roman" w:hAnsi="Times New Roman" w:cs="Times New Roman"/>
              </w:rPr>
              <w:t>Műemlék</w:t>
            </w:r>
          </w:p>
        </w:tc>
        <w:tc>
          <w:tcPr>
            <w:tcW w:w="3484" w:type="dxa"/>
            <w:vAlign w:val="center"/>
          </w:tcPr>
          <w:p w14:paraId="0C639CA3" w14:textId="77777777" w:rsidR="00827AEE" w:rsidRPr="00263368" w:rsidRDefault="00827AEE" w:rsidP="00827AEE">
            <w:pPr>
              <w:spacing w:before="20" w:after="20" w:line="240" w:lineRule="auto"/>
              <w:jc w:val="both"/>
              <w:rPr>
                <w:rFonts w:ascii="Times New Roman" w:hAnsi="Times New Roman" w:cs="Times New Roman"/>
                <w:sz w:val="20"/>
                <w:szCs w:val="20"/>
              </w:rPr>
            </w:pPr>
            <w:r w:rsidRPr="00263368">
              <w:rPr>
                <w:rFonts w:ascii="Times New Roman" w:hAnsi="Times New Roman" w:cs="Times New Roman"/>
                <w:sz w:val="20"/>
                <w:szCs w:val="20"/>
              </w:rPr>
              <w:t>2341</w:t>
            </w:r>
          </w:p>
        </w:tc>
      </w:tr>
      <w:tr w:rsidR="00827AEE" w:rsidRPr="00263368" w14:paraId="5BE71162" w14:textId="77777777" w:rsidTr="009879BE">
        <w:tc>
          <w:tcPr>
            <w:tcW w:w="948" w:type="dxa"/>
            <w:vAlign w:val="center"/>
          </w:tcPr>
          <w:p w14:paraId="21AEA085" w14:textId="77777777" w:rsidR="00827AEE" w:rsidRPr="00263368" w:rsidRDefault="00827AEE" w:rsidP="00827AEE">
            <w:pPr>
              <w:pStyle w:val="Listaszerbekezds"/>
              <w:numPr>
                <w:ilvl w:val="0"/>
                <w:numId w:val="116"/>
              </w:numPr>
              <w:spacing w:after="0" w:line="240" w:lineRule="auto"/>
              <w:contextualSpacing/>
              <w:jc w:val="center"/>
              <w:rPr>
                <w:rFonts w:ascii="Times New Roman" w:hAnsi="Times New Roman" w:cs="Times New Roman"/>
              </w:rPr>
            </w:pPr>
          </w:p>
        </w:tc>
        <w:tc>
          <w:tcPr>
            <w:tcW w:w="827" w:type="dxa"/>
            <w:vAlign w:val="center"/>
          </w:tcPr>
          <w:p w14:paraId="4350D174" w14:textId="77777777"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7309</w:t>
            </w:r>
          </w:p>
        </w:tc>
        <w:tc>
          <w:tcPr>
            <w:tcW w:w="1550" w:type="dxa"/>
            <w:vAlign w:val="center"/>
          </w:tcPr>
          <w:p w14:paraId="0E801F64" w14:textId="77777777" w:rsidR="00827AEE" w:rsidRPr="00263368" w:rsidRDefault="00827AEE" w:rsidP="00827AEE">
            <w:pPr>
              <w:spacing w:after="0" w:line="240" w:lineRule="auto"/>
              <w:jc w:val="center"/>
              <w:rPr>
                <w:rFonts w:ascii="Times New Roman" w:hAnsi="Times New Roman" w:cs="Times New Roman"/>
              </w:rPr>
            </w:pPr>
          </w:p>
        </w:tc>
        <w:tc>
          <w:tcPr>
            <w:tcW w:w="2211" w:type="dxa"/>
            <w:vAlign w:val="center"/>
          </w:tcPr>
          <w:p w14:paraId="64410768" w14:textId="77777777"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Maláty-ház ex-lege műemléki környezete</w:t>
            </w:r>
          </w:p>
        </w:tc>
        <w:tc>
          <w:tcPr>
            <w:tcW w:w="1607" w:type="dxa"/>
            <w:gridSpan w:val="2"/>
            <w:vAlign w:val="center"/>
          </w:tcPr>
          <w:p w14:paraId="2DC616F2" w14:textId="77777777"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Műemléki környezet</w:t>
            </w:r>
          </w:p>
        </w:tc>
        <w:tc>
          <w:tcPr>
            <w:tcW w:w="3484" w:type="dxa"/>
            <w:vAlign w:val="center"/>
          </w:tcPr>
          <w:p w14:paraId="236B068D" w14:textId="77777777" w:rsidR="00827AEE" w:rsidRPr="00263368" w:rsidRDefault="00827AEE" w:rsidP="00827AEE">
            <w:pPr>
              <w:spacing w:after="0" w:line="240" w:lineRule="auto"/>
              <w:jc w:val="both"/>
              <w:rPr>
                <w:rFonts w:ascii="Times New Roman" w:hAnsi="Times New Roman" w:cs="Times New Roman"/>
                <w:sz w:val="20"/>
                <w:szCs w:val="20"/>
              </w:rPr>
            </w:pPr>
            <w:r w:rsidRPr="00263368">
              <w:rPr>
                <w:rFonts w:ascii="Times New Roman" w:hAnsi="Times New Roman" w:cs="Times New Roman"/>
                <w:sz w:val="20"/>
                <w:szCs w:val="20"/>
              </w:rPr>
              <w:t>1846, 1856, 1857, 2324, 2339, 2340, 2342, 2343</w:t>
            </w:r>
          </w:p>
        </w:tc>
      </w:tr>
      <w:tr w:rsidR="00827AEE" w:rsidRPr="00263368" w14:paraId="2A390805" w14:textId="77777777" w:rsidTr="009879BE">
        <w:tc>
          <w:tcPr>
            <w:tcW w:w="948" w:type="dxa"/>
            <w:vAlign w:val="center"/>
          </w:tcPr>
          <w:p w14:paraId="4A92C55A" w14:textId="77777777" w:rsidR="00827AEE" w:rsidRPr="00263368" w:rsidRDefault="00827AEE" w:rsidP="00827AEE">
            <w:pPr>
              <w:pStyle w:val="Listaszerbekezds"/>
              <w:numPr>
                <w:ilvl w:val="0"/>
                <w:numId w:val="116"/>
              </w:numPr>
              <w:spacing w:before="20" w:after="20" w:line="240" w:lineRule="auto"/>
              <w:jc w:val="center"/>
              <w:rPr>
                <w:rFonts w:ascii="Times New Roman" w:hAnsi="Times New Roman" w:cs="Times New Roman"/>
              </w:rPr>
            </w:pPr>
          </w:p>
        </w:tc>
        <w:tc>
          <w:tcPr>
            <w:tcW w:w="827" w:type="dxa"/>
            <w:vAlign w:val="center"/>
          </w:tcPr>
          <w:p w14:paraId="7BA9E4FC" w14:textId="77777777" w:rsidR="00827AEE" w:rsidRPr="00263368" w:rsidRDefault="00827AEE" w:rsidP="00827AEE">
            <w:pPr>
              <w:spacing w:before="20" w:after="20" w:line="240" w:lineRule="auto"/>
              <w:jc w:val="center"/>
              <w:rPr>
                <w:rFonts w:ascii="Times New Roman" w:hAnsi="Times New Roman" w:cs="Times New Roman"/>
              </w:rPr>
            </w:pPr>
            <w:r w:rsidRPr="00263368">
              <w:rPr>
                <w:rFonts w:ascii="Times New Roman" w:hAnsi="Times New Roman" w:cs="Times New Roman"/>
              </w:rPr>
              <w:t>7310</w:t>
            </w:r>
          </w:p>
        </w:tc>
        <w:tc>
          <w:tcPr>
            <w:tcW w:w="1550" w:type="dxa"/>
            <w:vAlign w:val="center"/>
          </w:tcPr>
          <w:p w14:paraId="3FC288D7" w14:textId="77777777" w:rsidR="00827AEE" w:rsidRPr="00263368" w:rsidRDefault="00827AEE" w:rsidP="00827AEE">
            <w:pPr>
              <w:spacing w:before="60" w:after="60" w:line="240" w:lineRule="auto"/>
              <w:jc w:val="center"/>
              <w:rPr>
                <w:rFonts w:ascii="Times New Roman" w:hAnsi="Times New Roman" w:cs="Times New Roman"/>
              </w:rPr>
            </w:pPr>
            <w:r w:rsidRPr="00263368">
              <w:rPr>
                <w:rFonts w:ascii="Times New Roman" w:hAnsi="Times New Roman" w:cs="Times New Roman"/>
              </w:rPr>
              <w:t>Péter-Pál u. 6-6/B</w:t>
            </w:r>
          </w:p>
        </w:tc>
        <w:tc>
          <w:tcPr>
            <w:tcW w:w="2211" w:type="dxa"/>
            <w:vAlign w:val="center"/>
          </w:tcPr>
          <w:p w14:paraId="25086C29" w14:textId="77777777" w:rsidR="00827AEE" w:rsidRPr="00263368" w:rsidRDefault="00827AEE" w:rsidP="00827AEE">
            <w:pPr>
              <w:spacing w:before="20" w:after="20" w:line="240" w:lineRule="auto"/>
              <w:jc w:val="center"/>
              <w:rPr>
                <w:rFonts w:ascii="Times New Roman" w:hAnsi="Times New Roman" w:cs="Times New Roman"/>
              </w:rPr>
            </w:pPr>
            <w:r w:rsidRPr="00263368">
              <w:rPr>
                <w:rFonts w:ascii="Times New Roman" w:hAnsi="Times New Roman" w:cs="Times New Roman"/>
              </w:rPr>
              <w:t>Dumtsa-ház</w:t>
            </w:r>
          </w:p>
        </w:tc>
        <w:tc>
          <w:tcPr>
            <w:tcW w:w="1607" w:type="dxa"/>
            <w:gridSpan w:val="2"/>
            <w:vAlign w:val="center"/>
          </w:tcPr>
          <w:p w14:paraId="4F2A2262" w14:textId="77777777" w:rsidR="00827AEE" w:rsidRPr="00263368" w:rsidRDefault="00827AEE" w:rsidP="00827AEE">
            <w:pPr>
              <w:spacing w:before="20" w:after="20" w:line="240" w:lineRule="auto"/>
              <w:jc w:val="center"/>
              <w:rPr>
                <w:rFonts w:ascii="Times New Roman" w:hAnsi="Times New Roman" w:cs="Times New Roman"/>
              </w:rPr>
            </w:pPr>
            <w:r w:rsidRPr="00263368">
              <w:rPr>
                <w:rFonts w:ascii="Times New Roman" w:hAnsi="Times New Roman" w:cs="Times New Roman"/>
              </w:rPr>
              <w:t>Műemlék</w:t>
            </w:r>
          </w:p>
        </w:tc>
        <w:tc>
          <w:tcPr>
            <w:tcW w:w="3484" w:type="dxa"/>
            <w:vAlign w:val="center"/>
          </w:tcPr>
          <w:p w14:paraId="1E75DA01" w14:textId="77777777" w:rsidR="00827AEE" w:rsidRPr="00263368" w:rsidRDefault="00827AEE" w:rsidP="00827AEE">
            <w:pPr>
              <w:spacing w:before="20" w:after="20" w:line="240" w:lineRule="auto"/>
              <w:jc w:val="both"/>
              <w:rPr>
                <w:rFonts w:ascii="Times New Roman" w:hAnsi="Times New Roman" w:cs="Times New Roman"/>
                <w:sz w:val="20"/>
                <w:szCs w:val="20"/>
              </w:rPr>
            </w:pPr>
            <w:r w:rsidRPr="00263368">
              <w:rPr>
                <w:rFonts w:ascii="Times New Roman" w:hAnsi="Times New Roman" w:cs="Times New Roman"/>
                <w:sz w:val="20"/>
                <w:szCs w:val="20"/>
              </w:rPr>
              <w:t>1838, 1839</w:t>
            </w:r>
          </w:p>
        </w:tc>
      </w:tr>
      <w:tr w:rsidR="00827AEE" w:rsidRPr="00263368" w14:paraId="51A60BF7" w14:textId="77777777" w:rsidTr="009879BE">
        <w:tc>
          <w:tcPr>
            <w:tcW w:w="948" w:type="dxa"/>
            <w:vAlign w:val="center"/>
          </w:tcPr>
          <w:p w14:paraId="68F56F5F" w14:textId="77777777" w:rsidR="00827AEE" w:rsidRPr="00263368" w:rsidRDefault="00827AEE" w:rsidP="00827AEE">
            <w:pPr>
              <w:pStyle w:val="Listaszerbekezds"/>
              <w:numPr>
                <w:ilvl w:val="0"/>
                <w:numId w:val="116"/>
              </w:numPr>
              <w:spacing w:after="0" w:line="240" w:lineRule="auto"/>
              <w:contextualSpacing/>
              <w:jc w:val="center"/>
              <w:rPr>
                <w:rFonts w:ascii="Times New Roman" w:hAnsi="Times New Roman" w:cs="Times New Roman"/>
              </w:rPr>
            </w:pPr>
          </w:p>
        </w:tc>
        <w:tc>
          <w:tcPr>
            <w:tcW w:w="827" w:type="dxa"/>
            <w:vAlign w:val="center"/>
          </w:tcPr>
          <w:p w14:paraId="2ABE7B43" w14:textId="77777777"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7310</w:t>
            </w:r>
          </w:p>
        </w:tc>
        <w:tc>
          <w:tcPr>
            <w:tcW w:w="1550" w:type="dxa"/>
            <w:vAlign w:val="center"/>
          </w:tcPr>
          <w:p w14:paraId="688B7475" w14:textId="77777777" w:rsidR="00827AEE" w:rsidRPr="00263368" w:rsidRDefault="00827AEE" w:rsidP="00827AEE">
            <w:pPr>
              <w:spacing w:after="0" w:line="240" w:lineRule="auto"/>
              <w:jc w:val="center"/>
              <w:rPr>
                <w:rFonts w:ascii="Times New Roman" w:hAnsi="Times New Roman" w:cs="Times New Roman"/>
              </w:rPr>
            </w:pPr>
          </w:p>
        </w:tc>
        <w:tc>
          <w:tcPr>
            <w:tcW w:w="2211" w:type="dxa"/>
            <w:vAlign w:val="center"/>
          </w:tcPr>
          <w:p w14:paraId="48FF9268" w14:textId="77777777"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Dumtsa-ház ex-lege műemléki környezete</w:t>
            </w:r>
          </w:p>
        </w:tc>
        <w:tc>
          <w:tcPr>
            <w:tcW w:w="1607" w:type="dxa"/>
            <w:gridSpan w:val="2"/>
            <w:vAlign w:val="center"/>
          </w:tcPr>
          <w:p w14:paraId="0FA07AD3" w14:textId="77777777"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Műemléki környezet</w:t>
            </w:r>
          </w:p>
        </w:tc>
        <w:tc>
          <w:tcPr>
            <w:tcW w:w="3484" w:type="dxa"/>
            <w:vAlign w:val="center"/>
          </w:tcPr>
          <w:p w14:paraId="1A94985E" w14:textId="77777777" w:rsidR="00827AEE" w:rsidRPr="00263368" w:rsidRDefault="00827AEE" w:rsidP="00827AEE">
            <w:pPr>
              <w:spacing w:after="0" w:line="240" w:lineRule="auto"/>
              <w:jc w:val="both"/>
              <w:rPr>
                <w:rFonts w:ascii="Times New Roman" w:hAnsi="Times New Roman" w:cs="Times New Roman"/>
                <w:sz w:val="20"/>
                <w:szCs w:val="20"/>
              </w:rPr>
            </w:pPr>
            <w:r w:rsidRPr="00263368">
              <w:rPr>
                <w:rFonts w:ascii="Times New Roman" w:hAnsi="Times New Roman" w:cs="Times New Roman"/>
                <w:sz w:val="20"/>
                <w:szCs w:val="20"/>
              </w:rPr>
              <w:t>1788, 1789, 1790/2, 1826, 1830, 1831, 1832, 1836, 1837, 1840, 1844</w:t>
            </w:r>
          </w:p>
        </w:tc>
      </w:tr>
      <w:tr w:rsidR="00827AEE" w:rsidRPr="00263368" w14:paraId="2D81E6EC" w14:textId="77777777" w:rsidTr="009879BE">
        <w:tc>
          <w:tcPr>
            <w:tcW w:w="948" w:type="dxa"/>
            <w:vAlign w:val="center"/>
          </w:tcPr>
          <w:p w14:paraId="6A25D6F3" w14:textId="77777777" w:rsidR="00827AEE" w:rsidRPr="00263368" w:rsidRDefault="00827AEE" w:rsidP="00827AEE">
            <w:pPr>
              <w:pStyle w:val="Listaszerbekezds"/>
              <w:numPr>
                <w:ilvl w:val="0"/>
                <w:numId w:val="116"/>
              </w:numPr>
              <w:spacing w:after="0" w:line="240" w:lineRule="auto"/>
              <w:contextualSpacing/>
              <w:jc w:val="center"/>
              <w:rPr>
                <w:rFonts w:ascii="Times New Roman" w:hAnsi="Times New Roman" w:cs="Times New Roman"/>
              </w:rPr>
            </w:pPr>
          </w:p>
        </w:tc>
        <w:tc>
          <w:tcPr>
            <w:tcW w:w="827" w:type="dxa"/>
            <w:vAlign w:val="center"/>
          </w:tcPr>
          <w:p w14:paraId="48B40869" w14:textId="77777777"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7311</w:t>
            </w:r>
          </w:p>
        </w:tc>
        <w:tc>
          <w:tcPr>
            <w:tcW w:w="1550" w:type="dxa"/>
            <w:vAlign w:val="center"/>
          </w:tcPr>
          <w:p w14:paraId="3DB37FB5" w14:textId="77777777"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Rab Ráby tér 1. (Gőzhajó u. 9.)</w:t>
            </w:r>
          </w:p>
        </w:tc>
        <w:tc>
          <w:tcPr>
            <w:tcW w:w="2211" w:type="dxa"/>
            <w:vAlign w:val="center"/>
          </w:tcPr>
          <w:p w14:paraId="2A371B3F" w14:textId="77777777"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Ráby Mátyás-ház</w:t>
            </w:r>
          </w:p>
        </w:tc>
        <w:tc>
          <w:tcPr>
            <w:tcW w:w="1607" w:type="dxa"/>
            <w:gridSpan w:val="2"/>
            <w:vAlign w:val="center"/>
          </w:tcPr>
          <w:p w14:paraId="1F1D0739" w14:textId="77777777"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Műemlék</w:t>
            </w:r>
          </w:p>
        </w:tc>
        <w:tc>
          <w:tcPr>
            <w:tcW w:w="3484" w:type="dxa"/>
            <w:vAlign w:val="center"/>
          </w:tcPr>
          <w:p w14:paraId="37AAC630" w14:textId="77777777" w:rsidR="00827AEE" w:rsidRPr="00263368" w:rsidRDefault="00827AEE" w:rsidP="00827AEE">
            <w:pPr>
              <w:spacing w:after="0" w:line="240" w:lineRule="auto"/>
              <w:jc w:val="both"/>
              <w:rPr>
                <w:rFonts w:ascii="Times New Roman" w:hAnsi="Times New Roman" w:cs="Times New Roman"/>
                <w:sz w:val="20"/>
                <w:szCs w:val="20"/>
              </w:rPr>
            </w:pPr>
            <w:r w:rsidRPr="00263368">
              <w:rPr>
                <w:rFonts w:ascii="Times New Roman" w:hAnsi="Times New Roman" w:cs="Times New Roman"/>
                <w:sz w:val="20"/>
                <w:szCs w:val="20"/>
              </w:rPr>
              <w:t>2249</w:t>
            </w:r>
          </w:p>
        </w:tc>
      </w:tr>
      <w:tr w:rsidR="00827AEE" w:rsidRPr="00263368" w14:paraId="5E060B11" w14:textId="77777777" w:rsidTr="009879BE">
        <w:tc>
          <w:tcPr>
            <w:tcW w:w="948" w:type="dxa"/>
            <w:vAlign w:val="center"/>
          </w:tcPr>
          <w:p w14:paraId="6B84AA26" w14:textId="77777777" w:rsidR="00827AEE" w:rsidRPr="00263368" w:rsidRDefault="00827AEE" w:rsidP="00827AEE">
            <w:pPr>
              <w:pStyle w:val="Listaszerbekezds"/>
              <w:numPr>
                <w:ilvl w:val="0"/>
                <w:numId w:val="116"/>
              </w:numPr>
              <w:spacing w:after="0" w:line="240" w:lineRule="auto"/>
              <w:contextualSpacing/>
              <w:jc w:val="center"/>
              <w:rPr>
                <w:rFonts w:ascii="Times New Roman" w:hAnsi="Times New Roman" w:cs="Times New Roman"/>
              </w:rPr>
            </w:pPr>
          </w:p>
        </w:tc>
        <w:tc>
          <w:tcPr>
            <w:tcW w:w="827" w:type="dxa"/>
            <w:vAlign w:val="center"/>
          </w:tcPr>
          <w:p w14:paraId="5B805968" w14:textId="77777777"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7311</w:t>
            </w:r>
          </w:p>
        </w:tc>
        <w:tc>
          <w:tcPr>
            <w:tcW w:w="1550" w:type="dxa"/>
            <w:vAlign w:val="center"/>
          </w:tcPr>
          <w:p w14:paraId="65F2D04F" w14:textId="77777777" w:rsidR="00827AEE" w:rsidRPr="00263368" w:rsidRDefault="00827AEE" w:rsidP="00827AEE">
            <w:pPr>
              <w:spacing w:after="0" w:line="240" w:lineRule="auto"/>
              <w:jc w:val="center"/>
              <w:rPr>
                <w:rFonts w:ascii="Times New Roman" w:hAnsi="Times New Roman" w:cs="Times New Roman"/>
              </w:rPr>
            </w:pPr>
          </w:p>
        </w:tc>
        <w:tc>
          <w:tcPr>
            <w:tcW w:w="2211" w:type="dxa"/>
            <w:vAlign w:val="center"/>
          </w:tcPr>
          <w:p w14:paraId="2F2E4543" w14:textId="77777777"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Ráby Mátyás-ház ex-lege műemléki környezete</w:t>
            </w:r>
          </w:p>
        </w:tc>
        <w:tc>
          <w:tcPr>
            <w:tcW w:w="1607" w:type="dxa"/>
            <w:gridSpan w:val="2"/>
            <w:vAlign w:val="center"/>
          </w:tcPr>
          <w:p w14:paraId="1D23D7A9" w14:textId="77777777"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Műemléki környezet</w:t>
            </w:r>
          </w:p>
        </w:tc>
        <w:tc>
          <w:tcPr>
            <w:tcW w:w="3484" w:type="dxa"/>
            <w:vAlign w:val="center"/>
          </w:tcPr>
          <w:p w14:paraId="03152A57" w14:textId="77777777" w:rsidR="00827AEE" w:rsidRPr="00263368" w:rsidRDefault="00827AEE" w:rsidP="00827AEE">
            <w:pPr>
              <w:spacing w:after="0" w:line="240" w:lineRule="auto"/>
              <w:jc w:val="both"/>
              <w:rPr>
                <w:rFonts w:ascii="Times New Roman" w:hAnsi="Times New Roman" w:cs="Times New Roman"/>
                <w:sz w:val="20"/>
                <w:szCs w:val="20"/>
              </w:rPr>
            </w:pPr>
            <w:r w:rsidRPr="00263368">
              <w:rPr>
                <w:rFonts w:ascii="Times New Roman" w:hAnsi="Times New Roman" w:cs="Times New Roman"/>
                <w:sz w:val="20"/>
                <w:szCs w:val="20"/>
              </w:rPr>
              <w:t>2239, 2241, 2246, 2247, 2248, 2250, 2252, 2254, 2255</w:t>
            </w:r>
          </w:p>
        </w:tc>
      </w:tr>
      <w:tr w:rsidR="00827AEE" w:rsidRPr="00263368" w14:paraId="0E13E51B" w14:textId="77777777" w:rsidTr="009879BE">
        <w:tc>
          <w:tcPr>
            <w:tcW w:w="948" w:type="dxa"/>
            <w:vAlign w:val="center"/>
          </w:tcPr>
          <w:p w14:paraId="28E3859D" w14:textId="77777777" w:rsidR="00827AEE" w:rsidRPr="00263368" w:rsidRDefault="00827AEE" w:rsidP="00827AEE">
            <w:pPr>
              <w:pStyle w:val="Listaszerbekezds"/>
              <w:numPr>
                <w:ilvl w:val="0"/>
                <w:numId w:val="116"/>
              </w:numPr>
              <w:spacing w:before="20" w:after="20" w:line="240" w:lineRule="auto"/>
              <w:jc w:val="center"/>
              <w:rPr>
                <w:rFonts w:ascii="Times New Roman" w:hAnsi="Times New Roman" w:cs="Times New Roman"/>
              </w:rPr>
            </w:pPr>
          </w:p>
        </w:tc>
        <w:tc>
          <w:tcPr>
            <w:tcW w:w="827" w:type="dxa"/>
            <w:vAlign w:val="center"/>
          </w:tcPr>
          <w:p w14:paraId="3B899ADF" w14:textId="77777777" w:rsidR="00827AEE" w:rsidRPr="00263368" w:rsidRDefault="00827AEE" w:rsidP="00827AEE">
            <w:pPr>
              <w:spacing w:before="20" w:after="20" w:line="240" w:lineRule="auto"/>
              <w:jc w:val="center"/>
              <w:rPr>
                <w:rFonts w:ascii="Times New Roman" w:hAnsi="Times New Roman" w:cs="Times New Roman"/>
              </w:rPr>
            </w:pPr>
            <w:r w:rsidRPr="00263368">
              <w:rPr>
                <w:rFonts w:ascii="Times New Roman" w:hAnsi="Times New Roman" w:cs="Times New Roman"/>
              </w:rPr>
              <w:t>7312</w:t>
            </w:r>
          </w:p>
        </w:tc>
        <w:tc>
          <w:tcPr>
            <w:tcW w:w="1550" w:type="dxa"/>
            <w:vAlign w:val="center"/>
          </w:tcPr>
          <w:p w14:paraId="290737C0" w14:textId="77777777" w:rsidR="00827AEE" w:rsidRPr="00263368" w:rsidRDefault="00827AEE" w:rsidP="00827AEE">
            <w:pPr>
              <w:spacing w:before="60" w:after="60" w:line="240" w:lineRule="auto"/>
              <w:jc w:val="center"/>
              <w:rPr>
                <w:rFonts w:ascii="Times New Roman" w:hAnsi="Times New Roman" w:cs="Times New Roman"/>
              </w:rPr>
            </w:pPr>
            <w:r w:rsidRPr="00263368">
              <w:rPr>
                <w:rFonts w:ascii="Times New Roman" w:hAnsi="Times New Roman" w:cs="Times New Roman"/>
              </w:rPr>
              <w:t>Rákóczi u. 2.</w:t>
            </w:r>
          </w:p>
        </w:tc>
        <w:tc>
          <w:tcPr>
            <w:tcW w:w="2211" w:type="dxa"/>
            <w:vAlign w:val="center"/>
          </w:tcPr>
          <w:p w14:paraId="14F29951" w14:textId="77777777" w:rsidR="00827AEE" w:rsidRPr="00263368" w:rsidRDefault="00827AEE" w:rsidP="00827AEE">
            <w:pPr>
              <w:spacing w:before="20" w:after="20" w:line="240" w:lineRule="auto"/>
              <w:jc w:val="center"/>
              <w:rPr>
                <w:rFonts w:ascii="Times New Roman" w:hAnsi="Times New Roman" w:cs="Times New Roman"/>
              </w:rPr>
            </w:pPr>
            <w:r w:rsidRPr="00263368">
              <w:rPr>
                <w:rFonts w:ascii="Times New Roman" w:hAnsi="Times New Roman" w:cs="Times New Roman"/>
              </w:rPr>
              <w:t>Iroda</w:t>
            </w:r>
          </w:p>
        </w:tc>
        <w:tc>
          <w:tcPr>
            <w:tcW w:w="1607" w:type="dxa"/>
            <w:gridSpan w:val="2"/>
            <w:vAlign w:val="center"/>
          </w:tcPr>
          <w:p w14:paraId="39F086BA" w14:textId="77777777" w:rsidR="00827AEE" w:rsidRPr="00263368" w:rsidRDefault="00827AEE" w:rsidP="00827AEE">
            <w:pPr>
              <w:spacing w:before="20" w:after="20" w:line="240" w:lineRule="auto"/>
              <w:jc w:val="center"/>
              <w:rPr>
                <w:rFonts w:ascii="Times New Roman" w:hAnsi="Times New Roman" w:cs="Times New Roman"/>
              </w:rPr>
            </w:pPr>
            <w:r w:rsidRPr="00263368">
              <w:rPr>
                <w:rFonts w:ascii="Times New Roman" w:hAnsi="Times New Roman" w:cs="Times New Roman"/>
              </w:rPr>
              <w:t>Műemlék</w:t>
            </w:r>
          </w:p>
        </w:tc>
        <w:tc>
          <w:tcPr>
            <w:tcW w:w="3484" w:type="dxa"/>
            <w:vAlign w:val="center"/>
          </w:tcPr>
          <w:p w14:paraId="5B6D604A" w14:textId="77777777" w:rsidR="00827AEE" w:rsidRPr="00263368" w:rsidRDefault="00827AEE" w:rsidP="00827AEE">
            <w:pPr>
              <w:spacing w:before="20" w:after="20" w:line="240" w:lineRule="auto"/>
              <w:jc w:val="both"/>
              <w:rPr>
                <w:rFonts w:ascii="Times New Roman" w:hAnsi="Times New Roman" w:cs="Times New Roman"/>
                <w:sz w:val="20"/>
                <w:szCs w:val="20"/>
              </w:rPr>
            </w:pPr>
            <w:r w:rsidRPr="00263368">
              <w:rPr>
                <w:rFonts w:ascii="Times New Roman" w:hAnsi="Times New Roman" w:cs="Times New Roman"/>
                <w:sz w:val="20"/>
                <w:szCs w:val="20"/>
              </w:rPr>
              <w:t>2330</w:t>
            </w:r>
          </w:p>
        </w:tc>
      </w:tr>
      <w:tr w:rsidR="00827AEE" w:rsidRPr="00263368" w14:paraId="5D26DE68" w14:textId="77777777" w:rsidTr="009879BE">
        <w:tc>
          <w:tcPr>
            <w:tcW w:w="948" w:type="dxa"/>
            <w:vAlign w:val="center"/>
          </w:tcPr>
          <w:p w14:paraId="2C48F7B4" w14:textId="77777777" w:rsidR="00827AEE" w:rsidRPr="00263368" w:rsidRDefault="00827AEE" w:rsidP="00827AEE">
            <w:pPr>
              <w:pStyle w:val="Listaszerbekezds"/>
              <w:numPr>
                <w:ilvl w:val="0"/>
                <w:numId w:val="116"/>
              </w:numPr>
              <w:spacing w:after="0" w:line="240" w:lineRule="auto"/>
              <w:contextualSpacing/>
              <w:jc w:val="center"/>
              <w:rPr>
                <w:rFonts w:ascii="Times New Roman" w:hAnsi="Times New Roman" w:cs="Times New Roman"/>
              </w:rPr>
            </w:pPr>
          </w:p>
        </w:tc>
        <w:tc>
          <w:tcPr>
            <w:tcW w:w="827" w:type="dxa"/>
            <w:vAlign w:val="center"/>
          </w:tcPr>
          <w:p w14:paraId="06538564" w14:textId="77777777"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7312</w:t>
            </w:r>
          </w:p>
        </w:tc>
        <w:tc>
          <w:tcPr>
            <w:tcW w:w="1550" w:type="dxa"/>
            <w:vAlign w:val="center"/>
          </w:tcPr>
          <w:p w14:paraId="4D310E5E" w14:textId="77777777" w:rsidR="00827AEE" w:rsidRPr="00263368" w:rsidRDefault="00827AEE" w:rsidP="00827AEE">
            <w:pPr>
              <w:spacing w:after="0" w:line="240" w:lineRule="auto"/>
              <w:jc w:val="center"/>
              <w:rPr>
                <w:rFonts w:ascii="Times New Roman" w:hAnsi="Times New Roman" w:cs="Times New Roman"/>
              </w:rPr>
            </w:pPr>
          </w:p>
        </w:tc>
        <w:tc>
          <w:tcPr>
            <w:tcW w:w="2211" w:type="dxa"/>
            <w:vAlign w:val="center"/>
          </w:tcPr>
          <w:p w14:paraId="6E00F919" w14:textId="77777777"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Iroda ex-lege műemléki környezete</w:t>
            </w:r>
          </w:p>
        </w:tc>
        <w:tc>
          <w:tcPr>
            <w:tcW w:w="1607" w:type="dxa"/>
            <w:gridSpan w:val="2"/>
            <w:vAlign w:val="center"/>
          </w:tcPr>
          <w:p w14:paraId="366122D4" w14:textId="77777777"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Műemléki környezet</w:t>
            </w:r>
          </w:p>
        </w:tc>
        <w:tc>
          <w:tcPr>
            <w:tcW w:w="3484" w:type="dxa"/>
            <w:vAlign w:val="center"/>
          </w:tcPr>
          <w:p w14:paraId="4781E479" w14:textId="77777777" w:rsidR="00827AEE" w:rsidRPr="00263368" w:rsidRDefault="00827AEE" w:rsidP="00827AEE">
            <w:pPr>
              <w:spacing w:before="60" w:after="60" w:line="240" w:lineRule="auto"/>
              <w:jc w:val="both"/>
              <w:rPr>
                <w:rFonts w:ascii="Times New Roman" w:hAnsi="Times New Roman" w:cs="Times New Roman"/>
                <w:sz w:val="20"/>
                <w:szCs w:val="20"/>
              </w:rPr>
            </w:pPr>
            <w:r w:rsidRPr="00263368">
              <w:rPr>
                <w:rFonts w:ascii="Times New Roman" w:hAnsi="Times New Roman" w:cs="Times New Roman"/>
                <w:sz w:val="20"/>
                <w:szCs w:val="20"/>
              </w:rPr>
              <w:t>2319, 2329, 2331, 2332, 2333/2, 2407, 2408, 2412, 2416/2, 2734/2, 2316, 2317, 2318</w:t>
            </w:r>
          </w:p>
        </w:tc>
      </w:tr>
      <w:tr w:rsidR="00827AEE" w:rsidRPr="00263368" w14:paraId="2B3F5F67" w14:textId="77777777" w:rsidTr="009879BE">
        <w:tc>
          <w:tcPr>
            <w:tcW w:w="948" w:type="dxa"/>
            <w:vAlign w:val="center"/>
          </w:tcPr>
          <w:p w14:paraId="3862F378" w14:textId="77777777" w:rsidR="00827AEE" w:rsidRPr="00263368" w:rsidRDefault="00827AEE" w:rsidP="00827AEE">
            <w:pPr>
              <w:spacing w:after="0" w:line="240" w:lineRule="auto"/>
              <w:ind w:firstLine="23"/>
              <w:jc w:val="center"/>
              <w:rPr>
                <w:rFonts w:ascii="Times New Roman" w:hAnsi="Times New Roman" w:cs="Times New Roman"/>
                <w:b/>
              </w:rPr>
            </w:pPr>
            <w:r w:rsidRPr="00263368">
              <w:rPr>
                <w:rFonts w:ascii="Times New Roman" w:hAnsi="Times New Roman" w:cs="Times New Roman"/>
                <w:b/>
              </w:rPr>
              <w:t>Sor-</w:t>
            </w:r>
          </w:p>
          <w:p w14:paraId="4C0C3E40" w14:textId="47230175" w:rsidR="00827AEE" w:rsidRPr="00263368" w:rsidRDefault="00827AEE" w:rsidP="00827AEE">
            <w:pPr>
              <w:spacing w:before="20" w:after="20" w:line="240" w:lineRule="auto"/>
              <w:ind w:left="29" w:hanging="29"/>
              <w:jc w:val="center"/>
              <w:rPr>
                <w:rFonts w:ascii="Times New Roman" w:hAnsi="Times New Roman" w:cs="Times New Roman"/>
              </w:rPr>
            </w:pPr>
            <w:r w:rsidRPr="00263368">
              <w:rPr>
                <w:rFonts w:ascii="Times New Roman" w:hAnsi="Times New Roman" w:cs="Times New Roman"/>
                <w:b/>
              </w:rPr>
              <w:t>szám</w:t>
            </w:r>
          </w:p>
        </w:tc>
        <w:tc>
          <w:tcPr>
            <w:tcW w:w="827" w:type="dxa"/>
            <w:vAlign w:val="center"/>
          </w:tcPr>
          <w:p w14:paraId="24FBCE8E" w14:textId="77777777" w:rsidR="00827AEE" w:rsidRPr="00263368" w:rsidRDefault="00827AEE" w:rsidP="00827AEE">
            <w:pPr>
              <w:spacing w:after="0" w:line="240" w:lineRule="auto"/>
              <w:jc w:val="center"/>
              <w:rPr>
                <w:rFonts w:ascii="Times New Roman" w:hAnsi="Times New Roman" w:cs="Times New Roman"/>
                <w:b/>
              </w:rPr>
            </w:pPr>
            <w:r w:rsidRPr="00263368">
              <w:rPr>
                <w:rFonts w:ascii="Times New Roman" w:hAnsi="Times New Roman" w:cs="Times New Roman"/>
                <w:b/>
              </w:rPr>
              <w:t>Törzs-</w:t>
            </w:r>
          </w:p>
          <w:p w14:paraId="0CBCEF00" w14:textId="6B2FEA63" w:rsidR="00827AEE" w:rsidRPr="00263368" w:rsidRDefault="00827AEE" w:rsidP="00827AEE">
            <w:pPr>
              <w:spacing w:before="20" w:after="20" w:line="240" w:lineRule="auto"/>
              <w:jc w:val="center"/>
              <w:rPr>
                <w:rFonts w:ascii="Times New Roman" w:hAnsi="Times New Roman" w:cs="Times New Roman"/>
              </w:rPr>
            </w:pPr>
            <w:r w:rsidRPr="00263368">
              <w:rPr>
                <w:rFonts w:ascii="Times New Roman" w:hAnsi="Times New Roman" w:cs="Times New Roman"/>
                <w:b/>
              </w:rPr>
              <w:t>szám</w:t>
            </w:r>
          </w:p>
        </w:tc>
        <w:tc>
          <w:tcPr>
            <w:tcW w:w="1550" w:type="dxa"/>
            <w:vAlign w:val="center"/>
          </w:tcPr>
          <w:p w14:paraId="47298CFF" w14:textId="283FB8C6" w:rsidR="00827AEE" w:rsidRPr="00263368" w:rsidRDefault="00827AEE" w:rsidP="00827AEE">
            <w:pPr>
              <w:spacing w:before="60" w:after="60" w:line="240" w:lineRule="auto"/>
              <w:jc w:val="center"/>
              <w:rPr>
                <w:rFonts w:ascii="Times New Roman" w:hAnsi="Times New Roman" w:cs="Times New Roman"/>
              </w:rPr>
            </w:pPr>
            <w:r w:rsidRPr="00263368">
              <w:rPr>
                <w:rFonts w:ascii="Times New Roman" w:hAnsi="Times New Roman" w:cs="Times New Roman"/>
                <w:b/>
              </w:rPr>
              <w:t>Cím</w:t>
            </w:r>
          </w:p>
        </w:tc>
        <w:tc>
          <w:tcPr>
            <w:tcW w:w="2211" w:type="dxa"/>
            <w:vAlign w:val="center"/>
          </w:tcPr>
          <w:p w14:paraId="2012DCBE" w14:textId="2FA0517B" w:rsidR="00827AEE" w:rsidRPr="00263368" w:rsidRDefault="00827AEE" w:rsidP="00827AEE">
            <w:pPr>
              <w:spacing w:before="20" w:after="20" w:line="240" w:lineRule="auto"/>
              <w:jc w:val="center"/>
              <w:rPr>
                <w:rFonts w:ascii="Times New Roman" w:hAnsi="Times New Roman" w:cs="Times New Roman"/>
              </w:rPr>
            </w:pPr>
            <w:r w:rsidRPr="00263368">
              <w:rPr>
                <w:rFonts w:ascii="Times New Roman" w:hAnsi="Times New Roman" w:cs="Times New Roman"/>
                <w:b/>
              </w:rPr>
              <w:t>Név</w:t>
            </w:r>
          </w:p>
        </w:tc>
        <w:tc>
          <w:tcPr>
            <w:tcW w:w="1607" w:type="dxa"/>
            <w:gridSpan w:val="2"/>
            <w:vAlign w:val="center"/>
          </w:tcPr>
          <w:p w14:paraId="0EAB3127" w14:textId="3462B573" w:rsidR="00827AEE" w:rsidRPr="00263368" w:rsidRDefault="00827AEE" w:rsidP="00827AEE">
            <w:pPr>
              <w:spacing w:before="20" w:after="20" w:line="240" w:lineRule="auto"/>
              <w:jc w:val="center"/>
              <w:rPr>
                <w:rFonts w:ascii="Times New Roman" w:hAnsi="Times New Roman" w:cs="Times New Roman"/>
              </w:rPr>
            </w:pPr>
            <w:r w:rsidRPr="00263368">
              <w:rPr>
                <w:rFonts w:ascii="Times New Roman" w:hAnsi="Times New Roman" w:cs="Times New Roman"/>
                <w:b/>
              </w:rPr>
              <w:t>Védelem</w:t>
            </w:r>
          </w:p>
        </w:tc>
        <w:tc>
          <w:tcPr>
            <w:tcW w:w="3484" w:type="dxa"/>
            <w:vAlign w:val="center"/>
          </w:tcPr>
          <w:p w14:paraId="58896D9F" w14:textId="49D7C77B" w:rsidR="00827AEE" w:rsidRPr="00263368" w:rsidRDefault="00827AEE" w:rsidP="00827AEE">
            <w:pPr>
              <w:spacing w:before="20" w:after="20" w:line="240" w:lineRule="auto"/>
              <w:jc w:val="center"/>
              <w:rPr>
                <w:rFonts w:ascii="Times New Roman" w:hAnsi="Times New Roman" w:cs="Times New Roman"/>
              </w:rPr>
            </w:pPr>
            <w:r w:rsidRPr="00263368">
              <w:rPr>
                <w:rFonts w:ascii="Times New Roman" w:hAnsi="Times New Roman" w:cs="Times New Roman"/>
                <w:b/>
              </w:rPr>
              <w:t>Helyrajzi szám</w:t>
            </w:r>
          </w:p>
        </w:tc>
      </w:tr>
      <w:tr w:rsidR="00827AEE" w:rsidRPr="00263368" w14:paraId="372FE525" w14:textId="77777777" w:rsidTr="009879BE">
        <w:tc>
          <w:tcPr>
            <w:tcW w:w="948" w:type="dxa"/>
            <w:vAlign w:val="center"/>
          </w:tcPr>
          <w:p w14:paraId="372F1D90" w14:textId="77777777" w:rsidR="00827AEE" w:rsidRPr="00263368" w:rsidRDefault="00827AEE" w:rsidP="00827AEE">
            <w:pPr>
              <w:pStyle w:val="Listaszerbekezds"/>
              <w:numPr>
                <w:ilvl w:val="0"/>
                <w:numId w:val="116"/>
              </w:numPr>
              <w:spacing w:before="20" w:after="20" w:line="240" w:lineRule="auto"/>
              <w:jc w:val="center"/>
              <w:rPr>
                <w:rFonts w:ascii="Times New Roman" w:hAnsi="Times New Roman" w:cs="Times New Roman"/>
              </w:rPr>
            </w:pPr>
          </w:p>
        </w:tc>
        <w:tc>
          <w:tcPr>
            <w:tcW w:w="827" w:type="dxa"/>
            <w:vAlign w:val="center"/>
          </w:tcPr>
          <w:p w14:paraId="258DF8BA" w14:textId="77777777" w:rsidR="00827AEE" w:rsidRPr="00263368" w:rsidRDefault="00827AEE" w:rsidP="00C90BDE">
            <w:pPr>
              <w:spacing w:before="20" w:after="20" w:line="240" w:lineRule="auto"/>
              <w:jc w:val="center"/>
              <w:rPr>
                <w:rFonts w:ascii="Times New Roman" w:hAnsi="Times New Roman" w:cs="Times New Roman"/>
              </w:rPr>
            </w:pPr>
            <w:r w:rsidRPr="00263368">
              <w:rPr>
                <w:rFonts w:ascii="Times New Roman" w:hAnsi="Times New Roman" w:cs="Times New Roman"/>
              </w:rPr>
              <w:t>7313</w:t>
            </w:r>
          </w:p>
        </w:tc>
        <w:tc>
          <w:tcPr>
            <w:tcW w:w="1550" w:type="dxa"/>
            <w:vAlign w:val="center"/>
          </w:tcPr>
          <w:p w14:paraId="528BC220" w14:textId="77777777" w:rsidR="00827AEE" w:rsidRPr="00263368" w:rsidRDefault="00827AEE" w:rsidP="00827AEE">
            <w:pPr>
              <w:spacing w:before="60" w:after="60" w:line="240" w:lineRule="auto"/>
              <w:jc w:val="center"/>
              <w:rPr>
                <w:rFonts w:ascii="Times New Roman" w:hAnsi="Times New Roman" w:cs="Times New Roman"/>
              </w:rPr>
            </w:pPr>
            <w:r w:rsidRPr="00263368">
              <w:rPr>
                <w:rFonts w:ascii="Times New Roman" w:hAnsi="Times New Roman" w:cs="Times New Roman"/>
              </w:rPr>
              <w:t>Rákóczi u. 5.</w:t>
            </w:r>
          </w:p>
        </w:tc>
        <w:tc>
          <w:tcPr>
            <w:tcW w:w="2211" w:type="dxa"/>
            <w:vAlign w:val="center"/>
          </w:tcPr>
          <w:p w14:paraId="56A31533" w14:textId="77777777" w:rsidR="00827AEE" w:rsidRPr="00263368" w:rsidRDefault="00827AEE" w:rsidP="00827AEE">
            <w:pPr>
              <w:spacing w:before="20" w:after="20" w:line="240" w:lineRule="auto"/>
              <w:jc w:val="center"/>
              <w:rPr>
                <w:rFonts w:ascii="Times New Roman" w:hAnsi="Times New Roman" w:cs="Times New Roman"/>
              </w:rPr>
            </w:pPr>
            <w:r w:rsidRPr="00263368">
              <w:rPr>
                <w:rFonts w:ascii="Times New Roman" w:hAnsi="Times New Roman" w:cs="Times New Roman"/>
              </w:rPr>
              <w:t>Martinovics-ház</w:t>
            </w:r>
          </w:p>
        </w:tc>
        <w:tc>
          <w:tcPr>
            <w:tcW w:w="1607" w:type="dxa"/>
            <w:gridSpan w:val="2"/>
            <w:vAlign w:val="center"/>
          </w:tcPr>
          <w:p w14:paraId="49711B9F" w14:textId="77777777" w:rsidR="00827AEE" w:rsidRPr="00263368" w:rsidRDefault="00827AEE" w:rsidP="00827AEE">
            <w:pPr>
              <w:spacing w:before="20" w:after="20" w:line="240" w:lineRule="auto"/>
              <w:jc w:val="center"/>
              <w:rPr>
                <w:rFonts w:ascii="Times New Roman" w:hAnsi="Times New Roman" w:cs="Times New Roman"/>
              </w:rPr>
            </w:pPr>
            <w:r w:rsidRPr="00263368">
              <w:rPr>
                <w:rFonts w:ascii="Times New Roman" w:hAnsi="Times New Roman" w:cs="Times New Roman"/>
              </w:rPr>
              <w:t>Műemlék</w:t>
            </w:r>
          </w:p>
        </w:tc>
        <w:tc>
          <w:tcPr>
            <w:tcW w:w="3484" w:type="dxa"/>
            <w:vAlign w:val="center"/>
          </w:tcPr>
          <w:p w14:paraId="133D714A" w14:textId="77777777" w:rsidR="00827AEE" w:rsidRPr="00263368" w:rsidRDefault="00827AEE" w:rsidP="00827AEE">
            <w:pPr>
              <w:spacing w:before="20" w:after="20" w:line="240" w:lineRule="auto"/>
              <w:jc w:val="both"/>
              <w:rPr>
                <w:rFonts w:ascii="Times New Roman" w:hAnsi="Times New Roman" w:cs="Times New Roman"/>
                <w:sz w:val="20"/>
                <w:szCs w:val="20"/>
              </w:rPr>
            </w:pPr>
            <w:r w:rsidRPr="00263368">
              <w:rPr>
                <w:rFonts w:ascii="Times New Roman" w:hAnsi="Times New Roman" w:cs="Times New Roman"/>
                <w:sz w:val="20"/>
                <w:szCs w:val="20"/>
              </w:rPr>
              <w:t>2319</w:t>
            </w:r>
          </w:p>
        </w:tc>
      </w:tr>
      <w:tr w:rsidR="00827AEE" w:rsidRPr="00263368" w14:paraId="6FDFCF90" w14:textId="77777777" w:rsidTr="009879BE">
        <w:tc>
          <w:tcPr>
            <w:tcW w:w="948" w:type="dxa"/>
            <w:vAlign w:val="center"/>
          </w:tcPr>
          <w:p w14:paraId="43769E4C" w14:textId="77777777" w:rsidR="00827AEE" w:rsidRPr="00263368" w:rsidRDefault="00827AEE" w:rsidP="00827AEE">
            <w:pPr>
              <w:pStyle w:val="Listaszerbekezds"/>
              <w:numPr>
                <w:ilvl w:val="0"/>
                <w:numId w:val="116"/>
              </w:numPr>
              <w:spacing w:after="0" w:line="240" w:lineRule="auto"/>
              <w:contextualSpacing/>
              <w:jc w:val="center"/>
              <w:rPr>
                <w:rFonts w:ascii="Times New Roman" w:hAnsi="Times New Roman" w:cs="Times New Roman"/>
              </w:rPr>
            </w:pPr>
          </w:p>
        </w:tc>
        <w:tc>
          <w:tcPr>
            <w:tcW w:w="827" w:type="dxa"/>
            <w:vAlign w:val="center"/>
          </w:tcPr>
          <w:p w14:paraId="38A3ABFE" w14:textId="77777777"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7313</w:t>
            </w:r>
          </w:p>
        </w:tc>
        <w:tc>
          <w:tcPr>
            <w:tcW w:w="1550" w:type="dxa"/>
            <w:vAlign w:val="center"/>
          </w:tcPr>
          <w:p w14:paraId="7A09F5B4" w14:textId="77777777" w:rsidR="00827AEE" w:rsidRPr="00263368" w:rsidRDefault="00827AEE" w:rsidP="00827AEE">
            <w:pPr>
              <w:spacing w:after="0" w:line="240" w:lineRule="auto"/>
              <w:jc w:val="center"/>
              <w:rPr>
                <w:rFonts w:ascii="Times New Roman" w:hAnsi="Times New Roman" w:cs="Times New Roman"/>
              </w:rPr>
            </w:pPr>
          </w:p>
        </w:tc>
        <w:tc>
          <w:tcPr>
            <w:tcW w:w="2211" w:type="dxa"/>
            <w:vAlign w:val="center"/>
          </w:tcPr>
          <w:p w14:paraId="6B23F0B3" w14:textId="77777777"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Martinovics-ház ex-lege műemléki környezete</w:t>
            </w:r>
          </w:p>
        </w:tc>
        <w:tc>
          <w:tcPr>
            <w:tcW w:w="1607" w:type="dxa"/>
            <w:gridSpan w:val="2"/>
            <w:vAlign w:val="center"/>
          </w:tcPr>
          <w:p w14:paraId="5CD5FC09" w14:textId="77777777"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Műemléki környezet</w:t>
            </w:r>
          </w:p>
        </w:tc>
        <w:tc>
          <w:tcPr>
            <w:tcW w:w="3484" w:type="dxa"/>
            <w:vAlign w:val="center"/>
          </w:tcPr>
          <w:p w14:paraId="1832CC99" w14:textId="77777777" w:rsidR="00827AEE" w:rsidRPr="00263368" w:rsidRDefault="00827AEE" w:rsidP="00827AEE">
            <w:pPr>
              <w:spacing w:after="0" w:line="240" w:lineRule="auto"/>
              <w:jc w:val="both"/>
              <w:rPr>
                <w:rFonts w:ascii="Times New Roman" w:hAnsi="Times New Roman" w:cs="Times New Roman"/>
                <w:sz w:val="20"/>
                <w:szCs w:val="20"/>
              </w:rPr>
            </w:pPr>
            <w:r w:rsidRPr="00263368">
              <w:rPr>
                <w:rFonts w:ascii="Times New Roman" w:hAnsi="Times New Roman" w:cs="Times New Roman"/>
                <w:sz w:val="20"/>
                <w:szCs w:val="20"/>
              </w:rPr>
              <w:t>2291, 2292, 2293, 2318, 2320, 2329, 2330, 2734/2</w:t>
            </w:r>
          </w:p>
        </w:tc>
      </w:tr>
      <w:tr w:rsidR="00827AEE" w:rsidRPr="00263368" w14:paraId="3C4942EB" w14:textId="77777777" w:rsidTr="009879BE">
        <w:tc>
          <w:tcPr>
            <w:tcW w:w="948" w:type="dxa"/>
            <w:vAlign w:val="center"/>
          </w:tcPr>
          <w:p w14:paraId="782ABA2D" w14:textId="77777777" w:rsidR="00827AEE" w:rsidRPr="00263368" w:rsidRDefault="00827AEE" w:rsidP="00827AEE">
            <w:pPr>
              <w:pStyle w:val="Listaszerbekezds"/>
              <w:numPr>
                <w:ilvl w:val="0"/>
                <w:numId w:val="116"/>
              </w:numPr>
              <w:spacing w:after="0" w:line="240" w:lineRule="auto"/>
              <w:contextualSpacing/>
              <w:jc w:val="center"/>
              <w:rPr>
                <w:rFonts w:ascii="Times New Roman" w:hAnsi="Times New Roman" w:cs="Times New Roman"/>
              </w:rPr>
            </w:pPr>
          </w:p>
        </w:tc>
        <w:tc>
          <w:tcPr>
            <w:tcW w:w="827" w:type="dxa"/>
            <w:vAlign w:val="center"/>
          </w:tcPr>
          <w:p w14:paraId="1A353BB9" w14:textId="77777777"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7314</w:t>
            </w:r>
          </w:p>
        </w:tc>
        <w:tc>
          <w:tcPr>
            <w:tcW w:w="1550" w:type="dxa"/>
            <w:vAlign w:val="center"/>
          </w:tcPr>
          <w:p w14:paraId="0740E6ED" w14:textId="77777777"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Rákóczi u. 14.</w:t>
            </w:r>
          </w:p>
        </w:tc>
        <w:tc>
          <w:tcPr>
            <w:tcW w:w="2211" w:type="dxa"/>
            <w:vAlign w:val="center"/>
          </w:tcPr>
          <w:p w14:paraId="5FE7C6D8" w14:textId="77777777"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Református templom (egykori Opovacska-templom)</w:t>
            </w:r>
          </w:p>
        </w:tc>
        <w:tc>
          <w:tcPr>
            <w:tcW w:w="1607" w:type="dxa"/>
            <w:gridSpan w:val="2"/>
            <w:vAlign w:val="center"/>
          </w:tcPr>
          <w:p w14:paraId="59C447E0" w14:textId="77777777"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Műemlék</w:t>
            </w:r>
          </w:p>
        </w:tc>
        <w:tc>
          <w:tcPr>
            <w:tcW w:w="3484" w:type="dxa"/>
            <w:vAlign w:val="center"/>
          </w:tcPr>
          <w:p w14:paraId="5A063C6F" w14:textId="77777777" w:rsidR="00827AEE" w:rsidRPr="00263368" w:rsidRDefault="00827AEE" w:rsidP="00827AEE">
            <w:pPr>
              <w:spacing w:after="0" w:line="240" w:lineRule="auto"/>
              <w:jc w:val="both"/>
              <w:rPr>
                <w:rFonts w:ascii="Times New Roman" w:hAnsi="Times New Roman" w:cs="Times New Roman"/>
                <w:sz w:val="20"/>
                <w:szCs w:val="20"/>
              </w:rPr>
            </w:pPr>
            <w:r w:rsidRPr="00263368">
              <w:rPr>
                <w:rFonts w:ascii="Times New Roman" w:hAnsi="Times New Roman" w:cs="Times New Roman"/>
                <w:sz w:val="20"/>
                <w:szCs w:val="20"/>
              </w:rPr>
              <w:t>2420</w:t>
            </w:r>
          </w:p>
        </w:tc>
      </w:tr>
      <w:tr w:rsidR="00827AEE" w:rsidRPr="00263368" w14:paraId="31EEC63C" w14:textId="77777777" w:rsidTr="009879BE">
        <w:tc>
          <w:tcPr>
            <w:tcW w:w="948" w:type="dxa"/>
            <w:vAlign w:val="center"/>
          </w:tcPr>
          <w:p w14:paraId="61990DFB" w14:textId="77777777" w:rsidR="00827AEE" w:rsidRPr="00263368" w:rsidRDefault="00827AEE" w:rsidP="00827AEE">
            <w:pPr>
              <w:pStyle w:val="Listaszerbekezds"/>
              <w:numPr>
                <w:ilvl w:val="0"/>
                <w:numId w:val="116"/>
              </w:numPr>
              <w:spacing w:after="0" w:line="240" w:lineRule="auto"/>
              <w:contextualSpacing/>
              <w:jc w:val="center"/>
              <w:rPr>
                <w:rFonts w:ascii="Times New Roman" w:hAnsi="Times New Roman" w:cs="Times New Roman"/>
              </w:rPr>
            </w:pPr>
          </w:p>
        </w:tc>
        <w:tc>
          <w:tcPr>
            <w:tcW w:w="827" w:type="dxa"/>
            <w:vAlign w:val="center"/>
          </w:tcPr>
          <w:p w14:paraId="47BA4381" w14:textId="77777777"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7314</w:t>
            </w:r>
          </w:p>
        </w:tc>
        <w:tc>
          <w:tcPr>
            <w:tcW w:w="1550" w:type="dxa"/>
            <w:vAlign w:val="center"/>
          </w:tcPr>
          <w:p w14:paraId="4FBC863A" w14:textId="77777777" w:rsidR="00827AEE" w:rsidRPr="00263368" w:rsidRDefault="00827AEE" w:rsidP="00827AEE">
            <w:pPr>
              <w:spacing w:after="0" w:line="240" w:lineRule="auto"/>
              <w:jc w:val="center"/>
              <w:rPr>
                <w:rFonts w:ascii="Times New Roman" w:hAnsi="Times New Roman" w:cs="Times New Roman"/>
              </w:rPr>
            </w:pPr>
          </w:p>
        </w:tc>
        <w:tc>
          <w:tcPr>
            <w:tcW w:w="2211" w:type="dxa"/>
            <w:vAlign w:val="center"/>
          </w:tcPr>
          <w:p w14:paraId="0E763B29" w14:textId="77777777"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Református templom (egykori Opovacska-templom) ex-lege műemléki környezete</w:t>
            </w:r>
          </w:p>
        </w:tc>
        <w:tc>
          <w:tcPr>
            <w:tcW w:w="1607" w:type="dxa"/>
            <w:gridSpan w:val="2"/>
            <w:vAlign w:val="center"/>
          </w:tcPr>
          <w:p w14:paraId="68C8506F" w14:textId="77777777"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Műemléki környezet</w:t>
            </w:r>
          </w:p>
        </w:tc>
        <w:tc>
          <w:tcPr>
            <w:tcW w:w="3484" w:type="dxa"/>
            <w:vAlign w:val="center"/>
          </w:tcPr>
          <w:p w14:paraId="67C2A988" w14:textId="77777777" w:rsidR="00827AEE" w:rsidRPr="00263368" w:rsidRDefault="00827AEE" w:rsidP="00827AEE">
            <w:pPr>
              <w:spacing w:after="0" w:line="240" w:lineRule="auto"/>
              <w:jc w:val="both"/>
              <w:rPr>
                <w:rFonts w:ascii="Times New Roman" w:hAnsi="Times New Roman" w:cs="Times New Roman"/>
                <w:sz w:val="20"/>
                <w:szCs w:val="20"/>
              </w:rPr>
            </w:pPr>
            <w:r w:rsidRPr="00263368">
              <w:rPr>
                <w:rFonts w:ascii="Times New Roman" w:hAnsi="Times New Roman" w:cs="Times New Roman"/>
                <w:sz w:val="20"/>
                <w:szCs w:val="20"/>
              </w:rPr>
              <w:t>2419, 2421, 2422, 2423, 2428, 2429, 2432, 2433, 2434, 2734/2, 2931, 2934/1, 2935</w:t>
            </w:r>
          </w:p>
        </w:tc>
      </w:tr>
      <w:tr w:rsidR="00827AEE" w:rsidRPr="00263368" w14:paraId="74823B96" w14:textId="77777777" w:rsidTr="009879BE">
        <w:tc>
          <w:tcPr>
            <w:tcW w:w="948" w:type="dxa"/>
            <w:vAlign w:val="center"/>
          </w:tcPr>
          <w:p w14:paraId="3037C0FE" w14:textId="77777777" w:rsidR="00827AEE" w:rsidRPr="00263368" w:rsidRDefault="00827AEE" w:rsidP="00827AEE">
            <w:pPr>
              <w:pStyle w:val="Listaszerbekezds"/>
              <w:numPr>
                <w:ilvl w:val="0"/>
                <w:numId w:val="116"/>
              </w:numPr>
              <w:spacing w:after="0" w:line="240" w:lineRule="auto"/>
              <w:jc w:val="center"/>
              <w:rPr>
                <w:rFonts w:ascii="Times New Roman" w:hAnsi="Times New Roman" w:cs="Times New Roman"/>
              </w:rPr>
            </w:pPr>
          </w:p>
        </w:tc>
        <w:tc>
          <w:tcPr>
            <w:tcW w:w="827" w:type="dxa"/>
            <w:vAlign w:val="center"/>
          </w:tcPr>
          <w:p w14:paraId="65F397E7" w14:textId="77777777"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7315</w:t>
            </w:r>
          </w:p>
        </w:tc>
        <w:tc>
          <w:tcPr>
            <w:tcW w:w="1550" w:type="dxa"/>
            <w:vAlign w:val="center"/>
          </w:tcPr>
          <w:p w14:paraId="4D176BA2" w14:textId="77777777"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Római sánc u. 2.</w:t>
            </w:r>
          </w:p>
        </w:tc>
        <w:tc>
          <w:tcPr>
            <w:tcW w:w="2211" w:type="dxa"/>
            <w:vAlign w:val="center"/>
          </w:tcPr>
          <w:p w14:paraId="16890337" w14:textId="77777777"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Lakóház</w:t>
            </w:r>
          </w:p>
        </w:tc>
        <w:tc>
          <w:tcPr>
            <w:tcW w:w="1607" w:type="dxa"/>
            <w:gridSpan w:val="2"/>
            <w:vAlign w:val="center"/>
          </w:tcPr>
          <w:p w14:paraId="214D14E6" w14:textId="77777777"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Műemlék (nyilvántartott)</w:t>
            </w:r>
          </w:p>
        </w:tc>
        <w:tc>
          <w:tcPr>
            <w:tcW w:w="3484" w:type="dxa"/>
            <w:vAlign w:val="center"/>
          </w:tcPr>
          <w:p w14:paraId="25276CB6" w14:textId="77777777" w:rsidR="00827AEE" w:rsidRPr="00263368" w:rsidRDefault="00827AEE" w:rsidP="00827AEE">
            <w:pPr>
              <w:spacing w:after="0" w:line="240" w:lineRule="auto"/>
              <w:jc w:val="both"/>
              <w:rPr>
                <w:rFonts w:ascii="Times New Roman" w:hAnsi="Times New Roman" w:cs="Times New Roman"/>
                <w:sz w:val="20"/>
                <w:szCs w:val="20"/>
              </w:rPr>
            </w:pPr>
            <w:r w:rsidRPr="00263368">
              <w:rPr>
                <w:rFonts w:ascii="Times New Roman" w:hAnsi="Times New Roman" w:cs="Times New Roman"/>
                <w:sz w:val="20"/>
                <w:szCs w:val="20"/>
              </w:rPr>
              <w:t>878/1</w:t>
            </w:r>
          </w:p>
        </w:tc>
      </w:tr>
      <w:tr w:rsidR="00827AEE" w:rsidRPr="00263368" w14:paraId="40DB0A89" w14:textId="77777777" w:rsidTr="009879BE">
        <w:tc>
          <w:tcPr>
            <w:tcW w:w="948" w:type="dxa"/>
            <w:vAlign w:val="center"/>
          </w:tcPr>
          <w:p w14:paraId="4334CF8B" w14:textId="77777777" w:rsidR="00827AEE" w:rsidRPr="00263368" w:rsidRDefault="00827AEE" w:rsidP="00827AEE">
            <w:pPr>
              <w:pStyle w:val="Listaszerbekezds"/>
              <w:numPr>
                <w:ilvl w:val="0"/>
                <w:numId w:val="116"/>
              </w:numPr>
              <w:spacing w:after="0" w:line="240" w:lineRule="auto"/>
              <w:contextualSpacing/>
              <w:jc w:val="center"/>
              <w:rPr>
                <w:rFonts w:ascii="Times New Roman" w:hAnsi="Times New Roman" w:cs="Times New Roman"/>
              </w:rPr>
            </w:pPr>
          </w:p>
        </w:tc>
        <w:tc>
          <w:tcPr>
            <w:tcW w:w="827" w:type="dxa"/>
            <w:vAlign w:val="center"/>
          </w:tcPr>
          <w:p w14:paraId="5C0AF09E" w14:textId="77777777"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7316</w:t>
            </w:r>
          </w:p>
        </w:tc>
        <w:tc>
          <w:tcPr>
            <w:tcW w:w="1550" w:type="dxa"/>
            <w:vAlign w:val="center"/>
          </w:tcPr>
          <w:p w14:paraId="2ABDD788" w14:textId="77777777"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Paprikabíró u. 4.</w:t>
            </w:r>
          </w:p>
        </w:tc>
        <w:tc>
          <w:tcPr>
            <w:tcW w:w="2211" w:type="dxa"/>
            <w:vAlign w:val="center"/>
          </w:tcPr>
          <w:p w14:paraId="50025918" w14:textId="77777777"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Római tábor alapfal maradványai</w:t>
            </w:r>
          </w:p>
        </w:tc>
        <w:tc>
          <w:tcPr>
            <w:tcW w:w="1607" w:type="dxa"/>
            <w:gridSpan w:val="2"/>
            <w:vAlign w:val="center"/>
          </w:tcPr>
          <w:p w14:paraId="0520BBA6" w14:textId="77777777"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Műemlék (nyilvántartott)</w:t>
            </w:r>
          </w:p>
        </w:tc>
        <w:tc>
          <w:tcPr>
            <w:tcW w:w="3484" w:type="dxa"/>
            <w:vAlign w:val="center"/>
          </w:tcPr>
          <w:p w14:paraId="53CB7F2F" w14:textId="77777777" w:rsidR="00827AEE" w:rsidRPr="00263368" w:rsidRDefault="00827AEE" w:rsidP="00827AEE">
            <w:pPr>
              <w:spacing w:before="60" w:after="60" w:line="240" w:lineRule="auto"/>
              <w:jc w:val="both"/>
              <w:rPr>
                <w:rFonts w:ascii="Times New Roman" w:hAnsi="Times New Roman" w:cs="Times New Roman"/>
                <w:sz w:val="20"/>
                <w:szCs w:val="20"/>
              </w:rPr>
            </w:pPr>
            <w:r w:rsidRPr="00263368">
              <w:rPr>
                <w:rFonts w:ascii="Times New Roman" w:hAnsi="Times New Roman" w:cs="Times New Roman"/>
                <w:sz w:val="20"/>
                <w:szCs w:val="20"/>
              </w:rPr>
              <w:t>1048, 1047, 1053, 1054, 1060, 1061, 1062/1, 1064/4, 1064/1, 1065, 1066, 1067, 1070, 1071, 1073, 1074, 1046, 1062/2, 1075/3, 1069, 1068, 1064/3, 1063, 1049, 1072</w:t>
            </w:r>
          </w:p>
        </w:tc>
      </w:tr>
      <w:tr w:rsidR="00827AEE" w:rsidRPr="00263368" w14:paraId="75808DDA" w14:textId="77777777" w:rsidTr="009879BE">
        <w:tc>
          <w:tcPr>
            <w:tcW w:w="948" w:type="dxa"/>
            <w:vAlign w:val="center"/>
          </w:tcPr>
          <w:p w14:paraId="2E300928" w14:textId="77777777" w:rsidR="00827AEE" w:rsidRPr="00263368" w:rsidRDefault="00827AEE" w:rsidP="00827AEE">
            <w:pPr>
              <w:pStyle w:val="Listaszerbekezds"/>
              <w:numPr>
                <w:ilvl w:val="0"/>
                <w:numId w:val="116"/>
              </w:numPr>
              <w:spacing w:after="0" w:line="240" w:lineRule="auto"/>
              <w:contextualSpacing/>
              <w:jc w:val="center"/>
              <w:rPr>
                <w:rFonts w:ascii="Times New Roman" w:hAnsi="Times New Roman" w:cs="Times New Roman"/>
              </w:rPr>
            </w:pPr>
          </w:p>
        </w:tc>
        <w:tc>
          <w:tcPr>
            <w:tcW w:w="827" w:type="dxa"/>
            <w:vAlign w:val="center"/>
          </w:tcPr>
          <w:p w14:paraId="03DBFFC7" w14:textId="77777777"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7317</w:t>
            </w:r>
          </w:p>
        </w:tc>
        <w:tc>
          <w:tcPr>
            <w:tcW w:w="1550" w:type="dxa"/>
            <w:vAlign w:val="center"/>
          </w:tcPr>
          <w:p w14:paraId="29F02A45" w14:textId="77777777"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Dunakorzó (volt Somogyi-Bacsó part)</w:t>
            </w:r>
          </w:p>
        </w:tc>
        <w:tc>
          <w:tcPr>
            <w:tcW w:w="2211" w:type="dxa"/>
            <w:vAlign w:val="center"/>
          </w:tcPr>
          <w:p w14:paraId="7D925CA6" w14:textId="77777777"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Emlékkereszt</w:t>
            </w:r>
          </w:p>
        </w:tc>
        <w:tc>
          <w:tcPr>
            <w:tcW w:w="1607" w:type="dxa"/>
            <w:gridSpan w:val="2"/>
            <w:vAlign w:val="center"/>
          </w:tcPr>
          <w:p w14:paraId="72F9465C" w14:textId="77777777"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Műemlék (nyilvántartott)</w:t>
            </w:r>
          </w:p>
        </w:tc>
        <w:tc>
          <w:tcPr>
            <w:tcW w:w="3484" w:type="dxa"/>
            <w:vAlign w:val="center"/>
          </w:tcPr>
          <w:p w14:paraId="600D3394" w14:textId="77777777" w:rsidR="00827AEE" w:rsidRPr="00263368" w:rsidRDefault="00827AEE" w:rsidP="00827AEE">
            <w:pPr>
              <w:spacing w:after="0" w:line="240" w:lineRule="auto"/>
              <w:jc w:val="both"/>
              <w:rPr>
                <w:rFonts w:ascii="Times New Roman" w:hAnsi="Times New Roman" w:cs="Times New Roman"/>
                <w:sz w:val="20"/>
                <w:szCs w:val="20"/>
              </w:rPr>
            </w:pPr>
            <w:r w:rsidRPr="00263368">
              <w:rPr>
                <w:rFonts w:ascii="Times New Roman" w:hAnsi="Times New Roman" w:cs="Times New Roman"/>
                <w:sz w:val="20"/>
                <w:szCs w:val="20"/>
              </w:rPr>
              <w:t>1877</w:t>
            </w:r>
          </w:p>
        </w:tc>
      </w:tr>
      <w:tr w:rsidR="00827AEE" w:rsidRPr="00263368" w14:paraId="5B60F3E4" w14:textId="77777777" w:rsidTr="009879BE">
        <w:tc>
          <w:tcPr>
            <w:tcW w:w="948" w:type="dxa"/>
            <w:vAlign w:val="center"/>
          </w:tcPr>
          <w:p w14:paraId="5FCEE346" w14:textId="77777777" w:rsidR="00827AEE" w:rsidRPr="00263368" w:rsidRDefault="00827AEE" w:rsidP="00827AEE">
            <w:pPr>
              <w:pStyle w:val="Listaszerbekezds"/>
              <w:numPr>
                <w:ilvl w:val="0"/>
                <w:numId w:val="116"/>
              </w:numPr>
              <w:spacing w:after="0" w:line="240" w:lineRule="auto"/>
              <w:contextualSpacing/>
              <w:jc w:val="center"/>
              <w:rPr>
                <w:rFonts w:ascii="Times New Roman" w:hAnsi="Times New Roman" w:cs="Times New Roman"/>
              </w:rPr>
            </w:pPr>
          </w:p>
        </w:tc>
        <w:tc>
          <w:tcPr>
            <w:tcW w:w="827" w:type="dxa"/>
            <w:vAlign w:val="center"/>
          </w:tcPr>
          <w:p w14:paraId="1EF1D0AB" w14:textId="77777777"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7318</w:t>
            </w:r>
          </w:p>
        </w:tc>
        <w:tc>
          <w:tcPr>
            <w:tcW w:w="1550" w:type="dxa"/>
            <w:vAlign w:val="center"/>
          </w:tcPr>
          <w:p w14:paraId="3DDEFA9A" w14:textId="77777777"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Bogdányi u. 21. (Somogyi-Bacsó part 1. helyett)</w:t>
            </w:r>
          </w:p>
        </w:tc>
        <w:tc>
          <w:tcPr>
            <w:tcW w:w="2211" w:type="dxa"/>
            <w:vAlign w:val="center"/>
          </w:tcPr>
          <w:p w14:paraId="2E40AE8D" w14:textId="77777777"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Lakóház</w:t>
            </w:r>
          </w:p>
        </w:tc>
        <w:tc>
          <w:tcPr>
            <w:tcW w:w="1607" w:type="dxa"/>
            <w:gridSpan w:val="2"/>
            <w:vAlign w:val="center"/>
          </w:tcPr>
          <w:p w14:paraId="02753171" w14:textId="77777777"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Műemlék (nyilvántartott)</w:t>
            </w:r>
          </w:p>
        </w:tc>
        <w:tc>
          <w:tcPr>
            <w:tcW w:w="3484" w:type="dxa"/>
            <w:vAlign w:val="center"/>
          </w:tcPr>
          <w:p w14:paraId="64F663D6" w14:textId="77777777" w:rsidR="00827AEE" w:rsidRPr="00263368" w:rsidRDefault="00827AEE" w:rsidP="00827AEE">
            <w:pPr>
              <w:spacing w:after="0" w:line="240" w:lineRule="auto"/>
              <w:jc w:val="both"/>
              <w:rPr>
                <w:rFonts w:ascii="Times New Roman" w:hAnsi="Times New Roman" w:cs="Times New Roman"/>
                <w:sz w:val="20"/>
                <w:szCs w:val="20"/>
              </w:rPr>
            </w:pPr>
            <w:r w:rsidRPr="00263368">
              <w:rPr>
                <w:rFonts w:ascii="Times New Roman" w:hAnsi="Times New Roman" w:cs="Times New Roman"/>
                <w:sz w:val="20"/>
                <w:szCs w:val="20"/>
              </w:rPr>
              <w:t>1888/1, 1888/2</w:t>
            </w:r>
          </w:p>
        </w:tc>
      </w:tr>
      <w:tr w:rsidR="00827AEE" w:rsidRPr="00263368" w14:paraId="3B563749" w14:textId="77777777" w:rsidTr="009879BE">
        <w:tc>
          <w:tcPr>
            <w:tcW w:w="948" w:type="dxa"/>
            <w:vAlign w:val="center"/>
          </w:tcPr>
          <w:p w14:paraId="317958EE" w14:textId="77777777" w:rsidR="00827AEE" w:rsidRPr="00263368" w:rsidRDefault="00827AEE" w:rsidP="00827AEE">
            <w:pPr>
              <w:pStyle w:val="Listaszerbekezds"/>
              <w:numPr>
                <w:ilvl w:val="0"/>
                <w:numId w:val="116"/>
              </w:numPr>
              <w:spacing w:after="0" w:line="240" w:lineRule="auto"/>
              <w:contextualSpacing/>
              <w:jc w:val="center"/>
              <w:rPr>
                <w:rFonts w:ascii="Times New Roman" w:hAnsi="Times New Roman" w:cs="Times New Roman"/>
              </w:rPr>
            </w:pPr>
          </w:p>
        </w:tc>
        <w:tc>
          <w:tcPr>
            <w:tcW w:w="827" w:type="dxa"/>
            <w:vAlign w:val="center"/>
          </w:tcPr>
          <w:p w14:paraId="175579E8" w14:textId="77777777"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7319</w:t>
            </w:r>
          </w:p>
        </w:tc>
        <w:tc>
          <w:tcPr>
            <w:tcW w:w="1550" w:type="dxa"/>
            <w:vAlign w:val="center"/>
          </w:tcPr>
          <w:p w14:paraId="45326BC8" w14:textId="77777777"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Dunakorzó (volt Somogyi-Bacsó part)</w:t>
            </w:r>
          </w:p>
        </w:tc>
        <w:tc>
          <w:tcPr>
            <w:tcW w:w="2211" w:type="dxa"/>
            <w:vAlign w:val="center"/>
          </w:tcPr>
          <w:p w14:paraId="3A5DC1D5" w14:textId="77777777"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Lakóház</w:t>
            </w:r>
          </w:p>
        </w:tc>
        <w:tc>
          <w:tcPr>
            <w:tcW w:w="1607" w:type="dxa"/>
            <w:gridSpan w:val="2"/>
            <w:vAlign w:val="center"/>
          </w:tcPr>
          <w:p w14:paraId="39E1CA9E" w14:textId="77777777"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Műemlék (nyilvántartott)</w:t>
            </w:r>
          </w:p>
        </w:tc>
        <w:tc>
          <w:tcPr>
            <w:tcW w:w="3484" w:type="dxa"/>
            <w:vAlign w:val="center"/>
          </w:tcPr>
          <w:p w14:paraId="2626D8C1" w14:textId="77777777" w:rsidR="00827AEE" w:rsidRPr="00263368" w:rsidRDefault="00827AEE" w:rsidP="00827AEE">
            <w:pPr>
              <w:spacing w:after="0" w:line="240" w:lineRule="auto"/>
              <w:jc w:val="both"/>
              <w:rPr>
                <w:rFonts w:ascii="Times New Roman" w:hAnsi="Times New Roman" w:cs="Times New Roman"/>
                <w:sz w:val="20"/>
                <w:szCs w:val="20"/>
              </w:rPr>
            </w:pPr>
            <w:r w:rsidRPr="00263368">
              <w:rPr>
                <w:rFonts w:ascii="Times New Roman" w:hAnsi="Times New Roman" w:cs="Times New Roman"/>
                <w:sz w:val="20"/>
                <w:szCs w:val="20"/>
              </w:rPr>
              <w:t>1886</w:t>
            </w:r>
          </w:p>
        </w:tc>
      </w:tr>
      <w:tr w:rsidR="00827AEE" w:rsidRPr="00263368" w14:paraId="4AAE7044" w14:textId="77777777" w:rsidTr="009879BE">
        <w:tc>
          <w:tcPr>
            <w:tcW w:w="948" w:type="dxa"/>
            <w:vAlign w:val="center"/>
          </w:tcPr>
          <w:p w14:paraId="7593B6D2" w14:textId="77777777" w:rsidR="00827AEE" w:rsidRPr="00263368" w:rsidRDefault="00827AEE" w:rsidP="00827AEE">
            <w:pPr>
              <w:pStyle w:val="Listaszerbekezds"/>
              <w:numPr>
                <w:ilvl w:val="0"/>
                <w:numId w:val="116"/>
              </w:numPr>
              <w:spacing w:after="0" w:line="240" w:lineRule="auto"/>
              <w:contextualSpacing/>
              <w:jc w:val="center"/>
              <w:rPr>
                <w:rFonts w:ascii="Times New Roman" w:hAnsi="Times New Roman" w:cs="Times New Roman"/>
              </w:rPr>
            </w:pPr>
          </w:p>
        </w:tc>
        <w:tc>
          <w:tcPr>
            <w:tcW w:w="827" w:type="dxa"/>
            <w:vAlign w:val="center"/>
          </w:tcPr>
          <w:p w14:paraId="3ED9852F" w14:textId="77777777"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7320</w:t>
            </w:r>
          </w:p>
        </w:tc>
        <w:tc>
          <w:tcPr>
            <w:tcW w:w="1550" w:type="dxa"/>
            <w:vAlign w:val="center"/>
          </w:tcPr>
          <w:p w14:paraId="39D72F52" w14:textId="77777777"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Szerb kálvária tér</w:t>
            </w:r>
          </w:p>
        </w:tc>
        <w:tc>
          <w:tcPr>
            <w:tcW w:w="2211" w:type="dxa"/>
            <w:vAlign w:val="center"/>
          </w:tcPr>
          <w:p w14:paraId="0F3F2F10" w14:textId="77777777"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Görögkeleti kálvária</w:t>
            </w:r>
          </w:p>
        </w:tc>
        <w:tc>
          <w:tcPr>
            <w:tcW w:w="1607" w:type="dxa"/>
            <w:gridSpan w:val="2"/>
            <w:vAlign w:val="center"/>
          </w:tcPr>
          <w:p w14:paraId="05FD3D3A" w14:textId="77777777"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Műemlék (nyilvántartott)</w:t>
            </w:r>
          </w:p>
        </w:tc>
        <w:tc>
          <w:tcPr>
            <w:tcW w:w="3484" w:type="dxa"/>
            <w:vAlign w:val="center"/>
          </w:tcPr>
          <w:p w14:paraId="5F228753" w14:textId="77777777" w:rsidR="00827AEE" w:rsidRPr="00263368" w:rsidRDefault="00827AEE" w:rsidP="00827AEE">
            <w:pPr>
              <w:spacing w:after="0" w:line="240" w:lineRule="auto"/>
              <w:jc w:val="both"/>
              <w:rPr>
                <w:rFonts w:ascii="Times New Roman" w:hAnsi="Times New Roman" w:cs="Times New Roman"/>
                <w:sz w:val="20"/>
                <w:szCs w:val="20"/>
              </w:rPr>
            </w:pPr>
            <w:r w:rsidRPr="00263368">
              <w:rPr>
                <w:rFonts w:ascii="Times New Roman" w:hAnsi="Times New Roman" w:cs="Times New Roman"/>
                <w:sz w:val="20"/>
                <w:szCs w:val="20"/>
              </w:rPr>
              <w:t>1308</w:t>
            </w:r>
          </w:p>
        </w:tc>
      </w:tr>
      <w:tr w:rsidR="00827AEE" w:rsidRPr="00263368" w14:paraId="2DC16841" w14:textId="77777777" w:rsidTr="009879BE">
        <w:tc>
          <w:tcPr>
            <w:tcW w:w="948" w:type="dxa"/>
            <w:vAlign w:val="center"/>
          </w:tcPr>
          <w:p w14:paraId="2115B6DF" w14:textId="77777777" w:rsidR="00827AEE" w:rsidRPr="00263368" w:rsidRDefault="00827AEE" w:rsidP="00827AEE">
            <w:pPr>
              <w:pStyle w:val="Listaszerbekezds"/>
              <w:numPr>
                <w:ilvl w:val="0"/>
                <w:numId w:val="116"/>
              </w:numPr>
              <w:spacing w:after="0" w:line="240" w:lineRule="auto"/>
              <w:contextualSpacing/>
              <w:jc w:val="center"/>
              <w:rPr>
                <w:rFonts w:ascii="Times New Roman" w:hAnsi="Times New Roman" w:cs="Times New Roman"/>
              </w:rPr>
            </w:pPr>
          </w:p>
        </w:tc>
        <w:tc>
          <w:tcPr>
            <w:tcW w:w="827" w:type="dxa"/>
            <w:vAlign w:val="center"/>
          </w:tcPr>
          <w:p w14:paraId="59155E81" w14:textId="77777777"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7321</w:t>
            </w:r>
          </w:p>
        </w:tc>
        <w:tc>
          <w:tcPr>
            <w:tcW w:w="1550" w:type="dxa"/>
            <w:vAlign w:val="center"/>
          </w:tcPr>
          <w:p w14:paraId="23D75E5F" w14:textId="77777777"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Pismány</w:t>
            </w:r>
          </w:p>
        </w:tc>
        <w:tc>
          <w:tcPr>
            <w:tcW w:w="2211" w:type="dxa"/>
            <w:vAlign w:val="center"/>
          </w:tcPr>
          <w:p w14:paraId="184C1E62" w14:textId="77777777"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Szabadság forrás foglalata (Sztara voda)</w:t>
            </w:r>
          </w:p>
        </w:tc>
        <w:tc>
          <w:tcPr>
            <w:tcW w:w="1607" w:type="dxa"/>
            <w:gridSpan w:val="2"/>
            <w:vAlign w:val="center"/>
          </w:tcPr>
          <w:p w14:paraId="3B364E19" w14:textId="77777777"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Műemlék (nyilvántartott)</w:t>
            </w:r>
          </w:p>
        </w:tc>
        <w:tc>
          <w:tcPr>
            <w:tcW w:w="3484" w:type="dxa"/>
            <w:vAlign w:val="center"/>
          </w:tcPr>
          <w:p w14:paraId="2D5EED46" w14:textId="77777777" w:rsidR="00827AEE" w:rsidRPr="00263368" w:rsidRDefault="00827AEE" w:rsidP="00827AEE">
            <w:pPr>
              <w:spacing w:after="0" w:line="240" w:lineRule="auto"/>
              <w:jc w:val="both"/>
              <w:rPr>
                <w:rFonts w:ascii="Times New Roman" w:hAnsi="Times New Roman" w:cs="Times New Roman"/>
                <w:sz w:val="20"/>
                <w:szCs w:val="20"/>
              </w:rPr>
            </w:pPr>
            <w:r w:rsidRPr="00263368">
              <w:rPr>
                <w:rFonts w:ascii="Times New Roman" w:hAnsi="Times New Roman" w:cs="Times New Roman"/>
                <w:sz w:val="20"/>
                <w:szCs w:val="20"/>
              </w:rPr>
              <w:t>6884/2, 6884/1</w:t>
            </w:r>
          </w:p>
        </w:tc>
      </w:tr>
      <w:tr w:rsidR="00827AEE" w:rsidRPr="00263368" w14:paraId="29A81609" w14:textId="77777777" w:rsidTr="009879BE">
        <w:tc>
          <w:tcPr>
            <w:tcW w:w="948" w:type="dxa"/>
            <w:vAlign w:val="center"/>
          </w:tcPr>
          <w:p w14:paraId="6FC94693" w14:textId="77777777" w:rsidR="00827AEE" w:rsidRPr="00263368" w:rsidRDefault="00827AEE" w:rsidP="00827AEE">
            <w:pPr>
              <w:pStyle w:val="Listaszerbekezds"/>
              <w:numPr>
                <w:ilvl w:val="0"/>
                <w:numId w:val="116"/>
              </w:numPr>
              <w:spacing w:after="0" w:line="240" w:lineRule="auto"/>
              <w:contextualSpacing/>
              <w:jc w:val="center"/>
              <w:rPr>
                <w:rFonts w:ascii="Times New Roman" w:hAnsi="Times New Roman" w:cs="Times New Roman"/>
              </w:rPr>
            </w:pPr>
          </w:p>
        </w:tc>
        <w:tc>
          <w:tcPr>
            <w:tcW w:w="827" w:type="dxa"/>
            <w:vAlign w:val="center"/>
          </w:tcPr>
          <w:p w14:paraId="17A561C0" w14:textId="77777777"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7322</w:t>
            </w:r>
          </w:p>
        </w:tc>
        <w:tc>
          <w:tcPr>
            <w:tcW w:w="1550" w:type="dxa"/>
            <w:vAlign w:val="center"/>
          </w:tcPr>
          <w:p w14:paraId="3EA3CF67" w14:textId="77777777"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Várdomb</w:t>
            </w:r>
          </w:p>
        </w:tc>
        <w:tc>
          <w:tcPr>
            <w:tcW w:w="2211" w:type="dxa"/>
            <w:vAlign w:val="center"/>
          </w:tcPr>
          <w:p w14:paraId="2D58754A" w14:textId="77777777"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Római katolikus plébániatemplom</w:t>
            </w:r>
          </w:p>
        </w:tc>
        <w:tc>
          <w:tcPr>
            <w:tcW w:w="1607" w:type="dxa"/>
            <w:gridSpan w:val="2"/>
            <w:vAlign w:val="center"/>
          </w:tcPr>
          <w:p w14:paraId="35986DAD" w14:textId="77777777"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Műemlék</w:t>
            </w:r>
          </w:p>
        </w:tc>
        <w:tc>
          <w:tcPr>
            <w:tcW w:w="3484" w:type="dxa"/>
            <w:vAlign w:val="center"/>
          </w:tcPr>
          <w:p w14:paraId="33B45EDD" w14:textId="77777777" w:rsidR="00827AEE" w:rsidRPr="00263368" w:rsidRDefault="00827AEE" w:rsidP="00827AEE">
            <w:pPr>
              <w:spacing w:after="0" w:line="240" w:lineRule="auto"/>
              <w:jc w:val="both"/>
              <w:rPr>
                <w:rFonts w:ascii="Times New Roman" w:hAnsi="Times New Roman" w:cs="Times New Roman"/>
                <w:sz w:val="20"/>
                <w:szCs w:val="20"/>
              </w:rPr>
            </w:pPr>
            <w:r w:rsidRPr="00263368">
              <w:rPr>
                <w:rFonts w:ascii="Times New Roman" w:hAnsi="Times New Roman" w:cs="Times New Roman"/>
                <w:sz w:val="20"/>
                <w:szCs w:val="20"/>
              </w:rPr>
              <w:t>2292</w:t>
            </w:r>
          </w:p>
        </w:tc>
      </w:tr>
      <w:tr w:rsidR="00827AEE" w:rsidRPr="00263368" w14:paraId="73DEB113" w14:textId="77777777" w:rsidTr="009879BE">
        <w:tc>
          <w:tcPr>
            <w:tcW w:w="948" w:type="dxa"/>
            <w:vAlign w:val="center"/>
          </w:tcPr>
          <w:p w14:paraId="5C083714" w14:textId="77777777" w:rsidR="00827AEE" w:rsidRPr="00263368" w:rsidRDefault="00827AEE" w:rsidP="00827AEE">
            <w:pPr>
              <w:pStyle w:val="Listaszerbekezds"/>
              <w:numPr>
                <w:ilvl w:val="0"/>
                <w:numId w:val="116"/>
              </w:numPr>
              <w:spacing w:after="0" w:line="240" w:lineRule="auto"/>
              <w:contextualSpacing/>
              <w:jc w:val="center"/>
              <w:rPr>
                <w:rFonts w:ascii="Times New Roman" w:hAnsi="Times New Roman" w:cs="Times New Roman"/>
              </w:rPr>
            </w:pPr>
          </w:p>
        </w:tc>
        <w:tc>
          <w:tcPr>
            <w:tcW w:w="827" w:type="dxa"/>
            <w:vAlign w:val="center"/>
          </w:tcPr>
          <w:p w14:paraId="4235DCA6" w14:textId="059344ED"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7322</w:t>
            </w:r>
          </w:p>
        </w:tc>
        <w:tc>
          <w:tcPr>
            <w:tcW w:w="1550" w:type="dxa"/>
            <w:vAlign w:val="center"/>
          </w:tcPr>
          <w:p w14:paraId="275E92BD" w14:textId="77777777" w:rsidR="00827AEE" w:rsidRPr="00263368" w:rsidRDefault="00827AEE" w:rsidP="00827AEE">
            <w:pPr>
              <w:spacing w:after="0" w:line="240" w:lineRule="auto"/>
              <w:jc w:val="center"/>
              <w:rPr>
                <w:rFonts w:ascii="Times New Roman" w:hAnsi="Times New Roman" w:cs="Times New Roman"/>
              </w:rPr>
            </w:pPr>
          </w:p>
        </w:tc>
        <w:tc>
          <w:tcPr>
            <w:tcW w:w="2211" w:type="dxa"/>
            <w:vAlign w:val="center"/>
          </w:tcPr>
          <w:p w14:paraId="72302C9B" w14:textId="29305B34"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Római katolikus plébániatemplom ex-lege műemléki környezete</w:t>
            </w:r>
          </w:p>
        </w:tc>
        <w:tc>
          <w:tcPr>
            <w:tcW w:w="1607" w:type="dxa"/>
            <w:gridSpan w:val="2"/>
            <w:vAlign w:val="center"/>
          </w:tcPr>
          <w:p w14:paraId="3D2C2F3E" w14:textId="44FA96FD"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Műemléki környezet</w:t>
            </w:r>
          </w:p>
        </w:tc>
        <w:tc>
          <w:tcPr>
            <w:tcW w:w="3484" w:type="dxa"/>
            <w:vAlign w:val="center"/>
          </w:tcPr>
          <w:p w14:paraId="631D3DF4" w14:textId="6A87748F" w:rsidR="00827AEE" w:rsidRPr="00263368" w:rsidRDefault="00827AEE" w:rsidP="00827AEE">
            <w:pPr>
              <w:spacing w:after="0" w:line="240" w:lineRule="auto"/>
              <w:jc w:val="both"/>
              <w:rPr>
                <w:rFonts w:ascii="Times New Roman" w:hAnsi="Times New Roman" w:cs="Times New Roman"/>
                <w:sz w:val="20"/>
                <w:szCs w:val="20"/>
              </w:rPr>
            </w:pPr>
            <w:r w:rsidRPr="00263368">
              <w:rPr>
                <w:rFonts w:ascii="Times New Roman" w:hAnsi="Times New Roman" w:cs="Times New Roman"/>
                <w:sz w:val="20"/>
                <w:szCs w:val="20"/>
              </w:rPr>
              <w:t>2291, 2293, 2295, 2296, 2297, 2298, 2299, 2300, 2301, 2302, 2303, 2304, 2305, 2306, 2308, 2309, 2310, 2311, 2312, 2313, 2314, 2315, 2316, 2317, 2318, 2319</w:t>
            </w:r>
          </w:p>
        </w:tc>
      </w:tr>
      <w:tr w:rsidR="00827AEE" w:rsidRPr="00263368" w14:paraId="49B730A3" w14:textId="77777777" w:rsidTr="009879BE">
        <w:tc>
          <w:tcPr>
            <w:tcW w:w="948" w:type="dxa"/>
            <w:vAlign w:val="center"/>
          </w:tcPr>
          <w:p w14:paraId="008D5E7D" w14:textId="77777777" w:rsidR="00827AEE" w:rsidRPr="00263368" w:rsidRDefault="00827AEE" w:rsidP="00827AEE">
            <w:pPr>
              <w:pStyle w:val="Listaszerbekezds"/>
              <w:numPr>
                <w:ilvl w:val="0"/>
                <w:numId w:val="116"/>
              </w:numPr>
              <w:spacing w:after="0" w:line="240" w:lineRule="auto"/>
              <w:contextualSpacing/>
              <w:jc w:val="center"/>
              <w:rPr>
                <w:rFonts w:ascii="Times New Roman" w:hAnsi="Times New Roman" w:cs="Times New Roman"/>
              </w:rPr>
            </w:pPr>
          </w:p>
        </w:tc>
        <w:tc>
          <w:tcPr>
            <w:tcW w:w="827" w:type="dxa"/>
            <w:vAlign w:val="center"/>
          </w:tcPr>
          <w:p w14:paraId="4A6E9E07" w14:textId="46F63649"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7323</w:t>
            </w:r>
          </w:p>
        </w:tc>
        <w:tc>
          <w:tcPr>
            <w:tcW w:w="1550" w:type="dxa"/>
            <w:vAlign w:val="center"/>
          </w:tcPr>
          <w:p w14:paraId="10B14A5D" w14:textId="5D2AE153"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Városház tér 2.</w:t>
            </w:r>
          </w:p>
        </w:tc>
        <w:tc>
          <w:tcPr>
            <w:tcW w:w="2211" w:type="dxa"/>
            <w:vAlign w:val="center"/>
          </w:tcPr>
          <w:p w14:paraId="7C7E8C3A" w14:textId="4CC04058"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Lakóház</w:t>
            </w:r>
          </w:p>
        </w:tc>
        <w:tc>
          <w:tcPr>
            <w:tcW w:w="1607" w:type="dxa"/>
            <w:gridSpan w:val="2"/>
            <w:vAlign w:val="center"/>
          </w:tcPr>
          <w:p w14:paraId="1DD680FD" w14:textId="06BF62E2"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Műemlék (nyilvántartott)</w:t>
            </w:r>
          </w:p>
        </w:tc>
        <w:tc>
          <w:tcPr>
            <w:tcW w:w="3484" w:type="dxa"/>
            <w:vAlign w:val="center"/>
          </w:tcPr>
          <w:p w14:paraId="491F1D63" w14:textId="4C451B51" w:rsidR="00827AEE" w:rsidRPr="00263368" w:rsidRDefault="00827AEE" w:rsidP="00827AEE">
            <w:pPr>
              <w:spacing w:after="0" w:line="240" w:lineRule="auto"/>
              <w:jc w:val="both"/>
              <w:rPr>
                <w:rFonts w:ascii="Times New Roman" w:hAnsi="Times New Roman" w:cs="Times New Roman"/>
                <w:sz w:val="20"/>
                <w:szCs w:val="20"/>
              </w:rPr>
            </w:pPr>
            <w:r w:rsidRPr="00263368">
              <w:rPr>
                <w:rFonts w:ascii="Times New Roman" w:hAnsi="Times New Roman" w:cs="Times New Roman"/>
                <w:sz w:val="20"/>
                <w:szCs w:val="20"/>
              </w:rPr>
              <w:t>2316</w:t>
            </w:r>
          </w:p>
        </w:tc>
      </w:tr>
      <w:tr w:rsidR="00827AEE" w:rsidRPr="00263368" w14:paraId="14D85C1B" w14:textId="77777777" w:rsidTr="009879BE">
        <w:tc>
          <w:tcPr>
            <w:tcW w:w="948" w:type="dxa"/>
            <w:vAlign w:val="center"/>
          </w:tcPr>
          <w:p w14:paraId="5833D07F" w14:textId="77777777" w:rsidR="00827AEE" w:rsidRPr="00263368" w:rsidRDefault="00827AEE" w:rsidP="00827AEE">
            <w:pPr>
              <w:pStyle w:val="Listaszerbekezds"/>
              <w:numPr>
                <w:ilvl w:val="0"/>
                <w:numId w:val="116"/>
              </w:numPr>
              <w:spacing w:before="60" w:after="60" w:line="240" w:lineRule="auto"/>
              <w:ind w:left="612" w:hanging="357"/>
              <w:jc w:val="center"/>
              <w:rPr>
                <w:rFonts w:ascii="Times New Roman" w:hAnsi="Times New Roman" w:cs="Times New Roman"/>
              </w:rPr>
            </w:pPr>
          </w:p>
        </w:tc>
        <w:tc>
          <w:tcPr>
            <w:tcW w:w="827" w:type="dxa"/>
            <w:vAlign w:val="center"/>
          </w:tcPr>
          <w:p w14:paraId="56D28A2D" w14:textId="77777777"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7324</w:t>
            </w:r>
          </w:p>
        </w:tc>
        <w:tc>
          <w:tcPr>
            <w:tcW w:w="1550" w:type="dxa"/>
            <w:vAlign w:val="center"/>
          </w:tcPr>
          <w:p w14:paraId="660BCBB8" w14:textId="77777777"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Városház tér 3.</w:t>
            </w:r>
          </w:p>
        </w:tc>
        <w:tc>
          <w:tcPr>
            <w:tcW w:w="2211" w:type="dxa"/>
            <w:vAlign w:val="center"/>
          </w:tcPr>
          <w:p w14:paraId="6D9336D8" w14:textId="77777777"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Városháza</w:t>
            </w:r>
          </w:p>
        </w:tc>
        <w:tc>
          <w:tcPr>
            <w:tcW w:w="1607" w:type="dxa"/>
            <w:gridSpan w:val="2"/>
            <w:vAlign w:val="center"/>
          </w:tcPr>
          <w:p w14:paraId="43ABF6FA" w14:textId="77777777"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Műemlék</w:t>
            </w:r>
          </w:p>
        </w:tc>
        <w:tc>
          <w:tcPr>
            <w:tcW w:w="3484" w:type="dxa"/>
            <w:vAlign w:val="center"/>
          </w:tcPr>
          <w:p w14:paraId="372EAE10" w14:textId="77777777" w:rsidR="00827AEE" w:rsidRPr="00263368" w:rsidRDefault="00827AEE" w:rsidP="00827AEE">
            <w:pPr>
              <w:spacing w:before="20" w:after="20" w:line="240" w:lineRule="auto"/>
              <w:jc w:val="both"/>
              <w:rPr>
                <w:rFonts w:ascii="Times New Roman" w:hAnsi="Times New Roman" w:cs="Times New Roman"/>
                <w:sz w:val="20"/>
                <w:szCs w:val="20"/>
              </w:rPr>
            </w:pPr>
            <w:r w:rsidRPr="00263368">
              <w:rPr>
                <w:rFonts w:ascii="Times New Roman" w:hAnsi="Times New Roman" w:cs="Times New Roman"/>
                <w:sz w:val="20"/>
                <w:szCs w:val="20"/>
              </w:rPr>
              <w:t>2330</w:t>
            </w:r>
          </w:p>
        </w:tc>
      </w:tr>
      <w:tr w:rsidR="00827AEE" w:rsidRPr="00263368" w14:paraId="729F0653" w14:textId="77777777" w:rsidTr="009879BE">
        <w:tc>
          <w:tcPr>
            <w:tcW w:w="948" w:type="dxa"/>
            <w:vAlign w:val="center"/>
          </w:tcPr>
          <w:p w14:paraId="4B522571" w14:textId="77777777" w:rsidR="00827AEE" w:rsidRPr="00263368" w:rsidRDefault="00827AEE" w:rsidP="00827AEE">
            <w:pPr>
              <w:pStyle w:val="Listaszerbekezds"/>
              <w:numPr>
                <w:ilvl w:val="0"/>
                <w:numId w:val="116"/>
              </w:numPr>
              <w:spacing w:after="0" w:line="240" w:lineRule="auto"/>
              <w:contextualSpacing/>
              <w:jc w:val="center"/>
              <w:rPr>
                <w:rFonts w:ascii="Times New Roman" w:hAnsi="Times New Roman" w:cs="Times New Roman"/>
              </w:rPr>
            </w:pPr>
          </w:p>
        </w:tc>
        <w:tc>
          <w:tcPr>
            <w:tcW w:w="827" w:type="dxa"/>
            <w:vAlign w:val="center"/>
          </w:tcPr>
          <w:p w14:paraId="29732B48" w14:textId="77777777"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7324</w:t>
            </w:r>
          </w:p>
        </w:tc>
        <w:tc>
          <w:tcPr>
            <w:tcW w:w="1550" w:type="dxa"/>
            <w:vAlign w:val="center"/>
          </w:tcPr>
          <w:p w14:paraId="42502AB8" w14:textId="77777777" w:rsidR="00827AEE" w:rsidRPr="00263368" w:rsidRDefault="00827AEE" w:rsidP="00827AEE">
            <w:pPr>
              <w:spacing w:after="0" w:line="240" w:lineRule="auto"/>
              <w:jc w:val="center"/>
              <w:rPr>
                <w:rFonts w:ascii="Times New Roman" w:hAnsi="Times New Roman" w:cs="Times New Roman"/>
              </w:rPr>
            </w:pPr>
          </w:p>
        </w:tc>
        <w:tc>
          <w:tcPr>
            <w:tcW w:w="2211" w:type="dxa"/>
            <w:vAlign w:val="center"/>
          </w:tcPr>
          <w:p w14:paraId="1883AC36" w14:textId="77777777"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Városháza ex-lege műemléki környezete</w:t>
            </w:r>
          </w:p>
        </w:tc>
        <w:tc>
          <w:tcPr>
            <w:tcW w:w="1607" w:type="dxa"/>
            <w:gridSpan w:val="2"/>
            <w:vAlign w:val="center"/>
          </w:tcPr>
          <w:p w14:paraId="0E726584" w14:textId="77777777"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Műemléki környezet</w:t>
            </w:r>
          </w:p>
        </w:tc>
        <w:tc>
          <w:tcPr>
            <w:tcW w:w="3484" w:type="dxa"/>
            <w:vAlign w:val="center"/>
          </w:tcPr>
          <w:p w14:paraId="55AD40E2" w14:textId="77777777" w:rsidR="00827AEE" w:rsidRPr="00263368" w:rsidRDefault="00827AEE" w:rsidP="00827AEE">
            <w:pPr>
              <w:spacing w:after="0" w:line="240" w:lineRule="auto"/>
              <w:jc w:val="both"/>
              <w:rPr>
                <w:rFonts w:ascii="Times New Roman" w:hAnsi="Times New Roman" w:cs="Times New Roman"/>
                <w:sz w:val="20"/>
                <w:szCs w:val="20"/>
              </w:rPr>
            </w:pPr>
            <w:r w:rsidRPr="00263368">
              <w:rPr>
                <w:rFonts w:ascii="Times New Roman" w:hAnsi="Times New Roman" w:cs="Times New Roman"/>
                <w:sz w:val="20"/>
                <w:szCs w:val="20"/>
              </w:rPr>
              <w:t>2316, 2317, 2318, 2319, 2329, 2331, 2332, 2333/2, 2407, 2408, 2412, 2416/2, 2734/2</w:t>
            </w:r>
          </w:p>
        </w:tc>
      </w:tr>
      <w:tr w:rsidR="00827AEE" w:rsidRPr="00263368" w14:paraId="3D8C1A39" w14:textId="77777777" w:rsidTr="009879BE">
        <w:tc>
          <w:tcPr>
            <w:tcW w:w="948" w:type="dxa"/>
            <w:vAlign w:val="center"/>
          </w:tcPr>
          <w:p w14:paraId="59C29164" w14:textId="77777777" w:rsidR="00827AEE" w:rsidRPr="00263368" w:rsidRDefault="00827AEE" w:rsidP="00827AEE">
            <w:pPr>
              <w:pStyle w:val="Listaszerbekezds"/>
              <w:numPr>
                <w:ilvl w:val="0"/>
                <w:numId w:val="116"/>
              </w:numPr>
              <w:spacing w:after="0" w:line="240" w:lineRule="auto"/>
              <w:contextualSpacing/>
              <w:jc w:val="center"/>
              <w:rPr>
                <w:rFonts w:ascii="Times New Roman" w:hAnsi="Times New Roman" w:cs="Times New Roman"/>
              </w:rPr>
            </w:pPr>
          </w:p>
        </w:tc>
        <w:tc>
          <w:tcPr>
            <w:tcW w:w="827" w:type="dxa"/>
            <w:vAlign w:val="center"/>
          </w:tcPr>
          <w:p w14:paraId="18509142" w14:textId="77777777"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7325</w:t>
            </w:r>
          </w:p>
        </w:tc>
        <w:tc>
          <w:tcPr>
            <w:tcW w:w="1550" w:type="dxa"/>
            <w:vAlign w:val="center"/>
          </w:tcPr>
          <w:p w14:paraId="65E141FA" w14:textId="77777777"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Bogdányi utca 2.</w:t>
            </w:r>
          </w:p>
        </w:tc>
        <w:tc>
          <w:tcPr>
            <w:tcW w:w="2211" w:type="dxa"/>
            <w:vAlign w:val="center"/>
          </w:tcPr>
          <w:p w14:paraId="0DAD0C15" w14:textId="77777777"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Maximovics-ház</w:t>
            </w:r>
          </w:p>
        </w:tc>
        <w:tc>
          <w:tcPr>
            <w:tcW w:w="1607" w:type="dxa"/>
            <w:gridSpan w:val="2"/>
            <w:vAlign w:val="center"/>
          </w:tcPr>
          <w:p w14:paraId="42B5498F" w14:textId="77777777"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Műemlék (nyilvántartott)</w:t>
            </w:r>
          </w:p>
        </w:tc>
        <w:tc>
          <w:tcPr>
            <w:tcW w:w="3484" w:type="dxa"/>
            <w:vAlign w:val="center"/>
          </w:tcPr>
          <w:p w14:paraId="3FD3DB2D" w14:textId="77777777" w:rsidR="00827AEE" w:rsidRPr="00263368" w:rsidRDefault="00827AEE" w:rsidP="00827AEE">
            <w:pPr>
              <w:spacing w:after="0" w:line="240" w:lineRule="auto"/>
              <w:jc w:val="both"/>
              <w:rPr>
                <w:rFonts w:ascii="Times New Roman" w:hAnsi="Times New Roman" w:cs="Times New Roman"/>
                <w:sz w:val="20"/>
                <w:szCs w:val="20"/>
              </w:rPr>
            </w:pPr>
            <w:r w:rsidRPr="00263368">
              <w:rPr>
                <w:rFonts w:ascii="Times New Roman" w:hAnsi="Times New Roman" w:cs="Times New Roman"/>
                <w:sz w:val="20"/>
                <w:szCs w:val="20"/>
              </w:rPr>
              <w:t>2283</w:t>
            </w:r>
          </w:p>
        </w:tc>
      </w:tr>
      <w:tr w:rsidR="00827AEE" w:rsidRPr="00263368" w14:paraId="34EF58A6" w14:textId="77777777" w:rsidTr="009879BE">
        <w:tc>
          <w:tcPr>
            <w:tcW w:w="948" w:type="dxa"/>
            <w:vAlign w:val="center"/>
          </w:tcPr>
          <w:p w14:paraId="42D6E47C" w14:textId="77777777" w:rsidR="00827AEE" w:rsidRPr="00263368" w:rsidRDefault="00827AEE" w:rsidP="00827AEE">
            <w:pPr>
              <w:pStyle w:val="Listaszerbekezds"/>
              <w:numPr>
                <w:ilvl w:val="0"/>
                <w:numId w:val="116"/>
              </w:numPr>
              <w:spacing w:after="0" w:line="240" w:lineRule="auto"/>
              <w:contextualSpacing/>
              <w:jc w:val="center"/>
              <w:rPr>
                <w:rFonts w:ascii="Times New Roman" w:hAnsi="Times New Roman" w:cs="Times New Roman"/>
              </w:rPr>
            </w:pPr>
          </w:p>
        </w:tc>
        <w:tc>
          <w:tcPr>
            <w:tcW w:w="827" w:type="dxa"/>
            <w:vAlign w:val="center"/>
          </w:tcPr>
          <w:p w14:paraId="4908327A" w14:textId="77777777"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7326</w:t>
            </w:r>
          </w:p>
        </w:tc>
        <w:tc>
          <w:tcPr>
            <w:tcW w:w="1550" w:type="dxa"/>
            <w:vAlign w:val="center"/>
          </w:tcPr>
          <w:p w14:paraId="5A854C75" w14:textId="77777777"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Bogdányi út 4.</w:t>
            </w:r>
          </w:p>
        </w:tc>
        <w:tc>
          <w:tcPr>
            <w:tcW w:w="2211" w:type="dxa"/>
            <w:vAlign w:val="center"/>
          </w:tcPr>
          <w:p w14:paraId="46D3120D" w14:textId="77777777"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Lakóház</w:t>
            </w:r>
          </w:p>
        </w:tc>
        <w:tc>
          <w:tcPr>
            <w:tcW w:w="1607" w:type="dxa"/>
            <w:gridSpan w:val="2"/>
            <w:vAlign w:val="center"/>
          </w:tcPr>
          <w:p w14:paraId="2A6845A1" w14:textId="77777777"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Műemlék (nyilvántartott)</w:t>
            </w:r>
          </w:p>
        </w:tc>
        <w:tc>
          <w:tcPr>
            <w:tcW w:w="3484" w:type="dxa"/>
            <w:vAlign w:val="center"/>
          </w:tcPr>
          <w:p w14:paraId="7D440135" w14:textId="77777777" w:rsidR="00827AEE" w:rsidRPr="00263368" w:rsidRDefault="00827AEE" w:rsidP="00827AEE">
            <w:pPr>
              <w:spacing w:after="0" w:line="240" w:lineRule="auto"/>
              <w:jc w:val="both"/>
              <w:rPr>
                <w:rFonts w:ascii="Times New Roman" w:hAnsi="Times New Roman" w:cs="Times New Roman"/>
                <w:sz w:val="20"/>
                <w:szCs w:val="20"/>
              </w:rPr>
            </w:pPr>
            <w:r w:rsidRPr="00263368">
              <w:rPr>
                <w:rFonts w:ascii="Times New Roman" w:hAnsi="Times New Roman" w:cs="Times New Roman"/>
                <w:sz w:val="20"/>
                <w:szCs w:val="20"/>
              </w:rPr>
              <w:t>2281</w:t>
            </w:r>
          </w:p>
        </w:tc>
      </w:tr>
      <w:tr w:rsidR="00827AEE" w:rsidRPr="00263368" w14:paraId="3B79997C" w14:textId="77777777" w:rsidTr="009879BE">
        <w:tc>
          <w:tcPr>
            <w:tcW w:w="948" w:type="dxa"/>
            <w:vAlign w:val="center"/>
          </w:tcPr>
          <w:p w14:paraId="351415D8" w14:textId="296FAE62" w:rsidR="00827AEE" w:rsidRPr="00263368" w:rsidRDefault="00827AEE" w:rsidP="00827AEE">
            <w:pPr>
              <w:spacing w:after="0" w:line="240" w:lineRule="auto"/>
              <w:contextualSpacing/>
              <w:jc w:val="center"/>
              <w:rPr>
                <w:rFonts w:ascii="Times New Roman" w:hAnsi="Times New Roman" w:cs="Times New Roman"/>
              </w:rPr>
            </w:pPr>
          </w:p>
        </w:tc>
        <w:tc>
          <w:tcPr>
            <w:tcW w:w="827" w:type="dxa"/>
            <w:vAlign w:val="center"/>
          </w:tcPr>
          <w:p w14:paraId="5E96C035" w14:textId="12CBA46D" w:rsidR="00827AEE" w:rsidRPr="00263368" w:rsidRDefault="00827AEE" w:rsidP="00827AEE">
            <w:pPr>
              <w:spacing w:after="0" w:line="240" w:lineRule="auto"/>
              <w:jc w:val="center"/>
              <w:rPr>
                <w:rFonts w:ascii="Times New Roman" w:hAnsi="Times New Roman" w:cs="Times New Roman"/>
              </w:rPr>
            </w:pPr>
          </w:p>
        </w:tc>
        <w:tc>
          <w:tcPr>
            <w:tcW w:w="1550" w:type="dxa"/>
            <w:vAlign w:val="center"/>
          </w:tcPr>
          <w:p w14:paraId="585888B2" w14:textId="5E237EFD" w:rsidR="00827AEE" w:rsidRPr="00263368" w:rsidRDefault="00827AEE" w:rsidP="00827AEE">
            <w:pPr>
              <w:spacing w:before="60" w:after="60" w:line="240" w:lineRule="auto"/>
              <w:jc w:val="center"/>
              <w:rPr>
                <w:rFonts w:ascii="Times New Roman" w:hAnsi="Times New Roman" w:cs="Times New Roman"/>
              </w:rPr>
            </w:pPr>
          </w:p>
        </w:tc>
        <w:tc>
          <w:tcPr>
            <w:tcW w:w="2211" w:type="dxa"/>
            <w:vAlign w:val="center"/>
          </w:tcPr>
          <w:p w14:paraId="5780ED87" w14:textId="75A88C83" w:rsidR="00827AEE" w:rsidRPr="00263368" w:rsidRDefault="00827AEE" w:rsidP="00827AEE">
            <w:pPr>
              <w:spacing w:after="0" w:line="240" w:lineRule="auto"/>
              <w:jc w:val="center"/>
              <w:rPr>
                <w:rFonts w:ascii="Times New Roman" w:hAnsi="Times New Roman" w:cs="Times New Roman"/>
              </w:rPr>
            </w:pPr>
          </w:p>
        </w:tc>
        <w:tc>
          <w:tcPr>
            <w:tcW w:w="1607" w:type="dxa"/>
            <w:gridSpan w:val="2"/>
            <w:vAlign w:val="center"/>
          </w:tcPr>
          <w:p w14:paraId="08253E38" w14:textId="6CC8FD41" w:rsidR="00827AEE" w:rsidRPr="00263368" w:rsidRDefault="00827AEE" w:rsidP="00827AEE">
            <w:pPr>
              <w:spacing w:after="0" w:line="240" w:lineRule="auto"/>
              <w:jc w:val="center"/>
              <w:rPr>
                <w:rFonts w:ascii="Times New Roman" w:hAnsi="Times New Roman" w:cs="Times New Roman"/>
              </w:rPr>
            </w:pPr>
          </w:p>
        </w:tc>
        <w:tc>
          <w:tcPr>
            <w:tcW w:w="3484" w:type="dxa"/>
            <w:vAlign w:val="center"/>
          </w:tcPr>
          <w:p w14:paraId="17D0AC95" w14:textId="3806827E" w:rsidR="00827AEE" w:rsidRPr="00263368" w:rsidRDefault="00827AEE" w:rsidP="00827AEE">
            <w:pPr>
              <w:spacing w:before="20" w:after="20" w:line="240" w:lineRule="auto"/>
              <w:jc w:val="center"/>
              <w:rPr>
                <w:rFonts w:ascii="Times New Roman" w:hAnsi="Times New Roman" w:cs="Times New Roman"/>
                <w:sz w:val="20"/>
                <w:szCs w:val="20"/>
              </w:rPr>
            </w:pPr>
          </w:p>
        </w:tc>
      </w:tr>
      <w:tr w:rsidR="00827AEE" w:rsidRPr="00263368" w14:paraId="2FB934E0" w14:textId="77777777" w:rsidTr="009879BE">
        <w:tc>
          <w:tcPr>
            <w:tcW w:w="948" w:type="dxa"/>
            <w:vAlign w:val="center"/>
          </w:tcPr>
          <w:p w14:paraId="1B3AB2FC" w14:textId="77777777" w:rsidR="00827AEE" w:rsidRPr="00263368" w:rsidRDefault="00827AEE" w:rsidP="00827AEE">
            <w:pPr>
              <w:spacing w:after="0" w:line="240" w:lineRule="auto"/>
              <w:ind w:firstLine="23"/>
              <w:jc w:val="center"/>
              <w:rPr>
                <w:rFonts w:ascii="Times New Roman" w:hAnsi="Times New Roman" w:cs="Times New Roman"/>
                <w:b/>
              </w:rPr>
            </w:pPr>
            <w:r w:rsidRPr="00263368">
              <w:rPr>
                <w:rFonts w:ascii="Times New Roman" w:hAnsi="Times New Roman" w:cs="Times New Roman"/>
                <w:b/>
              </w:rPr>
              <w:t>Sor-</w:t>
            </w:r>
          </w:p>
          <w:p w14:paraId="54772B26" w14:textId="35F132C8" w:rsidR="00827AEE" w:rsidRPr="00263368" w:rsidRDefault="00827AEE" w:rsidP="00827AEE">
            <w:pPr>
              <w:spacing w:after="0" w:line="240" w:lineRule="auto"/>
              <w:ind w:firstLine="23"/>
              <w:jc w:val="center"/>
              <w:rPr>
                <w:rFonts w:ascii="Times New Roman" w:hAnsi="Times New Roman" w:cs="Times New Roman"/>
                <w:b/>
              </w:rPr>
            </w:pPr>
            <w:r w:rsidRPr="00263368">
              <w:rPr>
                <w:rFonts w:ascii="Times New Roman" w:hAnsi="Times New Roman" w:cs="Times New Roman"/>
                <w:b/>
              </w:rPr>
              <w:t>szám</w:t>
            </w:r>
          </w:p>
        </w:tc>
        <w:tc>
          <w:tcPr>
            <w:tcW w:w="827" w:type="dxa"/>
            <w:vAlign w:val="center"/>
          </w:tcPr>
          <w:p w14:paraId="0135F635" w14:textId="77777777" w:rsidR="00827AEE" w:rsidRPr="00263368" w:rsidRDefault="00827AEE" w:rsidP="00827AEE">
            <w:pPr>
              <w:spacing w:after="0" w:line="240" w:lineRule="auto"/>
              <w:jc w:val="center"/>
              <w:rPr>
                <w:rFonts w:ascii="Times New Roman" w:hAnsi="Times New Roman" w:cs="Times New Roman"/>
                <w:b/>
              </w:rPr>
            </w:pPr>
            <w:r w:rsidRPr="00263368">
              <w:rPr>
                <w:rFonts w:ascii="Times New Roman" w:hAnsi="Times New Roman" w:cs="Times New Roman"/>
                <w:b/>
              </w:rPr>
              <w:t>Törzs-</w:t>
            </w:r>
          </w:p>
          <w:p w14:paraId="7ABF2792" w14:textId="0E32F0AD" w:rsidR="00827AEE" w:rsidRPr="00263368" w:rsidRDefault="00827AEE" w:rsidP="00827AEE">
            <w:pPr>
              <w:spacing w:after="0" w:line="240" w:lineRule="auto"/>
              <w:jc w:val="center"/>
              <w:rPr>
                <w:rFonts w:ascii="Times New Roman" w:hAnsi="Times New Roman" w:cs="Times New Roman"/>
                <w:b/>
              </w:rPr>
            </w:pPr>
            <w:r w:rsidRPr="00263368">
              <w:rPr>
                <w:rFonts w:ascii="Times New Roman" w:hAnsi="Times New Roman" w:cs="Times New Roman"/>
                <w:b/>
              </w:rPr>
              <w:t>szám</w:t>
            </w:r>
          </w:p>
        </w:tc>
        <w:tc>
          <w:tcPr>
            <w:tcW w:w="1550" w:type="dxa"/>
            <w:vAlign w:val="center"/>
          </w:tcPr>
          <w:p w14:paraId="125DF2EB" w14:textId="5347D0C6" w:rsidR="00827AEE" w:rsidRPr="00263368" w:rsidRDefault="00827AEE" w:rsidP="00827AEE">
            <w:pPr>
              <w:spacing w:before="60" w:after="60" w:line="240" w:lineRule="auto"/>
              <w:jc w:val="center"/>
              <w:rPr>
                <w:rFonts w:ascii="Times New Roman" w:hAnsi="Times New Roman" w:cs="Times New Roman"/>
                <w:b/>
              </w:rPr>
            </w:pPr>
            <w:r w:rsidRPr="00263368">
              <w:rPr>
                <w:rFonts w:ascii="Times New Roman" w:hAnsi="Times New Roman" w:cs="Times New Roman"/>
                <w:b/>
              </w:rPr>
              <w:t>Cím</w:t>
            </w:r>
          </w:p>
        </w:tc>
        <w:tc>
          <w:tcPr>
            <w:tcW w:w="2211" w:type="dxa"/>
            <w:vAlign w:val="center"/>
          </w:tcPr>
          <w:p w14:paraId="393CE3FC" w14:textId="05211C8E" w:rsidR="00827AEE" w:rsidRPr="00263368" w:rsidRDefault="00827AEE" w:rsidP="00827AEE">
            <w:pPr>
              <w:spacing w:after="0" w:line="240" w:lineRule="auto"/>
              <w:jc w:val="center"/>
              <w:rPr>
                <w:rFonts w:ascii="Times New Roman" w:hAnsi="Times New Roman" w:cs="Times New Roman"/>
                <w:b/>
              </w:rPr>
            </w:pPr>
            <w:r w:rsidRPr="00263368">
              <w:rPr>
                <w:rFonts w:ascii="Times New Roman" w:hAnsi="Times New Roman" w:cs="Times New Roman"/>
                <w:b/>
              </w:rPr>
              <w:t>Név</w:t>
            </w:r>
          </w:p>
        </w:tc>
        <w:tc>
          <w:tcPr>
            <w:tcW w:w="1607" w:type="dxa"/>
            <w:gridSpan w:val="2"/>
            <w:vAlign w:val="center"/>
          </w:tcPr>
          <w:p w14:paraId="70030061" w14:textId="62511C7F" w:rsidR="00827AEE" w:rsidRPr="00263368" w:rsidRDefault="00827AEE" w:rsidP="00827AEE">
            <w:pPr>
              <w:spacing w:after="0" w:line="240" w:lineRule="auto"/>
              <w:jc w:val="center"/>
              <w:rPr>
                <w:rFonts w:ascii="Times New Roman" w:hAnsi="Times New Roman" w:cs="Times New Roman"/>
                <w:b/>
              </w:rPr>
            </w:pPr>
            <w:r w:rsidRPr="00263368">
              <w:rPr>
                <w:rFonts w:ascii="Times New Roman" w:hAnsi="Times New Roman" w:cs="Times New Roman"/>
                <w:b/>
              </w:rPr>
              <w:t>Védelem</w:t>
            </w:r>
          </w:p>
        </w:tc>
        <w:tc>
          <w:tcPr>
            <w:tcW w:w="3484" w:type="dxa"/>
            <w:vAlign w:val="center"/>
          </w:tcPr>
          <w:p w14:paraId="3E326E2B" w14:textId="5CBF14B8" w:rsidR="00827AEE" w:rsidRPr="00263368" w:rsidRDefault="00827AEE" w:rsidP="00827AEE">
            <w:pPr>
              <w:spacing w:before="20" w:after="20" w:line="240" w:lineRule="auto"/>
              <w:jc w:val="center"/>
              <w:rPr>
                <w:rFonts w:ascii="Times New Roman" w:hAnsi="Times New Roman" w:cs="Times New Roman"/>
                <w:b/>
              </w:rPr>
            </w:pPr>
            <w:r w:rsidRPr="00263368">
              <w:rPr>
                <w:rFonts w:ascii="Times New Roman" w:hAnsi="Times New Roman" w:cs="Times New Roman"/>
                <w:b/>
              </w:rPr>
              <w:t>Helyrajzi szám</w:t>
            </w:r>
          </w:p>
        </w:tc>
      </w:tr>
      <w:tr w:rsidR="00827AEE" w:rsidRPr="00263368" w14:paraId="60FCA5E7" w14:textId="77777777" w:rsidTr="009879BE">
        <w:tc>
          <w:tcPr>
            <w:tcW w:w="948" w:type="dxa"/>
            <w:vAlign w:val="center"/>
          </w:tcPr>
          <w:p w14:paraId="5D289EA9" w14:textId="77777777" w:rsidR="00827AEE" w:rsidRPr="00263368" w:rsidRDefault="00827AEE" w:rsidP="00827AEE">
            <w:pPr>
              <w:pStyle w:val="Listaszerbekezds"/>
              <w:numPr>
                <w:ilvl w:val="0"/>
                <w:numId w:val="116"/>
              </w:numPr>
              <w:spacing w:after="0" w:line="240" w:lineRule="auto"/>
              <w:contextualSpacing/>
              <w:jc w:val="center"/>
              <w:rPr>
                <w:rFonts w:ascii="Times New Roman" w:hAnsi="Times New Roman" w:cs="Times New Roman"/>
              </w:rPr>
            </w:pPr>
          </w:p>
        </w:tc>
        <w:tc>
          <w:tcPr>
            <w:tcW w:w="827" w:type="dxa"/>
            <w:vAlign w:val="center"/>
          </w:tcPr>
          <w:p w14:paraId="7A5BA8BC" w14:textId="77777777"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7327</w:t>
            </w:r>
          </w:p>
        </w:tc>
        <w:tc>
          <w:tcPr>
            <w:tcW w:w="1550" w:type="dxa"/>
            <w:vAlign w:val="center"/>
          </w:tcPr>
          <w:p w14:paraId="2965315B" w14:textId="77777777" w:rsidR="00827AEE" w:rsidRPr="00263368" w:rsidRDefault="00827AEE" w:rsidP="00827AEE">
            <w:pPr>
              <w:spacing w:before="60" w:after="60" w:line="240" w:lineRule="auto"/>
              <w:jc w:val="center"/>
              <w:rPr>
                <w:rFonts w:ascii="Times New Roman" w:hAnsi="Times New Roman" w:cs="Times New Roman"/>
              </w:rPr>
            </w:pPr>
            <w:r w:rsidRPr="00263368">
              <w:rPr>
                <w:rFonts w:ascii="Times New Roman" w:hAnsi="Times New Roman" w:cs="Times New Roman"/>
              </w:rPr>
              <w:t>Bogdányi utca 2.</w:t>
            </w:r>
          </w:p>
        </w:tc>
        <w:tc>
          <w:tcPr>
            <w:tcW w:w="2211" w:type="dxa"/>
            <w:vAlign w:val="center"/>
          </w:tcPr>
          <w:p w14:paraId="2A2329AE" w14:textId="77777777"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Maximovics-ház</w:t>
            </w:r>
          </w:p>
        </w:tc>
        <w:tc>
          <w:tcPr>
            <w:tcW w:w="1607" w:type="dxa"/>
            <w:gridSpan w:val="2"/>
            <w:vAlign w:val="center"/>
          </w:tcPr>
          <w:p w14:paraId="2202C5D7" w14:textId="77777777"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Műemlék</w:t>
            </w:r>
          </w:p>
        </w:tc>
        <w:tc>
          <w:tcPr>
            <w:tcW w:w="3484" w:type="dxa"/>
            <w:vAlign w:val="center"/>
          </w:tcPr>
          <w:p w14:paraId="5F6C8379" w14:textId="77777777" w:rsidR="00827AEE" w:rsidRPr="00263368" w:rsidRDefault="00827AEE" w:rsidP="00827AEE">
            <w:pPr>
              <w:spacing w:before="20" w:after="20" w:line="240" w:lineRule="auto"/>
              <w:jc w:val="both"/>
              <w:rPr>
                <w:rFonts w:ascii="Times New Roman" w:hAnsi="Times New Roman" w:cs="Times New Roman"/>
                <w:sz w:val="20"/>
                <w:szCs w:val="20"/>
              </w:rPr>
            </w:pPr>
            <w:r w:rsidRPr="00263368">
              <w:rPr>
                <w:rFonts w:ascii="Times New Roman" w:hAnsi="Times New Roman" w:cs="Times New Roman"/>
                <w:sz w:val="20"/>
                <w:szCs w:val="20"/>
              </w:rPr>
              <w:t>2282</w:t>
            </w:r>
          </w:p>
        </w:tc>
      </w:tr>
      <w:tr w:rsidR="00827AEE" w:rsidRPr="00263368" w14:paraId="16926B89" w14:textId="77777777" w:rsidTr="009879BE">
        <w:tc>
          <w:tcPr>
            <w:tcW w:w="948" w:type="dxa"/>
            <w:vAlign w:val="center"/>
          </w:tcPr>
          <w:p w14:paraId="57756CCD" w14:textId="77777777" w:rsidR="00827AEE" w:rsidRPr="00263368" w:rsidRDefault="00827AEE" w:rsidP="00827AEE">
            <w:pPr>
              <w:pStyle w:val="Listaszerbekezds"/>
              <w:numPr>
                <w:ilvl w:val="0"/>
                <w:numId w:val="116"/>
              </w:numPr>
              <w:spacing w:after="0" w:line="240" w:lineRule="auto"/>
              <w:contextualSpacing/>
              <w:jc w:val="center"/>
              <w:rPr>
                <w:rFonts w:ascii="Times New Roman" w:hAnsi="Times New Roman" w:cs="Times New Roman"/>
              </w:rPr>
            </w:pPr>
          </w:p>
        </w:tc>
        <w:tc>
          <w:tcPr>
            <w:tcW w:w="827" w:type="dxa"/>
            <w:vAlign w:val="center"/>
          </w:tcPr>
          <w:p w14:paraId="4EDBE52A" w14:textId="77777777"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7327</w:t>
            </w:r>
          </w:p>
        </w:tc>
        <w:tc>
          <w:tcPr>
            <w:tcW w:w="1550" w:type="dxa"/>
            <w:vAlign w:val="center"/>
          </w:tcPr>
          <w:p w14:paraId="64F35D4A" w14:textId="77777777" w:rsidR="00827AEE" w:rsidRPr="00263368" w:rsidRDefault="00827AEE" w:rsidP="00827AEE">
            <w:pPr>
              <w:spacing w:after="0" w:line="240" w:lineRule="auto"/>
              <w:jc w:val="center"/>
              <w:rPr>
                <w:rFonts w:ascii="Times New Roman" w:hAnsi="Times New Roman" w:cs="Times New Roman"/>
              </w:rPr>
            </w:pPr>
          </w:p>
        </w:tc>
        <w:tc>
          <w:tcPr>
            <w:tcW w:w="2211" w:type="dxa"/>
            <w:vAlign w:val="center"/>
          </w:tcPr>
          <w:p w14:paraId="674EC256" w14:textId="77777777"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Maximovics-ház ex-lege műemléki környezete</w:t>
            </w:r>
          </w:p>
        </w:tc>
        <w:tc>
          <w:tcPr>
            <w:tcW w:w="1607" w:type="dxa"/>
            <w:gridSpan w:val="2"/>
            <w:vAlign w:val="center"/>
          </w:tcPr>
          <w:p w14:paraId="53825101" w14:textId="77777777"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Műemléki környezet</w:t>
            </w:r>
          </w:p>
        </w:tc>
        <w:tc>
          <w:tcPr>
            <w:tcW w:w="3484" w:type="dxa"/>
            <w:vAlign w:val="center"/>
          </w:tcPr>
          <w:p w14:paraId="496A858E" w14:textId="77777777" w:rsidR="00827AEE" w:rsidRPr="00263368" w:rsidRDefault="00827AEE" w:rsidP="00827AEE">
            <w:pPr>
              <w:spacing w:after="0" w:line="240" w:lineRule="auto"/>
              <w:jc w:val="both"/>
              <w:rPr>
                <w:rFonts w:ascii="Times New Roman" w:hAnsi="Times New Roman" w:cs="Times New Roman"/>
                <w:sz w:val="20"/>
                <w:szCs w:val="20"/>
              </w:rPr>
            </w:pPr>
            <w:r w:rsidRPr="00263368">
              <w:rPr>
                <w:rFonts w:ascii="Times New Roman" w:hAnsi="Times New Roman" w:cs="Times New Roman"/>
                <w:sz w:val="20"/>
                <w:szCs w:val="20"/>
              </w:rPr>
              <w:t>1864, 1942, 2281, 2283, 2290, 2300, 2301, 1859</w:t>
            </w:r>
          </w:p>
        </w:tc>
      </w:tr>
      <w:tr w:rsidR="00827AEE" w:rsidRPr="00263368" w14:paraId="05677851" w14:textId="77777777" w:rsidTr="009879BE">
        <w:tc>
          <w:tcPr>
            <w:tcW w:w="948" w:type="dxa"/>
            <w:vAlign w:val="center"/>
          </w:tcPr>
          <w:p w14:paraId="0A341D2C" w14:textId="77777777" w:rsidR="00827AEE" w:rsidRPr="00263368" w:rsidRDefault="00827AEE" w:rsidP="00827AEE">
            <w:pPr>
              <w:pStyle w:val="Listaszerbekezds"/>
              <w:numPr>
                <w:ilvl w:val="0"/>
                <w:numId w:val="116"/>
              </w:numPr>
              <w:spacing w:after="0" w:line="240" w:lineRule="auto"/>
              <w:contextualSpacing/>
              <w:jc w:val="center"/>
              <w:rPr>
                <w:rFonts w:ascii="Times New Roman" w:hAnsi="Times New Roman" w:cs="Times New Roman"/>
              </w:rPr>
            </w:pPr>
          </w:p>
        </w:tc>
        <w:tc>
          <w:tcPr>
            <w:tcW w:w="827" w:type="dxa"/>
            <w:vAlign w:val="center"/>
          </w:tcPr>
          <w:p w14:paraId="0C4FCF85" w14:textId="77777777"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7328</w:t>
            </w:r>
          </w:p>
        </w:tc>
        <w:tc>
          <w:tcPr>
            <w:tcW w:w="1550" w:type="dxa"/>
            <w:vAlign w:val="center"/>
          </w:tcPr>
          <w:p w14:paraId="6CD8CD12" w14:textId="77777777" w:rsidR="00827AEE" w:rsidRPr="00263368" w:rsidRDefault="00827AEE" w:rsidP="00827AEE">
            <w:pPr>
              <w:spacing w:before="60" w:after="60" w:line="240" w:lineRule="auto"/>
              <w:jc w:val="center"/>
              <w:rPr>
                <w:rFonts w:ascii="Times New Roman" w:hAnsi="Times New Roman" w:cs="Times New Roman"/>
              </w:rPr>
            </w:pPr>
            <w:r w:rsidRPr="00263368">
              <w:rPr>
                <w:rFonts w:ascii="Times New Roman" w:hAnsi="Times New Roman" w:cs="Times New Roman"/>
              </w:rPr>
              <w:t>Bogdányi út 10.</w:t>
            </w:r>
          </w:p>
        </w:tc>
        <w:tc>
          <w:tcPr>
            <w:tcW w:w="2211" w:type="dxa"/>
            <w:vAlign w:val="center"/>
          </w:tcPr>
          <w:p w14:paraId="54402EBD" w14:textId="77777777"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Paulovics-ház</w:t>
            </w:r>
          </w:p>
        </w:tc>
        <w:tc>
          <w:tcPr>
            <w:tcW w:w="1607" w:type="dxa"/>
            <w:gridSpan w:val="2"/>
            <w:vAlign w:val="center"/>
          </w:tcPr>
          <w:p w14:paraId="3D4DE499" w14:textId="77777777"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Műemlék</w:t>
            </w:r>
          </w:p>
        </w:tc>
        <w:tc>
          <w:tcPr>
            <w:tcW w:w="3484" w:type="dxa"/>
            <w:vAlign w:val="center"/>
          </w:tcPr>
          <w:p w14:paraId="7047968C" w14:textId="77777777" w:rsidR="00827AEE" w:rsidRPr="00263368" w:rsidRDefault="00827AEE" w:rsidP="00827AEE">
            <w:pPr>
              <w:spacing w:before="20" w:after="20" w:line="240" w:lineRule="auto"/>
              <w:jc w:val="both"/>
              <w:rPr>
                <w:rFonts w:ascii="Times New Roman" w:hAnsi="Times New Roman" w:cs="Times New Roman"/>
                <w:sz w:val="20"/>
                <w:szCs w:val="20"/>
              </w:rPr>
            </w:pPr>
            <w:r w:rsidRPr="00263368">
              <w:rPr>
                <w:rFonts w:ascii="Times New Roman" w:hAnsi="Times New Roman" w:cs="Times New Roman"/>
                <w:sz w:val="20"/>
                <w:szCs w:val="20"/>
              </w:rPr>
              <w:t>2275</w:t>
            </w:r>
          </w:p>
        </w:tc>
      </w:tr>
      <w:tr w:rsidR="00827AEE" w:rsidRPr="00263368" w14:paraId="5E410AA4" w14:textId="77777777" w:rsidTr="009879BE">
        <w:tc>
          <w:tcPr>
            <w:tcW w:w="948" w:type="dxa"/>
            <w:vAlign w:val="center"/>
          </w:tcPr>
          <w:p w14:paraId="6D7F6DDA" w14:textId="77777777" w:rsidR="00827AEE" w:rsidRPr="00263368" w:rsidRDefault="00827AEE" w:rsidP="00827AEE">
            <w:pPr>
              <w:pStyle w:val="Listaszerbekezds"/>
              <w:numPr>
                <w:ilvl w:val="0"/>
                <w:numId w:val="116"/>
              </w:numPr>
              <w:spacing w:after="0" w:line="240" w:lineRule="auto"/>
              <w:contextualSpacing/>
              <w:jc w:val="center"/>
              <w:rPr>
                <w:rFonts w:ascii="Times New Roman" w:hAnsi="Times New Roman" w:cs="Times New Roman"/>
              </w:rPr>
            </w:pPr>
          </w:p>
        </w:tc>
        <w:tc>
          <w:tcPr>
            <w:tcW w:w="827" w:type="dxa"/>
            <w:vAlign w:val="center"/>
          </w:tcPr>
          <w:p w14:paraId="4CA62766" w14:textId="77777777"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7328</w:t>
            </w:r>
          </w:p>
        </w:tc>
        <w:tc>
          <w:tcPr>
            <w:tcW w:w="1550" w:type="dxa"/>
            <w:vAlign w:val="center"/>
          </w:tcPr>
          <w:p w14:paraId="1D4260C7" w14:textId="77777777" w:rsidR="00827AEE" w:rsidRPr="00263368" w:rsidRDefault="00827AEE" w:rsidP="00827AEE">
            <w:pPr>
              <w:spacing w:after="0" w:line="240" w:lineRule="auto"/>
              <w:jc w:val="center"/>
              <w:rPr>
                <w:rFonts w:ascii="Times New Roman" w:hAnsi="Times New Roman" w:cs="Times New Roman"/>
              </w:rPr>
            </w:pPr>
          </w:p>
        </w:tc>
        <w:tc>
          <w:tcPr>
            <w:tcW w:w="2211" w:type="dxa"/>
            <w:vAlign w:val="center"/>
          </w:tcPr>
          <w:p w14:paraId="16877B47" w14:textId="77777777"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Paulovics-ház ex-lege műemléki környezete</w:t>
            </w:r>
          </w:p>
        </w:tc>
        <w:tc>
          <w:tcPr>
            <w:tcW w:w="1607" w:type="dxa"/>
            <w:gridSpan w:val="2"/>
            <w:vAlign w:val="center"/>
          </w:tcPr>
          <w:p w14:paraId="6691031F" w14:textId="77777777"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Műemléki környezet</w:t>
            </w:r>
          </w:p>
        </w:tc>
        <w:tc>
          <w:tcPr>
            <w:tcW w:w="3484" w:type="dxa"/>
            <w:vAlign w:val="center"/>
          </w:tcPr>
          <w:p w14:paraId="64319C2B" w14:textId="77777777" w:rsidR="00827AEE" w:rsidRPr="00263368" w:rsidRDefault="00827AEE" w:rsidP="00827AEE">
            <w:pPr>
              <w:spacing w:after="0" w:line="240" w:lineRule="auto"/>
              <w:jc w:val="both"/>
              <w:rPr>
                <w:rFonts w:ascii="Times New Roman" w:hAnsi="Times New Roman" w:cs="Times New Roman"/>
                <w:sz w:val="20"/>
                <w:szCs w:val="20"/>
              </w:rPr>
            </w:pPr>
            <w:r w:rsidRPr="00263368">
              <w:rPr>
                <w:rFonts w:ascii="Times New Roman" w:hAnsi="Times New Roman" w:cs="Times New Roman"/>
                <w:sz w:val="20"/>
                <w:szCs w:val="20"/>
              </w:rPr>
              <w:t>1871, 1872, 1942, 2267, 2268, 2272, 2274, 2276, 2277</w:t>
            </w:r>
          </w:p>
        </w:tc>
      </w:tr>
      <w:tr w:rsidR="00827AEE" w:rsidRPr="00263368" w14:paraId="1356092B" w14:textId="77777777" w:rsidTr="009879BE">
        <w:tc>
          <w:tcPr>
            <w:tcW w:w="948" w:type="dxa"/>
            <w:vAlign w:val="center"/>
          </w:tcPr>
          <w:p w14:paraId="00421A70" w14:textId="77777777" w:rsidR="00827AEE" w:rsidRPr="00263368" w:rsidRDefault="00827AEE" w:rsidP="00827AEE">
            <w:pPr>
              <w:pStyle w:val="Listaszerbekezds"/>
              <w:numPr>
                <w:ilvl w:val="0"/>
                <w:numId w:val="116"/>
              </w:numPr>
              <w:spacing w:after="0" w:line="240" w:lineRule="auto"/>
              <w:contextualSpacing/>
              <w:jc w:val="center"/>
              <w:rPr>
                <w:rFonts w:ascii="Times New Roman" w:hAnsi="Times New Roman" w:cs="Times New Roman"/>
              </w:rPr>
            </w:pPr>
          </w:p>
        </w:tc>
        <w:tc>
          <w:tcPr>
            <w:tcW w:w="827" w:type="dxa"/>
            <w:vAlign w:val="center"/>
          </w:tcPr>
          <w:p w14:paraId="02FCDA89" w14:textId="77777777"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7329</w:t>
            </w:r>
          </w:p>
        </w:tc>
        <w:tc>
          <w:tcPr>
            <w:tcW w:w="1550" w:type="dxa"/>
            <w:vAlign w:val="center"/>
          </w:tcPr>
          <w:p w14:paraId="395874D1" w14:textId="77777777" w:rsidR="00827AEE" w:rsidRPr="00263368" w:rsidRDefault="00827AEE" w:rsidP="00827AEE">
            <w:pPr>
              <w:spacing w:before="60" w:after="60" w:line="240" w:lineRule="auto"/>
              <w:jc w:val="center"/>
              <w:rPr>
                <w:rFonts w:ascii="Times New Roman" w:hAnsi="Times New Roman" w:cs="Times New Roman"/>
              </w:rPr>
            </w:pPr>
            <w:r w:rsidRPr="00263368">
              <w:rPr>
                <w:rFonts w:ascii="Times New Roman" w:hAnsi="Times New Roman" w:cs="Times New Roman"/>
              </w:rPr>
              <w:t>Bogdányi út 30.</w:t>
            </w:r>
          </w:p>
        </w:tc>
        <w:tc>
          <w:tcPr>
            <w:tcW w:w="2211" w:type="dxa"/>
            <w:vAlign w:val="center"/>
          </w:tcPr>
          <w:p w14:paraId="11863CE0" w14:textId="77777777"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Lakóház</w:t>
            </w:r>
          </w:p>
        </w:tc>
        <w:tc>
          <w:tcPr>
            <w:tcW w:w="1607" w:type="dxa"/>
            <w:gridSpan w:val="2"/>
            <w:vAlign w:val="center"/>
          </w:tcPr>
          <w:p w14:paraId="65DA1173" w14:textId="77777777"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Műemlék</w:t>
            </w:r>
          </w:p>
        </w:tc>
        <w:tc>
          <w:tcPr>
            <w:tcW w:w="3484" w:type="dxa"/>
            <w:vAlign w:val="center"/>
          </w:tcPr>
          <w:p w14:paraId="79DC4BD4" w14:textId="77777777" w:rsidR="00827AEE" w:rsidRPr="00263368" w:rsidRDefault="00827AEE" w:rsidP="00827AEE">
            <w:pPr>
              <w:spacing w:before="20" w:after="20" w:line="240" w:lineRule="auto"/>
              <w:jc w:val="both"/>
              <w:rPr>
                <w:rFonts w:ascii="Times New Roman" w:hAnsi="Times New Roman" w:cs="Times New Roman"/>
                <w:sz w:val="20"/>
                <w:szCs w:val="20"/>
              </w:rPr>
            </w:pPr>
            <w:r w:rsidRPr="00263368">
              <w:rPr>
                <w:rFonts w:ascii="Times New Roman" w:hAnsi="Times New Roman" w:cs="Times New Roman"/>
                <w:sz w:val="20"/>
                <w:szCs w:val="20"/>
              </w:rPr>
              <w:t>2212</w:t>
            </w:r>
          </w:p>
        </w:tc>
      </w:tr>
      <w:tr w:rsidR="00827AEE" w:rsidRPr="00263368" w14:paraId="646B2314" w14:textId="77777777" w:rsidTr="009879BE">
        <w:tc>
          <w:tcPr>
            <w:tcW w:w="948" w:type="dxa"/>
            <w:vAlign w:val="center"/>
          </w:tcPr>
          <w:p w14:paraId="66AA618E" w14:textId="77777777" w:rsidR="00827AEE" w:rsidRPr="00263368" w:rsidRDefault="00827AEE" w:rsidP="00827AEE">
            <w:pPr>
              <w:pStyle w:val="Listaszerbekezds"/>
              <w:numPr>
                <w:ilvl w:val="0"/>
                <w:numId w:val="116"/>
              </w:numPr>
              <w:spacing w:after="0" w:line="240" w:lineRule="auto"/>
              <w:contextualSpacing/>
              <w:jc w:val="center"/>
              <w:rPr>
                <w:rFonts w:ascii="Times New Roman" w:hAnsi="Times New Roman" w:cs="Times New Roman"/>
              </w:rPr>
            </w:pPr>
          </w:p>
        </w:tc>
        <w:tc>
          <w:tcPr>
            <w:tcW w:w="827" w:type="dxa"/>
            <w:vAlign w:val="center"/>
          </w:tcPr>
          <w:p w14:paraId="316D6180" w14:textId="77777777"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7329</w:t>
            </w:r>
          </w:p>
        </w:tc>
        <w:tc>
          <w:tcPr>
            <w:tcW w:w="1550" w:type="dxa"/>
            <w:vAlign w:val="center"/>
          </w:tcPr>
          <w:p w14:paraId="4C4227F7" w14:textId="77777777" w:rsidR="00827AEE" w:rsidRPr="00263368" w:rsidRDefault="00827AEE" w:rsidP="00827AEE">
            <w:pPr>
              <w:spacing w:after="0" w:line="240" w:lineRule="auto"/>
              <w:jc w:val="center"/>
              <w:rPr>
                <w:rFonts w:ascii="Times New Roman" w:hAnsi="Times New Roman" w:cs="Times New Roman"/>
              </w:rPr>
            </w:pPr>
          </w:p>
        </w:tc>
        <w:tc>
          <w:tcPr>
            <w:tcW w:w="2211" w:type="dxa"/>
            <w:vAlign w:val="center"/>
          </w:tcPr>
          <w:p w14:paraId="21041EFA" w14:textId="77777777"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Lakóház ex-lege műemléki környezete</w:t>
            </w:r>
          </w:p>
        </w:tc>
        <w:tc>
          <w:tcPr>
            <w:tcW w:w="1607" w:type="dxa"/>
            <w:gridSpan w:val="2"/>
            <w:vAlign w:val="center"/>
          </w:tcPr>
          <w:p w14:paraId="3625140B" w14:textId="77777777"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Műemléki környezet</w:t>
            </w:r>
          </w:p>
        </w:tc>
        <w:tc>
          <w:tcPr>
            <w:tcW w:w="3484" w:type="dxa"/>
            <w:vAlign w:val="center"/>
          </w:tcPr>
          <w:p w14:paraId="477EBED1" w14:textId="77777777" w:rsidR="00827AEE" w:rsidRPr="00263368" w:rsidRDefault="00827AEE" w:rsidP="00827AEE">
            <w:pPr>
              <w:spacing w:after="0" w:line="240" w:lineRule="auto"/>
              <w:jc w:val="both"/>
              <w:rPr>
                <w:rFonts w:ascii="Times New Roman" w:hAnsi="Times New Roman" w:cs="Times New Roman"/>
                <w:sz w:val="20"/>
                <w:szCs w:val="20"/>
              </w:rPr>
            </w:pPr>
            <w:r w:rsidRPr="00263368">
              <w:rPr>
                <w:rFonts w:ascii="Times New Roman" w:hAnsi="Times New Roman" w:cs="Times New Roman"/>
                <w:sz w:val="20"/>
                <w:szCs w:val="20"/>
              </w:rPr>
              <w:t>1881, 1882, 1884, 1942, 2211, 2213</w:t>
            </w:r>
          </w:p>
        </w:tc>
      </w:tr>
      <w:tr w:rsidR="00827AEE" w:rsidRPr="00263368" w14:paraId="7FB730EC" w14:textId="77777777" w:rsidTr="009879BE">
        <w:tc>
          <w:tcPr>
            <w:tcW w:w="948" w:type="dxa"/>
            <w:vAlign w:val="center"/>
          </w:tcPr>
          <w:p w14:paraId="7D2D9738" w14:textId="77777777" w:rsidR="00827AEE" w:rsidRPr="00263368" w:rsidRDefault="00827AEE" w:rsidP="00827AEE">
            <w:pPr>
              <w:pStyle w:val="Listaszerbekezds"/>
              <w:numPr>
                <w:ilvl w:val="0"/>
                <w:numId w:val="116"/>
              </w:numPr>
              <w:spacing w:after="0" w:line="240" w:lineRule="auto"/>
              <w:contextualSpacing/>
              <w:jc w:val="center"/>
              <w:rPr>
                <w:rFonts w:ascii="Times New Roman" w:hAnsi="Times New Roman" w:cs="Times New Roman"/>
              </w:rPr>
            </w:pPr>
          </w:p>
        </w:tc>
        <w:tc>
          <w:tcPr>
            <w:tcW w:w="827" w:type="dxa"/>
            <w:vAlign w:val="center"/>
          </w:tcPr>
          <w:p w14:paraId="590F4131" w14:textId="77777777"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7330</w:t>
            </w:r>
          </w:p>
        </w:tc>
        <w:tc>
          <w:tcPr>
            <w:tcW w:w="1550" w:type="dxa"/>
            <w:vAlign w:val="center"/>
          </w:tcPr>
          <w:p w14:paraId="3944ECC3" w14:textId="77777777" w:rsidR="00827AEE" w:rsidRPr="00263368" w:rsidRDefault="00827AEE" w:rsidP="00827AEE">
            <w:pPr>
              <w:spacing w:before="60" w:after="60" w:line="240" w:lineRule="auto"/>
              <w:jc w:val="center"/>
              <w:rPr>
                <w:rFonts w:ascii="Times New Roman" w:hAnsi="Times New Roman" w:cs="Times New Roman"/>
              </w:rPr>
            </w:pPr>
            <w:r w:rsidRPr="00263368">
              <w:rPr>
                <w:rFonts w:ascii="Times New Roman" w:hAnsi="Times New Roman" w:cs="Times New Roman"/>
              </w:rPr>
              <w:t>Bogdányi út 32.</w:t>
            </w:r>
          </w:p>
        </w:tc>
        <w:tc>
          <w:tcPr>
            <w:tcW w:w="2211" w:type="dxa"/>
            <w:vAlign w:val="center"/>
          </w:tcPr>
          <w:p w14:paraId="243BC743" w14:textId="77777777"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Lakóház</w:t>
            </w:r>
          </w:p>
        </w:tc>
        <w:tc>
          <w:tcPr>
            <w:tcW w:w="1607" w:type="dxa"/>
            <w:gridSpan w:val="2"/>
            <w:vAlign w:val="center"/>
          </w:tcPr>
          <w:p w14:paraId="245827B0" w14:textId="77777777"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Műemlék</w:t>
            </w:r>
          </w:p>
        </w:tc>
        <w:tc>
          <w:tcPr>
            <w:tcW w:w="3484" w:type="dxa"/>
            <w:vAlign w:val="center"/>
          </w:tcPr>
          <w:p w14:paraId="64F75650" w14:textId="77777777" w:rsidR="00827AEE" w:rsidRPr="00263368" w:rsidRDefault="00827AEE" w:rsidP="00827AEE">
            <w:pPr>
              <w:spacing w:before="20" w:after="20" w:line="240" w:lineRule="auto"/>
              <w:jc w:val="both"/>
              <w:rPr>
                <w:rFonts w:ascii="Times New Roman" w:hAnsi="Times New Roman" w:cs="Times New Roman"/>
                <w:sz w:val="20"/>
                <w:szCs w:val="20"/>
              </w:rPr>
            </w:pPr>
            <w:r w:rsidRPr="00263368">
              <w:rPr>
                <w:rFonts w:ascii="Times New Roman" w:hAnsi="Times New Roman" w:cs="Times New Roman"/>
                <w:sz w:val="20"/>
                <w:szCs w:val="20"/>
              </w:rPr>
              <w:t>2211</w:t>
            </w:r>
          </w:p>
        </w:tc>
      </w:tr>
      <w:tr w:rsidR="00827AEE" w:rsidRPr="00263368" w14:paraId="756D2EBD" w14:textId="77777777" w:rsidTr="009879BE">
        <w:tc>
          <w:tcPr>
            <w:tcW w:w="948" w:type="dxa"/>
            <w:vAlign w:val="center"/>
          </w:tcPr>
          <w:p w14:paraId="31DCC339" w14:textId="77777777" w:rsidR="00827AEE" w:rsidRPr="00263368" w:rsidRDefault="00827AEE" w:rsidP="00827AEE">
            <w:pPr>
              <w:pStyle w:val="Listaszerbekezds"/>
              <w:numPr>
                <w:ilvl w:val="0"/>
                <w:numId w:val="116"/>
              </w:numPr>
              <w:spacing w:after="0" w:line="240" w:lineRule="auto"/>
              <w:contextualSpacing/>
              <w:jc w:val="center"/>
              <w:rPr>
                <w:rFonts w:ascii="Times New Roman" w:hAnsi="Times New Roman" w:cs="Times New Roman"/>
              </w:rPr>
            </w:pPr>
          </w:p>
        </w:tc>
        <w:tc>
          <w:tcPr>
            <w:tcW w:w="827" w:type="dxa"/>
            <w:vAlign w:val="center"/>
          </w:tcPr>
          <w:p w14:paraId="7D3A3459" w14:textId="77777777"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7330</w:t>
            </w:r>
          </w:p>
        </w:tc>
        <w:tc>
          <w:tcPr>
            <w:tcW w:w="1550" w:type="dxa"/>
            <w:vAlign w:val="center"/>
          </w:tcPr>
          <w:p w14:paraId="3CF747F2" w14:textId="77777777" w:rsidR="00827AEE" w:rsidRPr="00263368" w:rsidRDefault="00827AEE" w:rsidP="00827AEE">
            <w:pPr>
              <w:spacing w:after="0" w:line="240" w:lineRule="auto"/>
              <w:jc w:val="center"/>
              <w:rPr>
                <w:rFonts w:ascii="Times New Roman" w:hAnsi="Times New Roman" w:cs="Times New Roman"/>
              </w:rPr>
            </w:pPr>
          </w:p>
        </w:tc>
        <w:tc>
          <w:tcPr>
            <w:tcW w:w="2211" w:type="dxa"/>
            <w:vAlign w:val="center"/>
          </w:tcPr>
          <w:p w14:paraId="758FF470" w14:textId="77777777"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Lakóház ex-lege műemléki környezete</w:t>
            </w:r>
          </w:p>
        </w:tc>
        <w:tc>
          <w:tcPr>
            <w:tcW w:w="1607" w:type="dxa"/>
            <w:gridSpan w:val="2"/>
            <w:vAlign w:val="center"/>
          </w:tcPr>
          <w:p w14:paraId="2EA1719D" w14:textId="77777777"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Műemléki környezet</w:t>
            </w:r>
          </w:p>
        </w:tc>
        <w:tc>
          <w:tcPr>
            <w:tcW w:w="3484" w:type="dxa"/>
            <w:vAlign w:val="center"/>
          </w:tcPr>
          <w:p w14:paraId="02905082" w14:textId="77777777" w:rsidR="00827AEE" w:rsidRPr="00263368" w:rsidRDefault="00827AEE" w:rsidP="00827AEE">
            <w:pPr>
              <w:spacing w:after="0" w:line="240" w:lineRule="auto"/>
              <w:jc w:val="both"/>
              <w:rPr>
                <w:rFonts w:ascii="Times New Roman" w:hAnsi="Times New Roman" w:cs="Times New Roman"/>
                <w:sz w:val="20"/>
                <w:szCs w:val="20"/>
              </w:rPr>
            </w:pPr>
            <w:r w:rsidRPr="00263368">
              <w:rPr>
                <w:rFonts w:ascii="Times New Roman" w:hAnsi="Times New Roman" w:cs="Times New Roman"/>
                <w:sz w:val="20"/>
                <w:szCs w:val="20"/>
              </w:rPr>
              <w:t>1884, 1885, 1942, 2194, 2198, 2199, 2209, 2212, 2213, 2214, 2216, 2217/1, 2208, 2206, 2200</w:t>
            </w:r>
          </w:p>
        </w:tc>
      </w:tr>
      <w:tr w:rsidR="00827AEE" w:rsidRPr="00263368" w14:paraId="45781132" w14:textId="77777777" w:rsidTr="009879BE">
        <w:tc>
          <w:tcPr>
            <w:tcW w:w="948" w:type="dxa"/>
            <w:vAlign w:val="center"/>
          </w:tcPr>
          <w:p w14:paraId="78A70C9C" w14:textId="77777777" w:rsidR="00827AEE" w:rsidRPr="00263368" w:rsidRDefault="00827AEE" w:rsidP="00827AEE">
            <w:pPr>
              <w:pStyle w:val="Listaszerbekezds"/>
              <w:numPr>
                <w:ilvl w:val="0"/>
                <w:numId w:val="116"/>
              </w:numPr>
              <w:spacing w:after="0" w:line="240" w:lineRule="auto"/>
              <w:contextualSpacing/>
              <w:jc w:val="center"/>
              <w:rPr>
                <w:rFonts w:ascii="Times New Roman" w:hAnsi="Times New Roman" w:cs="Times New Roman"/>
              </w:rPr>
            </w:pPr>
          </w:p>
        </w:tc>
        <w:tc>
          <w:tcPr>
            <w:tcW w:w="827" w:type="dxa"/>
            <w:vAlign w:val="center"/>
          </w:tcPr>
          <w:p w14:paraId="3B9BA87F" w14:textId="77777777"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7331</w:t>
            </w:r>
          </w:p>
        </w:tc>
        <w:tc>
          <w:tcPr>
            <w:tcW w:w="1550" w:type="dxa"/>
            <w:vAlign w:val="center"/>
          </w:tcPr>
          <w:p w14:paraId="5D9BD24C" w14:textId="77777777"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Bogdányi út (volt Vöröshadsereg útja)</w:t>
            </w:r>
          </w:p>
        </w:tc>
        <w:tc>
          <w:tcPr>
            <w:tcW w:w="2211" w:type="dxa"/>
            <w:vAlign w:val="center"/>
          </w:tcPr>
          <w:p w14:paraId="3DDF965C" w14:textId="77777777"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Lakóház</w:t>
            </w:r>
          </w:p>
        </w:tc>
        <w:tc>
          <w:tcPr>
            <w:tcW w:w="1607" w:type="dxa"/>
            <w:gridSpan w:val="2"/>
            <w:vAlign w:val="center"/>
          </w:tcPr>
          <w:p w14:paraId="45981EB7" w14:textId="77777777"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Műemlék</w:t>
            </w:r>
          </w:p>
        </w:tc>
        <w:tc>
          <w:tcPr>
            <w:tcW w:w="3484" w:type="dxa"/>
            <w:vAlign w:val="center"/>
          </w:tcPr>
          <w:p w14:paraId="77DF1D68" w14:textId="77777777" w:rsidR="00827AEE" w:rsidRPr="00263368" w:rsidRDefault="00827AEE" w:rsidP="00827AEE">
            <w:pPr>
              <w:spacing w:after="0" w:line="240" w:lineRule="auto"/>
              <w:jc w:val="both"/>
              <w:rPr>
                <w:rFonts w:ascii="Times New Roman" w:hAnsi="Times New Roman" w:cs="Times New Roman"/>
                <w:sz w:val="20"/>
                <w:szCs w:val="20"/>
              </w:rPr>
            </w:pPr>
            <w:r w:rsidRPr="00263368">
              <w:rPr>
                <w:rFonts w:ascii="Times New Roman" w:hAnsi="Times New Roman" w:cs="Times New Roman"/>
                <w:sz w:val="20"/>
                <w:szCs w:val="20"/>
              </w:rPr>
              <w:t>1926/1</w:t>
            </w:r>
          </w:p>
        </w:tc>
      </w:tr>
      <w:tr w:rsidR="00827AEE" w:rsidRPr="00263368" w14:paraId="002AF289" w14:textId="77777777" w:rsidTr="009879BE">
        <w:tc>
          <w:tcPr>
            <w:tcW w:w="948" w:type="dxa"/>
            <w:vAlign w:val="center"/>
          </w:tcPr>
          <w:p w14:paraId="2A389317" w14:textId="77777777" w:rsidR="00827AEE" w:rsidRPr="00263368" w:rsidRDefault="00827AEE" w:rsidP="00827AEE">
            <w:pPr>
              <w:pStyle w:val="Listaszerbekezds"/>
              <w:numPr>
                <w:ilvl w:val="0"/>
                <w:numId w:val="116"/>
              </w:numPr>
              <w:spacing w:after="0" w:line="240" w:lineRule="auto"/>
              <w:contextualSpacing/>
              <w:jc w:val="center"/>
              <w:rPr>
                <w:rFonts w:ascii="Times New Roman" w:hAnsi="Times New Roman" w:cs="Times New Roman"/>
              </w:rPr>
            </w:pPr>
          </w:p>
        </w:tc>
        <w:tc>
          <w:tcPr>
            <w:tcW w:w="827" w:type="dxa"/>
            <w:vAlign w:val="center"/>
          </w:tcPr>
          <w:p w14:paraId="576FB0B9" w14:textId="77777777"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7331</w:t>
            </w:r>
          </w:p>
        </w:tc>
        <w:tc>
          <w:tcPr>
            <w:tcW w:w="1550" w:type="dxa"/>
            <w:vAlign w:val="center"/>
          </w:tcPr>
          <w:p w14:paraId="72DB7B1A" w14:textId="77777777" w:rsidR="00827AEE" w:rsidRPr="00263368" w:rsidRDefault="00827AEE" w:rsidP="00827AEE">
            <w:pPr>
              <w:spacing w:after="0" w:line="240" w:lineRule="auto"/>
              <w:jc w:val="center"/>
              <w:rPr>
                <w:rFonts w:ascii="Times New Roman" w:hAnsi="Times New Roman" w:cs="Times New Roman"/>
              </w:rPr>
            </w:pPr>
          </w:p>
        </w:tc>
        <w:tc>
          <w:tcPr>
            <w:tcW w:w="2211" w:type="dxa"/>
            <w:vAlign w:val="center"/>
          </w:tcPr>
          <w:p w14:paraId="690E82BD" w14:textId="77777777"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Lakóház ex-lege műemléki környezete</w:t>
            </w:r>
          </w:p>
        </w:tc>
        <w:tc>
          <w:tcPr>
            <w:tcW w:w="1607" w:type="dxa"/>
            <w:gridSpan w:val="2"/>
            <w:vAlign w:val="center"/>
          </w:tcPr>
          <w:p w14:paraId="6CBA74E2" w14:textId="77777777"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Műemléki környezet</w:t>
            </w:r>
          </w:p>
        </w:tc>
        <w:tc>
          <w:tcPr>
            <w:tcW w:w="3484" w:type="dxa"/>
            <w:vAlign w:val="center"/>
          </w:tcPr>
          <w:p w14:paraId="4822F557" w14:textId="77777777" w:rsidR="00827AEE" w:rsidRPr="00263368" w:rsidRDefault="00827AEE" w:rsidP="00827AEE">
            <w:pPr>
              <w:spacing w:after="0" w:line="240" w:lineRule="auto"/>
              <w:jc w:val="both"/>
              <w:rPr>
                <w:rFonts w:ascii="Times New Roman" w:hAnsi="Times New Roman" w:cs="Times New Roman"/>
                <w:sz w:val="20"/>
                <w:szCs w:val="20"/>
              </w:rPr>
            </w:pPr>
            <w:r w:rsidRPr="00263368">
              <w:rPr>
                <w:rFonts w:ascii="Times New Roman" w:hAnsi="Times New Roman" w:cs="Times New Roman"/>
                <w:sz w:val="20"/>
                <w:szCs w:val="20"/>
              </w:rPr>
              <w:t>1925, 1927/1, 1942, 1962/2, 1964, 1926/2</w:t>
            </w:r>
          </w:p>
        </w:tc>
      </w:tr>
      <w:tr w:rsidR="00827AEE" w:rsidRPr="00263368" w14:paraId="5B07E426" w14:textId="77777777" w:rsidTr="009879BE">
        <w:tc>
          <w:tcPr>
            <w:tcW w:w="948" w:type="dxa"/>
            <w:vAlign w:val="center"/>
          </w:tcPr>
          <w:p w14:paraId="0AA722C7" w14:textId="77777777" w:rsidR="00827AEE" w:rsidRPr="00263368" w:rsidRDefault="00827AEE" w:rsidP="00827AEE">
            <w:pPr>
              <w:pStyle w:val="Listaszerbekezds"/>
              <w:numPr>
                <w:ilvl w:val="0"/>
                <w:numId w:val="116"/>
              </w:numPr>
              <w:spacing w:after="0" w:line="240" w:lineRule="auto"/>
              <w:contextualSpacing/>
              <w:jc w:val="center"/>
              <w:rPr>
                <w:rFonts w:ascii="Times New Roman" w:hAnsi="Times New Roman" w:cs="Times New Roman"/>
              </w:rPr>
            </w:pPr>
          </w:p>
        </w:tc>
        <w:tc>
          <w:tcPr>
            <w:tcW w:w="827" w:type="dxa"/>
            <w:vAlign w:val="center"/>
          </w:tcPr>
          <w:p w14:paraId="48EDD7D4" w14:textId="77777777"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7332</w:t>
            </w:r>
          </w:p>
        </w:tc>
        <w:tc>
          <w:tcPr>
            <w:tcW w:w="1550" w:type="dxa"/>
            <w:vAlign w:val="center"/>
          </w:tcPr>
          <w:p w14:paraId="677DB652" w14:textId="77777777"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Bogdányi út (volt Vöröshadsereg útja)</w:t>
            </w:r>
          </w:p>
        </w:tc>
        <w:tc>
          <w:tcPr>
            <w:tcW w:w="2211" w:type="dxa"/>
            <w:vAlign w:val="center"/>
          </w:tcPr>
          <w:p w14:paraId="5CC8624C" w14:textId="77777777"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Preobrazsenszka-templom</w:t>
            </w:r>
          </w:p>
        </w:tc>
        <w:tc>
          <w:tcPr>
            <w:tcW w:w="1607" w:type="dxa"/>
            <w:gridSpan w:val="2"/>
            <w:vAlign w:val="center"/>
          </w:tcPr>
          <w:p w14:paraId="0E6FD6C7" w14:textId="77777777"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Műemlék</w:t>
            </w:r>
          </w:p>
        </w:tc>
        <w:tc>
          <w:tcPr>
            <w:tcW w:w="3484" w:type="dxa"/>
            <w:vAlign w:val="center"/>
          </w:tcPr>
          <w:p w14:paraId="738F499C" w14:textId="77777777" w:rsidR="00827AEE" w:rsidRPr="00263368" w:rsidRDefault="00827AEE" w:rsidP="00827AEE">
            <w:pPr>
              <w:spacing w:after="0" w:line="240" w:lineRule="auto"/>
              <w:jc w:val="both"/>
              <w:rPr>
                <w:rFonts w:ascii="Times New Roman" w:hAnsi="Times New Roman" w:cs="Times New Roman"/>
                <w:sz w:val="20"/>
                <w:szCs w:val="20"/>
              </w:rPr>
            </w:pPr>
            <w:r w:rsidRPr="00263368">
              <w:rPr>
                <w:rFonts w:ascii="Times New Roman" w:hAnsi="Times New Roman" w:cs="Times New Roman"/>
                <w:sz w:val="20"/>
                <w:szCs w:val="20"/>
              </w:rPr>
              <w:t>2178</w:t>
            </w:r>
          </w:p>
        </w:tc>
      </w:tr>
      <w:tr w:rsidR="00827AEE" w:rsidRPr="00263368" w14:paraId="531D9F8C" w14:textId="77777777" w:rsidTr="009879BE">
        <w:tc>
          <w:tcPr>
            <w:tcW w:w="948" w:type="dxa"/>
            <w:vAlign w:val="center"/>
          </w:tcPr>
          <w:p w14:paraId="58C87705" w14:textId="77777777" w:rsidR="00827AEE" w:rsidRPr="00263368" w:rsidRDefault="00827AEE" w:rsidP="00827AEE">
            <w:pPr>
              <w:pStyle w:val="Listaszerbekezds"/>
              <w:numPr>
                <w:ilvl w:val="0"/>
                <w:numId w:val="116"/>
              </w:numPr>
              <w:spacing w:after="0" w:line="240" w:lineRule="auto"/>
              <w:contextualSpacing/>
              <w:jc w:val="center"/>
              <w:rPr>
                <w:rFonts w:ascii="Times New Roman" w:hAnsi="Times New Roman" w:cs="Times New Roman"/>
              </w:rPr>
            </w:pPr>
          </w:p>
        </w:tc>
        <w:tc>
          <w:tcPr>
            <w:tcW w:w="827" w:type="dxa"/>
            <w:vAlign w:val="center"/>
          </w:tcPr>
          <w:p w14:paraId="1D8AE644" w14:textId="77777777"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7332</w:t>
            </w:r>
          </w:p>
        </w:tc>
        <w:tc>
          <w:tcPr>
            <w:tcW w:w="1550" w:type="dxa"/>
            <w:vAlign w:val="center"/>
          </w:tcPr>
          <w:p w14:paraId="74B0844F" w14:textId="77777777" w:rsidR="00827AEE" w:rsidRPr="00263368" w:rsidRDefault="00827AEE" w:rsidP="00827AEE">
            <w:pPr>
              <w:spacing w:after="0" w:line="240" w:lineRule="auto"/>
              <w:jc w:val="center"/>
              <w:rPr>
                <w:rFonts w:ascii="Times New Roman" w:hAnsi="Times New Roman" w:cs="Times New Roman"/>
              </w:rPr>
            </w:pPr>
          </w:p>
        </w:tc>
        <w:tc>
          <w:tcPr>
            <w:tcW w:w="2211" w:type="dxa"/>
            <w:vAlign w:val="center"/>
          </w:tcPr>
          <w:p w14:paraId="32D0C116" w14:textId="77777777"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Preobrazsenszka-templom ex-lege műemléki környezete</w:t>
            </w:r>
          </w:p>
        </w:tc>
        <w:tc>
          <w:tcPr>
            <w:tcW w:w="1607" w:type="dxa"/>
            <w:gridSpan w:val="2"/>
            <w:vAlign w:val="center"/>
          </w:tcPr>
          <w:p w14:paraId="0D8C4289" w14:textId="77777777"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Műemléki környezet</w:t>
            </w:r>
          </w:p>
        </w:tc>
        <w:tc>
          <w:tcPr>
            <w:tcW w:w="3484" w:type="dxa"/>
            <w:vAlign w:val="center"/>
          </w:tcPr>
          <w:p w14:paraId="58E13791" w14:textId="77777777" w:rsidR="00827AEE" w:rsidRPr="00263368" w:rsidRDefault="00827AEE" w:rsidP="00827AEE">
            <w:pPr>
              <w:spacing w:after="0" w:line="240" w:lineRule="auto"/>
              <w:jc w:val="both"/>
              <w:rPr>
                <w:rFonts w:ascii="Times New Roman" w:hAnsi="Times New Roman" w:cs="Times New Roman"/>
                <w:sz w:val="20"/>
                <w:szCs w:val="20"/>
              </w:rPr>
            </w:pPr>
            <w:r w:rsidRPr="00263368">
              <w:rPr>
                <w:rFonts w:ascii="Times New Roman" w:hAnsi="Times New Roman" w:cs="Times New Roman"/>
                <w:sz w:val="20"/>
                <w:szCs w:val="20"/>
              </w:rPr>
              <w:t>1942, 2176, 2177, 2179, 2180, 2194, 2195, 1907, 1908, 1910, 1913</w:t>
            </w:r>
          </w:p>
        </w:tc>
      </w:tr>
      <w:tr w:rsidR="00827AEE" w:rsidRPr="00263368" w14:paraId="6FC13CC7" w14:textId="77777777" w:rsidTr="009879BE">
        <w:tc>
          <w:tcPr>
            <w:tcW w:w="948" w:type="dxa"/>
            <w:vAlign w:val="center"/>
          </w:tcPr>
          <w:p w14:paraId="327EB0F3" w14:textId="77777777" w:rsidR="00827AEE" w:rsidRPr="00263368" w:rsidRDefault="00827AEE" w:rsidP="00827AEE">
            <w:pPr>
              <w:pStyle w:val="Listaszerbekezds"/>
              <w:numPr>
                <w:ilvl w:val="0"/>
                <w:numId w:val="116"/>
              </w:numPr>
              <w:spacing w:after="0" w:line="240" w:lineRule="auto"/>
              <w:contextualSpacing/>
              <w:jc w:val="center"/>
              <w:rPr>
                <w:rFonts w:ascii="Times New Roman" w:hAnsi="Times New Roman" w:cs="Times New Roman"/>
              </w:rPr>
            </w:pPr>
          </w:p>
        </w:tc>
        <w:tc>
          <w:tcPr>
            <w:tcW w:w="827" w:type="dxa"/>
            <w:vAlign w:val="center"/>
          </w:tcPr>
          <w:p w14:paraId="4157341E" w14:textId="77777777"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7333</w:t>
            </w:r>
          </w:p>
        </w:tc>
        <w:tc>
          <w:tcPr>
            <w:tcW w:w="1550" w:type="dxa"/>
            <w:vAlign w:val="center"/>
          </w:tcPr>
          <w:p w14:paraId="49773492" w14:textId="77777777"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Vastagh György u. 1.</w:t>
            </w:r>
          </w:p>
        </w:tc>
        <w:tc>
          <w:tcPr>
            <w:tcW w:w="2211" w:type="dxa"/>
            <w:vAlign w:val="center"/>
          </w:tcPr>
          <w:p w14:paraId="7D289E6D" w14:textId="77777777"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Kovács Margit Múzeum</w:t>
            </w:r>
          </w:p>
        </w:tc>
        <w:tc>
          <w:tcPr>
            <w:tcW w:w="1607" w:type="dxa"/>
            <w:gridSpan w:val="2"/>
            <w:vAlign w:val="center"/>
          </w:tcPr>
          <w:p w14:paraId="1A52B030" w14:textId="77777777"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Műemlék</w:t>
            </w:r>
          </w:p>
        </w:tc>
        <w:tc>
          <w:tcPr>
            <w:tcW w:w="3484" w:type="dxa"/>
            <w:vAlign w:val="center"/>
          </w:tcPr>
          <w:p w14:paraId="713DED30" w14:textId="77777777" w:rsidR="00827AEE" w:rsidRPr="00263368" w:rsidRDefault="00827AEE" w:rsidP="00827AEE">
            <w:pPr>
              <w:spacing w:after="0" w:line="240" w:lineRule="auto"/>
              <w:jc w:val="both"/>
              <w:rPr>
                <w:rFonts w:ascii="Times New Roman" w:hAnsi="Times New Roman" w:cs="Times New Roman"/>
                <w:sz w:val="20"/>
                <w:szCs w:val="20"/>
              </w:rPr>
            </w:pPr>
            <w:r w:rsidRPr="00263368">
              <w:rPr>
                <w:rFonts w:ascii="Times New Roman" w:hAnsi="Times New Roman" w:cs="Times New Roman"/>
                <w:sz w:val="20"/>
                <w:szCs w:val="20"/>
              </w:rPr>
              <w:t>1848</w:t>
            </w:r>
          </w:p>
        </w:tc>
      </w:tr>
      <w:tr w:rsidR="00827AEE" w:rsidRPr="00263368" w14:paraId="47A855B5" w14:textId="77777777" w:rsidTr="009879BE">
        <w:tc>
          <w:tcPr>
            <w:tcW w:w="948" w:type="dxa"/>
            <w:vAlign w:val="center"/>
          </w:tcPr>
          <w:p w14:paraId="63457F53" w14:textId="77777777" w:rsidR="00827AEE" w:rsidRPr="00263368" w:rsidRDefault="00827AEE" w:rsidP="00827AEE">
            <w:pPr>
              <w:pStyle w:val="Listaszerbekezds"/>
              <w:numPr>
                <w:ilvl w:val="0"/>
                <w:numId w:val="116"/>
              </w:numPr>
              <w:spacing w:after="0" w:line="240" w:lineRule="auto"/>
              <w:contextualSpacing/>
              <w:jc w:val="center"/>
              <w:rPr>
                <w:rFonts w:ascii="Times New Roman" w:hAnsi="Times New Roman" w:cs="Times New Roman"/>
              </w:rPr>
            </w:pPr>
          </w:p>
        </w:tc>
        <w:tc>
          <w:tcPr>
            <w:tcW w:w="827" w:type="dxa"/>
            <w:vAlign w:val="center"/>
          </w:tcPr>
          <w:p w14:paraId="7C3275AE" w14:textId="77777777"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7333</w:t>
            </w:r>
          </w:p>
        </w:tc>
        <w:tc>
          <w:tcPr>
            <w:tcW w:w="1550" w:type="dxa"/>
            <w:vAlign w:val="center"/>
          </w:tcPr>
          <w:p w14:paraId="36D98EF2" w14:textId="77777777" w:rsidR="00827AEE" w:rsidRPr="00263368" w:rsidRDefault="00827AEE" w:rsidP="00827AEE">
            <w:pPr>
              <w:spacing w:after="0" w:line="240" w:lineRule="auto"/>
              <w:jc w:val="center"/>
              <w:rPr>
                <w:rFonts w:ascii="Times New Roman" w:hAnsi="Times New Roman" w:cs="Times New Roman"/>
              </w:rPr>
            </w:pPr>
          </w:p>
        </w:tc>
        <w:tc>
          <w:tcPr>
            <w:tcW w:w="2211" w:type="dxa"/>
            <w:vAlign w:val="center"/>
          </w:tcPr>
          <w:p w14:paraId="534DA1C5" w14:textId="77777777"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Kovács Margit Múzeum ex-lege műemléki környezete</w:t>
            </w:r>
          </w:p>
        </w:tc>
        <w:tc>
          <w:tcPr>
            <w:tcW w:w="1607" w:type="dxa"/>
            <w:gridSpan w:val="2"/>
            <w:vAlign w:val="center"/>
          </w:tcPr>
          <w:p w14:paraId="6443E3D2" w14:textId="77777777"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Műemléki környezet</w:t>
            </w:r>
          </w:p>
        </w:tc>
        <w:tc>
          <w:tcPr>
            <w:tcW w:w="3484" w:type="dxa"/>
            <w:vAlign w:val="center"/>
          </w:tcPr>
          <w:p w14:paraId="1B87E6A7" w14:textId="77777777" w:rsidR="00827AEE" w:rsidRPr="00263368" w:rsidRDefault="00827AEE" w:rsidP="00827AEE">
            <w:pPr>
              <w:spacing w:after="0" w:line="240" w:lineRule="auto"/>
              <w:jc w:val="both"/>
              <w:rPr>
                <w:rFonts w:ascii="Times New Roman" w:hAnsi="Times New Roman" w:cs="Times New Roman"/>
                <w:sz w:val="20"/>
                <w:szCs w:val="20"/>
              </w:rPr>
            </w:pPr>
            <w:r w:rsidRPr="00263368">
              <w:rPr>
                <w:rFonts w:ascii="Times New Roman" w:hAnsi="Times New Roman" w:cs="Times New Roman"/>
                <w:sz w:val="20"/>
                <w:szCs w:val="20"/>
              </w:rPr>
              <w:t>1846, 1847, 1850, 1851, 1853, 1854, 1856, 1858, 1861</w:t>
            </w:r>
          </w:p>
        </w:tc>
      </w:tr>
      <w:tr w:rsidR="00827AEE" w:rsidRPr="00263368" w14:paraId="3A96C686" w14:textId="77777777" w:rsidTr="009879BE">
        <w:tc>
          <w:tcPr>
            <w:tcW w:w="948" w:type="dxa"/>
            <w:vAlign w:val="center"/>
          </w:tcPr>
          <w:p w14:paraId="1FECCDB5" w14:textId="77777777" w:rsidR="00827AEE" w:rsidRPr="00263368" w:rsidRDefault="00827AEE" w:rsidP="00827AEE">
            <w:pPr>
              <w:pStyle w:val="Listaszerbekezds"/>
              <w:numPr>
                <w:ilvl w:val="0"/>
                <w:numId w:val="116"/>
              </w:numPr>
              <w:spacing w:after="0" w:line="240" w:lineRule="auto"/>
              <w:contextualSpacing/>
              <w:jc w:val="center"/>
              <w:rPr>
                <w:rFonts w:ascii="Times New Roman" w:hAnsi="Times New Roman" w:cs="Times New Roman"/>
              </w:rPr>
            </w:pPr>
          </w:p>
        </w:tc>
        <w:tc>
          <w:tcPr>
            <w:tcW w:w="827" w:type="dxa"/>
            <w:vAlign w:val="center"/>
          </w:tcPr>
          <w:p w14:paraId="5A9C6122" w14:textId="77777777"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11086</w:t>
            </w:r>
          </w:p>
        </w:tc>
        <w:tc>
          <w:tcPr>
            <w:tcW w:w="1550" w:type="dxa"/>
            <w:vAlign w:val="center"/>
          </w:tcPr>
          <w:p w14:paraId="3C474106" w14:textId="77777777"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Kossuth Lajos utca 16.</w:t>
            </w:r>
          </w:p>
        </w:tc>
        <w:tc>
          <w:tcPr>
            <w:tcW w:w="2211" w:type="dxa"/>
            <w:vAlign w:val="center"/>
          </w:tcPr>
          <w:p w14:paraId="14965DB2" w14:textId="77777777"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Római fürdő romjai</w:t>
            </w:r>
          </w:p>
        </w:tc>
        <w:tc>
          <w:tcPr>
            <w:tcW w:w="1607" w:type="dxa"/>
            <w:gridSpan w:val="2"/>
            <w:vAlign w:val="center"/>
          </w:tcPr>
          <w:p w14:paraId="67953952" w14:textId="77777777"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Műemlék (nyilvántartott)</w:t>
            </w:r>
          </w:p>
        </w:tc>
        <w:tc>
          <w:tcPr>
            <w:tcW w:w="3484" w:type="dxa"/>
            <w:vAlign w:val="center"/>
          </w:tcPr>
          <w:p w14:paraId="62C4FFD0" w14:textId="77777777" w:rsidR="00827AEE" w:rsidRPr="00263368" w:rsidRDefault="00827AEE" w:rsidP="00827AEE">
            <w:pPr>
              <w:spacing w:after="0" w:line="240" w:lineRule="auto"/>
              <w:jc w:val="both"/>
              <w:rPr>
                <w:rFonts w:ascii="Times New Roman" w:hAnsi="Times New Roman" w:cs="Times New Roman"/>
                <w:sz w:val="20"/>
                <w:szCs w:val="20"/>
              </w:rPr>
            </w:pPr>
            <w:r w:rsidRPr="00263368">
              <w:rPr>
                <w:rFonts w:ascii="Times New Roman" w:hAnsi="Times New Roman" w:cs="Times New Roman"/>
                <w:sz w:val="20"/>
                <w:szCs w:val="20"/>
              </w:rPr>
              <w:t>974</w:t>
            </w:r>
          </w:p>
        </w:tc>
      </w:tr>
      <w:tr w:rsidR="00827AEE" w:rsidRPr="00263368" w14:paraId="25A7BBD6" w14:textId="77777777" w:rsidTr="009879BE">
        <w:tc>
          <w:tcPr>
            <w:tcW w:w="948" w:type="dxa"/>
            <w:vAlign w:val="center"/>
          </w:tcPr>
          <w:p w14:paraId="454AD51A" w14:textId="77777777" w:rsidR="00827AEE" w:rsidRPr="00263368" w:rsidRDefault="00827AEE" w:rsidP="00827AEE">
            <w:pPr>
              <w:pStyle w:val="Listaszerbekezds"/>
              <w:numPr>
                <w:ilvl w:val="0"/>
                <w:numId w:val="116"/>
              </w:numPr>
              <w:spacing w:after="0" w:line="240" w:lineRule="auto"/>
              <w:contextualSpacing/>
              <w:jc w:val="center"/>
              <w:rPr>
                <w:rFonts w:ascii="Times New Roman" w:hAnsi="Times New Roman" w:cs="Times New Roman"/>
              </w:rPr>
            </w:pPr>
          </w:p>
        </w:tc>
        <w:tc>
          <w:tcPr>
            <w:tcW w:w="827" w:type="dxa"/>
            <w:vAlign w:val="center"/>
          </w:tcPr>
          <w:p w14:paraId="62DE18CA" w14:textId="77777777"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11287</w:t>
            </w:r>
          </w:p>
        </w:tc>
        <w:tc>
          <w:tcPr>
            <w:tcW w:w="1550" w:type="dxa"/>
            <w:vAlign w:val="center"/>
          </w:tcPr>
          <w:p w14:paraId="7D69EF1F" w14:textId="77777777"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dr. Nagy L. u. 2.</w:t>
            </w:r>
          </w:p>
        </w:tc>
        <w:tc>
          <w:tcPr>
            <w:tcW w:w="2211" w:type="dxa"/>
            <w:vAlign w:val="center"/>
          </w:tcPr>
          <w:p w14:paraId="64076E1F" w14:textId="77777777"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Ókeresztény temetői kápolna falmaradványai</w:t>
            </w:r>
          </w:p>
        </w:tc>
        <w:tc>
          <w:tcPr>
            <w:tcW w:w="1607" w:type="dxa"/>
            <w:gridSpan w:val="2"/>
            <w:vAlign w:val="center"/>
          </w:tcPr>
          <w:p w14:paraId="0C1890D4" w14:textId="77777777"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Műemlék (nyilvántartott)</w:t>
            </w:r>
          </w:p>
        </w:tc>
        <w:tc>
          <w:tcPr>
            <w:tcW w:w="3484" w:type="dxa"/>
            <w:vAlign w:val="center"/>
          </w:tcPr>
          <w:p w14:paraId="2578C845" w14:textId="77777777" w:rsidR="00827AEE" w:rsidRPr="00263368" w:rsidRDefault="00827AEE" w:rsidP="00827AEE">
            <w:pPr>
              <w:spacing w:after="0" w:line="240" w:lineRule="auto"/>
              <w:jc w:val="both"/>
              <w:rPr>
                <w:rFonts w:ascii="Times New Roman" w:hAnsi="Times New Roman" w:cs="Times New Roman"/>
                <w:sz w:val="20"/>
                <w:szCs w:val="20"/>
              </w:rPr>
            </w:pPr>
            <w:r w:rsidRPr="00263368">
              <w:rPr>
                <w:rFonts w:ascii="Times New Roman" w:hAnsi="Times New Roman" w:cs="Times New Roman"/>
                <w:sz w:val="20"/>
                <w:szCs w:val="20"/>
              </w:rPr>
              <w:t>792, 791</w:t>
            </w:r>
          </w:p>
        </w:tc>
      </w:tr>
    </w:tbl>
    <w:p w14:paraId="0C20A575" w14:textId="77777777" w:rsidR="00A77939" w:rsidRPr="00263368" w:rsidRDefault="00A77939" w:rsidP="00A77939">
      <w:pPr>
        <w:rPr>
          <w:rFonts w:ascii="Times New Roman" w:hAnsi="Times New Roman" w:cs="Times New Roman"/>
        </w:rPr>
      </w:pPr>
    </w:p>
    <w:p w14:paraId="3E887AF9" w14:textId="77777777" w:rsidR="00424169" w:rsidRPr="00263368" w:rsidRDefault="00424169">
      <w:pPr>
        <w:spacing w:after="0" w:line="240" w:lineRule="auto"/>
        <w:rPr>
          <w:rFonts w:ascii="Times New Roman" w:hAnsi="Times New Roman" w:cs="Times New Roman"/>
          <w:b/>
          <w:i/>
        </w:rPr>
      </w:pPr>
      <w:r w:rsidRPr="00263368">
        <w:rPr>
          <w:rFonts w:ascii="Times New Roman" w:hAnsi="Times New Roman" w:cs="Times New Roman"/>
          <w:b/>
          <w:i/>
          <w:color w:val="0000FF"/>
        </w:rPr>
        <w:br w:type="page"/>
      </w:r>
    </w:p>
    <w:p w14:paraId="08B31580" w14:textId="56FFBC5F" w:rsidR="00AD749D" w:rsidRPr="00263368" w:rsidRDefault="00D4151D" w:rsidP="003A1317">
      <w:pPr>
        <w:pStyle w:val="Listaszerbekezds"/>
        <w:numPr>
          <w:ilvl w:val="0"/>
          <w:numId w:val="138"/>
        </w:numPr>
        <w:tabs>
          <w:tab w:val="left" w:pos="284"/>
        </w:tabs>
        <w:spacing w:before="120" w:after="0" w:line="240" w:lineRule="auto"/>
        <w:ind w:hanging="1287"/>
        <w:jc w:val="both"/>
        <w:rPr>
          <w:rFonts w:ascii="Times New Roman" w:hAnsi="Times New Roman" w:cs="Times New Roman"/>
          <w:b/>
          <w:caps/>
        </w:rPr>
      </w:pPr>
      <w:r w:rsidRPr="00263368">
        <w:rPr>
          <w:rFonts w:ascii="Times New Roman" w:hAnsi="Times New Roman" w:cs="Times New Roman"/>
          <w:b/>
          <w:i/>
        </w:rPr>
        <w:t>függelék</w:t>
      </w:r>
      <w:r w:rsidRPr="00263368">
        <w:rPr>
          <w:rFonts w:ascii="Times New Roman" w:hAnsi="Times New Roman" w:cs="Times New Roman"/>
          <w:b/>
        </w:rPr>
        <w:t xml:space="preserve"> </w:t>
      </w:r>
      <w:r w:rsidRPr="00263368">
        <w:rPr>
          <w:rFonts w:ascii="Times New Roman" w:hAnsi="Times New Roman" w:cs="Times New Roman"/>
          <w:b/>
        </w:rPr>
        <w:tab/>
      </w:r>
      <w:r w:rsidR="00AD749D" w:rsidRPr="00263368">
        <w:rPr>
          <w:rFonts w:ascii="Times New Roman" w:hAnsi="Times New Roman" w:cs="Times New Roman"/>
          <w:b/>
          <w:caps/>
        </w:rPr>
        <w:t>Nem</w:t>
      </w:r>
      <w:r w:rsidR="003C1F60" w:rsidRPr="00263368">
        <w:rPr>
          <w:rFonts w:ascii="Times New Roman" w:hAnsi="Times New Roman" w:cs="Times New Roman"/>
          <w:b/>
          <w:caps/>
        </w:rPr>
        <w:t>zetközileg és országosan védett</w:t>
      </w:r>
      <w:r w:rsidR="00AA3D24" w:rsidRPr="00263368">
        <w:rPr>
          <w:rFonts w:ascii="Times New Roman" w:hAnsi="Times New Roman" w:cs="Times New Roman"/>
          <w:b/>
          <w:caps/>
        </w:rPr>
        <w:t xml:space="preserve"> természeti területek és értékek</w:t>
      </w:r>
      <w:r w:rsidR="009E7766" w:rsidRPr="00263368">
        <w:rPr>
          <w:rFonts w:ascii="Times New Roman" w:hAnsi="Times New Roman" w:cs="Times New Roman"/>
          <w:b/>
          <w:caps/>
        </w:rPr>
        <w:t xml:space="preserve"> térképi ábrázolása</w:t>
      </w:r>
    </w:p>
    <w:p w14:paraId="79784452" w14:textId="5D7644B3" w:rsidR="003A1317" w:rsidRDefault="003A1317" w:rsidP="003A1317">
      <w:pPr>
        <w:tabs>
          <w:tab w:val="left" w:pos="284"/>
        </w:tabs>
        <w:spacing w:after="0" w:line="240" w:lineRule="auto"/>
        <w:ind w:firstLine="1276"/>
        <w:jc w:val="both"/>
        <w:rPr>
          <w:rFonts w:ascii="Times New Roman" w:hAnsi="Times New Roman" w:cs="Times New Roman"/>
          <w:bCs/>
        </w:rPr>
      </w:pPr>
      <w:r w:rsidRPr="00263368">
        <w:rPr>
          <w:rFonts w:ascii="Times New Roman" w:hAnsi="Times New Roman" w:cs="Times New Roman"/>
          <w:bCs/>
        </w:rPr>
        <w:t>(léptékhelyes ábrázolás külön mellékletben)</w:t>
      </w:r>
    </w:p>
    <w:p w14:paraId="594C939C" w14:textId="07A3A977" w:rsidR="00D044D1" w:rsidRPr="008816FC" w:rsidRDefault="008816FC" w:rsidP="008816FC">
      <w:pPr>
        <w:tabs>
          <w:tab w:val="left" w:pos="284"/>
        </w:tabs>
        <w:spacing w:after="0" w:line="240" w:lineRule="auto"/>
        <w:jc w:val="both"/>
        <w:rPr>
          <w:rFonts w:ascii="Times New Roman" w:hAnsi="Times New Roman" w:cs="Times New Roman"/>
          <w:b/>
          <w:caps/>
        </w:rPr>
      </w:pPr>
      <w:r w:rsidRPr="008816FC">
        <w:rPr>
          <w:rFonts w:ascii="Times New Roman" w:hAnsi="Times New Roman" w:cs="Times New Roman"/>
          <w:b/>
          <w:caps/>
          <w:noProof/>
          <w:lang w:eastAsia="hu-HU"/>
        </w:rPr>
        <w:drawing>
          <wp:inline distT="0" distB="0" distL="0" distR="0" wp14:anchorId="742F365D" wp14:editId="3EC1717D">
            <wp:extent cx="6083300" cy="8566303"/>
            <wp:effectExtent l="0" t="0" r="0" b="6350"/>
            <wp:docPr id="11" name="Kép 11" descr="I:\Munkak\01_SZENTENDRE\__VÉGEDOKOMENTÁLÁSRA\szovegközi-képek\SZÉSZ melléklet\8_MELL_6_FÜGG_ORSZ_NEMZETKOZI_TERMV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unkak\01_SZENTENDRE\__VÉGEDOKOMENTÁLÁSRA\szovegközi-képek\SZÉSZ melléklet\8_MELL_6_FÜGG_ORSZ_NEMZETKOZI_TERMVED.png"/>
                    <pic:cNvPicPr>
                      <a:picLocks noChangeAspect="1" noChangeArrowheads="1"/>
                    </pic:cNvPicPr>
                  </pic:nvPicPr>
                  <pic:blipFill rotWithShape="1">
                    <a:blip r:embed="rId15">
                      <a:extLst>
                        <a:ext uri="{28A0092B-C50C-407E-A947-70E740481C1C}">
                          <a14:useLocalDpi xmlns:a14="http://schemas.microsoft.com/office/drawing/2010/main" val="0"/>
                        </a:ext>
                      </a:extLst>
                    </a:blip>
                    <a:srcRect l="1874" t="2886" r="1995" b="1357"/>
                    <a:stretch/>
                  </pic:blipFill>
                  <pic:spPr bwMode="auto">
                    <a:xfrm>
                      <a:off x="0" y="0"/>
                      <a:ext cx="6086629" cy="8570991"/>
                    </a:xfrm>
                    <a:prstGeom prst="rect">
                      <a:avLst/>
                    </a:prstGeom>
                    <a:noFill/>
                    <a:ln>
                      <a:noFill/>
                    </a:ln>
                    <a:extLst>
                      <a:ext uri="{53640926-AAD7-44D8-BBD7-CCE9431645EC}">
                        <a14:shadowObscured xmlns:a14="http://schemas.microsoft.com/office/drawing/2010/main"/>
                      </a:ext>
                    </a:extLst>
                  </pic:spPr>
                </pic:pic>
              </a:graphicData>
            </a:graphic>
          </wp:inline>
        </w:drawing>
      </w:r>
      <w:r w:rsidR="00693B15" w:rsidRPr="00263368">
        <w:rPr>
          <w:rFonts w:ascii="Times New Roman" w:hAnsi="Times New Roman" w:cs="Times New Roman"/>
          <w:b/>
          <w:i/>
        </w:rPr>
        <w:t xml:space="preserve"> </w:t>
      </w:r>
      <w:r w:rsidR="00D044D1" w:rsidRPr="00263368">
        <w:rPr>
          <w:rFonts w:ascii="Times New Roman" w:hAnsi="Times New Roman" w:cs="Times New Roman"/>
          <w:b/>
          <w:i/>
        </w:rPr>
        <w:br w:type="page"/>
      </w:r>
    </w:p>
    <w:p w14:paraId="2B2FC8E4" w14:textId="52726813" w:rsidR="00025BBF" w:rsidRPr="00263368" w:rsidRDefault="00D4151D" w:rsidP="0064398B">
      <w:pPr>
        <w:pStyle w:val="Listaszerbekezds"/>
        <w:numPr>
          <w:ilvl w:val="0"/>
          <w:numId w:val="138"/>
        </w:numPr>
        <w:tabs>
          <w:tab w:val="left" w:pos="284"/>
        </w:tabs>
        <w:spacing w:before="120" w:after="0" w:line="240" w:lineRule="auto"/>
        <w:ind w:hanging="1287"/>
        <w:jc w:val="both"/>
        <w:rPr>
          <w:rFonts w:ascii="Times New Roman" w:hAnsi="Times New Roman" w:cs="Times New Roman"/>
          <w:b/>
          <w:caps/>
        </w:rPr>
      </w:pPr>
      <w:r w:rsidRPr="00263368">
        <w:rPr>
          <w:rFonts w:ascii="Times New Roman" w:hAnsi="Times New Roman" w:cs="Times New Roman"/>
          <w:b/>
          <w:i/>
        </w:rPr>
        <w:t>függelék</w:t>
      </w:r>
      <w:r w:rsidRPr="00263368">
        <w:rPr>
          <w:rFonts w:ascii="Times New Roman" w:hAnsi="Times New Roman" w:cs="Times New Roman"/>
          <w:b/>
        </w:rPr>
        <w:t xml:space="preserve"> </w:t>
      </w:r>
      <w:r w:rsidRPr="00263368">
        <w:rPr>
          <w:rFonts w:ascii="Times New Roman" w:hAnsi="Times New Roman" w:cs="Times New Roman"/>
          <w:b/>
        </w:rPr>
        <w:tab/>
      </w:r>
      <w:r w:rsidR="00025BBF" w:rsidRPr="00263368">
        <w:rPr>
          <w:rFonts w:ascii="Times New Roman" w:hAnsi="Times New Roman" w:cs="Times New Roman"/>
          <w:b/>
          <w:caps/>
        </w:rPr>
        <w:t>Nemzetközileg és országosan védett természeti értékek jegyzéke</w:t>
      </w:r>
    </w:p>
    <w:p w14:paraId="633AA77F" w14:textId="77777777" w:rsidR="00025BBF" w:rsidRPr="00263368" w:rsidRDefault="00025BBF" w:rsidP="0064398B">
      <w:pPr>
        <w:pStyle w:val="Listaszerbekezds"/>
        <w:numPr>
          <w:ilvl w:val="0"/>
          <w:numId w:val="102"/>
        </w:numPr>
        <w:spacing w:before="240" w:after="0" w:line="240" w:lineRule="auto"/>
        <w:ind w:left="357" w:hanging="357"/>
        <w:rPr>
          <w:rFonts w:ascii="Times New Roman" w:hAnsi="Times New Roman" w:cs="Times New Roman"/>
          <w:b/>
        </w:rPr>
      </w:pPr>
      <w:r w:rsidRPr="00263368">
        <w:rPr>
          <w:rFonts w:ascii="Times New Roman" w:hAnsi="Times New Roman" w:cs="Times New Roman"/>
          <w:b/>
        </w:rPr>
        <w:t>Nemzetközi védettség alatt álló területek:</w:t>
      </w:r>
    </w:p>
    <w:p w14:paraId="5C3896B7" w14:textId="77777777" w:rsidR="00025BBF" w:rsidRPr="00263368" w:rsidRDefault="00025BBF" w:rsidP="0064398B">
      <w:pPr>
        <w:pStyle w:val="Listaszerbekezds"/>
        <w:numPr>
          <w:ilvl w:val="1"/>
          <w:numId w:val="102"/>
        </w:numPr>
        <w:spacing w:before="120" w:after="0" w:line="240" w:lineRule="auto"/>
        <w:ind w:left="788" w:hanging="431"/>
        <w:rPr>
          <w:rFonts w:ascii="Times New Roman" w:hAnsi="Times New Roman" w:cs="Times New Roman"/>
          <w:i/>
        </w:rPr>
      </w:pPr>
      <w:r w:rsidRPr="00263368">
        <w:rPr>
          <w:rFonts w:ascii="Times New Roman" w:hAnsi="Times New Roman" w:cs="Times New Roman"/>
          <w:i/>
        </w:rPr>
        <w:t>Európai közösségi jelentőségű természetvédelmi rendeltetésű (Natura2000) területek (</w:t>
      </w:r>
      <w:r w:rsidRPr="00263368">
        <w:rPr>
          <w:rFonts w:ascii="Times New Roman" w:hAnsi="Times New Roman" w:cs="Times New Roman"/>
        </w:rPr>
        <w:t>14/2010. (V.11.) KvVM rendelet</w:t>
      </w:r>
      <w:r w:rsidRPr="00263368">
        <w:rPr>
          <w:rFonts w:ascii="Times New Roman" w:hAnsi="Times New Roman" w:cs="Times New Roman"/>
          <w:i/>
        </w:rPr>
        <w:t>):</w:t>
      </w:r>
    </w:p>
    <w:p w14:paraId="01FAD3AF" w14:textId="77777777" w:rsidR="00025BBF" w:rsidRPr="00263368" w:rsidRDefault="00025BBF" w:rsidP="0064398B">
      <w:pPr>
        <w:pStyle w:val="Listaszerbekezds"/>
        <w:numPr>
          <w:ilvl w:val="2"/>
          <w:numId w:val="102"/>
        </w:numPr>
        <w:spacing w:before="60" w:after="0" w:line="240" w:lineRule="auto"/>
        <w:ind w:left="1225" w:hanging="505"/>
        <w:rPr>
          <w:rFonts w:ascii="Times New Roman" w:hAnsi="Times New Roman" w:cs="Times New Roman"/>
        </w:rPr>
      </w:pPr>
      <w:r w:rsidRPr="00263368">
        <w:rPr>
          <w:rFonts w:ascii="Times New Roman" w:hAnsi="Times New Roman" w:cs="Times New Roman"/>
        </w:rPr>
        <w:t>Duna és ártere (HUDI20034) kiemelt jelentőségű természetmegőrzési terület</w:t>
      </w:r>
    </w:p>
    <w:p w14:paraId="0E9794F4" w14:textId="77777777" w:rsidR="00025BBF" w:rsidRPr="00263368" w:rsidRDefault="00025BBF" w:rsidP="0064398B">
      <w:pPr>
        <w:pStyle w:val="Listaszerbekezds"/>
        <w:numPr>
          <w:ilvl w:val="2"/>
          <w:numId w:val="102"/>
        </w:numPr>
        <w:spacing w:before="60" w:after="0" w:line="240" w:lineRule="auto"/>
        <w:ind w:left="1225" w:hanging="505"/>
        <w:rPr>
          <w:rFonts w:ascii="Times New Roman" w:hAnsi="Times New Roman" w:cs="Times New Roman"/>
        </w:rPr>
      </w:pPr>
      <w:r w:rsidRPr="00263368">
        <w:rPr>
          <w:rFonts w:ascii="Times New Roman" w:hAnsi="Times New Roman" w:cs="Times New Roman"/>
        </w:rPr>
        <w:t>Pilis és Visegrádi-hegység (HUDI20039) kiemelt jelentőségű természetmegőrzési terület</w:t>
      </w:r>
    </w:p>
    <w:p w14:paraId="683A06D8" w14:textId="77777777" w:rsidR="00025BBF" w:rsidRPr="00263368" w:rsidRDefault="00025BBF" w:rsidP="0064398B">
      <w:pPr>
        <w:pStyle w:val="Listaszerbekezds"/>
        <w:numPr>
          <w:ilvl w:val="2"/>
          <w:numId w:val="102"/>
        </w:numPr>
        <w:spacing w:before="60" w:after="0" w:line="240" w:lineRule="auto"/>
        <w:ind w:left="1225" w:hanging="505"/>
        <w:rPr>
          <w:rFonts w:ascii="Times New Roman" w:hAnsi="Times New Roman" w:cs="Times New Roman"/>
        </w:rPr>
      </w:pPr>
      <w:r w:rsidRPr="00263368">
        <w:rPr>
          <w:rFonts w:ascii="Times New Roman" w:hAnsi="Times New Roman" w:cs="Times New Roman"/>
        </w:rPr>
        <w:t>Börzsöny és Visegrádi-hegység (HUDI10002) különleges madárvédelmi terület.</w:t>
      </w:r>
    </w:p>
    <w:p w14:paraId="152571C6" w14:textId="77777777" w:rsidR="00025BBF" w:rsidRPr="00263368" w:rsidRDefault="00025BBF" w:rsidP="0064398B">
      <w:pPr>
        <w:pStyle w:val="Listaszerbekezds"/>
        <w:numPr>
          <w:ilvl w:val="1"/>
          <w:numId w:val="102"/>
        </w:numPr>
        <w:spacing w:before="120" w:after="0" w:line="240" w:lineRule="auto"/>
        <w:ind w:left="788" w:hanging="431"/>
        <w:rPr>
          <w:rFonts w:ascii="Times New Roman" w:hAnsi="Times New Roman" w:cs="Times New Roman"/>
          <w:i/>
        </w:rPr>
      </w:pPr>
      <w:r w:rsidRPr="00263368">
        <w:rPr>
          <w:rFonts w:ascii="Times New Roman" w:hAnsi="Times New Roman" w:cs="Times New Roman"/>
          <w:i/>
        </w:rPr>
        <w:t>UNESCO MAB, Bioszféra-rezervátum (</w:t>
      </w:r>
      <w:r w:rsidRPr="00263368">
        <w:rPr>
          <w:rFonts w:ascii="Times New Roman" w:hAnsi="Times New Roman" w:cs="Times New Roman"/>
        </w:rPr>
        <w:t>7/2007. (III. 22.) KvVM rendelet</w:t>
      </w:r>
      <w:r w:rsidRPr="00263368">
        <w:rPr>
          <w:rFonts w:ascii="Times New Roman" w:hAnsi="Times New Roman" w:cs="Times New Roman"/>
          <w:i/>
        </w:rPr>
        <w:t>):</w:t>
      </w:r>
    </w:p>
    <w:p w14:paraId="588A8295" w14:textId="77777777" w:rsidR="00025BBF" w:rsidRPr="00263368" w:rsidRDefault="00025BBF" w:rsidP="0064398B">
      <w:pPr>
        <w:pStyle w:val="Listaszerbekezds"/>
        <w:numPr>
          <w:ilvl w:val="2"/>
          <w:numId w:val="102"/>
        </w:numPr>
        <w:spacing w:before="60" w:after="0" w:line="240" w:lineRule="auto"/>
        <w:ind w:left="1225" w:hanging="505"/>
        <w:rPr>
          <w:rFonts w:ascii="Times New Roman" w:hAnsi="Times New Roman" w:cs="Times New Roman"/>
        </w:rPr>
      </w:pPr>
      <w:r w:rsidRPr="00263368">
        <w:rPr>
          <w:rFonts w:ascii="Times New Roman" w:hAnsi="Times New Roman" w:cs="Times New Roman"/>
        </w:rPr>
        <w:t>Pilisi Bioszféra-rezervátum magterülete, védőövezete (puffer zónája) és átmeneti övezete is érinti Szentendre közigazgatási területét</w:t>
      </w:r>
    </w:p>
    <w:p w14:paraId="54C07D2C" w14:textId="77777777" w:rsidR="00025BBF" w:rsidRPr="00263368" w:rsidRDefault="00025BBF" w:rsidP="0064398B">
      <w:pPr>
        <w:pStyle w:val="Listaszerbekezds"/>
        <w:numPr>
          <w:ilvl w:val="0"/>
          <w:numId w:val="102"/>
        </w:numPr>
        <w:spacing w:before="240" w:after="0" w:line="240" w:lineRule="auto"/>
        <w:ind w:left="357" w:hanging="357"/>
        <w:rPr>
          <w:rFonts w:ascii="Times New Roman" w:hAnsi="Times New Roman" w:cs="Times New Roman"/>
          <w:b/>
        </w:rPr>
      </w:pPr>
      <w:r w:rsidRPr="00263368">
        <w:rPr>
          <w:rFonts w:ascii="Times New Roman" w:hAnsi="Times New Roman" w:cs="Times New Roman"/>
          <w:b/>
        </w:rPr>
        <w:t>Országos jelentőségű védett természeti területek, természeti emlékek</w:t>
      </w:r>
    </w:p>
    <w:p w14:paraId="778EE22A" w14:textId="77777777" w:rsidR="00025BBF" w:rsidRPr="00263368" w:rsidRDefault="00025BBF" w:rsidP="0064398B">
      <w:pPr>
        <w:pStyle w:val="Listaszerbekezds"/>
        <w:numPr>
          <w:ilvl w:val="1"/>
          <w:numId w:val="102"/>
        </w:numPr>
        <w:spacing w:before="120" w:after="0" w:line="240" w:lineRule="auto"/>
        <w:ind w:left="788" w:hanging="431"/>
        <w:rPr>
          <w:rFonts w:ascii="Times New Roman" w:hAnsi="Times New Roman" w:cs="Times New Roman"/>
        </w:rPr>
      </w:pPr>
      <w:r w:rsidRPr="00263368">
        <w:rPr>
          <w:rFonts w:ascii="Times New Roman" w:hAnsi="Times New Roman" w:cs="Times New Roman"/>
        </w:rPr>
        <w:t>Duna-Ipoly Nemzeti Park területei (34/1997. (XI. 20.) KTM rendelet)</w:t>
      </w:r>
    </w:p>
    <w:p w14:paraId="3F8755A7" w14:textId="77777777" w:rsidR="00025BBF" w:rsidRPr="00263368" w:rsidRDefault="00025BBF" w:rsidP="0064398B">
      <w:pPr>
        <w:pStyle w:val="Listaszerbekezds"/>
        <w:numPr>
          <w:ilvl w:val="1"/>
          <w:numId w:val="102"/>
        </w:numPr>
        <w:spacing w:before="120" w:after="0" w:line="240" w:lineRule="auto"/>
        <w:ind w:left="788" w:hanging="431"/>
        <w:rPr>
          <w:rFonts w:ascii="Times New Roman" w:hAnsi="Times New Roman" w:cs="Times New Roman"/>
        </w:rPr>
      </w:pPr>
      <w:r w:rsidRPr="00263368">
        <w:rPr>
          <w:rFonts w:ascii="Times New Roman" w:hAnsi="Times New Roman" w:cs="Times New Roman"/>
        </w:rPr>
        <w:t>Duna-Ipoly Nemzeti Park fokozottan védett területei (34/1997. (XI. 20.) KTM rendelet)</w:t>
      </w:r>
    </w:p>
    <w:p w14:paraId="45EDACD4" w14:textId="77777777" w:rsidR="00025BBF" w:rsidRPr="00263368" w:rsidRDefault="00025BBF" w:rsidP="0064398B">
      <w:pPr>
        <w:pStyle w:val="Listaszerbekezds"/>
        <w:numPr>
          <w:ilvl w:val="1"/>
          <w:numId w:val="102"/>
        </w:numPr>
        <w:spacing w:before="120" w:after="0" w:line="240" w:lineRule="auto"/>
        <w:ind w:left="788" w:hanging="431"/>
        <w:rPr>
          <w:rFonts w:ascii="Times New Roman" w:hAnsi="Times New Roman" w:cs="Times New Roman"/>
        </w:rPr>
      </w:pPr>
      <w:r w:rsidRPr="00263368">
        <w:rPr>
          <w:rFonts w:ascii="Times New Roman" w:hAnsi="Times New Roman" w:cs="Times New Roman"/>
        </w:rPr>
        <w:t xml:space="preserve">Duna-Ipoly Nemzeti Park területén, a Nyerges-hegy kaptárkövei </w:t>
      </w:r>
    </w:p>
    <w:p w14:paraId="4A0C0D98" w14:textId="0F642FE1" w:rsidR="00025BBF" w:rsidRPr="00263368" w:rsidRDefault="001914EE" w:rsidP="0064398B">
      <w:pPr>
        <w:pStyle w:val="Listaszerbekezds"/>
        <w:numPr>
          <w:ilvl w:val="1"/>
          <w:numId w:val="102"/>
        </w:numPr>
        <w:spacing w:before="120" w:after="0" w:line="240" w:lineRule="auto"/>
        <w:ind w:left="788" w:hanging="431"/>
        <w:rPr>
          <w:rFonts w:ascii="Times New Roman" w:hAnsi="Times New Roman" w:cs="Times New Roman"/>
        </w:rPr>
      </w:pPr>
      <w:r w:rsidRPr="00263368">
        <w:rPr>
          <w:rFonts w:ascii="Times New Roman" w:hAnsi="Times New Roman" w:cs="Times New Roman"/>
        </w:rPr>
        <w:t>Ex lege védett források (18</w:t>
      </w:r>
      <w:r w:rsidR="00025BBF" w:rsidRPr="00263368">
        <w:rPr>
          <w:rFonts w:ascii="Times New Roman" w:hAnsi="Times New Roman" w:cs="Times New Roman"/>
        </w:rPr>
        <w:t xml:space="preserve"> db)</w:t>
      </w:r>
    </w:p>
    <w:p w14:paraId="4B724C1F" w14:textId="77777777" w:rsidR="00025BBF" w:rsidRPr="00263368" w:rsidRDefault="00025BBF" w:rsidP="0064398B">
      <w:pPr>
        <w:pStyle w:val="Listaszerbekezds"/>
        <w:numPr>
          <w:ilvl w:val="1"/>
          <w:numId w:val="102"/>
        </w:numPr>
        <w:spacing w:before="120" w:after="0" w:line="240" w:lineRule="auto"/>
        <w:ind w:left="788" w:hanging="431"/>
        <w:rPr>
          <w:rFonts w:ascii="Times New Roman" w:hAnsi="Times New Roman" w:cs="Times New Roman"/>
        </w:rPr>
      </w:pPr>
      <w:r w:rsidRPr="00263368">
        <w:rPr>
          <w:rFonts w:ascii="Times New Roman" w:hAnsi="Times New Roman" w:cs="Times New Roman"/>
        </w:rPr>
        <w:t>Ex lege védett barlangok:</w:t>
      </w:r>
    </w:p>
    <w:p w14:paraId="7ADF1B2C" w14:textId="77777777" w:rsidR="00025BBF" w:rsidRPr="00263368" w:rsidRDefault="00025BBF" w:rsidP="0064398B">
      <w:pPr>
        <w:pStyle w:val="Listaszerbekezds"/>
        <w:numPr>
          <w:ilvl w:val="2"/>
          <w:numId w:val="102"/>
        </w:numPr>
        <w:spacing w:after="0" w:line="240" w:lineRule="auto"/>
        <w:contextualSpacing/>
        <w:jc w:val="both"/>
        <w:rPr>
          <w:rFonts w:ascii="Times New Roman" w:hAnsi="Times New Roman" w:cs="Times New Roman"/>
        </w:rPr>
      </w:pPr>
      <w:r w:rsidRPr="00263368">
        <w:rPr>
          <w:rFonts w:ascii="Times New Roman" w:hAnsi="Times New Roman" w:cs="Times New Roman"/>
        </w:rPr>
        <w:t>Anna-völgyi-üreg (0229 hrsz.),</w:t>
      </w:r>
    </w:p>
    <w:p w14:paraId="5C2265FD" w14:textId="77777777" w:rsidR="00025BBF" w:rsidRPr="00263368" w:rsidRDefault="00025BBF" w:rsidP="0064398B">
      <w:pPr>
        <w:pStyle w:val="Listaszerbekezds"/>
        <w:numPr>
          <w:ilvl w:val="2"/>
          <w:numId w:val="102"/>
        </w:numPr>
        <w:spacing w:after="0" w:line="240" w:lineRule="auto"/>
        <w:contextualSpacing/>
        <w:jc w:val="both"/>
        <w:rPr>
          <w:rFonts w:ascii="Times New Roman" w:hAnsi="Times New Roman" w:cs="Times New Roman"/>
        </w:rPr>
      </w:pPr>
      <w:r w:rsidRPr="00263368">
        <w:rPr>
          <w:rFonts w:ascii="Times New Roman" w:hAnsi="Times New Roman" w:cs="Times New Roman"/>
        </w:rPr>
        <w:t>Sas-kői-hasadékbarlang (0449/3 hrsz.),</w:t>
      </w:r>
    </w:p>
    <w:p w14:paraId="2EAF7041" w14:textId="77777777" w:rsidR="00025BBF" w:rsidRPr="00263368" w:rsidRDefault="00025BBF" w:rsidP="0064398B">
      <w:pPr>
        <w:pStyle w:val="Listaszerbekezds"/>
        <w:numPr>
          <w:ilvl w:val="2"/>
          <w:numId w:val="102"/>
        </w:numPr>
        <w:spacing w:after="0" w:line="240" w:lineRule="auto"/>
        <w:contextualSpacing/>
        <w:jc w:val="both"/>
        <w:rPr>
          <w:rFonts w:ascii="Times New Roman" w:hAnsi="Times New Roman" w:cs="Times New Roman"/>
        </w:rPr>
      </w:pPr>
      <w:r w:rsidRPr="00263368">
        <w:rPr>
          <w:rFonts w:ascii="Times New Roman" w:hAnsi="Times New Roman" w:cs="Times New Roman"/>
        </w:rPr>
        <w:t>Sas-kői-kisbarlang (0449/3 hrsz.),</w:t>
      </w:r>
    </w:p>
    <w:p w14:paraId="1B72432F" w14:textId="77777777" w:rsidR="00025BBF" w:rsidRPr="00263368" w:rsidRDefault="00025BBF" w:rsidP="0064398B">
      <w:pPr>
        <w:pStyle w:val="Listaszerbekezds"/>
        <w:numPr>
          <w:ilvl w:val="2"/>
          <w:numId w:val="102"/>
        </w:numPr>
        <w:spacing w:after="0" w:line="240" w:lineRule="auto"/>
        <w:contextualSpacing/>
        <w:jc w:val="both"/>
        <w:rPr>
          <w:rFonts w:ascii="Times New Roman" w:hAnsi="Times New Roman" w:cs="Times New Roman"/>
        </w:rPr>
      </w:pPr>
      <w:r w:rsidRPr="00263368">
        <w:rPr>
          <w:rFonts w:ascii="Times New Roman" w:hAnsi="Times New Roman" w:cs="Times New Roman"/>
        </w:rPr>
        <w:t>Vasas-szakadéki 1. sz. barlang (0590 hrsz., fokozottan védett),</w:t>
      </w:r>
    </w:p>
    <w:p w14:paraId="09882630" w14:textId="77777777" w:rsidR="00025BBF" w:rsidRPr="00263368" w:rsidRDefault="00025BBF" w:rsidP="0064398B">
      <w:pPr>
        <w:pStyle w:val="Listaszerbekezds"/>
        <w:numPr>
          <w:ilvl w:val="2"/>
          <w:numId w:val="102"/>
        </w:numPr>
        <w:spacing w:after="0" w:line="240" w:lineRule="auto"/>
        <w:contextualSpacing/>
        <w:jc w:val="both"/>
        <w:rPr>
          <w:rFonts w:ascii="Times New Roman" w:hAnsi="Times New Roman" w:cs="Times New Roman"/>
        </w:rPr>
      </w:pPr>
      <w:r w:rsidRPr="00263368">
        <w:rPr>
          <w:rFonts w:ascii="Times New Roman" w:hAnsi="Times New Roman" w:cs="Times New Roman"/>
        </w:rPr>
        <w:t>Vasas-szakadéki 2-3. sz. barlang (0590 hrsz., fokozottan védett).</w:t>
      </w:r>
    </w:p>
    <w:p w14:paraId="472DB72F" w14:textId="77777777" w:rsidR="00025BBF" w:rsidRPr="00263368" w:rsidRDefault="00025BBF" w:rsidP="00025BBF">
      <w:pPr>
        <w:spacing w:after="0" w:line="240" w:lineRule="auto"/>
        <w:ind w:left="708"/>
        <w:rPr>
          <w:rFonts w:ascii="Times New Roman" w:hAnsi="Times New Roman" w:cs="Times New Roman"/>
        </w:rPr>
      </w:pPr>
      <w:r w:rsidRPr="00263368">
        <w:rPr>
          <w:rFonts w:ascii="Times New Roman" w:hAnsi="Times New Roman" w:cs="Times New Roman"/>
        </w:rPr>
        <w:t>Az 1.3.1.—1.3.2. barlangok felszíni védőövezetei a 0449/3 és a 0590 hrsz-ú telkek</w:t>
      </w:r>
    </w:p>
    <w:p w14:paraId="3FD9654F" w14:textId="77777777" w:rsidR="00025BBF" w:rsidRPr="00263368" w:rsidRDefault="00025BBF" w:rsidP="0064398B">
      <w:pPr>
        <w:pStyle w:val="Listaszerbekezds"/>
        <w:numPr>
          <w:ilvl w:val="1"/>
          <w:numId w:val="102"/>
        </w:numPr>
        <w:spacing w:before="120" w:after="0" w:line="240" w:lineRule="auto"/>
        <w:ind w:left="788" w:hanging="431"/>
        <w:rPr>
          <w:rFonts w:ascii="Times New Roman" w:hAnsi="Times New Roman" w:cs="Times New Roman"/>
          <w:i/>
        </w:rPr>
      </w:pPr>
      <w:r w:rsidRPr="00263368">
        <w:rPr>
          <w:rFonts w:ascii="Times New Roman" w:hAnsi="Times New Roman" w:cs="Times New Roman"/>
          <w:i/>
        </w:rPr>
        <w:t xml:space="preserve">Ex lege védett földvár: </w:t>
      </w:r>
    </w:p>
    <w:p w14:paraId="12105C5F" w14:textId="77777777" w:rsidR="00025BBF" w:rsidRPr="00263368" w:rsidRDefault="00025BBF" w:rsidP="0064398B">
      <w:pPr>
        <w:pStyle w:val="Listaszerbekezds"/>
        <w:numPr>
          <w:ilvl w:val="2"/>
          <w:numId w:val="102"/>
        </w:numPr>
        <w:spacing w:after="0" w:line="240" w:lineRule="auto"/>
        <w:rPr>
          <w:rFonts w:ascii="Times New Roman" w:hAnsi="Times New Roman" w:cs="Times New Roman"/>
        </w:rPr>
      </w:pPr>
      <w:r w:rsidRPr="00263368">
        <w:rPr>
          <w:rFonts w:ascii="Times New Roman" w:hAnsi="Times New Roman" w:cs="Times New Roman"/>
        </w:rPr>
        <w:t>Kőhegy és Cseresznye hegy tetején</w:t>
      </w:r>
    </w:p>
    <w:p w14:paraId="18B465BB" w14:textId="77777777" w:rsidR="00025BBF" w:rsidRPr="00263368" w:rsidRDefault="00025BBF" w:rsidP="0064398B">
      <w:pPr>
        <w:pStyle w:val="Listaszerbekezds"/>
        <w:numPr>
          <w:ilvl w:val="1"/>
          <w:numId w:val="102"/>
        </w:numPr>
        <w:spacing w:before="120" w:after="0" w:line="240" w:lineRule="auto"/>
        <w:ind w:left="788" w:hanging="431"/>
        <w:rPr>
          <w:rFonts w:ascii="Times New Roman" w:hAnsi="Times New Roman" w:cs="Times New Roman"/>
          <w:i/>
        </w:rPr>
      </w:pPr>
      <w:r w:rsidRPr="00263368">
        <w:rPr>
          <w:rFonts w:ascii="Times New Roman" w:hAnsi="Times New Roman" w:cs="Times New Roman"/>
          <w:i/>
        </w:rPr>
        <w:t>Országos jelentőségű védett természeti terület:</w:t>
      </w:r>
    </w:p>
    <w:p w14:paraId="5BAF79C5" w14:textId="77777777" w:rsidR="00025BBF" w:rsidRPr="00263368" w:rsidRDefault="00025BBF" w:rsidP="0064398B">
      <w:pPr>
        <w:pStyle w:val="Listaszerbekezds"/>
        <w:numPr>
          <w:ilvl w:val="2"/>
          <w:numId w:val="102"/>
        </w:numPr>
        <w:spacing w:after="0" w:line="240" w:lineRule="auto"/>
        <w:rPr>
          <w:rFonts w:ascii="Times New Roman" w:hAnsi="Times New Roman" w:cs="Times New Roman"/>
        </w:rPr>
      </w:pPr>
      <w:r w:rsidRPr="00263368">
        <w:rPr>
          <w:rFonts w:ascii="Times New Roman" w:hAnsi="Times New Roman" w:cs="Times New Roman"/>
        </w:rPr>
        <w:t>Szentendrei rózsa termőhelye természetvédelmi terület. Cseresznyés út 7. (A védetté nyilvánítás 1941-ben történt meg a Magyar Királyi Földművelésügyi Miniszter 505.507/1941. sz. rendelkezésével)</w:t>
      </w:r>
    </w:p>
    <w:p w14:paraId="75DF554D" w14:textId="77777777" w:rsidR="00025BBF" w:rsidRPr="00263368" w:rsidRDefault="00025BBF" w:rsidP="0064398B">
      <w:pPr>
        <w:pStyle w:val="Listaszerbekezds"/>
        <w:numPr>
          <w:ilvl w:val="0"/>
          <w:numId w:val="102"/>
        </w:numPr>
        <w:spacing w:before="240" w:after="0" w:line="240" w:lineRule="auto"/>
        <w:ind w:left="357" w:hanging="357"/>
        <w:rPr>
          <w:rFonts w:ascii="Times New Roman" w:hAnsi="Times New Roman" w:cs="Times New Roman"/>
          <w:b/>
        </w:rPr>
      </w:pPr>
      <w:r w:rsidRPr="00263368">
        <w:rPr>
          <w:rFonts w:ascii="Times New Roman" w:hAnsi="Times New Roman" w:cs="Times New Roman"/>
          <w:b/>
        </w:rPr>
        <w:t>Országos ökológiai hálózat területei</w:t>
      </w:r>
    </w:p>
    <w:p w14:paraId="13D869E7" w14:textId="77777777" w:rsidR="00025BBF" w:rsidRPr="00263368" w:rsidRDefault="00025BBF" w:rsidP="0064398B">
      <w:pPr>
        <w:pStyle w:val="Listaszerbekezds"/>
        <w:numPr>
          <w:ilvl w:val="1"/>
          <w:numId w:val="102"/>
        </w:numPr>
        <w:spacing w:before="120" w:after="0" w:line="240" w:lineRule="auto"/>
        <w:ind w:left="788" w:hanging="431"/>
        <w:rPr>
          <w:rFonts w:ascii="Times New Roman" w:hAnsi="Times New Roman" w:cs="Times New Roman"/>
          <w:i/>
        </w:rPr>
      </w:pPr>
      <w:r w:rsidRPr="00263368">
        <w:rPr>
          <w:rFonts w:ascii="Times New Roman" w:hAnsi="Times New Roman" w:cs="Times New Roman"/>
          <w:i/>
        </w:rPr>
        <w:t xml:space="preserve">Magterületek: </w:t>
      </w:r>
      <w:r w:rsidRPr="00263368">
        <w:rPr>
          <w:rFonts w:ascii="Times New Roman" w:hAnsi="Times New Roman" w:cs="Times New Roman"/>
        </w:rPr>
        <w:t>Szentendre egybefüggő erdőterületei és a Kő-hegy jelentős része.</w:t>
      </w:r>
    </w:p>
    <w:p w14:paraId="7063915E" w14:textId="77777777" w:rsidR="00025BBF" w:rsidRPr="00263368" w:rsidRDefault="00025BBF" w:rsidP="0064398B">
      <w:pPr>
        <w:pStyle w:val="Listaszerbekezds"/>
        <w:numPr>
          <w:ilvl w:val="1"/>
          <w:numId w:val="102"/>
        </w:numPr>
        <w:spacing w:before="120" w:after="0" w:line="240" w:lineRule="auto"/>
        <w:ind w:left="788" w:hanging="431"/>
        <w:rPr>
          <w:rFonts w:ascii="Times New Roman" w:hAnsi="Times New Roman" w:cs="Times New Roman"/>
          <w:i/>
        </w:rPr>
      </w:pPr>
      <w:r w:rsidRPr="00263368">
        <w:rPr>
          <w:rFonts w:ascii="Times New Roman" w:hAnsi="Times New Roman" w:cs="Times New Roman"/>
          <w:i/>
        </w:rPr>
        <w:t xml:space="preserve">Ökológiai folyosó: </w:t>
      </w:r>
      <w:r w:rsidRPr="00263368">
        <w:rPr>
          <w:rFonts w:ascii="Times New Roman" w:hAnsi="Times New Roman" w:cs="Times New Roman"/>
        </w:rPr>
        <w:t>a Duna, a Sztelin-patak és völgye, a Sztaravoda-patak és völgye, a Bükkös-patak és völgye, a Dera-patak és völgye, a Tófenék területének jelentős része, a Kéki-bánya és környezete, a Petyina és Boldogtanya feletti rét.</w:t>
      </w:r>
    </w:p>
    <w:p w14:paraId="36CCA3CF" w14:textId="77777777" w:rsidR="00025BBF" w:rsidRPr="00263368" w:rsidRDefault="00025BBF" w:rsidP="0064398B">
      <w:pPr>
        <w:pStyle w:val="Listaszerbekezds"/>
        <w:numPr>
          <w:ilvl w:val="1"/>
          <w:numId w:val="102"/>
        </w:numPr>
        <w:spacing w:before="120" w:after="0" w:line="240" w:lineRule="auto"/>
        <w:ind w:left="788" w:hanging="431"/>
        <w:rPr>
          <w:rFonts w:ascii="Times New Roman" w:hAnsi="Times New Roman" w:cs="Times New Roman"/>
          <w:i/>
        </w:rPr>
      </w:pPr>
      <w:r w:rsidRPr="00263368">
        <w:rPr>
          <w:rFonts w:ascii="Times New Roman" w:hAnsi="Times New Roman" w:cs="Times New Roman"/>
          <w:i/>
        </w:rPr>
        <w:t xml:space="preserve">Pufferterület: </w:t>
      </w:r>
      <w:r w:rsidRPr="00263368">
        <w:rPr>
          <w:rFonts w:ascii="Times New Roman" w:hAnsi="Times New Roman" w:cs="Times New Roman"/>
        </w:rPr>
        <w:t>a Kő-hegy északi oldala, a Tófenék egyes részei, a katonai terület, és kisebb mozaikos foltok a magterületnek számító erdők mentén.</w:t>
      </w:r>
    </w:p>
    <w:p w14:paraId="63B4FBF6" w14:textId="77777777" w:rsidR="006E068B" w:rsidRPr="00263368" w:rsidRDefault="006E068B" w:rsidP="00CF7314">
      <w:pPr>
        <w:spacing w:after="0" w:line="240" w:lineRule="auto"/>
        <w:rPr>
          <w:rFonts w:ascii="Times New Roman" w:hAnsi="Times New Roman" w:cs="Times New Roman"/>
        </w:rPr>
      </w:pPr>
      <w:r w:rsidRPr="00263368">
        <w:rPr>
          <w:rFonts w:ascii="Times New Roman" w:hAnsi="Times New Roman" w:cs="Times New Roman"/>
        </w:rPr>
        <w:br w:type="page"/>
      </w:r>
    </w:p>
    <w:p w14:paraId="0C064AC7" w14:textId="4C28DF12" w:rsidR="00AD749D" w:rsidRPr="00263368" w:rsidRDefault="00D4151D" w:rsidP="003A1317">
      <w:pPr>
        <w:pStyle w:val="Listaszerbekezds"/>
        <w:numPr>
          <w:ilvl w:val="0"/>
          <w:numId w:val="138"/>
        </w:numPr>
        <w:tabs>
          <w:tab w:val="left" w:pos="284"/>
        </w:tabs>
        <w:spacing w:before="120" w:after="0" w:line="240" w:lineRule="auto"/>
        <w:ind w:hanging="1287"/>
        <w:jc w:val="both"/>
        <w:rPr>
          <w:rFonts w:ascii="Times New Roman" w:hAnsi="Times New Roman" w:cs="Times New Roman"/>
          <w:b/>
          <w:caps/>
        </w:rPr>
      </w:pPr>
      <w:r w:rsidRPr="00263368">
        <w:rPr>
          <w:rFonts w:ascii="Times New Roman" w:hAnsi="Times New Roman" w:cs="Times New Roman"/>
          <w:b/>
          <w:i/>
        </w:rPr>
        <w:t>függelék</w:t>
      </w:r>
      <w:r w:rsidRPr="00263368">
        <w:rPr>
          <w:rFonts w:ascii="Times New Roman" w:hAnsi="Times New Roman" w:cs="Times New Roman"/>
          <w:b/>
        </w:rPr>
        <w:tab/>
      </w:r>
      <w:r w:rsidR="00AD749D" w:rsidRPr="00263368">
        <w:rPr>
          <w:rFonts w:ascii="Times New Roman" w:hAnsi="Times New Roman" w:cs="Times New Roman"/>
          <w:b/>
          <w:caps/>
        </w:rPr>
        <w:t xml:space="preserve">Helyi </w:t>
      </w:r>
      <w:r w:rsidR="00AA3D24" w:rsidRPr="00263368">
        <w:rPr>
          <w:rFonts w:ascii="Times New Roman" w:hAnsi="Times New Roman" w:cs="Times New Roman"/>
          <w:b/>
          <w:caps/>
        </w:rPr>
        <w:t xml:space="preserve">jelentőségű védett természeti területek </w:t>
      </w:r>
      <w:r w:rsidR="009E7766" w:rsidRPr="00263368">
        <w:rPr>
          <w:rFonts w:ascii="Times New Roman" w:hAnsi="Times New Roman" w:cs="Times New Roman"/>
          <w:b/>
          <w:caps/>
        </w:rPr>
        <w:t>térképi ábrázolása</w:t>
      </w:r>
    </w:p>
    <w:p w14:paraId="66A8CA61" w14:textId="14824749" w:rsidR="003A1317" w:rsidRDefault="003A1317" w:rsidP="00FA231B">
      <w:pPr>
        <w:tabs>
          <w:tab w:val="left" w:pos="284"/>
        </w:tabs>
        <w:spacing w:after="0" w:line="240" w:lineRule="auto"/>
        <w:ind w:firstLine="1276"/>
        <w:jc w:val="both"/>
        <w:rPr>
          <w:rFonts w:ascii="Times New Roman" w:hAnsi="Times New Roman" w:cs="Times New Roman"/>
          <w:bCs/>
        </w:rPr>
      </w:pPr>
      <w:r w:rsidRPr="00263368">
        <w:rPr>
          <w:rFonts w:ascii="Times New Roman" w:hAnsi="Times New Roman" w:cs="Times New Roman"/>
          <w:bCs/>
        </w:rPr>
        <w:t>(léptékhelyes ábrázolás külön mellékletben)</w:t>
      </w:r>
    </w:p>
    <w:p w14:paraId="686F733B" w14:textId="409A59ED" w:rsidR="00D044D1" w:rsidRPr="00263368" w:rsidRDefault="008816FC" w:rsidP="003A1317">
      <w:pPr>
        <w:spacing w:after="0" w:line="240" w:lineRule="auto"/>
        <w:jc w:val="both"/>
        <w:rPr>
          <w:rFonts w:ascii="Times New Roman" w:hAnsi="Times New Roman" w:cs="Times New Roman"/>
          <w:b/>
          <w:caps/>
        </w:rPr>
      </w:pPr>
      <w:r w:rsidRPr="008816FC">
        <w:rPr>
          <w:rFonts w:ascii="Times New Roman" w:hAnsi="Times New Roman" w:cs="Times New Roman"/>
          <w:b/>
          <w:caps/>
          <w:noProof/>
          <w:lang w:eastAsia="hu-HU"/>
        </w:rPr>
        <w:drawing>
          <wp:inline distT="0" distB="0" distL="0" distR="0" wp14:anchorId="17023279" wp14:editId="0A570552">
            <wp:extent cx="6034471" cy="8521700"/>
            <wp:effectExtent l="0" t="0" r="4445" b="0"/>
            <wp:docPr id="12" name="Kép 12" descr="I:\Munkak\01_SZENTENDRE\__VÉGEDOKOMENTÁLÁSRA\szovegközi-képek\SZÉSZ melléklet\8_MELL_8_FUGG_HELYI TERMV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unkak\01_SZENTENDRE\__VÉGEDOKOMENTÁLÁSRA\szovegközi-képek\SZÉSZ melléklet\8_MELL_8_FUGG_HELYI TERMVED.png"/>
                    <pic:cNvPicPr>
                      <a:picLocks noChangeAspect="1" noChangeArrowheads="1"/>
                    </pic:cNvPicPr>
                  </pic:nvPicPr>
                  <pic:blipFill rotWithShape="1">
                    <a:blip r:embed="rId16">
                      <a:extLst>
                        <a:ext uri="{28A0092B-C50C-407E-A947-70E740481C1C}">
                          <a14:useLocalDpi xmlns:a14="http://schemas.microsoft.com/office/drawing/2010/main" val="0"/>
                        </a:ext>
                      </a:extLst>
                    </a:blip>
                    <a:srcRect l="1984" t="2807" r="2001" b="1280"/>
                    <a:stretch/>
                  </pic:blipFill>
                  <pic:spPr bwMode="auto">
                    <a:xfrm>
                      <a:off x="0" y="0"/>
                      <a:ext cx="6038898" cy="8527952"/>
                    </a:xfrm>
                    <a:prstGeom prst="rect">
                      <a:avLst/>
                    </a:prstGeom>
                    <a:noFill/>
                    <a:ln>
                      <a:noFill/>
                    </a:ln>
                    <a:extLst>
                      <a:ext uri="{53640926-AAD7-44D8-BBD7-CCE9431645EC}">
                        <a14:shadowObscured xmlns:a14="http://schemas.microsoft.com/office/drawing/2010/main"/>
                      </a:ext>
                    </a:extLst>
                  </pic:spPr>
                </pic:pic>
              </a:graphicData>
            </a:graphic>
          </wp:inline>
        </w:drawing>
      </w:r>
      <w:r w:rsidR="00D044D1" w:rsidRPr="00263368">
        <w:rPr>
          <w:rFonts w:ascii="Times New Roman" w:hAnsi="Times New Roman" w:cs="Times New Roman"/>
          <w:b/>
          <w:i/>
        </w:rPr>
        <w:br w:type="page"/>
      </w:r>
    </w:p>
    <w:p w14:paraId="25671979" w14:textId="269AC539" w:rsidR="006E068B" w:rsidRPr="00263368" w:rsidRDefault="00D4151D" w:rsidP="0064398B">
      <w:pPr>
        <w:pStyle w:val="Listaszerbekezds"/>
        <w:numPr>
          <w:ilvl w:val="0"/>
          <w:numId w:val="138"/>
        </w:numPr>
        <w:tabs>
          <w:tab w:val="left" w:pos="284"/>
        </w:tabs>
        <w:spacing w:before="120" w:after="0" w:line="240" w:lineRule="auto"/>
        <w:ind w:hanging="1287"/>
        <w:jc w:val="both"/>
        <w:rPr>
          <w:rFonts w:ascii="Times New Roman" w:hAnsi="Times New Roman" w:cs="Times New Roman"/>
          <w:b/>
          <w:caps/>
        </w:rPr>
      </w:pPr>
      <w:r w:rsidRPr="00263368">
        <w:rPr>
          <w:rFonts w:ascii="Times New Roman" w:hAnsi="Times New Roman" w:cs="Times New Roman"/>
          <w:b/>
          <w:i/>
        </w:rPr>
        <w:t>függelék</w:t>
      </w:r>
      <w:r w:rsidRPr="00263368">
        <w:rPr>
          <w:rFonts w:ascii="Times New Roman" w:hAnsi="Times New Roman" w:cs="Times New Roman"/>
          <w:b/>
          <w:caps/>
        </w:rPr>
        <w:tab/>
      </w:r>
      <w:r w:rsidR="006E068B" w:rsidRPr="00263368">
        <w:rPr>
          <w:rFonts w:ascii="Times New Roman" w:hAnsi="Times New Roman" w:cs="Times New Roman"/>
          <w:b/>
          <w:caps/>
        </w:rPr>
        <w:t xml:space="preserve">Helyi </w:t>
      </w:r>
      <w:r w:rsidR="00EA7C7B" w:rsidRPr="00263368">
        <w:rPr>
          <w:rFonts w:ascii="Times New Roman" w:hAnsi="Times New Roman" w:cs="Times New Roman"/>
          <w:b/>
          <w:caps/>
        </w:rPr>
        <w:t xml:space="preserve">Jelentőségű </w:t>
      </w:r>
      <w:r w:rsidR="006E068B" w:rsidRPr="00263368">
        <w:rPr>
          <w:rFonts w:ascii="Times New Roman" w:hAnsi="Times New Roman" w:cs="Times New Roman"/>
          <w:b/>
          <w:caps/>
        </w:rPr>
        <w:t>védett természeti területek, természeti emlékek és egyedi tájértékek</w:t>
      </w:r>
      <w:r w:rsidR="00AD749D" w:rsidRPr="00263368">
        <w:rPr>
          <w:rFonts w:ascii="Times New Roman" w:hAnsi="Times New Roman" w:cs="Times New Roman"/>
          <w:b/>
          <w:caps/>
        </w:rPr>
        <w:t xml:space="preserve"> jegyzéke</w:t>
      </w:r>
    </w:p>
    <w:p w14:paraId="7F4900FC" w14:textId="77777777" w:rsidR="006E068B" w:rsidRPr="00263368" w:rsidRDefault="006E068B" w:rsidP="0064398B">
      <w:pPr>
        <w:pStyle w:val="Listaszerbekezds"/>
        <w:numPr>
          <w:ilvl w:val="0"/>
          <w:numId w:val="103"/>
        </w:numPr>
        <w:tabs>
          <w:tab w:val="left" w:pos="1134"/>
        </w:tabs>
        <w:spacing w:before="240" w:after="0" w:line="240" w:lineRule="auto"/>
        <w:ind w:left="567" w:hanging="567"/>
        <w:rPr>
          <w:rFonts w:ascii="Times New Roman" w:hAnsi="Times New Roman" w:cs="Times New Roman"/>
          <w:b/>
        </w:rPr>
      </w:pPr>
      <w:r w:rsidRPr="00263368">
        <w:rPr>
          <w:rFonts w:ascii="Times New Roman" w:hAnsi="Times New Roman" w:cs="Times New Roman"/>
          <w:b/>
        </w:rPr>
        <w:t>Helyi védett természeti területek (47/2000. (IX.15.) önk. rendelet szerint):</w:t>
      </w:r>
    </w:p>
    <w:p w14:paraId="2EB7AF12" w14:textId="77777777" w:rsidR="006E068B" w:rsidRPr="00263368" w:rsidRDefault="006E068B" w:rsidP="0064398B">
      <w:pPr>
        <w:pStyle w:val="Listaszerbekezds"/>
        <w:numPr>
          <w:ilvl w:val="1"/>
          <w:numId w:val="104"/>
        </w:numPr>
        <w:tabs>
          <w:tab w:val="left" w:pos="1134"/>
        </w:tabs>
        <w:spacing w:before="60" w:after="0" w:line="240" w:lineRule="auto"/>
        <w:ind w:left="993" w:hanging="426"/>
        <w:jc w:val="both"/>
        <w:rPr>
          <w:rFonts w:ascii="Times New Roman" w:hAnsi="Times New Roman" w:cs="Times New Roman"/>
        </w:rPr>
      </w:pPr>
      <w:r w:rsidRPr="00263368">
        <w:rPr>
          <w:rFonts w:ascii="Times New Roman" w:hAnsi="Times New Roman" w:cs="Times New Roman"/>
        </w:rPr>
        <w:t>Dera-patak völgye, medre</w:t>
      </w:r>
    </w:p>
    <w:p w14:paraId="57C41231" w14:textId="77777777" w:rsidR="006E068B" w:rsidRPr="00263368" w:rsidRDefault="006E068B" w:rsidP="0064398B">
      <w:pPr>
        <w:pStyle w:val="Listaszerbekezds"/>
        <w:numPr>
          <w:ilvl w:val="1"/>
          <w:numId w:val="104"/>
        </w:numPr>
        <w:tabs>
          <w:tab w:val="left" w:pos="1134"/>
        </w:tabs>
        <w:spacing w:before="60" w:after="0" w:line="240" w:lineRule="auto"/>
        <w:ind w:left="993" w:hanging="426"/>
        <w:jc w:val="both"/>
        <w:rPr>
          <w:rFonts w:ascii="Times New Roman" w:hAnsi="Times New Roman" w:cs="Times New Roman"/>
        </w:rPr>
      </w:pPr>
      <w:r w:rsidRPr="00263368">
        <w:rPr>
          <w:rFonts w:ascii="Times New Roman" w:hAnsi="Times New Roman" w:cs="Times New Roman"/>
        </w:rPr>
        <w:t>Bükkös-patak völgye, medre</w:t>
      </w:r>
    </w:p>
    <w:p w14:paraId="17FAB4AD" w14:textId="77777777" w:rsidR="006E068B" w:rsidRPr="00263368" w:rsidRDefault="006E068B" w:rsidP="0064398B">
      <w:pPr>
        <w:pStyle w:val="Listaszerbekezds"/>
        <w:numPr>
          <w:ilvl w:val="1"/>
          <w:numId w:val="104"/>
        </w:numPr>
        <w:tabs>
          <w:tab w:val="left" w:pos="1134"/>
        </w:tabs>
        <w:spacing w:before="60" w:after="0" w:line="240" w:lineRule="auto"/>
        <w:ind w:left="993" w:hanging="426"/>
        <w:jc w:val="both"/>
        <w:rPr>
          <w:rFonts w:ascii="Times New Roman" w:hAnsi="Times New Roman" w:cs="Times New Roman"/>
        </w:rPr>
      </w:pPr>
      <w:r w:rsidRPr="00263368">
        <w:rPr>
          <w:rFonts w:ascii="Times New Roman" w:hAnsi="Times New Roman" w:cs="Times New Roman"/>
        </w:rPr>
        <w:t>Sztaravoda-patak völgy, medre</w:t>
      </w:r>
    </w:p>
    <w:p w14:paraId="07F20048" w14:textId="77777777" w:rsidR="006E068B" w:rsidRPr="00263368" w:rsidRDefault="006E068B" w:rsidP="0064398B">
      <w:pPr>
        <w:pStyle w:val="Listaszerbekezds"/>
        <w:numPr>
          <w:ilvl w:val="1"/>
          <w:numId w:val="104"/>
        </w:numPr>
        <w:tabs>
          <w:tab w:val="left" w:pos="1134"/>
        </w:tabs>
        <w:spacing w:before="60" w:after="0" w:line="240" w:lineRule="auto"/>
        <w:ind w:left="993" w:hanging="426"/>
        <w:jc w:val="both"/>
        <w:rPr>
          <w:rFonts w:ascii="Times New Roman" w:hAnsi="Times New Roman" w:cs="Times New Roman"/>
        </w:rPr>
      </w:pPr>
      <w:r w:rsidRPr="00263368">
        <w:rPr>
          <w:rFonts w:ascii="Times New Roman" w:hAnsi="Times New Roman" w:cs="Times New Roman"/>
        </w:rPr>
        <w:t>Sztelin-patak völgye, medre</w:t>
      </w:r>
    </w:p>
    <w:p w14:paraId="6A017CCE" w14:textId="77777777" w:rsidR="006E068B" w:rsidRPr="00263368" w:rsidRDefault="006E068B" w:rsidP="0064398B">
      <w:pPr>
        <w:pStyle w:val="Listaszerbekezds"/>
        <w:numPr>
          <w:ilvl w:val="1"/>
          <w:numId w:val="104"/>
        </w:numPr>
        <w:tabs>
          <w:tab w:val="left" w:pos="1134"/>
        </w:tabs>
        <w:spacing w:before="60" w:after="0" w:line="240" w:lineRule="auto"/>
        <w:ind w:left="993" w:hanging="426"/>
        <w:jc w:val="both"/>
        <w:rPr>
          <w:rFonts w:ascii="Times New Roman" w:hAnsi="Times New Roman" w:cs="Times New Roman"/>
        </w:rPr>
      </w:pPr>
      <w:r w:rsidRPr="00263368">
        <w:rPr>
          <w:rFonts w:ascii="Times New Roman" w:hAnsi="Times New Roman" w:cs="Times New Roman"/>
        </w:rPr>
        <w:t>Római Castrum és környezet</w:t>
      </w:r>
    </w:p>
    <w:p w14:paraId="561DE2F2" w14:textId="77777777" w:rsidR="006E068B" w:rsidRPr="00263368" w:rsidRDefault="006E068B" w:rsidP="0064398B">
      <w:pPr>
        <w:pStyle w:val="Listaszerbekezds"/>
        <w:numPr>
          <w:ilvl w:val="1"/>
          <w:numId w:val="104"/>
        </w:numPr>
        <w:tabs>
          <w:tab w:val="left" w:pos="1134"/>
        </w:tabs>
        <w:spacing w:before="60" w:after="0" w:line="240" w:lineRule="auto"/>
        <w:ind w:left="993" w:hanging="426"/>
        <w:jc w:val="both"/>
        <w:rPr>
          <w:rFonts w:ascii="Times New Roman" w:hAnsi="Times New Roman" w:cs="Times New Roman"/>
        </w:rPr>
      </w:pPr>
      <w:r w:rsidRPr="00263368">
        <w:rPr>
          <w:rFonts w:ascii="Times New Roman" w:hAnsi="Times New Roman" w:cs="Times New Roman"/>
        </w:rPr>
        <w:t>Pozsarevacska templom kertje</w:t>
      </w:r>
    </w:p>
    <w:p w14:paraId="53983E45" w14:textId="77777777" w:rsidR="006E068B" w:rsidRPr="00263368" w:rsidRDefault="006E068B" w:rsidP="0064398B">
      <w:pPr>
        <w:pStyle w:val="Listaszerbekezds"/>
        <w:numPr>
          <w:ilvl w:val="1"/>
          <w:numId w:val="104"/>
        </w:numPr>
        <w:tabs>
          <w:tab w:val="left" w:pos="1134"/>
        </w:tabs>
        <w:spacing w:before="60" w:after="0" w:line="240" w:lineRule="auto"/>
        <w:ind w:left="993" w:hanging="426"/>
        <w:jc w:val="both"/>
        <w:rPr>
          <w:rFonts w:ascii="Times New Roman" w:hAnsi="Times New Roman" w:cs="Times New Roman"/>
        </w:rPr>
      </w:pPr>
      <w:r w:rsidRPr="00263368">
        <w:rPr>
          <w:rFonts w:ascii="Times New Roman" w:hAnsi="Times New Roman" w:cs="Times New Roman"/>
        </w:rPr>
        <w:t xml:space="preserve">Postás-strand területe </w:t>
      </w:r>
    </w:p>
    <w:p w14:paraId="1299CD89" w14:textId="77777777" w:rsidR="006E068B" w:rsidRPr="00263368" w:rsidRDefault="006E068B" w:rsidP="0064398B">
      <w:pPr>
        <w:pStyle w:val="Listaszerbekezds"/>
        <w:numPr>
          <w:ilvl w:val="1"/>
          <w:numId w:val="104"/>
        </w:numPr>
        <w:spacing w:before="60" w:after="0" w:line="240" w:lineRule="auto"/>
        <w:ind w:left="993" w:hanging="426"/>
        <w:jc w:val="both"/>
        <w:rPr>
          <w:rFonts w:ascii="Times New Roman" w:hAnsi="Times New Roman" w:cs="Times New Roman"/>
        </w:rPr>
      </w:pPr>
      <w:r w:rsidRPr="00263368">
        <w:rPr>
          <w:rFonts w:ascii="Times New Roman" w:hAnsi="Times New Roman" w:cs="Times New Roman"/>
        </w:rPr>
        <w:t>A Belváros fái közterületeken és magánterületeken (A Dunakanyar krt. – Dunakorzó (a Bükkös-patakig) – Szentendrei Duna által határolt terület)</w:t>
      </w:r>
    </w:p>
    <w:p w14:paraId="316ECCE6" w14:textId="77777777" w:rsidR="006E068B" w:rsidRPr="00263368" w:rsidRDefault="006E068B" w:rsidP="0064398B">
      <w:pPr>
        <w:pStyle w:val="Listaszerbekezds"/>
        <w:numPr>
          <w:ilvl w:val="1"/>
          <w:numId w:val="104"/>
        </w:numPr>
        <w:spacing w:before="60" w:after="0" w:line="240" w:lineRule="auto"/>
        <w:ind w:left="993" w:hanging="426"/>
        <w:jc w:val="both"/>
        <w:rPr>
          <w:rFonts w:ascii="Times New Roman" w:hAnsi="Times New Roman" w:cs="Times New Roman"/>
        </w:rPr>
      </w:pPr>
      <w:r w:rsidRPr="00263368">
        <w:rPr>
          <w:rFonts w:ascii="Times New Roman" w:hAnsi="Times New Roman" w:cs="Times New Roman"/>
        </w:rPr>
        <w:t>A Kálvária tér fái</w:t>
      </w:r>
    </w:p>
    <w:p w14:paraId="02B75C04" w14:textId="77777777" w:rsidR="006E068B" w:rsidRPr="00263368" w:rsidRDefault="006E068B" w:rsidP="0064398B">
      <w:pPr>
        <w:pStyle w:val="Listaszerbekezds"/>
        <w:numPr>
          <w:ilvl w:val="1"/>
          <w:numId w:val="104"/>
        </w:numPr>
        <w:tabs>
          <w:tab w:val="left" w:pos="1134"/>
        </w:tabs>
        <w:spacing w:before="60" w:after="0" w:line="240" w:lineRule="auto"/>
        <w:ind w:left="993" w:hanging="426"/>
        <w:jc w:val="both"/>
        <w:rPr>
          <w:rFonts w:ascii="Times New Roman" w:hAnsi="Times New Roman" w:cs="Times New Roman"/>
        </w:rPr>
      </w:pPr>
      <w:r w:rsidRPr="00263368">
        <w:rPr>
          <w:rFonts w:ascii="Times New Roman" w:hAnsi="Times New Roman" w:cs="Times New Roman"/>
        </w:rPr>
        <w:t>Kada-csúcs erdőterülete</w:t>
      </w:r>
    </w:p>
    <w:p w14:paraId="4F51AB5E" w14:textId="77777777" w:rsidR="006E068B" w:rsidRPr="00263368" w:rsidRDefault="006E068B" w:rsidP="0064398B">
      <w:pPr>
        <w:pStyle w:val="Listaszerbekezds"/>
        <w:numPr>
          <w:ilvl w:val="1"/>
          <w:numId w:val="104"/>
        </w:numPr>
        <w:tabs>
          <w:tab w:val="left" w:pos="993"/>
        </w:tabs>
        <w:spacing w:before="60" w:after="0" w:line="240" w:lineRule="auto"/>
        <w:ind w:left="1134" w:hanging="567"/>
        <w:jc w:val="both"/>
        <w:rPr>
          <w:rFonts w:ascii="Times New Roman" w:hAnsi="Times New Roman" w:cs="Times New Roman"/>
        </w:rPr>
      </w:pPr>
      <w:r w:rsidRPr="00263368">
        <w:rPr>
          <w:rFonts w:ascii="Times New Roman" w:hAnsi="Times New Roman" w:cs="Times New Roman"/>
        </w:rPr>
        <w:t>A Duna-ág Szentendre város közigazgatási határán belüli részén természetszerű ártéri puhafás ligeterdő, külterületi Dunaparti erdők</w:t>
      </w:r>
    </w:p>
    <w:p w14:paraId="0B280B8C" w14:textId="77777777" w:rsidR="006E068B" w:rsidRPr="00263368" w:rsidRDefault="006E068B" w:rsidP="0064398B">
      <w:pPr>
        <w:pStyle w:val="Listaszerbekezds"/>
        <w:numPr>
          <w:ilvl w:val="1"/>
          <w:numId w:val="104"/>
        </w:numPr>
        <w:tabs>
          <w:tab w:val="left" w:pos="1134"/>
        </w:tabs>
        <w:spacing w:before="60" w:after="0" w:line="240" w:lineRule="auto"/>
        <w:ind w:left="993" w:hanging="426"/>
        <w:jc w:val="both"/>
        <w:rPr>
          <w:rFonts w:ascii="Times New Roman" w:hAnsi="Times New Roman" w:cs="Times New Roman"/>
        </w:rPr>
      </w:pPr>
      <w:r w:rsidRPr="00263368">
        <w:rPr>
          <w:rFonts w:ascii="Times New Roman" w:hAnsi="Times New Roman" w:cs="Times New Roman"/>
        </w:rPr>
        <w:t>Pap-sziget és a Pap-szigeti Duna-ág területe</w:t>
      </w:r>
    </w:p>
    <w:p w14:paraId="1A4FAE89" w14:textId="77777777" w:rsidR="006E068B" w:rsidRPr="00263368" w:rsidRDefault="006E068B" w:rsidP="0064398B">
      <w:pPr>
        <w:pStyle w:val="Listaszerbekezds"/>
        <w:numPr>
          <w:ilvl w:val="1"/>
          <w:numId w:val="104"/>
        </w:numPr>
        <w:tabs>
          <w:tab w:val="left" w:pos="1134"/>
        </w:tabs>
        <w:spacing w:before="60" w:after="0" w:line="240" w:lineRule="auto"/>
        <w:ind w:left="993" w:hanging="426"/>
        <w:jc w:val="both"/>
        <w:rPr>
          <w:rFonts w:ascii="Times New Roman" w:hAnsi="Times New Roman" w:cs="Times New Roman"/>
        </w:rPr>
      </w:pPr>
      <w:r w:rsidRPr="00263368">
        <w:rPr>
          <w:rFonts w:ascii="Times New Roman" w:hAnsi="Times New Roman" w:cs="Times New Roman"/>
        </w:rPr>
        <w:t>Püspökmajornál a dűlőn lévő vízmosás környéke</w:t>
      </w:r>
    </w:p>
    <w:p w14:paraId="7DE78BD7" w14:textId="77777777" w:rsidR="006E068B" w:rsidRPr="00263368" w:rsidRDefault="006E068B" w:rsidP="0064398B">
      <w:pPr>
        <w:pStyle w:val="Listaszerbekezds"/>
        <w:numPr>
          <w:ilvl w:val="1"/>
          <w:numId w:val="104"/>
        </w:numPr>
        <w:tabs>
          <w:tab w:val="left" w:pos="1134"/>
        </w:tabs>
        <w:spacing w:before="60" w:after="0" w:line="240" w:lineRule="auto"/>
        <w:ind w:left="993" w:hanging="426"/>
        <w:jc w:val="both"/>
        <w:rPr>
          <w:rFonts w:ascii="Times New Roman" w:hAnsi="Times New Roman" w:cs="Times New Roman"/>
        </w:rPr>
      </w:pPr>
      <w:r w:rsidRPr="00263368">
        <w:rPr>
          <w:rFonts w:ascii="Times New Roman" w:hAnsi="Times New Roman" w:cs="Times New Roman"/>
        </w:rPr>
        <w:t>Tó környéki dűlő vízállásos területe*</w:t>
      </w:r>
    </w:p>
    <w:p w14:paraId="36ECC1A6" w14:textId="77777777" w:rsidR="006E068B" w:rsidRPr="00263368" w:rsidRDefault="006E068B" w:rsidP="0064398B">
      <w:pPr>
        <w:pStyle w:val="Listaszerbekezds"/>
        <w:numPr>
          <w:ilvl w:val="1"/>
          <w:numId w:val="104"/>
        </w:numPr>
        <w:tabs>
          <w:tab w:val="left" w:pos="1134"/>
        </w:tabs>
        <w:spacing w:before="60" w:after="0" w:line="240" w:lineRule="auto"/>
        <w:ind w:left="993" w:hanging="426"/>
        <w:jc w:val="both"/>
        <w:rPr>
          <w:rFonts w:ascii="Times New Roman" w:hAnsi="Times New Roman" w:cs="Times New Roman"/>
        </w:rPr>
      </w:pPr>
      <w:r w:rsidRPr="00263368">
        <w:rPr>
          <w:rFonts w:ascii="Times New Roman" w:hAnsi="Times New Roman" w:cs="Times New Roman"/>
        </w:rPr>
        <w:t>Pannónia-tó*</w:t>
      </w:r>
    </w:p>
    <w:p w14:paraId="33CDD19A" w14:textId="77777777" w:rsidR="006E068B" w:rsidRPr="00263368" w:rsidRDefault="006E068B" w:rsidP="0064398B">
      <w:pPr>
        <w:pStyle w:val="Listaszerbekezds"/>
        <w:numPr>
          <w:ilvl w:val="1"/>
          <w:numId w:val="104"/>
        </w:numPr>
        <w:tabs>
          <w:tab w:val="left" w:pos="1134"/>
        </w:tabs>
        <w:spacing w:before="60" w:after="0" w:line="240" w:lineRule="auto"/>
        <w:ind w:left="993" w:hanging="426"/>
        <w:jc w:val="both"/>
        <w:rPr>
          <w:rFonts w:ascii="Times New Roman" w:hAnsi="Times New Roman" w:cs="Times New Roman"/>
        </w:rPr>
      </w:pPr>
      <w:r w:rsidRPr="00263368">
        <w:rPr>
          <w:rFonts w:ascii="Times New Roman" w:hAnsi="Times New Roman" w:cs="Times New Roman"/>
        </w:rPr>
        <w:t>Sziklás-patak, Boldogtanya *</w:t>
      </w:r>
    </w:p>
    <w:p w14:paraId="79EEC1AE" w14:textId="77777777" w:rsidR="006E068B" w:rsidRPr="00263368" w:rsidRDefault="006E068B" w:rsidP="0064398B">
      <w:pPr>
        <w:pStyle w:val="Listaszerbekezds"/>
        <w:numPr>
          <w:ilvl w:val="1"/>
          <w:numId w:val="104"/>
        </w:numPr>
        <w:tabs>
          <w:tab w:val="left" w:pos="1134"/>
        </w:tabs>
        <w:spacing w:before="60" w:after="0" w:line="240" w:lineRule="auto"/>
        <w:ind w:left="993" w:hanging="426"/>
        <w:jc w:val="both"/>
        <w:rPr>
          <w:rFonts w:ascii="Times New Roman" w:hAnsi="Times New Roman" w:cs="Times New Roman"/>
        </w:rPr>
      </w:pPr>
      <w:r w:rsidRPr="00263368">
        <w:rPr>
          <w:rFonts w:ascii="Times New Roman" w:hAnsi="Times New Roman" w:cs="Times New Roman"/>
        </w:rPr>
        <w:t>Horhosok és maradvány területek</w:t>
      </w:r>
    </w:p>
    <w:p w14:paraId="57892E04" w14:textId="77777777" w:rsidR="006E068B" w:rsidRPr="00263368" w:rsidRDefault="006E068B" w:rsidP="0064398B">
      <w:pPr>
        <w:pStyle w:val="Listaszerbekezds"/>
        <w:numPr>
          <w:ilvl w:val="1"/>
          <w:numId w:val="104"/>
        </w:numPr>
        <w:tabs>
          <w:tab w:val="left" w:pos="1134"/>
        </w:tabs>
        <w:spacing w:before="60" w:after="0" w:line="240" w:lineRule="auto"/>
        <w:ind w:left="993" w:hanging="426"/>
        <w:jc w:val="both"/>
        <w:rPr>
          <w:rFonts w:ascii="Times New Roman" w:hAnsi="Times New Roman" w:cs="Times New Roman"/>
        </w:rPr>
      </w:pPr>
      <w:r w:rsidRPr="00263368">
        <w:rPr>
          <w:rFonts w:ascii="Times New Roman" w:hAnsi="Times New Roman" w:cs="Times New Roman"/>
        </w:rPr>
        <w:t>Kő-hegy oldala, zártkertek, Szarvas-hegy</w:t>
      </w:r>
    </w:p>
    <w:p w14:paraId="44B72865" w14:textId="77777777" w:rsidR="006E068B" w:rsidRPr="00263368" w:rsidRDefault="006E068B" w:rsidP="0064398B">
      <w:pPr>
        <w:pStyle w:val="Listaszerbekezds"/>
        <w:numPr>
          <w:ilvl w:val="1"/>
          <w:numId w:val="104"/>
        </w:numPr>
        <w:tabs>
          <w:tab w:val="left" w:pos="1134"/>
        </w:tabs>
        <w:spacing w:before="60" w:after="0" w:line="240" w:lineRule="auto"/>
        <w:ind w:left="993" w:hanging="426"/>
        <w:jc w:val="both"/>
        <w:rPr>
          <w:rFonts w:ascii="Times New Roman" w:hAnsi="Times New Roman" w:cs="Times New Roman"/>
        </w:rPr>
      </w:pPr>
      <w:r w:rsidRPr="00263368">
        <w:rPr>
          <w:rFonts w:ascii="Times New Roman" w:hAnsi="Times New Roman" w:cs="Times New Roman"/>
        </w:rPr>
        <w:t>Belvárosi temetőkertek</w:t>
      </w:r>
    </w:p>
    <w:p w14:paraId="41957578" w14:textId="77777777" w:rsidR="006E068B" w:rsidRPr="00263368" w:rsidRDefault="006E068B" w:rsidP="006E068B">
      <w:pPr>
        <w:spacing w:before="120" w:after="0" w:line="240" w:lineRule="auto"/>
        <w:ind w:left="357" w:hanging="357"/>
        <w:rPr>
          <w:rFonts w:ascii="Times New Roman" w:hAnsi="Times New Roman" w:cs="Times New Roman"/>
        </w:rPr>
      </w:pPr>
      <w:r w:rsidRPr="00263368">
        <w:rPr>
          <w:rFonts w:ascii="Times New Roman" w:hAnsi="Times New Roman" w:cs="Times New Roman"/>
        </w:rPr>
        <w:t>*</w:t>
      </w:r>
      <w:r w:rsidRPr="00263368">
        <w:rPr>
          <w:rFonts w:ascii="Times New Roman" w:hAnsi="Times New Roman" w:cs="Times New Roman"/>
        </w:rPr>
        <w:tab/>
        <w:t>a 47/2000. (IX.15.) Önk. sz. rendelet módosítása javasolt a védett terület lehatárolásának pontosítása tekintetében</w:t>
      </w:r>
    </w:p>
    <w:p w14:paraId="1DC86113" w14:textId="77777777" w:rsidR="006E068B" w:rsidRPr="00263368" w:rsidRDefault="006E068B" w:rsidP="0064398B">
      <w:pPr>
        <w:pStyle w:val="Listaszerbekezds"/>
        <w:numPr>
          <w:ilvl w:val="0"/>
          <w:numId w:val="104"/>
        </w:numPr>
        <w:spacing w:before="240" w:after="0" w:line="240" w:lineRule="auto"/>
        <w:ind w:left="357" w:hanging="357"/>
        <w:jc w:val="both"/>
        <w:rPr>
          <w:rFonts w:ascii="Times New Roman" w:hAnsi="Times New Roman" w:cs="Times New Roman"/>
          <w:b/>
        </w:rPr>
      </w:pPr>
      <w:r w:rsidRPr="00263368">
        <w:rPr>
          <w:rFonts w:ascii="Times New Roman" w:hAnsi="Times New Roman" w:cs="Times New Roman"/>
          <w:b/>
        </w:rPr>
        <w:t>Helyi védett természeti emlék (47/2000. (IX.15.) önk.rendelet szerint):</w:t>
      </w:r>
    </w:p>
    <w:p w14:paraId="2B40DFA2" w14:textId="77777777" w:rsidR="006E068B" w:rsidRPr="00263368" w:rsidRDefault="006E068B" w:rsidP="0064398B">
      <w:pPr>
        <w:pStyle w:val="Listaszerbekezds"/>
        <w:numPr>
          <w:ilvl w:val="1"/>
          <w:numId w:val="104"/>
        </w:numPr>
        <w:spacing w:before="60" w:after="0" w:line="240" w:lineRule="auto"/>
        <w:ind w:left="993" w:hanging="426"/>
        <w:jc w:val="both"/>
        <w:rPr>
          <w:rFonts w:ascii="Times New Roman" w:hAnsi="Times New Roman" w:cs="Times New Roman"/>
        </w:rPr>
      </w:pPr>
      <w:r w:rsidRPr="00263368">
        <w:rPr>
          <w:rFonts w:ascii="Times New Roman" w:hAnsi="Times New Roman" w:cs="Times New Roman"/>
        </w:rPr>
        <w:t>Csányi u. 11. sz. alatti telken egybibés galagonya (</w:t>
      </w:r>
      <w:r w:rsidRPr="00263368">
        <w:rPr>
          <w:rFonts w:ascii="Times New Roman" w:hAnsi="Times New Roman" w:cs="Times New Roman"/>
          <w:i/>
        </w:rPr>
        <w:t>Crataegus monogyna</w:t>
      </w:r>
      <w:r w:rsidRPr="00263368">
        <w:rPr>
          <w:rFonts w:ascii="Times New Roman" w:hAnsi="Times New Roman" w:cs="Times New Roman"/>
        </w:rPr>
        <w:t>)</w:t>
      </w:r>
    </w:p>
    <w:p w14:paraId="72D0197F" w14:textId="77777777" w:rsidR="006E068B" w:rsidRPr="00263368" w:rsidRDefault="006E068B" w:rsidP="0064398B">
      <w:pPr>
        <w:pStyle w:val="Listaszerbekezds"/>
        <w:numPr>
          <w:ilvl w:val="1"/>
          <w:numId w:val="104"/>
        </w:numPr>
        <w:spacing w:before="60" w:after="0" w:line="240" w:lineRule="auto"/>
        <w:ind w:left="993" w:hanging="426"/>
        <w:jc w:val="both"/>
        <w:rPr>
          <w:rFonts w:ascii="Times New Roman" w:hAnsi="Times New Roman" w:cs="Times New Roman"/>
          <w:i/>
        </w:rPr>
      </w:pPr>
      <w:r w:rsidRPr="00263368">
        <w:rPr>
          <w:rFonts w:ascii="Times New Roman" w:hAnsi="Times New Roman" w:cs="Times New Roman"/>
        </w:rPr>
        <w:t>Alsó-Izbég téren található nagylevelű hárs</w:t>
      </w:r>
      <w:r w:rsidRPr="00263368">
        <w:rPr>
          <w:rFonts w:ascii="Times New Roman" w:hAnsi="Times New Roman" w:cs="Times New Roman"/>
          <w:szCs w:val="24"/>
        </w:rPr>
        <w:t xml:space="preserve"> </w:t>
      </w:r>
      <w:r w:rsidRPr="00263368">
        <w:rPr>
          <w:rFonts w:ascii="Times New Roman" w:hAnsi="Times New Roman" w:cs="Times New Roman"/>
          <w:i/>
        </w:rPr>
        <w:t>(Tilia platyphyllos)</w:t>
      </w:r>
    </w:p>
    <w:p w14:paraId="346F2090" w14:textId="77777777" w:rsidR="006E068B" w:rsidRPr="00263368" w:rsidRDefault="006E068B" w:rsidP="006E068B">
      <w:pPr>
        <w:spacing w:before="60" w:after="0"/>
        <w:ind w:left="1418" w:hanging="567"/>
        <w:jc w:val="both"/>
        <w:rPr>
          <w:rFonts w:ascii="Times New Roman" w:hAnsi="Times New Roman" w:cs="Times New Roman"/>
        </w:rPr>
      </w:pPr>
    </w:p>
    <w:p w14:paraId="2640FEDE" w14:textId="77777777" w:rsidR="006E068B" w:rsidRPr="00263368" w:rsidRDefault="006E068B" w:rsidP="0064398B">
      <w:pPr>
        <w:pStyle w:val="Listaszerbekezds"/>
        <w:numPr>
          <w:ilvl w:val="0"/>
          <w:numId w:val="104"/>
        </w:numPr>
        <w:spacing w:before="240" w:after="0" w:line="240" w:lineRule="auto"/>
        <w:ind w:left="357" w:hanging="357"/>
        <w:jc w:val="both"/>
        <w:rPr>
          <w:rFonts w:ascii="Times New Roman" w:hAnsi="Times New Roman" w:cs="Times New Roman"/>
          <w:b/>
        </w:rPr>
      </w:pPr>
      <w:r w:rsidRPr="00263368">
        <w:rPr>
          <w:rFonts w:ascii="Times New Roman" w:hAnsi="Times New Roman" w:cs="Times New Roman"/>
          <w:b/>
        </w:rPr>
        <w:t xml:space="preserve">Egyedi tájértékek </w:t>
      </w:r>
      <w:r w:rsidRPr="00263368">
        <w:rPr>
          <w:rFonts w:ascii="Times New Roman" w:hAnsi="Times New Roman" w:cs="Times New Roman"/>
        </w:rPr>
        <w:t>(</w:t>
      </w:r>
      <w:r w:rsidRPr="00263368">
        <w:rPr>
          <w:rFonts w:ascii="Times New Roman" w:hAnsi="Times New Roman" w:cs="Times New Roman"/>
          <w:i/>
        </w:rPr>
        <w:t>Forrás: http://tajertektar.hu</w:t>
      </w:r>
      <w:r w:rsidRPr="00263368">
        <w:rPr>
          <w:rFonts w:ascii="Times New Roman" w:hAnsi="Times New Roman" w:cs="Times New Roman"/>
        </w:rPr>
        <w:t>)</w:t>
      </w:r>
    </w:p>
    <w:p w14:paraId="267E5A39" w14:textId="77777777" w:rsidR="00025BBF" w:rsidRPr="00263368" w:rsidRDefault="00025BBF" w:rsidP="00025BBF">
      <w:pPr>
        <w:rPr>
          <w:rFonts w:ascii="Times New Roman" w:hAnsi="Times New Roman" w:cs="Times New Roman"/>
        </w:rPr>
      </w:pPr>
      <w:r w:rsidRPr="00263368">
        <w:rPr>
          <w:rFonts w:ascii="Times New Roman" w:hAnsi="Times New Roman" w:cs="Times New Roman"/>
        </w:rPr>
        <w:br w:type="page"/>
      </w:r>
    </w:p>
    <w:p w14:paraId="7C0B5E0C" w14:textId="7A5364BD" w:rsidR="00FA231B" w:rsidRPr="00263368" w:rsidRDefault="009872E2" w:rsidP="0064398B">
      <w:pPr>
        <w:pStyle w:val="Listaszerbekezds"/>
        <w:numPr>
          <w:ilvl w:val="0"/>
          <w:numId w:val="138"/>
        </w:numPr>
        <w:tabs>
          <w:tab w:val="left" w:pos="284"/>
        </w:tabs>
        <w:spacing w:before="120" w:after="0" w:line="240" w:lineRule="auto"/>
        <w:ind w:hanging="1287"/>
        <w:jc w:val="both"/>
        <w:rPr>
          <w:rFonts w:ascii="Times New Roman" w:hAnsi="Times New Roman" w:cs="Times New Roman"/>
          <w:caps/>
        </w:rPr>
      </w:pPr>
      <w:r w:rsidRPr="00263368">
        <w:rPr>
          <w:rFonts w:ascii="Times New Roman" w:hAnsi="Times New Roman" w:cs="Times New Roman"/>
          <w:i/>
        </w:rPr>
        <w:t>függelék</w:t>
      </w:r>
      <w:r w:rsidRPr="00263368">
        <w:rPr>
          <w:rFonts w:ascii="Times New Roman" w:hAnsi="Times New Roman" w:cs="Times New Roman"/>
          <w:b/>
          <w:caps/>
        </w:rPr>
        <w:tab/>
      </w:r>
      <w:r w:rsidR="00424169" w:rsidRPr="00263368">
        <w:rPr>
          <w:rFonts w:ascii="Times New Roman" w:hAnsi="Times New Roman" w:cs="Times New Roman"/>
          <w:b/>
          <w:caps/>
        </w:rPr>
        <w:t>városrészek elnevezése és városrész határok</w:t>
      </w:r>
      <w:r w:rsidR="001E5E22" w:rsidRPr="00263368">
        <w:rPr>
          <w:rFonts w:ascii="Times New Roman" w:hAnsi="Times New Roman" w:cs="Times New Roman"/>
          <w:b/>
          <w:caps/>
        </w:rPr>
        <w:t xml:space="preserve"> ábrázolása</w:t>
      </w:r>
    </w:p>
    <w:p w14:paraId="567B7CA9" w14:textId="30A07B19" w:rsidR="00FA231B" w:rsidRDefault="00883DD2" w:rsidP="007810B6">
      <w:pPr>
        <w:tabs>
          <w:tab w:val="left" w:pos="284"/>
        </w:tabs>
        <w:spacing w:after="0" w:line="240" w:lineRule="auto"/>
        <w:ind w:left="927" w:firstLine="349"/>
        <w:jc w:val="both"/>
        <w:rPr>
          <w:rFonts w:ascii="Times New Roman" w:hAnsi="Times New Roman" w:cs="Times New Roman"/>
          <w:bCs/>
        </w:rPr>
      </w:pPr>
      <w:r w:rsidRPr="00263368">
        <w:rPr>
          <w:rFonts w:ascii="Times New Roman" w:hAnsi="Times New Roman" w:cs="Times New Roman"/>
          <w:bCs/>
        </w:rPr>
        <w:t>(léptékhelyes ábrázolás külön mellékletben)</w:t>
      </w:r>
    </w:p>
    <w:p w14:paraId="3D0A6CD5" w14:textId="40571A8F" w:rsidR="009E7766" w:rsidRPr="008816FC" w:rsidRDefault="008816FC" w:rsidP="008816FC">
      <w:pPr>
        <w:spacing w:after="0" w:line="240" w:lineRule="auto"/>
        <w:jc w:val="both"/>
        <w:rPr>
          <w:rFonts w:ascii="Times New Roman" w:hAnsi="Times New Roman" w:cs="Times New Roman"/>
          <w:b/>
          <w:caps/>
        </w:rPr>
      </w:pPr>
      <w:r w:rsidRPr="008816FC">
        <w:rPr>
          <w:rFonts w:ascii="Times New Roman" w:hAnsi="Times New Roman" w:cs="Times New Roman"/>
          <w:b/>
          <w:caps/>
          <w:noProof/>
          <w:lang w:eastAsia="hu-HU"/>
        </w:rPr>
        <w:drawing>
          <wp:inline distT="0" distB="0" distL="0" distR="0" wp14:anchorId="3C78BBD3" wp14:editId="5AFEA388">
            <wp:extent cx="6191250" cy="8711772"/>
            <wp:effectExtent l="0" t="0" r="0" b="0"/>
            <wp:docPr id="13" name="Kép 13" descr="I:\Munkak\01_SZENTENDRE\__VÉGEDOKOMENTÁLÁSRA\szovegközi-képek\SZÉSZ melléklet\8_MELL_10_FUGG_VAROSRESZEK_TERKE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unkak\01_SZENTENDRE\__VÉGEDOKOMENTÁLÁSRA\szovegközi-képek\SZÉSZ melléklet\8_MELL_10_FUGG_VAROSRESZEK_TERKEP.png"/>
                    <pic:cNvPicPr>
                      <a:picLocks noChangeAspect="1" noChangeArrowheads="1"/>
                    </pic:cNvPicPr>
                  </pic:nvPicPr>
                  <pic:blipFill rotWithShape="1">
                    <a:blip r:embed="rId17">
                      <a:extLst>
                        <a:ext uri="{28A0092B-C50C-407E-A947-70E740481C1C}">
                          <a14:useLocalDpi xmlns:a14="http://schemas.microsoft.com/office/drawing/2010/main" val="0"/>
                        </a:ext>
                      </a:extLst>
                    </a:blip>
                    <a:srcRect l="1874" t="1559" r="2005" b="2821"/>
                    <a:stretch/>
                  </pic:blipFill>
                  <pic:spPr bwMode="auto">
                    <a:xfrm>
                      <a:off x="0" y="0"/>
                      <a:ext cx="6199331" cy="8723142"/>
                    </a:xfrm>
                    <a:prstGeom prst="rect">
                      <a:avLst/>
                    </a:prstGeom>
                    <a:noFill/>
                    <a:ln>
                      <a:noFill/>
                    </a:ln>
                    <a:extLst>
                      <a:ext uri="{53640926-AAD7-44D8-BBD7-CCE9431645EC}">
                        <a14:shadowObscured xmlns:a14="http://schemas.microsoft.com/office/drawing/2010/main"/>
                      </a:ext>
                    </a:extLst>
                  </pic:spPr>
                </pic:pic>
              </a:graphicData>
            </a:graphic>
          </wp:inline>
        </w:drawing>
      </w:r>
    </w:p>
    <w:p w14:paraId="1E025CB5" w14:textId="340F5196" w:rsidR="00382F1A" w:rsidRPr="00263368" w:rsidRDefault="009872E2" w:rsidP="0064398B">
      <w:pPr>
        <w:pStyle w:val="Listaszerbekezds"/>
        <w:numPr>
          <w:ilvl w:val="0"/>
          <w:numId w:val="138"/>
        </w:numPr>
        <w:tabs>
          <w:tab w:val="left" w:pos="284"/>
        </w:tabs>
        <w:spacing w:before="120" w:after="0" w:line="240" w:lineRule="auto"/>
        <w:ind w:hanging="1287"/>
        <w:jc w:val="both"/>
        <w:rPr>
          <w:rFonts w:ascii="Times New Roman" w:hAnsi="Times New Roman" w:cs="Times New Roman"/>
          <w:b/>
          <w:caps/>
        </w:rPr>
      </w:pPr>
      <w:r w:rsidRPr="00263368">
        <w:rPr>
          <w:rFonts w:ascii="Times New Roman" w:hAnsi="Times New Roman" w:cs="Times New Roman"/>
          <w:b/>
          <w:i/>
        </w:rPr>
        <w:t>függelék</w:t>
      </w:r>
      <w:r w:rsidRPr="00263368">
        <w:rPr>
          <w:rFonts w:ascii="Times New Roman" w:hAnsi="Times New Roman" w:cs="Times New Roman"/>
          <w:b/>
          <w:caps/>
        </w:rPr>
        <w:tab/>
      </w:r>
      <w:r w:rsidR="00382F1A" w:rsidRPr="00263368">
        <w:rPr>
          <w:rFonts w:ascii="Times New Roman" w:hAnsi="Times New Roman" w:cs="Times New Roman"/>
          <w:b/>
          <w:caps/>
        </w:rPr>
        <w:t>A honvédelmi építmények környezetében építm</w:t>
      </w:r>
      <w:r w:rsidR="009E7766" w:rsidRPr="00263368">
        <w:rPr>
          <w:rFonts w:ascii="Times New Roman" w:hAnsi="Times New Roman" w:cs="Times New Roman"/>
          <w:b/>
          <w:caps/>
        </w:rPr>
        <w:t xml:space="preserve">ények, műtárgyak elhelyezésekor </w:t>
      </w:r>
      <w:r w:rsidR="00EA7C7B" w:rsidRPr="00263368">
        <w:rPr>
          <w:rFonts w:ascii="Times New Roman" w:hAnsi="Times New Roman" w:cs="Times New Roman"/>
          <w:b/>
          <w:caps/>
        </w:rPr>
        <w:t>figyelembe veendő</w:t>
      </w:r>
      <w:r w:rsidR="00382F1A" w:rsidRPr="00263368">
        <w:rPr>
          <w:rFonts w:ascii="Times New Roman" w:hAnsi="Times New Roman" w:cs="Times New Roman"/>
          <w:b/>
          <w:caps/>
        </w:rPr>
        <w:t xml:space="preserve"> védőtávolságok</w:t>
      </w:r>
    </w:p>
    <w:p w14:paraId="5BAB52C9" w14:textId="77777777" w:rsidR="00382F1A" w:rsidRPr="00263368" w:rsidRDefault="00382F1A" w:rsidP="009E7766">
      <w:pPr>
        <w:tabs>
          <w:tab w:val="left" w:pos="567"/>
        </w:tabs>
        <w:spacing w:after="0"/>
        <w:ind w:left="927" w:hanging="927"/>
        <w:rPr>
          <w:rFonts w:ascii="Times New Roman" w:hAnsi="Times New Roman" w:cs="Times New Roman"/>
        </w:rPr>
      </w:pPr>
    </w:p>
    <w:tbl>
      <w:tblPr>
        <w:tblW w:w="5000" w:type="pct"/>
        <w:tblInd w:w="-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A0" w:firstRow="1" w:lastRow="0" w:firstColumn="1" w:lastColumn="0" w:noHBand="0" w:noVBand="0"/>
      </w:tblPr>
      <w:tblGrid>
        <w:gridCol w:w="637"/>
        <w:gridCol w:w="5529"/>
        <w:gridCol w:w="1511"/>
        <w:gridCol w:w="1535"/>
      </w:tblGrid>
      <w:tr w:rsidR="00382F1A" w:rsidRPr="00263368" w14:paraId="2C6F3E40" w14:textId="77777777" w:rsidTr="00382F1A">
        <w:trPr>
          <w:trHeight w:val="321"/>
        </w:trPr>
        <w:tc>
          <w:tcPr>
            <w:tcW w:w="346" w:type="pct"/>
            <w:tcBorders>
              <w:bottom w:val="double" w:sz="4" w:space="0" w:color="auto"/>
              <w:right w:val="double" w:sz="4" w:space="0" w:color="auto"/>
            </w:tcBorders>
          </w:tcPr>
          <w:p w14:paraId="5693CA5A" w14:textId="77777777" w:rsidR="00382F1A" w:rsidRPr="00263368" w:rsidRDefault="00382F1A" w:rsidP="00382F1A">
            <w:pPr>
              <w:tabs>
                <w:tab w:val="left" w:pos="1418"/>
              </w:tabs>
              <w:spacing w:after="0"/>
              <w:jc w:val="center"/>
              <w:rPr>
                <w:rFonts w:ascii="Times New Roman" w:hAnsi="Times New Roman" w:cs="Times New Roman"/>
              </w:rPr>
            </w:pPr>
          </w:p>
        </w:tc>
        <w:tc>
          <w:tcPr>
            <w:tcW w:w="3821" w:type="pct"/>
            <w:gridSpan w:val="2"/>
            <w:tcBorders>
              <w:left w:val="double" w:sz="4" w:space="0" w:color="auto"/>
              <w:bottom w:val="double" w:sz="4" w:space="0" w:color="auto"/>
            </w:tcBorders>
          </w:tcPr>
          <w:p w14:paraId="7EC6B6A8" w14:textId="77777777" w:rsidR="00382F1A" w:rsidRPr="00263368" w:rsidRDefault="00382F1A" w:rsidP="00382F1A">
            <w:pPr>
              <w:tabs>
                <w:tab w:val="left" w:pos="1418"/>
              </w:tabs>
              <w:spacing w:after="0"/>
              <w:jc w:val="center"/>
              <w:rPr>
                <w:rFonts w:ascii="Times New Roman" w:hAnsi="Times New Roman" w:cs="Times New Roman"/>
              </w:rPr>
            </w:pPr>
            <w:r w:rsidRPr="00263368">
              <w:rPr>
                <w:rFonts w:ascii="Times New Roman" w:hAnsi="Times New Roman" w:cs="Times New Roman"/>
              </w:rPr>
              <w:t>A</w:t>
            </w:r>
          </w:p>
        </w:tc>
        <w:tc>
          <w:tcPr>
            <w:tcW w:w="833" w:type="pct"/>
            <w:tcBorders>
              <w:bottom w:val="double" w:sz="4" w:space="0" w:color="auto"/>
            </w:tcBorders>
          </w:tcPr>
          <w:p w14:paraId="285A54AD" w14:textId="77777777" w:rsidR="00382F1A" w:rsidRPr="00263368" w:rsidRDefault="00382F1A" w:rsidP="00382F1A">
            <w:pPr>
              <w:tabs>
                <w:tab w:val="left" w:pos="1418"/>
              </w:tabs>
              <w:spacing w:after="0"/>
              <w:jc w:val="center"/>
              <w:rPr>
                <w:rFonts w:ascii="Times New Roman" w:hAnsi="Times New Roman" w:cs="Times New Roman"/>
              </w:rPr>
            </w:pPr>
            <w:r w:rsidRPr="00263368">
              <w:rPr>
                <w:rFonts w:ascii="Times New Roman" w:hAnsi="Times New Roman" w:cs="Times New Roman"/>
              </w:rPr>
              <w:t>B</w:t>
            </w:r>
          </w:p>
        </w:tc>
      </w:tr>
      <w:tr w:rsidR="00382F1A" w:rsidRPr="00263368" w14:paraId="52472F61" w14:textId="77777777" w:rsidTr="00382F1A">
        <w:trPr>
          <w:trHeight w:val="321"/>
        </w:trPr>
        <w:tc>
          <w:tcPr>
            <w:tcW w:w="346" w:type="pct"/>
            <w:tcBorders>
              <w:top w:val="double" w:sz="4" w:space="0" w:color="auto"/>
              <w:right w:val="double" w:sz="4" w:space="0" w:color="auto"/>
            </w:tcBorders>
            <w:shd w:val="clear" w:color="auto" w:fill="EEECE1"/>
            <w:vAlign w:val="center"/>
          </w:tcPr>
          <w:p w14:paraId="42B3E914" w14:textId="77777777" w:rsidR="00382F1A" w:rsidRPr="00263368" w:rsidRDefault="00382F1A" w:rsidP="00382F1A">
            <w:pPr>
              <w:tabs>
                <w:tab w:val="left" w:pos="1418"/>
              </w:tabs>
              <w:spacing w:before="20" w:after="20" w:line="240" w:lineRule="auto"/>
              <w:jc w:val="center"/>
              <w:rPr>
                <w:rFonts w:ascii="Times New Roman" w:hAnsi="Times New Roman" w:cs="Times New Roman"/>
              </w:rPr>
            </w:pPr>
            <w:r w:rsidRPr="00263368">
              <w:rPr>
                <w:rFonts w:ascii="Times New Roman" w:hAnsi="Times New Roman" w:cs="Times New Roman"/>
              </w:rPr>
              <w:t>1</w:t>
            </w:r>
          </w:p>
        </w:tc>
        <w:tc>
          <w:tcPr>
            <w:tcW w:w="4654" w:type="pct"/>
            <w:gridSpan w:val="3"/>
            <w:tcBorders>
              <w:top w:val="double" w:sz="4" w:space="0" w:color="auto"/>
              <w:left w:val="double" w:sz="4" w:space="0" w:color="auto"/>
            </w:tcBorders>
            <w:shd w:val="clear" w:color="auto" w:fill="EEECE1"/>
          </w:tcPr>
          <w:p w14:paraId="0B017737" w14:textId="77777777" w:rsidR="00382F1A" w:rsidRPr="00263368" w:rsidRDefault="00382F1A" w:rsidP="00382F1A">
            <w:pPr>
              <w:tabs>
                <w:tab w:val="left" w:pos="1418"/>
              </w:tabs>
              <w:spacing w:before="20" w:after="20" w:line="240" w:lineRule="auto"/>
              <w:jc w:val="center"/>
              <w:rPr>
                <w:rFonts w:ascii="Times New Roman" w:hAnsi="Times New Roman" w:cs="Times New Roman"/>
              </w:rPr>
            </w:pPr>
            <w:r w:rsidRPr="00263368">
              <w:rPr>
                <w:rFonts w:ascii="Times New Roman" w:hAnsi="Times New Roman" w:cs="Times New Roman"/>
                <w:b/>
                <w:bCs/>
                <w:i/>
                <w:iCs/>
              </w:rPr>
              <w:t>Lőtér védőterülete</w:t>
            </w:r>
            <w:r w:rsidRPr="00263368">
              <w:rPr>
                <w:rFonts w:ascii="Times New Roman" w:hAnsi="Times New Roman" w:cs="Times New Roman"/>
                <w:b/>
                <w:bCs/>
              </w:rPr>
              <w:t>:</w:t>
            </w:r>
          </w:p>
        </w:tc>
      </w:tr>
      <w:tr w:rsidR="00382F1A" w:rsidRPr="00263368" w14:paraId="32F37C9C" w14:textId="77777777" w:rsidTr="00382F1A">
        <w:trPr>
          <w:trHeight w:val="323"/>
        </w:trPr>
        <w:tc>
          <w:tcPr>
            <w:tcW w:w="346" w:type="pct"/>
            <w:tcBorders>
              <w:right w:val="double" w:sz="4" w:space="0" w:color="auto"/>
            </w:tcBorders>
            <w:vAlign w:val="center"/>
          </w:tcPr>
          <w:p w14:paraId="0FF17123" w14:textId="77777777" w:rsidR="00382F1A" w:rsidRPr="00263368" w:rsidRDefault="00382F1A" w:rsidP="00382F1A">
            <w:pPr>
              <w:tabs>
                <w:tab w:val="left" w:pos="851"/>
                <w:tab w:val="left" w:pos="1418"/>
              </w:tabs>
              <w:spacing w:before="20" w:after="20" w:line="240" w:lineRule="auto"/>
              <w:jc w:val="center"/>
              <w:rPr>
                <w:rFonts w:ascii="Times New Roman" w:hAnsi="Times New Roman" w:cs="Times New Roman"/>
                <w:i/>
                <w:iCs/>
              </w:rPr>
            </w:pPr>
            <w:r w:rsidRPr="00263368">
              <w:rPr>
                <w:rFonts w:ascii="Times New Roman" w:hAnsi="Times New Roman" w:cs="Times New Roman"/>
                <w:i/>
                <w:iCs/>
              </w:rPr>
              <w:t>2</w:t>
            </w:r>
          </w:p>
        </w:tc>
        <w:tc>
          <w:tcPr>
            <w:tcW w:w="3821" w:type="pct"/>
            <w:gridSpan w:val="2"/>
            <w:tcBorders>
              <w:left w:val="double" w:sz="4" w:space="0" w:color="auto"/>
            </w:tcBorders>
            <w:vAlign w:val="center"/>
          </w:tcPr>
          <w:p w14:paraId="3C8DF779" w14:textId="77777777" w:rsidR="00382F1A" w:rsidRPr="00263368" w:rsidRDefault="00382F1A" w:rsidP="00382F1A">
            <w:pPr>
              <w:tabs>
                <w:tab w:val="left" w:pos="851"/>
                <w:tab w:val="left" w:pos="1418"/>
              </w:tabs>
              <w:spacing w:before="20" w:after="20" w:line="240" w:lineRule="auto"/>
              <w:rPr>
                <w:rFonts w:ascii="Times New Roman" w:hAnsi="Times New Roman" w:cs="Times New Roman"/>
                <w:i/>
                <w:iCs/>
                <w:sz w:val="20"/>
                <w:szCs w:val="20"/>
              </w:rPr>
            </w:pPr>
            <w:r w:rsidRPr="00263368">
              <w:rPr>
                <w:rFonts w:ascii="Times New Roman" w:hAnsi="Times New Roman" w:cs="Times New Roman"/>
                <w:i/>
                <w:iCs/>
                <w:sz w:val="20"/>
                <w:szCs w:val="20"/>
              </w:rPr>
              <w:t>Megnevezés</w:t>
            </w:r>
          </w:p>
        </w:tc>
        <w:tc>
          <w:tcPr>
            <w:tcW w:w="833" w:type="pct"/>
          </w:tcPr>
          <w:p w14:paraId="2D5BB9CB" w14:textId="77777777" w:rsidR="00382F1A" w:rsidRPr="00263368" w:rsidRDefault="00382F1A" w:rsidP="00382F1A">
            <w:pPr>
              <w:tabs>
                <w:tab w:val="left" w:pos="851"/>
                <w:tab w:val="left" w:pos="1418"/>
              </w:tabs>
              <w:spacing w:before="20" w:after="20" w:line="240" w:lineRule="auto"/>
              <w:jc w:val="center"/>
              <w:rPr>
                <w:rFonts w:ascii="Times New Roman" w:hAnsi="Times New Roman" w:cs="Times New Roman"/>
                <w:i/>
                <w:iCs/>
                <w:sz w:val="20"/>
                <w:szCs w:val="20"/>
              </w:rPr>
            </w:pPr>
            <w:r w:rsidRPr="00263368">
              <w:rPr>
                <w:rFonts w:ascii="Times New Roman" w:hAnsi="Times New Roman" w:cs="Times New Roman"/>
                <w:i/>
                <w:iCs/>
                <w:sz w:val="20"/>
                <w:szCs w:val="20"/>
              </w:rPr>
              <w:t>Védőtávolság (m)</w:t>
            </w:r>
          </w:p>
        </w:tc>
      </w:tr>
      <w:tr w:rsidR="00382F1A" w:rsidRPr="00263368" w14:paraId="10247420" w14:textId="77777777" w:rsidTr="00382F1A">
        <w:trPr>
          <w:trHeight w:val="510"/>
        </w:trPr>
        <w:tc>
          <w:tcPr>
            <w:tcW w:w="346" w:type="pct"/>
            <w:tcBorders>
              <w:right w:val="double" w:sz="4" w:space="0" w:color="auto"/>
            </w:tcBorders>
            <w:vAlign w:val="center"/>
          </w:tcPr>
          <w:p w14:paraId="42003AAC" w14:textId="77777777" w:rsidR="00382F1A" w:rsidRPr="00263368" w:rsidRDefault="00382F1A" w:rsidP="00382F1A">
            <w:pPr>
              <w:spacing w:before="20" w:after="20" w:line="240" w:lineRule="auto"/>
              <w:jc w:val="center"/>
              <w:rPr>
                <w:rFonts w:ascii="Times New Roman" w:hAnsi="Times New Roman" w:cs="Times New Roman"/>
              </w:rPr>
            </w:pPr>
            <w:r w:rsidRPr="00263368">
              <w:rPr>
                <w:rFonts w:ascii="Times New Roman" w:hAnsi="Times New Roman" w:cs="Times New Roman"/>
              </w:rPr>
              <w:t>3</w:t>
            </w:r>
          </w:p>
        </w:tc>
        <w:tc>
          <w:tcPr>
            <w:tcW w:w="3821" w:type="pct"/>
            <w:gridSpan w:val="2"/>
            <w:tcBorders>
              <w:left w:val="double" w:sz="4" w:space="0" w:color="auto"/>
            </w:tcBorders>
          </w:tcPr>
          <w:p w14:paraId="1DD7B5B3" w14:textId="77777777" w:rsidR="00382F1A" w:rsidRPr="00263368" w:rsidRDefault="00382F1A" w:rsidP="00382F1A">
            <w:pPr>
              <w:spacing w:before="20" w:after="20" w:line="240" w:lineRule="auto"/>
              <w:jc w:val="both"/>
              <w:rPr>
                <w:rFonts w:ascii="Times New Roman" w:hAnsi="Times New Roman" w:cs="Times New Roman"/>
                <w:sz w:val="20"/>
                <w:szCs w:val="20"/>
              </w:rPr>
            </w:pPr>
            <w:r w:rsidRPr="00263368">
              <w:rPr>
                <w:rFonts w:ascii="Times New Roman" w:hAnsi="Times New Roman" w:cs="Times New Roman"/>
                <w:sz w:val="20"/>
                <w:szCs w:val="20"/>
              </w:rPr>
              <w:t>Gyúlékony szerkezetű vagy gyúlékony anyagok tárolására szolgáló épület, vagy építmény, szérűskert</w:t>
            </w:r>
          </w:p>
        </w:tc>
        <w:tc>
          <w:tcPr>
            <w:tcW w:w="833" w:type="pct"/>
            <w:vAlign w:val="center"/>
          </w:tcPr>
          <w:p w14:paraId="77624600" w14:textId="77777777" w:rsidR="00382F1A" w:rsidRPr="00263368" w:rsidRDefault="00382F1A" w:rsidP="00382F1A">
            <w:pPr>
              <w:tabs>
                <w:tab w:val="left" w:pos="851"/>
                <w:tab w:val="left" w:pos="1418"/>
              </w:tabs>
              <w:spacing w:before="20" w:after="20" w:line="240" w:lineRule="auto"/>
              <w:jc w:val="center"/>
              <w:rPr>
                <w:rFonts w:ascii="Times New Roman" w:hAnsi="Times New Roman" w:cs="Times New Roman"/>
              </w:rPr>
            </w:pPr>
            <w:r w:rsidRPr="00263368">
              <w:rPr>
                <w:rFonts w:ascii="Times New Roman" w:hAnsi="Times New Roman" w:cs="Times New Roman"/>
              </w:rPr>
              <w:t>1500</w:t>
            </w:r>
          </w:p>
        </w:tc>
      </w:tr>
      <w:tr w:rsidR="00382F1A" w:rsidRPr="00263368" w14:paraId="492449B5" w14:textId="77777777" w:rsidTr="00382F1A">
        <w:trPr>
          <w:trHeight w:val="510"/>
        </w:trPr>
        <w:tc>
          <w:tcPr>
            <w:tcW w:w="346" w:type="pct"/>
            <w:tcBorders>
              <w:right w:val="double" w:sz="4" w:space="0" w:color="auto"/>
            </w:tcBorders>
            <w:vAlign w:val="center"/>
          </w:tcPr>
          <w:p w14:paraId="6187A87E" w14:textId="77777777" w:rsidR="00382F1A" w:rsidRPr="00263368" w:rsidRDefault="00382F1A" w:rsidP="00382F1A">
            <w:pPr>
              <w:tabs>
                <w:tab w:val="left" w:pos="851"/>
                <w:tab w:val="left" w:pos="1418"/>
              </w:tabs>
              <w:spacing w:before="20" w:after="20" w:line="240" w:lineRule="auto"/>
              <w:jc w:val="center"/>
              <w:rPr>
                <w:rFonts w:ascii="Times New Roman" w:hAnsi="Times New Roman" w:cs="Times New Roman"/>
              </w:rPr>
            </w:pPr>
            <w:r w:rsidRPr="00263368">
              <w:rPr>
                <w:rFonts w:ascii="Times New Roman" w:hAnsi="Times New Roman" w:cs="Times New Roman"/>
              </w:rPr>
              <w:t>4</w:t>
            </w:r>
          </w:p>
        </w:tc>
        <w:tc>
          <w:tcPr>
            <w:tcW w:w="3821" w:type="pct"/>
            <w:gridSpan w:val="2"/>
            <w:tcBorders>
              <w:left w:val="double" w:sz="4" w:space="0" w:color="auto"/>
            </w:tcBorders>
          </w:tcPr>
          <w:p w14:paraId="2C57E4CF" w14:textId="77777777" w:rsidR="00382F1A" w:rsidRPr="00263368" w:rsidRDefault="00382F1A" w:rsidP="00382F1A">
            <w:pPr>
              <w:tabs>
                <w:tab w:val="left" w:pos="851"/>
                <w:tab w:val="left" w:pos="1418"/>
              </w:tabs>
              <w:spacing w:before="20" w:after="20" w:line="240" w:lineRule="auto"/>
              <w:jc w:val="both"/>
              <w:rPr>
                <w:rFonts w:ascii="Times New Roman" w:hAnsi="Times New Roman" w:cs="Times New Roman"/>
                <w:sz w:val="20"/>
                <w:szCs w:val="20"/>
              </w:rPr>
            </w:pPr>
            <w:r w:rsidRPr="00263368">
              <w:rPr>
                <w:rFonts w:ascii="Times New Roman" w:hAnsi="Times New Roman" w:cs="Times New Roman"/>
                <w:sz w:val="20"/>
                <w:szCs w:val="20"/>
              </w:rPr>
              <w:t>Lakás és üdülés céljára szolgáló építmény, szociális, egészségügyi, ipari, mezőgazdasági és egyéb üzemi építmény</w:t>
            </w:r>
          </w:p>
        </w:tc>
        <w:tc>
          <w:tcPr>
            <w:tcW w:w="833" w:type="pct"/>
            <w:vAlign w:val="center"/>
          </w:tcPr>
          <w:p w14:paraId="42F1966A" w14:textId="77777777" w:rsidR="00382F1A" w:rsidRPr="00263368" w:rsidRDefault="00382F1A" w:rsidP="00382F1A">
            <w:pPr>
              <w:tabs>
                <w:tab w:val="left" w:pos="851"/>
                <w:tab w:val="left" w:pos="1418"/>
              </w:tabs>
              <w:spacing w:before="20" w:after="20" w:line="240" w:lineRule="auto"/>
              <w:jc w:val="center"/>
              <w:rPr>
                <w:rFonts w:ascii="Times New Roman" w:hAnsi="Times New Roman" w:cs="Times New Roman"/>
              </w:rPr>
            </w:pPr>
            <w:r w:rsidRPr="00263368">
              <w:rPr>
                <w:rFonts w:ascii="Times New Roman" w:hAnsi="Times New Roman" w:cs="Times New Roman"/>
              </w:rPr>
              <w:t>1000</w:t>
            </w:r>
          </w:p>
        </w:tc>
      </w:tr>
      <w:tr w:rsidR="00382F1A" w:rsidRPr="00263368" w14:paraId="08CE3701" w14:textId="77777777" w:rsidTr="00382F1A">
        <w:trPr>
          <w:trHeight w:val="510"/>
        </w:trPr>
        <w:tc>
          <w:tcPr>
            <w:tcW w:w="346" w:type="pct"/>
            <w:tcBorders>
              <w:right w:val="double" w:sz="4" w:space="0" w:color="auto"/>
            </w:tcBorders>
            <w:vAlign w:val="center"/>
          </w:tcPr>
          <w:p w14:paraId="102C7F7F" w14:textId="77777777" w:rsidR="00382F1A" w:rsidRPr="00263368" w:rsidRDefault="00382F1A" w:rsidP="00382F1A">
            <w:pPr>
              <w:tabs>
                <w:tab w:val="left" w:pos="851"/>
                <w:tab w:val="left" w:pos="1418"/>
              </w:tabs>
              <w:spacing w:before="20" w:after="20" w:line="240" w:lineRule="auto"/>
              <w:jc w:val="center"/>
              <w:rPr>
                <w:rFonts w:ascii="Times New Roman" w:hAnsi="Times New Roman" w:cs="Times New Roman"/>
              </w:rPr>
            </w:pPr>
            <w:r w:rsidRPr="00263368">
              <w:rPr>
                <w:rFonts w:ascii="Times New Roman" w:hAnsi="Times New Roman" w:cs="Times New Roman"/>
              </w:rPr>
              <w:t>5</w:t>
            </w:r>
          </w:p>
        </w:tc>
        <w:tc>
          <w:tcPr>
            <w:tcW w:w="3821" w:type="pct"/>
            <w:gridSpan w:val="2"/>
            <w:tcBorders>
              <w:left w:val="double" w:sz="4" w:space="0" w:color="auto"/>
            </w:tcBorders>
          </w:tcPr>
          <w:p w14:paraId="1623DD57" w14:textId="77777777" w:rsidR="00382F1A" w:rsidRPr="00263368" w:rsidRDefault="00382F1A" w:rsidP="00382F1A">
            <w:pPr>
              <w:tabs>
                <w:tab w:val="left" w:pos="851"/>
                <w:tab w:val="left" w:pos="1418"/>
              </w:tabs>
              <w:spacing w:before="20" w:after="20" w:line="240" w:lineRule="auto"/>
              <w:jc w:val="both"/>
              <w:rPr>
                <w:rFonts w:ascii="Times New Roman" w:hAnsi="Times New Roman" w:cs="Times New Roman"/>
                <w:sz w:val="20"/>
                <w:szCs w:val="20"/>
              </w:rPr>
            </w:pPr>
            <w:r w:rsidRPr="00263368">
              <w:rPr>
                <w:rFonts w:ascii="Times New Roman" w:hAnsi="Times New Roman" w:cs="Times New Roman"/>
                <w:sz w:val="20"/>
                <w:szCs w:val="20"/>
              </w:rPr>
              <w:t>Települési vagy regionális hulladékkezelő és –lerakó, továbbá szélerőmű-park, biomassza erőmű</w:t>
            </w:r>
          </w:p>
        </w:tc>
        <w:tc>
          <w:tcPr>
            <w:tcW w:w="833" w:type="pct"/>
            <w:vAlign w:val="center"/>
          </w:tcPr>
          <w:p w14:paraId="78EF20E7" w14:textId="77777777" w:rsidR="00382F1A" w:rsidRPr="00263368" w:rsidRDefault="00382F1A" w:rsidP="00382F1A">
            <w:pPr>
              <w:tabs>
                <w:tab w:val="left" w:pos="851"/>
                <w:tab w:val="left" w:pos="1418"/>
              </w:tabs>
              <w:spacing w:before="20" w:after="20" w:line="240" w:lineRule="auto"/>
              <w:jc w:val="center"/>
              <w:rPr>
                <w:rFonts w:ascii="Times New Roman" w:hAnsi="Times New Roman" w:cs="Times New Roman"/>
              </w:rPr>
            </w:pPr>
            <w:r w:rsidRPr="00263368">
              <w:rPr>
                <w:rFonts w:ascii="Times New Roman" w:hAnsi="Times New Roman" w:cs="Times New Roman"/>
              </w:rPr>
              <w:t>1000</w:t>
            </w:r>
          </w:p>
        </w:tc>
      </w:tr>
      <w:tr w:rsidR="00382F1A" w:rsidRPr="00263368" w14:paraId="10F7E6F2" w14:textId="77777777" w:rsidTr="00382F1A">
        <w:trPr>
          <w:trHeight w:val="254"/>
        </w:trPr>
        <w:tc>
          <w:tcPr>
            <w:tcW w:w="346" w:type="pct"/>
            <w:tcBorders>
              <w:right w:val="double" w:sz="4" w:space="0" w:color="auto"/>
            </w:tcBorders>
            <w:shd w:val="clear" w:color="auto" w:fill="EEECE1"/>
            <w:vAlign w:val="center"/>
          </w:tcPr>
          <w:p w14:paraId="6A20E938" w14:textId="77777777" w:rsidR="00382F1A" w:rsidRPr="00263368" w:rsidRDefault="00382F1A" w:rsidP="00382F1A">
            <w:pPr>
              <w:tabs>
                <w:tab w:val="left" w:pos="851"/>
                <w:tab w:val="left" w:pos="1418"/>
              </w:tabs>
              <w:spacing w:before="20" w:after="20" w:line="240" w:lineRule="auto"/>
              <w:jc w:val="center"/>
              <w:rPr>
                <w:rFonts w:ascii="Times New Roman" w:hAnsi="Times New Roman" w:cs="Times New Roman"/>
              </w:rPr>
            </w:pPr>
            <w:r w:rsidRPr="00263368">
              <w:rPr>
                <w:rFonts w:ascii="Times New Roman" w:hAnsi="Times New Roman" w:cs="Times New Roman"/>
              </w:rPr>
              <w:t>6</w:t>
            </w:r>
          </w:p>
        </w:tc>
        <w:tc>
          <w:tcPr>
            <w:tcW w:w="4654" w:type="pct"/>
            <w:gridSpan w:val="3"/>
            <w:tcBorders>
              <w:left w:val="double" w:sz="4" w:space="0" w:color="auto"/>
            </w:tcBorders>
            <w:shd w:val="clear" w:color="auto" w:fill="EEECE1"/>
            <w:vAlign w:val="center"/>
          </w:tcPr>
          <w:p w14:paraId="0B9FEA9B" w14:textId="77777777" w:rsidR="00382F1A" w:rsidRPr="00263368" w:rsidRDefault="00382F1A" w:rsidP="00382F1A">
            <w:pPr>
              <w:tabs>
                <w:tab w:val="left" w:pos="851"/>
                <w:tab w:val="left" w:pos="1418"/>
              </w:tabs>
              <w:spacing w:before="20" w:after="20" w:line="240" w:lineRule="auto"/>
              <w:jc w:val="center"/>
              <w:rPr>
                <w:rFonts w:ascii="Times New Roman" w:hAnsi="Times New Roman" w:cs="Times New Roman"/>
              </w:rPr>
            </w:pPr>
            <w:r w:rsidRPr="00263368">
              <w:rPr>
                <w:rFonts w:ascii="Times New Roman" w:hAnsi="Times New Roman" w:cs="Times New Roman"/>
                <w:b/>
                <w:bCs/>
                <w:i/>
                <w:iCs/>
              </w:rPr>
              <w:t>Gyakorlótér védőterülete</w:t>
            </w:r>
            <w:r w:rsidRPr="00263368">
              <w:rPr>
                <w:rFonts w:ascii="Times New Roman" w:hAnsi="Times New Roman" w:cs="Times New Roman"/>
                <w:b/>
                <w:bCs/>
              </w:rPr>
              <w:t>:</w:t>
            </w:r>
          </w:p>
        </w:tc>
      </w:tr>
      <w:tr w:rsidR="00382F1A" w:rsidRPr="00263368" w14:paraId="63B5AB41" w14:textId="77777777" w:rsidTr="00382F1A">
        <w:trPr>
          <w:trHeight w:val="323"/>
        </w:trPr>
        <w:tc>
          <w:tcPr>
            <w:tcW w:w="346" w:type="pct"/>
            <w:tcBorders>
              <w:right w:val="double" w:sz="4" w:space="0" w:color="auto"/>
            </w:tcBorders>
            <w:vAlign w:val="center"/>
          </w:tcPr>
          <w:p w14:paraId="116392F4" w14:textId="77777777" w:rsidR="00382F1A" w:rsidRPr="00263368" w:rsidRDefault="00382F1A" w:rsidP="00382F1A">
            <w:pPr>
              <w:tabs>
                <w:tab w:val="left" w:pos="851"/>
                <w:tab w:val="left" w:pos="1418"/>
              </w:tabs>
              <w:spacing w:before="20" w:after="20" w:line="240" w:lineRule="auto"/>
              <w:jc w:val="center"/>
              <w:rPr>
                <w:rFonts w:ascii="Times New Roman" w:hAnsi="Times New Roman" w:cs="Times New Roman"/>
                <w:i/>
                <w:iCs/>
              </w:rPr>
            </w:pPr>
            <w:r w:rsidRPr="00263368">
              <w:rPr>
                <w:rFonts w:ascii="Times New Roman" w:hAnsi="Times New Roman" w:cs="Times New Roman"/>
                <w:i/>
                <w:iCs/>
              </w:rPr>
              <w:t>7</w:t>
            </w:r>
          </w:p>
        </w:tc>
        <w:tc>
          <w:tcPr>
            <w:tcW w:w="3821" w:type="pct"/>
            <w:gridSpan w:val="2"/>
            <w:tcBorders>
              <w:left w:val="double" w:sz="4" w:space="0" w:color="auto"/>
            </w:tcBorders>
            <w:vAlign w:val="center"/>
          </w:tcPr>
          <w:p w14:paraId="34096798" w14:textId="77777777" w:rsidR="00382F1A" w:rsidRPr="00263368" w:rsidRDefault="00382F1A" w:rsidP="00382F1A">
            <w:pPr>
              <w:tabs>
                <w:tab w:val="left" w:pos="851"/>
                <w:tab w:val="left" w:pos="1418"/>
              </w:tabs>
              <w:spacing w:before="20" w:after="20" w:line="240" w:lineRule="auto"/>
              <w:rPr>
                <w:rFonts w:ascii="Times New Roman" w:hAnsi="Times New Roman" w:cs="Times New Roman"/>
                <w:i/>
                <w:iCs/>
                <w:sz w:val="20"/>
                <w:szCs w:val="20"/>
              </w:rPr>
            </w:pPr>
            <w:r w:rsidRPr="00263368">
              <w:rPr>
                <w:rFonts w:ascii="Times New Roman" w:hAnsi="Times New Roman" w:cs="Times New Roman"/>
                <w:i/>
                <w:iCs/>
                <w:sz w:val="20"/>
                <w:szCs w:val="20"/>
              </w:rPr>
              <w:t>Megnevezés</w:t>
            </w:r>
          </w:p>
        </w:tc>
        <w:tc>
          <w:tcPr>
            <w:tcW w:w="833" w:type="pct"/>
            <w:vAlign w:val="center"/>
          </w:tcPr>
          <w:p w14:paraId="67D7FA99" w14:textId="77777777" w:rsidR="00382F1A" w:rsidRPr="00263368" w:rsidRDefault="00382F1A" w:rsidP="00382F1A">
            <w:pPr>
              <w:tabs>
                <w:tab w:val="left" w:pos="851"/>
                <w:tab w:val="left" w:pos="1418"/>
              </w:tabs>
              <w:spacing w:before="20" w:after="20" w:line="240" w:lineRule="auto"/>
              <w:jc w:val="center"/>
              <w:rPr>
                <w:rFonts w:ascii="Times New Roman" w:hAnsi="Times New Roman" w:cs="Times New Roman"/>
                <w:i/>
                <w:iCs/>
                <w:sz w:val="20"/>
                <w:szCs w:val="20"/>
              </w:rPr>
            </w:pPr>
            <w:r w:rsidRPr="00263368">
              <w:rPr>
                <w:rFonts w:ascii="Times New Roman" w:hAnsi="Times New Roman" w:cs="Times New Roman"/>
                <w:i/>
                <w:iCs/>
                <w:sz w:val="20"/>
                <w:szCs w:val="20"/>
              </w:rPr>
              <w:t>Védőtávolság (m)</w:t>
            </w:r>
          </w:p>
        </w:tc>
      </w:tr>
      <w:tr w:rsidR="00382F1A" w:rsidRPr="00263368" w14:paraId="45593DB1" w14:textId="77777777" w:rsidTr="00382F1A">
        <w:trPr>
          <w:trHeight w:val="510"/>
        </w:trPr>
        <w:tc>
          <w:tcPr>
            <w:tcW w:w="346" w:type="pct"/>
            <w:tcBorders>
              <w:right w:val="double" w:sz="4" w:space="0" w:color="auto"/>
            </w:tcBorders>
            <w:vAlign w:val="center"/>
          </w:tcPr>
          <w:p w14:paraId="4B77B720" w14:textId="77777777" w:rsidR="00382F1A" w:rsidRPr="00263368" w:rsidRDefault="00382F1A" w:rsidP="00382F1A">
            <w:pPr>
              <w:spacing w:before="20" w:after="20" w:line="240" w:lineRule="auto"/>
              <w:jc w:val="center"/>
              <w:rPr>
                <w:rFonts w:ascii="Times New Roman" w:hAnsi="Times New Roman" w:cs="Times New Roman"/>
              </w:rPr>
            </w:pPr>
            <w:r w:rsidRPr="00263368">
              <w:rPr>
                <w:rFonts w:ascii="Times New Roman" w:hAnsi="Times New Roman" w:cs="Times New Roman"/>
              </w:rPr>
              <w:t>8</w:t>
            </w:r>
          </w:p>
        </w:tc>
        <w:tc>
          <w:tcPr>
            <w:tcW w:w="3821" w:type="pct"/>
            <w:gridSpan w:val="2"/>
            <w:tcBorders>
              <w:left w:val="double" w:sz="4" w:space="0" w:color="auto"/>
            </w:tcBorders>
          </w:tcPr>
          <w:p w14:paraId="4AB930A6" w14:textId="77777777" w:rsidR="00382F1A" w:rsidRPr="00263368" w:rsidRDefault="00382F1A" w:rsidP="00382F1A">
            <w:pPr>
              <w:spacing w:before="20" w:after="20" w:line="240" w:lineRule="auto"/>
              <w:jc w:val="both"/>
              <w:rPr>
                <w:rFonts w:ascii="Times New Roman" w:hAnsi="Times New Roman" w:cs="Times New Roman"/>
                <w:sz w:val="20"/>
                <w:szCs w:val="20"/>
              </w:rPr>
            </w:pPr>
            <w:r w:rsidRPr="00263368">
              <w:rPr>
                <w:rFonts w:ascii="Times New Roman" w:hAnsi="Times New Roman" w:cs="Times New Roman"/>
                <w:sz w:val="20"/>
                <w:szCs w:val="20"/>
              </w:rPr>
              <w:t>Gyúlékony szerkezetű vagy gyúlékony anyagok tárolására szolgáló épület, vagy építmény, szérűskert</w:t>
            </w:r>
          </w:p>
        </w:tc>
        <w:tc>
          <w:tcPr>
            <w:tcW w:w="833" w:type="pct"/>
            <w:vAlign w:val="center"/>
          </w:tcPr>
          <w:p w14:paraId="3D8C2AF8" w14:textId="77777777" w:rsidR="00382F1A" w:rsidRPr="00263368" w:rsidRDefault="00382F1A" w:rsidP="00382F1A">
            <w:pPr>
              <w:tabs>
                <w:tab w:val="left" w:pos="851"/>
                <w:tab w:val="left" w:pos="1418"/>
              </w:tabs>
              <w:spacing w:before="20" w:after="20" w:line="240" w:lineRule="auto"/>
              <w:jc w:val="center"/>
              <w:rPr>
                <w:rFonts w:ascii="Times New Roman" w:hAnsi="Times New Roman" w:cs="Times New Roman"/>
              </w:rPr>
            </w:pPr>
            <w:r w:rsidRPr="00263368">
              <w:rPr>
                <w:rFonts w:ascii="Times New Roman" w:hAnsi="Times New Roman" w:cs="Times New Roman"/>
              </w:rPr>
              <w:t>1500</w:t>
            </w:r>
          </w:p>
        </w:tc>
      </w:tr>
      <w:tr w:rsidR="00382F1A" w:rsidRPr="00263368" w14:paraId="6D9D053A" w14:textId="77777777" w:rsidTr="00382F1A">
        <w:trPr>
          <w:trHeight w:val="510"/>
        </w:trPr>
        <w:tc>
          <w:tcPr>
            <w:tcW w:w="346" w:type="pct"/>
            <w:tcBorders>
              <w:right w:val="double" w:sz="4" w:space="0" w:color="auto"/>
            </w:tcBorders>
            <w:vAlign w:val="center"/>
          </w:tcPr>
          <w:p w14:paraId="0BA081BA" w14:textId="77777777" w:rsidR="00382F1A" w:rsidRPr="00263368" w:rsidRDefault="00382F1A" w:rsidP="00382F1A">
            <w:pPr>
              <w:tabs>
                <w:tab w:val="left" w:pos="851"/>
                <w:tab w:val="left" w:pos="1418"/>
              </w:tabs>
              <w:spacing w:before="20" w:after="20" w:line="240" w:lineRule="auto"/>
              <w:jc w:val="center"/>
              <w:rPr>
                <w:rFonts w:ascii="Times New Roman" w:hAnsi="Times New Roman" w:cs="Times New Roman"/>
              </w:rPr>
            </w:pPr>
            <w:r w:rsidRPr="00263368">
              <w:rPr>
                <w:rFonts w:ascii="Times New Roman" w:hAnsi="Times New Roman" w:cs="Times New Roman"/>
              </w:rPr>
              <w:t>9</w:t>
            </w:r>
          </w:p>
        </w:tc>
        <w:tc>
          <w:tcPr>
            <w:tcW w:w="3821" w:type="pct"/>
            <w:gridSpan w:val="2"/>
            <w:tcBorders>
              <w:left w:val="double" w:sz="4" w:space="0" w:color="auto"/>
            </w:tcBorders>
          </w:tcPr>
          <w:p w14:paraId="279D688E" w14:textId="77777777" w:rsidR="00382F1A" w:rsidRPr="00263368" w:rsidRDefault="00382F1A" w:rsidP="00382F1A">
            <w:pPr>
              <w:tabs>
                <w:tab w:val="left" w:pos="851"/>
                <w:tab w:val="left" w:pos="1418"/>
              </w:tabs>
              <w:spacing w:before="20" w:after="20" w:line="240" w:lineRule="auto"/>
              <w:jc w:val="both"/>
              <w:rPr>
                <w:rFonts w:ascii="Times New Roman" w:hAnsi="Times New Roman" w:cs="Times New Roman"/>
                <w:sz w:val="20"/>
                <w:szCs w:val="20"/>
              </w:rPr>
            </w:pPr>
            <w:r w:rsidRPr="00263368">
              <w:rPr>
                <w:rFonts w:ascii="Times New Roman" w:hAnsi="Times New Roman" w:cs="Times New Roman"/>
                <w:sz w:val="20"/>
                <w:szCs w:val="20"/>
              </w:rPr>
              <w:t>Lakás és üdülés céljára szolgáló építmény, szociális, egészségügyi, ipari, mezőgazdasági és egyéb üzemi építmény</w:t>
            </w:r>
          </w:p>
        </w:tc>
        <w:tc>
          <w:tcPr>
            <w:tcW w:w="833" w:type="pct"/>
            <w:vAlign w:val="center"/>
          </w:tcPr>
          <w:p w14:paraId="5CC0DAF6" w14:textId="77777777" w:rsidR="00382F1A" w:rsidRPr="00263368" w:rsidRDefault="00382F1A" w:rsidP="00382F1A">
            <w:pPr>
              <w:tabs>
                <w:tab w:val="left" w:pos="851"/>
                <w:tab w:val="left" w:pos="1418"/>
              </w:tabs>
              <w:spacing w:before="20" w:after="20" w:line="240" w:lineRule="auto"/>
              <w:jc w:val="center"/>
              <w:rPr>
                <w:rFonts w:ascii="Times New Roman" w:hAnsi="Times New Roman" w:cs="Times New Roman"/>
              </w:rPr>
            </w:pPr>
            <w:r w:rsidRPr="00263368">
              <w:rPr>
                <w:rFonts w:ascii="Times New Roman" w:hAnsi="Times New Roman" w:cs="Times New Roman"/>
              </w:rPr>
              <w:t>1000</w:t>
            </w:r>
          </w:p>
        </w:tc>
      </w:tr>
      <w:tr w:rsidR="00382F1A" w:rsidRPr="00263368" w14:paraId="275DA9F9" w14:textId="77777777" w:rsidTr="00382F1A">
        <w:trPr>
          <w:trHeight w:val="510"/>
        </w:trPr>
        <w:tc>
          <w:tcPr>
            <w:tcW w:w="346" w:type="pct"/>
            <w:tcBorders>
              <w:right w:val="double" w:sz="4" w:space="0" w:color="auto"/>
            </w:tcBorders>
            <w:vAlign w:val="center"/>
          </w:tcPr>
          <w:p w14:paraId="3BDE778F" w14:textId="77777777" w:rsidR="00382F1A" w:rsidRPr="00263368" w:rsidRDefault="00382F1A" w:rsidP="00382F1A">
            <w:pPr>
              <w:tabs>
                <w:tab w:val="left" w:pos="851"/>
                <w:tab w:val="left" w:pos="1418"/>
              </w:tabs>
              <w:spacing w:before="20" w:after="20" w:line="240" w:lineRule="auto"/>
              <w:jc w:val="center"/>
              <w:rPr>
                <w:rFonts w:ascii="Times New Roman" w:hAnsi="Times New Roman" w:cs="Times New Roman"/>
              </w:rPr>
            </w:pPr>
            <w:r w:rsidRPr="00263368">
              <w:rPr>
                <w:rFonts w:ascii="Times New Roman" w:hAnsi="Times New Roman" w:cs="Times New Roman"/>
              </w:rPr>
              <w:t>10</w:t>
            </w:r>
          </w:p>
        </w:tc>
        <w:tc>
          <w:tcPr>
            <w:tcW w:w="3821" w:type="pct"/>
            <w:gridSpan w:val="2"/>
            <w:tcBorders>
              <w:left w:val="double" w:sz="4" w:space="0" w:color="auto"/>
            </w:tcBorders>
          </w:tcPr>
          <w:p w14:paraId="609D7B98" w14:textId="77777777" w:rsidR="00382F1A" w:rsidRPr="00263368" w:rsidRDefault="00382F1A" w:rsidP="00382F1A">
            <w:pPr>
              <w:tabs>
                <w:tab w:val="left" w:pos="851"/>
                <w:tab w:val="left" w:pos="1418"/>
              </w:tabs>
              <w:spacing w:before="20" w:after="20" w:line="240" w:lineRule="auto"/>
              <w:jc w:val="both"/>
              <w:rPr>
                <w:rFonts w:ascii="Times New Roman" w:hAnsi="Times New Roman" w:cs="Times New Roman"/>
                <w:sz w:val="20"/>
                <w:szCs w:val="20"/>
              </w:rPr>
            </w:pPr>
            <w:r w:rsidRPr="00263368">
              <w:rPr>
                <w:rFonts w:ascii="Times New Roman" w:hAnsi="Times New Roman" w:cs="Times New Roman"/>
                <w:sz w:val="20"/>
                <w:szCs w:val="20"/>
              </w:rPr>
              <w:t>Települési vagy regionális hulladékkezelő és –lerakó, továbbá szélerőmű-park, biomassza erőmű</w:t>
            </w:r>
          </w:p>
        </w:tc>
        <w:tc>
          <w:tcPr>
            <w:tcW w:w="833" w:type="pct"/>
            <w:vAlign w:val="center"/>
          </w:tcPr>
          <w:p w14:paraId="149B5D79" w14:textId="77777777" w:rsidR="00382F1A" w:rsidRPr="00263368" w:rsidRDefault="00382F1A" w:rsidP="00382F1A">
            <w:pPr>
              <w:tabs>
                <w:tab w:val="left" w:pos="851"/>
                <w:tab w:val="left" w:pos="1418"/>
              </w:tabs>
              <w:spacing w:before="20" w:after="20" w:line="240" w:lineRule="auto"/>
              <w:jc w:val="center"/>
              <w:rPr>
                <w:rFonts w:ascii="Times New Roman" w:hAnsi="Times New Roman" w:cs="Times New Roman"/>
              </w:rPr>
            </w:pPr>
            <w:r w:rsidRPr="00263368">
              <w:rPr>
                <w:rFonts w:ascii="Times New Roman" w:hAnsi="Times New Roman" w:cs="Times New Roman"/>
              </w:rPr>
              <w:t>1000</w:t>
            </w:r>
          </w:p>
        </w:tc>
      </w:tr>
      <w:tr w:rsidR="00382F1A" w:rsidRPr="00263368" w14:paraId="042D4B00" w14:textId="77777777" w:rsidTr="00382F1A">
        <w:trPr>
          <w:trHeight w:val="323"/>
        </w:trPr>
        <w:tc>
          <w:tcPr>
            <w:tcW w:w="346" w:type="pct"/>
            <w:tcBorders>
              <w:right w:val="double" w:sz="4" w:space="0" w:color="auto"/>
            </w:tcBorders>
            <w:shd w:val="clear" w:color="auto" w:fill="EEECE1"/>
            <w:vAlign w:val="center"/>
          </w:tcPr>
          <w:p w14:paraId="4F4E8614" w14:textId="77777777" w:rsidR="00382F1A" w:rsidRPr="00263368" w:rsidRDefault="00382F1A" w:rsidP="00382F1A">
            <w:pPr>
              <w:tabs>
                <w:tab w:val="left" w:pos="851"/>
                <w:tab w:val="left" w:pos="1418"/>
              </w:tabs>
              <w:spacing w:after="0"/>
              <w:jc w:val="center"/>
              <w:rPr>
                <w:rFonts w:ascii="Times New Roman" w:hAnsi="Times New Roman" w:cs="Times New Roman"/>
              </w:rPr>
            </w:pPr>
            <w:r w:rsidRPr="00263368">
              <w:rPr>
                <w:rFonts w:ascii="Times New Roman" w:hAnsi="Times New Roman" w:cs="Times New Roman"/>
              </w:rPr>
              <w:t>11</w:t>
            </w:r>
          </w:p>
        </w:tc>
        <w:tc>
          <w:tcPr>
            <w:tcW w:w="4654" w:type="pct"/>
            <w:gridSpan w:val="3"/>
            <w:tcBorders>
              <w:left w:val="double" w:sz="4" w:space="0" w:color="auto"/>
            </w:tcBorders>
            <w:shd w:val="clear" w:color="auto" w:fill="EEECE1"/>
          </w:tcPr>
          <w:p w14:paraId="127A9831" w14:textId="77777777" w:rsidR="00382F1A" w:rsidRPr="00263368" w:rsidRDefault="00382F1A" w:rsidP="00382F1A">
            <w:pPr>
              <w:tabs>
                <w:tab w:val="left" w:pos="851"/>
                <w:tab w:val="left" w:pos="1418"/>
              </w:tabs>
              <w:spacing w:before="20" w:after="20"/>
              <w:jc w:val="center"/>
              <w:rPr>
                <w:rFonts w:ascii="Times New Roman" w:hAnsi="Times New Roman" w:cs="Times New Roman"/>
              </w:rPr>
            </w:pPr>
            <w:r w:rsidRPr="00263368">
              <w:rPr>
                <w:rFonts w:ascii="Times New Roman" w:hAnsi="Times New Roman" w:cs="Times New Roman"/>
                <w:b/>
                <w:bCs/>
                <w:i/>
                <w:iCs/>
              </w:rPr>
              <w:t>Robbanóanyag, lőszer és fegyverraktár védőterülete</w:t>
            </w:r>
            <w:r w:rsidRPr="00263368">
              <w:rPr>
                <w:rFonts w:ascii="Times New Roman" w:hAnsi="Times New Roman" w:cs="Times New Roman"/>
                <w:b/>
                <w:bCs/>
              </w:rPr>
              <w:t>:</w:t>
            </w:r>
          </w:p>
        </w:tc>
      </w:tr>
      <w:tr w:rsidR="00382F1A" w:rsidRPr="00263368" w14:paraId="1E7073BF" w14:textId="77777777" w:rsidTr="00382F1A">
        <w:trPr>
          <w:trHeight w:val="510"/>
        </w:trPr>
        <w:tc>
          <w:tcPr>
            <w:tcW w:w="346" w:type="pct"/>
            <w:tcBorders>
              <w:right w:val="double" w:sz="4" w:space="0" w:color="auto"/>
            </w:tcBorders>
            <w:vAlign w:val="center"/>
          </w:tcPr>
          <w:p w14:paraId="58A2DF25" w14:textId="77777777" w:rsidR="00382F1A" w:rsidRPr="00263368" w:rsidRDefault="00382F1A" w:rsidP="00382F1A">
            <w:pPr>
              <w:tabs>
                <w:tab w:val="left" w:pos="851"/>
                <w:tab w:val="left" w:pos="1418"/>
              </w:tabs>
              <w:spacing w:after="0" w:line="240" w:lineRule="auto"/>
              <w:jc w:val="center"/>
              <w:rPr>
                <w:rFonts w:ascii="Times New Roman" w:hAnsi="Times New Roman" w:cs="Times New Roman"/>
              </w:rPr>
            </w:pPr>
            <w:r w:rsidRPr="00263368">
              <w:rPr>
                <w:rFonts w:ascii="Times New Roman" w:hAnsi="Times New Roman" w:cs="Times New Roman"/>
              </w:rPr>
              <w:t>12</w:t>
            </w:r>
          </w:p>
        </w:tc>
        <w:tc>
          <w:tcPr>
            <w:tcW w:w="3001" w:type="pct"/>
            <w:tcBorders>
              <w:left w:val="double" w:sz="4" w:space="0" w:color="auto"/>
            </w:tcBorders>
            <w:vAlign w:val="center"/>
          </w:tcPr>
          <w:p w14:paraId="7B57655B" w14:textId="77777777" w:rsidR="00382F1A" w:rsidRPr="00263368" w:rsidRDefault="00382F1A" w:rsidP="00382F1A">
            <w:pPr>
              <w:tabs>
                <w:tab w:val="left" w:pos="851"/>
                <w:tab w:val="left" w:pos="1418"/>
              </w:tabs>
              <w:spacing w:before="60" w:after="60" w:line="240" w:lineRule="auto"/>
              <w:rPr>
                <w:rFonts w:ascii="Times New Roman" w:hAnsi="Times New Roman" w:cs="Times New Roman"/>
                <w:i/>
                <w:iCs/>
                <w:sz w:val="20"/>
                <w:szCs w:val="20"/>
              </w:rPr>
            </w:pPr>
            <w:r w:rsidRPr="00263368">
              <w:rPr>
                <w:rFonts w:ascii="Times New Roman" w:hAnsi="Times New Roman" w:cs="Times New Roman"/>
                <w:i/>
                <w:iCs/>
                <w:sz w:val="20"/>
                <w:szCs w:val="20"/>
              </w:rPr>
              <w:t>Megnevezés</w:t>
            </w:r>
          </w:p>
        </w:tc>
        <w:tc>
          <w:tcPr>
            <w:tcW w:w="1653" w:type="pct"/>
            <w:gridSpan w:val="2"/>
          </w:tcPr>
          <w:p w14:paraId="62D848DF" w14:textId="77777777" w:rsidR="00382F1A" w:rsidRPr="00263368" w:rsidRDefault="00382F1A" w:rsidP="00382F1A">
            <w:pPr>
              <w:tabs>
                <w:tab w:val="left" w:pos="851"/>
                <w:tab w:val="left" w:pos="1418"/>
              </w:tabs>
              <w:spacing w:before="60" w:after="60" w:line="240" w:lineRule="auto"/>
              <w:jc w:val="center"/>
              <w:rPr>
                <w:rFonts w:ascii="Times New Roman" w:hAnsi="Times New Roman" w:cs="Times New Roman"/>
                <w:i/>
                <w:iCs/>
                <w:sz w:val="20"/>
                <w:szCs w:val="20"/>
              </w:rPr>
            </w:pPr>
            <w:r w:rsidRPr="00263368">
              <w:rPr>
                <w:rFonts w:ascii="Times New Roman" w:hAnsi="Times New Roman" w:cs="Times New Roman"/>
                <w:i/>
                <w:iCs/>
                <w:sz w:val="20"/>
                <w:szCs w:val="20"/>
              </w:rPr>
              <w:t>Csapatraktár építési területétől mért távolság (m)</w:t>
            </w:r>
          </w:p>
        </w:tc>
      </w:tr>
      <w:tr w:rsidR="00382F1A" w:rsidRPr="00263368" w14:paraId="0FF648A0" w14:textId="77777777" w:rsidTr="00382F1A">
        <w:trPr>
          <w:trHeight w:val="510"/>
        </w:trPr>
        <w:tc>
          <w:tcPr>
            <w:tcW w:w="346" w:type="pct"/>
            <w:tcBorders>
              <w:right w:val="double" w:sz="4" w:space="0" w:color="auto"/>
            </w:tcBorders>
            <w:vAlign w:val="center"/>
          </w:tcPr>
          <w:p w14:paraId="5B152CF8" w14:textId="77777777" w:rsidR="00382F1A" w:rsidRPr="00263368" w:rsidRDefault="00382F1A" w:rsidP="00382F1A">
            <w:pPr>
              <w:tabs>
                <w:tab w:val="left" w:pos="851"/>
                <w:tab w:val="left" w:pos="1418"/>
              </w:tabs>
              <w:spacing w:before="20" w:after="20" w:line="240" w:lineRule="auto"/>
              <w:jc w:val="center"/>
              <w:rPr>
                <w:rFonts w:ascii="Times New Roman" w:hAnsi="Times New Roman" w:cs="Times New Roman"/>
              </w:rPr>
            </w:pPr>
            <w:r w:rsidRPr="00263368">
              <w:rPr>
                <w:rFonts w:ascii="Times New Roman" w:hAnsi="Times New Roman" w:cs="Times New Roman"/>
              </w:rPr>
              <w:t>13</w:t>
            </w:r>
          </w:p>
        </w:tc>
        <w:tc>
          <w:tcPr>
            <w:tcW w:w="3821" w:type="pct"/>
            <w:gridSpan w:val="2"/>
            <w:tcBorders>
              <w:left w:val="double" w:sz="4" w:space="0" w:color="auto"/>
            </w:tcBorders>
          </w:tcPr>
          <w:p w14:paraId="566B03FA" w14:textId="77777777" w:rsidR="00382F1A" w:rsidRPr="00263368" w:rsidRDefault="00382F1A" w:rsidP="00382F1A">
            <w:pPr>
              <w:tabs>
                <w:tab w:val="left" w:pos="851"/>
                <w:tab w:val="left" w:pos="1418"/>
              </w:tabs>
              <w:spacing w:before="20" w:after="20" w:line="240" w:lineRule="auto"/>
              <w:jc w:val="both"/>
              <w:rPr>
                <w:rFonts w:ascii="Times New Roman" w:hAnsi="Times New Roman" w:cs="Times New Roman"/>
                <w:sz w:val="20"/>
                <w:szCs w:val="20"/>
              </w:rPr>
            </w:pPr>
            <w:r w:rsidRPr="00263368">
              <w:rPr>
                <w:rFonts w:ascii="Times New Roman" w:hAnsi="Times New Roman" w:cs="Times New Roman"/>
                <w:sz w:val="20"/>
                <w:szCs w:val="20"/>
              </w:rPr>
              <w:t>Ipari üzem, fontos vasútállomás, nagyobb jelentőségű vasúti csomópont, repülőtér</w:t>
            </w:r>
          </w:p>
        </w:tc>
        <w:tc>
          <w:tcPr>
            <w:tcW w:w="833" w:type="pct"/>
          </w:tcPr>
          <w:p w14:paraId="62847E83" w14:textId="77777777" w:rsidR="00382F1A" w:rsidRPr="00263368" w:rsidRDefault="00382F1A" w:rsidP="00382F1A">
            <w:pPr>
              <w:tabs>
                <w:tab w:val="left" w:pos="851"/>
                <w:tab w:val="left" w:pos="1418"/>
              </w:tabs>
              <w:spacing w:before="20" w:after="20"/>
              <w:jc w:val="center"/>
              <w:rPr>
                <w:rFonts w:ascii="Times New Roman" w:hAnsi="Times New Roman" w:cs="Times New Roman"/>
              </w:rPr>
            </w:pPr>
            <w:r w:rsidRPr="00263368">
              <w:rPr>
                <w:rFonts w:ascii="Times New Roman" w:hAnsi="Times New Roman" w:cs="Times New Roman"/>
              </w:rPr>
              <w:t>1500</w:t>
            </w:r>
          </w:p>
        </w:tc>
      </w:tr>
      <w:tr w:rsidR="00382F1A" w:rsidRPr="00263368" w14:paraId="6DC69EDF" w14:textId="77777777" w:rsidTr="00382F1A">
        <w:trPr>
          <w:trHeight w:val="510"/>
        </w:trPr>
        <w:tc>
          <w:tcPr>
            <w:tcW w:w="346" w:type="pct"/>
            <w:tcBorders>
              <w:right w:val="double" w:sz="4" w:space="0" w:color="auto"/>
            </w:tcBorders>
            <w:vAlign w:val="center"/>
          </w:tcPr>
          <w:p w14:paraId="764CDE37" w14:textId="77777777" w:rsidR="00382F1A" w:rsidRPr="00263368" w:rsidRDefault="00382F1A" w:rsidP="00382F1A">
            <w:pPr>
              <w:tabs>
                <w:tab w:val="left" w:pos="851"/>
                <w:tab w:val="left" w:pos="1418"/>
              </w:tabs>
              <w:spacing w:before="20" w:after="20" w:line="240" w:lineRule="auto"/>
              <w:jc w:val="center"/>
              <w:rPr>
                <w:rFonts w:ascii="Times New Roman" w:hAnsi="Times New Roman" w:cs="Times New Roman"/>
              </w:rPr>
            </w:pPr>
            <w:r w:rsidRPr="00263368">
              <w:rPr>
                <w:rFonts w:ascii="Times New Roman" w:hAnsi="Times New Roman" w:cs="Times New Roman"/>
              </w:rPr>
              <w:t>14</w:t>
            </w:r>
          </w:p>
        </w:tc>
        <w:tc>
          <w:tcPr>
            <w:tcW w:w="3821" w:type="pct"/>
            <w:gridSpan w:val="2"/>
            <w:tcBorders>
              <w:left w:val="double" w:sz="4" w:space="0" w:color="auto"/>
            </w:tcBorders>
          </w:tcPr>
          <w:p w14:paraId="7DF5D7BE" w14:textId="77777777" w:rsidR="00382F1A" w:rsidRPr="00263368" w:rsidRDefault="00382F1A" w:rsidP="00382F1A">
            <w:pPr>
              <w:tabs>
                <w:tab w:val="left" w:pos="851"/>
                <w:tab w:val="left" w:pos="1418"/>
              </w:tabs>
              <w:spacing w:before="20" w:after="20" w:line="240" w:lineRule="auto"/>
              <w:jc w:val="both"/>
              <w:rPr>
                <w:rFonts w:ascii="Times New Roman" w:hAnsi="Times New Roman" w:cs="Times New Roman"/>
                <w:sz w:val="20"/>
                <w:szCs w:val="20"/>
              </w:rPr>
            </w:pPr>
            <w:r w:rsidRPr="00263368">
              <w:rPr>
                <w:rFonts w:ascii="Times New Roman" w:hAnsi="Times New Roman" w:cs="Times New Roman"/>
                <w:sz w:val="20"/>
                <w:szCs w:val="20"/>
              </w:rPr>
              <w:t>Lakás és üdülés céljára szolgáló építmény, szociális, egészségügyi, ipari, mezőgazdasági és egyéb üzemi építmény</w:t>
            </w:r>
          </w:p>
        </w:tc>
        <w:tc>
          <w:tcPr>
            <w:tcW w:w="833" w:type="pct"/>
          </w:tcPr>
          <w:p w14:paraId="5B62864A" w14:textId="77777777" w:rsidR="00382F1A" w:rsidRPr="00263368" w:rsidRDefault="00382F1A" w:rsidP="00382F1A">
            <w:pPr>
              <w:tabs>
                <w:tab w:val="left" w:pos="851"/>
                <w:tab w:val="left" w:pos="1418"/>
              </w:tabs>
              <w:spacing w:before="20" w:after="20"/>
              <w:jc w:val="center"/>
              <w:rPr>
                <w:rFonts w:ascii="Times New Roman" w:hAnsi="Times New Roman" w:cs="Times New Roman"/>
              </w:rPr>
            </w:pPr>
            <w:r w:rsidRPr="00263368">
              <w:rPr>
                <w:rFonts w:ascii="Times New Roman" w:hAnsi="Times New Roman" w:cs="Times New Roman"/>
              </w:rPr>
              <w:t>1000</w:t>
            </w:r>
          </w:p>
        </w:tc>
      </w:tr>
      <w:tr w:rsidR="00382F1A" w:rsidRPr="00263368" w14:paraId="423CE158" w14:textId="77777777" w:rsidTr="00382F1A">
        <w:trPr>
          <w:trHeight w:val="510"/>
        </w:trPr>
        <w:tc>
          <w:tcPr>
            <w:tcW w:w="346" w:type="pct"/>
            <w:tcBorders>
              <w:right w:val="double" w:sz="4" w:space="0" w:color="auto"/>
            </w:tcBorders>
            <w:vAlign w:val="center"/>
          </w:tcPr>
          <w:p w14:paraId="77C9B09E" w14:textId="77777777" w:rsidR="00382F1A" w:rsidRPr="00263368" w:rsidRDefault="00382F1A" w:rsidP="00382F1A">
            <w:pPr>
              <w:tabs>
                <w:tab w:val="left" w:pos="851"/>
                <w:tab w:val="left" w:pos="1418"/>
              </w:tabs>
              <w:spacing w:before="20" w:after="20" w:line="240" w:lineRule="auto"/>
              <w:jc w:val="center"/>
              <w:rPr>
                <w:rFonts w:ascii="Times New Roman" w:hAnsi="Times New Roman" w:cs="Times New Roman"/>
              </w:rPr>
            </w:pPr>
            <w:r w:rsidRPr="00263368">
              <w:rPr>
                <w:rFonts w:ascii="Times New Roman" w:hAnsi="Times New Roman" w:cs="Times New Roman"/>
              </w:rPr>
              <w:t>15</w:t>
            </w:r>
          </w:p>
        </w:tc>
        <w:tc>
          <w:tcPr>
            <w:tcW w:w="3821" w:type="pct"/>
            <w:gridSpan w:val="2"/>
            <w:tcBorders>
              <w:left w:val="double" w:sz="4" w:space="0" w:color="auto"/>
            </w:tcBorders>
          </w:tcPr>
          <w:p w14:paraId="0F8994EA" w14:textId="77777777" w:rsidR="00382F1A" w:rsidRPr="00263368" w:rsidRDefault="00382F1A" w:rsidP="00382F1A">
            <w:pPr>
              <w:tabs>
                <w:tab w:val="left" w:pos="851"/>
                <w:tab w:val="left" w:pos="1418"/>
              </w:tabs>
              <w:spacing w:before="20" w:after="20" w:line="240" w:lineRule="auto"/>
              <w:jc w:val="both"/>
              <w:rPr>
                <w:rFonts w:ascii="Times New Roman" w:hAnsi="Times New Roman" w:cs="Times New Roman"/>
                <w:sz w:val="20"/>
                <w:szCs w:val="20"/>
              </w:rPr>
            </w:pPr>
            <w:r w:rsidRPr="00263368">
              <w:rPr>
                <w:rFonts w:ascii="Times New Roman" w:hAnsi="Times New Roman" w:cs="Times New Roman"/>
                <w:sz w:val="20"/>
                <w:szCs w:val="20"/>
              </w:rPr>
              <w:t>Települési vagy regionális hulladékkezelő és –lerakó, továbbá szélerőmű-park, biomassza erőmű</w:t>
            </w:r>
          </w:p>
        </w:tc>
        <w:tc>
          <w:tcPr>
            <w:tcW w:w="833" w:type="pct"/>
          </w:tcPr>
          <w:p w14:paraId="2C227DB2" w14:textId="77777777" w:rsidR="00382F1A" w:rsidRPr="00263368" w:rsidRDefault="00382F1A" w:rsidP="00382F1A">
            <w:pPr>
              <w:tabs>
                <w:tab w:val="left" w:pos="851"/>
                <w:tab w:val="left" w:pos="1418"/>
              </w:tabs>
              <w:spacing w:before="20" w:after="20"/>
              <w:jc w:val="center"/>
              <w:rPr>
                <w:rFonts w:ascii="Times New Roman" w:hAnsi="Times New Roman" w:cs="Times New Roman"/>
              </w:rPr>
            </w:pPr>
            <w:r w:rsidRPr="00263368">
              <w:rPr>
                <w:rFonts w:ascii="Times New Roman" w:hAnsi="Times New Roman" w:cs="Times New Roman"/>
              </w:rPr>
              <w:t>1000</w:t>
            </w:r>
          </w:p>
        </w:tc>
      </w:tr>
      <w:tr w:rsidR="00382F1A" w:rsidRPr="00263368" w14:paraId="1C51BD47" w14:textId="77777777" w:rsidTr="00382F1A">
        <w:trPr>
          <w:trHeight w:val="510"/>
        </w:trPr>
        <w:tc>
          <w:tcPr>
            <w:tcW w:w="346" w:type="pct"/>
            <w:tcBorders>
              <w:right w:val="double" w:sz="4" w:space="0" w:color="auto"/>
            </w:tcBorders>
            <w:vAlign w:val="center"/>
          </w:tcPr>
          <w:p w14:paraId="349DB1FB" w14:textId="77777777" w:rsidR="00382F1A" w:rsidRPr="00263368" w:rsidRDefault="00382F1A" w:rsidP="00382F1A">
            <w:pPr>
              <w:tabs>
                <w:tab w:val="left" w:pos="851"/>
                <w:tab w:val="left" w:pos="1418"/>
              </w:tabs>
              <w:spacing w:before="20" w:after="20" w:line="240" w:lineRule="auto"/>
              <w:jc w:val="center"/>
              <w:rPr>
                <w:rFonts w:ascii="Times New Roman" w:hAnsi="Times New Roman" w:cs="Times New Roman"/>
              </w:rPr>
            </w:pPr>
            <w:r w:rsidRPr="00263368">
              <w:rPr>
                <w:rFonts w:ascii="Times New Roman" w:hAnsi="Times New Roman" w:cs="Times New Roman"/>
              </w:rPr>
              <w:t>16</w:t>
            </w:r>
          </w:p>
        </w:tc>
        <w:tc>
          <w:tcPr>
            <w:tcW w:w="3821" w:type="pct"/>
            <w:gridSpan w:val="2"/>
            <w:tcBorders>
              <w:left w:val="double" w:sz="4" w:space="0" w:color="auto"/>
            </w:tcBorders>
          </w:tcPr>
          <w:p w14:paraId="20C1A8D3" w14:textId="77777777" w:rsidR="00382F1A" w:rsidRPr="00263368" w:rsidRDefault="00382F1A" w:rsidP="00382F1A">
            <w:pPr>
              <w:tabs>
                <w:tab w:val="left" w:pos="851"/>
                <w:tab w:val="left" w:pos="1418"/>
              </w:tabs>
              <w:spacing w:before="20" w:after="20" w:line="240" w:lineRule="auto"/>
              <w:jc w:val="both"/>
              <w:rPr>
                <w:rFonts w:ascii="Times New Roman" w:hAnsi="Times New Roman" w:cs="Times New Roman"/>
                <w:sz w:val="20"/>
                <w:szCs w:val="20"/>
              </w:rPr>
            </w:pPr>
            <w:r w:rsidRPr="00263368">
              <w:rPr>
                <w:rFonts w:ascii="Times New Roman" w:hAnsi="Times New Roman" w:cs="Times New Roman"/>
                <w:sz w:val="20"/>
                <w:szCs w:val="20"/>
              </w:rPr>
              <w:t>Országos közforgalmú vasút, országos közút, 1000 főnél nagyobb település</w:t>
            </w:r>
          </w:p>
        </w:tc>
        <w:tc>
          <w:tcPr>
            <w:tcW w:w="833" w:type="pct"/>
          </w:tcPr>
          <w:p w14:paraId="40767ACC" w14:textId="77777777" w:rsidR="00382F1A" w:rsidRPr="00263368" w:rsidRDefault="00382F1A" w:rsidP="00382F1A">
            <w:pPr>
              <w:tabs>
                <w:tab w:val="left" w:pos="851"/>
                <w:tab w:val="left" w:pos="1418"/>
              </w:tabs>
              <w:spacing w:before="20" w:after="20"/>
              <w:jc w:val="center"/>
              <w:rPr>
                <w:rFonts w:ascii="Times New Roman" w:hAnsi="Times New Roman" w:cs="Times New Roman"/>
              </w:rPr>
            </w:pPr>
            <w:r w:rsidRPr="00263368">
              <w:rPr>
                <w:rFonts w:ascii="Times New Roman" w:hAnsi="Times New Roman" w:cs="Times New Roman"/>
              </w:rPr>
              <w:t>800</w:t>
            </w:r>
          </w:p>
        </w:tc>
      </w:tr>
      <w:tr w:rsidR="00382F1A" w:rsidRPr="00263368" w14:paraId="66B594C4" w14:textId="77777777" w:rsidTr="00382F1A">
        <w:trPr>
          <w:trHeight w:val="510"/>
        </w:trPr>
        <w:tc>
          <w:tcPr>
            <w:tcW w:w="346" w:type="pct"/>
            <w:tcBorders>
              <w:right w:val="double" w:sz="4" w:space="0" w:color="auto"/>
            </w:tcBorders>
            <w:vAlign w:val="center"/>
          </w:tcPr>
          <w:p w14:paraId="06D7061E" w14:textId="77777777" w:rsidR="00382F1A" w:rsidRPr="00263368" w:rsidRDefault="00382F1A" w:rsidP="00382F1A">
            <w:pPr>
              <w:spacing w:before="20" w:after="20" w:line="240" w:lineRule="auto"/>
              <w:jc w:val="center"/>
              <w:rPr>
                <w:rFonts w:ascii="Times New Roman" w:hAnsi="Times New Roman" w:cs="Times New Roman"/>
              </w:rPr>
            </w:pPr>
            <w:r w:rsidRPr="00263368">
              <w:rPr>
                <w:rFonts w:ascii="Times New Roman" w:hAnsi="Times New Roman" w:cs="Times New Roman"/>
              </w:rPr>
              <w:t>17</w:t>
            </w:r>
          </w:p>
        </w:tc>
        <w:tc>
          <w:tcPr>
            <w:tcW w:w="3821" w:type="pct"/>
            <w:gridSpan w:val="2"/>
            <w:tcBorders>
              <w:left w:val="double" w:sz="4" w:space="0" w:color="auto"/>
            </w:tcBorders>
          </w:tcPr>
          <w:p w14:paraId="02125EA8" w14:textId="77777777" w:rsidR="00382F1A" w:rsidRPr="00263368" w:rsidRDefault="00382F1A" w:rsidP="00382F1A">
            <w:pPr>
              <w:spacing w:before="20" w:after="20" w:line="240" w:lineRule="auto"/>
              <w:jc w:val="both"/>
              <w:rPr>
                <w:rFonts w:ascii="Times New Roman" w:hAnsi="Times New Roman" w:cs="Times New Roman"/>
                <w:sz w:val="20"/>
                <w:szCs w:val="20"/>
              </w:rPr>
            </w:pPr>
            <w:r w:rsidRPr="00263368">
              <w:rPr>
                <w:rFonts w:ascii="Times New Roman" w:hAnsi="Times New Roman" w:cs="Times New Roman"/>
                <w:sz w:val="20"/>
                <w:szCs w:val="20"/>
              </w:rPr>
              <w:t>20 kV-os és nagyobb feszültségű szabadvezeték és ahhoz közvetlenül csatlakozó transzformátor állomás, kisebb jelentőségű vasúti csomópont, önkormányzati közút</w:t>
            </w:r>
          </w:p>
        </w:tc>
        <w:tc>
          <w:tcPr>
            <w:tcW w:w="833" w:type="pct"/>
          </w:tcPr>
          <w:p w14:paraId="15C5F786" w14:textId="77777777" w:rsidR="00382F1A" w:rsidRPr="00263368" w:rsidRDefault="00382F1A" w:rsidP="00382F1A">
            <w:pPr>
              <w:tabs>
                <w:tab w:val="left" w:pos="851"/>
                <w:tab w:val="left" w:pos="1418"/>
              </w:tabs>
              <w:spacing w:before="20" w:after="20"/>
              <w:jc w:val="center"/>
              <w:rPr>
                <w:rFonts w:ascii="Times New Roman" w:hAnsi="Times New Roman" w:cs="Times New Roman"/>
              </w:rPr>
            </w:pPr>
            <w:r w:rsidRPr="00263368">
              <w:rPr>
                <w:rFonts w:ascii="Times New Roman" w:hAnsi="Times New Roman" w:cs="Times New Roman"/>
              </w:rPr>
              <w:t>200</w:t>
            </w:r>
          </w:p>
        </w:tc>
      </w:tr>
      <w:tr w:rsidR="00382F1A" w:rsidRPr="00263368" w14:paraId="45735C51" w14:textId="77777777" w:rsidTr="00382F1A">
        <w:trPr>
          <w:trHeight w:val="323"/>
        </w:trPr>
        <w:tc>
          <w:tcPr>
            <w:tcW w:w="346" w:type="pct"/>
            <w:tcBorders>
              <w:right w:val="double" w:sz="4" w:space="0" w:color="auto"/>
            </w:tcBorders>
            <w:vAlign w:val="center"/>
          </w:tcPr>
          <w:p w14:paraId="5F18FFD0" w14:textId="77777777" w:rsidR="00382F1A" w:rsidRPr="00263368" w:rsidRDefault="00382F1A" w:rsidP="00382F1A">
            <w:pPr>
              <w:tabs>
                <w:tab w:val="left" w:pos="851"/>
                <w:tab w:val="left" w:pos="1418"/>
              </w:tabs>
              <w:spacing w:before="20" w:after="20" w:line="240" w:lineRule="auto"/>
              <w:jc w:val="center"/>
              <w:rPr>
                <w:rFonts w:ascii="Times New Roman" w:hAnsi="Times New Roman" w:cs="Times New Roman"/>
              </w:rPr>
            </w:pPr>
            <w:r w:rsidRPr="00263368">
              <w:rPr>
                <w:rFonts w:ascii="Times New Roman" w:hAnsi="Times New Roman" w:cs="Times New Roman"/>
              </w:rPr>
              <w:t>18</w:t>
            </w:r>
          </w:p>
        </w:tc>
        <w:tc>
          <w:tcPr>
            <w:tcW w:w="3821" w:type="pct"/>
            <w:gridSpan w:val="2"/>
            <w:tcBorders>
              <w:left w:val="double" w:sz="4" w:space="0" w:color="auto"/>
            </w:tcBorders>
          </w:tcPr>
          <w:p w14:paraId="5D1ABBE2" w14:textId="77777777" w:rsidR="00382F1A" w:rsidRPr="00263368" w:rsidRDefault="00382F1A" w:rsidP="00382F1A">
            <w:pPr>
              <w:tabs>
                <w:tab w:val="left" w:pos="851"/>
                <w:tab w:val="left" w:pos="1418"/>
              </w:tabs>
              <w:spacing w:before="20" w:after="20" w:line="240" w:lineRule="auto"/>
              <w:jc w:val="both"/>
              <w:rPr>
                <w:rFonts w:ascii="Times New Roman" w:hAnsi="Times New Roman" w:cs="Times New Roman"/>
                <w:sz w:val="20"/>
                <w:szCs w:val="20"/>
              </w:rPr>
            </w:pPr>
            <w:r w:rsidRPr="00263368">
              <w:rPr>
                <w:rFonts w:ascii="Times New Roman" w:hAnsi="Times New Roman" w:cs="Times New Roman"/>
                <w:sz w:val="20"/>
                <w:szCs w:val="20"/>
              </w:rPr>
              <w:t>Dűlő út</w:t>
            </w:r>
          </w:p>
        </w:tc>
        <w:tc>
          <w:tcPr>
            <w:tcW w:w="833" w:type="pct"/>
          </w:tcPr>
          <w:p w14:paraId="65A6A777" w14:textId="77777777" w:rsidR="00382F1A" w:rsidRPr="00263368" w:rsidRDefault="00382F1A" w:rsidP="00382F1A">
            <w:pPr>
              <w:tabs>
                <w:tab w:val="left" w:pos="851"/>
                <w:tab w:val="left" w:pos="1418"/>
              </w:tabs>
              <w:spacing w:before="20" w:after="20"/>
              <w:jc w:val="center"/>
              <w:rPr>
                <w:rFonts w:ascii="Times New Roman" w:hAnsi="Times New Roman" w:cs="Times New Roman"/>
              </w:rPr>
            </w:pPr>
            <w:r w:rsidRPr="00263368">
              <w:rPr>
                <w:rFonts w:ascii="Times New Roman" w:hAnsi="Times New Roman" w:cs="Times New Roman"/>
              </w:rPr>
              <w:t>200</w:t>
            </w:r>
          </w:p>
        </w:tc>
      </w:tr>
      <w:tr w:rsidR="00382F1A" w:rsidRPr="00263368" w14:paraId="7EDA3255" w14:textId="77777777" w:rsidTr="00382F1A">
        <w:trPr>
          <w:trHeight w:val="323"/>
        </w:trPr>
        <w:tc>
          <w:tcPr>
            <w:tcW w:w="346" w:type="pct"/>
            <w:tcBorders>
              <w:right w:val="double" w:sz="4" w:space="0" w:color="auto"/>
            </w:tcBorders>
            <w:vAlign w:val="center"/>
          </w:tcPr>
          <w:p w14:paraId="75A97254" w14:textId="77777777" w:rsidR="00382F1A" w:rsidRPr="00263368" w:rsidRDefault="00382F1A" w:rsidP="00382F1A">
            <w:pPr>
              <w:tabs>
                <w:tab w:val="left" w:pos="851"/>
                <w:tab w:val="left" w:pos="1418"/>
              </w:tabs>
              <w:spacing w:before="20" w:after="20" w:line="240" w:lineRule="auto"/>
              <w:jc w:val="center"/>
              <w:rPr>
                <w:rFonts w:ascii="Times New Roman" w:hAnsi="Times New Roman" w:cs="Times New Roman"/>
              </w:rPr>
            </w:pPr>
            <w:r w:rsidRPr="00263368">
              <w:rPr>
                <w:rFonts w:ascii="Times New Roman" w:hAnsi="Times New Roman" w:cs="Times New Roman"/>
              </w:rPr>
              <w:t>19</w:t>
            </w:r>
          </w:p>
        </w:tc>
        <w:tc>
          <w:tcPr>
            <w:tcW w:w="3821" w:type="pct"/>
            <w:gridSpan w:val="2"/>
            <w:tcBorders>
              <w:left w:val="double" w:sz="4" w:space="0" w:color="auto"/>
            </w:tcBorders>
          </w:tcPr>
          <w:p w14:paraId="0093F7BB" w14:textId="77777777" w:rsidR="00382F1A" w:rsidRPr="00263368" w:rsidRDefault="00382F1A" w:rsidP="00382F1A">
            <w:pPr>
              <w:tabs>
                <w:tab w:val="left" w:pos="851"/>
                <w:tab w:val="left" w:pos="1418"/>
              </w:tabs>
              <w:spacing w:before="20" w:after="20" w:line="240" w:lineRule="auto"/>
              <w:jc w:val="both"/>
              <w:rPr>
                <w:rFonts w:ascii="Times New Roman" w:hAnsi="Times New Roman" w:cs="Times New Roman"/>
                <w:sz w:val="20"/>
                <w:szCs w:val="20"/>
              </w:rPr>
            </w:pPr>
            <w:r w:rsidRPr="00263368">
              <w:rPr>
                <w:rFonts w:ascii="Times New Roman" w:hAnsi="Times New Roman" w:cs="Times New Roman"/>
                <w:sz w:val="20"/>
                <w:szCs w:val="20"/>
              </w:rPr>
              <w:t>Erdőtelepítés</w:t>
            </w:r>
          </w:p>
        </w:tc>
        <w:tc>
          <w:tcPr>
            <w:tcW w:w="833" w:type="pct"/>
          </w:tcPr>
          <w:p w14:paraId="4793741C" w14:textId="77777777" w:rsidR="00382F1A" w:rsidRPr="00263368" w:rsidRDefault="00382F1A" w:rsidP="00382F1A">
            <w:pPr>
              <w:tabs>
                <w:tab w:val="left" w:pos="851"/>
                <w:tab w:val="left" w:pos="1418"/>
              </w:tabs>
              <w:spacing w:before="20" w:after="20"/>
              <w:jc w:val="center"/>
              <w:rPr>
                <w:rFonts w:ascii="Times New Roman" w:hAnsi="Times New Roman" w:cs="Times New Roman"/>
              </w:rPr>
            </w:pPr>
            <w:r w:rsidRPr="00263368">
              <w:rPr>
                <w:rFonts w:ascii="Times New Roman" w:hAnsi="Times New Roman" w:cs="Times New Roman"/>
              </w:rPr>
              <w:t>50</w:t>
            </w:r>
          </w:p>
        </w:tc>
      </w:tr>
    </w:tbl>
    <w:p w14:paraId="13C9DC38" w14:textId="77777777" w:rsidR="00382F1A" w:rsidRPr="00263368" w:rsidRDefault="00382F1A" w:rsidP="00382F1A">
      <w:pPr>
        <w:spacing w:after="0" w:line="240" w:lineRule="auto"/>
        <w:ind w:left="927"/>
        <w:rPr>
          <w:rFonts w:ascii="Times New Roman" w:hAnsi="Times New Roman" w:cs="Times New Roman"/>
        </w:rPr>
      </w:pPr>
    </w:p>
    <w:p w14:paraId="4AC442F5" w14:textId="3F02FDAD" w:rsidR="00382F1A" w:rsidRPr="00263368" w:rsidRDefault="00382F1A" w:rsidP="00492D33">
      <w:pPr>
        <w:tabs>
          <w:tab w:val="left" w:pos="0"/>
        </w:tabs>
        <w:spacing w:before="120" w:after="120"/>
        <w:rPr>
          <w:rFonts w:ascii="Times New Roman" w:hAnsi="Times New Roman" w:cs="Times New Roman"/>
        </w:rPr>
      </w:pPr>
      <w:r w:rsidRPr="00263368">
        <w:rPr>
          <w:rFonts w:ascii="Times New Roman" w:hAnsi="Times New Roman" w:cs="Times New Roman"/>
        </w:rPr>
        <w:t>A SZT feltünteti a honvédelmi védőtávolságokat, melyen belül építmény elhelyezésekor, rendeltetés megváltozásakor szükséges az illetékes minisztériummal egyeztetni.</w:t>
      </w:r>
      <w:r w:rsidR="009E7766" w:rsidRPr="00263368">
        <w:rPr>
          <w:rFonts w:ascii="Times New Roman" w:hAnsi="Times New Roman" w:cs="Times New Roman"/>
        </w:rPr>
        <w:t xml:space="preserve"> </w:t>
      </w:r>
      <w:r w:rsidRPr="00263368">
        <w:rPr>
          <w:rFonts w:ascii="Times New Roman" w:hAnsi="Times New Roman" w:cs="Times New Roman"/>
        </w:rPr>
        <w:t>A fegyveres szerv szerinti illetékes minisztérium a fenti előírásoktól való eltérést, valamint a meghatározott körzeten belül más építmény elhelyezését egyedileg jogosult engedélyezni</w:t>
      </w:r>
    </w:p>
    <w:p w14:paraId="5AEE51F9" w14:textId="77777777" w:rsidR="00382F1A" w:rsidRPr="00263368" w:rsidRDefault="00382F1A">
      <w:pPr>
        <w:spacing w:after="0" w:line="240" w:lineRule="auto"/>
        <w:rPr>
          <w:rFonts w:ascii="Times New Roman" w:hAnsi="Times New Roman" w:cs="Times New Roman"/>
          <w:b/>
          <w:caps/>
        </w:rPr>
      </w:pPr>
    </w:p>
    <w:p w14:paraId="73F720A3" w14:textId="77777777" w:rsidR="00382F1A" w:rsidRPr="00263368" w:rsidRDefault="00382F1A">
      <w:pPr>
        <w:spacing w:after="0" w:line="240" w:lineRule="auto"/>
        <w:rPr>
          <w:rFonts w:ascii="Times New Roman" w:hAnsi="Times New Roman" w:cs="Times New Roman"/>
          <w:b/>
          <w:caps/>
        </w:rPr>
      </w:pPr>
      <w:r w:rsidRPr="00263368">
        <w:rPr>
          <w:rFonts w:ascii="Times New Roman" w:hAnsi="Times New Roman" w:cs="Times New Roman"/>
          <w:b/>
          <w:caps/>
        </w:rPr>
        <w:br w:type="page"/>
      </w:r>
    </w:p>
    <w:p w14:paraId="7B69974C" w14:textId="532ECF4D" w:rsidR="00382F1A" w:rsidRPr="00263368" w:rsidRDefault="009872E2" w:rsidP="0064398B">
      <w:pPr>
        <w:pStyle w:val="Listaszerbekezds"/>
        <w:numPr>
          <w:ilvl w:val="0"/>
          <w:numId w:val="138"/>
        </w:numPr>
        <w:tabs>
          <w:tab w:val="left" w:pos="284"/>
        </w:tabs>
        <w:spacing w:before="120" w:after="0" w:line="240" w:lineRule="auto"/>
        <w:ind w:hanging="1287"/>
        <w:jc w:val="both"/>
        <w:rPr>
          <w:rFonts w:ascii="Times New Roman" w:hAnsi="Times New Roman" w:cs="Times New Roman"/>
          <w:caps/>
        </w:rPr>
      </w:pPr>
      <w:r w:rsidRPr="00263368">
        <w:rPr>
          <w:rFonts w:ascii="Times New Roman" w:hAnsi="Times New Roman" w:cs="Times New Roman"/>
          <w:b/>
          <w:i/>
        </w:rPr>
        <w:t>függelék</w:t>
      </w:r>
      <w:r w:rsidRPr="00263368">
        <w:rPr>
          <w:rFonts w:ascii="Times New Roman" w:hAnsi="Times New Roman" w:cs="Times New Roman"/>
          <w:b/>
          <w:caps/>
        </w:rPr>
        <w:tab/>
      </w:r>
      <w:r w:rsidR="00382F1A" w:rsidRPr="00263368">
        <w:rPr>
          <w:rFonts w:ascii="Times New Roman" w:hAnsi="Times New Roman" w:cs="Times New Roman"/>
          <w:b/>
          <w:caps/>
        </w:rPr>
        <w:t>Vízbázisok védőterületei és felszíni vizek természetvédelmi</w:t>
      </w:r>
      <w:r w:rsidR="00382F1A" w:rsidRPr="00263368">
        <w:rPr>
          <w:rFonts w:ascii="Times New Roman" w:hAnsi="Times New Roman" w:cs="Times New Roman"/>
          <w:caps/>
        </w:rPr>
        <w:t xml:space="preserve"> </w:t>
      </w:r>
      <w:r w:rsidR="00382F1A" w:rsidRPr="00263368">
        <w:rPr>
          <w:rFonts w:ascii="Times New Roman" w:hAnsi="Times New Roman" w:cs="Times New Roman"/>
          <w:b/>
          <w:caps/>
        </w:rPr>
        <w:t>sávja</w:t>
      </w:r>
    </w:p>
    <w:p w14:paraId="1CDE26D6" w14:textId="2C04B620" w:rsidR="00382F1A" w:rsidRPr="00263368" w:rsidRDefault="00382F1A" w:rsidP="008E682A">
      <w:pPr>
        <w:pStyle w:val="Listaszerbekezds"/>
        <w:numPr>
          <w:ilvl w:val="1"/>
          <w:numId w:val="119"/>
        </w:numPr>
        <w:tabs>
          <w:tab w:val="clear" w:pos="720"/>
          <w:tab w:val="num" w:pos="993"/>
        </w:tabs>
        <w:spacing w:before="120" w:after="0" w:line="240" w:lineRule="auto"/>
        <w:ind w:left="567" w:firstLine="0"/>
        <w:jc w:val="both"/>
        <w:rPr>
          <w:rFonts w:ascii="Times New Roman" w:hAnsi="Times New Roman" w:cs="Times New Roman"/>
          <w:b/>
          <w:bCs/>
          <w:i/>
          <w:iCs/>
        </w:rPr>
      </w:pPr>
      <w:r w:rsidRPr="00263368">
        <w:rPr>
          <w:rFonts w:ascii="Times New Roman" w:hAnsi="Times New Roman" w:cs="Times New Roman"/>
          <w:b/>
          <w:bCs/>
          <w:i/>
          <w:iCs/>
        </w:rPr>
        <w:t>Vízbázisok védőterületein</w:t>
      </w:r>
    </w:p>
    <w:p w14:paraId="1184ACB2" w14:textId="3F236B16" w:rsidR="00382F1A" w:rsidRPr="00263368" w:rsidRDefault="00382F1A" w:rsidP="00492D33">
      <w:pPr>
        <w:pStyle w:val="felsorols"/>
        <w:numPr>
          <w:ilvl w:val="0"/>
          <w:numId w:val="0"/>
        </w:numPr>
        <w:spacing w:before="60"/>
        <w:ind w:left="993"/>
        <w:rPr>
          <w:rFonts w:ascii="Times New Roman" w:hAnsi="Times New Roman" w:cs="Times New Roman"/>
          <w:sz w:val="22"/>
          <w:szCs w:val="22"/>
        </w:rPr>
      </w:pPr>
      <w:r w:rsidRPr="00263368">
        <w:rPr>
          <w:rFonts w:ascii="Times New Roman" w:hAnsi="Times New Roman" w:cs="Times New Roman"/>
          <w:sz w:val="22"/>
          <w:szCs w:val="22"/>
        </w:rPr>
        <w:t>a SZT-en jelölt a vízbázisok belső és külső védőövezeten, valamint hidrogeológiai „A” és „B” jelű védőterületen belül építmények, műtárgyak a vonatkozó jogszabályokban előírt területhasznosítási korlátozások figyelembe vételével helyezhetők el,</w:t>
      </w:r>
    </w:p>
    <w:p w14:paraId="29E1F10C" w14:textId="3315B0D3" w:rsidR="00382F1A" w:rsidRPr="00263368" w:rsidRDefault="00382F1A" w:rsidP="00492D33">
      <w:pPr>
        <w:pStyle w:val="felsorols"/>
        <w:numPr>
          <w:ilvl w:val="0"/>
          <w:numId w:val="0"/>
        </w:numPr>
        <w:spacing w:before="60"/>
        <w:ind w:left="993"/>
        <w:rPr>
          <w:rFonts w:ascii="Times New Roman" w:hAnsi="Times New Roman" w:cs="Times New Roman"/>
          <w:sz w:val="22"/>
          <w:szCs w:val="22"/>
        </w:rPr>
      </w:pPr>
      <w:r w:rsidRPr="00263368">
        <w:rPr>
          <w:rFonts w:ascii="Times New Roman" w:hAnsi="Times New Roman" w:cs="Times New Roman"/>
          <w:sz w:val="22"/>
          <w:szCs w:val="22"/>
        </w:rPr>
        <w:t>a kijelöléssel nem rendelkező mélyfúrású kutak körül 10 m-es sugarú kört belső védőterületként kell kezelni, és a területen belül építmények, műtárgyak a vízbázisok, valamint az ivóvízellátást szolgáló vízilétesítmények védelméről szóló külön jogszabály belső védőterületre előírt területhasznosítási korlátozásainak figyelembe vételével helyezhetők el.</w:t>
      </w:r>
    </w:p>
    <w:p w14:paraId="5BE91EAB" w14:textId="0392B580" w:rsidR="00382F1A" w:rsidRPr="00263368" w:rsidRDefault="00382F1A" w:rsidP="008E682A">
      <w:pPr>
        <w:pStyle w:val="Listaszerbekezds"/>
        <w:numPr>
          <w:ilvl w:val="1"/>
          <w:numId w:val="119"/>
        </w:numPr>
        <w:tabs>
          <w:tab w:val="clear" w:pos="720"/>
          <w:tab w:val="left" w:pos="993"/>
        </w:tabs>
        <w:spacing w:before="60" w:after="0" w:line="240" w:lineRule="auto"/>
        <w:ind w:left="567" w:firstLine="0"/>
        <w:jc w:val="both"/>
        <w:rPr>
          <w:rFonts w:ascii="Times New Roman" w:hAnsi="Times New Roman" w:cs="Times New Roman"/>
        </w:rPr>
      </w:pPr>
      <w:r w:rsidRPr="00263368">
        <w:rPr>
          <w:rFonts w:ascii="Times New Roman" w:hAnsi="Times New Roman" w:cs="Times New Roman"/>
          <w:b/>
          <w:bCs/>
          <w:i/>
          <w:iCs/>
        </w:rPr>
        <w:t>Felszíni vizek természetvédelmi sávja</w:t>
      </w:r>
    </w:p>
    <w:p w14:paraId="194A60A3" w14:textId="77777777" w:rsidR="00382F1A" w:rsidRPr="00263368" w:rsidRDefault="00382F1A" w:rsidP="008E682A">
      <w:pPr>
        <w:spacing w:before="60" w:after="0" w:line="240" w:lineRule="auto"/>
        <w:ind w:left="993"/>
        <w:jc w:val="both"/>
        <w:rPr>
          <w:rFonts w:ascii="Times New Roman" w:hAnsi="Times New Roman" w:cs="Times New Roman"/>
        </w:rPr>
      </w:pPr>
      <w:r w:rsidRPr="00263368">
        <w:rPr>
          <w:rFonts w:ascii="Times New Roman" w:hAnsi="Times New Roman" w:cs="Times New Roman"/>
          <w:lang w:eastAsia="ar-SA"/>
        </w:rPr>
        <w:t>A felszíni vizek és a felszíni vizek menti élőhelyek védelme érdekében az országos és helyi védett természeti területen, Natura 2000 területen, UNESCO MAB (bioszféra rezervátum)</w:t>
      </w:r>
      <w:r w:rsidRPr="00263368">
        <w:rPr>
          <w:rFonts w:ascii="Times New Roman" w:hAnsi="Times New Roman" w:cs="Times New Roman"/>
        </w:rPr>
        <w:t xml:space="preserve"> </w:t>
      </w:r>
      <w:r w:rsidRPr="00263368">
        <w:rPr>
          <w:rFonts w:ascii="Times New Roman" w:hAnsi="Times New Roman" w:cs="Times New Roman"/>
          <w:lang w:eastAsia="ar-SA"/>
        </w:rPr>
        <w:t>valamint az országos ökológiai hálózat magterületén új épület nem helyezhető el</w:t>
      </w:r>
      <w:r w:rsidRPr="00263368">
        <w:rPr>
          <w:rFonts w:ascii="Times New Roman" w:hAnsi="Times New Roman" w:cs="Times New Roman"/>
        </w:rPr>
        <w:t xml:space="preserve"> a vízfolyások és tavak mentén a Szabályozási terven jelölt felszíni természetvédelmi területsávban.</w:t>
      </w:r>
    </w:p>
    <w:p w14:paraId="413B3A14" w14:textId="77777777" w:rsidR="00880BC0" w:rsidRPr="00263368" w:rsidRDefault="00880BC0" w:rsidP="009872E2">
      <w:pPr>
        <w:spacing w:before="60" w:after="0" w:line="240" w:lineRule="auto"/>
        <w:ind w:left="924"/>
        <w:rPr>
          <w:rFonts w:ascii="Times New Roman" w:eastAsia="Times New Roman" w:hAnsi="Times New Roman" w:cs="Times New Roman"/>
          <w:b/>
          <w:iCs/>
          <w:smallCaps/>
          <w:lang w:eastAsia="hu-HU"/>
        </w:rPr>
      </w:pPr>
    </w:p>
    <w:p w14:paraId="61163C09" w14:textId="2E5701F4" w:rsidR="00382F1A" w:rsidRPr="00263368" w:rsidRDefault="009872E2" w:rsidP="0064398B">
      <w:pPr>
        <w:pStyle w:val="Listaszerbekezds"/>
        <w:numPr>
          <w:ilvl w:val="0"/>
          <w:numId w:val="138"/>
        </w:numPr>
        <w:tabs>
          <w:tab w:val="left" w:pos="284"/>
        </w:tabs>
        <w:spacing w:before="120" w:after="0" w:line="240" w:lineRule="auto"/>
        <w:ind w:hanging="1287"/>
        <w:jc w:val="both"/>
        <w:rPr>
          <w:rFonts w:ascii="Times New Roman" w:hAnsi="Times New Roman" w:cs="Times New Roman"/>
          <w:b/>
          <w:caps/>
        </w:rPr>
      </w:pPr>
      <w:r w:rsidRPr="00263368">
        <w:rPr>
          <w:rFonts w:ascii="Times New Roman" w:hAnsi="Times New Roman" w:cs="Times New Roman"/>
          <w:b/>
          <w:i/>
        </w:rPr>
        <w:t>függelék</w:t>
      </w:r>
      <w:r w:rsidRPr="00263368">
        <w:rPr>
          <w:rFonts w:ascii="Times New Roman" w:hAnsi="Times New Roman" w:cs="Times New Roman"/>
          <w:b/>
          <w:caps/>
        </w:rPr>
        <w:tab/>
      </w:r>
      <w:r w:rsidR="00382F1A" w:rsidRPr="00263368">
        <w:rPr>
          <w:rFonts w:ascii="Times New Roman" w:hAnsi="Times New Roman" w:cs="Times New Roman"/>
          <w:b/>
          <w:caps/>
        </w:rPr>
        <w:t>Közműlétesítmények védőövezetei</w:t>
      </w:r>
    </w:p>
    <w:p w14:paraId="2D0A1D3B" w14:textId="77777777" w:rsidR="00382F1A" w:rsidRPr="00263368" w:rsidRDefault="00382F1A" w:rsidP="00492D33">
      <w:pPr>
        <w:pStyle w:val="Listaszerbekezds"/>
        <w:numPr>
          <w:ilvl w:val="0"/>
          <w:numId w:val="126"/>
        </w:numPr>
        <w:tabs>
          <w:tab w:val="left" w:pos="567"/>
          <w:tab w:val="left" w:pos="709"/>
          <w:tab w:val="left" w:pos="1134"/>
        </w:tabs>
        <w:spacing w:before="120" w:after="0" w:line="240" w:lineRule="auto"/>
        <w:ind w:left="357" w:firstLine="210"/>
        <w:jc w:val="both"/>
        <w:rPr>
          <w:rFonts w:ascii="Times New Roman" w:hAnsi="Times New Roman" w:cs="Times New Roman"/>
          <w:lang w:eastAsia="ar-SA"/>
        </w:rPr>
      </w:pPr>
      <w:r w:rsidRPr="00263368">
        <w:rPr>
          <w:rFonts w:ascii="Times New Roman" w:hAnsi="Times New Roman" w:cs="Times New Roman"/>
        </w:rPr>
        <w:t>Szennyvízátemelő műtárgy védőtávolság igénye</w:t>
      </w:r>
    </w:p>
    <w:p w14:paraId="781032DA" w14:textId="77777777" w:rsidR="00382F1A" w:rsidRPr="00263368" w:rsidRDefault="00382F1A" w:rsidP="00492D33">
      <w:pPr>
        <w:pStyle w:val="viChar"/>
        <w:numPr>
          <w:ilvl w:val="1"/>
          <w:numId w:val="125"/>
        </w:numPr>
        <w:tabs>
          <w:tab w:val="left" w:pos="993"/>
        </w:tabs>
        <w:spacing w:before="60"/>
        <w:ind w:hanging="11"/>
        <w:rPr>
          <w:rFonts w:ascii="Times New Roman" w:hAnsi="Times New Roman" w:cs="Times New Roman"/>
          <w:sz w:val="22"/>
          <w:szCs w:val="22"/>
        </w:rPr>
      </w:pPr>
      <w:r w:rsidRPr="00263368">
        <w:rPr>
          <w:rFonts w:ascii="Times New Roman" w:hAnsi="Times New Roman" w:cs="Times New Roman"/>
          <w:sz w:val="22"/>
          <w:szCs w:val="22"/>
        </w:rPr>
        <w:t>a hatóság által egyedileg megállapított és rögzített méret, vagy</w:t>
      </w:r>
    </w:p>
    <w:p w14:paraId="207BCDE8" w14:textId="77777777" w:rsidR="00382F1A" w:rsidRPr="00263368" w:rsidRDefault="00382F1A" w:rsidP="00492D33">
      <w:pPr>
        <w:pStyle w:val="viChar"/>
        <w:numPr>
          <w:ilvl w:val="1"/>
          <w:numId w:val="125"/>
        </w:numPr>
        <w:tabs>
          <w:tab w:val="clear" w:pos="720"/>
        </w:tabs>
        <w:spacing w:before="60"/>
        <w:ind w:left="992" w:hanging="283"/>
        <w:rPr>
          <w:rFonts w:ascii="Times New Roman" w:hAnsi="Times New Roman" w:cs="Times New Roman"/>
          <w:sz w:val="22"/>
          <w:szCs w:val="22"/>
        </w:rPr>
      </w:pPr>
      <w:r w:rsidRPr="00263368">
        <w:rPr>
          <w:rFonts w:ascii="Times New Roman" w:hAnsi="Times New Roman" w:cs="Times New Roman"/>
          <w:sz w:val="22"/>
          <w:szCs w:val="22"/>
        </w:rPr>
        <w:t>előzetes megállapítás nélkül</w:t>
      </w:r>
    </w:p>
    <w:p w14:paraId="489708BC" w14:textId="77777777" w:rsidR="00382F1A" w:rsidRPr="00263368" w:rsidRDefault="00382F1A" w:rsidP="0064398B">
      <w:pPr>
        <w:pStyle w:val="viChar"/>
        <w:numPr>
          <w:ilvl w:val="2"/>
          <w:numId w:val="125"/>
        </w:numPr>
        <w:tabs>
          <w:tab w:val="clear" w:pos="1080"/>
        </w:tabs>
        <w:spacing w:before="60"/>
        <w:ind w:left="1276" w:hanging="283"/>
        <w:rPr>
          <w:rFonts w:ascii="Times New Roman" w:hAnsi="Times New Roman" w:cs="Times New Roman"/>
          <w:sz w:val="22"/>
          <w:szCs w:val="22"/>
        </w:rPr>
      </w:pPr>
      <w:r w:rsidRPr="00263368">
        <w:rPr>
          <w:rFonts w:ascii="Times New Roman" w:hAnsi="Times New Roman" w:cs="Times New Roman"/>
          <w:sz w:val="22"/>
          <w:szCs w:val="22"/>
        </w:rPr>
        <w:t>bűzzáróan és zajvédelemmel kivitelezett műtárgy esetén 20,0 m,</w:t>
      </w:r>
    </w:p>
    <w:p w14:paraId="6536EAC3" w14:textId="77777777" w:rsidR="00382F1A" w:rsidRPr="00263368" w:rsidRDefault="00382F1A" w:rsidP="0064398B">
      <w:pPr>
        <w:pStyle w:val="viChar"/>
        <w:numPr>
          <w:ilvl w:val="2"/>
          <w:numId w:val="125"/>
        </w:numPr>
        <w:tabs>
          <w:tab w:val="clear" w:pos="1080"/>
        </w:tabs>
        <w:spacing w:before="60"/>
        <w:ind w:left="1276" w:hanging="283"/>
        <w:rPr>
          <w:rFonts w:ascii="Times New Roman" w:hAnsi="Times New Roman" w:cs="Times New Roman"/>
          <w:sz w:val="22"/>
          <w:szCs w:val="22"/>
        </w:rPr>
      </w:pPr>
      <w:r w:rsidRPr="00263368">
        <w:rPr>
          <w:rFonts w:ascii="Times New Roman" w:hAnsi="Times New Roman" w:cs="Times New Roman"/>
          <w:sz w:val="22"/>
          <w:szCs w:val="22"/>
        </w:rPr>
        <w:t>bűzzár vagy zajvédelem nélküli műtárgy esetén 150,0 m.</w:t>
      </w:r>
    </w:p>
    <w:p w14:paraId="2935F2B7" w14:textId="77777777" w:rsidR="00382F1A" w:rsidRPr="00263368" w:rsidRDefault="00382F1A" w:rsidP="00492D33">
      <w:pPr>
        <w:pStyle w:val="Listaszerbekezds"/>
        <w:numPr>
          <w:ilvl w:val="0"/>
          <w:numId w:val="126"/>
        </w:numPr>
        <w:tabs>
          <w:tab w:val="left" w:pos="567"/>
          <w:tab w:val="left" w:pos="709"/>
          <w:tab w:val="left" w:pos="1134"/>
        </w:tabs>
        <w:spacing w:before="60" w:after="0" w:line="240" w:lineRule="auto"/>
        <w:ind w:firstLine="207"/>
        <w:jc w:val="both"/>
        <w:rPr>
          <w:rFonts w:ascii="Times New Roman" w:hAnsi="Times New Roman" w:cs="Times New Roman"/>
        </w:rPr>
      </w:pPr>
      <w:r w:rsidRPr="00263368">
        <w:rPr>
          <w:rFonts w:ascii="Times New Roman" w:hAnsi="Times New Roman" w:cs="Times New Roman"/>
        </w:rPr>
        <w:t>Szennyvíztisztító telep védőtávolság igénye 300,0 m.</w:t>
      </w:r>
    </w:p>
    <w:p w14:paraId="15AD1DBD" w14:textId="77777777" w:rsidR="00382F1A" w:rsidRPr="00263368" w:rsidRDefault="00382F1A" w:rsidP="00492D33">
      <w:pPr>
        <w:pStyle w:val="Listaszerbekezds"/>
        <w:numPr>
          <w:ilvl w:val="0"/>
          <w:numId w:val="126"/>
        </w:numPr>
        <w:tabs>
          <w:tab w:val="left" w:pos="567"/>
          <w:tab w:val="left" w:pos="709"/>
          <w:tab w:val="left" w:pos="1134"/>
        </w:tabs>
        <w:spacing w:before="60" w:after="0" w:line="240" w:lineRule="auto"/>
        <w:ind w:firstLine="207"/>
        <w:jc w:val="both"/>
        <w:rPr>
          <w:rFonts w:ascii="Times New Roman" w:hAnsi="Times New Roman" w:cs="Times New Roman"/>
        </w:rPr>
      </w:pPr>
      <w:r w:rsidRPr="00263368">
        <w:rPr>
          <w:rFonts w:ascii="Times New Roman" w:hAnsi="Times New Roman" w:cs="Times New Roman"/>
        </w:rPr>
        <w:t>Szennyvízátemelő és szennyvíztisztító telep védőtávolságán belül</w:t>
      </w:r>
    </w:p>
    <w:p w14:paraId="2D5AAB89" w14:textId="77777777" w:rsidR="00382F1A" w:rsidRPr="00263368" w:rsidRDefault="00382F1A" w:rsidP="0064398B">
      <w:pPr>
        <w:pStyle w:val="Listaszerbekezds"/>
        <w:numPr>
          <w:ilvl w:val="0"/>
          <w:numId w:val="128"/>
        </w:numPr>
        <w:spacing w:before="60" w:after="0" w:line="240" w:lineRule="auto"/>
        <w:jc w:val="both"/>
        <w:rPr>
          <w:rFonts w:ascii="Times New Roman" w:hAnsi="Times New Roman" w:cs="Times New Roman"/>
        </w:rPr>
      </w:pPr>
      <w:r w:rsidRPr="00263368">
        <w:rPr>
          <w:rFonts w:ascii="Times New Roman" w:hAnsi="Times New Roman" w:cs="Times New Roman"/>
        </w:rPr>
        <w:t>új beépítésre szánt területfelhasználás - környezetre jelentős hatást gyakorló ipari gazdasági és különleges területfelhasználás kivételével - nem jelölhető ki,</w:t>
      </w:r>
    </w:p>
    <w:p w14:paraId="0A737260" w14:textId="77777777" w:rsidR="00382F1A" w:rsidRPr="00263368" w:rsidRDefault="00382F1A" w:rsidP="0064398B">
      <w:pPr>
        <w:pStyle w:val="Listaszerbekezds"/>
        <w:numPr>
          <w:ilvl w:val="0"/>
          <w:numId w:val="128"/>
        </w:numPr>
        <w:spacing w:before="60" w:after="0" w:line="240" w:lineRule="auto"/>
        <w:jc w:val="both"/>
        <w:rPr>
          <w:rFonts w:ascii="Times New Roman" w:hAnsi="Times New Roman" w:cs="Times New Roman"/>
        </w:rPr>
      </w:pPr>
      <w:r w:rsidRPr="00263368">
        <w:rPr>
          <w:rFonts w:ascii="Times New Roman" w:hAnsi="Times New Roman" w:cs="Times New Roman"/>
        </w:rPr>
        <w:t xml:space="preserve">a már beépített lakó-, üdülő-, vegyes, különleges, gazdasági – kivéve a környezetre jelentős hatást gyakorló ipari − hasznosítású telken építési tevékenységet végezni csak a műtárgy védőtávolság okozta terhelésének a megszüntetését követően lehet a </w:t>
      </w:r>
      <w:r w:rsidRPr="00263368">
        <w:rPr>
          <w:rFonts w:ascii="Times New Roman" w:hAnsi="Times New Roman" w:cs="Times New Roman"/>
          <w:i/>
          <w:iCs/>
        </w:rPr>
        <w:t>c)</w:t>
      </w:r>
      <w:r w:rsidRPr="00263368">
        <w:rPr>
          <w:rFonts w:ascii="Times New Roman" w:hAnsi="Times New Roman" w:cs="Times New Roman"/>
        </w:rPr>
        <w:t xml:space="preserve"> pontban leírtak figyelembevételével azzal, hogy </w:t>
      </w:r>
    </w:p>
    <w:p w14:paraId="09F78AEB" w14:textId="77777777" w:rsidR="00382F1A" w:rsidRPr="00263368" w:rsidRDefault="00382F1A" w:rsidP="0064398B">
      <w:pPr>
        <w:pStyle w:val="felsorols"/>
        <w:numPr>
          <w:ilvl w:val="2"/>
          <w:numId w:val="125"/>
        </w:numPr>
        <w:tabs>
          <w:tab w:val="clear" w:pos="1080"/>
          <w:tab w:val="num" w:pos="1418"/>
        </w:tabs>
        <w:spacing w:before="60"/>
        <w:ind w:left="1418" w:hanging="425"/>
        <w:rPr>
          <w:rFonts w:ascii="Times New Roman" w:hAnsi="Times New Roman" w:cs="Times New Roman"/>
          <w:sz w:val="22"/>
          <w:szCs w:val="22"/>
        </w:rPr>
      </w:pPr>
      <w:r w:rsidRPr="00263368">
        <w:rPr>
          <w:rFonts w:ascii="Times New Roman" w:hAnsi="Times New Roman" w:cs="Times New Roman"/>
          <w:sz w:val="22"/>
          <w:szCs w:val="22"/>
        </w:rPr>
        <w:t>a beépített telek telekhatáráig kell csökkenteni a műtárgy védőtávolság igényét a műtárgy zajvédetté és bűzzáróvá tételével, távvezérlésének megoldásával, vagy</w:t>
      </w:r>
    </w:p>
    <w:p w14:paraId="78991C21" w14:textId="77777777" w:rsidR="00382F1A" w:rsidRPr="00263368" w:rsidRDefault="00382F1A" w:rsidP="0064398B">
      <w:pPr>
        <w:pStyle w:val="felsorols"/>
        <w:numPr>
          <w:ilvl w:val="2"/>
          <w:numId w:val="125"/>
        </w:numPr>
        <w:tabs>
          <w:tab w:val="clear" w:pos="1080"/>
          <w:tab w:val="num" w:pos="1418"/>
        </w:tabs>
        <w:spacing w:before="60"/>
        <w:ind w:hanging="87"/>
        <w:rPr>
          <w:rFonts w:ascii="Times New Roman" w:hAnsi="Times New Roman" w:cs="Times New Roman"/>
          <w:sz w:val="22"/>
          <w:szCs w:val="22"/>
        </w:rPr>
      </w:pPr>
      <w:r w:rsidRPr="00263368">
        <w:rPr>
          <w:rFonts w:ascii="Times New Roman" w:hAnsi="Times New Roman" w:cs="Times New Roman"/>
          <w:sz w:val="22"/>
          <w:szCs w:val="22"/>
        </w:rPr>
        <w:t>a műtárgy kiváltását kell megoldani,</w:t>
      </w:r>
    </w:p>
    <w:p w14:paraId="24D91820" w14:textId="311784D4" w:rsidR="00382F1A" w:rsidRPr="00263368" w:rsidRDefault="00382F1A" w:rsidP="0064398B">
      <w:pPr>
        <w:pStyle w:val="felsorols"/>
        <w:numPr>
          <w:ilvl w:val="1"/>
          <w:numId w:val="125"/>
        </w:numPr>
        <w:tabs>
          <w:tab w:val="clear" w:pos="720"/>
          <w:tab w:val="left" w:pos="993"/>
          <w:tab w:val="num" w:pos="1134"/>
        </w:tabs>
        <w:spacing w:before="60" w:after="60" w:line="276" w:lineRule="auto"/>
        <w:ind w:left="1134" w:hanging="425"/>
        <w:rPr>
          <w:rFonts w:ascii="Times New Roman" w:hAnsi="Times New Roman" w:cs="Times New Roman"/>
          <w:sz w:val="22"/>
          <w:szCs w:val="22"/>
        </w:rPr>
      </w:pPr>
      <w:r w:rsidRPr="00263368">
        <w:rPr>
          <w:rFonts w:ascii="Times New Roman" w:hAnsi="Times New Roman" w:cs="Times New Roman"/>
          <w:sz w:val="22"/>
          <w:szCs w:val="22"/>
        </w:rPr>
        <w:t xml:space="preserve">már beépített lakó-, üdülő-, vegyes, különleges, gazdasági − kivéve a környezetre jelentős hatást gyakorló ipari − hasznosítású telken a </w:t>
      </w:r>
      <w:r w:rsidRPr="00263368">
        <w:rPr>
          <w:rFonts w:ascii="Times New Roman" w:hAnsi="Times New Roman" w:cs="Times New Roman"/>
          <w:i/>
          <w:iCs/>
          <w:sz w:val="22"/>
          <w:szCs w:val="22"/>
        </w:rPr>
        <w:t>b)</w:t>
      </w:r>
      <w:r w:rsidRPr="00263368">
        <w:rPr>
          <w:rFonts w:ascii="Times New Roman" w:hAnsi="Times New Roman" w:cs="Times New Roman"/>
          <w:sz w:val="22"/>
          <w:szCs w:val="22"/>
        </w:rPr>
        <w:t xml:space="preserve"> pontban leírtak megvalósításáig a már meglevő beépítés esetén annak karbantartása, rekonstrukciója, bels</w:t>
      </w:r>
      <w:r w:rsidR="00C802FC" w:rsidRPr="00263368">
        <w:rPr>
          <w:rFonts w:ascii="Times New Roman" w:hAnsi="Times New Roman" w:cs="Times New Roman"/>
          <w:sz w:val="22"/>
          <w:szCs w:val="22"/>
        </w:rPr>
        <w:t>ő átalakítása a jelenlegi kubatú</w:t>
      </w:r>
      <w:r w:rsidRPr="00263368">
        <w:rPr>
          <w:rFonts w:ascii="Times New Roman" w:hAnsi="Times New Roman" w:cs="Times New Roman"/>
          <w:sz w:val="22"/>
          <w:szCs w:val="22"/>
        </w:rPr>
        <w:t>rán belül lehetséges, ezeken felül építési tevékenység nem végezhető,</w:t>
      </w:r>
    </w:p>
    <w:p w14:paraId="377F3A19" w14:textId="77777777" w:rsidR="00382F1A" w:rsidRPr="00263368" w:rsidRDefault="00382F1A" w:rsidP="0064398B">
      <w:pPr>
        <w:pStyle w:val="felsorols"/>
        <w:numPr>
          <w:ilvl w:val="1"/>
          <w:numId w:val="125"/>
        </w:numPr>
        <w:tabs>
          <w:tab w:val="clear" w:pos="720"/>
          <w:tab w:val="left" w:pos="993"/>
          <w:tab w:val="num" w:pos="1134"/>
        </w:tabs>
        <w:spacing w:before="60" w:after="60" w:line="276" w:lineRule="auto"/>
        <w:ind w:left="1134" w:hanging="425"/>
        <w:rPr>
          <w:rFonts w:ascii="Times New Roman" w:hAnsi="Times New Roman" w:cs="Times New Roman"/>
          <w:sz w:val="22"/>
          <w:szCs w:val="22"/>
        </w:rPr>
      </w:pPr>
      <w:r w:rsidRPr="00263368">
        <w:rPr>
          <w:rFonts w:ascii="Times New Roman" w:hAnsi="Times New Roman" w:cs="Times New Roman"/>
          <w:sz w:val="22"/>
          <w:szCs w:val="22"/>
        </w:rPr>
        <w:t xml:space="preserve">már kijelölt beépítésre szánt területen a </w:t>
      </w:r>
      <w:r w:rsidRPr="00263368">
        <w:rPr>
          <w:rFonts w:ascii="Times New Roman" w:hAnsi="Times New Roman" w:cs="Times New Roman"/>
          <w:i/>
          <w:iCs/>
          <w:sz w:val="22"/>
          <w:szCs w:val="22"/>
        </w:rPr>
        <w:t>b)</w:t>
      </w:r>
      <w:r w:rsidRPr="00263368">
        <w:rPr>
          <w:rFonts w:ascii="Times New Roman" w:hAnsi="Times New Roman" w:cs="Times New Roman"/>
          <w:sz w:val="22"/>
          <w:szCs w:val="22"/>
        </w:rPr>
        <w:t xml:space="preserve"> pontban leírtak megvalósításáig új építési tevékenység a teleknek csak azon a részén valósítható meg, amely már a védőtávolságon kívül helyezkedik el, ha az így igénybe vett építési hely a szabályozási tervben rögzített előírásoknak, feltételeknek megfelel.</w:t>
      </w:r>
    </w:p>
    <w:p w14:paraId="3565CAFA" w14:textId="77777777" w:rsidR="00227C3A" w:rsidRPr="00263368" w:rsidRDefault="00227C3A" w:rsidP="00757217">
      <w:pPr>
        <w:spacing w:after="0" w:line="240" w:lineRule="auto"/>
        <w:jc w:val="both"/>
        <w:rPr>
          <w:rFonts w:ascii="Times New Roman" w:eastAsia="Times New Roman" w:hAnsi="Times New Roman" w:cs="Times New Roman"/>
          <w:bCs/>
          <w:i/>
          <w:lang w:eastAsia="hu-HU"/>
        </w:rPr>
      </w:pPr>
    </w:p>
    <w:p w14:paraId="50E7AD0A" w14:textId="77777777" w:rsidR="00382F1A" w:rsidRPr="00263368" w:rsidRDefault="00382F1A" w:rsidP="00757217">
      <w:pPr>
        <w:spacing w:after="0" w:line="240" w:lineRule="auto"/>
        <w:jc w:val="both"/>
        <w:rPr>
          <w:rFonts w:ascii="Times New Roman" w:eastAsia="Times New Roman" w:hAnsi="Times New Roman" w:cs="Times New Roman"/>
          <w:bCs/>
          <w:i/>
          <w:lang w:eastAsia="hu-HU"/>
        </w:rPr>
      </w:pPr>
    </w:p>
    <w:p w14:paraId="0326CEB4" w14:textId="77777777" w:rsidR="00065479" w:rsidRPr="00263368" w:rsidRDefault="00065479" w:rsidP="00757217">
      <w:pPr>
        <w:spacing w:after="0" w:line="240" w:lineRule="auto"/>
        <w:jc w:val="both"/>
        <w:rPr>
          <w:rFonts w:ascii="Times New Roman" w:eastAsia="Times New Roman" w:hAnsi="Times New Roman" w:cs="Times New Roman"/>
          <w:bCs/>
          <w:i/>
          <w:lang w:eastAsia="hu-HU"/>
        </w:rPr>
      </w:pPr>
    </w:p>
    <w:p w14:paraId="02D47FA6" w14:textId="77777777" w:rsidR="00065479" w:rsidRPr="00263368" w:rsidRDefault="00065479" w:rsidP="00757217">
      <w:pPr>
        <w:spacing w:after="0" w:line="240" w:lineRule="auto"/>
        <w:jc w:val="both"/>
        <w:rPr>
          <w:rFonts w:ascii="Times New Roman" w:eastAsia="Times New Roman" w:hAnsi="Times New Roman" w:cs="Times New Roman"/>
          <w:bCs/>
          <w:i/>
          <w:lang w:eastAsia="hu-HU"/>
        </w:rPr>
      </w:pPr>
    </w:p>
    <w:p w14:paraId="2D31B5E3" w14:textId="77777777" w:rsidR="00065479" w:rsidRPr="00263368" w:rsidRDefault="00065479" w:rsidP="00757217">
      <w:pPr>
        <w:spacing w:after="0" w:line="240" w:lineRule="auto"/>
        <w:jc w:val="both"/>
        <w:rPr>
          <w:rFonts w:ascii="Times New Roman" w:eastAsia="Times New Roman" w:hAnsi="Times New Roman" w:cs="Times New Roman"/>
          <w:bCs/>
          <w:i/>
          <w:lang w:eastAsia="hu-HU"/>
        </w:rPr>
      </w:pPr>
    </w:p>
    <w:p w14:paraId="671B80E0" w14:textId="77777777" w:rsidR="00065479" w:rsidRPr="00263368" w:rsidRDefault="00065479" w:rsidP="00757217">
      <w:pPr>
        <w:spacing w:after="0" w:line="240" w:lineRule="auto"/>
        <w:jc w:val="both"/>
        <w:rPr>
          <w:rFonts w:ascii="Times New Roman" w:eastAsia="Times New Roman" w:hAnsi="Times New Roman" w:cs="Times New Roman"/>
          <w:bCs/>
          <w:i/>
          <w:lang w:eastAsia="hu-HU"/>
        </w:rPr>
      </w:pPr>
    </w:p>
    <w:p w14:paraId="252C0B83" w14:textId="77777777" w:rsidR="00065479" w:rsidRPr="00263368" w:rsidRDefault="00065479" w:rsidP="00757217">
      <w:pPr>
        <w:spacing w:after="0" w:line="240" w:lineRule="auto"/>
        <w:jc w:val="both"/>
        <w:rPr>
          <w:rFonts w:ascii="Times New Roman" w:eastAsia="Times New Roman" w:hAnsi="Times New Roman" w:cs="Times New Roman"/>
          <w:bCs/>
          <w:i/>
          <w:lang w:eastAsia="hu-HU"/>
        </w:rPr>
      </w:pPr>
    </w:p>
    <w:p w14:paraId="38DC537F" w14:textId="71A283CB" w:rsidR="00382F1A" w:rsidRPr="00263368" w:rsidRDefault="009872E2" w:rsidP="0064398B">
      <w:pPr>
        <w:pStyle w:val="Listaszerbekezds"/>
        <w:numPr>
          <w:ilvl w:val="0"/>
          <w:numId w:val="138"/>
        </w:numPr>
        <w:tabs>
          <w:tab w:val="left" w:pos="284"/>
        </w:tabs>
        <w:spacing w:before="120" w:after="0" w:line="240" w:lineRule="auto"/>
        <w:ind w:hanging="1287"/>
        <w:jc w:val="both"/>
        <w:rPr>
          <w:rFonts w:ascii="Times New Roman" w:hAnsi="Times New Roman" w:cs="Times New Roman"/>
          <w:b/>
          <w:caps/>
        </w:rPr>
      </w:pPr>
      <w:r w:rsidRPr="00263368">
        <w:rPr>
          <w:rFonts w:ascii="Times New Roman" w:hAnsi="Times New Roman" w:cs="Times New Roman"/>
          <w:b/>
          <w:i/>
        </w:rPr>
        <w:t>függelék</w:t>
      </w:r>
      <w:r w:rsidR="00176CDC" w:rsidRPr="00263368">
        <w:rPr>
          <w:rFonts w:ascii="Times New Roman" w:hAnsi="Times New Roman" w:cs="Times New Roman"/>
          <w:b/>
          <w:i/>
        </w:rPr>
        <w:t>:</w:t>
      </w:r>
      <w:r w:rsidR="00176CDC" w:rsidRPr="00263368">
        <w:rPr>
          <w:rFonts w:ascii="Times New Roman" w:hAnsi="Times New Roman" w:cs="Times New Roman"/>
          <w:b/>
          <w:i/>
        </w:rPr>
        <w:tab/>
      </w:r>
      <w:r w:rsidRPr="00263368">
        <w:rPr>
          <w:rFonts w:ascii="Times New Roman félkövér" w:hAnsi="Times New Roman félkövér" w:cs="Times New Roman"/>
          <w:b/>
          <w:iCs/>
          <w:caps/>
        </w:rPr>
        <w:t xml:space="preserve"> </w:t>
      </w:r>
      <w:r w:rsidR="00382F1A" w:rsidRPr="00263368">
        <w:rPr>
          <w:rFonts w:ascii="Times New Roman" w:hAnsi="Times New Roman" w:cs="Times New Roman"/>
          <w:b/>
          <w:caps/>
        </w:rPr>
        <w:t>Közlekedési létesítmények védősávjai</w:t>
      </w:r>
    </w:p>
    <w:p w14:paraId="756B9CAB" w14:textId="77777777" w:rsidR="00880BC0" w:rsidRPr="00263368" w:rsidRDefault="00880BC0" w:rsidP="00382F1A">
      <w:pPr>
        <w:spacing w:before="60" w:after="0"/>
        <w:jc w:val="center"/>
        <w:rPr>
          <w:rFonts w:ascii="Times New Roman" w:hAnsi="Times New Roman" w:cs="Times New Roman"/>
          <w:b/>
        </w:rPr>
      </w:pPr>
    </w:p>
    <w:p w14:paraId="777C0A8C" w14:textId="77777777" w:rsidR="00382F1A" w:rsidRPr="00263368" w:rsidRDefault="00382F1A" w:rsidP="0064398B">
      <w:pPr>
        <w:pStyle w:val="felsorols"/>
        <w:numPr>
          <w:ilvl w:val="0"/>
          <w:numId w:val="129"/>
        </w:numPr>
        <w:tabs>
          <w:tab w:val="left" w:pos="1134"/>
        </w:tabs>
        <w:spacing w:before="120" w:after="120" w:line="276" w:lineRule="auto"/>
        <w:rPr>
          <w:rFonts w:ascii="Times New Roman" w:hAnsi="Times New Roman" w:cs="Times New Roman"/>
          <w:b/>
          <w:sz w:val="22"/>
          <w:szCs w:val="22"/>
        </w:rPr>
      </w:pPr>
      <w:r w:rsidRPr="00263368">
        <w:rPr>
          <w:rFonts w:ascii="Times New Roman" w:hAnsi="Times New Roman" w:cs="Times New Roman"/>
          <w:sz w:val="22"/>
          <w:szCs w:val="22"/>
        </w:rPr>
        <w:t>A Budapest – Szentendre HÉV vonal szélső vágánytengelyétől mért 50,0-50,0 m védősávon belül építmények elhelyezéséhez a vasút kezelőjének hozzájárulása szükséges.</w:t>
      </w:r>
    </w:p>
    <w:p w14:paraId="6CAD8DC6" w14:textId="77777777" w:rsidR="00382F1A" w:rsidRPr="00263368" w:rsidRDefault="00382F1A" w:rsidP="0064398B">
      <w:pPr>
        <w:pStyle w:val="felsorols"/>
        <w:numPr>
          <w:ilvl w:val="0"/>
          <w:numId w:val="129"/>
        </w:numPr>
        <w:tabs>
          <w:tab w:val="left" w:pos="1134"/>
        </w:tabs>
        <w:spacing w:before="120" w:after="120" w:line="276" w:lineRule="auto"/>
        <w:rPr>
          <w:rFonts w:ascii="Times New Roman" w:hAnsi="Times New Roman" w:cs="Times New Roman"/>
          <w:sz w:val="22"/>
          <w:szCs w:val="22"/>
        </w:rPr>
      </w:pPr>
      <w:r w:rsidRPr="00263368">
        <w:rPr>
          <w:rFonts w:ascii="Times New Roman" w:hAnsi="Times New Roman" w:cs="Times New Roman"/>
          <w:sz w:val="22"/>
          <w:szCs w:val="22"/>
        </w:rPr>
        <w:t>Az országos főutak külterületi szakaszán a közút tengelyétől 100,0-100,0 m széles, az országos mellékutak külterületi szakaszán 50,0-50,0 m széles a védősáv.</w:t>
      </w:r>
    </w:p>
    <w:p w14:paraId="5924DAF1" w14:textId="77777777" w:rsidR="00382F1A" w:rsidRPr="00263368" w:rsidRDefault="00382F1A" w:rsidP="0064398B">
      <w:pPr>
        <w:pStyle w:val="felsorols"/>
        <w:numPr>
          <w:ilvl w:val="0"/>
          <w:numId w:val="129"/>
        </w:numPr>
        <w:tabs>
          <w:tab w:val="left" w:pos="1134"/>
        </w:tabs>
        <w:spacing w:before="120" w:after="120" w:line="276" w:lineRule="auto"/>
        <w:rPr>
          <w:rFonts w:ascii="Times New Roman" w:hAnsi="Times New Roman" w:cs="Times New Roman"/>
          <w:sz w:val="22"/>
          <w:szCs w:val="22"/>
        </w:rPr>
      </w:pPr>
      <w:r w:rsidRPr="00263368">
        <w:rPr>
          <w:rFonts w:ascii="Times New Roman" w:hAnsi="Times New Roman" w:cs="Times New Roman"/>
          <w:sz w:val="22"/>
          <w:szCs w:val="22"/>
        </w:rPr>
        <w:t>A helyi jelentősebb külterületi utak védősávja 50,0-50,0 m.</w:t>
      </w:r>
    </w:p>
    <w:p w14:paraId="75F02CAF" w14:textId="77777777" w:rsidR="00382F1A" w:rsidRPr="00263368" w:rsidRDefault="00382F1A" w:rsidP="0064398B">
      <w:pPr>
        <w:pStyle w:val="felsorols"/>
        <w:numPr>
          <w:ilvl w:val="0"/>
          <w:numId w:val="129"/>
        </w:numPr>
        <w:tabs>
          <w:tab w:val="left" w:pos="1134"/>
        </w:tabs>
        <w:spacing w:before="120" w:after="120" w:line="276" w:lineRule="auto"/>
        <w:rPr>
          <w:rFonts w:ascii="Times New Roman" w:hAnsi="Times New Roman" w:cs="Times New Roman"/>
          <w:sz w:val="22"/>
          <w:szCs w:val="22"/>
        </w:rPr>
      </w:pPr>
      <w:r w:rsidRPr="00263368">
        <w:rPr>
          <w:rFonts w:ascii="Times New Roman" w:hAnsi="Times New Roman" w:cs="Times New Roman"/>
          <w:sz w:val="22"/>
          <w:szCs w:val="22"/>
        </w:rPr>
        <w:t>A közutak külterületi szakaszán a védősávon belül bármilyen építési munkát végezni, a felszínen megjelenő építményt, műtárgyat elhelyezni, fát telepíteni és kivágni csak az út kezelőjének egyetértésével lehet.</w:t>
      </w:r>
    </w:p>
    <w:p w14:paraId="19EF2D50" w14:textId="77777777" w:rsidR="00382F1A" w:rsidRPr="00263368" w:rsidRDefault="00382F1A" w:rsidP="0064398B">
      <w:pPr>
        <w:pStyle w:val="felsorols"/>
        <w:numPr>
          <w:ilvl w:val="0"/>
          <w:numId w:val="129"/>
        </w:numPr>
        <w:tabs>
          <w:tab w:val="left" w:pos="1134"/>
        </w:tabs>
        <w:spacing w:before="120" w:after="120" w:line="276" w:lineRule="auto"/>
        <w:rPr>
          <w:rFonts w:ascii="Times New Roman" w:hAnsi="Times New Roman" w:cs="Times New Roman"/>
          <w:b/>
        </w:rPr>
      </w:pPr>
      <w:r w:rsidRPr="00263368">
        <w:rPr>
          <w:rFonts w:ascii="Times New Roman" w:hAnsi="Times New Roman" w:cs="Times New Roman"/>
          <w:sz w:val="22"/>
          <w:szCs w:val="22"/>
        </w:rPr>
        <w:t>Az országos közutak belterületi szakaszán a közúti területeken ipari, kereskedelmi, vendéglátó, továbbá egyéb szolgáltatási célú építmény építéséhez, bővítéséhez, rendeltetésének megváltoztatásához közútkezelői hozzájárulás szükséges</w:t>
      </w:r>
    </w:p>
    <w:p w14:paraId="441B9796" w14:textId="77777777" w:rsidR="00B51C7D" w:rsidRPr="00263368" w:rsidRDefault="00B51C7D" w:rsidP="00B51C7D">
      <w:pPr>
        <w:pStyle w:val="felsorols"/>
        <w:numPr>
          <w:ilvl w:val="0"/>
          <w:numId w:val="0"/>
        </w:numPr>
        <w:tabs>
          <w:tab w:val="left" w:pos="1134"/>
        </w:tabs>
        <w:spacing w:before="120" w:after="120" w:line="276" w:lineRule="auto"/>
        <w:ind w:left="643" w:hanging="360"/>
        <w:rPr>
          <w:rFonts w:ascii="Times New Roman" w:hAnsi="Times New Roman" w:cs="Times New Roman"/>
          <w:sz w:val="22"/>
          <w:szCs w:val="22"/>
        </w:rPr>
      </w:pPr>
    </w:p>
    <w:p w14:paraId="7193365F" w14:textId="77777777" w:rsidR="00B51C7D" w:rsidRPr="00263368" w:rsidRDefault="00B51C7D" w:rsidP="00B51C7D">
      <w:pPr>
        <w:pStyle w:val="felsorols"/>
        <w:numPr>
          <w:ilvl w:val="0"/>
          <w:numId w:val="0"/>
        </w:numPr>
        <w:tabs>
          <w:tab w:val="left" w:pos="1134"/>
        </w:tabs>
        <w:spacing w:before="120" w:after="120" w:line="276" w:lineRule="auto"/>
        <w:ind w:left="643" w:hanging="360"/>
        <w:rPr>
          <w:rFonts w:ascii="Times New Roman" w:hAnsi="Times New Roman" w:cs="Times New Roman"/>
          <w:b/>
        </w:rPr>
      </w:pPr>
    </w:p>
    <w:p w14:paraId="1A02413A" w14:textId="5CE0EDBF" w:rsidR="00B51C7D" w:rsidRPr="00263368" w:rsidRDefault="00B51C7D" w:rsidP="0064398B">
      <w:pPr>
        <w:pStyle w:val="Listaszerbekezds"/>
        <w:numPr>
          <w:ilvl w:val="0"/>
          <w:numId w:val="138"/>
        </w:numPr>
        <w:tabs>
          <w:tab w:val="left" w:pos="284"/>
        </w:tabs>
        <w:spacing w:after="0" w:line="240" w:lineRule="auto"/>
        <w:ind w:hanging="1287"/>
        <w:jc w:val="both"/>
        <w:rPr>
          <w:rFonts w:ascii="Times New Roman" w:hAnsi="Times New Roman" w:cs="Times New Roman"/>
          <w:b/>
          <w:caps/>
        </w:rPr>
      </w:pPr>
      <w:r w:rsidRPr="00263368">
        <w:rPr>
          <w:rFonts w:ascii="Times New Roman" w:hAnsi="Times New Roman" w:cs="Times New Roman"/>
          <w:b/>
          <w:i/>
        </w:rPr>
        <w:t>függelék</w:t>
      </w:r>
      <w:r w:rsidR="00176CDC" w:rsidRPr="00263368">
        <w:rPr>
          <w:rFonts w:ascii="Times New Roman" w:hAnsi="Times New Roman" w:cs="Times New Roman"/>
          <w:b/>
          <w:i/>
        </w:rPr>
        <w:t>:</w:t>
      </w:r>
      <w:r w:rsidR="00176CDC" w:rsidRPr="00263368">
        <w:rPr>
          <w:rFonts w:ascii="Times New Roman félkövér" w:hAnsi="Times New Roman félkövér" w:cs="Times New Roman"/>
          <w:b/>
          <w:iCs/>
          <w:caps/>
        </w:rPr>
        <w:tab/>
      </w:r>
      <w:r w:rsidRPr="00263368">
        <w:rPr>
          <w:rFonts w:ascii="Times New Roman" w:hAnsi="Times New Roman" w:cs="Times New Roman"/>
          <w:b/>
          <w:caps/>
        </w:rPr>
        <w:t>PINCEKATASZTER A BELVÁROS VÁROSRÉSZEN</w:t>
      </w:r>
    </w:p>
    <w:p w14:paraId="7F9914B2" w14:textId="7C78BD93" w:rsidR="00B51C7D" w:rsidRPr="00263368" w:rsidRDefault="00B51C7D" w:rsidP="00B51C7D">
      <w:pPr>
        <w:pStyle w:val="felsorols"/>
        <w:numPr>
          <w:ilvl w:val="0"/>
          <w:numId w:val="0"/>
        </w:numPr>
        <w:tabs>
          <w:tab w:val="left" w:pos="1134"/>
        </w:tabs>
        <w:spacing w:before="120" w:after="120" w:line="276" w:lineRule="auto"/>
        <w:ind w:left="927" w:firstLine="207"/>
        <w:rPr>
          <w:rFonts w:ascii="Times New Roman" w:hAnsi="Times New Roman" w:cs="Times New Roman"/>
          <w:b/>
          <w:sz w:val="22"/>
          <w:szCs w:val="22"/>
        </w:rPr>
      </w:pPr>
      <w:r w:rsidRPr="00263368">
        <w:rPr>
          <w:rFonts w:ascii="Times New Roman" w:hAnsi="Times New Roman" w:cs="Times New Roman"/>
          <w:b/>
          <w:sz w:val="22"/>
          <w:szCs w:val="22"/>
        </w:rPr>
        <w:t>A GeoTeszt Kft. által készített 1994-es pincekataszter térképi szelvényei</w:t>
      </w:r>
      <w:r w:rsidR="008816FC">
        <w:rPr>
          <w:rFonts w:ascii="Times New Roman" w:hAnsi="Times New Roman" w:cs="Times New Roman"/>
          <w:b/>
          <w:sz w:val="22"/>
          <w:szCs w:val="22"/>
        </w:rPr>
        <w:t xml:space="preserve"> </w:t>
      </w:r>
    </w:p>
    <w:p w14:paraId="638D0FC8" w14:textId="05A9BAF2" w:rsidR="00B51C7D" w:rsidRPr="00263368" w:rsidRDefault="00C64687" w:rsidP="00C64687">
      <w:pPr>
        <w:spacing w:after="0" w:line="240" w:lineRule="auto"/>
        <w:ind w:left="927" w:firstLine="207"/>
        <w:rPr>
          <w:rFonts w:ascii="Times New Roman" w:hAnsi="Times New Roman" w:cs="Times New Roman"/>
        </w:rPr>
      </w:pPr>
      <w:r>
        <w:rPr>
          <w:rFonts w:ascii="Times New Roman" w:hAnsi="Times New Roman" w:cs="Times New Roman"/>
        </w:rPr>
        <w:t>(</w:t>
      </w:r>
      <w:r w:rsidR="008816FC">
        <w:rPr>
          <w:rFonts w:ascii="Times New Roman" w:hAnsi="Times New Roman" w:cs="Times New Roman"/>
        </w:rPr>
        <w:t>csak digitális</w:t>
      </w:r>
      <w:r>
        <w:rPr>
          <w:rFonts w:ascii="Times New Roman" w:hAnsi="Times New Roman" w:cs="Times New Roman"/>
        </w:rPr>
        <w:t xml:space="preserve"> állományban)</w:t>
      </w:r>
    </w:p>
    <w:p w14:paraId="5EC67CC0" w14:textId="5EC2FE82" w:rsidR="00C31D90" w:rsidRPr="00263368" w:rsidRDefault="00C31D90" w:rsidP="00B51C7D">
      <w:pPr>
        <w:tabs>
          <w:tab w:val="left" w:pos="284"/>
        </w:tabs>
        <w:spacing w:before="120" w:after="0" w:line="240" w:lineRule="auto"/>
        <w:jc w:val="both"/>
        <w:rPr>
          <w:rFonts w:ascii="Times New Roman félkövér" w:hAnsi="Times New Roman félkövér" w:cs="Times New Roman"/>
          <w:b/>
          <w:iCs/>
          <w:caps/>
        </w:rPr>
      </w:pPr>
    </w:p>
    <w:p w14:paraId="1D289A37" w14:textId="77777777" w:rsidR="00227C3A" w:rsidRPr="00263368" w:rsidRDefault="00227C3A" w:rsidP="00C31D90">
      <w:pPr>
        <w:tabs>
          <w:tab w:val="left" w:pos="284"/>
        </w:tabs>
        <w:spacing w:before="120" w:after="0" w:line="240" w:lineRule="auto"/>
        <w:jc w:val="both"/>
        <w:rPr>
          <w:rFonts w:ascii="Times New Roman" w:eastAsia="Times New Roman" w:hAnsi="Times New Roman" w:cs="Times New Roman"/>
          <w:bCs/>
          <w:i/>
          <w:lang w:eastAsia="hu-HU"/>
        </w:rPr>
      </w:pPr>
    </w:p>
    <w:p w14:paraId="219434BB" w14:textId="77777777" w:rsidR="00C31D90" w:rsidRPr="00263368" w:rsidRDefault="00C31D90" w:rsidP="00C31D90">
      <w:pPr>
        <w:tabs>
          <w:tab w:val="left" w:pos="284"/>
        </w:tabs>
        <w:spacing w:before="120" w:after="0" w:line="240" w:lineRule="auto"/>
        <w:jc w:val="both"/>
        <w:rPr>
          <w:rFonts w:ascii="Times New Roman" w:eastAsia="Times New Roman" w:hAnsi="Times New Roman" w:cs="Times New Roman"/>
          <w:bCs/>
          <w:i/>
          <w:lang w:eastAsia="hu-HU"/>
        </w:rPr>
      </w:pPr>
    </w:p>
    <w:p w14:paraId="4DB7A593" w14:textId="77777777" w:rsidR="00C31D90" w:rsidRPr="00263368" w:rsidRDefault="00C31D90" w:rsidP="00C31D90">
      <w:pPr>
        <w:tabs>
          <w:tab w:val="left" w:pos="284"/>
        </w:tabs>
        <w:spacing w:before="120" w:after="0" w:line="240" w:lineRule="auto"/>
        <w:jc w:val="both"/>
        <w:rPr>
          <w:rFonts w:ascii="Times New Roman" w:eastAsia="Times New Roman" w:hAnsi="Times New Roman" w:cs="Times New Roman"/>
          <w:bCs/>
          <w:i/>
          <w:lang w:eastAsia="hu-HU"/>
        </w:rPr>
      </w:pPr>
    </w:p>
    <w:p w14:paraId="1957E8B9" w14:textId="77777777" w:rsidR="00C31D90" w:rsidRPr="00263368" w:rsidRDefault="00C31D90" w:rsidP="00C31D90">
      <w:pPr>
        <w:tabs>
          <w:tab w:val="left" w:pos="284"/>
        </w:tabs>
        <w:spacing w:before="120" w:after="0" w:line="240" w:lineRule="auto"/>
        <w:jc w:val="both"/>
        <w:rPr>
          <w:rFonts w:ascii="Times New Roman" w:eastAsia="Times New Roman" w:hAnsi="Times New Roman" w:cs="Times New Roman"/>
          <w:bCs/>
          <w:i/>
          <w:lang w:eastAsia="hu-HU"/>
        </w:rPr>
      </w:pPr>
    </w:p>
    <w:p w14:paraId="5C87BF65" w14:textId="77777777" w:rsidR="00C31D90" w:rsidRPr="00263368" w:rsidRDefault="00C31D90" w:rsidP="00C31D90">
      <w:pPr>
        <w:tabs>
          <w:tab w:val="left" w:pos="284"/>
        </w:tabs>
        <w:spacing w:before="120" w:after="0" w:line="240" w:lineRule="auto"/>
        <w:jc w:val="both"/>
        <w:rPr>
          <w:rFonts w:ascii="Times New Roman" w:eastAsia="Times New Roman" w:hAnsi="Times New Roman" w:cs="Times New Roman"/>
          <w:bCs/>
          <w:i/>
          <w:lang w:eastAsia="hu-HU"/>
        </w:rPr>
      </w:pPr>
    </w:p>
    <w:p w14:paraId="32E140EF" w14:textId="77777777" w:rsidR="00FB3B9F" w:rsidRPr="00263368" w:rsidRDefault="00FB3B9F" w:rsidP="0064398B">
      <w:pPr>
        <w:pStyle w:val="Listaszerbekezds"/>
        <w:numPr>
          <w:ilvl w:val="0"/>
          <w:numId w:val="108"/>
        </w:numPr>
        <w:pBdr>
          <w:top w:val="single" w:sz="4" w:space="1" w:color="auto"/>
          <w:bottom w:val="single" w:sz="4" w:space="1" w:color="auto"/>
        </w:pBdr>
        <w:tabs>
          <w:tab w:val="left" w:pos="567"/>
        </w:tabs>
        <w:spacing w:after="0"/>
        <w:ind w:left="1418" w:hanging="1276"/>
        <w:jc w:val="both"/>
        <w:rPr>
          <w:rFonts w:ascii="Times New Roman" w:hAnsi="Times New Roman" w:cs="Times New Roman"/>
          <w:b/>
          <w:i/>
          <w:iCs/>
        </w:rPr>
        <w:sectPr w:rsidR="00FB3B9F" w:rsidRPr="00263368" w:rsidSect="006F6822">
          <w:headerReference w:type="default" r:id="rId18"/>
          <w:pgSz w:w="11906" w:h="16838"/>
          <w:pgMar w:top="1134" w:right="1416" w:bottom="1134" w:left="1418" w:header="709" w:footer="709" w:gutter="0"/>
          <w:cols w:space="708"/>
          <w:docGrid w:linePitch="360"/>
        </w:sectPr>
      </w:pPr>
    </w:p>
    <w:p w14:paraId="585EBA32" w14:textId="4D59B522" w:rsidR="00176CDC" w:rsidRPr="007F393E" w:rsidRDefault="00176CDC" w:rsidP="00176CDC">
      <w:pPr>
        <w:tabs>
          <w:tab w:val="left" w:pos="426"/>
        </w:tabs>
        <w:spacing w:after="0" w:line="240" w:lineRule="auto"/>
        <w:jc w:val="both"/>
        <w:rPr>
          <w:rFonts w:ascii="Times New Roman" w:eastAsia="Times New Roman" w:hAnsi="Times New Roman" w:cs="Times New Roman"/>
          <w:b/>
          <w:lang w:eastAsia="hu-HU"/>
        </w:rPr>
      </w:pPr>
      <w:r w:rsidRPr="007F393E">
        <w:rPr>
          <w:rFonts w:ascii="Times New Roman" w:eastAsia="Times New Roman" w:hAnsi="Times New Roman" w:cs="Times New Roman"/>
          <w:b/>
          <w:i/>
          <w:lang w:eastAsia="hu-HU"/>
        </w:rPr>
        <w:t>9. melléklet</w:t>
      </w:r>
      <w:r w:rsidRPr="007F393E">
        <w:rPr>
          <w:rFonts w:ascii="Times New Roman" w:eastAsia="Times New Roman" w:hAnsi="Times New Roman" w:cs="Times New Roman"/>
          <w:b/>
          <w:lang w:eastAsia="hu-HU"/>
        </w:rPr>
        <w:tab/>
      </w:r>
      <w:r w:rsidRPr="007F393E">
        <w:rPr>
          <w:rFonts w:ascii="Times New Roman" w:eastAsia="Times New Roman" w:hAnsi="Times New Roman" w:cs="Times New Roman"/>
          <w:b/>
          <w:i/>
          <w:lang w:eastAsia="hu-HU"/>
        </w:rPr>
        <w:t>Szentend</w:t>
      </w:r>
      <w:r w:rsidR="007F393E">
        <w:rPr>
          <w:rFonts w:ascii="Times New Roman" w:eastAsia="Times New Roman" w:hAnsi="Times New Roman" w:cs="Times New Roman"/>
          <w:b/>
          <w:i/>
          <w:lang w:eastAsia="hu-HU"/>
        </w:rPr>
        <w:t>re Építési Szabályzatáról szóló</w:t>
      </w:r>
      <w:r w:rsidRPr="007F393E">
        <w:rPr>
          <w:rFonts w:ascii="Times New Roman" w:eastAsia="Times New Roman" w:hAnsi="Times New Roman" w:cs="Times New Roman"/>
          <w:b/>
          <w:i/>
          <w:lang w:eastAsia="hu-HU"/>
        </w:rPr>
        <w:t xml:space="preserve"> </w:t>
      </w:r>
      <w:r w:rsidR="001B3253">
        <w:rPr>
          <w:rFonts w:ascii="Times New Roman" w:hAnsi="Times New Roman" w:cs="Times New Roman"/>
          <w:b/>
          <w:i/>
        </w:rPr>
        <w:t>26</w:t>
      </w:r>
      <w:r w:rsidR="001B3253" w:rsidRPr="002C2E09">
        <w:rPr>
          <w:rFonts w:ascii="Times New Roman" w:hAnsi="Times New Roman" w:cs="Times New Roman"/>
          <w:b/>
          <w:bCs/>
          <w:i/>
        </w:rPr>
        <w:t>/2017. (</w:t>
      </w:r>
      <w:r w:rsidR="001B3253">
        <w:rPr>
          <w:rFonts w:ascii="Times New Roman" w:hAnsi="Times New Roman" w:cs="Times New Roman"/>
          <w:b/>
          <w:i/>
        </w:rPr>
        <w:t>VII.31</w:t>
      </w:r>
      <w:r w:rsidR="001B3253" w:rsidRPr="002C2E09">
        <w:rPr>
          <w:rFonts w:ascii="Times New Roman" w:hAnsi="Times New Roman" w:cs="Times New Roman"/>
          <w:b/>
          <w:i/>
        </w:rPr>
        <w:t>.)</w:t>
      </w:r>
      <w:r w:rsidR="001B3253">
        <w:rPr>
          <w:rFonts w:ascii="Times New Roman" w:hAnsi="Times New Roman" w:cs="Times New Roman"/>
          <w:b/>
          <w:i/>
        </w:rPr>
        <w:t xml:space="preserve"> </w:t>
      </w:r>
      <w:r w:rsidRPr="007F393E">
        <w:rPr>
          <w:rFonts w:ascii="Times New Roman" w:eastAsia="Times New Roman" w:hAnsi="Times New Roman" w:cs="Times New Roman"/>
          <w:b/>
          <w:i/>
          <w:lang w:eastAsia="hu-HU"/>
        </w:rPr>
        <w:t xml:space="preserve">önkormányzati </w:t>
      </w:r>
      <w:r w:rsidRPr="007F393E">
        <w:rPr>
          <w:rFonts w:ascii="Times New Roman" w:eastAsia="Times New Roman" w:hAnsi="Times New Roman" w:cs="Times New Roman"/>
          <w:b/>
          <w:bCs/>
          <w:i/>
          <w:lang w:eastAsia="hu-HU"/>
        </w:rPr>
        <w:t>rendelethez</w:t>
      </w:r>
    </w:p>
    <w:p w14:paraId="4256CCCD" w14:textId="6AA217FA" w:rsidR="00510BD1" w:rsidRPr="00263368" w:rsidRDefault="00B51C7D" w:rsidP="0064398B">
      <w:pPr>
        <w:pStyle w:val="Listaszerbekezds"/>
        <w:numPr>
          <w:ilvl w:val="0"/>
          <w:numId w:val="143"/>
        </w:numPr>
        <w:tabs>
          <w:tab w:val="left" w:pos="284"/>
          <w:tab w:val="left" w:pos="1843"/>
        </w:tabs>
        <w:spacing w:before="120" w:after="120" w:line="240" w:lineRule="auto"/>
        <w:ind w:firstLine="130"/>
        <w:jc w:val="both"/>
        <w:rPr>
          <w:rFonts w:ascii="Times New Roman" w:hAnsi="Times New Roman" w:cs="Times New Roman"/>
          <w:b/>
        </w:rPr>
      </w:pPr>
      <w:r w:rsidRPr="00263368">
        <w:rPr>
          <w:rFonts w:ascii="Times New Roman" w:hAnsi="Times New Roman" w:cs="Times New Roman"/>
          <w:b/>
          <w:i/>
        </w:rPr>
        <w:t>függelék</w:t>
      </w:r>
      <w:r w:rsidRPr="00263368">
        <w:rPr>
          <w:rFonts w:ascii="Times New Roman" w:hAnsi="Times New Roman" w:cs="Times New Roman"/>
          <w:b/>
          <w:i/>
        </w:rPr>
        <w:tab/>
      </w:r>
      <w:r w:rsidR="00D01A6D" w:rsidRPr="00263368">
        <w:rPr>
          <w:rFonts w:ascii="Times New Roman" w:hAnsi="Times New Roman" w:cs="Times New Roman"/>
          <w:b/>
        </w:rPr>
        <w:t xml:space="preserve">ORSZÁGOS ÚTHÁLÓZATI </w:t>
      </w:r>
      <w:r w:rsidR="00176CDC" w:rsidRPr="00263368">
        <w:rPr>
          <w:rFonts w:ascii="Times New Roman" w:hAnsi="Times New Roman" w:cs="Times New Roman"/>
          <w:b/>
          <w:caps/>
        </w:rPr>
        <w:t xml:space="preserve">mintakeresztszelvények </w:t>
      </w:r>
    </w:p>
    <w:p w14:paraId="31830BDF" w14:textId="2C017770" w:rsidR="00DA2C0B" w:rsidRPr="00263368" w:rsidRDefault="00DA2C0B" w:rsidP="00FA73CC">
      <w:pPr>
        <w:spacing w:before="60" w:after="0"/>
        <w:ind w:left="927" w:firstLine="491"/>
        <w:rPr>
          <w:rFonts w:ascii="Times New Roman" w:hAnsi="Times New Roman" w:cs="Times New Roman"/>
          <w:b/>
        </w:rPr>
      </w:pPr>
      <w:r w:rsidRPr="00263368">
        <w:rPr>
          <w:rFonts w:ascii="Times New Roman" w:hAnsi="Times New Roman" w:cs="Times New Roman"/>
          <w:noProof/>
          <w:lang w:eastAsia="hu-HU"/>
        </w:rPr>
        <w:drawing>
          <wp:inline distT="0" distB="0" distL="0" distR="0" wp14:anchorId="4F4FD150" wp14:editId="5794EC8D">
            <wp:extent cx="11638800" cy="8316000"/>
            <wp:effectExtent l="0" t="0" r="1270" b="8890"/>
            <wp:docPr id="17" name="Kép 17" descr="I:\Munkak\01_SZENTENDRE\04_SZAKAGAK\03_KOZLEKEDES\KAPOTT\__2017.02.03-rajzok\MKSZ\MKSZ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unkak\01_SZENTENDRE\04_SZAKAGAK\03_KOZLEKEDES\KAPOTT\__2017.02.03-rajzok\MKSZ\MKSZ_1.jpg"/>
                    <pic:cNvPicPr>
                      <a:picLocks noChangeAspect="1" noChangeArrowheads="1"/>
                    </pic:cNvPicPr>
                  </pic:nvPicPr>
                  <pic:blipFill rotWithShape="1">
                    <a:blip r:embed="rId19">
                      <a:extLst>
                        <a:ext uri="{28A0092B-C50C-407E-A947-70E740481C1C}">
                          <a14:useLocalDpi xmlns:a14="http://schemas.microsoft.com/office/drawing/2010/main" val="0"/>
                        </a:ext>
                      </a:extLst>
                    </a:blip>
                    <a:srcRect l="1039" t="536" r="1223" b="629"/>
                    <a:stretch/>
                  </pic:blipFill>
                  <pic:spPr bwMode="auto">
                    <a:xfrm>
                      <a:off x="0" y="0"/>
                      <a:ext cx="11638800" cy="8316000"/>
                    </a:xfrm>
                    <a:prstGeom prst="rect">
                      <a:avLst/>
                    </a:prstGeom>
                    <a:noFill/>
                    <a:ln>
                      <a:noFill/>
                    </a:ln>
                    <a:extLst>
                      <a:ext uri="{53640926-AAD7-44D8-BBD7-CCE9431645EC}">
                        <a14:shadowObscured xmlns:a14="http://schemas.microsoft.com/office/drawing/2010/main"/>
                      </a:ext>
                    </a:extLst>
                  </pic:spPr>
                </pic:pic>
              </a:graphicData>
            </a:graphic>
          </wp:inline>
        </w:drawing>
      </w:r>
    </w:p>
    <w:p w14:paraId="678057E4" w14:textId="0915BADE" w:rsidR="00894C6F" w:rsidRPr="00263368" w:rsidRDefault="00176CDC" w:rsidP="0064398B">
      <w:pPr>
        <w:pStyle w:val="Listaszerbekezds"/>
        <w:numPr>
          <w:ilvl w:val="0"/>
          <w:numId w:val="143"/>
        </w:numPr>
        <w:tabs>
          <w:tab w:val="left" w:pos="284"/>
          <w:tab w:val="left" w:pos="1843"/>
        </w:tabs>
        <w:spacing w:before="120" w:after="120" w:line="240" w:lineRule="auto"/>
        <w:ind w:firstLine="130"/>
        <w:jc w:val="both"/>
        <w:rPr>
          <w:rFonts w:ascii="Times New Roman" w:hAnsi="Times New Roman" w:cs="Times New Roman"/>
          <w:b/>
        </w:rPr>
      </w:pPr>
      <w:r w:rsidRPr="00263368">
        <w:rPr>
          <w:rFonts w:ascii="Times New Roman" w:hAnsi="Times New Roman" w:cs="Times New Roman"/>
          <w:b/>
          <w:i/>
        </w:rPr>
        <w:t>függelék</w:t>
      </w:r>
      <w:r w:rsidRPr="00263368">
        <w:rPr>
          <w:rFonts w:ascii="Times New Roman" w:hAnsi="Times New Roman" w:cs="Times New Roman"/>
          <w:b/>
          <w:i/>
        </w:rPr>
        <w:tab/>
      </w:r>
      <w:r w:rsidR="00D01A6D" w:rsidRPr="00263368">
        <w:rPr>
          <w:rFonts w:ascii="Times New Roman" w:hAnsi="Times New Roman" w:cs="Times New Roman"/>
          <w:b/>
        </w:rPr>
        <w:t xml:space="preserve">HELYI GYŰJTŐUTAK </w:t>
      </w:r>
      <w:r w:rsidR="00894C6F" w:rsidRPr="00263368">
        <w:rPr>
          <w:rFonts w:ascii="Times New Roman" w:hAnsi="Times New Roman" w:cs="Times New Roman"/>
          <w:b/>
        </w:rPr>
        <w:t>MINTAKERESZTSZELVÉNYE</w:t>
      </w:r>
      <w:r w:rsidR="00D01A6D" w:rsidRPr="00263368">
        <w:rPr>
          <w:rFonts w:ascii="Times New Roman" w:hAnsi="Times New Roman" w:cs="Times New Roman"/>
          <w:b/>
        </w:rPr>
        <w:t xml:space="preserve">I </w:t>
      </w:r>
      <w:r w:rsidR="00A0304E" w:rsidRPr="00263368">
        <w:rPr>
          <w:rFonts w:ascii="Times New Roman" w:hAnsi="Times New Roman" w:cs="Times New Roman"/>
          <w:b/>
        </w:rPr>
        <w:t>1</w:t>
      </w:r>
      <w:r w:rsidR="00D01A6D" w:rsidRPr="00263368">
        <w:rPr>
          <w:rFonts w:ascii="Times New Roman" w:hAnsi="Times New Roman" w:cs="Times New Roman"/>
          <w:b/>
        </w:rPr>
        <w:t>.</w:t>
      </w:r>
    </w:p>
    <w:p w14:paraId="25F932EB" w14:textId="298D5001" w:rsidR="00DA2C0B" w:rsidRPr="00263368" w:rsidRDefault="00DA2C0B" w:rsidP="00DA2C0B">
      <w:pPr>
        <w:tabs>
          <w:tab w:val="left" w:pos="567"/>
        </w:tabs>
        <w:spacing w:before="240" w:after="0"/>
        <w:jc w:val="center"/>
        <w:rPr>
          <w:rFonts w:ascii="Times New Roman" w:hAnsi="Times New Roman" w:cs="Times New Roman"/>
        </w:rPr>
      </w:pPr>
      <w:r w:rsidRPr="00263368">
        <w:rPr>
          <w:rFonts w:ascii="Times New Roman" w:eastAsia="Times New Roman" w:hAnsi="Times New Roman" w:cs="Times New Roman"/>
          <w:bCs/>
          <w:i/>
          <w:noProof/>
          <w:lang w:eastAsia="hu-HU"/>
        </w:rPr>
        <w:drawing>
          <wp:inline distT="0" distB="0" distL="0" distR="0" wp14:anchorId="2D42F694" wp14:editId="355D4E63">
            <wp:extent cx="11786400" cy="8427600"/>
            <wp:effectExtent l="0" t="0" r="5715" b="0"/>
            <wp:docPr id="19" name="Kép 19" descr="I:\Munkak\01_SZENTENDRE\04_SZAKAGAK\03_KOZLEKEDES\KAPOTT\__2017.02.03-rajzok\MKSZ\MKSZ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unkak\01_SZENTENDRE\04_SZAKAGAK\03_KOZLEKEDES\KAPOTT\__2017.02.03-rajzok\MKSZ\MKSZ_2.jpg"/>
                    <pic:cNvPicPr>
                      <a:picLocks noChangeAspect="1" noChangeArrowheads="1"/>
                    </pic:cNvPicPr>
                  </pic:nvPicPr>
                  <pic:blipFill rotWithShape="1">
                    <a:blip r:embed="rId20">
                      <a:extLst>
                        <a:ext uri="{28A0092B-C50C-407E-A947-70E740481C1C}">
                          <a14:useLocalDpi xmlns:a14="http://schemas.microsoft.com/office/drawing/2010/main" val="0"/>
                        </a:ext>
                      </a:extLst>
                    </a:blip>
                    <a:srcRect l="1348" t="775" r="1290" b="706"/>
                    <a:stretch/>
                  </pic:blipFill>
                  <pic:spPr bwMode="auto">
                    <a:xfrm>
                      <a:off x="0" y="0"/>
                      <a:ext cx="11786400" cy="8427600"/>
                    </a:xfrm>
                    <a:prstGeom prst="rect">
                      <a:avLst/>
                    </a:prstGeom>
                    <a:noFill/>
                    <a:ln>
                      <a:noFill/>
                    </a:ln>
                    <a:extLst>
                      <a:ext uri="{53640926-AAD7-44D8-BBD7-CCE9431645EC}">
                        <a14:shadowObscured xmlns:a14="http://schemas.microsoft.com/office/drawing/2010/main"/>
                      </a:ext>
                    </a:extLst>
                  </pic:spPr>
                </pic:pic>
              </a:graphicData>
            </a:graphic>
          </wp:inline>
        </w:drawing>
      </w:r>
    </w:p>
    <w:p w14:paraId="4F28554E" w14:textId="25804B30" w:rsidR="00D01A6D" w:rsidRPr="00263368" w:rsidRDefault="00935A6C" w:rsidP="001721E8">
      <w:pPr>
        <w:pStyle w:val="Listaszerbekezds"/>
        <w:numPr>
          <w:ilvl w:val="0"/>
          <w:numId w:val="143"/>
        </w:numPr>
        <w:tabs>
          <w:tab w:val="left" w:pos="284"/>
          <w:tab w:val="left" w:pos="1843"/>
        </w:tabs>
        <w:spacing w:before="120" w:after="120" w:line="240" w:lineRule="auto"/>
        <w:ind w:firstLine="130"/>
        <w:jc w:val="center"/>
        <w:rPr>
          <w:rFonts w:ascii="Times New Roman" w:hAnsi="Times New Roman" w:cs="Times New Roman"/>
          <w:b/>
          <w:i/>
        </w:rPr>
      </w:pPr>
      <w:r w:rsidRPr="00263368">
        <w:rPr>
          <w:rFonts w:ascii="Times New Roman" w:hAnsi="Times New Roman" w:cs="Times New Roman"/>
          <w:b/>
          <w:i/>
        </w:rPr>
        <w:t>függelék</w:t>
      </w:r>
      <w:r w:rsidRPr="00263368">
        <w:rPr>
          <w:rFonts w:ascii="Times New Roman" w:hAnsi="Times New Roman" w:cs="Times New Roman"/>
          <w:b/>
          <w:i/>
        </w:rPr>
        <w:tab/>
      </w:r>
      <w:r w:rsidR="00D01A6D" w:rsidRPr="00263368">
        <w:rPr>
          <w:rFonts w:ascii="Times New Roman" w:hAnsi="Times New Roman" w:cs="Times New Roman"/>
          <w:b/>
          <w:i/>
        </w:rPr>
        <w:t>HELYI GYŰJTŐUTAK MINTAKERESZTSZELVÉNYEI 2</w:t>
      </w:r>
    </w:p>
    <w:p w14:paraId="000E0759" w14:textId="4EAB29A5" w:rsidR="00DA2C0B" w:rsidRPr="00263368" w:rsidRDefault="00DA2C0B" w:rsidP="00DA2C0B">
      <w:pPr>
        <w:tabs>
          <w:tab w:val="left" w:pos="567"/>
        </w:tabs>
        <w:spacing w:before="240" w:after="0"/>
        <w:jc w:val="center"/>
        <w:rPr>
          <w:rFonts w:ascii="Times New Roman" w:hAnsi="Times New Roman" w:cs="Times New Roman"/>
        </w:rPr>
      </w:pPr>
      <w:r w:rsidRPr="00263368">
        <w:rPr>
          <w:rFonts w:ascii="Times New Roman" w:hAnsi="Times New Roman" w:cs="Times New Roman"/>
          <w:noProof/>
          <w:lang w:eastAsia="hu-HU"/>
        </w:rPr>
        <w:drawing>
          <wp:inline distT="0" distB="0" distL="0" distR="0" wp14:anchorId="4EF78C77" wp14:editId="583DE975">
            <wp:extent cx="11898000" cy="8503200"/>
            <wp:effectExtent l="0" t="0" r="8255" b="0"/>
            <wp:docPr id="20" name="Kép 20" descr="I:\Munkak\01_SZENTENDRE\04_SZAKAGAK\03_KOZLEKEDES\KAPOTT\__2017.02.03-rajzok\MKSZ\MKSZ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unkak\01_SZENTENDRE\04_SZAKAGAK\03_KOZLEKEDES\KAPOTT\__2017.02.03-rajzok\MKSZ\MKSZ_3.jpg"/>
                    <pic:cNvPicPr>
                      <a:picLocks noChangeAspect="1" noChangeArrowheads="1"/>
                    </pic:cNvPicPr>
                  </pic:nvPicPr>
                  <pic:blipFill rotWithShape="1">
                    <a:blip r:embed="rId21">
                      <a:extLst>
                        <a:ext uri="{28A0092B-C50C-407E-A947-70E740481C1C}">
                          <a14:useLocalDpi xmlns:a14="http://schemas.microsoft.com/office/drawing/2010/main" val="0"/>
                        </a:ext>
                      </a:extLst>
                    </a:blip>
                    <a:srcRect l="1282" t="776" r="1301" b="776"/>
                    <a:stretch/>
                  </pic:blipFill>
                  <pic:spPr bwMode="auto">
                    <a:xfrm>
                      <a:off x="0" y="0"/>
                      <a:ext cx="11898000" cy="8503200"/>
                    </a:xfrm>
                    <a:prstGeom prst="rect">
                      <a:avLst/>
                    </a:prstGeom>
                    <a:noFill/>
                    <a:ln>
                      <a:noFill/>
                    </a:ln>
                    <a:extLst>
                      <a:ext uri="{53640926-AAD7-44D8-BBD7-CCE9431645EC}">
                        <a14:shadowObscured xmlns:a14="http://schemas.microsoft.com/office/drawing/2010/main"/>
                      </a:ext>
                    </a:extLst>
                  </pic:spPr>
                </pic:pic>
              </a:graphicData>
            </a:graphic>
          </wp:inline>
        </w:drawing>
      </w:r>
    </w:p>
    <w:p w14:paraId="6986991F" w14:textId="4A018E7B" w:rsidR="00FA73CC" w:rsidRPr="00263368" w:rsidRDefault="00935A6C" w:rsidP="001721E8">
      <w:pPr>
        <w:pStyle w:val="Listaszerbekezds"/>
        <w:numPr>
          <w:ilvl w:val="0"/>
          <w:numId w:val="143"/>
        </w:numPr>
        <w:tabs>
          <w:tab w:val="left" w:pos="284"/>
          <w:tab w:val="left" w:pos="1843"/>
        </w:tabs>
        <w:spacing w:before="120" w:after="120" w:line="240" w:lineRule="auto"/>
        <w:ind w:firstLine="130"/>
        <w:jc w:val="center"/>
        <w:rPr>
          <w:rFonts w:ascii="Times New Roman" w:hAnsi="Times New Roman" w:cs="Times New Roman"/>
          <w:b/>
        </w:rPr>
      </w:pPr>
      <w:r w:rsidRPr="00263368">
        <w:rPr>
          <w:rFonts w:ascii="Times New Roman" w:hAnsi="Times New Roman" w:cs="Times New Roman"/>
          <w:b/>
          <w:i/>
        </w:rPr>
        <w:t>függelék</w:t>
      </w:r>
      <w:r w:rsidRPr="00263368">
        <w:rPr>
          <w:rFonts w:ascii="Times New Roman" w:hAnsi="Times New Roman" w:cs="Times New Roman"/>
          <w:b/>
          <w:i/>
        </w:rPr>
        <w:tab/>
      </w:r>
      <w:r w:rsidR="00D01A6D" w:rsidRPr="00263368">
        <w:rPr>
          <w:rFonts w:ascii="Times New Roman" w:hAnsi="Times New Roman" w:cs="Times New Roman"/>
          <w:b/>
        </w:rPr>
        <w:t xml:space="preserve">KISZOLGÁLÓ UTAK </w:t>
      </w:r>
      <w:r w:rsidR="00FA73CC" w:rsidRPr="00263368">
        <w:rPr>
          <w:rFonts w:ascii="Times New Roman" w:hAnsi="Times New Roman" w:cs="Times New Roman"/>
          <w:b/>
        </w:rPr>
        <w:t>MINTAKERESZTSZELVÉNYE</w:t>
      </w:r>
      <w:r w:rsidR="00D01A6D" w:rsidRPr="00263368">
        <w:rPr>
          <w:rFonts w:ascii="Times New Roman" w:hAnsi="Times New Roman" w:cs="Times New Roman"/>
          <w:b/>
        </w:rPr>
        <w:t>I</w:t>
      </w:r>
    </w:p>
    <w:p w14:paraId="4621E58D" w14:textId="089D968A" w:rsidR="00894C6F" w:rsidRPr="00263368" w:rsidRDefault="00FA73CC" w:rsidP="00FA73CC">
      <w:pPr>
        <w:tabs>
          <w:tab w:val="left" w:pos="567"/>
        </w:tabs>
        <w:spacing w:after="0"/>
        <w:jc w:val="center"/>
        <w:rPr>
          <w:rFonts w:ascii="Times New Roman" w:hAnsi="Times New Roman" w:cs="Times New Roman"/>
        </w:rPr>
      </w:pPr>
      <w:r w:rsidRPr="00263368">
        <w:rPr>
          <w:rFonts w:ascii="Times New Roman" w:hAnsi="Times New Roman" w:cs="Times New Roman"/>
          <w:noProof/>
          <w:lang w:eastAsia="hu-HU"/>
        </w:rPr>
        <w:drawing>
          <wp:inline distT="0" distB="0" distL="0" distR="0" wp14:anchorId="3C84245D" wp14:editId="5A61B623">
            <wp:extent cx="8779498" cy="8518245"/>
            <wp:effectExtent l="0" t="0" r="3175" b="0"/>
            <wp:docPr id="6" name="Kép 6" descr="I:\Munkak\01_SZENTENDRE\21_DOKUMENTÁLÁS\__ALLILGRA_2017.02\ALATAMASZTOK\Kiszolgáló utak_mksz.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Munkak\01_SZENTENDRE\21_DOKUMENTÁLÁS\__ALLILGRA_2017.02\ALATAMASZTOK\Kiszolgáló utak_mksz.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8788806" cy="8527276"/>
                    </a:xfrm>
                    <a:prstGeom prst="rect">
                      <a:avLst/>
                    </a:prstGeom>
                    <a:noFill/>
                    <a:ln>
                      <a:noFill/>
                    </a:ln>
                  </pic:spPr>
                </pic:pic>
              </a:graphicData>
            </a:graphic>
          </wp:inline>
        </w:drawing>
      </w:r>
    </w:p>
    <w:p w14:paraId="31990B0C" w14:textId="77777777" w:rsidR="00FB3B9F" w:rsidRPr="00263368" w:rsidRDefault="00FB3B9F" w:rsidP="0064398B">
      <w:pPr>
        <w:pStyle w:val="Listaszerbekezds"/>
        <w:numPr>
          <w:ilvl w:val="0"/>
          <w:numId w:val="108"/>
        </w:numPr>
        <w:pBdr>
          <w:top w:val="single" w:sz="4" w:space="1" w:color="auto"/>
          <w:bottom w:val="single" w:sz="4" w:space="1" w:color="auto"/>
        </w:pBdr>
        <w:tabs>
          <w:tab w:val="left" w:pos="567"/>
        </w:tabs>
        <w:spacing w:after="0"/>
        <w:ind w:left="1418" w:hanging="1418"/>
        <w:jc w:val="both"/>
        <w:rPr>
          <w:rFonts w:ascii="Times New Roman" w:hAnsi="Times New Roman" w:cs="Times New Roman"/>
          <w:b/>
          <w:i/>
          <w:iCs/>
        </w:rPr>
        <w:sectPr w:rsidR="00FB3B9F" w:rsidRPr="00263368" w:rsidSect="00FB3B9F">
          <w:pgSz w:w="23814" w:h="16839" w:orient="landscape" w:code="8"/>
          <w:pgMar w:top="1418" w:right="1134" w:bottom="1418" w:left="1134" w:header="709" w:footer="709" w:gutter="0"/>
          <w:cols w:space="708"/>
          <w:docGrid w:linePitch="360"/>
        </w:sectPr>
      </w:pPr>
    </w:p>
    <w:p w14:paraId="09BB80B4" w14:textId="77777777" w:rsidR="00777537" w:rsidRPr="00777537" w:rsidRDefault="00777537" w:rsidP="00777537">
      <w:pPr>
        <w:spacing w:after="0" w:line="240" w:lineRule="auto"/>
        <w:rPr>
          <w:rFonts w:ascii="Times New Roman" w:hAnsi="Times New Roman" w:cs="Times New Roman"/>
        </w:rPr>
      </w:pPr>
    </w:p>
    <w:tbl>
      <w:tblPr>
        <w:tblStyle w:val="Rcsostblzat"/>
        <w:tblW w:w="0" w:type="auto"/>
        <w:tblLook w:val="04A0" w:firstRow="1" w:lastRow="0" w:firstColumn="1" w:lastColumn="0" w:noHBand="0" w:noVBand="1"/>
      </w:tblPr>
      <w:tblGrid>
        <w:gridCol w:w="1300"/>
        <w:gridCol w:w="2664"/>
        <w:gridCol w:w="5096"/>
      </w:tblGrid>
      <w:tr w:rsidR="00777537" w:rsidRPr="00BC1575" w14:paraId="42C11D57" w14:textId="77777777" w:rsidTr="001721E8">
        <w:trPr>
          <w:trHeight w:val="459"/>
        </w:trPr>
        <w:tc>
          <w:tcPr>
            <w:tcW w:w="1300" w:type="dxa"/>
            <w:vMerge w:val="restart"/>
          </w:tcPr>
          <w:p w14:paraId="7945393A" w14:textId="77777777" w:rsidR="00777537" w:rsidRPr="00BC1575" w:rsidRDefault="00777537" w:rsidP="001721E8">
            <w:pPr>
              <w:spacing w:after="60"/>
              <w:rPr>
                <w:rFonts w:ascii="Tahoma" w:hAnsi="Tahoma" w:cs="Tahoma"/>
                <w:i/>
                <w:sz w:val="20"/>
                <w:szCs w:val="20"/>
              </w:rPr>
            </w:pPr>
            <w:r w:rsidRPr="00BC1575">
              <w:rPr>
                <w:rFonts w:ascii="Tahoma" w:hAnsi="Tahoma" w:cs="Tahoma"/>
                <w:i/>
                <w:noProof/>
                <w:sz w:val="20"/>
                <w:szCs w:val="20"/>
                <w:lang w:eastAsia="hu-HU"/>
              </w:rPr>
              <w:drawing>
                <wp:inline distT="0" distB="0" distL="0" distR="0" wp14:anchorId="007CEF0C" wp14:editId="53EB4B6B">
                  <wp:extent cx="688962" cy="1099110"/>
                  <wp:effectExtent l="0" t="0" r="0" b="6350"/>
                  <wp:docPr id="30" name="Kép 30" descr="I:\Munkak\__Altalanos\_Kep-cimer-logok\_CIMEREK\Szentendre cím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unkak\__Altalanos\_Kep-cimer-logok\_CIMEREK\Szentendre címer.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94321" cy="1107659"/>
                          </a:xfrm>
                          <a:prstGeom prst="rect">
                            <a:avLst/>
                          </a:prstGeom>
                          <a:noFill/>
                          <a:ln>
                            <a:noFill/>
                          </a:ln>
                        </pic:spPr>
                      </pic:pic>
                    </a:graphicData>
                  </a:graphic>
                </wp:inline>
              </w:drawing>
            </w:r>
          </w:p>
        </w:tc>
        <w:tc>
          <w:tcPr>
            <w:tcW w:w="2664" w:type="dxa"/>
            <w:vAlign w:val="center"/>
          </w:tcPr>
          <w:p w14:paraId="6FB15CFB" w14:textId="77777777" w:rsidR="00777537" w:rsidRPr="00BC1575" w:rsidRDefault="00777537" w:rsidP="001721E8">
            <w:pPr>
              <w:rPr>
                <w:rFonts w:ascii="Tahoma" w:hAnsi="Tahoma" w:cs="Tahoma"/>
                <w:i/>
                <w:sz w:val="20"/>
                <w:szCs w:val="20"/>
              </w:rPr>
            </w:pPr>
            <w:r w:rsidRPr="00BC1575">
              <w:rPr>
                <w:rFonts w:ascii="Tahoma" w:hAnsi="Tahoma" w:cs="Tahoma"/>
                <w:i/>
                <w:sz w:val="20"/>
                <w:szCs w:val="20"/>
              </w:rPr>
              <w:t>Megbízó:</w:t>
            </w:r>
          </w:p>
        </w:tc>
        <w:tc>
          <w:tcPr>
            <w:tcW w:w="5096" w:type="dxa"/>
            <w:vAlign w:val="center"/>
          </w:tcPr>
          <w:p w14:paraId="0248ED38" w14:textId="77777777" w:rsidR="00777537" w:rsidRPr="00BC1575" w:rsidRDefault="00777537" w:rsidP="001721E8">
            <w:pPr>
              <w:rPr>
                <w:rFonts w:ascii="Tahoma" w:hAnsi="Tahoma" w:cs="Tahoma"/>
                <w:i/>
                <w:sz w:val="20"/>
                <w:szCs w:val="20"/>
              </w:rPr>
            </w:pPr>
            <w:r w:rsidRPr="00BC1575">
              <w:rPr>
                <w:rFonts w:ascii="Tahoma" w:hAnsi="Tahoma" w:cs="Tahoma"/>
                <w:sz w:val="20"/>
                <w:szCs w:val="20"/>
              </w:rPr>
              <w:t>Szentendre Város Önkormányzat</w:t>
            </w:r>
          </w:p>
        </w:tc>
      </w:tr>
      <w:tr w:rsidR="00777537" w:rsidRPr="00BC1575" w14:paraId="1107E8A4" w14:textId="77777777" w:rsidTr="001721E8">
        <w:trPr>
          <w:trHeight w:val="457"/>
        </w:trPr>
        <w:tc>
          <w:tcPr>
            <w:tcW w:w="1300" w:type="dxa"/>
            <w:vMerge/>
          </w:tcPr>
          <w:p w14:paraId="058F5B98" w14:textId="77777777" w:rsidR="00777537" w:rsidRPr="00BC1575" w:rsidRDefault="00777537" w:rsidP="001721E8">
            <w:pPr>
              <w:spacing w:after="60"/>
              <w:rPr>
                <w:rFonts w:ascii="Tahoma" w:hAnsi="Tahoma" w:cs="Tahoma"/>
                <w:i/>
                <w:noProof/>
                <w:sz w:val="20"/>
                <w:szCs w:val="20"/>
              </w:rPr>
            </w:pPr>
          </w:p>
        </w:tc>
        <w:tc>
          <w:tcPr>
            <w:tcW w:w="2664" w:type="dxa"/>
            <w:vAlign w:val="center"/>
          </w:tcPr>
          <w:p w14:paraId="67B9772F" w14:textId="77777777" w:rsidR="00777537" w:rsidRPr="00BC1575" w:rsidRDefault="00777537" w:rsidP="001721E8">
            <w:pPr>
              <w:rPr>
                <w:rFonts w:ascii="Tahoma" w:hAnsi="Tahoma" w:cs="Tahoma"/>
                <w:i/>
                <w:sz w:val="20"/>
                <w:szCs w:val="20"/>
              </w:rPr>
            </w:pPr>
            <w:r w:rsidRPr="00BC1575">
              <w:rPr>
                <w:rFonts w:ascii="Tahoma" w:hAnsi="Tahoma" w:cs="Tahoma"/>
                <w:i/>
                <w:sz w:val="20"/>
                <w:szCs w:val="20"/>
              </w:rPr>
              <w:t>Polgármester</w:t>
            </w:r>
            <w:r w:rsidRPr="00BC1575">
              <w:rPr>
                <w:rFonts w:ascii="Tahoma" w:hAnsi="Tahoma" w:cs="Tahoma"/>
                <w:sz w:val="20"/>
                <w:szCs w:val="20"/>
              </w:rPr>
              <w:t>:</w:t>
            </w:r>
          </w:p>
        </w:tc>
        <w:tc>
          <w:tcPr>
            <w:tcW w:w="5096" w:type="dxa"/>
            <w:vAlign w:val="center"/>
          </w:tcPr>
          <w:p w14:paraId="511E4347" w14:textId="77777777" w:rsidR="00777537" w:rsidRPr="00BC1575" w:rsidRDefault="00777537" w:rsidP="001721E8">
            <w:pPr>
              <w:rPr>
                <w:rFonts w:ascii="Tahoma" w:hAnsi="Tahoma" w:cs="Tahoma"/>
                <w:sz w:val="20"/>
                <w:szCs w:val="20"/>
              </w:rPr>
            </w:pPr>
            <w:r w:rsidRPr="00BC1575">
              <w:rPr>
                <w:rFonts w:ascii="Tahoma" w:hAnsi="Tahoma" w:cs="Tahoma"/>
                <w:sz w:val="20"/>
                <w:szCs w:val="20"/>
              </w:rPr>
              <w:t>Verseghi-Nagy Miklós</w:t>
            </w:r>
          </w:p>
        </w:tc>
      </w:tr>
      <w:tr w:rsidR="00777537" w:rsidRPr="00BC1575" w14:paraId="2D46B47B" w14:textId="77777777" w:rsidTr="001721E8">
        <w:trPr>
          <w:trHeight w:val="457"/>
        </w:trPr>
        <w:tc>
          <w:tcPr>
            <w:tcW w:w="1300" w:type="dxa"/>
            <w:vMerge/>
          </w:tcPr>
          <w:p w14:paraId="777499FE" w14:textId="77777777" w:rsidR="00777537" w:rsidRPr="00BC1575" w:rsidRDefault="00777537" w:rsidP="001721E8">
            <w:pPr>
              <w:spacing w:after="60"/>
              <w:rPr>
                <w:rFonts w:ascii="Tahoma" w:hAnsi="Tahoma" w:cs="Tahoma"/>
                <w:i/>
                <w:noProof/>
                <w:sz w:val="20"/>
                <w:szCs w:val="20"/>
              </w:rPr>
            </w:pPr>
          </w:p>
        </w:tc>
        <w:tc>
          <w:tcPr>
            <w:tcW w:w="2664" w:type="dxa"/>
            <w:vAlign w:val="center"/>
          </w:tcPr>
          <w:p w14:paraId="4F448AE0" w14:textId="77777777" w:rsidR="00777537" w:rsidRPr="00BC1575" w:rsidRDefault="00777537" w:rsidP="001721E8">
            <w:pPr>
              <w:rPr>
                <w:rFonts w:ascii="Tahoma" w:hAnsi="Tahoma" w:cs="Tahoma"/>
                <w:i/>
                <w:sz w:val="20"/>
                <w:szCs w:val="20"/>
              </w:rPr>
            </w:pPr>
            <w:r w:rsidRPr="00BC1575">
              <w:rPr>
                <w:rFonts w:ascii="Tahoma" w:hAnsi="Tahoma" w:cs="Tahoma"/>
                <w:i/>
                <w:sz w:val="20"/>
                <w:szCs w:val="20"/>
              </w:rPr>
              <w:t>Megbízó felelőse:</w:t>
            </w:r>
          </w:p>
        </w:tc>
        <w:tc>
          <w:tcPr>
            <w:tcW w:w="5096" w:type="dxa"/>
            <w:vAlign w:val="center"/>
          </w:tcPr>
          <w:p w14:paraId="139098E8" w14:textId="77777777" w:rsidR="00777537" w:rsidRPr="00BC1575" w:rsidRDefault="00777537" w:rsidP="001721E8">
            <w:pPr>
              <w:tabs>
                <w:tab w:val="left" w:pos="2019"/>
              </w:tabs>
              <w:rPr>
                <w:rFonts w:ascii="Tahoma" w:hAnsi="Tahoma" w:cs="Tahoma"/>
                <w:sz w:val="20"/>
                <w:szCs w:val="20"/>
              </w:rPr>
            </w:pPr>
            <w:r w:rsidRPr="00BC1575">
              <w:rPr>
                <w:rFonts w:ascii="Tahoma" w:hAnsi="Tahoma" w:cs="Tahoma"/>
                <w:sz w:val="20"/>
                <w:szCs w:val="20"/>
              </w:rPr>
              <w:t>Aba Lehel városi főépítész</w:t>
            </w:r>
          </w:p>
        </w:tc>
      </w:tr>
      <w:tr w:rsidR="00777537" w:rsidRPr="00BC1575" w14:paraId="3295DA54" w14:textId="77777777" w:rsidTr="001721E8">
        <w:trPr>
          <w:trHeight w:val="457"/>
        </w:trPr>
        <w:tc>
          <w:tcPr>
            <w:tcW w:w="1300" w:type="dxa"/>
            <w:vMerge/>
          </w:tcPr>
          <w:p w14:paraId="0C868F01" w14:textId="77777777" w:rsidR="00777537" w:rsidRPr="00BC1575" w:rsidRDefault="00777537" w:rsidP="001721E8">
            <w:pPr>
              <w:spacing w:after="60"/>
              <w:rPr>
                <w:rFonts w:ascii="Tahoma" w:hAnsi="Tahoma" w:cs="Tahoma"/>
                <w:i/>
                <w:noProof/>
                <w:sz w:val="20"/>
                <w:szCs w:val="20"/>
              </w:rPr>
            </w:pPr>
          </w:p>
        </w:tc>
        <w:tc>
          <w:tcPr>
            <w:tcW w:w="2664" w:type="dxa"/>
            <w:vAlign w:val="center"/>
          </w:tcPr>
          <w:p w14:paraId="2128D54F" w14:textId="77777777" w:rsidR="00777537" w:rsidRPr="00BC1575" w:rsidRDefault="00777537" w:rsidP="001721E8">
            <w:pPr>
              <w:rPr>
                <w:rFonts w:ascii="Tahoma" w:hAnsi="Tahoma" w:cs="Tahoma"/>
                <w:i/>
                <w:sz w:val="20"/>
                <w:szCs w:val="20"/>
              </w:rPr>
            </w:pPr>
            <w:r w:rsidRPr="00BC1575">
              <w:rPr>
                <w:rFonts w:ascii="Tahoma" w:hAnsi="Tahoma" w:cs="Tahoma"/>
                <w:i/>
                <w:sz w:val="20"/>
                <w:szCs w:val="20"/>
              </w:rPr>
              <w:t>Főépítészi koordinátor:</w:t>
            </w:r>
          </w:p>
        </w:tc>
        <w:tc>
          <w:tcPr>
            <w:tcW w:w="5096" w:type="dxa"/>
            <w:vAlign w:val="center"/>
          </w:tcPr>
          <w:p w14:paraId="368BF72A" w14:textId="77777777" w:rsidR="00777537" w:rsidRPr="00BC1575" w:rsidRDefault="00777537" w:rsidP="001721E8">
            <w:pPr>
              <w:rPr>
                <w:rFonts w:ascii="Tahoma" w:hAnsi="Tahoma" w:cs="Tahoma"/>
                <w:sz w:val="20"/>
                <w:szCs w:val="20"/>
              </w:rPr>
            </w:pPr>
            <w:r w:rsidRPr="00BC1575">
              <w:rPr>
                <w:rFonts w:ascii="Tahoma" w:hAnsi="Tahoma" w:cs="Tahoma"/>
                <w:sz w:val="20"/>
                <w:szCs w:val="20"/>
              </w:rPr>
              <w:t>Horváthné Mácsai Mónika településmérnök</w:t>
            </w:r>
          </w:p>
        </w:tc>
      </w:tr>
      <w:tr w:rsidR="00777537" w:rsidRPr="00BC1575" w14:paraId="4CD5047A" w14:textId="77777777" w:rsidTr="001721E8">
        <w:trPr>
          <w:trHeight w:val="465"/>
        </w:trPr>
        <w:tc>
          <w:tcPr>
            <w:tcW w:w="3964" w:type="dxa"/>
            <w:gridSpan w:val="2"/>
            <w:vAlign w:val="center"/>
          </w:tcPr>
          <w:p w14:paraId="39E59AB6" w14:textId="77777777" w:rsidR="00777537" w:rsidRPr="00BC1575" w:rsidRDefault="00777537" w:rsidP="001721E8">
            <w:pPr>
              <w:ind w:firstLine="1163"/>
              <w:rPr>
                <w:rFonts w:ascii="Tahoma" w:hAnsi="Tahoma" w:cs="Tahoma"/>
                <w:i/>
                <w:sz w:val="20"/>
                <w:szCs w:val="20"/>
              </w:rPr>
            </w:pPr>
            <w:r w:rsidRPr="00BC1575">
              <w:rPr>
                <w:rFonts w:ascii="Tahoma" w:hAnsi="Tahoma" w:cs="Tahoma"/>
                <w:i/>
                <w:sz w:val="20"/>
                <w:szCs w:val="20"/>
              </w:rPr>
              <w:t>Megbízott felelős tervező</w:t>
            </w:r>
          </w:p>
        </w:tc>
        <w:tc>
          <w:tcPr>
            <w:tcW w:w="5096" w:type="dxa"/>
            <w:vAlign w:val="center"/>
          </w:tcPr>
          <w:p w14:paraId="386D1BEC" w14:textId="77777777" w:rsidR="00777537" w:rsidRPr="00BC1575" w:rsidRDefault="00777537" w:rsidP="001721E8">
            <w:pPr>
              <w:rPr>
                <w:rFonts w:ascii="Tahoma" w:hAnsi="Tahoma" w:cs="Tahoma"/>
                <w:sz w:val="20"/>
                <w:szCs w:val="20"/>
              </w:rPr>
            </w:pPr>
            <w:r w:rsidRPr="00BC1575">
              <w:rPr>
                <w:rFonts w:ascii="Tahoma" w:hAnsi="Tahoma" w:cs="Tahoma"/>
                <w:sz w:val="20"/>
                <w:szCs w:val="20"/>
              </w:rPr>
              <w:t>S. Vasi Ildikó ügyvezető</w:t>
            </w:r>
          </w:p>
        </w:tc>
      </w:tr>
    </w:tbl>
    <w:p w14:paraId="23198AB3" w14:textId="77777777" w:rsidR="00777537" w:rsidRPr="00777537" w:rsidRDefault="00777537" w:rsidP="00777537">
      <w:pPr>
        <w:spacing w:after="60"/>
        <w:jc w:val="right"/>
        <w:rPr>
          <w:rFonts w:ascii="Tahoma" w:hAnsi="Tahoma" w:cs="Tahoma"/>
          <w:i/>
          <w:sz w:val="20"/>
          <w:szCs w:val="20"/>
        </w:rPr>
      </w:pPr>
      <w:r w:rsidRPr="00BA2B2E">
        <w:rPr>
          <w:noProof/>
          <w:lang w:eastAsia="hu-HU"/>
        </w:rPr>
        <w:drawing>
          <wp:inline distT="0" distB="0" distL="0" distR="0" wp14:anchorId="04B91A39" wp14:editId="4C2FAD2F">
            <wp:extent cx="1266825" cy="361950"/>
            <wp:effectExtent l="0" t="0" r="9525" b="0"/>
            <wp:docPr id="4" name="Kép 4" descr="I:\Munkak\_KOZBESZERZESI\ALÁÍRÁSOK_közbeszerzés\S_Vasi_Ildik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unkak\_KOZBESZERZESI\ALÁÍRÁSOK_közbeszerzés\S_Vasi_Ildikó.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299635" cy="371324"/>
                    </a:xfrm>
                    <a:prstGeom prst="rect">
                      <a:avLst/>
                    </a:prstGeom>
                    <a:noFill/>
                    <a:ln>
                      <a:noFill/>
                    </a:ln>
                  </pic:spPr>
                </pic:pic>
              </a:graphicData>
            </a:graphic>
          </wp:inline>
        </w:drawing>
      </w:r>
    </w:p>
    <w:p w14:paraId="25EAA85B" w14:textId="77777777" w:rsidR="00777537" w:rsidRPr="00777537" w:rsidRDefault="00777537" w:rsidP="00777537">
      <w:pPr>
        <w:shd w:val="clear" w:color="auto" w:fill="D6E3BC" w:themeFill="accent3" w:themeFillTint="66"/>
        <w:tabs>
          <w:tab w:val="left" w:pos="5954"/>
        </w:tabs>
        <w:spacing w:after="60"/>
        <w:ind w:firstLine="142"/>
        <w:rPr>
          <w:rFonts w:ascii="Tahoma" w:hAnsi="Tahoma" w:cs="Tahoma"/>
        </w:rPr>
      </w:pPr>
      <w:r w:rsidRPr="00777537">
        <w:rPr>
          <w:rFonts w:ascii="Tahoma" w:hAnsi="Tahoma" w:cs="Tahoma"/>
        </w:rPr>
        <w:t>VÁROSRENDEZÉS; ÉPÍTÉSZET:</w:t>
      </w:r>
      <w:r w:rsidRPr="00777537">
        <w:rPr>
          <w:rFonts w:ascii="Tahoma" w:hAnsi="Tahoma" w:cs="Tahoma"/>
          <w:sz w:val="20"/>
          <w:szCs w:val="20"/>
        </w:rPr>
        <w:t xml:space="preserve"> </w:t>
      </w:r>
      <w:r w:rsidRPr="00777537">
        <w:rPr>
          <w:rFonts w:ascii="Tahoma" w:hAnsi="Tahoma" w:cs="Tahoma"/>
          <w:sz w:val="20"/>
          <w:szCs w:val="20"/>
        </w:rPr>
        <w:tab/>
      </w:r>
      <w:r w:rsidRPr="00777537">
        <w:rPr>
          <w:rFonts w:ascii="Tahoma" w:hAnsi="Tahoma" w:cs="Tahoma"/>
        </w:rPr>
        <w:t>PRO-TERRA Kft.</w:t>
      </w:r>
    </w:p>
    <w:p w14:paraId="36496ECB" w14:textId="77777777" w:rsidR="00777537" w:rsidRPr="00777537" w:rsidRDefault="00777537" w:rsidP="00777537">
      <w:pPr>
        <w:pBdr>
          <w:bottom w:val="single" w:sz="4" w:space="2" w:color="000000" w:themeColor="text1"/>
        </w:pBdr>
        <w:spacing w:after="60"/>
        <w:ind w:firstLine="142"/>
        <w:jc w:val="right"/>
        <w:rPr>
          <w:rFonts w:ascii="Tahoma" w:hAnsi="Tahoma" w:cs="Tahoma"/>
          <w:sz w:val="20"/>
          <w:szCs w:val="20"/>
        </w:rPr>
      </w:pPr>
      <w:r w:rsidRPr="00777537">
        <w:rPr>
          <w:rFonts w:ascii="Tahoma" w:hAnsi="Tahoma" w:cs="Tahoma"/>
          <w:sz w:val="20"/>
          <w:szCs w:val="20"/>
        </w:rPr>
        <w:t>1138 Budapest, Esztergomi út 18. I/3.</w:t>
      </w:r>
    </w:p>
    <w:p w14:paraId="3A2C4361" w14:textId="77777777" w:rsidR="00777537" w:rsidRPr="00777537" w:rsidRDefault="00777537" w:rsidP="00777537">
      <w:pPr>
        <w:tabs>
          <w:tab w:val="left" w:pos="6804"/>
        </w:tabs>
        <w:spacing w:after="0"/>
        <w:ind w:firstLine="2835"/>
        <w:rPr>
          <w:rFonts w:ascii="Tahoma" w:hAnsi="Tahoma" w:cs="Tahoma"/>
          <w:sz w:val="20"/>
          <w:szCs w:val="20"/>
        </w:rPr>
      </w:pPr>
      <w:r w:rsidRPr="00777537">
        <w:rPr>
          <w:rFonts w:ascii="Tahoma" w:hAnsi="Tahoma" w:cs="Tahoma"/>
        </w:rPr>
        <w:t>S. Vasi Ildikó</w:t>
      </w:r>
      <w:r w:rsidRPr="00777537">
        <w:rPr>
          <w:rFonts w:ascii="Tahoma" w:hAnsi="Tahoma" w:cs="Tahoma"/>
          <w:sz w:val="20"/>
          <w:szCs w:val="20"/>
        </w:rPr>
        <w:t xml:space="preserve"> </w:t>
      </w:r>
      <w:r w:rsidRPr="00777537">
        <w:rPr>
          <w:rFonts w:ascii="Tahoma" w:hAnsi="Tahoma" w:cs="Tahoma"/>
          <w:sz w:val="20"/>
          <w:szCs w:val="20"/>
        </w:rPr>
        <w:tab/>
        <w:t>vezető településtervező,</w:t>
      </w:r>
    </w:p>
    <w:p w14:paraId="4F21ADB7" w14:textId="77777777" w:rsidR="00777537" w:rsidRPr="00777537" w:rsidRDefault="00777537" w:rsidP="00777537">
      <w:pPr>
        <w:tabs>
          <w:tab w:val="left" w:pos="5670"/>
          <w:tab w:val="left" w:pos="6804"/>
        </w:tabs>
        <w:spacing w:after="0"/>
        <w:ind w:firstLine="2835"/>
        <w:rPr>
          <w:rFonts w:ascii="Tahoma" w:hAnsi="Tahoma" w:cs="Tahoma"/>
          <w:sz w:val="20"/>
          <w:szCs w:val="20"/>
        </w:rPr>
      </w:pPr>
      <w:r w:rsidRPr="00777537">
        <w:rPr>
          <w:rFonts w:ascii="Tahoma" w:hAnsi="Tahoma" w:cs="Tahoma"/>
          <w:sz w:val="20"/>
          <w:szCs w:val="20"/>
        </w:rPr>
        <w:t>TT/1 01-2609, É01-2609</w:t>
      </w:r>
      <w:r w:rsidRPr="00777537">
        <w:rPr>
          <w:rFonts w:ascii="Tahoma" w:hAnsi="Tahoma" w:cs="Tahoma"/>
          <w:sz w:val="20"/>
          <w:szCs w:val="20"/>
        </w:rPr>
        <w:tab/>
        <w:t>okl. építészmérnök, okl. szociológus</w:t>
      </w:r>
    </w:p>
    <w:p w14:paraId="5A121846" w14:textId="77777777" w:rsidR="00777537" w:rsidRPr="00777537" w:rsidRDefault="00777537" w:rsidP="00777537">
      <w:pPr>
        <w:tabs>
          <w:tab w:val="left" w:pos="6804"/>
        </w:tabs>
        <w:spacing w:after="0"/>
        <w:ind w:firstLine="2835"/>
        <w:rPr>
          <w:rFonts w:ascii="Tahoma" w:hAnsi="Tahoma" w:cs="Tahoma"/>
          <w:sz w:val="20"/>
          <w:szCs w:val="20"/>
        </w:rPr>
      </w:pPr>
      <w:r w:rsidRPr="00777537">
        <w:rPr>
          <w:rFonts w:ascii="Tahoma" w:hAnsi="Tahoma" w:cs="Tahoma"/>
        </w:rPr>
        <w:t>Szilágyi Csilla</w:t>
      </w:r>
      <w:r w:rsidRPr="00777537">
        <w:rPr>
          <w:rFonts w:ascii="Tahoma" w:hAnsi="Tahoma" w:cs="Tahoma"/>
          <w:sz w:val="20"/>
          <w:szCs w:val="20"/>
        </w:rPr>
        <w:tab/>
        <w:t>okl. településmérnök</w:t>
      </w:r>
    </w:p>
    <w:p w14:paraId="033A2A9F" w14:textId="77777777" w:rsidR="00777537" w:rsidRPr="00777537" w:rsidRDefault="00777537" w:rsidP="00777537">
      <w:pPr>
        <w:tabs>
          <w:tab w:val="left" w:pos="5954"/>
        </w:tabs>
        <w:spacing w:before="60" w:after="60"/>
        <w:ind w:firstLine="142"/>
        <w:jc w:val="right"/>
        <w:rPr>
          <w:rFonts w:ascii="Tahoma" w:hAnsi="Tahoma" w:cs="Tahoma"/>
          <w:sz w:val="20"/>
          <w:szCs w:val="20"/>
        </w:rPr>
      </w:pPr>
      <w:r w:rsidRPr="00777537">
        <w:rPr>
          <w:rFonts w:ascii="Tahoma" w:hAnsi="Tahoma" w:cs="Tahoma"/>
          <w:sz w:val="20"/>
          <w:szCs w:val="20"/>
        </w:rPr>
        <w:tab/>
      </w:r>
      <w:r w:rsidRPr="00BA2B2E">
        <w:rPr>
          <w:noProof/>
          <w:lang w:eastAsia="hu-HU"/>
        </w:rPr>
        <w:drawing>
          <wp:inline distT="0" distB="0" distL="0" distR="0" wp14:anchorId="5C13D1EB" wp14:editId="7F690925">
            <wp:extent cx="2255233" cy="232410"/>
            <wp:effectExtent l="0" t="0" r="0" b="0"/>
            <wp:docPr id="50" name="Kép 50" descr="I:\Munkak\_KOZBESZERZESI\ALÁÍRÁSOK_közbeszerzés\Macsinka_Klá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unkak\_KOZBESZERZESI\ALÁÍRÁSOK_közbeszerzés\Macsinka_Klára.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407992" cy="248152"/>
                    </a:xfrm>
                    <a:prstGeom prst="rect">
                      <a:avLst/>
                    </a:prstGeom>
                    <a:noFill/>
                    <a:ln>
                      <a:noFill/>
                    </a:ln>
                  </pic:spPr>
                </pic:pic>
              </a:graphicData>
            </a:graphic>
          </wp:inline>
        </w:drawing>
      </w:r>
    </w:p>
    <w:p w14:paraId="6981CC88" w14:textId="77777777" w:rsidR="00777537" w:rsidRPr="00777537" w:rsidRDefault="00777537" w:rsidP="00777537">
      <w:pPr>
        <w:shd w:val="clear" w:color="auto" w:fill="D6E3BC" w:themeFill="accent3" w:themeFillTint="66"/>
        <w:tabs>
          <w:tab w:val="left" w:pos="6237"/>
        </w:tabs>
        <w:spacing w:after="60"/>
        <w:ind w:firstLine="142"/>
        <w:rPr>
          <w:rFonts w:ascii="Tahoma" w:hAnsi="Tahoma" w:cs="Tahoma"/>
        </w:rPr>
      </w:pPr>
      <w:r w:rsidRPr="00777537">
        <w:rPr>
          <w:rFonts w:ascii="Tahoma" w:hAnsi="Tahoma" w:cs="Tahoma"/>
        </w:rPr>
        <w:t>KÖZLEKEDÉS:</w:t>
      </w:r>
      <w:r w:rsidRPr="00777537">
        <w:rPr>
          <w:rFonts w:ascii="Tahoma" w:hAnsi="Tahoma" w:cs="Tahoma"/>
        </w:rPr>
        <w:tab/>
        <w:t>MOBIL City Bt.</w:t>
      </w:r>
    </w:p>
    <w:p w14:paraId="33907525" w14:textId="77777777" w:rsidR="00777537" w:rsidRPr="00777537" w:rsidRDefault="00777537" w:rsidP="00777537">
      <w:pPr>
        <w:pBdr>
          <w:bottom w:val="single" w:sz="4" w:space="1" w:color="000000" w:themeColor="text1"/>
        </w:pBdr>
        <w:tabs>
          <w:tab w:val="left" w:pos="5812"/>
        </w:tabs>
        <w:spacing w:after="60"/>
        <w:ind w:firstLine="142"/>
        <w:rPr>
          <w:rFonts w:ascii="Tahoma" w:hAnsi="Tahoma" w:cs="Tahoma"/>
          <w:sz w:val="20"/>
          <w:szCs w:val="20"/>
        </w:rPr>
      </w:pPr>
      <w:r w:rsidRPr="00777537">
        <w:rPr>
          <w:rFonts w:ascii="Tahoma" w:hAnsi="Tahoma" w:cs="Tahoma"/>
          <w:sz w:val="20"/>
          <w:szCs w:val="20"/>
        </w:rPr>
        <w:t>2131 Göd, Bodza u. 2.</w:t>
      </w:r>
    </w:p>
    <w:p w14:paraId="47EAE0F6" w14:textId="77777777" w:rsidR="00777537" w:rsidRPr="00777537" w:rsidRDefault="00777537" w:rsidP="00777537">
      <w:pPr>
        <w:tabs>
          <w:tab w:val="left" w:pos="6804"/>
        </w:tabs>
        <w:spacing w:after="0"/>
        <w:ind w:firstLine="2835"/>
        <w:rPr>
          <w:rFonts w:ascii="Tahoma" w:hAnsi="Tahoma" w:cs="Tahoma"/>
          <w:sz w:val="20"/>
          <w:szCs w:val="20"/>
        </w:rPr>
      </w:pPr>
      <w:r w:rsidRPr="00777537">
        <w:rPr>
          <w:rFonts w:ascii="Tahoma" w:hAnsi="Tahoma" w:cs="Tahoma"/>
        </w:rPr>
        <w:t>Dr. Macsinka Klára</w:t>
      </w:r>
      <w:r w:rsidRPr="00777537">
        <w:rPr>
          <w:rFonts w:ascii="Tahoma" w:hAnsi="Tahoma" w:cs="Tahoma"/>
        </w:rPr>
        <w:tab/>
      </w:r>
      <w:r w:rsidRPr="00777537">
        <w:rPr>
          <w:rFonts w:ascii="Tahoma" w:hAnsi="Tahoma" w:cs="Tahoma"/>
          <w:sz w:val="20"/>
          <w:szCs w:val="20"/>
        </w:rPr>
        <w:t>okl. építőmérnök,</w:t>
      </w:r>
    </w:p>
    <w:p w14:paraId="18C51303" w14:textId="77777777" w:rsidR="00777537" w:rsidRPr="00777537" w:rsidRDefault="00777537" w:rsidP="00777537">
      <w:pPr>
        <w:tabs>
          <w:tab w:val="left" w:pos="6804"/>
        </w:tabs>
        <w:spacing w:after="0"/>
        <w:ind w:firstLine="2835"/>
        <w:rPr>
          <w:rFonts w:ascii="Tahoma" w:hAnsi="Tahoma" w:cs="Tahoma"/>
        </w:rPr>
      </w:pPr>
      <w:r w:rsidRPr="00777537">
        <w:rPr>
          <w:rFonts w:ascii="Tahoma" w:hAnsi="Tahoma" w:cs="Tahoma"/>
          <w:sz w:val="20"/>
          <w:szCs w:val="20"/>
        </w:rPr>
        <w:t>MK: 13-1017 KÉ-K, Tkö</w:t>
      </w:r>
      <w:r w:rsidRPr="00777537">
        <w:rPr>
          <w:rFonts w:ascii="Tahoma" w:hAnsi="Tahoma" w:cs="Tahoma"/>
          <w:sz w:val="20"/>
          <w:szCs w:val="20"/>
        </w:rPr>
        <w:tab/>
        <w:t>közlekedéstervező</w:t>
      </w:r>
    </w:p>
    <w:p w14:paraId="5B77252B" w14:textId="77777777" w:rsidR="00777537" w:rsidRPr="00777537" w:rsidRDefault="00777537" w:rsidP="00777537">
      <w:pPr>
        <w:tabs>
          <w:tab w:val="left" w:pos="6804"/>
        </w:tabs>
        <w:spacing w:after="0"/>
        <w:ind w:firstLine="2835"/>
        <w:rPr>
          <w:rFonts w:ascii="Tahoma" w:hAnsi="Tahoma" w:cs="Tahoma"/>
          <w:sz w:val="20"/>
          <w:szCs w:val="20"/>
        </w:rPr>
      </w:pPr>
      <w:r w:rsidRPr="00777537">
        <w:rPr>
          <w:rFonts w:ascii="Tahoma" w:hAnsi="Tahoma" w:cs="Tahoma"/>
        </w:rPr>
        <w:t>Szücs Gergely</w:t>
      </w:r>
      <w:r w:rsidRPr="00777537">
        <w:rPr>
          <w:rFonts w:ascii="Tahoma" w:hAnsi="Tahoma" w:cs="Tahoma"/>
          <w:sz w:val="20"/>
          <w:szCs w:val="20"/>
        </w:rPr>
        <w:t xml:space="preserve"> </w:t>
      </w:r>
      <w:r w:rsidRPr="00777537">
        <w:rPr>
          <w:rFonts w:ascii="Tahoma" w:hAnsi="Tahoma" w:cs="Tahoma"/>
          <w:sz w:val="20"/>
          <w:szCs w:val="20"/>
        </w:rPr>
        <w:tab/>
        <w:t>okl. építőmérnök,</w:t>
      </w:r>
    </w:p>
    <w:p w14:paraId="04D9BC9D" w14:textId="77777777" w:rsidR="00777537" w:rsidRPr="00777537" w:rsidRDefault="00777537" w:rsidP="00777537">
      <w:pPr>
        <w:tabs>
          <w:tab w:val="left" w:pos="5954"/>
        </w:tabs>
        <w:spacing w:after="0"/>
        <w:ind w:firstLine="6804"/>
        <w:rPr>
          <w:rFonts w:ascii="Tahoma" w:hAnsi="Tahoma" w:cs="Tahoma"/>
          <w:sz w:val="20"/>
          <w:szCs w:val="20"/>
        </w:rPr>
      </w:pPr>
      <w:r w:rsidRPr="00777537">
        <w:rPr>
          <w:rFonts w:ascii="Tahoma" w:hAnsi="Tahoma" w:cs="Tahoma"/>
          <w:sz w:val="20"/>
          <w:szCs w:val="20"/>
        </w:rPr>
        <w:t>közlekedéstervező</w:t>
      </w:r>
    </w:p>
    <w:p w14:paraId="30258C48" w14:textId="77777777" w:rsidR="00777537" w:rsidRPr="00777537" w:rsidRDefault="00777537" w:rsidP="00777537">
      <w:pPr>
        <w:spacing w:after="0"/>
        <w:ind w:firstLine="142"/>
        <w:jc w:val="right"/>
        <w:rPr>
          <w:rFonts w:ascii="Tahoma" w:hAnsi="Tahoma" w:cs="Tahoma"/>
        </w:rPr>
      </w:pPr>
      <w:r w:rsidRPr="00BA2B2E">
        <w:rPr>
          <w:noProof/>
          <w:lang w:eastAsia="hu-HU"/>
        </w:rPr>
        <w:drawing>
          <wp:inline distT="0" distB="0" distL="0" distR="0" wp14:anchorId="7B90DC67" wp14:editId="7F64674E">
            <wp:extent cx="1575289" cy="365735"/>
            <wp:effectExtent l="0" t="0" r="6350" b="0"/>
            <wp:docPr id="51" name="Kép 51" descr="I:\Munkak\_KOZBESZERZESI\ALÁÍRÁSOK_közbeszerzés\Auer_Jolá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unkak\_KOZBESZERZESI\ALÁÍRÁSOK_közbeszerzés\Auer_Jolán.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645346" cy="382000"/>
                    </a:xfrm>
                    <a:prstGeom prst="rect">
                      <a:avLst/>
                    </a:prstGeom>
                    <a:noFill/>
                    <a:ln>
                      <a:noFill/>
                    </a:ln>
                  </pic:spPr>
                </pic:pic>
              </a:graphicData>
            </a:graphic>
          </wp:inline>
        </w:drawing>
      </w:r>
    </w:p>
    <w:p w14:paraId="2B83774E" w14:textId="77777777" w:rsidR="00777537" w:rsidRPr="00777537" w:rsidRDefault="00777537" w:rsidP="00777537">
      <w:pPr>
        <w:shd w:val="clear" w:color="auto" w:fill="D6E3BC" w:themeFill="accent3" w:themeFillTint="66"/>
        <w:spacing w:after="60"/>
        <w:ind w:firstLine="142"/>
        <w:rPr>
          <w:rFonts w:ascii="Tahoma" w:hAnsi="Tahoma" w:cs="Tahoma"/>
        </w:rPr>
      </w:pPr>
      <w:r w:rsidRPr="00777537">
        <w:rPr>
          <w:rFonts w:ascii="Tahoma" w:hAnsi="Tahoma" w:cs="Tahoma"/>
        </w:rPr>
        <w:t>TERMÉSZETI KÖRNYEZET, TÁJÉPÍTÉSZET, KÖRNYEZETVÉDELEM:</w:t>
      </w:r>
      <w:r w:rsidRPr="00777537">
        <w:rPr>
          <w:rFonts w:ascii="Tahoma" w:hAnsi="Tahoma" w:cs="Tahoma"/>
          <w:sz w:val="20"/>
          <w:szCs w:val="20"/>
        </w:rPr>
        <w:t xml:space="preserve"> </w:t>
      </w:r>
      <w:r w:rsidRPr="00777537">
        <w:rPr>
          <w:rFonts w:ascii="Tahoma" w:hAnsi="Tahoma" w:cs="Tahoma"/>
        </w:rPr>
        <w:t>TÁJOLÓ-TERV Kft</w:t>
      </w:r>
    </w:p>
    <w:p w14:paraId="6D84BA4F" w14:textId="77777777" w:rsidR="00777537" w:rsidRPr="00777537" w:rsidRDefault="00777537" w:rsidP="00777537">
      <w:pPr>
        <w:pBdr>
          <w:bottom w:val="single" w:sz="4" w:space="1" w:color="000000" w:themeColor="text1"/>
        </w:pBdr>
        <w:spacing w:after="60"/>
        <w:ind w:firstLine="142"/>
        <w:jc w:val="right"/>
        <w:rPr>
          <w:rFonts w:ascii="Tahoma" w:hAnsi="Tahoma" w:cs="Tahoma"/>
          <w:sz w:val="20"/>
          <w:szCs w:val="20"/>
        </w:rPr>
      </w:pPr>
      <w:r w:rsidRPr="00777537">
        <w:rPr>
          <w:rFonts w:ascii="Tahoma" w:hAnsi="Tahoma" w:cs="Tahoma"/>
          <w:sz w:val="20"/>
          <w:szCs w:val="20"/>
        </w:rPr>
        <w:t>1147 Budapest, Must u. 4.</w:t>
      </w:r>
    </w:p>
    <w:p w14:paraId="17EC53C6" w14:textId="77777777" w:rsidR="00777537" w:rsidRPr="00777537" w:rsidRDefault="00777537" w:rsidP="00777537">
      <w:pPr>
        <w:tabs>
          <w:tab w:val="left" w:pos="6804"/>
        </w:tabs>
        <w:spacing w:after="0"/>
        <w:ind w:firstLine="2835"/>
        <w:rPr>
          <w:rFonts w:ascii="Tahoma" w:hAnsi="Tahoma" w:cs="Tahoma"/>
          <w:sz w:val="20"/>
          <w:szCs w:val="20"/>
        </w:rPr>
      </w:pPr>
      <w:r w:rsidRPr="00777537">
        <w:rPr>
          <w:rFonts w:ascii="Tahoma" w:hAnsi="Tahoma" w:cs="Tahoma"/>
        </w:rPr>
        <w:t>Auer Jolán</w:t>
      </w:r>
      <w:r w:rsidRPr="00777537">
        <w:rPr>
          <w:rFonts w:ascii="Tahoma" w:hAnsi="Tahoma" w:cs="Tahoma"/>
          <w:sz w:val="24"/>
        </w:rPr>
        <w:tab/>
      </w:r>
      <w:r w:rsidRPr="00777537">
        <w:rPr>
          <w:rFonts w:ascii="Tahoma" w:hAnsi="Tahoma" w:cs="Tahoma"/>
          <w:sz w:val="20"/>
          <w:szCs w:val="20"/>
        </w:rPr>
        <w:t>okl. tájépítészmérnök,</w:t>
      </w:r>
    </w:p>
    <w:p w14:paraId="60569C22" w14:textId="77777777" w:rsidR="00777537" w:rsidRPr="00777537" w:rsidRDefault="00777537" w:rsidP="00777537">
      <w:pPr>
        <w:tabs>
          <w:tab w:val="left" w:pos="6804"/>
        </w:tabs>
        <w:spacing w:after="0"/>
        <w:ind w:firstLine="2835"/>
        <w:rPr>
          <w:rFonts w:ascii="Tahoma" w:hAnsi="Tahoma" w:cs="Tahoma"/>
          <w:sz w:val="24"/>
        </w:rPr>
      </w:pPr>
      <w:r w:rsidRPr="00777537">
        <w:rPr>
          <w:rFonts w:ascii="Tahoma" w:hAnsi="Tahoma" w:cs="Tahoma"/>
          <w:sz w:val="20"/>
          <w:szCs w:val="20"/>
        </w:rPr>
        <w:t>MÉK: 01-5003 TK/1, TT/1</w:t>
      </w:r>
      <w:r w:rsidRPr="00777537">
        <w:rPr>
          <w:rFonts w:ascii="Tahoma" w:hAnsi="Tahoma" w:cs="Tahoma"/>
          <w:sz w:val="20"/>
          <w:szCs w:val="20"/>
        </w:rPr>
        <w:tab/>
        <w:t>vezető településtervező</w:t>
      </w:r>
    </w:p>
    <w:p w14:paraId="75B0AFF2" w14:textId="77777777" w:rsidR="00777537" w:rsidRPr="00777537" w:rsidRDefault="00777537" w:rsidP="00777537">
      <w:pPr>
        <w:tabs>
          <w:tab w:val="left" w:pos="6804"/>
        </w:tabs>
        <w:spacing w:after="0"/>
        <w:ind w:firstLine="2835"/>
        <w:rPr>
          <w:rFonts w:ascii="Tahoma" w:hAnsi="Tahoma" w:cs="Tahoma"/>
          <w:sz w:val="20"/>
          <w:szCs w:val="20"/>
        </w:rPr>
      </w:pPr>
      <w:r w:rsidRPr="00777537">
        <w:rPr>
          <w:rFonts w:ascii="Tahoma" w:hAnsi="Tahoma" w:cs="Tahoma"/>
        </w:rPr>
        <w:t>Pisák Brigitta</w:t>
      </w:r>
      <w:r w:rsidRPr="00777537">
        <w:rPr>
          <w:rFonts w:ascii="Tahoma" w:hAnsi="Tahoma" w:cs="Tahoma"/>
          <w:sz w:val="24"/>
        </w:rPr>
        <w:tab/>
      </w:r>
      <w:r w:rsidRPr="00777537">
        <w:rPr>
          <w:rFonts w:ascii="Tahoma" w:hAnsi="Tahoma" w:cs="Tahoma"/>
          <w:sz w:val="20"/>
          <w:szCs w:val="20"/>
        </w:rPr>
        <w:t>okl. tájépítészmérnök</w:t>
      </w:r>
    </w:p>
    <w:p w14:paraId="165AD0D3" w14:textId="77777777" w:rsidR="00777537" w:rsidRPr="00777537" w:rsidRDefault="00777537" w:rsidP="00777537">
      <w:pPr>
        <w:tabs>
          <w:tab w:val="left" w:pos="6804"/>
        </w:tabs>
        <w:spacing w:after="0"/>
        <w:ind w:firstLine="2835"/>
        <w:rPr>
          <w:rFonts w:ascii="Tahoma" w:hAnsi="Tahoma" w:cs="Tahoma"/>
          <w:sz w:val="20"/>
          <w:szCs w:val="20"/>
        </w:rPr>
      </w:pPr>
      <w:r w:rsidRPr="00777537">
        <w:rPr>
          <w:rFonts w:ascii="Tahoma" w:hAnsi="Tahoma" w:cs="Tahoma"/>
        </w:rPr>
        <w:t>M.Andrási Ágnes</w:t>
      </w:r>
      <w:r w:rsidRPr="00777537">
        <w:rPr>
          <w:rFonts w:ascii="Tahoma" w:hAnsi="Tahoma" w:cs="Tahoma"/>
          <w:sz w:val="20"/>
          <w:szCs w:val="20"/>
        </w:rPr>
        <w:tab/>
        <w:t>okl. tájépítészmérnök</w:t>
      </w:r>
    </w:p>
    <w:p w14:paraId="3509F682" w14:textId="7E84EFBF" w:rsidR="00777537" w:rsidRPr="00777537" w:rsidRDefault="00777537" w:rsidP="00777537">
      <w:pPr>
        <w:tabs>
          <w:tab w:val="left" w:pos="3828"/>
        </w:tabs>
        <w:spacing w:before="60" w:after="0"/>
        <w:ind w:firstLine="142"/>
        <w:rPr>
          <w:rFonts w:ascii="Tahoma" w:hAnsi="Tahoma" w:cs="Tahoma"/>
          <w:sz w:val="20"/>
          <w:szCs w:val="20"/>
        </w:rPr>
      </w:pPr>
      <w:r>
        <w:rPr>
          <w:rFonts w:ascii="Tahoma" w:hAnsi="Tahoma" w:cs="Tahoma"/>
          <w:sz w:val="20"/>
          <w:szCs w:val="20"/>
        </w:rPr>
        <w:tab/>
      </w:r>
      <w:r w:rsidRPr="00777537">
        <w:rPr>
          <w:rFonts w:ascii="Tahoma" w:hAnsi="Tahoma" w:cs="Tahoma"/>
          <w:sz w:val="20"/>
          <w:szCs w:val="20"/>
        </w:rPr>
        <w:t xml:space="preserve">         </w:t>
      </w:r>
      <w:r w:rsidRPr="00BA2B2E">
        <w:rPr>
          <w:noProof/>
          <w:lang w:eastAsia="hu-HU"/>
        </w:rPr>
        <w:drawing>
          <wp:inline distT="0" distB="0" distL="0" distR="0" wp14:anchorId="49DC2055" wp14:editId="1CD1469B">
            <wp:extent cx="1377000" cy="342900"/>
            <wp:effectExtent l="0" t="0" r="0" b="0"/>
            <wp:docPr id="57" name="Kép 57" descr="I:\Munkak\_KOZBESZERZESI\ALÁÍRÁSOK_közbeszerzés\Bíró_Atti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unkak\_KOZBESZERZESI\ALÁÍRÁSOK_közbeszerzés\Bíró_Attila.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384579" cy="344787"/>
                    </a:xfrm>
                    <a:prstGeom prst="rect">
                      <a:avLst/>
                    </a:prstGeom>
                    <a:noFill/>
                    <a:ln>
                      <a:noFill/>
                    </a:ln>
                  </pic:spPr>
                </pic:pic>
              </a:graphicData>
            </a:graphic>
          </wp:inline>
        </w:drawing>
      </w:r>
      <w:r w:rsidRPr="00777537">
        <w:rPr>
          <w:rFonts w:ascii="Tahoma" w:hAnsi="Tahoma" w:cs="Tahoma"/>
          <w:sz w:val="20"/>
          <w:szCs w:val="20"/>
        </w:rPr>
        <w:t xml:space="preserve">         </w:t>
      </w:r>
      <w:r w:rsidRPr="00BA2B2E">
        <w:rPr>
          <w:noProof/>
          <w:lang w:eastAsia="hu-HU"/>
        </w:rPr>
        <w:drawing>
          <wp:inline distT="0" distB="0" distL="0" distR="0" wp14:anchorId="238E671A" wp14:editId="29160C2A">
            <wp:extent cx="1098175" cy="342743"/>
            <wp:effectExtent l="0" t="0" r="6985" b="635"/>
            <wp:docPr id="53" name="Kép 53" descr="I:\Munkak\_KOZBESZERZESI\ALÁÍRÁSOK_közbeszerzés\Hanczár_Zsoltn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unkak\_KOZBESZERZESI\ALÁÍRÁSOK_közbeszerzés\Hanczár_Zsoltné.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119711" cy="349464"/>
                    </a:xfrm>
                    <a:prstGeom prst="rect">
                      <a:avLst/>
                    </a:prstGeom>
                    <a:noFill/>
                    <a:ln>
                      <a:noFill/>
                    </a:ln>
                  </pic:spPr>
                </pic:pic>
              </a:graphicData>
            </a:graphic>
          </wp:inline>
        </w:drawing>
      </w:r>
    </w:p>
    <w:p w14:paraId="5A42BA7B" w14:textId="77777777" w:rsidR="00777537" w:rsidRPr="00777537" w:rsidRDefault="00777537" w:rsidP="00777537">
      <w:pPr>
        <w:tabs>
          <w:tab w:val="left" w:pos="5954"/>
        </w:tabs>
        <w:spacing w:after="0"/>
        <w:ind w:firstLine="142"/>
        <w:rPr>
          <w:rFonts w:ascii="Times New Roman" w:hAnsi="Times New Roman"/>
          <w:snapToGrid w:val="0"/>
          <w:color w:val="000000"/>
          <w:w w:val="0"/>
          <w:sz w:val="0"/>
          <w:szCs w:val="0"/>
          <w:u w:color="000000"/>
          <w:bdr w:val="none" w:sz="0" w:space="0" w:color="000000"/>
          <w:shd w:val="clear" w:color="000000" w:fill="000000"/>
          <w:lang w:eastAsia="x-none" w:bidi="x-none"/>
        </w:rPr>
      </w:pPr>
      <w:r w:rsidRPr="00777537">
        <w:rPr>
          <w:rFonts w:ascii="Times New Roman" w:hAnsi="Times New Roman"/>
          <w:snapToGrid w:val="0"/>
          <w:color w:val="000000"/>
          <w:w w:val="0"/>
          <w:sz w:val="0"/>
          <w:szCs w:val="0"/>
          <w:u w:color="000000"/>
          <w:bdr w:val="none" w:sz="0" w:space="0" w:color="000000"/>
          <w:shd w:val="clear" w:color="000000" w:fill="000000"/>
          <w:lang w:val="x-none" w:eastAsia="x-none" w:bidi="x-none"/>
        </w:rPr>
        <w:t xml:space="preserve"> </w:t>
      </w:r>
      <w:r w:rsidRPr="00777537">
        <w:rPr>
          <w:rFonts w:ascii="Times New Roman" w:hAnsi="Times New Roman"/>
          <w:snapToGrid w:val="0"/>
          <w:color w:val="000000"/>
          <w:w w:val="0"/>
          <w:sz w:val="0"/>
          <w:szCs w:val="0"/>
          <w:u w:color="000000"/>
          <w:bdr w:val="none" w:sz="0" w:space="0" w:color="000000"/>
          <w:shd w:val="clear" w:color="000000" w:fill="000000"/>
          <w:lang w:eastAsia="x-none" w:bidi="x-none"/>
        </w:rPr>
        <w:t xml:space="preserve">  </w:t>
      </w:r>
    </w:p>
    <w:p w14:paraId="4CF8F80B" w14:textId="77777777" w:rsidR="00777537" w:rsidRPr="00777537" w:rsidRDefault="00777537" w:rsidP="00777537">
      <w:pPr>
        <w:shd w:val="clear" w:color="auto" w:fill="D6E3BC" w:themeFill="accent3" w:themeFillTint="66"/>
        <w:tabs>
          <w:tab w:val="left" w:pos="5103"/>
        </w:tabs>
        <w:spacing w:after="60"/>
        <w:ind w:firstLine="142"/>
        <w:rPr>
          <w:rFonts w:ascii="Tahoma" w:hAnsi="Tahoma" w:cs="Tahoma"/>
        </w:rPr>
      </w:pPr>
      <w:r w:rsidRPr="00777537">
        <w:rPr>
          <w:rFonts w:ascii="Tahoma" w:hAnsi="Tahoma" w:cs="Tahoma"/>
        </w:rPr>
        <w:t>KÖZMŰVEK, ELEKTRONIKUS HÍRKÖZLÉS:</w:t>
      </w:r>
      <w:r w:rsidRPr="00777537">
        <w:rPr>
          <w:rFonts w:ascii="Tahoma" w:hAnsi="Tahoma" w:cs="Tahoma"/>
          <w:sz w:val="20"/>
          <w:szCs w:val="20"/>
        </w:rPr>
        <w:t xml:space="preserve"> </w:t>
      </w:r>
      <w:r w:rsidRPr="00777537">
        <w:rPr>
          <w:rFonts w:ascii="Tahoma" w:hAnsi="Tahoma" w:cs="Tahoma"/>
          <w:sz w:val="20"/>
          <w:szCs w:val="20"/>
        </w:rPr>
        <w:tab/>
        <w:t xml:space="preserve"> </w:t>
      </w:r>
      <w:r w:rsidRPr="00777537">
        <w:rPr>
          <w:rFonts w:ascii="Tahoma" w:hAnsi="Tahoma" w:cs="Tahoma"/>
        </w:rPr>
        <w:t>KÉSZ Közmű és Energetikai Tervező Kft.</w:t>
      </w:r>
    </w:p>
    <w:p w14:paraId="0650A567" w14:textId="77777777" w:rsidR="00777537" w:rsidRPr="00777537" w:rsidRDefault="00777537" w:rsidP="00777537">
      <w:pPr>
        <w:pBdr>
          <w:bottom w:val="single" w:sz="4" w:space="4" w:color="000000" w:themeColor="text1"/>
        </w:pBdr>
        <w:spacing w:after="60"/>
        <w:ind w:firstLine="142"/>
        <w:jc w:val="right"/>
        <w:rPr>
          <w:rFonts w:ascii="Tahoma" w:hAnsi="Tahoma" w:cs="Tahoma"/>
          <w:sz w:val="20"/>
          <w:szCs w:val="20"/>
        </w:rPr>
      </w:pPr>
      <w:r w:rsidRPr="00777537">
        <w:rPr>
          <w:rFonts w:ascii="Tahoma" w:hAnsi="Tahoma" w:cs="Tahoma"/>
          <w:sz w:val="20"/>
          <w:szCs w:val="20"/>
        </w:rPr>
        <w:t>1016 Budapest, Naphegy u. 26. II/7.</w:t>
      </w:r>
    </w:p>
    <w:p w14:paraId="5EE60701" w14:textId="77777777" w:rsidR="00777537" w:rsidRPr="00777537" w:rsidRDefault="00777537" w:rsidP="00777537">
      <w:pPr>
        <w:tabs>
          <w:tab w:val="left" w:pos="6804"/>
        </w:tabs>
        <w:spacing w:after="0"/>
        <w:ind w:firstLine="2835"/>
        <w:rPr>
          <w:rFonts w:ascii="Tahoma" w:hAnsi="Tahoma" w:cs="Tahoma"/>
          <w:sz w:val="20"/>
          <w:szCs w:val="20"/>
        </w:rPr>
      </w:pPr>
      <w:r w:rsidRPr="00777537">
        <w:rPr>
          <w:rFonts w:ascii="Tahoma" w:hAnsi="Tahoma" w:cs="Tahoma"/>
        </w:rPr>
        <w:t>Hanczár Zsoltné</w:t>
      </w:r>
      <w:r w:rsidRPr="00777537">
        <w:rPr>
          <w:rFonts w:ascii="Tahoma" w:hAnsi="Tahoma" w:cs="Tahoma"/>
          <w:sz w:val="20"/>
          <w:szCs w:val="20"/>
        </w:rPr>
        <w:tab/>
        <w:t>okl. építőmérnök,</w:t>
      </w:r>
    </w:p>
    <w:p w14:paraId="39A7A01C" w14:textId="77777777" w:rsidR="00777537" w:rsidRPr="00777537" w:rsidRDefault="00777537" w:rsidP="00777537">
      <w:pPr>
        <w:tabs>
          <w:tab w:val="left" w:pos="6804"/>
        </w:tabs>
        <w:spacing w:after="0"/>
        <w:ind w:firstLine="2835"/>
        <w:rPr>
          <w:rFonts w:ascii="Tahoma" w:hAnsi="Tahoma" w:cs="Tahoma"/>
          <w:sz w:val="20"/>
          <w:szCs w:val="20"/>
        </w:rPr>
      </w:pPr>
      <w:r w:rsidRPr="00777537">
        <w:rPr>
          <w:rFonts w:ascii="Tahoma" w:hAnsi="Tahoma" w:cs="Tahoma"/>
          <w:sz w:val="20"/>
          <w:szCs w:val="20"/>
        </w:rPr>
        <w:t>MK:01-2408, TV-T, TE-T, TH-T okl. városépítési szakmérnök</w:t>
      </w:r>
    </w:p>
    <w:p w14:paraId="6EB6177A" w14:textId="77777777" w:rsidR="00777537" w:rsidRPr="00777537" w:rsidRDefault="00777537" w:rsidP="00777537">
      <w:pPr>
        <w:tabs>
          <w:tab w:val="left" w:pos="6804"/>
        </w:tabs>
        <w:spacing w:after="0"/>
        <w:ind w:firstLine="2835"/>
        <w:rPr>
          <w:rFonts w:ascii="Tahoma" w:hAnsi="Tahoma" w:cs="Tahoma"/>
          <w:sz w:val="20"/>
          <w:szCs w:val="20"/>
        </w:rPr>
      </w:pPr>
      <w:r w:rsidRPr="00777537">
        <w:rPr>
          <w:rFonts w:ascii="Tahoma" w:hAnsi="Tahoma" w:cs="Tahoma"/>
        </w:rPr>
        <w:t>Bíró Attila</w:t>
      </w:r>
      <w:r w:rsidRPr="00777537">
        <w:rPr>
          <w:rFonts w:ascii="Tahoma" w:hAnsi="Tahoma" w:cs="Tahoma"/>
          <w:sz w:val="20"/>
          <w:szCs w:val="20"/>
        </w:rPr>
        <w:t xml:space="preserve"> </w:t>
      </w:r>
      <w:r w:rsidRPr="00777537">
        <w:rPr>
          <w:rFonts w:ascii="Tahoma" w:hAnsi="Tahoma" w:cs="Tahoma"/>
          <w:sz w:val="20"/>
          <w:szCs w:val="20"/>
        </w:rPr>
        <w:tab/>
        <w:t>okl. építőmérnök,</w:t>
      </w:r>
    </w:p>
    <w:p w14:paraId="5AAFA432" w14:textId="77777777" w:rsidR="00777537" w:rsidRPr="00777537" w:rsidRDefault="00777537" w:rsidP="00777537">
      <w:pPr>
        <w:tabs>
          <w:tab w:val="left" w:pos="6804"/>
        </w:tabs>
        <w:spacing w:after="0"/>
        <w:ind w:firstLine="2835"/>
        <w:rPr>
          <w:rFonts w:ascii="Tahoma" w:hAnsi="Tahoma" w:cs="Tahoma"/>
          <w:sz w:val="20"/>
          <w:szCs w:val="20"/>
        </w:rPr>
      </w:pPr>
      <w:r w:rsidRPr="00777537">
        <w:rPr>
          <w:rFonts w:ascii="Tahoma" w:hAnsi="Tahoma" w:cs="Tahoma"/>
          <w:sz w:val="20"/>
          <w:szCs w:val="20"/>
        </w:rPr>
        <w:t>MK:01-2408, TV-T, TE-T, TH-T</w:t>
      </w:r>
    </w:p>
    <w:p w14:paraId="1F3AFC31" w14:textId="77777777" w:rsidR="00777537" w:rsidRPr="00777537" w:rsidRDefault="00777537" w:rsidP="00777537">
      <w:pPr>
        <w:tabs>
          <w:tab w:val="left" w:pos="6521"/>
        </w:tabs>
        <w:spacing w:after="0"/>
        <w:ind w:firstLine="2835"/>
        <w:rPr>
          <w:rFonts w:ascii="Tahoma" w:hAnsi="Tahoma" w:cs="Tahoma"/>
          <w:sz w:val="20"/>
          <w:szCs w:val="20"/>
        </w:rPr>
      </w:pPr>
      <w:r w:rsidRPr="00777537">
        <w:rPr>
          <w:rFonts w:ascii="Tahoma" w:hAnsi="Tahoma" w:cs="Tahoma"/>
        </w:rPr>
        <w:t>Hanczár Gábor</w:t>
      </w:r>
      <w:r w:rsidRPr="00777537">
        <w:rPr>
          <w:rFonts w:ascii="Tahoma" w:hAnsi="Tahoma" w:cs="Tahoma"/>
          <w:sz w:val="20"/>
          <w:szCs w:val="20"/>
        </w:rPr>
        <w:tab/>
        <w:t>okl. infrastruktúra mérnök</w:t>
      </w:r>
    </w:p>
    <w:p w14:paraId="34E9981A" w14:textId="77777777" w:rsidR="00777537" w:rsidRPr="00777537" w:rsidRDefault="00777537" w:rsidP="00777537">
      <w:pPr>
        <w:tabs>
          <w:tab w:val="left" w:pos="6804"/>
        </w:tabs>
        <w:spacing w:after="0" w:line="240" w:lineRule="auto"/>
        <w:ind w:firstLine="2835"/>
        <w:rPr>
          <w:rFonts w:ascii="Times New Roman" w:hAnsi="Times New Roman" w:cs="Times New Roman"/>
        </w:rPr>
      </w:pPr>
      <w:r w:rsidRPr="00777537">
        <w:rPr>
          <w:rFonts w:ascii="Tahoma" w:hAnsi="Tahoma" w:cs="Tahoma"/>
        </w:rPr>
        <w:t>Csima-Takács Judit</w:t>
      </w:r>
      <w:r w:rsidRPr="00777537">
        <w:rPr>
          <w:rFonts w:ascii="Tahoma" w:hAnsi="Tahoma" w:cs="Tahoma"/>
          <w:sz w:val="20"/>
          <w:szCs w:val="20"/>
        </w:rPr>
        <w:t xml:space="preserve"> </w:t>
      </w:r>
      <w:r w:rsidRPr="00777537">
        <w:rPr>
          <w:rFonts w:ascii="Tahoma" w:hAnsi="Tahoma" w:cs="Tahoma"/>
          <w:sz w:val="20"/>
          <w:szCs w:val="20"/>
        </w:rPr>
        <w:tab/>
        <w:t>okl. tájépítészmérnök</w:t>
      </w:r>
    </w:p>
    <w:p w14:paraId="62266DF8" w14:textId="77777777" w:rsidR="006E3E58" w:rsidRPr="001C5EC6" w:rsidRDefault="006E3E58" w:rsidP="00777537">
      <w:pPr>
        <w:tabs>
          <w:tab w:val="left" w:pos="6804"/>
        </w:tabs>
        <w:spacing w:after="0" w:line="240" w:lineRule="auto"/>
        <w:ind w:firstLine="2835"/>
        <w:rPr>
          <w:rFonts w:ascii="Times New Roman" w:hAnsi="Times New Roman" w:cs="Times New Roman"/>
        </w:rPr>
      </w:pPr>
    </w:p>
    <w:sectPr w:rsidR="006E3E58" w:rsidRPr="001C5EC6" w:rsidSect="00EA230E">
      <w:pgSz w:w="11906" w:h="16838"/>
      <w:pgMar w:top="1134" w:right="1418" w:bottom="1134"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E01F55A" w14:textId="77777777" w:rsidR="00E54275" w:rsidRDefault="00E54275" w:rsidP="009B38D9">
      <w:pPr>
        <w:spacing w:after="0" w:line="240" w:lineRule="auto"/>
      </w:pPr>
      <w:r>
        <w:separator/>
      </w:r>
    </w:p>
  </w:endnote>
  <w:endnote w:type="continuationSeparator" w:id="0">
    <w:p w14:paraId="23BF4F8C" w14:textId="77777777" w:rsidR="00E54275" w:rsidRDefault="00E54275" w:rsidP="009B38D9">
      <w:pPr>
        <w:spacing w:after="0" w:line="240" w:lineRule="auto"/>
      </w:pPr>
      <w:r>
        <w:continuationSeparator/>
      </w:r>
    </w:p>
  </w:endnote>
  <w:endnote w:type="continuationNotice" w:id="1">
    <w:p w14:paraId="3627CC9D" w14:textId="77777777" w:rsidR="00E54275" w:rsidRDefault="00E54275">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0002AFF" w:usb1="C000247B" w:usb2="00000009" w:usb3="00000000" w:csb0="000001FF" w:csb1="00000000"/>
  </w:font>
  <w:font w:name="Trebuchet MS">
    <w:panose1 w:val="020B0603020202020204"/>
    <w:charset w:val="EE"/>
    <w:family w:val="swiss"/>
    <w:pitch w:val="variable"/>
    <w:sig w:usb0="00000687" w:usb1="00000000" w:usb2="00000000" w:usb3="00000000" w:csb0="0000009F" w:csb1="00000000"/>
  </w:font>
  <w:font w:name="Cambria">
    <w:panose1 w:val="02040503050406030204"/>
    <w:charset w:val="EE"/>
    <w:family w:val="roman"/>
    <w:pitch w:val="variable"/>
    <w:sig w:usb0="E00002FF" w:usb1="400004FF" w:usb2="00000000" w:usb3="00000000" w:csb0="0000019F" w:csb1="00000000"/>
  </w:font>
  <w:font w:name="Tahoma">
    <w:panose1 w:val="020B0604030504040204"/>
    <w:charset w:val="EE"/>
    <w:family w:val="swiss"/>
    <w:pitch w:val="variable"/>
    <w:sig w:usb0="E1002EFF" w:usb1="C000605B" w:usb2="00000029" w:usb3="00000000" w:csb0="000101FF" w:csb1="00000000"/>
  </w:font>
  <w:font w:name="Arial Narrow">
    <w:panose1 w:val="020B0606020202030204"/>
    <w:charset w:val="EE"/>
    <w:family w:val="swiss"/>
    <w:pitch w:val="variable"/>
    <w:sig w:usb0="00000287" w:usb1="00000800" w:usb2="00000000" w:usb3="00000000" w:csb0="0000009F" w:csb1="00000000"/>
  </w:font>
  <w:font w:name="Batang">
    <w:altName w:val="바탕"/>
    <w:panose1 w:val="02030600000101010101"/>
    <w:charset w:val="81"/>
    <w:family w:val="auto"/>
    <w:notTrueType/>
    <w:pitch w:val="fixed"/>
    <w:sig w:usb0="00000001" w:usb1="09060000" w:usb2="00000010" w:usb3="00000000" w:csb0="00080000" w:csb1="00000000"/>
  </w:font>
  <w:font w:name="Arial">
    <w:panose1 w:val="020B0604020202020204"/>
    <w:charset w:val="EE"/>
    <w:family w:val="swiss"/>
    <w:pitch w:val="variable"/>
    <w:sig w:usb0="E0002EFF" w:usb1="C0007843" w:usb2="00000009" w:usb3="00000000" w:csb0="000001FF" w:csb1="00000000"/>
  </w:font>
  <w:font w:name="Verdana">
    <w:panose1 w:val="020B0604030504040204"/>
    <w:charset w:val="EE"/>
    <w:family w:val="swiss"/>
    <w:pitch w:val="variable"/>
    <w:sig w:usb0="A10006FF" w:usb1="4000205B" w:usb2="00000010" w:usb3="00000000" w:csb0="0000019F" w:csb1="00000000"/>
  </w:font>
  <w:font w:name="Times New Roman ;color:#00B050">
    <w:panose1 w:val="00000000000000000000"/>
    <w:charset w:val="00"/>
    <w:family w:val="roman"/>
    <w:notTrueType/>
    <w:pitch w:val="default"/>
  </w:font>
  <w:font w:name="Garamond">
    <w:panose1 w:val="02020404030301010803"/>
    <w:charset w:val="EE"/>
    <w:family w:val="roman"/>
    <w:pitch w:val="variable"/>
    <w:sig w:usb0="00000287" w:usb1="00000000" w:usb2="00000000" w:usb3="00000000" w:csb0="0000009F" w:csb1="00000000"/>
  </w:font>
  <w:font w:name="Times New Roman félkövér">
    <w:panose1 w:val="00000000000000000000"/>
    <w:charset w:val="00"/>
    <w:family w:val="roman"/>
    <w:notTrueType/>
    <w:pitch w:val="default"/>
  </w:font>
  <w:font w:name="Wingdings 2">
    <w:panose1 w:val="05020102010507070707"/>
    <w:charset w:val="02"/>
    <w:family w:val="roman"/>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83A1784" w14:textId="7366CBE9" w:rsidR="00A4706D" w:rsidRPr="00A61930" w:rsidRDefault="00A4706D" w:rsidP="00935D7C">
    <w:pPr>
      <w:pStyle w:val="llb"/>
      <w:pBdr>
        <w:top w:val="thinThickSmallGap" w:sz="24" w:space="1" w:color="622423"/>
      </w:pBdr>
      <w:tabs>
        <w:tab w:val="clear" w:pos="4536"/>
        <w:tab w:val="clear" w:pos="9072"/>
        <w:tab w:val="left" w:pos="3675"/>
        <w:tab w:val="right" w:pos="9212"/>
      </w:tabs>
      <w:spacing w:before="120"/>
      <w:jc w:val="center"/>
      <w:rPr>
        <w:rFonts w:ascii="Cambria" w:hAnsi="Cambria" w:cs="Cambria"/>
      </w:rPr>
    </w:pPr>
    <w:r>
      <w:rPr>
        <w:rFonts w:ascii="Tahoma" w:hAnsi="Tahoma" w:cs="Tahoma"/>
        <w:i/>
        <w:iCs/>
        <w:sz w:val="18"/>
        <w:szCs w:val="18"/>
      </w:rPr>
      <w:t>Hatályba lép: 2017. szeptember 1.</w:t>
    </w:r>
    <w:r w:rsidRPr="002633B5">
      <w:rPr>
        <w:rFonts w:ascii="Tahoma" w:hAnsi="Tahoma" w:cs="Tahoma"/>
        <w:i/>
        <w:iCs/>
        <w:sz w:val="18"/>
        <w:szCs w:val="18"/>
      </w:rPr>
      <w:tab/>
    </w:r>
    <w:r>
      <w:rPr>
        <w:rFonts w:ascii="Tahoma" w:hAnsi="Tahoma" w:cs="Tahoma"/>
        <w:i/>
        <w:iCs/>
        <w:sz w:val="18"/>
        <w:szCs w:val="18"/>
      </w:rPr>
      <w:tab/>
    </w:r>
    <w:r w:rsidRPr="002633B5">
      <w:rPr>
        <w:rFonts w:ascii="Tahoma" w:hAnsi="Tahoma" w:cs="Tahoma"/>
        <w:i/>
        <w:iCs/>
        <w:sz w:val="18"/>
        <w:szCs w:val="18"/>
      </w:rPr>
      <w:t>oldal</w:t>
    </w:r>
    <w:r>
      <w:rPr>
        <w:rFonts w:ascii="Tahoma" w:hAnsi="Tahoma" w:cs="Tahoma"/>
        <w:i/>
        <w:iCs/>
        <w:sz w:val="18"/>
        <w:szCs w:val="18"/>
      </w:rPr>
      <w:t xml:space="preserve"> </w:t>
    </w:r>
    <w:r>
      <w:fldChar w:fldCharType="begin"/>
    </w:r>
    <w:r>
      <w:instrText xml:space="preserve"> PAGE   \* MERGEFORMAT </w:instrText>
    </w:r>
    <w:r>
      <w:fldChar w:fldCharType="separate"/>
    </w:r>
    <w:r w:rsidR="009933F8" w:rsidRPr="009933F8">
      <w:rPr>
        <w:rFonts w:ascii="Cambria" w:hAnsi="Cambria" w:cs="Cambria"/>
        <w:noProof/>
      </w:rPr>
      <w:t>1</w:t>
    </w:r>
    <w:r>
      <w:rPr>
        <w:rFonts w:ascii="Cambria" w:hAnsi="Cambria" w:cs="Cambria"/>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7FE4859" w14:textId="77777777" w:rsidR="00E54275" w:rsidRDefault="00E54275" w:rsidP="009B38D9">
      <w:pPr>
        <w:spacing w:after="0" w:line="240" w:lineRule="auto"/>
      </w:pPr>
      <w:r>
        <w:separator/>
      </w:r>
    </w:p>
  </w:footnote>
  <w:footnote w:type="continuationSeparator" w:id="0">
    <w:p w14:paraId="4E51FB01" w14:textId="77777777" w:rsidR="00E54275" w:rsidRDefault="00E54275" w:rsidP="009B38D9">
      <w:pPr>
        <w:spacing w:after="0" w:line="240" w:lineRule="auto"/>
      </w:pPr>
      <w:r>
        <w:continuationSeparator/>
      </w:r>
    </w:p>
  </w:footnote>
  <w:footnote w:type="continuationNotice" w:id="1">
    <w:p w14:paraId="26B9F82F" w14:textId="77777777" w:rsidR="00E54275" w:rsidRDefault="00E54275">
      <w:pPr>
        <w:spacing w:after="0" w:line="240" w:lineRule="auto"/>
      </w:pPr>
    </w:p>
  </w:footnote>
  <w:footnote w:id="2">
    <w:p w14:paraId="4C7FF8B3" w14:textId="7553D92C" w:rsidR="00A4706D" w:rsidRDefault="00A4706D" w:rsidP="0070386B">
      <w:pPr>
        <w:pStyle w:val="Lbjegyzetszveg"/>
      </w:pPr>
      <w:r w:rsidRPr="00021863">
        <w:rPr>
          <w:rStyle w:val="Lbjegyzet-hivatkozs"/>
          <w:sz w:val="20"/>
          <w:szCs w:val="20"/>
        </w:rPr>
        <w:footnoteRef/>
      </w:r>
      <w:r w:rsidRPr="00021863">
        <w:t xml:space="preserve"> </w:t>
      </w:r>
      <w:r w:rsidRPr="0070386B">
        <w:t>Az országos településrendezési és építési követelményekről szóló 253/1997. (XII. 20.) Korm.</w:t>
      </w:r>
      <w:r>
        <w:t xml:space="preserve"> rendelet (OTÉK) 111. (2) bekez</w:t>
      </w:r>
      <w:r w:rsidRPr="0070386B">
        <w:t xml:space="preserve">dése alapján a Pest Megye Kormányhivatal Állami Főépítésze 13-4-157/2017 hivatkozási számú állásfoglalásában </w:t>
      </w:r>
      <w:r>
        <w:t>járult hozzá</w:t>
      </w:r>
      <w:r w:rsidRPr="0070386B">
        <w:t xml:space="preserve"> az OTÉK–ban meghatározott követelményeknél megengedőbb követelmények megállapításához.</w:t>
      </w:r>
    </w:p>
  </w:footnote>
  <w:footnote w:id="3">
    <w:p w14:paraId="34CDE469" w14:textId="3AFA2DE5" w:rsidR="00A4706D" w:rsidRDefault="00A4706D" w:rsidP="0070386B">
      <w:pPr>
        <w:pStyle w:val="Lbjegyzetszveg"/>
      </w:pPr>
      <w:r>
        <w:rPr>
          <w:rStyle w:val="Lbjegyzet-hivatkozs"/>
        </w:rPr>
        <w:footnoteRef/>
      </w:r>
      <w:r>
        <w:t xml:space="preserve"> </w:t>
      </w:r>
      <w:r w:rsidRPr="0070386B">
        <w:t>Az országos településrendezési és építési követelményekről szóló 253/1997. (XII. 20.) Korm. rendelet (OTÉK) 111. (2)</w:t>
      </w:r>
      <w:r>
        <w:t xml:space="preserve"> bekez</w:t>
      </w:r>
      <w:r w:rsidRPr="0070386B">
        <w:t>dése alapján a Pest Megye Kormányhivatal Állami Főépítésze 13-4-157/2017 hivatkozási számú állásfoglalásában járult hozzá az OTÉK–ban meghatározott követelményeknél megengedőbb követelmények megállapításához.</w:t>
      </w:r>
    </w:p>
  </w:footnote>
  <w:footnote w:id="4">
    <w:p w14:paraId="67064242" w14:textId="6DAEAD4D" w:rsidR="00A4706D" w:rsidRPr="00745F7F" w:rsidRDefault="00A4706D" w:rsidP="0070386B">
      <w:pPr>
        <w:pStyle w:val="Lbjegyzetszveg"/>
      </w:pPr>
      <w:r w:rsidRPr="00021863">
        <w:rPr>
          <w:rStyle w:val="Lbjegyzet-hivatkozs"/>
        </w:rPr>
        <w:footnoteRef/>
      </w:r>
      <w:r w:rsidRPr="00021863">
        <w:t xml:space="preserve"> </w:t>
      </w:r>
      <w:r w:rsidRPr="0070386B">
        <w:t>Az országos településrendezési és építési követelményekről szóló 253/1997. (XII. 20.) Korm.</w:t>
      </w:r>
      <w:r>
        <w:t xml:space="preserve"> rendelet (OTÉK) 111. (2) bekez</w:t>
      </w:r>
      <w:r w:rsidRPr="0070386B">
        <w:t>dése alapján a Pest Megye Kormányhivatal Állami Főépítésze 13-4-157/2017 hivatkozási számú állásfoglalásában járult hozzá az OTÉK–ban meghatározott követelményeknél megengedőbb követelmények megállapításához.</w:t>
      </w:r>
    </w:p>
  </w:footnote>
  <w:footnote w:id="5">
    <w:p w14:paraId="4DD3D97A" w14:textId="1EC5FA59" w:rsidR="00A4706D" w:rsidRPr="00C26BBC" w:rsidRDefault="00A4706D" w:rsidP="0070386B">
      <w:pPr>
        <w:pStyle w:val="Lbjegyzetszveg"/>
      </w:pPr>
      <w:r w:rsidRPr="00B766C5">
        <w:rPr>
          <w:rStyle w:val="Lbjegyzet-hivatkozs"/>
        </w:rPr>
        <w:footnoteRef/>
      </w:r>
      <w:r w:rsidRPr="00B766C5">
        <w:t xml:space="preserve"> </w:t>
      </w:r>
      <w:r w:rsidRPr="001D3D03">
        <w:t>Az országos településrendezési és építési követelményekről szóló 253/1997. (XII. 20.) Korm. rendelet (OTÉK) 111. (2) bekezdése alapján a Pest Megye Kormányhivatal Állami Főépítésze 13-4-157/2017 hivatkozási számú állásfoglalásában járult hozzá az OTÉK–ban meghatározott követelményeknél megengedőbb követelmények megállapításához.</w:t>
      </w:r>
    </w:p>
  </w:footnote>
  <w:footnote w:id="6">
    <w:p w14:paraId="34A8E29F" w14:textId="152F9ACA" w:rsidR="00A4706D" w:rsidRPr="00B766C5" w:rsidRDefault="00A4706D" w:rsidP="0070386B">
      <w:pPr>
        <w:pStyle w:val="Lbjegyzetszveg"/>
      </w:pPr>
      <w:r w:rsidRPr="00B766C5">
        <w:rPr>
          <w:rStyle w:val="Lbjegyzet-hivatkozs"/>
        </w:rPr>
        <w:footnoteRef/>
      </w:r>
      <w:r w:rsidRPr="00B766C5">
        <w:t xml:space="preserve"> Nem „teljeskörűen” szabályozott övezet a részletes szabályozásig </w:t>
      </w:r>
    </w:p>
  </w:footnote>
  <w:footnote w:id="7">
    <w:p w14:paraId="15771027" w14:textId="310B8B9F" w:rsidR="00A4706D" w:rsidRDefault="00A4706D" w:rsidP="0070386B">
      <w:pPr>
        <w:pStyle w:val="Lbjegyzetszveg"/>
      </w:pPr>
      <w:r w:rsidRPr="00B766C5">
        <w:rPr>
          <w:rStyle w:val="Lbjegyzet-hivatkozs"/>
        </w:rPr>
        <w:footnoteRef/>
      </w:r>
      <w:r w:rsidRPr="00B766C5">
        <w:t xml:space="preserve"> </w:t>
      </w:r>
      <w:r w:rsidRPr="001D3D03">
        <w:t>Az országos településrendezési és építési követelményekről szóló 253/1997. (XII. 20.) Korm. rendelet (OTÉK) 111. (2) bekezdése alapján a Pest Megye Kormányhivatal Állami Főépítésze 13-4-157/2017 hivatkozási számú állásfoglalásában járult hozzá az OTÉK–ban meghatározott követelményeknél megengedőbb követelmények megállapításához.</w:t>
      </w:r>
    </w:p>
  </w:footnote>
  <w:footnote w:id="8">
    <w:p w14:paraId="2548A913" w14:textId="77777777" w:rsidR="00A4706D" w:rsidRPr="00C26BBC" w:rsidRDefault="00A4706D" w:rsidP="0070386B">
      <w:pPr>
        <w:pStyle w:val="Lbjegyzetszveg"/>
      </w:pPr>
      <w:r w:rsidRPr="00C26BBC">
        <w:rPr>
          <w:rStyle w:val="Lbjegyzet-hivatkozs"/>
        </w:rPr>
        <w:footnoteRef/>
      </w:r>
      <w:r w:rsidRPr="00C26BBC">
        <w:t xml:space="preserve"> Nem „teljeskörűen” szabályozott övezet a részletes szabályozásig </w:t>
      </w:r>
    </w:p>
  </w:footnote>
  <w:footnote w:id="9">
    <w:p w14:paraId="64AE8F4E" w14:textId="1D2CD46E" w:rsidR="00A4706D" w:rsidRPr="001E5E22" w:rsidRDefault="00A4706D" w:rsidP="0070386B">
      <w:pPr>
        <w:pStyle w:val="Lbjegyzetszveg"/>
      </w:pPr>
      <w:r w:rsidRPr="001E5E22">
        <w:rPr>
          <w:rStyle w:val="Lbjegyzet-hivatkozs"/>
        </w:rPr>
        <w:footnoteRef/>
      </w:r>
      <w:r w:rsidRPr="001E5E22">
        <w:t xml:space="preserve"> Nem „teljeskörűen” szabályozott övezet a részletes szabályozásig</w:t>
      </w:r>
    </w:p>
  </w:footnote>
  <w:footnote w:id="10">
    <w:p w14:paraId="34E4187E" w14:textId="107B4F6E" w:rsidR="00A4706D" w:rsidRDefault="00A4706D" w:rsidP="0070386B">
      <w:pPr>
        <w:pStyle w:val="Lbjegyzetszveg"/>
      </w:pPr>
      <w:r w:rsidRPr="00D12078">
        <w:rPr>
          <w:rStyle w:val="Lbjegyzet-hivatkozs"/>
          <w:sz w:val="20"/>
          <w:szCs w:val="20"/>
        </w:rPr>
        <w:footnoteRef/>
      </w:r>
      <w:r w:rsidRPr="00D12078">
        <w:t xml:space="preserve"> </w:t>
      </w:r>
      <w:r w:rsidRPr="001D3D03">
        <w:t>Az országos településrendezési és építési követelményekről szóló 253/1997. (XII. 20.) Korm. rendelet (OTÉK) 111. (2) bekezdése alapján a Pest Megye Kormányhivatal Állami Főépítésze 13-4-157/2017 hivatkozási számú állásfoglalásában járult hozzá az OTÉK–ban meghatározott követelményeknél megengedőbb követelmények megállapításához.</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F20FD4C" w14:textId="607E33DD" w:rsidR="00A4706D" w:rsidRPr="003045D5" w:rsidRDefault="00A4706D" w:rsidP="0037126B">
    <w:pPr>
      <w:pStyle w:val="lfej"/>
      <w:pBdr>
        <w:bottom w:val="thickThinSmallGap" w:sz="24" w:space="1" w:color="622423"/>
      </w:pBdr>
      <w:spacing w:after="240"/>
      <w:jc w:val="center"/>
      <w:rPr>
        <w:rFonts w:ascii="Times New Roman" w:hAnsi="Times New Roman" w:cs="Times New Roman"/>
      </w:rPr>
    </w:pPr>
    <w:r w:rsidRPr="003045D5">
      <w:rPr>
        <w:rFonts w:ascii="Times New Roman" w:hAnsi="Times New Roman" w:cs="Times New Roman"/>
      </w:rPr>
      <w:t>SZENTENDRE ÉPÍTÉSI SZABÁLYZAT</w:t>
    </w:r>
    <w:r>
      <w:rPr>
        <w:rFonts w:ascii="Times New Roman" w:hAnsi="Times New Roman" w:cs="Times New Roman"/>
      </w:rPr>
      <w:t>A</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1D7F4F7" w14:textId="05F97FD8" w:rsidR="00A4706D" w:rsidRDefault="00A4706D" w:rsidP="00CF3CE4">
    <w:pPr>
      <w:pStyle w:val="lfej"/>
      <w:pBdr>
        <w:bottom w:val="thickThinSmallGap" w:sz="24" w:space="1" w:color="622423"/>
      </w:pBdr>
      <w:jc w:val="center"/>
      <w:rPr>
        <w:rFonts w:ascii="Cambria" w:hAnsi="Cambria" w:cs="Cambria"/>
        <w:sz w:val="32"/>
        <w:szCs w:val="32"/>
      </w:rPr>
    </w:pPr>
    <w:r>
      <w:rPr>
        <w:rFonts w:ascii="Tahoma" w:hAnsi="Tahoma" w:cs="Tahoma"/>
        <w:sz w:val="20"/>
        <w:szCs w:val="20"/>
      </w:rPr>
      <w:t xml:space="preserve">SZENTENDRE ÉPÍTÉSI SZABÁLYZATA </w:t>
    </w:r>
  </w:p>
  <w:p w14:paraId="1F487E2C" w14:textId="77777777" w:rsidR="00A4706D" w:rsidRPr="00240FBA" w:rsidRDefault="00A4706D" w:rsidP="00CF3CE4">
    <w:pPr>
      <w:pStyle w:val="lfej"/>
      <w:jc w:val="right"/>
      <w:rPr>
        <w:sz w:val="16"/>
        <w:szCs w:val="16"/>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3"/>
    <w:multiLevelType w:val="singleLevel"/>
    <w:tmpl w:val="BCFC7F68"/>
    <w:lvl w:ilvl="0">
      <w:start w:val="1"/>
      <w:numFmt w:val="bullet"/>
      <w:pStyle w:val="felsorols"/>
      <w:lvlText w:val=""/>
      <w:lvlJc w:val="left"/>
      <w:pPr>
        <w:tabs>
          <w:tab w:val="num" w:pos="643"/>
        </w:tabs>
        <w:ind w:left="643" w:hanging="360"/>
      </w:pPr>
      <w:rPr>
        <w:rFonts w:ascii="Symbol" w:hAnsi="Symbol" w:cs="Symbol" w:hint="default"/>
      </w:rPr>
    </w:lvl>
  </w:abstractNum>
  <w:abstractNum w:abstractNumId="1" w15:restartNumberingAfterBreak="0">
    <w:nsid w:val="0000000E"/>
    <w:multiLevelType w:val="multilevel"/>
    <w:tmpl w:val="039CCDFA"/>
    <w:name w:val="WW8Num5"/>
    <w:lvl w:ilvl="0">
      <w:start w:val="1"/>
      <w:numFmt w:val="lowerLetter"/>
      <w:lvlText w:val="%1)"/>
      <w:lvlJc w:val="left"/>
      <w:pPr>
        <w:tabs>
          <w:tab w:val="num" w:pos="1495"/>
        </w:tabs>
        <w:ind w:left="1495" w:hanging="360"/>
      </w:pPr>
    </w:lvl>
    <w:lvl w:ilvl="1">
      <w:start w:val="1"/>
      <w:numFmt w:val="decimal"/>
      <w:lvlText w:val="%2."/>
      <w:lvlJc w:val="left"/>
      <w:pPr>
        <w:tabs>
          <w:tab w:val="num" w:pos="2007"/>
        </w:tabs>
        <w:ind w:left="2007" w:hanging="360"/>
      </w:pPr>
    </w:lvl>
    <w:lvl w:ilvl="2">
      <w:start w:val="1"/>
      <w:numFmt w:val="lowerLetter"/>
      <w:lvlText w:val="%3)"/>
      <w:lvlJc w:val="left"/>
      <w:pPr>
        <w:tabs>
          <w:tab w:val="num" w:pos="2727"/>
        </w:tabs>
        <w:ind w:left="2727" w:hanging="360"/>
      </w:pPr>
    </w:lvl>
    <w:lvl w:ilvl="3">
      <w:start w:val="1"/>
      <w:numFmt w:val="bullet"/>
      <w:lvlText w:val=""/>
      <w:lvlJc w:val="left"/>
      <w:pPr>
        <w:tabs>
          <w:tab w:val="num" w:pos="3447"/>
        </w:tabs>
        <w:ind w:left="3447" w:hanging="360"/>
      </w:pPr>
      <w:rPr>
        <w:rFonts w:ascii="Symbol" w:hAnsi="Symbol" w:cs="Symbol"/>
      </w:rPr>
    </w:lvl>
    <w:lvl w:ilvl="4">
      <w:start w:val="1"/>
      <w:numFmt w:val="bullet"/>
      <w:lvlText w:val="o"/>
      <w:lvlJc w:val="left"/>
      <w:pPr>
        <w:tabs>
          <w:tab w:val="num" w:pos="4167"/>
        </w:tabs>
        <w:ind w:left="4167" w:hanging="360"/>
      </w:pPr>
      <w:rPr>
        <w:rFonts w:ascii="Courier New" w:hAnsi="Courier New" w:cs="Courier New"/>
      </w:rPr>
    </w:lvl>
    <w:lvl w:ilvl="5">
      <w:start w:val="1"/>
      <w:numFmt w:val="bullet"/>
      <w:lvlText w:val=""/>
      <w:lvlJc w:val="left"/>
      <w:pPr>
        <w:tabs>
          <w:tab w:val="num" w:pos="4887"/>
        </w:tabs>
        <w:ind w:left="4887" w:hanging="360"/>
      </w:pPr>
      <w:rPr>
        <w:rFonts w:ascii="Wingdings" w:hAnsi="Wingdings" w:cs="Wingdings"/>
      </w:rPr>
    </w:lvl>
    <w:lvl w:ilvl="6">
      <w:start w:val="1"/>
      <w:numFmt w:val="bullet"/>
      <w:lvlText w:val=""/>
      <w:lvlJc w:val="left"/>
      <w:pPr>
        <w:tabs>
          <w:tab w:val="num" w:pos="5607"/>
        </w:tabs>
        <w:ind w:left="5607" w:hanging="360"/>
      </w:pPr>
      <w:rPr>
        <w:rFonts w:ascii="Symbol" w:hAnsi="Symbol" w:cs="Symbol"/>
      </w:rPr>
    </w:lvl>
    <w:lvl w:ilvl="7">
      <w:start w:val="1"/>
      <w:numFmt w:val="bullet"/>
      <w:lvlText w:val="o"/>
      <w:lvlJc w:val="left"/>
      <w:pPr>
        <w:tabs>
          <w:tab w:val="num" w:pos="6327"/>
        </w:tabs>
        <w:ind w:left="6327" w:hanging="360"/>
      </w:pPr>
      <w:rPr>
        <w:rFonts w:ascii="Courier New" w:hAnsi="Courier New" w:cs="Courier New"/>
      </w:rPr>
    </w:lvl>
    <w:lvl w:ilvl="8">
      <w:start w:val="1"/>
      <w:numFmt w:val="bullet"/>
      <w:lvlText w:val=""/>
      <w:lvlJc w:val="left"/>
      <w:pPr>
        <w:tabs>
          <w:tab w:val="num" w:pos="7047"/>
        </w:tabs>
        <w:ind w:left="7047" w:hanging="360"/>
      </w:pPr>
      <w:rPr>
        <w:rFonts w:ascii="Wingdings" w:hAnsi="Wingdings" w:cs="Wingdings"/>
      </w:rPr>
    </w:lvl>
  </w:abstractNum>
  <w:abstractNum w:abstractNumId="2" w15:restartNumberingAfterBreak="0">
    <w:nsid w:val="00C536D5"/>
    <w:multiLevelType w:val="hybridMultilevel"/>
    <w:tmpl w:val="66904154"/>
    <w:lvl w:ilvl="0" w:tplc="040E0017">
      <w:start w:val="1"/>
      <w:numFmt w:val="lowerLetter"/>
      <w:lvlText w:val="%1)"/>
      <w:lvlJc w:val="left"/>
      <w:pPr>
        <w:ind w:left="1287" w:hanging="360"/>
      </w:pPr>
    </w:lvl>
    <w:lvl w:ilvl="1" w:tplc="C29EC4A6">
      <w:start w:val="1"/>
      <w:numFmt w:val="lowerLetter"/>
      <w:lvlText w:val="%2)"/>
      <w:lvlJc w:val="left"/>
      <w:pPr>
        <w:ind w:left="786" w:hanging="360"/>
      </w:pPr>
      <w:rPr>
        <w:i/>
      </w:rPr>
    </w:lvl>
    <w:lvl w:ilvl="2" w:tplc="040E001B" w:tentative="1">
      <w:start w:val="1"/>
      <w:numFmt w:val="lowerRoman"/>
      <w:lvlText w:val="%3."/>
      <w:lvlJc w:val="right"/>
      <w:pPr>
        <w:ind w:left="2727" w:hanging="180"/>
      </w:pPr>
    </w:lvl>
    <w:lvl w:ilvl="3" w:tplc="040E000F" w:tentative="1">
      <w:start w:val="1"/>
      <w:numFmt w:val="decimal"/>
      <w:lvlText w:val="%4."/>
      <w:lvlJc w:val="left"/>
      <w:pPr>
        <w:ind w:left="3447" w:hanging="360"/>
      </w:pPr>
    </w:lvl>
    <w:lvl w:ilvl="4" w:tplc="040E0019" w:tentative="1">
      <w:start w:val="1"/>
      <w:numFmt w:val="lowerLetter"/>
      <w:lvlText w:val="%5."/>
      <w:lvlJc w:val="left"/>
      <w:pPr>
        <w:ind w:left="4167" w:hanging="360"/>
      </w:pPr>
    </w:lvl>
    <w:lvl w:ilvl="5" w:tplc="040E001B" w:tentative="1">
      <w:start w:val="1"/>
      <w:numFmt w:val="lowerRoman"/>
      <w:lvlText w:val="%6."/>
      <w:lvlJc w:val="right"/>
      <w:pPr>
        <w:ind w:left="4887" w:hanging="180"/>
      </w:pPr>
    </w:lvl>
    <w:lvl w:ilvl="6" w:tplc="040E000F" w:tentative="1">
      <w:start w:val="1"/>
      <w:numFmt w:val="decimal"/>
      <w:lvlText w:val="%7."/>
      <w:lvlJc w:val="left"/>
      <w:pPr>
        <w:ind w:left="5607" w:hanging="360"/>
      </w:pPr>
    </w:lvl>
    <w:lvl w:ilvl="7" w:tplc="040E0019" w:tentative="1">
      <w:start w:val="1"/>
      <w:numFmt w:val="lowerLetter"/>
      <w:lvlText w:val="%8."/>
      <w:lvlJc w:val="left"/>
      <w:pPr>
        <w:ind w:left="6327" w:hanging="360"/>
      </w:pPr>
    </w:lvl>
    <w:lvl w:ilvl="8" w:tplc="040E001B" w:tentative="1">
      <w:start w:val="1"/>
      <w:numFmt w:val="lowerRoman"/>
      <w:lvlText w:val="%9."/>
      <w:lvlJc w:val="right"/>
      <w:pPr>
        <w:ind w:left="7047" w:hanging="180"/>
      </w:pPr>
    </w:lvl>
  </w:abstractNum>
  <w:abstractNum w:abstractNumId="3" w15:restartNumberingAfterBreak="0">
    <w:nsid w:val="014D0877"/>
    <w:multiLevelType w:val="hybridMultilevel"/>
    <w:tmpl w:val="F5767776"/>
    <w:lvl w:ilvl="0" w:tplc="08CCCB96">
      <w:start w:val="1"/>
      <w:numFmt w:val="lowerLetter"/>
      <w:lvlText w:val="%1)"/>
      <w:lvlJc w:val="left"/>
      <w:pPr>
        <w:ind w:left="1080" w:hanging="360"/>
      </w:pPr>
      <w:rPr>
        <w:rFonts w:ascii="Times New Roman" w:hAnsi="Times New Roman" w:cs="Times New Roman" w:hint="default"/>
        <w:b w:val="0"/>
        <w:bCs w:val="0"/>
        <w:i/>
        <w:iCs/>
        <w:sz w:val="22"/>
        <w:szCs w:val="22"/>
      </w:rPr>
    </w:lvl>
    <w:lvl w:ilvl="1" w:tplc="040E0019" w:tentative="1">
      <w:start w:val="1"/>
      <w:numFmt w:val="lowerLetter"/>
      <w:lvlText w:val="%2."/>
      <w:lvlJc w:val="left"/>
      <w:pPr>
        <w:ind w:left="1800" w:hanging="360"/>
      </w:pPr>
    </w:lvl>
    <w:lvl w:ilvl="2" w:tplc="040E001B" w:tentative="1">
      <w:start w:val="1"/>
      <w:numFmt w:val="lowerRoman"/>
      <w:lvlText w:val="%3."/>
      <w:lvlJc w:val="right"/>
      <w:pPr>
        <w:ind w:left="2520" w:hanging="180"/>
      </w:pPr>
    </w:lvl>
    <w:lvl w:ilvl="3" w:tplc="040E000F" w:tentative="1">
      <w:start w:val="1"/>
      <w:numFmt w:val="decimal"/>
      <w:lvlText w:val="%4."/>
      <w:lvlJc w:val="left"/>
      <w:pPr>
        <w:ind w:left="3240" w:hanging="360"/>
      </w:pPr>
    </w:lvl>
    <w:lvl w:ilvl="4" w:tplc="040E0019" w:tentative="1">
      <w:start w:val="1"/>
      <w:numFmt w:val="lowerLetter"/>
      <w:lvlText w:val="%5."/>
      <w:lvlJc w:val="left"/>
      <w:pPr>
        <w:ind w:left="3960" w:hanging="360"/>
      </w:pPr>
    </w:lvl>
    <w:lvl w:ilvl="5" w:tplc="040E001B" w:tentative="1">
      <w:start w:val="1"/>
      <w:numFmt w:val="lowerRoman"/>
      <w:lvlText w:val="%6."/>
      <w:lvlJc w:val="right"/>
      <w:pPr>
        <w:ind w:left="4680" w:hanging="180"/>
      </w:pPr>
    </w:lvl>
    <w:lvl w:ilvl="6" w:tplc="040E000F" w:tentative="1">
      <w:start w:val="1"/>
      <w:numFmt w:val="decimal"/>
      <w:lvlText w:val="%7."/>
      <w:lvlJc w:val="left"/>
      <w:pPr>
        <w:ind w:left="5400" w:hanging="360"/>
      </w:pPr>
    </w:lvl>
    <w:lvl w:ilvl="7" w:tplc="040E0019" w:tentative="1">
      <w:start w:val="1"/>
      <w:numFmt w:val="lowerLetter"/>
      <w:lvlText w:val="%8."/>
      <w:lvlJc w:val="left"/>
      <w:pPr>
        <w:ind w:left="6120" w:hanging="360"/>
      </w:pPr>
    </w:lvl>
    <w:lvl w:ilvl="8" w:tplc="040E001B" w:tentative="1">
      <w:start w:val="1"/>
      <w:numFmt w:val="lowerRoman"/>
      <w:lvlText w:val="%9."/>
      <w:lvlJc w:val="right"/>
      <w:pPr>
        <w:ind w:left="6840" w:hanging="180"/>
      </w:pPr>
    </w:lvl>
  </w:abstractNum>
  <w:abstractNum w:abstractNumId="4" w15:restartNumberingAfterBreak="0">
    <w:nsid w:val="024F4488"/>
    <w:multiLevelType w:val="singleLevel"/>
    <w:tmpl w:val="15E0BA18"/>
    <w:lvl w:ilvl="0">
      <w:start w:val="1"/>
      <w:numFmt w:val="lowerLetter"/>
      <w:lvlText w:val="%1)"/>
      <w:lvlJc w:val="left"/>
      <w:pPr>
        <w:tabs>
          <w:tab w:val="num" w:pos="425"/>
        </w:tabs>
        <w:ind w:left="425" w:hanging="425"/>
      </w:pPr>
      <w:rPr>
        <w:rFonts w:hint="default"/>
        <w:i/>
        <w:iCs/>
      </w:rPr>
    </w:lvl>
  </w:abstractNum>
  <w:abstractNum w:abstractNumId="5" w15:restartNumberingAfterBreak="0">
    <w:nsid w:val="026E6703"/>
    <w:multiLevelType w:val="multilevel"/>
    <w:tmpl w:val="5818FCA4"/>
    <w:lvl w:ilvl="0">
      <w:start w:val="4"/>
      <w:numFmt w:val="decimal"/>
      <w:lvlText w:val="(%1)"/>
      <w:lvlJc w:val="left"/>
      <w:pPr>
        <w:tabs>
          <w:tab w:val="num" w:pos="1353"/>
        </w:tabs>
        <w:ind w:left="1353" w:hanging="360"/>
      </w:pPr>
      <w:rPr>
        <w:rFonts w:hint="default"/>
      </w:rPr>
    </w:lvl>
    <w:lvl w:ilvl="1">
      <w:start w:val="1"/>
      <w:numFmt w:val="lowerLetter"/>
      <w:lvlText w:val="%2)"/>
      <w:lvlJc w:val="left"/>
      <w:pPr>
        <w:tabs>
          <w:tab w:val="num" w:pos="720"/>
        </w:tabs>
        <w:ind w:left="720" w:hanging="360"/>
      </w:pPr>
      <w:rPr>
        <w:rFonts w:hint="default"/>
        <w:i/>
        <w:iCs/>
      </w:rPr>
    </w:lvl>
    <w:lvl w:ilvl="2">
      <w:start w:val="1"/>
      <w:numFmt w:val="lowerLetter"/>
      <w:lvlText w:val="%2%3)"/>
      <w:lvlJc w:val="left"/>
      <w:pPr>
        <w:tabs>
          <w:tab w:val="num" w:pos="1080"/>
        </w:tabs>
        <w:ind w:left="1080" w:hanging="360"/>
      </w:pPr>
      <w:rPr>
        <w:rFonts w:hint="default"/>
        <w:i/>
        <w:iCs/>
      </w:rPr>
    </w:lvl>
    <w:lvl w:ilvl="3">
      <w:start w:val="1"/>
      <w:numFmt w:val="decimal"/>
      <w:lvlText w:val="%4."/>
      <w:lvlJc w:val="center"/>
      <w:pPr>
        <w:tabs>
          <w:tab w:val="num" w:pos="1778"/>
        </w:tabs>
        <w:ind w:left="1778" w:hanging="360"/>
      </w:pPr>
      <w:rPr>
        <w:rFonts w:hint="default"/>
        <w:b/>
        <w:i w:val="0"/>
        <w:color w:val="auto"/>
        <w:sz w:val="24"/>
        <w:szCs w:val="24"/>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6" w15:restartNumberingAfterBreak="0">
    <w:nsid w:val="02913566"/>
    <w:multiLevelType w:val="hybridMultilevel"/>
    <w:tmpl w:val="DEEEF532"/>
    <w:lvl w:ilvl="0" w:tplc="03EE32EE">
      <w:start w:val="1"/>
      <w:numFmt w:val="lowerLetter"/>
      <w:lvlText w:val="%1)"/>
      <w:lvlJc w:val="left"/>
      <w:pPr>
        <w:ind w:left="720" w:hanging="360"/>
      </w:pPr>
      <w:rPr>
        <w:i/>
        <w:color w:val="auto"/>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7" w15:restartNumberingAfterBreak="0">
    <w:nsid w:val="02F34CF0"/>
    <w:multiLevelType w:val="hybridMultilevel"/>
    <w:tmpl w:val="A24A69EC"/>
    <w:lvl w:ilvl="0" w:tplc="E4D0BF6A">
      <w:start w:val="1"/>
      <w:numFmt w:val="lowerLetter"/>
      <w:lvlText w:val="%1)"/>
      <w:lvlJc w:val="left"/>
      <w:pPr>
        <w:ind w:left="1854" w:hanging="360"/>
      </w:pPr>
      <w:rPr>
        <w:i/>
        <w:iCs/>
      </w:rPr>
    </w:lvl>
    <w:lvl w:ilvl="1" w:tplc="040E0019">
      <w:start w:val="1"/>
      <w:numFmt w:val="lowerLetter"/>
      <w:lvlText w:val="%2."/>
      <w:lvlJc w:val="left"/>
      <w:pPr>
        <w:ind w:left="2574" w:hanging="360"/>
      </w:pPr>
    </w:lvl>
    <w:lvl w:ilvl="2" w:tplc="040E001B">
      <w:start w:val="1"/>
      <w:numFmt w:val="lowerRoman"/>
      <w:lvlText w:val="%3."/>
      <w:lvlJc w:val="right"/>
      <w:pPr>
        <w:ind w:left="3294" w:hanging="180"/>
      </w:pPr>
    </w:lvl>
    <w:lvl w:ilvl="3" w:tplc="040E000F">
      <w:start w:val="1"/>
      <w:numFmt w:val="decimal"/>
      <w:lvlText w:val="%4."/>
      <w:lvlJc w:val="left"/>
      <w:pPr>
        <w:ind w:left="4014" w:hanging="360"/>
      </w:pPr>
    </w:lvl>
    <w:lvl w:ilvl="4" w:tplc="040E0019">
      <w:start w:val="1"/>
      <w:numFmt w:val="lowerLetter"/>
      <w:lvlText w:val="%5."/>
      <w:lvlJc w:val="left"/>
      <w:pPr>
        <w:ind w:left="4734" w:hanging="360"/>
      </w:pPr>
    </w:lvl>
    <w:lvl w:ilvl="5" w:tplc="040E001B">
      <w:start w:val="1"/>
      <w:numFmt w:val="lowerRoman"/>
      <w:lvlText w:val="%6."/>
      <w:lvlJc w:val="right"/>
      <w:pPr>
        <w:ind w:left="5454" w:hanging="180"/>
      </w:pPr>
    </w:lvl>
    <w:lvl w:ilvl="6" w:tplc="040E000F">
      <w:start w:val="1"/>
      <w:numFmt w:val="decimal"/>
      <w:lvlText w:val="%7."/>
      <w:lvlJc w:val="left"/>
      <w:pPr>
        <w:ind w:left="6174" w:hanging="360"/>
      </w:pPr>
    </w:lvl>
    <w:lvl w:ilvl="7" w:tplc="040E0019">
      <w:start w:val="1"/>
      <w:numFmt w:val="lowerLetter"/>
      <w:lvlText w:val="%8."/>
      <w:lvlJc w:val="left"/>
      <w:pPr>
        <w:ind w:left="6894" w:hanging="360"/>
      </w:pPr>
    </w:lvl>
    <w:lvl w:ilvl="8" w:tplc="040E001B">
      <w:start w:val="1"/>
      <w:numFmt w:val="lowerRoman"/>
      <w:lvlText w:val="%9."/>
      <w:lvlJc w:val="right"/>
      <w:pPr>
        <w:ind w:left="7614" w:hanging="180"/>
      </w:pPr>
    </w:lvl>
  </w:abstractNum>
  <w:abstractNum w:abstractNumId="8" w15:restartNumberingAfterBreak="0">
    <w:nsid w:val="03307B39"/>
    <w:multiLevelType w:val="multilevel"/>
    <w:tmpl w:val="31D410D6"/>
    <w:lvl w:ilvl="0">
      <w:start w:val="2"/>
      <w:numFmt w:val="decimal"/>
      <w:lvlText w:val="(%1)"/>
      <w:lvlJc w:val="left"/>
      <w:pPr>
        <w:tabs>
          <w:tab w:val="num" w:pos="454"/>
        </w:tabs>
        <w:ind w:left="454" w:hanging="454"/>
      </w:pPr>
      <w:rPr>
        <w:rFonts w:hint="default"/>
      </w:rPr>
    </w:lvl>
    <w:lvl w:ilvl="1">
      <w:start w:val="1"/>
      <w:numFmt w:val="lowerLetter"/>
      <w:lvlText w:val="%2)"/>
      <w:lvlJc w:val="left"/>
      <w:pPr>
        <w:tabs>
          <w:tab w:val="num" w:pos="720"/>
        </w:tabs>
        <w:ind w:left="720" w:hanging="360"/>
      </w:pPr>
      <w:rPr>
        <w:rFonts w:hint="default"/>
        <w:i/>
        <w:iCs/>
      </w:rPr>
    </w:lvl>
    <w:lvl w:ilvl="2">
      <w:start w:val="1"/>
      <w:numFmt w:val="lowerLetter"/>
      <w:lvlText w:val="%2%3)"/>
      <w:lvlJc w:val="left"/>
      <w:pPr>
        <w:tabs>
          <w:tab w:val="num" w:pos="1080"/>
        </w:tabs>
        <w:ind w:left="1080" w:hanging="360"/>
      </w:pPr>
      <w:rPr>
        <w:rFonts w:hint="default"/>
      </w:rPr>
    </w:lvl>
    <w:lvl w:ilvl="3">
      <w:start w:val="1"/>
      <w:numFmt w:val="bullet"/>
      <w:lvlText w:val=""/>
      <w:lvlJc w:val="left"/>
      <w:pPr>
        <w:tabs>
          <w:tab w:val="num" w:pos="1440"/>
        </w:tabs>
        <w:ind w:left="1440" w:hanging="360"/>
      </w:pPr>
      <w:rPr>
        <w:rFonts w:ascii="Symbol" w:hAnsi="Symbol" w:cs="Symbol"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9" w15:restartNumberingAfterBreak="0">
    <w:nsid w:val="04AB4112"/>
    <w:multiLevelType w:val="multilevel"/>
    <w:tmpl w:val="0456BFD0"/>
    <w:lvl w:ilvl="0">
      <w:start w:val="2"/>
      <w:numFmt w:val="decimal"/>
      <w:lvlText w:val="(%1)"/>
      <w:lvlJc w:val="left"/>
      <w:pPr>
        <w:tabs>
          <w:tab w:val="num" w:pos="786"/>
        </w:tabs>
        <w:ind w:left="786" w:hanging="360"/>
      </w:pPr>
      <w:rPr>
        <w:rFonts w:hint="default"/>
      </w:rPr>
    </w:lvl>
    <w:lvl w:ilvl="1">
      <w:start w:val="1"/>
      <w:numFmt w:val="lowerLetter"/>
      <w:lvlText w:val="%2)"/>
      <w:lvlJc w:val="left"/>
      <w:pPr>
        <w:tabs>
          <w:tab w:val="num" w:pos="720"/>
        </w:tabs>
        <w:ind w:left="720" w:hanging="360"/>
      </w:pPr>
      <w:rPr>
        <w:rFonts w:hint="default"/>
        <w:i/>
        <w:iCs/>
      </w:rPr>
    </w:lvl>
    <w:lvl w:ilvl="2">
      <w:start w:val="1"/>
      <w:numFmt w:val="lowerLetter"/>
      <w:lvlText w:val="%3)"/>
      <w:lvlJc w:val="left"/>
      <w:pPr>
        <w:tabs>
          <w:tab w:val="num" w:pos="1080"/>
        </w:tabs>
        <w:ind w:left="1080" w:hanging="360"/>
      </w:pPr>
      <w:rPr>
        <w:rFonts w:hint="default"/>
        <w:i/>
        <w:iCs/>
      </w:rPr>
    </w:lvl>
    <w:lvl w:ilvl="3">
      <w:start w:val="1"/>
      <w:numFmt w:val="decimal"/>
      <w:lvlText w:val="%4."/>
      <w:lvlJc w:val="center"/>
      <w:pPr>
        <w:tabs>
          <w:tab w:val="num" w:pos="1778"/>
        </w:tabs>
        <w:ind w:left="1778"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0" w15:restartNumberingAfterBreak="0">
    <w:nsid w:val="05361EAD"/>
    <w:multiLevelType w:val="hybridMultilevel"/>
    <w:tmpl w:val="9B00D2B4"/>
    <w:lvl w:ilvl="0" w:tplc="E5D84162">
      <w:start w:val="1"/>
      <w:numFmt w:val="lowerLetter"/>
      <w:lvlText w:val="%1)"/>
      <w:lvlJc w:val="left"/>
      <w:pPr>
        <w:tabs>
          <w:tab w:val="num" w:pos="851"/>
        </w:tabs>
        <w:ind w:left="851" w:hanging="426"/>
      </w:pPr>
      <w:rPr>
        <w:rFonts w:ascii="Times New Roman" w:hAnsi="Times New Roman" w:cs="Times New Roman" w:hint="default"/>
        <w:b w:val="0"/>
        <w:bCs w:val="0"/>
        <w:i/>
        <w:iCs/>
        <w:sz w:val="22"/>
        <w:szCs w:val="22"/>
      </w:rPr>
    </w:lvl>
    <w:lvl w:ilvl="1" w:tplc="040E0019">
      <w:start w:val="1"/>
      <w:numFmt w:val="decimal"/>
      <w:lvlText w:val="%2."/>
      <w:lvlJc w:val="left"/>
      <w:pPr>
        <w:tabs>
          <w:tab w:val="num" w:pos="1440"/>
        </w:tabs>
        <w:ind w:left="1440" w:hanging="360"/>
      </w:pPr>
    </w:lvl>
    <w:lvl w:ilvl="2" w:tplc="040E001B">
      <w:start w:val="1"/>
      <w:numFmt w:val="decimal"/>
      <w:lvlText w:val="%3."/>
      <w:lvlJc w:val="left"/>
      <w:pPr>
        <w:tabs>
          <w:tab w:val="num" w:pos="2160"/>
        </w:tabs>
        <w:ind w:left="2160" w:hanging="360"/>
      </w:pPr>
    </w:lvl>
    <w:lvl w:ilvl="3" w:tplc="040E000F">
      <w:start w:val="1"/>
      <w:numFmt w:val="decimal"/>
      <w:lvlText w:val="%4."/>
      <w:lvlJc w:val="left"/>
      <w:pPr>
        <w:tabs>
          <w:tab w:val="num" w:pos="2880"/>
        </w:tabs>
        <w:ind w:left="2880" w:hanging="360"/>
      </w:pPr>
    </w:lvl>
    <w:lvl w:ilvl="4" w:tplc="040E0019">
      <w:start w:val="1"/>
      <w:numFmt w:val="decimal"/>
      <w:lvlText w:val="%5."/>
      <w:lvlJc w:val="left"/>
      <w:pPr>
        <w:tabs>
          <w:tab w:val="num" w:pos="3600"/>
        </w:tabs>
        <w:ind w:left="3600" w:hanging="360"/>
      </w:pPr>
    </w:lvl>
    <w:lvl w:ilvl="5" w:tplc="040E001B">
      <w:start w:val="1"/>
      <w:numFmt w:val="decimal"/>
      <w:lvlText w:val="%6."/>
      <w:lvlJc w:val="left"/>
      <w:pPr>
        <w:tabs>
          <w:tab w:val="num" w:pos="4320"/>
        </w:tabs>
        <w:ind w:left="4320" w:hanging="360"/>
      </w:pPr>
    </w:lvl>
    <w:lvl w:ilvl="6" w:tplc="040E000F">
      <w:start w:val="1"/>
      <w:numFmt w:val="decimal"/>
      <w:lvlText w:val="%7."/>
      <w:lvlJc w:val="left"/>
      <w:pPr>
        <w:tabs>
          <w:tab w:val="num" w:pos="5040"/>
        </w:tabs>
        <w:ind w:left="5040" w:hanging="360"/>
      </w:pPr>
    </w:lvl>
    <w:lvl w:ilvl="7" w:tplc="040E0019">
      <w:start w:val="1"/>
      <w:numFmt w:val="decimal"/>
      <w:lvlText w:val="%8."/>
      <w:lvlJc w:val="left"/>
      <w:pPr>
        <w:tabs>
          <w:tab w:val="num" w:pos="5760"/>
        </w:tabs>
        <w:ind w:left="5760" w:hanging="360"/>
      </w:pPr>
    </w:lvl>
    <w:lvl w:ilvl="8" w:tplc="040E001B">
      <w:start w:val="1"/>
      <w:numFmt w:val="decimal"/>
      <w:lvlText w:val="%9."/>
      <w:lvlJc w:val="left"/>
      <w:pPr>
        <w:tabs>
          <w:tab w:val="num" w:pos="6480"/>
        </w:tabs>
        <w:ind w:left="6480" w:hanging="360"/>
      </w:pPr>
    </w:lvl>
  </w:abstractNum>
  <w:abstractNum w:abstractNumId="11" w15:restartNumberingAfterBreak="0">
    <w:nsid w:val="06466D47"/>
    <w:multiLevelType w:val="hybridMultilevel"/>
    <w:tmpl w:val="9C96A6F8"/>
    <w:lvl w:ilvl="0" w:tplc="F9722F56">
      <w:start w:val="1"/>
      <w:numFmt w:val="lowerLetter"/>
      <w:lvlText w:val="%1)"/>
      <w:lvlJc w:val="left"/>
      <w:pPr>
        <w:ind w:left="1287" w:hanging="360"/>
      </w:pPr>
      <w:rPr>
        <w:i/>
      </w:rPr>
    </w:lvl>
    <w:lvl w:ilvl="1" w:tplc="29203030">
      <w:start w:val="1"/>
      <w:numFmt w:val="lowerLetter"/>
      <w:lvlText w:val="%2)"/>
      <w:lvlJc w:val="left"/>
      <w:pPr>
        <w:ind w:left="2007" w:hanging="360"/>
      </w:pPr>
      <w:rPr>
        <w:b w:val="0"/>
        <w:i/>
      </w:rPr>
    </w:lvl>
    <w:lvl w:ilvl="2" w:tplc="040E001B" w:tentative="1">
      <w:start w:val="1"/>
      <w:numFmt w:val="lowerRoman"/>
      <w:lvlText w:val="%3."/>
      <w:lvlJc w:val="right"/>
      <w:pPr>
        <w:ind w:left="2727" w:hanging="180"/>
      </w:pPr>
    </w:lvl>
    <w:lvl w:ilvl="3" w:tplc="040E000F" w:tentative="1">
      <w:start w:val="1"/>
      <w:numFmt w:val="decimal"/>
      <w:lvlText w:val="%4."/>
      <w:lvlJc w:val="left"/>
      <w:pPr>
        <w:ind w:left="3447" w:hanging="360"/>
      </w:pPr>
    </w:lvl>
    <w:lvl w:ilvl="4" w:tplc="040E0019" w:tentative="1">
      <w:start w:val="1"/>
      <w:numFmt w:val="lowerLetter"/>
      <w:lvlText w:val="%5."/>
      <w:lvlJc w:val="left"/>
      <w:pPr>
        <w:ind w:left="4167" w:hanging="360"/>
      </w:pPr>
    </w:lvl>
    <w:lvl w:ilvl="5" w:tplc="040E001B" w:tentative="1">
      <w:start w:val="1"/>
      <w:numFmt w:val="lowerRoman"/>
      <w:lvlText w:val="%6."/>
      <w:lvlJc w:val="right"/>
      <w:pPr>
        <w:ind w:left="4887" w:hanging="180"/>
      </w:pPr>
    </w:lvl>
    <w:lvl w:ilvl="6" w:tplc="040E000F" w:tentative="1">
      <w:start w:val="1"/>
      <w:numFmt w:val="decimal"/>
      <w:lvlText w:val="%7."/>
      <w:lvlJc w:val="left"/>
      <w:pPr>
        <w:ind w:left="5607" w:hanging="360"/>
      </w:pPr>
    </w:lvl>
    <w:lvl w:ilvl="7" w:tplc="040E0019" w:tentative="1">
      <w:start w:val="1"/>
      <w:numFmt w:val="lowerLetter"/>
      <w:lvlText w:val="%8."/>
      <w:lvlJc w:val="left"/>
      <w:pPr>
        <w:ind w:left="6327" w:hanging="360"/>
      </w:pPr>
    </w:lvl>
    <w:lvl w:ilvl="8" w:tplc="040E001B" w:tentative="1">
      <w:start w:val="1"/>
      <w:numFmt w:val="lowerRoman"/>
      <w:lvlText w:val="%9."/>
      <w:lvlJc w:val="right"/>
      <w:pPr>
        <w:ind w:left="7047" w:hanging="180"/>
      </w:pPr>
    </w:lvl>
  </w:abstractNum>
  <w:abstractNum w:abstractNumId="12" w15:restartNumberingAfterBreak="0">
    <w:nsid w:val="08542D02"/>
    <w:multiLevelType w:val="hybridMultilevel"/>
    <w:tmpl w:val="2E5A928E"/>
    <w:lvl w:ilvl="0" w:tplc="C7742EB0">
      <w:start w:val="1"/>
      <w:numFmt w:val="lowerLetter"/>
      <w:lvlText w:val="%1)"/>
      <w:lvlJc w:val="left"/>
      <w:pPr>
        <w:ind w:left="1287" w:hanging="360"/>
      </w:pPr>
      <w:rPr>
        <w:i/>
        <w:iCs/>
      </w:rPr>
    </w:lvl>
    <w:lvl w:ilvl="1" w:tplc="040E0019">
      <w:start w:val="1"/>
      <w:numFmt w:val="lowerLetter"/>
      <w:lvlText w:val="%2."/>
      <w:lvlJc w:val="left"/>
      <w:pPr>
        <w:ind w:left="2007" w:hanging="360"/>
      </w:pPr>
    </w:lvl>
    <w:lvl w:ilvl="2" w:tplc="040E001B">
      <w:start w:val="1"/>
      <w:numFmt w:val="lowerRoman"/>
      <w:lvlText w:val="%3."/>
      <w:lvlJc w:val="right"/>
      <w:pPr>
        <w:ind w:left="2727" w:hanging="180"/>
      </w:pPr>
    </w:lvl>
    <w:lvl w:ilvl="3" w:tplc="040E000F">
      <w:start w:val="1"/>
      <w:numFmt w:val="decimal"/>
      <w:lvlText w:val="%4."/>
      <w:lvlJc w:val="left"/>
      <w:pPr>
        <w:ind w:left="3447" w:hanging="360"/>
      </w:pPr>
    </w:lvl>
    <w:lvl w:ilvl="4" w:tplc="040E0019">
      <w:start w:val="1"/>
      <w:numFmt w:val="lowerLetter"/>
      <w:lvlText w:val="%5."/>
      <w:lvlJc w:val="left"/>
      <w:pPr>
        <w:ind w:left="4167" w:hanging="360"/>
      </w:pPr>
    </w:lvl>
    <w:lvl w:ilvl="5" w:tplc="040E001B">
      <w:start w:val="1"/>
      <w:numFmt w:val="lowerRoman"/>
      <w:lvlText w:val="%6."/>
      <w:lvlJc w:val="right"/>
      <w:pPr>
        <w:ind w:left="4887" w:hanging="180"/>
      </w:pPr>
    </w:lvl>
    <w:lvl w:ilvl="6" w:tplc="040E000F">
      <w:start w:val="1"/>
      <w:numFmt w:val="decimal"/>
      <w:lvlText w:val="%7."/>
      <w:lvlJc w:val="left"/>
      <w:pPr>
        <w:ind w:left="5607" w:hanging="360"/>
      </w:pPr>
    </w:lvl>
    <w:lvl w:ilvl="7" w:tplc="040E0019">
      <w:start w:val="1"/>
      <w:numFmt w:val="lowerLetter"/>
      <w:lvlText w:val="%8."/>
      <w:lvlJc w:val="left"/>
      <w:pPr>
        <w:ind w:left="6327" w:hanging="360"/>
      </w:pPr>
    </w:lvl>
    <w:lvl w:ilvl="8" w:tplc="040E001B">
      <w:start w:val="1"/>
      <w:numFmt w:val="lowerRoman"/>
      <w:lvlText w:val="%9."/>
      <w:lvlJc w:val="right"/>
      <w:pPr>
        <w:ind w:left="7047" w:hanging="180"/>
      </w:pPr>
    </w:lvl>
  </w:abstractNum>
  <w:abstractNum w:abstractNumId="13" w15:restartNumberingAfterBreak="0">
    <w:nsid w:val="086531FA"/>
    <w:multiLevelType w:val="multilevel"/>
    <w:tmpl w:val="C4B04F2E"/>
    <w:lvl w:ilvl="0">
      <w:start w:val="7"/>
      <w:numFmt w:val="decimal"/>
      <w:lvlText w:val="(%1)"/>
      <w:lvlJc w:val="left"/>
      <w:pPr>
        <w:tabs>
          <w:tab w:val="num" w:pos="360"/>
        </w:tabs>
        <w:ind w:left="360" w:hanging="360"/>
      </w:pPr>
      <w:rPr>
        <w:rFonts w:hint="default"/>
      </w:rPr>
    </w:lvl>
    <w:lvl w:ilvl="1">
      <w:start w:val="1"/>
      <w:numFmt w:val="lowerLetter"/>
      <w:lvlText w:val="%2)"/>
      <w:lvlJc w:val="left"/>
      <w:pPr>
        <w:tabs>
          <w:tab w:val="num" w:pos="720"/>
        </w:tabs>
        <w:ind w:left="720" w:hanging="360"/>
      </w:pPr>
      <w:rPr>
        <w:rFonts w:hint="default"/>
        <w:i/>
        <w:iCs/>
      </w:rPr>
    </w:lvl>
    <w:lvl w:ilvl="2">
      <w:start w:val="1"/>
      <w:numFmt w:val="lowerLetter"/>
      <w:lvlText w:val="%3)"/>
      <w:lvlJc w:val="left"/>
      <w:pPr>
        <w:tabs>
          <w:tab w:val="num" w:pos="1080"/>
        </w:tabs>
        <w:ind w:left="1080" w:hanging="360"/>
      </w:pPr>
      <w:rPr>
        <w:rFonts w:hint="default"/>
        <w:i/>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1"/>
      <w:numFmt w:val="decimal"/>
      <w:lvlText w:val="%7."/>
      <w:lvlJc w:val="left"/>
      <w:pPr>
        <w:tabs>
          <w:tab w:val="num" w:pos="360"/>
        </w:tabs>
        <w:ind w:left="360" w:hanging="360"/>
      </w:pPr>
      <w:rPr>
        <w:rFonts w:ascii="Times New Roman" w:hAnsi="Times New Roman" w:cs="Times New Roman" w:hint="default"/>
        <w:b/>
        <w:i w:val="0"/>
        <w:color w:val="auto"/>
        <w:sz w:val="22"/>
        <w:szCs w:val="22"/>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4" w15:restartNumberingAfterBreak="0">
    <w:nsid w:val="0AFA41FF"/>
    <w:multiLevelType w:val="hybridMultilevel"/>
    <w:tmpl w:val="9F5C072A"/>
    <w:lvl w:ilvl="0" w:tplc="15688E98">
      <w:start w:val="1"/>
      <w:numFmt w:val="lowerLetter"/>
      <w:lvlText w:val="%1)"/>
      <w:lvlJc w:val="left"/>
      <w:pPr>
        <w:tabs>
          <w:tab w:val="num" w:pos="851"/>
        </w:tabs>
        <w:ind w:left="851" w:hanging="426"/>
      </w:pPr>
      <w:rPr>
        <w:rFonts w:ascii="Times New Roman" w:hAnsi="Times New Roman" w:cs="Times New Roman" w:hint="default"/>
        <w:b w:val="0"/>
        <w:bCs w:val="0"/>
        <w:i/>
        <w:iCs/>
        <w:sz w:val="22"/>
        <w:szCs w:val="22"/>
      </w:rPr>
    </w:lvl>
    <w:lvl w:ilvl="1" w:tplc="040E0019">
      <w:start w:val="1"/>
      <w:numFmt w:val="lowerLetter"/>
      <w:lvlText w:val="%2."/>
      <w:lvlJc w:val="left"/>
      <w:pPr>
        <w:ind w:left="1440" w:hanging="360"/>
      </w:pPr>
    </w:lvl>
    <w:lvl w:ilvl="2" w:tplc="040E001B">
      <w:start w:val="1"/>
      <w:numFmt w:val="decimal"/>
      <w:lvlText w:val="%3."/>
      <w:lvlJc w:val="left"/>
      <w:pPr>
        <w:tabs>
          <w:tab w:val="num" w:pos="2160"/>
        </w:tabs>
        <w:ind w:left="2160" w:hanging="360"/>
      </w:pPr>
    </w:lvl>
    <w:lvl w:ilvl="3" w:tplc="040E000F">
      <w:start w:val="1"/>
      <w:numFmt w:val="decimal"/>
      <w:lvlText w:val="%4."/>
      <w:lvlJc w:val="left"/>
      <w:pPr>
        <w:tabs>
          <w:tab w:val="num" w:pos="2880"/>
        </w:tabs>
        <w:ind w:left="2880" w:hanging="360"/>
      </w:pPr>
    </w:lvl>
    <w:lvl w:ilvl="4" w:tplc="040E0019">
      <w:start w:val="1"/>
      <w:numFmt w:val="decimal"/>
      <w:lvlText w:val="%5."/>
      <w:lvlJc w:val="left"/>
      <w:pPr>
        <w:tabs>
          <w:tab w:val="num" w:pos="3600"/>
        </w:tabs>
        <w:ind w:left="3600" w:hanging="360"/>
      </w:pPr>
    </w:lvl>
    <w:lvl w:ilvl="5" w:tplc="040E001B">
      <w:start w:val="1"/>
      <w:numFmt w:val="decimal"/>
      <w:lvlText w:val="%6."/>
      <w:lvlJc w:val="left"/>
      <w:pPr>
        <w:tabs>
          <w:tab w:val="num" w:pos="4320"/>
        </w:tabs>
        <w:ind w:left="4320" w:hanging="360"/>
      </w:pPr>
    </w:lvl>
    <w:lvl w:ilvl="6" w:tplc="040E000F">
      <w:start w:val="1"/>
      <w:numFmt w:val="decimal"/>
      <w:lvlText w:val="%7."/>
      <w:lvlJc w:val="left"/>
      <w:pPr>
        <w:tabs>
          <w:tab w:val="num" w:pos="5040"/>
        </w:tabs>
        <w:ind w:left="5040" w:hanging="360"/>
      </w:pPr>
    </w:lvl>
    <w:lvl w:ilvl="7" w:tplc="040E0019">
      <w:start w:val="1"/>
      <w:numFmt w:val="decimal"/>
      <w:lvlText w:val="%8."/>
      <w:lvlJc w:val="left"/>
      <w:pPr>
        <w:tabs>
          <w:tab w:val="num" w:pos="5760"/>
        </w:tabs>
        <w:ind w:left="5760" w:hanging="360"/>
      </w:pPr>
    </w:lvl>
    <w:lvl w:ilvl="8" w:tplc="040E001B">
      <w:start w:val="1"/>
      <w:numFmt w:val="decimal"/>
      <w:lvlText w:val="%9."/>
      <w:lvlJc w:val="left"/>
      <w:pPr>
        <w:tabs>
          <w:tab w:val="num" w:pos="6480"/>
        </w:tabs>
        <w:ind w:left="6480" w:hanging="360"/>
      </w:pPr>
    </w:lvl>
  </w:abstractNum>
  <w:abstractNum w:abstractNumId="15" w15:restartNumberingAfterBreak="0">
    <w:nsid w:val="0C0973DD"/>
    <w:multiLevelType w:val="hybridMultilevel"/>
    <w:tmpl w:val="58C4E12A"/>
    <w:lvl w:ilvl="0" w:tplc="ACB2A57E">
      <w:start w:val="3"/>
      <w:numFmt w:val="decimal"/>
      <w:lvlText w:val="%1."/>
      <w:lvlJc w:val="left"/>
      <w:pPr>
        <w:ind w:left="786" w:hanging="360"/>
      </w:pPr>
      <w:rPr>
        <w:rFonts w:hint="default"/>
        <w:color w:val="auto"/>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16" w15:restartNumberingAfterBreak="0">
    <w:nsid w:val="0D1C253B"/>
    <w:multiLevelType w:val="hybridMultilevel"/>
    <w:tmpl w:val="B038D866"/>
    <w:lvl w:ilvl="0" w:tplc="4498CF34">
      <w:start w:val="2"/>
      <w:numFmt w:val="decimal"/>
      <w:lvlText w:val="(%1)"/>
      <w:lvlJc w:val="left"/>
      <w:pPr>
        <w:ind w:left="720" w:hanging="360"/>
      </w:pPr>
      <w:rPr>
        <w:rFonts w:ascii="Times New Roman" w:hAnsi="Times New Roman" w:cs="Times New Roman"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17" w15:restartNumberingAfterBreak="0">
    <w:nsid w:val="0D2B68B4"/>
    <w:multiLevelType w:val="hybridMultilevel"/>
    <w:tmpl w:val="15B882EE"/>
    <w:lvl w:ilvl="0" w:tplc="040E0017">
      <w:start w:val="1"/>
      <w:numFmt w:val="lowerLetter"/>
      <w:lvlText w:val="%1)"/>
      <w:lvlJc w:val="left"/>
      <w:pPr>
        <w:ind w:left="1287" w:hanging="360"/>
      </w:pPr>
    </w:lvl>
    <w:lvl w:ilvl="1" w:tplc="68A86484">
      <w:start w:val="1"/>
      <w:numFmt w:val="lowerLetter"/>
      <w:lvlText w:val="%2)"/>
      <w:lvlJc w:val="left"/>
      <w:pPr>
        <w:ind w:left="2007" w:hanging="360"/>
      </w:pPr>
      <w:rPr>
        <w:i/>
        <w:iCs/>
      </w:rPr>
    </w:lvl>
    <w:lvl w:ilvl="2" w:tplc="040E001B">
      <w:start w:val="1"/>
      <w:numFmt w:val="lowerRoman"/>
      <w:lvlText w:val="%3."/>
      <w:lvlJc w:val="right"/>
      <w:pPr>
        <w:ind w:left="2727" w:hanging="180"/>
      </w:pPr>
    </w:lvl>
    <w:lvl w:ilvl="3" w:tplc="040E000F">
      <w:start w:val="1"/>
      <w:numFmt w:val="decimal"/>
      <w:lvlText w:val="%4."/>
      <w:lvlJc w:val="left"/>
      <w:pPr>
        <w:ind w:left="3447" w:hanging="360"/>
      </w:pPr>
    </w:lvl>
    <w:lvl w:ilvl="4" w:tplc="040E0019">
      <w:start w:val="1"/>
      <w:numFmt w:val="lowerLetter"/>
      <w:lvlText w:val="%5."/>
      <w:lvlJc w:val="left"/>
      <w:pPr>
        <w:ind w:left="4167" w:hanging="360"/>
      </w:pPr>
    </w:lvl>
    <w:lvl w:ilvl="5" w:tplc="040E001B">
      <w:start w:val="1"/>
      <w:numFmt w:val="lowerRoman"/>
      <w:lvlText w:val="%6."/>
      <w:lvlJc w:val="right"/>
      <w:pPr>
        <w:ind w:left="4887" w:hanging="180"/>
      </w:pPr>
    </w:lvl>
    <w:lvl w:ilvl="6" w:tplc="040E000F">
      <w:start w:val="1"/>
      <w:numFmt w:val="decimal"/>
      <w:lvlText w:val="%7."/>
      <w:lvlJc w:val="left"/>
      <w:pPr>
        <w:ind w:left="5607" w:hanging="360"/>
      </w:pPr>
    </w:lvl>
    <w:lvl w:ilvl="7" w:tplc="040E0019">
      <w:start w:val="1"/>
      <w:numFmt w:val="lowerLetter"/>
      <w:lvlText w:val="%8."/>
      <w:lvlJc w:val="left"/>
      <w:pPr>
        <w:ind w:left="6327" w:hanging="360"/>
      </w:pPr>
    </w:lvl>
    <w:lvl w:ilvl="8" w:tplc="040E001B">
      <w:start w:val="1"/>
      <w:numFmt w:val="lowerRoman"/>
      <w:lvlText w:val="%9."/>
      <w:lvlJc w:val="right"/>
      <w:pPr>
        <w:ind w:left="7047" w:hanging="180"/>
      </w:pPr>
    </w:lvl>
  </w:abstractNum>
  <w:abstractNum w:abstractNumId="18" w15:restartNumberingAfterBreak="0">
    <w:nsid w:val="0D5229C6"/>
    <w:multiLevelType w:val="multilevel"/>
    <w:tmpl w:val="7302A6DE"/>
    <w:lvl w:ilvl="0">
      <w:start w:val="2"/>
      <w:numFmt w:val="decimal"/>
      <w:lvlText w:val="(%1)"/>
      <w:lvlJc w:val="left"/>
      <w:pPr>
        <w:tabs>
          <w:tab w:val="num" w:pos="1350"/>
        </w:tabs>
        <w:ind w:left="2014" w:hanging="1021"/>
      </w:pPr>
      <w:rPr>
        <w:rFonts w:hint="default"/>
        <w:i w:val="0"/>
        <w:iCs w:val="0"/>
        <w:color w:val="auto"/>
      </w:rPr>
    </w:lvl>
    <w:lvl w:ilvl="1">
      <w:start w:val="1"/>
      <w:numFmt w:val="lowerLetter"/>
      <w:lvlText w:val="%2)"/>
      <w:lvlJc w:val="left"/>
      <w:pPr>
        <w:tabs>
          <w:tab w:val="num" w:pos="720"/>
        </w:tabs>
        <w:ind w:left="720" w:hanging="360"/>
      </w:pPr>
      <w:rPr>
        <w:rFonts w:hint="default"/>
        <w:i/>
        <w:iCs/>
      </w:rPr>
    </w:lvl>
    <w:lvl w:ilvl="2">
      <w:start w:val="27"/>
      <w:numFmt w:val="lowerLetter"/>
      <w:lvlText w:val="%3)"/>
      <w:lvlJc w:val="left"/>
      <w:pPr>
        <w:tabs>
          <w:tab w:val="num" w:pos="1418"/>
        </w:tabs>
        <w:ind w:left="2041" w:hanging="1321"/>
      </w:pPr>
      <w:rPr>
        <w:rFonts w:hint="default"/>
        <w:i/>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9" w15:restartNumberingAfterBreak="0">
    <w:nsid w:val="0E370932"/>
    <w:multiLevelType w:val="multilevel"/>
    <w:tmpl w:val="47DC33E4"/>
    <w:lvl w:ilvl="0">
      <w:start w:val="1"/>
      <w:numFmt w:val="decimal"/>
      <w:lvlText w:val="(%1)"/>
      <w:lvlJc w:val="left"/>
      <w:pPr>
        <w:tabs>
          <w:tab w:val="num" w:pos="454"/>
        </w:tabs>
        <w:ind w:left="454" w:hanging="454"/>
      </w:pPr>
      <w:rPr>
        <w:rFonts w:hint="default"/>
      </w:rPr>
    </w:lvl>
    <w:lvl w:ilvl="1">
      <w:start w:val="1"/>
      <w:numFmt w:val="lowerLetter"/>
      <w:lvlText w:val="%2)"/>
      <w:lvlJc w:val="left"/>
      <w:pPr>
        <w:tabs>
          <w:tab w:val="num" w:pos="720"/>
        </w:tabs>
        <w:ind w:left="720" w:hanging="360"/>
      </w:pPr>
      <w:rPr>
        <w:rFonts w:hint="default"/>
        <w:i/>
        <w:iCs/>
      </w:rPr>
    </w:lvl>
    <w:lvl w:ilvl="2">
      <w:start w:val="1"/>
      <w:numFmt w:val="lowerLetter"/>
      <w:lvlText w:val="%2%3)"/>
      <w:lvlJc w:val="left"/>
      <w:pPr>
        <w:tabs>
          <w:tab w:val="num" w:pos="1080"/>
        </w:tabs>
        <w:ind w:left="1080" w:hanging="360"/>
      </w:pPr>
      <w:rPr>
        <w:rFonts w:hint="default"/>
      </w:rPr>
    </w:lvl>
    <w:lvl w:ilvl="3">
      <w:start w:val="1"/>
      <w:numFmt w:val="bullet"/>
      <w:lvlText w:val=""/>
      <w:lvlJc w:val="left"/>
      <w:pPr>
        <w:tabs>
          <w:tab w:val="num" w:pos="1440"/>
        </w:tabs>
        <w:ind w:left="1440" w:hanging="360"/>
      </w:pPr>
      <w:rPr>
        <w:rFonts w:ascii="Symbol" w:hAnsi="Symbol" w:cs="Symbol"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20" w15:restartNumberingAfterBreak="0">
    <w:nsid w:val="0E643BB6"/>
    <w:multiLevelType w:val="multilevel"/>
    <w:tmpl w:val="7064342E"/>
    <w:lvl w:ilvl="0">
      <w:start w:val="1"/>
      <w:numFmt w:val="decimal"/>
      <w:lvlText w:val="(%1)"/>
      <w:lvlJc w:val="left"/>
      <w:pPr>
        <w:tabs>
          <w:tab w:val="num" w:pos="454"/>
        </w:tabs>
        <w:ind w:left="454" w:hanging="454"/>
      </w:pPr>
      <w:rPr>
        <w:rFonts w:hint="default"/>
      </w:rPr>
    </w:lvl>
    <w:lvl w:ilvl="1">
      <w:start w:val="1"/>
      <w:numFmt w:val="lowerLetter"/>
      <w:lvlText w:val="%2)"/>
      <w:lvlJc w:val="left"/>
      <w:pPr>
        <w:tabs>
          <w:tab w:val="num" w:pos="720"/>
        </w:tabs>
        <w:ind w:left="720" w:hanging="360"/>
      </w:pPr>
      <w:rPr>
        <w:rFonts w:hint="default"/>
        <w:i/>
        <w:iCs/>
      </w:rPr>
    </w:lvl>
    <w:lvl w:ilvl="2">
      <w:start w:val="1"/>
      <w:numFmt w:val="lowerLetter"/>
      <w:lvlText w:val="%2%3)"/>
      <w:lvlJc w:val="left"/>
      <w:pPr>
        <w:tabs>
          <w:tab w:val="num" w:pos="1080"/>
        </w:tabs>
        <w:ind w:left="1080" w:hanging="360"/>
      </w:pPr>
      <w:rPr>
        <w:rFonts w:hint="default"/>
      </w:rPr>
    </w:lvl>
    <w:lvl w:ilvl="3">
      <w:start w:val="1"/>
      <w:numFmt w:val="bullet"/>
      <w:lvlText w:val=""/>
      <w:lvlJc w:val="left"/>
      <w:pPr>
        <w:tabs>
          <w:tab w:val="num" w:pos="1440"/>
        </w:tabs>
        <w:ind w:left="1440" w:hanging="360"/>
      </w:pPr>
      <w:rPr>
        <w:rFonts w:ascii="Symbol" w:hAnsi="Symbol" w:cs="Symbol"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21" w15:restartNumberingAfterBreak="0">
    <w:nsid w:val="0EE93EAE"/>
    <w:multiLevelType w:val="hybridMultilevel"/>
    <w:tmpl w:val="D88063C0"/>
    <w:lvl w:ilvl="0" w:tplc="5D064D62">
      <w:start w:val="1"/>
      <w:numFmt w:val="lowerLetter"/>
      <w:lvlText w:val="%1)"/>
      <w:lvlJc w:val="left"/>
      <w:pPr>
        <w:tabs>
          <w:tab w:val="num" w:pos="851"/>
        </w:tabs>
        <w:ind w:left="851" w:hanging="426"/>
      </w:pPr>
      <w:rPr>
        <w:rFonts w:ascii="Times New Roman" w:hAnsi="Times New Roman" w:cs="Times New Roman" w:hint="default"/>
        <w:b w:val="0"/>
        <w:bCs w:val="0"/>
        <w:i/>
        <w:iCs/>
        <w:sz w:val="22"/>
        <w:szCs w:val="22"/>
      </w:rPr>
    </w:lvl>
    <w:lvl w:ilvl="1" w:tplc="040E0019">
      <w:start w:val="1"/>
      <w:numFmt w:val="decimal"/>
      <w:lvlText w:val="%2."/>
      <w:lvlJc w:val="left"/>
      <w:pPr>
        <w:tabs>
          <w:tab w:val="num" w:pos="1440"/>
        </w:tabs>
        <w:ind w:left="1440" w:hanging="360"/>
      </w:pPr>
    </w:lvl>
    <w:lvl w:ilvl="2" w:tplc="040E001B">
      <w:start w:val="1"/>
      <w:numFmt w:val="decimal"/>
      <w:lvlText w:val="%3."/>
      <w:lvlJc w:val="left"/>
      <w:pPr>
        <w:tabs>
          <w:tab w:val="num" w:pos="2160"/>
        </w:tabs>
        <w:ind w:left="2160" w:hanging="360"/>
      </w:pPr>
    </w:lvl>
    <w:lvl w:ilvl="3" w:tplc="040E000F">
      <w:start w:val="1"/>
      <w:numFmt w:val="decimal"/>
      <w:lvlText w:val="%4."/>
      <w:lvlJc w:val="left"/>
      <w:pPr>
        <w:tabs>
          <w:tab w:val="num" w:pos="2880"/>
        </w:tabs>
        <w:ind w:left="2880" w:hanging="360"/>
      </w:pPr>
    </w:lvl>
    <w:lvl w:ilvl="4" w:tplc="040E0019">
      <w:start w:val="1"/>
      <w:numFmt w:val="decimal"/>
      <w:lvlText w:val="%5."/>
      <w:lvlJc w:val="left"/>
      <w:pPr>
        <w:tabs>
          <w:tab w:val="num" w:pos="3600"/>
        </w:tabs>
        <w:ind w:left="3600" w:hanging="360"/>
      </w:pPr>
    </w:lvl>
    <w:lvl w:ilvl="5" w:tplc="040E001B">
      <w:start w:val="1"/>
      <w:numFmt w:val="decimal"/>
      <w:lvlText w:val="%6."/>
      <w:lvlJc w:val="left"/>
      <w:pPr>
        <w:tabs>
          <w:tab w:val="num" w:pos="4320"/>
        </w:tabs>
        <w:ind w:left="4320" w:hanging="360"/>
      </w:pPr>
    </w:lvl>
    <w:lvl w:ilvl="6" w:tplc="040E000F">
      <w:start w:val="1"/>
      <w:numFmt w:val="decimal"/>
      <w:lvlText w:val="%7."/>
      <w:lvlJc w:val="left"/>
      <w:pPr>
        <w:tabs>
          <w:tab w:val="num" w:pos="5040"/>
        </w:tabs>
        <w:ind w:left="5040" w:hanging="360"/>
      </w:pPr>
    </w:lvl>
    <w:lvl w:ilvl="7" w:tplc="040E0019">
      <w:start w:val="1"/>
      <w:numFmt w:val="decimal"/>
      <w:lvlText w:val="%8."/>
      <w:lvlJc w:val="left"/>
      <w:pPr>
        <w:tabs>
          <w:tab w:val="num" w:pos="5760"/>
        </w:tabs>
        <w:ind w:left="5760" w:hanging="360"/>
      </w:pPr>
    </w:lvl>
    <w:lvl w:ilvl="8" w:tplc="040E001B">
      <w:start w:val="1"/>
      <w:numFmt w:val="decimal"/>
      <w:lvlText w:val="%9."/>
      <w:lvlJc w:val="left"/>
      <w:pPr>
        <w:tabs>
          <w:tab w:val="num" w:pos="6480"/>
        </w:tabs>
        <w:ind w:left="6480" w:hanging="360"/>
      </w:pPr>
    </w:lvl>
  </w:abstractNum>
  <w:abstractNum w:abstractNumId="22" w15:restartNumberingAfterBreak="0">
    <w:nsid w:val="0FFE2970"/>
    <w:multiLevelType w:val="multilevel"/>
    <w:tmpl w:val="1AFEFFB6"/>
    <w:lvl w:ilvl="0">
      <w:start w:val="1"/>
      <w:numFmt w:val="upperRoman"/>
      <w:lvlText w:val="%1."/>
      <w:lvlJc w:val="left"/>
      <w:pPr>
        <w:ind w:left="1080" w:hanging="720"/>
      </w:pPr>
      <w:rPr>
        <w:rFonts w:hint="default"/>
      </w:rPr>
    </w:lvl>
    <w:lvl w:ilvl="1">
      <w:start w:val="2"/>
      <w:numFmt w:val="decimal"/>
      <w:isLgl/>
      <w:lvlText w:val="%1.%2"/>
      <w:lvlJc w:val="left"/>
      <w:pPr>
        <w:ind w:left="1070" w:hanging="360"/>
      </w:pPr>
      <w:rPr>
        <w:rFonts w:hint="default"/>
        <w:i/>
      </w:rPr>
    </w:lvl>
    <w:lvl w:ilvl="2">
      <w:start w:val="1"/>
      <w:numFmt w:val="decimal"/>
      <w:isLgl/>
      <w:lvlText w:val="%1.%2.%3"/>
      <w:lvlJc w:val="left"/>
      <w:pPr>
        <w:ind w:left="1780" w:hanging="720"/>
      </w:pPr>
      <w:rPr>
        <w:rFonts w:hint="default"/>
      </w:rPr>
    </w:lvl>
    <w:lvl w:ilvl="3">
      <w:start w:val="1"/>
      <w:numFmt w:val="decimal"/>
      <w:isLgl/>
      <w:lvlText w:val="%1.%2.%3.%4"/>
      <w:lvlJc w:val="left"/>
      <w:pPr>
        <w:ind w:left="2130" w:hanging="720"/>
      </w:pPr>
      <w:rPr>
        <w:rFonts w:hint="default"/>
      </w:rPr>
    </w:lvl>
    <w:lvl w:ilvl="4">
      <w:start w:val="1"/>
      <w:numFmt w:val="decimal"/>
      <w:isLgl/>
      <w:lvlText w:val="%1.%2.%3.%4.%5"/>
      <w:lvlJc w:val="left"/>
      <w:pPr>
        <w:ind w:left="2840" w:hanging="1080"/>
      </w:pPr>
      <w:rPr>
        <w:rFonts w:hint="default"/>
      </w:rPr>
    </w:lvl>
    <w:lvl w:ilvl="5">
      <w:start w:val="1"/>
      <w:numFmt w:val="decimal"/>
      <w:isLgl/>
      <w:lvlText w:val="%1.%2.%3.%4.%5.%6"/>
      <w:lvlJc w:val="left"/>
      <w:pPr>
        <w:ind w:left="3190" w:hanging="1080"/>
      </w:pPr>
      <w:rPr>
        <w:rFonts w:hint="default"/>
      </w:rPr>
    </w:lvl>
    <w:lvl w:ilvl="6">
      <w:start w:val="1"/>
      <w:numFmt w:val="decimal"/>
      <w:isLgl/>
      <w:lvlText w:val="%1.%2.%3.%4.%5.%6.%7"/>
      <w:lvlJc w:val="left"/>
      <w:pPr>
        <w:ind w:left="3900" w:hanging="1440"/>
      </w:pPr>
      <w:rPr>
        <w:rFonts w:hint="default"/>
      </w:rPr>
    </w:lvl>
    <w:lvl w:ilvl="7">
      <w:start w:val="1"/>
      <w:numFmt w:val="decimal"/>
      <w:isLgl/>
      <w:lvlText w:val="%1.%2.%3.%4.%5.%6.%7.%8"/>
      <w:lvlJc w:val="left"/>
      <w:pPr>
        <w:ind w:left="4250" w:hanging="1440"/>
      </w:pPr>
      <w:rPr>
        <w:rFonts w:hint="default"/>
      </w:rPr>
    </w:lvl>
    <w:lvl w:ilvl="8">
      <w:start w:val="1"/>
      <w:numFmt w:val="decimal"/>
      <w:isLgl/>
      <w:lvlText w:val="%1.%2.%3.%4.%5.%6.%7.%8.%9"/>
      <w:lvlJc w:val="left"/>
      <w:pPr>
        <w:ind w:left="4600" w:hanging="1440"/>
      </w:pPr>
      <w:rPr>
        <w:rFonts w:hint="default"/>
      </w:rPr>
    </w:lvl>
  </w:abstractNum>
  <w:abstractNum w:abstractNumId="23" w15:restartNumberingAfterBreak="0">
    <w:nsid w:val="11A100D5"/>
    <w:multiLevelType w:val="hybridMultilevel"/>
    <w:tmpl w:val="2D5A3EF8"/>
    <w:lvl w:ilvl="0" w:tplc="29203030">
      <w:start w:val="1"/>
      <w:numFmt w:val="lowerLetter"/>
      <w:lvlText w:val="%1)"/>
      <w:lvlJc w:val="left"/>
      <w:pPr>
        <w:ind w:left="1571" w:hanging="360"/>
      </w:pPr>
      <w:rPr>
        <w:b w:val="0"/>
        <w:i/>
      </w:rPr>
    </w:lvl>
    <w:lvl w:ilvl="1" w:tplc="040E0019" w:tentative="1">
      <w:start w:val="1"/>
      <w:numFmt w:val="lowerLetter"/>
      <w:lvlText w:val="%2."/>
      <w:lvlJc w:val="left"/>
      <w:pPr>
        <w:ind w:left="2291" w:hanging="360"/>
      </w:pPr>
    </w:lvl>
    <w:lvl w:ilvl="2" w:tplc="040E001B" w:tentative="1">
      <w:start w:val="1"/>
      <w:numFmt w:val="lowerRoman"/>
      <w:lvlText w:val="%3."/>
      <w:lvlJc w:val="right"/>
      <w:pPr>
        <w:ind w:left="3011" w:hanging="180"/>
      </w:pPr>
    </w:lvl>
    <w:lvl w:ilvl="3" w:tplc="040E000F" w:tentative="1">
      <w:start w:val="1"/>
      <w:numFmt w:val="decimal"/>
      <w:lvlText w:val="%4."/>
      <w:lvlJc w:val="left"/>
      <w:pPr>
        <w:ind w:left="3731" w:hanging="360"/>
      </w:pPr>
    </w:lvl>
    <w:lvl w:ilvl="4" w:tplc="040E0019" w:tentative="1">
      <w:start w:val="1"/>
      <w:numFmt w:val="lowerLetter"/>
      <w:lvlText w:val="%5."/>
      <w:lvlJc w:val="left"/>
      <w:pPr>
        <w:ind w:left="4451" w:hanging="360"/>
      </w:pPr>
    </w:lvl>
    <w:lvl w:ilvl="5" w:tplc="040E001B" w:tentative="1">
      <w:start w:val="1"/>
      <w:numFmt w:val="lowerRoman"/>
      <w:lvlText w:val="%6."/>
      <w:lvlJc w:val="right"/>
      <w:pPr>
        <w:ind w:left="5171" w:hanging="180"/>
      </w:pPr>
    </w:lvl>
    <w:lvl w:ilvl="6" w:tplc="040E000F" w:tentative="1">
      <w:start w:val="1"/>
      <w:numFmt w:val="decimal"/>
      <w:lvlText w:val="%7."/>
      <w:lvlJc w:val="left"/>
      <w:pPr>
        <w:ind w:left="5891" w:hanging="360"/>
      </w:pPr>
    </w:lvl>
    <w:lvl w:ilvl="7" w:tplc="040E0019" w:tentative="1">
      <w:start w:val="1"/>
      <w:numFmt w:val="lowerLetter"/>
      <w:lvlText w:val="%8."/>
      <w:lvlJc w:val="left"/>
      <w:pPr>
        <w:ind w:left="6611" w:hanging="360"/>
      </w:pPr>
    </w:lvl>
    <w:lvl w:ilvl="8" w:tplc="040E001B" w:tentative="1">
      <w:start w:val="1"/>
      <w:numFmt w:val="lowerRoman"/>
      <w:lvlText w:val="%9."/>
      <w:lvlJc w:val="right"/>
      <w:pPr>
        <w:ind w:left="7331" w:hanging="180"/>
      </w:pPr>
    </w:lvl>
  </w:abstractNum>
  <w:abstractNum w:abstractNumId="24" w15:restartNumberingAfterBreak="0">
    <w:nsid w:val="135B509A"/>
    <w:multiLevelType w:val="multilevel"/>
    <w:tmpl w:val="B9DA679C"/>
    <w:lvl w:ilvl="0">
      <w:start w:val="1"/>
      <w:numFmt w:val="decimal"/>
      <w:lvlText w:val="(%1)"/>
      <w:lvlJc w:val="left"/>
      <w:pPr>
        <w:tabs>
          <w:tab w:val="num" w:pos="454"/>
        </w:tabs>
        <w:ind w:left="454" w:hanging="454"/>
      </w:pPr>
      <w:rPr>
        <w:rFonts w:hint="default"/>
      </w:rPr>
    </w:lvl>
    <w:lvl w:ilvl="1">
      <w:start w:val="1"/>
      <w:numFmt w:val="lowerLetter"/>
      <w:lvlText w:val="%2)"/>
      <w:lvlJc w:val="left"/>
      <w:pPr>
        <w:tabs>
          <w:tab w:val="num" w:pos="720"/>
        </w:tabs>
        <w:ind w:left="720" w:hanging="360"/>
      </w:pPr>
      <w:rPr>
        <w:rFonts w:hint="default"/>
        <w:i/>
        <w:iCs/>
        <w:color w:val="auto"/>
      </w:rPr>
    </w:lvl>
    <w:lvl w:ilvl="2">
      <w:start w:val="1"/>
      <w:numFmt w:val="lowerLetter"/>
      <w:lvlText w:val="%2%3)"/>
      <w:lvlJc w:val="left"/>
      <w:pPr>
        <w:tabs>
          <w:tab w:val="num" w:pos="1080"/>
        </w:tabs>
        <w:ind w:left="1080" w:hanging="360"/>
      </w:pPr>
      <w:rPr>
        <w:rFonts w:hint="default"/>
      </w:rPr>
    </w:lvl>
    <w:lvl w:ilvl="3">
      <w:start w:val="1"/>
      <w:numFmt w:val="bullet"/>
      <w:lvlText w:val=""/>
      <w:lvlJc w:val="left"/>
      <w:pPr>
        <w:tabs>
          <w:tab w:val="num" w:pos="1440"/>
        </w:tabs>
        <w:ind w:left="1440" w:hanging="360"/>
      </w:pPr>
      <w:rPr>
        <w:rFonts w:ascii="Symbol" w:hAnsi="Symbol" w:cs="Symbol"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25" w15:restartNumberingAfterBreak="0">
    <w:nsid w:val="167076FB"/>
    <w:multiLevelType w:val="hybridMultilevel"/>
    <w:tmpl w:val="84AC36DE"/>
    <w:lvl w:ilvl="0" w:tplc="DC24E9D4">
      <w:start w:val="4"/>
      <w:numFmt w:val="decimal"/>
      <w:lvlText w:val="(%1)"/>
      <w:lvlJc w:val="left"/>
      <w:pPr>
        <w:ind w:left="720" w:hanging="360"/>
      </w:pPr>
      <w:rPr>
        <w:rFonts w:hint="default"/>
        <w:i w:val="0"/>
        <w:iCs w:val="0"/>
        <w:color w:val="auto"/>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26" w15:restartNumberingAfterBreak="0">
    <w:nsid w:val="167C36D2"/>
    <w:multiLevelType w:val="hybridMultilevel"/>
    <w:tmpl w:val="8AB02BFA"/>
    <w:lvl w:ilvl="0" w:tplc="7EFE5E58">
      <w:start w:val="1"/>
      <w:numFmt w:val="lowerLetter"/>
      <w:lvlText w:val="%1)"/>
      <w:lvlJc w:val="left"/>
      <w:pPr>
        <w:ind w:left="3338" w:hanging="360"/>
      </w:pPr>
      <w:rPr>
        <w:rFonts w:ascii="Times New Roman" w:hAnsi="Times New Roman" w:cs="Times New Roman" w:hint="default"/>
        <w:b w:val="0"/>
        <w:bCs w:val="0"/>
        <w:i/>
        <w:iCs/>
        <w:sz w:val="22"/>
        <w:szCs w:val="22"/>
      </w:rPr>
    </w:lvl>
    <w:lvl w:ilvl="1" w:tplc="040E0019">
      <w:start w:val="1"/>
      <w:numFmt w:val="decimal"/>
      <w:lvlText w:val="%2."/>
      <w:lvlJc w:val="left"/>
      <w:pPr>
        <w:tabs>
          <w:tab w:val="num" w:pos="4058"/>
        </w:tabs>
        <w:ind w:left="4058" w:hanging="360"/>
      </w:pPr>
    </w:lvl>
    <w:lvl w:ilvl="2" w:tplc="040E001B">
      <w:start w:val="1"/>
      <w:numFmt w:val="decimal"/>
      <w:lvlText w:val="%3."/>
      <w:lvlJc w:val="left"/>
      <w:pPr>
        <w:tabs>
          <w:tab w:val="num" w:pos="4778"/>
        </w:tabs>
        <w:ind w:left="4778" w:hanging="360"/>
      </w:pPr>
    </w:lvl>
    <w:lvl w:ilvl="3" w:tplc="040E000F">
      <w:start w:val="1"/>
      <w:numFmt w:val="decimal"/>
      <w:lvlText w:val="%4."/>
      <w:lvlJc w:val="left"/>
      <w:pPr>
        <w:tabs>
          <w:tab w:val="num" w:pos="5498"/>
        </w:tabs>
        <w:ind w:left="5498" w:hanging="360"/>
      </w:pPr>
    </w:lvl>
    <w:lvl w:ilvl="4" w:tplc="040E0019">
      <w:start w:val="1"/>
      <w:numFmt w:val="decimal"/>
      <w:lvlText w:val="%5."/>
      <w:lvlJc w:val="left"/>
      <w:pPr>
        <w:tabs>
          <w:tab w:val="num" w:pos="6218"/>
        </w:tabs>
        <w:ind w:left="6218" w:hanging="360"/>
      </w:pPr>
    </w:lvl>
    <w:lvl w:ilvl="5" w:tplc="040E001B">
      <w:start w:val="1"/>
      <w:numFmt w:val="decimal"/>
      <w:lvlText w:val="%6."/>
      <w:lvlJc w:val="left"/>
      <w:pPr>
        <w:tabs>
          <w:tab w:val="num" w:pos="6938"/>
        </w:tabs>
        <w:ind w:left="6938" w:hanging="360"/>
      </w:pPr>
    </w:lvl>
    <w:lvl w:ilvl="6" w:tplc="040E000F">
      <w:start w:val="1"/>
      <w:numFmt w:val="decimal"/>
      <w:lvlText w:val="%7."/>
      <w:lvlJc w:val="left"/>
      <w:pPr>
        <w:tabs>
          <w:tab w:val="num" w:pos="7658"/>
        </w:tabs>
        <w:ind w:left="7658" w:hanging="360"/>
      </w:pPr>
    </w:lvl>
    <w:lvl w:ilvl="7" w:tplc="040E0019">
      <w:start w:val="1"/>
      <w:numFmt w:val="decimal"/>
      <w:lvlText w:val="%8."/>
      <w:lvlJc w:val="left"/>
      <w:pPr>
        <w:tabs>
          <w:tab w:val="num" w:pos="8378"/>
        </w:tabs>
        <w:ind w:left="8378" w:hanging="360"/>
      </w:pPr>
    </w:lvl>
    <w:lvl w:ilvl="8" w:tplc="040E001B">
      <w:start w:val="1"/>
      <w:numFmt w:val="decimal"/>
      <w:lvlText w:val="%9."/>
      <w:lvlJc w:val="left"/>
      <w:pPr>
        <w:tabs>
          <w:tab w:val="num" w:pos="9098"/>
        </w:tabs>
        <w:ind w:left="9098" w:hanging="360"/>
      </w:pPr>
    </w:lvl>
  </w:abstractNum>
  <w:abstractNum w:abstractNumId="27" w15:restartNumberingAfterBreak="0">
    <w:nsid w:val="18CD38A4"/>
    <w:multiLevelType w:val="hybridMultilevel"/>
    <w:tmpl w:val="303E320A"/>
    <w:lvl w:ilvl="0" w:tplc="040E000F">
      <w:start w:val="1"/>
      <w:numFmt w:val="decimal"/>
      <w:lvlText w:val="%1."/>
      <w:lvlJc w:val="left"/>
      <w:pPr>
        <w:ind w:left="786" w:hanging="360"/>
      </w:pPr>
      <w:rPr>
        <w:rFonts w:hint="default"/>
        <w:i/>
        <w:iCs w:val="0"/>
      </w:rPr>
    </w:lvl>
    <w:lvl w:ilvl="1" w:tplc="FF587716">
      <w:start w:val="1"/>
      <w:numFmt w:val="lowerRoman"/>
      <w:lvlText w:val="%2)"/>
      <w:lvlJc w:val="left"/>
      <w:pPr>
        <w:ind w:left="1800" w:hanging="720"/>
      </w:pPr>
      <w:rPr>
        <w:rFonts w:hint="default"/>
        <w:i/>
        <w:iCs/>
      </w:rPr>
    </w:lvl>
    <w:lvl w:ilvl="2" w:tplc="040E001B">
      <w:start w:val="1"/>
      <w:numFmt w:val="lowerRoman"/>
      <w:lvlText w:val="%3."/>
      <w:lvlJc w:val="right"/>
      <w:pPr>
        <w:ind w:left="2160" w:hanging="180"/>
      </w:pPr>
    </w:lvl>
    <w:lvl w:ilvl="3" w:tplc="040E000F">
      <w:start w:val="1"/>
      <w:numFmt w:val="decimal"/>
      <w:lvlText w:val="%4."/>
      <w:lvlJc w:val="left"/>
      <w:pPr>
        <w:ind w:left="2880" w:hanging="360"/>
      </w:pPr>
    </w:lvl>
    <w:lvl w:ilvl="4" w:tplc="040E0019">
      <w:start w:val="1"/>
      <w:numFmt w:val="lowerLetter"/>
      <w:lvlText w:val="%5."/>
      <w:lvlJc w:val="left"/>
      <w:pPr>
        <w:ind w:left="3600" w:hanging="360"/>
      </w:pPr>
    </w:lvl>
    <w:lvl w:ilvl="5" w:tplc="040E001B">
      <w:start w:val="1"/>
      <w:numFmt w:val="lowerRoman"/>
      <w:lvlText w:val="%6."/>
      <w:lvlJc w:val="right"/>
      <w:pPr>
        <w:ind w:left="4320" w:hanging="180"/>
      </w:pPr>
    </w:lvl>
    <w:lvl w:ilvl="6" w:tplc="040E000F">
      <w:start w:val="1"/>
      <w:numFmt w:val="decimal"/>
      <w:lvlText w:val="%7."/>
      <w:lvlJc w:val="left"/>
      <w:pPr>
        <w:ind w:left="5040" w:hanging="360"/>
      </w:pPr>
    </w:lvl>
    <w:lvl w:ilvl="7" w:tplc="040E0019">
      <w:start w:val="1"/>
      <w:numFmt w:val="lowerLetter"/>
      <w:lvlText w:val="%8."/>
      <w:lvlJc w:val="left"/>
      <w:pPr>
        <w:ind w:left="5760" w:hanging="360"/>
      </w:pPr>
    </w:lvl>
    <w:lvl w:ilvl="8" w:tplc="040E001B">
      <w:start w:val="1"/>
      <w:numFmt w:val="lowerRoman"/>
      <w:lvlText w:val="%9."/>
      <w:lvlJc w:val="right"/>
      <w:pPr>
        <w:ind w:left="6480" w:hanging="180"/>
      </w:pPr>
    </w:lvl>
  </w:abstractNum>
  <w:abstractNum w:abstractNumId="28" w15:restartNumberingAfterBreak="0">
    <w:nsid w:val="19C25FF3"/>
    <w:multiLevelType w:val="multilevel"/>
    <w:tmpl w:val="F4F620F0"/>
    <w:lvl w:ilvl="0">
      <w:start w:val="2"/>
      <w:numFmt w:val="decimal"/>
      <w:lvlText w:val="(%1)"/>
      <w:lvlJc w:val="left"/>
      <w:pPr>
        <w:tabs>
          <w:tab w:val="num" w:pos="502"/>
        </w:tabs>
        <w:ind w:left="502" w:hanging="360"/>
      </w:pPr>
      <w:rPr>
        <w:rFonts w:hint="default"/>
      </w:rPr>
    </w:lvl>
    <w:lvl w:ilvl="1">
      <w:start w:val="1"/>
      <w:numFmt w:val="lowerLetter"/>
      <w:lvlText w:val="%2)"/>
      <w:lvlJc w:val="left"/>
      <w:pPr>
        <w:tabs>
          <w:tab w:val="num" w:pos="720"/>
        </w:tabs>
        <w:ind w:left="720" w:hanging="360"/>
      </w:pPr>
      <w:rPr>
        <w:rFonts w:hint="default"/>
        <w:i/>
        <w:iCs/>
      </w:rPr>
    </w:lvl>
    <w:lvl w:ilvl="2">
      <w:start w:val="1"/>
      <w:numFmt w:val="lowerLetter"/>
      <w:lvlText w:val="%2%3)"/>
      <w:lvlJc w:val="left"/>
      <w:pPr>
        <w:tabs>
          <w:tab w:val="num" w:pos="1080"/>
        </w:tabs>
        <w:ind w:left="1080" w:hanging="360"/>
      </w:pPr>
      <w:rPr>
        <w:rFonts w:hint="default"/>
        <w:i/>
        <w:iCs/>
      </w:rPr>
    </w:lvl>
    <w:lvl w:ilvl="3">
      <w:start w:val="1"/>
      <w:numFmt w:val="decimal"/>
      <w:lvlText w:val="%4."/>
      <w:lvlJc w:val="center"/>
      <w:pPr>
        <w:tabs>
          <w:tab w:val="num" w:pos="1778"/>
        </w:tabs>
        <w:ind w:left="1778" w:hanging="360"/>
      </w:pPr>
      <w:rPr>
        <w:rFonts w:hint="default"/>
        <w:color w:val="00B050"/>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29" w15:restartNumberingAfterBreak="0">
    <w:nsid w:val="1B4D0211"/>
    <w:multiLevelType w:val="hybridMultilevel"/>
    <w:tmpl w:val="0D0A9310"/>
    <w:lvl w:ilvl="0" w:tplc="788AB2F8">
      <w:start w:val="1"/>
      <w:numFmt w:val="lowerLetter"/>
      <w:lvlText w:val="%1)"/>
      <w:lvlJc w:val="left"/>
      <w:pPr>
        <w:ind w:left="1647" w:hanging="360"/>
      </w:pPr>
      <w:rPr>
        <w:i/>
      </w:rPr>
    </w:lvl>
    <w:lvl w:ilvl="1" w:tplc="040E0019" w:tentative="1">
      <w:start w:val="1"/>
      <w:numFmt w:val="lowerLetter"/>
      <w:lvlText w:val="%2."/>
      <w:lvlJc w:val="left"/>
      <w:pPr>
        <w:ind w:left="2367" w:hanging="360"/>
      </w:pPr>
    </w:lvl>
    <w:lvl w:ilvl="2" w:tplc="040E001B" w:tentative="1">
      <w:start w:val="1"/>
      <w:numFmt w:val="lowerRoman"/>
      <w:lvlText w:val="%3."/>
      <w:lvlJc w:val="right"/>
      <w:pPr>
        <w:ind w:left="3087" w:hanging="180"/>
      </w:pPr>
    </w:lvl>
    <w:lvl w:ilvl="3" w:tplc="040E000F" w:tentative="1">
      <w:start w:val="1"/>
      <w:numFmt w:val="decimal"/>
      <w:lvlText w:val="%4."/>
      <w:lvlJc w:val="left"/>
      <w:pPr>
        <w:ind w:left="3807" w:hanging="360"/>
      </w:pPr>
    </w:lvl>
    <w:lvl w:ilvl="4" w:tplc="040E0019" w:tentative="1">
      <w:start w:val="1"/>
      <w:numFmt w:val="lowerLetter"/>
      <w:lvlText w:val="%5."/>
      <w:lvlJc w:val="left"/>
      <w:pPr>
        <w:ind w:left="4527" w:hanging="360"/>
      </w:pPr>
    </w:lvl>
    <w:lvl w:ilvl="5" w:tplc="040E001B" w:tentative="1">
      <w:start w:val="1"/>
      <w:numFmt w:val="lowerRoman"/>
      <w:lvlText w:val="%6."/>
      <w:lvlJc w:val="right"/>
      <w:pPr>
        <w:ind w:left="5247" w:hanging="180"/>
      </w:pPr>
    </w:lvl>
    <w:lvl w:ilvl="6" w:tplc="040E000F" w:tentative="1">
      <w:start w:val="1"/>
      <w:numFmt w:val="decimal"/>
      <w:lvlText w:val="%7."/>
      <w:lvlJc w:val="left"/>
      <w:pPr>
        <w:ind w:left="5967" w:hanging="360"/>
      </w:pPr>
    </w:lvl>
    <w:lvl w:ilvl="7" w:tplc="040E0019" w:tentative="1">
      <w:start w:val="1"/>
      <w:numFmt w:val="lowerLetter"/>
      <w:lvlText w:val="%8."/>
      <w:lvlJc w:val="left"/>
      <w:pPr>
        <w:ind w:left="6687" w:hanging="360"/>
      </w:pPr>
    </w:lvl>
    <w:lvl w:ilvl="8" w:tplc="040E001B" w:tentative="1">
      <w:start w:val="1"/>
      <w:numFmt w:val="lowerRoman"/>
      <w:lvlText w:val="%9."/>
      <w:lvlJc w:val="right"/>
      <w:pPr>
        <w:ind w:left="7407" w:hanging="180"/>
      </w:pPr>
    </w:lvl>
  </w:abstractNum>
  <w:abstractNum w:abstractNumId="30" w15:restartNumberingAfterBreak="0">
    <w:nsid w:val="1DF31D3B"/>
    <w:multiLevelType w:val="hybridMultilevel"/>
    <w:tmpl w:val="13921450"/>
    <w:lvl w:ilvl="0" w:tplc="AADEB592">
      <w:start w:val="2"/>
      <w:numFmt w:val="decimal"/>
      <w:lvlText w:val="(%1)"/>
      <w:lvlJc w:val="left"/>
      <w:pPr>
        <w:ind w:left="720" w:hanging="360"/>
      </w:pPr>
      <w:rPr>
        <w:rFonts w:hint="default"/>
        <w:color w:val="auto"/>
      </w:rPr>
    </w:lvl>
    <w:lvl w:ilvl="1" w:tplc="35322AAE">
      <w:start w:val="3"/>
      <w:numFmt w:val="lowerLetter"/>
      <w:lvlText w:val="%2)"/>
      <w:lvlJc w:val="left"/>
      <w:pPr>
        <w:ind w:left="1440" w:hanging="360"/>
      </w:pPr>
      <w:rPr>
        <w:rFonts w:hint="default"/>
        <w:i/>
        <w:iCs/>
      </w:r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31" w15:restartNumberingAfterBreak="0">
    <w:nsid w:val="1E486C03"/>
    <w:multiLevelType w:val="hybridMultilevel"/>
    <w:tmpl w:val="9180498E"/>
    <w:lvl w:ilvl="0" w:tplc="5A6C425A">
      <w:start w:val="1"/>
      <w:numFmt w:val="lowerLetter"/>
      <w:lvlText w:val="%1)"/>
      <w:lvlJc w:val="left"/>
      <w:pPr>
        <w:ind w:left="928" w:hanging="360"/>
      </w:pPr>
      <w:rPr>
        <w:i/>
        <w:iCs/>
      </w:rPr>
    </w:lvl>
    <w:lvl w:ilvl="1" w:tplc="040E0019">
      <w:start w:val="1"/>
      <w:numFmt w:val="lowerLetter"/>
      <w:lvlText w:val="%2."/>
      <w:lvlJc w:val="left"/>
      <w:pPr>
        <w:ind w:left="1648" w:hanging="360"/>
      </w:pPr>
    </w:lvl>
    <w:lvl w:ilvl="2" w:tplc="040E001B">
      <w:start w:val="1"/>
      <w:numFmt w:val="lowerRoman"/>
      <w:lvlText w:val="%3."/>
      <w:lvlJc w:val="right"/>
      <w:pPr>
        <w:ind w:left="2368" w:hanging="180"/>
      </w:pPr>
    </w:lvl>
    <w:lvl w:ilvl="3" w:tplc="040E000F">
      <w:start w:val="1"/>
      <w:numFmt w:val="decimal"/>
      <w:lvlText w:val="%4."/>
      <w:lvlJc w:val="left"/>
      <w:pPr>
        <w:ind w:left="3088" w:hanging="360"/>
      </w:pPr>
    </w:lvl>
    <w:lvl w:ilvl="4" w:tplc="040E0019">
      <w:start w:val="1"/>
      <w:numFmt w:val="lowerLetter"/>
      <w:lvlText w:val="%5."/>
      <w:lvlJc w:val="left"/>
      <w:pPr>
        <w:ind w:left="3808" w:hanging="360"/>
      </w:pPr>
    </w:lvl>
    <w:lvl w:ilvl="5" w:tplc="040E001B">
      <w:start w:val="1"/>
      <w:numFmt w:val="lowerRoman"/>
      <w:lvlText w:val="%6."/>
      <w:lvlJc w:val="right"/>
      <w:pPr>
        <w:ind w:left="4528" w:hanging="180"/>
      </w:pPr>
    </w:lvl>
    <w:lvl w:ilvl="6" w:tplc="040E000F">
      <w:start w:val="1"/>
      <w:numFmt w:val="decimal"/>
      <w:lvlText w:val="%7."/>
      <w:lvlJc w:val="left"/>
      <w:pPr>
        <w:ind w:left="5248" w:hanging="360"/>
      </w:pPr>
    </w:lvl>
    <w:lvl w:ilvl="7" w:tplc="040E0019">
      <w:start w:val="1"/>
      <w:numFmt w:val="lowerLetter"/>
      <w:lvlText w:val="%8."/>
      <w:lvlJc w:val="left"/>
      <w:pPr>
        <w:ind w:left="5968" w:hanging="360"/>
      </w:pPr>
    </w:lvl>
    <w:lvl w:ilvl="8" w:tplc="040E001B">
      <w:start w:val="1"/>
      <w:numFmt w:val="lowerRoman"/>
      <w:lvlText w:val="%9."/>
      <w:lvlJc w:val="right"/>
      <w:pPr>
        <w:ind w:left="6688" w:hanging="180"/>
      </w:pPr>
    </w:lvl>
  </w:abstractNum>
  <w:abstractNum w:abstractNumId="32" w15:restartNumberingAfterBreak="0">
    <w:nsid w:val="1E585B34"/>
    <w:multiLevelType w:val="hybridMultilevel"/>
    <w:tmpl w:val="F3941EEE"/>
    <w:lvl w:ilvl="0" w:tplc="E3B8C20E">
      <w:start w:val="1"/>
      <w:numFmt w:val="lowerLetter"/>
      <w:lvlText w:val="%1)"/>
      <w:lvlJc w:val="left"/>
      <w:pPr>
        <w:tabs>
          <w:tab w:val="num" w:pos="851"/>
        </w:tabs>
        <w:ind w:left="851" w:hanging="426"/>
      </w:pPr>
      <w:rPr>
        <w:rFonts w:ascii="Times New Roman" w:hAnsi="Times New Roman" w:cs="Times New Roman" w:hint="default"/>
        <w:b w:val="0"/>
        <w:bCs w:val="0"/>
        <w:i/>
        <w:iCs/>
        <w:sz w:val="22"/>
        <w:szCs w:val="22"/>
      </w:rPr>
    </w:lvl>
    <w:lvl w:ilvl="1" w:tplc="040E0019">
      <w:start w:val="1"/>
      <w:numFmt w:val="decimal"/>
      <w:lvlText w:val="%2."/>
      <w:lvlJc w:val="left"/>
      <w:pPr>
        <w:tabs>
          <w:tab w:val="num" w:pos="1440"/>
        </w:tabs>
        <w:ind w:left="1440" w:hanging="360"/>
      </w:pPr>
    </w:lvl>
    <w:lvl w:ilvl="2" w:tplc="040E001B">
      <w:start w:val="1"/>
      <w:numFmt w:val="decimal"/>
      <w:lvlText w:val="%3."/>
      <w:lvlJc w:val="left"/>
      <w:pPr>
        <w:tabs>
          <w:tab w:val="num" w:pos="2160"/>
        </w:tabs>
        <w:ind w:left="2160" w:hanging="360"/>
      </w:pPr>
    </w:lvl>
    <w:lvl w:ilvl="3" w:tplc="040E000F">
      <w:start w:val="1"/>
      <w:numFmt w:val="decimal"/>
      <w:lvlText w:val="%4."/>
      <w:lvlJc w:val="left"/>
      <w:pPr>
        <w:tabs>
          <w:tab w:val="num" w:pos="2880"/>
        </w:tabs>
        <w:ind w:left="2880" w:hanging="360"/>
      </w:pPr>
    </w:lvl>
    <w:lvl w:ilvl="4" w:tplc="040E0019">
      <w:start w:val="1"/>
      <w:numFmt w:val="decimal"/>
      <w:lvlText w:val="%5."/>
      <w:lvlJc w:val="left"/>
      <w:pPr>
        <w:tabs>
          <w:tab w:val="num" w:pos="3600"/>
        </w:tabs>
        <w:ind w:left="3600" w:hanging="360"/>
      </w:pPr>
    </w:lvl>
    <w:lvl w:ilvl="5" w:tplc="040E001B">
      <w:start w:val="1"/>
      <w:numFmt w:val="decimal"/>
      <w:lvlText w:val="%6."/>
      <w:lvlJc w:val="left"/>
      <w:pPr>
        <w:tabs>
          <w:tab w:val="num" w:pos="4320"/>
        </w:tabs>
        <w:ind w:left="4320" w:hanging="360"/>
      </w:pPr>
    </w:lvl>
    <w:lvl w:ilvl="6" w:tplc="040E000F">
      <w:start w:val="1"/>
      <w:numFmt w:val="decimal"/>
      <w:lvlText w:val="%7."/>
      <w:lvlJc w:val="left"/>
      <w:pPr>
        <w:tabs>
          <w:tab w:val="num" w:pos="5040"/>
        </w:tabs>
        <w:ind w:left="5040" w:hanging="360"/>
      </w:pPr>
    </w:lvl>
    <w:lvl w:ilvl="7" w:tplc="040E0019">
      <w:start w:val="1"/>
      <w:numFmt w:val="decimal"/>
      <w:lvlText w:val="%8."/>
      <w:lvlJc w:val="left"/>
      <w:pPr>
        <w:tabs>
          <w:tab w:val="num" w:pos="5760"/>
        </w:tabs>
        <w:ind w:left="5760" w:hanging="360"/>
      </w:pPr>
    </w:lvl>
    <w:lvl w:ilvl="8" w:tplc="040E001B">
      <w:start w:val="1"/>
      <w:numFmt w:val="decimal"/>
      <w:lvlText w:val="%9."/>
      <w:lvlJc w:val="left"/>
      <w:pPr>
        <w:tabs>
          <w:tab w:val="num" w:pos="6480"/>
        </w:tabs>
        <w:ind w:left="6480" w:hanging="360"/>
      </w:pPr>
    </w:lvl>
  </w:abstractNum>
  <w:abstractNum w:abstractNumId="33" w15:restartNumberingAfterBreak="0">
    <w:nsid w:val="1F292E4E"/>
    <w:multiLevelType w:val="multilevel"/>
    <w:tmpl w:val="040E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4" w15:restartNumberingAfterBreak="0">
    <w:nsid w:val="1FC57F25"/>
    <w:multiLevelType w:val="multilevel"/>
    <w:tmpl w:val="D0B2CD72"/>
    <w:lvl w:ilvl="0">
      <w:start w:val="1"/>
      <w:numFmt w:val="decimal"/>
      <w:lvlText w:val="(%1)"/>
      <w:lvlJc w:val="left"/>
      <w:pPr>
        <w:tabs>
          <w:tab w:val="num" w:pos="454"/>
        </w:tabs>
        <w:ind w:left="454" w:hanging="454"/>
      </w:pPr>
      <w:rPr>
        <w:rFonts w:hint="default"/>
      </w:rPr>
    </w:lvl>
    <w:lvl w:ilvl="1">
      <w:start w:val="1"/>
      <w:numFmt w:val="lowerLetter"/>
      <w:lvlText w:val="%2)"/>
      <w:lvlJc w:val="left"/>
      <w:pPr>
        <w:tabs>
          <w:tab w:val="num" w:pos="720"/>
        </w:tabs>
        <w:ind w:left="720" w:hanging="360"/>
      </w:pPr>
      <w:rPr>
        <w:rFonts w:hint="default"/>
        <w:i/>
        <w:iCs/>
      </w:rPr>
    </w:lvl>
    <w:lvl w:ilvl="2">
      <w:start w:val="1"/>
      <w:numFmt w:val="lowerLetter"/>
      <w:lvlText w:val="%2%3)"/>
      <w:lvlJc w:val="left"/>
      <w:pPr>
        <w:tabs>
          <w:tab w:val="num" w:pos="1080"/>
        </w:tabs>
        <w:ind w:left="1080" w:hanging="360"/>
      </w:pPr>
      <w:rPr>
        <w:rFonts w:hint="default"/>
      </w:rPr>
    </w:lvl>
    <w:lvl w:ilvl="3">
      <w:start w:val="1"/>
      <w:numFmt w:val="bullet"/>
      <w:lvlText w:val=""/>
      <w:lvlJc w:val="left"/>
      <w:pPr>
        <w:tabs>
          <w:tab w:val="num" w:pos="1440"/>
        </w:tabs>
        <w:ind w:left="1440" w:hanging="360"/>
      </w:pPr>
      <w:rPr>
        <w:rFonts w:ascii="Symbol" w:hAnsi="Symbol" w:cs="Symbol"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35" w15:restartNumberingAfterBreak="0">
    <w:nsid w:val="20982703"/>
    <w:multiLevelType w:val="hybridMultilevel"/>
    <w:tmpl w:val="BB4E35BA"/>
    <w:lvl w:ilvl="0" w:tplc="930A7F3C">
      <w:start w:val="75"/>
      <w:numFmt w:val="decimal"/>
      <w:lvlText w:val="%1."/>
      <w:lvlJc w:val="center"/>
      <w:pPr>
        <w:ind w:left="644" w:hanging="360"/>
      </w:pPr>
      <w:rPr>
        <w:rFonts w:hint="default"/>
        <w:color w:val="auto"/>
      </w:rPr>
    </w:lvl>
    <w:lvl w:ilvl="1" w:tplc="040E0019" w:tentative="1">
      <w:start w:val="1"/>
      <w:numFmt w:val="lowerLetter"/>
      <w:lvlText w:val="%2."/>
      <w:lvlJc w:val="left"/>
      <w:pPr>
        <w:ind w:left="1364" w:hanging="360"/>
      </w:pPr>
    </w:lvl>
    <w:lvl w:ilvl="2" w:tplc="040E001B" w:tentative="1">
      <w:start w:val="1"/>
      <w:numFmt w:val="lowerRoman"/>
      <w:lvlText w:val="%3."/>
      <w:lvlJc w:val="right"/>
      <w:pPr>
        <w:ind w:left="2084" w:hanging="180"/>
      </w:pPr>
    </w:lvl>
    <w:lvl w:ilvl="3" w:tplc="040E000F" w:tentative="1">
      <w:start w:val="1"/>
      <w:numFmt w:val="decimal"/>
      <w:lvlText w:val="%4."/>
      <w:lvlJc w:val="left"/>
      <w:pPr>
        <w:ind w:left="2804" w:hanging="360"/>
      </w:pPr>
    </w:lvl>
    <w:lvl w:ilvl="4" w:tplc="040E0019" w:tentative="1">
      <w:start w:val="1"/>
      <w:numFmt w:val="lowerLetter"/>
      <w:lvlText w:val="%5."/>
      <w:lvlJc w:val="left"/>
      <w:pPr>
        <w:ind w:left="3524" w:hanging="360"/>
      </w:pPr>
    </w:lvl>
    <w:lvl w:ilvl="5" w:tplc="040E001B" w:tentative="1">
      <w:start w:val="1"/>
      <w:numFmt w:val="lowerRoman"/>
      <w:lvlText w:val="%6."/>
      <w:lvlJc w:val="right"/>
      <w:pPr>
        <w:ind w:left="4244" w:hanging="180"/>
      </w:pPr>
    </w:lvl>
    <w:lvl w:ilvl="6" w:tplc="040E000F" w:tentative="1">
      <w:start w:val="1"/>
      <w:numFmt w:val="decimal"/>
      <w:lvlText w:val="%7."/>
      <w:lvlJc w:val="left"/>
      <w:pPr>
        <w:ind w:left="4964" w:hanging="360"/>
      </w:pPr>
    </w:lvl>
    <w:lvl w:ilvl="7" w:tplc="040E0019" w:tentative="1">
      <w:start w:val="1"/>
      <w:numFmt w:val="lowerLetter"/>
      <w:lvlText w:val="%8."/>
      <w:lvlJc w:val="left"/>
      <w:pPr>
        <w:ind w:left="5684" w:hanging="360"/>
      </w:pPr>
    </w:lvl>
    <w:lvl w:ilvl="8" w:tplc="040E001B" w:tentative="1">
      <w:start w:val="1"/>
      <w:numFmt w:val="lowerRoman"/>
      <w:lvlText w:val="%9."/>
      <w:lvlJc w:val="right"/>
      <w:pPr>
        <w:ind w:left="6404" w:hanging="180"/>
      </w:pPr>
    </w:lvl>
  </w:abstractNum>
  <w:abstractNum w:abstractNumId="36" w15:restartNumberingAfterBreak="0">
    <w:nsid w:val="22B22C2A"/>
    <w:multiLevelType w:val="hybridMultilevel"/>
    <w:tmpl w:val="AAEED7C0"/>
    <w:lvl w:ilvl="0" w:tplc="601202D8">
      <w:start w:val="1"/>
      <w:numFmt w:val="lowerLetter"/>
      <w:lvlText w:val="%1)"/>
      <w:lvlJc w:val="left"/>
      <w:pPr>
        <w:ind w:left="1287" w:hanging="360"/>
      </w:pPr>
      <w:rPr>
        <w:rFonts w:hint="default"/>
        <w:i/>
        <w:iCs/>
        <w:color w:val="auto"/>
      </w:rPr>
    </w:lvl>
    <w:lvl w:ilvl="1" w:tplc="8EBA1F80">
      <w:start w:val="1"/>
      <w:numFmt w:val="lowerLetter"/>
      <w:lvlText w:val="%2)"/>
      <w:lvlJc w:val="left"/>
      <w:pPr>
        <w:ind w:left="2062" w:hanging="360"/>
      </w:pPr>
      <w:rPr>
        <w:rFonts w:ascii="Times New Roman" w:hAnsi="Times New Roman" w:cs="Times New Roman" w:hint="default"/>
        <w:i/>
        <w:iCs/>
      </w:rPr>
    </w:lvl>
    <w:lvl w:ilvl="2" w:tplc="040E001B">
      <w:start w:val="1"/>
      <w:numFmt w:val="lowerRoman"/>
      <w:lvlText w:val="%3."/>
      <w:lvlJc w:val="right"/>
      <w:pPr>
        <w:ind w:left="2727" w:hanging="180"/>
      </w:pPr>
    </w:lvl>
    <w:lvl w:ilvl="3" w:tplc="040E000F">
      <w:start w:val="1"/>
      <w:numFmt w:val="decimal"/>
      <w:lvlText w:val="%4."/>
      <w:lvlJc w:val="left"/>
      <w:pPr>
        <w:ind w:left="3447" w:hanging="360"/>
      </w:pPr>
    </w:lvl>
    <w:lvl w:ilvl="4" w:tplc="040E0019">
      <w:start w:val="1"/>
      <w:numFmt w:val="lowerLetter"/>
      <w:lvlText w:val="%5."/>
      <w:lvlJc w:val="left"/>
      <w:pPr>
        <w:ind w:left="4167" w:hanging="360"/>
      </w:pPr>
    </w:lvl>
    <w:lvl w:ilvl="5" w:tplc="040E001B">
      <w:start w:val="1"/>
      <w:numFmt w:val="lowerRoman"/>
      <w:lvlText w:val="%6."/>
      <w:lvlJc w:val="right"/>
      <w:pPr>
        <w:ind w:left="4887" w:hanging="180"/>
      </w:pPr>
    </w:lvl>
    <w:lvl w:ilvl="6" w:tplc="040E000F">
      <w:start w:val="1"/>
      <w:numFmt w:val="decimal"/>
      <w:lvlText w:val="%7."/>
      <w:lvlJc w:val="left"/>
      <w:pPr>
        <w:ind w:left="5607" w:hanging="360"/>
      </w:pPr>
    </w:lvl>
    <w:lvl w:ilvl="7" w:tplc="040E0019">
      <w:start w:val="1"/>
      <w:numFmt w:val="lowerLetter"/>
      <w:lvlText w:val="%8."/>
      <w:lvlJc w:val="left"/>
      <w:pPr>
        <w:ind w:left="6327" w:hanging="360"/>
      </w:pPr>
    </w:lvl>
    <w:lvl w:ilvl="8" w:tplc="040E001B">
      <w:start w:val="1"/>
      <w:numFmt w:val="lowerRoman"/>
      <w:lvlText w:val="%9."/>
      <w:lvlJc w:val="right"/>
      <w:pPr>
        <w:ind w:left="7047" w:hanging="180"/>
      </w:pPr>
    </w:lvl>
  </w:abstractNum>
  <w:abstractNum w:abstractNumId="37" w15:restartNumberingAfterBreak="0">
    <w:nsid w:val="239D001D"/>
    <w:multiLevelType w:val="singleLevel"/>
    <w:tmpl w:val="31F86736"/>
    <w:lvl w:ilvl="0">
      <w:start w:val="1"/>
      <w:numFmt w:val="lowerLetter"/>
      <w:lvlText w:val="%1)"/>
      <w:legacy w:legacy="1" w:legacySpace="0" w:legacyIndent="283"/>
      <w:lvlJc w:val="left"/>
      <w:rPr>
        <w:i/>
        <w:iCs/>
      </w:rPr>
    </w:lvl>
  </w:abstractNum>
  <w:abstractNum w:abstractNumId="38" w15:restartNumberingAfterBreak="0">
    <w:nsid w:val="25503444"/>
    <w:multiLevelType w:val="hybridMultilevel"/>
    <w:tmpl w:val="C22A5BDA"/>
    <w:lvl w:ilvl="0" w:tplc="3A148F16">
      <w:start w:val="2"/>
      <w:numFmt w:val="lowerLetter"/>
      <w:lvlText w:val="%1)"/>
      <w:lvlJc w:val="left"/>
      <w:pPr>
        <w:ind w:left="927" w:hanging="360"/>
      </w:pPr>
      <w:rPr>
        <w:rFonts w:ascii="Times New Roman" w:hAnsi="Times New Roman" w:cs="Times New Roman" w:hint="default"/>
        <w:b w:val="0"/>
        <w:bCs w:val="0"/>
        <w:i/>
        <w:iCs/>
        <w:sz w:val="22"/>
        <w:szCs w:val="22"/>
      </w:rPr>
    </w:lvl>
    <w:lvl w:ilvl="1" w:tplc="040E0019">
      <w:start w:val="1"/>
      <w:numFmt w:val="lowerLetter"/>
      <w:lvlText w:val="%2."/>
      <w:lvlJc w:val="left"/>
      <w:pPr>
        <w:ind w:left="1440" w:hanging="360"/>
      </w:pPr>
    </w:lvl>
    <w:lvl w:ilvl="2" w:tplc="040E001B">
      <w:start w:val="1"/>
      <w:numFmt w:val="lowerRoman"/>
      <w:lvlText w:val="%3."/>
      <w:lvlJc w:val="right"/>
      <w:pPr>
        <w:ind w:left="2160" w:hanging="180"/>
      </w:pPr>
    </w:lvl>
    <w:lvl w:ilvl="3" w:tplc="040E000F">
      <w:start w:val="1"/>
      <w:numFmt w:val="decimal"/>
      <w:lvlText w:val="%4."/>
      <w:lvlJc w:val="left"/>
      <w:pPr>
        <w:ind w:left="2880" w:hanging="360"/>
      </w:pPr>
    </w:lvl>
    <w:lvl w:ilvl="4" w:tplc="040E0019">
      <w:start w:val="1"/>
      <w:numFmt w:val="lowerLetter"/>
      <w:lvlText w:val="%5."/>
      <w:lvlJc w:val="left"/>
      <w:pPr>
        <w:ind w:left="3600" w:hanging="360"/>
      </w:pPr>
    </w:lvl>
    <w:lvl w:ilvl="5" w:tplc="040E001B">
      <w:start w:val="1"/>
      <w:numFmt w:val="lowerRoman"/>
      <w:lvlText w:val="%6."/>
      <w:lvlJc w:val="right"/>
      <w:pPr>
        <w:ind w:left="4320" w:hanging="180"/>
      </w:pPr>
    </w:lvl>
    <w:lvl w:ilvl="6" w:tplc="040E000F">
      <w:start w:val="1"/>
      <w:numFmt w:val="decimal"/>
      <w:lvlText w:val="%7."/>
      <w:lvlJc w:val="left"/>
      <w:pPr>
        <w:ind w:left="5040" w:hanging="360"/>
      </w:pPr>
    </w:lvl>
    <w:lvl w:ilvl="7" w:tplc="040E0019">
      <w:start w:val="1"/>
      <w:numFmt w:val="lowerLetter"/>
      <w:lvlText w:val="%8."/>
      <w:lvlJc w:val="left"/>
      <w:pPr>
        <w:ind w:left="5760" w:hanging="360"/>
      </w:pPr>
    </w:lvl>
    <w:lvl w:ilvl="8" w:tplc="040E001B">
      <w:start w:val="1"/>
      <w:numFmt w:val="lowerRoman"/>
      <w:lvlText w:val="%9."/>
      <w:lvlJc w:val="right"/>
      <w:pPr>
        <w:ind w:left="6480" w:hanging="180"/>
      </w:pPr>
    </w:lvl>
  </w:abstractNum>
  <w:abstractNum w:abstractNumId="39" w15:restartNumberingAfterBreak="0">
    <w:nsid w:val="25D33A61"/>
    <w:multiLevelType w:val="multilevel"/>
    <w:tmpl w:val="9B4C4758"/>
    <w:lvl w:ilvl="0">
      <w:start w:val="2"/>
      <w:numFmt w:val="decimal"/>
      <w:lvlText w:val="(%1)"/>
      <w:lvlJc w:val="left"/>
      <w:pPr>
        <w:tabs>
          <w:tab w:val="num" w:pos="360"/>
        </w:tabs>
        <w:ind w:left="360" w:hanging="360"/>
      </w:pPr>
      <w:rPr>
        <w:rFonts w:hint="default"/>
      </w:rPr>
    </w:lvl>
    <w:lvl w:ilvl="1">
      <w:start w:val="1"/>
      <w:numFmt w:val="lowerLetter"/>
      <w:lvlText w:val="%2)"/>
      <w:lvlJc w:val="left"/>
      <w:pPr>
        <w:tabs>
          <w:tab w:val="num" w:pos="720"/>
        </w:tabs>
        <w:ind w:left="720" w:hanging="360"/>
      </w:pPr>
      <w:rPr>
        <w:rFonts w:hint="default"/>
        <w:i/>
        <w:iCs/>
      </w:rPr>
    </w:lvl>
    <w:lvl w:ilvl="2">
      <w:start w:val="1"/>
      <w:numFmt w:val="lowerLetter"/>
      <w:lvlText w:val="%3)"/>
      <w:lvlJc w:val="left"/>
      <w:pPr>
        <w:tabs>
          <w:tab w:val="num" w:pos="1080"/>
        </w:tabs>
        <w:ind w:left="1080" w:hanging="360"/>
      </w:pPr>
      <w:rPr>
        <w:rFonts w:hint="default"/>
        <w:i/>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40" w15:restartNumberingAfterBreak="0">
    <w:nsid w:val="25FA2142"/>
    <w:multiLevelType w:val="hybridMultilevel"/>
    <w:tmpl w:val="AFB2EA36"/>
    <w:lvl w:ilvl="0" w:tplc="BB8A149C">
      <w:start w:val="1"/>
      <w:numFmt w:val="lowerLetter"/>
      <w:lvlText w:val="%1)"/>
      <w:lvlJc w:val="left"/>
      <w:pPr>
        <w:ind w:left="1353" w:hanging="360"/>
      </w:pPr>
      <w:rPr>
        <w:rFonts w:hint="default"/>
        <w:i/>
        <w:color w:val="auto"/>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41" w15:restartNumberingAfterBreak="0">
    <w:nsid w:val="2662411E"/>
    <w:multiLevelType w:val="hybridMultilevel"/>
    <w:tmpl w:val="536E27D8"/>
    <w:lvl w:ilvl="0" w:tplc="E68C1032">
      <w:start w:val="2"/>
      <w:numFmt w:val="decimal"/>
      <w:lvlText w:val="(%1)"/>
      <w:lvlJc w:val="left"/>
      <w:pPr>
        <w:ind w:left="720" w:hanging="360"/>
      </w:pPr>
      <w:rPr>
        <w:rFonts w:hint="default"/>
        <w:i w:val="0"/>
        <w:iCs w:val="0"/>
        <w:color w:val="auto"/>
      </w:rPr>
    </w:lvl>
    <w:lvl w:ilvl="1" w:tplc="040E0019">
      <w:start w:val="1"/>
      <w:numFmt w:val="lowerLetter"/>
      <w:lvlText w:val="%2."/>
      <w:lvlJc w:val="left"/>
      <w:pPr>
        <w:ind w:left="1440" w:hanging="360"/>
      </w:pPr>
    </w:lvl>
    <w:lvl w:ilvl="2" w:tplc="040E001B">
      <w:start w:val="1"/>
      <w:numFmt w:val="lowerRoman"/>
      <w:lvlText w:val="%3."/>
      <w:lvlJc w:val="right"/>
      <w:pPr>
        <w:ind w:left="2160" w:hanging="180"/>
      </w:pPr>
    </w:lvl>
    <w:lvl w:ilvl="3" w:tplc="040E000F">
      <w:start w:val="1"/>
      <w:numFmt w:val="decimal"/>
      <w:lvlText w:val="%4."/>
      <w:lvlJc w:val="left"/>
      <w:pPr>
        <w:ind w:left="2880" w:hanging="360"/>
      </w:pPr>
    </w:lvl>
    <w:lvl w:ilvl="4" w:tplc="040E0019">
      <w:start w:val="1"/>
      <w:numFmt w:val="lowerLetter"/>
      <w:lvlText w:val="%5."/>
      <w:lvlJc w:val="left"/>
      <w:pPr>
        <w:ind w:left="3600" w:hanging="360"/>
      </w:pPr>
    </w:lvl>
    <w:lvl w:ilvl="5" w:tplc="040E001B">
      <w:start w:val="1"/>
      <w:numFmt w:val="lowerRoman"/>
      <w:lvlText w:val="%6."/>
      <w:lvlJc w:val="right"/>
      <w:pPr>
        <w:ind w:left="4320" w:hanging="180"/>
      </w:pPr>
    </w:lvl>
    <w:lvl w:ilvl="6" w:tplc="040E000F">
      <w:start w:val="1"/>
      <w:numFmt w:val="decimal"/>
      <w:lvlText w:val="%7."/>
      <w:lvlJc w:val="left"/>
      <w:pPr>
        <w:ind w:left="5040" w:hanging="360"/>
      </w:pPr>
    </w:lvl>
    <w:lvl w:ilvl="7" w:tplc="040E0019">
      <w:start w:val="1"/>
      <w:numFmt w:val="lowerLetter"/>
      <w:lvlText w:val="%8."/>
      <w:lvlJc w:val="left"/>
      <w:pPr>
        <w:ind w:left="5760" w:hanging="360"/>
      </w:pPr>
    </w:lvl>
    <w:lvl w:ilvl="8" w:tplc="040E001B">
      <w:start w:val="1"/>
      <w:numFmt w:val="lowerRoman"/>
      <w:lvlText w:val="%9."/>
      <w:lvlJc w:val="right"/>
      <w:pPr>
        <w:ind w:left="6480" w:hanging="180"/>
      </w:pPr>
    </w:lvl>
  </w:abstractNum>
  <w:abstractNum w:abstractNumId="42" w15:restartNumberingAfterBreak="0">
    <w:nsid w:val="266A5CE3"/>
    <w:multiLevelType w:val="hybridMultilevel"/>
    <w:tmpl w:val="A440C200"/>
    <w:lvl w:ilvl="0" w:tplc="EC8A10A2">
      <w:start w:val="1"/>
      <w:numFmt w:val="lowerLetter"/>
      <w:lvlText w:val="%1)"/>
      <w:lvlJc w:val="left"/>
      <w:pPr>
        <w:tabs>
          <w:tab w:val="num" w:pos="986"/>
        </w:tabs>
        <w:ind w:left="986" w:hanging="360"/>
      </w:pPr>
      <w:rPr>
        <w:rFonts w:ascii="Times New Roman" w:hAnsi="Times New Roman" w:cs="Times New Roman" w:hint="default"/>
        <w:i/>
        <w:iCs/>
      </w:rPr>
    </w:lvl>
    <w:lvl w:ilvl="1" w:tplc="FFFFFFFF">
      <w:start w:val="1"/>
      <w:numFmt w:val="lowerLetter"/>
      <w:lvlText w:val="%2."/>
      <w:lvlJc w:val="left"/>
      <w:pPr>
        <w:tabs>
          <w:tab w:val="num" w:pos="1646"/>
        </w:tabs>
        <w:ind w:left="1646" w:hanging="360"/>
      </w:pPr>
    </w:lvl>
    <w:lvl w:ilvl="2" w:tplc="FFFFFFFF">
      <w:start w:val="1"/>
      <w:numFmt w:val="decimal"/>
      <w:lvlText w:val="%3."/>
      <w:lvlJc w:val="left"/>
      <w:pPr>
        <w:tabs>
          <w:tab w:val="num" w:pos="2160"/>
        </w:tabs>
        <w:ind w:left="2160" w:hanging="360"/>
      </w:pPr>
    </w:lvl>
    <w:lvl w:ilvl="3" w:tplc="FFFFFFFF">
      <w:start w:val="1"/>
      <w:numFmt w:val="decimal"/>
      <w:lvlText w:val="%4."/>
      <w:lvlJc w:val="left"/>
      <w:pPr>
        <w:tabs>
          <w:tab w:val="num" w:pos="2880"/>
        </w:tabs>
        <w:ind w:left="2880" w:hanging="360"/>
      </w:pPr>
    </w:lvl>
    <w:lvl w:ilvl="4" w:tplc="FFFFFFFF">
      <w:start w:val="1"/>
      <w:numFmt w:val="decimal"/>
      <w:lvlText w:val="%5."/>
      <w:lvlJc w:val="left"/>
      <w:pPr>
        <w:tabs>
          <w:tab w:val="num" w:pos="3600"/>
        </w:tabs>
        <w:ind w:left="3600" w:hanging="360"/>
      </w:pPr>
    </w:lvl>
    <w:lvl w:ilvl="5" w:tplc="FFFFFFFF">
      <w:start w:val="1"/>
      <w:numFmt w:val="decimal"/>
      <w:lvlText w:val="%6."/>
      <w:lvlJc w:val="left"/>
      <w:pPr>
        <w:tabs>
          <w:tab w:val="num" w:pos="4320"/>
        </w:tabs>
        <w:ind w:left="4320" w:hanging="360"/>
      </w:pPr>
    </w:lvl>
    <w:lvl w:ilvl="6" w:tplc="FFFFFFFF">
      <w:start w:val="1"/>
      <w:numFmt w:val="decimal"/>
      <w:lvlText w:val="%7."/>
      <w:lvlJc w:val="left"/>
      <w:pPr>
        <w:tabs>
          <w:tab w:val="num" w:pos="5040"/>
        </w:tabs>
        <w:ind w:left="5040" w:hanging="360"/>
      </w:pPr>
    </w:lvl>
    <w:lvl w:ilvl="7" w:tplc="FFFFFFFF">
      <w:start w:val="1"/>
      <w:numFmt w:val="decimal"/>
      <w:lvlText w:val="%8."/>
      <w:lvlJc w:val="left"/>
      <w:pPr>
        <w:tabs>
          <w:tab w:val="num" w:pos="5760"/>
        </w:tabs>
        <w:ind w:left="5760" w:hanging="360"/>
      </w:pPr>
    </w:lvl>
    <w:lvl w:ilvl="8" w:tplc="FFFFFFFF">
      <w:start w:val="1"/>
      <w:numFmt w:val="decimal"/>
      <w:lvlText w:val="%9."/>
      <w:lvlJc w:val="left"/>
      <w:pPr>
        <w:tabs>
          <w:tab w:val="num" w:pos="6480"/>
        </w:tabs>
        <w:ind w:left="6480" w:hanging="360"/>
      </w:pPr>
    </w:lvl>
  </w:abstractNum>
  <w:abstractNum w:abstractNumId="43" w15:restartNumberingAfterBreak="0">
    <w:nsid w:val="278C6193"/>
    <w:multiLevelType w:val="hybridMultilevel"/>
    <w:tmpl w:val="2294EBBA"/>
    <w:lvl w:ilvl="0" w:tplc="040E0013">
      <w:start w:val="1"/>
      <w:numFmt w:val="upperRoman"/>
      <w:lvlText w:val="%1."/>
      <w:lvlJc w:val="right"/>
      <w:pPr>
        <w:ind w:left="360" w:hanging="360"/>
      </w:pPr>
      <w:rPr>
        <w:rFonts w:hint="default"/>
        <w:b/>
        <w:i/>
        <w:color w:val="auto"/>
      </w:rPr>
    </w:lvl>
    <w:lvl w:ilvl="1" w:tplc="040E0019">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44" w15:restartNumberingAfterBreak="0">
    <w:nsid w:val="28F7335E"/>
    <w:multiLevelType w:val="multilevel"/>
    <w:tmpl w:val="369C5AFC"/>
    <w:lvl w:ilvl="0">
      <w:start w:val="2"/>
      <w:numFmt w:val="decimal"/>
      <w:lvlText w:val="%1"/>
      <w:lvlJc w:val="left"/>
      <w:pPr>
        <w:ind w:left="360" w:hanging="360"/>
      </w:pPr>
      <w:rPr>
        <w:rFonts w:hint="default"/>
      </w:rPr>
    </w:lvl>
    <w:lvl w:ilvl="1">
      <w:start w:val="1"/>
      <w:numFmt w:val="decimal"/>
      <w:lvlText w:val="%1.%2"/>
      <w:lvlJc w:val="left"/>
      <w:pPr>
        <w:ind w:left="1353" w:hanging="360"/>
      </w:pPr>
      <w:rPr>
        <w:rFonts w:hint="default"/>
        <w:i/>
      </w:rPr>
    </w:lvl>
    <w:lvl w:ilvl="2">
      <w:start w:val="1"/>
      <w:numFmt w:val="decimal"/>
      <w:lvlText w:val="%1.%2.%3"/>
      <w:lvlJc w:val="left"/>
      <w:pPr>
        <w:ind w:left="2706" w:hanging="720"/>
      </w:pPr>
      <w:rPr>
        <w:rFonts w:hint="default"/>
        <w:i/>
      </w:rPr>
    </w:lvl>
    <w:lvl w:ilvl="3">
      <w:start w:val="1"/>
      <w:numFmt w:val="decimal"/>
      <w:lvlText w:val="%1.%2.%3.%4"/>
      <w:lvlJc w:val="left"/>
      <w:pPr>
        <w:ind w:left="3699" w:hanging="720"/>
      </w:pPr>
      <w:rPr>
        <w:rFonts w:hint="default"/>
      </w:rPr>
    </w:lvl>
    <w:lvl w:ilvl="4">
      <w:start w:val="1"/>
      <w:numFmt w:val="decimal"/>
      <w:lvlText w:val="%1.%2.%3.%4.%5"/>
      <w:lvlJc w:val="left"/>
      <w:pPr>
        <w:ind w:left="5052" w:hanging="1080"/>
      </w:pPr>
      <w:rPr>
        <w:rFonts w:hint="default"/>
      </w:rPr>
    </w:lvl>
    <w:lvl w:ilvl="5">
      <w:start w:val="1"/>
      <w:numFmt w:val="decimal"/>
      <w:lvlText w:val="%1.%2.%3.%4.%5.%6"/>
      <w:lvlJc w:val="left"/>
      <w:pPr>
        <w:ind w:left="6045" w:hanging="1080"/>
      </w:pPr>
      <w:rPr>
        <w:rFonts w:hint="default"/>
      </w:rPr>
    </w:lvl>
    <w:lvl w:ilvl="6">
      <w:start w:val="1"/>
      <w:numFmt w:val="decimal"/>
      <w:lvlText w:val="%1.%2.%3.%4.%5.%6.%7"/>
      <w:lvlJc w:val="left"/>
      <w:pPr>
        <w:ind w:left="7398" w:hanging="1440"/>
      </w:pPr>
      <w:rPr>
        <w:rFonts w:hint="default"/>
      </w:rPr>
    </w:lvl>
    <w:lvl w:ilvl="7">
      <w:start w:val="1"/>
      <w:numFmt w:val="decimal"/>
      <w:lvlText w:val="%1.%2.%3.%4.%5.%6.%7.%8"/>
      <w:lvlJc w:val="left"/>
      <w:pPr>
        <w:ind w:left="8391" w:hanging="1440"/>
      </w:pPr>
      <w:rPr>
        <w:rFonts w:hint="default"/>
      </w:rPr>
    </w:lvl>
    <w:lvl w:ilvl="8">
      <w:start w:val="1"/>
      <w:numFmt w:val="decimal"/>
      <w:lvlText w:val="%1.%2.%3.%4.%5.%6.%7.%8.%9"/>
      <w:lvlJc w:val="left"/>
      <w:pPr>
        <w:ind w:left="9384" w:hanging="1440"/>
      </w:pPr>
      <w:rPr>
        <w:rFonts w:hint="default"/>
      </w:rPr>
    </w:lvl>
  </w:abstractNum>
  <w:abstractNum w:abstractNumId="45" w15:restartNumberingAfterBreak="0">
    <w:nsid w:val="2A720971"/>
    <w:multiLevelType w:val="hybridMultilevel"/>
    <w:tmpl w:val="05C49C28"/>
    <w:lvl w:ilvl="0" w:tplc="1BFE44B2">
      <w:start w:val="1"/>
      <w:numFmt w:val="lowerLetter"/>
      <w:lvlText w:val="%1)"/>
      <w:lvlJc w:val="left"/>
      <w:pPr>
        <w:ind w:left="1440" w:hanging="360"/>
      </w:pPr>
      <w:rPr>
        <w:i/>
        <w:iCs/>
      </w:rPr>
    </w:lvl>
    <w:lvl w:ilvl="1" w:tplc="040E0019">
      <w:start w:val="1"/>
      <w:numFmt w:val="lowerLetter"/>
      <w:lvlText w:val="%2."/>
      <w:lvlJc w:val="left"/>
      <w:pPr>
        <w:ind w:left="2160" w:hanging="360"/>
      </w:pPr>
    </w:lvl>
    <w:lvl w:ilvl="2" w:tplc="040E001B">
      <w:start w:val="1"/>
      <w:numFmt w:val="lowerRoman"/>
      <w:lvlText w:val="%3."/>
      <w:lvlJc w:val="right"/>
      <w:pPr>
        <w:ind w:left="2880" w:hanging="180"/>
      </w:pPr>
    </w:lvl>
    <w:lvl w:ilvl="3" w:tplc="040E000F">
      <w:start w:val="1"/>
      <w:numFmt w:val="decimal"/>
      <w:lvlText w:val="%4."/>
      <w:lvlJc w:val="left"/>
      <w:pPr>
        <w:ind w:left="3600" w:hanging="360"/>
      </w:pPr>
    </w:lvl>
    <w:lvl w:ilvl="4" w:tplc="040E0019">
      <w:start w:val="1"/>
      <w:numFmt w:val="lowerLetter"/>
      <w:lvlText w:val="%5."/>
      <w:lvlJc w:val="left"/>
      <w:pPr>
        <w:ind w:left="4320" w:hanging="360"/>
      </w:pPr>
    </w:lvl>
    <w:lvl w:ilvl="5" w:tplc="040E001B">
      <w:start w:val="1"/>
      <w:numFmt w:val="lowerRoman"/>
      <w:lvlText w:val="%6."/>
      <w:lvlJc w:val="right"/>
      <w:pPr>
        <w:ind w:left="5040" w:hanging="180"/>
      </w:pPr>
    </w:lvl>
    <w:lvl w:ilvl="6" w:tplc="040E000F">
      <w:start w:val="1"/>
      <w:numFmt w:val="decimal"/>
      <w:lvlText w:val="%7."/>
      <w:lvlJc w:val="left"/>
      <w:pPr>
        <w:ind w:left="5760" w:hanging="360"/>
      </w:pPr>
    </w:lvl>
    <w:lvl w:ilvl="7" w:tplc="040E0019">
      <w:start w:val="1"/>
      <w:numFmt w:val="lowerLetter"/>
      <w:lvlText w:val="%8."/>
      <w:lvlJc w:val="left"/>
      <w:pPr>
        <w:ind w:left="6480" w:hanging="360"/>
      </w:pPr>
    </w:lvl>
    <w:lvl w:ilvl="8" w:tplc="040E001B">
      <w:start w:val="1"/>
      <w:numFmt w:val="lowerRoman"/>
      <w:lvlText w:val="%9."/>
      <w:lvlJc w:val="right"/>
      <w:pPr>
        <w:ind w:left="7200" w:hanging="180"/>
      </w:pPr>
    </w:lvl>
  </w:abstractNum>
  <w:abstractNum w:abstractNumId="46" w15:restartNumberingAfterBreak="0">
    <w:nsid w:val="2AB8042E"/>
    <w:multiLevelType w:val="hybridMultilevel"/>
    <w:tmpl w:val="1018BB7A"/>
    <w:lvl w:ilvl="0" w:tplc="D5BC4514">
      <w:start w:val="1"/>
      <w:numFmt w:val="lowerLetter"/>
      <w:lvlText w:val="%1)"/>
      <w:lvlJc w:val="left"/>
      <w:pPr>
        <w:ind w:left="720" w:hanging="360"/>
      </w:pPr>
      <w:rPr>
        <w:rFonts w:ascii="Times New Roman" w:hAnsi="Times New Roman" w:cs="Times New Roman" w:hint="default"/>
        <w:b w:val="0"/>
        <w:bCs w:val="0"/>
        <w:i/>
        <w:iCs/>
        <w:sz w:val="22"/>
        <w:szCs w:val="22"/>
      </w:rPr>
    </w:lvl>
    <w:lvl w:ilvl="1" w:tplc="040E0019">
      <w:start w:val="1"/>
      <w:numFmt w:val="decimal"/>
      <w:lvlText w:val="%2."/>
      <w:lvlJc w:val="left"/>
      <w:pPr>
        <w:tabs>
          <w:tab w:val="num" w:pos="1440"/>
        </w:tabs>
        <w:ind w:left="1440" w:hanging="360"/>
      </w:pPr>
    </w:lvl>
    <w:lvl w:ilvl="2" w:tplc="040E001B">
      <w:start w:val="1"/>
      <w:numFmt w:val="decimal"/>
      <w:lvlText w:val="%3."/>
      <w:lvlJc w:val="left"/>
      <w:pPr>
        <w:tabs>
          <w:tab w:val="num" w:pos="2160"/>
        </w:tabs>
        <w:ind w:left="2160" w:hanging="360"/>
      </w:pPr>
    </w:lvl>
    <w:lvl w:ilvl="3" w:tplc="040E000F">
      <w:start w:val="1"/>
      <w:numFmt w:val="decimal"/>
      <w:lvlText w:val="%4."/>
      <w:lvlJc w:val="left"/>
      <w:pPr>
        <w:tabs>
          <w:tab w:val="num" w:pos="2880"/>
        </w:tabs>
        <w:ind w:left="2880" w:hanging="360"/>
      </w:pPr>
    </w:lvl>
    <w:lvl w:ilvl="4" w:tplc="040E0019">
      <w:start w:val="1"/>
      <w:numFmt w:val="decimal"/>
      <w:lvlText w:val="%5."/>
      <w:lvlJc w:val="left"/>
      <w:pPr>
        <w:tabs>
          <w:tab w:val="num" w:pos="3600"/>
        </w:tabs>
        <w:ind w:left="3600" w:hanging="360"/>
      </w:pPr>
    </w:lvl>
    <w:lvl w:ilvl="5" w:tplc="040E001B">
      <w:start w:val="1"/>
      <w:numFmt w:val="decimal"/>
      <w:lvlText w:val="%6."/>
      <w:lvlJc w:val="left"/>
      <w:pPr>
        <w:tabs>
          <w:tab w:val="num" w:pos="4320"/>
        </w:tabs>
        <w:ind w:left="4320" w:hanging="360"/>
      </w:pPr>
    </w:lvl>
    <w:lvl w:ilvl="6" w:tplc="040E000F">
      <w:start w:val="1"/>
      <w:numFmt w:val="decimal"/>
      <w:lvlText w:val="%7."/>
      <w:lvlJc w:val="left"/>
      <w:pPr>
        <w:tabs>
          <w:tab w:val="num" w:pos="5040"/>
        </w:tabs>
        <w:ind w:left="5040" w:hanging="360"/>
      </w:pPr>
    </w:lvl>
    <w:lvl w:ilvl="7" w:tplc="040E0019">
      <w:start w:val="1"/>
      <w:numFmt w:val="decimal"/>
      <w:lvlText w:val="%8."/>
      <w:lvlJc w:val="left"/>
      <w:pPr>
        <w:tabs>
          <w:tab w:val="num" w:pos="5760"/>
        </w:tabs>
        <w:ind w:left="5760" w:hanging="360"/>
      </w:pPr>
    </w:lvl>
    <w:lvl w:ilvl="8" w:tplc="040E001B">
      <w:start w:val="1"/>
      <w:numFmt w:val="decimal"/>
      <w:lvlText w:val="%9."/>
      <w:lvlJc w:val="left"/>
      <w:pPr>
        <w:tabs>
          <w:tab w:val="num" w:pos="6480"/>
        </w:tabs>
        <w:ind w:left="6480" w:hanging="360"/>
      </w:pPr>
    </w:lvl>
  </w:abstractNum>
  <w:abstractNum w:abstractNumId="47" w15:restartNumberingAfterBreak="0">
    <w:nsid w:val="2AC867C6"/>
    <w:multiLevelType w:val="hybridMultilevel"/>
    <w:tmpl w:val="82EAE59C"/>
    <w:lvl w:ilvl="0" w:tplc="29203030">
      <w:start w:val="1"/>
      <w:numFmt w:val="lowerLetter"/>
      <w:lvlText w:val="%1)"/>
      <w:lvlJc w:val="left"/>
      <w:pPr>
        <w:ind w:left="1287" w:hanging="360"/>
      </w:pPr>
      <w:rPr>
        <w:b w:val="0"/>
        <w:i/>
      </w:rPr>
    </w:lvl>
    <w:lvl w:ilvl="1" w:tplc="13ACF67E">
      <w:start w:val="1"/>
      <w:numFmt w:val="lowerLetter"/>
      <w:lvlText w:val="%2)"/>
      <w:lvlJc w:val="left"/>
      <w:pPr>
        <w:ind w:left="2007" w:hanging="360"/>
      </w:pPr>
      <w:rPr>
        <w:i/>
      </w:rPr>
    </w:lvl>
    <w:lvl w:ilvl="2" w:tplc="040E001B" w:tentative="1">
      <w:start w:val="1"/>
      <w:numFmt w:val="lowerRoman"/>
      <w:lvlText w:val="%3."/>
      <w:lvlJc w:val="right"/>
      <w:pPr>
        <w:ind w:left="2727" w:hanging="180"/>
      </w:pPr>
    </w:lvl>
    <w:lvl w:ilvl="3" w:tplc="040E000F" w:tentative="1">
      <w:start w:val="1"/>
      <w:numFmt w:val="decimal"/>
      <w:lvlText w:val="%4."/>
      <w:lvlJc w:val="left"/>
      <w:pPr>
        <w:ind w:left="3447" w:hanging="360"/>
      </w:pPr>
    </w:lvl>
    <w:lvl w:ilvl="4" w:tplc="040E0019" w:tentative="1">
      <w:start w:val="1"/>
      <w:numFmt w:val="lowerLetter"/>
      <w:lvlText w:val="%5."/>
      <w:lvlJc w:val="left"/>
      <w:pPr>
        <w:ind w:left="4167" w:hanging="360"/>
      </w:pPr>
    </w:lvl>
    <w:lvl w:ilvl="5" w:tplc="040E001B" w:tentative="1">
      <w:start w:val="1"/>
      <w:numFmt w:val="lowerRoman"/>
      <w:lvlText w:val="%6."/>
      <w:lvlJc w:val="right"/>
      <w:pPr>
        <w:ind w:left="4887" w:hanging="180"/>
      </w:pPr>
    </w:lvl>
    <w:lvl w:ilvl="6" w:tplc="040E000F" w:tentative="1">
      <w:start w:val="1"/>
      <w:numFmt w:val="decimal"/>
      <w:lvlText w:val="%7."/>
      <w:lvlJc w:val="left"/>
      <w:pPr>
        <w:ind w:left="5607" w:hanging="360"/>
      </w:pPr>
    </w:lvl>
    <w:lvl w:ilvl="7" w:tplc="040E0019" w:tentative="1">
      <w:start w:val="1"/>
      <w:numFmt w:val="lowerLetter"/>
      <w:lvlText w:val="%8."/>
      <w:lvlJc w:val="left"/>
      <w:pPr>
        <w:ind w:left="6327" w:hanging="360"/>
      </w:pPr>
    </w:lvl>
    <w:lvl w:ilvl="8" w:tplc="040E001B" w:tentative="1">
      <w:start w:val="1"/>
      <w:numFmt w:val="lowerRoman"/>
      <w:lvlText w:val="%9."/>
      <w:lvlJc w:val="right"/>
      <w:pPr>
        <w:ind w:left="7047" w:hanging="180"/>
      </w:pPr>
    </w:lvl>
  </w:abstractNum>
  <w:abstractNum w:abstractNumId="48" w15:restartNumberingAfterBreak="0">
    <w:nsid w:val="2ACE4DE6"/>
    <w:multiLevelType w:val="hybridMultilevel"/>
    <w:tmpl w:val="8E6C6486"/>
    <w:lvl w:ilvl="0" w:tplc="0264F1E2">
      <w:start w:val="1"/>
      <w:numFmt w:val="lowerLetter"/>
      <w:lvlText w:val="%1)"/>
      <w:lvlJc w:val="left"/>
      <w:pPr>
        <w:ind w:left="1428" w:hanging="360"/>
      </w:pPr>
      <w:rPr>
        <w:i/>
        <w:iCs/>
        <w:caps w:val="0"/>
      </w:rPr>
    </w:lvl>
    <w:lvl w:ilvl="1" w:tplc="040E0019">
      <w:start w:val="1"/>
      <w:numFmt w:val="lowerLetter"/>
      <w:lvlText w:val="%2."/>
      <w:lvlJc w:val="left"/>
      <w:pPr>
        <w:ind w:left="2148" w:hanging="360"/>
      </w:pPr>
    </w:lvl>
    <w:lvl w:ilvl="2" w:tplc="040E001B">
      <w:start w:val="1"/>
      <w:numFmt w:val="lowerRoman"/>
      <w:lvlText w:val="%3."/>
      <w:lvlJc w:val="right"/>
      <w:pPr>
        <w:ind w:left="2868" w:hanging="180"/>
      </w:pPr>
    </w:lvl>
    <w:lvl w:ilvl="3" w:tplc="040E000F">
      <w:start w:val="1"/>
      <w:numFmt w:val="decimal"/>
      <w:lvlText w:val="%4."/>
      <w:lvlJc w:val="left"/>
      <w:pPr>
        <w:ind w:left="3588" w:hanging="360"/>
      </w:pPr>
    </w:lvl>
    <w:lvl w:ilvl="4" w:tplc="040E0019">
      <w:start w:val="1"/>
      <w:numFmt w:val="lowerLetter"/>
      <w:lvlText w:val="%5."/>
      <w:lvlJc w:val="left"/>
      <w:pPr>
        <w:ind w:left="4308" w:hanging="360"/>
      </w:pPr>
    </w:lvl>
    <w:lvl w:ilvl="5" w:tplc="040E001B">
      <w:start w:val="1"/>
      <w:numFmt w:val="lowerRoman"/>
      <w:lvlText w:val="%6."/>
      <w:lvlJc w:val="right"/>
      <w:pPr>
        <w:ind w:left="5028" w:hanging="180"/>
      </w:pPr>
    </w:lvl>
    <w:lvl w:ilvl="6" w:tplc="040E000F">
      <w:start w:val="1"/>
      <w:numFmt w:val="decimal"/>
      <w:lvlText w:val="%7."/>
      <w:lvlJc w:val="left"/>
      <w:pPr>
        <w:ind w:left="5748" w:hanging="360"/>
      </w:pPr>
    </w:lvl>
    <w:lvl w:ilvl="7" w:tplc="040E0019">
      <w:start w:val="1"/>
      <w:numFmt w:val="lowerLetter"/>
      <w:lvlText w:val="%8."/>
      <w:lvlJc w:val="left"/>
      <w:pPr>
        <w:ind w:left="6468" w:hanging="360"/>
      </w:pPr>
    </w:lvl>
    <w:lvl w:ilvl="8" w:tplc="040E001B">
      <w:start w:val="1"/>
      <w:numFmt w:val="lowerRoman"/>
      <w:lvlText w:val="%9."/>
      <w:lvlJc w:val="right"/>
      <w:pPr>
        <w:ind w:left="7188" w:hanging="180"/>
      </w:pPr>
    </w:lvl>
  </w:abstractNum>
  <w:abstractNum w:abstractNumId="49" w15:restartNumberingAfterBreak="0">
    <w:nsid w:val="2AE83E97"/>
    <w:multiLevelType w:val="hybridMultilevel"/>
    <w:tmpl w:val="6936C7E6"/>
    <w:lvl w:ilvl="0" w:tplc="CD2EF71A">
      <w:start w:val="1"/>
      <w:numFmt w:val="lowerLetter"/>
      <w:lvlText w:val="%1)"/>
      <w:lvlJc w:val="left"/>
      <w:pPr>
        <w:ind w:left="1440" w:hanging="360"/>
      </w:pPr>
      <w:rPr>
        <w:rFonts w:hint="default"/>
        <w:i/>
        <w:iCs/>
      </w:rPr>
    </w:lvl>
    <w:lvl w:ilvl="1" w:tplc="44ACCD6A">
      <w:start w:val="1"/>
      <w:numFmt w:val="lowerLetter"/>
      <w:lvlText w:val="%2)"/>
      <w:lvlJc w:val="left"/>
      <w:pPr>
        <w:ind w:left="1440" w:hanging="360"/>
      </w:pPr>
      <w:rPr>
        <w:i/>
      </w:r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50" w15:restartNumberingAfterBreak="0">
    <w:nsid w:val="2D16536E"/>
    <w:multiLevelType w:val="hybridMultilevel"/>
    <w:tmpl w:val="C9F2C1C4"/>
    <w:lvl w:ilvl="0" w:tplc="19BC82E0">
      <w:start w:val="2"/>
      <w:numFmt w:val="decimal"/>
      <w:lvlText w:val="(%1)"/>
      <w:lvlJc w:val="left"/>
      <w:pPr>
        <w:ind w:left="1287" w:hanging="360"/>
      </w:pPr>
      <w:rPr>
        <w:rFonts w:hint="default"/>
        <w:i w:val="0"/>
        <w:iCs w:val="0"/>
        <w:color w:val="auto"/>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51" w15:restartNumberingAfterBreak="0">
    <w:nsid w:val="2E4A0550"/>
    <w:multiLevelType w:val="hybridMultilevel"/>
    <w:tmpl w:val="D662F4E6"/>
    <w:lvl w:ilvl="0" w:tplc="339C49D8">
      <w:start w:val="76"/>
      <w:numFmt w:val="decimal"/>
      <w:lvlText w:val="%1."/>
      <w:lvlJc w:val="center"/>
      <w:pPr>
        <w:ind w:left="785"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52" w15:restartNumberingAfterBreak="0">
    <w:nsid w:val="2FF755F1"/>
    <w:multiLevelType w:val="hybridMultilevel"/>
    <w:tmpl w:val="0E541CEE"/>
    <w:lvl w:ilvl="0" w:tplc="27E83252">
      <w:start w:val="1"/>
      <w:numFmt w:val="lowerLetter"/>
      <w:lvlText w:val="%1)"/>
      <w:lvlJc w:val="left"/>
      <w:pPr>
        <w:tabs>
          <w:tab w:val="num" w:pos="1134"/>
        </w:tabs>
        <w:ind w:left="1134" w:hanging="567"/>
      </w:pPr>
      <w:rPr>
        <w:rFonts w:ascii="Times New Roman" w:hAnsi="Times New Roman" w:cs="Times New Roman" w:hint="default"/>
        <w:b w:val="0"/>
        <w:bCs w:val="0"/>
        <w:i/>
        <w:iCs/>
        <w:sz w:val="22"/>
        <w:szCs w:val="22"/>
      </w:rPr>
    </w:lvl>
    <w:lvl w:ilvl="1" w:tplc="040E0019">
      <w:start w:val="1"/>
      <w:numFmt w:val="decimal"/>
      <w:lvlText w:val="%2."/>
      <w:lvlJc w:val="left"/>
      <w:pPr>
        <w:tabs>
          <w:tab w:val="num" w:pos="1440"/>
        </w:tabs>
        <w:ind w:left="1440" w:hanging="360"/>
      </w:pPr>
    </w:lvl>
    <w:lvl w:ilvl="2" w:tplc="040E001B">
      <w:start w:val="1"/>
      <w:numFmt w:val="decimal"/>
      <w:lvlText w:val="%3."/>
      <w:lvlJc w:val="left"/>
      <w:pPr>
        <w:tabs>
          <w:tab w:val="num" w:pos="2160"/>
        </w:tabs>
        <w:ind w:left="2160" w:hanging="360"/>
      </w:pPr>
    </w:lvl>
    <w:lvl w:ilvl="3" w:tplc="040E000F">
      <w:start w:val="1"/>
      <w:numFmt w:val="decimal"/>
      <w:lvlText w:val="%4."/>
      <w:lvlJc w:val="left"/>
      <w:pPr>
        <w:tabs>
          <w:tab w:val="num" w:pos="2880"/>
        </w:tabs>
        <w:ind w:left="2880" w:hanging="360"/>
      </w:pPr>
    </w:lvl>
    <w:lvl w:ilvl="4" w:tplc="040E0019">
      <w:start w:val="1"/>
      <w:numFmt w:val="decimal"/>
      <w:lvlText w:val="%5."/>
      <w:lvlJc w:val="left"/>
      <w:pPr>
        <w:tabs>
          <w:tab w:val="num" w:pos="3600"/>
        </w:tabs>
        <w:ind w:left="3600" w:hanging="360"/>
      </w:pPr>
    </w:lvl>
    <w:lvl w:ilvl="5" w:tplc="040E001B">
      <w:start w:val="1"/>
      <w:numFmt w:val="decimal"/>
      <w:lvlText w:val="%6."/>
      <w:lvlJc w:val="left"/>
      <w:pPr>
        <w:tabs>
          <w:tab w:val="num" w:pos="4320"/>
        </w:tabs>
        <w:ind w:left="4320" w:hanging="360"/>
      </w:pPr>
    </w:lvl>
    <w:lvl w:ilvl="6" w:tplc="040E000F">
      <w:start w:val="1"/>
      <w:numFmt w:val="decimal"/>
      <w:lvlText w:val="%7."/>
      <w:lvlJc w:val="left"/>
      <w:pPr>
        <w:tabs>
          <w:tab w:val="num" w:pos="5040"/>
        </w:tabs>
        <w:ind w:left="5040" w:hanging="360"/>
      </w:pPr>
    </w:lvl>
    <w:lvl w:ilvl="7" w:tplc="040E0019">
      <w:start w:val="1"/>
      <w:numFmt w:val="decimal"/>
      <w:lvlText w:val="%8."/>
      <w:lvlJc w:val="left"/>
      <w:pPr>
        <w:tabs>
          <w:tab w:val="num" w:pos="5760"/>
        </w:tabs>
        <w:ind w:left="5760" w:hanging="360"/>
      </w:pPr>
    </w:lvl>
    <w:lvl w:ilvl="8" w:tplc="040E001B">
      <w:start w:val="1"/>
      <w:numFmt w:val="decimal"/>
      <w:lvlText w:val="%9."/>
      <w:lvlJc w:val="left"/>
      <w:pPr>
        <w:tabs>
          <w:tab w:val="num" w:pos="6480"/>
        </w:tabs>
        <w:ind w:left="6480" w:hanging="360"/>
      </w:pPr>
    </w:lvl>
  </w:abstractNum>
  <w:abstractNum w:abstractNumId="53" w15:restartNumberingAfterBreak="0">
    <w:nsid w:val="336E4F54"/>
    <w:multiLevelType w:val="multilevel"/>
    <w:tmpl w:val="B734B8FE"/>
    <w:lvl w:ilvl="0">
      <w:start w:val="2"/>
      <w:numFmt w:val="decimal"/>
      <w:lvlText w:val="(%1)"/>
      <w:lvlJc w:val="left"/>
      <w:pPr>
        <w:tabs>
          <w:tab w:val="num" w:pos="360"/>
        </w:tabs>
        <w:ind w:left="360" w:hanging="360"/>
      </w:pPr>
      <w:rPr>
        <w:rFonts w:hint="default"/>
      </w:rPr>
    </w:lvl>
    <w:lvl w:ilvl="1">
      <w:start w:val="1"/>
      <w:numFmt w:val="lowerLetter"/>
      <w:lvlText w:val="%2)"/>
      <w:lvlJc w:val="left"/>
      <w:pPr>
        <w:tabs>
          <w:tab w:val="num" w:pos="720"/>
        </w:tabs>
        <w:ind w:left="720" w:hanging="360"/>
      </w:pPr>
      <w:rPr>
        <w:rFonts w:hint="default"/>
        <w:i/>
        <w:iCs/>
      </w:rPr>
    </w:lvl>
    <w:lvl w:ilvl="2">
      <w:start w:val="1"/>
      <w:numFmt w:val="lowerLetter"/>
      <w:lvlText w:val="%3)"/>
      <w:lvlJc w:val="left"/>
      <w:pPr>
        <w:tabs>
          <w:tab w:val="num" w:pos="1080"/>
        </w:tabs>
        <w:ind w:left="1080" w:hanging="360"/>
      </w:pPr>
      <w:rPr>
        <w:rFonts w:hint="default"/>
        <w:i/>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54" w15:restartNumberingAfterBreak="0">
    <w:nsid w:val="349B6F53"/>
    <w:multiLevelType w:val="hybridMultilevel"/>
    <w:tmpl w:val="E02A38D0"/>
    <w:lvl w:ilvl="0" w:tplc="E1866B7A">
      <w:start w:val="4"/>
      <w:numFmt w:val="decimal"/>
      <w:lvlText w:val="%1."/>
      <w:lvlJc w:val="left"/>
      <w:pPr>
        <w:ind w:left="786" w:hanging="360"/>
      </w:pPr>
      <w:rPr>
        <w:rFonts w:hint="default"/>
        <w:color w:val="auto"/>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55" w15:restartNumberingAfterBreak="0">
    <w:nsid w:val="354D01DB"/>
    <w:multiLevelType w:val="hybridMultilevel"/>
    <w:tmpl w:val="36D282A4"/>
    <w:lvl w:ilvl="0" w:tplc="64080A68">
      <w:start w:val="1"/>
      <w:numFmt w:val="lowerLetter"/>
      <w:lvlText w:val="%1)"/>
      <w:lvlJc w:val="left"/>
      <w:pPr>
        <w:ind w:left="1287" w:hanging="360"/>
      </w:pPr>
      <w:rPr>
        <w:i/>
        <w:iCs/>
        <w:color w:val="auto"/>
      </w:rPr>
    </w:lvl>
    <w:lvl w:ilvl="1" w:tplc="040E0019">
      <w:start w:val="1"/>
      <w:numFmt w:val="lowerLetter"/>
      <w:lvlText w:val="%2."/>
      <w:lvlJc w:val="left"/>
      <w:pPr>
        <w:ind w:left="2007" w:hanging="360"/>
      </w:pPr>
    </w:lvl>
    <w:lvl w:ilvl="2" w:tplc="040E001B">
      <w:start w:val="1"/>
      <w:numFmt w:val="lowerRoman"/>
      <w:lvlText w:val="%3."/>
      <w:lvlJc w:val="right"/>
      <w:pPr>
        <w:ind w:left="2727" w:hanging="180"/>
      </w:pPr>
    </w:lvl>
    <w:lvl w:ilvl="3" w:tplc="040E000F">
      <w:start w:val="1"/>
      <w:numFmt w:val="decimal"/>
      <w:lvlText w:val="%4."/>
      <w:lvlJc w:val="left"/>
      <w:pPr>
        <w:ind w:left="3447" w:hanging="360"/>
      </w:pPr>
    </w:lvl>
    <w:lvl w:ilvl="4" w:tplc="040E0019">
      <w:start w:val="1"/>
      <w:numFmt w:val="lowerLetter"/>
      <w:lvlText w:val="%5."/>
      <w:lvlJc w:val="left"/>
      <w:pPr>
        <w:ind w:left="4167" w:hanging="360"/>
      </w:pPr>
    </w:lvl>
    <w:lvl w:ilvl="5" w:tplc="040E001B">
      <w:start w:val="1"/>
      <w:numFmt w:val="lowerRoman"/>
      <w:lvlText w:val="%6."/>
      <w:lvlJc w:val="right"/>
      <w:pPr>
        <w:ind w:left="4887" w:hanging="180"/>
      </w:pPr>
    </w:lvl>
    <w:lvl w:ilvl="6" w:tplc="040E000F">
      <w:start w:val="1"/>
      <w:numFmt w:val="decimal"/>
      <w:lvlText w:val="%7."/>
      <w:lvlJc w:val="left"/>
      <w:pPr>
        <w:ind w:left="5607" w:hanging="360"/>
      </w:pPr>
    </w:lvl>
    <w:lvl w:ilvl="7" w:tplc="040E0019">
      <w:start w:val="1"/>
      <w:numFmt w:val="lowerLetter"/>
      <w:lvlText w:val="%8."/>
      <w:lvlJc w:val="left"/>
      <w:pPr>
        <w:ind w:left="6327" w:hanging="360"/>
      </w:pPr>
    </w:lvl>
    <w:lvl w:ilvl="8" w:tplc="040E001B">
      <w:start w:val="1"/>
      <w:numFmt w:val="lowerRoman"/>
      <w:lvlText w:val="%9."/>
      <w:lvlJc w:val="right"/>
      <w:pPr>
        <w:ind w:left="7047" w:hanging="180"/>
      </w:pPr>
    </w:lvl>
  </w:abstractNum>
  <w:abstractNum w:abstractNumId="56" w15:restartNumberingAfterBreak="0">
    <w:nsid w:val="380F5A0F"/>
    <w:multiLevelType w:val="multilevel"/>
    <w:tmpl w:val="D6C4CF2E"/>
    <w:lvl w:ilvl="0">
      <w:start w:val="1"/>
      <w:numFmt w:val="decimal"/>
      <w:lvlText w:val="(%1)"/>
      <w:lvlJc w:val="left"/>
      <w:pPr>
        <w:tabs>
          <w:tab w:val="num" w:pos="454"/>
        </w:tabs>
        <w:ind w:left="454" w:hanging="454"/>
      </w:pPr>
      <w:rPr>
        <w:rFonts w:hint="default"/>
      </w:rPr>
    </w:lvl>
    <w:lvl w:ilvl="1">
      <w:start w:val="1"/>
      <w:numFmt w:val="decimal"/>
      <w:lvlText w:val="%2."/>
      <w:lvlJc w:val="left"/>
      <w:pPr>
        <w:tabs>
          <w:tab w:val="num" w:pos="720"/>
        </w:tabs>
        <w:ind w:left="720" w:hanging="360"/>
      </w:pPr>
      <w:rPr>
        <w:rFonts w:hint="default"/>
        <w:b/>
        <w:i w:val="0"/>
        <w:iCs/>
      </w:rPr>
    </w:lvl>
    <w:lvl w:ilvl="2">
      <w:start w:val="1"/>
      <w:numFmt w:val="lowerLetter"/>
      <w:lvlText w:val="%2%3)"/>
      <w:lvlJc w:val="left"/>
      <w:pPr>
        <w:tabs>
          <w:tab w:val="num" w:pos="1080"/>
        </w:tabs>
        <w:ind w:left="1080" w:hanging="360"/>
      </w:pPr>
      <w:rPr>
        <w:rFonts w:hint="default"/>
      </w:rPr>
    </w:lvl>
    <w:lvl w:ilvl="3">
      <w:start w:val="1"/>
      <w:numFmt w:val="bullet"/>
      <w:lvlText w:val=""/>
      <w:lvlJc w:val="left"/>
      <w:pPr>
        <w:tabs>
          <w:tab w:val="num" w:pos="1440"/>
        </w:tabs>
        <w:ind w:left="1440" w:hanging="360"/>
      </w:pPr>
      <w:rPr>
        <w:rFonts w:ascii="Symbol" w:hAnsi="Symbol" w:cs="Symbol"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57" w15:restartNumberingAfterBreak="0">
    <w:nsid w:val="3854341D"/>
    <w:multiLevelType w:val="multilevel"/>
    <w:tmpl w:val="0CBE1FEA"/>
    <w:lvl w:ilvl="0">
      <w:start w:val="1"/>
      <w:numFmt w:val="decimal"/>
      <w:lvlText w:val="(%1)"/>
      <w:lvlJc w:val="left"/>
      <w:pPr>
        <w:tabs>
          <w:tab w:val="num" w:pos="502"/>
        </w:tabs>
        <w:ind w:left="502" w:hanging="360"/>
      </w:pPr>
      <w:rPr>
        <w:rFonts w:hint="default"/>
        <w:color w:val="auto"/>
        <w:sz w:val="22"/>
        <w:szCs w:val="22"/>
      </w:rPr>
    </w:lvl>
    <w:lvl w:ilvl="1">
      <w:start w:val="1"/>
      <w:numFmt w:val="lowerLetter"/>
      <w:lvlText w:val="%2)"/>
      <w:lvlJc w:val="left"/>
      <w:pPr>
        <w:tabs>
          <w:tab w:val="num" w:pos="720"/>
        </w:tabs>
        <w:ind w:left="720" w:hanging="360"/>
      </w:pPr>
      <w:rPr>
        <w:rFonts w:hint="default"/>
        <w:i/>
        <w:iCs/>
      </w:rPr>
    </w:lvl>
    <w:lvl w:ilvl="2">
      <w:start w:val="1"/>
      <w:numFmt w:val="lowerLetter"/>
      <w:lvlText w:val="%2%3)"/>
      <w:lvlJc w:val="left"/>
      <w:pPr>
        <w:tabs>
          <w:tab w:val="num" w:pos="1080"/>
        </w:tabs>
        <w:ind w:left="1080" w:hanging="360"/>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58" w15:restartNumberingAfterBreak="0">
    <w:nsid w:val="39227F69"/>
    <w:multiLevelType w:val="hybridMultilevel"/>
    <w:tmpl w:val="14BA80D6"/>
    <w:lvl w:ilvl="0" w:tplc="00D6848A">
      <w:start w:val="1"/>
      <w:numFmt w:val="lowerLetter"/>
      <w:lvlText w:val="%1)"/>
      <w:lvlJc w:val="left"/>
      <w:pPr>
        <w:tabs>
          <w:tab w:val="num" w:pos="851"/>
        </w:tabs>
        <w:ind w:left="851" w:hanging="426"/>
      </w:pPr>
      <w:rPr>
        <w:rFonts w:ascii="Times New Roman" w:hAnsi="Times New Roman" w:cs="Times New Roman" w:hint="default"/>
        <w:b w:val="0"/>
        <w:bCs w:val="0"/>
        <w:i/>
        <w:iCs/>
        <w:sz w:val="22"/>
        <w:szCs w:val="22"/>
      </w:rPr>
    </w:lvl>
    <w:lvl w:ilvl="1" w:tplc="040E0019">
      <w:start w:val="1"/>
      <w:numFmt w:val="decimal"/>
      <w:lvlText w:val="%2."/>
      <w:lvlJc w:val="left"/>
      <w:pPr>
        <w:tabs>
          <w:tab w:val="num" w:pos="1440"/>
        </w:tabs>
        <w:ind w:left="1440" w:hanging="360"/>
      </w:pPr>
    </w:lvl>
    <w:lvl w:ilvl="2" w:tplc="040E001B">
      <w:start w:val="1"/>
      <w:numFmt w:val="decimal"/>
      <w:lvlText w:val="%3."/>
      <w:lvlJc w:val="left"/>
      <w:pPr>
        <w:tabs>
          <w:tab w:val="num" w:pos="2160"/>
        </w:tabs>
        <w:ind w:left="2160" w:hanging="360"/>
      </w:pPr>
    </w:lvl>
    <w:lvl w:ilvl="3" w:tplc="040E000F">
      <w:start w:val="1"/>
      <w:numFmt w:val="decimal"/>
      <w:lvlText w:val="%4."/>
      <w:lvlJc w:val="left"/>
      <w:pPr>
        <w:tabs>
          <w:tab w:val="num" w:pos="2880"/>
        </w:tabs>
        <w:ind w:left="2880" w:hanging="360"/>
      </w:pPr>
    </w:lvl>
    <w:lvl w:ilvl="4" w:tplc="040E0019">
      <w:start w:val="1"/>
      <w:numFmt w:val="decimal"/>
      <w:lvlText w:val="%5."/>
      <w:lvlJc w:val="left"/>
      <w:pPr>
        <w:tabs>
          <w:tab w:val="num" w:pos="3600"/>
        </w:tabs>
        <w:ind w:left="3600" w:hanging="360"/>
      </w:pPr>
    </w:lvl>
    <w:lvl w:ilvl="5" w:tplc="040E001B">
      <w:start w:val="1"/>
      <w:numFmt w:val="decimal"/>
      <w:lvlText w:val="%6."/>
      <w:lvlJc w:val="left"/>
      <w:pPr>
        <w:tabs>
          <w:tab w:val="num" w:pos="4320"/>
        </w:tabs>
        <w:ind w:left="4320" w:hanging="360"/>
      </w:pPr>
    </w:lvl>
    <w:lvl w:ilvl="6" w:tplc="040E000F">
      <w:start w:val="1"/>
      <w:numFmt w:val="decimal"/>
      <w:lvlText w:val="%7."/>
      <w:lvlJc w:val="left"/>
      <w:pPr>
        <w:tabs>
          <w:tab w:val="num" w:pos="5040"/>
        </w:tabs>
        <w:ind w:left="5040" w:hanging="360"/>
      </w:pPr>
    </w:lvl>
    <w:lvl w:ilvl="7" w:tplc="040E0019">
      <w:start w:val="1"/>
      <w:numFmt w:val="decimal"/>
      <w:lvlText w:val="%8."/>
      <w:lvlJc w:val="left"/>
      <w:pPr>
        <w:tabs>
          <w:tab w:val="num" w:pos="5760"/>
        </w:tabs>
        <w:ind w:left="5760" w:hanging="360"/>
      </w:pPr>
    </w:lvl>
    <w:lvl w:ilvl="8" w:tplc="040E001B">
      <w:start w:val="1"/>
      <w:numFmt w:val="decimal"/>
      <w:lvlText w:val="%9."/>
      <w:lvlJc w:val="left"/>
      <w:pPr>
        <w:tabs>
          <w:tab w:val="num" w:pos="6480"/>
        </w:tabs>
        <w:ind w:left="6480" w:hanging="360"/>
      </w:pPr>
    </w:lvl>
  </w:abstractNum>
  <w:abstractNum w:abstractNumId="59" w15:restartNumberingAfterBreak="0">
    <w:nsid w:val="39C9208D"/>
    <w:multiLevelType w:val="hybridMultilevel"/>
    <w:tmpl w:val="02FCF93A"/>
    <w:lvl w:ilvl="0" w:tplc="AE94FD30">
      <w:start w:val="30"/>
      <w:numFmt w:val="lowerLetter"/>
      <w:lvlText w:val="%1)"/>
      <w:lvlJc w:val="left"/>
      <w:pPr>
        <w:ind w:left="1353" w:hanging="360"/>
      </w:pPr>
      <w:rPr>
        <w:rFonts w:hint="default"/>
        <w:i/>
      </w:rPr>
    </w:lvl>
    <w:lvl w:ilvl="1" w:tplc="040E0019" w:tentative="1">
      <w:start w:val="1"/>
      <w:numFmt w:val="lowerLetter"/>
      <w:lvlText w:val="%2."/>
      <w:lvlJc w:val="left"/>
      <w:pPr>
        <w:ind w:left="2073" w:hanging="360"/>
      </w:pPr>
    </w:lvl>
    <w:lvl w:ilvl="2" w:tplc="040E001B" w:tentative="1">
      <w:start w:val="1"/>
      <w:numFmt w:val="lowerRoman"/>
      <w:lvlText w:val="%3."/>
      <w:lvlJc w:val="right"/>
      <w:pPr>
        <w:ind w:left="2793" w:hanging="180"/>
      </w:pPr>
    </w:lvl>
    <w:lvl w:ilvl="3" w:tplc="040E000F" w:tentative="1">
      <w:start w:val="1"/>
      <w:numFmt w:val="decimal"/>
      <w:lvlText w:val="%4."/>
      <w:lvlJc w:val="left"/>
      <w:pPr>
        <w:ind w:left="3513" w:hanging="360"/>
      </w:pPr>
    </w:lvl>
    <w:lvl w:ilvl="4" w:tplc="040E0019" w:tentative="1">
      <w:start w:val="1"/>
      <w:numFmt w:val="lowerLetter"/>
      <w:lvlText w:val="%5."/>
      <w:lvlJc w:val="left"/>
      <w:pPr>
        <w:ind w:left="4233" w:hanging="360"/>
      </w:pPr>
    </w:lvl>
    <w:lvl w:ilvl="5" w:tplc="040E001B" w:tentative="1">
      <w:start w:val="1"/>
      <w:numFmt w:val="lowerRoman"/>
      <w:lvlText w:val="%6."/>
      <w:lvlJc w:val="right"/>
      <w:pPr>
        <w:ind w:left="4953" w:hanging="180"/>
      </w:pPr>
    </w:lvl>
    <w:lvl w:ilvl="6" w:tplc="040E000F" w:tentative="1">
      <w:start w:val="1"/>
      <w:numFmt w:val="decimal"/>
      <w:lvlText w:val="%7."/>
      <w:lvlJc w:val="left"/>
      <w:pPr>
        <w:ind w:left="5673" w:hanging="360"/>
      </w:pPr>
    </w:lvl>
    <w:lvl w:ilvl="7" w:tplc="040E0019" w:tentative="1">
      <w:start w:val="1"/>
      <w:numFmt w:val="lowerLetter"/>
      <w:lvlText w:val="%8."/>
      <w:lvlJc w:val="left"/>
      <w:pPr>
        <w:ind w:left="6393" w:hanging="360"/>
      </w:pPr>
    </w:lvl>
    <w:lvl w:ilvl="8" w:tplc="040E001B" w:tentative="1">
      <w:start w:val="1"/>
      <w:numFmt w:val="lowerRoman"/>
      <w:lvlText w:val="%9."/>
      <w:lvlJc w:val="right"/>
      <w:pPr>
        <w:ind w:left="7113" w:hanging="180"/>
      </w:pPr>
    </w:lvl>
  </w:abstractNum>
  <w:abstractNum w:abstractNumId="60" w15:restartNumberingAfterBreak="0">
    <w:nsid w:val="3A7678A3"/>
    <w:multiLevelType w:val="multilevel"/>
    <w:tmpl w:val="072EE7CE"/>
    <w:lvl w:ilvl="0">
      <w:start w:val="23"/>
      <w:numFmt w:val="decimal"/>
      <w:lvlText w:val="(%1)"/>
      <w:lvlJc w:val="left"/>
      <w:pPr>
        <w:tabs>
          <w:tab w:val="num" w:pos="360"/>
        </w:tabs>
        <w:ind w:left="360" w:hanging="360"/>
      </w:pPr>
      <w:rPr>
        <w:rFonts w:hint="default"/>
      </w:rPr>
    </w:lvl>
    <w:lvl w:ilvl="1">
      <w:start w:val="1"/>
      <w:numFmt w:val="lowerLetter"/>
      <w:lvlText w:val="%2)"/>
      <w:lvlJc w:val="left"/>
      <w:pPr>
        <w:tabs>
          <w:tab w:val="num" w:pos="720"/>
        </w:tabs>
        <w:ind w:left="720" w:hanging="360"/>
      </w:pPr>
      <w:rPr>
        <w:rFonts w:hint="default"/>
        <w:i/>
        <w:iCs/>
      </w:rPr>
    </w:lvl>
    <w:lvl w:ilvl="2">
      <w:start w:val="1"/>
      <w:numFmt w:val="lowerLetter"/>
      <w:lvlText w:val="%3)"/>
      <w:lvlJc w:val="left"/>
      <w:pPr>
        <w:tabs>
          <w:tab w:val="num" w:pos="1080"/>
        </w:tabs>
        <w:ind w:left="1080" w:hanging="360"/>
      </w:pPr>
      <w:rPr>
        <w:rFonts w:hint="default"/>
        <w:i/>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61" w15:restartNumberingAfterBreak="0">
    <w:nsid w:val="3B6F5522"/>
    <w:multiLevelType w:val="hybridMultilevel"/>
    <w:tmpl w:val="8442492E"/>
    <w:lvl w:ilvl="0" w:tplc="BF0A6906">
      <w:start w:val="1"/>
      <w:numFmt w:val="lowerLetter"/>
      <w:lvlText w:val="%1)"/>
      <w:lvlJc w:val="left"/>
      <w:pPr>
        <w:ind w:left="1713" w:hanging="360"/>
      </w:pPr>
      <w:rPr>
        <w:i/>
        <w:iCs/>
      </w:rPr>
    </w:lvl>
    <w:lvl w:ilvl="1" w:tplc="040E0019" w:tentative="1">
      <w:start w:val="1"/>
      <w:numFmt w:val="lowerLetter"/>
      <w:lvlText w:val="%2."/>
      <w:lvlJc w:val="left"/>
      <w:pPr>
        <w:ind w:left="2433" w:hanging="360"/>
      </w:pPr>
    </w:lvl>
    <w:lvl w:ilvl="2" w:tplc="040E001B" w:tentative="1">
      <w:start w:val="1"/>
      <w:numFmt w:val="lowerRoman"/>
      <w:lvlText w:val="%3."/>
      <w:lvlJc w:val="right"/>
      <w:pPr>
        <w:ind w:left="3153" w:hanging="180"/>
      </w:pPr>
    </w:lvl>
    <w:lvl w:ilvl="3" w:tplc="040E000F" w:tentative="1">
      <w:start w:val="1"/>
      <w:numFmt w:val="decimal"/>
      <w:lvlText w:val="%4."/>
      <w:lvlJc w:val="left"/>
      <w:pPr>
        <w:ind w:left="3873" w:hanging="360"/>
      </w:pPr>
    </w:lvl>
    <w:lvl w:ilvl="4" w:tplc="040E0019" w:tentative="1">
      <w:start w:val="1"/>
      <w:numFmt w:val="lowerLetter"/>
      <w:lvlText w:val="%5."/>
      <w:lvlJc w:val="left"/>
      <w:pPr>
        <w:ind w:left="4593" w:hanging="360"/>
      </w:pPr>
    </w:lvl>
    <w:lvl w:ilvl="5" w:tplc="040E001B" w:tentative="1">
      <w:start w:val="1"/>
      <w:numFmt w:val="lowerRoman"/>
      <w:lvlText w:val="%6."/>
      <w:lvlJc w:val="right"/>
      <w:pPr>
        <w:ind w:left="5313" w:hanging="180"/>
      </w:pPr>
    </w:lvl>
    <w:lvl w:ilvl="6" w:tplc="040E000F" w:tentative="1">
      <w:start w:val="1"/>
      <w:numFmt w:val="decimal"/>
      <w:lvlText w:val="%7."/>
      <w:lvlJc w:val="left"/>
      <w:pPr>
        <w:ind w:left="6033" w:hanging="360"/>
      </w:pPr>
    </w:lvl>
    <w:lvl w:ilvl="7" w:tplc="040E0019" w:tentative="1">
      <w:start w:val="1"/>
      <w:numFmt w:val="lowerLetter"/>
      <w:lvlText w:val="%8."/>
      <w:lvlJc w:val="left"/>
      <w:pPr>
        <w:ind w:left="6753" w:hanging="360"/>
      </w:pPr>
    </w:lvl>
    <w:lvl w:ilvl="8" w:tplc="040E001B" w:tentative="1">
      <w:start w:val="1"/>
      <w:numFmt w:val="lowerRoman"/>
      <w:lvlText w:val="%9."/>
      <w:lvlJc w:val="right"/>
      <w:pPr>
        <w:ind w:left="7473" w:hanging="180"/>
      </w:pPr>
    </w:lvl>
  </w:abstractNum>
  <w:abstractNum w:abstractNumId="62" w15:restartNumberingAfterBreak="0">
    <w:nsid w:val="3B8A6405"/>
    <w:multiLevelType w:val="hybridMultilevel"/>
    <w:tmpl w:val="EC40F31E"/>
    <w:lvl w:ilvl="0" w:tplc="7744CD30">
      <w:start w:val="5"/>
      <w:numFmt w:val="decimal"/>
      <w:lvlText w:val="%1."/>
      <w:lvlJc w:val="center"/>
      <w:pPr>
        <w:ind w:left="1287" w:hanging="360"/>
      </w:pPr>
      <w:rPr>
        <w:rFonts w:hint="default"/>
        <w:b/>
        <w:i/>
        <w:color w:val="auto"/>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63" w15:restartNumberingAfterBreak="0">
    <w:nsid w:val="3B9A461F"/>
    <w:multiLevelType w:val="hybridMultilevel"/>
    <w:tmpl w:val="FDB25700"/>
    <w:lvl w:ilvl="0" w:tplc="1424EBF2">
      <w:start w:val="1"/>
      <w:numFmt w:val="lowerLetter"/>
      <w:lvlText w:val="%1)"/>
      <w:lvlJc w:val="left"/>
      <w:pPr>
        <w:ind w:left="1287" w:hanging="360"/>
      </w:pPr>
      <w:rPr>
        <w:i/>
      </w:rPr>
    </w:lvl>
    <w:lvl w:ilvl="1" w:tplc="040E0019" w:tentative="1">
      <w:start w:val="1"/>
      <w:numFmt w:val="lowerLetter"/>
      <w:lvlText w:val="%2."/>
      <w:lvlJc w:val="left"/>
      <w:pPr>
        <w:ind w:left="2007" w:hanging="360"/>
      </w:pPr>
    </w:lvl>
    <w:lvl w:ilvl="2" w:tplc="040E001B" w:tentative="1">
      <w:start w:val="1"/>
      <w:numFmt w:val="lowerRoman"/>
      <w:lvlText w:val="%3."/>
      <w:lvlJc w:val="right"/>
      <w:pPr>
        <w:ind w:left="2727" w:hanging="180"/>
      </w:pPr>
    </w:lvl>
    <w:lvl w:ilvl="3" w:tplc="040E000F" w:tentative="1">
      <w:start w:val="1"/>
      <w:numFmt w:val="decimal"/>
      <w:lvlText w:val="%4."/>
      <w:lvlJc w:val="left"/>
      <w:pPr>
        <w:ind w:left="3447" w:hanging="360"/>
      </w:pPr>
    </w:lvl>
    <w:lvl w:ilvl="4" w:tplc="040E0019" w:tentative="1">
      <w:start w:val="1"/>
      <w:numFmt w:val="lowerLetter"/>
      <w:lvlText w:val="%5."/>
      <w:lvlJc w:val="left"/>
      <w:pPr>
        <w:ind w:left="4167" w:hanging="360"/>
      </w:pPr>
    </w:lvl>
    <w:lvl w:ilvl="5" w:tplc="040E001B" w:tentative="1">
      <w:start w:val="1"/>
      <w:numFmt w:val="lowerRoman"/>
      <w:lvlText w:val="%6."/>
      <w:lvlJc w:val="right"/>
      <w:pPr>
        <w:ind w:left="4887" w:hanging="180"/>
      </w:pPr>
    </w:lvl>
    <w:lvl w:ilvl="6" w:tplc="040E000F" w:tentative="1">
      <w:start w:val="1"/>
      <w:numFmt w:val="decimal"/>
      <w:lvlText w:val="%7."/>
      <w:lvlJc w:val="left"/>
      <w:pPr>
        <w:ind w:left="5607" w:hanging="360"/>
      </w:pPr>
    </w:lvl>
    <w:lvl w:ilvl="7" w:tplc="040E0019" w:tentative="1">
      <w:start w:val="1"/>
      <w:numFmt w:val="lowerLetter"/>
      <w:lvlText w:val="%8."/>
      <w:lvlJc w:val="left"/>
      <w:pPr>
        <w:ind w:left="6327" w:hanging="360"/>
      </w:pPr>
    </w:lvl>
    <w:lvl w:ilvl="8" w:tplc="040E001B" w:tentative="1">
      <w:start w:val="1"/>
      <w:numFmt w:val="lowerRoman"/>
      <w:lvlText w:val="%9."/>
      <w:lvlJc w:val="right"/>
      <w:pPr>
        <w:ind w:left="7047" w:hanging="180"/>
      </w:pPr>
    </w:lvl>
  </w:abstractNum>
  <w:abstractNum w:abstractNumId="64" w15:restartNumberingAfterBreak="0">
    <w:nsid w:val="3CE97AD0"/>
    <w:multiLevelType w:val="hybridMultilevel"/>
    <w:tmpl w:val="849A7776"/>
    <w:lvl w:ilvl="0" w:tplc="7C0C7DD6">
      <w:start w:val="1"/>
      <w:numFmt w:val="decimal"/>
      <w:lvlText w:val="%1."/>
      <w:lvlJc w:val="center"/>
      <w:pPr>
        <w:ind w:left="1070" w:hanging="360"/>
      </w:pPr>
      <w:rPr>
        <w:rFonts w:hint="default"/>
        <w:b/>
        <w:color w:val="auto"/>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65" w15:restartNumberingAfterBreak="0">
    <w:nsid w:val="3D786A90"/>
    <w:multiLevelType w:val="singleLevel"/>
    <w:tmpl w:val="256C288E"/>
    <w:lvl w:ilvl="0">
      <w:start w:val="1"/>
      <w:numFmt w:val="lowerLetter"/>
      <w:lvlText w:val="%1)"/>
      <w:lvlJc w:val="left"/>
      <w:pPr>
        <w:tabs>
          <w:tab w:val="num" w:pos="987"/>
        </w:tabs>
        <w:ind w:left="987" w:hanging="420"/>
      </w:pPr>
      <w:rPr>
        <w:rFonts w:hint="default"/>
        <w:i/>
        <w:iCs/>
      </w:rPr>
    </w:lvl>
  </w:abstractNum>
  <w:abstractNum w:abstractNumId="66" w15:restartNumberingAfterBreak="0">
    <w:nsid w:val="3D884E36"/>
    <w:multiLevelType w:val="singleLevel"/>
    <w:tmpl w:val="35322AAE"/>
    <w:lvl w:ilvl="0">
      <w:start w:val="3"/>
      <w:numFmt w:val="lowerLetter"/>
      <w:lvlText w:val="%1)"/>
      <w:lvlJc w:val="left"/>
      <w:pPr>
        <w:tabs>
          <w:tab w:val="num" w:pos="704"/>
        </w:tabs>
        <w:ind w:left="704" w:hanging="420"/>
      </w:pPr>
      <w:rPr>
        <w:rFonts w:hint="default"/>
        <w:i/>
        <w:iCs/>
      </w:rPr>
    </w:lvl>
  </w:abstractNum>
  <w:abstractNum w:abstractNumId="67" w15:restartNumberingAfterBreak="0">
    <w:nsid w:val="3DC611FE"/>
    <w:multiLevelType w:val="multilevel"/>
    <w:tmpl w:val="641025EE"/>
    <w:lvl w:ilvl="0">
      <w:start w:val="1"/>
      <w:numFmt w:val="decimal"/>
      <w:lvlText w:val="(%1)"/>
      <w:lvlJc w:val="left"/>
      <w:pPr>
        <w:tabs>
          <w:tab w:val="num" w:pos="454"/>
        </w:tabs>
        <w:ind w:left="454" w:hanging="454"/>
      </w:pPr>
      <w:rPr>
        <w:rFonts w:hint="default"/>
      </w:rPr>
    </w:lvl>
    <w:lvl w:ilvl="1">
      <w:start w:val="1"/>
      <w:numFmt w:val="lowerLetter"/>
      <w:lvlText w:val="%2)"/>
      <w:lvlJc w:val="left"/>
      <w:pPr>
        <w:tabs>
          <w:tab w:val="num" w:pos="928"/>
        </w:tabs>
        <w:ind w:left="928" w:hanging="360"/>
      </w:pPr>
      <w:rPr>
        <w:rFonts w:hint="default"/>
        <w:i/>
        <w:iCs/>
      </w:rPr>
    </w:lvl>
    <w:lvl w:ilvl="2">
      <w:start w:val="1"/>
      <w:numFmt w:val="lowerLetter"/>
      <w:lvlText w:val="%2%3)"/>
      <w:lvlJc w:val="left"/>
      <w:pPr>
        <w:tabs>
          <w:tab w:val="num" w:pos="1080"/>
        </w:tabs>
        <w:ind w:left="1080" w:hanging="360"/>
      </w:pPr>
      <w:rPr>
        <w:rFonts w:hint="default"/>
      </w:rPr>
    </w:lvl>
    <w:lvl w:ilvl="3">
      <w:start w:val="1"/>
      <w:numFmt w:val="bullet"/>
      <w:lvlText w:val=""/>
      <w:lvlJc w:val="left"/>
      <w:pPr>
        <w:tabs>
          <w:tab w:val="num" w:pos="1440"/>
        </w:tabs>
        <w:ind w:left="1440" w:hanging="360"/>
      </w:pPr>
      <w:rPr>
        <w:rFonts w:ascii="Symbol" w:hAnsi="Symbol" w:cs="Symbol"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68" w15:restartNumberingAfterBreak="0">
    <w:nsid w:val="3DCB626F"/>
    <w:multiLevelType w:val="singleLevel"/>
    <w:tmpl w:val="DA4E9ACC"/>
    <w:lvl w:ilvl="0">
      <w:start w:val="2"/>
      <w:numFmt w:val="decimal"/>
      <w:lvlText w:val="(%1)"/>
      <w:lvlJc w:val="left"/>
      <w:pPr>
        <w:tabs>
          <w:tab w:val="num" w:pos="2269"/>
        </w:tabs>
        <w:ind w:left="2269" w:hanging="425"/>
      </w:pPr>
      <w:rPr>
        <w:rFonts w:hint="default"/>
      </w:rPr>
    </w:lvl>
  </w:abstractNum>
  <w:abstractNum w:abstractNumId="69" w15:restartNumberingAfterBreak="0">
    <w:nsid w:val="3E310EF6"/>
    <w:multiLevelType w:val="hybridMultilevel"/>
    <w:tmpl w:val="F76CAE48"/>
    <w:lvl w:ilvl="0" w:tplc="803E676A">
      <w:start w:val="1"/>
      <w:numFmt w:val="lowerLetter"/>
      <w:lvlText w:val="%1)"/>
      <w:lvlJc w:val="left"/>
      <w:pPr>
        <w:ind w:left="720" w:hanging="360"/>
      </w:pPr>
      <w:rPr>
        <w:rFonts w:ascii="Times New Roman" w:hAnsi="Times New Roman" w:cs="Times New Roman" w:hint="default"/>
        <w:b w:val="0"/>
        <w:bCs w:val="0"/>
        <w:i/>
        <w:iCs/>
        <w:sz w:val="22"/>
        <w:szCs w:val="22"/>
      </w:rPr>
    </w:lvl>
    <w:lvl w:ilvl="1" w:tplc="040E0019">
      <w:start w:val="1"/>
      <w:numFmt w:val="decimal"/>
      <w:lvlText w:val="%2."/>
      <w:lvlJc w:val="left"/>
      <w:pPr>
        <w:tabs>
          <w:tab w:val="num" w:pos="1440"/>
        </w:tabs>
        <w:ind w:left="1440" w:hanging="360"/>
      </w:pPr>
    </w:lvl>
    <w:lvl w:ilvl="2" w:tplc="040E001B">
      <w:start w:val="1"/>
      <w:numFmt w:val="decimal"/>
      <w:lvlText w:val="%3."/>
      <w:lvlJc w:val="left"/>
      <w:pPr>
        <w:tabs>
          <w:tab w:val="num" w:pos="2160"/>
        </w:tabs>
        <w:ind w:left="2160" w:hanging="360"/>
      </w:pPr>
    </w:lvl>
    <w:lvl w:ilvl="3" w:tplc="040E000F">
      <w:start w:val="1"/>
      <w:numFmt w:val="decimal"/>
      <w:lvlText w:val="%4."/>
      <w:lvlJc w:val="left"/>
      <w:pPr>
        <w:tabs>
          <w:tab w:val="num" w:pos="2880"/>
        </w:tabs>
        <w:ind w:left="2880" w:hanging="360"/>
      </w:pPr>
    </w:lvl>
    <w:lvl w:ilvl="4" w:tplc="040E0019">
      <w:start w:val="1"/>
      <w:numFmt w:val="decimal"/>
      <w:lvlText w:val="%5."/>
      <w:lvlJc w:val="left"/>
      <w:pPr>
        <w:tabs>
          <w:tab w:val="num" w:pos="3600"/>
        </w:tabs>
        <w:ind w:left="3600" w:hanging="360"/>
      </w:pPr>
    </w:lvl>
    <w:lvl w:ilvl="5" w:tplc="040E001B">
      <w:start w:val="1"/>
      <w:numFmt w:val="decimal"/>
      <w:lvlText w:val="%6."/>
      <w:lvlJc w:val="left"/>
      <w:pPr>
        <w:tabs>
          <w:tab w:val="num" w:pos="4320"/>
        </w:tabs>
        <w:ind w:left="4320" w:hanging="360"/>
      </w:pPr>
    </w:lvl>
    <w:lvl w:ilvl="6" w:tplc="040E000F">
      <w:start w:val="1"/>
      <w:numFmt w:val="decimal"/>
      <w:lvlText w:val="%7."/>
      <w:lvlJc w:val="left"/>
      <w:pPr>
        <w:tabs>
          <w:tab w:val="num" w:pos="5040"/>
        </w:tabs>
        <w:ind w:left="5040" w:hanging="360"/>
      </w:pPr>
    </w:lvl>
    <w:lvl w:ilvl="7" w:tplc="040E0019">
      <w:start w:val="1"/>
      <w:numFmt w:val="decimal"/>
      <w:lvlText w:val="%8."/>
      <w:lvlJc w:val="left"/>
      <w:pPr>
        <w:tabs>
          <w:tab w:val="num" w:pos="5760"/>
        </w:tabs>
        <w:ind w:left="5760" w:hanging="360"/>
      </w:pPr>
    </w:lvl>
    <w:lvl w:ilvl="8" w:tplc="040E001B">
      <w:start w:val="1"/>
      <w:numFmt w:val="decimal"/>
      <w:lvlText w:val="%9."/>
      <w:lvlJc w:val="left"/>
      <w:pPr>
        <w:tabs>
          <w:tab w:val="num" w:pos="6480"/>
        </w:tabs>
        <w:ind w:left="6480" w:hanging="360"/>
      </w:pPr>
    </w:lvl>
  </w:abstractNum>
  <w:abstractNum w:abstractNumId="70" w15:restartNumberingAfterBreak="0">
    <w:nsid w:val="3E9D53DC"/>
    <w:multiLevelType w:val="multilevel"/>
    <w:tmpl w:val="EA38EF2A"/>
    <w:lvl w:ilvl="0">
      <w:start w:val="2"/>
      <w:numFmt w:val="decimal"/>
      <w:lvlText w:val="(%1)"/>
      <w:lvlJc w:val="left"/>
      <w:pPr>
        <w:tabs>
          <w:tab w:val="num" w:pos="502"/>
        </w:tabs>
        <w:ind w:left="502" w:hanging="360"/>
      </w:pPr>
      <w:rPr>
        <w:rFonts w:hint="default"/>
      </w:rPr>
    </w:lvl>
    <w:lvl w:ilvl="1">
      <w:start w:val="1"/>
      <w:numFmt w:val="lowerLetter"/>
      <w:lvlText w:val="%2)"/>
      <w:lvlJc w:val="left"/>
      <w:pPr>
        <w:tabs>
          <w:tab w:val="num" w:pos="720"/>
        </w:tabs>
        <w:ind w:left="720" w:hanging="360"/>
      </w:pPr>
      <w:rPr>
        <w:rFonts w:hint="default"/>
        <w:i/>
        <w:iCs/>
      </w:rPr>
    </w:lvl>
    <w:lvl w:ilvl="2">
      <w:start w:val="1"/>
      <w:numFmt w:val="lowerLetter"/>
      <w:lvlText w:val="%2%3)"/>
      <w:lvlJc w:val="left"/>
      <w:pPr>
        <w:tabs>
          <w:tab w:val="num" w:pos="1080"/>
        </w:tabs>
        <w:ind w:left="1080" w:hanging="360"/>
      </w:pPr>
      <w:rPr>
        <w:rFonts w:hint="default"/>
        <w:i/>
        <w:iCs/>
      </w:rPr>
    </w:lvl>
    <w:lvl w:ilvl="3">
      <w:start w:val="1"/>
      <w:numFmt w:val="decimal"/>
      <w:lvlText w:val="%4."/>
      <w:lvlJc w:val="center"/>
      <w:pPr>
        <w:tabs>
          <w:tab w:val="num" w:pos="1778"/>
        </w:tabs>
        <w:ind w:left="1778"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71" w15:restartNumberingAfterBreak="0">
    <w:nsid w:val="3F4C1207"/>
    <w:multiLevelType w:val="multilevel"/>
    <w:tmpl w:val="6D165864"/>
    <w:lvl w:ilvl="0">
      <w:start w:val="1"/>
      <w:numFmt w:val="decimal"/>
      <w:lvlText w:val="%1."/>
      <w:lvlJc w:val="left"/>
      <w:pPr>
        <w:ind w:left="360" w:hanging="360"/>
      </w:pPr>
    </w:lvl>
    <w:lvl w:ilvl="1">
      <w:start w:val="1"/>
      <w:numFmt w:val="decimal"/>
      <w:lvlText w:val="%1.%2."/>
      <w:lvlJc w:val="left"/>
      <w:pPr>
        <w:ind w:left="1000" w:hanging="432"/>
      </w:pPr>
      <w:rPr>
        <w:i w:val="0"/>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2" w15:restartNumberingAfterBreak="0">
    <w:nsid w:val="3F9E4786"/>
    <w:multiLevelType w:val="multilevel"/>
    <w:tmpl w:val="ACF4BF14"/>
    <w:lvl w:ilvl="0">
      <w:start w:val="1"/>
      <w:numFmt w:val="decimal"/>
      <w:lvlText w:val="(%1)"/>
      <w:lvlJc w:val="left"/>
      <w:pPr>
        <w:tabs>
          <w:tab w:val="num" w:pos="360"/>
        </w:tabs>
        <w:ind w:left="360" w:hanging="360"/>
      </w:pPr>
      <w:rPr>
        <w:rFonts w:hint="default"/>
      </w:rPr>
    </w:lvl>
    <w:lvl w:ilvl="1">
      <w:start w:val="1"/>
      <w:numFmt w:val="lowerLetter"/>
      <w:lvlText w:val="%2)"/>
      <w:lvlJc w:val="left"/>
      <w:pPr>
        <w:tabs>
          <w:tab w:val="num" w:pos="720"/>
        </w:tabs>
        <w:ind w:left="720" w:hanging="360"/>
      </w:pPr>
      <w:rPr>
        <w:rFonts w:hint="default"/>
        <w:i/>
        <w:iCs/>
      </w:rPr>
    </w:lvl>
    <w:lvl w:ilvl="2">
      <w:start w:val="1"/>
      <w:numFmt w:val="lowerLetter"/>
      <w:lvlText w:val="%3)"/>
      <w:lvlJc w:val="left"/>
      <w:pPr>
        <w:tabs>
          <w:tab w:val="num" w:pos="1080"/>
        </w:tabs>
        <w:ind w:left="1080" w:hanging="360"/>
      </w:pPr>
      <w:rPr>
        <w:rFonts w:hint="default"/>
        <w:i/>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73" w15:restartNumberingAfterBreak="0">
    <w:nsid w:val="40C205BA"/>
    <w:multiLevelType w:val="multilevel"/>
    <w:tmpl w:val="D9089A5E"/>
    <w:lvl w:ilvl="0">
      <w:start w:val="3"/>
      <w:numFmt w:val="decimal"/>
      <w:lvlText w:val="(%1)"/>
      <w:lvlJc w:val="left"/>
      <w:pPr>
        <w:tabs>
          <w:tab w:val="num" w:pos="360"/>
        </w:tabs>
        <w:ind w:left="360" w:hanging="360"/>
      </w:pPr>
      <w:rPr>
        <w:rFonts w:hint="default"/>
      </w:rPr>
    </w:lvl>
    <w:lvl w:ilvl="1">
      <w:start w:val="1"/>
      <w:numFmt w:val="lowerLetter"/>
      <w:lvlText w:val="%2)"/>
      <w:lvlJc w:val="left"/>
      <w:pPr>
        <w:tabs>
          <w:tab w:val="num" w:pos="720"/>
        </w:tabs>
        <w:ind w:left="720" w:hanging="360"/>
      </w:pPr>
      <w:rPr>
        <w:rFonts w:hint="default"/>
        <w:i/>
        <w:iCs/>
      </w:rPr>
    </w:lvl>
    <w:lvl w:ilvl="2">
      <w:start w:val="1"/>
      <w:numFmt w:val="lowerLetter"/>
      <w:lvlText w:val="%3)"/>
      <w:lvlJc w:val="left"/>
      <w:pPr>
        <w:tabs>
          <w:tab w:val="num" w:pos="1080"/>
        </w:tabs>
        <w:ind w:left="1080" w:hanging="360"/>
      </w:pPr>
      <w:rPr>
        <w:rFonts w:hint="default"/>
        <w:i/>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360"/>
        </w:tabs>
        <w:ind w:left="360" w:hanging="360"/>
      </w:pPr>
      <w:rPr>
        <w:rFonts w:ascii="Times New Roman" w:hAnsi="Times New Roman" w:cs="Times New Roman" w:hint="default"/>
        <w:b/>
        <w:i w:val="0"/>
        <w:color w:val="auto"/>
        <w:sz w:val="22"/>
        <w:szCs w:val="22"/>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74" w15:restartNumberingAfterBreak="0">
    <w:nsid w:val="411C7F1E"/>
    <w:multiLevelType w:val="hybridMultilevel"/>
    <w:tmpl w:val="E7B6F4CE"/>
    <w:lvl w:ilvl="0" w:tplc="158A93EE">
      <w:start w:val="1"/>
      <w:numFmt w:val="decimal"/>
      <w:pStyle w:val="Stlus1"/>
      <w:lvlText w:val="%1."/>
      <w:lvlJc w:val="left"/>
      <w:pPr>
        <w:ind w:left="720" w:hanging="360"/>
      </w:p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75" w15:restartNumberingAfterBreak="0">
    <w:nsid w:val="42190839"/>
    <w:multiLevelType w:val="hybridMultilevel"/>
    <w:tmpl w:val="30C8B0EE"/>
    <w:lvl w:ilvl="0" w:tplc="040E000F">
      <w:start w:val="1"/>
      <w:numFmt w:val="decimal"/>
      <w:lvlText w:val="%1."/>
      <w:lvlJc w:val="left"/>
      <w:pPr>
        <w:ind w:left="975" w:hanging="360"/>
      </w:pPr>
    </w:lvl>
    <w:lvl w:ilvl="1" w:tplc="040E0019" w:tentative="1">
      <w:start w:val="1"/>
      <w:numFmt w:val="lowerLetter"/>
      <w:lvlText w:val="%2."/>
      <w:lvlJc w:val="left"/>
      <w:pPr>
        <w:ind w:left="1695" w:hanging="360"/>
      </w:pPr>
    </w:lvl>
    <w:lvl w:ilvl="2" w:tplc="040E001B" w:tentative="1">
      <w:start w:val="1"/>
      <w:numFmt w:val="lowerRoman"/>
      <w:lvlText w:val="%3."/>
      <w:lvlJc w:val="right"/>
      <w:pPr>
        <w:ind w:left="2415" w:hanging="180"/>
      </w:pPr>
    </w:lvl>
    <w:lvl w:ilvl="3" w:tplc="040E000F" w:tentative="1">
      <w:start w:val="1"/>
      <w:numFmt w:val="decimal"/>
      <w:lvlText w:val="%4."/>
      <w:lvlJc w:val="left"/>
      <w:pPr>
        <w:ind w:left="3135" w:hanging="360"/>
      </w:pPr>
    </w:lvl>
    <w:lvl w:ilvl="4" w:tplc="040E0019" w:tentative="1">
      <w:start w:val="1"/>
      <w:numFmt w:val="lowerLetter"/>
      <w:lvlText w:val="%5."/>
      <w:lvlJc w:val="left"/>
      <w:pPr>
        <w:ind w:left="3855" w:hanging="360"/>
      </w:pPr>
    </w:lvl>
    <w:lvl w:ilvl="5" w:tplc="040E001B" w:tentative="1">
      <w:start w:val="1"/>
      <w:numFmt w:val="lowerRoman"/>
      <w:lvlText w:val="%6."/>
      <w:lvlJc w:val="right"/>
      <w:pPr>
        <w:ind w:left="4575" w:hanging="180"/>
      </w:pPr>
    </w:lvl>
    <w:lvl w:ilvl="6" w:tplc="040E000F" w:tentative="1">
      <w:start w:val="1"/>
      <w:numFmt w:val="decimal"/>
      <w:lvlText w:val="%7."/>
      <w:lvlJc w:val="left"/>
      <w:pPr>
        <w:ind w:left="5295" w:hanging="360"/>
      </w:pPr>
    </w:lvl>
    <w:lvl w:ilvl="7" w:tplc="040E0019" w:tentative="1">
      <w:start w:val="1"/>
      <w:numFmt w:val="lowerLetter"/>
      <w:lvlText w:val="%8."/>
      <w:lvlJc w:val="left"/>
      <w:pPr>
        <w:ind w:left="6015" w:hanging="360"/>
      </w:pPr>
    </w:lvl>
    <w:lvl w:ilvl="8" w:tplc="040E001B" w:tentative="1">
      <w:start w:val="1"/>
      <w:numFmt w:val="lowerRoman"/>
      <w:lvlText w:val="%9."/>
      <w:lvlJc w:val="right"/>
      <w:pPr>
        <w:ind w:left="6735" w:hanging="180"/>
      </w:pPr>
    </w:lvl>
  </w:abstractNum>
  <w:abstractNum w:abstractNumId="76" w15:restartNumberingAfterBreak="0">
    <w:nsid w:val="43A84EDF"/>
    <w:multiLevelType w:val="hybridMultilevel"/>
    <w:tmpl w:val="3404E36E"/>
    <w:lvl w:ilvl="0" w:tplc="7978953C">
      <w:start w:val="6"/>
      <w:numFmt w:val="decimal"/>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77" w15:restartNumberingAfterBreak="0">
    <w:nsid w:val="445C3A77"/>
    <w:multiLevelType w:val="hybridMultilevel"/>
    <w:tmpl w:val="5AC8024A"/>
    <w:lvl w:ilvl="0" w:tplc="AE20AE56">
      <w:start w:val="1"/>
      <w:numFmt w:val="decimal"/>
      <w:lvlText w:val="%1."/>
      <w:lvlJc w:val="left"/>
      <w:pPr>
        <w:ind w:left="36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78" w15:restartNumberingAfterBreak="0">
    <w:nsid w:val="448F6E56"/>
    <w:multiLevelType w:val="singleLevel"/>
    <w:tmpl w:val="95428EA2"/>
    <w:lvl w:ilvl="0">
      <w:start w:val="1"/>
      <w:numFmt w:val="lowerLetter"/>
      <w:lvlText w:val="%1)"/>
      <w:lvlJc w:val="left"/>
      <w:pPr>
        <w:tabs>
          <w:tab w:val="num" w:pos="851"/>
        </w:tabs>
        <w:ind w:left="851" w:hanging="426"/>
      </w:pPr>
      <w:rPr>
        <w:rFonts w:ascii="Times New Roman" w:hAnsi="Times New Roman" w:cs="Times New Roman" w:hint="default"/>
        <w:b w:val="0"/>
        <w:bCs w:val="0"/>
        <w:i/>
        <w:iCs/>
        <w:sz w:val="22"/>
        <w:szCs w:val="22"/>
      </w:rPr>
    </w:lvl>
  </w:abstractNum>
  <w:abstractNum w:abstractNumId="79" w15:restartNumberingAfterBreak="0">
    <w:nsid w:val="464760AC"/>
    <w:multiLevelType w:val="hybridMultilevel"/>
    <w:tmpl w:val="F2E4B3B2"/>
    <w:lvl w:ilvl="0" w:tplc="60447E6A">
      <w:start w:val="2"/>
      <w:numFmt w:val="decimal"/>
      <w:lvlText w:val="(%1)"/>
      <w:lvlJc w:val="left"/>
      <w:pPr>
        <w:ind w:left="2880" w:hanging="360"/>
      </w:pPr>
      <w:rPr>
        <w:rFonts w:hint="default"/>
        <w:i w:val="0"/>
        <w:iCs w:val="0"/>
        <w:color w:val="auto"/>
      </w:rPr>
    </w:lvl>
    <w:lvl w:ilvl="1" w:tplc="040E0019">
      <w:start w:val="1"/>
      <w:numFmt w:val="lowerLetter"/>
      <w:lvlText w:val="%2."/>
      <w:lvlJc w:val="left"/>
      <w:pPr>
        <w:ind w:left="1440" w:hanging="360"/>
      </w:pPr>
    </w:lvl>
    <w:lvl w:ilvl="2" w:tplc="040E001B">
      <w:start w:val="1"/>
      <w:numFmt w:val="lowerRoman"/>
      <w:lvlText w:val="%3."/>
      <w:lvlJc w:val="right"/>
      <w:pPr>
        <w:ind w:left="2160" w:hanging="180"/>
      </w:pPr>
    </w:lvl>
    <w:lvl w:ilvl="3" w:tplc="040E000F">
      <w:start w:val="1"/>
      <w:numFmt w:val="decimal"/>
      <w:lvlText w:val="%4."/>
      <w:lvlJc w:val="left"/>
      <w:pPr>
        <w:ind w:left="2880" w:hanging="360"/>
      </w:pPr>
    </w:lvl>
    <w:lvl w:ilvl="4" w:tplc="040E0019">
      <w:start w:val="1"/>
      <w:numFmt w:val="lowerLetter"/>
      <w:lvlText w:val="%5."/>
      <w:lvlJc w:val="left"/>
      <w:pPr>
        <w:ind w:left="3600" w:hanging="360"/>
      </w:pPr>
    </w:lvl>
    <w:lvl w:ilvl="5" w:tplc="040E001B">
      <w:start w:val="1"/>
      <w:numFmt w:val="lowerRoman"/>
      <w:lvlText w:val="%6."/>
      <w:lvlJc w:val="right"/>
      <w:pPr>
        <w:ind w:left="4320" w:hanging="180"/>
      </w:pPr>
    </w:lvl>
    <w:lvl w:ilvl="6" w:tplc="040E000F">
      <w:start w:val="1"/>
      <w:numFmt w:val="decimal"/>
      <w:lvlText w:val="%7."/>
      <w:lvlJc w:val="left"/>
      <w:pPr>
        <w:ind w:left="5040" w:hanging="360"/>
      </w:pPr>
    </w:lvl>
    <w:lvl w:ilvl="7" w:tplc="040E0019">
      <w:start w:val="1"/>
      <w:numFmt w:val="lowerLetter"/>
      <w:lvlText w:val="%8."/>
      <w:lvlJc w:val="left"/>
      <w:pPr>
        <w:ind w:left="5760" w:hanging="360"/>
      </w:pPr>
    </w:lvl>
    <w:lvl w:ilvl="8" w:tplc="040E001B">
      <w:start w:val="1"/>
      <w:numFmt w:val="lowerRoman"/>
      <w:lvlText w:val="%9."/>
      <w:lvlJc w:val="right"/>
      <w:pPr>
        <w:ind w:left="6480" w:hanging="180"/>
      </w:pPr>
    </w:lvl>
  </w:abstractNum>
  <w:abstractNum w:abstractNumId="80" w15:restartNumberingAfterBreak="0">
    <w:nsid w:val="467F33C1"/>
    <w:multiLevelType w:val="hybridMultilevel"/>
    <w:tmpl w:val="26D2C868"/>
    <w:lvl w:ilvl="0" w:tplc="D5BAC1A4">
      <w:start w:val="1"/>
      <w:numFmt w:val="lowerLetter"/>
      <w:lvlText w:val="%1)"/>
      <w:lvlJc w:val="left"/>
      <w:pPr>
        <w:tabs>
          <w:tab w:val="num" w:pos="851"/>
        </w:tabs>
        <w:ind w:left="851" w:hanging="426"/>
      </w:pPr>
      <w:rPr>
        <w:rFonts w:ascii="Times New Roman" w:hAnsi="Times New Roman" w:cs="Times New Roman" w:hint="default"/>
        <w:b w:val="0"/>
        <w:bCs w:val="0"/>
        <w:i/>
        <w:iCs/>
        <w:sz w:val="22"/>
        <w:szCs w:val="22"/>
      </w:rPr>
    </w:lvl>
    <w:lvl w:ilvl="1" w:tplc="040E0019">
      <w:start w:val="1"/>
      <w:numFmt w:val="decimal"/>
      <w:lvlText w:val="%2."/>
      <w:lvlJc w:val="left"/>
      <w:pPr>
        <w:tabs>
          <w:tab w:val="num" w:pos="1440"/>
        </w:tabs>
        <w:ind w:left="1440" w:hanging="360"/>
      </w:pPr>
    </w:lvl>
    <w:lvl w:ilvl="2" w:tplc="040E001B">
      <w:start w:val="1"/>
      <w:numFmt w:val="decimal"/>
      <w:lvlText w:val="%3."/>
      <w:lvlJc w:val="left"/>
      <w:pPr>
        <w:tabs>
          <w:tab w:val="num" w:pos="2160"/>
        </w:tabs>
        <w:ind w:left="2160" w:hanging="360"/>
      </w:pPr>
    </w:lvl>
    <w:lvl w:ilvl="3" w:tplc="040E000F">
      <w:start w:val="1"/>
      <w:numFmt w:val="decimal"/>
      <w:lvlText w:val="%4."/>
      <w:lvlJc w:val="left"/>
      <w:pPr>
        <w:tabs>
          <w:tab w:val="num" w:pos="2880"/>
        </w:tabs>
        <w:ind w:left="2880" w:hanging="360"/>
      </w:pPr>
    </w:lvl>
    <w:lvl w:ilvl="4" w:tplc="040E0019">
      <w:start w:val="1"/>
      <w:numFmt w:val="decimal"/>
      <w:lvlText w:val="%5."/>
      <w:lvlJc w:val="left"/>
      <w:pPr>
        <w:tabs>
          <w:tab w:val="num" w:pos="3600"/>
        </w:tabs>
        <w:ind w:left="3600" w:hanging="360"/>
      </w:pPr>
    </w:lvl>
    <w:lvl w:ilvl="5" w:tplc="040E001B">
      <w:start w:val="1"/>
      <w:numFmt w:val="decimal"/>
      <w:lvlText w:val="%6."/>
      <w:lvlJc w:val="left"/>
      <w:pPr>
        <w:tabs>
          <w:tab w:val="num" w:pos="4320"/>
        </w:tabs>
        <w:ind w:left="4320" w:hanging="360"/>
      </w:pPr>
    </w:lvl>
    <w:lvl w:ilvl="6" w:tplc="040E000F">
      <w:start w:val="1"/>
      <w:numFmt w:val="decimal"/>
      <w:lvlText w:val="%7."/>
      <w:lvlJc w:val="left"/>
      <w:pPr>
        <w:tabs>
          <w:tab w:val="num" w:pos="5040"/>
        </w:tabs>
        <w:ind w:left="5040" w:hanging="360"/>
      </w:pPr>
    </w:lvl>
    <w:lvl w:ilvl="7" w:tplc="040E0019">
      <w:start w:val="1"/>
      <w:numFmt w:val="decimal"/>
      <w:lvlText w:val="%8."/>
      <w:lvlJc w:val="left"/>
      <w:pPr>
        <w:tabs>
          <w:tab w:val="num" w:pos="5760"/>
        </w:tabs>
        <w:ind w:left="5760" w:hanging="360"/>
      </w:pPr>
    </w:lvl>
    <w:lvl w:ilvl="8" w:tplc="040E001B">
      <w:start w:val="1"/>
      <w:numFmt w:val="decimal"/>
      <w:lvlText w:val="%9."/>
      <w:lvlJc w:val="left"/>
      <w:pPr>
        <w:tabs>
          <w:tab w:val="num" w:pos="6480"/>
        </w:tabs>
        <w:ind w:left="6480" w:hanging="360"/>
      </w:pPr>
    </w:lvl>
  </w:abstractNum>
  <w:abstractNum w:abstractNumId="81" w15:restartNumberingAfterBreak="0">
    <w:nsid w:val="493370D1"/>
    <w:multiLevelType w:val="hybridMultilevel"/>
    <w:tmpl w:val="1ADCF41E"/>
    <w:lvl w:ilvl="0" w:tplc="B9F230EC">
      <w:start w:val="1"/>
      <w:numFmt w:val="lowerLetter"/>
      <w:lvlText w:val="%1)"/>
      <w:lvlJc w:val="left"/>
      <w:pPr>
        <w:ind w:left="1287" w:hanging="360"/>
      </w:pPr>
      <w:rPr>
        <w:i/>
        <w:iCs/>
      </w:rPr>
    </w:lvl>
    <w:lvl w:ilvl="1" w:tplc="040E0019">
      <w:start w:val="1"/>
      <w:numFmt w:val="lowerLetter"/>
      <w:lvlText w:val="%2."/>
      <w:lvlJc w:val="left"/>
      <w:pPr>
        <w:ind w:left="2007" w:hanging="360"/>
      </w:pPr>
    </w:lvl>
    <w:lvl w:ilvl="2" w:tplc="040E001B">
      <w:start w:val="1"/>
      <w:numFmt w:val="lowerRoman"/>
      <w:lvlText w:val="%3."/>
      <w:lvlJc w:val="right"/>
      <w:pPr>
        <w:ind w:left="2727" w:hanging="180"/>
      </w:pPr>
    </w:lvl>
    <w:lvl w:ilvl="3" w:tplc="040E000F">
      <w:start w:val="1"/>
      <w:numFmt w:val="decimal"/>
      <w:lvlText w:val="%4."/>
      <w:lvlJc w:val="left"/>
      <w:pPr>
        <w:ind w:left="3447" w:hanging="360"/>
      </w:pPr>
    </w:lvl>
    <w:lvl w:ilvl="4" w:tplc="040E0019">
      <w:start w:val="1"/>
      <w:numFmt w:val="lowerLetter"/>
      <w:lvlText w:val="%5."/>
      <w:lvlJc w:val="left"/>
      <w:pPr>
        <w:ind w:left="4167" w:hanging="360"/>
      </w:pPr>
    </w:lvl>
    <w:lvl w:ilvl="5" w:tplc="040E001B">
      <w:start w:val="1"/>
      <w:numFmt w:val="lowerRoman"/>
      <w:lvlText w:val="%6."/>
      <w:lvlJc w:val="right"/>
      <w:pPr>
        <w:ind w:left="4887" w:hanging="180"/>
      </w:pPr>
    </w:lvl>
    <w:lvl w:ilvl="6" w:tplc="040E000F">
      <w:start w:val="1"/>
      <w:numFmt w:val="decimal"/>
      <w:lvlText w:val="%7."/>
      <w:lvlJc w:val="left"/>
      <w:pPr>
        <w:ind w:left="5607" w:hanging="360"/>
      </w:pPr>
    </w:lvl>
    <w:lvl w:ilvl="7" w:tplc="040E0019">
      <w:start w:val="1"/>
      <w:numFmt w:val="lowerLetter"/>
      <w:lvlText w:val="%8."/>
      <w:lvlJc w:val="left"/>
      <w:pPr>
        <w:ind w:left="6327" w:hanging="360"/>
      </w:pPr>
    </w:lvl>
    <w:lvl w:ilvl="8" w:tplc="040E001B">
      <w:start w:val="1"/>
      <w:numFmt w:val="lowerRoman"/>
      <w:lvlText w:val="%9."/>
      <w:lvlJc w:val="right"/>
      <w:pPr>
        <w:ind w:left="7047" w:hanging="180"/>
      </w:pPr>
    </w:lvl>
  </w:abstractNum>
  <w:abstractNum w:abstractNumId="82" w15:restartNumberingAfterBreak="0">
    <w:nsid w:val="4AA14BCD"/>
    <w:multiLevelType w:val="hybridMultilevel"/>
    <w:tmpl w:val="2482D1FA"/>
    <w:lvl w:ilvl="0" w:tplc="E734415E">
      <w:start w:val="1"/>
      <w:numFmt w:val="decimal"/>
      <w:lvlText w:val="%1."/>
      <w:lvlJc w:val="left"/>
      <w:pPr>
        <w:ind w:left="615" w:hanging="360"/>
      </w:pPr>
      <w:rPr>
        <w:rFonts w:hint="default"/>
        <w:b w:val="0"/>
      </w:rPr>
    </w:lvl>
    <w:lvl w:ilvl="1" w:tplc="040E0019" w:tentative="1">
      <w:start w:val="1"/>
      <w:numFmt w:val="lowerLetter"/>
      <w:lvlText w:val="%2."/>
      <w:lvlJc w:val="left"/>
      <w:pPr>
        <w:ind w:left="1080" w:hanging="360"/>
      </w:pPr>
    </w:lvl>
    <w:lvl w:ilvl="2" w:tplc="040E001B" w:tentative="1">
      <w:start w:val="1"/>
      <w:numFmt w:val="lowerRoman"/>
      <w:lvlText w:val="%3."/>
      <w:lvlJc w:val="right"/>
      <w:pPr>
        <w:ind w:left="1800" w:hanging="180"/>
      </w:pPr>
    </w:lvl>
    <w:lvl w:ilvl="3" w:tplc="040E000F" w:tentative="1">
      <w:start w:val="1"/>
      <w:numFmt w:val="decimal"/>
      <w:lvlText w:val="%4."/>
      <w:lvlJc w:val="left"/>
      <w:pPr>
        <w:ind w:left="2520" w:hanging="360"/>
      </w:pPr>
    </w:lvl>
    <w:lvl w:ilvl="4" w:tplc="040E0019" w:tentative="1">
      <w:start w:val="1"/>
      <w:numFmt w:val="lowerLetter"/>
      <w:lvlText w:val="%5."/>
      <w:lvlJc w:val="left"/>
      <w:pPr>
        <w:ind w:left="3240" w:hanging="360"/>
      </w:pPr>
    </w:lvl>
    <w:lvl w:ilvl="5" w:tplc="040E001B" w:tentative="1">
      <w:start w:val="1"/>
      <w:numFmt w:val="lowerRoman"/>
      <w:lvlText w:val="%6."/>
      <w:lvlJc w:val="right"/>
      <w:pPr>
        <w:ind w:left="3960" w:hanging="180"/>
      </w:pPr>
    </w:lvl>
    <w:lvl w:ilvl="6" w:tplc="040E000F" w:tentative="1">
      <w:start w:val="1"/>
      <w:numFmt w:val="decimal"/>
      <w:lvlText w:val="%7."/>
      <w:lvlJc w:val="left"/>
      <w:pPr>
        <w:ind w:left="4680" w:hanging="360"/>
      </w:pPr>
    </w:lvl>
    <w:lvl w:ilvl="7" w:tplc="040E0019" w:tentative="1">
      <w:start w:val="1"/>
      <w:numFmt w:val="lowerLetter"/>
      <w:lvlText w:val="%8."/>
      <w:lvlJc w:val="left"/>
      <w:pPr>
        <w:ind w:left="5400" w:hanging="360"/>
      </w:pPr>
    </w:lvl>
    <w:lvl w:ilvl="8" w:tplc="040E001B" w:tentative="1">
      <w:start w:val="1"/>
      <w:numFmt w:val="lowerRoman"/>
      <w:lvlText w:val="%9."/>
      <w:lvlJc w:val="right"/>
      <w:pPr>
        <w:ind w:left="6120" w:hanging="180"/>
      </w:pPr>
    </w:lvl>
  </w:abstractNum>
  <w:abstractNum w:abstractNumId="83" w15:restartNumberingAfterBreak="0">
    <w:nsid w:val="4CCF6291"/>
    <w:multiLevelType w:val="multilevel"/>
    <w:tmpl w:val="63E0E298"/>
    <w:lvl w:ilvl="0">
      <w:start w:val="1"/>
      <w:numFmt w:val="decimal"/>
      <w:lvlText w:val="%1"/>
      <w:lvlJc w:val="left"/>
      <w:pPr>
        <w:ind w:left="360" w:hanging="360"/>
      </w:pPr>
      <w:rPr>
        <w:rFonts w:hint="default"/>
      </w:rPr>
    </w:lvl>
    <w:lvl w:ilvl="1">
      <w:start w:val="1"/>
      <w:numFmt w:val="decimal"/>
      <w:lvlText w:val="%1.%2"/>
      <w:lvlJc w:val="left"/>
      <w:pPr>
        <w:ind w:left="927" w:hanging="36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5976" w:hanging="1440"/>
      </w:pPr>
      <w:rPr>
        <w:rFonts w:hint="default"/>
      </w:rPr>
    </w:lvl>
  </w:abstractNum>
  <w:abstractNum w:abstractNumId="84" w15:restartNumberingAfterBreak="0">
    <w:nsid w:val="4CD1263E"/>
    <w:multiLevelType w:val="hybridMultilevel"/>
    <w:tmpl w:val="AB22AE1A"/>
    <w:lvl w:ilvl="0" w:tplc="C4D47E62">
      <w:start w:val="1"/>
      <w:numFmt w:val="lowerLetter"/>
      <w:lvlText w:val="%1)"/>
      <w:lvlJc w:val="left"/>
      <w:pPr>
        <w:ind w:left="1494" w:hanging="360"/>
      </w:pPr>
      <w:rPr>
        <w:i/>
      </w:rPr>
    </w:lvl>
    <w:lvl w:ilvl="1" w:tplc="040E0019" w:tentative="1">
      <w:start w:val="1"/>
      <w:numFmt w:val="lowerLetter"/>
      <w:lvlText w:val="%2."/>
      <w:lvlJc w:val="left"/>
      <w:pPr>
        <w:ind w:left="2214" w:hanging="360"/>
      </w:pPr>
    </w:lvl>
    <w:lvl w:ilvl="2" w:tplc="040E001B" w:tentative="1">
      <w:start w:val="1"/>
      <w:numFmt w:val="lowerRoman"/>
      <w:lvlText w:val="%3."/>
      <w:lvlJc w:val="right"/>
      <w:pPr>
        <w:ind w:left="2934" w:hanging="180"/>
      </w:pPr>
    </w:lvl>
    <w:lvl w:ilvl="3" w:tplc="040E000F" w:tentative="1">
      <w:start w:val="1"/>
      <w:numFmt w:val="decimal"/>
      <w:lvlText w:val="%4."/>
      <w:lvlJc w:val="left"/>
      <w:pPr>
        <w:ind w:left="3654" w:hanging="360"/>
      </w:pPr>
    </w:lvl>
    <w:lvl w:ilvl="4" w:tplc="040E0019" w:tentative="1">
      <w:start w:val="1"/>
      <w:numFmt w:val="lowerLetter"/>
      <w:lvlText w:val="%5."/>
      <w:lvlJc w:val="left"/>
      <w:pPr>
        <w:ind w:left="4374" w:hanging="360"/>
      </w:pPr>
    </w:lvl>
    <w:lvl w:ilvl="5" w:tplc="040E001B" w:tentative="1">
      <w:start w:val="1"/>
      <w:numFmt w:val="lowerRoman"/>
      <w:lvlText w:val="%6."/>
      <w:lvlJc w:val="right"/>
      <w:pPr>
        <w:ind w:left="5094" w:hanging="180"/>
      </w:pPr>
    </w:lvl>
    <w:lvl w:ilvl="6" w:tplc="040E000F" w:tentative="1">
      <w:start w:val="1"/>
      <w:numFmt w:val="decimal"/>
      <w:lvlText w:val="%7."/>
      <w:lvlJc w:val="left"/>
      <w:pPr>
        <w:ind w:left="5814" w:hanging="360"/>
      </w:pPr>
    </w:lvl>
    <w:lvl w:ilvl="7" w:tplc="040E0019" w:tentative="1">
      <w:start w:val="1"/>
      <w:numFmt w:val="lowerLetter"/>
      <w:lvlText w:val="%8."/>
      <w:lvlJc w:val="left"/>
      <w:pPr>
        <w:ind w:left="6534" w:hanging="360"/>
      </w:pPr>
    </w:lvl>
    <w:lvl w:ilvl="8" w:tplc="040E001B" w:tentative="1">
      <w:start w:val="1"/>
      <w:numFmt w:val="lowerRoman"/>
      <w:lvlText w:val="%9."/>
      <w:lvlJc w:val="right"/>
      <w:pPr>
        <w:ind w:left="7254" w:hanging="180"/>
      </w:pPr>
    </w:lvl>
  </w:abstractNum>
  <w:abstractNum w:abstractNumId="85" w15:restartNumberingAfterBreak="0">
    <w:nsid w:val="4CEB147B"/>
    <w:multiLevelType w:val="hybridMultilevel"/>
    <w:tmpl w:val="3A006412"/>
    <w:lvl w:ilvl="0" w:tplc="6732863C">
      <w:start w:val="1"/>
      <w:numFmt w:val="lowerLetter"/>
      <w:lvlText w:val="%1)"/>
      <w:lvlJc w:val="left"/>
      <w:pPr>
        <w:tabs>
          <w:tab w:val="num" w:pos="1134"/>
        </w:tabs>
        <w:ind w:left="1134" w:hanging="567"/>
      </w:pPr>
      <w:rPr>
        <w:rFonts w:ascii="Times New Roman" w:hAnsi="Times New Roman" w:cs="Times New Roman" w:hint="default"/>
        <w:b w:val="0"/>
        <w:bCs w:val="0"/>
        <w:i/>
        <w:iCs/>
        <w:sz w:val="22"/>
        <w:szCs w:val="22"/>
      </w:rPr>
    </w:lvl>
    <w:lvl w:ilvl="1" w:tplc="040E0019">
      <w:start w:val="1"/>
      <w:numFmt w:val="decimal"/>
      <w:lvlText w:val="%2."/>
      <w:lvlJc w:val="left"/>
      <w:pPr>
        <w:tabs>
          <w:tab w:val="num" w:pos="1440"/>
        </w:tabs>
        <w:ind w:left="1440" w:hanging="360"/>
      </w:pPr>
    </w:lvl>
    <w:lvl w:ilvl="2" w:tplc="040E001B">
      <w:start w:val="1"/>
      <w:numFmt w:val="decimal"/>
      <w:lvlText w:val="%3."/>
      <w:lvlJc w:val="left"/>
      <w:pPr>
        <w:tabs>
          <w:tab w:val="num" w:pos="2160"/>
        </w:tabs>
        <w:ind w:left="2160" w:hanging="360"/>
      </w:pPr>
    </w:lvl>
    <w:lvl w:ilvl="3" w:tplc="040E000F">
      <w:start w:val="1"/>
      <w:numFmt w:val="decimal"/>
      <w:lvlText w:val="%4."/>
      <w:lvlJc w:val="left"/>
      <w:pPr>
        <w:tabs>
          <w:tab w:val="num" w:pos="2880"/>
        </w:tabs>
        <w:ind w:left="2880" w:hanging="360"/>
      </w:pPr>
    </w:lvl>
    <w:lvl w:ilvl="4" w:tplc="040E0019">
      <w:start w:val="1"/>
      <w:numFmt w:val="decimal"/>
      <w:lvlText w:val="%5."/>
      <w:lvlJc w:val="left"/>
      <w:pPr>
        <w:tabs>
          <w:tab w:val="num" w:pos="3600"/>
        </w:tabs>
        <w:ind w:left="3600" w:hanging="360"/>
      </w:pPr>
    </w:lvl>
    <w:lvl w:ilvl="5" w:tplc="040E001B">
      <w:start w:val="1"/>
      <w:numFmt w:val="decimal"/>
      <w:lvlText w:val="%6."/>
      <w:lvlJc w:val="left"/>
      <w:pPr>
        <w:tabs>
          <w:tab w:val="num" w:pos="4320"/>
        </w:tabs>
        <w:ind w:left="4320" w:hanging="360"/>
      </w:pPr>
    </w:lvl>
    <w:lvl w:ilvl="6" w:tplc="040E000F">
      <w:start w:val="1"/>
      <w:numFmt w:val="decimal"/>
      <w:lvlText w:val="%7."/>
      <w:lvlJc w:val="left"/>
      <w:pPr>
        <w:tabs>
          <w:tab w:val="num" w:pos="5040"/>
        </w:tabs>
        <w:ind w:left="5040" w:hanging="360"/>
      </w:pPr>
    </w:lvl>
    <w:lvl w:ilvl="7" w:tplc="040E0019">
      <w:start w:val="1"/>
      <w:numFmt w:val="decimal"/>
      <w:lvlText w:val="%8."/>
      <w:lvlJc w:val="left"/>
      <w:pPr>
        <w:tabs>
          <w:tab w:val="num" w:pos="5760"/>
        </w:tabs>
        <w:ind w:left="5760" w:hanging="360"/>
      </w:pPr>
    </w:lvl>
    <w:lvl w:ilvl="8" w:tplc="040E001B">
      <w:start w:val="1"/>
      <w:numFmt w:val="decimal"/>
      <w:lvlText w:val="%9."/>
      <w:lvlJc w:val="left"/>
      <w:pPr>
        <w:tabs>
          <w:tab w:val="num" w:pos="6480"/>
        </w:tabs>
        <w:ind w:left="6480" w:hanging="360"/>
      </w:pPr>
    </w:lvl>
  </w:abstractNum>
  <w:abstractNum w:abstractNumId="86" w15:restartNumberingAfterBreak="0">
    <w:nsid w:val="4D1568F0"/>
    <w:multiLevelType w:val="hybridMultilevel"/>
    <w:tmpl w:val="B1D274A4"/>
    <w:lvl w:ilvl="0" w:tplc="19566C5C">
      <w:start w:val="1"/>
      <w:numFmt w:val="lowerLetter"/>
      <w:lvlText w:val="%1)"/>
      <w:lvlJc w:val="left"/>
      <w:pPr>
        <w:ind w:left="1287" w:hanging="360"/>
      </w:pPr>
      <w:rPr>
        <w:rFonts w:ascii="Times New Roman" w:hAnsi="Times New Roman" w:cs="Times New Roman" w:hint="default"/>
        <w:b w:val="0"/>
        <w:bCs w:val="0"/>
        <w:i/>
        <w:iCs/>
        <w:sz w:val="22"/>
        <w:szCs w:val="22"/>
      </w:rPr>
    </w:lvl>
    <w:lvl w:ilvl="1" w:tplc="040E0019">
      <w:start w:val="1"/>
      <w:numFmt w:val="lowerLetter"/>
      <w:lvlText w:val="%2."/>
      <w:lvlJc w:val="left"/>
      <w:pPr>
        <w:ind w:left="1440" w:hanging="360"/>
      </w:pPr>
    </w:lvl>
    <w:lvl w:ilvl="2" w:tplc="040E001B">
      <w:start w:val="1"/>
      <w:numFmt w:val="lowerRoman"/>
      <w:lvlText w:val="%3."/>
      <w:lvlJc w:val="right"/>
      <w:pPr>
        <w:ind w:left="2160" w:hanging="180"/>
      </w:pPr>
    </w:lvl>
    <w:lvl w:ilvl="3" w:tplc="040E000F">
      <w:start w:val="1"/>
      <w:numFmt w:val="decimal"/>
      <w:lvlText w:val="%4."/>
      <w:lvlJc w:val="left"/>
      <w:pPr>
        <w:ind w:left="2880" w:hanging="360"/>
      </w:pPr>
    </w:lvl>
    <w:lvl w:ilvl="4" w:tplc="040E0019">
      <w:start w:val="1"/>
      <w:numFmt w:val="lowerLetter"/>
      <w:lvlText w:val="%5."/>
      <w:lvlJc w:val="left"/>
      <w:pPr>
        <w:ind w:left="3600" w:hanging="360"/>
      </w:pPr>
    </w:lvl>
    <w:lvl w:ilvl="5" w:tplc="040E001B">
      <w:start w:val="1"/>
      <w:numFmt w:val="lowerRoman"/>
      <w:lvlText w:val="%6."/>
      <w:lvlJc w:val="right"/>
      <w:pPr>
        <w:ind w:left="4320" w:hanging="180"/>
      </w:pPr>
    </w:lvl>
    <w:lvl w:ilvl="6" w:tplc="040E000F">
      <w:start w:val="1"/>
      <w:numFmt w:val="decimal"/>
      <w:lvlText w:val="%7."/>
      <w:lvlJc w:val="left"/>
      <w:pPr>
        <w:ind w:left="5040" w:hanging="360"/>
      </w:pPr>
    </w:lvl>
    <w:lvl w:ilvl="7" w:tplc="040E0019">
      <w:start w:val="1"/>
      <w:numFmt w:val="lowerLetter"/>
      <w:lvlText w:val="%8."/>
      <w:lvlJc w:val="left"/>
      <w:pPr>
        <w:ind w:left="5760" w:hanging="360"/>
      </w:pPr>
    </w:lvl>
    <w:lvl w:ilvl="8" w:tplc="040E001B">
      <w:start w:val="1"/>
      <w:numFmt w:val="lowerRoman"/>
      <w:lvlText w:val="%9."/>
      <w:lvlJc w:val="right"/>
      <w:pPr>
        <w:ind w:left="6480" w:hanging="180"/>
      </w:pPr>
    </w:lvl>
  </w:abstractNum>
  <w:abstractNum w:abstractNumId="87" w15:restartNumberingAfterBreak="0">
    <w:nsid w:val="4E9F74B4"/>
    <w:multiLevelType w:val="hybridMultilevel"/>
    <w:tmpl w:val="C6D6ABE8"/>
    <w:lvl w:ilvl="0" w:tplc="95BA6C54">
      <w:start w:val="1"/>
      <w:numFmt w:val="lowerLetter"/>
      <w:lvlText w:val="%1)"/>
      <w:lvlJc w:val="left"/>
      <w:pPr>
        <w:tabs>
          <w:tab w:val="num" w:pos="1134"/>
        </w:tabs>
        <w:ind w:left="1134" w:hanging="567"/>
      </w:pPr>
      <w:rPr>
        <w:rFonts w:ascii="Times New Roman" w:hAnsi="Times New Roman" w:cs="Times New Roman" w:hint="default"/>
        <w:b w:val="0"/>
        <w:bCs w:val="0"/>
        <w:i/>
        <w:iCs/>
        <w:sz w:val="22"/>
        <w:szCs w:val="22"/>
      </w:rPr>
    </w:lvl>
    <w:lvl w:ilvl="1" w:tplc="040E0019">
      <w:start w:val="1"/>
      <w:numFmt w:val="decimal"/>
      <w:lvlText w:val="%2."/>
      <w:lvlJc w:val="left"/>
      <w:pPr>
        <w:tabs>
          <w:tab w:val="num" w:pos="1440"/>
        </w:tabs>
        <w:ind w:left="1440" w:hanging="360"/>
      </w:pPr>
    </w:lvl>
    <w:lvl w:ilvl="2" w:tplc="040E001B">
      <w:start w:val="1"/>
      <w:numFmt w:val="decimal"/>
      <w:lvlText w:val="%3."/>
      <w:lvlJc w:val="left"/>
      <w:pPr>
        <w:tabs>
          <w:tab w:val="num" w:pos="2160"/>
        </w:tabs>
        <w:ind w:left="2160" w:hanging="360"/>
      </w:pPr>
    </w:lvl>
    <w:lvl w:ilvl="3" w:tplc="040E000F">
      <w:start w:val="1"/>
      <w:numFmt w:val="decimal"/>
      <w:lvlText w:val="%4."/>
      <w:lvlJc w:val="left"/>
      <w:pPr>
        <w:tabs>
          <w:tab w:val="num" w:pos="2880"/>
        </w:tabs>
        <w:ind w:left="2880" w:hanging="360"/>
      </w:pPr>
    </w:lvl>
    <w:lvl w:ilvl="4" w:tplc="040E0019">
      <w:start w:val="1"/>
      <w:numFmt w:val="decimal"/>
      <w:lvlText w:val="%5."/>
      <w:lvlJc w:val="left"/>
      <w:pPr>
        <w:tabs>
          <w:tab w:val="num" w:pos="3600"/>
        </w:tabs>
        <w:ind w:left="3600" w:hanging="360"/>
      </w:pPr>
    </w:lvl>
    <w:lvl w:ilvl="5" w:tplc="040E001B">
      <w:start w:val="1"/>
      <w:numFmt w:val="decimal"/>
      <w:lvlText w:val="%6."/>
      <w:lvlJc w:val="left"/>
      <w:pPr>
        <w:tabs>
          <w:tab w:val="num" w:pos="4320"/>
        </w:tabs>
        <w:ind w:left="4320" w:hanging="360"/>
      </w:pPr>
    </w:lvl>
    <w:lvl w:ilvl="6" w:tplc="040E000F">
      <w:start w:val="1"/>
      <w:numFmt w:val="decimal"/>
      <w:lvlText w:val="%7."/>
      <w:lvlJc w:val="left"/>
      <w:pPr>
        <w:tabs>
          <w:tab w:val="num" w:pos="5040"/>
        </w:tabs>
        <w:ind w:left="5040" w:hanging="360"/>
      </w:pPr>
    </w:lvl>
    <w:lvl w:ilvl="7" w:tplc="040E0019">
      <w:start w:val="1"/>
      <w:numFmt w:val="decimal"/>
      <w:lvlText w:val="%8."/>
      <w:lvlJc w:val="left"/>
      <w:pPr>
        <w:tabs>
          <w:tab w:val="num" w:pos="5760"/>
        </w:tabs>
        <w:ind w:left="5760" w:hanging="360"/>
      </w:pPr>
    </w:lvl>
    <w:lvl w:ilvl="8" w:tplc="040E001B">
      <w:start w:val="1"/>
      <w:numFmt w:val="decimal"/>
      <w:lvlText w:val="%9."/>
      <w:lvlJc w:val="left"/>
      <w:pPr>
        <w:tabs>
          <w:tab w:val="num" w:pos="6480"/>
        </w:tabs>
        <w:ind w:left="6480" w:hanging="360"/>
      </w:pPr>
    </w:lvl>
  </w:abstractNum>
  <w:abstractNum w:abstractNumId="88" w15:restartNumberingAfterBreak="0">
    <w:nsid w:val="4F26371A"/>
    <w:multiLevelType w:val="hybridMultilevel"/>
    <w:tmpl w:val="2E42F1DA"/>
    <w:lvl w:ilvl="0" w:tplc="040E0017">
      <w:start w:val="1"/>
      <w:numFmt w:val="lowerLetter"/>
      <w:lvlText w:val="%1)"/>
      <w:lvlJc w:val="left"/>
      <w:pPr>
        <w:ind w:left="1287" w:hanging="360"/>
      </w:pPr>
    </w:lvl>
    <w:lvl w:ilvl="1" w:tplc="CA9E96AE">
      <w:start w:val="1"/>
      <w:numFmt w:val="lowerLetter"/>
      <w:lvlText w:val="%2)"/>
      <w:lvlJc w:val="left"/>
      <w:pPr>
        <w:ind w:left="928" w:hanging="360"/>
      </w:pPr>
      <w:rPr>
        <w:i/>
      </w:rPr>
    </w:lvl>
    <w:lvl w:ilvl="2" w:tplc="040E001B" w:tentative="1">
      <w:start w:val="1"/>
      <w:numFmt w:val="lowerRoman"/>
      <w:lvlText w:val="%3."/>
      <w:lvlJc w:val="right"/>
      <w:pPr>
        <w:ind w:left="2727" w:hanging="180"/>
      </w:pPr>
    </w:lvl>
    <w:lvl w:ilvl="3" w:tplc="040E000F" w:tentative="1">
      <w:start w:val="1"/>
      <w:numFmt w:val="decimal"/>
      <w:lvlText w:val="%4."/>
      <w:lvlJc w:val="left"/>
      <w:pPr>
        <w:ind w:left="3447" w:hanging="360"/>
      </w:pPr>
    </w:lvl>
    <w:lvl w:ilvl="4" w:tplc="040E0019" w:tentative="1">
      <w:start w:val="1"/>
      <w:numFmt w:val="lowerLetter"/>
      <w:lvlText w:val="%5."/>
      <w:lvlJc w:val="left"/>
      <w:pPr>
        <w:ind w:left="4167" w:hanging="360"/>
      </w:pPr>
    </w:lvl>
    <w:lvl w:ilvl="5" w:tplc="040E001B" w:tentative="1">
      <w:start w:val="1"/>
      <w:numFmt w:val="lowerRoman"/>
      <w:lvlText w:val="%6."/>
      <w:lvlJc w:val="right"/>
      <w:pPr>
        <w:ind w:left="4887" w:hanging="180"/>
      </w:pPr>
    </w:lvl>
    <w:lvl w:ilvl="6" w:tplc="040E000F" w:tentative="1">
      <w:start w:val="1"/>
      <w:numFmt w:val="decimal"/>
      <w:lvlText w:val="%7."/>
      <w:lvlJc w:val="left"/>
      <w:pPr>
        <w:ind w:left="5607" w:hanging="360"/>
      </w:pPr>
    </w:lvl>
    <w:lvl w:ilvl="7" w:tplc="040E0019" w:tentative="1">
      <w:start w:val="1"/>
      <w:numFmt w:val="lowerLetter"/>
      <w:lvlText w:val="%8."/>
      <w:lvlJc w:val="left"/>
      <w:pPr>
        <w:ind w:left="6327" w:hanging="360"/>
      </w:pPr>
    </w:lvl>
    <w:lvl w:ilvl="8" w:tplc="040E001B" w:tentative="1">
      <w:start w:val="1"/>
      <w:numFmt w:val="lowerRoman"/>
      <w:lvlText w:val="%9."/>
      <w:lvlJc w:val="right"/>
      <w:pPr>
        <w:ind w:left="7047" w:hanging="180"/>
      </w:pPr>
    </w:lvl>
  </w:abstractNum>
  <w:abstractNum w:abstractNumId="89" w15:restartNumberingAfterBreak="0">
    <w:nsid w:val="4F5233A4"/>
    <w:multiLevelType w:val="multilevel"/>
    <w:tmpl w:val="E6E0D69C"/>
    <w:lvl w:ilvl="0">
      <w:start w:val="2"/>
      <w:numFmt w:val="decimal"/>
      <w:lvlText w:val="(%1)"/>
      <w:lvlJc w:val="left"/>
      <w:pPr>
        <w:tabs>
          <w:tab w:val="num" w:pos="360"/>
        </w:tabs>
        <w:ind w:left="360" w:hanging="360"/>
      </w:pPr>
      <w:rPr>
        <w:rFonts w:hint="default"/>
      </w:rPr>
    </w:lvl>
    <w:lvl w:ilvl="1">
      <w:start w:val="1"/>
      <w:numFmt w:val="lowerLetter"/>
      <w:lvlText w:val="%2)"/>
      <w:lvlJc w:val="left"/>
      <w:pPr>
        <w:tabs>
          <w:tab w:val="num" w:pos="720"/>
        </w:tabs>
        <w:ind w:left="720" w:hanging="360"/>
      </w:pPr>
      <w:rPr>
        <w:rFonts w:hint="default"/>
      </w:rPr>
    </w:lvl>
    <w:lvl w:ilvl="2">
      <w:start w:val="1"/>
      <w:numFmt w:val="none"/>
      <w:lvlText w:val="aa) , ab) ac)"/>
      <w:lvlJc w:val="left"/>
      <w:pPr>
        <w:tabs>
          <w:tab w:val="num" w:pos="1080"/>
        </w:tabs>
        <w:ind w:left="1080" w:hanging="360"/>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90" w15:restartNumberingAfterBreak="0">
    <w:nsid w:val="4F6D3E4C"/>
    <w:multiLevelType w:val="multilevel"/>
    <w:tmpl w:val="38DCBE20"/>
    <w:lvl w:ilvl="0">
      <w:start w:val="5"/>
      <w:numFmt w:val="decimal"/>
      <w:lvlText w:val="(%1)"/>
      <w:lvlJc w:val="left"/>
      <w:pPr>
        <w:tabs>
          <w:tab w:val="num" w:pos="644"/>
        </w:tabs>
        <w:ind w:left="644" w:hanging="360"/>
      </w:pPr>
      <w:rPr>
        <w:rFonts w:hint="default"/>
        <w:color w:val="auto"/>
      </w:rPr>
    </w:lvl>
    <w:lvl w:ilvl="1">
      <w:start w:val="1"/>
      <w:numFmt w:val="lowerLetter"/>
      <w:lvlText w:val="%2)"/>
      <w:lvlJc w:val="left"/>
      <w:pPr>
        <w:tabs>
          <w:tab w:val="num" w:pos="720"/>
        </w:tabs>
        <w:ind w:left="720" w:hanging="360"/>
      </w:pPr>
      <w:rPr>
        <w:rFonts w:hint="default"/>
        <w:i/>
        <w:iCs/>
        <w:color w:val="auto"/>
      </w:rPr>
    </w:lvl>
    <w:lvl w:ilvl="2">
      <w:start w:val="1"/>
      <w:numFmt w:val="lowerLetter"/>
      <w:lvlText w:val="%3)"/>
      <w:lvlJc w:val="left"/>
      <w:pPr>
        <w:tabs>
          <w:tab w:val="num" w:pos="1080"/>
        </w:tabs>
        <w:ind w:left="1080" w:hanging="360"/>
      </w:pPr>
      <w:rPr>
        <w:rFonts w:hint="default"/>
        <w:i/>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91" w15:restartNumberingAfterBreak="0">
    <w:nsid w:val="500E00DA"/>
    <w:multiLevelType w:val="multilevel"/>
    <w:tmpl w:val="68B8F7DE"/>
    <w:lvl w:ilvl="0">
      <w:start w:val="2"/>
      <w:numFmt w:val="decimal"/>
      <w:lvlText w:val="(%1)"/>
      <w:lvlJc w:val="left"/>
      <w:pPr>
        <w:tabs>
          <w:tab w:val="num" w:pos="502"/>
        </w:tabs>
        <w:ind w:left="502" w:hanging="360"/>
      </w:pPr>
      <w:rPr>
        <w:rFonts w:hint="default"/>
      </w:rPr>
    </w:lvl>
    <w:lvl w:ilvl="1">
      <w:start w:val="1"/>
      <w:numFmt w:val="lowerLetter"/>
      <w:lvlText w:val="%2)"/>
      <w:lvlJc w:val="left"/>
      <w:pPr>
        <w:tabs>
          <w:tab w:val="num" w:pos="720"/>
        </w:tabs>
        <w:ind w:left="720" w:hanging="360"/>
      </w:pPr>
      <w:rPr>
        <w:rFonts w:hint="default"/>
        <w:i/>
        <w:iCs/>
      </w:rPr>
    </w:lvl>
    <w:lvl w:ilvl="2">
      <w:start w:val="1"/>
      <w:numFmt w:val="lowerLetter"/>
      <w:lvlText w:val="%2%3)"/>
      <w:lvlJc w:val="left"/>
      <w:pPr>
        <w:tabs>
          <w:tab w:val="num" w:pos="1080"/>
        </w:tabs>
        <w:ind w:left="1080" w:hanging="360"/>
      </w:pPr>
      <w:rPr>
        <w:rFonts w:hint="default"/>
        <w:i/>
        <w:iCs/>
      </w:rPr>
    </w:lvl>
    <w:lvl w:ilvl="3">
      <w:start w:val="1"/>
      <w:numFmt w:val="decimal"/>
      <w:lvlText w:val="%4."/>
      <w:lvlJc w:val="center"/>
      <w:pPr>
        <w:tabs>
          <w:tab w:val="num" w:pos="1778"/>
        </w:tabs>
        <w:ind w:left="1778"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92" w15:restartNumberingAfterBreak="0">
    <w:nsid w:val="50ED500E"/>
    <w:multiLevelType w:val="multilevel"/>
    <w:tmpl w:val="2DCE8C6C"/>
    <w:lvl w:ilvl="0">
      <w:start w:val="3"/>
      <w:numFmt w:val="decimal"/>
      <w:lvlText w:val="(%1)"/>
      <w:lvlJc w:val="left"/>
      <w:pPr>
        <w:tabs>
          <w:tab w:val="num" w:pos="360"/>
        </w:tabs>
        <w:ind w:left="360" w:hanging="360"/>
      </w:pPr>
      <w:rPr>
        <w:rFonts w:hint="default"/>
      </w:rPr>
    </w:lvl>
    <w:lvl w:ilvl="1">
      <w:start w:val="1"/>
      <w:numFmt w:val="lowerLetter"/>
      <w:lvlText w:val="%2)"/>
      <w:lvlJc w:val="left"/>
      <w:pPr>
        <w:tabs>
          <w:tab w:val="num" w:pos="720"/>
        </w:tabs>
        <w:ind w:left="720" w:hanging="360"/>
      </w:pPr>
      <w:rPr>
        <w:rFonts w:hint="default"/>
        <w:i/>
        <w:iCs/>
      </w:rPr>
    </w:lvl>
    <w:lvl w:ilvl="2">
      <w:start w:val="1"/>
      <w:numFmt w:val="lowerLetter"/>
      <w:lvlText w:val="%3)"/>
      <w:lvlJc w:val="left"/>
      <w:pPr>
        <w:tabs>
          <w:tab w:val="num" w:pos="1080"/>
        </w:tabs>
        <w:ind w:left="1080" w:hanging="360"/>
      </w:pPr>
      <w:rPr>
        <w:rFonts w:hint="default"/>
        <w:i/>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93" w15:restartNumberingAfterBreak="0">
    <w:nsid w:val="51B840FC"/>
    <w:multiLevelType w:val="singleLevel"/>
    <w:tmpl w:val="BEAECD70"/>
    <w:lvl w:ilvl="0">
      <w:start w:val="1"/>
      <w:numFmt w:val="lowerLetter"/>
      <w:lvlText w:val="%1)"/>
      <w:lvlJc w:val="left"/>
      <w:pPr>
        <w:tabs>
          <w:tab w:val="num" w:pos="567"/>
        </w:tabs>
        <w:ind w:left="567" w:hanging="567"/>
      </w:pPr>
      <w:rPr>
        <w:rFonts w:hint="default"/>
        <w:i/>
        <w:iCs/>
        <w:color w:val="auto"/>
      </w:rPr>
    </w:lvl>
  </w:abstractNum>
  <w:abstractNum w:abstractNumId="94" w15:restartNumberingAfterBreak="0">
    <w:nsid w:val="51E21815"/>
    <w:multiLevelType w:val="hybridMultilevel"/>
    <w:tmpl w:val="EAD2312A"/>
    <w:lvl w:ilvl="0" w:tplc="A510CCBA">
      <w:start w:val="1"/>
      <w:numFmt w:val="lowerLetter"/>
      <w:lvlText w:val="%1)"/>
      <w:lvlJc w:val="left"/>
      <w:pPr>
        <w:tabs>
          <w:tab w:val="num" w:pos="851"/>
        </w:tabs>
        <w:ind w:left="851" w:hanging="426"/>
      </w:pPr>
      <w:rPr>
        <w:rFonts w:ascii="Times New Roman" w:hAnsi="Times New Roman" w:cs="Times New Roman" w:hint="default"/>
        <w:b w:val="0"/>
        <w:bCs w:val="0"/>
        <w:i/>
        <w:iCs/>
        <w:sz w:val="22"/>
        <w:szCs w:val="22"/>
      </w:rPr>
    </w:lvl>
    <w:lvl w:ilvl="1" w:tplc="040E0019">
      <w:start w:val="1"/>
      <w:numFmt w:val="decimal"/>
      <w:lvlText w:val="%2."/>
      <w:lvlJc w:val="left"/>
      <w:pPr>
        <w:tabs>
          <w:tab w:val="num" w:pos="1440"/>
        </w:tabs>
        <w:ind w:left="1440" w:hanging="360"/>
      </w:pPr>
    </w:lvl>
    <w:lvl w:ilvl="2" w:tplc="040E001B">
      <w:start w:val="1"/>
      <w:numFmt w:val="decimal"/>
      <w:lvlText w:val="%3."/>
      <w:lvlJc w:val="left"/>
      <w:pPr>
        <w:tabs>
          <w:tab w:val="num" w:pos="2160"/>
        </w:tabs>
        <w:ind w:left="2160" w:hanging="360"/>
      </w:pPr>
    </w:lvl>
    <w:lvl w:ilvl="3" w:tplc="040E000F">
      <w:start w:val="1"/>
      <w:numFmt w:val="decimal"/>
      <w:lvlText w:val="%4."/>
      <w:lvlJc w:val="left"/>
      <w:pPr>
        <w:tabs>
          <w:tab w:val="num" w:pos="2880"/>
        </w:tabs>
        <w:ind w:left="2880" w:hanging="360"/>
      </w:pPr>
    </w:lvl>
    <w:lvl w:ilvl="4" w:tplc="040E0019">
      <w:start w:val="1"/>
      <w:numFmt w:val="decimal"/>
      <w:lvlText w:val="%5."/>
      <w:lvlJc w:val="left"/>
      <w:pPr>
        <w:tabs>
          <w:tab w:val="num" w:pos="3600"/>
        </w:tabs>
        <w:ind w:left="3600" w:hanging="360"/>
      </w:pPr>
    </w:lvl>
    <w:lvl w:ilvl="5" w:tplc="040E001B">
      <w:start w:val="1"/>
      <w:numFmt w:val="decimal"/>
      <w:lvlText w:val="%6."/>
      <w:lvlJc w:val="left"/>
      <w:pPr>
        <w:tabs>
          <w:tab w:val="num" w:pos="4320"/>
        </w:tabs>
        <w:ind w:left="4320" w:hanging="360"/>
      </w:pPr>
    </w:lvl>
    <w:lvl w:ilvl="6" w:tplc="040E000F">
      <w:start w:val="1"/>
      <w:numFmt w:val="decimal"/>
      <w:lvlText w:val="%7."/>
      <w:lvlJc w:val="left"/>
      <w:pPr>
        <w:tabs>
          <w:tab w:val="num" w:pos="5040"/>
        </w:tabs>
        <w:ind w:left="5040" w:hanging="360"/>
      </w:pPr>
    </w:lvl>
    <w:lvl w:ilvl="7" w:tplc="040E0019">
      <w:start w:val="1"/>
      <w:numFmt w:val="decimal"/>
      <w:lvlText w:val="%8."/>
      <w:lvlJc w:val="left"/>
      <w:pPr>
        <w:tabs>
          <w:tab w:val="num" w:pos="5760"/>
        </w:tabs>
        <w:ind w:left="5760" w:hanging="360"/>
      </w:pPr>
    </w:lvl>
    <w:lvl w:ilvl="8" w:tplc="040E001B">
      <w:start w:val="1"/>
      <w:numFmt w:val="decimal"/>
      <w:lvlText w:val="%9."/>
      <w:lvlJc w:val="left"/>
      <w:pPr>
        <w:tabs>
          <w:tab w:val="num" w:pos="6480"/>
        </w:tabs>
        <w:ind w:left="6480" w:hanging="360"/>
      </w:pPr>
    </w:lvl>
  </w:abstractNum>
  <w:abstractNum w:abstractNumId="95" w15:restartNumberingAfterBreak="0">
    <w:nsid w:val="52C477D3"/>
    <w:multiLevelType w:val="hybridMultilevel"/>
    <w:tmpl w:val="94C82512"/>
    <w:lvl w:ilvl="0" w:tplc="93386D70">
      <w:start w:val="1"/>
      <w:numFmt w:val="lowerLetter"/>
      <w:lvlText w:val="%1)"/>
      <w:lvlJc w:val="left"/>
      <w:pPr>
        <w:ind w:left="1070" w:hanging="360"/>
      </w:pPr>
      <w:rPr>
        <w:i/>
        <w:iCs/>
      </w:rPr>
    </w:lvl>
    <w:lvl w:ilvl="1" w:tplc="040E0019">
      <w:start w:val="1"/>
      <w:numFmt w:val="lowerLetter"/>
      <w:lvlText w:val="%2."/>
      <w:lvlJc w:val="left"/>
      <w:pPr>
        <w:ind w:left="1790" w:hanging="360"/>
      </w:pPr>
    </w:lvl>
    <w:lvl w:ilvl="2" w:tplc="040E001B">
      <w:start w:val="1"/>
      <w:numFmt w:val="lowerRoman"/>
      <w:lvlText w:val="%3."/>
      <w:lvlJc w:val="right"/>
      <w:pPr>
        <w:ind w:left="2510" w:hanging="180"/>
      </w:pPr>
    </w:lvl>
    <w:lvl w:ilvl="3" w:tplc="040E000F">
      <w:start w:val="1"/>
      <w:numFmt w:val="decimal"/>
      <w:lvlText w:val="%4."/>
      <w:lvlJc w:val="left"/>
      <w:pPr>
        <w:ind w:left="3230" w:hanging="360"/>
      </w:pPr>
    </w:lvl>
    <w:lvl w:ilvl="4" w:tplc="040E0019">
      <w:start w:val="1"/>
      <w:numFmt w:val="lowerLetter"/>
      <w:lvlText w:val="%5."/>
      <w:lvlJc w:val="left"/>
      <w:pPr>
        <w:ind w:left="3950" w:hanging="360"/>
      </w:pPr>
    </w:lvl>
    <w:lvl w:ilvl="5" w:tplc="040E001B">
      <w:start w:val="1"/>
      <w:numFmt w:val="lowerRoman"/>
      <w:lvlText w:val="%6."/>
      <w:lvlJc w:val="right"/>
      <w:pPr>
        <w:ind w:left="4670" w:hanging="180"/>
      </w:pPr>
    </w:lvl>
    <w:lvl w:ilvl="6" w:tplc="040E000F">
      <w:start w:val="1"/>
      <w:numFmt w:val="decimal"/>
      <w:lvlText w:val="%7."/>
      <w:lvlJc w:val="left"/>
      <w:pPr>
        <w:ind w:left="5390" w:hanging="360"/>
      </w:pPr>
    </w:lvl>
    <w:lvl w:ilvl="7" w:tplc="040E0019">
      <w:start w:val="1"/>
      <w:numFmt w:val="lowerLetter"/>
      <w:lvlText w:val="%8."/>
      <w:lvlJc w:val="left"/>
      <w:pPr>
        <w:ind w:left="6110" w:hanging="360"/>
      </w:pPr>
    </w:lvl>
    <w:lvl w:ilvl="8" w:tplc="040E001B">
      <w:start w:val="1"/>
      <w:numFmt w:val="lowerRoman"/>
      <w:lvlText w:val="%9."/>
      <w:lvlJc w:val="right"/>
      <w:pPr>
        <w:ind w:left="6830" w:hanging="180"/>
      </w:pPr>
    </w:lvl>
  </w:abstractNum>
  <w:abstractNum w:abstractNumId="96" w15:restartNumberingAfterBreak="0">
    <w:nsid w:val="54260521"/>
    <w:multiLevelType w:val="hybridMultilevel"/>
    <w:tmpl w:val="72A6B430"/>
    <w:lvl w:ilvl="0" w:tplc="1B2E13F4">
      <w:start w:val="1"/>
      <w:numFmt w:val="lowerLetter"/>
      <w:lvlText w:val="%1)"/>
      <w:lvlJc w:val="left"/>
      <w:pPr>
        <w:ind w:left="1571" w:hanging="360"/>
      </w:pPr>
      <w:rPr>
        <w:i/>
      </w:rPr>
    </w:lvl>
    <w:lvl w:ilvl="1" w:tplc="040E0019" w:tentative="1">
      <w:start w:val="1"/>
      <w:numFmt w:val="lowerLetter"/>
      <w:lvlText w:val="%2."/>
      <w:lvlJc w:val="left"/>
      <w:pPr>
        <w:ind w:left="2291" w:hanging="360"/>
      </w:pPr>
    </w:lvl>
    <w:lvl w:ilvl="2" w:tplc="040E001B" w:tentative="1">
      <w:start w:val="1"/>
      <w:numFmt w:val="lowerRoman"/>
      <w:lvlText w:val="%3."/>
      <w:lvlJc w:val="right"/>
      <w:pPr>
        <w:ind w:left="3011" w:hanging="180"/>
      </w:pPr>
    </w:lvl>
    <w:lvl w:ilvl="3" w:tplc="040E000F" w:tentative="1">
      <w:start w:val="1"/>
      <w:numFmt w:val="decimal"/>
      <w:lvlText w:val="%4."/>
      <w:lvlJc w:val="left"/>
      <w:pPr>
        <w:ind w:left="3731" w:hanging="360"/>
      </w:pPr>
    </w:lvl>
    <w:lvl w:ilvl="4" w:tplc="040E0019" w:tentative="1">
      <w:start w:val="1"/>
      <w:numFmt w:val="lowerLetter"/>
      <w:lvlText w:val="%5."/>
      <w:lvlJc w:val="left"/>
      <w:pPr>
        <w:ind w:left="4451" w:hanging="360"/>
      </w:pPr>
    </w:lvl>
    <w:lvl w:ilvl="5" w:tplc="040E001B" w:tentative="1">
      <w:start w:val="1"/>
      <w:numFmt w:val="lowerRoman"/>
      <w:lvlText w:val="%6."/>
      <w:lvlJc w:val="right"/>
      <w:pPr>
        <w:ind w:left="5171" w:hanging="180"/>
      </w:pPr>
    </w:lvl>
    <w:lvl w:ilvl="6" w:tplc="040E000F" w:tentative="1">
      <w:start w:val="1"/>
      <w:numFmt w:val="decimal"/>
      <w:lvlText w:val="%7."/>
      <w:lvlJc w:val="left"/>
      <w:pPr>
        <w:ind w:left="5891" w:hanging="360"/>
      </w:pPr>
    </w:lvl>
    <w:lvl w:ilvl="7" w:tplc="040E0019" w:tentative="1">
      <w:start w:val="1"/>
      <w:numFmt w:val="lowerLetter"/>
      <w:lvlText w:val="%8."/>
      <w:lvlJc w:val="left"/>
      <w:pPr>
        <w:ind w:left="6611" w:hanging="360"/>
      </w:pPr>
    </w:lvl>
    <w:lvl w:ilvl="8" w:tplc="040E001B" w:tentative="1">
      <w:start w:val="1"/>
      <w:numFmt w:val="lowerRoman"/>
      <w:lvlText w:val="%9."/>
      <w:lvlJc w:val="right"/>
      <w:pPr>
        <w:ind w:left="7331" w:hanging="180"/>
      </w:pPr>
    </w:lvl>
  </w:abstractNum>
  <w:abstractNum w:abstractNumId="97" w15:restartNumberingAfterBreak="0">
    <w:nsid w:val="542856A4"/>
    <w:multiLevelType w:val="multilevel"/>
    <w:tmpl w:val="3F808632"/>
    <w:lvl w:ilvl="0">
      <w:start w:val="5"/>
      <w:numFmt w:val="decimal"/>
      <w:lvlText w:val="(%1)"/>
      <w:lvlJc w:val="left"/>
      <w:pPr>
        <w:tabs>
          <w:tab w:val="num" w:pos="360"/>
        </w:tabs>
        <w:ind w:left="360" w:hanging="360"/>
      </w:pPr>
      <w:rPr>
        <w:rFonts w:hint="default"/>
      </w:rPr>
    </w:lvl>
    <w:lvl w:ilvl="1">
      <w:start w:val="1"/>
      <w:numFmt w:val="lowerLetter"/>
      <w:lvlText w:val="%2)"/>
      <w:lvlJc w:val="left"/>
      <w:pPr>
        <w:tabs>
          <w:tab w:val="num" w:pos="720"/>
        </w:tabs>
        <w:ind w:left="720" w:hanging="360"/>
      </w:pPr>
      <w:rPr>
        <w:rFonts w:hint="default"/>
        <w:i/>
        <w:iCs/>
      </w:rPr>
    </w:lvl>
    <w:lvl w:ilvl="2">
      <w:start w:val="1"/>
      <w:numFmt w:val="lowerLetter"/>
      <w:lvlText w:val="%3)"/>
      <w:lvlJc w:val="left"/>
      <w:pPr>
        <w:tabs>
          <w:tab w:val="num" w:pos="1080"/>
        </w:tabs>
        <w:ind w:left="1080" w:hanging="360"/>
      </w:pPr>
      <w:rPr>
        <w:rFonts w:hint="default"/>
        <w:i/>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360"/>
        </w:tabs>
        <w:ind w:left="360" w:hanging="360"/>
      </w:pPr>
      <w:rPr>
        <w:rFonts w:ascii="Times New Roman" w:hAnsi="Times New Roman" w:cs="Times New Roman" w:hint="default"/>
        <w:b/>
        <w:i w:val="0"/>
        <w:color w:val="auto"/>
        <w:sz w:val="22"/>
        <w:szCs w:val="22"/>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98" w15:restartNumberingAfterBreak="0">
    <w:nsid w:val="55126DA7"/>
    <w:multiLevelType w:val="hybridMultilevel"/>
    <w:tmpl w:val="BA5A896C"/>
    <w:lvl w:ilvl="0" w:tplc="3F0E8986">
      <w:start w:val="1"/>
      <w:numFmt w:val="decimal"/>
      <w:lvlText w:val="%1."/>
      <w:lvlJc w:val="left"/>
      <w:pPr>
        <w:ind w:left="644" w:hanging="360"/>
      </w:pPr>
      <w:rPr>
        <w:b w:val="0"/>
        <w:bCs w:val="0"/>
        <w:i w:val="0"/>
        <w:iCs w:val="0"/>
      </w:rPr>
    </w:lvl>
    <w:lvl w:ilvl="1" w:tplc="040E0019">
      <w:start w:val="1"/>
      <w:numFmt w:val="lowerLetter"/>
      <w:lvlText w:val="%2."/>
      <w:lvlJc w:val="left"/>
      <w:pPr>
        <w:ind w:left="1440" w:hanging="360"/>
      </w:pPr>
    </w:lvl>
    <w:lvl w:ilvl="2" w:tplc="040E001B">
      <w:start w:val="1"/>
      <w:numFmt w:val="lowerRoman"/>
      <w:lvlText w:val="%3."/>
      <w:lvlJc w:val="right"/>
      <w:pPr>
        <w:ind w:left="2160" w:hanging="180"/>
      </w:pPr>
    </w:lvl>
    <w:lvl w:ilvl="3" w:tplc="040E000F">
      <w:start w:val="1"/>
      <w:numFmt w:val="decimal"/>
      <w:lvlText w:val="%4."/>
      <w:lvlJc w:val="left"/>
      <w:pPr>
        <w:ind w:left="2880" w:hanging="360"/>
      </w:pPr>
    </w:lvl>
    <w:lvl w:ilvl="4" w:tplc="040E0019">
      <w:start w:val="1"/>
      <w:numFmt w:val="lowerLetter"/>
      <w:lvlText w:val="%5."/>
      <w:lvlJc w:val="left"/>
      <w:pPr>
        <w:ind w:left="3600" w:hanging="360"/>
      </w:pPr>
    </w:lvl>
    <w:lvl w:ilvl="5" w:tplc="040E001B">
      <w:start w:val="1"/>
      <w:numFmt w:val="lowerRoman"/>
      <w:lvlText w:val="%6."/>
      <w:lvlJc w:val="right"/>
      <w:pPr>
        <w:ind w:left="4320" w:hanging="180"/>
      </w:pPr>
    </w:lvl>
    <w:lvl w:ilvl="6" w:tplc="040E000F">
      <w:start w:val="1"/>
      <w:numFmt w:val="decimal"/>
      <w:lvlText w:val="%7."/>
      <w:lvlJc w:val="left"/>
      <w:pPr>
        <w:ind w:left="5040" w:hanging="360"/>
      </w:pPr>
    </w:lvl>
    <w:lvl w:ilvl="7" w:tplc="040E0019">
      <w:start w:val="1"/>
      <w:numFmt w:val="lowerLetter"/>
      <w:lvlText w:val="%8."/>
      <w:lvlJc w:val="left"/>
      <w:pPr>
        <w:ind w:left="5760" w:hanging="360"/>
      </w:pPr>
    </w:lvl>
    <w:lvl w:ilvl="8" w:tplc="040E001B">
      <w:start w:val="1"/>
      <w:numFmt w:val="lowerRoman"/>
      <w:lvlText w:val="%9."/>
      <w:lvlJc w:val="right"/>
      <w:pPr>
        <w:ind w:left="6480" w:hanging="180"/>
      </w:pPr>
    </w:lvl>
  </w:abstractNum>
  <w:abstractNum w:abstractNumId="99" w15:restartNumberingAfterBreak="0">
    <w:nsid w:val="55765055"/>
    <w:multiLevelType w:val="hybridMultilevel"/>
    <w:tmpl w:val="166EBECC"/>
    <w:lvl w:ilvl="0" w:tplc="78F032AE">
      <w:start w:val="2"/>
      <w:numFmt w:val="decimal"/>
      <w:lvlText w:val="%1."/>
      <w:lvlJc w:val="left"/>
      <w:pPr>
        <w:ind w:left="786"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100" w15:restartNumberingAfterBreak="0">
    <w:nsid w:val="55916E50"/>
    <w:multiLevelType w:val="hybridMultilevel"/>
    <w:tmpl w:val="5600BDAA"/>
    <w:lvl w:ilvl="0" w:tplc="B450F3E0">
      <w:start w:val="1"/>
      <w:numFmt w:val="lowerLetter"/>
      <w:lvlText w:val="%1)"/>
      <w:lvlJc w:val="left"/>
      <w:pPr>
        <w:tabs>
          <w:tab w:val="num" w:pos="1134"/>
        </w:tabs>
        <w:ind w:left="1134" w:hanging="567"/>
      </w:pPr>
      <w:rPr>
        <w:rFonts w:ascii="Times New Roman" w:hAnsi="Times New Roman" w:cs="Times New Roman" w:hint="default"/>
        <w:b w:val="0"/>
        <w:bCs w:val="0"/>
        <w:i/>
        <w:iCs/>
        <w:sz w:val="22"/>
        <w:szCs w:val="22"/>
      </w:rPr>
    </w:lvl>
    <w:lvl w:ilvl="1" w:tplc="040E0019">
      <w:start w:val="1"/>
      <w:numFmt w:val="decimal"/>
      <w:lvlText w:val="%2."/>
      <w:lvlJc w:val="left"/>
      <w:pPr>
        <w:tabs>
          <w:tab w:val="num" w:pos="1440"/>
        </w:tabs>
        <w:ind w:left="1440" w:hanging="360"/>
      </w:pPr>
    </w:lvl>
    <w:lvl w:ilvl="2" w:tplc="040E001B">
      <w:start w:val="1"/>
      <w:numFmt w:val="decimal"/>
      <w:lvlText w:val="%3."/>
      <w:lvlJc w:val="left"/>
      <w:pPr>
        <w:tabs>
          <w:tab w:val="num" w:pos="2160"/>
        </w:tabs>
        <w:ind w:left="2160" w:hanging="360"/>
      </w:pPr>
    </w:lvl>
    <w:lvl w:ilvl="3" w:tplc="040E000F">
      <w:start w:val="1"/>
      <w:numFmt w:val="decimal"/>
      <w:lvlText w:val="%4."/>
      <w:lvlJc w:val="left"/>
      <w:pPr>
        <w:tabs>
          <w:tab w:val="num" w:pos="2880"/>
        </w:tabs>
        <w:ind w:left="2880" w:hanging="360"/>
      </w:pPr>
    </w:lvl>
    <w:lvl w:ilvl="4" w:tplc="040E0019">
      <w:start w:val="1"/>
      <w:numFmt w:val="decimal"/>
      <w:lvlText w:val="%5."/>
      <w:lvlJc w:val="left"/>
      <w:pPr>
        <w:tabs>
          <w:tab w:val="num" w:pos="3600"/>
        </w:tabs>
        <w:ind w:left="3600" w:hanging="360"/>
      </w:pPr>
    </w:lvl>
    <w:lvl w:ilvl="5" w:tplc="040E001B">
      <w:start w:val="1"/>
      <w:numFmt w:val="decimal"/>
      <w:lvlText w:val="%6."/>
      <w:lvlJc w:val="left"/>
      <w:pPr>
        <w:tabs>
          <w:tab w:val="num" w:pos="4320"/>
        </w:tabs>
        <w:ind w:left="4320" w:hanging="360"/>
      </w:pPr>
    </w:lvl>
    <w:lvl w:ilvl="6" w:tplc="040E000F">
      <w:start w:val="1"/>
      <w:numFmt w:val="decimal"/>
      <w:lvlText w:val="%7."/>
      <w:lvlJc w:val="left"/>
      <w:pPr>
        <w:tabs>
          <w:tab w:val="num" w:pos="5040"/>
        </w:tabs>
        <w:ind w:left="5040" w:hanging="360"/>
      </w:pPr>
    </w:lvl>
    <w:lvl w:ilvl="7" w:tplc="040E0019">
      <w:start w:val="1"/>
      <w:numFmt w:val="decimal"/>
      <w:lvlText w:val="%8."/>
      <w:lvlJc w:val="left"/>
      <w:pPr>
        <w:tabs>
          <w:tab w:val="num" w:pos="5760"/>
        </w:tabs>
        <w:ind w:left="5760" w:hanging="360"/>
      </w:pPr>
    </w:lvl>
    <w:lvl w:ilvl="8" w:tplc="040E001B">
      <w:start w:val="1"/>
      <w:numFmt w:val="decimal"/>
      <w:lvlText w:val="%9."/>
      <w:lvlJc w:val="left"/>
      <w:pPr>
        <w:tabs>
          <w:tab w:val="num" w:pos="6480"/>
        </w:tabs>
        <w:ind w:left="6480" w:hanging="360"/>
      </w:pPr>
    </w:lvl>
  </w:abstractNum>
  <w:abstractNum w:abstractNumId="101" w15:restartNumberingAfterBreak="0">
    <w:nsid w:val="561C3556"/>
    <w:multiLevelType w:val="hybridMultilevel"/>
    <w:tmpl w:val="B3101DCC"/>
    <w:lvl w:ilvl="0" w:tplc="C3484A5A">
      <w:start w:val="1"/>
      <w:numFmt w:val="decimal"/>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102" w15:restartNumberingAfterBreak="0">
    <w:nsid w:val="56751C0A"/>
    <w:multiLevelType w:val="hybridMultilevel"/>
    <w:tmpl w:val="BDEA5CF4"/>
    <w:lvl w:ilvl="0" w:tplc="10FCFC54">
      <w:start w:val="75"/>
      <w:numFmt w:val="decimal"/>
      <w:lvlText w:val="%1."/>
      <w:lvlJc w:val="center"/>
      <w:pPr>
        <w:ind w:left="1353"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103" w15:restartNumberingAfterBreak="0">
    <w:nsid w:val="58145225"/>
    <w:multiLevelType w:val="hybridMultilevel"/>
    <w:tmpl w:val="58CE6F0C"/>
    <w:lvl w:ilvl="0" w:tplc="BF0A6906">
      <w:start w:val="1"/>
      <w:numFmt w:val="lowerLetter"/>
      <w:lvlText w:val="%1)"/>
      <w:lvlJc w:val="left"/>
      <w:pPr>
        <w:ind w:left="1287" w:hanging="360"/>
      </w:pPr>
      <w:rPr>
        <w:i/>
        <w:iCs/>
      </w:rPr>
    </w:lvl>
    <w:lvl w:ilvl="1" w:tplc="040E0019" w:tentative="1">
      <w:start w:val="1"/>
      <w:numFmt w:val="lowerLetter"/>
      <w:lvlText w:val="%2."/>
      <w:lvlJc w:val="left"/>
      <w:pPr>
        <w:ind w:left="2007" w:hanging="360"/>
      </w:pPr>
    </w:lvl>
    <w:lvl w:ilvl="2" w:tplc="040E001B" w:tentative="1">
      <w:start w:val="1"/>
      <w:numFmt w:val="lowerRoman"/>
      <w:lvlText w:val="%3."/>
      <w:lvlJc w:val="right"/>
      <w:pPr>
        <w:ind w:left="2727" w:hanging="180"/>
      </w:pPr>
    </w:lvl>
    <w:lvl w:ilvl="3" w:tplc="040E000F" w:tentative="1">
      <w:start w:val="1"/>
      <w:numFmt w:val="decimal"/>
      <w:lvlText w:val="%4."/>
      <w:lvlJc w:val="left"/>
      <w:pPr>
        <w:ind w:left="3447" w:hanging="360"/>
      </w:pPr>
    </w:lvl>
    <w:lvl w:ilvl="4" w:tplc="040E0019" w:tentative="1">
      <w:start w:val="1"/>
      <w:numFmt w:val="lowerLetter"/>
      <w:lvlText w:val="%5."/>
      <w:lvlJc w:val="left"/>
      <w:pPr>
        <w:ind w:left="4167" w:hanging="360"/>
      </w:pPr>
    </w:lvl>
    <w:lvl w:ilvl="5" w:tplc="040E001B" w:tentative="1">
      <w:start w:val="1"/>
      <w:numFmt w:val="lowerRoman"/>
      <w:lvlText w:val="%6."/>
      <w:lvlJc w:val="right"/>
      <w:pPr>
        <w:ind w:left="4887" w:hanging="180"/>
      </w:pPr>
    </w:lvl>
    <w:lvl w:ilvl="6" w:tplc="040E000F" w:tentative="1">
      <w:start w:val="1"/>
      <w:numFmt w:val="decimal"/>
      <w:lvlText w:val="%7."/>
      <w:lvlJc w:val="left"/>
      <w:pPr>
        <w:ind w:left="5607" w:hanging="360"/>
      </w:pPr>
    </w:lvl>
    <w:lvl w:ilvl="7" w:tplc="040E0019" w:tentative="1">
      <w:start w:val="1"/>
      <w:numFmt w:val="lowerLetter"/>
      <w:lvlText w:val="%8."/>
      <w:lvlJc w:val="left"/>
      <w:pPr>
        <w:ind w:left="6327" w:hanging="360"/>
      </w:pPr>
    </w:lvl>
    <w:lvl w:ilvl="8" w:tplc="040E001B" w:tentative="1">
      <w:start w:val="1"/>
      <w:numFmt w:val="lowerRoman"/>
      <w:lvlText w:val="%9."/>
      <w:lvlJc w:val="right"/>
      <w:pPr>
        <w:ind w:left="7047" w:hanging="180"/>
      </w:pPr>
    </w:lvl>
  </w:abstractNum>
  <w:abstractNum w:abstractNumId="104" w15:restartNumberingAfterBreak="0">
    <w:nsid w:val="58F910E4"/>
    <w:multiLevelType w:val="hybridMultilevel"/>
    <w:tmpl w:val="5E9CFDFC"/>
    <w:lvl w:ilvl="0" w:tplc="040E0017">
      <w:start w:val="1"/>
      <w:numFmt w:val="lowerLetter"/>
      <w:lvlText w:val="%1)"/>
      <w:lvlJc w:val="left"/>
      <w:pPr>
        <w:ind w:left="1287" w:hanging="360"/>
      </w:pPr>
    </w:lvl>
    <w:lvl w:ilvl="1" w:tplc="53240B02">
      <w:start w:val="1"/>
      <w:numFmt w:val="lowerLetter"/>
      <w:lvlText w:val="%2)"/>
      <w:lvlJc w:val="left"/>
      <w:pPr>
        <w:ind w:left="2007" w:hanging="360"/>
      </w:pPr>
      <w:rPr>
        <w:i/>
        <w:iCs/>
        <w:strike w:val="0"/>
        <w:vertAlign w:val="baseline"/>
      </w:rPr>
    </w:lvl>
    <w:lvl w:ilvl="2" w:tplc="040E001B">
      <w:start w:val="1"/>
      <w:numFmt w:val="lowerRoman"/>
      <w:lvlText w:val="%3."/>
      <w:lvlJc w:val="right"/>
      <w:pPr>
        <w:ind w:left="2727" w:hanging="180"/>
      </w:pPr>
    </w:lvl>
    <w:lvl w:ilvl="3" w:tplc="040E000F">
      <w:start w:val="1"/>
      <w:numFmt w:val="decimal"/>
      <w:lvlText w:val="%4."/>
      <w:lvlJc w:val="left"/>
      <w:pPr>
        <w:ind w:left="3447" w:hanging="360"/>
      </w:pPr>
    </w:lvl>
    <w:lvl w:ilvl="4" w:tplc="040E0019">
      <w:start w:val="1"/>
      <w:numFmt w:val="lowerLetter"/>
      <w:lvlText w:val="%5."/>
      <w:lvlJc w:val="left"/>
      <w:pPr>
        <w:ind w:left="4167" w:hanging="360"/>
      </w:pPr>
    </w:lvl>
    <w:lvl w:ilvl="5" w:tplc="040E001B">
      <w:start w:val="1"/>
      <w:numFmt w:val="lowerRoman"/>
      <w:lvlText w:val="%6."/>
      <w:lvlJc w:val="right"/>
      <w:pPr>
        <w:ind w:left="4887" w:hanging="180"/>
      </w:pPr>
    </w:lvl>
    <w:lvl w:ilvl="6" w:tplc="040E000F">
      <w:start w:val="1"/>
      <w:numFmt w:val="decimal"/>
      <w:lvlText w:val="%7."/>
      <w:lvlJc w:val="left"/>
      <w:pPr>
        <w:ind w:left="5607" w:hanging="360"/>
      </w:pPr>
    </w:lvl>
    <w:lvl w:ilvl="7" w:tplc="040E0019">
      <w:start w:val="1"/>
      <w:numFmt w:val="lowerLetter"/>
      <w:lvlText w:val="%8."/>
      <w:lvlJc w:val="left"/>
      <w:pPr>
        <w:ind w:left="6327" w:hanging="360"/>
      </w:pPr>
    </w:lvl>
    <w:lvl w:ilvl="8" w:tplc="040E001B">
      <w:start w:val="1"/>
      <w:numFmt w:val="lowerRoman"/>
      <w:lvlText w:val="%9."/>
      <w:lvlJc w:val="right"/>
      <w:pPr>
        <w:ind w:left="7047" w:hanging="180"/>
      </w:pPr>
    </w:lvl>
  </w:abstractNum>
  <w:abstractNum w:abstractNumId="105" w15:restartNumberingAfterBreak="0">
    <w:nsid w:val="5AF37639"/>
    <w:multiLevelType w:val="hybridMultilevel"/>
    <w:tmpl w:val="6804FB7A"/>
    <w:lvl w:ilvl="0" w:tplc="0E482F7C">
      <w:start w:val="1"/>
      <w:numFmt w:val="lowerLetter"/>
      <w:lvlText w:val="%1)"/>
      <w:lvlJc w:val="left"/>
      <w:pPr>
        <w:tabs>
          <w:tab w:val="num" w:pos="986"/>
        </w:tabs>
        <w:ind w:left="986" w:hanging="360"/>
      </w:pPr>
      <w:rPr>
        <w:rFonts w:ascii="Times New Roman" w:hAnsi="Times New Roman" w:cs="Times New Roman" w:hint="default"/>
        <w:i/>
        <w:iCs/>
      </w:rPr>
    </w:lvl>
    <w:lvl w:ilvl="1" w:tplc="FFFFFFFF">
      <w:start w:val="1"/>
      <w:numFmt w:val="decimal"/>
      <w:lvlText w:val="%2."/>
      <w:lvlJc w:val="left"/>
      <w:pPr>
        <w:tabs>
          <w:tab w:val="num" w:pos="1440"/>
        </w:tabs>
        <w:ind w:left="1440" w:hanging="360"/>
      </w:pPr>
    </w:lvl>
    <w:lvl w:ilvl="2" w:tplc="FFFFFFFF">
      <w:start w:val="1"/>
      <w:numFmt w:val="decimal"/>
      <w:lvlText w:val="%3."/>
      <w:lvlJc w:val="left"/>
      <w:pPr>
        <w:tabs>
          <w:tab w:val="num" w:pos="2160"/>
        </w:tabs>
        <w:ind w:left="2160" w:hanging="360"/>
      </w:pPr>
    </w:lvl>
    <w:lvl w:ilvl="3" w:tplc="FFFFFFFF">
      <w:start w:val="1"/>
      <w:numFmt w:val="decimal"/>
      <w:lvlText w:val="%4."/>
      <w:lvlJc w:val="left"/>
      <w:pPr>
        <w:tabs>
          <w:tab w:val="num" w:pos="2880"/>
        </w:tabs>
        <w:ind w:left="2880" w:hanging="360"/>
      </w:pPr>
    </w:lvl>
    <w:lvl w:ilvl="4" w:tplc="FFFFFFFF">
      <w:start w:val="1"/>
      <w:numFmt w:val="decimal"/>
      <w:lvlText w:val="%5."/>
      <w:lvlJc w:val="left"/>
      <w:pPr>
        <w:tabs>
          <w:tab w:val="num" w:pos="3600"/>
        </w:tabs>
        <w:ind w:left="3600" w:hanging="360"/>
      </w:pPr>
    </w:lvl>
    <w:lvl w:ilvl="5" w:tplc="FFFFFFFF">
      <w:start w:val="1"/>
      <w:numFmt w:val="decimal"/>
      <w:lvlText w:val="%6."/>
      <w:lvlJc w:val="left"/>
      <w:pPr>
        <w:tabs>
          <w:tab w:val="num" w:pos="4320"/>
        </w:tabs>
        <w:ind w:left="4320" w:hanging="360"/>
      </w:pPr>
    </w:lvl>
    <w:lvl w:ilvl="6" w:tplc="FFFFFFFF">
      <w:start w:val="1"/>
      <w:numFmt w:val="decimal"/>
      <w:lvlText w:val="%7."/>
      <w:lvlJc w:val="left"/>
      <w:pPr>
        <w:tabs>
          <w:tab w:val="num" w:pos="5040"/>
        </w:tabs>
        <w:ind w:left="5040" w:hanging="360"/>
      </w:pPr>
    </w:lvl>
    <w:lvl w:ilvl="7" w:tplc="FFFFFFFF">
      <w:start w:val="1"/>
      <w:numFmt w:val="decimal"/>
      <w:lvlText w:val="%8."/>
      <w:lvlJc w:val="left"/>
      <w:pPr>
        <w:tabs>
          <w:tab w:val="num" w:pos="5760"/>
        </w:tabs>
        <w:ind w:left="5760" w:hanging="360"/>
      </w:pPr>
    </w:lvl>
    <w:lvl w:ilvl="8" w:tplc="FFFFFFFF">
      <w:start w:val="1"/>
      <w:numFmt w:val="decimal"/>
      <w:lvlText w:val="%9."/>
      <w:lvlJc w:val="left"/>
      <w:pPr>
        <w:tabs>
          <w:tab w:val="num" w:pos="6480"/>
        </w:tabs>
        <w:ind w:left="6480" w:hanging="360"/>
      </w:pPr>
    </w:lvl>
  </w:abstractNum>
  <w:abstractNum w:abstractNumId="106" w15:restartNumberingAfterBreak="0">
    <w:nsid w:val="5B38478E"/>
    <w:multiLevelType w:val="hybridMultilevel"/>
    <w:tmpl w:val="F1E8E9F2"/>
    <w:lvl w:ilvl="0" w:tplc="6EB45866">
      <w:start w:val="1"/>
      <w:numFmt w:val="lowerLetter"/>
      <w:lvlText w:val="%1)"/>
      <w:lvlJc w:val="left"/>
      <w:pPr>
        <w:tabs>
          <w:tab w:val="num" w:pos="1134"/>
        </w:tabs>
        <w:ind w:left="1134" w:hanging="567"/>
      </w:pPr>
      <w:rPr>
        <w:rFonts w:ascii="Times New Roman" w:hAnsi="Times New Roman" w:cs="Times New Roman" w:hint="default"/>
        <w:b w:val="0"/>
        <w:bCs w:val="0"/>
        <w:i/>
        <w:iCs/>
        <w:sz w:val="22"/>
        <w:szCs w:val="22"/>
      </w:rPr>
    </w:lvl>
    <w:lvl w:ilvl="1" w:tplc="040E0019">
      <w:start w:val="1"/>
      <w:numFmt w:val="decimal"/>
      <w:lvlText w:val="%2."/>
      <w:lvlJc w:val="left"/>
      <w:pPr>
        <w:tabs>
          <w:tab w:val="num" w:pos="1440"/>
        </w:tabs>
        <w:ind w:left="1440" w:hanging="360"/>
      </w:pPr>
    </w:lvl>
    <w:lvl w:ilvl="2" w:tplc="040E001B">
      <w:start w:val="1"/>
      <w:numFmt w:val="decimal"/>
      <w:lvlText w:val="%3."/>
      <w:lvlJc w:val="left"/>
      <w:pPr>
        <w:tabs>
          <w:tab w:val="num" w:pos="2160"/>
        </w:tabs>
        <w:ind w:left="2160" w:hanging="360"/>
      </w:pPr>
    </w:lvl>
    <w:lvl w:ilvl="3" w:tplc="040E000F">
      <w:start w:val="1"/>
      <w:numFmt w:val="decimal"/>
      <w:lvlText w:val="%4."/>
      <w:lvlJc w:val="left"/>
      <w:pPr>
        <w:tabs>
          <w:tab w:val="num" w:pos="2880"/>
        </w:tabs>
        <w:ind w:left="2880" w:hanging="360"/>
      </w:pPr>
    </w:lvl>
    <w:lvl w:ilvl="4" w:tplc="040E0019">
      <w:start w:val="1"/>
      <w:numFmt w:val="decimal"/>
      <w:lvlText w:val="%5."/>
      <w:lvlJc w:val="left"/>
      <w:pPr>
        <w:tabs>
          <w:tab w:val="num" w:pos="3600"/>
        </w:tabs>
        <w:ind w:left="3600" w:hanging="360"/>
      </w:pPr>
    </w:lvl>
    <w:lvl w:ilvl="5" w:tplc="040E001B">
      <w:start w:val="1"/>
      <w:numFmt w:val="decimal"/>
      <w:lvlText w:val="%6."/>
      <w:lvlJc w:val="left"/>
      <w:pPr>
        <w:tabs>
          <w:tab w:val="num" w:pos="4320"/>
        </w:tabs>
        <w:ind w:left="4320" w:hanging="360"/>
      </w:pPr>
    </w:lvl>
    <w:lvl w:ilvl="6" w:tplc="040E000F">
      <w:start w:val="1"/>
      <w:numFmt w:val="decimal"/>
      <w:lvlText w:val="%7."/>
      <w:lvlJc w:val="left"/>
      <w:pPr>
        <w:tabs>
          <w:tab w:val="num" w:pos="5040"/>
        </w:tabs>
        <w:ind w:left="5040" w:hanging="360"/>
      </w:pPr>
    </w:lvl>
    <w:lvl w:ilvl="7" w:tplc="040E0019">
      <w:start w:val="1"/>
      <w:numFmt w:val="decimal"/>
      <w:lvlText w:val="%8."/>
      <w:lvlJc w:val="left"/>
      <w:pPr>
        <w:tabs>
          <w:tab w:val="num" w:pos="5760"/>
        </w:tabs>
        <w:ind w:left="5760" w:hanging="360"/>
      </w:pPr>
    </w:lvl>
    <w:lvl w:ilvl="8" w:tplc="040E001B">
      <w:start w:val="1"/>
      <w:numFmt w:val="decimal"/>
      <w:lvlText w:val="%9."/>
      <w:lvlJc w:val="left"/>
      <w:pPr>
        <w:tabs>
          <w:tab w:val="num" w:pos="6480"/>
        </w:tabs>
        <w:ind w:left="6480" w:hanging="360"/>
      </w:pPr>
    </w:lvl>
  </w:abstractNum>
  <w:abstractNum w:abstractNumId="107" w15:restartNumberingAfterBreak="0">
    <w:nsid w:val="5BB31D77"/>
    <w:multiLevelType w:val="singleLevel"/>
    <w:tmpl w:val="D122BB64"/>
    <w:lvl w:ilvl="0">
      <w:start w:val="1"/>
      <w:numFmt w:val="lowerLetter"/>
      <w:lvlText w:val="%1)"/>
      <w:legacy w:legacy="1" w:legacySpace="0" w:legacyIndent="283"/>
      <w:lvlJc w:val="left"/>
      <w:rPr>
        <w:i/>
        <w:iCs/>
      </w:rPr>
    </w:lvl>
  </w:abstractNum>
  <w:abstractNum w:abstractNumId="108" w15:restartNumberingAfterBreak="0">
    <w:nsid w:val="5C1A22F8"/>
    <w:multiLevelType w:val="hybridMultilevel"/>
    <w:tmpl w:val="77741BE8"/>
    <w:lvl w:ilvl="0" w:tplc="E68C1032">
      <w:start w:val="2"/>
      <w:numFmt w:val="decimal"/>
      <w:lvlText w:val="(%1)"/>
      <w:lvlJc w:val="left"/>
      <w:pPr>
        <w:ind w:left="720" w:hanging="360"/>
      </w:pPr>
      <w:rPr>
        <w:rFonts w:hint="default"/>
        <w:i w:val="0"/>
        <w:iCs w:val="0"/>
        <w:color w:val="auto"/>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109" w15:restartNumberingAfterBreak="0">
    <w:nsid w:val="5C893E48"/>
    <w:multiLevelType w:val="singleLevel"/>
    <w:tmpl w:val="E056056A"/>
    <w:lvl w:ilvl="0">
      <w:start w:val="1"/>
      <w:numFmt w:val="lowerLetter"/>
      <w:lvlText w:val="%1)"/>
      <w:legacy w:legacy="1" w:legacySpace="0" w:legacyIndent="426"/>
      <w:lvlJc w:val="left"/>
      <w:pPr>
        <w:ind w:left="426" w:hanging="426"/>
      </w:pPr>
      <w:rPr>
        <w:i/>
        <w:iCs/>
      </w:rPr>
    </w:lvl>
  </w:abstractNum>
  <w:abstractNum w:abstractNumId="110" w15:restartNumberingAfterBreak="0">
    <w:nsid w:val="5CC23FA7"/>
    <w:multiLevelType w:val="hybridMultilevel"/>
    <w:tmpl w:val="49B050FC"/>
    <w:lvl w:ilvl="0" w:tplc="8C5C432E">
      <w:start w:val="1"/>
      <w:numFmt w:val="lowerLetter"/>
      <w:lvlText w:val="%1)"/>
      <w:lvlJc w:val="left"/>
      <w:pPr>
        <w:ind w:left="927" w:hanging="360"/>
      </w:pPr>
      <w:rPr>
        <w:rFonts w:hint="default"/>
        <w:i/>
        <w:iCs/>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111" w15:restartNumberingAfterBreak="0">
    <w:nsid w:val="5F243034"/>
    <w:multiLevelType w:val="hybridMultilevel"/>
    <w:tmpl w:val="5D82C9C8"/>
    <w:lvl w:ilvl="0" w:tplc="040E0017">
      <w:start w:val="1"/>
      <w:numFmt w:val="lowerLetter"/>
      <w:lvlText w:val="%1)"/>
      <w:lvlJc w:val="left"/>
      <w:pPr>
        <w:ind w:left="720" w:hanging="360"/>
      </w:pPr>
    </w:lvl>
    <w:lvl w:ilvl="1" w:tplc="AC0E216E">
      <w:start w:val="1"/>
      <w:numFmt w:val="lowerLetter"/>
      <w:lvlText w:val="%2)"/>
      <w:lvlJc w:val="left"/>
      <w:pPr>
        <w:ind w:left="1440" w:hanging="360"/>
      </w:pPr>
      <w:rPr>
        <w:i/>
      </w:r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112" w15:restartNumberingAfterBreak="0">
    <w:nsid w:val="5F3950DD"/>
    <w:multiLevelType w:val="hybridMultilevel"/>
    <w:tmpl w:val="0A64157E"/>
    <w:lvl w:ilvl="0" w:tplc="E4B44986">
      <w:start w:val="1"/>
      <w:numFmt w:val="lowerLetter"/>
      <w:lvlText w:val="%1)"/>
      <w:lvlJc w:val="left"/>
      <w:pPr>
        <w:ind w:left="1287" w:hanging="360"/>
      </w:pPr>
      <w:rPr>
        <w:i/>
        <w:iCs/>
      </w:rPr>
    </w:lvl>
    <w:lvl w:ilvl="1" w:tplc="4D5AF2AE">
      <w:start w:val="1"/>
      <w:numFmt w:val="decimal"/>
      <w:lvlText w:val="(%2)"/>
      <w:lvlJc w:val="left"/>
      <w:pPr>
        <w:ind w:left="2007" w:hanging="360"/>
      </w:pPr>
      <w:rPr>
        <w:rFonts w:hint="default"/>
      </w:rPr>
    </w:lvl>
    <w:lvl w:ilvl="2" w:tplc="040E001B">
      <w:start w:val="1"/>
      <w:numFmt w:val="lowerRoman"/>
      <w:lvlText w:val="%3."/>
      <w:lvlJc w:val="right"/>
      <w:pPr>
        <w:ind w:left="2727" w:hanging="180"/>
      </w:pPr>
    </w:lvl>
    <w:lvl w:ilvl="3" w:tplc="040E000F">
      <w:start w:val="1"/>
      <w:numFmt w:val="decimal"/>
      <w:lvlText w:val="%4."/>
      <w:lvlJc w:val="left"/>
      <w:pPr>
        <w:ind w:left="3447" w:hanging="360"/>
      </w:pPr>
    </w:lvl>
    <w:lvl w:ilvl="4" w:tplc="040E0019">
      <w:start w:val="1"/>
      <w:numFmt w:val="lowerLetter"/>
      <w:lvlText w:val="%5."/>
      <w:lvlJc w:val="left"/>
      <w:pPr>
        <w:ind w:left="4167" w:hanging="360"/>
      </w:pPr>
    </w:lvl>
    <w:lvl w:ilvl="5" w:tplc="040E001B">
      <w:start w:val="1"/>
      <w:numFmt w:val="lowerRoman"/>
      <w:lvlText w:val="%6."/>
      <w:lvlJc w:val="right"/>
      <w:pPr>
        <w:ind w:left="4887" w:hanging="180"/>
      </w:pPr>
    </w:lvl>
    <w:lvl w:ilvl="6" w:tplc="040E000F">
      <w:start w:val="1"/>
      <w:numFmt w:val="decimal"/>
      <w:lvlText w:val="%7."/>
      <w:lvlJc w:val="left"/>
      <w:pPr>
        <w:ind w:left="5607" w:hanging="360"/>
      </w:pPr>
    </w:lvl>
    <w:lvl w:ilvl="7" w:tplc="040E0019">
      <w:start w:val="1"/>
      <w:numFmt w:val="lowerLetter"/>
      <w:lvlText w:val="%8."/>
      <w:lvlJc w:val="left"/>
      <w:pPr>
        <w:ind w:left="6327" w:hanging="360"/>
      </w:pPr>
    </w:lvl>
    <w:lvl w:ilvl="8" w:tplc="040E001B">
      <w:start w:val="1"/>
      <w:numFmt w:val="lowerRoman"/>
      <w:lvlText w:val="%9."/>
      <w:lvlJc w:val="right"/>
      <w:pPr>
        <w:ind w:left="7047" w:hanging="180"/>
      </w:pPr>
    </w:lvl>
  </w:abstractNum>
  <w:abstractNum w:abstractNumId="113" w15:restartNumberingAfterBreak="0">
    <w:nsid w:val="607A61F7"/>
    <w:multiLevelType w:val="singleLevel"/>
    <w:tmpl w:val="5C30015A"/>
    <w:lvl w:ilvl="0">
      <w:start w:val="2"/>
      <w:numFmt w:val="decimal"/>
      <w:lvlText w:val="(%1)"/>
      <w:lvlJc w:val="left"/>
      <w:pPr>
        <w:ind w:left="644" w:hanging="360"/>
      </w:pPr>
      <w:rPr>
        <w:rFonts w:hint="default"/>
        <w:i w:val="0"/>
        <w:iCs w:val="0"/>
        <w:strike w:val="0"/>
        <w:color w:val="auto"/>
      </w:rPr>
    </w:lvl>
  </w:abstractNum>
  <w:abstractNum w:abstractNumId="114" w15:restartNumberingAfterBreak="0">
    <w:nsid w:val="60A42C1C"/>
    <w:multiLevelType w:val="singleLevel"/>
    <w:tmpl w:val="16609ECA"/>
    <w:lvl w:ilvl="0">
      <w:start w:val="1"/>
      <w:numFmt w:val="lowerLetter"/>
      <w:lvlText w:val="%1)"/>
      <w:legacy w:legacy="1" w:legacySpace="0" w:legacyIndent="283"/>
      <w:lvlJc w:val="left"/>
      <w:rPr>
        <w:i/>
        <w:iCs/>
      </w:rPr>
    </w:lvl>
  </w:abstractNum>
  <w:abstractNum w:abstractNumId="115" w15:restartNumberingAfterBreak="0">
    <w:nsid w:val="60CD603C"/>
    <w:multiLevelType w:val="multilevel"/>
    <w:tmpl w:val="FB3CC742"/>
    <w:lvl w:ilvl="0">
      <w:start w:val="2"/>
      <w:numFmt w:val="decimal"/>
      <w:lvlText w:val="(%1)"/>
      <w:lvlJc w:val="left"/>
      <w:pPr>
        <w:tabs>
          <w:tab w:val="num" w:pos="360"/>
        </w:tabs>
        <w:ind w:left="360" w:hanging="360"/>
      </w:pPr>
      <w:rPr>
        <w:rFonts w:hint="default"/>
        <w:b w:val="0"/>
        <w:bCs w:val="0"/>
      </w:rPr>
    </w:lvl>
    <w:lvl w:ilvl="1">
      <w:start w:val="1"/>
      <w:numFmt w:val="lowerLetter"/>
      <w:lvlText w:val="%2)"/>
      <w:lvlJc w:val="left"/>
      <w:pPr>
        <w:tabs>
          <w:tab w:val="num" w:pos="928"/>
        </w:tabs>
        <w:ind w:left="928" w:hanging="360"/>
      </w:pPr>
      <w:rPr>
        <w:rFonts w:hint="default"/>
        <w:i/>
        <w:iCs/>
      </w:rPr>
    </w:lvl>
    <w:lvl w:ilvl="2">
      <w:start w:val="1"/>
      <w:numFmt w:val="lowerLetter"/>
      <w:lvlText w:val="%2%3)"/>
      <w:lvlJc w:val="left"/>
      <w:pPr>
        <w:tabs>
          <w:tab w:val="num" w:pos="1080"/>
        </w:tabs>
        <w:ind w:left="1080" w:hanging="360"/>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16" w15:restartNumberingAfterBreak="0">
    <w:nsid w:val="61496DEE"/>
    <w:multiLevelType w:val="hybridMultilevel"/>
    <w:tmpl w:val="9920DA64"/>
    <w:lvl w:ilvl="0" w:tplc="BA8C02A6">
      <w:start w:val="1"/>
      <w:numFmt w:val="lowerLetter"/>
      <w:lvlText w:val="%1)"/>
      <w:lvlJc w:val="left"/>
      <w:pPr>
        <w:tabs>
          <w:tab w:val="num" w:pos="1134"/>
        </w:tabs>
        <w:ind w:left="1134" w:hanging="567"/>
      </w:pPr>
      <w:rPr>
        <w:rFonts w:ascii="Times New Roman" w:hAnsi="Times New Roman" w:cs="Times New Roman" w:hint="default"/>
        <w:b w:val="0"/>
        <w:bCs w:val="0"/>
        <w:i/>
        <w:iCs/>
        <w:sz w:val="22"/>
        <w:szCs w:val="22"/>
      </w:rPr>
    </w:lvl>
    <w:lvl w:ilvl="1" w:tplc="040E0019">
      <w:start w:val="1"/>
      <w:numFmt w:val="decimal"/>
      <w:lvlText w:val="%2."/>
      <w:lvlJc w:val="left"/>
      <w:pPr>
        <w:tabs>
          <w:tab w:val="num" w:pos="1440"/>
        </w:tabs>
        <w:ind w:left="1440" w:hanging="360"/>
      </w:pPr>
    </w:lvl>
    <w:lvl w:ilvl="2" w:tplc="040E001B">
      <w:start w:val="1"/>
      <w:numFmt w:val="decimal"/>
      <w:lvlText w:val="%3."/>
      <w:lvlJc w:val="left"/>
      <w:pPr>
        <w:tabs>
          <w:tab w:val="num" w:pos="2160"/>
        </w:tabs>
        <w:ind w:left="2160" w:hanging="360"/>
      </w:pPr>
    </w:lvl>
    <w:lvl w:ilvl="3" w:tplc="040E000F">
      <w:start w:val="1"/>
      <w:numFmt w:val="decimal"/>
      <w:lvlText w:val="%4."/>
      <w:lvlJc w:val="left"/>
      <w:pPr>
        <w:tabs>
          <w:tab w:val="num" w:pos="2880"/>
        </w:tabs>
        <w:ind w:left="2880" w:hanging="360"/>
      </w:pPr>
    </w:lvl>
    <w:lvl w:ilvl="4" w:tplc="040E0019">
      <w:start w:val="1"/>
      <w:numFmt w:val="decimal"/>
      <w:lvlText w:val="%5."/>
      <w:lvlJc w:val="left"/>
      <w:pPr>
        <w:tabs>
          <w:tab w:val="num" w:pos="3600"/>
        </w:tabs>
        <w:ind w:left="3600" w:hanging="360"/>
      </w:pPr>
    </w:lvl>
    <w:lvl w:ilvl="5" w:tplc="040E001B">
      <w:start w:val="1"/>
      <w:numFmt w:val="decimal"/>
      <w:lvlText w:val="%6."/>
      <w:lvlJc w:val="left"/>
      <w:pPr>
        <w:tabs>
          <w:tab w:val="num" w:pos="4320"/>
        </w:tabs>
        <w:ind w:left="4320" w:hanging="360"/>
      </w:pPr>
    </w:lvl>
    <w:lvl w:ilvl="6" w:tplc="040E000F">
      <w:start w:val="1"/>
      <w:numFmt w:val="decimal"/>
      <w:lvlText w:val="%7."/>
      <w:lvlJc w:val="left"/>
      <w:pPr>
        <w:tabs>
          <w:tab w:val="num" w:pos="5040"/>
        </w:tabs>
        <w:ind w:left="5040" w:hanging="360"/>
      </w:pPr>
    </w:lvl>
    <w:lvl w:ilvl="7" w:tplc="040E0019">
      <w:start w:val="1"/>
      <w:numFmt w:val="decimal"/>
      <w:lvlText w:val="%8."/>
      <w:lvlJc w:val="left"/>
      <w:pPr>
        <w:tabs>
          <w:tab w:val="num" w:pos="5760"/>
        </w:tabs>
        <w:ind w:left="5760" w:hanging="360"/>
      </w:pPr>
    </w:lvl>
    <w:lvl w:ilvl="8" w:tplc="040E001B">
      <w:start w:val="1"/>
      <w:numFmt w:val="decimal"/>
      <w:lvlText w:val="%9."/>
      <w:lvlJc w:val="left"/>
      <w:pPr>
        <w:tabs>
          <w:tab w:val="num" w:pos="6480"/>
        </w:tabs>
        <w:ind w:left="6480" w:hanging="360"/>
      </w:pPr>
    </w:lvl>
  </w:abstractNum>
  <w:abstractNum w:abstractNumId="117" w15:restartNumberingAfterBreak="0">
    <w:nsid w:val="61816077"/>
    <w:multiLevelType w:val="multilevel"/>
    <w:tmpl w:val="59A22A44"/>
    <w:lvl w:ilvl="0">
      <w:start w:val="2"/>
      <w:numFmt w:val="decimal"/>
      <w:lvlText w:val="(%1)"/>
      <w:lvlJc w:val="left"/>
      <w:pPr>
        <w:tabs>
          <w:tab w:val="num" w:pos="360"/>
        </w:tabs>
        <w:ind w:left="360" w:hanging="360"/>
      </w:pPr>
      <w:rPr>
        <w:rFonts w:hint="default"/>
      </w:rPr>
    </w:lvl>
    <w:lvl w:ilvl="1">
      <w:start w:val="1"/>
      <w:numFmt w:val="lowerLetter"/>
      <w:lvlText w:val="%2)"/>
      <w:lvlJc w:val="left"/>
      <w:pPr>
        <w:tabs>
          <w:tab w:val="num" w:pos="720"/>
        </w:tabs>
        <w:ind w:left="720" w:hanging="360"/>
      </w:pPr>
      <w:rPr>
        <w:rFonts w:hint="default"/>
      </w:rPr>
    </w:lvl>
    <w:lvl w:ilvl="2">
      <w:start w:val="1"/>
      <w:numFmt w:val="lowerLetter"/>
      <w:lvlText w:val="%2%3)"/>
      <w:lvlJc w:val="left"/>
      <w:pPr>
        <w:tabs>
          <w:tab w:val="num" w:pos="1080"/>
        </w:tabs>
        <w:ind w:left="1080" w:hanging="360"/>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18" w15:restartNumberingAfterBreak="0">
    <w:nsid w:val="633241F9"/>
    <w:multiLevelType w:val="multilevel"/>
    <w:tmpl w:val="491E7356"/>
    <w:lvl w:ilvl="0">
      <w:start w:val="1"/>
      <w:numFmt w:val="decimal"/>
      <w:lvlText w:val="%1"/>
      <w:lvlJc w:val="left"/>
      <w:pPr>
        <w:ind w:left="435" w:hanging="435"/>
      </w:pPr>
      <w:rPr>
        <w:rFonts w:hint="default"/>
      </w:rPr>
    </w:lvl>
    <w:lvl w:ilvl="1">
      <w:start w:val="1"/>
      <w:numFmt w:val="decimal"/>
      <w:lvlText w:val="%1.%2"/>
      <w:lvlJc w:val="left"/>
      <w:pPr>
        <w:ind w:left="577" w:hanging="435"/>
      </w:pPr>
      <w:rPr>
        <w:rFonts w:hint="default"/>
      </w:rPr>
    </w:lvl>
    <w:lvl w:ilvl="2">
      <w:start w:val="1"/>
      <w:numFmt w:val="decimal"/>
      <w:lvlText w:val="%1.%2.%3"/>
      <w:lvlJc w:val="left"/>
      <w:pPr>
        <w:ind w:left="1004" w:hanging="720"/>
      </w:pPr>
      <w:rPr>
        <w:rFonts w:hint="default"/>
      </w:rPr>
    </w:lvl>
    <w:lvl w:ilvl="3">
      <w:start w:val="1"/>
      <w:numFmt w:val="decimal"/>
      <w:lvlText w:val="%1.%2.%3.%4"/>
      <w:lvlJc w:val="left"/>
      <w:pPr>
        <w:ind w:left="1146" w:hanging="720"/>
      </w:pPr>
      <w:rPr>
        <w:rFonts w:hint="default"/>
      </w:rPr>
    </w:lvl>
    <w:lvl w:ilvl="4">
      <w:start w:val="1"/>
      <w:numFmt w:val="decimal"/>
      <w:lvlText w:val="%1.%2.%3.%4.%5"/>
      <w:lvlJc w:val="left"/>
      <w:pPr>
        <w:ind w:left="1648" w:hanging="1080"/>
      </w:pPr>
      <w:rPr>
        <w:rFonts w:hint="default"/>
      </w:rPr>
    </w:lvl>
    <w:lvl w:ilvl="5">
      <w:start w:val="1"/>
      <w:numFmt w:val="decimal"/>
      <w:lvlText w:val="%1.%2.%3.%4.%5.%6"/>
      <w:lvlJc w:val="left"/>
      <w:pPr>
        <w:ind w:left="1790" w:hanging="1080"/>
      </w:pPr>
      <w:rPr>
        <w:rFonts w:hint="default"/>
      </w:rPr>
    </w:lvl>
    <w:lvl w:ilvl="6">
      <w:start w:val="1"/>
      <w:numFmt w:val="decimal"/>
      <w:lvlText w:val="%1.%2.%3.%4.%5.%6.%7"/>
      <w:lvlJc w:val="left"/>
      <w:pPr>
        <w:ind w:left="2292" w:hanging="1440"/>
      </w:pPr>
      <w:rPr>
        <w:rFonts w:hint="default"/>
      </w:rPr>
    </w:lvl>
    <w:lvl w:ilvl="7">
      <w:start w:val="1"/>
      <w:numFmt w:val="decimal"/>
      <w:lvlText w:val="%1.%2.%3.%4.%5.%6.%7.%8"/>
      <w:lvlJc w:val="left"/>
      <w:pPr>
        <w:ind w:left="2434" w:hanging="1440"/>
      </w:pPr>
      <w:rPr>
        <w:rFonts w:hint="default"/>
      </w:rPr>
    </w:lvl>
    <w:lvl w:ilvl="8">
      <w:start w:val="1"/>
      <w:numFmt w:val="decimal"/>
      <w:lvlText w:val="%1.%2.%3.%4.%5.%6.%7.%8.%9"/>
      <w:lvlJc w:val="left"/>
      <w:pPr>
        <w:ind w:left="2576" w:hanging="1440"/>
      </w:pPr>
      <w:rPr>
        <w:rFonts w:hint="default"/>
      </w:rPr>
    </w:lvl>
  </w:abstractNum>
  <w:abstractNum w:abstractNumId="119" w15:restartNumberingAfterBreak="0">
    <w:nsid w:val="6587298B"/>
    <w:multiLevelType w:val="hybridMultilevel"/>
    <w:tmpl w:val="F0A81D34"/>
    <w:lvl w:ilvl="0" w:tplc="B2B69DA0">
      <w:start w:val="1"/>
      <w:numFmt w:val="lowerLetter"/>
      <w:lvlText w:val="%1)"/>
      <w:lvlJc w:val="left"/>
      <w:pPr>
        <w:ind w:left="720" w:hanging="360"/>
      </w:pPr>
      <w:rPr>
        <w:i/>
        <w:iCs/>
        <w:color w:val="auto"/>
      </w:rPr>
    </w:lvl>
    <w:lvl w:ilvl="1" w:tplc="040E0019">
      <w:start w:val="1"/>
      <w:numFmt w:val="lowerLetter"/>
      <w:lvlText w:val="%2."/>
      <w:lvlJc w:val="left"/>
      <w:pPr>
        <w:ind w:left="1440" w:hanging="360"/>
      </w:pPr>
    </w:lvl>
    <w:lvl w:ilvl="2" w:tplc="040E001B">
      <w:start w:val="1"/>
      <w:numFmt w:val="lowerRoman"/>
      <w:lvlText w:val="%3."/>
      <w:lvlJc w:val="right"/>
      <w:pPr>
        <w:ind w:left="2160" w:hanging="180"/>
      </w:pPr>
    </w:lvl>
    <w:lvl w:ilvl="3" w:tplc="040E000F">
      <w:start w:val="1"/>
      <w:numFmt w:val="decimal"/>
      <w:lvlText w:val="%4."/>
      <w:lvlJc w:val="left"/>
      <w:pPr>
        <w:ind w:left="2880" w:hanging="360"/>
      </w:pPr>
    </w:lvl>
    <w:lvl w:ilvl="4" w:tplc="040E0019">
      <w:start w:val="1"/>
      <w:numFmt w:val="lowerLetter"/>
      <w:lvlText w:val="%5."/>
      <w:lvlJc w:val="left"/>
      <w:pPr>
        <w:ind w:left="3600" w:hanging="360"/>
      </w:pPr>
    </w:lvl>
    <w:lvl w:ilvl="5" w:tplc="040E001B">
      <w:start w:val="1"/>
      <w:numFmt w:val="lowerRoman"/>
      <w:lvlText w:val="%6."/>
      <w:lvlJc w:val="right"/>
      <w:pPr>
        <w:ind w:left="4320" w:hanging="180"/>
      </w:pPr>
    </w:lvl>
    <w:lvl w:ilvl="6" w:tplc="040E000F">
      <w:start w:val="1"/>
      <w:numFmt w:val="decimal"/>
      <w:lvlText w:val="%7."/>
      <w:lvlJc w:val="left"/>
      <w:pPr>
        <w:ind w:left="5040" w:hanging="360"/>
      </w:pPr>
    </w:lvl>
    <w:lvl w:ilvl="7" w:tplc="040E0019">
      <w:start w:val="1"/>
      <w:numFmt w:val="lowerLetter"/>
      <w:lvlText w:val="%8."/>
      <w:lvlJc w:val="left"/>
      <w:pPr>
        <w:ind w:left="5760" w:hanging="360"/>
      </w:pPr>
    </w:lvl>
    <w:lvl w:ilvl="8" w:tplc="040E001B">
      <w:start w:val="1"/>
      <w:numFmt w:val="lowerRoman"/>
      <w:lvlText w:val="%9."/>
      <w:lvlJc w:val="right"/>
      <w:pPr>
        <w:ind w:left="6480" w:hanging="180"/>
      </w:pPr>
    </w:lvl>
  </w:abstractNum>
  <w:abstractNum w:abstractNumId="120" w15:restartNumberingAfterBreak="0">
    <w:nsid w:val="658F7A58"/>
    <w:multiLevelType w:val="hybridMultilevel"/>
    <w:tmpl w:val="E1BCAEDC"/>
    <w:lvl w:ilvl="0" w:tplc="3D4CF9CC">
      <w:start w:val="2"/>
      <w:numFmt w:val="decimal"/>
      <w:lvlText w:val="(%1)"/>
      <w:lvlJc w:val="left"/>
      <w:pPr>
        <w:ind w:left="2880" w:hanging="360"/>
      </w:pPr>
      <w:rPr>
        <w:rFonts w:hint="default"/>
      </w:rPr>
    </w:lvl>
    <w:lvl w:ilvl="1" w:tplc="D0722C86">
      <w:start w:val="1"/>
      <w:numFmt w:val="lowerLetter"/>
      <w:lvlText w:val="%2)"/>
      <w:lvlJc w:val="left"/>
      <w:pPr>
        <w:ind w:left="1440" w:hanging="360"/>
      </w:pPr>
      <w:rPr>
        <w:i/>
        <w:iCs/>
      </w:r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121" w15:restartNumberingAfterBreak="0">
    <w:nsid w:val="663A15B4"/>
    <w:multiLevelType w:val="hybridMultilevel"/>
    <w:tmpl w:val="49AA887A"/>
    <w:lvl w:ilvl="0" w:tplc="1F7C349A">
      <w:start w:val="1"/>
      <w:numFmt w:val="lowerLetter"/>
      <w:lvlText w:val="%1)"/>
      <w:lvlJc w:val="left"/>
      <w:pPr>
        <w:ind w:left="795" w:hanging="360"/>
      </w:pPr>
      <w:rPr>
        <w:b w:val="0"/>
        <w:i/>
        <w:sz w:val="22"/>
        <w:szCs w:val="22"/>
      </w:rPr>
    </w:lvl>
    <w:lvl w:ilvl="1" w:tplc="040E0019" w:tentative="1">
      <w:start w:val="1"/>
      <w:numFmt w:val="lowerLetter"/>
      <w:lvlText w:val="%2."/>
      <w:lvlJc w:val="left"/>
      <w:pPr>
        <w:ind w:left="1515" w:hanging="360"/>
      </w:pPr>
    </w:lvl>
    <w:lvl w:ilvl="2" w:tplc="040E001B" w:tentative="1">
      <w:start w:val="1"/>
      <w:numFmt w:val="lowerRoman"/>
      <w:lvlText w:val="%3."/>
      <w:lvlJc w:val="right"/>
      <w:pPr>
        <w:ind w:left="2235" w:hanging="180"/>
      </w:pPr>
    </w:lvl>
    <w:lvl w:ilvl="3" w:tplc="040E000F" w:tentative="1">
      <w:start w:val="1"/>
      <w:numFmt w:val="decimal"/>
      <w:lvlText w:val="%4."/>
      <w:lvlJc w:val="left"/>
      <w:pPr>
        <w:ind w:left="2955" w:hanging="360"/>
      </w:pPr>
    </w:lvl>
    <w:lvl w:ilvl="4" w:tplc="040E0019" w:tentative="1">
      <w:start w:val="1"/>
      <w:numFmt w:val="lowerLetter"/>
      <w:lvlText w:val="%5."/>
      <w:lvlJc w:val="left"/>
      <w:pPr>
        <w:ind w:left="3675" w:hanging="360"/>
      </w:pPr>
    </w:lvl>
    <w:lvl w:ilvl="5" w:tplc="040E001B" w:tentative="1">
      <w:start w:val="1"/>
      <w:numFmt w:val="lowerRoman"/>
      <w:lvlText w:val="%6."/>
      <w:lvlJc w:val="right"/>
      <w:pPr>
        <w:ind w:left="4395" w:hanging="180"/>
      </w:pPr>
    </w:lvl>
    <w:lvl w:ilvl="6" w:tplc="040E000F" w:tentative="1">
      <w:start w:val="1"/>
      <w:numFmt w:val="decimal"/>
      <w:lvlText w:val="%7."/>
      <w:lvlJc w:val="left"/>
      <w:pPr>
        <w:ind w:left="5115" w:hanging="360"/>
      </w:pPr>
    </w:lvl>
    <w:lvl w:ilvl="7" w:tplc="040E0019" w:tentative="1">
      <w:start w:val="1"/>
      <w:numFmt w:val="lowerLetter"/>
      <w:lvlText w:val="%8."/>
      <w:lvlJc w:val="left"/>
      <w:pPr>
        <w:ind w:left="5835" w:hanging="360"/>
      </w:pPr>
    </w:lvl>
    <w:lvl w:ilvl="8" w:tplc="040E001B" w:tentative="1">
      <w:start w:val="1"/>
      <w:numFmt w:val="lowerRoman"/>
      <w:lvlText w:val="%9."/>
      <w:lvlJc w:val="right"/>
      <w:pPr>
        <w:ind w:left="6555" w:hanging="180"/>
      </w:pPr>
    </w:lvl>
  </w:abstractNum>
  <w:abstractNum w:abstractNumId="122" w15:restartNumberingAfterBreak="0">
    <w:nsid w:val="668B1D6C"/>
    <w:multiLevelType w:val="hybridMultilevel"/>
    <w:tmpl w:val="D1EAB382"/>
    <w:lvl w:ilvl="0" w:tplc="3A02C5EC">
      <w:start w:val="10"/>
      <w:numFmt w:val="decimal"/>
      <w:lvlText w:val="%1."/>
      <w:lvlJc w:val="center"/>
      <w:pPr>
        <w:ind w:left="360" w:hanging="360"/>
      </w:pPr>
      <w:rPr>
        <w:rFonts w:hint="default"/>
        <w:b/>
        <w:i/>
        <w:color w:val="auto"/>
      </w:rPr>
    </w:lvl>
    <w:lvl w:ilvl="1" w:tplc="040E0019">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123" w15:restartNumberingAfterBreak="0">
    <w:nsid w:val="67601FAF"/>
    <w:multiLevelType w:val="multilevel"/>
    <w:tmpl w:val="FC1EB5C4"/>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24" w15:restartNumberingAfterBreak="0">
    <w:nsid w:val="67AB58B8"/>
    <w:multiLevelType w:val="hybridMultilevel"/>
    <w:tmpl w:val="CEA05F0C"/>
    <w:lvl w:ilvl="0" w:tplc="E68C1032">
      <w:start w:val="2"/>
      <w:numFmt w:val="decimal"/>
      <w:lvlText w:val="(%1)"/>
      <w:lvlJc w:val="left"/>
      <w:pPr>
        <w:ind w:left="360" w:hanging="360"/>
      </w:pPr>
      <w:rPr>
        <w:rFonts w:hint="default"/>
        <w:i w:val="0"/>
        <w:iCs w:val="0"/>
        <w:color w:val="auto"/>
      </w:rPr>
    </w:lvl>
    <w:lvl w:ilvl="1" w:tplc="040E0019">
      <w:start w:val="1"/>
      <w:numFmt w:val="lowerLetter"/>
      <w:lvlText w:val="%2."/>
      <w:lvlJc w:val="left"/>
      <w:pPr>
        <w:ind w:left="1156" w:hanging="360"/>
      </w:pPr>
    </w:lvl>
    <w:lvl w:ilvl="2" w:tplc="040E001B">
      <w:start w:val="1"/>
      <w:numFmt w:val="lowerRoman"/>
      <w:lvlText w:val="%3."/>
      <w:lvlJc w:val="right"/>
      <w:pPr>
        <w:ind w:left="1876" w:hanging="180"/>
      </w:pPr>
    </w:lvl>
    <w:lvl w:ilvl="3" w:tplc="040E000F">
      <w:start w:val="1"/>
      <w:numFmt w:val="decimal"/>
      <w:lvlText w:val="%4."/>
      <w:lvlJc w:val="left"/>
      <w:pPr>
        <w:ind w:left="2596" w:hanging="360"/>
      </w:pPr>
    </w:lvl>
    <w:lvl w:ilvl="4" w:tplc="040E0019">
      <w:start w:val="1"/>
      <w:numFmt w:val="lowerLetter"/>
      <w:lvlText w:val="%5."/>
      <w:lvlJc w:val="left"/>
      <w:pPr>
        <w:ind w:left="3316" w:hanging="360"/>
      </w:pPr>
    </w:lvl>
    <w:lvl w:ilvl="5" w:tplc="040E001B">
      <w:start w:val="1"/>
      <w:numFmt w:val="lowerRoman"/>
      <w:lvlText w:val="%6."/>
      <w:lvlJc w:val="right"/>
      <w:pPr>
        <w:ind w:left="4036" w:hanging="180"/>
      </w:pPr>
    </w:lvl>
    <w:lvl w:ilvl="6" w:tplc="040E000F">
      <w:start w:val="1"/>
      <w:numFmt w:val="decimal"/>
      <w:lvlText w:val="%7."/>
      <w:lvlJc w:val="left"/>
      <w:pPr>
        <w:ind w:left="4756" w:hanging="360"/>
      </w:pPr>
    </w:lvl>
    <w:lvl w:ilvl="7" w:tplc="040E0019">
      <w:start w:val="1"/>
      <w:numFmt w:val="lowerLetter"/>
      <w:lvlText w:val="%8."/>
      <w:lvlJc w:val="left"/>
      <w:pPr>
        <w:ind w:left="5476" w:hanging="360"/>
      </w:pPr>
    </w:lvl>
    <w:lvl w:ilvl="8" w:tplc="040E001B">
      <w:start w:val="1"/>
      <w:numFmt w:val="lowerRoman"/>
      <w:lvlText w:val="%9."/>
      <w:lvlJc w:val="right"/>
      <w:pPr>
        <w:ind w:left="6196" w:hanging="180"/>
      </w:pPr>
    </w:lvl>
  </w:abstractNum>
  <w:abstractNum w:abstractNumId="125" w15:restartNumberingAfterBreak="0">
    <w:nsid w:val="67AC0E9A"/>
    <w:multiLevelType w:val="hybridMultilevel"/>
    <w:tmpl w:val="BF12AE38"/>
    <w:lvl w:ilvl="0" w:tplc="FF9A4538">
      <w:start w:val="2"/>
      <w:numFmt w:val="decimal"/>
      <w:lvlText w:val="(%1)"/>
      <w:lvlJc w:val="left"/>
      <w:pPr>
        <w:ind w:left="1070" w:hanging="360"/>
      </w:pPr>
      <w:rPr>
        <w:rFonts w:hint="default"/>
        <w:b w:val="0"/>
        <w:bCs w:val="0"/>
        <w:i w:val="0"/>
        <w:iCs/>
        <w:sz w:val="22"/>
        <w:szCs w:val="22"/>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126" w15:restartNumberingAfterBreak="0">
    <w:nsid w:val="68374F2D"/>
    <w:multiLevelType w:val="hybridMultilevel"/>
    <w:tmpl w:val="596043CE"/>
    <w:lvl w:ilvl="0" w:tplc="9C165DAA">
      <w:start w:val="4"/>
      <w:numFmt w:val="lowerLetter"/>
      <w:lvlText w:val="%1)"/>
      <w:lvlJc w:val="left"/>
      <w:pPr>
        <w:tabs>
          <w:tab w:val="num" w:pos="851"/>
        </w:tabs>
        <w:ind w:left="851" w:hanging="426"/>
      </w:pPr>
      <w:rPr>
        <w:rFonts w:ascii="Times New Roman" w:hAnsi="Times New Roman" w:cs="Times New Roman" w:hint="default"/>
        <w:b w:val="0"/>
        <w:bCs w:val="0"/>
        <w:i/>
        <w:iCs/>
        <w:sz w:val="22"/>
        <w:szCs w:val="22"/>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127" w15:restartNumberingAfterBreak="0">
    <w:nsid w:val="68CD4B76"/>
    <w:multiLevelType w:val="hybridMultilevel"/>
    <w:tmpl w:val="6F580378"/>
    <w:lvl w:ilvl="0" w:tplc="FFFFFFFF">
      <w:start w:val="1"/>
      <w:numFmt w:val="decimal"/>
      <w:lvlText w:val="%1."/>
      <w:lvlJc w:val="left"/>
      <w:pPr>
        <w:tabs>
          <w:tab w:val="num" w:pos="720"/>
        </w:tabs>
        <w:ind w:left="720" w:hanging="360"/>
      </w:pPr>
    </w:lvl>
    <w:lvl w:ilvl="1" w:tplc="FFFFFFFF">
      <w:start w:val="1"/>
      <w:numFmt w:val="decimal"/>
      <w:lvlText w:val="%2."/>
      <w:lvlJc w:val="left"/>
      <w:pPr>
        <w:tabs>
          <w:tab w:val="num" w:pos="1440"/>
        </w:tabs>
        <w:ind w:left="1440" w:hanging="360"/>
      </w:pPr>
    </w:lvl>
    <w:lvl w:ilvl="2" w:tplc="FFFFFFFF">
      <w:start w:val="1"/>
      <w:numFmt w:val="decimal"/>
      <w:lvlText w:val="%3."/>
      <w:lvlJc w:val="left"/>
      <w:pPr>
        <w:tabs>
          <w:tab w:val="num" w:pos="2160"/>
        </w:tabs>
        <w:ind w:left="2160" w:hanging="360"/>
      </w:pPr>
    </w:lvl>
    <w:lvl w:ilvl="3" w:tplc="FFFFFFFF">
      <w:start w:val="1"/>
      <w:numFmt w:val="decimal"/>
      <w:lvlText w:val="%4."/>
      <w:lvlJc w:val="left"/>
      <w:pPr>
        <w:tabs>
          <w:tab w:val="num" w:pos="2880"/>
        </w:tabs>
        <w:ind w:left="2880" w:hanging="360"/>
      </w:pPr>
    </w:lvl>
    <w:lvl w:ilvl="4" w:tplc="FFFFFFFF">
      <w:start w:val="1"/>
      <w:numFmt w:val="decimal"/>
      <w:lvlText w:val="%5."/>
      <w:lvlJc w:val="left"/>
      <w:pPr>
        <w:tabs>
          <w:tab w:val="num" w:pos="3600"/>
        </w:tabs>
        <w:ind w:left="3600" w:hanging="360"/>
      </w:pPr>
    </w:lvl>
    <w:lvl w:ilvl="5" w:tplc="FFFFFFFF">
      <w:start w:val="1"/>
      <w:numFmt w:val="decimal"/>
      <w:lvlText w:val="%6."/>
      <w:lvlJc w:val="left"/>
      <w:pPr>
        <w:tabs>
          <w:tab w:val="num" w:pos="4320"/>
        </w:tabs>
        <w:ind w:left="4320" w:hanging="360"/>
      </w:pPr>
    </w:lvl>
    <w:lvl w:ilvl="6" w:tplc="FFFFFFFF">
      <w:start w:val="1"/>
      <w:numFmt w:val="decimal"/>
      <w:lvlText w:val="%7."/>
      <w:lvlJc w:val="left"/>
      <w:pPr>
        <w:tabs>
          <w:tab w:val="num" w:pos="5040"/>
        </w:tabs>
        <w:ind w:left="5040" w:hanging="360"/>
      </w:pPr>
    </w:lvl>
    <w:lvl w:ilvl="7" w:tplc="FFFFFFFF">
      <w:start w:val="1"/>
      <w:numFmt w:val="decimal"/>
      <w:lvlText w:val="%8."/>
      <w:lvlJc w:val="left"/>
      <w:pPr>
        <w:tabs>
          <w:tab w:val="num" w:pos="5760"/>
        </w:tabs>
        <w:ind w:left="5760" w:hanging="360"/>
      </w:pPr>
    </w:lvl>
    <w:lvl w:ilvl="8" w:tplc="FFFFFFFF">
      <w:start w:val="1"/>
      <w:numFmt w:val="decimal"/>
      <w:lvlText w:val="%9."/>
      <w:lvlJc w:val="left"/>
      <w:pPr>
        <w:tabs>
          <w:tab w:val="num" w:pos="6480"/>
        </w:tabs>
        <w:ind w:left="6480" w:hanging="360"/>
      </w:pPr>
    </w:lvl>
  </w:abstractNum>
  <w:abstractNum w:abstractNumId="128" w15:restartNumberingAfterBreak="0">
    <w:nsid w:val="693F5E62"/>
    <w:multiLevelType w:val="hybridMultilevel"/>
    <w:tmpl w:val="2B025272"/>
    <w:lvl w:ilvl="0" w:tplc="39CC9470">
      <w:start w:val="1"/>
      <w:numFmt w:val="lowerLetter"/>
      <w:lvlText w:val="%1)"/>
      <w:lvlJc w:val="left"/>
      <w:pPr>
        <w:tabs>
          <w:tab w:val="num" w:pos="851"/>
        </w:tabs>
        <w:ind w:left="851" w:hanging="426"/>
      </w:pPr>
      <w:rPr>
        <w:rFonts w:ascii="Times New Roman" w:hAnsi="Times New Roman" w:cs="Times New Roman" w:hint="default"/>
        <w:b w:val="0"/>
        <w:bCs w:val="0"/>
        <w:i/>
        <w:iCs/>
        <w:sz w:val="22"/>
        <w:szCs w:val="22"/>
      </w:rPr>
    </w:lvl>
    <w:lvl w:ilvl="1" w:tplc="040E0019">
      <w:start w:val="1"/>
      <w:numFmt w:val="decimal"/>
      <w:lvlText w:val="%2."/>
      <w:lvlJc w:val="left"/>
      <w:pPr>
        <w:tabs>
          <w:tab w:val="num" w:pos="1440"/>
        </w:tabs>
        <w:ind w:left="1440" w:hanging="360"/>
      </w:pPr>
    </w:lvl>
    <w:lvl w:ilvl="2" w:tplc="040E001B">
      <w:start w:val="1"/>
      <w:numFmt w:val="decimal"/>
      <w:lvlText w:val="%3."/>
      <w:lvlJc w:val="left"/>
      <w:pPr>
        <w:tabs>
          <w:tab w:val="num" w:pos="2160"/>
        </w:tabs>
        <w:ind w:left="2160" w:hanging="360"/>
      </w:pPr>
    </w:lvl>
    <w:lvl w:ilvl="3" w:tplc="040E000F">
      <w:start w:val="1"/>
      <w:numFmt w:val="decimal"/>
      <w:lvlText w:val="%4."/>
      <w:lvlJc w:val="left"/>
      <w:pPr>
        <w:tabs>
          <w:tab w:val="num" w:pos="2880"/>
        </w:tabs>
        <w:ind w:left="2880" w:hanging="360"/>
      </w:pPr>
    </w:lvl>
    <w:lvl w:ilvl="4" w:tplc="040E0019">
      <w:start w:val="1"/>
      <w:numFmt w:val="decimal"/>
      <w:lvlText w:val="%5."/>
      <w:lvlJc w:val="left"/>
      <w:pPr>
        <w:tabs>
          <w:tab w:val="num" w:pos="3600"/>
        </w:tabs>
        <w:ind w:left="3600" w:hanging="360"/>
      </w:pPr>
    </w:lvl>
    <w:lvl w:ilvl="5" w:tplc="040E001B">
      <w:start w:val="1"/>
      <w:numFmt w:val="decimal"/>
      <w:lvlText w:val="%6."/>
      <w:lvlJc w:val="left"/>
      <w:pPr>
        <w:tabs>
          <w:tab w:val="num" w:pos="4320"/>
        </w:tabs>
        <w:ind w:left="4320" w:hanging="360"/>
      </w:pPr>
    </w:lvl>
    <w:lvl w:ilvl="6" w:tplc="040E000F">
      <w:start w:val="1"/>
      <w:numFmt w:val="decimal"/>
      <w:lvlText w:val="%7."/>
      <w:lvlJc w:val="left"/>
      <w:pPr>
        <w:tabs>
          <w:tab w:val="num" w:pos="5040"/>
        </w:tabs>
        <w:ind w:left="5040" w:hanging="360"/>
      </w:pPr>
    </w:lvl>
    <w:lvl w:ilvl="7" w:tplc="040E0019">
      <w:start w:val="1"/>
      <w:numFmt w:val="decimal"/>
      <w:lvlText w:val="%8."/>
      <w:lvlJc w:val="left"/>
      <w:pPr>
        <w:tabs>
          <w:tab w:val="num" w:pos="5760"/>
        </w:tabs>
        <w:ind w:left="5760" w:hanging="360"/>
      </w:pPr>
    </w:lvl>
    <w:lvl w:ilvl="8" w:tplc="040E001B">
      <w:start w:val="1"/>
      <w:numFmt w:val="decimal"/>
      <w:lvlText w:val="%9."/>
      <w:lvlJc w:val="left"/>
      <w:pPr>
        <w:tabs>
          <w:tab w:val="num" w:pos="6480"/>
        </w:tabs>
        <w:ind w:left="6480" w:hanging="360"/>
      </w:pPr>
    </w:lvl>
  </w:abstractNum>
  <w:abstractNum w:abstractNumId="129" w15:restartNumberingAfterBreak="0">
    <w:nsid w:val="69BC1D48"/>
    <w:multiLevelType w:val="hybridMultilevel"/>
    <w:tmpl w:val="C136D35A"/>
    <w:lvl w:ilvl="0" w:tplc="040E0017">
      <w:start w:val="1"/>
      <w:numFmt w:val="lowerLetter"/>
      <w:lvlText w:val="%1)"/>
      <w:lvlJc w:val="left"/>
      <w:pPr>
        <w:ind w:left="1287" w:hanging="360"/>
      </w:pPr>
      <w:rPr>
        <w:rFonts w:hint="default"/>
        <w:b w:val="0"/>
        <w:bCs w:val="0"/>
        <w:i/>
        <w:iCs/>
        <w:sz w:val="22"/>
        <w:szCs w:val="22"/>
      </w:rPr>
    </w:lvl>
    <w:lvl w:ilvl="1" w:tplc="040E0019">
      <w:start w:val="1"/>
      <w:numFmt w:val="lowerLetter"/>
      <w:lvlText w:val="%2."/>
      <w:lvlJc w:val="left"/>
      <w:pPr>
        <w:ind w:left="1440" w:hanging="360"/>
      </w:pPr>
    </w:lvl>
    <w:lvl w:ilvl="2" w:tplc="040E001B">
      <w:start w:val="1"/>
      <w:numFmt w:val="lowerRoman"/>
      <w:lvlText w:val="%3."/>
      <w:lvlJc w:val="right"/>
      <w:pPr>
        <w:ind w:left="2160" w:hanging="180"/>
      </w:pPr>
    </w:lvl>
    <w:lvl w:ilvl="3" w:tplc="040E000F">
      <w:start w:val="1"/>
      <w:numFmt w:val="decimal"/>
      <w:lvlText w:val="%4."/>
      <w:lvlJc w:val="left"/>
      <w:pPr>
        <w:ind w:left="2880" w:hanging="360"/>
      </w:pPr>
    </w:lvl>
    <w:lvl w:ilvl="4" w:tplc="040E0019">
      <w:start w:val="1"/>
      <w:numFmt w:val="lowerLetter"/>
      <w:lvlText w:val="%5."/>
      <w:lvlJc w:val="left"/>
      <w:pPr>
        <w:ind w:left="3600" w:hanging="360"/>
      </w:pPr>
    </w:lvl>
    <w:lvl w:ilvl="5" w:tplc="040E001B">
      <w:start w:val="1"/>
      <w:numFmt w:val="lowerRoman"/>
      <w:lvlText w:val="%6."/>
      <w:lvlJc w:val="right"/>
      <w:pPr>
        <w:ind w:left="4320" w:hanging="180"/>
      </w:pPr>
    </w:lvl>
    <w:lvl w:ilvl="6" w:tplc="040E000F">
      <w:start w:val="1"/>
      <w:numFmt w:val="decimal"/>
      <w:lvlText w:val="%7."/>
      <w:lvlJc w:val="left"/>
      <w:pPr>
        <w:ind w:left="5040" w:hanging="360"/>
      </w:pPr>
    </w:lvl>
    <w:lvl w:ilvl="7" w:tplc="040E0019">
      <w:start w:val="1"/>
      <w:numFmt w:val="lowerLetter"/>
      <w:lvlText w:val="%8."/>
      <w:lvlJc w:val="left"/>
      <w:pPr>
        <w:ind w:left="5760" w:hanging="360"/>
      </w:pPr>
    </w:lvl>
    <w:lvl w:ilvl="8" w:tplc="040E001B">
      <w:start w:val="1"/>
      <w:numFmt w:val="lowerRoman"/>
      <w:lvlText w:val="%9."/>
      <w:lvlJc w:val="right"/>
      <w:pPr>
        <w:ind w:left="6480" w:hanging="180"/>
      </w:pPr>
    </w:lvl>
  </w:abstractNum>
  <w:abstractNum w:abstractNumId="130" w15:restartNumberingAfterBreak="0">
    <w:nsid w:val="6AFD2AFF"/>
    <w:multiLevelType w:val="hybridMultilevel"/>
    <w:tmpl w:val="97CC03EE"/>
    <w:lvl w:ilvl="0" w:tplc="08ECCA7C">
      <w:start w:val="1"/>
      <w:numFmt w:val="lowerLetter"/>
      <w:lvlText w:val="%1)"/>
      <w:lvlJc w:val="left"/>
      <w:pPr>
        <w:tabs>
          <w:tab w:val="num" w:pos="851"/>
        </w:tabs>
        <w:ind w:left="851" w:hanging="426"/>
      </w:pPr>
      <w:rPr>
        <w:rFonts w:ascii="Times New Roman" w:hAnsi="Times New Roman" w:cs="Times New Roman" w:hint="default"/>
        <w:b w:val="0"/>
        <w:bCs w:val="0"/>
        <w:i/>
        <w:iCs/>
        <w:sz w:val="22"/>
        <w:szCs w:val="22"/>
      </w:rPr>
    </w:lvl>
    <w:lvl w:ilvl="1" w:tplc="040E0019">
      <w:start w:val="1"/>
      <w:numFmt w:val="decimal"/>
      <w:lvlText w:val="%2."/>
      <w:lvlJc w:val="left"/>
      <w:pPr>
        <w:tabs>
          <w:tab w:val="num" w:pos="1440"/>
        </w:tabs>
        <w:ind w:left="1440" w:hanging="360"/>
      </w:pPr>
    </w:lvl>
    <w:lvl w:ilvl="2" w:tplc="040E001B">
      <w:start w:val="1"/>
      <w:numFmt w:val="decimal"/>
      <w:lvlText w:val="%3."/>
      <w:lvlJc w:val="left"/>
      <w:pPr>
        <w:tabs>
          <w:tab w:val="num" w:pos="2160"/>
        </w:tabs>
        <w:ind w:left="2160" w:hanging="360"/>
      </w:pPr>
    </w:lvl>
    <w:lvl w:ilvl="3" w:tplc="040E000F">
      <w:start w:val="1"/>
      <w:numFmt w:val="decimal"/>
      <w:lvlText w:val="%4."/>
      <w:lvlJc w:val="left"/>
      <w:pPr>
        <w:tabs>
          <w:tab w:val="num" w:pos="2880"/>
        </w:tabs>
        <w:ind w:left="2880" w:hanging="360"/>
      </w:pPr>
    </w:lvl>
    <w:lvl w:ilvl="4" w:tplc="040E0019">
      <w:start w:val="1"/>
      <w:numFmt w:val="decimal"/>
      <w:lvlText w:val="%5."/>
      <w:lvlJc w:val="left"/>
      <w:pPr>
        <w:tabs>
          <w:tab w:val="num" w:pos="3600"/>
        </w:tabs>
        <w:ind w:left="3600" w:hanging="360"/>
      </w:pPr>
    </w:lvl>
    <w:lvl w:ilvl="5" w:tplc="040E001B">
      <w:start w:val="1"/>
      <w:numFmt w:val="decimal"/>
      <w:lvlText w:val="%6."/>
      <w:lvlJc w:val="left"/>
      <w:pPr>
        <w:tabs>
          <w:tab w:val="num" w:pos="4320"/>
        </w:tabs>
        <w:ind w:left="4320" w:hanging="360"/>
      </w:pPr>
    </w:lvl>
    <w:lvl w:ilvl="6" w:tplc="040E000F">
      <w:start w:val="1"/>
      <w:numFmt w:val="decimal"/>
      <w:lvlText w:val="%7."/>
      <w:lvlJc w:val="left"/>
      <w:pPr>
        <w:tabs>
          <w:tab w:val="num" w:pos="5040"/>
        </w:tabs>
        <w:ind w:left="5040" w:hanging="360"/>
      </w:pPr>
    </w:lvl>
    <w:lvl w:ilvl="7" w:tplc="040E0019">
      <w:start w:val="1"/>
      <w:numFmt w:val="decimal"/>
      <w:lvlText w:val="%8."/>
      <w:lvlJc w:val="left"/>
      <w:pPr>
        <w:tabs>
          <w:tab w:val="num" w:pos="5760"/>
        </w:tabs>
        <w:ind w:left="5760" w:hanging="360"/>
      </w:pPr>
    </w:lvl>
    <w:lvl w:ilvl="8" w:tplc="040E001B">
      <w:start w:val="1"/>
      <w:numFmt w:val="decimal"/>
      <w:lvlText w:val="%9."/>
      <w:lvlJc w:val="left"/>
      <w:pPr>
        <w:tabs>
          <w:tab w:val="num" w:pos="6480"/>
        </w:tabs>
        <w:ind w:left="6480" w:hanging="360"/>
      </w:pPr>
    </w:lvl>
  </w:abstractNum>
  <w:abstractNum w:abstractNumId="131" w15:restartNumberingAfterBreak="0">
    <w:nsid w:val="6D9F3804"/>
    <w:multiLevelType w:val="hybridMultilevel"/>
    <w:tmpl w:val="568A7E0A"/>
    <w:lvl w:ilvl="0" w:tplc="B4BC2550">
      <w:start w:val="21"/>
      <w:numFmt w:val="decimal"/>
      <w:lvlText w:val="(%1)"/>
      <w:lvlJc w:val="left"/>
      <w:pPr>
        <w:ind w:left="1287" w:hanging="360"/>
      </w:pPr>
      <w:rPr>
        <w:rFonts w:hint="default"/>
        <w:color w:val="auto"/>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132" w15:restartNumberingAfterBreak="0">
    <w:nsid w:val="6DCF5B4F"/>
    <w:multiLevelType w:val="hybridMultilevel"/>
    <w:tmpl w:val="EA8E0350"/>
    <w:lvl w:ilvl="0" w:tplc="65B0A12A">
      <w:start w:val="1"/>
      <w:numFmt w:val="lowerLetter"/>
      <w:lvlText w:val="%1)"/>
      <w:lvlJc w:val="left"/>
      <w:pPr>
        <w:ind w:left="1287" w:hanging="360"/>
      </w:pPr>
      <w:rPr>
        <w:rFonts w:ascii="Times New Roman" w:hAnsi="Times New Roman" w:cs="Times New Roman" w:hint="default"/>
        <w:b w:val="0"/>
        <w:bCs w:val="0"/>
        <w:i/>
        <w:iCs/>
        <w:sz w:val="22"/>
        <w:szCs w:val="22"/>
      </w:rPr>
    </w:lvl>
    <w:lvl w:ilvl="1" w:tplc="040E0019">
      <w:start w:val="1"/>
      <w:numFmt w:val="lowerLetter"/>
      <w:lvlText w:val="%2."/>
      <w:lvlJc w:val="left"/>
      <w:pPr>
        <w:ind w:left="1440" w:hanging="360"/>
      </w:pPr>
    </w:lvl>
    <w:lvl w:ilvl="2" w:tplc="040E001B">
      <w:start w:val="1"/>
      <w:numFmt w:val="lowerRoman"/>
      <w:lvlText w:val="%3."/>
      <w:lvlJc w:val="right"/>
      <w:pPr>
        <w:ind w:left="2160" w:hanging="180"/>
      </w:pPr>
    </w:lvl>
    <w:lvl w:ilvl="3" w:tplc="040E000F">
      <w:start w:val="1"/>
      <w:numFmt w:val="decimal"/>
      <w:lvlText w:val="%4."/>
      <w:lvlJc w:val="left"/>
      <w:pPr>
        <w:ind w:left="2880" w:hanging="360"/>
      </w:pPr>
    </w:lvl>
    <w:lvl w:ilvl="4" w:tplc="040E0019">
      <w:start w:val="1"/>
      <w:numFmt w:val="lowerLetter"/>
      <w:lvlText w:val="%5."/>
      <w:lvlJc w:val="left"/>
      <w:pPr>
        <w:ind w:left="3600" w:hanging="360"/>
      </w:pPr>
    </w:lvl>
    <w:lvl w:ilvl="5" w:tplc="040E001B">
      <w:start w:val="1"/>
      <w:numFmt w:val="lowerRoman"/>
      <w:lvlText w:val="%6."/>
      <w:lvlJc w:val="right"/>
      <w:pPr>
        <w:ind w:left="4320" w:hanging="180"/>
      </w:pPr>
    </w:lvl>
    <w:lvl w:ilvl="6" w:tplc="040E000F">
      <w:start w:val="1"/>
      <w:numFmt w:val="decimal"/>
      <w:lvlText w:val="%7."/>
      <w:lvlJc w:val="left"/>
      <w:pPr>
        <w:ind w:left="5040" w:hanging="360"/>
      </w:pPr>
    </w:lvl>
    <w:lvl w:ilvl="7" w:tplc="040E0019">
      <w:start w:val="1"/>
      <w:numFmt w:val="lowerLetter"/>
      <w:lvlText w:val="%8."/>
      <w:lvlJc w:val="left"/>
      <w:pPr>
        <w:ind w:left="5760" w:hanging="360"/>
      </w:pPr>
    </w:lvl>
    <w:lvl w:ilvl="8" w:tplc="040E001B">
      <w:start w:val="1"/>
      <w:numFmt w:val="lowerRoman"/>
      <w:lvlText w:val="%9."/>
      <w:lvlJc w:val="right"/>
      <w:pPr>
        <w:ind w:left="6480" w:hanging="180"/>
      </w:pPr>
    </w:lvl>
  </w:abstractNum>
  <w:abstractNum w:abstractNumId="133" w15:restartNumberingAfterBreak="0">
    <w:nsid w:val="6E56229D"/>
    <w:multiLevelType w:val="hybridMultilevel"/>
    <w:tmpl w:val="5D2CFE68"/>
    <w:lvl w:ilvl="0" w:tplc="A8AC727E">
      <w:start w:val="1"/>
      <w:numFmt w:val="lowerLetter"/>
      <w:lvlText w:val="%1)"/>
      <w:lvlJc w:val="left"/>
      <w:pPr>
        <w:ind w:left="1211" w:hanging="360"/>
      </w:pPr>
      <w:rPr>
        <w:rFonts w:ascii="Times New Roman" w:hAnsi="Times New Roman" w:cs="Times New Roman" w:hint="default"/>
        <w:i/>
        <w:iCs/>
      </w:rPr>
    </w:lvl>
    <w:lvl w:ilvl="1" w:tplc="040E0019">
      <w:start w:val="1"/>
      <w:numFmt w:val="lowerLetter"/>
      <w:lvlText w:val="%2."/>
      <w:lvlJc w:val="left"/>
      <w:pPr>
        <w:ind w:left="1440" w:hanging="360"/>
      </w:pPr>
    </w:lvl>
    <w:lvl w:ilvl="2" w:tplc="040E001B">
      <w:start w:val="1"/>
      <w:numFmt w:val="lowerRoman"/>
      <w:lvlText w:val="%3."/>
      <w:lvlJc w:val="right"/>
      <w:pPr>
        <w:ind w:left="2160" w:hanging="180"/>
      </w:pPr>
    </w:lvl>
    <w:lvl w:ilvl="3" w:tplc="040E000F">
      <w:start w:val="1"/>
      <w:numFmt w:val="decimal"/>
      <w:lvlText w:val="%4."/>
      <w:lvlJc w:val="left"/>
      <w:pPr>
        <w:ind w:left="2880" w:hanging="360"/>
      </w:pPr>
    </w:lvl>
    <w:lvl w:ilvl="4" w:tplc="040E0019">
      <w:start w:val="1"/>
      <w:numFmt w:val="lowerLetter"/>
      <w:lvlText w:val="%5."/>
      <w:lvlJc w:val="left"/>
      <w:pPr>
        <w:ind w:left="3600" w:hanging="360"/>
      </w:pPr>
    </w:lvl>
    <w:lvl w:ilvl="5" w:tplc="040E001B">
      <w:start w:val="1"/>
      <w:numFmt w:val="lowerRoman"/>
      <w:lvlText w:val="%6."/>
      <w:lvlJc w:val="right"/>
      <w:pPr>
        <w:ind w:left="4320" w:hanging="180"/>
      </w:pPr>
    </w:lvl>
    <w:lvl w:ilvl="6" w:tplc="040E000F">
      <w:start w:val="1"/>
      <w:numFmt w:val="decimal"/>
      <w:lvlText w:val="%7."/>
      <w:lvlJc w:val="left"/>
      <w:pPr>
        <w:ind w:left="5040" w:hanging="360"/>
      </w:pPr>
    </w:lvl>
    <w:lvl w:ilvl="7" w:tplc="040E0019">
      <w:start w:val="1"/>
      <w:numFmt w:val="lowerLetter"/>
      <w:lvlText w:val="%8."/>
      <w:lvlJc w:val="left"/>
      <w:pPr>
        <w:ind w:left="5760" w:hanging="360"/>
      </w:pPr>
    </w:lvl>
    <w:lvl w:ilvl="8" w:tplc="040E001B">
      <w:start w:val="1"/>
      <w:numFmt w:val="lowerRoman"/>
      <w:lvlText w:val="%9."/>
      <w:lvlJc w:val="right"/>
      <w:pPr>
        <w:ind w:left="6480" w:hanging="180"/>
      </w:pPr>
    </w:lvl>
  </w:abstractNum>
  <w:abstractNum w:abstractNumId="134" w15:restartNumberingAfterBreak="0">
    <w:nsid w:val="6F0A24D2"/>
    <w:multiLevelType w:val="multilevel"/>
    <w:tmpl w:val="CCFEB72C"/>
    <w:lvl w:ilvl="0">
      <w:start w:val="1"/>
      <w:numFmt w:val="decimal"/>
      <w:lvlText w:val="(%1)"/>
      <w:lvlJc w:val="left"/>
      <w:pPr>
        <w:tabs>
          <w:tab w:val="num" w:pos="738"/>
        </w:tabs>
        <w:ind w:left="738" w:hanging="454"/>
      </w:pPr>
      <w:rPr>
        <w:rFonts w:hint="default"/>
      </w:rPr>
    </w:lvl>
    <w:lvl w:ilvl="1">
      <w:start w:val="1"/>
      <w:numFmt w:val="lowerLetter"/>
      <w:lvlText w:val="%2)"/>
      <w:lvlJc w:val="left"/>
      <w:pPr>
        <w:tabs>
          <w:tab w:val="num" w:pos="720"/>
        </w:tabs>
        <w:ind w:left="720" w:hanging="360"/>
      </w:pPr>
      <w:rPr>
        <w:rFonts w:hint="default"/>
        <w:i/>
        <w:iCs/>
      </w:rPr>
    </w:lvl>
    <w:lvl w:ilvl="2">
      <w:start w:val="1"/>
      <w:numFmt w:val="lowerLetter"/>
      <w:lvlText w:val="%2%3)"/>
      <w:lvlJc w:val="left"/>
      <w:pPr>
        <w:tabs>
          <w:tab w:val="num" w:pos="1080"/>
        </w:tabs>
        <w:ind w:left="1080" w:hanging="360"/>
      </w:pPr>
      <w:rPr>
        <w:rFonts w:hint="default"/>
        <w:i/>
        <w:iCs/>
      </w:rPr>
    </w:lvl>
    <w:lvl w:ilvl="3">
      <w:start w:val="1"/>
      <w:numFmt w:val="bullet"/>
      <w:lvlText w:val=""/>
      <w:lvlJc w:val="left"/>
      <w:pPr>
        <w:tabs>
          <w:tab w:val="num" w:pos="1440"/>
        </w:tabs>
        <w:ind w:left="1440" w:hanging="360"/>
      </w:pPr>
      <w:rPr>
        <w:rFonts w:ascii="Symbol" w:hAnsi="Symbol" w:cs="Symbol"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35" w15:restartNumberingAfterBreak="0">
    <w:nsid w:val="6F927C3B"/>
    <w:multiLevelType w:val="hybridMultilevel"/>
    <w:tmpl w:val="28D003AA"/>
    <w:lvl w:ilvl="0" w:tplc="E4BC891E">
      <w:start w:val="1"/>
      <w:numFmt w:val="lowerLetter"/>
      <w:lvlText w:val="%1)"/>
      <w:lvlJc w:val="left"/>
      <w:pPr>
        <w:ind w:left="1287" w:hanging="360"/>
      </w:pPr>
      <w:rPr>
        <w:i/>
      </w:rPr>
    </w:lvl>
    <w:lvl w:ilvl="1" w:tplc="040E0019" w:tentative="1">
      <w:start w:val="1"/>
      <w:numFmt w:val="lowerLetter"/>
      <w:lvlText w:val="%2."/>
      <w:lvlJc w:val="left"/>
      <w:pPr>
        <w:ind w:left="2007" w:hanging="360"/>
      </w:pPr>
    </w:lvl>
    <w:lvl w:ilvl="2" w:tplc="040E001B" w:tentative="1">
      <w:start w:val="1"/>
      <w:numFmt w:val="lowerRoman"/>
      <w:lvlText w:val="%3."/>
      <w:lvlJc w:val="right"/>
      <w:pPr>
        <w:ind w:left="2727" w:hanging="180"/>
      </w:pPr>
    </w:lvl>
    <w:lvl w:ilvl="3" w:tplc="5ACA8818">
      <w:start w:val="1"/>
      <w:numFmt w:val="lowerLetter"/>
      <w:lvlText w:val="%4)"/>
      <w:lvlJc w:val="left"/>
      <w:pPr>
        <w:ind w:left="3447" w:hanging="360"/>
      </w:pPr>
      <w:rPr>
        <w:i/>
      </w:rPr>
    </w:lvl>
    <w:lvl w:ilvl="4" w:tplc="040E0019" w:tentative="1">
      <w:start w:val="1"/>
      <w:numFmt w:val="lowerLetter"/>
      <w:lvlText w:val="%5."/>
      <w:lvlJc w:val="left"/>
      <w:pPr>
        <w:ind w:left="4167" w:hanging="360"/>
      </w:pPr>
    </w:lvl>
    <w:lvl w:ilvl="5" w:tplc="040E001B" w:tentative="1">
      <w:start w:val="1"/>
      <w:numFmt w:val="lowerRoman"/>
      <w:lvlText w:val="%6."/>
      <w:lvlJc w:val="right"/>
      <w:pPr>
        <w:ind w:left="4887" w:hanging="180"/>
      </w:pPr>
    </w:lvl>
    <w:lvl w:ilvl="6" w:tplc="040E000F" w:tentative="1">
      <w:start w:val="1"/>
      <w:numFmt w:val="decimal"/>
      <w:lvlText w:val="%7."/>
      <w:lvlJc w:val="left"/>
      <w:pPr>
        <w:ind w:left="5607" w:hanging="360"/>
      </w:pPr>
    </w:lvl>
    <w:lvl w:ilvl="7" w:tplc="040E0019" w:tentative="1">
      <w:start w:val="1"/>
      <w:numFmt w:val="lowerLetter"/>
      <w:lvlText w:val="%8."/>
      <w:lvlJc w:val="left"/>
      <w:pPr>
        <w:ind w:left="6327" w:hanging="360"/>
      </w:pPr>
    </w:lvl>
    <w:lvl w:ilvl="8" w:tplc="040E001B" w:tentative="1">
      <w:start w:val="1"/>
      <w:numFmt w:val="lowerRoman"/>
      <w:lvlText w:val="%9."/>
      <w:lvlJc w:val="right"/>
      <w:pPr>
        <w:ind w:left="7047" w:hanging="180"/>
      </w:pPr>
    </w:lvl>
  </w:abstractNum>
  <w:abstractNum w:abstractNumId="136" w15:restartNumberingAfterBreak="0">
    <w:nsid w:val="6FA85126"/>
    <w:multiLevelType w:val="hybridMultilevel"/>
    <w:tmpl w:val="D48A5FD6"/>
    <w:lvl w:ilvl="0" w:tplc="8BE090AE">
      <w:start w:val="11"/>
      <w:numFmt w:val="decimal"/>
      <w:lvlText w:val="(%1)"/>
      <w:lvlJc w:val="left"/>
      <w:pPr>
        <w:ind w:left="720" w:hanging="360"/>
      </w:pPr>
      <w:rPr>
        <w:rFonts w:hint="default"/>
        <w:color w:val="auto"/>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137" w15:restartNumberingAfterBreak="0">
    <w:nsid w:val="70621EF7"/>
    <w:multiLevelType w:val="multilevel"/>
    <w:tmpl w:val="ADDA2258"/>
    <w:lvl w:ilvl="0">
      <w:start w:val="6"/>
      <w:numFmt w:val="decimal"/>
      <w:lvlText w:val="(%1)"/>
      <w:lvlJc w:val="left"/>
      <w:pPr>
        <w:tabs>
          <w:tab w:val="num" w:pos="360"/>
        </w:tabs>
        <w:ind w:left="360" w:hanging="360"/>
      </w:pPr>
      <w:rPr>
        <w:rFonts w:hint="default"/>
        <w:b w:val="0"/>
        <w:bCs w:val="0"/>
      </w:rPr>
    </w:lvl>
    <w:lvl w:ilvl="1">
      <w:start w:val="1"/>
      <w:numFmt w:val="lowerLetter"/>
      <w:lvlText w:val="%2)"/>
      <w:lvlJc w:val="left"/>
      <w:pPr>
        <w:tabs>
          <w:tab w:val="num" w:pos="928"/>
        </w:tabs>
        <w:ind w:left="928" w:hanging="360"/>
      </w:pPr>
      <w:rPr>
        <w:rFonts w:hint="default"/>
        <w:i/>
        <w:iCs/>
      </w:rPr>
    </w:lvl>
    <w:lvl w:ilvl="2">
      <w:start w:val="1"/>
      <w:numFmt w:val="lowerLetter"/>
      <w:lvlText w:val="%2%3)"/>
      <w:lvlJc w:val="left"/>
      <w:pPr>
        <w:tabs>
          <w:tab w:val="num" w:pos="1080"/>
        </w:tabs>
        <w:ind w:left="1080" w:hanging="360"/>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38" w15:restartNumberingAfterBreak="0">
    <w:nsid w:val="713C4E3E"/>
    <w:multiLevelType w:val="hybridMultilevel"/>
    <w:tmpl w:val="8C225CF0"/>
    <w:lvl w:ilvl="0" w:tplc="DB3E5C24">
      <w:start w:val="1"/>
      <w:numFmt w:val="lowerLetter"/>
      <w:lvlText w:val="%1)"/>
      <w:lvlJc w:val="left"/>
      <w:pPr>
        <w:ind w:left="927" w:hanging="360"/>
      </w:pPr>
      <w:rPr>
        <w:i/>
      </w:rPr>
    </w:lvl>
    <w:lvl w:ilvl="1" w:tplc="040E0019">
      <w:start w:val="1"/>
      <w:numFmt w:val="lowerLetter"/>
      <w:lvlText w:val="%2."/>
      <w:lvlJc w:val="left"/>
      <w:pPr>
        <w:ind w:left="1647" w:hanging="360"/>
      </w:pPr>
    </w:lvl>
    <w:lvl w:ilvl="2" w:tplc="040E001B">
      <w:start w:val="1"/>
      <w:numFmt w:val="lowerRoman"/>
      <w:lvlText w:val="%3."/>
      <w:lvlJc w:val="right"/>
      <w:pPr>
        <w:ind w:left="2367" w:hanging="180"/>
      </w:pPr>
    </w:lvl>
    <w:lvl w:ilvl="3" w:tplc="040E000F">
      <w:start w:val="1"/>
      <w:numFmt w:val="decimal"/>
      <w:lvlText w:val="%4."/>
      <w:lvlJc w:val="left"/>
      <w:pPr>
        <w:ind w:left="3087" w:hanging="360"/>
      </w:pPr>
    </w:lvl>
    <w:lvl w:ilvl="4" w:tplc="040E0019" w:tentative="1">
      <w:start w:val="1"/>
      <w:numFmt w:val="lowerLetter"/>
      <w:lvlText w:val="%5."/>
      <w:lvlJc w:val="left"/>
      <w:pPr>
        <w:ind w:left="3807" w:hanging="360"/>
      </w:pPr>
    </w:lvl>
    <w:lvl w:ilvl="5" w:tplc="040E001B" w:tentative="1">
      <w:start w:val="1"/>
      <w:numFmt w:val="lowerRoman"/>
      <w:lvlText w:val="%6."/>
      <w:lvlJc w:val="right"/>
      <w:pPr>
        <w:ind w:left="4527" w:hanging="180"/>
      </w:pPr>
    </w:lvl>
    <w:lvl w:ilvl="6" w:tplc="040E000F" w:tentative="1">
      <w:start w:val="1"/>
      <w:numFmt w:val="decimal"/>
      <w:lvlText w:val="%7."/>
      <w:lvlJc w:val="left"/>
      <w:pPr>
        <w:ind w:left="5247" w:hanging="360"/>
      </w:pPr>
    </w:lvl>
    <w:lvl w:ilvl="7" w:tplc="040E0019" w:tentative="1">
      <w:start w:val="1"/>
      <w:numFmt w:val="lowerLetter"/>
      <w:lvlText w:val="%8."/>
      <w:lvlJc w:val="left"/>
      <w:pPr>
        <w:ind w:left="5967" w:hanging="360"/>
      </w:pPr>
    </w:lvl>
    <w:lvl w:ilvl="8" w:tplc="040E001B" w:tentative="1">
      <w:start w:val="1"/>
      <w:numFmt w:val="lowerRoman"/>
      <w:lvlText w:val="%9."/>
      <w:lvlJc w:val="right"/>
      <w:pPr>
        <w:ind w:left="6687" w:hanging="180"/>
      </w:pPr>
    </w:lvl>
  </w:abstractNum>
  <w:abstractNum w:abstractNumId="139" w15:restartNumberingAfterBreak="0">
    <w:nsid w:val="723E76C3"/>
    <w:multiLevelType w:val="hybridMultilevel"/>
    <w:tmpl w:val="E71003AA"/>
    <w:lvl w:ilvl="0" w:tplc="F6104EEA">
      <w:start w:val="1"/>
      <w:numFmt w:val="lowerLetter"/>
      <w:lvlText w:val="%1)"/>
      <w:lvlJc w:val="left"/>
      <w:pPr>
        <w:ind w:left="1080" w:hanging="360"/>
      </w:pPr>
      <w:rPr>
        <w:i w:val="0"/>
      </w:rPr>
    </w:lvl>
    <w:lvl w:ilvl="1" w:tplc="040E0019" w:tentative="1">
      <w:start w:val="1"/>
      <w:numFmt w:val="lowerLetter"/>
      <w:lvlText w:val="%2."/>
      <w:lvlJc w:val="left"/>
      <w:pPr>
        <w:ind w:left="1800" w:hanging="360"/>
      </w:pPr>
    </w:lvl>
    <w:lvl w:ilvl="2" w:tplc="040E001B" w:tentative="1">
      <w:start w:val="1"/>
      <w:numFmt w:val="lowerRoman"/>
      <w:lvlText w:val="%3."/>
      <w:lvlJc w:val="right"/>
      <w:pPr>
        <w:ind w:left="2520" w:hanging="180"/>
      </w:pPr>
    </w:lvl>
    <w:lvl w:ilvl="3" w:tplc="040E000F" w:tentative="1">
      <w:start w:val="1"/>
      <w:numFmt w:val="decimal"/>
      <w:lvlText w:val="%4."/>
      <w:lvlJc w:val="left"/>
      <w:pPr>
        <w:ind w:left="3240" w:hanging="360"/>
      </w:pPr>
    </w:lvl>
    <w:lvl w:ilvl="4" w:tplc="040E0019" w:tentative="1">
      <w:start w:val="1"/>
      <w:numFmt w:val="lowerLetter"/>
      <w:lvlText w:val="%5."/>
      <w:lvlJc w:val="left"/>
      <w:pPr>
        <w:ind w:left="3960" w:hanging="360"/>
      </w:pPr>
    </w:lvl>
    <w:lvl w:ilvl="5" w:tplc="040E001B" w:tentative="1">
      <w:start w:val="1"/>
      <w:numFmt w:val="lowerRoman"/>
      <w:lvlText w:val="%6."/>
      <w:lvlJc w:val="right"/>
      <w:pPr>
        <w:ind w:left="4680" w:hanging="180"/>
      </w:pPr>
    </w:lvl>
    <w:lvl w:ilvl="6" w:tplc="040E000F" w:tentative="1">
      <w:start w:val="1"/>
      <w:numFmt w:val="decimal"/>
      <w:lvlText w:val="%7."/>
      <w:lvlJc w:val="left"/>
      <w:pPr>
        <w:ind w:left="5400" w:hanging="360"/>
      </w:pPr>
    </w:lvl>
    <w:lvl w:ilvl="7" w:tplc="040E0019" w:tentative="1">
      <w:start w:val="1"/>
      <w:numFmt w:val="lowerLetter"/>
      <w:lvlText w:val="%8."/>
      <w:lvlJc w:val="left"/>
      <w:pPr>
        <w:ind w:left="6120" w:hanging="360"/>
      </w:pPr>
    </w:lvl>
    <w:lvl w:ilvl="8" w:tplc="040E001B" w:tentative="1">
      <w:start w:val="1"/>
      <w:numFmt w:val="lowerRoman"/>
      <w:lvlText w:val="%9."/>
      <w:lvlJc w:val="right"/>
      <w:pPr>
        <w:ind w:left="6840" w:hanging="180"/>
      </w:pPr>
    </w:lvl>
  </w:abstractNum>
  <w:abstractNum w:abstractNumId="140" w15:restartNumberingAfterBreak="0">
    <w:nsid w:val="746236A5"/>
    <w:multiLevelType w:val="multilevel"/>
    <w:tmpl w:val="1884F640"/>
    <w:lvl w:ilvl="0">
      <w:start w:val="1"/>
      <w:numFmt w:val="decimal"/>
      <w:lvlText w:val="(%1)"/>
      <w:lvlJc w:val="left"/>
      <w:pPr>
        <w:tabs>
          <w:tab w:val="num" w:pos="360"/>
        </w:tabs>
        <w:ind w:left="360" w:hanging="360"/>
      </w:pPr>
      <w:rPr>
        <w:rFonts w:hint="default"/>
      </w:rPr>
    </w:lvl>
    <w:lvl w:ilvl="1">
      <w:start w:val="1"/>
      <w:numFmt w:val="lowerLetter"/>
      <w:lvlText w:val="%2)"/>
      <w:lvlJc w:val="left"/>
      <w:pPr>
        <w:tabs>
          <w:tab w:val="num" w:pos="720"/>
        </w:tabs>
        <w:ind w:left="720" w:hanging="360"/>
      </w:pPr>
      <w:rPr>
        <w:rFonts w:hint="default"/>
        <w:i/>
        <w:iCs/>
      </w:rPr>
    </w:lvl>
    <w:lvl w:ilvl="2">
      <w:start w:val="1"/>
      <w:numFmt w:val="none"/>
      <w:lvlText w:val="aa) , ab) ac)"/>
      <w:lvlJc w:val="left"/>
      <w:pPr>
        <w:tabs>
          <w:tab w:val="num" w:pos="1080"/>
        </w:tabs>
        <w:ind w:left="1080" w:hanging="360"/>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41" w15:restartNumberingAfterBreak="0">
    <w:nsid w:val="7597029F"/>
    <w:multiLevelType w:val="hybridMultilevel"/>
    <w:tmpl w:val="452ABFA6"/>
    <w:lvl w:ilvl="0" w:tplc="040E0017">
      <w:start w:val="1"/>
      <w:numFmt w:val="lowerLetter"/>
      <w:lvlText w:val="%1)"/>
      <w:lvlJc w:val="left"/>
      <w:pPr>
        <w:ind w:left="1069" w:hanging="360"/>
      </w:pPr>
      <w:rPr>
        <w:i/>
        <w:iCs/>
        <w:color w:val="auto"/>
      </w:rPr>
    </w:lvl>
    <w:lvl w:ilvl="1" w:tplc="040E0019">
      <w:start w:val="1"/>
      <w:numFmt w:val="lowerLetter"/>
      <w:lvlText w:val="%2."/>
      <w:lvlJc w:val="left"/>
      <w:pPr>
        <w:ind w:left="1789" w:hanging="360"/>
      </w:pPr>
    </w:lvl>
    <w:lvl w:ilvl="2" w:tplc="040E001B">
      <w:start w:val="1"/>
      <w:numFmt w:val="lowerRoman"/>
      <w:lvlText w:val="%3."/>
      <w:lvlJc w:val="right"/>
      <w:pPr>
        <w:ind w:left="2509" w:hanging="180"/>
      </w:pPr>
    </w:lvl>
    <w:lvl w:ilvl="3" w:tplc="040E000F">
      <w:start w:val="1"/>
      <w:numFmt w:val="decimal"/>
      <w:lvlText w:val="%4."/>
      <w:lvlJc w:val="left"/>
      <w:pPr>
        <w:ind w:left="3229" w:hanging="360"/>
      </w:pPr>
    </w:lvl>
    <w:lvl w:ilvl="4" w:tplc="040E0019">
      <w:start w:val="1"/>
      <w:numFmt w:val="lowerLetter"/>
      <w:lvlText w:val="%5."/>
      <w:lvlJc w:val="left"/>
      <w:pPr>
        <w:ind w:left="3949" w:hanging="360"/>
      </w:pPr>
    </w:lvl>
    <w:lvl w:ilvl="5" w:tplc="040E001B">
      <w:start w:val="1"/>
      <w:numFmt w:val="lowerRoman"/>
      <w:lvlText w:val="%6."/>
      <w:lvlJc w:val="right"/>
      <w:pPr>
        <w:ind w:left="4669" w:hanging="180"/>
      </w:pPr>
    </w:lvl>
    <w:lvl w:ilvl="6" w:tplc="040E000F">
      <w:start w:val="1"/>
      <w:numFmt w:val="decimal"/>
      <w:lvlText w:val="%7."/>
      <w:lvlJc w:val="left"/>
      <w:pPr>
        <w:ind w:left="5389" w:hanging="360"/>
      </w:pPr>
    </w:lvl>
    <w:lvl w:ilvl="7" w:tplc="040E0019">
      <w:start w:val="1"/>
      <w:numFmt w:val="lowerLetter"/>
      <w:lvlText w:val="%8."/>
      <w:lvlJc w:val="left"/>
      <w:pPr>
        <w:ind w:left="6109" w:hanging="360"/>
      </w:pPr>
    </w:lvl>
    <w:lvl w:ilvl="8" w:tplc="040E001B">
      <w:start w:val="1"/>
      <w:numFmt w:val="lowerRoman"/>
      <w:lvlText w:val="%9."/>
      <w:lvlJc w:val="right"/>
      <w:pPr>
        <w:ind w:left="6829" w:hanging="180"/>
      </w:pPr>
    </w:lvl>
  </w:abstractNum>
  <w:abstractNum w:abstractNumId="142" w15:restartNumberingAfterBreak="0">
    <w:nsid w:val="76277F56"/>
    <w:multiLevelType w:val="hybridMultilevel"/>
    <w:tmpl w:val="BA1EBE22"/>
    <w:lvl w:ilvl="0" w:tplc="A8E8464E">
      <w:start w:val="1"/>
      <w:numFmt w:val="decimal"/>
      <w:lvlText w:val="%1."/>
      <w:lvlJc w:val="left"/>
      <w:pPr>
        <w:ind w:left="1287" w:hanging="360"/>
      </w:pPr>
      <w:rPr>
        <w:i w:val="0"/>
      </w:rPr>
    </w:lvl>
    <w:lvl w:ilvl="1" w:tplc="040E0019" w:tentative="1">
      <w:start w:val="1"/>
      <w:numFmt w:val="lowerLetter"/>
      <w:lvlText w:val="%2."/>
      <w:lvlJc w:val="left"/>
      <w:pPr>
        <w:ind w:left="2007" w:hanging="360"/>
      </w:pPr>
    </w:lvl>
    <w:lvl w:ilvl="2" w:tplc="040E001B" w:tentative="1">
      <w:start w:val="1"/>
      <w:numFmt w:val="lowerRoman"/>
      <w:lvlText w:val="%3."/>
      <w:lvlJc w:val="right"/>
      <w:pPr>
        <w:ind w:left="2727" w:hanging="180"/>
      </w:pPr>
    </w:lvl>
    <w:lvl w:ilvl="3" w:tplc="040E000F" w:tentative="1">
      <w:start w:val="1"/>
      <w:numFmt w:val="decimal"/>
      <w:lvlText w:val="%4."/>
      <w:lvlJc w:val="left"/>
      <w:pPr>
        <w:ind w:left="3447" w:hanging="360"/>
      </w:pPr>
    </w:lvl>
    <w:lvl w:ilvl="4" w:tplc="040E0019" w:tentative="1">
      <w:start w:val="1"/>
      <w:numFmt w:val="lowerLetter"/>
      <w:lvlText w:val="%5."/>
      <w:lvlJc w:val="left"/>
      <w:pPr>
        <w:ind w:left="4167" w:hanging="360"/>
      </w:pPr>
    </w:lvl>
    <w:lvl w:ilvl="5" w:tplc="040E001B" w:tentative="1">
      <w:start w:val="1"/>
      <w:numFmt w:val="lowerRoman"/>
      <w:lvlText w:val="%6."/>
      <w:lvlJc w:val="right"/>
      <w:pPr>
        <w:ind w:left="4887" w:hanging="180"/>
      </w:pPr>
    </w:lvl>
    <w:lvl w:ilvl="6" w:tplc="040E000F" w:tentative="1">
      <w:start w:val="1"/>
      <w:numFmt w:val="decimal"/>
      <w:lvlText w:val="%7."/>
      <w:lvlJc w:val="left"/>
      <w:pPr>
        <w:ind w:left="5607" w:hanging="360"/>
      </w:pPr>
    </w:lvl>
    <w:lvl w:ilvl="7" w:tplc="040E0019" w:tentative="1">
      <w:start w:val="1"/>
      <w:numFmt w:val="lowerLetter"/>
      <w:lvlText w:val="%8."/>
      <w:lvlJc w:val="left"/>
      <w:pPr>
        <w:ind w:left="6327" w:hanging="360"/>
      </w:pPr>
    </w:lvl>
    <w:lvl w:ilvl="8" w:tplc="040E001B" w:tentative="1">
      <w:start w:val="1"/>
      <w:numFmt w:val="lowerRoman"/>
      <w:lvlText w:val="%9."/>
      <w:lvlJc w:val="right"/>
      <w:pPr>
        <w:ind w:left="7047" w:hanging="180"/>
      </w:pPr>
    </w:lvl>
  </w:abstractNum>
  <w:abstractNum w:abstractNumId="143" w15:restartNumberingAfterBreak="0">
    <w:nsid w:val="78AA6659"/>
    <w:multiLevelType w:val="singleLevel"/>
    <w:tmpl w:val="327C3318"/>
    <w:lvl w:ilvl="0">
      <w:start w:val="1"/>
      <w:numFmt w:val="lowerLetter"/>
      <w:lvlText w:val="%1)"/>
      <w:lvlJc w:val="left"/>
      <w:pPr>
        <w:tabs>
          <w:tab w:val="num" w:pos="851"/>
        </w:tabs>
        <w:ind w:left="851" w:hanging="426"/>
      </w:pPr>
      <w:rPr>
        <w:rFonts w:ascii="Times New Roman" w:hAnsi="Times New Roman" w:cs="Times New Roman" w:hint="default"/>
        <w:b w:val="0"/>
        <w:bCs w:val="0"/>
        <w:i/>
        <w:iCs/>
        <w:sz w:val="22"/>
        <w:szCs w:val="22"/>
      </w:rPr>
    </w:lvl>
  </w:abstractNum>
  <w:abstractNum w:abstractNumId="144" w15:restartNumberingAfterBreak="0">
    <w:nsid w:val="7A5F6610"/>
    <w:multiLevelType w:val="hybridMultilevel"/>
    <w:tmpl w:val="F3221D9C"/>
    <w:lvl w:ilvl="0" w:tplc="2BA0DE94">
      <w:start w:val="1"/>
      <w:numFmt w:val="lowerLetter"/>
      <w:lvlText w:val="%1)"/>
      <w:lvlJc w:val="left"/>
      <w:pPr>
        <w:tabs>
          <w:tab w:val="num" w:pos="1134"/>
        </w:tabs>
        <w:ind w:left="1134" w:hanging="567"/>
      </w:pPr>
      <w:rPr>
        <w:rFonts w:ascii="Times New Roman" w:hAnsi="Times New Roman" w:cs="Times New Roman" w:hint="default"/>
        <w:b w:val="0"/>
        <w:bCs w:val="0"/>
        <w:i/>
        <w:iCs/>
        <w:sz w:val="22"/>
        <w:szCs w:val="22"/>
      </w:rPr>
    </w:lvl>
    <w:lvl w:ilvl="1" w:tplc="040E0019">
      <w:start w:val="1"/>
      <w:numFmt w:val="decimal"/>
      <w:lvlText w:val="%2."/>
      <w:lvlJc w:val="left"/>
      <w:pPr>
        <w:tabs>
          <w:tab w:val="num" w:pos="1440"/>
        </w:tabs>
        <w:ind w:left="1440" w:hanging="360"/>
      </w:pPr>
    </w:lvl>
    <w:lvl w:ilvl="2" w:tplc="040E001B">
      <w:start w:val="1"/>
      <w:numFmt w:val="decimal"/>
      <w:lvlText w:val="%3."/>
      <w:lvlJc w:val="left"/>
      <w:pPr>
        <w:tabs>
          <w:tab w:val="num" w:pos="2160"/>
        </w:tabs>
        <w:ind w:left="2160" w:hanging="360"/>
      </w:pPr>
    </w:lvl>
    <w:lvl w:ilvl="3" w:tplc="040E000F">
      <w:start w:val="1"/>
      <w:numFmt w:val="decimal"/>
      <w:lvlText w:val="%4."/>
      <w:lvlJc w:val="left"/>
      <w:pPr>
        <w:tabs>
          <w:tab w:val="num" w:pos="2880"/>
        </w:tabs>
        <w:ind w:left="2880" w:hanging="360"/>
      </w:pPr>
    </w:lvl>
    <w:lvl w:ilvl="4" w:tplc="040E0019">
      <w:start w:val="1"/>
      <w:numFmt w:val="decimal"/>
      <w:lvlText w:val="%5."/>
      <w:lvlJc w:val="left"/>
      <w:pPr>
        <w:tabs>
          <w:tab w:val="num" w:pos="3600"/>
        </w:tabs>
        <w:ind w:left="3600" w:hanging="360"/>
      </w:pPr>
    </w:lvl>
    <w:lvl w:ilvl="5" w:tplc="040E001B">
      <w:start w:val="1"/>
      <w:numFmt w:val="decimal"/>
      <w:lvlText w:val="%6."/>
      <w:lvlJc w:val="left"/>
      <w:pPr>
        <w:tabs>
          <w:tab w:val="num" w:pos="4320"/>
        </w:tabs>
        <w:ind w:left="4320" w:hanging="360"/>
      </w:pPr>
    </w:lvl>
    <w:lvl w:ilvl="6" w:tplc="040E000F">
      <w:start w:val="1"/>
      <w:numFmt w:val="decimal"/>
      <w:lvlText w:val="%7."/>
      <w:lvlJc w:val="left"/>
      <w:pPr>
        <w:tabs>
          <w:tab w:val="num" w:pos="5040"/>
        </w:tabs>
        <w:ind w:left="5040" w:hanging="360"/>
      </w:pPr>
    </w:lvl>
    <w:lvl w:ilvl="7" w:tplc="040E0019">
      <w:start w:val="1"/>
      <w:numFmt w:val="decimal"/>
      <w:lvlText w:val="%8."/>
      <w:lvlJc w:val="left"/>
      <w:pPr>
        <w:tabs>
          <w:tab w:val="num" w:pos="5760"/>
        </w:tabs>
        <w:ind w:left="5760" w:hanging="360"/>
      </w:pPr>
    </w:lvl>
    <w:lvl w:ilvl="8" w:tplc="040E001B">
      <w:start w:val="1"/>
      <w:numFmt w:val="decimal"/>
      <w:lvlText w:val="%9."/>
      <w:lvlJc w:val="left"/>
      <w:pPr>
        <w:tabs>
          <w:tab w:val="num" w:pos="6480"/>
        </w:tabs>
        <w:ind w:left="6480" w:hanging="360"/>
      </w:pPr>
    </w:lvl>
  </w:abstractNum>
  <w:abstractNum w:abstractNumId="145" w15:restartNumberingAfterBreak="0">
    <w:nsid w:val="7ABC5C5D"/>
    <w:multiLevelType w:val="hybridMultilevel"/>
    <w:tmpl w:val="02828F54"/>
    <w:lvl w:ilvl="0" w:tplc="1C92571E">
      <w:start w:val="1"/>
      <w:numFmt w:val="lowerLetter"/>
      <w:lvlText w:val="%1)"/>
      <w:lvlJc w:val="left"/>
      <w:pPr>
        <w:ind w:left="720" w:hanging="360"/>
      </w:pPr>
      <w:rPr>
        <w:rFonts w:ascii="Times New Roman" w:hAnsi="Times New Roman" w:cs="Times New Roman" w:hint="default"/>
        <w:b w:val="0"/>
        <w:bCs w:val="0"/>
        <w:i/>
        <w:iCs/>
        <w:sz w:val="22"/>
        <w:szCs w:val="22"/>
      </w:rPr>
    </w:lvl>
    <w:lvl w:ilvl="1" w:tplc="040E0019">
      <w:start w:val="1"/>
      <w:numFmt w:val="decimal"/>
      <w:lvlText w:val="%2."/>
      <w:lvlJc w:val="left"/>
      <w:pPr>
        <w:tabs>
          <w:tab w:val="num" w:pos="1440"/>
        </w:tabs>
        <w:ind w:left="1440" w:hanging="360"/>
      </w:pPr>
    </w:lvl>
    <w:lvl w:ilvl="2" w:tplc="040E001B">
      <w:start w:val="1"/>
      <w:numFmt w:val="decimal"/>
      <w:lvlText w:val="%3."/>
      <w:lvlJc w:val="left"/>
      <w:pPr>
        <w:tabs>
          <w:tab w:val="num" w:pos="2160"/>
        </w:tabs>
        <w:ind w:left="2160" w:hanging="360"/>
      </w:pPr>
    </w:lvl>
    <w:lvl w:ilvl="3" w:tplc="040E000F">
      <w:start w:val="1"/>
      <w:numFmt w:val="decimal"/>
      <w:lvlText w:val="%4."/>
      <w:lvlJc w:val="left"/>
      <w:pPr>
        <w:tabs>
          <w:tab w:val="num" w:pos="2880"/>
        </w:tabs>
        <w:ind w:left="2880" w:hanging="360"/>
      </w:pPr>
    </w:lvl>
    <w:lvl w:ilvl="4" w:tplc="040E0019">
      <w:start w:val="1"/>
      <w:numFmt w:val="decimal"/>
      <w:lvlText w:val="%5."/>
      <w:lvlJc w:val="left"/>
      <w:pPr>
        <w:tabs>
          <w:tab w:val="num" w:pos="3600"/>
        </w:tabs>
        <w:ind w:left="3600" w:hanging="360"/>
      </w:pPr>
    </w:lvl>
    <w:lvl w:ilvl="5" w:tplc="040E001B">
      <w:start w:val="1"/>
      <w:numFmt w:val="decimal"/>
      <w:lvlText w:val="%6."/>
      <w:lvlJc w:val="left"/>
      <w:pPr>
        <w:tabs>
          <w:tab w:val="num" w:pos="4320"/>
        </w:tabs>
        <w:ind w:left="4320" w:hanging="360"/>
      </w:pPr>
    </w:lvl>
    <w:lvl w:ilvl="6" w:tplc="040E000F">
      <w:start w:val="1"/>
      <w:numFmt w:val="decimal"/>
      <w:lvlText w:val="%7."/>
      <w:lvlJc w:val="left"/>
      <w:pPr>
        <w:tabs>
          <w:tab w:val="num" w:pos="5040"/>
        </w:tabs>
        <w:ind w:left="5040" w:hanging="360"/>
      </w:pPr>
    </w:lvl>
    <w:lvl w:ilvl="7" w:tplc="040E0019">
      <w:start w:val="1"/>
      <w:numFmt w:val="decimal"/>
      <w:lvlText w:val="%8."/>
      <w:lvlJc w:val="left"/>
      <w:pPr>
        <w:tabs>
          <w:tab w:val="num" w:pos="5760"/>
        </w:tabs>
        <w:ind w:left="5760" w:hanging="360"/>
      </w:pPr>
    </w:lvl>
    <w:lvl w:ilvl="8" w:tplc="040E001B">
      <w:start w:val="1"/>
      <w:numFmt w:val="decimal"/>
      <w:lvlText w:val="%9."/>
      <w:lvlJc w:val="left"/>
      <w:pPr>
        <w:tabs>
          <w:tab w:val="num" w:pos="6480"/>
        </w:tabs>
        <w:ind w:left="6480" w:hanging="360"/>
      </w:pPr>
    </w:lvl>
  </w:abstractNum>
  <w:abstractNum w:abstractNumId="146" w15:restartNumberingAfterBreak="0">
    <w:nsid w:val="7B6067E1"/>
    <w:multiLevelType w:val="multilevel"/>
    <w:tmpl w:val="9780A01A"/>
    <w:lvl w:ilvl="0">
      <w:start w:val="9"/>
      <w:numFmt w:val="decimal"/>
      <w:lvlText w:val="(%1)"/>
      <w:lvlJc w:val="left"/>
      <w:pPr>
        <w:tabs>
          <w:tab w:val="num" w:pos="596"/>
        </w:tabs>
        <w:ind w:left="596" w:hanging="454"/>
      </w:pPr>
      <w:rPr>
        <w:rFonts w:hint="default"/>
      </w:rPr>
    </w:lvl>
    <w:lvl w:ilvl="1">
      <w:start w:val="1"/>
      <w:numFmt w:val="lowerLetter"/>
      <w:lvlText w:val="%2)"/>
      <w:lvlJc w:val="left"/>
      <w:pPr>
        <w:tabs>
          <w:tab w:val="num" w:pos="578"/>
        </w:tabs>
        <w:ind w:left="578" w:hanging="360"/>
      </w:pPr>
      <w:rPr>
        <w:rFonts w:hint="default"/>
        <w:i/>
        <w:iCs/>
      </w:rPr>
    </w:lvl>
    <w:lvl w:ilvl="2">
      <w:start w:val="1"/>
      <w:numFmt w:val="lowerLetter"/>
      <w:lvlText w:val="%2%3)"/>
      <w:lvlJc w:val="left"/>
      <w:pPr>
        <w:tabs>
          <w:tab w:val="num" w:pos="938"/>
        </w:tabs>
        <w:ind w:left="938" w:hanging="360"/>
      </w:pPr>
      <w:rPr>
        <w:rFonts w:hint="default"/>
        <w:i/>
        <w:iCs/>
      </w:rPr>
    </w:lvl>
    <w:lvl w:ilvl="3">
      <w:start w:val="1"/>
      <w:numFmt w:val="bullet"/>
      <w:lvlText w:val=""/>
      <w:lvlJc w:val="left"/>
      <w:pPr>
        <w:tabs>
          <w:tab w:val="num" w:pos="1298"/>
        </w:tabs>
        <w:ind w:left="1298" w:hanging="360"/>
      </w:pPr>
      <w:rPr>
        <w:rFonts w:ascii="Symbol" w:hAnsi="Symbol" w:cs="Symbol" w:hint="default"/>
      </w:rPr>
    </w:lvl>
    <w:lvl w:ilvl="4">
      <w:start w:val="1"/>
      <w:numFmt w:val="lowerLetter"/>
      <w:lvlText w:val="(%5)"/>
      <w:lvlJc w:val="left"/>
      <w:pPr>
        <w:tabs>
          <w:tab w:val="num" w:pos="1658"/>
        </w:tabs>
        <w:ind w:left="1658" w:hanging="360"/>
      </w:pPr>
      <w:rPr>
        <w:rFonts w:hint="default"/>
      </w:rPr>
    </w:lvl>
    <w:lvl w:ilvl="5">
      <w:start w:val="1"/>
      <w:numFmt w:val="lowerRoman"/>
      <w:lvlText w:val="(%6)"/>
      <w:lvlJc w:val="left"/>
      <w:pPr>
        <w:tabs>
          <w:tab w:val="num" w:pos="2018"/>
        </w:tabs>
        <w:ind w:left="2018" w:hanging="360"/>
      </w:pPr>
      <w:rPr>
        <w:rFonts w:hint="default"/>
      </w:rPr>
    </w:lvl>
    <w:lvl w:ilvl="6">
      <w:start w:val="1"/>
      <w:numFmt w:val="decimal"/>
      <w:lvlText w:val="%7."/>
      <w:lvlJc w:val="left"/>
      <w:pPr>
        <w:tabs>
          <w:tab w:val="num" w:pos="2378"/>
        </w:tabs>
        <w:ind w:left="2378" w:hanging="360"/>
      </w:pPr>
      <w:rPr>
        <w:rFonts w:hint="default"/>
      </w:rPr>
    </w:lvl>
    <w:lvl w:ilvl="7">
      <w:start w:val="1"/>
      <w:numFmt w:val="lowerLetter"/>
      <w:lvlText w:val="%8."/>
      <w:lvlJc w:val="left"/>
      <w:pPr>
        <w:tabs>
          <w:tab w:val="num" w:pos="2738"/>
        </w:tabs>
        <w:ind w:left="2738" w:hanging="360"/>
      </w:pPr>
      <w:rPr>
        <w:rFonts w:hint="default"/>
      </w:rPr>
    </w:lvl>
    <w:lvl w:ilvl="8">
      <w:start w:val="1"/>
      <w:numFmt w:val="lowerRoman"/>
      <w:lvlText w:val="%9."/>
      <w:lvlJc w:val="left"/>
      <w:pPr>
        <w:tabs>
          <w:tab w:val="num" w:pos="3098"/>
        </w:tabs>
        <w:ind w:left="3098" w:hanging="360"/>
      </w:pPr>
      <w:rPr>
        <w:rFonts w:hint="default"/>
      </w:rPr>
    </w:lvl>
  </w:abstractNum>
  <w:abstractNum w:abstractNumId="147" w15:restartNumberingAfterBreak="0">
    <w:nsid w:val="7BF6501A"/>
    <w:multiLevelType w:val="hybridMultilevel"/>
    <w:tmpl w:val="9E047776"/>
    <w:lvl w:ilvl="0" w:tplc="4E1274AA">
      <w:start w:val="1"/>
      <w:numFmt w:val="decimal"/>
      <w:lvlText w:val="%1."/>
      <w:lvlJc w:val="left"/>
      <w:pPr>
        <w:ind w:left="720" w:hanging="360"/>
      </w:pPr>
      <w:rPr>
        <w:b w:val="0"/>
        <w:color w:val="auto"/>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148" w15:restartNumberingAfterBreak="0">
    <w:nsid w:val="7DC83F1C"/>
    <w:multiLevelType w:val="multilevel"/>
    <w:tmpl w:val="A074F176"/>
    <w:lvl w:ilvl="0">
      <w:start w:val="6"/>
      <w:numFmt w:val="decimal"/>
      <w:lvlText w:val="(%1)"/>
      <w:lvlJc w:val="left"/>
      <w:pPr>
        <w:tabs>
          <w:tab w:val="num" w:pos="360"/>
        </w:tabs>
        <w:ind w:left="360" w:hanging="360"/>
      </w:pPr>
      <w:rPr>
        <w:rFonts w:hint="default"/>
      </w:rPr>
    </w:lvl>
    <w:lvl w:ilvl="1">
      <w:start w:val="1"/>
      <w:numFmt w:val="lowerLetter"/>
      <w:lvlText w:val="%2)"/>
      <w:lvlJc w:val="left"/>
      <w:pPr>
        <w:tabs>
          <w:tab w:val="num" w:pos="720"/>
        </w:tabs>
        <w:ind w:left="720" w:hanging="360"/>
      </w:pPr>
      <w:rPr>
        <w:rFonts w:hint="default"/>
        <w:i/>
        <w:iCs/>
      </w:rPr>
    </w:lvl>
    <w:lvl w:ilvl="2">
      <w:start w:val="1"/>
      <w:numFmt w:val="lowerLetter"/>
      <w:lvlText w:val="%3)"/>
      <w:lvlJc w:val="left"/>
      <w:pPr>
        <w:tabs>
          <w:tab w:val="num" w:pos="1080"/>
        </w:tabs>
        <w:ind w:left="1080" w:hanging="360"/>
      </w:pPr>
      <w:rPr>
        <w:rFonts w:hint="default"/>
        <w:i/>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6"/>
      <w:numFmt w:val="decimal"/>
      <w:lvlText w:val="%7."/>
      <w:lvlJc w:val="left"/>
      <w:pPr>
        <w:tabs>
          <w:tab w:val="num" w:pos="502"/>
        </w:tabs>
        <w:ind w:left="502" w:hanging="360"/>
      </w:pPr>
      <w:rPr>
        <w:rFonts w:ascii="Times New Roman" w:hAnsi="Times New Roman" w:cs="Times New Roman" w:hint="default"/>
        <w:b/>
        <w:i w:val="0"/>
        <w:color w:val="auto"/>
        <w:sz w:val="22"/>
        <w:szCs w:val="22"/>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49" w15:restartNumberingAfterBreak="0">
    <w:nsid w:val="7DFA22EC"/>
    <w:multiLevelType w:val="hybridMultilevel"/>
    <w:tmpl w:val="9014CF28"/>
    <w:lvl w:ilvl="0" w:tplc="B4803A5C">
      <w:start w:val="1"/>
      <w:numFmt w:val="lowerLetter"/>
      <w:lvlText w:val="%1)"/>
      <w:lvlJc w:val="left"/>
      <w:pPr>
        <w:ind w:left="720" w:hanging="360"/>
      </w:pPr>
      <w:rPr>
        <w:i/>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150" w15:restartNumberingAfterBreak="0">
    <w:nsid w:val="7E1E0ED5"/>
    <w:multiLevelType w:val="hybridMultilevel"/>
    <w:tmpl w:val="4688642A"/>
    <w:lvl w:ilvl="0" w:tplc="357892A6">
      <w:start w:val="1"/>
      <w:numFmt w:val="lowerLetter"/>
      <w:lvlText w:val="%1)"/>
      <w:lvlJc w:val="left"/>
      <w:pPr>
        <w:ind w:left="2727" w:hanging="360"/>
      </w:pPr>
      <w:rPr>
        <w:i/>
      </w:rPr>
    </w:lvl>
    <w:lvl w:ilvl="1" w:tplc="040E0019" w:tentative="1">
      <w:start w:val="1"/>
      <w:numFmt w:val="lowerLetter"/>
      <w:lvlText w:val="%2."/>
      <w:lvlJc w:val="left"/>
      <w:pPr>
        <w:ind w:left="3447" w:hanging="360"/>
      </w:pPr>
    </w:lvl>
    <w:lvl w:ilvl="2" w:tplc="040E001B" w:tentative="1">
      <w:start w:val="1"/>
      <w:numFmt w:val="lowerRoman"/>
      <w:lvlText w:val="%3."/>
      <w:lvlJc w:val="right"/>
      <w:pPr>
        <w:ind w:left="4167" w:hanging="180"/>
      </w:pPr>
    </w:lvl>
    <w:lvl w:ilvl="3" w:tplc="040E000F" w:tentative="1">
      <w:start w:val="1"/>
      <w:numFmt w:val="decimal"/>
      <w:lvlText w:val="%4."/>
      <w:lvlJc w:val="left"/>
      <w:pPr>
        <w:ind w:left="4887" w:hanging="360"/>
      </w:pPr>
    </w:lvl>
    <w:lvl w:ilvl="4" w:tplc="040E0019" w:tentative="1">
      <w:start w:val="1"/>
      <w:numFmt w:val="lowerLetter"/>
      <w:lvlText w:val="%5."/>
      <w:lvlJc w:val="left"/>
      <w:pPr>
        <w:ind w:left="5607" w:hanging="360"/>
      </w:pPr>
    </w:lvl>
    <w:lvl w:ilvl="5" w:tplc="040E001B" w:tentative="1">
      <w:start w:val="1"/>
      <w:numFmt w:val="lowerRoman"/>
      <w:lvlText w:val="%6."/>
      <w:lvlJc w:val="right"/>
      <w:pPr>
        <w:ind w:left="6327" w:hanging="180"/>
      </w:pPr>
    </w:lvl>
    <w:lvl w:ilvl="6" w:tplc="040E000F" w:tentative="1">
      <w:start w:val="1"/>
      <w:numFmt w:val="decimal"/>
      <w:lvlText w:val="%7."/>
      <w:lvlJc w:val="left"/>
      <w:pPr>
        <w:ind w:left="7047" w:hanging="360"/>
      </w:pPr>
    </w:lvl>
    <w:lvl w:ilvl="7" w:tplc="040E0019" w:tentative="1">
      <w:start w:val="1"/>
      <w:numFmt w:val="lowerLetter"/>
      <w:lvlText w:val="%8."/>
      <w:lvlJc w:val="left"/>
      <w:pPr>
        <w:ind w:left="7767" w:hanging="360"/>
      </w:pPr>
    </w:lvl>
    <w:lvl w:ilvl="8" w:tplc="040E001B" w:tentative="1">
      <w:start w:val="1"/>
      <w:numFmt w:val="lowerRoman"/>
      <w:lvlText w:val="%9."/>
      <w:lvlJc w:val="right"/>
      <w:pPr>
        <w:ind w:left="8487" w:hanging="180"/>
      </w:pPr>
    </w:lvl>
  </w:abstractNum>
  <w:abstractNum w:abstractNumId="151" w15:restartNumberingAfterBreak="0">
    <w:nsid w:val="7E346196"/>
    <w:multiLevelType w:val="hybridMultilevel"/>
    <w:tmpl w:val="EDB620FE"/>
    <w:lvl w:ilvl="0" w:tplc="BAEC9032">
      <w:start w:val="1"/>
      <w:numFmt w:val="decimal"/>
      <w:lvlText w:val="%1."/>
      <w:lvlJc w:val="center"/>
      <w:pPr>
        <w:ind w:left="1287" w:hanging="360"/>
      </w:pPr>
      <w:rPr>
        <w:rFonts w:hint="default"/>
      </w:rPr>
    </w:lvl>
    <w:lvl w:ilvl="1" w:tplc="D0722C86">
      <w:start w:val="1"/>
      <w:numFmt w:val="lowerLetter"/>
      <w:lvlText w:val="%2)"/>
      <w:lvlJc w:val="left"/>
      <w:pPr>
        <w:ind w:left="2007" w:hanging="360"/>
      </w:pPr>
      <w:rPr>
        <w:rFonts w:cs="Times New Roman" w:hint="default"/>
        <w:i/>
        <w:iCs/>
      </w:rPr>
    </w:lvl>
    <w:lvl w:ilvl="2" w:tplc="040E001B" w:tentative="1">
      <w:start w:val="1"/>
      <w:numFmt w:val="lowerRoman"/>
      <w:lvlText w:val="%3."/>
      <w:lvlJc w:val="right"/>
      <w:pPr>
        <w:ind w:left="2727" w:hanging="180"/>
      </w:pPr>
    </w:lvl>
    <w:lvl w:ilvl="3" w:tplc="040E000F" w:tentative="1">
      <w:start w:val="1"/>
      <w:numFmt w:val="decimal"/>
      <w:lvlText w:val="%4."/>
      <w:lvlJc w:val="left"/>
      <w:pPr>
        <w:ind w:left="3447" w:hanging="360"/>
      </w:pPr>
    </w:lvl>
    <w:lvl w:ilvl="4" w:tplc="040E0019" w:tentative="1">
      <w:start w:val="1"/>
      <w:numFmt w:val="lowerLetter"/>
      <w:lvlText w:val="%5."/>
      <w:lvlJc w:val="left"/>
      <w:pPr>
        <w:ind w:left="4167" w:hanging="360"/>
      </w:pPr>
    </w:lvl>
    <w:lvl w:ilvl="5" w:tplc="040E001B" w:tentative="1">
      <w:start w:val="1"/>
      <w:numFmt w:val="lowerRoman"/>
      <w:lvlText w:val="%6."/>
      <w:lvlJc w:val="right"/>
      <w:pPr>
        <w:ind w:left="4887" w:hanging="180"/>
      </w:pPr>
    </w:lvl>
    <w:lvl w:ilvl="6" w:tplc="040E000F" w:tentative="1">
      <w:start w:val="1"/>
      <w:numFmt w:val="decimal"/>
      <w:lvlText w:val="%7."/>
      <w:lvlJc w:val="left"/>
      <w:pPr>
        <w:ind w:left="5607" w:hanging="360"/>
      </w:pPr>
    </w:lvl>
    <w:lvl w:ilvl="7" w:tplc="040E0019" w:tentative="1">
      <w:start w:val="1"/>
      <w:numFmt w:val="lowerLetter"/>
      <w:lvlText w:val="%8."/>
      <w:lvlJc w:val="left"/>
      <w:pPr>
        <w:ind w:left="6327" w:hanging="360"/>
      </w:pPr>
    </w:lvl>
    <w:lvl w:ilvl="8" w:tplc="040E001B" w:tentative="1">
      <w:start w:val="1"/>
      <w:numFmt w:val="lowerRoman"/>
      <w:lvlText w:val="%9."/>
      <w:lvlJc w:val="right"/>
      <w:pPr>
        <w:ind w:left="7047" w:hanging="180"/>
      </w:pPr>
    </w:lvl>
  </w:abstractNum>
  <w:abstractNum w:abstractNumId="152" w15:restartNumberingAfterBreak="0">
    <w:nsid w:val="7EF25DE2"/>
    <w:multiLevelType w:val="hybridMultilevel"/>
    <w:tmpl w:val="7A105B60"/>
    <w:lvl w:ilvl="0" w:tplc="FE465982">
      <w:start w:val="1"/>
      <w:numFmt w:val="lowerLetter"/>
      <w:lvlText w:val="%1)"/>
      <w:lvlJc w:val="left"/>
      <w:pPr>
        <w:ind w:left="1287" w:hanging="360"/>
      </w:pPr>
      <w:rPr>
        <w:i/>
      </w:rPr>
    </w:lvl>
    <w:lvl w:ilvl="1" w:tplc="040E0019" w:tentative="1">
      <w:start w:val="1"/>
      <w:numFmt w:val="lowerLetter"/>
      <w:lvlText w:val="%2."/>
      <w:lvlJc w:val="left"/>
      <w:pPr>
        <w:ind w:left="2007" w:hanging="360"/>
      </w:pPr>
    </w:lvl>
    <w:lvl w:ilvl="2" w:tplc="040E001B" w:tentative="1">
      <w:start w:val="1"/>
      <w:numFmt w:val="lowerRoman"/>
      <w:lvlText w:val="%3."/>
      <w:lvlJc w:val="right"/>
      <w:pPr>
        <w:ind w:left="2727" w:hanging="180"/>
      </w:pPr>
    </w:lvl>
    <w:lvl w:ilvl="3" w:tplc="040E000F" w:tentative="1">
      <w:start w:val="1"/>
      <w:numFmt w:val="decimal"/>
      <w:lvlText w:val="%4."/>
      <w:lvlJc w:val="left"/>
      <w:pPr>
        <w:ind w:left="3447" w:hanging="360"/>
      </w:pPr>
    </w:lvl>
    <w:lvl w:ilvl="4" w:tplc="040E0019" w:tentative="1">
      <w:start w:val="1"/>
      <w:numFmt w:val="lowerLetter"/>
      <w:lvlText w:val="%5."/>
      <w:lvlJc w:val="left"/>
      <w:pPr>
        <w:ind w:left="4167" w:hanging="360"/>
      </w:pPr>
    </w:lvl>
    <w:lvl w:ilvl="5" w:tplc="040E001B" w:tentative="1">
      <w:start w:val="1"/>
      <w:numFmt w:val="lowerRoman"/>
      <w:lvlText w:val="%6."/>
      <w:lvlJc w:val="right"/>
      <w:pPr>
        <w:ind w:left="4887" w:hanging="180"/>
      </w:pPr>
    </w:lvl>
    <w:lvl w:ilvl="6" w:tplc="040E000F" w:tentative="1">
      <w:start w:val="1"/>
      <w:numFmt w:val="decimal"/>
      <w:lvlText w:val="%7."/>
      <w:lvlJc w:val="left"/>
      <w:pPr>
        <w:ind w:left="5607" w:hanging="360"/>
      </w:pPr>
    </w:lvl>
    <w:lvl w:ilvl="7" w:tplc="040E0019" w:tentative="1">
      <w:start w:val="1"/>
      <w:numFmt w:val="lowerLetter"/>
      <w:lvlText w:val="%8."/>
      <w:lvlJc w:val="left"/>
      <w:pPr>
        <w:ind w:left="6327" w:hanging="360"/>
      </w:pPr>
    </w:lvl>
    <w:lvl w:ilvl="8" w:tplc="040E001B" w:tentative="1">
      <w:start w:val="1"/>
      <w:numFmt w:val="lowerRoman"/>
      <w:lvlText w:val="%9."/>
      <w:lvlJc w:val="right"/>
      <w:pPr>
        <w:ind w:left="7047" w:hanging="180"/>
      </w:pPr>
    </w:lvl>
  </w:abstractNum>
  <w:abstractNum w:abstractNumId="153" w15:restartNumberingAfterBreak="0">
    <w:nsid w:val="7F523693"/>
    <w:multiLevelType w:val="multilevel"/>
    <w:tmpl w:val="561E3AD6"/>
    <w:lvl w:ilvl="0">
      <w:start w:val="2"/>
      <w:numFmt w:val="decimal"/>
      <w:lvlText w:val="(%1)"/>
      <w:lvlJc w:val="left"/>
      <w:pPr>
        <w:tabs>
          <w:tab w:val="num" w:pos="360"/>
        </w:tabs>
        <w:ind w:left="360" w:hanging="360"/>
      </w:pPr>
      <w:rPr>
        <w:rFonts w:hint="default"/>
        <w:b w:val="0"/>
        <w:bCs w:val="0"/>
      </w:rPr>
    </w:lvl>
    <w:lvl w:ilvl="1">
      <w:start w:val="1"/>
      <w:numFmt w:val="lowerLetter"/>
      <w:lvlText w:val="%2)"/>
      <w:lvlJc w:val="left"/>
      <w:pPr>
        <w:tabs>
          <w:tab w:val="num" w:pos="720"/>
        </w:tabs>
        <w:ind w:left="720" w:hanging="360"/>
      </w:pPr>
      <w:rPr>
        <w:rFonts w:hint="default"/>
        <w:i/>
        <w:iCs/>
      </w:rPr>
    </w:lvl>
    <w:lvl w:ilvl="2">
      <w:start w:val="1"/>
      <w:numFmt w:val="lowerLetter"/>
      <w:lvlText w:val="%2%3)"/>
      <w:lvlJc w:val="left"/>
      <w:pPr>
        <w:tabs>
          <w:tab w:val="num" w:pos="1080"/>
        </w:tabs>
        <w:ind w:left="1080" w:hanging="360"/>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num w:numId="1">
    <w:abstractNumId w:val="0"/>
  </w:num>
  <w:num w:numId="2">
    <w:abstractNumId w:val="140"/>
  </w:num>
  <w:num w:numId="3">
    <w:abstractNumId w:val="134"/>
  </w:num>
  <w:num w:numId="4">
    <w:abstractNumId w:val="117"/>
  </w:num>
  <w:num w:numId="5">
    <w:abstractNumId w:val="115"/>
  </w:num>
  <w:num w:numId="6">
    <w:abstractNumId w:val="141"/>
  </w:num>
  <w:num w:numId="7">
    <w:abstractNumId w:val="153"/>
  </w:num>
  <w:num w:numId="8">
    <w:abstractNumId w:val="89"/>
  </w:num>
  <w:num w:numId="9">
    <w:abstractNumId w:val="109"/>
  </w:num>
  <w:num w:numId="10">
    <w:abstractNumId w:val="93"/>
  </w:num>
  <w:num w:numId="11">
    <w:abstractNumId w:val="65"/>
  </w:num>
  <w:num w:numId="12">
    <w:abstractNumId w:val="66"/>
  </w:num>
  <w:num w:numId="13">
    <w:abstractNumId w:val="133"/>
  </w:num>
  <w:num w:numId="14">
    <w:abstractNumId w:val="68"/>
  </w:num>
  <w:num w:numId="15">
    <w:abstractNumId w:val="78"/>
  </w:num>
  <w:num w:numId="16">
    <w:abstractNumId w:val="7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72"/>
  </w:num>
  <w:num w:numId="18">
    <w:abstractNumId w:val="9"/>
  </w:num>
  <w:num w:numId="19">
    <w:abstractNumId w:val="9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1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5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8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10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10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1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5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8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1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8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1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6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98"/>
  </w:num>
  <w:num w:numId="40">
    <w:abstractNumId w:val="112"/>
  </w:num>
  <w:num w:numId="41">
    <w:abstractNumId w:val="37"/>
  </w:num>
  <w:num w:numId="42">
    <w:abstractNumId w:val="114"/>
  </w:num>
  <w:num w:numId="43">
    <w:abstractNumId w:val="107"/>
  </w:num>
  <w:num w:numId="44">
    <w:abstractNumId w:val="113"/>
  </w:num>
  <w:num w:numId="45">
    <w:abstractNumId w:val="4"/>
  </w:num>
  <w:num w:numId="46">
    <w:abstractNumId w:val="18"/>
  </w:num>
  <w:num w:numId="47">
    <w:abstractNumId w:val="36"/>
  </w:num>
  <w:num w:numId="48">
    <w:abstractNumId w:val="143"/>
  </w:num>
  <w:num w:numId="49">
    <w:abstractNumId w:val="12"/>
  </w:num>
  <w:num w:numId="50">
    <w:abstractNumId w:val="45"/>
  </w:num>
  <w:num w:numId="51">
    <w:abstractNumId w:val="124"/>
  </w:num>
  <w:num w:numId="52">
    <w:abstractNumId w:val="41"/>
  </w:num>
  <w:num w:numId="53">
    <w:abstractNumId w:val="79"/>
  </w:num>
  <w:num w:numId="54">
    <w:abstractNumId w:val="48"/>
  </w:num>
  <w:num w:numId="55">
    <w:abstractNumId w:val="55"/>
  </w:num>
  <w:num w:numId="56">
    <w:abstractNumId w:val="7"/>
  </w:num>
  <w:num w:numId="57">
    <w:abstractNumId w:val="57"/>
  </w:num>
  <w:num w:numId="58">
    <w:abstractNumId w:val="31"/>
  </w:num>
  <w:num w:numId="59">
    <w:abstractNumId w:val="95"/>
  </w:num>
  <w:num w:numId="60">
    <w:abstractNumId w:val="119"/>
  </w:num>
  <w:num w:numId="61">
    <w:abstractNumId w:val="100"/>
  </w:num>
  <w:num w:numId="62">
    <w:abstractNumId w:val="38"/>
  </w:num>
  <w:num w:numId="63">
    <w:abstractNumId w:val="26"/>
  </w:num>
  <w:num w:numId="64">
    <w:abstractNumId w:val="81"/>
  </w:num>
  <w:num w:numId="65">
    <w:abstractNumId w:val="86"/>
  </w:num>
  <w:num w:numId="66">
    <w:abstractNumId w:val="129"/>
  </w:num>
  <w:num w:numId="67">
    <w:abstractNumId w:val="132"/>
  </w:num>
  <w:num w:numId="68">
    <w:abstractNumId w:val="17"/>
  </w:num>
  <w:num w:numId="69">
    <w:abstractNumId w:val="5"/>
  </w:num>
  <w:num w:numId="70">
    <w:abstractNumId w:val="67"/>
  </w:num>
  <w:num w:numId="71">
    <w:abstractNumId w:val="27"/>
  </w:num>
  <w:num w:numId="72">
    <w:abstractNumId w:val="34"/>
  </w:num>
  <w:num w:numId="73">
    <w:abstractNumId w:val="8"/>
  </w:num>
  <w:num w:numId="74">
    <w:abstractNumId w:val="104"/>
  </w:num>
  <w:num w:numId="75">
    <w:abstractNumId w:val="91"/>
  </w:num>
  <w:num w:numId="76">
    <w:abstractNumId w:val="29"/>
  </w:num>
  <w:num w:numId="77">
    <w:abstractNumId w:val="150"/>
  </w:num>
  <w:num w:numId="78">
    <w:abstractNumId w:val="121"/>
  </w:num>
  <w:num w:numId="79">
    <w:abstractNumId w:val="120"/>
  </w:num>
  <w:num w:numId="80">
    <w:abstractNumId w:val="151"/>
  </w:num>
  <w:num w:numId="81">
    <w:abstractNumId w:val="30"/>
  </w:num>
  <w:num w:numId="82">
    <w:abstractNumId w:val="108"/>
  </w:num>
  <w:num w:numId="83">
    <w:abstractNumId w:val="149"/>
  </w:num>
  <w:num w:numId="84">
    <w:abstractNumId w:val="135"/>
  </w:num>
  <w:num w:numId="85">
    <w:abstractNumId w:val="138"/>
  </w:num>
  <w:num w:numId="86">
    <w:abstractNumId w:val="110"/>
  </w:num>
  <w:num w:numId="87">
    <w:abstractNumId w:val="35"/>
  </w:num>
  <w:num w:numId="88">
    <w:abstractNumId w:val="88"/>
  </w:num>
  <w:num w:numId="89">
    <w:abstractNumId w:val="20"/>
  </w:num>
  <w:num w:numId="90">
    <w:abstractNumId w:val="24"/>
  </w:num>
  <w:num w:numId="91">
    <w:abstractNumId w:val="19"/>
  </w:num>
  <w:num w:numId="92">
    <w:abstractNumId w:val="61"/>
  </w:num>
  <w:num w:numId="93">
    <w:abstractNumId w:val="103"/>
  </w:num>
  <w:num w:numId="94">
    <w:abstractNumId w:val="2"/>
  </w:num>
  <w:num w:numId="95">
    <w:abstractNumId w:val="111"/>
  </w:num>
  <w:num w:numId="96">
    <w:abstractNumId w:val="11"/>
  </w:num>
  <w:num w:numId="97">
    <w:abstractNumId w:val="84"/>
  </w:num>
  <w:num w:numId="98">
    <w:abstractNumId w:val="47"/>
  </w:num>
  <w:num w:numId="99">
    <w:abstractNumId w:val="23"/>
  </w:num>
  <w:num w:numId="100">
    <w:abstractNumId w:val="96"/>
  </w:num>
  <w:num w:numId="101">
    <w:abstractNumId w:val="74"/>
  </w:num>
  <w:num w:numId="102">
    <w:abstractNumId w:val="33"/>
  </w:num>
  <w:num w:numId="103">
    <w:abstractNumId w:val="123"/>
  </w:num>
  <w:num w:numId="104">
    <w:abstractNumId w:val="71"/>
  </w:num>
  <w:num w:numId="105">
    <w:abstractNumId w:val="1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6">
    <w:abstractNumId w:val="136"/>
  </w:num>
  <w:num w:numId="107">
    <w:abstractNumId w:val="49"/>
  </w:num>
  <w:num w:numId="108">
    <w:abstractNumId w:val="122"/>
  </w:num>
  <w:num w:numId="109">
    <w:abstractNumId w:val="142"/>
  </w:num>
  <w:num w:numId="110">
    <w:abstractNumId w:val="137"/>
  </w:num>
  <w:num w:numId="111">
    <w:abstractNumId w:val="152"/>
  </w:num>
  <w:num w:numId="112">
    <w:abstractNumId w:val="146"/>
  </w:num>
  <w:num w:numId="113">
    <w:abstractNumId w:val="90"/>
  </w:num>
  <w:num w:numId="114">
    <w:abstractNumId w:val="60"/>
  </w:num>
  <w:num w:numId="115">
    <w:abstractNumId w:val="6"/>
  </w:num>
  <w:num w:numId="116">
    <w:abstractNumId w:val="82"/>
  </w:num>
  <w:num w:numId="117">
    <w:abstractNumId w:val="92"/>
  </w:num>
  <w:num w:numId="118">
    <w:abstractNumId w:val="126"/>
  </w:num>
  <w:num w:numId="119">
    <w:abstractNumId w:val="56"/>
  </w:num>
  <w:num w:numId="120">
    <w:abstractNumId w:val="73"/>
  </w:num>
  <w:num w:numId="121">
    <w:abstractNumId w:val="131"/>
  </w:num>
  <w:num w:numId="122">
    <w:abstractNumId w:val="51"/>
  </w:num>
  <w:num w:numId="123">
    <w:abstractNumId w:val="40"/>
  </w:num>
  <w:num w:numId="124">
    <w:abstractNumId w:val="16"/>
  </w:num>
  <w:num w:numId="125">
    <w:abstractNumId w:val="28"/>
  </w:num>
  <w:num w:numId="126">
    <w:abstractNumId w:val="77"/>
  </w:num>
  <w:num w:numId="127">
    <w:abstractNumId w:val="3"/>
  </w:num>
  <w:num w:numId="128">
    <w:abstractNumId w:val="139"/>
  </w:num>
  <w:num w:numId="129">
    <w:abstractNumId w:val="101"/>
  </w:num>
  <w:num w:numId="130">
    <w:abstractNumId w:val="76"/>
  </w:num>
  <w:num w:numId="131">
    <w:abstractNumId w:val="125"/>
  </w:num>
  <w:num w:numId="132">
    <w:abstractNumId w:val="53"/>
  </w:num>
  <w:num w:numId="133">
    <w:abstractNumId w:val="148"/>
  </w:num>
  <w:num w:numId="134">
    <w:abstractNumId w:val="118"/>
  </w:num>
  <w:num w:numId="135">
    <w:abstractNumId w:val="83"/>
  </w:num>
  <w:num w:numId="136">
    <w:abstractNumId w:val="59"/>
  </w:num>
  <w:num w:numId="137">
    <w:abstractNumId w:val="39"/>
  </w:num>
  <w:num w:numId="138">
    <w:abstractNumId w:val="62"/>
  </w:num>
  <w:num w:numId="139">
    <w:abstractNumId w:val="54"/>
  </w:num>
  <w:num w:numId="140">
    <w:abstractNumId w:val="15"/>
  </w:num>
  <w:num w:numId="141">
    <w:abstractNumId w:val="99"/>
  </w:num>
  <w:num w:numId="142">
    <w:abstractNumId w:val="147"/>
  </w:num>
  <w:num w:numId="143">
    <w:abstractNumId w:val="64"/>
  </w:num>
  <w:num w:numId="144">
    <w:abstractNumId w:val="0"/>
  </w:num>
  <w:num w:numId="145">
    <w:abstractNumId w:val="22"/>
  </w:num>
  <w:num w:numId="146">
    <w:abstractNumId w:val="44"/>
  </w:num>
  <w:num w:numId="147">
    <w:abstractNumId w:val="75"/>
  </w:num>
  <w:num w:numId="148">
    <w:abstractNumId w:val="43"/>
  </w:num>
  <w:num w:numId="149">
    <w:abstractNumId w:val="97"/>
  </w:num>
  <w:num w:numId="150">
    <w:abstractNumId w:val="25"/>
  </w:num>
  <w:num w:numId="151">
    <w:abstractNumId w:val="50"/>
  </w:num>
  <w:num w:numId="152">
    <w:abstractNumId w:val="102"/>
  </w:num>
  <w:num w:numId="153">
    <w:abstractNumId w:val="13"/>
  </w:num>
  <w:num w:numId="154">
    <w:abstractNumId w:val="63"/>
  </w:num>
  <w:numIdMacAtCleanup w:val="15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SystemFonts/>
  <w:defaultTabStop w:val="708"/>
  <w:autoHyphenation/>
  <w:hyphenationZone w:val="425"/>
  <w:doNotHyphenateCaps/>
  <w:characterSpacingControl w:val="doNotCompress"/>
  <w:doNotValidateAgainstSchema/>
  <w:doNotDemarcateInvalidXml/>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C35B9"/>
    <w:rsid w:val="0000009B"/>
    <w:rsid w:val="00000291"/>
    <w:rsid w:val="000003BE"/>
    <w:rsid w:val="000005CF"/>
    <w:rsid w:val="000016B6"/>
    <w:rsid w:val="00002A26"/>
    <w:rsid w:val="00003041"/>
    <w:rsid w:val="000040A1"/>
    <w:rsid w:val="0000414F"/>
    <w:rsid w:val="000046BC"/>
    <w:rsid w:val="0000471F"/>
    <w:rsid w:val="00004A80"/>
    <w:rsid w:val="00004DED"/>
    <w:rsid w:val="00004DFF"/>
    <w:rsid w:val="0000667A"/>
    <w:rsid w:val="00007070"/>
    <w:rsid w:val="00010460"/>
    <w:rsid w:val="00011093"/>
    <w:rsid w:val="0001155C"/>
    <w:rsid w:val="00011974"/>
    <w:rsid w:val="00012060"/>
    <w:rsid w:val="00014059"/>
    <w:rsid w:val="000156EC"/>
    <w:rsid w:val="00015939"/>
    <w:rsid w:val="00016B6D"/>
    <w:rsid w:val="000175B4"/>
    <w:rsid w:val="00017B6C"/>
    <w:rsid w:val="00020889"/>
    <w:rsid w:val="000210F6"/>
    <w:rsid w:val="0002162F"/>
    <w:rsid w:val="00021686"/>
    <w:rsid w:val="00021863"/>
    <w:rsid w:val="000222C9"/>
    <w:rsid w:val="000226D3"/>
    <w:rsid w:val="0002292F"/>
    <w:rsid w:val="00022A18"/>
    <w:rsid w:val="00022B3E"/>
    <w:rsid w:val="00022DB6"/>
    <w:rsid w:val="00023D90"/>
    <w:rsid w:val="00024275"/>
    <w:rsid w:val="0002476A"/>
    <w:rsid w:val="000249F4"/>
    <w:rsid w:val="00025BBF"/>
    <w:rsid w:val="00025C5B"/>
    <w:rsid w:val="00025EF0"/>
    <w:rsid w:val="00030916"/>
    <w:rsid w:val="00031646"/>
    <w:rsid w:val="00031906"/>
    <w:rsid w:val="000319BF"/>
    <w:rsid w:val="00031B40"/>
    <w:rsid w:val="00032577"/>
    <w:rsid w:val="00032E48"/>
    <w:rsid w:val="00032F61"/>
    <w:rsid w:val="00032FD5"/>
    <w:rsid w:val="0003481D"/>
    <w:rsid w:val="00035C24"/>
    <w:rsid w:val="000360BC"/>
    <w:rsid w:val="00037936"/>
    <w:rsid w:val="00037EE4"/>
    <w:rsid w:val="00042E3E"/>
    <w:rsid w:val="00042FBE"/>
    <w:rsid w:val="000435D6"/>
    <w:rsid w:val="000440A1"/>
    <w:rsid w:val="000448BE"/>
    <w:rsid w:val="000455BB"/>
    <w:rsid w:val="000460EA"/>
    <w:rsid w:val="00046BC2"/>
    <w:rsid w:val="00047A4D"/>
    <w:rsid w:val="00047D64"/>
    <w:rsid w:val="00047DF3"/>
    <w:rsid w:val="0005158A"/>
    <w:rsid w:val="00052C08"/>
    <w:rsid w:val="0005411B"/>
    <w:rsid w:val="0005610D"/>
    <w:rsid w:val="000570FF"/>
    <w:rsid w:val="00057751"/>
    <w:rsid w:val="00057B33"/>
    <w:rsid w:val="00057B3F"/>
    <w:rsid w:val="00057C6F"/>
    <w:rsid w:val="00060181"/>
    <w:rsid w:val="00060758"/>
    <w:rsid w:val="000608DE"/>
    <w:rsid w:val="00060C84"/>
    <w:rsid w:val="000616FE"/>
    <w:rsid w:val="0006207E"/>
    <w:rsid w:val="000623E7"/>
    <w:rsid w:val="00062736"/>
    <w:rsid w:val="000634EB"/>
    <w:rsid w:val="00063933"/>
    <w:rsid w:val="00063945"/>
    <w:rsid w:val="000639BD"/>
    <w:rsid w:val="00065479"/>
    <w:rsid w:val="0006566E"/>
    <w:rsid w:val="000660D6"/>
    <w:rsid w:val="00066323"/>
    <w:rsid w:val="00066339"/>
    <w:rsid w:val="0006661C"/>
    <w:rsid w:val="00066800"/>
    <w:rsid w:val="0006688C"/>
    <w:rsid w:val="00066BF3"/>
    <w:rsid w:val="00067FFB"/>
    <w:rsid w:val="00070721"/>
    <w:rsid w:val="0007085F"/>
    <w:rsid w:val="00070983"/>
    <w:rsid w:val="00072AB8"/>
    <w:rsid w:val="00074B14"/>
    <w:rsid w:val="0007578F"/>
    <w:rsid w:val="00075F6A"/>
    <w:rsid w:val="000766CA"/>
    <w:rsid w:val="00077B1D"/>
    <w:rsid w:val="0008265C"/>
    <w:rsid w:val="00082A25"/>
    <w:rsid w:val="00082AB0"/>
    <w:rsid w:val="000832AB"/>
    <w:rsid w:val="0008357D"/>
    <w:rsid w:val="0008394A"/>
    <w:rsid w:val="0008495F"/>
    <w:rsid w:val="00086097"/>
    <w:rsid w:val="00086712"/>
    <w:rsid w:val="00086A5E"/>
    <w:rsid w:val="00087382"/>
    <w:rsid w:val="00090183"/>
    <w:rsid w:val="00090D4D"/>
    <w:rsid w:val="00090ED9"/>
    <w:rsid w:val="00091D51"/>
    <w:rsid w:val="00091DD7"/>
    <w:rsid w:val="000926B8"/>
    <w:rsid w:val="0009277D"/>
    <w:rsid w:val="0009310B"/>
    <w:rsid w:val="00093AB2"/>
    <w:rsid w:val="00093EAA"/>
    <w:rsid w:val="0009574E"/>
    <w:rsid w:val="0009577A"/>
    <w:rsid w:val="00095C97"/>
    <w:rsid w:val="00095F07"/>
    <w:rsid w:val="00096610"/>
    <w:rsid w:val="00096CCD"/>
    <w:rsid w:val="00097992"/>
    <w:rsid w:val="00097DD4"/>
    <w:rsid w:val="000A00DA"/>
    <w:rsid w:val="000A098E"/>
    <w:rsid w:val="000A1B9F"/>
    <w:rsid w:val="000A2628"/>
    <w:rsid w:val="000A2E73"/>
    <w:rsid w:val="000A2F54"/>
    <w:rsid w:val="000A2F74"/>
    <w:rsid w:val="000A33A9"/>
    <w:rsid w:val="000A35C9"/>
    <w:rsid w:val="000A53A0"/>
    <w:rsid w:val="000A5DB2"/>
    <w:rsid w:val="000A6C5C"/>
    <w:rsid w:val="000B093F"/>
    <w:rsid w:val="000B0B59"/>
    <w:rsid w:val="000B1377"/>
    <w:rsid w:val="000B1F1F"/>
    <w:rsid w:val="000B2A0C"/>
    <w:rsid w:val="000B2CA0"/>
    <w:rsid w:val="000B3298"/>
    <w:rsid w:val="000B34CC"/>
    <w:rsid w:val="000B3511"/>
    <w:rsid w:val="000B5A0C"/>
    <w:rsid w:val="000B5D97"/>
    <w:rsid w:val="000B64D9"/>
    <w:rsid w:val="000B6C72"/>
    <w:rsid w:val="000B71A6"/>
    <w:rsid w:val="000B72C3"/>
    <w:rsid w:val="000B7892"/>
    <w:rsid w:val="000B7932"/>
    <w:rsid w:val="000B7B57"/>
    <w:rsid w:val="000B7C7A"/>
    <w:rsid w:val="000C180B"/>
    <w:rsid w:val="000C1F05"/>
    <w:rsid w:val="000C2625"/>
    <w:rsid w:val="000C6185"/>
    <w:rsid w:val="000C713C"/>
    <w:rsid w:val="000D05EB"/>
    <w:rsid w:val="000D112A"/>
    <w:rsid w:val="000D2A0A"/>
    <w:rsid w:val="000D2F47"/>
    <w:rsid w:val="000D4818"/>
    <w:rsid w:val="000D4C37"/>
    <w:rsid w:val="000D4DB6"/>
    <w:rsid w:val="000D74BF"/>
    <w:rsid w:val="000E1DB7"/>
    <w:rsid w:val="000E2273"/>
    <w:rsid w:val="000E39A9"/>
    <w:rsid w:val="000E4601"/>
    <w:rsid w:val="000E4D2C"/>
    <w:rsid w:val="000E5A88"/>
    <w:rsid w:val="000E621E"/>
    <w:rsid w:val="000E6317"/>
    <w:rsid w:val="000F0836"/>
    <w:rsid w:val="000F0F4B"/>
    <w:rsid w:val="000F1151"/>
    <w:rsid w:val="000F2827"/>
    <w:rsid w:val="000F29C0"/>
    <w:rsid w:val="000F33ED"/>
    <w:rsid w:val="000F44F0"/>
    <w:rsid w:val="000F5A0D"/>
    <w:rsid w:val="000F62DF"/>
    <w:rsid w:val="000F7BE8"/>
    <w:rsid w:val="00100CA5"/>
    <w:rsid w:val="001021FD"/>
    <w:rsid w:val="0010253C"/>
    <w:rsid w:val="00102B81"/>
    <w:rsid w:val="00102CA9"/>
    <w:rsid w:val="001030D7"/>
    <w:rsid w:val="001034F7"/>
    <w:rsid w:val="00104011"/>
    <w:rsid w:val="001054F3"/>
    <w:rsid w:val="0010572C"/>
    <w:rsid w:val="00105AFF"/>
    <w:rsid w:val="00105C09"/>
    <w:rsid w:val="00105E3C"/>
    <w:rsid w:val="00106A45"/>
    <w:rsid w:val="00106CDF"/>
    <w:rsid w:val="00106DC9"/>
    <w:rsid w:val="00107B17"/>
    <w:rsid w:val="00110A37"/>
    <w:rsid w:val="00112141"/>
    <w:rsid w:val="001126CC"/>
    <w:rsid w:val="001139FA"/>
    <w:rsid w:val="00114C67"/>
    <w:rsid w:val="001150B2"/>
    <w:rsid w:val="001158A4"/>
    <w:rsid w:val="00115B7B"/>
    <w:rsid w:val="0011616C"/>
    <w:rsid w:val="001169E9"/>
    <w:rsid w:val="001171CE"/>
    <w:rsid w:val="00117A91"/>
    <w:rsid w:val="00120D3D"/>
    <w:rsid w:val="001218CC"/>
    <w:rsid w:val="001227BC"/>
    <w:rsid w:val="00122A39"/>
    <w:rsid w:val="0012303A"/>
    <w:rsid w:val="00123453"/>
    <w:rsid w:val="00123550"/>
    <w:rsid w:val="001236AF"/>
    <w:rsid w:val="00123938"/>
    <w:rsid w:val="0012418C"/>
    <w:rsid w:val="00124AE0"/>
    <w:rsid w:val="00125FF9"/>
    <w:rsid w:val="0012680F"/>
    <w:rsid w:val="0012690B"/>
    <w:rsid w:val="00126FE0"/>
    <w:rsid w:val="0012791C"/>
    <w:rsid w:val="00127C58"/>
    <w:rsid w:val="00127E9F"/>
    <w:rsid w:val="001304DE"/>
    <w:rsid w:val="00130C17"/>
    <w:rsid w:val="001313AD"/>
    <w:rsid w:val="0013176F"/>
    <w:rsid w:val="00131E64"/>
    <w:rsid w:val="00132731"/>
    <w:rsid w:val="00132B51"/>
    <w:rsid w:val="00133279"/>
    <w:rsid w:val="00137F8F"/>
    <w:rsid w:val="00141392"/>
    <w:rsid w:val="00141A18"/>
    <w:rsid w:val="0014295A"/>
    <w:rsid w:val="00142D59"/>
    <w:rsid w:val="00143BEC"/>
    <w:rsid w:val="00145022"/>
    <w:rsid w:val="001450AA"/>
    <w:rsid w:val="0014517F"/>
    <w:rsid w:val="0014540F"/>
    <w:rsid w:val="00146342"/>
    <w:rsid w:val="001465B2"/>
    <w:rsid w:val="0014697D"/>
    <w:rsid w:val="00150AE0"/>
    <w:rsid w:val="00151E5D"/>
    <w:rsid w:val="00151F8D"/>
    <w:rsid w:val="001525BD"/>
    <w:rsid w:val="00152E19"/>
    <w:rsid w:val="00153362"/>
    <w:rsid w:val="001542D3"/>
    <w:rsid w:val="00154501"/>
    <w:rsid w:val="00155115"/>
    <w:rsid w:val="001557F5"/>
    <w:rsid w:val="00155905"/>
    <w:rsid w:val="00155E22"/>
    <w:rsid w:val="0015648C"/>
    <w:rsid w:val="0015654D"/>
    <w:rsid w:val="00156A87"/>
    <w:rsid w:val="00156BA5"/>
    <w:rsid w:val="00157CC4"/>
    <w:rsid w:val="001603BD"/>
    <w:rsid w:val="00161F74"/>
    <w:rsid w:val="00162AC5"/>
    <w:rsid w:val="00163370"/>
    <w:rsid w:val="001633F3"/>
    <w:rsid w:val="001634A7"/>
    <w:rsid w:val="001637E4"/>
    <w:rsid w:val="00163FCC"/>
    <w:rsid w:val="0016490C"/>
    <w:rsid w:val="00165741"/>
    <w:rsid w:val="00165B20"/>
    <w:rsid w:val="00165D4C"/>
    <w:rsid w:val="001663D5"/>
    <w:rsid w:val="00166DD1"/>
    <w:rsid w:val="001721E8"/>
    <w:rsid w:val="001722AF"/>
    <w:rsid w:val="00172347"/>
    <w:rsid w:val="0017304A"/>
    <w:rsid w:val="00173DCC"/>
    <w:rsid w:val="0017430C"/>
    <w:rsid w:val="00174BC1"/>
    <w:rsid w:val="00174BF0"/>
    <w:rsid w:val="001756C7"/>
    <w:rsid w:val="001760B8"/>
    <w:rsid w:val="00176BB4"/>
    <w:rsid w:val="00176CDC"/>
    <w:rsid w:val="00177799"/>
    <w:rsid w:val="00177FAF"/>
    <w:rsid w:val="00180172"/>
    <w:rsid w:val="00181A04"/>
    <w:rsid w:val="00182057"/>
    <w:rsid w:val="00182192"/>
    <w:rsid w:val="00182CB2"/>
    <w:rsid w:val="0018308F"/>
    <w:rsid w:val="001846E1"/>
    <w:rsid w:val="00184AEA"/>
    <w:rsid w:val="00184B68"/>
    <w:rsid w:val="00184C72"/>
    <w:rsid w:val="001905BB"/>
    <w:rsid w:val="00191262"/>
    <w:rsid w:val="001914EE"/>
    <w:rsid w:val="00191F3E"/>
    <w:rsid w:val="00193039"/>
    <w:rsid w:val="00193806"/>
    <w:rsid w:val="00193E0E"/>
    <w:rsid w:val="00194ACA"/>
    <w:rsid w:val="0019537D"/>
    <w:rsid w:val="00195699"/>
    <w:rsid w:val="00196DB1"/>
    <w:rsid w:val="00197052"/>
    <w:rsid w:val="0019732E"/>
    <w:rsid w:val="00197E8A"/>
    <w:rsid w:val="00197E93"/>
    <w:rsid w:val="001A2F0A"/>
    <w:rsid w:val="001A3174"/>
    <w:rsid w:val="001A4361"/>
    <w:rsid w:val="001A4FE2"/>
    <w:rsid w:val="001A5FB4"/>
    <w:rsid w:val="001A6633"/>
    <w:rsid w:val="001A6E9C"/>
    <w:rsid w:val="001A7ABC"/>
    <w:rsid w:val="001A7F52"/>
    <w:rsid w:val="001B037A"/>
    <w:rsid w:val="001B16D8"/>
    <w:rsid w:val="001B23CB"/>
    <w:rsid w:val="001B2DBE"/>
    <w:rsid w:val="001B2DE0"/>
    <w:rsid w:val="001B3253"/>
    <w:rsid w:val="001B3EED"/>
    <w:rsid w:val="001B4300"/>
    <w:rsid w:val="001B4683"/>
    <w:rsid w:val="001B50BD"/>
    <w:rsid w:val="001B5715"/>
    <w:rsid w:val="001B5ACF"/>
    <w:rsid w:val="001B6DF8"/>
    <w:rsid w:val="001B71AF"/>
    <w:rsid w:val="001B7207"/>
    <w:rsid w:val="001B7D01"/>
    <w:rsid w:val="001C0821"/>
    <w:rsid w:val="001C0A79"/>
    <w:rsid w:val="001C41A2"/>
    <w:rsid w:val="001C457C"/>
    <w:rsid w:val="001C4BD0"/>
    <w:rsid w:val="001C4C90"/>
    <w:rsid w:val="001C5EC6"/>
    <w:rsid w:val="001C7786"/>
    <w:rsid w:val="001C7951"/>
    <w:rsid w:val="001C7AB1"/>
    <w:rsid w:val="001C7B73"/>
    <w:rsid w:val="001C7DF2"/>
    <w:rsid w:val="001D003E"/>
    <w:rsid w:val="001D06A9"/>
    <w:rsid w:val="001D359D"/>
    <w:rsid w:val="001D3BD9"/>
    <w:rsid w:val="001D3C32"/>
    <w:rsid w:val="001D3D03"/>
    <w:rsid w:val="001D3F5E"/>
    <w:rsid w:val="001D4567"/>
    <w:rsid w:val="001D495D"/>
    <w:rsid w:val="001D4A98"/>
    <w:rsid w:val="001D52D5"/>
    <w:rsid w:val="001D63D0"/>
    <w:rsid w:val="001D6AAD"/>
    <w:rsid w:val="001D7681"/>
    <w:rsid w:val="001D78A2"/>
    <w:rsid w:val="001D79D1"/>
    <w:rsid w:val="001E169B"/>
    <w:rsid w:val="001E1972"/>
    <w:rsid w:val="001E1991"/>
    <w:rsid w:val="001E1D3F"/>
    <w:rsid w:val="001E3AA8"/>
    <w:rsid w:val="001E3DBE"/>
    <w:rsid w:val="001E4B37"/>
    <w:rsid w:val="001E4FB1"/>
    <w:rsid w:val="001E5E22"/>
    <w:rsid w:val="001E7842"/>
    <w:rsid w:val="001F03C1"/>
    <w:rsid w:val="001F057F"/>
    <w:rsid w:val="001F0751"/>
    <w:rsid w:val="001F0FE7"/>
    <w:rsid w:val="001F149A"/>
    <w:rsid w:val="001F39FC"/>
    <w:rsid w:val="001F4B6A"/>
    <w:rsid w:val="001F521D"/>
    <w:rsid w:val="001F5914"/>
    <w:rsid w:val="001F5EBB"/>
    <w:rsid w:val="001F600B"/>
    <w:rsid w:val="001F6887"/>
    <w:rsid w:val="00201A90"/>
    <w:rsid w:val="00202852"/>
    <w:rsid w:val="002030FE"/>
    <w:rsid w:val="002033C4"/>
    <w:rsid w:val="00205A55"/>
    <w:rsid w:val="00205B8E"/>
    <w:rsid w:val="002069CB"/>
    <w:rsid w:val="00207669"/>
    <w:rsid w:val="00207A0C"/>
    <w:rsid w:val="00210922"/>
    <w:rsid w:val="00210976"/>
    <w:rsid w:val="00210A37"/>
    <w:rsid w:val="00211159"/>
    <w:rsid w:val="0021153A"/>
    <w:rsid w:val="00211953"/>
    <w:rsid w:val="0021368F"/>
    <w:rsid w:val="00214570"/>
    <w:rsid w:val="002147EB"/>
    <w:rsid w:val="00214E00"/>
    <w:rsid w:val="00215D7B"/>
    <w:rsid w:val="00215DA3"/>
    <w:rsid w:val="0021627B"/>
    <w:rsid w:val="00217CE1"/>
    <w:rsid w:val="002206C2"/>
    <w:rsid w:val="0022088C"/>
    <w:rsid w:val="00220C2E"/>
    <w:rsid w:val="00222DC9"/>
    <w:rsid w:val="00223851"/>
    <w:rsid w:val="002245EC"/>
    <w:rsid w:val="00224FF4"/>
    <w:rsid w:val="002251FA"/>
    <w:rsid w:val="00226336"/>
    <w:rsid w:val="00226D36"/>
    <w:rsid w:val="0022755F"/>
    <w:rsid w:val="00227C3A"/>
    <w:rsid w:val="00231AAA"/>
    <w:rsid w:val="0023279E"/>
    <w:rsid w:val="002332A5"/>
    <w:rsid w:val="002334C4"/>
    <w:rsid w:val="00234400"/>
    <w:rsid w:val="002344F8"/>
    <w:rsid w:val="00237759"/>
    <w:rsid w:val="00237903"/>
    <w:rsid w:val="00237BD0"/>
    <w:rsid w:val="002402B1"/>
    <w:rsid w:val="00241718"/>
    <w:rsid w:val="00241D41"/>
    <w:rsid w:val="002424CB"/>
    <w:rsid w:val="00243D8C"/>
    <w:rsid w:val="00244D1A"/>
    <w:rsid w:val="00245612"/>
    <w:rsid w:val="00245A7B"/>
    <w:rsid w:val="00245BEB"/>
    <w:rsid w:val="0024653C"/>
    <w:rsid w:val="002468E3"/>
    <w:rsid w:val="002518F8"/>
    <w:rsid w:val="00251998"/>
    <w:rsid w:val="00251C64"/>
    <w:rsid w:val="00252020"/>
    <w:rsid w:val="00252127"/>
    <w:rsid w:val="0025255D"/>
    <w:rsid w:val="002531B1"/>
    <w:rsid w:val="00253537"/>
    <w:rsid w:val="00253FEB"/>
    <w:rsid w:val="002548AD"/>
    <w:rsid w:val="00254AF5"/>
    <w:rsid w:val="002554DC"/>
    <w:rsid w:val="00255FE4"/>
    <w:rsid w:val="00255FFB"/>
    <w:rsid w:val="002560A1"/>
    <w:rsid w:val="0025660D"/>
    <w:rsid w:val="00256B78"/>
    <w:rsid w:val="002572CC"/>
    <w:rsid w:val="00257BBF"/>
    <w:rsid w:val="00257E8D"/>
    <w:rsid w:val="002604DC"/>
    <w:rsid w:val="002605B8"/>
    <w:rsid w:val="002612B4"/>
    <w:rsid w:val="00261ACF"/>
    <w:rsid w:val="00262631"/>
    <w:rsid w:val="00262913"/>
    <w:rsid w:val="00263368"/>
    <w:rsid w:val="002633B5"/>
    <w:rsid w:val="002633D8"/>
    <w:rsid w:val="00263777"/>
    <w:rsid w:val="0026391B"/>
    <w:rsid w:val="00265F15"/>
    <w:rsid w:val="00266754"/>
    <w:rsid w:val="00266B02"/>
    <w:rsid w:val="00266F28"/>
    <w:rsid w:val="00270190"/>
    <w:rsid w:val="002714C4"/>
    <w:rsid w:val="002719CF"/>
    <w:rsid w:val="00272AC1"/>
    <w:rsid w:val="00272CB5"/>
    <w:rsid w:val="00272D87"/>
    <w:rsid w:val="0027332F"/>
    <w:rsid w:val="002753EB"/>
    <w:rsid w:val="002756D6"/>
    <w:rsid w:val="00275991"/>
    <w:rsid w:val="00275EEE"/>
    <w:rsid w:val="00277189"/>
    <w:rsid w:val="00277DF4"/>
    <w:rsid w:val="002801A4"/>
    <w:rsid w:val="0028020B"/>
    <w:rsid w:val="002813DF"/>
    <w:rsid w:val="00282C19"/>
    <w:rsid w:val="00282F88"/>
    <w:rsid w:val="00284570"/>
    <w:rsid w:val="0028504F"/>
    <w:rsid w:val="00285F37"/>
    <w:rsid w:val="0028673E"/>
    <w:rsid w:val="00287EED"/>
    <w:rsid w:val="00290E9C"/>
    <w:rsid w:val="00290F16"/>
    <w:rsid w:val="00291796"/>
    <w:rsid w:val="002919EC"/>
    <w:rsid w:val="002924F2"/>
    <w:rsid w:val="0029256E"/>
    <w:rsid w:val="00292855"/>
    <w:rsid w:val="002941E8"/>
    <w:rsid w:val="0029429C"/>
    <w:rsid w:val="00294F8D"/>
    <w:rsid w:val="0029777A"/>
    <w:rsid w:val="00297BFC"/>
    <w:rsid w:val="002A211B"/>
    <w:rsid w:val="002A3E99"/>
    <w:rsid w:val="002A427D"/>
    <w:rsid w:val="002A5298"/>
    <w:rsid w:val="002A5489"/>
    <w:rsid w:val="002B040E"/>
    <w:rsid w:val="002B07D3"/>
    <w:rsid w:val="002B08D7"/>
    <w:rsid w:val="002B08FC"/>
    <w:rsid w:val="002B20E1"/>
    <w:rsid w:val="002B257C"/>
    <w:rsid w:val="002B25C8"/>
    <w:rsid w:val="002B3533"/>
    <w:rsid w:val="002B4011"/>
    <w:rsid w:val="002B4062"/>
    <w:rsid w:val="002B5B4C"/>
    <w:rsid w:val="002B5C3A"/>
    <w:rsid w:val="002B695E"/>
    <w:rsid w:val="002B70F8"/>
    <w:rsid w:val="002B7D00"/>
    <w:rsid w:val="002C04B5"/>
    <w:rsid w:val="002C22FF"/>
    <w:rsid w:val="002C2E09"/>
    <w:rsid w:val="002C33E0"/>
    <w:rsid w:val="002C421E"/>
    <w:rsid w:val="002C512F"/>
    <w:rsid w:val="002C53A7"/>
    <w:rsid w:val="002C56FB"/>
    <w:rsid w:val="002C598E"/>
    <w:rsid w:val="002C5F11"/>
    <w:rsid w:val="002D09F1"/>
    <w:rsid w:val="002D1376"/>
    <w:rsid w:val="002D1570"/>
    <w:rsid w:val="002D20FB"/>
    <w:rsid w:val="002D2283"/>
    <w:rsid w:val="002D2718"/>
    <w:rsid w:val="002D2EF2"/>
    <w:rsid w:val="002D3145"/>
    <w:rsid w:val="002D4FB0"/>
    <w:rsid w:val="002D516B"/>
    <w:rsid w:val="002D6404"/>
    <w:rsid w:val="002D6B4B"/>
    <w:rsid w:val="002D7288"/>
    <w:rsid w:val="002D72ED"/>
    <w:rsid w:val="002D7815"/>
    <w:rsid w:val="002E09D0"/>
    <w:rsid w:val="002E0D11"/>
    <w:rsid w:val="002E0E05"/>
    <w:rsid w:val="002E1126"/>
    <w:rsid w:val="002E1B0E"/>
    <w:rsid w:val="002E2E77"/>
    <w:rsid w:val="002E309D"/>
    <w:rsid w:val="002E6317"/>
    <w:rsid w:val="002E6A0B"/>
    <w:rsid w:val="002E70C9"/>
    <w:rsid w:val="002F26F7"/>
    <w:rsid w:val="002F281E"/>
    <w:rsid w:val="002F2AC6"/>
    <w:rsid w:val="002F3C06"/>
    <w:rsid w:val="002F50F2"/>
    <w:rsid w:val="002F58CE"/>
    <w:rsid w:val="002F5C95"/>
    <w:rsid w:val="002F5ED5"/>
    <w:rsid w:val="002F5F00"/>
    <w:rsid w:val="002F63F5"/>
    <w:rsid w:val="002F7324"/>
    <w:rsid w:val="002F760C"/>
    <w:rsid w:val="002F78C2"/>
    <w:rsid w:val="002F7D58"/>
    <w:rsid w:val="002F7E2E"/>
    <w:rsid w:val="00300B9B"/>
    <w:rsid w:val="00300E8E"/>
    <w:rsid w:val="00301909"/>
    <w:rsid w:val="00301FAF"/>
    <w:rsid w:val="00302834"/>
    <w:rsid w:val="00302953"/>
    <w:rsid w:val="00302F57"/>
    <w:rsid w:val="00303B93"/>
    <w:rsid w:val="003045D5"/>
    <w:rsid w:val="00304EFF"/>
    <w:rsid w:val="00305EFB"/>
    <w:rsid w:val="003070C9"/>
    <w:rsid w:val="0030797C"/>
    <w:rsid w:val="00307D19"/>
    <w:rsid w:val="00310523"/>
    <w:rsid w:val="0031134F"/>
    <w:rsid w:val="0031171E"/>
    <w:rsid w:val="00311F5D"/>
    <w:rsid w:val="0031285A"/>
    <w:rsid w:val="00312D91"/>
    <w:rsid w:val="00312DF6"/>
    <w:rsid w:val="00312EF3"/>
    <w:rsid w:val="00313DAE"/>
    <w:rsid w:val="0031582F"/>
    <w:rsid w:val="003159C4"/>
    <w:rsid w:val="00316737"/>
    <w:rsid w:val="00317133"/>
    <w:rsid w:val="003172A3"/>
    <w:rsid w:val="00320ED1"/>
    <w:rsid w:val="0032110F"/>
    <w:rsid w:val="003216C2"/>
    <w:rsid w:val="00321F0A"/>
    <w:rsid w:val="00322F1F"/>
    <w:rsid w:val="00322FEF"/>
    <w:rsid w:val="003231AB"/>
    <w:rsid w:val="003237CA"/>
    <w:rsid w:val="00323E21"/>
    <w:rsid w:val="00323F04"/>
    <w:rsid w:val="00324276"/>
    <w:rsid w:val="003257D0"/>
    <w:rsid w:val="00325855"/>
    <w:rsid w:val="0032669B"/>
    <w:rsid w:val="00327147"/>
    <w:rsid w:val="00327660"/>
    <w:rsid w:val="00327901"/>
    <w:rsid w:val="00327A75"/>
    <w:rsid w:val="00330788"/>
    <w:rsid w:val="0033086F"/>
    <w:rsid w:val="00330C24"/>
    <w:rsid w:val="00331819"/>
    <w:rsid w:val="003325B1"/>
    <w:rsid w:val="0033279B"/>
    <w:rsid w:val="00332930"/>
    <w:rsid w:val="0033319B"/>
    <w:rsid w:val="00333310"/>
    <w:rsid w:val="00333FF4"/>
    <w:rsid w:val="003342EF"/>
    <w:rsid w:val="0033432B"/>
    <w:rsid w:val="00335416"/>
    <w:rsid w:val="0033581F"/>
    <w:rsid w:val="00336986"/>
    <w:rsid w:val="00336EB8"/>
    <w:rsid w:val="003373AA"/>
    <w:rsid w:val="0033799F"/>
    <w:rsid w:val="00337A14"/>
    <w:rsid w:val="00337D51"/>
    <w:rsid w:val="003405A7"/>
    <w:rsid w:val="00342185"/>
    <w:rsid w:val="00342EF3"/>
    <w:rsid w:val="00343D40"/>
    <w:rsid w:val="003442EC"/>
    <w:rsid w:val="003448DF"/>
    <w:rsid w:val="00344918"/>
    <w:rsid w:val="00345351"/>
    <w:rsid w:val="003458C8"/>
    <w:rsid w:val="00345A42"/>
    <w:rsid w:val="00346427"/>
    <w:rsid w:val="00346871"/>
    <w:rsid w:val="00347E61"/>
    <w:rsid w:val="00351C73"/>
    <w:rsid w:val="00351E74"/>
    <w:rsid w:val="00353989"/>
    <w:rsid w:val="00353A71"/>
    <w:rsid w:val="00353EBA"/>
    <w:rsid w:val="003544B3"/>
    <w:rsid w:val="0035493E"/>
    <w:rsid w:val="003559EE"/>
    <w:rsid w:val="003566A7"/>
    <w:rsid w:val="00356B89"/>
    <w:rsid w:val="0035714A"/>
    <w:rsid w:val="003579BE"/>
    <w:rsid w:val="0036018C"/>
    <w:rsid w:val="00361DA8"/>
    <w:rsid w:val="00361F11"/>
    <w:rsid w:val="00362554"/>
    <w:rsid w:val="003625B0"/>
    <w:rsid w:val="003631E8"/>
    <w:rsid w:val="003640BF"/>
    <w:rsid w:val="00366167"/>
    <w:rsid w:val="00366472"/>
    <w:rsid w:val="003665D2"/>
    <w:rsid w:val="0036661E"/>
    <w:rsid w:val="00367D25"/>
    <w:rsid w:val="00370344"/>
    <w:rsid w:val="00370DBC"/>
    <w:rsid w:val="0037126B"/>
    <w:rsid w:val="003717DD"/>
    <w:rsid w:val="00371E0A"/>
    <w:rsid w:val="00371F06"/>
    <w:rsid w:val="003723AD"/>
    <w:rsid w:val="00373599"/>
    <w:rsid w:val="0037441D"/>
    <w:rsid w:val="0037536A"/>
    <w:rsid w:val="00375642"/>
    <w:rsid w:val="00375CFB"/>
    <w:rsid w:val="003772D3"/>
    <w:rsid w:val="00380541"/>
    <w:rsid w:val="0038060F"/>
    <w:rsid w:val="00381A41"/>
    <w:rsid w:val="00381EF6"/>
    <w:rsid w:val="00381F7C"/>
    <w:rsid w:val="00382380"/>
    <w:rsid w:val="003827C8"/>
    <w:rsid w:val="00382F1A"/>
    <w:rsid w:val="003835D5"/>
    <w:rsid w:val="00383A91"/>
    <w:rsid w:val="0038707B"/>
    <w:rsid w:val="00387558"/>
    <w:rsid w:val="003904ED"/>
    <w:rsid w:val="0039052F"/>
    <w:rsid w:val="00390BBF"/>
    <w:rsid w:val="00391D9C"/>
    <w:rsid w:val="00393984"/>
    <w:rsid w:val="00393BD3"/>
    <w:rsid w:val="00393DF3"/>
    <w:rsid w:val="00394B48"/>
    <w:rsid w:val="00394D54"/>
    <w:rsid w:val="00394DFD"/>
    <w:rsid w:val="00396FC2"/>
    <w:rsid w:val="00397B75"/>
    <w:rsid w:val="003A1317"/>
    <w:rsid w:val="003A1380"/>
    <w:rsid w:val="003A1622"/>
    <w:rsid w:val="003A2E31"/>
    <w:rsid w:val="003A444D"/>
    <w:rsid w:val="003A4AF7"/>
    <w:rsid w:val="003A4BBF"/>
    <w:rsid w:val="003A4DF8"/>
    <w:rsid w:val="003A628C"/>
    <w:rsid w:val="003A7E4B"/>
    <w:rsid w:val="003B05E2"/>
    <w:rsid w:val="003B09D5"/>
    <w:rsid w:val="003B146B"/>
    <w:rsid w:val="003B15B7"/>
    <w:rsid w:val="003B3401"/>
    <w:rsid w:val="003B34A0"/>
    <w:rsid w:val="003B469E"/>
    <w:rsid w:val="003B48C8"/>
    <w:rsid w:val="003B5542"/>
    <w:rsid w:val="003B68EB"/>
    <w:rsid w:val="003B7AB7"/>
    <w:rsid w:val="003C071E"/>
    <w:rsid w:val="003C11B7"/>
    <w:rsid w:val="003C146F"/>
    <w:rsid w:val="003C16A5"/>
    <w:rsid w:val="003C1B82"/>
    <w:rsid w:val="003C1F60"/>
    <w:rsid w:val="003C21E8"/>
    <w:rsid w:val="003C32BF"/>
    <w:rsid w:val="003C37D3"/>
    <w:rsid w:val="003C39A1"/>
    <w:rsid w:val="003C447F"/>
    <w:rsid w:val="003C4B9E"/>
    <w:rsid w:val="003C4BD8"/>
    <w:rsid w:val="003C5A39"/>
    <w:rsid w:val="003C5CE1"/>
    <w:rsid w:val="003C625E"/>
    <w:rsid w:val="003C6CAE"/>
    <w:rsid w:val="003C7E8F"/>
    <w:rsid w:val="003C7F54"/>
    <w:rsid w:val="003D07E3"/>
    <w:rsid w:val="003D1100"/>
    <w:rsid w:val="003D144E"/>
    <w:rsid w:val="003D2223"/>
    <w:rsid w:val="003D22F7"/>
    <w:rsid w:val="003D3842"/>
    <w:rsid w:val="003D3DEB"/>
    <w:rsid w:val="003D3E56"/>
    <w:rsid w:val="003D4E57"/>
    <w:rsid w:val="003D5456"/>
    <w:rsid w:val="003D5A0B"/>
    <w:rsid w:val="003D5C67"/>
    <w:rsid w:val="003D5CDF"/>
    <w:rsid w:val="003D607A"/>
    <w:rsid w:val="003D6138"/>
    <w:rsid w:val="003D71B2"/>
    <w:rsid w:val="003D71FA"/>
    <w:rsid w:val="003E0145"/>
    <w:rsid w:val="003E0275"/>
    <w:rsid w:val="003E067D"/>
    <w:rsid w:val="003E1809"/>
    <w:rsid w:val="003E1EEE"/>
    <w:rsid w:val="003E2311"/>
    <w:rsid w:val="003E338D"/>
    <w:rsid w:val="003E49B1"/>
    <w:rsid w:val="003E4FB0"/>
    <w:rsid w:val="003E7C11"/>
    <w:rsid w:val="003F1D53"/>
    <w:rsid w:val="003F2177"/>
    <w:rsid w:val="003F217B"/>
    <w:rsid w:val="003F2EE1"/>
    <w:rsid w:val="003F30A1"/>
    <w:rsid w:val="003F45A2"/>
    <w:rsid w:val="003F4BEC"/>
    <w:rsid w:val="003F522C"/>
    <w:rsid w:val="003F64B5"/>
    <w:rsid w:val="003F6596"/>
    <w:rsid w:val="003F65F4"/>
    <w:rsid w:val="00400A6F"/>
    <w:rsid w:val="00400FF4"/>
    <w:rsid w:val="0040341C"/>
    <w:rsid w:val="00405AC6"/>
    <w:rsid w:val="00410393"/>
    <w:rsid w:val="00410D5B"/>
    <w:rsid w:val="004110C7"/>
    <w:rsid w:val="0041114A"/>
    <w:rsid w:val="00411217"/>
    <w:rsid w:val="00411694"/>
    <w:rsid w:val="00412D48"/>
    <w:rsid w:val="00412FBD"/>
    <w:rsid w:val="004130D6"/>
    <w:rsid w:val="00413B95"/>
    <w:rsid w:val="00413CAA"/>
    <w:rsid w:val="0041441A"/>
    <w:rsid w:val="0041490C"/>
    <w:rsid w:val="004159F6"/>
    <w:rsid w:val="004167B3"/>
    <w:rsid w:val="004170AD"/>
    <w:rsid w:val="0041748C"/>
    <w:rsid w:val="004176D8"/>
    <w:rsid w:val="004179EF"/>
    <w:rsid w:val="00417E18"/>
    <w:rsid w:val="00424169"/>
    <w:rsid w:val="0042565A"/>
    <w:rsid w:val="00425C62"/>
    <w:rsid w:val="00425E01"/>
    <w:rsid w:val="00426651"/>
    <w:rsid w:val="004266E1"/>
    <w:rsid w:val="00426EDD"/>
    <w:rsid w:val="004273AB"/>
    <w:rsid w:val="004274F4"/>
    <w:rsid w:val="004300B0"/>
    <w:rsid w:val="00430605"/>
    <w:rsid w:val="00430F70"/>
    <w:rsid w:val="0043229B"/>
    <w:rsid w:val="00432FF7"/>
    <w:rsid w:val="0043331E"/>
    <w:rsid w:val="004336FA"/>
    <w:rsid w:val="00433EEB"/>
    <w:rsid w:val="004357A5"/>
    <w:rsid w:val="004371DF"/>
    <w:rsid w:val="004376E6"/>
    <w:rsid w:val="004402E7"/>
    <w:rsid w:val="00441996"/>
    <w:rsid w:val="004438C3"/>
    <w:rsid w:val="00444070"/>
    <w:rsid w:val="0044501D"/>
    <w:rsid w:val="00445E92"/>
    <w:rsid w:val="004469B4"/>
    <w:rsid w:val="004500AC"/>
    <w:rsid w:val="00450150"/>
    <w:rsid w:val="00451DC0"/>
    <w:rsid w:val="00452C2B"/>
    <w:rsid w:val="00452D4F"/>
    <w:rsid w:val="0045364D"/>
    <w:rsid w:val="00454286"/>
    <w:rsid w:val="0045436B"/>
    <w:rsid w:val="00454530"/>
    <w:rsid w:val="00454C55"/>
    <w:rsid w:val="00454D0D"/>
    <w:rsid w:val="004553A7"/>
    <w:rsid w:val="00455F25"/>
    <w:rsid w:val="004568D7"/>
    <w:rsid w:val="00456A16"/>
    <w:rsid w:val="00456BB2"/>
    <w:rsid w:val="004571E9"/>
    <w:rsid w:val="00457278"/>
    <w:rsid w:val="0045727C"/>
    <w:rsid w:val="00457707"/>
    <w:rsid w:val="00460765"/>
    <w:rsid w:val="004613FD"/>
    <w:rsid w:val="00461735"/>
    <w:rsid w:val="00462751"/>
    <w:rsid w:val="0046285D"/>
    <w:rsid w:val="00462B9F"/>
    <w:rsid w:val="00462BB5"/>
    <w:rsid w:val="00462C61"/>
    <w:rsid w:val="00463D0B"/>
    <w:rsid w:val="0046454E"/>
    <w:rsid w:val="00464DC5"/>
    <w:rsid w:val="00465378"/>
    <w:rsid w:val="00465C2C"/>
    <w:rsid w:val="00466224"/>
    <w:rsid w:val="00467120"/>
    <w:rsid w:val="00467A42"/>
    <w:rsid w:val="00467EAA"/>
    <w:rsid w:val="004700C2"/>
    <w:rsid w:val="00470232"/>
    <w:rsid w:val="00471950"/>
    <w:rsid w:val="00472FC5"/>
    <w:rsid w:val="004734FF"/>
    <w:rsid w:val="004740E3"/>
    <w:rsid w:val="00475E0D"/>
    <w:rsid w:val="00475F88"/>
    <w:rsid w:val="00476216"/>
    <w:rsid w:val="0047654A"/>
    <w:rsid w:val="00476756"/>
    <w:rsid w:val="00476847"/>
    <w:rsid w:val="00477B15"/>
    <w:rsid w:val="004808E7"/>
    <w:rsid w:val="0048103A"/>
    <w:rsid w:val="004810A4"/>
    <w:rsid w:val="00481185"/>
    <w:rsid w:val="004812D1"/>
    <w:rsid w:val="00481FAF"/>
    <w:rsid w:val="00482340"/>
    <w:rsid w:val="004825A2"/>
    <w:rsid w:val="0048272D"/>
    <w:rsid w:val="004835FC"/>
    <w:rsid w:val="00484D7C"/>
    <w:rsid w:val="00485EBA"/>
    <w:rsid w:val="00486E1E"/>
    <w:rsid w:val="00486FAB"/>
    <w:rsid w:val="00487C4B"/>
    <w:rsid w:val="00487CA3"/>
    <w:rsid w:val="00490FBC"/>
    <w:rsid w:val="0049163C"/>
    <w:rsid w:val="004927A0"/>
    <w:rsid w:val="00492CF8"/>
    <w:rsid w:val="00492D33"/>
    <w:rsid w:val="00492F51"/>
    <w:rsid w:val="004930B0"/>
    <w:rsid w:val="004931FD"/>
    <w:rsid w:val="0049354F"/>
    <w:rsid w:val="004948E0"/>
    <w:rsid w:val="00495077"/>
    <w:rsid w:val="004956AE"/>
    <w:rsid w:val="004958D6"/>
    <w:rsid w:val="004964B0"/>
    <w:rsid w:val="0049668E"/>
    <w:rsid w:val="00496FE6"/>
    <w:rsid w:val="0049730A"/>
    <w:rsid w:val="00497824"/>
    <w:rsid w:val="00497A6D"/>
    <w:rsid w:val="00497F60"/>
    <w:rsid w:val="004A0002"/>
    <w:rsid w:val="004A00D1"/>
    <w:rsid w:val="004A02C5"/>
    <w:rsid w:val="004A084F"/>
    <w:rsid w:val="004A0F94"/>
    <w:rsid w:val="004A1B69"/>
    <w:rsid w:val="004A21C3"/>
    <w:rsid w:val="004A25F2"/>
    <w:rsid w:val="004A2844"/>
    <w:rsid w:val="004A309F"/>
    <w:rsid w:val="004A36D6"/>
    <w:rsid w:val="004A37B9"/>
    <w:rsid w:val="004A41BB"/>
    <w:rsid w:val="004A45FF"/>
    <w:rsid w:val="004A4C64"/>
    <w:rsid w:val="004A5364"/>
    <w:rsid w:val="004A5CE1"/>
    <w:rsid w:val="004A64CF"/>
    <w:rsid w:val="004A6E9F"/>
    <w:rsid w:val="004A6EB0"/>
    <w:rsid w:val="004A76BB"/>
    <w:rsid w:val="004A76BD"/>
    <w:rsid w:val="004B06CE"/>
    <w:rsid w:val="004B06EA"/>
    <w:rsid w:val="004B0D92"/>
    <w:rsid w:val="004B1D92"/>
    <w:rsid w:val="004B30EF"/>
    <w:rsid w:val="004B3422"/>
    <w:rsid w:val="004B365D"/>
    <w:rsid w:val="004B3C80"/>
    <w:rsid w:val="004B4BAA"/>
    <w:rsid w:val="004B5E77"/>
    <w:rsid w:val="004B65D3"/>
    <w:rsid w:val="004B6ACF"/>
    <w:rsid w:val="004B7115"/>
    <w:rsid w:val="004C204F"/>
    <w:rsid w:val="004C22A9"/>
    <w:rsid w:val="004C4E5A"/>
    <w:rsid w:val="004C57D1"/>
    <w:rsid w:val="004C692E"/>
    <w:rsid w:val="004C7150"/>
    <w:rsid w:val="004C768F"/>
    <w:rsid w:val="004C7999"/>
    <w:rsid w:val="004D1777"/>
    <w:rsid w:val="004D1C48"/>
    <w:rsid w:val="004D1CDF"/>
    <w:rsid w:val="004D2018"/>
    <w:rsid w:val="004D2400"/>
    <w:rsid w:val="004D2AA5"/>
    <w:rsid w:val="004D2ACE"/>
    <w:rsid w:val="004D2E67"/>
    <w:rsid w:val="004D3D3F"/>
    <w:rsid w:val="004D4702"/>
    <w:rsid w:val="004D59FC"/>
    <w:rsid w:val="004D6217"/>
    <w:rsid w:val="004D6724"/>
    <w:rsid w:val="004D70F6"/>
    <w:rsid w:val="004E07CA"/>
    <w:rsid w:val="004E07D8"/>
    <w:rsid w:val="004E0A15"/>
    <w:rsid w:val="004E0D30"/>
    <w:rsid w:val="004E0E46"/>
    <w:rsid w:val="004E14F8"/>
    <w:rsid w:val="004E3308"/>
    <w:rsid w:val="004E35AA"/>
    <w:rsid w:val="004E3C6F"/>
    <w:rsid w:val="004E414B"/>
    <w:rsid w:val="004E482A"/>
    <w:rsid w:val="004E4FCC"/>
    <w:rsid w:val="004E64B4"/>
    <w:rsid w:val="004E70F5"/>
    <w:rsid w:val="004E7165"/>
    <w:rsid w:val="004F0102"/>
    <w:rsid w:val="004F11C6"/>
    <w:rsid w:val="004F1B86"/>
    <w:rsid w:val="004F208F"/>
    <w:rsid w:val="004F2239"/>
    <w:rsid w:val="004F23B0"/>
    <w:rsid w:val="004F30EB"/>
    <w:rsid w:val="004F365C"/>
    <w:rsid w:val="004F3A04"/>
    <w:rsid w:val="004F48E9"/>
    <w:rsid w:val="004F4B3C"/>
    <w:rsid w:val="004F4D9C"/>
    <w:rsid w:val="004F51B4"/>
    <w:rsid w:val="004F579A"/>
    <w:rsid w:val="004F6451"/>
    <w:rsid w:val="004F6645"/>
    <w:rsid w:val="004F7D10"/>
    <w:rsid w:val="0050004A"/>
    <w:rsid w:val="0050052E"/>
    <w:rsid w:val="00500B08"/>
    <w:rsid w:val="0050102E"/>
    <w:rsid w:val="00501208"/>
    <w:rsid w:val="00502367"/>
    <w:rsid w:val="00502847"/>
    <w:rsid w:val="00503965"/>
    <w:rsid w:val="0050415D"/>
    <w:rsid w:val="00504192"/>
    <w:rsid w:val="00506FAC"/>
    <w:rsid w:val="0050716C"/>
    <w:rsid w:val="0050735D"/>
    <w:rsid w:val="005107A3"/>
    <w:rsid w:val="00510BD1"/>
    <w:rsid w:val="00512229"/>
    <w:rsid w:val="005124B1"/>
    <w:rsid w:val="00512507"/>
    <w:rsid w:val="00512660"/>
    <w:rsid w:val="0051383F"/>
    <w:rsid w:val="0051507B"/>
    <w:rsid w:val="00515790"/>
    <w:rsid w:val="00515F69"/>
    <w:rsid w:val="005164D3"/>
    <w:rsid w:val="00516BD0"/>
    <w:rsid w:val="00516C83"/>
    <w:rsid w:val="00516FAA"/>
    <w:rsid w:val="00520BAB"/>
    <w:rsid w:val="00521699"/>
    <w:rsid w:val="00522033"/>
    <w:rsid w:val="00522588"/>
    <w:rsid w:val="00523D40"/>
    <w:rsid w:val="0052459B"/>
    <w:rsid w:val="005245EB"/>
    <w:rsid w:val="005249D3"/>
    <w:rsid w:val="005251BC"/>
    <w:rsid w:val="00525924"/>
    <w:rsid w:val="00525DC7"/>
    <w:rsid w:val="005261B1"/>
    <w:rsid w:val="00526205"/>
    <w:rsid w:val="005270BF"/>
    <w:rsid w:val="005271CE"/>
    <w:rsid w:val="00527C11"/>
    <w:rsid w:val="0053097C"/>
    <w:rsid w:val="0053116C"/>
    <w:rsid w:val="005312D1"/>
    <w:rsid w:val="00531316"/>
    <w:rsid w:val="00531DA8"/>
    <w:rsid w:val="005335EB"/>
    <w:rsid w:val="00533A79"/>
    <w:rsid w:val="00535551"/>
    <w:rsid w:val="00535764"/>
    <w:rsid w:val="00536BBE"/>
    <w:rsid w:val="00537660"/>
    <w:rsid w:val="00537BB8"/>
    <w:rsid w:val="00537CBA"/>
    <w:rsid w:val="00537EDA"/>
    <w:rsid w:val="0054061B"/>
    <w:rsid w:val="00541461"/>
    <w:rsid w:val="005442A2"/>
    <w:rsid w:val="0054453F"/>
    <w:rsid w:val="0054477D"/>
    <w:rsid w:val="0054778E"/>
    <w:rsid w:val="00547CA7"/>
    <w:rsid w:val="00550828"/>
    <w:rsid w:val="00551642"/>
    <w:rsid w:val="00551BCA"/>
    <w:rsid w:val="00552864"/>
    <w:rsid w:val="00553181"/>
    <w:rsid w:val="00553468"/>
    <w:rsid w:val="00554587"/>
    <w:rsid w:val="00554597"/>
    <w:rsid w:val="00554C2F"/>
    <w:rsid w:val="00555079"/>
    <w:rsid w:val="00555251"/>
    <w:rsid w:val="00556DF0"/>
    <w:rsid w:val="00556E98"/>
    <w:rsid w:val="00557136"/>
    <w:rsid w:val="00560405"/>
    <w:rsid w:val="005605B7"/>
    <w:rsid w:val="00560DFE"/>
    <w:rsid w:val="00560F51"/>
    <w:rsid w:val="00562DB3"/>
    <w:rsid w:val="005633BF"/>
    <w:rsid w:val="005635BE"/>
    <w:rsid w:val="00563B1B"/>
    <w:rsid w:val="0056500D"/>
    <w:rsid w:val="005658D7"/>
    <w:rsid w:val="00565ADF"/>
    <w:rsid w:val="00565C33"/>
    <w:rsid w:val="00566AF6"/>
    <w:rsid w:val="0056762E"/>
    <w:rsid w:val="0056787A"/>
    <w:rsid w:val="00567EC2"/>
    <w:rsid w:val="00570774"/>
    <w:rsid w:val="00570D4C"/>
    <w:rsid w:val="00571748"/>
    <w:rsid w:val="00572B7F"/>
    <w:rsid w:val="00572C90"/>
    <w:rsid w:val="005731ED"/>
    <w:rsid w:val="005731F6"/>
    <w:rsid w:val="005740E4"/>
    <w:rsid w:val="005745E8"/>
    <w:rsid w:val="00575310"/>
    <w:rsid w:val="00576FE9"/>
    <w:rsid w:val="00577637"/>
    <w:rsid w:val="0058054A"/>
    <w:rsid w:val="00581394"/>
    <w:rsid w:val="00581A67"/>
    <w:rsid w:val="00581CF8"/>
    <w:rsid w:val="0058201B"/>
    <w:rsid w:val="00582944"/>
    <w:rsid w:val="005834F1"/>
    <w:rsid w:val="00583821"/>
    <w:rsid w:val="00584B2F"/>
    <w:rsid w:val="00585394"/>
    <w:rsid w:val="005869E8"/>
    <w:rsid w:val="00587248"/>
    <w:rsid w:val="00587CE2"/>
    <w:rsid w:val="005900BF"/>
    <w:rsid w:val="00590786"/>
    <w:rsid w:val="00590A8C"/>
    <w:rsid w:val="00590DF6"/>
    <w:rsid w:val="005917DF"/>
    <w:rsid w:val="005922C4"/>
    <w:rsid w:val="00594C3C"/>
    <w:rsid w:val="00594E18"/>
    <w:rsid w:val="0059595E"/>
    <w:rsid w:val="0059626E"/>
    <w:rsid w:val="00596EB0"/>
    <w:rsid w:val="005970EC"/>
    <w:rsid w:val="005970FF"/>
    <w:rsid w:val="005A1C5F"/>
    <w:rsid w:val="005A1ECE"/>
    <w:rsid w:val="005A1EF3"/>
    <w:rsid w:val="005A23FB"/>
    <w:rsid w:val="005A2789"/>
    <w:rsid w:val="005A29E7"/>
    <w:rsid w:val="005A2DDE"/>
    <w:rsid w:val="005A3FC0"/>
    <w:rsid w:val="005A4A52"/>
    <w:rsid w:val="005A4D5C"/>
    <w:rsid w:val="005A53DF"/>
    <w:rsid w:val="005A66EC"/>
    <w:rsid w:val="005A6E82"/>
    <w:rsid w:val="005B0295"/>
    <w:rsid w:val="005B08FC"/>
    <w:rsid w:val="005B0AF7"/>
    <w:rsid w:val="005B1199"/>
    <w:rsid w:val="005B2009"/>
    <w:rsid w:val="005B25A0"/>
    <w:rsid w:val="005B29A7"/>
    <w:rsid w:val="005B2C6B"/>
    <w:rsid w:val="005B42AC"/>
    <w:rsid w:val="005B4644"/>
    <w:rsid w:val="005B5A37"/>
    <w:rsid w:val="005B618F"/>
    <w:rsid w:val="005B63C6"/>
    <w:rsid w:val="005B65F6"/>
    <w:rsid w:val="005B6AF0"/>
    <w:rsid w:val="005B7016"/>
    <w:rsid w:val="005B7BAC"/>
    <w:rsid w:val="005B7C9A"/>
    <w:rsid w:val="005C0538"/>
    <w:rsid w:val="005C2204"/>
    <w:rsid w:val="005C24E2"/>
    <w:rsid w:val="005C265C"/>
    <w:rsid w:val="005C2B3F"/>
    <w:rsid w:val="005C3A59"/>
    <w:rsid w:val="005C4241"/>
    <w:rsid w:val="005C4926"/>
    <w:rsid w:val="005C4933"/>
    <w:rsid w:val="005C53DD"/>
    <w:rsid w:val="005D09A3"/>
    <w:rsid w:val="005D0E42"/>
    <w:rsid w:val="005D19CD"/>
    <w:rsid w:val="005D2FB2"/>
    <w:rsid w:val="005D440E"/>
    <w:rsid w:val="005D47D7"/>
    <w:rsid w:val="005D4C17"/>
    <w:rsid w:val="005D560B"/>
    <w:rsid w:val="005D6230"/>
    <w:rsid w:val="005D681D"/>
    <w:rsid w:val="005D6A2A"/>
    <w:rsid w:val="005E0513"/>
    <w:rsid w:val="005E0C43"/>
    <w:rsid w:val="005E0FD2"/>
    <w:rsid w:val="005E1300"/>
    <w:rsid w:val="005E1731"/>
    <w:rsid w:val="005E2640"/>
    <w:rsid w:val="005E3A88"/>
    <w:rsid w:val="005E4540"/>
    <w:rsid w:val="005E4A65"/>
    <w:rsid w:val="005E4E7B"/>
    <w:rsid w:val="005E5175"/>
    <w:rsid w:val="005E726F"/>
    <w:rsid w:val="005F04D9"/>
    <w:rsid w:val="005F28C2"/>
    <w:rsid w:val="005F323F"/>
    <w:rsid w:val="005F486A"/>
    <w:rsid w:val="005F4E4C"/>
    <w:rsid w:val="005F4EBB"/>
    <w:rsid w:val="005F52AF"/>
    <w:rsid w:val="005F5ED8"/>
    <w:rsid w:val="005F721D"/>
    <w:rsid w:val="005F73E1"/>
    <w:rsid w:val="005F7B62"/>
    <w:rsid w:val="00601608"/>
    <w:rsid w:val="00601A99"/>
    <w:rsid w:val="00601B70"/>
    <w:rsid w:val="00602422"/>
    <w:rsid w:val="0060466E"/>
    <w:rsid w:val="00604B45"/>
    <w:rsid w:val="00604D82"/>
    <w:rsid w:val="00605005"/>
    <w:rsid w:val="00606F69"/>
    <w:rsid w:val="00607140"/>
    <w:rsid w:val="00607A1C"/>
    <w:rsid w:val="006101FE"/>
    <w:rsid w:val="00611F41"/>
    <w:rsid w:val="006125F6"/>
    <w:rsid w:val="006135A8"/>
    <w:rsid w:val="0061361F"/>
    <w:rsid w:val="006151EE"/>
    <w:rsid w:val="00615511"/>
    <w:rsid w:val="00615AA7"/>
    <w:rsid w:val="006165E2"/>
    <w:rsid w:val="00616833"/>
    <w:rsid w:val="00617058"/>
    <w:rsid w:val="00620D48"/>
    <w:rsid w:val="0062133E"/>
    <w:rsid w:val="00622883"/>
    <w:rsid w:val="00622C33"/>
    <w:rsid w:val="0062349B"/>
    <w:rsid w:val="00624B3A"/>
    <w:rsid w:val="006258C8"/>
    <w:rsid w:val="00627F78"/>
    <w:rsid w:val="0063010E"/>
    <w:rsid w:val="006302F3"/>
    <w:rsid w:val="0063096F"/>
    <w:rsid w:val="00631FA0"/>
    <w:rsid w:val="00632219"/>
    <w:rsid w:val="00632808"/>
    <w:rsid w:val="0063298C"/>
    <w:rsid w:val="00633276"/>
    <w:rsid w:val="006333BA"/>
    <w:rsid w:val="00633A7C"/>
    <w:rsid w:val="00634530"/>
    <w:rsid w:val="00634A07"/>
    <w:rsid w:val="00637219"/>
    <w:rsid w:val="00637730"/>
    <w:rsid w:val="006401B2"/>
    <w:rsid w:val="0064048A"/>
    <w:rsid w:val="00640647"/>
    <w:rsid w:val="00640B21"/>
    <w:rsid w:val="00640B31"/>
    <w:rsid w:val="0064186F"/>
    <w:rsid w:val="00641940"/>
    <w:rsid w:val="00641B26"/>
    <w:rsid w:val="0064275F"/>
    <w:rsid w:val="0064360F"/>
    <w:rsid w:val="0064398B"/>
    <w:rsid w:val="00644283"/>
    <w:rsid w:val="00646A7B"/>
    <w:rsid w:val="00646CC1"/>
    <w:rsid w:val="00646D7A"/>
    <w:rsid w:val="00647371"/>
    <w:rsid w:val="006475C6"/>
    <w:rsid w:val="00650329"/>
    <w:rsid w:val="0065327E"/>
    <w:rsid w:val="00653933"/>
    <w:rsid w:val="00654946"/>
    <w:rsid w:val="0065571F"/>
    <w:rsid w:val="00655B41"/>
    <w:rsid w:val="00655D8A"/>
    <w:rsid w:val="00656431"/>
    <w:rsid w:val="00656C89"/>
    <w:rsid w:val="00660A2A"/>
    <w:rsid w:val="00660BB2"/>
    <w:rsid w:val="00660CD5"/>
    <w:rsid w:val="00661D8A"/>
    <w:rsid w:val="00662437"/>
    <w:rsid w:val="00665308"/>
    <w:rsid w:val="0066568C"/>
    <w:rsid w:val="0066580A"/>
    <w:rsid w:val="00666561"/>
    <w:rsid w:val="00666EA0"/>
    <w:rsid w:val="006675CC"/>
    <w:rsid w:val="006677FC"/>
    <w:rsid w:val="006678D4"/>
    <w:rsid w:val="006705A6"/>
    <w:rsid w:val="00671721"/>
    <w:rsid w:val="00671C6D"/>
    <w:rsid w:val="00671D90"/>
    <w:rsid w:val="0067276F"/>
    <w:rsid w:val="006727EE"/>
    <w:rsid w:val="00673931"/>
    <w:rsid w:val="00673B14"/>
    <w:rsid w:val="00673B43"/>
    <w:rsid w:val="00674374"/>
    <w:rsid w:val="0067469F"/>
    <w:rsid w:val="006748F5"/>
    <w:rsid w:val="00675B52"/>
    <w:rsid w:val="00680553"/>
    <w:rsid w:val="00680AEB"/>
    <w:rsid w:val="00680F5E"/>
    <w:rsid w:val="006811F8"/>
    <w:rsid w:val="00681D76"/>
    <w:rsid w:val="00681F09"/>
    <w:rsid w:val="006824E4"/>
    <w:rsid w:val="00682FD2"/>
    <w:rsid w:val="006831B8"/>
    <w:rsid w:val="006832DD"/>
    <w:rsid w:val="00684906"/>
    <w:rsid w:val="00687C02"/>
    <w:rsid w:val="00687E75"/>
    <w:rsid w:val="0069042F"/>
    <w:rsid w:val="0069051F"/>
    <w:rsid w:val="00690F5E"/>
    <w:rsid w:val="00692B56"/>
    <w:rsid w:val="006931FA"/>
    <w:rsid w:val="00693B15"/>
    <w:rsid w:val="00694BB0"/>
    <w:rsid w:val="00695876"/>
    <w:rsid w:val="00695A09"/>
    <w:rsid w:val="00696231"/>
    <w:rsid w:val="0069657E"/>
    <w:rsid w:val="0069768D"/>
    <w:rsid w:val="006A0CD7"/>
    <w:rsid w:val="006A2A60"/>
    <w:rsid w:val="006A4934"/>
    <w:rsid w:val="006A4976"/>
    <w:rsid w:val="006A5528"/>
    <w:rsid w:val="006A6526"/>
    <w:rsid w:val="006A6F2F"/>
    <w:rsid w:val="006B12DF"/>
    <w:rsid w:val="006B188B"/>
    <w:rsid w:val="006B2311"/>
    <w:rsid w:val="006B2561"/>
    <w:rsid w:val="006B3180"/>
    <w:rsid w:val="006B4113"/>
    <w:rsid w:val="006B48D4"/>
    <w:rsid w:val="006B4E1C"/>
    <w:rsid w:val="006B5512"/>
    <w:rsid w:val="006B5733"/>
    <w:rsid w:val="006B61F7"/>
    <w:rsid w:val="006B6E9B"/>
    <w:rsid w:val="006B74DD"/>
    <w:rsid w:val="006B7A90"/>
    <w:rsid w:val="006C0CCA"/>
    <w:rsid w:val="006C26CB"/>
    <w:rsid w:val="006C2A16"/>
    <w:rsid w:val="006C32C3"/>
    <w:rsid w:val="006C35B9"/>
    <w:rsid w:val="006C367D"/>
    <w:rsid w:val="006C3FDA"/>
    <w:rsid w:val="006C41E4"/>
    <w:rsid w:val="006C4CD5"/>
    <w:rsid w:val="006C6E06"/>
    <w:rsid w:val="006D1ED7"/>
    <w:rsid w:val="006D2202"/>
    <w:rsid w:val="006D2D67"/>
    <w:rsid w:val="006D305A"/>
    <w:rsid w:val="006D39B5"/>
    <w:rsid w:val="006D3E21"/>
    <w:rsid w:val="006D4173"/>
    <w:rsid w:val="006D5579"/>
    <w:rsid w:val="006D5D57"/>
    <w:rsid w:val="006D6A38"/>
    <w:rsid w:val="006D7562"/>
    <w:rsid w:val="006D7C9A"/>
    <w:rsid w:val="006D7E66"/>
    <w:rsid w:val="006E068B"/>
    <w:rsid w:val="006E0F70"/>
    <w:rsid w:val="006E3E58"/>
    <w:rsid w:val="006E4197"/>
    <w:rsid w:val="006E52B2"/>
    <w:rsid w:val="006E5763"/>
    <w:rsid w:val="006E5CEF"/>
    <w:rsid w:val="006E77E2"/>
    <w:rsid w:val="006F01BD"/>
    <w:rsid w:val="006F0213"/>
    <w:rsid w:val="006F039F"/>
    <w:rsid w:val="006F1327"/>
    <w:rsid w:val="006F2280"/>
    <w:rsid w:val="006F2AA1"/>
    <w:rsid w:val="006F2EBF"/>
    <w:rsid w:val="006F388C"/>
    <w:rsid w:val="006F46D7"/>
    <w:rsid w:val="006F543D"/>
    <w:rsid w:val="006F5F97"/>
    <w:rsid w:val="006F6822"/>
    <w:rsid w:val="00700128"/>
    <w:rsid w:val="00702737"/>
    <w:rsid w:val="00702862"/>
    <w:rsid w:val="00703268"/>
    <w:rsid w:val="0070386B"/>
    <w:rsid w:val="00704221"/>
    <w:rsid w:val="007044CB"/>
    <w:rsid w:val="007048A7"/>
    <w:rsid w:val="00704E46"/>
    <w:rsid w:val="00705EBB"/>
    <w:rsid w:val="00705ED0"/>
    <w:rsid w:val="007062AE"/>
    <w:rsid w:val="007073F5"/>
    <w:rsid w:val="00707CBB"/>
    <w:rsid w:val="007100B9"/>
    <w:rsid w:val="00710596"/>
    <w:rsid w:val="007106D2"/>
    <w:rsid w:val="007106F2"/>
    <w:rsid w:val="00711B2D"/>
    <w:rsid w:val="0071250C"/>
    <w:rsid w:val="00712922"/>
    <w:rsid w:val="00713150"/>
    <w:rsid w:val="00714D1A"/>
    <w:rsid w:val="007156E8"/>
    <w:rsid w:val="00715B15"/>
    <w:rsid w:val="00716CA1"/>
    <w:rsid w:val="00717697"/>
    <w:rsid w:val="0072037E"/>
    <w:rsid w:val="0072049C"/>
    <w:rsid w:val="00720653"/>
    <w:rsid w:val="00720B8C"/>
    <w:rsid w:val="00720CBA"/>
    <w:rsid w:val="00721CAB"/>
    <w:rsid w:val="00722204"/>
    <w:rsid w:val="007227D0"/>
    <w:rsid w:val="00722F25"/>
    <w:rsid w:val="00724413"/>
    <w:rsid w:val="00724B88"/>
    <w:rsid w:val="00724C80"/>
    <w:rsid w:val="00725561"/>
    <w:rsid w:val="00725722"/>
    <w:rsid w:val="00725C6B"/>
    <w:rsid w:val="00726588"/>
    <w:rsid w:val="00726AC0"/>
    <w:rsid w:val="007270F1"/>
    <w:rsid w:val="0072711D"/>
    <w:rsid w:val="007277CE"/>
    <w:rsid w:val="007300A2"/>
    <w:rsid w:val="00730EA9"/>
    <w:rsid w:val="00731627"/>
    <w:rsid w:val="00731660"/>
    <w:rsid w:val="007317B5"/>
    <w:rsid w:val="007317CD"/>
    <w:rsid w:val="007318E2"/>
    <w:rsid w:val="00731CC1"/>
    <w:rsid w:val="0073359C"/>
    <w:rsid w:val="0073391B"/>
    <w:rsid w:val="007339D5"/>
    <w:rsid w:val="00734208"/>
    <w:rsid w:val="00735BC4"/>
    <w:rsid w:val="00737C5C"/>
    <w:rsid w:val="0074023D"/>
    <w:rsid w:val="007404F0"/>
    <w:rsid w:val="00740A64"/>
    <w:rsid w:val="00740AD2"/>
    <w:rsid w:val="00741067"/>
    <w:rsid w:val="00742004"/>
    <w:rsid w:val="0074256B"/>
    <w:rsid w:val="0074380E"/>
    <w:rsid w:val="00743C47"/>
    <w:rsid w:val="00744218"/>
    <w:rsid w:val="00744645"/>
    <w:rsid w:val="00745D6A"/>
    <w:rsid w:val="00745F7F"/>
    <w:rsid w:val="0074662F"/>
    <w:rsid w:val="00746CFF"/>
    <w:rsid w:val="00747B28"/>
    <w:rsid w:val="00747B93"/>
    <w:rsid w:val="007501CB"/>
    <w:rsid w:val="00750518"/>
    <w:rsid w:val="007522DA"/>
    <w:rsid w:val="007528B4"/>
    <w:rsid w:val="00752D58"/>
    <w:rsid w:val="007541B8"/>
    <w:rsid w:val="00754A15"/>
    <w:rsid w:val="00755034"/>
    <w:rsid w:val="00755145"/>
    <w:rsid w:val="007565ED"/>
    <w:rsid w:val="00757217"/>
    <w:rsid w:val="007579DA"/>
    <w:rsid w:val="00757A2E"/>
    <w:rsid w:val="00760E6C"/>
    <w:rsid w:val="007616C0"/>
    <w:rsid w:val="00761776"/>
    <w:rsid w:val="00761C55"/>
    <w:rsid w:val="00762042"/>
    <w:rsid w:val="0076328C"/>
    <w:rsid w:val="00764AC7"/>
    <w:rsid w:val="007655E8"/>
    <w:rsid w:val="0076562F"/>
    <w:rsid w:val="00766476"/>
    <w:rsid w:val="0076773C"/>
    <w:rsid w:val="00767792"/>
    <w:rsid w:val="0077042A"/>
    <w:rsid w:val="00770AE9"/>
    <w:rsid w:val="00770FBC"/>
    <w:rsid w:val="007713C5"/>
    <w:rsid w:val="00771607"/>
    <w:rsid w:val="0077216B"/>
    <w:rsid w:val="00772C95"/>
    <w:rsid w:val="007735F9"/>
    <w:rsid w:val="00776940"/>
    <w:rsid w:val="007770A0"/>
    <w:rsid w:val="007770C1"/>
    <w:rsid w:val="00777499"/>
    <w:rsid w:val="00777537"/>
    <w:rsid w:val="00777AE3"/>
    <w:rsid w:val="00777E8B"/>
    <w:rsid w:val="007810B6"/>
    <w:rsid w:val="00781DA5"/>
    <w:rsid w:val="00782ABB"/>
    <w:rsid w:val="0078304D"/>
    <w:rsid w:val="00783221"/>
    <w:rsid w:val="007833EB"/>
    <w:rsid w:val="00783E0B"/>
    <w:rsid w:val="00784D4D"/>
    <w:rsid w:val="00785B61"/>
    <w:rsid w:val="00786C99"/>
    <w:rsid w:val="007877E7"/>
    <w:rsid w:val="007902B0"/>
    <w:rsid w:val="0079074D"/>
    <w:rsid w:val="0079137F"/>
    <w:rsid w:val="007915F5"/>
    <w:rsid w:val="00791888"/>
    <w:rsid w:val="00791AF1"/>
    <w:rsid w:val="00792200"/>
    <w:rsid w:val="00792E69"/>
    <w:rsid w:val="0079354B"/>
    <w:rsid w:val="00793AC9"/>
    <w:rsid w:val="00793F3F"/>
    <w:rsid w:val="00794735"/>
    <w:rsid w:val="0079478E"/>
    <w:rsid w:val="0079482D"/>
    <w:rsid w:val="00794D41"/>
    <w:rsid w:val="007967A0"/>
    <w:rsid w:val="007A044F"/>
    <w:rsid w:val="007A0BE6"/>
    <w:rsid w:val="007A1102"/>
    <w:rsid w:val="007A2C26"/>
    <w:rsid w:val="007A311A"/>
    <w:rsid w:val="007A5308"/>
    <w:rsid w:val="007A5A50"/>
    <w:rsid w:val="007A6026"/>
    <w:rsid w:val="007A666A"/>
    <w:rsid w:val="007A68F9"/>
    <w:rsid w:val="007A6D58"/>
    <w:rsid w:val="007A6ED4"/>
    <w:rsid w:val="007A6F9A"/>
    <w:rsid w:val="007A7099"/>
    <w:rsid w:val="007B17FE"/>
    <w:rsid w:val="007B1904"/>
    <w:rsid w:val="007B1DD0"/>
    <w:rsid w:val="007B3C30"/>
    <w:rsid w:val="007B3F65"/>
    <w:rsid w:val="007B528B"/>
    <w:rsid w:val="007B6CFA"/>
    <w:rsid w:val="007B71BB"/>
    <w:rsid w:val="007B7416"/>
    <w:rsid w:val="007B79DC"/>
    <w:rsid w:val="007C18F6"/>
    <w:rsid w:val="007C1A5B"/>
    <w:rsid w:val="007C26B7"/>
    <w:rsid w:val="007C48A4"/>
    <w:rsid w:val="007C51B4"/>
    <w:rsid w:val="007C5FE5"/>
    <w:rsid w:val="007C622C"/>
    <w:rsid w:val="007C70ED"/>
    <w:rsid w:val="007C77FC"/>
    <w:rsid w:val="007C7AAA"/>
    <w:rsid w:val="007C7B7A"/>
    <w:rsid w:val="007D08E7"/>
    <w:rsid w:val="007D0E60"/>
    <w:rsid w:val="007D1343"/>
    <w:rsid w:val="007D1B51"/>
    <w:rsid w:val="007D2513"/>
    <w:rsid w:val="007D2C8F"/>
    <w:rsid w:val="007D3A94"/>
    <w:rsid w:val="007D3B73"/>
    <w:rsid w:val="007D47E0"/>
    <w:rsid w:val="007D59F7"/>
    <w:rsid w:val="007D5B0D"/>
    <w:rsid w:val="007D5CC6"/>
    <w:rsid w:val="007D6604"/>
    <w:rsid w:val="007D697A"/>
    <w:rsid w:val="007D6A7E"/>
    <w:rsid w:val="007D6B01"/>
    <w:rsid w:val="007D6C47"/>
    <w:rsid w:val="007D703D"/>
    <w:rsid w:val="007D71E3"/>
    <w:rsid w:val="007D750C"/>
    <w:rsid w:val="007D7983"/>
    <w:rsid w:val="007E07F8"/>
    <w:rsid w:val="007E2F6E"/>
    <w:rsid w:val="007E3C2A"/>
    <w:rsid w:val="007E3FA2"/>
    <w:rsid w:val="007E553E"/>
    <w:rsid w:val="007E5B5C"/>
    <w:rsid w:val="007E6839"/>
    <w:rsid w:val="007E6A2A"/>
    <w:rsid w:val="007E6D9D"/>
    <w:rsid w:val="007E7A49"/>
    <w:rsid w:val="007F04F1"/>
    <w:rsid w:val="007F0C28"/>
    <w:rsid w:val="007F115E"/>
    <w:rsid w:val="007F2F2E"/>
    <w:rsid w:val="007F393E"/>
    <w:rsid w:val="007F4C09"/>
    <w:rsid w:val="007F4F73"/>
    <w:rsid w:val="007F6700"/>
    <w:rsid w:val="007F749E"/>
    <w:rsid w:val="0080006A"/>
    <w:rsid w:val="00801740"/>
    <w:rsid w:val="00801C94"/>
    <w:rsid w:val="00802358"/>
    <w:rsid w:val="0080270E"/>
    <w:rsid w:val="00802D9C"/>
    <w:rsid w:val="008030FD"/>
    <w:rsid w:val="0080416E"/>
    <w:rsid w:val="008041C0"/>
    <w:rsid w:val="00804C5D"/>
    <w:rsid w:val="0080542A"/>
    <w:rsid w:val="00805B2A"/>
    <w:rsid w:val="00806483"/>
    <w:rsid w:val="00806FB5"/>
    <w:rsid w:val="00807571"/>
    <w:rsid w:val="0080781E"/>
    <w:rsid w:val="00807BCB"/>
    <w:rsid w:val="00810DFB"/>
    <w:rsid w:val="008153A1"/>
    <w:rsid w:val="0081594A"/>
    <w:rsid w:val="00815CE5"/>
    <w:rsid w:val="00816201"/>
    <w:rsid w:val="008162D3"/>
    <w:rsid w:val="0081655C"/>
    <w:rsid w:val="008170F4"/>
    <w:rsid w:val="0082094E"/>
    <w:rsid w:val="00820BBD"/>
    <w:rsid w:val="00820F25"/>
    <w:rsid w:val="008224A9"/>
    <w:rsid w:val="0082258C"/>
    <w:rsid w:val="00823E04"/>
    <w:rsid w:val="00823EB0"/>
    <w:rsid w:val="00823EBC"/>
    <w:rsid w:val="008248D0"/>
    <w:rsid w:val="00824FBC"/>
    <w:rsid w:val="00825253"/>
    <w:rsid w:val="0082578D"/>
    <w:rsid w:val="00825F26"/>
    <w:rsid w:val="008272F8"/>
    <w:rsid w:val="008274A6"/>
    <w:rsid w:val="00827AEE"/>
    <w:rsid w:val="00830EE8"/>
    <w:rsid w:val="00831218"/>
    <w:rsid w:val="00831CB0"/>
    <w:rsid w:val="00831ED8"/>
    <w:rsid w:val="008322B1"/>
    <w:rsid w:val="0083272F"/>
    <w:rsid w:val="008332DD"/>
    <w:rsid w:val="00834B1C"/>
    <w:rsid w:val="00835A5B"/>
    <w:rsid w:val="00835D05"/>
    <w:rsid w:val="0083693A"/>
    <w:rsid w:val="008378A6"/>
    <w:rsid w:val="008412B3"/>
    <w:rsid w:val="008417F4"/>
    <w:rsid w:val="00841E10"/>
    <w:rsid w:val="008429CD"/>
    <w:rsid w:val="00842D16"/>
    <w:rsid w:val="00842F22"/>
    <w:rsid w:val="00843A61"/>
    <w:rsid w:val="00843CD5"/>
    <w:rsid w:val="008440D2"/>
    <w:rsid w:val="00844E60"/>
    <w:rsid w:val="0084598C"/>
    <w:rsid w:val="00845AFB"/>
    <w:rsid w:val="00845D7C"/>
    <w:rsid w:val="008462C7"/>
    <w:rsid w:val="008469CF"/>
    <w:rsid w:val="00847F84"/>
    <w:rsid w:val="00851708"/>
    <w:rsid w:val="00851BC2"/>
    <w:rsid w:val="00851EA6"/>
    <w:rsid w:val="00853677"/>
    <w:rsid w:val="008539E4"/>
    <w:rsid w:val="00854AFA"/>
    <w:rsid w:val="0085566F"/>
    <w:rsid w:val="00855BE7"/>
    <w:rsid w:val="008566BB"/>
    <w:rsid w:val="00857FD4"/>
    <w:rsid w:val="00861C4F"/>
    <w:rsid w:val="00861D7B"/>
    <w:rsid w:val="00862121"/>
    <w:rsid w:val="00862869"/>
    <w:rsid w:val="008629B6"/>
    <w:rsid w:val="00862E9B"/>
    <w:rsid w:val="00862EB7"/>
    <w:rsid w:val="0086309F"/>
    <w:rsid w:val="00863342"/>
    <w:rsid w:val="00863CF1"/>
    <w:rsid w:val="00864064"/>
    <w:rsid w:val="008642A6"/>
    <w:rsid w:val="00864452"/>
    <w:rsid w:val="0086550D"/>
    <w:rsid w:val="00865817"/>
    <w:rsid w:val="00865FDF"/>
    <w:rsid w:val="0086617F"/>
    <w:rsid w:val="00866553"/>
    <w:rsid w:val="00866B69"/>
    <w:rsid w:val="00867094"/>
    <w:rsid w:val="00870986"/>
    <w:rsid w:val="00872160"/>
    <w:rsid w:val="00872522"/>
    <w:rsid w:val="008738B2"/>
    <w:rsid w:val="00873AEC"/>
    <w:rsid w:val="00874293"/>
    <w:rsid w:val="00874743"/>
    <w:rsid w:val="008747E3"/>
    <w:rsid w:val="008751C4"/>
    <w:rsid w:val="00875AE2"/>
    <w:rsid w:val="00876228"/>
    <w:rsid w:val="008778CE"/>
    <w:rsid w:val="008804B0"/>
    <w:rsid w:val="00880BC0"/>
    <w:rsid w:val="00881439"/>
    <w:rsid w:val="008816CE"/>
    <w:rsid w:val="008816FC"/>
    <w:rsid w:val="00881AC0"/>
    <w:rsid w:val="008823D7"/>
    <w:rsid w:val="0088350B"/>
    <w:rsid w:val="00883DD2"/>
    <w:rsid w:val="008840DB"/>
    <w:rsid w:val="008844EC"/>
    <w:rsid w:val="00884780"/>
    <w:rsid w:val="00884EA9"/>
    <w:rsid w:val="00886349"/>
    <w:rsid w:val="00886401"/>
    <w:rsid w:val="00886790"/>
    <w:rsid w:val="00887162"/>
    <w:rsid w:val="008876F8"/>
    <w:rsid w:val="00887CD1"/>
    <w:rsid w:val="0089065A"/>
    <w:rsid w:val="00891F02"/>
    <w:rsid w:val="00892E9C"/>
    <w:rsid w:val="00893668"/>
    <w:rsid w:val="00893DF3"/>
    <w:rsid w:val="00894C6F"/>
    <w:rsid w:val="008953F0"/>
    <w:rsid w:val="0089609D"/>
    <w:rsid w:val="00896723"/>
    <w:rsid w:val="00896EE3"/>
    <w:rsid w:val="00897161"/>
    <w:rsid w:val="00897623"/>
    <w:rsid w:val="008A0676"/>
    <w:rsid w:val="008A07E0"/>
    <w:rsid w:val="008A139C"/>
    <w:rsid w:val="008A172F"/>
    <w:rsid w:val="008A1EC2"/>
    <w:rsid w:val="008A29B9"/>
    <w:rsid w:val="008A324D"/>
    <w:rsid w:val="008A3B4C"/>
    <w:rsid w:val="008A40F0"/>
    <w:rsid w:val="008A5188"/>
    <w:rsid w:val="008A5226"/>
    <w:rsid w:val="008A5A02"/>
    <w:rsid w:val="008A5E5B"/>
    <w:rsid w:val="008A6E3B"/>
    <w:rsid w:val="008A6F62"/>
    <w:rsid w:val="008A72DC"/>
    <w:rsid w:val="008B041D"/>
    <w:rsid w:val="008B1584"/>
    <w:rsid w:val="008B3168"/>
    <w:rsid w:val="008B38EE"/>
    <w:rsid w:val="008B3F8E"/>
    <w:rsid w:val="008B417B"/>
    <w:rsid w:val="008B4420"/>
    <w:rsid w:val="008B484E"/>
    <w:rsid w:val="008B4EEC"/>
    <w:rsid w:val="008B56E5"/>
    <w:rsid w:val="008B6314"/>
    <w:rsid w:val="008B74BA"/>
    <w:rsid w:val="008C00B6"/>
    <w:rsid w:val="008C017A"/>
    <w:rsid w:val="008C0400"/>
    <w:rsid w:val="008C0A31"/>
    <w:rsid w:val="008C118A"/>
    <w:rsid w:val="008C124F"/>
    <w:rsid w:val="008C1DDA"/>
    <w:rsid w:val="008C2B49"/>
    <w:rsid w:val="008C3F59"/>
    <w:rsid w:val="008C41D7"/>
    <w:rsid w:val="008C4580"/>
    <w:rsid w:val="008C500A"/>
    <w:rsid w:val="008C5014"/>
    <w:rsid w:val="008C5346"/>
    <w:rsid w:val="008C536D"/>
    <w:rsid w:val="008C5B3F"/>
    <w:rsid w:val="008C618E"/>
    <w:rsid w:val="008C69B9"/>
    <w:rsid w:val="008C73B9"/>
    <w:rsid w:val="008C7E02"/>
    <w:rsid w:val="008D01DA"/>
    <w:rsid w:val="008D0575"/>
    <w:rsid w:val="008D0D30"/>
    <w:rsid w:val="008D2AA3"/>
    <w:rsid w:val="008D2F66"/>
    <w:rsid w:val="008D3025"/>
    <w:rsid w:val="008D6A15"/>
    <w:rsid w:val="008D6D80"/>
    <w:rsid w:val="008D79F6"/>
    <w:rsid w:val="008E075E"/>
    <w:rsid w:val="008E165E"/>
    <w:rsid w:val="008E16FB"/>
    <w:rsid w:val="008E1FDD"/>
    <w:rsid w:val="008E26F2"/>
    <w:rsid w:val="008E27FB"/>
    <w:rsid w:val="008E3EBE"/>
    <w:rsid w:val="008E42C5"/>
    <w:rsid w:val="008E49D9"/>
    <w:rsid w:val="008E4C56"/>
    <w:rsid w:val="008E504E"/>
    <w:rsid w:val="008E588F"/>
    <w:rsid w:val="008E6515"/>
    <w:rsid w:val="008E682A"/>
    <w:rsid w:val="008E6D5B"/>
    <w:rsid w:val="008E7324"/>
    <w:rsid w:val="008E7E9D"/>
    <w:rsid w:val="008F16DD"/>
    <w:rsid w:val="008F2082"/>
    <w:rsid w:val="008F24C8"/>
    <w:rsid w:val="008F25AD"/>
    <w:rsid w:val="008F34AA"/>
    <w:rsid w:val="008F3DF7"/>
    <w:rsid w:val="008F4FB2"/>
    <w:rsid w:val="008F6CF0"/>
    <w:rsid w:val="008F7834"/>
    <w:rsid w:val="008F7A65"/>
    <w:rsid w:val="008F7B0D"/>
    <w:rsid w:val="00900294"/>
    <w:rsid w:val="009011C2"/>
    <w:rsid w:val="009013BE"/>
    <w:rsid w:val="00902094"/>
    <w:rsid w:val="00902603"/>
    <w:rsid w:val="00902D01"/>
    <w:rsid w:val="00902D62"/>
    <w:rsid w:val="00903A71"/>
    <w:rsid w:val="00903C52"/>
    <w:rsid w:val="00904275"/>
    <w:rsid w:val="009047FF"/>
    <w:rsid w:val="00904C9B"/>
    <w:rsid w:val="009053B3"/>
    <w:rsid w:val="00906C18"/>
    <w:rsid w:val="009079A3"/>
    <w:rsid w:val="00907A89"/>
    <w:rsid w:val="00910233"/>
    <w:rsid w:val="0091117F"/>
    <w:rsid w:val="009124BE"/>
    <w:rsid w:val="00914543"/>
    <w:rsid w:val="00914952"/>
    <w:rsid w:val="00915486"/>
    <w:rsid w:val="00915F18"/>
    <w:rsid w:val="00916AD5"/>
    <w:rsid w:val="00916BA0"/>
    <w:rsid w:val="00917365"/>
    <w:rsid w:val="00917A3D"/>
    <w:rsid w:val="00920A8A"/>
    <w:rsid w:val="00920DB9"/>
    <w:rsid w:val="0092153E"/>
    <w:rsid w:val="009215C4"/>
    <w:rsid w:val="0092166F"/>
    <w:rsid w:val="0092362D"/>
    <w:rsid w:val="00924E90"/>
    <w:rsid w:val="00927324"/>
    <w:rsid w:val="00927582"/>
    <w:rsid w:val="00931163"/>
    <w:rsid w:val="009311B8"/>
    <w:rsid w:val="00931B93"/>
    <w:rsid w:val="00932828"/>
    <w:rsid w:val="00933357"/>
    <w:rsid w:val="009333E5"/>
    <w:rsid w:val="00933D98"/>
    <w:rsid w:val="00935926"/>
    <w:rsid w:val="00935A6C"/>
    <w:rsid w:val="00935D7C"/>
    <w:rsid w:val="00937412"/>
    <w:rsid w:val="00937C57"/>
    <w:rsid w:val="00940EAF"/>
    <w:rsid w:val="00941252"/>
    <w:rsid w:val="00941335"/>
    <w:rsid w:val="00942BEB"/>
    <w:rsid w:val="00946840"/>
    <w:rsid w:val="00946ACA"/>
    <w:rsid w:val="009471EF"/>
    <w:rsid w:val="0094743B"/>
    <w:rsid w:val="009476D3"/>
    <w:rsid w:val="00947DDF"/>
    <w:rsid w:val="009502C6"/>
    <w:rsid w:val="00951ED9"/>
    <w:rsid w:val="009550AE"/>
    <w:rsid w:val="009551D7"/>
    <w:rsid w:val="00955337"/>
    <w:rsid w:val="00956F15"/>
    <w:rsid w:val="00956FA7"/>
    <w:rsid w:val="00957A1B"/>
    <w:rsid w:val="00961038"/>
    <w:rsid w:val="00961336"/>
    <w:rsid w:val="00961A37"/>
    <w:rsid w:val="00961C37"/>
    <w:rsid w:val="0096351D"/>
    <w:rsid w:val="00963557"/>
    <w:rsid w:val="00963636"/>
    <w:rsid w:val="0096365C"/>
    <w:rsid w:val="009646F7"/>
    <w:rsid w:val="00964E09"/>
    <w:rsid w:val="0096573B"/>
    <w:rsid w:val="0096637A"/>
    <w:rsid w:val="00966A96"/>
    <w:rsid w:val="00967058"/>
    <w:rsid w:val="009679BB"/>
    <w:rsid w:val="00967DAB"/>
    <w:rsid w:val="00970A14"/>
    <w:rsid w:val="0097149C"/>
    <w:rsid w:val="00971559"/>
    <w:rsid w:val="00971B92"/>
    <w:rsid w:val="009724B7"/>
    <w:rsid w:val="009727A5"/>
    <w:rsid w:val="009740E5"/>
    <w:rsid w:val="009751AA"/>
    <w:rsid w:val="009765A1"/>
    <w:rsid w:val="009765AB"/>
    <w:rsid w:val="009766A9"/>
    <w:rsid w:val="00976BB6"/>
    <w:rsid w:val="00977D9E"/>
    <w:rsid w:val="009807A2"/>
    <w:rsid w:val="00980CF9"/>
    <w:rsid w:val="00980E91"/>
    <w:rsid w:val="00981047"/>
    <w:rsid w:val="00981966"/>
    <w:rsid w:val="00981E87"/>
    <w:rsid w:val="009830E0"/>
    <w:rsid w:val="0098322A"/>
    <w:rsid w:val="009848C1"/>
    <w:rsid w:val="00984DF9"/>
    <w:rsid w:val="00985289"/>
    <w:rsid w:val="0098644B"/>
    <w:rsid w:val="00986546"/>
    <w:rsid w:val="009866E9"/>
    <w:rsid w:val="009866F7"/>
    <w:rsid w:val="0098693A"/>
    <w:rsid w:val="00986E29"/>
    <w:rsid w:val="009872E2"/>
    <w:rsid w:val="009874CC"/>
    <w:rsid w:val="00987779"/>
    <w:rsid w:val="009879BE"/>
    <w:rsid w:val="00987A87"/>
    <w:rsid w:val="00987C28"/>
    <w:rsid w:val="00991ADC"/>
    <w:rsid w:val="00992745"/>
    <w:rsid w:val="009933F8"/>
    <w:rsid w:val="00994DC2"/>
    <w:rsid w:val="00995251"/>
    <w:rsid w:val="00995803"/>
    <w:rsid w:val="00996D3B"/>
    <w:rsid w:val="00997138"/>
    <w:rsid w:val="00997F64"/>
    <w:rsid w:val="009A02F3"/>
    <w:rsid w:val="009A164A"/>
    <w:rsid w:val="009A18CA"/>
    <w:rsid w:val="009A1F41"/>
    <w:rsid w:val="009A26C9"/>
    <w:rsid w:val="009A2B55"/>
    <w:rsid w:val="009A44A1"/>
    <w:rsid w:val="009A45EE"/>
    <w:rsid w:val="009A49A2"/>
    <w:rsid w:val="009A505B"/>
    <w:rsid w:val="009A59CB"/>
    <w:rsid w:val="009A5A1A"/>
    <w:rsid w:val="009A5B7C"/>
    <w:rsid w:val="009A6602"/>
    <w:rsid w:val="009A69BB"/>
    <w:rsid w:val="009A7795"/>
    <w:rsid w:val="009B2694"/>
    <w:rsid w:val="009B298F"/>
    <w:rsid w:val="009B35CA"/>
    <w:rsid w:val="009B38D9"/>
    <w:rsid w:val="009B3C0B"/>
    <w:rsid w:val="009B3FF6"/>
    <w:rsid w:val="009B4583"/>
    <w:rsid w:val="009B460C"/>
    <w:rsid w:val="009B518A"/>
    <w:rsid w:val="009B7039"/>
    <w:rsid w:val="009B7D78"/>
    <w:rsid w:val="009C0595"/>
    <w:rsid w:val="009C05AC"/>
    <w:rsid w:val="009C1E62"/>
    <w:rsid w:val="009C3019"/>
    <w:rsid w:val="009C4153"/>
    <w:rsid w:val="009C52C9"/>
    <w:rsid w:val="009C5449"/>
    <w:rsid w:val="009C5996"/>
    <w:rsid w:val="009C5F48"/>
    <w:rsid w:val="009C5F55"/>
    <w:rsid w:val="009C7582"/>
    <w:rsid w:val="009C770F"/>
    <w:rsid w:val="009C7F66"/>
    <w:rsid w:val="009D170B"/>
    <w:rsid w:val="009D1A9B"/>
    <w:rsid w:val="009D233B"/>
    <w:rsid w:val="009D3946"/>
    <w:rsid w:val="009D3C37"/>
    <w:rsid w:val="009D414F"/>
    <w:rsid w:val="009D69EF"/>
    <w:rsid w:val="009D6E43"/>
    <w:rsid w:val="009D71FA"/>
    <w:rsid w:val="009D74F3"/>
    <w:rsid w:val="009D7B28"/>
    <w:rsid w:val="009D7C1C"/>
    <w:rsid w:val="009E015C"/>
    <w:rsid w:val="009E029D"/>
    <w:rsid w:val="009E02C9"/>
    <w:rsid w:val="009E1A13"/>
    <w:rsid w:val="009E1D4C"/>
    <w:rsid w:val="009E1DF7"/>
    <w:rsid w:val="009E2442"/>
    <w:rsid w:val="009E24A5"/>
    <w:rsid w:val="009E2A92"/>
    <w:rsid w:val="009E40AD"/>
    <w:rsid w:val="009E499D"/>
    <w:rsid w:val="009E4CB3"/>
    <w:rsid w:val="009E6C01"/>
    <w:rsid w:val="009E7766"/>
    <w:rsid w:val="009F047C"/>
    <w:rsid w:val="009F0812"/>
    <w:rsid w:val="009F0C0A"/>
    <w:rsid w:val="009F12FE"/>
    <w:rsid w:val="009F1446"/>
    <w:rsid w:val="009F1D39"/>
    <w:rsid w:val="009F2C1A"/>
    <w:rsid w:val="009F2E14"/>
    <w:rsid w:val="009F3059"/>
    <w:rsid w:val="009F33D9"/>
    <w:rsid w:val="009F38C8"/>
    <w:rsid w:val="009F46C7"/>
    <w:rsid w:val="009F4FCA"/>
    <w:rsid w:val="009F574C"/>
    <w:rsid w:val="009F5B70"/>
    <w:rsid w:val="009F5DA1"/>
    <w:rsid w:val="009F61FD"/>
    <w:rsid w:val="009F657C"/>
    <w:rsid w:val="009F66E7"/>
    <w:rsid w:val="009F7996"/>
    <w:rsid w:val="00A00C6F"/>
    <w:rsid w:val="00A013F5"/>
    <w:rsid w:val="00A0147F"/>
    <w:rsid w:val="00A01B39"/>
    <w:rsid w:val="00A028B7"/>
    <w:rsid w:val="00A0304E"/>
    <w:rsid w:val="00A03991"/>
    <w:rsid w:val="00A03BD8"/>
    <w:rsid w:val="00A047BF"/>
    <w:rsid w:val="00A047D8"/>
    <w:rsid w:val="00A04A48"/>
    <w:rsid w:val="00A04D7D"/>
    <w:rsid w:val="00A04ECD"/>
    <w:rsid w:val="00A05864"/>
    <w:rsid w:val="00A06687"/>
    <w:rsid w:val="00A06C4A"/>
    <w:rsid w:val="00A06EE8"/>
    <w:rsid w:val="00A075DF"/>
    <w:rsid w:val="00A07BC7"/>
    <w:rsid w:val="00A07E42"/>
    <w:rsid w:val="00A10E41"/>
    <w:rsid w:val="00A12FE1"/>
    <w:rsid w:val="00A1352D"/>
    <w:rsid w:val="00A16001"/>
    <w:rsid w:val="00A16AEC"/>
    <w:rsid w:val="00A16CF3"/>
    <w:rsid w:val="00A16F79"/>
    <w:rsid w:val="00A16FA7"/>
    <w:rsid w:val="00A17730"/>
    <w:rsid w:val="00A203FA"/>
    <w:rsid w:val="00A21AB6"/>
    <w:rsid w:val="00A220F0"/>
    <w:rsid w:val="00A22663"/>
    <w:rsid w:val="00A2269A"/>
    <w:rsid w:val="00A25481"/>
    <w:rsid w:val="00A256D6"/>
    <w:rsid w:val="00A27224"/>
    <w:rsid w:val="00A279E6"/>
    <w:rsid w:val="00A27A22"/>
    <w:rsid w:val="00A30C20"/>
    <w:rsid w:val="00A3296A"/>
    <w:rsid w:val="00A336DA"/>
    <w:rsid w:val="00A3406A"/>
    <w:rsid w:val="00A34197"/>
    <w:rsid w:val="00A343C9"/>
    <w:rsid w:val="00A34699"/>
    <w:rsid w:val="00A346EC"/>
    <w:rsid w:val="00A352EC"/>
    <w:rsid w:val="00A354C8"/>
    <w:rsid w:val="00A36CE2"/>
    <w:rsid w:val="00A37242"/>
    <w:rsid w:val="00A37558"/>
    <w:rsid w:val="00A37BB4"/>
    <w:rsid w:val="00A37F0D"/>
    <w:rsid w:val="00A402F4"/>
    <w:rsid w:val="00A40742"/>
    <w:rsid w:val="00A4207D"/>
    <w:rsid w:val="00A42169"/>
    <w:rsid w:val="00A438E0"/>
    <w:rsid w:val="00A44729"/>
    <w:rsid w:val="00A45CD0"/>
    <w:rsid w:val="00A463DB"/>
    <w:rsid w:val="00A46A8D"/>
    <w:rsid w:val="00A4706D"/>
    <w:rsid w:val="00A47A2B"/>
    <w:rsid w:val="00A51175"/>
    <w:rsid w:val="00A51254"/>
    <w:rsid w:val="00A53313"/>
    <w:rsid w:val="00A53C45"/>
    <w:rsid w:val="00A54B16"/>
    <w:rsid w:val="00A54D3C"/>
    <w:rsid w:val="00A55B77"/>
    <w:rsid w:val="00A55DBC"/>
    <w:rsid w:val="00A5653E"/>
    <w:rsid w:val="00A5678B"/>
    <w:rsid w:val="00A5758F"/>
    <w:rsid w:val="00A57822"/>
    <w:rsid w:val="00A60A18"/>
    <w:rsid w:val="00A60B3A"/>
    <w:rsid w:val="00A611A1"/>
    <w:rsid w:val="00A614B9"/>
    <w:rsid w:val="00A61639"/>
    <w:rsid w:val="00A61930"/>
    <w:rsid w:val="00A6223E"/>
    <w:rsid w:val="00A6237D"/>
    <w:rsid w:val="00A632C5"/>
    <w:rsid w:val="00A63B01"/>
    <w:rsid w:val="00A647E8"/>
    <w:rsid w:val="00A65D0C"/>
    <w:rsid w:val="00A663EE"/>
    <w:rsid w:val="00A700ED"/>
    <w:rsid w:val="00A726AE"/>
    <w:rsid w:val="00A72C2E"/>
    <w:rsid w:val="00A73F76"/>
    <w:rsid w:val="00A74050"/>
    <w:rsid w:val="00A74D4E"/>
    <w:rsid w:val="00A753A2"/>
    <w:rsid w:val="00A756E8"/>
    <w:rsid w:val="00A7577B"/>
    <w:rsid w:val="00A75C3C"/>
    <w:rsid w:val="00A76C17"/>
    <w:rsid w:val="00A76E6B"/>
    <w:rsid w:val="00A77939"/>
    <w:rsid w:val="00A80944"/>
    <w:rsid w:val="00A809B3"/>
    <w:rsid w:val="00A80AC1"/>
    <w:rsid w:val="00A81236"/>
    <w:rsid w:val="00A81C1B"/>
    <w:rsid w:val="00A82505"/>
    <w:rsid w:val="00A832D7"/>
    <w:rsid w:val="00A842B6"/>
    <w:rsid w:val="00A858C4"/>
    <w:rsid w:val="00A87A3E"/>
    <w:rsid w:val="00A87ABC"/>
    <w:rsid w:val="00A906AB"/>
    <w:rsid w:val="00A91787"/>
    <w:rsid w:val="00A91E33"/>
    <w:rsid w:val="00A92794"/>
    <w:rsid w:val="00A93714"/>
    <w:rsid w:val="00A94C69"/>
    <w:rsid w:val="00A954A5"/>
    <w:rsid w:val="00A9582C"/>
    <w:rsid w:val="00A95B5C"/>
    <w:rsid w:val="00A95EB8"/>
    <w:rsid w:val="00A9674A"/>
    <w:rsid w:val="00A97C20"/>
    <w:rsid w:val="00AA1409"/>
    <w:rsid w:val="00AA2B69"/>
    <w:rsid w:val="00AA2D7B"/>
    <w:rsid w:val="00AA30B5"/>
    <w:rsid w:val="00AA30D6"/>
    <w:rsid w:val="00AA399B"/>
    <w:rsid w:val="00AA3D24"/>
    <w:rsid w:val="00AA478B"/>
    <w:rsid w:val="00AA4E6E"/>
    <w:rsid w:val="00AA5CC7"/>
    <w:rsid w:val="00AA744D"/>
    <w:rsid w:val="00AB056B"/>
    <w:rsid w:val="00AB09E2"/>
    <w:rsid w:val="00AB1277"/>
    <w:rsid w:val="00AB2249"/>
    <w:rsid w:val="00AB23B0"/>
    <w:rsid w:val="00AB2847"/>
    <w:rsid w:val="00AB35DF"/>
    <w:rsid w:val="00AB3B75"/>
    <w:rsid w:val="00AB466E"/>
    <w:rsid w:val="00AB4E14"/>
    <w:rsid w:val="00AB507D"/>
    <w:rsid w:val="00AB55D3"/>
    <w:rsid w:val="00AB5EAC"/>
    <w:rsid w:val="00AB6848"/>
    <w:rsid w:val="00AC10FA"/>
    <w:rsid w:val="00AC1E3B"/>
    <w:rsid w:val="00AC2B28"/>
    <w:rsid w:val="00AC3F3D"/>
    <w:rsid w:val="00AC4F03"/>
    <w:rsid w:val="00AC5605"/>
    <w:rsid w:val="00AC739C"/>
    <w:rsid w:val="00AC7CD4"/>
    <w:rsid w:val="00AD002E"/>
    <w:rsid w:val="00AD0DC1"/>
    <w:rsid w:val="00AD206F"/>
    <w:rsid w:val="00AD2130"/>
    <w:rsid w:val="00AD2818"/>
    <w:rsid w:val="00AD2E6D"/>
    <w:rsid w:val="00AD36F4"/>
    <w:rsid w:val="00AD3A33"/>
    <w:rsid w:val="00AD54CE"/>
    <w:rsid w:val="00AD749D"/>
    <w:rsid w:val="00AD7630"/>
    <w:rsid w:val="00AD79A0"/>
    <w:rsid w:val="00AE003D"/>
    <w:rsid w:val="00AE0463"/>
    <w:rsid w:val="00AE09A2"/>
    <w:rsid w:val="00AE09CC"/>
    <w:rsid w:val="00AE0C63"/>
    <w:rsid w:val="00AE0DC1"/>
    <w:rsid w:val="00AE185A"/>
    <w:rsid w:val="00AE2078"/>
    <w:rsid w:val="00AE25E5"/>
    <w:rsid w:val="00AE377F"/>
    <w:rsid w:val="00AE3F10"/>
    <w:rsid w:val="00AE3F75"/>
    <w:rsid w:val="00AE4203"/>
    <w:rsid w:val="00AE421B"/>
    <w:rsid w:val="00AE4DE9"/>
    <w:rsid w:val="00AE50CC"/>
    <w:rsid w:val="00AE525E"/>
    <w:rsid w:val="00AE5515"/>
    <w:rsid w:val="00AE5BC2"/>
    <w:rsid w:val="00AE67A9"/>
    <w:rsid w:val="00AF07A0"/>
    <w:rsid w:val="00AF147A"/>
    <w:rsid w:val="00AF15AE"/>
    <w:rsid w:val="00AF24DA"/>
    <w:rsid w:val="00AF27A0"/>
    <w:rsid w:val="00AF2C22"/>
    <w:rsid w:val="00AF358E"/>
    <w:rsid w:val="00AF518C"/>
    <w:rsid w:val="00AF529E"/>
    <w:rsid w:val="00AF60E7"/>
    <w:rsid w:val="00AF6225"/>
    <w:rsid w:val="00AF6411"/>
    <w:rsid w:val="00AF65D6"/>
    <w:rsid w:val="00AF6EA5"/>
    <w:rsid w:val="00AF7E85"/>
    <w:rsid w:val="00B00966"/>
    <w:rsid w:val="00B01366"/>
    <w:rsid w:val="00B016A3"/>
    <w:rsid w:val="00B02128"/>
    <w:rsid w:val="00B02354"/>
    <w:rsid w:val="00B064E4"/>
    <w:rsid w:val="00B07CBF"/>
    <w:rsid w:val="00B106C8"/>
    <w:rsid w:val="00B10707"/>
    <w:rsid w:val="00B11507"/>
    <w:rsid w:val="00B11712"/>
    <w:rsid w:val="00B12E37"/>
    <w:rsid w:val="00B13670"/>
    <w:rsid w:val="00B143AD"/>
    <w:rsid w:val="00B14B2F"/>
    <w:rsid w:val="00B14C63"/>
    <w:rsid w:val="00B1595D"/>
    <w:rsid w:val="00B15A2D"/>
    <w:rsid w:val="00B16043"/>
    <w:rsid w:val="00B164BC"/>
    <w:rsid w:val="00B167F6"/>
    <w:rsid w:val="00B1694F"/>
    <w:rsid w:val="00B16D46"/>
    <w:rsid w:val="00B1728F"/>
    <w:rsid w:val="00B202C5"/>
    <w:rsid w:val="00B2067E"/>
    <w:rsid w:val="00B2183F"/>
    <w:rsid w:val="00B21AB6"/>
    <w:rsid w:val="00B234FA"/>
    <w:rsid w:val="00B239B7"/>
    <w:rsid w:val="00B23D68"/>
    <w:rsid w:val="00B23F2B"/>
    <w:rsid w:val="00B246CA"/>
    <w:rsid w:val="00B24ED7"/>
    <w:rsid w:val="00B25905"/>
    <w:rsid w:val="00B25CCB"/>
    <w:rsid w:val="00B26250"/>
    <w:rsid w:val="00B26AF9"/>
    <w:rsid w:val="00B26E43"/>
    <w:rsid w:val="00B27542"/>
    <w:rsid w:val="00B30DEF"/>
    <w:rsid w:val="00B3128A"/>
    <w:rsid w:val="00B31D28"/>
    <w:rsid w:val="00B32631"/>
    <w:rsid w:val="00B3282B"/>
    <w:rsid w:val="00B3361E"/>
    <w:rsid w:val="00B34CF8"/>
    <w:rsid w:val="00B34E3A"/>
    <w:rsid w:val="00B35327"/>
    <w:rsid w:val="00B36FE2"/>
    <w:rsid w:val="00B3720D"/>
    <w:rsid w:val="00B37338"/>
    <w:rsid w:val="00B37458"/>
    <w:rsid w:val="00B379A6"/>
    <w:rsid w:val="00B403A7"/>
    <w:rsid w:val="00B40AA8"/>
    <w:rsid w:val="00B41905"/>
    <w:rsid w:val="00B41A51"/>
    <w:rsid w:val="00B41E15"/>
    <w:rsid w:val="00B422E6"/>
    <w:rsid w:val="00B42ECC"/>
    <w:rsid w:val="00B43DF4"/>
    <w:rsid w:val="00B44227"/>
    <w:rsid w:val="00B46436"/>
    <w:rsid w:val="00B46892"/>
    <w:rsid w:val="00B46C54"/>
    <w:rsid w:val="00B46DF7"/>
    <w:rsid w:val="00B50437"/>
    <w:rsid w:val="00B50758"/>
    <w:rsid w:val="00B508D8"/>
    <w:rsid w:val="00B51C7D"/>
    <w:rsid w:val="00B52C82"/>
    <w:rsid w:val="00B53059"/>
    <w:rsid w:val="00B54F52"/>
    <w:rsid w:val="00B556C3"/>
    <w:rsid w:val="00B5577A"/>
    <w:rsid w:val="00B55A56"/>
    <w:rsid w:val="00B55F1A"/>
    <w:rsid w:val="00B55F7A"/>
    <w:rsid w:val="00B57C7E"/>
    <w:rsid w:val="00B57D5D"/>
    <w:rsid w:val="00B6030F"/>
    <w:rsid w:val="00B608BF"/>
    <w:rsid w:val="00B612E2"/>
    <w:rsid w:val="00B62CD5"/>
    <w:rsid w:val="00B63428"/>
    <w:rsid w:val="00B648BD"/>
    <w:rsid w:val="00B65E23"/>
    <w:rsid w:val="00B66023"/>
    <w:rsid w:val="00B664AC"/>
    <w:rsid w:val="00B66A8E"/>
    <w:rsid w:val="00B673DB"/>
    <w:rsid w:val="00B67929"/>
    <w:rsid w:val="00B67CB3"/>
    <w:rsid w:val="00B70306"/>
    <w:rsid w:val="00B70AA9"/>
    <w:rsid w:val="00B71698"/>
    <w:rsid w:val="00B71E86"/>
    <w:rsid w:val="00B7292F"/>
    <w:rsid w:val="00B730E9"/>
    <w:rsid w:val="00B74516"/>
    <w:rsid w:val="00B749AF"/>
    <w:rsid w:val="00B74C3C"/>
    <w:rsid w:val="00B75075"/>
    <w:rsid w:val="00B75CB3"/>
    <w:rsid w:val="00B766C5"/>
    <w:rsid w:val="00B8193B"/>
    <w:rsid w:val="00B81FDE"/>
    <w:rsid w:val="00B82A7B"/>
    <w:rsid w:val="00B83B6F"/>
    <w:rsid w:val="00B846B8"/>
    <w:rsid w:val="00B86C69"/>
    <w:rsid w:val="00B86E68"/>
    <w:rsid w:val="00B879A2"/>
    <w:rsid w:val="00B87BDF"/>
    <w:rsid w:val="00B912E3"/>
    <w:rsid w:val="00B9202F"/>
    <w:rsid w:val="00B9303E"/>
    <w:rsid w:val="00B93102"/>
    <w:rsid w:val="00B93336"/>
    <w:rsid w:val="00B941B8"/>
    <w:rsid w:val="00B9471C"/>
    <w:rsid w:val="00B965BA"/>
    <w:rsid w:val="00B967F0"/>
    <w:rsid w:val="00B96DAD"/>
    <w:rsid w:val="00B97443"/>
    <w:rsid w:val="00BA1098"/>
    <w:rsid w:val="00BA213D"/>
    <w:rsid w:val="00BA24C3"/>
    <w:rsid w:val="00BA2D7E"/>
    <w:rsid w:val="00BA2FA7"/>
    <w:rsid w:val="00BA6396"/>
    <w:rsid w:val="00BA764F"/>
    <w:rsid w:val="00BA7EAD"/>
    <w:rsid w:val="00BB07CA"/>
    <w:rsid w:val="00BB144E"/>
    <w:rsid w:val="00BB1C18"/>
    <w:rsid w:val="00BB2065"/>
    <w:rsid w:val="00BB3C58"/>
    <w:rsid w:val="00BB3EB7"/>
    <w:rsid w:val="00BB566A"/>
    <w:rsid w:val="00BB582A"/>
    <w:rsid w:val="00BB5EA4"/>
    <w:rsid w:val="00BB688B"/>
    <w:rsid w:val="00BB7A9D"/>
    <w:rsid w:val="00BB7DA5"/>
    <w:rsid w:val="00BC1928"/>
    <w:rsid w:val="00BC2A82"/>
    <w:rsid w:val="00BC2F22"/>
    <w:rsid w:val="00BC3342"/>
    <w:rsid w:val="00BC335E"/>
    <w:rsid w:val="00BC3AAF"/>
    <w:rsid w:val="00BC3E7F"/>
    <w:rsid w:val="00BC474E"/>
    <w:rsid w:val="00BC490C"/>
    <w:rsid w:val="00BC5380"/>
    <w:rsid w:val="00BC7F7D"/>
    <w:rsid w:val="00BD0701"/>
    <w:rsid w:val="00BD0714"/>
    <w:rsid w:val="00BD0C02"/>
    <w:rsid w:val="00BD1362"/>
    <w:rsid w:val="00BD18BF"/>
    <w:rsid w:val="00BD1AFF"/>
    <w:rsid w:val="00BD23DD"/>
    <w:rsid w:val="00BD268A"/>
    <w:rsid w:val="00BD3017"/>
    <w:rsid w:val="00BD309C"/>
    <w:rsid w:val="00BD3504"/>
    <w:rsid w:val="00BD37EE"/>
    <w:rsid w:val="00BD423D"/>
    <w:rsid w:val="00BD5532"/>
    <w:rsid w:val="00BE018C"/>
    <w:rsid w:val="00BE0D2F"/>
    <w:rsid w:val="00BE0D5A"/>
    <w:rsid w:val="00BE0DC0"/>
    <w:rsid w:val="00BE1352"/>
    <w:rsid w:val="00BE2261"/>
    <w:rsid w:val="00BE45F5"/>
    <w:rsid w:val="00BE52B8"/>
    <w:rsid w:val="00BE5D64"/>
    <w:rsid w:val="00BE6CE1"/>
    <w:rsid w:val="00BE7996"/>
    <w:rsid w:val="00BE7E82"/>
    <w:rsid w:val="00BF07F9"/>
    <w:rsid w:val="00BF12E0"/>
    <w:rsid w:val="00BF1C87"/>
    <w:rsid w:val="00BF346C"/>
    <w:rsid w:val="00BF43C3"/>
    <w:rsid w:val="00BF55E9"/>
    <w:rsid w:val="00BF5B0C"/>
    <w:rsid w:val="00BF5B3C"/>
    <w:rsid w:val="00BF5BF9"/>
    <w:rsid w:val="00BF5F39"/>
    <w:rsid w:val="00BF60F7"/>
    <w:rsid w:val="00BF6605"/>
    <w:rsid w:val="00BF6A53"/>
    <w:rsid w:val="00BF7682"/>
    <w:rsid w:val="00C00744"/>
    <w:rsid w:val="00C01E14"/>
    <w:rsid w:val="00C02098"/>
    <w:rsid w:val="00C029E4"/>
    <w:rsid w:val="00C02D8F"/>
    <w:rsid w:val="00C036BA"/>
    <w:rsid w:val="00C03BEB"/>
    <w:rsid w:val="00C03D4B"/>
    <w:rsid w:val="00C03DCF"/>
    <w:rsid w:val="00C04F36"/>
    <w:rsid w:val="00C055F1"/>
    <w:rsid w:val="00C0593D"/>
    <w:rsid w:val="00C06AFF"/>
    <w:rsid w:val="00C06D8C"/>
    <w:rsid w:val="00C07266"/>
    <w:rsid w:val="00C07960"/>
    <w:rsid w:val="00C07ACF"/>
    <w:rsid w:val="00C100CA"/>
    <w:rsid w:val="00C10419"/>
    <w:rsid w:val="00C10703"/>
    <w:rsid w:val="00C115DA"/>
    <w:rsid w:val="00C11BF3"/>
    <w:rsid w:val="00C12EF7"/>
    <w:rsid w:val="00C13A56"/>
    <w:rsid w:val="00C14FE5"/>
    <w:rsid w:val="00C1620E"/>
    <w:rsid w:val="00C17305"/>
    <w:rsid w:val="00C17D5C"/>
    <w:rsid w:val="00C221AB"/>
    <w:rsid w:val="00C22414"/>
    <w:rsid w:val="00C22DF6"/>
    <w:rsid w:val="00C233D6"/>
    <w:rsid w:val="00C23C8D"/>
    <w:rsid w:val="00C23CEF"/>
    <w:rsid w:val="00C24242"/>
    <w:rsid w:val="00C256DA"/>
    <w:rsid w:val="00C26456"/>
    <w:rsid w:val="00C26BBC"/>
    <w:rsid w:val="00C26CAF"/>
    <w:rsid w:val="00C303EA"/>
    <w:rsid w:val="00C31C29"/>
    <w:rsid w:val="00C31D90"/>
    <w:rsid w:val="00C34017"/>
    <w:rsid w:val="00C3462D"/>
    <w:rsid w:val="00C3669D"/>
    <w:rsid w:val="00C36FA1"/>
    <w:rsid w:val="00C37BCF"/>
    <w:rsid w:val="00C40292"/>
    <w:rsid w:val="00C40504"/>
    <w:rsid w:val="00C409B5"/>
    <w:rsid w:val="00C415DA"/>
    <w:rsid w:val="00C41772"/>
    <w:rsid w:val="00C4217D"/>
    <w:rsid w:val="00C42ABC"/>
    <w:rsid w:val="00C430DF"/>
    <w:rsid w:val="00C438CE"/>
    <w:rsid w:val="00C46AF6"/>
    <w:rsid w:val="00C46C93"/>
    <w:rsid w:val="00C50E1D"/>
    <w:rsid w:val="00C521BD"/>
    <w:rsid w:val="00C52EF9"/>
    <w:rsid w:val="00C530EB"/>
    <w:rsid w:val="00C531A5"/>
    <w:rsid w:val="00C53298"/>
    <w:rsid w:val="00C55336"/>
    <w:rsid w:val="00C55CDC"/>
    <w:rsid w:val="00C565BA"/>
    <w:rsid w:val="00C56F1A"/>
    <w:rsid w:val="00C60523"/>
    <w:rsid w:val="00C60760"/>
    <w:rsid w:val="00C616D8"/>
    <w:rsid w:val="00C6231D"/>
    <w:rsid w:val="00C62EEF"/>
    <w:rsid w:val="00C64687"/>
    <w:rsid w:val="00C64DEC"/>
    <w:rsid w:val="00C65DF0"/>
    <w:rsid w:val="00C676A5"/>
    <w:rsid w:val="00C679B5"/>
    <w:rsid w:val="00C72B5D"/>
    <w:rsid w:val="00C72CFB"/>
    <w:rsid w:val="00C73B13"/>
    <w:rsid w:val="00C7513E"/>
    <w:rsid w:val="00C75FD7"/>
    <w:rsid w:val="00C76971"/>
    <w:rsid w:val="00C77A51"/>
    <w:rsid w:val="00C80139"/>
    <w:rsid w:val="00C801F9"/>
    <w:rsid w:val="00C802FC"/>
    <w:rsid w:val="00C808F2"/>
    <w:rsid w:val="00C80F3D"/>
    <w:rsid w:val="00C82587"/>
    <w:rsid w:val="00C826AB"/>
    <w:rsid w:val="00C830ED"/>
    <w:rsid w:val="00C8334A"/>
    <w:rsid w:val="00C835EA"/>
    <w:rsid w:val="00C85FBA"/>
    <w:rsid w:val="00C869A4"/>
    <w:rsid w:val="00C87D40"/>
    <w:rsid w:val="00C87D4A"/>
    <w:rsid w:val="00C90BDE"/>
    <w:rsid w:val="00C90E25"/>
    <w:rsid w:val="00C91849"/>
    <w:rsid w:val="00C91EA2"/>
    <w:rsid w:val="00C93873"/>
    <w:rsid w:val="00C9487E"/>
    <w:rsid w:val="00C94D8F"/>
    <w:rsid w:val="00C95691"/>
    <w:rsid w:val="00C962E4"/>
    <w:rsid w:val="00C96699"/>
    <w:rsid w:val="00C97A59"/>
    <w:rsid w:val="00C97B4F"/>
    <w:rsid w:val="00CA0B06"/>
    <w:rsid w:val="00CA0FA9"/>
    <w:rsid w:val="00CA10B5"/>
    <w:rsid w:val="00CA146F"/>
    <w:rsid w:val="00CA3295"/>
    <w:rsid w:val="00CA34B4"/>
    <w:rsid w:val="00CA3BE2"/>
    <w:rsid w:val="00CA3BF0"/>
    <w:rsid w:val="00CA70DD"/>
    <w:rsid w:val="00CA7362"/>
    <w:rsid w:val="00CB03D6"/>
    <w:rsid w:val="00CB04B2"/>
    <w:rsid w:val="00CB0DA0"/>
    <w:rsid w:val="00CB118E"/>
    <w:rsid w:val="00CB2B20"/>
    <w:rsid w:val="00CB2E0B"/>
    <w:rsid w:val="00CB57B3"/>
    <w:rsid w:val="00CB604B"/>
    <w:rsid w:val="00CB6608"/>
    <w:rsid w:val="00CB6CB1"/>
    <w:rsid w:val="00CB7170"/>
    <w:rsid w:val="00CC0575"/>
    <w:rsid w:val="00CC0694"/>
    <w:rsid w:val="00CC10AC"/>
    <w:rsid w:val="00CC153E"/>
    <w:rsid w:val="00CC1D6A"/>
    <w:rsid w:val="00CC1DC0"/>
    <w:rsid w:val="00CC38E1"/>
    <w:rsid w:val="00CC425A"/>
    <w:rsid w:val="00CC4551"/>
    <w:rsid w:val="00CC67A1"/>
    <w:rsid w:val="00CC70B2"/>
    <w:rsid w:val="00CC7EB2"/>
    <w:rsid w:val="00CD0C56"/>
    <w:rsid w:val="00CD2BAB"/>
    <w:rsid w:val="00CD34DD"/>
    <w:rsid w:val="00CD390C"/>
    <w:rsid w:val="00CD432B"/>
    <w:rsid w:val="00CD4B28"/>
    <w:rsid w:val="00CD4EC4"/>
    <w:rsid w:val="00CD4F0C"/>
    <w:rsid w:val="00CE13E2"/>
    <w:rsid w:val="00CE20C4"/>
    <w:rsid w:val="00CE32FB"/>
    <w:rsid w:val="00CE44A0"/>
    <w:rsid w:val="00CE4748"/>
    <w:rsid w:val="00CE520F"/>
    <w:rsid w:val="00CE6C27"/>
    <w:rsid w:val="00CE6E84"/>
    <w:rsid w:val="00CE70A6"/>
    <w:rsid w:val="00CE7C8D"/>
    <w:rsid w:val="00CE7DBB"/>
    <w:rsid w:val="00CE7E04"/>
    <w:rsid w:val="00CF10CC"/>
    <w:rsid w:val="00CF2468"/>
    <w:rsid w:val="00CF3CE4"/>
    <w:rsid w:val="00CF4241"/>
    <w:rsid w:val="00CF49A2"/>
    <w:rsid w:val="00CF6E6B"/>
    <w:rsid w:val="00CF7314"/>
    <w:rsid w:val="00CF7446"/>
    <w:rsid w:val="00CF745C"/>
    <w:rsid w:val="00D00DCC"/>
    <w:rsid w:val="00D010DF"/>
    <w:rsid w:val="00D01142"/>
    <w:rsid w:val="00D01292"/>
    <w:rsid w:val="00D01A6D"/>
    <w:rsid w:val="00D034E4"/>
    <w:rsid w:val="00D040D6"/>
    <w:rsid w:val="00D044D1"/>
    <w:rsid w:val="00D0485B"/>
    <w:rsid w:val="00D05119"/>
    <w:rsid w:val="00D063F9"/>
    <w:rsid w:val="00D06437"/>
    <w:rsid w:val="00D06771"/>
    <w:rsid w:val="00D06A30"/>
    <w:rsid w:val="00D10444"/>
    <w:rsid w:val="00D10DC4"/>
    <w:rsid w:val="00D11532"/>
    <w:rsid w:val="00D11D73"/>
    <w:rsid w:val="00D12078"/>
    <w:rsid w:val="00D12D14"/>
    <w:rsid w:val="00D13123"/>
    <w:rsid w:val="00D131AF"/>
    <w:rsid w:val="00D13AF1"/>
    <w:rsid w:val="00D158FF"/>
    <w:rsid w:val="00D1677A"/>
    <w:rsid w:val="00D167A8"/>
    <w:rsid w:val="00D1694F"/>
    <w:rsid w:val="00D16BF0"/>
    <w:rsid w:val="00D176C6"/>
    <w:rsid w:val="00D20774"/>
    <w:rsid w:val="00D2247F"/>
    <w:rsid w:val="00D2309A"/>
    <w:rsid w:val="00D23383"/>
    <w:rsid w:val="00D24F83"/>
    <w:rsid w:val="00D26B55"/>
    <w:rsid w:val="00D26FEB"/>
    <w:rsid w:val="00D2704A"/>
    <w:rsid w:val="00D27083"/>
    <w:rsid w:val="00D271AC"/>
    <w:rsid w:val="00D27E1D"/>
    <w:rsid w:val="00D30376"/>
    <w:rsid w:val="00D31D62"/>
    <w:rsid w:val="00D32673"/>
    <w:rsid w:val="00D33317"/>
    <w:rsid w:val="00D33F43"/>
    <w:rsid w:val="00D340BA"/>
    <w:rsid w:val="00D34188"/>
    <w:rsid w:val="00D3432E"/>
    <w:rsid w:val="00D34E68"/>
    <w:rsid w:val="00D353EF"/>
    <w:rsid w:val="00D35484"/>
    <w:rsid w:val="00D401CA"/>
    <w:rsid w:val="00D4151D"/>
    <w:rsid w:val="00D416FE"/>
    <w:rsid w:val="00D421E7"/>
    <w:rsid w:val="00D42DCA"/>
    <w:rsid w:val="00D436E8"/>
    <w:rsid w:val="00D44E35"/>
    <w:rsid w:val="00D44F50"/>
    <w:rsid w:val="00D450A0"/>
    <w:rsid w:val="00D46027"/>
    <w:rsid w:val="00D46349"/>
    <w:rsid w:val="00D46C25"/>
    <w:rsid w:val="00D47997"/>
    <w:rsid w:val="00D47FB3"/>
    <w:rsid w:val="00D50691"/>
    <w:rsid w:val="00D51E30"/>
    <w:rsid w:val="00D5264A"/>
    <w:rsid w:val="00D528A8"/>
    <w:rsid w:val="00D529AA"/>
    <w:rsid w:val="00D53BB7"/>
    <w:rsid w:val="00D5474E"/>
    <w:rsid w:val="00D549A8"/>
    <w:rsid w:val="00D5537C"/>
    <w:rsid w:val="00D55F13"/>
    <w:rsid w:val="00D560C7"/>
    <w:rsid w:val="00D56630"/>
    <w:rsid w:val="00D574BE"/>
    <w:rsid w:val="00D575BB"/>
    <w:rsid w:val="00D6011C"/>
    <w:rsid w:val="00D60B0A"/>
    <w:rsid w:val="00D60CCE"/>
    <w:rsid w:val="00D60F86"/>
    <w:rsid w:val="00D616C4"/>
    <w:rsid w:val="00D61B00"/>
    <w:rsid w:val="00D626D2"/>
    <w:rsid w:val="00D63101"/>
    <w:rsid w:val="00D63319"/>
    <w:rsid w:val="00D639D9"/>
    <w:rsid w:val="00D64742"/>
    <w:rsid w:val="00D6548E"/>
    <w:rsid w:val="00D656B6"/>
    <w:rsid w:val="00D6592F"/>
    <w:rsid w:val="00D6594E"/>
    <w:rsid w:val="00D65A25"/>
    <w:rsid w:val="00D65F14"/>
    <w:rsid w:val="00D66C3E"/>
    <w:rsid w:val="00D7115D"/>
    <w:rsid w:val="00D71BB4"/>
    <w:rsid w:val="00D71EA0"/>
    <w:rsid w:val="00D7270B"/>
    <w:rsid w:val="00D727CE"/>
    <w:rsid w:val="00D72A4A"/>
    <w:rsid w:val="00D72E30"/>
    <w:rsid w:val="00D73002"/>
    <w:rsid w:val="00D73C07"/>
    <w:rsid w:val="00D75BBB"/>
    <w:rsid w:val="00D760AA"/>
    <w:rsid w:val="00D76284"/>
    <w:rsid w:val="00D7646F"/>
    <w:rsid w:val="00D767A1"/>
    <w:rsid w:val="00D778A6"/>
    <w:rsid w:val="00D8061E"/>
    <w:rsid w:val="00D80643"/>
    <w:rsid w:val="00D8087C"/>
    <w:rsid w:val="00D80ED5"/>
    <w:rsid w:val="00D82A88"/>
    <w:rsid w:val="00D83A4F"/>
    <w:rsid w:val="00D84E86"/>
    <w:rsid w:val="00D85133"/>
    <w:rsid w:val="00D85818"/>
    <w:rsid w:val="00D90176"/>
    <w:rsid w:val="00D906CA"/>
    <w:rsid w:val="00D90B3C"/>
    <w:rsid w:val="00D90EA4"/>
    <w:rsid w:val="00D928B0"/>
    <w:rsid w:val="00D92BDE"/>
    <w:rsid w:val="00D93495"/>
    <w:rsid w:val="00D934E1"/>
    <w:rsid w:val="00D93725"/>
    <w:rsid w:val="00D93D4B"/>
    <w:rsid w:val="00D945AB"/>
    <w:rsid w:val="00D9544D"/>
    <w:rsid w:val="00D961AD"/>
    <w:rsid w:val="00D97EFF"/>
    <w:rsid w:val="00DA0C76"/>
    <w:rsid w:val="00DA1D57"/>
    <w:rsid w:val="00DA207F"/>
    <w:rsid w:val="00DA2C0B"/>
    <w:rsid w:val="00DA2F2E"/>
    <w:rsid w:val="00DA34CF"/>
    <w:rsid w:val="00DA3E66"/>
    <w:rsid w:val="00DA48AE"/>
    <w:rsid w:val="00DA4B46"/>
    <w:rsid w:val="00DA566C"/>
    <w:rsid w:val="00DA6E9B"/>
    <w:rsid w:val="00DA70DD"/>
    <w:rsid w:val="00DB029B"/>
    <w:rsid w:val="00DB033F"/>
    <w:rsid w:val="00DB0566"/>
    <w:rsid w:val="00DB13EC"/>
    <w:rsid w:val="00DB15ED"/>
    <w:rsid w:val="00DB17FD"/>
    <w:rsid w:val="00DB1D41"/>
    <w:rsid w:val="00DB4669"/>
    <w:rsid w:val="00DB4971"/>
    <w:rsid w:val="00DB6F61"/>
    <w:rsid w:val="00DB7CF9"/>
    <w:rsid w:val="00DB7DC1"/>
    <w:rsid w:val="00DC034A"/>
    <w:rsid w:val="00DC29F6"/>
    <w:rsid w:val="00DC2F08"/>
    <w:rsid w:val="00DC54CF"/>
    <w:rsid w:val="00DC566E"/>
    <w:rsid w:val="00DC6609"/>
    <w:rsid w:val="00DC68B3"/>
    <w:rsid w:val="00DC6A83"/>
    <w:rsid w:val="00DC7E71"/>
    <w:rsid w:val="00DD086B"/>
    <w:rsid w:val="00DD0AD6"/>
    <w:rsid w:val="00DD0E83"/>
    <w:rsid w:val="00DD12D4"/>
    <w:rsid w:val="00DD1860"/>
    <w:rsid w:val="00DD1E8C"/>
    <w:rsid w:val="00DD1FBB"/>
    <w:rsid w:val="00DD239E"/>
    <w:rsid w:val="00DD23BB"/>
    <w:rsid w:val="00DD2D76"/>
    <w:rsid w:val="00DD45D7"/>
    <w:rsid w:val="00DD4C3C"/>
    <w:rsid w:val="00DD5164"/>
    <w:rsid w:val="00DD5901"/>
    <w:rsid w:val="00DD673D"/>
    <w:rsid w:val="00DD70BE"/>
    <w:rsid w:val="00DD7C21"/>
    <w:rsid w:val="00DE021F"/>
    <w:rsid w:val="00DE0442"/>
    <w:rsid w:val="00DE05B8"/>
    <w:rsid w:val="00DE27D4"/>
    <w:rsid w:val="00DE2865"/>
    <w:rsid w:val="00DE4020"/>
    <w:rsid w:val="00DE4117"/>
    <w:rsid w:val="00DE52DF"/>
    <w:rsid w:val="00DE5BBE"/>
    <w:rsid w:val="00DE6710"/>
    <w:rsid w:val="00DE6E1F"/>
    <w:rsid w:val="00DE7052"/>
    <w:rsid w:val="00DE70EE"/>
    <w:rsid w:val="00DF09D5"/>
    <w:rsid w:val="00DF0A06"/>
    <w:rsid w:val="00DF1224"/>
    <w:rsid w:val="00DF1449"/>
    <w:rsid w:val="00DF1E32"/>
    <w:rsid w:val="00DF268F"/>
    <w:rsid w:val="00DF490D"/>
    <w:rsid w:val="00DF4D5D"/>
    <w:rsid w:val="00DF4E44"/>
    <w:rsid w:val="00DF52A4"/>
    <w:rsid w:val="00DF537D"/>
    <w:rsid w:val="00DF5E30"/>
    <w:rsid w:val="00DF66A3"/>
    <w:rsid w:val="00DF686A"/>
    <w:rsid w:val="00DF6EE7"/>
    <w:rsid w:val="00DF7AE7"/>
    <w:rsid w:val="00E00B70"/>
    <w:rsid w:val="00E015CA"/>
    <w:rsid w:val="00E02C3C"/>
    <w:rsid w:val="00E031A5"/>
    <w:rsid w:val="00E032F7"/>
    <w:rsid w:val="00E0343E"/>
    <w:rsid w:val="00E0384A"/>
    <w:rsid w:val="00E046D1"/>
    <w:rsid w:val="00E06AB0"/>
    <w:rsid w:val="00E06D7F"/>
    <w:rsid w:val="00E075C9"/>
    <w:rsid w:val="00E0798E"/>
    <w:rsid w:val="00E1176A"/>
    <w:rsid w:val="00E11773"/>
    <w:rsid w:val="00E12550"/>
    <w:rsid w:val="00E13637"/>
    <w:rsid w:val="00E136D8"/>
    <w:rsid w:val="00E1374B"/>
    <w:rsid w:val="00E1396C"/>
    <w:rsid w:val="00E15039"/>
    <w:rsid w:val="00E1628C"/>
    <w:rsid w:val="00E1635F"/>
    <w:rsid w:val="00E175D3"/>
    <w:rsid w:val="00E17902"/>
    <w:rsid w:val="00E2001F"/>
    <w:rsid w:val="00E23EF5"/>
    <w:rsid w:val="00E247FB"/>
    <w:rsid w:val="00E250A5"/>
    <w:rsid w:val="00E25AAE"/>
    <w:rsid w:val="00E25CA7"/>
    <w:rsid w:val="00E25E7D"/>
    <w:rsid w:val="00E25EE8"/>
    <w:rsid w:val="00E261AE"/>
    <w:rsid w:val="00E26BDB"/>
    <w:rsid w:val="00E3004A"/>
    <w:rsid w:val="00E303F9"/>
    <w:rsid w:val="00E30ACF"/>
    <w:rsid w:val="00E30BE2"/>
    <w:rsid w:val="00E30C96"/>
    <w:rsid w:val="00E31D28"/>
    <w:rsid w:val="00E322A4"/>
    <w:rsid w:val="00E33AF9"/>
    <w:rsid w:val="00E340D2"/>
    <w:rsid w:val="00E34E44"/>
    <w:rsid w:val="00E34FEF"/>
    <w:rsid w:val="00E354C8"/>
    <w:rsid w:val="00E3553B"/>
    <w:rsid w:val="00E35561"/>
    <w:rsid w:val="00E355A4"/>
    <w:rsid w:val="00E35D64"/>
    <w:rsid w:val="00E35EEE"/>
    <w:rsid w:val="00E3651F"/>
    <w:rsid w:val="00E368E5"/>
    <w:rsid w:val="00E371D3"/>
    <w:rsid w:val="00E403BA"/>
    <w:rsid w:val="00E40DBB"/>
    <w:rsid w:val="00E41526"/>
    <w:rsid w:val="00E422EF"/>
    <w:rsid w:val="00E434D5"/>
    <w:rsid w:val="00E44256"/>
    <w:rsid w:val="00E44B02"/>
    <w:rsid w:val="00E44CA8"/>
    <w:rsid w:val="00E44EC7"/>
    <w:rsid w:val="00E45617"/>
    <w:rsid w:val="00E45622"/>
    <w:rsid w:val="00E46639"/>
    <w:rsid w:val="00E47892"/>
    <w:rsid w:val="00E47E11"/>
    <w:rsid w:val="00E50622"/>
    <w:rsid w:val="00E50DB1"/>
    <w:rsid w:val="00E51324"/>
    <w:rsid w:val="00E53B45"/>
    <w:rsid w:val="00E540FC"/>
    <w:rsid w:val="00E54275"/>
    <w:rsid w:val="00E55C3D"/>
    <w:rsid w:val="00E562A2"/>
    <w:rsid w:val="00E56306"/>
    <w:rsid w:val="00E567F4"/>
    <w:rsid w:val="00E575EA"/>
    <w:rsid w:val="00E57932"/>
    <w:rsid w:val="00E61412"/>
    <w:rsid w:val="00E61AD8"/>
    <w:rsid w:val="00E622B7"/>
    <w:rsid w:val="00E628E0"/>
    <w:rsid w:val="00E62C3A"/>
    <w:rsid w:val="00E63839"/>
    <w:rsid w:val="00E64C5F"/>
    <w:rsid w:val="00E64DA4"/>
    <w:rsid w:val="00E651F1"/>
    <w:rsid w:val="00E666C2"/>
    <w:rsid w:val="00E6676C"/>
    <w:rsid w:val="00E669ED"/>
    <w:rsid w:val="00E67C9F"/>
    <w:rsid w:val="00E67E20"/>
    <w:rsid w:val="00E70958"/>
    <w:rsid w:val="00E72B10"/>
    <w:rsid w:val="00E72B5D"/>
    <w:rsid w:val="00E73C19"/>
    <w:rsid w:val="00E75D2C"/>
    <w:rsid w:val="00E76DC1"/>
    <w:rsid w:val="00E76DE2"/>
    <w:rsid w:val="00E809BB"/>
    <w:rsid w:val="00E81F53"/>
    <w:rsid w:val="00E845DB"/>
    <w:rsid w:val="00E84AAD"/>
    <w:rsid w:val="00E852D0"/>
    <w:rsid w:val="00E85671"/>
    <w:rsid w:val="00E85A69"/>
    <w:rsid w:val="00E8688B"/>
    <w:rsid w:val="00E86BCE"/>
    <w:rsid w:val="00E875AE"/>
    <w:rsid w:val="00E9146D"/>
    <w:rsid w:val="00E91C28"/>
    <w:rsid w:val="00E94236"/>
    <w:rsid w:val="00E9618E"/>
    <w:rsid w:val="00E96296"/>
    <w:rsid w:val="00E963D4"/>
    <w:rsid w:val="00E96D00"/>
    <w:rsid w:val="00EA10D8"/>
    <w:rsid w:val="00EA110A"/>
    <w:rsid w:val="00EA19B1"/>
    <w:rsid w:val="00EA1AE9"/>
    <w:rsid w:val="00EA1FC9"/>
    <w:rsid w:val="00EA230E"/>
    <w:rsid w:val="00EA23F1"/>
    <w:rsid w:val="00EA3D13"/>
    <w:rsid w:val="00EA40F1"/>
    <w:rsid w:val="00EA4477"/>
    <w:rsid w:val="00EA5F51"/>
    <w:rsid w:val="00EA70C9"/>
    <w:rsid w:val="00EA78E2"/>
    <w:rsid w:val="00EA7C7B"/>
    <w:rsid w:val="00EB059B"/>
    <w:rsid w:val="00EB0CA8"/>
    <w:rsid w:val="00EB2400"/>
    <w:rsid w:val="00EB2936"/>
    <w:rsid w:val="00EB2AB1"/>
    <w:rsid w:val="00EB32B7"/>
    <w:rsid w:val="00EB3A49"/>
    <w:rsid w:val="00EB3FD7"/>
    <w:rsid w:val="00EB4250"/>
    <w:rsid w:val="00EB514E"/>
    <w:rsid w:val="00EB5461"/>
    <w:rsid w:val="00EB612A"/>
    <w:rsid w:val="00EB65A7"/>
    <w:rsid w:val="00EB79E2"/>
    <w:rsid w:val="00EC056B"/>
    <w:rsid w:val="00EC132C"/>
    <w:rsid w:val="00EC2387"/>
    <w:rsid w:val="00EC304D"/>
    <w:rsid w:val="00EC33CA"/>
    <w:rsid w:val="00EC3B89"/>
    <w:rsid w:val="00EC5902"/>
    <w:rsid w:val="00EC650B"/>
    <w:rsid w:val="00EC7A8D"/>
    <w:rsid w:val="00ED003E"/>
    <w:rsid w:val="00ED05FC"/>
    <w:rsid w:val="00ED1D2B"/>
    <w:rsid w:val="00ED2A91"/>
    <w:rsid w:val="00ED3035"/>
    <w:rsid w:val="00ED35BF"/>
    <w:rsid w:val="00ED3815"/>
    <w:rsid w:val="00ED4654"/>
    <w:rsid w:val="00ED5511"/>
    <w:rsid w:val="00ED5BEB"/>
    <w:rsid w:val="00ED6C85"/>
    <w:rsid w:val="00ED73B8"/>
    <w:rsid w:val="00EE0188"/>
    <w:rsid w:val="00EE0537"/>
    <w:rsid w:val="00EE07DF"/>
    <w:rsid w:val="00EE0A61"/>
    <w:rsid w:val="00EE0BCB"/>
    <w:rsid w:val="00EE14F6"/>
    <w:rsid w:val="00EE15E5"/>
    <w:rsid w:val="00EE1BB5"/>
    <w:rsid w:val="00EE1BF4"/>
    <w:rsid w:val="00EE2BCF"/>
    <w:rsid w:val="00EE2EC2"/>
    <w:rsid w:val="00EE314B"/>
    <w:rsid w:val="00EE37FD"/>
    <w:rsid w:val="00EE49B0"/>
    <w:rsid w:val="00EE49F6"/>
    <w:rsid w:val="00EE4E86"/>
    <w:rsid w:val="00EE5056"/>
    <w:rsid w:val="00EE5A6D"/>
    <w:rsid w:val="00EE5C18"/>
    <w:rsid w:val="00EE6DDD"/>
    <w:rsid w:val="00EE7063"/>
    <w:rsid w:val="00EF087A"/>
    <w:rsid w:val="00EF1235"/>
    <w:rsid w:val="00EF1686"/>
    <w:rsid w:val="00EF1AFD"/>
    <w:rsid w:val="00EF25D4"/>
    <w:rsid w:val="00EF2839"/>
    <w:rsid w:val="00EF3163"/>
    <w:rsid w:val="00EF3660"/>
    <w:rsid w:val="00EF4347"/>
    <w:rsid w:val="00EF444B"/>
    <w:rsid w:val="00EF46BC"/>
    <w:rsid w:val="00EF46D2"/>
    <w:rsid w:val="00EF4B26"/>
    <w:rsid w:val="00EF548A"/>
    <w:rsid w:val="00EF6752"/>
    <w:rsid w:val="00EF6975"/>
    <w:rsid w:val="00EF6DAF"/>
    <w:rsid w:val="00EF6E78"/>
    <w:rsid w:val="00EF715F"/>
    <w:rsid w:val="00EF732E"/>
    <w:rsid w:val="00F01429"/>
    <w:rsid w:val="00F01B07"/>
    <w:rsid w:val="00F02144"/>
    <w:rsid w:val="00F027AB"/>
    <w:rsid w:val="00F02F03"/>
    <w:rsid w:val="00F03E6F"/>
    <w:rsid w:val="00F0554E"/>
    <w:rsid w:val="00F06B08"/>
    <w:rsid w:val="00F07D22"/>
    <w:rsid w:val="00F07FE4"/>
    <w:rsid w:val="00F10B47"/>
    <w:rsid w:val="00F10C36"/>
    <w:rsid w:val="00F12A59"/>
    <w:rsid w:val="00F12A86"/>
    <w:rsid w:val="00F133E0"/>
    <w:rsid w:val="00F1452B"/>
    <w:rsid w:val="00F15635"/>
    <w:rsid w:val="00F15A87"/>
    <w:rsid w:val="00F163DA"/>
    <w:rsid w:val="00F16952"/>
    <w:rsid w:val="00F177E9"/>
    <w:rsid w:val="00F203B9"/>
    <w:rsid w:val="00F20ED6"/>
    <w:rsid w:val="00F20FB3"/>
    <w:rsid w:val="00F210E6"/>
    <w:rsid w:val="00F2287E"/>
    <w:rsid w:val="00F22AD1"/>
    <w:rsid w:val="00F22B3C"/>
    <w:rsid w:val="00F306C4"/>
    <w:rsid w:val="00F3085E"/>
    <w:rsid w:val="00F315E2"/>
    <w:rsid w:val="00F31954"/>
    <w:rsid w:val="00F31C4A"/>
    <w:rsid w:val="00F31C52"/>
    <w:rsid w:val="00F32857"/>
    <w:rsid w:val="00F32A33"/>
    <w:rsid w:val="00F32ADE"/>
    <w:rsid w:val="00F32D63"/>
    <w:rsid w:val="00F33267"/>
    <w:rsid w:val="00F3326F"/>
    <w:rsid w:val="00F3469D"/>
    <w:rsid w:val="00F34C75"/>
    <w:rsid w:val="00F365B2"/>
    <w:rsid w:val="00F3672B"/>
    <w:rsid w:val="00F36EAB"/>
    <w:rsid w:val="00F3763B"/>
    <w:rsid w:val="00F400A5"/>
    <w:rsid w:val="00F40549"/>
    <w:rsid w:val="00F40971"/>
    <w:rsid w:val="00F40FE1"/>
    <w:rsid w:val="00F410C8"/>
    <w:rsid w:val="00F42BAD"/>
    <w:rsid w:val="00F453D9"/>
    <w:rsid w:val="00F45682"/>
    <w:rsid w:val="00F46945"/>
    <w:rsid w:val="00F47CD1"/>
    <w:rsid w:val="00F50C4D"/>
    <w:rsid w:val="00F50F62"/>
    <w:rsid w:val="00F5152C"/>
    <w:rsid w:val="00F520ED"/>
    <w:rsid w:val="00F52949"/>
    <w:rsid w:val="00F52F5D"/>
    <w:rsid w:val="00F534C7"/>
    <w:rsid w:val="00F53602"/>
    <w:rsid w:val="00F536A2"/>
    <w:rsid w:val="00F54FC3"/>
    <w:rsid w:val="00F55542"/>
    <w:rsid w:val="00F56DF0"/>
    <w:rsid w:val="00F5738E"/>
    <w:rsid w:val="00F60C9F"/>
    <w:rsid w:val="00F61324"/>
    <w:rsid w:val="00F613F9"/>
    <w:rsid w:val="00F61E3A"/>
    <w:rsid w:val="00F62B5E"/>
    <w:rsid w:val="00F630D9"/>
    <w:rsid w:val="00F63B97"/>
    <w:rsid w:val="00F648B1"/>
    <w:rsid w:val="00F65012"/>
    <w:rsid w:val="00F65A88"/>
    <w:rsid w:val="00F66595"/>
    <w:rsid w:val="00F66720"/>
    <w:rsid w:val="00F66E87"/>
    <w:rsid w:val="00F67D24"/>
    <w:rsid w:val="00F7029D"/>
    <w:rsid w:val="00F7055E"/>
    <w:rsid w:val="00F718C3"/>
    <w:rsid w:val="00F73DB6"/>
    <w:rsid w:val="00F74444"/>
    <w:rsid w:val="00F74CB2"/>
    <w:rsid w:val="00F752C4"/>
    <w:rsid w:val="00F75F1B"/>
    <w:rsid w:val="00F76B29"/>
    <w:rsid w:val="00F77443"/>
    <w:rsid w:val="00F801C8"/>
    <w:rsid w:val="00F81E83"/>
    <w:rsid w:val="00F82820"/>
    <w:rsid w:val="00F83E8F"/>
    <w:rsid w:val="00F845D7"/>
    <w:rsid w:val="00F8484B"/>
    <w:rsid w:val="00F85100"/>
    <w:rsid w:val="00F852C9"/>
    <w:rsid w:val="00F85545"/>
    <w:rsid w:val="00F86E2F"/>
    <w:rsid w:val="00F8769F"/>
    <w:rsid w:val="00F905AE"/>
    <w:rsid w:val="00F927BD"/>
    <w:rsid w:val="00F92B1A"/>
    <w:rsid w:val="00F93165"/>
    <w:rsid w:val="00F939A8"/>
    <w:rsid w:val="00F93D14"/>
    <w:rsid w:val="00F93DAB"/>
    <w:rsid w:val="00F942B9"/>
    <w:rsid w:val="00F94B25"/>
    <w:rsid w:val="00F9525B"/>
    <w:rsid w:val="00F95605"/>
    <w:rsid w:val="00F963E0"/>
    <w:rsid w:val="00F97371"/>
    <w:rsid w:val="00F97ABB"/>
    <w:rsid w:val="00F97EF9"/>
    <w:rsid w:val="00FA0AD3"/>
    <w:rsid w:val="00FA1A24"/>
    <w:rsid w:val="00FA1C81"/>
    <w:rsid w:val="00FA231B"/>
    <w:rsid w:val="00FA3062"/>
    <w:rsid w:val="00FA4479"/>
    <w:rsid w:val="00FA4B8C"/>
    <w:rsid w:val="00FA5D2F"/>
    <w:rsid w:val="00FA5D8E"/>
    <w:rsid w:val="00FA61EC"/>
    <w:rsid w:val="00FA69E6"/>
    <w:rsid w:val="00FA6BF9"/>
    <w:rsid w:val="00FA73CC"/>
    <w:rsid w:val="00FA7412"/>
    <w:rsid w:val="00FB030C"/>
    <w:rsid w:val="00FB0980"/>
    <w:rsid w:val="00FB0B04"/>
    <w:rsid w:val="00FB1ABA"/>
    <w:rsid w:val="00FB1B2B"/>
    <w:rsid w:val="00FB2340"/>
    <w:rsid w:val="00FB2869"/>
    <w:rsid w:val="00FB2927"/>
    <w:rsid w:val="00FB29D6"/>
    <w:rsid w:val="00FB39E4"/>
    <w:rsid w:val="00FB3B9F"/>
    <w:rsid w:val="00FB530D"/>
    <w:rsid w:val="00FB53BE"/>
    <w:rsid w:val="00FB5E3C"/>
    <w:rsid w:val="00FB6F36"/>
    <w:rsid w:val="00FC0A5C"/>
    <w:rsid w:val="00FC129E"/>
    <w:rsid w:val="00FC1C75"/>
    <w:rsid w:val="00FC2230"/>
    <w:rsid w:val="00FC2930"/>
    <w:rsid w:val="00FC338E"/>
    <w:rsid w:val="00FC385C"/>
    <w:rsid w:val="00FC3BC3"/>
    <w:rsid w:val="00FC3EEE"/>
    <w:rsid w:val="00FC3F18"/>
    <w:rsid w:val="00FC4314"/>
    <w:rsid w:val="00FC4411"/>
    <w:rsid w:val="00FC4F77"/>
    <w:rsid w:val="00FC61BC"/>
    <w:rsid w:val="00FC65C1"/>
    <w:rsid w:val="00FD0355"/>
    <w:rsid w:val="00FD4142"/>
    <w:rsid w:val="00FD47E5"/>
    <w:rsid w:val="00FD4CF1"/>
    <w:rsid w:val="00FD52AA"/>
    <w:rsid w:val="00FD5C49"/>
    <w:rsid w:val="00FD6011"/>
    <w:rsid w:val="00FD6D43"/>
    <w:rsid w:val="00FD7571"/>
    <w:rsid w:val="00FE3432"/>
    <w:rsid w:val="00FE36FB"/>
    <w:rsid w:val="00FE42FF"/>
    <w:rsid w:val="00FE4432"/>
    <w:rsid w:val="00FE4EE8"/>
    <w:rsid w:val="00FE5A59"/>
    <w:rsid w:val="00FE68BC"/>
    <w:rsid w:val="00FE6C13"/>
    <w:rsid w:val="00FF1B8C"/>
    <w:rsid w:val="00FF2D44"/>
    <w:rsid w:val="00FF2FE1"/>
    <w:rsid w:val="00FF479E"/>
    <w:rsid w:val="00FF4AC3"/>
    <w:rsid w:val="00FF4CC3"/>
    <w:rsid w:val="00FF4D1E"/>
    <w:rsid w:val="00FF6614"/>
    <w:rsid w:val="00FF691D"/>
  </w:rsids>
  <m:mathPr>
    <m:mathFont m:val="Cambria Math"/>
    <m:brkBin m:val="before"/>
    <m:brkBinSub m:val="--"/>
    <m:smallFrac m:val="0"/>
    <m:dispDef/>
    <m:lMargin m:val="0"/>
    <m:rMargin m:val="0"/>
    <m:defJc m:val="centerGroup"/>
    <m:wrapIndent m:val="1440"/>
    <m:intLim m:val="subSup"/>
    <m:naryLim m:val="undOvr"/>
  </m:mathPr>
  <w:themeFontLang w:val="hu-H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447D9B0D"/>
  <w15:docId w15:val="{0481BB4D-71B5-4768-9902-6644A5DDAB7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Times New Roman"/>
        <w:lang w:val="hu-HU" w:eastAsia="hu-HU" w:bidi="ar-SA"/>
      </w:rPr>
    </w:rPrDefault>
    <w:pPrDefault/>
  </w:docDefaults>
  <w:latentStyles w:defLockedState="0" w:defUIPriority="99" w:defSemiHidden="0" w:defUnhideWhenUsed="0" w:defQFormat="0" w:count="375">
    <w:lsdException w:name="Normal" w:locked="1" w:uiPriority="0" w:qFormat="1"/>
    <w:lsdException w:name="heading 1" w:locked="1" w:qFormat="1"/>
    <w:lsdException w:name="heading 2" w:locked="1" w:semiHidden="1" w:unhideWhenUsed="1" w:qFormat="1"/>
    <w:lsdException w:name="heading 3" w:lock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lock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locked="1"/>
    <w:lsdException w:name="annotation reference" w:locked="1" w:uiPriority="0"/>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lock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qFormat="1"/>
    <w:lsdException w:name="Closing" w:semiHidden="1" w:unhideWhenUsed="1"/>
    <w:lsdException w:name="Signature" w:semiHidden="1" w:unhideWhenUsed="1"/>
    <w:lsdException w:name="Default Paragraph Font" w:locked="1" w:uiPriority="1"/>
    <w:lsdException w:name="Body Text" w:lock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lock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semiHidden="1" w:uiPriority="39" w:unhideWhenUsed="1"/>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l">
    <w:name w:val="Normal"/>
    <w:qFormat/>
    <w:rsid w:val="00387558"/>
    <w:pPr>
      <w:spacing w:after="200" w:line="276" w:lineRule="auto"/>
    </w:pPr>
    <w:rPr>
      <w:rFonts w:cs="Calibri"/>
      <w:sz w:val="22"/>
      <w:szCs w:val="22"/>
      <w:lang w:eastAsia="en-US"/>
    </w:rPr>
  </w:style>
  <w:style w:type="paragraph" w:styleId="Cmsor1">
    <w:name w:val="heading 1"/>
    <w:aliases w:val="intoduction,Címsor1"/>
    <w:basedOn w:val="Norml"/>
    <w:next w:val="Norml"/>
    <w:link w:val="Cmsor1Char"/>
    <w:uiPriority w:val="99"/>
    <w:qFormat/>
    <w:rsid w:val="001B2DE0"/>
    <w:pPr>
      <w:keepNext/>
      <w:spacing w:after="120" w:line="240" w:lineRule="auto"/>
      <w:jc w:val="both"/>
      <w:outlineLvl w:val="0"/>
    </w:pPr>
    <w:rPr>
      <w:rFonts w:ascii="Trebuchet MS" w:eastAsia="Times New Roman" w:hAnsi="Trebuchet MS" w:cs="Trebuchet MS"/>
      <w:b/>
      <w:bCs/>
      <w:caps/>
      <w:sz w:val="28"/>
      <w:szCs w:val="28"/>
      <w:lang w:eastAsia="hu-HU"/>
    </w:rPr>
  </w:style>
  <w:style w:type="paragraph" w:styleId="Cmsor2">
    <w:name w:val="heading 2"/>
    <w:basedOn w:val="Norml"/>
    <w:next w:val="Norml"/>
    <w:link w:val="Cmsor2Char"/>
    <w:uiPriority w:val="99"/>
    <w:unhideWhenUsed/>
    <w:qFormat/>
    <w:locked/>
    <w:rsid w:val="00CF7314"/>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Cmsor3">
    <w:name w:val="heading 3"/>
    <w:aliases w:val="Címsor3,Címsor3 Char Char Char,Címsor3 Char Char"/>
    <w:basedOn w:val="Norml"/>
    <w:next w:val="Norml"/>
    <w:link w:val="Cmsor3Char"/>
    <w:uiPriority w:val="99"/>
    <w:qFormat/>
    <w:rsid w:val="001B2DE0"/>
    <w:pPr>
      <w:keepNext/>
      <w:numPr>
        <w:ilvl w:val="12"/>
      </w:numPr>
      <w:spacing w:after="120" w:line="240" w:lineRule="auto"/>
      <w:jc w:val="both"/>
      <w:outlineLvl w:val="2"/>
    </w:pPr>
    <w:rPr>
      <w:rFonts w:ascii="Trebuchet MS" w:eastAsia="Times New Roman" w:hAnsi="Trebuchet MS" w:cs="Trebuchet MS"/>
      <w:b/>
      <w:bCs/>
      <w:caps/>
      <w:sz w:val="20"/>
      <w:szCs w:val="20"/>
      <w:lang w:eastAsia="hu-HU"/>
    </w:rPr>
  </w:style>
  <w:style w:type="character" w:default="1" w:styleId="Bekezdsalapbettpusa">
    <w:name w:val="Default Paragraph Font"/>
    <w:uiPriority w:val="1"/>
    <w:semiHidden/>
    <w:unhideWhenUsed/>
  </w:style>
  <w:style w:type="table" w:default="1" w:styleId="Normltblzat">
    <w:name w:val="Normal Table"/>
    <w:uiPriority w:val="99"/>
    <w:semiHidden/>
    <w:unhideWhenUsed/>
    <w:tblPr>
      <w:tblInd w:w="0" w:type="dxa"/>
      <w:tblCellMar>
        <w:top w:w="0" w:type="dxa"/>
        <w:left w:w="108" w:type="dxa"/>
        <w:bottom w:w="0" w:type="dxa"/>
        <w:right w:w="108" w:type="dxa"/>
      </w:tblCellMar>
    </w:tblPr>
  </w:style>
  <w:style w:type="numbering" w:default="1" w:styleId="Nemlista">
    <w:name w:val="No List"/>
    <w:uiPriority w:val="99"/>
    <w:semiHidden/>
    <w:unhideWhenUsed/>
  </w:style>
  <w:style w:type="character" w:customStyle="1" w:styleId="Cmsor1Char">
    <w:name w:val="Címsor 1 Char"/>
    <w:aliases w:val="intoduction Char,Címsor1 Char"/>
    <w:basedOn w:val="Bekezdsalapbettpusa"/>
    <w:link w:val="Cmsor1"/>
    <w:uiPriority w:val="99"/>
    <w:locked/>
    <w:rsid w:val="001B2DE0"/>
    <w:rPr>
      <w:rFonts w:ascii="Trebuchet MS" w:hAnsi="Trebuchet MS" w:cs="Trebuchet MS"/>
      <w:b/>
      <w:bCs/>
      <w:caps/>
      <w:sz w:val="28"/>
      <w:szCs w:val="28"/>
      <w:lang w:eastAsia="hu-HU"/>
    </w:rPr>
  </w:style>
  <w:style w:type="character" w:customStyle="1" w:styleId="Cmsor2Char">
    <w:name w:val="Címsor 2 Char"/>
    <w:basedOn w:val="Bekezdsalapbettpusa"/>
    <w:link w:val="Cmsor2"/>
    <w:uiPriority w:val="99"/>
    <w:rsid w:val="00025BBF"/>
    <w:rPr>
      <w:rFonts w:asciiTheme="majorHAnsi" w:eastAsiaTheme="majorEastAsia" w:hAnsiTheme="majorHAnsi" w:cstheme="majorBidi"/>
      <w:b/>
      <w:bCs/>
      <w:color w:val="4F81BD" w:themeColor="accent1"/>
      <w:sz w:val="26"/>
      <w:szCs w:val="26"/>
      <w:lang w:eastAsia="en-US"/>
    </w:rPr>
  </w:style>
  <w:style w:type="character" w:customStyle="1" w:styleId="Cmsor3Char">
    <w:name w:val="Címsor 3 Char"/>
    <w:aliases w:val="Címsor3 Char,Címsor3 Char Char Char Char,Címsor3 Char Char Char1"/>
    <w:basedOn w:val="Bekezdsalapbettpusa"/>
    <w:link w:val="Cmsor3"/>
    <w:uiPriority w:val="99"/>
    <w:locked/>
    <w:rsid w:val="001B2DE0"/>
    <w:rPr>
      <w:rFonts w:ascii="Trebuchet MS" w:hAnsi="Trebuchet MS" w:cs="Trebuchet MS"/>
      <w:b/>
      <w:bCs/>
      <w:caps/>
      <w:sz w:val="20"/>
      <w:szCs w:val="20"/>
      <w:lang w:eastAsia="hu-HU"/>
    </w:rPr>
  </w:style>
  <w:style w:type="paragraph" w:styleId="NormlWeb">
    <w:name w:val="Normal (Web)"/>
    <w:basedOn w:val="Norml"/>
    <w:uiPriority w:val="99"/>
    <w:rsid w:val="00506FAC"/>
    <w:pPr>
      <w:spacing w:before="100" w:beforeAutospacing="1" w:after="100" w:afterAutospacing="1" w:line="240" w:lineRule="auto"/>
    </w:pPr>
    <w:rPr>
      <w:rFonts w:ascii="Times New Roman" w:eastAsia="Times New Roman" w:hAnsi="Times New Roman" w:cs="Times New Roman"/>
      <w:sz w:val="24"/>
      <w:szCs w:val="24"/>
      <w:lang w:eastAsia="hu-HU"/>
    </w:rPr>
  </w:style>
  <w:style w:type="paragraph" w:styleId="lfej">
    <w:name w:val="header"/>
    <w:basedOn w:val="Norml"/>
    <w:link w:val="lfejChar"/>
    <w:uiPriority w:val="99"/>
    <w:rsid w:val="009B38D9"/>
    <w:pPr>
      <w:tabs>
        <w:tab w:val="center" w:pos="4536"/>
        <w:tab w:val="right" w:pos="9072"/>
      </w:tabs>
      <w:spacing w:after="0" w:line="240" w:lineRule="auto"/>
    </w:pPr>
  </w:style>
  <w:style w:type="character" w:customStyle="1" w:styleId="lfejChar">
    <w:name w:val="Élőfej Char"/>
    <w:basedOn w:val="Bekezdsalapbettpusa"/>
    <w:link w:val="lfej"/>
    <w:uiPriority w:val="99"/>
    <w:locked/>
    <w:rsid w:val="009B38D9"/>
  </w:style>
  <w:style w:type="paragraph" w:styleId="llb">
    <w:name w:val="footer"/>
    <w:basedOn w:val="Norml"/>
    <w:link w:val="llbChar"/>
    <w:uiPriority w:val="99"/>
    <w:rsid w:val="009B38D9"/>
    <w:pPr>
      <w:tabs>
        <w:tab w:val="center" w:pos="4536"/>
        <w:tab w:val="right" w:pos="9072"/>
      </w:tabs>
      <w:spacing w:after="0" w:line="240" w:lineRule="auto"/>
    </w:pPr>
  </w:style>
  <w:style w:type="character" w:customStyle="1" w:styleId="llbChar">
    <w:name w:val="Élőláb Char"/>
    <w:basedOn w:val="Bekezdsalapbettpusa"/>
    <w:link w:val="llb"/>
    <w:uiPriority w:val="99"/>
    <w:locked/>
    <w:rsid w:val="009B38D9"/>
  </w:style>
  <w:style w:type="paragraph" w:customStyle="1" w:styleId="felsorols">
    <w:name w:val="felsorolás"/>
    <w:basedOn w:val="Norml"/>
    <w:uiPriority w:val="99"/>
    <w:rsid w:val="001B2DE0"/>
    <w:pPr>
      <w:numPr>
        <w:numId w:val="1"/>
      </w:numPr>
      <w:suppressAutoHyphens/>
      <w:spacing w:after="0" w:line="240" w:lineRule="auto"/>
      <w:jc w:val="both"/>
    </w:pPr>
    <w:rPr>
      <w:rFonts w:ascii="Trebuchet MS" w:eastAsia="Times New Roman" w:hAnsi="Trebuchet MS" w:cs="Trebuchet MS"/>
      <w:sz w:val="20"/>
      <w:szCs w:val="20"/>
      <w:lang w:eastAsia="ar-SA"/>
    </w:rPr>
  </w:style>
  <w:style w:type="paragraph" w:customStyle="1" w:styleId="viChar">
    <w:name w:val="évi Char"/>
    <w:basedOn w:val="Norml"/>
    <w:uiPriority w:val="99"/>
    <w:rsid w:val="001B2DE0"/>
    <w:pPr>
      <w:suppressAutoHyphens/>
      <w:spacing w:after="0" w:line="240" w:lineRule="auto"/>
      <w:ind w:left="567" w:hanging="567"/>
      <w:jc w:val="both"/>
    </w:pPr>
    <w:rPr>
      <w:rFonts w:ascii="Trebuchet MS" w:eastAsia="Times New Roman" w:hAnsi="Trebuchet MS" w:cs="Trebuchet MS"/>
      <w:sz w:val="20"/>
      <w:szCs w:val="20"/>
      <w:lang w:eastAsia="ar-SA"/>
    </w:rPr>
  </w:style>
  <w:style w:type="paragraph" w:styleId="Listaszerbekezds">
    <w:name w:val="List Paragraph"/>
    <w:aliases w:val="List Paragraph à moi"/>
    <w:basedOn w:val="Norml"/>
    <w:link w:val="ListaszerbekezdsChar"/>
    <w:uiPriority w:val="34"/>
    <w:qFormat/>
    <w:rsid w:val="003373AA"/>
    <w:pPr>
      <w:ind w:left="720"/>
    </w:pPr>
  </w:style>
  <w:style w:type="character" w:customStyle="1" w:styleId="ListaszerbekezdsChar">
    <w:name w:val="Listaszerű bekezdés Char"/>
    <w:aliases w:val="List Paragraph à moi Char"/>
    <w:basedOn w:val="Bekezdsalapbettpusa"/>
    <w:link w:val="Listaszerbekezds"/>
    <w:uiPriority w:val="34"/>
    <w:locked/>
    <w:rsid w:val="003E4FB0"/>
  </w:style>
  <w:style w:type="paragraph" w:styleId="Buborkszveg">
    <w:name w:val="Balloon Text"/>
    <w:basedOn w:val="Norml"/>
    <w:link w:val="BuborkszvegChar"/>
    <w:uiPriority w:val="99"/>
    <w:semiHidden/>
    <w:rsid w:val="002714C4"/>
    <w:pPr>
      <w:spacing w:after="0" w:line="240" w:lineRule="auto"/>
    </w:pPr>
    <w:rPr>
      <w:rFonts w:ascii="Tahoma" w:hAnsi="Tahoma" w:cs="Tahoma"/>
      <w:sz w:val="16"/>
      <w:szCs w:val="16"/>
    </w:rPr>
  </w:style>
  <w:style w:type="character" w:customStyle="1" w:styleId="BuborkszvegChar">
    <w:name w:val="Buborékszöveg Char"/>
    <w:basedOn w:val="Bekezdsalapbettpusa"/>
    <w:link w:val="Buborkszveg"/>
    <w:uiPriority w:val="99"/>
    <w:semiHidden/>
    <w:locked/>
    <w:rsid w:val="002714C4"/>
    <w:rPr>
      <w:rFonts w:ascii="Tahoma" w:hAnsi="Tahoma" w:cs="Tahoma"/>
      <w:sz w:val="16"/>
      <w:szCs w:val="16"/>
    </w:rPr>
  </w:style>
  <w:style w:type="paragraph" w:customStyle="1" w:styleId="Default">
    <w:name w:val="Default"/>
    <w:uiPriority w:val="99"/>
    <w:rsid w:val="00285F37"/>
    <w:pPr>
      <w:autoSpaceDE w:val="0"/>
      <w:autoSpaceDN w:val="0"/>
      <w:adjustRightInd w:val="0"/>
    </w:pPr>
    <w:rPr>
      <w:rFonts w:ascii="Arial Narrow" w:hAnsi="Arial Narrow" w:cs="Arial Narrow"/>
      <w:color w:val="000000"/>
      <w:sz w:val="24"/>
      <w:szCs w:val="24"/>
      <w:lang w:eastAsia="en-US"/>
    </w:rPr>
  </w:style>
  <w:style w:type="character" w:customStyle="1" w:styleId="apple-converted-space">
    <w:name w:val="apple-converted-space"/>
    <w:basedOn w:val="Bekezdsalapbettpusa"/>
    <w:uiPriority w:val="99"/>
    <w:rsid w:val="00152E19"/>
  </w:style>
  <w:style w:type="character" w:styleId="Lbjegyzet-hivatkozs">
    <w:name w:val="footnote reference"/>
    <w:basedOn w:val="Bekezdsalapbettpusa"/>
    <w:uiPriority w:val="99"/>
    <w:semiHidden/>
    <w:rsid w:val="00D11D73"/>
    <w:rPr>
      <w:vertAlign w:val="superscript"/>
    </w:rPr>
  </w:style>
  <w:style w:type="paragraph" w:styleId="Lbjegyzetszveg">
    <w:name w:val="footnote text"/>
    <w:basedOn w:val="Norml"/>
    <w:link w:val="LbjegyzetszvegChar"/>
    <w:autoRedefine/>
    <w:uiPriority w:val="99"/>
    <w:semiHidden/>
    <w:rsid w:val="0070386B"/>
    <w:pPr>
      <w:spacing w:after="0" w:line="240" w:lineRule="auto"/>
      <w:jc w:val="both"/>
    </w:pPr>
    <w:rPr>
      <w:rFonts w:ascii="Times New Roman" w:eastAsia="Times New Roman" w:hAnsi="Times New Roman" w:cs="Times New Roman"/>
      <w:sz w:val="18"/>
      <w:szCs w:val="18"/>
      <w:lang w:eastAsia="hu-HU"/>
    </w:rPr>
  </w:style>
  <w:style w:type="character" w:customStyle="1" w:styleId="LbjegyzetszvegChar">
    <w:name w:val="Lábjegyzetszöveg Char"/>
    <w:basedOn w:val="Bekezdsalapbettpusa"/>
    <w:link w:val="Lbjegyzetszveg"/>
    <w:uiPriority w:val="99"/>
    <w:semiHidden/>
    <w:locked/>
    <w:rsid w:val="0070386B"/>
    <w:rPr>
      <w:rFonts w:ascii="Times New Roman" w:eastAsia="Times New Roman" w:hAnsi="Times New Roman"/>
      <w:sz w:val="18"/>
      <w:szCs w:val="18"/>
    </w:rPr>
  </w:style>
  <w:style w:type="table" w:styleId="Rcsostblzat">
    <w:name w:val="Table Grid"/>
    <w:basedOn w:val="Normltblzat"/>
    <w:uiPriority w:val="39"/>
    <w:rsid w:val="002B07D3"/>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Cmsor3Char1">
    <w:name w:val="Címsor 3 Char1"/>
    <w:aliases w:val="Címsor3 Char1,Címsor3 Char Char Char Char1,Címsor3 Char Char Char2"/>
    <w:basedOn w:val="Bekezdsalapbettpusa"/>
    <w:uiPriority w:val="99"/>
    <w:semiHidden/>
    <w:rsid w:val="003E4FB0"/>
    <w:rPr>
      <w:rFonts w:ascii="Cambria" w:hAnsi="Cambria" w:cs="Cambria"/>
      <w:b/>
      <w:bCs/>
      <w:color w:val="auto"/>
    </w:rPr>
  </w:style>
  <w:style w:type="paragraph" w:styleId="Jegyzetszveg">
    <w:name w:val="annotation text"/>
    <w:basedOn w:val="Norml"/>
    <w:link w:val="JegyzetszvegChar"/>
    <w:uiPriority w:val="99"/>
    <w:semiHidden/>
    <w:rsid w:val="003E4FB0"/>
    <w:pPr>
      <w:spacing w:after="120" w:line="240" w:lineRule="auto"/>
    </w:pPr>
    <w:rPr>
      <w:rFonts w:ascii="Times New Roman" w:eastAsia="Batang" w:hAnsi="Times New Roman" w:cs="Times New Roman"/>
      <w:sz w:val="20"/>
      <w:szCs w:val="20"/>
      <w:lang w:eastAsia="hu-HU"/>
    </w:rPr>
  </w:style>
  <w:style w:type="character" w:customStyle="1" w:styleId="JegyzetszvegChar">
    <w:name w:val="Jegyzetszöveg Char"/>
    <w:basedOn w:val="Bekezdsalapbettpusa"/>
    <w:link w:val="Jegyzetszveg"/>
    <w:uiPriority w:val="99"/>
    <w:semiHidden/>
    <w:locked/>
    <w:rsid w:val="003E4FB0"/>
    <w:rPr>
      <w:rFonts w:ascii="Times New Roman" w:eastAsia="Batang" w:hAnsi="Times New Roman" w:cs="Times New Roman"/>
      <w:sz w:val="20"/>
      <w:szCs w:val="20"/>
      <w:lang w:eastAsia="hu-HU"/>
    </w:rPr>
  </w:style>
  <w:style w:type="paragraph" w:styleId="Szvegtrzs">
    <w:name w:val="Body Text"/>
    <w:basedOn w:val="Norml"/>
    <w:link w:val="SzvegtrzsChar"/>
    <w:uiPriority w:val="99"/>
    <w:semiHidden/>
    <w:rsid w:val="003E4FB0"/>
    <w:pPr>
      <w:spacing w:after="120" w:line="240" w:lineRule="auto"/>
      <w:jc w:val="both"/>
    </w:pPr>
    <w:rPr>
      <w:rFonts w:ascii="Trebuchet MS" w:eastAsia="Times New Roman" w:hAnsi="Trebuchet MS" w:cs="Trebuchet MS"/>
      <w:sz w:val="20"/>
      <w:szCs w:val="20"/>
      <w:lang w:eastAsia="hu-HU"/>
    </w:rPr>
  </w:style>
  <w:style w:type="character" w:customStyle="1" w:styleId="SzvegtrzsChar">
    <w:name w:val="Szövegtörzs Char"/>
    <w:basedOn w:val="Bekezdsalapbettpusa"/>
    <w:link w:val="Szvegtrzs"/>
    <w:uiPriority w:val="99"/>
    <w:semiHidden/>
    <w:locked/>
    <w:rsid w:val="003E4FB0"/>
    <w:rPr>
      <w:rFonts w:ascii="Trebuchet MS" w:hAnsi="Trebuchet MS" w:cs="Trebuchet MS"/>
      <w:sz w:val="20"/>
      <w:szCs w:val="20"/>
      <w:lang w:eastAsia="hu-HU"/>
    </w:rPr>
  </w:style>
  <w:style w:type="paragraph" w:styleId="Szvegtrzsbehzssal2">
    <w:name w:val="Body Text Indent 2"/>
    <w:basedOn w:val="Norml"/>
    <w:link w:val="Szvegtrzsbehzssal2Char1"/>
    <w:uiPriority w:val="99"/>
    <w:semiHidden/>
    <w:rsid w:val="003E4FB0"/>
    <w:pPr>
      <w:suppressAutoHyphens/>
      <w:spacing w:after="0" w:line="240" w:lineRule="auto"/>
      <w:ind w:left="612" w:hanging="204"/>
      <w:jc w:val="both"/>
    </w:pPr>
    <w:rPr>
      <w:rFonts w:ascii="Times New Roman" w:eastAsia="Times New Roman" w:hAnsi="Times New Roman" w:cs="Times New Roman"/>
      <w:sz w:val="26"/>
      <w:szCs w:val="26"/>
      <w:lang w:eastAsia="hu-HU"/>
    </w:rPr>
  </w:style>
  <w:style w:type="character" w:customStyle="1" w:styleId="Szvegtrzsbehzssal2Char1">
    <w:name w:val="Szövegtörzs behúzással 2 Char1"/>
    <w:basedOn w:val="Bekezdsalapbettpusa"/>
    <w:link w:val="Szvegtrzsbehzssal2"/>
    <w:uiPriority w:val="99"/>
    <w:semiHidden/>
    <w:locked/>
    <w:rsid w:val="003E4FB0"/>
    <w:rPr>
      <w:rFonts w:ascii="Times New Roman" w:hAnsi="Times New Roman" w:cs="Times New Roman"/>
      <w:sz w:val="20"/>
      <w:szCs w:val="20"/>
      <w:lang w:eastAsia="hu-HU"/>
    </w:rPr>
  </w:style>
  <w:style w:type="character" w:customStyle="1" w:styleId="Szvegtrzsbehzssal2Char">
    <w:name w:val="Szövegtörzs behúzással 2 Char"/>
    <w:basedOn w:val="Bekezdsalapbettpusa"/>
    <w:uiPriority w:val="99"/>
    <w:semiHidden/>
    <w:locked/>
    <w:rsid w:val="003E4FB0"/>
  </w:style>
  <w:style w:type="paragraph" w:customStyle="1" w:styleId="CharCharCharCharCharCharCharCharCharCharCharChar">
    <w:name w:val="Char Char Char Char Char Char Char Char Char Char Char Char"/>
    <w:basedOn w:val="Norml"/>
    <w:uiPriority w:val="99"/>
    <w:rsid w:val="003E4FB0"/>
    <w:pPr>
      <w:spacing w:after="120" w:line="240" w:lineRule="auto"/>
    </w:pPr>
    <w:rPr>
      <w:rFonts w:ascii="Tahoma" w:eastAsia="Times New Roman" w:hAnsi="Tahoma" w:cs="Tahoma"/>
    </w:rPr>
  </w:style>
  <w:style w:type="paragraph" w:customStyle="1" w:styleId="CharCharCharCharCharCharCharCharCharCharCharChar1">
    <w:name w:val="Char Char Char Char Char Char Char Char Char Char Char Char1"/>
    <w:basedOn w:val="Norml"/>
    <w:uiPriority w:val="99"/>
    <w:rsid w:val="003E4FB0"/>
    <w:pPr>
      <w:spacing w:after="120" w:line="240" w:lineRule="auto"/>
    </w:pPr>
    <w:rPr>
      <w:rFonts w:ascii="Tahoma" w:eastAsia="Times New Roman" w:hAnsi="Tahoma" w:cs="Tahoma"/>
    </w:rPr>
  </w:style>
  <w:style w:type="character" w:styleId="Jegyzethivatkozs">
    <w:name w:val="annotation reference"/>
    <w:basedOn w:val="Bekezdsalapbettpusa"/>
    <w:semiHidden/>
    <w:rsid w:val="003E4FB0"/>
    <w:rPr>
      <w:sz w:val="16"/>
      <w:szCs w:val="16"/>
    </w:rPr>
  </w:style>
  <w:style w:type="paragraph" w:styleId="Felsorols2">
    <w:name w:val="List Bullet 2"/>
    <w:basedOn w:val="Norml"/>
    <w:autoRedefine/>
    <w:uiPriority w:val="99"/>
    <w:rsid w:val="00031906"/>
    <w:pPr>
      <w:spacing w:before="120" w:after="0" w:line="240" w:lineRule="auto"/>
      <w:ind w:left="1134" w:hanging="567"/>
      <w:jc w:val="both"/>
    </w:pPr>
    <w:rPr>
      <w:rFonts w:ascii="Times New Roman" w:eastAsia="Times New Roman" w:hAnsi="Times New Roman" w:cs="Times New Roman"/>
      <w:sz w:val="24"/>
      <w:szCs w:val="24"/>
      <w:lang w:eastAsia="hu-HU"/>
    </w:rPr>
  </w:style>
  <w:style w:type="paragraph" w:styleId="Cm">
    <w:name w:val="Title"/>
    <w:basedOn w:val="Norml"/>
    <w:link w:val="CmChar"/>
    <w:uiPriority w:val="99"/>
    <w:qFormat/>
    <w:locked/>
    <w:rsid w:val="00025BBF"/>
    <w:pPr>
      <w:widowControl w:val="0"/>
      <w:adjustRightInd w:val="0"/>
      <w:spacing w:after="0" w:line="360" w:lineRule="atLeast"/>
      <w:jc w:val="center"/>
      <w:textAlignment w:val="baseline"/>
    </w:pPr>
    <w:rPr>
      <w:rFonts w:ascii="Times New Roman" w:eastAsia="Times New Roman" w:hAnsi="Times New Roman" w:cs="Times New Roman"/>
      <w:b/>
      <w:sz w:val="26"/>
      <w:szCs w:val="24"/>
      <w:lang w:eastAsia="hu-HU"/>
    </w:rPr>
  </w:style>
  <w:style w:type="character" w:customStyle="1" w:styleId="CmChar">
    <w:name w:val="Cím Char"/>
    <w:basedOn w:val="Bekezdsalapbettpusa"/>
    <w:link w:val="Cm"/>
    <w:uiPriority w:val="99"/>
    <w:rsid w:val="00025BBF"/>
    <w:rPr>
      <w:rFonts w:ascii="Times New Roman" w:eastAsia="Times New Roman" w:hAnsi="Times New Roman"/>
      <w:b/>
      <w:sz w:val="26"/>
      <w:szCs w:val="24"/>
    </w:rPr>
  </w:style>
  <w:style w:type="paragraph" w:styleId="Nincstrkz">
    <w:name w:val="No Spacing"/>
    <w:uiPriority w:val="99"/>
    <w:qFormat/>
    <w:rsid w:val="00CF7314"/>
    <w:rPr>
      <w:sz w:val="22"/>
      <w:szCs w:val="22"/>
      <w:lang w:eastAsia="en-US"/>
    </w:rPr>
  </w:style>
  <w:style w:type="paragraph" w:styleId="Tartalomjegyzkcmsora">
    <w:name w:val="TOC Heading"/>
    <w:basedOn w:val="Cmsor1"/>
    <w:next w:val="Norml"/>
    <w:uiPriority w:val="99"/>
    <w:unhideWhenUsed/>
    <w:qFormat/>
    <w:rsid w:val="00CF7314"/>
    <w:pPr>
      <w:keepLines/>
      <w:spacing w:before="480" w:after="0" w:line="276" w:lineRule="auto"/>
      <w:ind w:left="360" w:hanging="360"/>
      <w:jc w:val="left"/>
      <w:outlineLvl w:val="9"/>
    </w:pPr>
    <w:rPr>
      <w:rFonts w:ascii="Arial" w:eastAsiaTheme="majorEastAsia" w:hAnsi="Arial" w:cstheme="majorBidi"/>
      <w:caps w:val="0"/>
      <w:smallCaps/>
      <w:lang w:eastAsia="en-US"/>
    </w:rPr>
  </w:style>
  <w:style w:type="paragraph" w:customStyle="1" w:styleId="Stlus1">
    <w:name w:val="Stílus1"/>
    <w:basedOn w:val="Listaszerbekezds"/>
    <w:link w:val="Stlus1Char"/>
    <w:uiPriority w:val="99"/>
    <w:qFormat/>
    <w:rsid w:val="00CF7314"/>
    <w:pPr>
      <w:numPr>
        <w:numId w:val="101"/>
      </w:numPr>
      <w:spacing w:before="60" w:after="0" w:line="240" w:lineRule="auto"/>
      <w:contextualSpacing/>
    </w:pPr>
    <w:rPr>
      <w:rFonts w:ascii="Arial" w:eastAsia="Times New Roman" w:hAnsi="Arial" w:cs="Arial"/>
      <w:b/>
      <w:bCs/>
      <w:smallCaps/>
      <w:sz w:val="28"/>
      <w:szCs w:val="28"/>
      <w:lang w:eastAsia="hu-HU"/>
    </w:rPr>
  </w:style>
  <w:style w:type="character" w:customStyle="1" w:styleId="Stlus1Char">
    <w:name w:val="Stílus1 Char"/>
    <w:basedOn w:val="ListaszerbekezdsChar"/>
    <w:link w:val="Stlus1"/>
    <w:uiPriority w:val="99"/>
    <w:rsid w:val="00025BBF"/>
    <w:rPr>
      <w:rFonts w:ascii="Arial" w:eastAsia="Times New Roman" w:hAnsi="Arial" w:cs="Arial"/>
      <w:b/>
      <w:bCs/>
      <w:smallCaps/>
      <w:sz w:val="28"/>
      <w:szCs w:val="28"/>
    </w:rPr>
  </w:style>
  <w:style w:type="table" w:customStyle="1" w:styleId="Kzepesrnykols11">
    <w:name w:val="Közepes árnyékolás 11"/>
    <w:basedOn w:val="Normltblzat"/>
    <w:uiPriority w:val="99"/>
    <w:rsid w:val="00025BBF"/>
    <w:rPr>
      <w:rFonts w:asciiTheme="minorHAnsi" w:hAnsiTheme="minorHAnsi" w:cstheme="minorBidi"/>
      <w:sz w:val="22"/>
      <w:szCs w:val="22"/>
      <w:lang w:eastAsia="en-US"/>
    </w:r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paragraph" w:styleId="TJ1">
    <w:name w:val="toc 1"/>
    <w:basedOn w:val="Norml"/>
    <w:next w:val="Norml"/>
    <w:autoRedefine/>
    <w:uiPriority w:val="99"/>
    <w:locked/>
    <w:rsid w:val="00025BBF"/>
    <w:pPr>
      <w:tabs>
        <w:tab w:val="right" w:leader="dot" w:pos="4394"/>
      </w:tabs>
      <w:spacing w:before="40" w:after="0" w:line="240" w:lineRule="auto"/>
    </w:pPr>
    <w:rPr>
      <w:rFonts w:ascii="Times New Roman" w:eastAsia="Times New Roman" w:hAnsi="Times New Roman" w:cs="Times New Roman"/>
      <w:sz w:val="17"/>
      <w:szCs w:val="20"/>
      <w:lang w:eastAsia="hu-HU"/>
    </w:rPr>
  </w:style>
  <w:style w:type="table" w:customStyle="1" w:styleId="Vilgostnus1">
    <w:name w:val="Világos tónus1"/>
    <w:basedOn w:val="Normltblzat"/>
    <w:uiPriority w:val="99"/>
    <w:rsid w:val="00025BBF"/>
    <w:rPr>
      <w:rFonts w:asciiTheme="minorHAnsi" w:hAnsiTheme="minorHAnsi" w:cstheme="minorBidi"/>
      <w:color w:val="000000" w:themeColor="text1" w:themeShade="BF"/>
      <w:sz w:val="22"/>
      <w:szCs w:val="22"/>
      <w:lang w:eastAsia="en-US"/>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Char">
    <w:name w:val="Char"/>
    <w:basedOn w:val="Norml"/>
    <w:uiPriority w:val="99"/>
    <w:rsid w:val="00025BBF"/>
    <w:pPr>
      <w:spacing w:after="160" w:line="240" w:lineRule="exact"/>
    </w:pPr>
    <w:rPr>
      <w:rFonts w:ascii="Verdana" w:eastAsia="Times New Roman" w:hAnsi="Verdana" w:cs="Times New Roman"/>
      <w:sz w:val="20"/>
      <w:szCs w:val="20"/>
      <w:lang w:val="en-US"/>
    </w:rPr>
  </w:style>
  <w:style w:type="paragraph" w:styleId="Megjegyzstrgya">
    <w:name w:val="annotation subject"/>
    <w:basedOn w:val="Jegyzetszveg"/>
    <w:next w:val="Jegyzetszveg"/>
    <w:link w:val="MegjegyzstrgyaChar"/>
    <w:uiPriority w:val="99"/>
    <w:semiHidden/>
    <w:rsid w:val="00CF7314"/>
    <w:pPr>
      <w:spacing w:after="200"/>
    </w:pPr>
    <w:rPr>
      <w:rFonts w:ascii="Calibri" w:eastAsia="Calibri" w:hAnsi="Calibri" w:cs="Calibri"/>
      <w:b/>
      <w:bCs/>
      <w:lang w:eastAsia="en-US"/>
    </w:rPr>
  </w:style>
  <w:style w:type="character" w:customStyle="1" w:styleId="MegjegyzstrgyaChar">
    <w:name w:val="Megjegyzés tárgya Char"/>
    <w:basedOn w:val="JegyzetszvegChar"/>
    <w:link w:val="Megjegyzstrgya"/>
    <w:uiPriority w:val="99"/>
    <w:semiHidden/>
    <w:rsid w:val="00CF7314"/>
    <w:rPr>
      <w:rFonts w:ascii="Times New Roman" w:eastAsia="Batang" w:hAnsi="Times New Roman" w:cs="Calibri"/>
      <w:b/>
      <w:bCs/>
      <w:sz w:val="20"/>
      <w:szCs w:val="20"/>
      <w:lang w:eastAsia="en-US"/>
    </w:rPr>
  </w:style>
  <w:style w:type="paragraph" w:styleId="Vltozat">
    <w:name w:val="Revision"/>
    <w:hidden/>
    <w:uiPriority w:val="99"/>
    <w:semiHidden/>
    <w:rsid w:val="00CF7314"/>
    <w:rPr>
      <w:rFonts w:cs="Calibri"/>
      <w:sz w:val="22"/>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76761874">
      <w:marLeft w:val="0"/>
      <w:marRight w:val="0"/>
      <w:marTop w:val="0"/>
      <w:marBottom w:val="0"/>
      <w:divBdr>
        <w:top w:val="none" w:sz="0" w:space="0" w:color="auto"/>
        <w:left w:val="none" w:sz="0" w:space="0" w:color="auto"/>
        <w:bottom w:val="none" w:sz="0" w:space="0" w:color="auto"/>
        <w:right w:val="none" w:sz="0" w:space="0" w:color="auto"/>
      </w:divBdr>
    </w:div>
    <w:div w:id="276761876">
      <w:marLeft w:val="0"/>
      <w:marRight w:val="0"/>
      <w:marTop w:val="0"/>
      <w:marBottom w:val="0"/>
      <w:divBdr>
        <w:top w:val="none" w:sz="0" w:space="0" w:color="auto"/>
        <w:left w:val="none" w:sz="0" w:space="0" w:color="auto"/>
        <w:bottom w:val="none" w:sz="0" w:space="0" w:color="auto"/>
        <w:right w:val="none" w:sz="0" w:space="0" w:color="auto"/>
      </w:divBdr>
    </w:div>
    <w:div w:id="276761877">
      <w:marLeft w:val="0"/>
      <w:marRight w:val="0"/>
      <w:marTop w:val="0"/>
      <w:marBottom w:val="0"/>
      <w:divBdr>
        <w:top w:val="none" w:sz="0" w:space="0" w:color="auto"/>
        <w:left w:val="none" w:sz="0" w:space="0" w:color="auto"/>
        <w:bottom w:val="none" w:sz="0" w:space="0" w:color="auto"/>
        <w:right w:val="none" w:sz="0" w:space="0" w:color="auto"/>
      </w:divBdr>
    </w:div>
    <w:div w:id="276761879">
      <w:marLeft w:val="0"/>
      <w:marRight w:val="0"/>
      <w:marTop w:val="0"/>
      <w:marBottom w:val="0"/>
      <w:divBdr>
        <w:top w:val="none" w:sz="0" w:space="0" w:color="auto"/>
        <w:left w:val="none" w:sz="0" w:space="0" w:color="auto"/>
        <w:bottom w:val="none" w:sz="0" w:space="0" w:color="auto"/>
        <w:right w:val="none" w:sz="0" w:space="0" w:color="auto"/>
      </w:divBdr>
    </w:div>
    <w:div w:id="276761880">
      <w:marLeft w:val="0"/>
      <w:marRight w:val="0"/>
      <w:marTop w:val="0"/>
      <w:marBottom w:val="0"/>
      <w:divBdr>
        <w:top w:val="none" w:sz="0" w:space="0" w:color="auto"/>
        <w:left w:val="none" w:sz="0" w:space="0" w:color="auto"/>
        <w:bottom w:val="none" w:sz="0" w:space="0" w:color="auto"/>
        <w:right w:val="none" w:sz="0" w:space="0" w:color="auto"/>
      </w:divBdr>
      <w:divsChild>
        <w:div w:id="276761875">
          <w:marLeft w:val="0"/>
          <w:marRight w:val="0"/>
          <w:marTop w:val="0"/>
          <w:marBottom w:val="0"/>
          <w:divBdr>
            <w:top w:val="none" w:sz="0" w:space="0" w:color="auto"/>
            <w:left w:val="none" w:sz="0" w:space="0" w:color="auto"/>
            <w:bottom w:val="none" w:sz="0" w:space="0" w:color="auto"/>
            <w:right w:val="none" w:sz="0" w:space="0" w:color="auto"/>
          </w:divBdr>
        </w:div>
        <w:div w:id="276761882">
          <w:marLeft w:val="0"/>
          <w:marRight w:val="0"/>
          <w:marTop w:val="0"/>
          <w:marBottom w:val="0"/>
          <w:divBdr>
            <w:top w:val="none" w:sz="0" w:space="0" w:color="auto"/>
            <w:left w:val="none" w:sz="0" w:space="0" w:color="auto"/>
            <w:bottom w:val="none" w:sz="0" w:space="0" w:color="auto"/>
            <w:right w:val="none" w:sz="0" w:space="0" w:color="auto"/>
          </w:divBdr>
        </w:div>
        <w:div w:id="276761886">
          <w:marLeft w:val="0"/>
          <w:marRight w:val="0"/>
          <w:marTop w:val="0"/>
          <w:marBottom w:val="0"/>
          <w:divBdr>
            <w:top w:val="none" w:sz="0" w:space="0" w:color="auto"/>
            <w:left w:val="none" w:sz="0" w:space="0" w:color="auto"/>
            <w:bottom w:val="none" w:sz="0" w:space="0" w:color="auto"/>
            <w:right w:val="none" w:sz="0" w:space="0" w:color="auto"/>
          </w:divBdr>
        </w:div>
        <w:div w:id="276761888">
          <w:marLeft w:val="0"/>
          <w:marRight w:val="0"/>
          <w:marTop w:val="0"/>
          <w:marBottom w:val="0"/>
          <w:divBdr>
            <w:top w:val="none" w:sz="0" w:space="0" w:color="auto"/>
            <w:left w:val="none" w:sz="0" w:space="0" w:color="auto"/>
            <w:bottom w:val="none" w:sz="0" w:space="0" w:color="auto"/>
            <w:right w:val="none" w:sz="0" w:space="0" w:color="auto"/>
          </w:divBdr>
        </w:div>
        <w:div w:id="276761889">
          <w:marLeft w:val="0"/>
          <w:marRight w:val="0"/>
          <w:marTop w:val="0"/>
          <w:marBottom w:val="0"/>
          <w:divBdr>
            <w:top w:val="none" w:sz="0" w:space="0" w:color="auto"/>
            <w:left w:val="none" w:sz="0" w:space="0" w:color="auto"/>
            <w:bottom w:val="none" w:sz="0" w:space="0" w:color="auto"/>
            <w:right w:val="none" w:sz="0" w:space="0" w:color="auto"/>
          </w:divBdr>
        </w:div>
        <w:div w:id="276761894">
          <w:marLeft w:val="0"/>
          <w:marRight w:val="0"/>
          <w:marTop w:val="0"/>
          <w:marBottom w:val="0"/>
          <w:divBdr>
            <w:top w:val="none" w:sz="0" w:space="0" w:color="auto"/>
            <w:left w:val="none" w:sz="0" w:space="0" w:color="auto"/>
            <w:bottom w:val="none" w:sz="0" w:space="0" w:color="auto"/>
            <w:right w:val="none" w:sz="0" w:space="0" w:color="auto"/>
          </w:divBdr>
        </w:div>
        <w:div w:id="276761895">
          <w:marLeft w:val="0"/>
          <w:marRight w:val="0"/>
          <w:marTop w:val="0"/>
          <w:marBottom w:val="0"/>
          <w:divBdr>
            <w:top w:val="none" w:sz="0" w:space="0" w:color="auto"/>
            <w:left w:val="none" w:sz="0" w:space="0" w:color="auto"/>
            <w:bottom w:val="none" w:sz="0" w:space="0" w:color="auto"/>
            <w:right w:val="none" w:sz="0" w:space="0" w:color="auto"/>
          </w:divBdr>
        </w:div>
        <w:div w:id="276761896">
          <w:marLeft w:val="0"/>
          <w:marRight w:val="0"/>
          <w:marTop w:val="0"/>
          <w:marBottom w:val="0"/>
          <w:divBdr>
            <w:top w:val="none" w:sz="0" w:space="0" w:color="auto"/>
            <w:left w:val="none" w:sz="0" w:space="0" w:color="auto"/>
            <w:bottom w:val="none" w:sz="0" w:space="0" w:color="auto"/>
            <w:right w:val="none" w:sz="0" w:space="0" w:color="auto"/>
          </w:divBdr>
        </w:div>
        <w:div w:id="276761897">
          <w:marLeft w:val="0"/>
          <w:marRight w:val="0"/>
          <w:marTop w:val="0"/>
          <w:marBottom w:val="0"/>
          <w:divBdr>
            <w:top w:val="none" w:sz="0" w:space="0" w:color="auto"/>
            <w:left w:val="none" w:sz="0" w:space="0" w:color="auto"/>
            <w:bottom w:val="none" w:sz="0" w:space="0" w:color="auto"/>
            <w:right w:val="none" w:sz="0" w:space="0" w:color="auto"/>
          </w:divBdr>
        </w:div>
        <w:div w:id="276761899">
          <w:marLeft w:val="0"/>
          <w:marRight w:val="0"/>
          <w:marTop w:val="0"/>
          <w:marBottom w:val="0"/>
          <w:divBdr>
            <w:top w:val="none" w:sz="0" w:space="0" w:color="auto"/>
            <w:left w:val="none" w:sz="0" w:space="0" w:color="auto"/>
            <w:bottom w:val="none" w:sz="0" w:space="0" w:color="auto"/>
            <w:right w:val="none" w:sz="0" w:space="0" w:color="auto"/>
          </w:divBdr>
        </w:div>
        <w:div w:id="276761902">
          <w:marLeft w:val="0"/>
          <w:marRight w:val="0"/>
          <w:marTop w:val="0"/>
          <w:marBottom w:val="0"/>
          <w:divBdr>
            <w:top w:val="none" w:sz="0" w:space="0" w:color="auto"/>
            <w:left w:val="none" w:sz="0" w:space="0" w:color="auto"/>
            <w:bottom w:val="none" w:sz="0" w:space="0" w:color="auto"/>
            <w:right w:val="none" w:sz="0" w:space="0" w:color="auto"/>
          </w:divBdr>
        </w:div>
        <w:div w:id="276761903">
          <w:marLeft w:val="0"/>
          <w:marRight w:val="0"/>
          <w:marTop w:val="0"/>
          <w:marBottom w:val="0"/>
          <w:divBdr>
            <w:top w:val="none" w:sz="0" w:space="0" w:color="auto"/>
            <w:left w:val="none" w:sz="0" w:space="0" w:color="auto"/>
            <w:bottom w:val="none" w:sz="0" w:space="0" w:color="auto"/>
            <w:right w:val="none" w:sz="0" w:space="0" w:color="auto"/>
          </w:divBdr>
        </w:div>
        <w:div w:id="276761904">
          <w:marLeft w:val="0"/>
          <w:marRight w:val="0"/>
          <w:marTop w:val="0"/>
          <w:marBottom w:val="0"/>
          <w:divBdr>
            <w:top w:val="none" w:sz="0" w:space="0" w:color="auto"/>
            <w:left w:val="none" w:sz="0" w:space="0" w:color="auto"/>
            <w:bottom w:val="none" w:sz="0" w:space="0" w:color="auto"/>
            <w:right w:val="none" w:sz="0" w:space="0" w:color="auto"/>
          </w:divBdr>
        </w:div>
      </w:divsChild>
    </w:div>
    <w:div w:id="276761883">
      <w:marLeft w:val="0"/>
      <w:marRight w:val="0"/>
      <w:marTop w:val="0"/>
      <w:marBottom w:val="0"/>
      <w:divBdr>
        <w:top w:val="none" w:sz="0" w:space="0" w:color="auto"/>
        <w:left w:val="none" w:sz="0" w:space="0" w:color="auto"/>
        <w:bottom w:val="none" w:sz="0" w:space="0" w:color="auto"/>
        <w:right w:val="none" w:sz="0" w:space="0" w:color="auto"/>
      </w:divBdr>
    </w:div>
    <w:div w:id="276761884">
      <w:marLeft w:val="0"/>
      <w:marRight w:val="0"/>
      <w:marTop w:val="0"/>
      <w:marBottom w:val="0"/>
      <w:divBdr>
        <w:top w:val="none" w:sz="0" w:space="0" w:color="auto"/>
        <w:left w:val="none" w:sz="0" w:space="0" w:color="auto"/>
        <w:bottom w:val="none" w:sz="0" w:space="0" w:color="auto"/>
        <w:right w:val="none" w:sz="0" w:space="0" w:color="auto"/>
      </w:divBdr>
    </w:div>
    <w:div w:id="276761885">
      <w:marLeft w:val="0"/>
      <w:marRight w:val="0"/>
      <w:marTop w:val="0"/>
      <w:marBottom w:val="0"/>
      <w:divBdr>
        <w:top w:val="none" w:sz="0" w:space="0" w:color="auto"/>
        <w:left w:val="none" w:sz="0" w:space="0" w:color="auto"/>
        <w:bottom w:val="none" w:sz="0" w:space="0" w:color="auto"/>
        <w:right w:val="none" w:sz="0" w:space="0" w:color="auto"/>
      </w:divBdr>
    </w:div>
    <w:div w:id="276761887">
      <w:marLeft w:val="0"/>
      <w:marRight w:val="0"/>
      <w:marTop w:val="0"/>
      <w:marBottom w:val="0"/>
      <w:divBdr>
        <w:top w:val="none" w:sz="0" w:space="0" w:color="auto"/>
        <w:left w:val="none" w:sz="0" w:space="0" w:color="auto"/>
        <w:bottom w:val="none" w:sz="0" w:space="0" w:color="auto"/>
        <w:right w:val="none" w:sz="0" w:space="0" w:color="auto"/>
      </w:divBdr>
    </w:div>
    <w:div w:id="276761890">
      <w:marLeft w:val="0"/>
      <w:marRight w:val="0"/>
      <w:marTop w:val="0"/>
      <w:marBottom w:val="0"/>
      <w:divBdr>
        <w:top w:val="none" w:sz="0" w:space="0" w:color="auto"/>
        <w:left w:val="none" w:sz="0" w:space="0" w:color="auto"/>
        <w:bottom w:val="none" w:sz="0" w:space="0" w:color="auto"/>
        <w:right w:val="none" w:sz="0" w:space="0" w:color="auto"/>
      </w:divBdr>
    </w:div>
    <w:div w:id="276761891">
      <w:marLeft w:val="0"/>
      <w:marRight w:val="0"/>
      <w:marTop w:val="0"/>
      <w:marBottom w:val="0"/>
      <w:divBdr>
        <w:top w:val="none" w:sz="0" w:space="0" w:color="auto"/>
        <w:left w:val="none" w:sz="0" w:space="0" w:color="auto"/>
        <w:bottom w:val="none" w:sz="0" w:space="0" w:color="auto"/>
        <w:right w:val="none" w:sz="0" w:space="0" w:color="auto"/>
      </w:divBdr>
      <w:divsChild>
        <w:div w:id="276761878">
          <w:marLeft w:val="0"/>
          <w:marRight w:val="0"/>
          <w:marTop w:val="0"/>
          <w:marBottom w:val="0"/>
          <w:divBdr>
            <w:top w:val="none" w:sz="0" w:space="0" w:color="auto"/>
            <w:left w:val="none" w:sz="0" w:space="0" w:color="auto"/>
            <w:bottom w:val="none" w:sz="0" w:space="0" w:color="auto"/>
            <w:right w:val="none" w:sz="0" w:space="0" w:color="auto"/>
          </w:divBdr>
        </w:div>
        <w:div w:id="276761881">
          <w:marLeft w:val="0"/>
          <w:marRight w:val="0"/>
          <w:marTop w:val="0"/>
          <w:marBottom w:val="0"/>
          <w:divBdr>
            <w:top w:val="none" w:sz="0" w:space="0" w:color="auto"/>
            <w:left w:val="none" w:sz="0" w:space="0" w:color="auto"/>
            <w:bottom w:val="none" w:sz="0" w:space="0" w:color="auto"/>
            <w:right w:val="none" w:sz="0" w:space="0" w:color="auto"/>
          </w:divBdr>
        </w:div>
      </w:divsChild>
    </w:div>
    <w:div w:id="276761892">
      <w:marLeft w:val="0"/>
      <w:marRight w:val="0"/>
      <w:marTop w:val="0"/>
      <w:marBottom w:val="0"/>
      <w:divBdr>
        <w:top w:val="none" w:sz="0" w:space="0" w:color="auto"/>
        <w:left w:val="none" w:sz="0" w:space="0" w:color="auto"/>
        <w:bottom w:val="none" w:sz="0" w:space="0" w:color="auto"/>
        <w:right w:val="none" w:sz="0" w:space="0" w:color="auto"/>
      </w:divBdr>
    </w:div>
    <w:div w:id="276761893">
      <w:marLeft w:val="0"/>
      <w:marRight w:val="0"/>
      <w:marTop w:val="0"/>
      <w:marBottom w:val="0"/>
      <w:divBdr>
        <w:top w:val="none" w:sz="0" w:space="0" w:color="auto"/>
        <w:left w:val="none" w:sz="0" w:space="0" w:color="auto"/>
        <w:bottom w:val="none" w:sz="0" w:space="0" w:color="auto"/>
        <w:right w:val="none" w:sz="0" w:space="0" w:color="auto"/>
      </w:divBdr>
    </w:div>
    <w:div w:id="276761898">
      <w:marLeft w:val="0"/>
      <w:marRight w:val="0"/>
      <w:marTop w:val="0"/>
      <w:marBottom w:val="0"/>
      <w:divBdr>
        <w:top w:val="none" w:sz="0" w:space="0" w:color="auto"/>
        <w:left w:val="none" w:sz="0" w:space="0" w:color="auto"/>
        <w:bottom w:val="none" w:sz="0" w:space="0" w:color="auto"/>
        <w:right w:val="none" w:sz="0" w:space="0" w:color="auto"/>
      </w:divBdr>
    </w:div>
    <w:div w:id="276761900">
      <w:marLeft w:val="0"/>
      <w:marRight w:val="0"/>
      <w:marTop w:val="0"/>
      <w:marBottom w:val="0"/>
      <w:divBdr>
        <w:top w:val="none" w:sz="0" w:space="0" w:color="auto"/>
        <w:left w:val="none" w:sz="0" w:space="0" w:color="auto"/>
        <w:bottom w:val="none" w:sz="0" w:space="0" w:color="auto"/>
        <w:right w:val="none" w:sz="0" w:space="0" w:color="auto"/>
      </w:divBdr>
    </w:div>
    <w:div w:id="276761901">
      <w:marLeft w:val="0"/>
      <w:marRight w:val="0"/>
      <w:marTop w:val="0"/>
      <w:marBottom w:val="0"/>
      <w:divBdr>
        <w:top w:val="none" w:sz="0" w:space="0" w:color="auto"/>
        <w:left w:val="none" w:sz="0" w:space="0" w:color="auto"/>
        <w:bottom w:val="none" w:sz="0" w:space="0" w:color="auto"/>
        <w:right w:val="none" w:sz="0" w:space="0" w:color="auto"/>
      </w:divBdr>
    </w:div>
    <w:div w:id="1328021820">
      <w:marLeft w:val="0"/>
      <w:marRight w:val="0"/>
      <w:marTop w:val="0"/>
      <w:marBottom w:val="0"/>
      <w:divBdr>
        <w:top w:val="none" w:sz="0" w:space="0" w:color="auto"/>
        <w:left w:val="none" w:sz="0" w:space="0" w:color="auto"/>
        <w:bottom w:val="none" w:sz="0" w:space="0" w:color="auto"/>
        <w:right w:val="none" w:sz="0" w:space="0" w:color="auto"/>
      </w:divBdr>
    </w:div>
    <w:div w:id="1328021822">
      <w:marLeft w:val="0"/>
      <w:marRight w:val="0"/>
      <w:marTop w:val="0"/>
      <w:marBottom w:val="0"/>
      <w:divBdr>
        <w:top w:val="none" w:sz="0" w:space="0" w:color="auto"/>
        <w:left w:val="none" w:sz="0" w:space="0" w:color="auto"/>
        <w:bottom w:val="none" w:sz="0" w:space="0" w:color="auto"/>
        <w:right w:val="none" w:sz="0" w:space="0" w:color="auto"/>
      </w:divBdr>
    </w:div>
    <w:div w:id="1328021823">
      <w:marLeft w:val="0"/>
      <w:marRight w:val="0"/>
      <w:marTop w:val="0"/>
      <w:marBottom w:val="0"/>
      <w:divBdr>
        <w:top w:val="none" w:sz="0" w:space="0" w:color="auto"/>
        <w:left w:val="none" w:sz="0" w:space="0" w:color="auto"/>
        <w:bottom w:val="none" w:sz="0" w:space="0" w:color="auto"/>
        <w:right w:val="none" w:sz="0" w:space="0" w:color="auto"/>
      </w:divBdr>
    </w:div>
    <w:div w:id="1328021825">
      <w:marLeft w:val="0"/>
      <w:marRight w:val="0"/>
      <w:marTop w:val="0"/>
      <w:marBottom w:val="0"/>
      <w:divBdr>
        <w:top w:val="none" w:sz="0" w:space="0" w:color="auto"/>
        <w:left w:val="none" w:sz="0" w:space="0" w:color="auto"/>
        <w:bottom w:val="none" w:sz="0" w:space="0" w:color="auto"/>
        <w:right w:val="none" w:sz="0" w:space="0" w:color="auto"/>
      </w:divBdr>
    </w:div>
    <w:div w:id="1328021826">
      <w:marLeft w:val="0"/>
      <w:marRight w:val="0"/>
      <w:marTop w:val="0"/>
      <w:marBottom w:val="0"/>
      <w:divBdr>
        <w:top w:val="none" w:sz="0" w:space="0" w:color="auto"/>
        <w:left w:val="none" w:sz="0" w:space="0" w:color="auto"/>
        <w:bottom w:val="none" w:sz="0" w:space="0" w:color="auto"/>
        <w:right w:val="none" w:sz="0" w:space="0" w:color="auto"/>
      </w:divBdr>
      <w:divsChild>
        <w:div w:id="1328021821">
          <w:marLeft w:val="0"/>
          <w:marRight w:val="0"/>
          <w:marTop w:val="0"/>
          <w:marBottom w:val="0"/>
          <w:divBdr>
            <w:top w:val="none" w:sz="0" w:space="0" w:color="auto"/>
            <w:left w:val="none" w:sz="0" w:space="0" w:color="auto"/>
            <w:bottom w:val="none" w:sz="0" w:space="0" w:color="auto"/>
            <w:right w:val="none" w:sz="0" w:space="0" w:color="auto"/>
          </w:divBdr>
        </w:div>
        <w:div w:id="1328021828">
          <w:marLeft w:val="0"/>
          <w:marRight w:val="0"/>
          <w:marTop w:val="0"/>
          <w:marBottom w:val="0"/>
          <w:divBdr>
            <w:top w:val="none" w:sz="0" w:space="0" w:color="auto"/>
            <w:left w:val="none" w:sz="0" w:space="0" w:color="auto"/>
            <w:bottom w:val="none" w:sz="0" w:space="0" w:color="auto"/>
            <w:right w:val="none" w:sz="0" w:space="0" w:color="auto"/>
          </w:divBdr>
        </w:div>
        <w:div w:id="1328021832">
          <w:marLeft w:val="0"/>
          <w:marRight w:val="0"/>
          <w:marTop w:val="0"/>
          <w:marBottom w:val="0"/>
          <w:divBdr>
            <w:top w:val="none" w:sz="0" w:space="0" w:color="auto"/>
            <w:left w:val="none" w:sz="0" w:space="0" w:color="auto"/>
            <w:bottom w:val="none" w:sz="0" w:space="0" w:color="auto"/>
            <w:right w:val="none" w:sz="0" w:space="0" w:color="auto"/>
          </w:divBdr>
        </w:div>
        <w:div w:id="1328021834">
          <w:marLeft w:val="0"/>
          <w:marRight w:val="0"/>
          <w:marTop w:val="0"/>
          <w:marBottom w:val="0"/>
          <w:divBdr>
            <w:top w:val="none" w:sz="0" w:space="0" w:color="auto"/>
            <w:left w:val="none" w:sz="0" w:space="0" w:color="auto"/>
            <w:bottom w:val="none" w:sz="0" w:space="0" w:color="auto"/>
            <w:right w:val="none" w:sz="0" w:space="0" w:color="auto"/>
          </w:divBdr>
        </w:div>
        <w:div w:id="1328021835">
          <w:marLeft w:val="0"/>
          <w:marRight w:val="0"/>
          <w:marTop w:val="0"/>
          <w:marBottom w:val="0"/>
          <w:divBdr>
            <w:top w:val="none" w:sz="0" w:space="0" w:color="auto"/>
            <w:left w:val="none" w:sz="0" w:space="0" w:color="auto"/>
            <w:bottom w:val="none" w:sz="0" w:space="0" w:color="auto"/>
            <w:right w:val="none" w:sz="0" w:space="0" w:color="auto"/>
          </w:divBdr>
        </w:div>
        <w:div w:id="1328021840">
          <w:marLeft w:val="0"/>
          <w:marRight w:val="0"/>
          <w:marTop w:val="0"/>
          <w:marBottom w:val="0"/>
          <w:divBdr>
            <w:top w:val="none" w:sz="0" w:space="0" w:color="auto"/>
            <w:left w:val="none" w:sz="0" w:space="0" w:color="auto"/>
            <w:bottom w:val="none" w:sz="0" w:space="0" w:color="auto"/>
            <w:right w:val="none" w:sz="0" w:space="0" w:color="auto"/>
          </w:divBdr>
        </w:div>
        <w:div w:id="1328021841">
          <w:marLeft w:val="0"/>
          <w:marRight w:val="0"/>
          <w:marTop w:val="0"/>
          <w:marBottom w:val="0"/>
          <w:divBdr>
            <w:top w:val="none" w:sz="0" w:space="0" w:color="auto"/>
            <w:left w:val="none" w:sz="0" w:space="0" w:color="auto"/>
            <w:bottom w:val="none" w:sz="0" w:space="0" w:color="auto"/>
            <w:right w:val="none" w:sz="0" w:space="0" w:color="auto"/>
          </w:divBdr>
        </w:div>
        <w:div w:id="1328021842">
          <w:marLeft w:val="0"/>
          <w:marRight w:val="0"/>
          <w:marTop w:val="0"/>
          <w:marBottom w:val="0"/>
          <w:divBdr>
            <w:top w:val="none" w:sz="0" w:space="0" w:color="auto"/>
            <w:left w:val="none" w:sz="0" w:space="0" w:color="auto"/>
            <w:bottom w:val="none" w:sz="0" w:space="0" w:color="auto"/>
            <w:right w:val="none" w:sz="0" w:space="0" w:color="auto"/>
          </w:divBdr>
        </w:div>
        <w:div w:id="1328021843">
          <w:marLeft w:val="0"/>
          <w:marRight w:val="0"/>
          <w:marTop w:val="0"/>
          <w:marBottom w:val="0"/>
          <w:divBdr>
            <w:top w:val="none" w:sz="0" w:space="0" w:color="auto"/>
            <w:left w:val="none" w:sz="0" w:space="0" w:color="auto"/>
            <w:bottom w:val="none" w:sz="0" w:space="0" w:color="auto"/>
            <w:right w:val="none" w:sz="0" w:space="0" w:color="auto"/>
          </w:divBdr>
        </w:div>
        <w:div w:id="1328021845">
          <w:marLeft w:val="0"/>
          <w:marRight w:val="0"/>
          <w:marTop w:val="0"/>
          <w:marBottom w:val="0"/>
          <w:divBdr>
            <w:top w:val="none" w:sz="0" w:space="0" w:color="auto"/>
            <w:left w:val="none" w:sz="0" w:space="0" w:color="auto"/>
            <w:bottom w:val="none" w:sz="0" w:space="0" w:color="auto"/>
            <w:right w:val="none" w:sz="0" w:space="0" w:color="auto"/>
          </w:divBdr>
        </w:div>
        <w:div w:id="1328021848">
          <w:marLeft w:val="0"/>
          <w:marRight w:val="0"/>
          <w:marTop w:val="0"/>
          <w:marBottom w:val="0"/>
          <w:divBdr>
            <w:top w:val="none" w:sz="0" w:space="0" w:color="auto"/>
            <w:left w:val="none" w:sz="0" w:space="0" w:color="auto"/>
            <w:bottom w:val="none" w:sz="0" w:space="0" w:color="auto"/>
            <w:right w:val="none" w:sz="0" w:space="0" w:color="auto"/>
          </w:divBdr>
        </w:div>
        <w:div w:id="1328021849">
          <w:marLeft w:val="0"/>
          <w:marRight w:val="0"/>
          <w:marTop w:val="0"/>
          <w:marBottom w:val="0"/>
          <w:divBdr>
            <w:top w:val="none" w:sz="0" w:space="0" w:color="auto"/>
            <w:left w:val="none" w:sz="0" w:space="0" w:color="auto"/>
            <w:bottom w:val="none" w:sz="0" w:space="0" w:color="auto"/>
            <w:right w:val="none" w:sz="0" w:space="0" w:color="auto"/>
          </w:divBdr>
        </w:div>
        <w:div w:id="1328021850">
          <w:marLeft w:val="0"/>
          <w:marRight w:val="0"/>
          <w:marTop w:val="0"/>
          <w:marBottom w:val="0"/>
          <w:divBdr>
            <w:top w:val="none" w:sz="0" w:space="0" w:color="auto"/>
            <w:left w:val="none" w:sz="0" w:space="0" w:color="auto"/>
            <w:bottom w:val="none" w:sz="0" w:space="0" w:color="auto"/>
            <w:right w:val="none" w:sz="0" w:space="0" w:color="auto"/>
          </w:divBdr>
        </w:div>
      </w:divsChild>
    </w:div>
    <w:div w:id="1328021829">
      <w:marLeft w:val="0"/>
      <w:marRight w:val="0"/>
      <w:marTop w:val="0"/>
      <w:marBottom w:val="0"/>
      <w:divBdr>
        <w:top w:val="none" w:sz="0" w:space="0" w:color="auto"/>
        <w:left w:val="none" w:sz="0" w:space="0" w:color="auto"/>
        <w:bottom w:val="none" w:sz="0" w:space="0" w:color="auto"/>
        <w:right w:val="none" w:sz="0" w:space="0" w:color="auto"/>
      </w:divBdr>
    </w:div>
    <w:div w:id="1328021830">
      <w:marLeft w:val="0"/>
      <w:marRight w:val="0"/>
      <w:marTop w:val="0"/>
      <w:marBottom w:val="0"/>
      <w:divBdr>
        <w:top w:val="none" w:sz="0" w:space="0" w:color="auto"/>
        <w:left w:val="none" w:sz="0" w:space="0" w:color="auto"/>
        <w:bottom w:val="none" w:sz="0" w:space="0" w:color="auto"/>
        <w:right w:val="none" w:sz="0" w:space="0" w:color="auto"/>
      </w:divBdr>
    </w:div>
    <w:div w:id="1328021831">
      <w:marLeft w:val="0"/>
      <w:marRight w:val="0"/>
      <w:marTop w:val="0"/>
      <w:marBottom w:val="0"/>
      <w:divBdr>
        <w:top w:val="none" w:sz="0" w:space="0" w:color="auto"/>
        <w:left w:val="none" w:sz="0" w:space="0" w:color="auto"/>
        <w:bottom w:val="none" w:sz="0" w:space="0" w:color="auto"/>
        <w:right w:val="none" w:sz="0" w:space="0" w:color="auto"/>
      </w:divBdr>
    </w:div>
    <w:div w:id="1328021833">
      <w:marLeft w:val="0"/>
      <w:marRight w:val="0"/>
      <w:marTop w:val="0"/>
      <w:marBottom w:val="0"/>
      <w:divBdr>
        <w:top w:val="none" w:sz="0" w:space="0" w:color="auto"/>
        <w:left w:val="none" w:sz="0" w:space="0" w:color="auto"/>
        <w:bottom w:val="none" w:sz="0" w:space="0" w:color="auto"/>
        <w:right w:val="none" w:sz="0" w:space="0" w:color="auto"/>
      </w:divBdr>
    </w:div>
    <w:div w:id="1328021836">
      <w:marLeft w:val="0"/>
      <w:marRight w:val="0"/>
      <w:marTop w:val="0"/>
      <w:marBottom w:val="0"/>
      <w:divBdr>
        <w:top w:val="none" w:sz="0" w:space="0" w:color="auto"/>
        <w:left w:val="none" w:sz="0" w:space="0" w:color="auto"/>
        <w:bottom w:val="none" w:sz="0" w:space="0" w:color="auto"/>
        <w:right w:val="none" w:sz="0" w:space="0" w:color="auto"/>
      </w:divBdr>
    </w:div>
    <w:div w:id="1328021837">
      <w:marLeft w:val="0"/>
      <w:marRight w:val="0"/>
      <w:marTop w:val="0"/>
      <w:marBottom w:val="0"/>
      <w:divBdr>
        <w:top w:val="none" w:sz="0" w:space="0" w:color="auto"/>
        <w:left w:val="none" w:sz="0" w:space="0" w:color="auto"/>
        <w:bottom w:val="none" w:sz="0" w:space="0" w:color="auto"/>
        <w:right w:val="none" w:sz="0" w:space="0" w:color="auto"/>
      </w:divBdr>
      <w:divsChild>
        <w:div w:id="1328021824">
          <w:marLeft w:val="0"/>
          <w:marRight w:val="0"/>
          <w:marTop w:val="0"/>
          <w:marBottom w:val="0"/>
          <w:divBdr>
            <w:top w:val="none" w:sz="0" w:space="0" w:color="auto"/>
            <w:left w:val="none" w:sz="0" w:space="0" w:color="auto"/>
            <w:bottom w:val="none" w:sz="0" w:space="0" w:color="auto"/>
            <w:right w:val="none" w:sz="0" w:space="0" w:color="auto"/>
          </w:divBdr>
        </w:div>
        <w:div w:id="1328021827">
          <w:marLeft w:val="0"/>
          <w:marRight w:val="0"/>
          <w:marTop w:val="0"/>
          <w:marBottom w:val="0"/>
          <w:divBdr>
            <w:top w:val="none" w:sz="0" w:space="0" w:color="auto"/>
            <w:left w:val="none" w:sz="0" w:space="0" w:color="auto"/>
            <w:bottom w:val="none" w:sz="0" w:space="0" w:color="auto"/>
            <w:right w:val="none" w:sz="0" w:space="0" w:color="auto"/>
          </w:divBdr>
        </w:div>
      </w:divsChild>
    </w:div>
    <w:div w:id="1328021838">
      <w:marLeft w:val="0"/>
      <w:marRight w:val="0"/>
      <w:marTop w:val="0"/>
      <w:marBottom w:val="0"/>
      <w:divBdr>
        <w:top w:val="none" w:sz="0" w:space="0" w:color="auto"/>
        <w:left w:val="none" w:sz="0" w:space="0" w:color="auto"/>
        <w:bottom w:val="none" w:sz="0" w:space="0" w:color="auto"/>
        <w:right w:val="none" w:sz="0" w:space="0" w:color="auto"/>
      </w:divBdr>
    </w:div>
    <w:div w:id="1328021839">
      <w:marLeft w:val="0"/>
      <w:marRight w:val="0"/>
      <w:marTop w:val="0"/>
      <w:marBottom w:val="0"/>
      <w:divBdr>
        <w:top w:val="none" w:sz="0" w:space="0" w:color="auto"/>
        <w:left w:val="none" w:sz="0" w:space="0" w:color="auto"/>
        <w:bottom w:val="none" w:sz="0" w:space="0" w:color="auto"/>
        <w:right w:val="none" w:sz="0" w:space="0" w:color="auto"/>
      </w:divBdr>
    </w:div>
    <w:div w:id="1328021844">
      <w:marLeft w:val="0"/>
      <w:marRight w:val="0"/>
      <w:marTop w:val="0"/>
      <w:marBottom w:val="0"/>
      <w:divBdr>
        <w:top w:val="none" w:sz="0" w:space="0" w:color="auto"/>
        <w:left w:val="none" w:sz="0" w:space="0" w:color="auto"/>
        <w:bottom w:val="none" w:sz="0" w:space="0" w:color="auto"/>
        <w:right w:val="none" w:sz="0" w:space="0" w:color="auto"/>
      </w:divBdr>
    </w:div>
    <w:div w:id="1328021846">
      <w:marLeft w:val="0"/>
      <w:marRight w:val="0"/>
      <w:marTop w:val="0"/>
      <w:marBottom w:val="0"/>
      <w:divBdr>
        <w:top w:val="none" w:sz="0" w:space="0" w:color="auto"/>
        <w:left w:val="none" w:sz="0" w:space="0" w:color="auto"/>
        <w:bottom w:val="none" w:sz="0" w:space="0" w:color="auto"/>
        <w:right w:val="none" w:sz="0" w:space="0" w:color="auto"/>
      </w:divBdr>
    </w:div>
    <w:div w:id="1328021847">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4.png"/><Relationship Id="rId18" Type="http://schemas.openxmlformats.org/officeDocument/2006/relationships/header" Target="header2.xml"/><Relationship Id="rId26" Type="http://schemas.openxmlformats.org/officeDocument/2006/relationships/image" Target="media/image16.jpeg"/><Relationship Id="rId3" Type="http://schemas.openxmlformats.org/officeDocument/2006/relationships/styles" Target="styles.xml"/><Relationship Id="rId21" Type="http://schemas.openxmlformats.org/officeDocument/2006/relationships/image" Target="media/image11.jpeg"/><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5.jpeg"/><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0.jpe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14.jpeg"/><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3.jpeg"/><Relationship Id="rId28" Type="http://schemas.openxmlformats.org/officeDocument/2006/relationships/image" Target="media/image18.jpeg"/><Relationship Id="rId10" Type="http://schemas.openxmlformats.org/officeDocument/2006/relationships/header" Target="header1.xml"/><Relationship Id="rId19" Type="http://schemas.openxmlformats.org/officeDocument/2006/relationships/image" Target="media/image9.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5.png"/><Relationship Id="rId22" Type="http://schemas.openxmlformats.org/officeDocument/2006/relationships/image" Target="media/image12.png"/><Relationship Id="rId27" Type="http://schemas.openxmlformats.org/officeDocument/2006/relationships/image" Target="media/image17.jpeg"/><Relationship Id="rId3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D92530F-61BB-4937-BC0A-7AF440ADC6B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Pages>
  <Words>37913</Words>
  <Characters>261603</Characters>
  <Application>Microsoft Office Word</Application>
  <DocSecurity>0</DocSecurity>
  <Lines>2180</Lines>
  <Paragraphs>597</Paragraphs>
  <ScaleCrop>false</ScaleCrop>
  <HeadingPairs>
    <vt:vector size="2" baseType="variant">
      <vt:variant>
        <vt:lpstr>Cím</vt:lpstr>
      </vt:variant>
      <vt:variant>
        <vt:i4>1</vt:i4>
      </vt:variant>
    </vt:vector>
  </HeadingPairs>
  <TitlesOfParts>
    <vt:vector size="1" baseType="lpstr">
      <vt:lpstr>SZENTENDRE VÁROS HELYI ÉPÍTÉSI SZABÁLYZATA 2016. 11.</vt:lpstr>
    </vt:vector>
  </TitlesOfParts>
  <Company>Szentendre Önkormányzat</Company>
  <LinksUpToDate>false</LinksUpToDate>
  <CharactersWithSpaces>298919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SZENTENDRE VÁROS HELYI ÉPÍTÉSI SZABÁLYZATA 2016. 11.</dc:title>
  <dc:creator>Ildiko</dc:creator>
  <cp:lastModifiedBy>Bartha Enikő</cp:lastModifiedBy>
  <cp:revision>3</cp:revision>
  <cp:lastPrinted>2017-07-31T08:25:00Z</cp:lastPrinted>
  <dcterms:created xsi:type="dcterms:W3CDTF">2017-10-15T10:04:00Z</dcterms:created>
  <dcterms:modified xsi:type="dcterms:W3CDTF">2017-10-15T10:04:00Z</dcterms:modified>
</cp:coreProperties>
</file>