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09" w:rsidRPr="008D728B" w:rsidRDefault="00A92409" w:rsidP="00A92409">
      <w:pPr>
        <w:pStyle w:val="NormlWeb"/>
        <w:spacing w:line="336" w:lineRule="atLeast"/>
        <w:jc w:val="center"/>
        <w:textAlignment w:val="baseline"/>
        <w:rPr>
          <w:rFonts w:ascii="Lucida Sans Unicode" w:hAnsi="Lucida Sans Unicode" w:cs="Lucida Sans Unicode"/>
          <w:b/>
          <w:color w:val="222222"/>
          <w:sz w:val="36"/>
          <w:szCs w:val="36"/>
        </w:rPr>
      </w:pPr>
      <w:r w:rsidRPr="008D728B">
        <w:rPr>
          <w:rFonts w:ascii="Lucida Sans Unicode" w:hAnsi="Lucida Sans Unicode" w:cs="Lucida Sans Unicode"/>
          <w:b/>
          <w:color w:val="222222"/>
          <w:sz w:val="36"/>
          <w:szCs w:val="36"/>
        </w:rPr>
        <w:t>Tisztelt Ügyfeleink!</w:t>
      </w:r>
    </w:p>
    <w:p w:rsidR="00A92409" w:rsidRPr="008D728B" w:rsidRDefault="00A92409" w:rsidP="00A92409">
      <w:pPr>
        <w:pStyle w:val="NormlWeb"/>
        <w:spacing w:before="0" w:after="0" w:line="336" w:lineRule="atLeast"/>
        <w:jc w:val="both"/>
        <w:textAlignment w:val="baseline"/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</w:pPr>
      <w:r w:rsidRPr="008D728B">
        <w:rPr>
          <w:rFonts w:ascii="Lucida Sans Unicode" w:hAnsi="Lucida Sans Unicode" w:cs="Lucida Sans Unicode"/>
          <w:color w:val="222222"/>
          <w:sz w:val="36"/>
          <w:szCs w:val="36"/>
        </w:rPr>
        <w:t>Tájékoztatjuk Önöket, hogy Szentendre Város Önkormányzat Képviselő-testülete</w:t>
      </w:r>
      <w:r w:rsidRPr="008D728B">
        <w:rPr>
          <w:rStyle w:val="apple-converted-space"/>
          <w:rFonts w:ascii="Lucida Sans Unicode" w:hAnsi="Lucida Sans Unicode" w:cs="Lucida Sans Unicode"/>
          <w:color w:val="222222"/>
          <w:sz w:val="36"/>
          <w:szCs w:val="36"/>
        </w:rPr>
        <w:t> </w:t>
      </w:r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>2015. augusztus 3. – 2015. augusztus 14. között</w:t>
      </w:r>
      <w:r w:rsidRPr="008D728B">
        <w:rPr>
          <w:rStyle w:val="apple-converted-space"/>
          <w:rFonts w:ascii="Lucida Sans Unicode" w:hAnsi="Lucida Sans Unicode" w:cs="Lucida Sans Unicode"/>
          <w:color w:val="222222"/>
          <w:sz w:val="36"/>
          <w:szCs w:val="36"/>
        </w:rPr>
        <w:t> </w:t>
      </w:r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>a</w:t>
      </w:r>
      <w:r w:rsidRPr="008D728B">
        <w:rPr>
          <w:rStyle w:val="apple-converted-space"/>
          <w:rFonts w:ascii="Lucida Sans Unicode" w:hAnsi="Lucida Sans Unicode" w:cs="Lucida Sans Unicode"/>
          <w:color w:val="222222"/>
          <w:sz w:val="36"/>
          <w:szCs w:val="36"/>
        </w:rPr>
        <w:t> </w:t>
      </w:r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 xml:space="preserve">Szentendrei Közös Önkormányzati Hivatalban igazgatási szünetet rendelt el. </w:t>
      </w:r>
    </w:p>
    <w:p w:rsidR="009B6D1E" w:rsidRPr="008D728B" w:rsidRDefault="00A92409" w:rsidP="00A92409">
      <w:pPr>
        <w:pStyle w:val="NormlWeb"/>
        <w:spacing w:before="0" w:after="0" w:line="336" w:lineRule="atLeast"/>
        <w:jc w:val="both"/>
        <w:textAlignment w:val="baseline"/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</w:pPr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>Ezen időszak alatt Hivatalunkban a személyes ügyfélfogadás szünetel.</w:t>
      </w:r>
      <w:r w:rsidR="009B6D1E"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 xml:space="preserve"> </w:t>
      </w:r>
    </w:p>
    <w:p w:rsidR="00A92409" w:rsidRPr="008D728B" w:rsidRDefault="009B6D1E" w:rsidP="00A92409">
      <w:pPr>
        <w:pStyle w:val="NormlWeb"/>
        <w:spacing w:before="0" w:after="0" w:line="336" w:lineRule="atLeast"/>
        <w:jc w:val="both"/>
        <w:textAlignment w:val="baseline"/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</w:pPr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>A Városi Ügyfélszolgálat (Duna-korzó 18</w:t>
      </w:r>
      <w:proofErr w:type="gramStart"/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>.,</w:t>
      </w:r>
      <w:proofErr w:type="gramEnd"/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 xml:space="preserve"> tel. 26/300-407) változatlan nyitva tartás mellett az igazgatási szünet időtartama alatt is elérhető.</w:t>
      </w:r>
    </w:p>
    <w:p w:rsidR="001633E3" w:rsidRDefault="001633E3" w:rsidP="008D728B">
      <w:pPr>
        <w:pStyle w:val="NormlWeb"/>
        <w:spacing w:before="0" w:beforeAutospacing="0" w:after="0" w:afterAutospacing="0"/>
        <w:jc w:val="center"/>
        <w:textAlignment w:val="baseline"/>
        <w:rPr>
          <w:rStyle w:val="Kiemels2"/>
          <w:sz w:val="32"/>
          <w:szCs w:val="32"/>
          <w:u w:val="single"/>
        </w:rPr>
      </w:pPr>
      <w:r w:rsidRPr="008D728B">
        <w:rPr>
          <w:rStyle w:val="Kiemels2"/>
          <w:sz w:val="32"/>
          <w:szCs w:val="32"/>
          <w:u w:val="single"/>
        </w:rPr>
        <w:t xml:space="preserve">Nyitva </w:t>
      </w:r>
      <w:r w:rsidRPr="008D728B">
        <w:rPr>
          <w:rStyle w:val="Kiemels2"/>
          <w:sz w:val="32"/>
          <w:szCs w:val="32"/>
          <w:u w:val="single"/>
        </w:rPr>
        <w:t>tartás:</w:t>
      </w:r>
    </w:p>
    <w:p w:rsidR="000C34B1" w:rsidRPr="000C34B1" w:rsidRDefault="000C34B1" w:rsidP="008D728B">
      <w:pPr>
        <w:pStyle w:val="NormlWeb"/>
        <w:spacing w:before="0" w:beforeAutospacing="0" w:after="0" w:afterAutospacing="0"/>
        <w:jc w:val="center"/>
        <w:textAlignment w:val="baseline"/>
        <w:rPr>
          <w:rStyle w:val="Kiemels2"/>
          <w:sz w:val="20"/>
          <w:szCs w:val="20"/>
          <w:u w:val="single"/>
        </w:rPr>
      </w:pPr>
    </w:p>
    <w:p w:rsidR="008D728B" w:rsidRPr="008D728B" w:rsidRDefault="008D728B" w:rsidP="008D728B">
      <w:pPr>
        <w:pStyle w:val="NormlWeb"/>
        <w:spacing w:before="0" w:beforeAutospacing="0" w:after="0" w:afterAutospacing="0"/>
        <w:jc w:val="center"/>
        <w:textAlignment w:val="baseline"/>
        <w:rPr>
          <w:rStyle w:val="Kiemels2"/>
          <w:b w:val="0"/>
          <w:sz w:val="32"/>
          <w:szCs w:val="32"/>
        </w:rPr>
      </w:pPr>
      <w:r w:rsidRPr="008D728B">
        <w:rPr>
          <w:rStyle w:val="Kiemels2"/>
          <w:b w:val="0"/>
          <w:sz w:val="32"/>
          <w:szCs w:val="32"/>
        </w:rPr>
        <w:t>Hétfőn: 8.00– 20.00 óráig</w:t>
      </w:r>
    </w:p>
    <w:p w:rsidR="008D728B" w:rsidRPr="008D728B" w:rsidRDefault="008D728B" w:rsidP="008D728B">
      <w:pPr>
        <w:pStyle w:val="NormlWeb"/>
        <w:spacing w:before="0" w:beforeAutospacing="0" w:after="0" w:afterAutospacing="0"/>
        <w:jc w:val="center"/>
        <w:textAlignment w:val="baseline"/>
        <w:rPr>
          <w:rStyle w:val="Kiemels2"/>
          <w:b w:val="0"/>
          <w:sz w:val="32"/>
          <w:szCs w:val="32"/>
        </w:rPr>
      </w:pPr>
      <w:r w:rsidRPr="008D728B">
        <w:rPr>
          <w:rStyle w:val="Kiemels2"/>
          <w:b w:val="0"/>
          <w:sz w:val="32"/>
          <w:szCs w:val="32"/>
        </w:rPr>
        <w:t>Kedden: 8.00 -16.00 óráig</w:t>
      </w:r>
    </w:p>
    <w:p w:rsidR="008D728B" w:rsidRPr="008D728B" w:rsidRDefault="008D728B" w:rsidP="008D728B">
      <w:pPr>
        <w:pStyle w:val="NormlWeb"/>
        <w:spacing w:before="0" w:beforeAutospacing="0" w:after="0" w:afterAutospacing="0"/>
        <w:jc w:val="center"/>
        <w:textAlignment w:val="baseline"/>
        <w:rPr>
          <w:rStyle w:val="Kiemels2"/>
          <w:b w:val="0"/>
          <w:sz w:val="32"/>
          <w:szCs w:val="32"/>
        </w:rPr>
      </w:pPr>
      <w:r w:rsidRPr="008D728B">
        <w:rPr>
          <w:rStyle w:val="Kiemels2"/>
          <w:b w:val="0"/>
          <w:sz w:val="32"/>
          <w:szCs w:val="32"/>
        </w:rPr>
        <w:t xml:space="preserve">Szerdán: </w:t>
      </w:r>
      <w:r w:rsidRPr="008D728B">
        <w:rPr>
          <w:rStyle w:val="Kiemels2"/>
          <w:b w:val="0"/>
          <w:sz w:val="32"/>
          <w:szCs w:val="32"/>
        </w:rPr>
        <w:t>8.00 -16.00 óráig</w:t>
      </w:r>
    </w:p>
    <w:p w:rsidR="008D728B" w:rsidRPr="008D728B" w:rsidRDefault="008D728B" w:rsidP="008D728B">
      <w:pPr>
        <w:pStyle w:val="NormlWeb"/>
        <w:spacing w:before="0" w:beforeAutospacing="0" w:after="0" w:afterAutospacing="0"/>
        <w:jc w:val="center"/>
        <w:textAlignment w:val="baseline"/>
        <w:rPr>
          <w:rStyle w:val="Kiemels2"/>
          <w:b w:val="0"/>
          <w:sz w:val="32"/>
          <w:szCs w:val="32"/>
        </w:rPr>
      </w:pPr>
      <w:r w:rsidRPr="008D728B">
        <w:rPr>
          <w:rStyle w:val="Kiemels2"/>
          <w:b w:val="0"/>
          <w:sz w:val="32"/>
          <w:szCs w:val="32"/>
        </w:rPr>
        <w:t xml:space="preserve">Csütörtökön: </w:t>
      </w:r>
      <w:r w:rsidRPr="008D728B">
        <w:rPr>
          <w:rStyle w:val="Kiemels2"/>
          <w:b w:val="0"/>
          <w:sz w:val="32"/>
          <w:szCs w:val="32"/>
        </w:rPr>
        <w:t>8.00 -16.00 óráig</w:t>
      </w:r>
    </w:p>
    <w:p w:rsidR="008D728B" w:rsidRDefault="008D728B" w:rsidP="008D728B">
      <w:pPr>
        <w:pStyle w:val="NormlWeb"/>
        <w:spacing w:before="0" w:beforeAutospacing="0" w:after="0" w:afterAutospacing="0"/>
        <w:jc w:val="center"/>
        <w:textAlignment w:val="baseline"/>
        <w:rPr>
          <w:rStyle w:val="Kiemels2"/>
          <w:b w:val="0"/>
          <w:sz w:val="32"/>
          <w:szCs w:val="32"/>
        </w:rPr>
      </w:pPr>
      <w:r w:rsidRPr="008D728B">
        <w:rPr>
          <w:rStyle w:val="Kiemels2"/>
          <w:b w:val="0"/>
          <w:sz w:val="32"/>
          <w:szCs w:val="32"/>
        </w:rPr>
        <w:t>Pénteken: 8.00 -13.00 óráig</w:t>
      </w:r>
    </w:p>
    <w:p w:rsidR="008D728B" w:rsidRDefault="008D728B" w:rsidP="008D728B">
      <w:pPr>
        <w:pStyle w:val="NormlWeb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222222"/>
          <w:sz w:val="36"/>
          <w:szCs w:val="36"/>
        </w:rPr>
      </w:pPr>
      <w:bookmarkStart w:id="0" w:name="_GoBack"/>
      <w:bookmarkEnd w:id="0"/>
    </w:p>
    <w:p w:rsidR="00A92409" w:rsidRPr="008D728B" w:rsidRDefault="00A92409" w:rsidP="008D728B">
      <w:pPr>
        <w:pStyle w:val="NormlWeb"/>
        <w:spacing w:before="0" w:beforeAutospacing="0" w:after="0" w:afterAutospacing="0"/>
        <w:jc w:val="both"/>
        <w:textAlignment w:val="baseline"/>
        <w:rPr>
          <w:bCs/>
          <w:sz w:val="36"/>
          <w:szCs w:val="36"/>
        </w:rPr>
      </w:pPr>
      <w:r w:rsidRPr="008D728B">
        <w:rPr>
          <w:rFonts w:ascii="Lucida Sans Unicode" w:hAnsi="Lucida Sans Unicode" w:cs="Lucida Sans Unicode"/>
          <w:color w:val="222222"/>
          <w:sz w:val="36"/>
          <w:szCs w:val="36"/>
        </w:rPr>
        <w:t>A</w:t>
      </w:r>
      <w:r w:rsidR="009B6D1E" w:rsidRPr="008D728B">
        <w:rPr>
          <w:rFonts w:ascii="Lucida Sans Unicode" w:hAnsi="Lucida Sans Unicode" w:cs="Lucida Sans Unicode"/>
          <w:color w:val="222222"/>
          <w:sz w:val="36"/>
          <w:szCs w:val="36"/>
        </w:rPr>
        <w:t xml:space="preserve"> Hivatalban az igazgatási szünetet követő első</w:t>
      </w:r>
      <w:r w:rsidRPr="008D728B">
        <w:rPr>
          <w:rFonts w:ascii="Lucida Sans Unicode" w:hAnsi="Lucida Sans Unicode" w:cs="Lucida Sans Unicode"/>
          <w:color w:val="222222"/>
          <w:sz w:val="36"/>
          <w:szCs w:val="36"/>
        </w:rPr>
        <w:t xml:space="preserve"> ügyfélfogadás</w:t>
      </w:r>
      <w:r w:rsidR="009B6D1E" w:rsidRPr="008D728B">
        <w:rPr>
          <w:rFonts w:ascii="Lucida Sans Unicode" w:hAnsi="Lucida Sans Unicode" w:cs="Lucida Sans Unicode"/>
          <w:color w:val="222222"/>
          <w:sz w:val="36"/>
          <w:szCs w:val="36"/>
        </w:rPr>
        <w:t>i nap</w:t>
      </w:r>
      <w:r w:rsidRPr="008D728B">
        <w:rPr>
          <w:rFonts w:ascii="Lucida Sans Unicode" w:hAnsi="Lucida Sans Unicode" w:cs="Lucida Sans Unicode"/>
          <w:color w:val="222222"/>
          <w:sz w:val="36"/>
          <w:szCs w:val="36"/>
        </w:rPr>
        <w:t>: 2015. augusztus 17. (hétfő) 13-17 óra.</w:t>
      </w:r>
    </w:p>
    <w:p w:rsidR="00A92409" w:rsidRPr="008D728B" w:rsidRDefault="00A92409" w:rsidP="00A92409">
      <w:pPr>
        <w:pStyle w:val="NormlWeb"/>
        <w:spacing w:line="336" w:lineRule="atLeast"/>
        <w:textAlignment w:val="baseline"/>
        <w:rPr>
          <w:rFonts w:ascii="Lucida Sans Unicode" w:hAnsi="Lucida Sans Unicode" w:cs="Lucida Sans Unicode"/>
          <w:color w:val="222222"/>
          <w:sz w:val="36"/>
          <w:szCs w:val="36"/>
        </w:rPr>
      </w:pPr>
      <w:r w:rsidRPr="008D728B">
        <w:rPr>
          <w:rFonts w:ascii="Lucida Sans Unicode" w:hAnsi="Lucida Sans Unicode" w:cs="Lucida Sans Unicode"/>
          <w:color w:val="222222"/>
          <w:sz w:val="36"/>
          <w:szCs w:val="36"/>
        </w:rPr>
        <w:t>Megértésüket köszönjük!</w:t>
      </w:r>
    </w:p>
    <w:p w:rsidR="00A92409" w:rsidRPr="008D728B" w:rsidRDefault="00A92409" w:rsidP="00A92409">
      <w:pPr>
        <w:pStyle w:val="NormlWeb"/>
        <w:spacing w:before="0" w:beforeAutospacing="0" w:after="0" w:afterAutospacing="0"/>
        <w:ind w:left="5670"/>
        <w:textAlignment w:val="baseline"/>
        <w:rPr>
          <w:rStyle w:val="apple-converted-space"/>
          <w:rFonts w:ascii="Lucida Sans Unicode" w:hAnsi="Lucida Sans Unicode" w:cs="Lucida Sans Unicode"/>
          <w:color w:val="222222"/>
          <w:sz w:val="36"/>
          <w:szCs w:val="36"/>
        </w:rPr>
      </w:pPr>
      <w:r w:rsidRPr="008D728B">
        <w:rPr>
          <w:rStyle w:val="Kiemels2"/>
          <w:rFonts w:ascii="Lucida Sans Unicode" w:hAnsi="Lucida Sans Unicode" w:cs="Lucida Sans Unicode"/>
          <w:color w:val="222222"/>
          <w:sz w:val="36"/>
          <w:szCs w:val="36"/>
          <w:bdr w:val="none" w:sz="0" w:space="0" w:color="auto" w:frame="1"/>
        </w:rPr>
        <w:t>Gerendás Gábor</w:t>
      </w:r>
      <w:r w:rsidRPr="008D728B">
        <w:rPr>
          <w:rStyle w:val="apple-converted-space"/>
          <w:rFonts w:ascii="Lucida Sans Unicode" w:hAnsi="Lucida Sans Unicode" w:cs="Lucida Sans Unicode"/>
          <w:color w:val="222222"/>
          <w:sz w:val="36"/>
          <w:szCs w:val="36"/>
        </w:rPr>
        <w:t> </w:t>
      </w:r>
    </w:p>
    <w:p w:rsidR="00A92409" w:rsidRPr="008D728B" w:rsidRDefault="00A92409" w:rsidP="00A92409">
      <w:pPr>
        <w:pStyle w:val="NormlWeb"/>
        <w:spacing w:before="0" w:beforeAutospacing="0" w:after="0" w:afterAutospacing="0"/>
        <w:ind w:left="5670" w:firstLine="702"/>
        <w:textAlignment w:val="baseline"/>
        <w:rPr>
          <w:rFonts w:ascii="Lucida Sans Unicode" w:hAnsi="Lucida Sans Unicode" w:cs="Lucida Sans Unicode"/>
          <w:color w:val="222222"/>
          <w:sz w:val="36"/>
          <w:szCs w:val="36"/>
        </w:rPr>
      </w:pPr>
      <w:proofErr w:type="gramStart"/>
      <w:r w:rsidRPr="008D728B">
        <w:rPr>
          <w:rFonts w:ascii="Lucida Sans Unicode" w:hAnsi="Lucida Sans Unicode" w:cs="Lucida Sans Unicode"/>
          <w:color w:val="222222"/>
          <w:sz w:val="36"/>
          <w:szCs w:val="36"/>
        </w:rPr>
        <w:t>jegyző</w:t>
      </w:r>
      <w:proofErr w:type="gramEnd"/>
    </w:p>
    <w:p w:rsidR="00AE3402" w:rsidRPr="00A92409" w:rsidRDefault="00AE3402">
      <w:pPr>
        <w:rPr>
          <w:sz w:val="40"/>
          <w:szCs w:val="40"/>
        </w:rPr>
      </w:pPr>
    </w:p>
    <w:sectPr w:rsidR="00AE3402" w:rsidRPr="00A92409" w:rsidSect="008D728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09"/>
    <w:rsid w:val="000C34B1"/>
    <w:rsid w:val="001633E3"/>
    <w:rsid w:val="008D728B"/>
    <w:rsid w:val="009B6D1E"/>
    <w:rsid w:val="00A92409"/>
    <w:rsid w:val="00A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9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92409"/>
  </w:style>
  <w:style w:type="character" w:styleId="Kiemels2">
    <w:name w:val="Strong"/>
    <w:basedOn w:val="Bekezdsalapbettpusa"/>
    <w:uiPriority w:val="22"/>
    <w:qFormat/>
    <w:rsid w:val="00A92409"/>
    <w:rPr>
      <w:b/>
      <w:bCs/>
    </w:rPr>
  </w:style>
  <w:style w:type="character" w:styleId="Kiemels">
    <w:name w:val="Emphasis"/>
    <w:basedOn w:val="Bekezdsalapbettpusa"/>
    <w:uiPriority w:val="20"/>
    <w:qFormat/>
    <w:rsid w:val="00A924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9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92409"/>
  </w:style>
  <w:style w:type="character" w:styleId="Kiemels2">
    <w:name w:val="Strong"/>
    <w:basedOn w:val="Bekezdsalapbettpusa"/>
    <w:uiPriority w:val="22"/>
    <w:qFormat/>
    <w:rsid w:val="00A92409"/>
    <w:rPr>
      <w:b/>
      <w:bCs/>
    </w:rPr>
  </w:style>
  <w:style w:type="character" w:styleId="Kiemels">
    <w:name w:val="Emphasis"/>
    <w:basedOn w:val="Bekezdsalapbettpusa"/>
    <w:uiPriority w:val="20"/>
    <w:qFormat/>
    <w:rsid w:val="00A92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6676-0134-492D-A50C-89844382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4</cp:revision>
  <dcterms:created xsi:type="dcterms:W3CDTF">2015-07-08T06:10:00Z</dcterms:created>
  <dcterms:modified xsi:type="dcterms:W3CDTF">2015-07-08T11:18:00Z</dcterms:modified>
</cp:coreProperties>
</file>