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68" w:rsidRPr="002B7CC9" w:rsidRDefault="00743368" w:rsidP="004174B6">
      <w:pPr>
        <w:jc w:val="both"/>
        <w:rPr>
          <w:bCs/>
          <w:iCs/>
          <w:sz w:val="32"/>
          <w:szCs w:val="32"/>
        </w:rPr>
      </w:pPr>
      <w:bookmarkStart w:id="0" w:name="_GoBack"/>
      <w:bookmarkEnd w:id="0"/>
      <w:r w:rsidRPr="002B7CC9">
        <w:rPr>
          <w:bCs/>
          <w:iCs/>
          <w:sz w:val="32"/>
          <w:szCs w:val="32"/>
        </w:rPr>
        <w:t xml:space="preserve">Tisztelt Hölgyeim és Uraim, tisztelt Ünneplő közösség! </w:t>
      </w:r>
    </w:p>
    <w:p w:rsidR="00743368" w:rsidRPr="002B7CC9" w:rsidRDefault="00743368" w:rsidP="004174B6">
      <w:pPr>
        <w:jc w:val="both"/>
        <w:rPr>
          <w:bCs/>
          <w:iCs/>
          <w:sz w:val="32"/>
          <w:szCs w:val="32"/>
        </w:rPr>
      </w:pPr>
    </w:p>
    <w:p w:rsidR="00743368" w:rsidRPr="002B7CC9" w:rsidRDefault="00743368" w:rsidP="00743368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Augusztus 20-a az államalapítás, államalapító Szent István király ünnepe, az a nap, amikor őseink és nagyjaink előtt fejet hajtva azt ünnepeljük, hogy magyarok vagyunk, magyarok maradtunk</w:t>
      </w:r>
      <w:r w:rsidR="000450A4" w:rsidRPr="002B7CC9">
        <w:rPr>
          <w:bCs/>
          <w:iCs/>
          <w:sz w:val="32"/>
          <w:szCs w:val="32"/>
        </w:rPr>
        <w:t>,</w:t>
      </w:r>
      <w:r w:rsidRPr="002B7CC9">
        <w:rPr>
          <w:bCs/>
          <w:iCs/>
          <w:sz w:val="32"/>
          <w:szCs w:val="32"/>
        </w:rPr>
        <w:t xml:space="preserve"> MI MAGYAROK EGY NEMZET</w:t>
      </w:r>
      <w:r w:rsidR="00E479AF" w:rsidRPr="002B7CC9">
        <w:rPr>
          <w:bCs/>
          <w:iCs/>
          <w:sz w:val="32"/>
          <w:szCs w:val="32"/>
        </w:rPr>
        <w:t xml:space="preserve"> VAGYUNK</w:t>
      </w:r>
      <w:r w:rsidRPr="002B7CC9">
        <w:rPr>
          <w:bCs/>
          <w:iCs/>
          <w:sz w:val="32"/>
          <w:szCs w:val="32"/>
        </w:rPr>
        <w:t>.</w:t>
      </w:r>
    </w:p>
    <w:p w:rsidR="00743368" w:rsidRPr="002B7CC9" w:rsidRDefault="00743368" w:rsidP="00743368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Nem volt könnyű mindig magyarnak lenni, a vérzivataros századokban sok vereség ért bennünket, és az összetartás sem mindig sikerült, de felálltunk a veszteségekből, és </w:t>
      </w:r>
      <w:r w:rsidR="00A9427A" w:rsidRPr="002B7CC9">
        <w:rPr>
          <w:bCs/>
          <w:iCs/>
          <w:sz w:val="32"/>
          <w:szCs w:val="32"/>
        </w:rPr>
        <w:t xml:space="preserve">visszatérvén a gyökerekhez, </w:t>
      </w:r>
      <w:r w:rsidRPr="002B7CC9">
        <w:rPr>
          <w:bCs/>
          <w:iCs/>
          <w:sz w:val="32"/>
          <w:szCs w:val="32"/>
        </w:rPr>
        <w:t>az összetartó erőket is mindig sikerült megtalálni.</w:t>
      </w:r>
    </w:p>
    <w:p w:rsidR="00743368" w:rsidRPr="002B7CC9" w:rsidRDefault="00743368" w:rsidP="00743368">
      <w:pPr>
        <w:jc w:val="both"/>
        <w:rPr>
          <w:bCs/>
          <w:iCs/>
          <w:sz w:val="32"/>
          <w:szCs w:val="32"/>
        </w:rPr>
      </w:pPr>
    </w:p>
    <w:p w:rsidR="00BD4F68" w:rsidRPr="002B7CC9" w:rsidRDefault="00743368" w:rsidP="00743368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Hogy mi segíthetett ebben az elődeinknek, és mi segít nekünk ma? </w:t>
      </w:r>
    </w:p>
    <w:p w:rsidR="00762A8D" w:rsidRPr="002B7CC9" w:rsidRDefault="00BD4F68" w:rsidP="00743368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Segít az emlékezés, de nem az a híres „sírva vigadós”, hanem a nagyokra való emlékezés. Meg kell találnunk azokat a pontokat, azokat a fogódzókat és azokat a kiemelkedő személyiségeket, akikre felnézve emelt fővel, büszkén mondhatjuk, </w:t>
      </w:r>
      <w:r w:rsidRPr="002B7CC9">
        <w:rPr>
          <w:bCs/>
          <w:iCs/>
          <w:sz w:val="32"/>
          <w:szCs w:val="32"/>
          <w:u w:val="single"/>
        </w:rPr>
        <w:t>magyarok vagyunk</w:t>
      </w:r>
      <w:r w:rsidRPr="002B7CC9">
        <w:rPr>
          <w:bCs/>
          <w:iCs/>
          <w:sz w:val="32"/>
          <w:szCs w:val="32"/>
        </w:rPr>
        <w:t>. István király a legelső ezek közül</w:t>
      </w:r>
      <w:r w:rsidR="000450A4" w:rsidRPr="002B7CC9">
        <w:rPr>
          <w:bCs/>
          <w:iCs/>
          <w:sz w:val="32"/>
          <w:szCs w:val="32"/>
        </w:rPr>
        <w:t>, aki k</w:t>
      </w:r>
      <w:r w:rsidRPr="002B7CC9">
        <w:rPr>
          <w:bCs/>
          <w:iCs/>
          <w:sz w:val="32"/>
          <w:szCs w:val="32"/>
        </w:rPr>
        <w:t>emé</w:t>
      </w:r>
      <w:r w:rsidR="00762A8D" w:rsidRPr="002B7CC9">
        <w:rPr>
          <w:bCs/>
          <w:iCs/>
          <w:sz w:val="32"/>
          <w:szCs w:val="32"/>
        </w:rPr>
        <w:t>ny</w:t>
      </w:r>
      <w:r w:rsidRPr="002B7CC9">
        <w:rPr>
          <w:bCs/>
          <w:iCs/>
          <w:sz w:val="32"/>
          <w:szCs w:val="32"/>
        </w:rPr>
        <w:t xml:space="preserve"> kézzel, </w:t>
      </w:r>
      <w:r w:rsidR="00762A8D" w:rsidRPr="002B7CC9">
        <w:rPr>
          <w:bCs/>
          <w:iCs/>
          <w:sz w:val="32"/>
          <w:szCs w:val="32"/>
        </w:rPr>
        <w:t>határozottan, de fiá</w:t>
      </w:r>
      <w:r w:rsidR="00B8469B" w:rsidRPr="002B7CC9">
        <w:rPr>
          <w:bCs/>
          <w:iCs/>
          <w:sz w:val="32"/>
          <w:szCs w:val="32"/>
        </w:rPr>
        <w:t xml:space="preserve">hoz írt intelmei szerint szelíden </w:t>
      </w:r>
      <w:r w:rsidR="00762A8D" w:rsidRPr="002B7CC9">
        <w:rPr>
          <w:bCs/>
          <w:iCs/>
          <w:sz w:val="32"/>
          <w:szCs w:val="32"/>
        </w:rPr>
        <w:t>elér</w:t>
      </w:r>
      <w:r w:rsidR="000450A4" w:rsidRPr="002B7CC9">
        <w:rPr>
          <w:bCs/>
          <w:iCs/>
          <w:sz w:val="32"/>
          <w:szCs w:val="32"/>
        </w:rPr>
        <w:t>te</w:t>
      </w:r>
      <w:r w:rsidR="00762A8D" w:rsidRPr="002B7CC9">
        <w:rPr>
          <w:bCs/>
          <w:iCs/>
          <w:sz w:val="32"/>
          <w:szCs w:val="32"/>
        </w:rPr>
        <w:t xml:space="preserve">, hogy gyökeret vertünk, hozzá olyan erős gyökeret, hogy </w:t>
      </w:r>
      <w:r w:rsidR="000450A4" w:rsidRPr="002B7CC9">
        <w:rPr>
          <w:bCs/>
          <w:iCs/>
          <w:sz w:val="32"/>
          <w:szCs w:val="32"/>
        </w:rPr>
        <w:t xml:space="preserve">sikerült </w:t>
      </w:r>
      <w:r w:rsidR="00762A8D" w:rsidRPr="002B7CC9">
        <w:rPr>
          <w:bCs/>
          <w:iCs/>
          <w:sz w:val="32"/>
          <w:szCs w:val="32"/>
        </w:rPr>
        <w:t>megmarad</w:t>
      </w:r>
      <w:r w:rsidR="000450A4" w:rsidRPr="002B7CC9">
        <w:rPr>
          <w:bCs/>
          <w:iCs/>
          <w:sz w:val="32"/>
          <w:szCs w:val="32"/>
        </w:rPr>
        <w:t>nunk</w:t>
      </w:r>
      <w:r w:rsidR="00762A8D" w:rsidRPr="002B7CC9">
        <w:rPr>
          <w:bCs/>
          <w:iCs/>
          <w:sz w:val="32"/>
          <w:szCs w:val="32"/>
        </w:rPr>
        <w:t xml:space="preserve"> és nyomot hagynunk Európán és az egész világon is.</w:t>
      </w:r>
    </w:p>
    <w:p w:rsidR="00762A8D" w:rsidRPr="002B7CC9" w:rsidRDefault="00762A8D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Szent István fiához írt szavaiban arra inti fiát, hogy legyen irgalmas, alázatos, mértékletes, becsületes és szelíd, ugyanakkor erős, nehogy </w:t>
      </w:r>
      <w:r w:rsidR="000450A4" w:rsidRPr="002B7CC9">
        <w:rPr>
          <w:bCs/>
          <w:iCs/>
          <w:sz w:val="32"/>
          <w:szCs w:val="32"/>
        </w:rPr>
        <w:t xml:space="preserve">a </w:t>
      </w:r>
      <w:r w:rsidRPr="002B7CC9">
        <w:rPr>
          <w:bCs/>
          <w:iCs/>
          <w:sz w:val="32"/>
          <w:szCs w:val="32"/>
        </w:rPr>
        <w:t xml:space="preserve">balsors letaszítsa. </w:t>
      </w:r>
    </w:p>
    <w:p w:rsidR="00762A8D" w:rsidRPr="002B7CC9" w:rsidRDefault="00762A8D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A balsors, ahogy Himnuszunk is mondja, sokszor megtépte népünket, de István után ott voltak még azok a hősök: Dózsa, Rákóczi, Zrínyi, Kossuth és Széchenyi, akik tudtak, akartak és bizonyítottak. Ha el is bukott egy-egy ügy, a „magyar név méltó </w:t>
      </w:r>
      <w:r w:rsidR="00E479AF" w:rsidRPr="002B7CC9">
        <w:rPr>
          <w:bCs/>
          <w:iCs/>
          <w:sz w:val="32"/>
          <w:szCs w:val="32"/>
        </w:rPr>
        <w:t xml:space="preserve">lett </w:t>
      </w:r>
      <w:r w:rsidRPr="002B7CC9">
        <w:rPr>
          <w:bCs/>
          <w:iCs/>
          <w:sz w:val="32"/>
          <w:szCs w:val="32"/>
        </w:rPr>
        <w:t>régi nagy híréhez.”</w:t>
      </w:r>
    </w:p>
    <w:p w:rsidR="00E479AF" w:rsidRPr="002B7CC9" w:rsidRDefault="00E479AF" w:rsidP="00762A8D">
      <w:pPr>
        <w:jc w:val="both"/>
        <w:rPr>
          <w:bCs/>
          <w:iCs/>
          <w:sz w:val="32"/>
          <w:szCs w:val="32"/>
        </w:rPr>
      </w:pPr>
    </w:p>
    <w:p w:rsidR="00427C8C" w:rsidRPr="002B7CC9" w:rsidRDefault="00427C8C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Hogyan tudunk tehát </w:t>
      </w:r>
      <w:proofErr w:type="gramStart"/>
      <w:r w:rsidRPr="002B7CC9">
        <w:rPr>
          <w:bCs/>
          <w:iCs/>
          <w:sz w:val="32"/>
          <w:szCs w:val="32"/>
        </w:rPr>
        <w:t>méltóak</w:t>
      </w:r>
      <w:proofErr w:type="gramEnd"/>
      <w:r w:rsidRPr="002B7CC9">
        <w:rPr>
          <w:bCs/>
          <w:iCs/>
          <w:sz w:val="32"/>
          <w:szCs w:val="32"/>
        </w:rPr>
        <w:t xml:space="preserve"> lenni a nagy hírünkhöz?</w:t>
      </w:r>
    </w:p>
    <w:p w:rsidR="00AD3C62" w:rsidRPr="002B7CC9" w:rsidRDefault="00AD3C62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A történelem nagyjaira való visszatekintés mellett </w:t>
      </w:r>
      <w:r w:rsidR="00427C8C" w:rsidRPr="002B7CC9">
        <w:rPr>
          <w:bCs/>
          <w:iCs/>
          <w:sz w:val="32"/>
          <w:szCs w:val="32"/>
        </w:rPr>
        <w:t>a</w:t>
      </w:r>
      <w:r w:rsidR="00E479AF" w:rsidRPr="002B7CC9">
        <w:rPr>
          <w:bCs/>
          <w:iCs/>
          <w:sz w:val="32"/>
          <w:szCs w:val="32"/>
        </w:rPr>
        <w:t xml:space="preserve">z lehet </w:t>
      </w:r>
      <w:r w:rsidR="00762A8D" w:rsidRPr="002B7CC9">
        <w:rPr>
          <w:bCs/>
          <w:iCs/>
          <w:sz w:val="32"/>
          <w:szCs w:val="32"/>
        </w:rPr>
        <w:t xml:space="preserve">a második </w:t>
      </w:r>
      <w:r w:rsidR="00427C8C" w:rsidRPr="002B7CC9">
        <w:rPr>
          <w:bCs/>
          <w:iCs/>
          <w:sz w:val="32"/>
          <w:szCs w:val="32"/>
        </w:rPr>
        <w:t xml:space="preserve">kapaszkodó illetve </w:t>
      </w:r>
      <w:r w:rsidR="00762A8D" w:rsidRPr="002B7CC9">
        <w:rPr>
          <w:bCs/>
          <w:iCs/>
          <w:sz w:val="32"/>
          <w:szCs w:val="32"/>
        </w:rPr>
        <w:t>segítség</w:t>
      </w:r>
      <w:r w:rsidR="00E479AF" w:rsidRPr="002B7CC9">
        <w:rPr>
          <w:bCs/>
          <w:iCs/>
          <w:sz w:val="32"/>
          <w:szCs w:val="32"/>
        </w:rPr>
        <w:t xml:space="preserve"> a magyarság megerősítésében</w:t>
      </w:r>
      <w:r w:rsidR="00427C8C" w:rsidRPr="002B7CC9">
        <w:rPr>
          <w:bCs/>
          <w:iCs/>
          <w:sz w:val="32"/>
          <w:szCs w:val="32"/>
        </w:rPr>
        <w:t xml:space="preserve">, ha </w:t>
      </w:r>
      <w:r w:rsidR="00A9427A" w:rsidRPr="002B7CC9">
        <w:rPr>
          <w:bCs/>
          <w:iCs/>
          <w:sz w:val="32"/>
          <w:szCs w:val="32"/>
        </w:rPr>
        <w:t xml:space="preserve">felelősen őrizzük elődeinktől kapott értékeinket, és </w:t>
      </w:r>
      <w:r w:rsidR="00427C8C" w:rsidRPr="002B7CC9">
        <w:rPr>
          <w:bCs/>
          <w:iCs/>
          <w:sz w:val="32"/>
          <w:szCs w:val="32"/>
        </w:rPr>
        <w:t>hiszünk</w:t>
      </w:r>
      <w:r w:rsidR="00A9427A" w:rsidRPr="002B7CC9">
        <w:rPr>
          <w:bCs/>
          <w:iCs/>
          <w:sz w:val="32"/>
          <w:szCs w:val="32"/>
        </w:rPr>
        <w:t xml:space="preserve"> azok szilárdságában. Hiszünk</w:t>
      </w:r>
      <w:r w:rsidRPr="002B7CC9">
        <w:rPr>
          <w:bCs/>
          <w:iCs/>
          <w:sz w:val="32"/>
          <w:szCs w:val="32"/>
        </w:rPr>
        <w:t xml:space="preserve"> a megújulásban és </w:t>
      </w:r>
      <w:r w:rsidR="00762A8D" w:rsidRPr="002B7CC9">
        <w:rPr>
          <w:bCs/>
          <w:iCs/>
          <w:sz w:val="32"/>
          <w:szCs w:val="32"/>
        </w:rPr>
        <w:t>hi</w:t>
      </w:r>
      <w:r w:rsidR="00427C8C" w:rsidRPr="002B7CC9">
        <w:rPr>
          <w:bCs/>
          <w:iCs/>
          <w:sz w:val="32"/>
          <w:szCs w:val="32"/>
        </w:rPr>
        <w:t>szünk ön</w:t>
      </w:r>
      <w:r w:rsidR="00762A8D" w:rsidRPr="002B7CC9">
        <w:rPr>
          <w:bCs/>
          <w:iCs/>
          <w:sz w:val="32"/>
          <w:szCs w:val="32"/>
        </w:rPr>
        <w:t>magunkban, hi</w:t>
      </w:r>
      <w:r w:rsidR="00427C8C" w:rsidRPr="002B7CC9">
        <w:rPr>
          <w:bCs/>
          <w:iCs/>
          <w:sz w:val="32"/>
          <w:szCs w:val="32"/>
        </w:rPr>
        <w:t xml:space="preserve">szünk </w:t>
      </w:r>
      <w:r w:rsidR="00762A8D" w:rsidRPr="002B7CC9">
        <w:rPr>
          <w:bCs/>
          <w:iCs/>
          <w:sz w:val="32"/>
          <w:szCs w:val="32"/>
        </w:rPr>
        <w:t xml:space="preserve">abban, hogy </w:t>
      </w:r>
      <w:r w:rsidRPr="002B7CC9">
        <w:rPr>
          <w:bCs/>
          <w:iCs/>
          <w:sz w:val="32"/>
          <w:szCs w:val="32"/>
        </w:rPr>
        <w:t>méltók vagyunk az őseinkhez és a jelenünkhöz is.</w:t>
      </w:r>
    </w:p>
    <w:p w:rsidR="00AD3C62" w:rsidRPr="002B7CC9" w:rsidRDefault="00AD3C62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Ez a kicsi nép oly sokszor megmutatta már a világnak, hogy a hit és az elszántság mire képes, gondoljunk csak Nándorfehérvárra</w:t>
      </w:r>
      <w:r w:rsidR="00E479AF" w:rsidRPr="002B7CC9">
        <w:rPr>
          <w:bCs/>
          <w:iCs/>
          <w:sz w:val="32"/>
          <w:szCs w:val="32"/>
        </w:rPr>
        <w:t xml:space="preserve">: </w:t>
      </w:r>
      <w:r w:rsidRPr="002B7CC9">
        <w:rPr>
          <w:bCs/>
          <w:iCs/>
          <w:sz w:val="32"/>
          <w:szCs w:val="32"/>
        </w:rPr>
        <w:t xml:space="preserve">a mai napig azért szól a harang délben, mert mi akkor legyőztük a törököt; </w:t>
      </w:r>
      <w:r w:rsidRPr="002B7CC9">
        <w:rPr>
          <w:bCs/>
          <w:iCs/>
          <w:sz w:val="32"/>
          <w:szCs w:val="32"/>
        </w:rPr>
        <w:lastRenderedPageBreak/>
        <w:t xml:space="preserve">gondoljunk a szabadságharcainkra, amikor nálunk sokkal nagyobb erők ellen összefogtunk, és ha akkor nem is </w:t>
      </w:r>
      <w:r w:rsidR="00B8469B" w:rsidRPr="002B7CC9">
        <w:rPr>
          <w:bCs/>
          <w:iCs/>
          <w:sz w:val="32"/>
          <w:szCs w:val="32"/>
        </w:rPr>
        <w:t>azonnal</w:t>
      </w:r>
      <w:r w:rsidRPr="002B7CC9">
        <w:rPr>
          <w:bCs/>
          <w:iCs/>
          <w:sz w:val="32"/>
          <w:szCs w:val="32"/>
        </w:rPr>
        <w:t xml:space="preserve">, de </w:t>
      </w:r>
      <w:r w:rsidR="00B8469B" w:rsidRPr="002B7CC9">
        <w:rPr>
          <w:bCs/>
          <w:iCs/>
          <w:sz w:val="32"/>
          <w:szCs w:val="32"/>
        </w:rPr>
        <w:t xml:space="preserve">később mindig </w:t>
      </w:r>
      <w:r w:rsidRPr="002B7CC9">
        <w:rPr>
          <w:bCs/>
          <w:iCs/>
          <w:sz w:val="32"/>
          <w:szCs w:val="32"/>
        </w:rPr>
        <w:t>kivívtuk a szabadságunkat.</w:t>
      </w:r>
    </w:p>
    <w:p w:rsidR="00E479AF" w:rsidRPr="002B7CC9" w:rsidRDefault="00E479AF" w:rsidP="00762A8D">
      <w:pPr>
        <w:jc w:val="both"/>
        <w:rPr>
          <w:bCs/>
          <w:iCs/>
          <w:sz w:val="32"/>
          <w:szCs w:val="32"/>
        </w:rPr>
      </w:pPr>
    </w:p>
    <w:p w:rsidR="00DD2B0C" w:rsidRPr="002B7CC9" w:rsidRDefault="00AD3C62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Mi segít még, hogy egynek és magyarnak érezzük magunkat? </w:t>
      </w:r>
      <w:r w:rsidR="00DD2B0C" w:rsidRPr="002B7CC9">
        <w:rPr>
          <w:bCs/>
          <w:iCs/>
          <w:sz w:val="32"/>
          <w:szCs w:val="32"/>
        </w:rPr>
        <w:t>Ady sze</w:t>
      </w:r>
      <w:r w:rsidR="00E479AF" w:rsidRPr="002B7CC9">
        <w:rPr>
          <w:bCs/>
          <w:iCs/>
          <w:sz w:val="32"/>
          <w:szCs w:val="32"/>
        </w:rPr>
        <w:t xml:space="preserve">rint csodák kellenek: </w:t>
      </w:r>
    </w:p>
    <w:p w:rsidR="00DD2B0C" w:rsidRPr="002B7CC9" w:rsidRDefault="00E479AF" w:rsidP="00762A8D">
      <w:pPr>
        <w:jc w:val="both"/>
        <w:rPr>
          <w:bCs/>
          <w:iCs/>
          <w:sz w:val="32"/>
          <w:szCs w:val="32"/>
        </w:rPr>
      </w:pPr>
      <w:r w:rsidRPr="002B7CC9">
        <w:rPr>
          <w:color w:val="000000"/>
          <w:sz w:val="32"/>
          <w:szCs w:val="32"/>
        </w:rPr>
        <w:t xml:space="preserve"> </w:t>
      </w:r>
      <w:r w:rsidR="00DD2B0C" w:rsidRPr="002B7CC9">
        <w:rPr>
          <w:color w:val="000000"/>
          <w:sz w:val="32"/>
          <w:szCs w:val="32"/>
        </w:rPr>
        <w:t>„</w:t>
      </w:r>
      <w:r w:rsidR="00DD2B0C" w:rsidRPr="002B7CC9">
        <w:rPr>
          <w:bCs/>
          <w:iCs/>
          <w:sz w:val="32"/>
          <w:szCs w:val="32"/>
        </w:rPr>
        <w:t>Új szelek nyögetik az ős, magyar fákat,</w:t>
      </w:r>
    </w:p>
    <w:p w:rsidR="00DD2B0C" w:rsidRPr="002B7CC9" w:rsidRDefault="00DD2B0C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Várjuk már, várjuk az új magyar csodákat.” </w:t>
      </w:r>
    </w:p>
    <w:p w:rsidR="00427C8C" w:rsidRPr="002B7CC9" w:rsidRDefault="00A9427A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A</w:t>
      </w:r>
      <w:r w:rsidR="00AD3C62" w:rsidRPr="002B7CC9">
        <w:rPr>
          <w:bCs/>
          <w:iCs/>
          <w:sz w:val="32"/>
          <w:szCs w:val="32"/>
        </w:rPr>
        <w:t xml:space="preserve">mikor együtt elénekeljük a himnuszt, </w:t>
      </w:r>
      <w:r w:rsidR="00427C8C" w:rsidRPr="002B7CC9">
        <w:rPr>
          <w:bCs/>
          <w:iCs/>
          <w:sz w:val="32"/>
          <w:szCs w:val="32"/>
        </w:rPr>
        <w:t>különösen</w:t>
      </w:r>
      <w:r w:rsidR="00AD3C62" w:rsidRPr="002B7CC9">
        <w:rPr>
          <w:bCs/>
          <w:iCs/>
          <w:sz w:val="32"/>
          <w:szCs w:val="32"/>
        </w:rPr>
        <w:t xml:space="preserve">, amikor </w:t>
      </w:r>
      <w:r w:rsidR="00427C8C" w:rsidRPr="002B7CC9">
        <w:rPr>
          <w:bCs/>
          <w:iCs/>
          <w:sz w:val="32"/>
          <w:szCs w:val="32"/>
        </w:rPr>
        <w:t xml:space="preserve">felemelő, </w:t>
      </w:r>
      <w:r w:rsidR="00AD3C62" w:rsidRPr="002B7CC9">
        <w:rPr>
          <w:bCs/>
          <w:iCs/>
          <w:sz w:val="32"/>
          <w:szCs w:val="32"/>
        </w:rPr>
        <w:t>győztes pillanatokban énekeljük a himnuszt</w:t>
      </w:r>
      <w:r w:rsidRPr="002B7CC9">
        <w:rPr>
          <w:bCs/>
          <w:iCs/>
          <w:sz w:val="32"/>
          <w:szCs w:val="32"/>
        </w:rPr>
        <w:t>,</w:t>
      </w:r>
      <w:r w:rsidR="00E479AF" w:rsidRPr="002B7CC9">
        <w:rPr>
          <w:bCs/>
          <w:iCs/>
          <w:sz w:val="32"/>
          <w:szCs w:val="32"/>
        </w:rPr>
        <w:t xml:space="preserve"> </w:t>
      </w:r>
      <w:r w:rsidR="00E479AF" w:rsidRPr="002B7CC9">
        <w:rPr>
          <w:bCs/>
          <w:iCs/>
          <w:sz w:val="32"/>
          <w:szCs w:val="32"/>
          <w:u w:val="single"/>
        </w:rPr>
        <w:t>ott a</w:t>
      </w:r>
      <w:r w:rsidR="00427C8C" w:rsidRPr="002B7CC9">
        <w:rPr>
          <w:bCs/>
          <w:iCs/>
          <w:sz w:val="32"/>
          <w:szCs w:val="32"/>
          <w:u w:val="single"/>
        </w:rPr>
        <w:t xml:space="preserve">lakul a </w:t>
      </w:r>
      <w:r w:rsidR="00E479AF" w:rsidRPr="002B7CC9">
        <w:rPr>
          <w:bCs/>
          <w:iCs/>
          <w:sz w:val="32"/>
          <w:szCs w:val="32"/>
          <w:u w:val="single"/>
        </w:rPr>
        <w:t>csoda</w:t>
      </w:r>
      <w:r w:rsidR="00AD3C62" w:rsidRPr="002B7CC9">
        <w:rPr>
          <w:bCs/>
          <w:iCs/>
          <w:sz w:val="32"/>
          <w:szCs w:val="32"/>
        </w:rPr>
        <w:t xml:space="preserve">. </w:t>
      </w:r>
    </w:p>
    <w:p w:rsidR="00427C8C" w:rsidRPr="002B7CC9" w:rsidRDefault="00AD3C62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Az OLIMPIÁN </w:t>
      </w:r>
      <w:r w:rsidR="00E479AF" w:rsidRPr="002B7CC9">
        <w:rPr>
          <w:bCs/>
          <w:iCs/>
          <w:sz w:val="32"/>
          <w:szCs w:val="32"/>
        </w:rPr>
        <w:t>erre sokszorosan sor került. I</w:t>
      </w:r>
      <w:r w:rsidRPr="002B7CC9">
        <w:rPr>
          <w:bCs/>
          <w:iCs/>
          <w:sz w:val="32"/>
          <w:szCs w:val="32"/>
        </w:rPr>
        <w:t>smét csodálatos sikerekkel gazdagítottak minket a sportolóink</w:t>
      </w:r>
      <w:r w:rsidR="00E479AF" w:rsidRPr="002B7CC9">
        <w:rPr>
          <w:bCs/>
          <w:iCs/>
          <w:sz w:val="32"/>
          <w:szCs w:val="32"/>
        </w:rPr>
        <w:t>;</w:t>
      </w:r>
      <w:r w:rsidRPr="002B7CC9">
        <w:rPr>
          <w:bCs/>
          <w:iCs/>
          <w:sz w:val="32"/>
          <w:szCs w:val="32"/>
        </w:rPr>
        <w:t xml:space="preserve"> </w:t>
      </w:r>
      <w:r w:rsidR="00A9427A" w:rsidRPr="002B7CC9">
        <w:rPr>
          <w:bCs/>
          <w:iCs/>
          <w:sz w:val="32"/>
          <w:szCs w:val="32"/>
        </w:rPr>
        <w:t xml:space="preserve">Tegnapelőtt Magyarország sportolói megszerezték az olimpiák 120 éves történetében 175. aranyérmünket, amelyet ma magyar idő szerint ¾ 3-kor a női kajak négyes még egy további aranyéremmel megtoldott, 176-ra növelve ezzel legfényesebb </w:t>
      </w:r>
      <w:r w:rsidR="00C444FB">
        <w:rPr>
          <w:bCs/>
          <w:iCs/>
          <w:sz w:val="32"/>
          <w:szCs w:val="32"/>
        </w:rPr>
        <w:t xml:space="preserve">olimpiai </w:t>
      </w:r>
      <w:r w:rsidR="00A9427A" w:rsidRPr="002B7CC9">
        <w:rPr>
          <w:bCs/>
          <w:iCs/>
          <w:sz w:val="32"/>
          <w:szCs w:val="32"/>
        </w:rPr>
        <w:t>érmeink számát.</w:t>
      </w:r>
      <w:r w:rsidRPr="002B7CC9">
        <w:rPr>
          <w:bCs/>
          <w:iCs/>
          <w:sz w:val="32"/>
          <w:szCs w:val="32"/>
        </w:rPr>
        <w:t xml:space="preserve"> </w:t>
      </w:r>
      <w:r w:rsidR="00A9427A" w:rsidRPr="002B7CC9">
        <w:rPr>
          <w:bCs/>
          <w:iCs/>
          <w:sz w:val="32"/>
          <w:szCs w:val="32"/>
        </w:rPr>
        <w:t>A</w:t>
      </w:r>
      <w:r w:rsidRPr="002B7CC9">
        <w:rPr>
          <w:bCs/>
          <w:iCs/>
          <w:sz w:val="32"/>
          <w:szCs w:val="32"/>
        </w:rPr>
        <w:t xml:space="preserve"> sport </w:t>
      </w:r>
      <w:r w:rsidR="00E479AF" w:rsidRPr="002B7CC9">
        <w:rPr>
          <w:bCs/>
          <w:iCs/>
          <w:sz w:val="32"/>
          <w:szCs w:val="32"/>
        </w:rPr>
        <w:t xml:space="preserve">olyan csodákat művel, </w:t>
      </w:r>
      <w:r w:rsidRPr="002B7CC9">
        <w:rPr>
          <w:bCs/>
          <w:iCs/>
          <w:sz w:val="32"/>
          <w:szCs w:val="32"/>
        </w:rPr>
        <w:t xml:space="preserve">olyan tényező, ami segít megerősíteni a nemzettudatunkat. A </w:t>
      </w:r>
      <w:r w:rsidR="00B8469B" w:rsidRPr="002B7CC9">
        <w:rPr>
          <w:bCs/>
          <w:iCs/>
          <w:sz w:val="32"/>
          <w:szCs w:val="32"/>
        </w:rPr>
        <w:t>labdarúgó</w:t>
      </w:r>
      <w:r w:rsidRPr="002B7CC9">
        <w:rPr>
          <w:bCs/>
          <w:iCs/>
          <w:sz w:val="32"/>
          <w:szCs w:val="32"/>
        </w:rPr>
        <w:t xml:space="preserve"> EB idején magyar zászlót lengető tömegek állították meg a körúti forgalmat és a villamosokat, összeölelkezett a diák a nyugdíjassal és az üzletember a trafikossal, mindegy volt, hogy ki állt ott mellet</w:t>
      </w:r>
      <w:r w:rsidR="00DD2B0C" w:rsidRPr="002B7CC9">
        <w:rPr>
          <w:bCs/>
          <w:iCs/>
          <w:sz w:val="32"/>
          <w:szCs w:val="32"/>
        </w:rPr>
        <w:t>t</w:t>
      </w:r>
      <w:r w:rsidRPr="002B7CC9">
        <w:rPr>
          <w:bCs/>
          <w:iCs/>
          <w:sz w:val="32"/>
          <w:szCs w:val="32"/>
        </w:rPr>
        <w:t>ünk, magyar volt ő is.</w:t>
      </w:r>
      <w:r w:rsidR="00A9427A" w:rsidRPr="002B7CC9">
        <w:rPr>
          <w:bCs/>
          <w:iCs/>
          <w:sz w:val="32"/>
          <w:szCs w:val="32"/>
        </w:rPr>
        <w:t xml:space="preserve"> Nem volt türelmetlenkedés, nem volt veszekedés, csak BÜSZKE MAGYAR.</w:t>
      </w:r>
    </w:p>
    <w:p w:rsidR="00DD2B0C" w:rsidRPr="002B7CC9" w:rsidRDefault="00E479AF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A</w:t>
      </w:r>
      <w:r w:rsidR="00DD2B0C" w:rsidRPr="002B7CC9">
        <w:rPr>
          <w:bCs/>
          <w:iCs/>
          <w:sz w:val="32"/>
          <w:szCs w:val="32"/>
        </w:rPr>
        <w:t xml:space="preserve"> mai világban, nem fegyverekkel vívjuk ki a győzelmet, </w:t>
      </w:r>
      <w:r w:rsidRPr="002B7CC9">
        <w:rPr>
          <w:bCs/>
          <w:iCs/>
          <w:sz w:val="32"/>
          <w:szCs w:val="32"/>
        </w:rPr>
        <w:t>szerzünk előnyöket</w:t>
      </w:r>
      <w:r w:rsidR="00DD2B0C" w:rsidRPr="002B7CC9">
        <w:rPr>
          <w:bCs/>
          <w:iCs/>
          <w:sz w:val="32"/>
          <w:szCs w:val="32"/>
        </w:rPr>
        <w:t>, hanem a sikereink</w:t>
      </w:r>
      <w:r w:rsidRPr="002B7CC9">
        <w:rPr>
          <w:bCs/>
          <w:iCs/>
          <w:sz w:val="32"/>
          <w:szCs w:val="32"/>
        </w:rPr>
        <w:t xml:space="preserve">kel; </w:t>
      </w:r>
      <w:r w:rsidR="00DD2B0C" w:rsidRPr="002B7CC9">
        <w:rPr>
          <w:bCs/>
          <w:iCs/>
          <w:sz w:val="32"/>
          <w:szCs w:val="32"/>
        </w:rPr>
        <w:t>az eszünknek, szívünknek és helytállásunknak köszönhetően nyugtázzák mások, hogy hát igen, ezek a magyarok, tudnak valamit.</w:t>
      </w:r>
    </w:p>
    <w:p w:rsidR="00E479AF" w:rsidRPr="002B7CC9" w:rsidRDefault="00E479AF" w:rsidP="00762A8D">
      <w:pPr>
        <w:jc w:val="both"/>
        <w:rPr>
          <w:bCs/>
          <w:iCs/>
          <w:sz w:val="32"/>
          <w:szCs w:val="32"/>
        </w:rPr>
      </w:pPr>
    </w:p>
    <w:p w:rsidR="00AD3C62" w:rsidRPr="002B7CC9" w:rsidRDefault="00DD2B0C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A cél </w:t>
      </w:r>
      <w:r w:rsidR="00E479AF" w:rsidRPr="002B7CC9">
        <w:rPr>
          <w:bCs/>
          <w:iCs/>
          <w:sz w:val="32"/>
          <w:szCs w:val="32"/>
        </w:rPr>
        <w:t xml:space="preserve">- úgy gondolom - </w:t>
      </w:r>
      <w:r w:rsidR="00A9427A" w:rsidRPr="002B7CC9">
        <w:rPr>
          <w:bCs/>
          <w:iCs/>
          <w:sz w:val="32"/>
          <w:szCs w:val="32"/>
        </w:rPr>
        <w:t>hasonló</w:t>
      </w:r>
      <w:r w:rsidRPr="002B7CC9">
        <w:rPr>
          <w:bCs/>
          <w:iCs/>
          <w:sz w:val="32"/>
          <w:szCs w:val="32"/>
        </w:rPr>
        <w:t xml:space="preserve"> más területe</w:t>
      </w:r>
      <w:r w:rsidR="00A9427A" w:rsidRPr="002B7CC9">
        <w:rPr>
          <w:bCs/>
          <w:iCs/>
          <w:sz w:val="32"/>
          <w:szCs w:val="32"/>
        </w:rPr>
        <w:t>ke</w:t>
      </w:r>
      <w:r w:rsidRPr="002B7CC9">
        <w:rPr>
          <w:bCs/>
          <w:iCs/>
          <w:sz w:val="32"/>
          <w:szCs w:val="32"/>
        </w:rPr>
        <w:t>n</w:t>
      </w:r>
      <w:r w:rsidR="00A9427A" w:rsidRPr="002B7CC9">
        <w:rPr>
          <w:bCs/>
          <w:iCs/>
          <w:sz w:val="32"/>
          <w:szCs w:val="32"/>
        </w:rPr>
        <w:t xml:space="preserve"> is</w:t>
      </w:r>
      <w:r w:rsidRPr="002B7CC9">
        <w:rPr>
          <w:bCs/>
          <w:iCs/>
          <w:sz w:val="32"/>
          <w:szCs w:val="32"/>
        </w:rPr>
        <w:t xml:space="preserve">: elérni olyan sikereket a tudomány, a művészetek, a </w:t>
      </w:r>
      <w:r w:rsidR="00A9427A" w:rsidRPr="002B7CC9">
        <w:rPr>
          <w:bCs/>
          <w:iCs/>
          <w:sz w:val="32"/>
          <w:szCs w:val="32"/>
        </w:rPr>
        <w:t>gazdaság</w:t>
      </w:r>
      <w:r w:rsidRPr="002B7CC9">
        <w:rPr>
          <w:bCs/>
          <w:iCs/>
          <w:sz w:val="32"/>
          <w:szCs w:val="32"/>
        </w:rPr>
        <w:t xml:space="preserve"> területén, hogy a világ elismerően bólintson, mi pedig együtt érezzük, hogy ezt mi magyarok tettük. </w:t>
      </w:r>
    </w:p>
    <w:p w:rsidR="00130CAF" w:rsidRPr="002B7CC9" w:rsidRDefault="00130CAF" w:rsidP="00762A8D">
      <w:pPr>
        <w:jc w:val="both"/>
        <w:rPr>
          <w:bCs/>
          <w:iCs/>
          <w:sz w:val="32"/>
          <w:szCs w:val="32"/>
        </w:rPr>
      </w:pPr>
    </w:p>
    <w:p w:rsidR="00130CAF" w:rsidRPr="002B7CC9" w:rsidRDefault="00130CAF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A nagy ünnepekre készülve, rendszerint elgondolkozom, hogy vajon mi újat lehet mondani a korábbi években elhangzottakhoz képest. Hiszen a történelmi esemény, amit ünneplünk, ugyanaz, semmit sem változik. Mégis,</w:t>
      </w:r>
      <w:r w:rsidR="001A4615" w:rsidRPr="002B7CC9">
        <w:rPr>
          <w:bCs/>
          <w:iCs/>
          <w:sz w:val="32"/>
          <w:szCs w:val="32"/>
        </w:rPr>
        <w:t xml:space="preserve"> az adott kor</w:t>
      </w:r>
      <w:r w:rsidRPr="002B7CC9">
        <w:rPr>
          <w:bCs/>
          <w:iCs/>
          <w:sz w:val="32"/>
          <w:szCs w:val="32"/>
        </w:rPr>
        <w:t xml:space="preserve"> kontextusában az üzenet lehet más és más. Gondoljunk csak a bibliára, amely kétezer éves </w:t>
      </w:r>
      <w:r w:rsidRPr="002B7CC9">
        <w:rPr>
          <w:bCs/>
          <w:iCs/>
          <w:sz w:val="32"/>
          <w:szCs w:val="32"/>
        </w:rPr>
        <w:lastRenderedPageBreak/>
        <w:t>változatlanságával egyúttal a lehető legaktuálisabb üzenetet közvetíti annak az embernek, aki éppen olvassa.</w:t>
      </w:r>
    </w:p>
    <w:p w:rsidR="00130CAF" w:rsidRPr="002B7CC9" w:rsidRDefault="00130CAF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Európa </w:t>
      </w:r>
      <w:r w:rsidR="001A4615" w:rsidRPr="002B7CC9">
        <w:rPr>
          <w:bCs/>
          <w:iCs/>
          <w:sz w:val="32"/>
          <w:szCs w:val="32"/>
        </w:rPr>
        <w:t xml:space="preserve">népei </w:t>
      </w:r>
      <w:r w:rsidRPr="002B7CC9">
        <w:rPr>
          <w:bCs/>
          <w:iCs/>
          <w:sz w:val="32"/>
          <w:szCs w:val="32"/>
        </w:rPr>
        <w:t xml:space="preserve">olyan </w:t>
      </w:r>
      <w:r w:rsidR="001A4615" w:rsidRPr="002B7CC9">
        <w:rPr>
          <w:bCs/>
          <w:iCs/>
          <w:sz w:val="32"/>
          <w:szCs w:val="32"/>
        </w:rPr>
        <w:t>kihívásokkal találkoznak napjainkban, amelyre korábban nem volt példa. Éppen ezért nehéz megtalálni a megfelelő válaszokat, mert nincsenek bevált gyakorlatok, nincsenek korábbi minták a problémák kezelésére. De ott vannak az értékeink, és ott vannak hőseink és géniuszaink, akikre ma is hallgathatunk</w:t>
      </w:r>
      <w:r w:rsidR="00EB5AAF" w:rsidRPr="002B7CC9">
        <w:rPr>
          <w:bCs/>
          <w:iCs/>
          <w:sz w:val="32"/>
          <w:szCs w:val="32"/>
        </w:rPr>
        <w:t>, akiknek példáját követhetjük</w:t>
      </w:r>
      <w:r w:rsidR="001A4615" w:rsidRPr="002B7CC9">
        <w:rPr>
          <w:bCs/>
          <w:iCs/>
          <w:sz w:val="32"/>
          <w:szCs w:val="32"/>
        </w:rPr>
        <w:t>. Tegyük fel magunknak a kérdést, mit üzen számunkra a mai, aktuális helyzetben Szent István Király öröksége. Mit tenne ő ma, mire intené a magyarokat.</w:t>
      </w:r>
    </w:p>
    <w:p w:rsidR="001A4615" w:rsidRPr="002B7CC9" w:rsidRDefault="001A4615" w:rsidP="00762A8D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Hiszem, hogy Európa jelentős változások előtt áll. </w:t>
      </w:r>
      <w:r w:rsidR="000F3248" w:rsidRPr="002B7CC9">
        <w:rPr>
          <w:bCs/>
          <w:iCs/>
          <w:sz w:val="32"/>
          <w:szCs w:val="32"/>
        </w:rPr>
        <w:t xml:space="preserve">Nem szabad, hogy cserben hagyjon a veszélyérzetünk. Mint ahogy a globális felmelegedéssel kapcsolatban sokan évtizedeken keresztül próbálták altatni a világ figyelmét és veszélyérzetét, sokan ugyanezt teszik ma a bevándorlással </w:t>
      </w:r>
      <w:proofErr w:type="gramStart"/>
      <w:r w:rsidR="000F3248" w:rsidRPr="002B7CC9">
        <w:rPr>
          <w:bCs/>
          <w:iCs/>
          <w:sz w:val="32"/>
          <w:szCs w:val="32"/>
        </w:rPr>
        <w:t>kapcsolatban</w:t>
      </w:r>
      <w:proofErr w:type="gramEnd"/>
      <w:r w:rsidR="000F3248" w:rsidRPr="002B7CC9">
        <w:rPr>
          <w:bCs/>
          <w:iCs/>
          <w:sz w:val="32"/>
          <w:szCs w:val="32"/>
        </w:rPr>
        <w:t xml:space="preserve"> Európában. Az igazság pillanata azonban mindig eljön, amikor nem lehet tovább elkendőzni a tényeket. </w:t>
      </w:r>
      <w:r w:rsidRPr="002B7CC9">
        <w:rPr>
          <w:bCs/>
          <w:iCs/>
          <w:sz w:val="32"/>
          <w:szCs w:val="32"/>
        </w:rPr>
        <w:t xml:space="preserve">Felelősek vagyunk azért, hogy megvédjük értékeinket, megőrizzük magyarságunkat, megtartsuk Magyarországot a magyaroknak. Számomra a mai ünnep </w:t>
      </w:r>
      <w:r w:rsidR="00EB5AAF" w:rsidRPr="002B7CC9">
        <w:rPr>
          <w:bCs/>
          <w:iCs/>
          <w:sz w:val="32"/>
          <w:szCs w:val="32"/>
        </w:rPr>
        <w:t>aktuális üzenete, hogy összefogásra, és cselekvésre van szükség</w:t>
      </w:r>
      <w:r w:rsidRPr="002B7CC9">
        <w:rPr>
          <w:bCs/>
          <w:iCs/>
          <w:sz w:val="32"/>
          <w:szCs w:val="32"/>
        </w:rPr>
        <w:t xml:space="preserve">. A legnagyobb ellenségünk a közöny, az érdektelenség, a divatos „érték-semlegesség”. </w:t>
      </w:r>
      <w:r w:rsidR="00157337" w:rsidRPr="002B7CC9">
        <w:rPr>
          <w:bCs/>
          <w:iCs/>
          <w:sz w:val="32"/>
          <w:szCs w:val="32"/>
        </w:rPr>
        <w:t xml:space="preserve">Szent István Király országa, Mária országa ennél sokkal többre hivatott. </w:t>
      </w:r>
      <w:r w:rsidR="00EB5AAF" w:rsidRPr="002B7CC9">
        <w:rPr>
          <w:bCs/>
          <w:iCs/>
          <w:sz w:val="32"/>
          <w:szCs w:val="32"/>
        </w:rPr>
        <w:t>Tegyük meg azt, ami ma tőlünk elvárható, hogy legyen jövője Magyarországnak, a magyaroknak, legyen jövője a keresztény Európának.</w:t>
      </w:r>
    </w:p>
    <w:p w:rsidR="00762A8D" w:rsidRPr="002B7CC9" w:rsidRDefault="00762A8D" w:rsidP="00762A8D">
      <w:pPr>
        <w:jc w:val="both"/>
        <w:rPr>
          <w:bCs/>
          <w:iCs/>
          <w:sz w:val="32"/>
          <w:szCs w:val="32"/>
        </w:rPr>
      </w:pPr>
    </w:p>
    <w:p w:rsidR="00DD2B0C" w:rsidRPr="002B7CC9" w:rsidRDefault="00743368" w:rsidP="00DD2B0C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Ady Endre Fölszállott a páva című versében</w:t>
      </w:r>
      <w:r w:rsidR="00DD2B0C" w:rsidRPr="002B7CC9">
        <w:rPr>
          <w:bCs/>
          <w:iCs/>
          <w:sz w:val="32"/>
          <w:szCs w:val="32"/>
        </w:rPr>
        <w:t xml:space="preserve"> így fogalmazott: </w:t>
      </w:r>
    </w:p>
    <w:p w:rsidR="00DD2B0C" w:rsidRPr="002B7CC9" w:rsidRDefault="00DD2B0C" w:rsidP="00DD2B0C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„</w:t>
      </w:r>
      <w:r w:rsidR="00743368" w:rsidRPr="002B7CC9">
        <w:rPr>
          <w:bCs/>
          <w:iCs/>
          <w:sz w:val="32"/>
          <w:szCs w:val="32"/>
        </w:rPr>
        <w:t>Másképpen lesz holnap, másképpen lesz végre,</w:t>
      </w:r>
    </w:p>
    <w:p w:rsidR="00743368" w:rsidRPr="002B7CC9" w:rsidRDefault="00743368" w:rsidP="00DD2B0C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Új arc</w:t>
      </w:r>
      <w:r w:rsidR="00DD2B0C" w:rsidRPr="002B7CC9">
        <w:rPr>
          <w:bCs/>
          <w:iCs/>
          <w:sz w:val="32"/>
          <w:szCs w:val="32"/>
        </w:rPr>
        <w:t>ok, új szemek kacagnak az égre.”</w:t>
      </w:r>
    </w:p>
    <w:p w:rsidR="00DD2B0C" w:rsidRPr="002B7CC9" w:rsidRDefault="00DD2B0C" w:rsidP="00DD2B0C">
      <w:pPr>
        <w:jc w:val="both"/>
        <w:rPr>
          <w:bCs/>
          <w:iCs/>
          <w:sz w:val="32"/>
          <w:szCs w:val="32"/>
        </w:rPr>
      </w:pPr>
    </w:p>
    <w:p w:rsidR="00ED5A29" w:rsidRPr="002B7CC9" w:rsidRDefault="00B5013B" w:rsidP="00DD2B0C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Ehhez kell hozzátennünk a magunk részét</w:t>
      </w:r>
      <w:r w:rsidR="00C8067C" w:rsidRPr="002B7CC9">
        <w:rPr>
          <w:bCs/>
          <w:iCs/>
          <w:sz w:val="32"/>
          <w:szCs w:val="32"/>
        </w:rPr>
        <w:t xml:space="preserve">, </w:t>
      </w:r>
      <w:r w:rsidR="00C444FB">
        <w:rPr>
          <w:bCs/>
          <w:iCs/>
          <w:sz w:val="32"/>
          <w:szCs w:val="32"/>
        </w:rPr>
        <w:t xml:space="preserve">itt </w:t>
      </w:r>
      <w:r w:rsidR="00C8067C" w:rsidRPr="002B7CC9">
        <w:rPr>
          <w:bCs/>
          <w:iCs/>
          <w:sz w:val="32"/>
          <w:szCs w:val="32"/>
        </w:rPr>
        <w:t>Szentendrén, Magyarországon, a Kárpát-medencében</w:t>
      </w:r>
      <w:r w:rsidR="000450A4" w:rsidRPr="002B7CC9">
        <w:rPr>
          <w:bCs/>
          <w:iCs/>
          <w:sz w:val="32"/>
          <w:szCs w:val="32"/>
        </w:rPr>
        <w:t>.</w:t>
      </w:r>
      <w:r w:rsidR="00ED5A29" w:rsidRPr="002B7CC9">
        <w:rPr>
          <w:bCs/>
          <w:iCs/>
          <w:sz w:val="32"/>
          <w:szCs w:val="32"/>
        </w:rPr>
        <w:t xml:space="preserve"> Hűnek maradni az értékeinkhez, dolgozni a máért, a holnapért, a nemzet jólétéért.</w:t>
      </w:r>
      <w:r w:rsidR="000450A4" w:rsidRPr="002B7CC9">
        <w:rPr>
          <w:bCs/>
          <w:iCs/>
          <w:sz w:val="32"/>
          <w:szCs w:val="32"/>
        </w:rPr>
        <w:t xml:space="preserve"> </w:t>
      </w:r>
    </w:p>
    <w:p w:rsidR="00ED5A29" w:rsidRPr="002B7CC9" w:rsidRDefault="00ED5A29" w:rsidP="00DD2B0C">
      <w:pPr>
        <w:jc w:val="both"/>
        <w:rPr>
          <w:bCs/>
          <w:iCs/>
          <w:sz w:val="32"/>
          <w:szCs w:val="32"/>
        </w:rPr>
      </w:pPr>
    </w:p>
    <w:p w:rsidR="00DD2B0C" w:rsidRPr="002B7CC9" w:rsidRDefault="00DD2B0C" w:rsidP="00DD2B0C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István Király nagysága előtt fejet hajtva, a </w:t>
      </w:r>
      <w:proofErr w:type="spellStart"/>
      <w:r w:rsidRPr="002B7CC9">
        <w:rPr>
          <w:bCs/>
          <w:iCs/>
          <w:sz w:val="32"/>
          <w:szCs w:val="32"/>
        </w:rPr>
        <w:t>SZÓZAT-tal</w:t>
      </w:r>
      <w:proofErr w:type="spellEnd"/>
      <w:r w:rsidRPr="002B7CC9">
        <w:rPr>
          <w:bCs/>
          <w:iCs/>
          <w:sz w:val="32"/>
          <w:szCs w:val="32"/>
        </w:rPr>
        <w:t xml:space="preserve"> szólva ismét:</w:t>
      </w:r>
    </w:p>
    <w:p w:rsidR="00DD2B0C" w:rsidRPr="002B7CC9" w:rsidRDefault="00DD2B0C" w:rsidP="00DD2B0C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 xml:space="preserve">„A magyar név megint szép lesz, </w:t>
      </w:r>
    </w:p>
    <w:p w:rsidR="00DD2B0C" w:rsidRPr="002B7CC9" w:rsidRDefault="00DD2B0C" w:rsidP="00DD2B0C">
      <w:pPr>
        <w:jc w:val="both"/>
        <w:rPr>
          <w:bCs/>
          <w:iCs/>
          <w:sz w:val="32"/>
          <w:szCs w:val="32"/>
        </w:rPr>
      </w:pPr>
      <w:proofErr w:type="gramStart"/>
      <w:r w:rsidRPr="002B7CC9">
        <w:rPr>
          <w:bCs/>
          <w:iCs/>
          <w:sz w:val="32"/>
          <w:szCs w:val="32"/>
        </w:rPr>
        <w:t>méltó</w:t>
      </w:r>
      <w:proofErr w:type="gramEnd"/>
      <w:r w:rsidRPr="002B7CC9">
        <w:rPr>
          <w:bCs/>
          <w:iCs/>
          <w:sz w:val="32"/>
          <w:szCs w:val="32"/>
        </w:rPr>
        <w:t xml:space="preserve"> régi nagy híréhez.”</w:t>
      </w:r>
    </w:p>
    <w:p w:rsidR="00DD2B0C" w:rsidRPr="002B7CC9" w:rsidRDefault="00DD2B0C" w:rsidP="00DD2B0C">
      <w:pPr>
        <w:jc w:val="both"/>
        <w:rPr>
          <w:bCs/>
          <w:iCs/>
          <w:sz w:val="32"/>
          <w:szCs w:val="32"/>
        </w:rPr>
      </w:pPr>
    </w:p>
    <w:p w:rsidR="00DD2B0C" w:rsidRPr="002B7CC9" w:rsidRDefault="00157337" w:rsidP="00DD2B0C">
      <w:pPr>
        <w:jc w:val="both"/>
        <w:rPr>
          <w:bCs/>
          <w:iCs/>
          <w:sz w:val="32"/>
          <w:szCs w:val="32"/>
        </w:rPr>
      </w:pPr>
      <w:r w:rsidRPr="002B7CC9">
        <w:rPr>
          <w:bCs/>
          <w:iCs/>
          <w:sz w:val="32"/>
          <w:szCs w:val="32"/>
        </w:rPr>
        <w:t>Köszönöm a figyelmet.</w:t>
      </w:r>
    </w:p>
    <w:sectPr w:rsidR="00DD2B0C" w:rsidRPr="002B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B6"/>
    <w:rsid w:val="000450A4"/>
    <w:rsid w:val="000F3248"/>
    <w:rsid w:val="00130CAF"/>
    <w:rsid w:val="00157337"/>
    <w:rsid w:val="001A4615"/>
    <w:rsid w:val="002B7CC9"/>
    <w:rsid w:val="003B591A"/>
    <w:rsid w:val="004174B6"/>
    <w:rsid w:val="00427C8C"/>
    <w:rsid w:val="00437444"/>
    <w:rsid w:val="00743368"/>
    <w:rsid w:val="00762A8D"/>
    <w:rsid w:val="009A024E"/>
    <w:rsid w:val="00A9427A"/>
    <w:rsid w:val="00AD3C62"/>
    <w:rsid w:val="00B5013B"/>
    <w:rsid w:val="00B8469B"/>
    <w:rsid w:val="00BD4F68"/>
    <w:rsid w:val="00C444FB"/>
    <w:rsid w:val="00C8067C"/>
    <w:rsid w:val="00DD2B0C"/>
    <w:rsid w:val="00E479AF"/>
    <w:rsid w:val="00EB5AAF"/>
    <w:rsid w:val="00ED5A29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7C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CC9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7C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C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kobore</dc:creator>
  <cp:lastModifiedBy>Széles Nóra</cp:lastModifiedBy>
  <cp:revision>2</cp:revision>
  <cp:lastPrinted>2016-08-20T14:43:00Z</cp:lastPrinted>
  <dcterms:created xsi:type="dcterms:W3CDTF">2016-08-22T08:51:00Z</dcterms:created>
  <dcterms:modified xsi:type="dcterms:W3CDTF">2016-08-22T08:51:00Z</dcterms:modified>
</cp:coreProperties>
</file>